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6EC2C" w14:textId="26FB7EFB" w:rsidR="00535FE3" w:rsidRPr="00535FE3" w:rsidRDefault="00535FE3" w:rsidP="00535FE3">
      <w:pPr>
        <w:widowControl w:val="0"/>
        <w:tabs>
          <w:tab w:val="right" w:pos="9630"/>
          <w:tab w:val="right" w:pos="13323"/>
        </w:tabs>
        <w:spacing w:after="0"/>
        <w:rPr>
          <w:rFonts w:ascii="Arial" w:hAnsi="Arial" w:cs="Arial"/>
          <w:b/>
          <w:noProof/>
          <w:sz w:val="24"/>
          <w:szCs w:val="24"/>
          <w:lang w:eastAsia="ja-JP"/>
        </w:rPr>
      </w:pPr>
      <w:r w:rsidRPr="00535FE3">
        <w:rPr>
          <w:rFonts w:ascii="Arial" w:hAnsi="Arial" w:cs="Arial"/>
          <w:b/>
          <w:noProof/>
          <w:sz w:val="24"/>
          <w:szCs w:val="24"/>
        </w:rPr>
        <w:t>3GPP TSG-RAN WG4 Meeting #106-bis-e</w:t>
      </w:r>
      <w:r w:rsidRPr="00535FE3">
        <w:rPr>
          <w:rFonts w:ascii="Arial" w:hAnsi="Arial" w:cs="Arial"/>
          <w:b/>
          <w:noProof/>
          <w:sz w:val="24"/>
          <w:szCs w:val="24"/>
        </w:rPr>
        <w:tab/>
      </w:r>
      <w:r w:rsidRPr="00535FE3">
        <w:rPr>
          <w:rFonts w:ascii="Arial" w:hAnsi="Arial" w:cs="Arial"/>
          <w:b/>
          <w:noProof/>
          <w:color w:val="000000"/>
          <w:sz w:val="24"/>
          <w:szCs w:val="24"/>
        </w:rPr>
        <w:t>R4-2304000</w:t>
      </w:r>
    </w:p>
    <w:p w14:paraId="64CAEC92" w14:textId="77777777" w:rsidR="00535FE3" w:rsidRDefault="00535FE3" w:rsidP="00535FE3">
      <w:pPr>
        <w:rPr>
          <w:rFonts w:ascii="Arial" w:hAnsi="Arial" w:cs="Arial"/>
          <w:b/>
          <w:noProof/>
          <w:sz w:val="24"/>
          <w:szCs w:val="24"/>
        </w:rPr>
      </w:pPr>
      <w:r w:rsidRPr="00535FE3">
        <w:rPr>
          <w:rFonts w:ascii="Arial" w:hAnsi="Arial" w:cs="Arial"/>
          <w:b/>
          <w:noProof/>
          <w:sz w:val="24"/>
          <w:szCs w:val="24"/>
        </w:rPr>
        <w:t>Online Meeting, 17 – 26 April 2023</w:t>
      </w:r>
    </w:p>
    <w:p w14:paraId="4C60DC0E" w14:textId="36653C66" w:rsidR="00E153EB" w:rsidRDefault="00E153EB" w:rsidP="00535FE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AE6DAA8" w14:textId="78BF1D8E" w:rsidR="00E153EB" w:rsidRDefault="00E153EB" w:rsidP="00E153E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106</w:t>
      </w:r>
    </w:p>
    <w:p w14:paraId="455F2324" w14:textId="77777777" w:rsidR="00E153EB" w:rsidRDefault="00E153EB" w:rsidP="00E153EB">
      <w:pPr>
        <w:jc w:val="center"/>
        <w:rPr>
          <w:rFonts w:ascii="Arial" w:hAnsi="Arial" w:cs="Arial"/>
          <w:b/>
          <w:sz w:val="32"/>
        </w:rPr>
      </w:pPr>
      <w:r>
        <w:rPr>
          <w:rFonts w:ascii="Arial" w:hAnsi="Arial" w:cs="Arial"/>
          <w:b/>
          <w:sz w:val="32"/>
        </w:rPr>
        <w:t>Athens, Greece, 27/02/2023 to 03/03/2023</w:t>
      </w:r>
    </w:p>
    <w:p w14:paraId="6DD3FA30" w14:textId="77777777" w:rsidR="00E153EB" w:rsidRDefault="00E153EB" w:rsidP="00E153EB"/>
    <w:p w14:paraId="7831E2AB" w14:textId="77777777" w:rsidR="00E153EB" w:rsidRDefault="00E153EB" w:rsidP="00E153EB">
      <w:r>
        <w:t>Report generated on Friday, 2023-03-31 20:25  UTC</w:t>
      </w:r>
    </w:p>
    <w:p w14:paraId="2CD1B53B" w14:textId="77777777" w:rsidR="00E153EB" w:rsidRDefault="00E153EB" w:rsidP="00E153EB"/>
    <w:p w14:paraId="04225CB2" w14:textId="77777777" w:rsidR="00E153EB" w:rsidRDefault="00E153EB" w:rsidP="00E153EB">
      <w:r>
        <w:t>Contents:</w:t>
      </w:r>
    </w:p>
    <w:p w14:paraId="33F0D5DE" w14:textId="654ADFD8" w:rsidR="00BC0C5F" w:rsidRDefault="00BC0C5F">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_Toc131796661 \h </w:instrText>
      </w:r>
      <w:r>
        <w:fldChar w:fldCharType="separate"/>
      </w:r>
      <w:r>
        <w:t>11</w:t>
      </w:r>
      <w:r>
        <w:fldChar w:fldCharType="end"/>
      </w:r>
    </w:p>
    <w:p w14:paraId="3949663D" w14:textId="2EA6011B" w:rsidR="00BC0C5F" w:rsidRDefault="00BC0C5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_Toc131796662 \h </w:instrText>
      </w:r>
      <w:r>
        <w:fldChar w:fldCharType="separate"/>
      </w:r>
      <w:r>
        <w:t>12</w:t>
      </w:r>
      <w:r>
        <w:fldChar w:fldCharType="end"/>
      </w:r>
    </w:p>
    <w:p w14:paraId="4FE3FBAA" w14:textId="162C0317" w:rsidR="00BC0C5F" w:rsidRDefault="00BC0C5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_Toc131796663 \h </w:instrText>
      </w:r>
      <w:r>
        <w:fldChar w:fldCharType="separate"/>
      </w:r>
      <w:r>
        <w:t>12</w:t>
      </w:r>
      <w:r>
        <w:fldChar w:fldCharType="end"/>
      </w:r>
    </w:p>
    <w:p w14:paraId="783A89DD" w14:textId="34827785" w:rsidR="00BC0C5F" w:rsidRDefault="00BC0C5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_Toc131796664 \h </w:instrText>
      </w:r>
      <w:r>
        <w:fldChar w:fldCharType="separate"/>
      </w:r>
      <w:r>
        <w:t>26</w:t>
      </w:r>
      <w:r>
        <w:fldChar w:fldCharType="end"/>
      </w:r>
    </w:p>
    <w:p w14:paraId="78C7CCB5" w14:textId="44165C25" w:rsidR="00BC0C5F" w:rsidRDefault="00BC0C5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w:t>
      </w:r>
      <w:r>
        <w:tab/>
      </w:r>
      <w:r>
        <w:fldChar w:fldCharType="begin"/>
      </w:r>
      <w:r>
        <w:instrText xml:space="preserve"> PAGEREF _Toc131796665 \h </w:instrText>
      </w:r>
      <w:r>
        <w:fldChar w:fldCharType="separate"/>
      </w:r>
      <w:r>
        <w:t>26</w:t>
      </w:r>
      <w:r>
        <w:fldChar w:fldCharType="end"/>
      </w:r>
    </w:p>
    <w:p w14:paraId="24052B79" w14:textId="0BDB41BD" w:rsidR="00BC0C5F" w:rsidRDefault="00BC0C5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 and BS conformance testing</w:t>
      </w:r>
      <w:r>
        <w:tab/>
      </w:r>
      <w:r>
        <w:fldChar w:fldCharType="begin"/>
      </w:r>
      <w:r>
        <w:instrText xml:space="preserve"> PAGEREF _Toc131796666 \h </w:instrText>
      </w:r>
      <w:r>
        <w:fldChar w:fldCharType="separate"/>
      </w:r>
      <w:r>
        <w:t>62</w:t>
      </w:r>
      <w:r>
        <w:fldChar w:fldCharType="end"/>
      </w:r>
    </w:p>
    <w:p w14:paraId="75619433" w14:textId="6C0185F4" w:rsidR="00BC0C5F" w:rsidRDefault="00BC0C5F">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UE/BS EMC requirements</w:t>
      </w:r>
      <w:r>
        <w:tab/>
      </w:r>
      <w:r>
        <w:fldChar w:fldCharType="begin"/>
      </w:r>
      <w:r>
        <w:instrText xml:space="preserve"> PAGEREF _Toc131796667 \h </w:instrText>
      </w:r>
      <w:r>
        <w:fldChar w:fldCharType="separate"/>
      </w:r>
      <w:r>
        <w:t>72</w:t>
      </w:r>
      <w:r>
        <w:fldChar w:fldCharType="end"/>
      </w:r>
    </w:p>
    <w:p w14:paraId="3B7F612A" w14:textId="2FCCA41E" w:rsidR="00BC0C5F" w:rsidRDefault="00BC0C5F">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RRM requirements</w:t>
      </w:r>
      <w:r>
        <w:tab/>
      </w:r>
      <w:r>
        <w:fldChar w:fldCharType="begin"/>
      </w:r>
      <w:r>
        <w:instrText xml:space="preserve"> PAGEREF _Toc131796668 \h </w:instrText>
      </w:r>
      <w:r>
        <w:fldChar w:fldCharType="separate"/>
      </w:r>
      <w:r>
        <w:t>77</w:t>
      </w:r>
      <w:r>
        <w:fldChar w:fldCharType="end"/>
      </w:r>
    </w:p>
    <w:p w14:paraId="20BF4CD2" w14:textId="33140DA1" w:rsidR="00BC0C5F" w:rsidRDefault="00BC0C5F">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_Toc131796669 \h </w:instrText>
      </w:r>
      <w:r>
        <w:fldChar w:fldCharType="separate"/>
      </w:r>
      <w:r>
        <w:t>99</w:t>
      </w:r>
      <w:r>
        <w:fldChar w:fldCharType="end"/>
      </w:r>
    </w:p>
    <w:p w14:paraId="65F2CF7B" w14:textId="39C03F8D" w:rsidR="00BC0C5F" w:rsidRDefault="00BC0C5F">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NR MIMO OTA test methods (38.827)</w:t>
      </w:r>
      <w:r>
        <w:tab/>
      </w:r>
      <w:r>
        <w:fldChar w:fldCharType="begin"/>
      </w:r>
      <w:r>
        <w:instrText xml:space="preserve"> PAGEREF _Toc131796670 \h </w:instrText>
      </w:r>
      <w:r>
        <w:fldChar w:fldCharType="separate"/>
      </w:r>
      <w:r>
        <w:t>110</w:t>
      </w:r>
      <w:r>
        <w:fldChar w:fldCharType="end"/>
      </w:r>
    </w:p>
    <w:p w14:paraId="2F0E8E8E" w14:textId="3D973AFA" w:rsidR="00BC0C5F" w:rsidRDefault="00BC0C5F">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_Toc131796671 \h </w:instrText>
      </w:r>
      <w:r>
        <w:fldChar w:fldCharType="separate"/>
      </w:r>
      <w:r>
        <w:t>110</w:t>
      </w:r>
      <w:r>
        <w:fldChar w:fldCharType="end"/>
      </w:r>
    </w:p>
    <w:p w14:paraId="5C7FB480" w14:textId="0055CD67" w:rsidR="00BC0C5F" w:rsidRDefault="00BC0C5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_Toc131796672 \h </w:instrText>
      </w:r>
      <w:r>
        <w:fldChar w:fldCharType="separate"/>
      </w:r>
      <w:r>
        <w:t>112</w:t>
      </w:r>
      <w:r>
        <w:fldChar w:fldCharType="end"/>
      </w:r>
    </w:p>
    <w:p w14:paraId="2A3C8751" w14:textId="7731C52E" w:rsidR="00BC0C5F" w:rsidRDefault="00BC0C5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 maintenance</w:t>
      </w:r>
      <w:r>
        <w:tab/>
      </w:r>
      <w:r>
        <w:fldChar w:fldCharType="begin"/>
      </w:r>
      <w:r>
        <w:instrText xml:space="preserve"> PAGEREF _Toc131796673 \h </w:instrText>
      </w:r>
      <w:r>
        <w:fldChar w:fldCharType="separate"/>
      </w:r>
      <w:r>
        <w:t>112</w:t>
      </w:r>
      <w:r>
        <w:fldChar w:fldCharType="end"/>
      </w:r>
    </w:p>
    <w:p w14:paraId="6F1FE8B8" w14:textId="42603F9B" w:rsidR="00BC0C5F" w:rsidRDefault="00BC0C5F">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Bands introduced in Rel-17 and related requirements</w:t>
      </w:r>
      <w:r>
        <w:tab/>
      </w:r>
      <w:r>
        <w:fldChar w:fldCharType="begin"/>
      </w:r>
      <w:r>
        <w:instrText xml:space="preserve"> PAGEREF _Toc131796674 \h </w:instrText>
      </w:r>
      <w:r>
        <w:fldChar w:fldCharType="separate"/>
      </w:r>
      <w:r>
        <w:t>112</w:t>
      </w:r>
      <w:r>
        <w:fldChar w:fldCharType="end"/>
      </w:r>
    </w:p>
    <w:p w14:paraId="362FC0D2" w14:textId="049FAEBD" w:rsidR="00BC0C5F" w:rsidRDefault="00BC0C5F">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NR/LTE/MR-DC basket WIs</w:t>
      </w:r>
      <w:r>
        <w:tab/>
      </w:r>
      <w:r>
        <w:fldChar w:fldCharType="begin"/>
      </w:r>
      <w:r>
        <w:instrText xml:space="preserve"> PAGEREF _Toc131796675 \h </w:instrText>
      </w:r>
      <w:r>
        <w:fldChar w:fldCharType="separate"/>
      </w:r>
      <w:r>
        <w:t>118</w:t>
      </w:r>
      <w:r>
        <w:fldChar w:fldCharType="end"/>
      </w:r>
    </w:p>
    <w:p w14:paraId="61051A5E" w14:textId="4D194E84" w:rsidR="00BC0C5F" w:rsidRDefault="00BC0C5F">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Others</w:t>
      </w:r>
      <w:r>
        <w:tab/>
      </w:r>
      <w:r>
        <w:fldChar w:fldCharType="begin"/>
      </w:r>
      <w:r>
        <w:instrText xml:space="preserve"> PAGEREF _Toc131796676 \h </w:instrText>
      </w:r>
      <w:r>
        <w:fldChar w:fldCharType="separate"/>
      </w:r>
      <w:r>
        <w:t>124</w:t>
      </w:r>
      <w:r>
        <w:fldChar w:fldCharType="end"/>
      </w:r>
    </w:p>
    <w:p w14:paraId="1BD17F70" w14:textId="561E94FF" w:rsidR="00BC0C5F" w:rsidRDefault="00BC0C5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 maintenance</w:t>
      </w:r>
      <w:r>
        <w:tab/>
      </w:r>
      <w:r>
        <w:fldChar w:fldCharType="begin"/>
      </w:r>
      <w:r>
        <w:instrText xml:space="preserve"> PAGEREF _Toc131796677 \h </w:instrText>
      </w:r>
      <w:r>
        <w:fldChar w:fldCharType="separate"/>
      </w:r>
      <w:r>
        <w:t>127</w:t>
      </w:r>
      <w:r>
        <w:fldChar w:fldCharType="end"/>
      </w:r>
    </w:p>
    <w:p w14:paraId="4F12A5C2" w14:textId="325A5B74" w:rsidR="00BC0C5F" w:rsidRDefault="00BC0C5F">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NR repeater</w:t>
      </w:r>
      <w:r>
        <w:tab/>
      </w:r>
      <w:r>
        <w:fldChar w:fldCharType="begin"/>
      </w:r>
      <w:r>
        <w:instrText xml:space="preserve"> PAGEREF _Toc131796678 \h </w:instrText>
      </w:r>
      <w:r>
        <w:fldChar w:fldCharType="separate"/>
      </w:r>
      <w:r>
        <w:t>127</w:t>
      </w:r>
      <w:r>
        <w:fldChar w:fldCharType="end"/>
      </w:r>
    </w:p>
    <w:p w14:paraId="196DD48D" w14:textId="344AF8AD" w:rsidR="00BC0C5F" w:rsidRDefault="00BC0C5F">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RF core requirements</w:t>
      </w:r>
      <w:r>
        <w:tab/>
      </w:r>
      <w:r>
        <w:fldChar w:fldCharType="begin"/>
      </w:r>
      <w:r>
        <w:instrText xml:space="preserve"> PAGEREF _Toc131796679 \h </w:instrText>
      </w:r>
      <w:r>
        <w:fldChar w:fldCharType="separate"/>
      </w:r>
      <w:r>
        <w:t>127</w:t>
      </w:r>
      <w:r>
        <w:fldChar w:fldCharType="end"/>
      </w:r>
    </w:p>
    <w:p w14:paraId="257FED3B" w14:textId="6913FCAD" w:rsidR="00BC0C5F" w:rsidRDefault="00BC0C5F">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EMC core and performance requirements</w:t>
      </w:r>
      <w:r>
        <w:tab/>
      </w:r>
      <w:r>
        <w:fldChar w:fldCharType="begin"/>
      </w:r>
      <w:r>
        <w:instrText xml:space="preserve"> PAGEREF _Toc131796680 \h </w:instrText>
      </w:r>
      <w:r>
        <w:fldChar w:fldCharType="separate"/>
      </w:r>
      <w:r>
        <w:t>127</w:t>
      </w:r>
      <w:r>
        <w:fldChar w:fldCharType="end"/>
      </w:r>
    </w:p>
    <w:p w14:paraId="37BCB944" w14:textId="7C54EA26" w:rsidR="00BC0C5F" w:rsidRDefault="00BC0C5F">
      <w:pPr>
        <w:pStyle w:val="TOC5"/>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RF Conformance testing</w:t>
      </w:r>
      <w:r>
        <w:tab/>
      </w:r>
      <w:r>
        <w:fldChar w:fldCharType="begin"/>
      </w:r>
      <w:r>
        <w:instrText xml:space="preserve"> PAGEREF _Toc131796681 \h </w:instrText>
      </w:r>
      <w:r>
        <w:fldChar w:fldCharType="separate"/>
      </w:r>
      <w:r>
        <w:t>127</w:t>
      </w:r>
      <w:r>
        <w:fldChar w:fldCharType="end"/>
      </w:r>
    </w:p>
    <w:p w14:paraId="5E1C2E75" w14:textId="452DE514" w:rsidR="00BC0C5F" w:rsidRDefault="00BC0C5F">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MIMO OTA and FR1 TRP TRS requirements</w:t>
      </w:r>
      <w:r>
        <w:tab/>
      </w:r>
      <w:r>
        <w:fldChar w:fldCharType="begin"/>
      </w:r>
      <w:r>
        <w:instrText xml:space="preserve"> PAGEREF _Toc131796682 \h </w:instrText>
      </w:r>
      <w:r>
        <w:fldChar w:fldCharType="separate"/>
      </w:r>
      <w:r>
        <w:t>129</w:t>
      </w:r>
      <w:r>
        <w:fldChar w:fldCharType="end"/>
      </w:r>
    </w:p>
    <w:p w14:paraId="7A2F26A7" w14:textId="34C0BC8A" w:rsidR="00BC0C5F" w:rsidRDefault="00BC0C5F">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_Toc131796683 \h </w:instrText>
      </w:r>
      <w:r>
        <w:fldChar w:fldCharType="separate"/>
      </w:r>
      <w:r>
        <w:t>130</w:t>
      </w:r>
      <w:r>
        <w:fldChar w:fldCharType="end"/>
      </w:r>
    </w:p>
    <w:p w14:paraId="7DEAC0F0" w14:textId="5A6412AD" w:rsidR="00BC0C5F" w:rsidRDefault="00BC0C5F">
      <w:pPr>
        <w:pStyle w:val="TOC5"/>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RRM core requirements</w:t>
      </w:r>
      <w:r>
        <w:tab/>
      </w:r>
      <w:r>
        <w:fldChar w:fldCharType="begin"/>
      </w:r>
      <w:r>
        <w:instrText xml:space="preserve"> PAGEREF _Toc131796684 \h </w:instrText>
      </w:r>
      <w:r>
        <w:fldChar w:fldCharType="separate"/>
      </w:r>
      <w:r>
        <w:t>130</w:t>
      </w:r>
      <w:r>
        <w:fldChar w:fldCharType="end"/>
      </w:r>
    </w:p>
    <w:p w14:paraId="31F8A329" w14:textId="6DD00583" w:rsidR="00BC0C5F" w:rsidRDefault="00BC0C5F">
      <w:pPr>
        <w:pStyle w:val="TOC5"/>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_Toc131796685 \h </w:instrText>
      </w:r>
      <w:r>
        <w:fldChar w:fldCharType="separate"/>
      </w:r>
      <w:r>
        <w:t>135</w:t>
      </w:r>
      <w:r>
        <w:fldChar w:fldCharType="end"/>
      </w:r>
    </w:p>
    <w:p w14:paraId="2A982BFF" w14:textId="29FC3864" w:rsidR="00BC0C5F" w:rsidRDefault="00BC0C5F">
      <w:pPr>
        <w:pStyle w:val="TOC5"/>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_Toc131796686 \h </w:instrText>
      </w:r>
      <w:r>
        <w:fldChar w:fldCharType="separate"/>
      </w:r>
      <w:r>
        <w:t>135</w:t>
      </w:r>
      <w:r>
        <w:fldChar w:fldCharType="end"/>
      </w:r>
    </w:p>
    <w:p w14:paraId="2ADC8FC8" w14:textId="19B41E4A" w:rsidR="00BC0C5F" w:rsidRDefault="00BC0C5F">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NR coverage enhancements</w:t>
      </w:r>
      <w:r>
        <w:tab/>
      </w:r>
      <w:r>
        <w:fldChar w:fldCharType="begin"/>
      </w:r>
      <w:r>
        <w:instrText xml:space="preserve"> PAGEREF _Toc131796687 \h </w:instrText>
      </w:r>
      <w:r>
        <w:fldChar w:fldCharType="separate"/>
      </w:r>
      <w:r>
        <w:t>136</w:t>
      </w:r>
      <w:r>
        <w:fldChar w:fldCharType="end"/>
      </w:r>
    </w:p>
    <w:p w14:paraId="6A84C3B2" w14:textId="1D3D415A" w:rsidR="00BC0C5F" w:rsidRDefault="00BC0C5F">
      <w:pPr>
        <w:pStyle w:val="TOC5"/>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_Toc131796688 \h </w:instrText>
      </w:r>
      <w:r>
        <w:fldChar w:fldCharType="separate"/>
      </w:r>
      <w:r>
        <w:t>136</w:t>
      </w:r>
      <w:r>
        <w:fldChar w:fldCharType="end"/>
      </w:r>
    </w:p>
    <w:p w14:paraId="02546DEB" w14:textId="09FACC90" w:rsidR="00BC0C5F" w:rsidRDefault="00BC0C5F">
      <w:pPr>
        <w:pStyle w:val="TOC5"/>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BS demodulation requirements</w:t>
      </w:r>
      <w:r>
        <w:tab/>
      </w:r>
      <w:r>
        <w:fldChar w:fldCharType="begin"/>
      </w:r>
      <w:r>
        <w:instrText xml:space="preserve"> PAGEREF _Toc131796689 \h </w:instrText>
      </w:r>
      <w:r>
        <w:fldChar w:fldCharType="separate"/>
      </w:r>
      <w:r>
        <w:t>137</w:t>
      </w:r>
      <w:r>
        <w:fldChar w:fldCharType="end"/>
      </w:r>
    </w:p>
    <w:p w14:paraId="7C097336" w14:textId="41B3F020" w:rsidR="00BC0C5F" w:rsidRDefault="00BC0C5F">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_Toc131796690 \h </w:instrText>
      </w:r>
      <w:r>
        <w:fldChar w:fldCharType="separate"/>
      </w:r>
      <w:r>
        <w:t>138</w:t>
      </w:r>
      <w:r>
        <w:fldChar w:fldCharType="end"/>
      </w:r>
    </w:p>
    <w:p w14:paraId="1195CA38" w14:textId="1047AAFD" w:rsidR="00BC0C5F" w:rsidRDefault="00BC0C5F">
      <w:pPr>
        <w:pStyle w:val="TOC5"/>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_Toc131796691 \h </w:instrText>
      </w:r>
      <w:r>
        <w:fldChar w:fldCharType="separate"/>
      </w:r>
      <w:r>
        <w:t>138</w:t>
      </w:r>
      <w:r>
        <w:fldChar w:fldCharType="end"/>
      </w:r>
    </w:p>
    <w:p w14:paraId="3A7B8A9B" w14:textId="038EEEEF" w:rsidR="00BC0C5F" w:rsidRDefault="00BC0C5F">
      <w:pPr>
        <w:pStyle w:val="TOC5"/>
        <w:rPr>
          <w:rFonts w:asciiTheme="minorHAnsi" w:eastAsiaTheme="minorEastAsia" w:hAnsiTheme="minorHAnsi" w:cstheme="minorBidi"/>
          <w:sz w:val="22"/>
          <w:szCs w:val="22"/>
        </w:rPr>
      </w:pPr>
      <w:r>
        <w:lastRenderedPageBreak/>
        <w:t>5.2.5.2</w:t>
      </w:r>
      <w:r>
        <w:rPr>
          <w:rFonts w:asciiTheme="minorHAnsi" w:eastAsiaTheme="minorEastAsia" w:hAnsiTheme="minorHAnsi" w:cstheme="minorBidi"/>
          <w:sz w:val="22"/>
          <w:szCs w:val="22"/>
        </w:rPr>
        <w:tab/>
      </w:r>
      <w:r>
        <w:t>RRM core requirements</w:t>
      </w:r>
      <w:r>
        <w:tab/>
      </w:r>
      <w:r>
        <w:fldChar w:fldCharType="begin"/>
      </w:r>
      <w:r>
        <w:instrText xml:space="preserve"> PAGEREF _Toc131796692 \h </w:instrText>
      </w:r>
      <w:r>
        <w:fldChar w:fldCharType="separate"/>
      </w:r>
      <w:r>
        <w:t>140</w:t>
      </w:r>
      <w:r>
        <w:fldChar w:fldCharType="end"/>
      </w:r>
    </w:p>
    <w:p w14:paraId="308121FE" w14:textId="113E76D8" w:rsidR="00BC0C5F" w:rsidRDefault="00BC0C5F">
      <w:pPr>
        <w:pStyle w:val="TOC5"/>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_Toc131796693 \h </w:instrText>
      </w:r>
      <w:r>
        <w:fldChar w:fldCharType="separate"/>
      </w:r>
      <w:r>
        <w:t>147</w:t>
      </w:r>
      <w:r>
        <w:fldChar w:fldCharType="end"/>
      </w:r>
    </w:p>
    <w:p w14:paraId="6501E443" w14:textId="0FC8C36C" w:rsidR="00BC0C5F" w:rsidRDefault="00BC0C5F">
      <w:pPr>
        <w:pStyle w:val="TOC5"/>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_Toc131796694 \h </w:instrText>
      </w:r>
      <w:r>
        <w:fldChar w:fldCharType="separate"/>
      </w:r>
      <w:r>
        <w:t>152</w:t>
      </w:r>
      <w:r>
        <w:fldChar w:fldCharType="end"/>
      </w:r>
    </w:p>
    <w:p w14:paraId="149EDA20" w14:textId="3E429B61" w:rsidR="00BC0C5F" w:rsidRDefault="00BC0C5F">
      <w:pPr>
        <w:pStyle w:val="TOC6"/>
        <w:rPr>
          <w:rFonts w:asciiTheme="minorHAnsi" w:eastAsiaTheme="minorEastAsia" w:hAnsiTheme="minorHAnsi" w:cstheme="minorBidi"/>
          <w:sz w:val="22"/>
          <w:szCs w:val="22"/>
        </w:rPr>
      </w:pPr>
      <w:r>
        <w:t>5.2.5.4.1</w:t>
      </w:r>
      <w:r>
        <w:rPr>
          <w:rFonts w:asciiTheme="minorHAnsi" w:eastAsiaTheme="minorEastAsia" w:hAnsiTheme="minorHAnsi" w:cstheme="minorBidi"/>
          <w:sz w:val="22"/>
          <w:szCs w:val="22"/>
        </w:rPr>
        <w:tab/>
      </w:r>
      <w:r>
        <w:t>Demodulation requirements</w:t>
      </w:r>
      <w:r>
        <w:tab/>
      </w:r>
      <w:r>
        <w:fldChar w:fldCharType="begin"/>
      </w:r>
      <w:r>
        <w:instrText xml:space="preserve"> PAGEREF _Toc131796695 \h </w:instrText>
      </w:r>
      <w:r>
        <w:fldChar w:fldCharType="separate"/>
      </w:r>
      <w:r>
        <w:t>152</w:t>
      </w:r>
      <w:r>
        <w:fldChar w:fldCharType="end"/>
      </w:r>
    </w:p>
    <w:p w14:paraId="2D22B3CD" w14:textId="04973093" w:rsidR="00BC0C5F" w:rsidRDefault="00BC0C5F">
      <w:pPr>
        <w:pStyle w:val="TOC6"/>
        <w:rPr>
          <w:rFonts w:asciiTheme="minorHAnsi" w:eastAsiaTheme="minorEastAsia" w:hAnsiTheme="minorHAnsi" w:cstheme="minorBidi"/>
          <w:sz w:val="22"/>
          <w:szCs w:val="22"/>
        </w:rPr>
      </w:pPr>
      <w:r>
        <w:t>5.2.5.4.2</w:t>
      </w:r>
      <w:r>
        <w:rPr>
          <w:rFonts w:asciiTheme="minorHAnsi" w:eastAsiaTheme="minorEastAsia" w:hAnsiTheme="minorHAnsi" w:cstheme="minorBidi"/>
          <w:sz w:val="22"/>
          <w:szCs w:val="22"/>
        </w:rPr>
        <w:tab/>
      </w:r>
      <w:r>
        <w:t>CSI requirements</w:t>
      </w:r>
      <w:r>
        <w:tab/>
      </w:r>
      <w:r>
        <w:fldChar w:fldCharType="begin"/>
      </w:r>
      <w:r>
        <w:instrText xml:space="preserve"> PAGEREF _Toc131796696 \h </w:instrText>
      </w:r>
      <w:r>
        <w:fldChar w:fldCharType="separate"/>
      </w:r>
      <w:r>
        <w:t>152</w:t>
      </w:r>
      <w:r>
        <w:fldChar w:fldCharType="end"/>
      </w:r>
    </w:p>
    <w:p w14:paraId="27587F77" w14:textId="04610D80" w:rsidR="00BC0C5F" w:rsidRDefault="00BC0C5F">
      <w:pPr>
        <w:pStyle w:val="TOC4"/>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Enhanced IIoT and URLLC support</w:t>
      </w:r>
      <w:r>
        <w:tab/>
      </w:r>
      <w:r>
        <w:fldChar w:fldCharType="begin"/>
      </w:r>
      <w:r>
        <w:instrText xml:space="preserve"> PAGEREF _Toc131796697 \h </w:instrText>
      </w:r>
      <w:r>
        <w:fldChar w:fldCharType="separate"/>
      </w:r>
      <w:r>
        <w:t>152</w:t>
      </w:r>
      <w:r>
        <w:fldChar w:fldCharType="end"/>
      </w:r>
    </w:p>
    <w:p w14:paraId="091EB05B" w14:textId="20EBBCE2" w:rsidR="00BC0C5F" w:rsidRDefault="00BC0C5F">
      <w:pPr>
        <w:pStyle w:val="TOC5"/>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RRM core requirements</w:t>
      </w:r>
      <w:r>
        <w:tab/>
      </w:r>
      <w:r>
        <w:fldChar w:fldCharType="begin"/>
      </w:r>
      <w:r>
        <w:instrText xml:space="preserve"> PAGEREF _Toc131796698 \h </w:instrText>
      </w:r>
      <w:r>
        <w:fldChar w:fldCharType="separate"/>
      </w:r>
      <w:r>
        <w:t>153</w:t>
      </w:r>
      <w:r>
        <w:fldChar w:fldCharType="end"/>
      </w:r>
    </w:p>
    <w:p w14:paraId="79604868" w14:textId="4F7B8D85" w:rsidR="00BC0C5F" w:rsidRDefault="00BC0C5F">
      <w:pPr>
        <w:pStyle w:val="TOC5"/>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_Toc131796699 \h </w:instrText>
      </w:r>
      <w:r>
        <w:fldChar w:fldCharType="separate"/>
      </w:r>
      <w:r>
        <w:t>154</w:t>
      </w:r>
      <w:r>
        <w:fldChar w:fldCharType="end"/>
      </w:r>
    </w:p>
    <w:p w14:paraId="7DC6A434" w14:textId="57D7E96E" w:rsidR="00BC0C5F" w:rsidRDefault="00BC0C5F">
      <w:pPr>
        <w:pStyle w:val="TOC5"/>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_Toc131796700 \h </w:instrText>
      </w:r>
      <w:r>
        <w:fldChar w:fldCharType="separate"/>
      </w:r>
      <w:r>
        <w:t>154</w:t>
      </w:r>
      <w:r>
        <w:fldChar w:fldCharType="end"/>
      </w:r>
    </w:p>
    <w:p w14:paraId="48966AC8" w14:textId="5C90C07E" w:rsidR="00BC0C5F" w:rsidRDefault="00BC0C5F">
      <w:pPr>
        <w:pStyle w:val="TOC4"/>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_Toc131796701 \h </w:instrText>
      </w:r>
      <w:r>
        <w:fldChar w:fldCharType="separate"/>
      </w:r>
      <w:r>
        <w:t>156</w:t>
      </w:r>
      <w:r>
        <w:fldChar w:fldCharType="end"/>
      </w:r>
    </w:p>
    <w:p w14:paraId="4D8B594A" w14:textId="098F4D64" w:rsidR="00BC0C5F" w:rsidRDefault="00BC0C5F">
      <w:pPr>
        <w:pStyle w:val="TOC5"/>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RRM core requirements</w:t>
      </w:r>
      <w:r>
        <w:tab/>
      </w:r>
      <w:r>
        <w:fldChar w:fldCharType="begin"/>
      </w:r>
      <w:r>
        <w:instrText xml:space="preserve"> PAGEREF _Toc131796702 \h </w:instrText>
      </w:r>
      <w:r>
        <w:fldChar w:fldCharType="separate"/>
      </w:r>
      <w:r>
        <w:t>156</w:t>
      </w:r>
      <w:r>
        <w:fldChar w:fldCharType="end"/>
      </w:r>
    </w:p>
    <w:p w14:paraId="75ED5587" w14:textId="706B6DBE" w:rsidR="00BC0C5F" w:rsidRDefault="00BC0C5F">
      <w:pPr>
        <w:pStyle w:val="TOC5"/>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_Toc131796703 \h </w:instrText>
      </w:r>
      <w:r>
        <w:fldChar w:fldCharType="separate"/>
      </w:r>
      <w:r>
        <w:t>157</w:t>
      </w:r>
      <w:r>
        <w:fldChar w:fldCharType="end"/>
      </w:r>
    </w:p>
    <w:p w14:paraId="2CF72098" w14:textId="6BFF0EFD" w:rsidR="00BC0C5F" w:rsidRDefault="00BC0C5F">
      <w:pPr>
        <w:pStyle w:val="TOC4"/>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Other NR/LTE WIs</w:t>
      </w:r>
      <w:r>
        <w:tab/>
      </w:r>
      <w:r>
        <w:fldChar w:fldCharType="begin"/>
      </w:r>
      <w:r>
        <w:instrText xml:space="preserve"> PAGEREF _Toc131796704 \h </w:instrText>
      </w:r>
      <w:r>
        <w:fldChar w:fldCharType="separate"/>
      </w:r>
      <w:r>
        <w:t>158</w:t>
      </w:r>
      <w:r>
        <w:fldChar w:fldCharType="end"/>
      </w:r>
    </w:p>
    <w:p w14:paraId="1FAA2723" w14:textId="2875B25B" w:rsidR="00BC0C5F" w:rsidRDefault="00BC0C5F">
      <w:pPr>
        <w:pStyle w:val="TOC5"/>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BS RF requirements</w:t>
      </w:r>
      <w:r>
        <w:tab/>
      </w:r>
      <w:r>
        <w:fldChar w:fldCharType="begin"/>
      </w:r>
      <w:r>
        <w:instrText xml:space="preserve"> PAGEREF _Toc131796705 \h </w:instrText>
      </w:r>
      <w:r>
        <w:fldChar w:fldCharType="separate"/>
      </w:r>
      <w:r>
        <w:t>159</w:t>
      </w:r>
      <w:r>
        <w:fldChar w:fldCharType="end"/>
      </w:r>
    </w:p>
    <w:p w14:paraId="5DAC1ADE" w14:textId="0C17ADA5" w:rsidR="00BC0C5F" w:rsidRDefault="00BC0C5F">
      <w:pPr>
        <w:pStyle w:val="TOC5"/>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UE RF requirements</w:t>
      </w:r>
      <w:r>
        <w:tab/>
      </w:r>
      <w:r>
        <w:fldChar w:fldCharType="begin"/>
      </w:r>
      <w:r>
        <w:instrText xml:space="preserve"> PAGEREF _Toc131796706 \h </w:instrText>
      </w:r>
      <w:r>
        <w:fldChar w:fldCharType="separate"/>
      </w:r>
      <w:r>
        <w:t>162</w:t>
      </w:r>
      <w:r>
        <w:fldChar w:fldCharType="end"/>
      </w:r>
    </w:p>
    <w:p w14:paraId="2E8F967C" w14:textId="65EE31C7" w:rsidR="00BC0C5F" w:rsidRDefault="00BC0C5F">
      <w:pPr>
        <w:pStyle w:val="TOC5"/>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RRM requirements</w:t>
      </w:r>
      <w:r>
        <w:tab/>
      </w:r>
      <w:r>
        <w:fldChar w:fldCharType="begin"/>
      </w:r>
      <w:r>
        <w:instrText xml:space="preserve"> PAGEREF _Toc131796707 \h </w:instrText>
      </w:r>
      <w:r>
        <w:fldChar w:fldCharType="separate"/>
      </w:r>
      <w:r>
        <w:t>174</w:t>
      </w:r>
      <w:r>
        <w:fldChar w:fldCharType="end"/>
      </w:r>
    </w:p>
    <w:p w14:paraId="558CD2BC" w14:textId="4C7E70FE" w:rsidR="00BC0C5F" w:rsidRDefault="00BC0C5F">
      <w:pPr>
        <w:pStyle w:val="TOC5"/>
        <w:rPr>
          <w:rFonts w:asciiTheme="minorHAnsi" w:eastAsiaTheme="minorEastAsia" w:hAnsiTheme="minorHAnsi" w:cstheme="minorBidi"/>
          <w:sz w:val="22"/>
          <w:szCs w:val="22"/>
        </w:rPr>
      </w:pPr>
      <w:r>
        <w:t>5.2.8.4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_Toc131796708 \h </w:instrText>
      </w:r>
      <w:r>
        <w:fldChar w:fldCharType="separate"/>
      </w:r>
      <w:r>
        <w:t>200</w:t>
      </w:r>
      <w:r>
        <w:fldChar w:fldCharType="end"/>
      </w:r>
    </w:p>
    <w:p w14:paraId="167D5F46" w14:textId="003121A4" w:rsidR="00BC0C5F" w:rsidRDefault="00BC0C5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Rel-17 TEI</w:t>
      </w:r>
      <w:r>
        <w:tab/>
      </w:r>
      <w:r>
        <w:fldChar w:fldCharType="begin"/>
      </w:r>
      <w:r>
        <w:instrText xml:space="preserve"> PAGEREF _Toc131796709 \h </w:instrText>
      </w:r>
      <w:r>
        <w:fldChar w:fldCharType="separate"/>
      </w:r>
      <w:r>
        <w:t>203</w:t>
      </w:r>
      <w:r>
        <w:fldChar w:fldCharType="end"/>
      </w:r>
    </w:p>
    <w:p w14:paraId="62BCC643" w14:textId="2A258A22" w:rsidR="00BC0C5F" w:rsidRDefault="00BC0C5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_Toc131796710 \h </w:instrText>
      </w:r>
      <w:r>
        <w:fldChar w:fldCharType="separate"/>
      </w:r>
      <w:r>
        <w:t>205</w:t>
      </w:r>
      <w:r>
        <w:fldChar w:fldCharType="end"/>
      </w:r>
    </w:p>
    <w:p w14:paraId="7F0EDD44" w14:textId="1CC807BC" w:rsidR="00BC0C5F" w:rsidRDefault="00BC0C5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on-going work items for NR and LTE</w:t>
      </w:r>
      <w:r>
        <w:tab/>
      </w:r>
      <w:r>
        <w:fldChar w:fldCharType="begin"/>
      </w:r>
      <w:r>
        <w:instrText xml:space="preserve"> PAGEREF _Toc131796711 \h </w:instrText>
      </w:r>
      <w:r>
        <w:fldChar w:fldCharType="separate"/>
      </w:r>
      <w:r>
        <w:t>209</w:t>
      </w:r>
      <w:r>
        <w:fldChar w:fldCharType="end"/>
      </w:r>
    </w:p>
    <w:p w14:paraId="784B6D3D" w14:textId="701213C3" w:rsidR="00BC0C5F" w:rsidRDefault="00BC0C5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_Toc131796712 \h </w:instrText>
      </w:r>
      <w:r>
        <w:fldChar w:fldCharType="separate"/>
      </w:r>
      <w:r>
        <w:t>210</w:t>
      </w:r>
      <w:r>
        <w:fldChar w:fldCharType="end"/>
      </w:r>
    </w:p>
    <w:p w14:paraId="00AAC0F7" w14:textId="16699873" w:rsidR="00BC0C5F" w:rsidRDefault="00BC0C5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System parameters and SAN RF requirement maintenance</w:t>
      </w:r>
      <w:r>
        <w:tab/>
      </w:r>
      <w:r>
        <w:fldChar w:fldCharType="begin"/>
      </w:r>
      <w:r>
        <w:instrText xml:space="preserve"> PAGEREF _Toc131796713 \h </w:instrText>
      </w:r>
      <w:r>
        <w:fldChar w:fldCharType="separate"/>
      </w:r>
      <w:r>
        <w:t>210</w:t>
      </w:r>
      <w:r>
        <w:fldChar w:fldCharType="end"/>
      </w:r>
    </w:p>
    <w:p w14:paraId="31B96453" w14:textId="331C3C89" w:rsidR="00BC0C5F" w:rsidRDefault="00BC0C5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SAN RF conformance testing</w:t>
      </w:r>
      <w:r>
        <w:tab/>
      </w:r>
      <w:r>
        <w:fldChar w:fldCharType="begin"/>
      </w:r>
      <w:r>
        <w:instrText xml:space="preserve"> PAGEREF _Toc131796714 \h </w:instrText>
      </w:r>
      <w:r>
        <w:fldChar w:fldCharType="separate"/>
      </w:r>
      <w:r>
        <w:t>212</w:t>
      </w:r>
      <w:r>
        <w:fldChar w:fldCharType="end"/>
      </w:r>
    </w:p>
    <w:p w14:paraId="304A9E85" w14:textId="53327DE0" w:rsidR="00BC0C5F" w:rsidRDefault="00BC0C5F">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Conductive conformance Testing</w:t>
      </w:r>
      <w:r>
        <w:tab/>
      </w:r>
      <w:r>
        <w:fldChar w:fldCharType="begin"/>
      </w:r>
      <w:r>
        <w:instrText xml:space="preserve"> PAGEREF _Toc131796715 \h </w:instrText>
      </w:r>
      <w:r>
        <w:fldChar w:fldCharType="separate"/>
      </w:r>
      <w:r>
        <w:t>213</w:t>
      </w:r>
      <w:r>
        <w:fldChar w:fldCharType="end"/>
      </w:r>
    </w:p>
    <w:p w14:paraId="39B0158B" w14:textId="25DC7598" w:rsidR="00BC0C5F" w:rsidRDefault="00BC0C5F">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Radiated conformance Testing</w:t>
      </w:r>
      <w:r>
        <w:tab/>
      </w:r>
      <w:r>
        <w:fldChar w:fldCharType="begin"/>
      </w:r>
      <w:r>
        <w:instrText xml:space="preserve"> PAGEREF _Toc131796716 \h </w:instrText>
      </w:r>
      <w:r>
        <w:fldChar w:fldCharType="separate"/>
      </w:r>
      <w:r>
        <w:t>214</w:t>
      </w:r>
      <w:r>
        <w:fldChar w:fldCharType="end"/>
      </w:r>
    </w:p>
    <w:p w14:paraId="333740B0" w14:textId="2EEAE13F" w:rsidR="00BC0C5F" w:rsidRDefault="00BC0C5F">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UE RF requirement maintenance</w:t>
      </w:r>
      <w:r>
        <w:tab/>
      </w:r>
      <w:r>
        <w:fldChar w:fldCharType="begin"/>
      </w:r>
      <w:r>
        <w:instrText xml:space="preserve"> PAGEREF _Toc131796717 \h </w:instrText>
      </w:r>
      <w:r>
        <w:fldChar w:fldCharType="separate"/>
      </w:r>
      <w:r>
        <w:t>215</w:t>
      </w:r>
      <w:r>
        <w:fldChar w:fldCharType="end"/>
      </w:r>
    </w:p>
    <w:p w14:paraId="69B97128" w14:textId="1AD584E8" w:rsidR="00BC0C5F" w:rsidRDefault="00BC0C5F">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_Toc131796718 \h </w:instrText>
      </w:r>
      <w:r>
        <w:fldChar w:fldCharType="separate"/>
      </w:r>
      <w:r>
        <w:t>216</w:t>
      </w:r>
      <w:r>
        <w:fldChar w:fldCharType="end"/>
      </w:r>
    </w:p>
    <w:p w14:paraId="0A3707D7" w14:textId="5859862A" w:rsidR="00BC0C5F" w:rsidRDefault="00BC0C5F">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_Toc131796719 \h </w:instrText>
      </w:r>
      <w:r>
        <w:fldChar w:fldCharType="separate"/>
      </w:r>
      <w:r>
        <w:t>222</w:t>
      </w:r>
      <w:r>
        <w:fldChar w:fldCharType="end"/>
      </w:r>
    </w:p>
    <w:p w14:paraId="7C3483B1" w14:textId="4A623738" w:rsidR="00BC0C5F" w:rsidRDefault="00BC0C5F">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Acquisition method of GNSS position for UE transmit timing test cases</w:t>
      </w:r>
      <w:r>
        <w:tab/>
      </w:r>
      <w:r>
        <w:fldChar w:fldCharType="begin"/>
      </w:r>
      <w:r>
        <w:instrText xml:space="preserve"> PAGEREF _Toc131796720 \h </w:instrText>
      </w:r>
      <w:r>
        <w:fldChar w:fldCharType="separate"/>
      </w:r>
      <w:r>
        <w:t>223</w:t>
      </w:r>
      <w:r>
        <w:fldChar w:fldCharType="end"/>
      </w:r>
    </w:p>
    <w:p w14:paraId="05AD0D2C" w14:textId="51CA2251" w:rsidR="00BC0C5F" w:rsidRDefault="00BC0C5F">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Configuration of NTN assistance information parameters for RRM test cases</w:t>
      </w:r>
      <w:r>
        <w:tab/>
      </w:r>
      <w:r>
        <w:fldChar w:fldCharType="begin"/>
      </w:r>
      <w:r>
        <w:instrText xml:space="preserve"> PAGEREF _Toc131796721 \h </w:instrText>
      </w:r>
      <w:r>
        <w:fldChar w:fldCharType="separate"/>
      </w:r>
      <w:r>
        <w:t>225</w:t>
      </w:r>
      <w:r>
        <w:fldChar w:fldCharType="end"/>
      </w:r>
    </w:p>
    <w:p w14:paraId="5ADF0BCD" w14:textId="42C9A6F6" w:rsidR="00BC0C5F" w:rsidRDefault="00BC0C5F">
      <w:pPr>
        <w:pStyle w:val="TOC5"/>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Other</w:t>
      </w:r>
      <w:r>
        <w:tab/>
      </w:r>
      <w:r>
        <w:fldChar w:fldCharType="begin"/>
      </w:r>
      <w:r>
        <w:instrText xml:space="preserve"> PAGEREF _Toc131796722 \h </w:instrText>
      </w:r>
      <w:r>
        <w:fldChar w:fldCharType="separate"/>
      </w:r>
      <w:r>
        <w:t>226</w:t>
      </w:r>
      <w:r>
        <w:fldChar w:fldCharType="end"/>
      </w:r>
    </w:p>
    <w:p w14:paraId="39D4A7DE" w14:textId="37D569C3" w:rsidR="00BC0C5F" w:rsidRDefault="00BC0C5F">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Demodulation requirements</w:t>
      </w:r>
      <w:r>
        <w:tab/>
      </w:r>
      <w:r>
        <w:fldChar w:fldCharType="begin"/>
      </w:r>
      <w:r>
        <w:instrText xml:space="preserve"> PAGEREF _Toc131796723 \h </w:instrText>
      </w:r>
      <w:r>
        <w:fldChar w:fldCharType="separate"/>
      </w:r>
      <w:r>
        <w:t>227</w:t>
      </w:r>
      <w:r>
        <w:fldChar w:fldCharType="end"/>
      </w:r>
    </w:p>
    <w:p w14:paraId="2E38B4CF" w14:textId="736767DA" w:rsidR="00BC0C5F" w:rsidRDefault="00BC0C5F">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SAN demodulation requirements</w:t>
      </w:r>
      <w:r>
        <w:tab/>
      </w:r>
      <w:r>
        <w:fldChar w:fldCharType="begin"/>
      </w:r>
      <w:r>
        <w:instrText xml:space="preserve"> PAGEREF _Toc131796724 \h </w:instrText>
      </w:r>
      <w:r>
        <w:fldChar w:fldCharType="separate"/>
      </w:r>
      <w:r>
        <w:t>227</w:t>
      </w:r>
      <w:r>
        <w:fldChar w:fldCharType="end"/>
      </w:r>
    </w:p>
    <w:p w14:paraId="507D35C6" w14:textId="0703CE93" w:rsidR="00BC0C5F" w:rsidRDefault="00BC0C5F">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UE demodulation requirements</w:t>
      </w:r>
      <w:r>
        <w:tab/>
      </w:r>
      <w:r>
        <w:fldChar w:fldCharType="begin"/>
      </w:r>
      <w:r>
        <w:instrText xml:space="preserve"> PAGEREF _Toc131796725 \h </w:instrText>
      </w:r>
      <w:r>
        <w:fldChar w:fldCharType="separate"/>
      </w:r>
      <w:r>
        <w:t>228</w:t>
      </w:r>
      <w:r>
        <w:fldChar w:fldCharType="end"/>
      </w:r>
    </w:p>
    <w:p w14:paraId="6E84DF31" w14:textId="5B995A40" w:rsidR="00BC0C5F" w:rsidRDefault="00BC0C5F">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_Toc131796726 \h </w:instrText>
      </w:r>
      <w:r>
        <w:fldChar w:fldCharType="separate"/>
      </w:r>
      <w:r>
        <w:t>228</w:t>
      </w:r>
      <w:r>
        <w:fldChar w:fldCharType="end"/>
      </w:r>
    </w:p>
    <w:p w14:paraId="7A735B13" w14:textId="52D86E7C" w:rsidR="00BC0C5F" w:rsidRDefault="00BC0C5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_Toc131796727 \h </w:instrText>
      </w:r>
      <w:r>
        <w:fldChar w:fldCharType="separate"/>
      </w:r>
      <w:r>
        <w:t>229</w:t>
      </w:r>
      <w:r>
        <w:fldChar w:fldCharType="end"/>
      </w:r>
    </w:p>
    <w:p w14:paraId="3679E6E8" w14:textId="509E34CD" w:rsidR="00BC0C5F" w:rsidRDefault="00BC0C5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Operation bands, system parameter and UE RF maintenance</w:t>
      </w:r>
      <w:r>
        <w:tab/>
      </w:r>
      <w:r>
        <w:fldChar w:fldCharType="begin"/>
      </w:r>
      <w:r>
        <w:instrText xml:space="preserve"> PAGEREF _Toc131796728 \h </w:instrText>
      </w:r>
      <w:r>
        <w:fldChar w:fldCharType="separate"/>
      </w:r>
      <w:r>
        <w:t>230</w:t>
      </w:r>
      <w:r>
        <w:fldChar w:fldCharType="end"/>
      </w:r>
    </w:p>
    <w:p w14:paraId="7D9C279F" w14:textId="71BF1A15" w:rsidR="00BC0C5F" w:rsidRDefault="00BC0C5F">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BS RF requirements maintenance</w:t>
      </w:r>
      <w:r>
        <w:tab/>
      </w:r>
      <w:r>
        <w:fldChar w:fldCharType="begin"/>
      </w:r>
      <w:r>
        <w:instrText xml:space="preserve"> PAGEREF _Toc131796729 \h </w:instrText>
      </w:r>
      <w:r>
        <w:fldChar w:fldCharType="separate"/>
      </w:r>
      <w:r>
        <w:t>232</w:t>
      </w:r>
      <w:r>
        <w:fldChar w:fldCharType="end"/>
      </w:r>
    </w:p>
    <w:p w14:paraId="6AA8FAB1" w14:textId="3C8B30E0" w:rsidR="00BC0C5F" w:rsidRDefault="00BC0C5F">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conformance testing</w:t>
      </w:r>
      <w:r>
        <w:tab/>
      </w:r>
      <w:r>
        <w:fldChar w:fldCharType="begin"/>
      </w:r>
      <w:r>
        <w:instrText xml:space="preserve"> PAGEREF _Toc131796730 \h </w:instrText>
      </w:r>
      <w:r>
        <w:fldChar w:fldCharType="separate"/>
      </w:r>
      <w:r>
        <w:t>234</w:t>
      </w:r>
      <w:r>
        <w:fldChar w:fldCharType="end"/>
      </w:r>
    </w:p>
    <w:p w14:paraId="6FA642EC" w14:textId="36E2098F" w:rsidR="00BC0C5F" w:rsidRDefault="00BC0C5F">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Transmitter characteristics</w:t>
      </w:r>
      <w:r>
        <w:tab/>
      </w:r>
      <w:r>
        <w:fldChar w:fldCharType="begin"/>
      </w:r>
      <w:r>
        <w:instrText xml:space="preserve"> PAGEREF _Toc131796731 \h </w:instrText>
      </w:r>
      <w:r>
        <w:fldChar w:fldCharType="separate"/>
      </w:r>
      <w:r>
        <w:t>234</w:t>
      </w:r>
      <w:r>
        <w:fldChar w:fldCharType="end"/>
      </w:r>
    </w:p>
    <w:p w14:paraId="586243C8" w14:textId="468957CF" w:rsidR="00BC0C5F" w:rsidRDefault="00BC0C5F">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Receiver characteristics</w:t>
      </w:r>
      <w:r>
        <w:tab/>
      </w:r>
      <w:r>
        <w:fldChar w:fldCharType="begin"/>
      </w:r>
      <w:r>
        <w:instrText xml:space="preserve"> PAGEREF _Toc131796732 \h </w:instrText>
      </w:r>
      <w:r>
        <w:fldChar w:fldCharType="separate"/>
      </w:r>
      <w:r>
        <w:t>237</w:t>
      </w:r>
      <w:r>
        <w:fldChar w:fldCharType="end"/>
      </w:r>
    </w:p>
    <w:p w14:paraId="4CCF26CC" w14:textId="21119364" w:rsidR="00BC0C5F" w:rsidRDefault="00BC0C5F">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MU budget</w:t>
      </w:r>
      <w:r>
        <w:tab/>
      </w:r>
      <w:r>
        <w:fldChar w:fldCharType="begin"/>
      </w:r>
      <w:r>
        <w:instrText xml:space="preserve"> PAGEREF _Toc131796733 \h </w:instrText>
      </w:r>
      <w:r>
        <w:fldChar w:fldCharType="separate"/>
      </w:r>
      <w:r>
        <w:t>238</w:t>
      </w:r>
      <w:r>
        <w:fldChar w:fldCharType="end"/>
      </w:r>
    </w:p>
    <w:p w14:paraId="42104377" w14:textId="192AE2F3" w:rsidR="00BC0C5F" w:rsidRDefault="00BC0C5F">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_Toc131796734 \h </w:instrText>
      </w:r>
      <w:r>
        <w:fldChar w:fldCharType="separate"/>
      </w:r>
      <w:r>
        <w:t>239</w:t>
      </w:r>
      <w:r>
        <w:fldChar w:fldCharType="end"/>
      </w:r>
    </w:p>
    <w:p w14:paraId="04F90087" w14:textId="466E4CEC" w:rsidR="00BC0C5F" w:rsidRDefault="00BC0C5F">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RRM performance requirement maintenance</w:t>
      </w:r>
      <w:r>
        <w:tab/>
      </w:r>
      <w:r>
        <w:fldChar w:fldCharType="begin"/>
      </w:r>
      <w:r>
        <w:instrText xml:space="preserve"> PAGEREF _Toc131796735 \h </w:instrText>
      </w:r>
      <w:r>
        <w:fldChar w:fldCharType="separate"/>
      </w:r>
      <w:r>
        <w:t>240</w:t>
      </w:r>
      <w:r>
        <w:fldChar w:fldCharType="end"/>
      </w:r>
    </w:p>
    <w:p w14:paraId="5F95FBC8" w14:textId="0B7C4BD6" w:rsidR="00BC0C5F" w:rsidRDefault="00BC0C5F">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_Toc131796736 \h </w:instrText>
      </w:r>
      <w:r>
        <w:fldChar w:fldCharType="separate"/>
      </w:r>
      <w:r>
        <w:t>241</w:t>
      </w:r>
      <w:r>
        <w:fldChar w:fldCharType="end"/>
      </w:r>
    </w:p>
    <w:p w14:paraId="17E8FF1A" w14:textId="75EA0773" w:rsidR="00BC0C5F" w:rsidRDefault="00BC0C5F">
      <w:pPr>
        <w:pStyle w:val="TOC5"/>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_Toc131796737 \h </w:instrText>
      </w:r>
      <w:r>
        <w:fldChar w:fldCharType="separate"/>
      </w:r>
      <w:r>
        <w:t>241</w:t>
      </w:r>
      <w:r>
        <w:fldChar w:fldCharType="end"/>
      </w:r>
    </w:p>
    <w:p w14:paraId="608F3AF2" w14:textId="022BF6D3" w:rsidR="00BC0C5F" w:rsidRDefault="00BC0C5F">
      <w:pPr>
        <w:pStyle w:val="TOC6"/>
        <w:rPr>
          <w:rFonts w:asciiTheme="minorHAnsi" w:eastAsiaTheme="minorEastAsia" w:hAnsiTheme="minorHAnsi" w:cstheme="minorBidi"/>
          <w:sz w:val="22"/>
          <w:szCs w:val="22"/>
        </w:rPr>
      </w:pPr>
      <w:r>
        <w:t>6.2.6.1.1</w:t>
      </w:r>
      <w:r>
        <w:rPr>
          <w:rFonts w:asciiTheme="minorHAnsi" w:eastAsiaTheme="minorEastAsia" w:hAnsiTheme="minorHAnsi" w:cstheme="minorBidi"/>
          <w:sz w:val="22"/>
          <w:szCs w:val="22"/>
        </w:rPr>
        <w:tab/>
      </w:r>
      <w:r>
        <w:t>PDSCH requirements</w:t>
      </w:r>
      <w:r>
        <w:tab/>
      </w:r>
      <w:r>
        <w:fldChar w:fldCharType="begin"/>
      </w:r>
      <w:r>
        <w:instrText xml:space="preserve"> PAGEREF _Toc131796738 \h </w:instrText>
      </w:r>
      <w:r>
        <w:fldChar w:fldCharType="separate"/>
      </w:r>
      <w:r>
        <w:t>242</w:t>
      </w:r>
      <w:r>
        <w:fldChar w:fldCharType="end"/>
      </w:r>
    </w:p>
    <w:p w14:paraId="71D54016" w14:textId="7F2B6DD2" w:rsidR="00BC0C5F" w:rsidRDefault="00BC0C5F">
      <w:pPr>
        <w:pStyle w:val="TOC6"/>
        <w:rPr>
          <w:rFonts w:asciiTheme="minorHAnsi" w:eastAsiaTheme="minorEastAsia" w:hAnsiTheme="minorHAnsi" w:cstheme="minorBidi"/>
          <w:sz w:val="22"/>
          <w:szCs w:val="22"/>
        </w:rPr>
      </w:pPr>
      <w:r>
        <w:t>6.2.6.1.2</w:t>
      </w:r>
      <w:r>
        <w:rPr>
          <w:rFonts w:asciiTheme="minorHAnsi" w:eastAsiaTheme="minorEastAsia" w:hAnsiTheme="minorHAnsi" w:cstheme="minorBidi"/>
          <w:sz w:val="22"/>
          <w:szCs w:val="22"/>
        </w:rPr>
        <w:tab/>
      </w:r>
      <w:r>
        <w:t>PDCCH/PBCH requirements</w:t>
      </w:r>
      <w:r>
        <w:tab/>
      </w:r>
      <w:r>
        <w:fldChar w:fldCharType="begin"/>
      </w:r>
      <w:r>
        <w:instrText xml:space="preserve"> PAGEREF _Toc131796739 \h </w:instrText>
      </w:r>
      <w:r>
        <w:fldChar w:fldCharType="separate"/>
      </w:r>
      <w:r>
        <w:t>245</w:t>
      </w:r>
      <w:r>
        <w:fldChar w:fldCharType="end"/>
      </w:r>
    </w:p>
    <w:p w14:paraId="1D087498" w14:textId="15409B66" w:rsidR="00BC0C5F" w:rsidRDefault="00BC0C5F">
      <w:pPr>
        <w:pStyle w:val="TOC6"/>
        <w:rPr>
          <w:rFonts w:asciiTheme="minorHAnsi" w:eastAsiaTheme="minorEastAsia" w:hAnsiTheme="minorHAnsi" w:cstheme="minorBidi"/>
          <w:sz w:val="22"/>
          <w:szCs w:val="22"/>
        </w:rPr>
      </w:pPr>
      <w:r>
        <w:t>6.2.6.1.3</w:t>
      </w:r>
      <w:r>
        <w:rPr>
          <w:rFonts w:asciiTheme="minorHAnsi" w:eastAsiaTheme="minorEastAsia" w:hAnsiTheme="minorHAnsi" w:cstheme="minorBidi"/>
          <w:sz w:val="22"/>
          <w:szCs w:val="22"/>
        </w:rPr>
        <w:tab/>
      </w:r>
      <w:r>
        <w:t>CSI reporting requirements</w:t>
      </w:r>
      <w:r>
        <w:tab/>
      </w:r>
      <w:r>
        <w:fldChar w:fldCharType="begin"/>
      </w:r>
      <w:r>
        <w:instrText xml:space="preserve"> PAGEREF _Toc131796740 \h </w:instrText>
      </w:r>
      <w:r>
        <w:fldChar w:fldCharType="separate"/>
      </w:r>
      <w:r>
        <w:t>246</w:t>
      </w:r>
      <w:r>
        <w:fldChar w:fldCharType="end"/>
      </w:r>
    </w:p>
    <w:p w14:paraId="686DB492" w14:textId="583ABDF2" w:rsidR="00BC0C5F" w:rsidRDefault="00BC0C5F">
      <w:pPr>
        <w:pStyle w:val="TOC5"/>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BS demodulation requirements</w:t>
      </w:r>
      <w:r>
        <w:tab/>
      </w:r>
      <w:r>
        <w:fldChar w:fldCharType="begin"/>
      </w:r>
      <w:r>
        <w:instrText xml:space="preserve"> PAGEREF _Toc131796741 \h </w:instrText>
      </w:r>
      <w:r>
        <w:fldChar w:fldCharType="separate"/>
      </w:r>
      <w:r>
        <w:t>246</w:t>
      </w:r>
      <w:r>
        <w:fldChar w:fldCharType="end"/>
      </w:r>
    </w:p>
    <w:p w14:paraId="53B53E92" w14:textId="32AED2C5" w:rsidR="00BC0C5F" w:rsidRDefault="00BC0C5F">
      <w:pPr>
        <w:pStyle w:val="TOC6"/>
        <w:rPr>
          <w:rFonts w:asciiTheme="minorHAnsi" w:eastAsiaTheme="minorEastAsia" w:hAnsiTheme="minorHAnsi" w:cstheme="minorBidi"/>
          <w:sz w:val="22"/>
          <w:szCs w:val="22"/>
        </w:rPr>
      </w:pPr>
      <w:r>
        <w:t>6.2.6.2.1</w:t>
      </w:r>
      <w:r>
        <w:rPr>
          <w:rFonts w:asciiTheme="minorHAnsi" w:eastAsiaTheme="minorEastAsia" w:hAnsiTheme="minorHAnsi" w:cstheme="minorBidi"/>
          <w:sz w:val="22"/>
          <w:szCs w:val="22"/>
        </w:rPr>
        <w:tab/>
      </w:r>
      <w:r>
        <w:t>PUSCH requirements</w:t>
      </w:r>
      <w:r>
        <w:tab/>
      </w:r>
      <w:r>
        <w:fldChar w:fldCharType="begin"/>
      </w:r>
      <w:r>
        <w:instrText xml:space="preserve"> PAGEREF _Toc131796742 \h </w:instrText>
      </w:r>
      <w:r>
        <w:fldChar w:fldCharType="separate"/>
      </w:r>
      <w:r>
        <w:t>247</w:t>
      </w:r>
      <w:r>
        <w:fldChar w:fldCharType="end"/>
      </w:r>
    </w:p>
    <w:p w14:paraId="6B2E58B4" w14:textId="0295E36B" w:rsidR="00BC0C5F" w:rsidRDefault="00BC0C5F">
      <w:pPr>
        <w:pStyle w:val="TOC6"/>
        <w:rPr>
          <w:rFonts w:asciiTheme="minorHAnsi" w:eastAsiaTheme="minorEastAsia" w:hAnsiTheme="minorHAnsi" w:cstheme="minorBidi"/>
          <w:sz w:val="22"/>
          <w:szCs w:val="22"/>
        </w:rPr>
      </w:pPr>
      <w:r>
        <w:t>6.2.6.2.2</w:t>
      </w:r>
      <w:r>
        <w:rPr>
          <w:rFonts w:asciiTheme="minorHAnsi" w:eastAsiaTheme="minorEastAsia" w:hAnsiTheme="minorHAnsi" w:cstheme="minorBidi"/>
          <w:sz w:val="22"/>
          <w:szCs w:val="22"/>
        </w:rPr>
        <w:tab/>
      </w:r>
      <w:r>
        <w:t>PUCCH requirements</w:t>
      </w:r>
      <w:r>
        <w:tab/>
      </w:r>
      <w:r>
        <w:fldChar w:fldCharType="begin"/>
      </w:r>
      <w:r>
        <w:instrText xml:space="preserve"> PAGEREF _Toc131796743 \h </w:instrText>
      </w:r>
      <w:r>
        <w:fldChar w:fldCharType="separate"/>
      </w:r>
      <w:r>
        <w:t>249</w:t>
      </w:r>
      <w:r>
        <w:fldChar w:fldCharType="end"/>
      </w:r>
    </w:p>
    <w:p w14:paraId="6C0DE048" w14:textId="60D9571E" w:rsidR="00BC0C5F" w:rsidRDefault="00BC0C5F">
      <w:pPr>
        <w:pStyle w:val="TOC6"/>
        <w:rPr>
          <w:rFonts w:asciiTheme="minorHAnsi" w:eastAsiaTheme="minorEastAsia" w:hAnsiTheme="minorHAnsi" w:cstheme="minorBidi"/>
          <w:sz w:val="22"/>
          <w:szCs w:val="22"/>
        </w:rPr>
      </w:pPr>
      <w:r>
        <w:t>6.2.6.2.3</w:t>
      </w:r>
      <w:r>
        <w:rPr>
          <w:rFonts w:asciiTheme="minorHAnsi" w:eastAsiaTheme="minorEastAsia" w:hAnsiTheme="minorHAnsi" w:cstheme="minorBidi"/>
          <w:sz w:val="22"/>
          <w:szCs w:val="22"/>
        </w:rPr>
        <w:tab/>
      </w:r>
      <w:r>
        <w:t>PRACH requirements</w:t>
      </w:r>
      <w:r>
        <w:tab/>
      </w:r>
      <w:r>
        <w:fldChar w:fldCharType="begin"/>
      </w:r>
      <w:r>
        <w:instrText xml:space="preserve"> PAGEREF _Toc131796744 \h </w:instrText>
      </w:r>
      <w:r>
        <w:fldChar w:fldCharType="separate"/>
      </w:r>
      <w:r>
        <w:t>251</w:t>
      </w:r>
      <w:r>
        <w:fldChar w:fldCharType="end"/>
      </w:r>
    </w:p>
    <w:p w14:paraId="6B6223C3" w14:textId="72EBAE41" w:rsidR="00BC0C5F" w:rsidRDefault="00BC0C5F">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_Toc131796745 \h </w:instrText>
      </w:r>
      <w:r>
        <w:fldChar w:fldCharType="separate"/>
      </w:r>
      <w:r>
        <w:t>251</w:t>
      </w:r>
      <w:r>
        <w:fldChar w:fldCharType="end"/>
      </w:r>
    </w:p>
    <w:p w14:paraId="2F02E88D" w14:textId="5D8160B7" w:rsidR="00BC0C5F" w:rsidRDefault="00BC0C5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Rel-18 maintenance for LTE and NR</w:t>
      </w:r>
      <w:r>
        <w:tab/>
      </w:r>
      <w:r>
        <w:fldChar w:fldCharType="begin"/>
      </w:r>
      <w:r>
        <w:instrText xml:space="preserve"> PAGEREF _Toc131796746 \h </w:instrText>
      </w:r>
      <w:r>
        <w:fldChar w:fldCharType="separate"/>
      </w:r>
      <w:r>
        <w:t>253</w:t>
      </w:r>
      <w:r>
        <w:fldChar w:fldCharType="end"/>
      </w:r>
    </w:p>
    <w:p w14:paraId="1DA034AE" w14:textId="001F2F9A" w:rsidR="00BC0C5F" w:rsidRDefault="00BC0C5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_Toc131796747 \h </w:instrText>
      </w:r>
      <w:r>
        <w:fldChar w:fldCharType="separate"/>
      </w:r>
      <w:r>
        <w:t>255</w:t>
      </w:r>
      <w:r>
        <w:fldChar w:fldCharType="end"/>
      </w:r>
    </w:p>
    <w:p w14:paraId="2611A751" w14:textId="6D35A65F" w:rsidR="00BC0C5F" w:rsidRDefault="00BC0C5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_Toc131796748 \h </w:instrText>
      </w:r>
      <w:r>
        <w:fldChar w:fldCharType="separate"/>
      </w:r>
      <w:r>
        <w:t>255</w:t>
      </w:r>
      <w:r>
        <w:fldChar w:fldCharType="end"/>
      </w:r>
    </w:p>
    <w:p w14:paraId="0E4C996F" w14:textId="24864C2F" w:rsidR="00BC0C5F" w:rsidRDefault="00BC0C5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_Toc131796749 \h </w:instrText>
      </w:r>
      <w:r>
        <w:fldChar w:fldCharType="separate"/>
      </w:r>
      <w:r>
        <w:t>258</w:t>
      </w:r>
      <w:r>
        <w:fldChar w:fldCharType="end"/>
      </w:r>
    </w:p>
    <w:p w14:paraId="2BA6E3FC" w14:textId="4A76274D" w:rsidR="00BC0C5F" w:rsidRDefault="00BC0C5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_Toc131796750 \h </w:instrText>
      </w:r>
      <w:r>
        <w:fldChar w:fldCharType="separate"/>
      </w:r>
      <w:r>
        <w:t>259</w:t>
      </w:r>
      <w:r>
        <w:fldChar w:fldCharType="end"/>
      </w:r>
    </w:p>
    <w:p w14:paraId="3C84F7EA" w14:textId="66422CBB" w:rsidR="00BC0C5F" w:rsidRDefault="00BC0C5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requirements</w:t>
      </w:r>
      <w:r>
        <w:tab/>
      </w:r>
      <w:r>
        <w:fldChar w:fldCharType="begin"/>
      </w:r>
      <w:r>
        <w:instrText xml:space="preserve"> PAGEREF _Toc131796751 \h </w:instrText>
      </w:r>
      <w:r>
        <w:fldChar w:fldCharType="separate"/>
      </w:r>
      <w:r>
        <w:t>259</w:t>
      </w:r>
      <w:r>
        <w:fldChar w:fldCharType="end"/>
      </w:r>
    </w:p>
    <w:p w14:paraId="54279CC8" w14:textId="21D79D09" w:rsidR="00BC0C5F" w:rsidRDefault="00BC0C5F">
      <w:pPr>
        <w:pStyle w:val="TOC5"/>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_Toc131796752 \h </w:instrText>
      </w:r>
      <w:r>
        <w:fldChar w:fldCharType="separate"/>
      </w:r>
      <w:r>
        <w:t>259</w:t>
      </w:r>
      <w:r>
        <w:fldChar w:fldCharType="end"/>
      </w:r>
    </w:p>
    <w:p w14:paraId="0EB67728" w14:textId="65F1983F" w:rsidR="00BC0C5F" w:rsidRDefault="00BC0C5F">
      <w:pPr>
        <w:pStyle w:val="TOC5"/>
        <w:rPr>
          <w:rFonts w:asciiTheme="minorHAnsi" w:eastAsiaTheme="minorEastAsia" w:hAnsiTheme="minorHAnsi" w:cstheme="minorBidi"/>
          <w:sz w:val="22"/>
          <w:szCs w:val="22"/>
        </w:rPr>
      </w:pPr>
      <w:r>
        <w:lastRenderedPageBreak/>
        <w:t>8.1.1.2</w:t>
      </w:r>
      <w:r>
        <w:rPr>
          <w:rFonts w:asciiTheme="minorHAnsi" w:eastAsiaTheme="minorEastAsia" w:hAnsiTheme="minorHAnsi" w:cstheme="minorBidi"/>
          <w:sz w:val="22"/>
          <w:szCs w:val="22"/>
        </w:rPr>
        <w:tab/>
      </w:r>
      <w:r>
        <w:t>Others</w:t>
      </w:r>
      <w:r>
        <w:tab/>
      </w:r>
      <w:r>
        <w:fldChar w:fldCharType="begin"/>
      </w:r>
      <w:r>
        <w:instrText xml:space="preserve"> PAGEREF _Toc131796753 \h </w:instrText>
      </w:r>
      <w:r>
        <w:fldChar w:fldCharType="separate"/>
      </w:r>
      <w:r>
        <w:t>260</w:t>
      </w:r>
      <w:r>
        <w:fldChar w:fldCharType="end"/>
      </w:r>
    </w:p>
    <w:p w14:paraId="0905EC7C" w14:textId="56DAE49C" w:rsidR="00BC0C5F" w:rsidRDefault="00BC0C5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_Toc131796754 \h </w:instrText>
      </w:r>
      <w:r>
        <w:fldChar w:fldCharType="separate"/>
      </w:r>
      <w:r>
        <w:t>262</w:t>
      </w:r>
      <w:r>
        <w:fldChar w:fldCharType="end"/>
      </w:r>
    </w:p>
    <w:p w14:paraId="434E184E" w14:textId="5D17F265" w:rsidR="00BC0C5F" w:rsidRDefault="00BC0C5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Moderator summary and conclusions (for basket WI AI 7.3 to AI 7.26)</w:t>
      </w:r>
      <w:r>
        <w:tab/>
      </w:r>
      <w:r>
        <w:fldChar w:fldCharType="begin"/>
      </w:r>
      <w:r>
        <w:instrText xml:space="preserve"> PAGEREF _Toc131796755 \h </w:instrText>
      </w:r>
      <w:r>
        <w:fldChar w:fldCharType="separate"/>
      </w:r>
      <w:r>
        <w:t>263</w:t>
      </w:r>
      <w:r>
        <w:fldChar w:fldCharType="end"/>
      </w:r>
    </w:p>
    <w:p w14:paraId="26073836" w14:textId="5805BCB0" w:rsidR="00BC0C5F" w:rsidRDefault="00BC0C5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_Toc131796756 \h </w:instrText>
      </w:r>
      <w:r>
        <w:fldChar w:fldCharType="separate"/>
      </w:r>
      <w:r>
        <w:t>265</w:t>
      </w:r>
      <w:r>
        <w:fldChar w:fldCharType="end"/>
      </w:r>
    </w:p>
    <w:p w14:paraId="7E043B37" w14:textId="780A60B4" w:rsidR="00BC0C5F" w:rsidRDefault="00BC0C5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Rapporteur input (WID/TR/CR)</w:t>
      </w:r>
      <w:r>
        <w:tab/>
      </w:r>
      <w:r>
        <w:fldChar w:fldCharType="begin"/>
      </w:r>
      <w:r>
        <w:instrText xml:space="preserve"> PAGEREF _Toc131796757 \h </w:instrText>
      </w:r>
      <w:r>
        <w:fldChar w:fldCharType="separate"/>
      </w:r>
      <w:r>
        <w:t>265</w:t>
      </w:r>
      <w:r>
        <w:fldChar w:fldCharType="end"/>
      </w:r>
    </w:p>
    <w:p w14:paraId="0360B7C0" w14:textId="54208CBE" w:rsidR="00BC0C5F" w:rsidRDefault="00BC0C5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_Toc131796758 \h </w:instrText>
      </w:r>
      <w:r>
        <w:fldChar w:fldCharType="separate"/>
      </w:r>
      <w:r>
        <w:t>266</w:t>
      </w:r>
      <w:r>
        <w:fldChar w:fldCharType="end"/>
      </w:r>
    </w:p>
    <w:p w14:paraId="30760383" w14:textId="275CC74E" w:rsidR="00BC0C5F" w:rsidRDefault="00BC0C5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_Toc131796759 \h </w:instrText>
      </w:r>
      <w:r>
        <w:fldChar w:fldCharType="separate"/>
      </w:r>
      <w:r>
        <w:t>269</w:t>
      </w:r>
      <w:r>
        <w:fldChar w:fldCharType="end"/>
      </w:r>
    </w:p>
    <w:p w14:paraId="3A718C5C" w14:textId="1612FD8E" w:rsidR="00BC0C5F" w:rsidRDefault="00BC0C5F">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_Toc131796760 \h </w:instrText>
      </w:r>
      <w:r>
        <w:fldChar w:fldCharType="separate"/>
      </w:r>
      <w:r>
        <w:t>269</w:t>
      </w:r>
      <w:r>
        <w:fldChar w:fldCharType="end"/>
      </w:r>
    </w:p>
    <w:p w14:paraId="3122821C" w14:textId="2B0CA55A" w:rsidR="00BC0C5F" w:rsidRDefault="00BC0C5F">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Rapporteur input (WID/TR/CR)</w:t>
      </w:r>
      <w:r>
        <w:tab/>
      </w:r>
      <w:r>
        <w:fldChar w:fldCharType="begin"/>
      </w:r>
      <w:r>
        <w:instrText xml:space="preserve"> PAGEREF _Toc131796761 \h </w:instrText>
      </w:r>
      <w:r>
        <w:fldChar w:fldCharType="separate"/>
      </w:r>
      <w:r>
        <w:t>269</w:t>
      </w:r>
      <w:r>
        <w:fldChar w:fldCharType="end"/>
      </w:r>
    </w:p>
    <w:p w14:paraId="13E63A1A" w14:textId="4514A5CB" w:rsidR="00BC0C5F" w:rsidRDefault="00BC0C5F">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_Toc131796762 \h </w:instrText>
      </w:r>
      <w:r>
        <w:fldChar w:fldCharType="separate"/>
      </w:r>
      <w:r>
        <w:t>270</w:t>
      </w:r>
      <w:r>
        <w:fldChar w:fldCharType="end"/>
      </w:r>
    </w:p>
    <w:p w14:paraId="024FA754" w14:textId="0B008866" w:rsidR="00BC0C5F" w:rsidRDefault="00BC0C5F">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_Toc131796763 \h </w:instrText>
      </w:r>
      <w:r>
        <w:fldChar w:fldCharType="separate"/>
      </w:r>
      <w:r>
        <w:t>272</w:t>
      </w:r>
      <w:r>
        <w:fldChar w:fldCharType="end"/>
      </w:r>
    </w:p>
    <w:p w14:paraId="44D2F79D" w14:textId="536FE142" w:rsidR="00BC0C5F" w:rsidRDefault="00BC0C5F">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_Toc131796764 \h </w:instrText>
      </w:r>
      <w:r>
        <w:fldChar w:fldCharType="separate"/>
      </w:r>
      <w:r>
        <w:t>272</w:t>
      </w:r>
      <w:r>
        <w:fldChar w:fldCharType="end"/>
      </w:r>
    </w:p>
    <w:p w14:paraId="6C72216B" w14:textId="78C28EE6" w:rsidR="00BC0C5F" w:rsidRDefault="00BC0C5F">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Rapporteur input (WID/TR/CR)</w:t>
      </w:r>
      <w:r>
        <w:tab/>
      </w:r>
      <w:r>
        <w:fldChar w:fldCharType="begin"/>
      </w:r>
      <w:r>
        <w:instrText xml:space="preserve"> PAGEREF _Toc131796765 \h </w:instrText>
      </w:r>
      <w:r>
        <w:fldChar w:fldCharType="separate"/>
      </w:r>
      <w:r>
        <w:t>272</w:t>
      </w:r>
      <w:r>
        <w:fldChar w:fldCharType="end"/>
      </w:r>
    </w:p>
    <w:p w14:paraId="7178FF7A" w14:textId="57E6299F" w:rsidR="00BC0C5F" w:rsidRDefault="00BC0C5F">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_Toc131796766 \h </w:instrText>
      </w:r>
      <w:r>
        <w:fldChar w:fldCharType="separate"/>
      </w:r>
      <w:r>
        <w:t>273</w:t>
      </w:r>
      <w:r>
        <w:fldChar w:fldCharType="end"/>
      </w:r>
    </w:p>
    <w:p w14:paraId="49EDE408" w14:textId="02216C5D" w:rsidR="00BC0C5F" w:rsidRDefault="00BC0C5F">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_Toc131796767 \h </w:instrText>
      </w:r>
      <w:r>
        <w:fldChar w:fldCharType="separate"/>
      </w:r>
      <w:r>
        <w:t>275</w:t>
      </w:r>
      <w:r>
        <w:fldChar w:fldCharType="end"/>
      </w:r>
    </w:p>
    <w:p w14:paraId="4651D25C" w14:textId="46D58022" w:rsidR="00BC0C5F" w:rsidRDefault="00BC0C5F">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_Toc131796768 \h </w:instrText>
      </w:r>
      <w:r>
        <w:fldChar w:fldCharType="separate"/>
      </w:r>
      <w:r>
        <w:t>275</w:t>
      </w:r>
      <w:r>
        <w:fldChar w:fldCharType="end"/>
      </w:r>
    </w:p>
    <w:p w14:paraId="4BFFE9E4" w14:textId="6DE448CE" w:rsidR="00BC0C5F" w:rsidRDefault="00BC0C5F">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Rapporteur input (WID/TR/CR)</w:t>
      </w:r>
      <w:r>
        <w:tab/>
      </w:r>
      <w:r>
        <w:fldChar w:fldCharType="begin"/>
      </w:r>
      <w:r>
        <w:instrText xml:space="preserve"> PAGEREF _Toc131796769 \h </w:instrText>
      </w:r>
      <w:r>
        <w:fldChar w:fldCharType="separate"/>
      </w:r>
      <w:r>
        <w:t>275</w:t>
      </w:r>
      <w:r>
        <w:fldChar w:fldCharType="end"/>
      </w:r>
    </w:p>
    <w:p w14:paraId="33BC9AD5" w14:textId="1B5728C1" w:rsidR="00BC0C5F" w:rsidRDefault="00BC0C5F">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_Toc131796770 \h </w:instrText>
      </w:r>
      <w:r>
        <w:fldChar w:fldCharType="separate"/>
      </w:r>
      <w:r>
        <w:t>276</w:t>
      </w:r>
      <w:r>
        <w:fldChar w:fldCharType="end"/>
      </w:r>
    </w:p>
    <w:p w14:paraId="658CB066" w14:textId="1DD8D947" w:rsidR="00BC0C5F" w:rsidRDefault="00BC0C5F">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_Toc131796771 \h </w:instrText>
      </w:r>
      <w:r>
        <w:fldChar w:fldCharType="separate"/>
      </w:r>
      <w:r>
        <w:t>282</w:t>
      </w:r>
      <w:r>
        <w:fldChar w:fldCharType="end"/>
      </w:r>
    </w:p>
    <w:p w14:paraId="61581CC8" w14:textId="2D1378FC" w:rsidR="00BC0C5F" w:rsidRDefault="00BC0C5F">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_Toc131796772 \h </w:instrText>
      </w:r>
      <w:r>
        <w:fldChar w:fldCharType="separate"/>
      </w:r>
      <w:r>
        <w:t>282</w:t>
      </w:r>
      <w:r>
        <w:fldChar w:fldCharType="end"/>
      </w:r>
    </w:p>
    <w:p w14:paraId="0C551BCC" w14:textId="22DC362B" w:rsidR="00BC0C5F" w:rsidRDefault="00BC0C5F">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_Toc131796773 \h </w:instrText>
      </w:r>
      <w:r>
        <w:fldChar w:fldCharType="separate"/>
      </w:r>
      <w:r>
        <w:t>282</w:t>
      </w:r>
      <w:r>
        <w:fldChar w:fldCharType="end"/>
      </w:r>
    </w:p>
    <w:p w14:paraId="38180D3E" w14:textId="0516215D" w:rsidR="00BC0C5F" w:rsidRDefault="00BC0C5F">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_Toc131796774 \h </w:instrText>
      </w:r>
      <w:r>
        <w:fldChar w:fldCharType="separate"/>
      </w:r>
      <w:r>
        <w:t>283</w:t>
      </w:r>
      <w:r>
        <w:fldChar w:fldCharType="end"/>
      </w:r>
    </w:p>
    <w:p w14:paraId="0DC0DCD7" w14:textId="1097C715" w:rsidR="00BC0C5F" w:rsidRDefault="00BC0C5F">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_Toc131796775 \h </w:instrText>
      </w:r>
      <w:r>
        <w:fldChar w:fldCharType="separate"/>
      </w:r>
      <w:r>
        <w:t>284</w:t>
      </w:r>
      <w:r>
        <w:fldChar w:fldCharType="end"/>
      </w:r>
    </w:p>
    <w:p w14:paraId="3AE4EB5D" w14:textId="7C8CB914" w:rsidR="00BC0C5F" w:rsidRDefault="00BC0C5F">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_Toc131796776 \h </w:instrText>
      </w:r>
      <w:r>
        <w:fldChar w:fldCharType="separate"/>
      </w:r>
      <w:r>
        <w:t>285</w:t>
      </w:r>
      <w:r>
        <w:fldChar w:fldCharType="end"/>
      </w:r>
    </w:p>
    <w:p w14:paraId="7B261EA8" w14:textId="33971E0D" w:rsidR="00BC0C5F" w:rsidRDefault="00BC0C5F">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_Toc131796777 \h </w:instrText>
      </w:r>
      <w:r>
        <w:fldChar w:fldCharType="separate"/>
      </w:r>
      <w:r>
        <w:t>285</w:t>
      </w:r>
      <w:r>
        <w:fldChar w:fldCharType="end"/>
      </w:r>
    </w:p>
    <w:p w14:paraId="00730500" w14:textId="73BE0DA5" w:rsidR="00BC0C5F" w:rsidRDefault="00BC0C5F">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_Toc131796778 \h </w:instrText>
      </w:r>
      <w:r>
        <w:fldChar w:fldCharType="separate"/>
      </w:r>
      <w:r>
        <w:t>286</w:t>
      </w:r>
      <w:r>
        <w:fldChar w:fldCharType="end"/>
      </w:r>
    </w:p>
    <w:p w14:paraId="57938F1D" w14:textId="799A6D36" w:rsidR="00BC0C5F" w:rsidRDefault="00BC0C5F">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_Toc131796779 \h </w:instrText>
      </w:r>
      <w:r>
        <w:fldChar w:fldCharType="separate"/>
      </w:r>
      <w:r>
        <w:t>286</w:t>
      </w:r>
      <w:r>
        <w:fldChar w:fldCharType="end"/>
      </w:r>
    </w:p>
    <w:p w14:paraId="52E63BA1" w14:textId="30A48821" w:rsidR="00BC0C5F" w:rsidRDefault="00BC0C5F">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_Toc131796780 \h </w:instrText>
      </w:r>
      <w:r>
        <w:fldChar w:fldCharType="separate"/>
      </w:r>
      <w:r>
        <w:t>286</w:t>
      </w:r>
      <w:r>
        <w:fldChar w:fldCharType="end"/>
      </w:r>
    </w:p>
    <w:p w14:paraId="658A6A99" w14:textId="7D2B13CA" w:rsidR="00BC0C5F" w:rsidRDefault="00BC0C5F">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_Toc131796781 \h </w:instrText>
      </w:r>
      <w:r>
        <w:fldChar w:fldCharType="separate"/>
      </w:r>
      <w:r>
        <w:t>286</w:t>
      </w:r>
      <w:r>
        <w:fldChar w:fldCharType="end"/>
      </w:r>
    </w:p>
    <w:p w14:paraId="0A286AFE" w14:textId="4F3B4EC4" w:rsidR="00BC0C5F" w:rsidRDefault="00BC0C5F">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 for FR1</w:t>
      </w:r>
      <w:r>
        <w:tab/>
      </w:r>
      <w:r>
        <w:fldChar w:fldCharType="begin"/>
      </w:r>
      <w:r>
        <w:instrText xml:space="preserve"> PAGEREF _Toc131796782 \h </w:instrText>
      </w:r>
      <w:r>
        <w:fldChar w:fldCharType="separate"/>
      </w:r>
      <w:r>
        <w:t>287</w:t>
      </w:r>
      <w:r>
        <w:fldChar w:fldCharType="end"/>
      </w:r>
    </w:p>
    <w:p w14:paraId="4B9D4BF8" w14:textId="186A59CE" w:rsidR="00BC0C5F" w:rsidRDefault="00BC0C5F">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requirements for FR2</w:t>
      </w:r>
      <w:r>
        <w:tab/>
      </w:r>
      <w:r>
        <w:fldChar w:fldCharType="begin"/>
      </w:r>
      <w:r>
        <w:instrText xml:space="preserve"> PAGEREF _Toc131796783 \h </w:instrText>
      </w:r>
      <w:r>
        <w:fldChar w:fldCharType="separate"/>
      </w:r>
      <w:r>
        <w:t>288</w:t>
      </w:r>
      <w:r>
        <w:fldChar w:fldCharType="end"/>
      </w:r>
    </w:p>
    <w:p w14:paraId="6C783DAF" w14:textId="64768520" w:rsidR="00BC0C5F" w:rsidRDefault="00BC0C5F">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_Toc131796784 \h </w:instrText>
      </w:r>
      <w:r>
        <w:fldChar w:fldCharType="separate"/>
      </w:r>
      <w:r>
        <w:t>288</w:t>
      </w:r>
      <w:r>
        <w:fldChar w:fldCharType="end"/>
      </w:r>
    </w:p>
    <w:p w14:paraId="5BE3658C" w14:textId="5FC04277" w:rsidR="00BC0C5F" w:rsidRDefault="00BC0C5F">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_Toc131796785 \h </w:instrText>
      </w:r>
      <w:r>
        <w:fldChar w:fldCharType="separate"/>
      </w:r>
      <w:r>
        <w:t>288</w:t>
      </w:r>
      <w:r>
        <w:fldChar w:fldCharType="end"/>
      </w:r>
    </w:p>
    <w:p w14:paraId="3DBB992E" w14:textId="467A0CAB" w:rsidR="00BC0C5F" w:rsidRDefault="00BC0C5F">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_Toc131796786 \h </w:instrText>
      </w:r>
      <w:r>
        <w:fldChar w:fldCharType="separate"/>
      </w:r>
      <w:r>
        <w:t>289</w:t>
      </w:r>
      <w:r>
        <w:fldChar w:fldCharType="end"/>
      </w:r>
    </w:p>
    <w:p w14:paraId="60F05413" w14:textId="6BB39541" w:rsidR="00BC0C5F" w:rsidRDefault="00BC0C5F">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_Toc131796787 \h </w:instrText>
      </w:r>
      <w:r>
        <w:fldChar w:fldCharType="separate"/>
      </w:r>
      <w:r>
        <w:t>297</w:t>
      </w:r>
      <w:r>
        <w:fldChar w:fldCharType="end"/>
      </w:r>
    </w:p>
    <w:p w14:paraId="7ED638FC" w14:textId="45A8ABF3" w:rsidR="00BC0C5F" w:rsidRDefault="00BC0C5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_Toc131796788 \h </w:instrText>
      </w:r>
      <w:r>
        <w:fldChar w:fldCharType="separate"/>
      </w:r>
      <w:r>
        <w:t>300</w:t>
      </w:r>
      <w:r>
        <w:fldChar w:fldCharType="end"/>
      </w:r>
    </w:p>
    <w:p w14:paraId="7B5524D0" w14:textId="27549108" w:rsidR="00BC0C5F" w:rsidRDefault="00BC0C5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_Toc131796789 \h </w:instrText>
      </w:r>
      <w:r>
        <w:fldChar w:fldCharType="separate"/>
      </w:r>
      <w:r>
        <w:t>300</w:t>
      </w:r>
      <w:r>
        <w:fldChar w:fldCharType="end"/>
      </w:r>
    </w:p>
    <w:p w14:paraId="0C7236C7" w14:textId="3DB5F3D2" w:rsidR="00BC0C5F" w:rsidRDefault="00BC0C5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_Toc131796790 \h </w:instrText>
      </w:r>
      <w:r>
        <w:fldChar w:fldCharType="separate"/>
      </w:r>
      <w:r>
        <w:t>301</w:t>
      </w:r>
      <w:r>
        <w:fldChar w:fldCharType="end"/>
      </w:r>
    </w:p>
    <w:p w14:paraId="14AC2379" w14:textId="63D2CA0F" w:rsidR="00BC0C5F" w:rsidRDefault="00BC0C5F">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_Toc131796791 \h </w:instrText>
      </w:r>
      <w:r>
        <w:fldChar w:fldCharType="separate"/>
      </w:r>
      <w:r>
        <w:t>306</w:t>
      </w:r>
      <w:r>
        <w:fldChar w:fldCharType="end"/>
      </w:r>
    </w:p>
    <w:p w14:paraId="2AD98EC2" w14:textId="3139A957" w:rsidR="00BC0C5F" w:rsidRDefault="00BC0C5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_Toc131796792 \h </w:instrText>
      </w:r>
      <w:r>
        <w:fldChar w:fldCharType="separate"/>
      </w:r>
      <w:r>
        <w:t>308</w:t>
      </w:r>
      <w:r>
        <w:fldChar w:fldCharType="end"/>
      </w:r>
    </w:p>
    <w:p w14:paraId="77466BFC" w14:textId="4879161F" w:rsidR="00BC0C5F" w:rsidRDefault="00BC0C5F">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_Toc131796793 \h </w:instrText>
      </w:r>
      <w:r>
        <w:fldChar w:fldCharType="separate"/>
      </w:r>
      <w:r>
        <w:t>308</w:t>
      </w:r>
      <w:r>
        <w:fldChar w:fldCharType="end"/>
      </w:r>
    </w:p>
    <w:p w14:paraId="63A995A3" w14:textId="0921A7FF" w:rsidR="00BC0C5F" w:rsidRDefault="00BC0C5F">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_Toc131796794 \h </w:instrText>
      </w:r>
      <w:r>
        <w:fldChar w:fldCharType="separate"/>
      </w:r>
      <w:r>
        <w:t>309</w:t>
      </w:r>
      <w:r>
        <w:fldChar w:fldCharType="end"/>
      </w:r>
    </w:p>
    <w:p w14:paraId="7BDE680D" w14:textId="17A85B1D" w:rsidR="00BC0C5F" w:rsidRDefault="00BC0C5F">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_Toc131796795 \h </w:instrText>
      </w:r>
      <w:r>
        <w:fldChar w:fldCharType="separate"/>
      </w:r>
      <w:r>
        <w:t>311</w:t>
      </w:r>
      <w:r>
        <w:fldChar w:fldCharType="end"/>
      </w:r>
    </w:p>
    <w:p w14:paraId="1E4AB2C3" w14:textId="47223B88" w:rsidR="00BC0C5F" w:rsidRDefault="00BC0C5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_Toc131796796 \h </w:instrText>
      </w:r>
      <w:r>
        <w:fldChar w:fldCharType="separate"/>
      </w:r>
      <w:r>
        <w:t>312</w:t>
      </w:r>
      <w:r>
        <w:fldChar w:fldCharType="end"/>
      </w:r>
    </w:p>
    <w:p w14:paraId="32B89604" w14:textId="011F21C6" w:rsidR="00BC0C5F" w:rsidRDefault="00BC0C5F">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_Toc131796797 \h </w:instrText>
      </w:r>
      <w:r>
        <w:fldChar w:fldCharType="separate"/>
      </w:r>
      <w:r>
        <w:t>312</w:t>
      </w:r>
      <w:r>
        <w:fldChar w:fldCharType="end"/>
      </w:r>
    </w:p>
    <w:p w14:paraId="6E5FF39D" w14:textId="3B01612E" w:rsidR="00BC0C5F" w:rsidRDefault="00BC0C5F">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_Toc131796798 \h </w:instrText>
      </w:r>
      <w:r>
        <w:fldChar w:fldCharType="separate"/>
      </w:r>
      <w:r>
        <w:t>313</w:t>
      </w:r>
      <w:r>
        <w:fldChar w:fldCharType="end"/>
      </w:r>
    </w:p>
    <w:p w14:paraId="7211B7E8" w14:textId="0CCC62EA" w:rsidR="00BC0C5F" w:rsidRDefault="00BC0C5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_Toc131796799 \h </w:instrText>
      </w:r>
      <w:r>
        <w:fldChar w:fldCharType="separate"/>
      </w:r>
      <w:r>
        <w:t>315</w:t>
      </w:r>
      <w:r>
        <w:fldChar w:fldCharType="end"/>
      </w:r>
    </w:p>
    <w:p w14:paraId="2CC93273" w14:textId="46B953D5" w:rsidR="00BC0C5F" w:rsidRDefault="00BC0C5F">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_Toc131796800 \h </w:instrText>
      </w:r>
      <w:r>
        <w:fldChar w:fldCharType="separate"/>
      </w:r>
      <w:r>
        <w:t>315</w:t>
      </w:r>
      <w:r>
        <w:fldChar w:fldCharType="end"/>
      </w:r>
    </w:p>
    <w:p w14:paraId="3DA1204C" w14:textId="4AA8B1C4" w:rsidR="00BC0C5F" w:rsidRDefault="00BC0C5F">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requirements</w:t>
      </w:r>
      <w:r>
        <w:tab/>
      </w:r>
      <w:r>
        <w:fldChar w:fldCharType="begin"/>
      </w:r>
      <w:r>
        <w:instrText xml:space="preserve"> PAGEREF _Toc131796801 \h </w:instrText>
      </w:r>
      <w:r>
        <w:fldChar w:fldCharType="separate"/>
      </w:r>
      <w:r>
        <w:t>316</w:t>
      </w:r>
      <w:r>
        <w:fldChar w:fldCharType="end"/>
      </w:r>
    </w:p>
    <w:p w14:paraId="6960D820" w14:textId="3E647615" w:rsidR="00BC0C5F" w:rsidRDefault="00BC0C5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_Toc131796802 \h </w:instrText>
      </w:r>
      <w:r>
        <w:fldChar w:fldCharType="separate"/>
      </w:r>
      <w:r>
        <w:t>319</w:t>
      </w:r>
      <w:r>
        <w:fldChar w:fldCharType="end"/>
      </w:r>
    </w:p>
    <w:p w14:paraId="43503FA2" w14:textId="5B3C7EC1" w:rsidR="00BC0C5F" w:rsidRDefault="00BC0C5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_Toc131796803 \h </w:instrText>
      </w:r>
      <w:r>
        <w:fldChar w:fldCharType="separate"/>
      </w:r>
      <w:r>
        <w:t>319</w:t>
      </w:r>
      <w:r>
        <w:fldChar w:fldCharType="end"/>
      </w:r>
    </w:p>
    <w:p w14:paraId="78A5F4ED" w14:textId="503577FB" w:rsidR="00BC0C5F" w:rsidRDefault="00BC0C5F">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UE RF requirements</w:t>
      </w:r>
      <w:r>
        <w:tab/>
      </w:r>
      <w:r>
        <w:fldChar w:fldCharType="begin"/>
      </w:r>
      <w:r>
        <w:instrText xml:space="preserve"> PAGEREF _Toc131796804 \h </w:instrText>
      </w:r>
      <w:r>
        <w:fldChar w:fldCharType="separate"/>
      </w:r>
      <w:r>
        <w:t>319</w:t>
      </w:r>
      <w:r>
        <w:fldChar w:fldCharType="end"/>
      </w:r>
    </w:p>
    <w:p w14:paraId="11B22874" w14:textId="77EB8066" w:rsidR="00BC0C5F" w:rsidRDefault="00BC0C5F">
      <w:pPr>
        <w:pStyle w:val="TOC3"/>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_Toc131796805 \h </w:instrText>
      </w:r>
      <w:r>
        <w:fldChar w:fldCharType="separate"/>
      </w:r>
      <w:r>
        <w:t>319</w:t>
      </w:r>
      <w:r>
        <w:fldChar w:fldCharType="end"/>
      </w:r>
    </w:p>
    <w:p w14:paraId="7AC6A375" w14:textId="610720B3" w:rsidR="00BC0C5F" w:rsidRDefault="00BC0C5F">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_Toc131796806 \h </w:instrText>
      </w:r>
      <w:r>
        <w:fldChar w:fldCharType="separate"/>
      </w:r>
      <w:r>
        <w:t>319</w:t>
      </w:r>
      <w:r>
        <w:fldChar w:fldCharType="end"/>
      </w:r>
    </w:p>
    <w:p w14:paraId="3179BDFC" w14:textId="7C893136" w:rsidR="00BC0C5F" w:rsidRDefault="00BC0C5F">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UE RF requirements</w:t>
      </w:r>
      <w:r>
        <w:tab/>
      </w:r>
      <w:r>
        <w:fldChar w:fldCharType="begin"/>
      </w:r>
      <w:r>
        <w:instrText xml:space="preserve"> PAGEREF _Toc131796807 \h </w:instrText>
      </w:r>
      <w:r>
        <w:fldChar w:fldCharType="separate"/>
      </w:r>
      <w:r>
        <w:t>320</w:t>
      </w:r>
      <w:r>
        <w:fldChar w:fldCharType="end"/>
      </w:r>
    </w:p>
    <w:p w14:paraId="267A3767" w14:textId="2EF80E9C" w:rsidR="00BC0C5F" w:rsidRDefault="00BC0C5F">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_Toc131796808 \h </w:instrText>
      </w:r>
      <w:r>
        <w:fldChar w:fldCharType="separate"/>
      </w:r>
      <w:r>
        <w:t>321</w:t>
      </w:r>
      <w:r>
        <w:fldChar w:fldCharType="end"/>
      </w:r>
    </w:p>
    <w:p w14:paraId="39AC2F81" w14:textId="64BF2943" w:rsidR="00BC0C5F" w:rsidRDefault="00BC0C5F">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_Toc131796809 \h </w:instrText>
      </w:r>
      <w:r>
        <w:fldChar w:fldCharType="separate"/>
      </w:r>
      <w:r>
        <w:t>321</w:t>
      </w:r>
      <w:r>
        <w:fldChar w:fldCharType="end"/>
      </w:r>
    </w:p>
    <w:p w14:paraId="1DA72D79" w14:textId="2C7AC39B" w:rsidR="00BC0C5F" w:rsidRDefault="00BC0C5F">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UE RF requirements</w:t>
      </w:r>
      <w:r>
        <w:tab/>
      </w:r>
      <w:r>
        <w:fldChar w:fldCharType="begin"/>
      </w:r>
      <w:r>
        <w:instrText xml:space="preserve"> PAGEREF _Toc131796810 \h </w:instrText>
      </w:r>
      <w:r>
        <w:fldChar w:fldCharType="separate"/>
      </w:r>
      <w:r>
        <w:t>321</w:t>
      </w:r>
      <w:r>
        <w:fldChar w:fldCharType="end"/>
      </w:r>
    </w:p>
    <w:p w14:paraId="31884AFB" w14:textId="5950D0DA" w:rsidR="00BC0C5F" w:rsidRDefault="00BC0C5F">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_Toc131796811 \h </w:instrText>
      </w:r>
      <w:r>
        <w:fldChar w:fldCharType="separate"/>
      </w:r>
      <w:r>
        <w:t>322</w:t>
      </w:r>
      <w:r>
        <w:fldChar w:fldCharType="end"/>
      </w:r>
    </w:p>
    <w:p w14:paraId="54B158B9" w14:textId="73B6018D" w:rsidR="00BC0C5F" w:rsidRDefault="00BC0C5F">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_Toc131796812 \h </w:instrText>
      </w:r>
      <w:r>
        <w:fldChar w:fldCharType="separate"/>
      </w:r>
      <w:r>
        <w:t>322</w:t>
      </w:r>
      <w:r>
        <w:fldChar w:fldCharType="end"/>
      </w:r>
    </w:p>
    <w:p w14:paraId="32A58D5F" w14:textId="792ABE51" w:rsidR="00BC0C5F" w:rsidRDefault="00BC0C5F">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_Toc131796813 \h </w:instrText>
      </w:r>
      <w:r>
        <w:fldChar w:fldCharType="separate"/>
      </w:r>
      <w:r>
        <w:t>322</w:t>
      </w:r>
      <w:r>
        <w:fldChar w:fldCharType="end"/>
      </w:r>
    </w:p>
    <w:p w14:paraId="142D3906" w14:textId="3AAB68FA" w:rsidR="00BC0C5F" w:rsidRDefault="00BC0C5F">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_Toc131796814 \h </w:instrText>
      </w:r>
      <w:r>
        <w:fldChar w:fldCharType="separate"/>
      </w:r>
      <w:r>
        <w:t>326</w:t>
      </w:r>
      <w:r>
        <w:fldChar w:fldCharType="end"/>
      </w:r>
    </w:p>
    <w:p w14:paraId="25F167E8" w14:textId="182E401A" w:rsidR="00BC0C5F" w:rsidRDefault="00BC0C5F">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_Toc131796815 \h </w:instrText>
      </w:r>
      <w:r>
        <w:fldChar w:fldCharType="separate"/>
      </w:r>
      <w:r>
        <w:t>326</w:t>
      </w:r>
      <w:r>
        <w:fldChar w:fldCharType="end"/>
      </w:r>
    </w:p>
    <w:p w14:paraId="392C091F" w14:textId="5774F4DE" w:rsidR="00BC0C5F" w:rsidRDefault="00BC0C5F">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_Toc131796816 \h </w:instrText>
      </w:r>
      <w:r>
        <w:fldChar w:fldCharType="separate"/>
      </w:r>
      <w:r>
        <w:t>327</w:t>
      </w:r>
      <w:r>
        <w:fldChar w:fldCharType="end"/>
      </w:r>
    </w:p>
    <w:p w14:paraId="6966BBEE" w14:textId="7401226A" w:rsidR="00BC0C5F" w:rsidRDefault="00BC0C5F">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_Toc131796817 \h </w:instrText>
      </w:r>
      <w:r>
        <w:fldChar w:fldCharType="separate"/>
      </w:r>
      <w:r>
        <w:t>327</w:t>
      </w:r>
      <w:r>
        <w:fldChar w:fldCharType="end"/>
      </w:r>
    </w:p>
    <w:p w14:paraId="25449937" w14:textId="3866C289" w:rsidR="00BC0C5F" w:rsidRDefault="00BC0C5F">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_Toc131796818 \h </w:instrText>
      </w:r>
      <w:r>
        <w:fldChar w:fldCharType="separate"/>
      </w:r>
      <w:r>
        <w:t>328</w:t>
      </w:r>
      <w:r>
        <w:fldChar w:fldCharType="end"/>
      </w:r>
    </w:p>
    <w:p w14:paraId="53B6A134" w14:textId="29B56228" w:rsidR="00BC0C5F" w:rsidRDefault="00BC0C5F">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_Toc131796819 \h </w:instrText>
      </w:r>
      <w:r>
        <w:fldChar w:fldCharType="separate"/>
      </w:r>
      <w:r>
        <w:t>328</w:t>
      </w:r>
      <w:r>
        <w:fldChar w:fldCharType="end"/>
      </w:r>
    </w:p>
    <w:p w14:paraId="20533A02" w14:textId="22BCBDB4" w:rsidR="00BC0C5F" w:rsidRDefault="00BC0C5F">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_Toc131796820 \h </w:instrText>
      </w:r>
      <w:r>
        <w:fldChar w:fldCharType="separate"/>
      </w:r>
      <w:r>
        <w:t>331</w:t>
      </w:r>
      <w:r>
        <w:fldChar w:fldCharType="end"/>
      </w:r>
    </w:p>
    <w:p w14:paraId="33E52AB4" w14:textId="59550E90" w:rsidR="00BC0C5F" w:rsidRDefault="00BC0C5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_Toc131796821 \h </w:instrText>
      </w:r>
      <w:r>
        <w:fldChar w:fldCharType="separate"/>
      </w:r>
      <w:r>
        <w:t>331</w:t>
      </w:r>
      <w:r>
        <w:fldChar w:fldCharType="end"/>
      </w:r>
    </w:p>
    <w:p w14:paraId="79A41C45" w14:textId="67454AB0" w:rsidR="00BC0C5F" w:rsidRDefault="00BC0C5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_Toc131796822 \h </w:instrText>
      </w:r>
      <w:r>
        <w:fldChar w:fldCharType="separate"/>
      </w:r>
      <w:r>
        <w:t>332</w:t>
      </w:r>
      <w:r>
        <w:fldChar w:fldCharType="end"/>
      </w:r>
    </w:p>
    <w:p w14:paraId="27DD7DF3" w14:textId="1DA55053" w:rsidR="00BC0C5F" w:rsidRDefault="00BC0C5F">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_Toc131796823 \h </w:instrText>
      </w:r>
      <w:r>
        <w:fldChar w:fldCharType="separate"/>
      </w:r>
      <w:r>
        <w:t>332</w:t>
      </w:r>
      <w:r>
        <w:fldChar w:fldCharType="end"/>
      </w:r>
    </w:p>
    <w:p w14:paraId="7735A8EB" w14:textId="7A38AC30" w:rsidR="00BC0C5F" w:rsidRDefault="00BC0C5F">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_Toc131796824 \h </w:instrText>
      </w:r>
      <w:r>
        <w:fldChar w:fldCharType="separate"/>
      </w:r>
      <w:r>
        <w:t>332</w:t>
      </w:r>
      <w:r>
        <w:fldChar w:fldCharType="end"/>
      </w:r>
    </w:p>
    <w:p w14:paraId="609E30D0" w14:textId="43BD35FE" w:rsidR="00BC0C5F" w:rsidRDefault="00BC0C5F">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_Toc131796825 \h </w:instrText>
      </w:r>
      <w:r>
        <w:fldChar w:fldCharType="separate"/>
      </w:r>
      <w:r>
        <w:t>332</w:t>
      </w:r>
      <w:r>
        <w:fldChar w:fldCharType="end"/>
      </w:r>
    </w:p>
    <w:p w14:paraId="2FC375B4" w14:textId="66F74779" w:rsidR="00BC0C5F" w:rsidRDefault="00BC0C5F">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_Toc131796826 \h </w:instrText>
      </w:r>
      <w:r>
        <w:fldChar w:fldCharType="separate"/>
      </w:r>
      <w:r>
        <w:t>333</w:t>
      </w:r>
      <w:r>
        <w:fldChar w:fldCharType="end"/>
      </w:r>
    </w:p>
    <w:p w14:paraId="78874192" w14:textId="775F4CEE" w:rsidR="00BC0C5F" w:rsidRDefault="00BC0C5F">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_Toc131796827 \h </w:instrText>
      </w:r>
      <w:r>
        <w:fldChar w:fldCharType="separate"/>
      </w:r>
      <w:r>
        <w:t>333</w:t>
      </w:r>
      <w:r>
        <w:fldChar w:fldCharType="end"/>
      </w:r>
    </w:p>
    <w:p w14:paraId="77EB6D4E" w14:textId="305DA470" w:rsidR="00BC0C5F" w:rsidRDefault="00BC0C5F">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_Toc131796828 \h </w:instrText>
      </w:r>
      <w:r>
        <w:fldChar w:fldCharType="separate"/>
      </w:r>
      <w:r>
        <w:t>333</w:t>
      </w:r>
      <w:r>
        <w:fldChar w:fldCharType="end"/>
      </w:r>
    </w:p>
    <w:p w14:paraId="1DCD3F80" w14:textId="450C15EB" w:rsidR="00BC0C5F" w:rsidRDefault="00BC0C5F">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_Toc131796829 \h </w:instrText>
      </w:r>
      <w:r>
        <w:fldChar w:fldCharType="separate"/>
      </w:r>
      <w:r>
        <w:t>334</w:t>
      </w:r>
      <w:r>
        <w:fldChar w:fldCharType="end"/>
      </w:r>
    </w:p>
    <w:p w14:paraId="6609D635" w14:textId="114AA09F" w:rsidR="00BC0C5F" w:rsidRDefault="00BC0C5F">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_Toc131796830 \h </w:instrText>
      </w:r>
      <w:r>
        <w:fldChar w:fldCharType="separate"/>
      </w:r>
      <w:r>
        <w:t>334</w:t>
      </w:r>
      <w:r>
        <w:fldChar w:fldCharType="end"/>
      </w:r>
    </w:p>
    <w:p w14:paraId="226B9EC0" w14:textId="6D224FEC" w:rsidR="00BC0C5F" w:rsidRDefault="00BC0C5F">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_Toc131796831 \h </w:instrText>
      </w:r>
      <w:r>
        <w:fldChar w:fldCharType="separate"/>
      </w:r>
      <w:r>
        <w:t>335</w:t>
      </w:r>
      <w:r>
        <w:fldChar w:fldCharType="end"/>
      </w:r>
    </w:p>
    <w:p w14:paraId="15B5EA05" w14:textId="6DD1ACAE" w:rsidR="00BC0C5F" w:rsidRDefault="00BC0C5F">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_Toc131796832 \h </w:instrText>
      </w:r>
      <w:r>
        <w:fldChar w:fldCharType="separate"/>
      </w:r>
      <w:r>
        <w:t>335</w:t>
      </w:r>
      <w:r>
        <w:fldChar w:fldCharType="end"/>
      </w:r>
    </w:p>
    <w:p w14:paraId="7EDF731E" w14:textId="64A43D6C" w:rsidR="00BC0C5F" w:rsidRDefault="00BC0C5F">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Rapporteur Input (WID/TR/CR)</w:t>
      </w:r>
      <w:r>
        <w:tab/>
      </w:r>
      <w:r>
        <w:fldChar w:fldCharType="begin"/>
      </w:r>
      <w:r>
        <w:instrText xml:space="preserve"> PAGEREF _Toc131796833 \h </w:instrText>
      </w:r>
      <w:r>
        <w:fldChar w:fldCharType="separate"/>
      </w:r>
      <w:r>
        <w:t>335</w:t>
      </w:r>
      <w:r>
        <w:fldChar w:fldCharType="end"/>
      </w:r>
    </w:p>
    <w:p w14:paraId="5D5033AB" w14:textId="22E4B620" w:rsidR="00BC0C5F" w:rsidRDefault="00BC0C5F">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requirements</w:t>
      </w:r>
      <w:r>
        <w:tab/>
      </w:r>
      <w:r>
        <w:fldChar w:fldCharType="begin"/>
      </w:r>
      <w:r>
        <w:instrText xml:space="preserve"> PAGEREF _Toc131796834 \h </w:instrText>
      </w:r>
      <w:r>
        <w:fldChar w:fldCharType="separate"/>
      </w:r>
      <w:r>
        <w:t>335</w:t>
      </w:r>
      <w:r>
        <w:fldChar w:fldCharType="end"/>
      </w:r>
    </w:p>
    <w:p w14:paraId="68DB0501" w14:textId="2625F1D1" w:rsidR="00BC0C5F" w:rsidRDefault="00BC0C5F">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_Toc131796835 \h </w:instrText>
      </w:r>
      <w:r>
        <w:fldChar w:fldCharType="separate"/>
      </w:r>
      <w:r>
        <w:t>336</w:t>
      </w:r>
      <w:r>
        <w:fldChar w:fldCharType="end"/>
      </w:r>
    </w:p>
    <w:p w14:paraId="355BE80E" w14:textId="0C6B1D4B" w:rsidR="00BC0C5F" w:rsidRDefault="00BC0C5F">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Rapporteur input (WID/TR/CR)</w:t>
      </w:r>
      <w:r>
        <w:tab/>
      </w:r>
      <w:r>
        <w:fldChar w:fldCharType="begin"/>
      </w:r>
      <w:r>
        <w:instrText xml:space="preserve"> PAGEREF _Toc131796836 \h </w:instrText>
      </w:r>
      <w:r>
        <w:fldChar w:fldCharType="separate"/>
      </w:r>
      <w:r>
        <w:t>336</w:t>
      </w:r>
      <w:r>
        <w:fldChar w:fldCharType="end"/>
      </w:r>
    </w:p>
    <w:p w14:paraId="21E2421F" w14:textId="78D71BBA" w:rsidR="00BC0C5F" w:rsidRDefault="00BC0C5F">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_Toc131796837 \h </w:instrText>
      </w:r>
      <w:r>
        <w:fldChar w:fldCharType="separate"/>
      </w:r>
      <w:r>
        <w:t>336</w:t>
      </w:r>
      <w:r>
        <w:fldChar w:fldCharType="end"/>
      </w:r>
    </w:p>
    <w:p w14:paraId="000F5B5C" w14:textId="64C44D48" w:rsidR="00BC0C5F" w:rsidRDefault="00BC0C5F">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_Toc131796838 \h </w:instrText>
      </w:r>
      <w:r>
        <w:fldChar w:fldCharType="separate"/>
      </w:r>
      <w:r>
        <w:t>338</w:t>
      </w:r>
      <w:r>
        <w:fldChar w:fldCharType="end"/>
      </w:r>
    </w:p>
    <w:p w14:paraId="68307F75" w14:textId="228C0BE5" w:rsidR="00BC0C5F" w:rsidRDefault="00BC0C5F">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_Toc131796839 \h </w:instrText>
      </w:r>
      <w:r>
        <w:fldChar w:fldCharType="separate"/>
      </w:r>
      <w:r>
        <w:t>338</w:t>
      </w:r>
      <w:r>
        <w:fldChar w:fldCharType="end"/>
      </w:r>
    </w:p>
    <w:p w14:paraId="27969DB3" w14:textId="44D29F3C" w:rsidR="00BC0C5F" w:rsidRDefault="00BC0C5F">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Rapporteur input (WID/TR/CR)</w:t>
      </w:r>
      <w:r>
        <w:tab/>
      </w:r>
      <w:r>
        <w:fldChar w:fldCharType="begin"/>
      </w:r>
      <w:r>
        <w:instrText xml:space="preserve"> PAGEREF _Toc131796840 \h </w:instrText>
      </w:r>
      <w:r>
        <w:fldChar w:fldCharType="separate"/>
      </w:r>
      <w:r>
        <w:t>339</w:t>
      </w:r>
      <w:r>
        <w:fldChar w:fldCharType="end"/>
      </w:r>
    </w:p>
    <w:p w14:paraId="582C963F" w14:textId="77C38228" w:rsidR="00BC0C5F" w:rsidRDefault="00BC0C5F">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_Toc131796841 \h </w:instrText>
      </w:r>
      <w:r>
        <w:fldChar w:fldCharType="separate"/>
      </w:r>
      <w:r>
        <w:t>339</w:t>
      </w:r>
      <w:r>
        <w:fldChar w:fldCharType="end"/>
      </w:r>
    </w:p>
    <w:p w14:paraId="418CCDE5" w14:textId="595E1CCA" w:rsidR="00BC0C5F" w:rsidRDefault="00BC0C5F">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_Toc131796842 \h </w:instrText>
      </w:r>
      <w:r>
        <w:fldChar w:fldCharType="separate"/>
      </w:r>
      <w:r>
        <w:t>340</w:t>
      </w:r>
      <w:r>
        <w:fldChar w:fldCharType="end"/>
      </w:r>
    </w:p>
    <w:p w14:paraId="51C3B051" w14:textId="3B8B56CC" w:rsidR="00BC0C5F" w:rsidRDefault="00BC0C5F">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Rapporteur input (WID/TR/CR)</w:t>
      </w:r>
      <w:r>
        <w:tab/>
      </w:r>
      <w:r>
        <w:fldChar w:fldCharType="begin"/>
      </w:r>
      <w:r>
        <w:instrText xml:space="preserve"> PAGEREF _Toc131796843 \h </w:instrText>
      </w:r>
      <w:r>
        <w:fldChar w:fldCharType="separate"/>
      </w:r>
      <w:r>
        <w:t>340</w:t>
      </w:r>
      <w:r>
        <w:fldChar w:fldCharType="end"/>
      </w:r>
    </w:p>
    <w:p w14:paraId="5B50035E" w14:textId="4CD0926E" w:rsidR="00BC0C5F" w:rsidRDefault="00BC0C5F">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_Toc131796844 \h </w:instrText>
      </w:r>
      <w:r>
        <w:fldChar w:fldCharType="separate"/>
      </w:r>
      <w:r>
        <w:t>340</w:t>
      </w:r>
      <w:r>
        <w:fldChar w:fldCharType="end"/>
      </w:r>
    </w:p>
    <w:p w14:paraId="279E153A" w14:textId="053A31A7" w:rsidR="00BC0C5F" w:rsidRDefault="00BC0C5F">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_Toc131796845 \h </w:instrText>
      </w:r>
      <w:r>
        <w:fldChar w:fldCharType="separate"/>
      </w:r>
      <w:r>
        <w:t>340</w:t>
      </w:r>
      <w:r>
        <w:fldChar w:fldCharType="end"/>
      </w:r>
    </w:p>
    <w:p w14:paraId="76A11102" w14:textId="6FDD275E" w:rsidR="00BC0C5F" w:rsidRDefault="00BC0C5F">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work plan</w:t>
      </w:r>
      <w:r>
        <w:tab/>
      </w:r>
      <w:r>
        <w:fldChar w:fldCharType="begin"/>
      </w:r>
      <w:r>
        <w:instrText xml:space="preserve"> PAGEREF _Toc131796846 \h </w:instrText>
      </w:r>
      <w:r>
        <w:fldChar w:fldCharType="separate"/>
      </w:r>
      <w:r>
        <w:t>340</w:t>
      </w:r>
      <w:r>
        <w:fldChar w:fldCharType="end"/>
      </w:r>
    </w:p>
    <w:p w14:paraId="1C1669BF" w14:textId="6160849C" w:rsidR="00BC0C5F" w:rsidRDefault="00BC0C5F">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_Toc131796847 \h </w:instrText>
      </w:r>
      <w:r>
        <w:fldChar w:fldCharType="separate"/>
      </w:r>
      <w:r>
        <w:t>341</w:t>
      </w:r>
      <w:r>
        <w:fldChar w:fldCharType="end"/>
      </w:r>
    </w:p>
    <w:p w14:paraId="22E38D25" w14:textId="20BE82CF" w:rsidR="00BC0C5F" w:rsidRDefault="00BC0C5F">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_Toc131796848 \h </w:instrText>
      </w:r>
      <w:r>
        <w:fldChar w:fldCharType="separate"/>
      </w:r>
      <w:r>
        <w:t>342</w:t>
      </w:r>
      <w:r>
        <w:fldChar w:fldCharType="end"/>
      </w:r>
    </w:p>
    <w:p w14:paraId="0EAA863B" w14:textId="6A5AFCFC" w:rsidR="00BC0C5F" w:rsidRDefault="00BC0C5F">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_Toc131796849 \h </w:instrText>
      </w:r>
      <w:r>
        <w:fldChar w:fldCharType="separate"/>
      </w:r>
      <w:r>
        <w:t>343</w:t>
      </w:r>
      <w:r>
        <w:fldChar w:fldCharType="end"/>
      </w:r>
    </w:p>
    <w:p w14:paraId="3EEC4B58" w14:textId="44A68FE6" w:rsidR="00BC0C5F" w:rsidRDefault="00BC0C5F">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APT 600 MHz NR band</w:t>
      </w:r>
      <w:r>
        <w:tab/>
      </w:r>
      <w:r>
        <w:fldChar w:fldCharType="begin"/>
      </w:r>
      <w:r>
        <w:instrText xml:space="preserve"> PAGEREF _Toc131796850 \h </w:instrText>
      </w:r>
      <w:r>
        <w:fldChar w:fldCharType="separate"/>
      </w:r>
      <w:r>
        <w:t>343</w:t>
      </w:r>
      <w:r>
        <w:fldChar w:fldCharType="end"/>
      </w:r>
    </w:p>
    <w:p w14:paraId="0A133481" w14:textId="2C217E8A" w:rsidR="00BC0C5F" w:rsidRDefault="00BC0C5F">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Band parameters and UE RF requirements</w:t>
      </w:r>
      <w:r>
        <w:tab/>
      </w:r>
      <w:r>
        <w:fldChar w:fldCharType="begin"/>
      </w:r>
      <w:r>
        <w:instrText xml:space="preserve"> PAGEREF _Toc131796851 \h </w:instrText>
      </w:r>
      <w:r>
        <w:fldChar w:fldCharType="separate"/>
      </w:r>
      <w:r>
        <w:t>344</w:t>
      </w:r>
      <w:r>
        <w:fldChar w:fldCharType="end"/>
      </w:r>
    </w:p>
    <w:p w14:paraId="1DD201EC" w14:textId="6A99181D" w:rsidR="00BC0C5F" w:rsidRDefault="00BC0C5F">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_Toc131796852 \h </w:instrText>
      </w:r>
      <w:r>
        <w:fldChar w:fldCharType="separate"/>
      </w:r>
      <w:r>
        <w:t>346</w:t>
      </w:r>
      <w:r>
        <w:fldChar w:fldCharType="end"/>
      </w:r>
    </w:p>
    <w:p w14:paraId="1CA07209" w14:textId="4E7DE9F9" w:rsidR="00BC0C5F" w:rsidRDefault="00BC0C5F">
      <w:pPr>
        <w:pStyle w:val="TOC4"/>
        <w:rPr>
          <w:rFonts w:asciiTheme="minorHAnsi" w:eastAsiaTheme="minorEastAsia" w:hAnsiTheme="minorHAnsi" w:cstheme="minorBidi"/>
          <w:sz w:val="22"/>
          <w:szCs w:val="22"/>
        </w:rPr>
      </w:pPr>
      <w:r>
        <w:t>8.30.3</w:t>
      </w:r>
      <w:r>
        <w:rPr>
          <w:rFonts w:asciiTheme="minorHAnsi" w:eastAsiaTheme="minorEastAsia" w:hAnsiTheme="minorHAnsi" w:cstheme="minorBidi"/>
          <w:sz w:val="22"/>
          <w:szCs w:val="22"/>
        </w:rPr>
        <w:tab/>
      </w:r>
      <w:r>
        <w:t>RRM requirements</w:t>
      </w:r>
      <w:r>
        <w:tab/>
      </w:r>
      <w:r>
        <w:fldChar w:fldCharType="begin"/>
      </w:r>
      <w:r>
        <w:instrText xml:space="preserve"> PAGEREF _Toc131796853 \h </w:instrText>
      </w:r>
      <w:r>
        <w:fldChar w:fldCharType="separate"/>
      </w:r>
      <w:r>
        <w:t>349</w:t>
      </w:r>
      <w:r>
        <w:fldChar w:fldCharType="end"/>
      </w:r>
    </w:p>
    <w:p w14:paraId="524378B1" w14:textId="2BE2BD04" w:rsidR="00BC0C5F" w:rsidRDefault="00BC0C5F">
      <w:pPr>
        <w:pStyle w:val="TOC4"/>
        <w:rPr>
          <w:rFonts w:asciiTheme="minorHAnsi" w:eastAsiaTheme="minorEastAsia" w:hAnsiTheme="minorHAnsi" w:cstheme="minorBidi"/>
          <w:sz w:val="22"/>
          <w:szCs w:val="22"/>
        </w:rPr>
      </w:pPr>
      <w:r>
        <w:t>8.30.4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_Toc131796854 \h </w:instrText>
      </w:r>
      <w:r>
        <w:fldChar w:fldCharType="separate"/>
      </w:r>
      <w:r>
        <w:t>349</w:t>
      </w:r>
      <w:r>
        <w:fldChar w:fldCharType="end"/>
      </w:r>
    </w:p>
    <w:p w14:paraId="017A0BB3" w14:textId="4E279D0B" w:rsidR="00BC0C5F" w:rsidRDefault="00BC0C5F">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_Toc131796855 \h </w:instrText>
      </w:r>
      <w:r>
        <w:fldChar w:fldCharType="separate"/>
      </w:r>
      <w:r>
        <w:t>350</w:t>
      </w:r>
      <w:r>
        <w:fldChar w:fldCharType="end"/>
      </w:r>
    </w:p>
    <w:p w14:paraId="421F8CFF" w14:textId="5B616154" w:rsidR="00BC0C5F" w:rsidRDefault="00BC0C5F">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 and work plan</w:t>
      </w:r>
      <w:r>
        <w:tab/>
      </w:r>
      <w:r>
        <w:fldChar w:fldCharType="begin"/>
      </w:r>
      <w:r>
        <w:instrText xml:space="preserve"> PAGEREF _Toc131796856 \h </w:instrText>
      </w:r>
      <w:r>
        <w:fldChar w:fldCharType="separate"/>
      </w:r>
      <w:r>
        <w:t>350</w:t>
      </w:r>
      <w:r>
        <w:fldChar w:fldCharType="end"/>
      </w:r>
    </w:p>
    <w:p w14:paraId="4F70EA9A" w14:textId="56D14B78" w:rsidR="00BC0C5F" w:rsidRDefault="00BC0C5F">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_Toc131796857 \h </w:instrText>
      </w:r>
      <w:r>
        <w:fldChar w:fldCharType="separate"/>
      </w:r>
      <w:r>
        <w:t>351</w:t>
      </w:r>
      <w:r>
        <w:fldChar w:fldCharType="end"/>
      </w:r>
    </w:p>
    <w:p w14:paraId="39E504B1" w14:textId="2714E5B3" w:rsidR="00BC0C5F" w:rsidRDefault="00BC0C5F">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_Toc131796858 \h </w:instrText>
      </w:r>
      <w:r>
        <w:fldChar w:fldCharType="separate"/>
      </w:r>
      <w:r>
        <w:t>351</w:t>
      </w:r>
      <w:r>
        <w:fldChar w:fldCharType="end"/>
      </w:r>
    </w:p>
    <w:p w14:paraId="21F1BF9D" w14:textId="43762E67" w:rsidR="00BC0C5F" w:rsidRDefault="00BC0C5F">
      <w:pPr>
        <w:pStyle w:val="TOC4"/>
        <w:rPr>
          <w:rFonts w:asciiTheme="minorHAnsi" w:eastAsiaTheme="minorEastAsia" w:hAnsiTheme="minorHAnsi" w:cstheme="minorBidi"/>
          <w:sz w:val="22"/>
          <w:szCs w:val="22"/>
        </w:rPr>
      </w:pPr>
      <w:r>
        <w:t>8.31.4</w:t>
      </w:r>
      <w:r>
        <w:rPr>
          <w:rFonts w:asciiTheme="minorHAnsi" w:eastAsiaTheme="minorEastAsia" w:hAnsiTheme="minorHAnsi" w:cstheme="minorBidi"/>
          <w:sz w:val="22"/>
          <w:szCs w:val="22"/>
        </w:rPr>
        <w:tab/>
      </w:r>
      <w:r>
        <w:t>UE RF requirements for VLP</w:t>
      </w:r>
      <w:r>
        <w:tab/>
      </w:r>
      <w:r>
        <w:fldChar w:fldCharType="begin"/>
      </w:r>
      <w:r>
        <w:instrText xml:space="preserve"> PAGEREF _Toc131796859 \h </w:instrText>
      </w:r>
      <w:r>
        <w:fldChar w:fldCharType="separate"/>
      </w:r>
      <w:r>
        <w:t>352</w:t>
      </w:r>
      <w:r>
        <w:fldChar w:fldCharType="end"/>
      </w:r>
    </w:p>
    <w:p w14:paraId="52509E2F" w14:textId="400095D0" w:rsidR="00BC0C5F" w:rsidRDefault="00BC0C5F">
      <w:pPr>
        <w:pStyle w:val="TOC4"/>
        <w:rPr>
          <w:rFonts w:asciiTheme="minorHAnsi" w:eastAsiaTheme="minorEastAsia" w:hAnsiTheme="minorHAnsi" w:cstheme="minorBidi"/>
          <w:sz w:val="22"/>
          <w:szCs w:val="22"/>
        </w:rPr>
      </w:pPr>
      <w:r>
        <w:t>8.31.5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_Toc131796860 \h </w:instrText>
      </w:r>
      <w:r>
        <w:fldChar w:fldCharType="separate"/>
      </w:r>
      <w:r>
        <w:t>352</w:t>
      </w:r>
      <w:r>
        <w:fldChar w:fldCharType="end"/>
      </w:r>
    </w:p>
    <w:p w14:paraId="79D15B18" w14:textId="419EA665" w:rsidR="00BC0C5F" w:rsidRDefault="00BC0C5F">
      <w:pPr>
        <w:pStyle w:val="TOC4"/>
        <w:rPr>
          <w:rFonts w:asciiTheme="minorHAnsi" w:eastAsiaTheme="minorEastAsia" w:hAnsiTheme="minorHAnsi" w:cstheme="minorBidi"/>
          <w:sz w:val="22"/>
          <w:szCs w:val="22"/>
        </w:rPr>
      </w:pPr>
      <w:r>
        <w:t>8.31.6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_Toc131796861 \h </w:instrText>
      </w:r>
      <w:r>
        <w:fldChar w:fldCharType="separate"/>
      </w:r>
      <w:r>
        <w:t>352</w:t>
      </w:r>
      <w:r>
        <w:fldChar w:fldCharType="end"/>
      </w:r>
    </w:p>
    <w:p w14:paraId="6FA0A8BE" w14:textId="65222268" w:rsidR="00BC0C5F" w:rsidRDefault="00BC0C5F">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Introduction of 900 MHz NR Band in the US</w:t>
      </w:r>
      <w:r>
        <w:tab/>
      </w:r>
      <w:r>
        <w:fldChar w:fldCharType="begin"/>
      </w:r>
      <w:r>
        <w:instrText xml:space="preserve"> PAGEREF _Toc131796862 \h </w:instrText>
      </w:r>
      <w:r>
        <w:fldChar w:fldCharType="separate"/>
      </w:r>
      <w:r>
        <w:t>353</w:t>
      </w:r>
      <w:r>
        <w:fldChar w:fldCharType="end"/>
      </w:r>
    </w:p>
    <w:p w14:paraId="01767923" w14:textId="66B81BDE" w:rsidR="00BC0C5F" w:rsidRDefault="00BC0C5F">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 and work plan</w:t>
      </w:r>
      <w:r>
        <w:tab/>
      </w:r>
      <w:r>
        <w:fldChar w:fldCharType="begin"/>
      </w:r>
      <w:r>
        <w:instrText xml:space="preserve"> PAGEREF _Toc131796863 \h </w:instrText>
      </w:r>
      <w:r>
        <w:fldChar w:fldCharType="separate"/>
      </w:r>
      <w:r>
        <w:t>353</w:t>
      </w:r>
      <w:r>
        <w:fldChar w:fldCharType="end"/>
      </w:r>
    </w:p>
    <w:p w14:paraId="3911EDC9" w14:textId="43DE2EB0" w:rsidR="00BC0C5F" w:rsidRDefault="00BC0C5F">
      <w:pPr>
        <w:pStyle w:val="TOC4"/>
        <w:rPr>
          <w:rFonts w:asciiTheme="minorHAnsi" w:eastAsiaTheme="minorEastAsia" w:hAnsiTheme="minorHAnsi" w:cstheme="minorBidi"/>
          <w:sz w:val="22"/>
          <w:szCs w:val="22"/>
        </w:rPr>
      </w:pPr>
      <w:r>
        <w:lastRenderedPageBreak/>
        <w:t>8.32.2</w:t>
      </w:r>
      <w:r>
        <w:rPr>
          <w:rFonts w:asciiTheme="minorHAnsi" w:eastAsiaTheme="minorEastAsia" w:hAnsiTheme="minorHAnsi" w:cstheme="minorBidi"/>
          <w:sz w:val="22"/>
          <w:szCs w:val="22"/>
        </w:rPr>
        <w:tab/>
      </w:r>
      <w:r>
        <w:t>Band definition and co-existence</w:t>
      </w:r>
      <w:r>
        <w:tab/>
      </w:r>
      <w:r>
        <w:fldChar w:fldCharType="begin"/>
      </w:r>
      <w:r>
        <w:instrText xml:space="preserve"> PAGEREF _Toc131796864 \h </w:instrText>
      </w:r>
      <w:r>
        <w:fldChar w:fldCharType="separate"/>
      </w:r>
      <w:r>
        <w:t>353</w:t>
      </w:r>
      <w:r>
        <w:fldChar w:fldCharType="end"/>
      </w:r>
    </w:p>
    <w:p w14:paraId="7FDC0917" w14:textId="4DC0AE59" w:rsidR="00BC0C5F" w:rsidRDefault="00BC0C5F">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UE RF requirements</w:t>
      </w:r>
      <w:r>
        <w:tab/>
      </w:r>
      <w:r>
        <w:fldChar w:fldCharType="begin"/>
      </w:r>
      <w:r>
        <w:instrText xml:space="preserve"> PAGEREF _Toc131796865 \h </w:instrText>
      </w:r>
      <w:r>
        <w:fldChar w:fldCharType="separate"/>
      </w:r>
      <w:r>
        <w:t>353</w:t>
      </w:r>
      <w:r>
        <w:fldChar w:fldCharType="end"/>
      </w:r>
    </w:p>
    <w:p w14:paraId="3755B131" w14:textId="6F1974B4" w:rsidR="00BC0C5F" w:rsidRDefault="00BC0C5F">
      <w:pPr>
        <w:pStyle w:val="TOC4"/>
        <w:rPr>
          <w:rFonts w:asciiTheme="minorHAnsi" w:eastAsiaTheme="minorEastAsia" w:hAnsiTheme="minorHAnsi" w:cstheme="minorBidi"/>
          <w:sz w:val="22"/>
          <w:szCs w:val="22"/>
        </w:rPr>
      </w:pPr>
      <w:r>
        <w:t>8.32.4</w:t>
      </w:r>
      <w:r>
        <w:rPr>
          <w:rFonts w:asciiTheme="minorHAnsi" w:eastAsiaTheme="minorEastAsia" w:hAnsiTheme="minorHAnsi" w:cstheme="minorBidi"/>
          <w:sz w:val="22"/>
          <w:szCs w:val="22"/>
        </w:rPr>
        <w:tab/>
      </w:r>
      <w:r>
        <w:t>BS RF requirements</w:t>
      </w:r>
      <w:r>
        <w:tab/>
      </w:r>
      <w:r>
        <w:fldChar w:fldCharType="begin"/>
      </w:r>
      <w:r>
        <w:instrText xml:space="preserve"> PAGEREF _Toc131796866 \h </w:instrText>
      </w:r>
      <w:r>
        <w:fldChar w:fldCharType="separate"/>
      </w:r>
      <w:r>
        <w:t>354</w:t>
      </w:r>
      <w:r>
        <w:fldChar w:fldCharType="end"/>
      </w:r>
    </w:p>
    <w:p w14:paraId="6D7B65C3" w14:textId="436AC535" w:rsidR="00BC0C5F" w:rsidRDefault="00BC0C5F">
      <w:pPr>
        <w:pStyle w:val="TOC4"/>
        <w:rPr>
          <w:rFonts w:asciiTheme="minorHAnsi" w:eastAsiaTheme="minorEastAsia" w:hAnsiTheme="minorHAnsi" w:cstheme="minorBidi"/>
          <w:sz w:val="22"/>
          <w:szCs w:val="22"/>
        </w:rPr>
      </w:pPr>
      <w:r>
        <w:t>8.32.5</w:t>
      </w:r>
      <w:r>
        <w:rPr>
          <w:rFonts w:asciiTheme="minorHAnsi" w:eastAsiaTheme="minorEastAsia" w:hAnsiTheme="minorHAnsi" w:cstheme="minorBidi"/>
          <w:sz w:val="22"/>
          <w:szCs w:val="22"/>
        </w:rPr>
        <w:tab/>
      </w:r>
      <w:r>
        <w:t>RRM requirements</w:t>
      </w:r>
      <w:r>
        <w:tab/>
      </w:r>
      <w:r>
        <w:fldChar w:fldCharType="begin"/>
      </w:r>
      <w:r>
        <w:instrText xml:space="preserve"> PAGEREF _Toc131796867 \h </w:instrText>
      </w:r>
      <w:r>
        <w:fldChar w:fldCharType="separate"/>
      </w:r>
      <w:r>
        <w:t>354</w:t>
      </w:r>
      <w:r>
        <w:fldChar w:fldCharType="end"/>
      </w:r>
    </w:p>
    <w:p w14:paraId="31FBD630" w14:textId="3F638F3D" w:rsidR="00BC0C5F" w:rsidRDefault="00BC0C5F">
      <w:pPr>
        <w:pStyle w:val="TOC4"/>
        <w:rPr>
          <w:rFonts w:asciiTheme="minorHAnsi" w:eastAsiaTheme="minorEastAsia" w:hAnsiTheme="minorHAnsi" w:cstheme="minorBidi"/>
          <w:sz w:val="22"/>
          <w:szCs w:val="22"/>
        </w:rPr>
      </w:pPr>
      <w:r>
        <w:t>8.32.6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_Toc131796868 \h </w:instrText>
      </w:r>
      <w:r>
        <w:fldChar w:fldCharType="separate"/>
      </w:r>
      <w:r>
        <w:t>354</w:t>
      </w:r>
      <w:r>
        <w:fldChar w:fldCharType="end"/>
      </w:r>
    </w:p>
    <w:p w14:paraId="2554BC17" w14:textId="229C495C" w:rsidR="00BC0C5F" w:rsidRDefault="00BC0C5F">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Introduction of NR TDD band in 1670 – 1675 MHz</w:t>
      </w:r>
      <w:r>
        <w:tab/>
      </w:r>
      <w:r>
        <w:fldChar w:fldCharType="begin"/>
      </w:r>
      <w:r>
        <w:instrText xml:space="preserve"> PAGEREF _Toc131796869 \h </w:instrText>
      </w:r>
      <w:r>
        <w:fldChar w:fldCharType="separate"/>
      </w:r>
      <w:r>
        <w:t>355</w:t>
      </w:r>
      <w:r>
        <w:fldChar w:fldCharType="end"/>
      </w:r>
    </w:p>
    <w:p w14:paraId="3EC0913A" w14:textId="1C5914DB" w:rsidR="00BC0C5F" w:rsidRDefault="00BC0C5F">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 and work plan</w:t>
      </w:r>
      <w:r>
        <w:tab/>
      </w:r>
      <w:r>
        <w:fldChar w:fldCharType="begin"/>
      </w:r>
      <w:r>
        <w:instrText xml:space="preserve"> PAGEREF _Toc131796870 \h </w:instrText>
      </w:r>
      <w:r>
        <w:fldChar w:fldCharType="separate"/>
      </w:r>
      <w:r>
        <w:t>355</w:t>
      </w:r>
      <w:r>
        <w:fldChar w:fldCharType="end"/>
      </w:r>
    </w:p>
    <w:p w14:paraId="7C9033DC" w14:textId="675364AA" w:rsidR="00BC0C5F" w:rsidRDefault="00BC0C5F">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UE RF requirements</w:t>
      </w:r>
      <w:r>
        <w:tab/>
      </w:r>
      <w:r>
        <w:fldChar w:fldCharType="begin"/>
      </w:r>
      <w:r>
        <w:instrText xml:space="preserve"> PAGEREF _Toc131796871 \h </w:instrText>
      </w:r>
      <w:r>
        <w:fldChar w:fldCharType="separate"/>
      </w:r>
      <w:r>
        <w:t>355</w:t>
      </w:r>
      <w:r>
        <w:fldChar w:fldCharType="end"/>
      </w:r>
    </w:p>
    <w:p w14:paraId="43227E4D" w14:textId="6160F98D" w:rsidR="00BC0C5F" w:rsidRDefault="00BC0C5F">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BS RF requirements</w:t>
      </w:r>
      <w:r>
        <w:tab/>
      </w:r>
      <w:r>
        <w:fldChar w:fldCharType="begin"/>
      </w:r>
      <w:r>
        <w:instrText xml:space="preserve"> PAGEREF _Toc131796872 \h </w:instrText>
      </w:r>
      <w:r>
        <w:fldChar w:fldCharType="separate"/>
      </w:r>
      <w:r>
        <w:t>356</w:t>
      </w:r>
      <w:r>
        <w:fldChar w:fldCharType="end"/>
      </w:r>
    </w:p>
    <w:p w14:paraId="1D5421B9" w14:textId="65C09F24" w:rsidR="00BC0C5F" w:rsidRDefault="00BC0C5F">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RRM requirements</w:t>
      </w:r>
      <w:r>
        <w:tab/>
      </w:r>
      <w:r>
        <w:fldChar w:fldCharType="begin"/>
      </w:r>
      <w:r>
        <w:instrText xml:space="preserve"> PAGEREF _Toc131796873 \h </w:instrText>
      </w:r>
      <w:r>
        <w:fldChar w:fldCharType="separate"/>
      </w:r>
      <w:r>
        <w:t>360</w:t>
      </w:r>
      <w:r>
        <w:fldChar w:fldCharType="end"/>
      </w:r>
    </w:p>
    <w:p w14:paraId="3F9E7034" w14:textId="6699ACC7" w:rsidR="00BC0C5F" w:rsidRDefault="00BC0C5F">
      <w:pPr>
        <w:pStyle w:val="TOC4"/>
        <w:rPr>
          <w:rFonts w:asciiTheme="minorHAnsi" w:eastAsiaTheme="minorEastAsia" w:hAnsiTheme="minorHAnsi" w:cstheme="minorBidi"/>
          <w:sz w:val="22"/>
          <w:szCs w:val="22"/>
        </w:rPr>
      </w:pPr>
      <w:r>
        <w:t>8.33.5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_Toc131796874 \h </w:instrText>
      </w:r>
      <w:r>
        <w:fldChar w:fldCharType="separate"/>
      </w:r>
      <w:r>
        <w:t>360</w:t>
      </w:r>
      <w:r>
        <w:fldChar w:fldCharType="end"/>
      </w:r>
    </w:p>
    <w:p w14:paraId="3C4344FF" w14:textId="3CEDA97D" w:rsidR="00BC0C5F" w:rsidRDefault="00BC0C5F">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_Toc131796875 \h </w:instrText>
      </w:r>
      <w:r>
        <w:fldChar w:fldCharType="separate"/>
      </w:r>
      <w:r>
        <w:t>360</w:t>
      </w:r>
      <w:r>
        <w:fldChar w:fldCharType="end"/>
      </w:r>
    </w:p>
    <w:p w14:paraId="7BBAB6C3" w14:textId="0BF6539C" w:rsidR="00BC0C5F" w:rsidRDefault="00BC0C5F">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work plan</w:t>
      </w:r>
      <w:r>
        <w:tab/>
      </w:r>
      <w:r>
        <w:fldChar w:fldCharType="begin"/>
      </w:r>
      <w:r>
        <w:instrText xml:space="preserve"> PAGEREF _Toc131796876 \h </w:instrText>
      </w:r>
      <w:r>
        <w:fldChar w:fldCharType="separate"/>
      </w:r>
      <w:r>
        <w:t>360</w:t>
      </w:r>
      <w:r>
        <w:fldChar w:fldCharType="end"/>
      </w:r>
    </w:p>
    <w:p w14:paraId="450245A9" w14:textId="1DD8EB18" w:rsidR="00BC0C5F" w:rsidRDefault="00BC0C5F">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_Toc131796877 \h </w:instrText>
      </w:r>
      <w:r>
        <w:fldChar w:fldCharType="separate"/>
      </w:r>
      <w:r>
        <w:t>360</w:t>
      </w:r>
      <w:r>
        <w:fldChar w:fldCharType="end"/>
      </w:r>
    </w:p>
    <w:p w14:paraId="033730C0" w14:textId="4051951D" w:rsidR="00BC0C5F" w:rsidRDefault="00BC0C5F">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RF requirements</w:t>
      </w:r>
      <w:r>
        <w:tab/>
      </w:r>
      <w:r>
        <w:fldChar w:fldCharType="begin"/>
      </w:r>
      <w:r>
        <w:instrText xml:space="preserve"> PAGEREF _Toc131796878 \h </w:instrText>
      </w:r>
      <w:r>
        <w:fldChar w:fldCharType="separate"/>
      </w:r>
      <w:r>
        <w:t>361</w:t>
      </w:r>
      <w:r>
        <w:fldChar w:fldCharType="end"/>
      </w:r>
    </w:p>
    <w:p w14:paraId="7755ECBF" w14:textId="2EF666CA" w:rsidR="00BC0C5F" w:rsidRDefault="00BC0C5F">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SAN RF requirements</w:t>
      </w:r>
      <w:r>
        <w:tab/>
      </w:r>
      <w:r>
        <w:fldChar w:fldCharType="begin"/>
      </w:r>
      <w:r>
        <w:instrText xml:space="preserve"> PAGEREF _Toc131796879 \h </w:instrText>
      </w:r>
      <w:r>
        <w:fldChar w:fldCharType="separate"/>
      </w:r>
      <w:r>
        <w:t>361</w:t>
      </w:r>
      <w:r>
        <w:fldChar w:fldCharType="end"/>
      </w:r>
    </w:p>
    <w:p w14:paraId="366841AB" w14:textId="6DDC284F" w:rsidR="00BC0C5F" w:rsidRDefault="00BC0C5F">
      <w:pPr>
        <w:pStyle w:val="TOC4"/>
        <w:rPr>
          <w:rFonts w:asciiTheme="minorHAnsi" w:eastAsiaTheme="minorEastAsia" w:hAnsiTheme="minorHAnsi" w:cstheme="minorBidi"/>
          <w:sz w:val="22"/>
          <w:szCs w:val="22"/>
        </w:rPr>
      </w:pPr>
      <w:r>
        <w:t>8.34.5</w:t>
      </w:r>
      <w:r>
        <w:rPr>
          <w:rFonts w:asciiTheme="minorHAnsi" w:eastAsiaTheme="minorEastAsia" w:hAnsiTheme="minorHAnsi" w:cstheme="minorBidi"/>
          <w:sz w:val="22"/>
          <w:szCs w:val="22"/>
        </w:rPr>
        <w:tab/>
      </w:r>
      <w:r>
        <w:t>RRM requirements</w:t>
      </w:r>
      <w:r>
        <w:tab/>
      </w:r>
      <w:r>
        <w:fldChar w:fldCharType="begin"/>
      </w:r>
      <w:r>
        <w:instrText xml:space="preserve"> PAGEREF _Toc131796880 \h </w:instrText>
      </w:r>
      <w:r>
        <w:fldChar w:fldCharType="separate"/>
      </w:r>
      <w:r>
        <w:t>362</w:t>
      </w:r>
      <w:r>
        <w:fldChar w:fldCharType="end"/>
      </w:r>
    </w:p>
    <w:p w14:paraId="58AC0547" w14:textId="598D5DA0" w:rsidR="00BC0C5F" w:rsidRDefault="00BC0C5F">
      <w:pPr>
        <w:pStyle w:val="TOC4"/>
        <w:rPr>
          <w:rFonts w:asciiTheme="minorHAnsi" w:eastAsiaTheme="minorEastAsia" w:hAnsiTheme="minorHAnsi" w:cstheme="minorBidi"/>
          <w:sz w:val="22"/>
          <w:szCs w:val="22"/>
        </w:rPr>
      </w:pPr>
      <w:r>
        <w:t>8.34.6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_Toc131796881 \h </w:instrText>
      </w:r>
      <w:r>
        <w:fldChar w:fldCharType="separate"/>
      </w:r>
      <w:r>
        <w:t>362</w:t>
      </w:r>
      <w:r>
        <w:fldChar w:fldCharType="end"/>
      </w:r>
    </w:p>
    <w:p w14:paraId="5A534B8F" w14:textId="3B1A2CB9" w:rsidR="00BC0C5F" w:rsidRDefault="00BC0C5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_Toc131796882 \h </w:instrText>
      </w:r>
      <w:r>
        <w:fldChar w:fldCharType="separate"/>
      </w:r>
      <w:r>
        <w:t>363</w:t>
      </w:r>
      <w:r>
        <w:fldChar w:fldCharType="end"/>
      </w:r>
    </w:p>
    <w:p w14:paraId="488693D3" w14:textId="7C11A714" w:rsidR="00BC0C5F" w:rsidRDefault="00BC0C5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_Toc131796883 \h </w:instrText>
      </w:r>
      <w:r>
        <w:fldChar w:fldCharType="separate"/>
      </w:r>
      <w:r>
        <w:t>363</w:t>
      </w:r>
      <w:r>
        <w:fldChar w:fldCharType="end"/>
      </w:r>
    </w:p>
    <w:p w14:paraId="6DE1EE8D" w14:textId="5898B002" w:rsidR="00BC0C5F" w:rsidRDefault="00BC0C5F">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 and TR</w:t>
      </w:r>
      <w:r>
        <w:tab/>
      </w:r>
      <w:r>
        <w:fldChar w:fldCharType="begin"/>
      </w:r>
      <w:r>
        <w:instrText xml:space="preserve"> PAGEREF _Toc131796884 \h </w:instrText>
      </w:r>
      <w:r>
        <w:fldChar w:fldCharType="separate"/>
      </w:r>
      <w:r>
        <w:t>363</w:t>
      </w:r>
      <w:r>
        <w:fldChar w:fldCharType="end"/>
      </w:r>
    </w:p>
    <w:p w14:paraId="0F897C74" w14:textId="0B8E7494" w:rsidR="00BC0C5F" w:rsidRDefault="00BC0C5F">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SIB1 signaling, CBW configuration and legacy behavior related to channel raster</w:t>
      </w:r>
      <w:r>
        <w:tab/>
      </w:r>
      <w:r>
        <w:fldChar w:fldCharType="begin"/>
      </w:r>
      <w:r>
        <w:instrText xml:space="preserve"> PAGEREF _Toc131796885 \h </w:instrText>
      </w:r>
      <w:r>
        <w:fldChar w:fldCharType="separate"/>
      </w:r>
      <w:r>
        <w:t>363</w:t>
      </w:r>
      <w:r>
        <w:fldChar w:fldCharType="end"/>
      </w:r>
    </w:p>
    <w:p w14:paraId="287830E7" w14:textId="3878DBC4" w:rsidR="00BC0C5F" w:rsidRDefault="00BC0C5F">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Finalization of candidate solutions for SI</w:t>
      </w:r>
      <w:r>
        <w:tab/>
      </w:r>
      <w:r>
        <w:fldChar w:fldCharType="begin"/>
      </w:r>
      <w:r>
        <w:instrText xml:space="preserve"> PAGEREF _Toc131796886 \h </w:instrText>
      </w:r>
      <w:r>
        <w:fldChar w:fldCharType="separate"/>
      </w:r>
      <w:r>
        <w:t>365</w:t>
      </w:r>
      <w:r>
        <w:fldChar w:fldCharType="end"/>
      </w:r>
    </w:p>
    <w:p w14:paraId="25F8E1B1" w14:textId="1D0D1052" w:rsidR="00BC0C5F" w:rsidRDefault="00BC0C5F">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Use of larger channel bandwidths than licensed bandwidth</w:t>
      </w:r>
      <w:r>
        <w:tab/>
      </w:r>
      <w:r>
        <w:fldChar w:fldCharType="begin"/>
      </w:r>
      <w:r>
        <w:instrText xml:space="preserve"> PAGEREF _Toc131796887 \h </w:instrText>
      </w:r>
      <w:r>
        <w:fldChar w:fldCharType="separate"/>
      </w:r>
      <w:r>
        <w:t>365</w:t>
      </w:r>
      <w:r>
        <w:fldChar w:fldCharType="end"/>
      </w:r>
    </w:p>
    <w:p w14:paraId="57F6F99F" w14:textId="076A014C" w:rsidR="00BC0C5F" w:rsidRDefault="00BC0C5F">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_Toc131796888 \h </w:instrText>
      </w:r>
      <w:r>
        <w:fldChar w:fldCharType="separate"/>
      </w:r>
      <w:r>
        <w:t>366</w:t>
      </w:r>
      <w:r>
        <w:fldChar w:fldCharType="end"/>
      </w:r>
    </w:p>
    <w:p w14:paraId="38D33D0D" w14:textId="0466E92E" w:rsidR="00BC0C5F" w:rsidRDefault="00BC0C5F">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Combined UE CBWs (one cell)</w:t>
      </w:r>
      <w:r>
        <w:tab/>
      </w:r>
      <w:r>
        <w:fldChar w:fldCharType="begin"/>
      </w:r>
      <w:r>
        <w:instrText xml:space="preserve"> PAGEREF _Toc131796889 \h </w:instrText>
      </w:r>
      <w:r>
        <w:fldChar w:fldCharType="separate"/>
      </w:r>
      <w:r>
        <w:t>367</w:t>
      </w:r>
      <w:r>
        <w:fldChar w:fldCharType="end"/>
      </w:r>
    </w:p>
    <w:p w14:paraId="1AD9F1F8" w14:textId="475B8FC0" w:rsidR="00BC0C5F" w:rsidRDefault="00BC0C5F">
      <w:pPr>
        <w:pStyle w:val="TOC5"/>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Overlapping CA (two cells)</w:t>
      </w:r>
      <w:r>
        <w:tab/>
      </w:r>
      <w:r>
        <w:fldChar w:fldCharType="begin"/>
      </w:r>
      <w:r>
        <w:instrText xml:space="preserve"> PAGEREF _Toc131796890 \h </w:instrText>
      </w:r>
      <w:r>
        <w:fldChar w:fldCharType="separate"/>
      </w:r>
      <w:r>
        <w:t>367</w:t>
      </w:r>
      <w:r>
        <w:fldChar w:fldCharType="end"/>
      </w:r>
    </w:p>
    <w:p w14:paraId="36246D31" w14:textId="79475BC2" w:rsidR="00BC0C5F" w:rsidRDefault="00BC0C5F">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_Toc131796891 \h </w:instrText>
      </w:r>
      <w:r>
        <w:fldChar w:fldCharType="separate"/>
      </w:r>
      <w:r>
        <w:t>367</w:t>
      </w:r>
      <w:r>
        <w:fldChar w:fldCharType="end"/>
      </w:r>
    </w:p>
    <w:p w14:paraId="2E7DD030" w14:textId="27C833BF" w:rsidR="00BC0C5F" w:rsidRDefault="00BC0C5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_Toc131796892 \h </w:instrText>
      </w:r>
      <w:r>
        <w:fldChar w:fldCharType="separate"/>
      </w:r>
      <w:r>
        <w:t>368</w:t>
      </w:r>
      <w:r>
        <w:fldChar w:fldCharType="end"/>
      </w:r>
    </w:p>
    <w:p w14:paraId="2BA87DAE" w14:textId="658B7C3D" w:rsidR="00BC0C5F" w:rsidRDefault="00BC0C5F">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TR</w:t>
      </w:r>
      <w:r>
        <w:tab/>
      </w:r>
      <w:r>
        <w:fldChar w:fldCharType="begin"/>
      </w:r>
      <w:r>
        <w:instrText xml:space="preserve"> PAGEREF _Toc131796893 \h </w:instrText>
      </w:r>
      <w:r>
        <w:fldChar w:fldCharType="separate"/>
      </w:r>
      <w:r>
        <w:t>368</w:t>
      </w:r>
      <w:r>
        <w:fldChar w:fldCharType="end"/>
      </w:r>
    </w:p>
    <w:p w14:paraId="79EA578C" w14:textId="14D8E10D" w:rsidR="00BC0C5F" w:rsidRDefault="00BC0C5F">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CA band combination of CA_n5-n8</w:t>
      </w:r>
      <w:r>
        <w:tab/>
      </w:r>
      <w:r>
        <w:fldChar w:fldCharType="begin"/>
      </w:r>
      <w:r>
        <w:instrText xml:space="preserve"> PAGEREF _Toc131796894 \h </w:instrText>
      </w:r>
      <w:r>
        <w:fldChar w:fldCharType="separate"/>
      </w:r>
      <w:r>
        <w:t>368</w:t>
      </w:r>
      <w:r>
        <w:fldChar w:fldCharType="end"/>
      </w:r>
    </w:p>
    <w:p w14:paraId="2E2D7FCF" w14:textId="4C9A5CBB" w:rsidR="00BC0C5F" w:rsidRDefault="00BC0C5F">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_Toc131796895 \h </w:instrText>
      </w:r>
      <w:r>
        <w:fldChar w:fldCharType="separate"/>
      </w:r>
      <w:r>
        <w:t>369</w:t>
      </w:r>
      <w:r>
        <w:fldChar w:fldCharType="end"/>
      </w:r>
    </w:p>
    <w:p w14:paraId="228CFC0C" w14:textId="50E4E33D" w:rsidR="00BC0C5F" w:rsidRDefault="00BC0C5F">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UE RF requirements</w:t>
      </w:r>
      <w:r>
        <w:tab/>
      </w:r>
      <w:r>
        <w:fldChar w:fldCharType="begin"/>
      </w:r>
      <w:r>
        <w:instrText xml:space="preserve"> PAGEREF _Toc131796896 \h </w:instrText>
      </w:r>
      <w:r>
        <w:fldChar w:fldCharType="separate"/>
      </w:r>
      <w:r>
        <w:t>369</w:t>
      </w:r>
      <w:r>
        <w:fldChar w:fldCharType="end"/>
      </w:r>
    </w:p>
    <w:p w14:paraId="15AE15A7" w14:textId="515D6670" w:rsidR="00BC0C5F" w:rsidRDefault="00BC0C5F">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CA band combination of CA_n5-n28</w:t>
      </w:r>
      <w:r>
        <w:tab/>
      </w:r>
      <w:r>
        <w:fldChar w:fldCharType="begin"/>
      </w:r>
      <w:r>
        <w:instrText xml:space="preserve"> PAGEREF _Toc131796897 \h </w:instrText>
      </w:r>
      <w:r>
        <w:fldChar w:fldCharType="separate"/>
      </w:r>
      <w:r>
        <w:t>370</w:t>
      </w:r>
      <w:r>
        <w:fldChar w:fldCharType="end"/>
      </w:r>
    </w:p>
    <w:p w14:paraId="52817179" w14:textId="27175312" w:rsidR="00BC0C5F" w:rsidRDefault="00BC0C5F">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_Toc131796898 \h </w:instrText>
      </w:r>
      <w:r>
        <w:fldChar w:fldCharType="separate"/>
      </w:r>
      <w:r>
        <w:t>371</w:t>
      </w:r>
      <w:r>
        <w:fldChar w:fldCharType="end"/>
      </w:r>
    </w:p>
    <w:p w14:paraId="4AEB0593" w14:textId="7D6131FD" w:rsidR="00BC0C5F" w:rsidRDefault="00BC0C5F">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UE RF requirements</w:t>
      </w:r>
      <w:r>
        <w:tab/>
      </w:r>
      <w:r>
        <w:fldChar w:fldCharType="begin"/>
      </w:r>
      <w:r>
        <w:instrText xml:space="preserve"> PAGEREF _Toc131796899 \h </w:instrText>
      </w:r>
      <w:r>
        <w:fldChar w:fldCharType="separate"/>
      </w:r>
      <w:r>
        <w:t>371</w:t>
      </w:r>
      <w:r>
        <w:fldChar w:fldCharType="end"/>
      </w:r>
    </w:p>
    <w:p w14:paraId="3541B158" w14:textId="2D7EAB2C" w:rsidR="00BC0C5F" w:rsidRDefault="00BC0C5F">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CA band combination of CA_n8-n20-n28</w:t>
      </w:r>
      <w:r>
        <w:tab/>
      </w:r>
      <w:r>
        <w:fldChar w:fldCharType="begin"/>
      </w:r>
      <w:r>
        <w:instrText xml:space="preserve"> PAGEREF _Toc131796900 \h </w:instrText>
      </w:r>
      <w:r>
        <w:fldChar w:fldCharType="separate"/>
      </w:r>
      <w:r>
        <w:t>372</w:t>
      </w:r>
      <w:r>
        <w:fldChar w:fldCharType="end"/>
      </w:r>
    </w:p>
    <w:p w14:paraId="343D47C0" w14:textId="4142B380" w:rsidR="00BC0C5F" w:rsidRDefault="00BC0C5F">
      <w:pPr>
        <w:pStyle w:val="TOC5"/>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Feasibility investigation of simultaneous reception and transmissions</w:t>
      </w:r>
      <w:r>
        <w:tab/>
      </w:r>
      <w:r>
        <w:fldChar w:fldCharType="begin"/>
      </w:r>
      <w:r>
        <w:instrText xml:space="preserve"> PAGEREF _Toc131796901 \h </w:instrText>
      </w:r>
      <w:r>
        <w:fldChar w:fldCharType="separate"/>
      </w:r>
      <w:r>
        <w:t>372</w:t>
      </w:r>
      <w:r>
        <w:fldChar w:fldCharType="end"/>
      </w:r>
    </w:p>
    <w:p w14:paraId="2DF64EDE" w14:textId="5C385FFA" w:rsidR="00BC0C5F" w:rsidRDefault="00BC0C5F">
      <w:pPr>
        <w:pStyle w:val="TOC5"/>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UE RF requirements</w:t>
      </w:r>
      <w:r>
        <w:tab/>
      </w:r>
      <w:r>
        <w:fldChar w:fldCharType="begin"/>
      </w:r>
      <w:r>
        <w:instrText xml:space="preserve"> PAGEREF _Toc131796902 \h </w:instrText>
      </w:r>
      <w:r>
        <w:fldChar w:fldCharType="separate"/>
      </w:r>
      <w:r>
        <w:t>372</w:t>
      </w:r>
      <w:r>
        <w:fldChar w:fldCharType="end"/>
      </w:r>
    </w:p>
    <w:p w14:paraId="5D3C6460" w14:textId="6E9DECAA" w:rsidR="00BC0C5F" w:rsidRDefault="00BC0C5F">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_Toc131796903 \h </w:instrText>
      </w:r>
      <w:r>
        <w:fldChar w:fldCharType="separate"/>
      </w:r>
      <w:r>
        <w:t>372</w:t>
      </w:r>
      <w:r>
        <w:fldChar w:fldCharType="end"/>
      </w:r>
    </w:p>
    <w:p w14:paraId="70E3ACE2" w14:textId="6EEE120F" w:rsidR="00BC0C5F" w:rsidRDefault="00BC0C5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_Toc131796904 \h </w:instrText>
      </w:r>
      <w:r>
        <w:fldChar w:fldCharType="separate"/>
      </w:r>
      <w:r>
        <w:t>373</w:t>
      </w:r>
      <w:r>
        <w:fldChar w:fldCharType="end"/>
      </w:r>
    </w:p>
    <w:p w14:paraId="696C5D86" w14:textId="0C5D5D56" w:rsidR="00BC0C5F" w:rsidRDefault="00BC0C5F">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 and work plan</w:t>
      </w:r>
      <w:r>
        <w:tab/>
      </w:r>
      <w:r>
        <w:fldChar w:fldCharType="begin"/>
      </w:r>
      <w:r>
        <w:instrText xml:space="preserve"> PAGEREF _Toc131796905 \h </w:instrText>
      </w:r>
      <w:r>
        <w:fldChar w:fldCharType="separate"/>
      </w:r>
      <w:r>
        <w:t>373</w:t>
      </w:r>
      <w:r>
        <w:fldChar w:fldCharType="end"/>
      </w:r>
    </w:p>
    <w:p w14:paraId="7D4CCE98" w14:textId="48420ECF" w:rsidR="00BC0C5F" w:rsidRDefault="00BC0C5F">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_Toc131796906 \h </w:instrText>
      </w:r>
      <w:r>
        <w:fldChar w:fldCharType="separate"/>
      </w:r>
      <w:r>
        <w:t>373</w:t>
      </w:r>
      <w:r>
        <w:fldChar w:fldCharType="end"/>
      </w:r>
    </w:p>
    <w:p w14:paraId="069E9329" w14:textId="04D7E9E5" w:rsidR="00BC0C5F" w:rsidRDefault="00BC0C5F">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_Toc131796907 \h </w:instrText>
      </w:r>
      <w:r>
        <w:fldChar w:fldCharType="separate"/>
      </w:r>
      <w:r>
        <w:t>374</w:t>
      </w:r>
      <w:r>
        <w:fldChar w:fldCharType="end"/>
      </w:r>
    </w:p>
    <w:p w14:paraId="0C803BC7" w14:textId="5F1C64F0" w:rsidR="00BC0C5F" w:rsidRDefault="00BC0C5F">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Others</w:t>
      </w:r>
      <w:r>
        <w:tab/>
      </w:r>
      <w:r>
        <w:fldChar w:fldCharType="begin"/>
      </w:r>
      <w:r>
        <w:instrText xml:space="preserve"> PAGEREF _Toc131796908 \h </w:instrText>
      </w:r>
      <w:r>
        <w:fldChar w:fldCharType="separate"/>
      </w:r>
      <w:r>
        <w:t>375</w:t>
      </w:r>
      <w:r>
        <w:fldChar w:fldCharType="end"/>
      </w:r>
    </w:p>
    <w:p w14:paraId="2E81F765" w14:textId="49F15849" w:rsidR="00BC0C5F" w:rsidRDefault="00BC0C5F">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_Toc131796909 \h </w:instrText>
      </w:r>
      <w:r>
        <w:fldChar w:fldCharType="separate"/>
      </w:r>
      <w:r>
        <w:t>376</w:t>
      </w:r>
      <w:r>
        <w:fldChar w:fldCharType="end"/>
      </w:r>
    </w:p>
    <w:p w14:paraId="4AFC96B6" w14:textId="1ACD957B" w:rsidR="00BC0C5F" w:rsidRDefault="00BC0C5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_Toc131796910 \h </w:instrText>
      </w:r>
      <w:r>
        <w:fldChar w:fldCharType="separate"/>
      </w:r>
      <w:r>
        <w:t>376</w:t>
      </w:r>
      <w:r>
        <w:fldChar w:fldCharType="end"/>
      </w:r>
    </w:p>
    <w:p w14:paraId="572EA6B9" w14:textId="567B8BE5" w:rsidR="00BC0C5F" w:rsidRDefault="00BC0C5F">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 and work plan</w:t>
      </w:r>
      <w:r>
        <w:tab/>
      </w:r>
      <w:r>
        <w:fldChar w:fldCharType="begin"/>
      </w:r>
      <w:r>
        <w:instrText xml:space="preserve"> PAGEREF _Toc131796911 \h </w:instrText>
      </w:r>
      <w:r>
        <w:fldChar w:fldCharType="separate"/>
      </w:r>
      <w:r>
        <w:t>376</w:t>
      </w:r>
      <w:r>
        <w:fldChar w:fldCharType="end"/>
      </w:r>
    </w:p>
    <w:p w14:paraId="33BEE28C" w14:textId="3ADBD240" w:rsidR="00BC0C5F" w:rsidRDefault="00BC0C5F">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_Toc131796912 \h </w:instrText>
      </w:r>
      <w:r>
        <w:fldChar w:fldCharType="separate"/>
      </w:r>
      <w:r>
        <w:t>377</w:t>
      </w:r>
      <w:r>
        <w:fldChar w:fldCharType="end"/>
      </w:r>
    </w:p>
    <w:p w14:paraId="3D05D872" w14:textId="2912A159" w:rsidR="00BC0C5F" w:rsidRDefault="00BC0C5F">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_Toc131796913 \h </w:instrText>
      </w:r>
      <w:r>
        <w:fldChar w:fldCharType="separate"/>
      </w:r>
      <w:r>
        <w:t>380</w:t>
      </w:r>
      <w:r>
        <w:fldChar w:fldCharType="end"/>
      </w:r>
    </w:p>
    <w:p w14:paraId="244D611C" w14:textId="1B05797B" w:rsidR="00BC0C5F" w:rsidRDefault="00BC0C5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_Toc131796914 \h </w:instrText>
      </w:r>
      <w:r>
        <w:fldChar w:fldCharType="separate"/>
      </w:r>
      <w:r>
        <w:t>381</w:t>
      </w:r>
      <w:r>
        <w:fldChar w:fldCharType="end"/>
      </w:r>
    </w:p>
    <w:p w14:paraId="479344E4" w14:textId="347A3B3A" w:rsidR="00BC0C5F" w:rsidRDefault="00BC0C5F">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and work plan</w:t>
      </w:r>
      <w:r>
        <w:tab/>
      </w:r>
      <w:r>
        <w:fldChar w:fldCharType="begin"/>
      </w:r>
      <w:r>
        <w:instrText xml:space="preserve"> PAGEREF _Toc131796915 \h </w:instrText>
      </w:r>
      <w:r>
        <w:fldChar w:fldCharType="separate"/>
      </w:r>
      <w:r>
        <w:t>381</w:t>
      </w:r>
      <w:r>
        <w:fldChar w:fldCharType="end"/>
      </w:r>
    </w:p>
    <w:p w14:paraId="77C6B0DF" w14:textId="5DEF078A" w:rsidR="00BC0C5F" w:rsidRDefault="00BC0C5F">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_Toc131796916 \h </w:instrText>
      </w:r>
      <w:r>
        <w:fldChar w:fldCharType="separate"/>
      </w:r>
      <w:r>
        <w:t>382</w:t>
      </w:r>
      <w:r>
        <w:fldChar w:fldCharType="end"/>
      </w:r>
    </w:p>
    <w:p w14:paraId="1C7C573F" w14:textId="0DDFB704" w:rsidR="00BC0C5F" w:rsidRDefault="00BC0C5F">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Test uncertainty assessments</w:t>
      </w:r>
      <w:r>
        <w:tab/>
      </w:r>
      <w:r>
        <w:fldChar w:fldCharType="begin"/>
      </w:r>
      <w:r>
        <w:instrText xml:space="preserve"> PAGEREF _Toc131796917 \h </w:instrText>
      </w:r>
      <w:r>
        <w:fldChar w:fldCharType="separate"/>
      </w:r>
      <w:r>
        <w:t>383</w:t>
      </w:r>
      <w:r>
        <w:fldChar w:fldCharType="end"/>
      </w:r>
    </w:p>
    <w:p w14:paraId="692BC5A7" w14:textId="7AC4BDD4" w:rsidR="00BC0C5F" w:rsidRDefault="00BC0C5F">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_Toc131796918 \h </w:instrText>
      </w:r>
      <w:r>
        <w:fldChar w:fldCharType="separate"/>
      </w:r>
      <w:r>
        <w:t>383</w:t>
      </w:r>
      <w:r>
        <w:fldChar w:fldCharType="end"/>
      </w:r>
    </w:p>
    <w:p w14:paraId="4F4A9998" w14:textId="37B75F0D" w:rsidR="00BC0C5F" w:rsidRDefault="00BC0C5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_Toc131796919 \h </w:instrText>
      </w:r>
      <w:r>
        <w:fldChar w:fldCharType="separate"/>
      </w:r>
      <w:r>
        <w:t>384</w:t>
      </w:r>
      <w:r>
        <w:fldChar w:fldCharType="end"/>
      </w:r>
    </w:p>
    <w:p w14:paraId="7BF334B5" w14:textId="1ECE599F" w:rsidR="00BC0C5F" w:rsidRDefault="00BC0C5F">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 and work plan</w:t>
      </w:r>
      <w:r>
        <w:tab/>
      </w:r>
      <w:r>
        <w:fldChar w:fldCharType="begin"/>
      </w:r>
      <w:r>
        <w:instrText xml:space="preserve"> PAGEREF _Toc131796920 \h </w:instrText>
      </w:r>
      <w:r>
        <w:fldChar w:fldCharType="separate"/>
      </w:r>
      <w:r>
        <w:t>384</w:t>
      </w:r>
      <w:r>
        <w:fldChar w:fldCharType="end"/>
      </w:r>
    </w:p>
    <w:p w14:paraId="3C39F173" w14:textId="5CEB0C3E" w:rsidR="00BC0C5F" w:rsidRDefault="00BC0C5F">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4Tx UE RF requirements</w:t>
      </w:r>
      <w:r>
        <w:tab/>
      </w:r>
      <w:r>
        <w:fldChar w:fldCharType="begin"/>
      </w:r>
      <w:r>
        <w:instrText xml:space="preserve"> PAGEREF _Toc131796921 \h </w:instrText>
      </w:r>
      <w:r>
        <w:fldChar w:fldCharType="separate"/>
      </w:r>
      <w:r>
        <w:t>384</w:t>
      </w:r>
      <w:r>
        <w:fldChar w:fldCharType="end"/>
      </w:r>
    </w:p>
    <w:p w14:paraId="15F09F9F" w14:textId="60287DA4" w:rsidR="00BC0C5F" w:rsidRDefault="00BC0C5F">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8Rx UE RF requirements</w:t>
      </w:r>
      <w:r>
        <w:tab/>
      </w:r>
      <w:r>
        <w:fldChar w:fldCharType="begin"/>
      </w:r>
      <w:r>
        <w:instrText xml:space="preserve"> PAGEREF _Toc131796922 \h </w:instrText>
      </w:r>
      <w:r>
        <w:fldChar w:fldCharType="separate"/>
      </w:r>
      <w:r>
        <w:t>385</w:t>
      </w:r>
      <w:r>
        <w:fldChar w:fldCharType="end"/>
      </w:r>
    </w:p>
    <w:p w14:paraId="4B285E3E" w14:textId="57E1EA83" w:rsidR="00BC0C5F" w:rsidRDefault="00BC0C5F">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_Toc131796923 \h </w:instrText>
      </w:r>
      <w:r>
        <w:fldChar w:fldCharType="separate"/>
      </w:r>
      <w:r>
        <w:t>387</w:t>
      </w:r>
      <w:r>
        <w:fldChar w:fldCharType="end"/>
      </w:r>
    </w:p>
    <w:p w14:paraId="66B4554D" w14:textId="29263856" w:rsidR="00BC0C5F" w:rsidRDefault="00BC0C5F">
      <w:pPr>
        <w:pStyle w:val="TOC5"/>
        <w:rPr>
          <w:rFonts w:asciiTheme="minorHAnsi" w:eastAsiaTheme="minorEastAsia" w:hAnsiTheme="minorHAnsi" w:cstheme="minorBidi"/>
          <w:sz w:val="22"/>
          <w:szCs w:val="22"/>
        </w:rPr>
      </w:pPr>
      <w:r>
        <w:t>9.6.4.1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_Toc131796924 \h </w:instrText>
      </w:r>
      <w:r>
        <w:fldChar w:fldCharType="separate"/>
      </w:r>
      <w:r>
        <w:t>387</w:t>
      </w:r>
      <w:r>
        <w:fldChar w:fldCharType="end"/>
      </w:r>
    </w:p>
    <w:p w14:paraId="2F395094" w14:textId="16D440B2" w:rsidR="00BC0C5F" w:rsidRDefault="00BC0C5F">
      <w:pPr>
        <w:pStyle w:val="TOC5"/>
        <w:rPr>
          <w:rFonts w:asciiTheme="minorHAnsi" w:eastAsiaTheme="minorEastAsia" w:hAnsiTheme="minorHAnsi" w:cstheme="minorBidi"/>
          <w:sz w:val="22"/>
          <w:szCs w:val="22"/>
        </w:rPr>
      </w:pPr>
      <w:r>
        <w:lastRenderedPageBreak/>
        <w:t>9.6.4.2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_Toc131796925 \h </w:instrText>
      </w:r>
      <w:r>
        <w:fldChar w:fldCharType="separate"/>
      </w:r>
      <w:r>
        <w:t>388</w:t>
      </w:r>
      <w:r>
        <w:fldChar w:fldCharType="end"/>
      </w:r>
    </w:p>
    <w:p w14:paraId="44D4FCEE" w14:textId="778E1ACF" w:rsidR="00BC0C5F" w:rsidRDefault="00BC0C5F">
      <w:pPr>
        <w:pStyle w:val="TOC4"/>
        <w:rPr>
          <w:rFonts w:asciiTheme="minorHAnsi" w:eastAsiaTheme="minorEastAsia" w:hAnsiTheme="minorHAnsi" w:cstheme="minorBidi"/>
          <w:sz w:val="22"/>
          <w:szCs w:val="22"/>
        </w:rPr>
      </w:pPr>
      <w:r>
        <w:t>9.6.5</w:t>
      </w:r>
      <w:r>
        <w:rPr>
          <w:rFonts w:asciiTheme="minorHAnsi" w:eastAsiaTheme="minorEastAsia" w:hAnsiTheme="minorHAnsi" w:cstheme="minorBidi"/>
          <w:sz w:val="22"/>
          <w:szCs w:val="22"/>
        </w:rPr>
        <w:tab/>
      </w:r>
      <w:r>
        <w:t>RRM core requirements</w:t>
      </w:r>
      <w:r>
        <w:tab/>
      </w:r>
      <w:r>
        <w:fldChar w:fldCharType="begin"/>
      </w:r>
      <w:r>
        <w:instrText xml:space="preserve"> PAGEREF _Toc131796926 \h </w:instrText>
      </w:r>
      <w:r>
        <w:fldChar w:fldCharType="separate"/>
      </w:r>
      <w:r>
        <w:t>390</w:t>
      </w:r>
      <w:r>
        <w:fldChar w:fldCharType="end"/>
      </w:r>
    </w:p>
    <w:p w14:paraId="39F81505" w14:textId="2FD24EED" w:rsidR="00BC0C5F" w:rsidRDefault="00BC0C5F">
      <w:pPr>
        <w:pStyle w:val="TOC4"/>
        <w:rPr>
          <w:rFonts w:asciiTheme="minorHAnsi" w:eastAsiaTheme="minorEastAsia" w:hAnsiTheme="minorHAnsi" w:cstheme="minorBidi"/>
          <w:sz w:val="22"/>
          <w:szCs w:val="22"/>
        </w:rPr>
      </w:pPr>
      <w:r>
        <w:t>9.6.6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_Toc131796927 \h </w:instrText>
      </w:r>
      <w:r>
        <w:fldChar w:fldCharType="separate"/>
      </w:r>
      <w:r>
        <w:t>390</w:t>
      </w:r>
      <w:r>
        <w:fldChar w:fldCharType="end"/>
      </w:r>
    </w:p>
    <w:p w14:paraId="7D4B437E" w14:textId="3ECB63D4" w:rsidR="00BC0C5F" w:rsidRDefault="00BC0C5F">
      <w:pPr>
        <w:pStyle w:val="TOC5"/>
        <w:rPr>
          <w:rFonts w:asciiTheme="minorHAnsi" w:eastAsiaTheme="minorEastAsia" w:hAnsiTheme="minorHAnsi" w:cstheme="minorBidi"/>
          <w:sz w:val="22"/>
          <w:szCs w:val="22"/>
        </w:rPr>
      </w:pPr>
      <w:r>
        <w:t>9.6.6.1</w:t>
      </w:r>
      <w:r>
        <w:rPr>
          <w:rFonts w:asciiTheme="minorHAnsi" w:eastAsiaTheme="minorEastAsia" w:hAnsiTheme="minorHAnsi" w:cstheme="minorBidi"/>
          <w:sz w:val="22"/>
          <w:szCs w:val="22"/>
        </w:rPr>
        <w:tab/>
      </w:r>
      <w:r>
        <w:t>8Rx UE demodulation and CSI</w:t>
      </w:r>
      <w:r>
        <w:tab/>
      </w:r>
      <w:r>
        <w:fldChar w:fldCharType="begin"/>
      </w:r>
      <w:r>
        <w:instrText xml:space="preserve"> PAGEREF _Toc131796928 \h </w:instrText>
      </w:r>
      <w:r>
        <w:fldChar w:fldCharType="separate"/>
      </w:r>
      <w:r>
        <w:t>390</w:t>
      </w:r>
      <w:r>
        <w:fldChar w:fldCharType="end"/>
      </w:r>
    </w:p>
    <w:p w14:paraId="4B694171" w14:textId="592CC56D" w:rsidR="00BC0C5F" w:rsidRDefault="00BC0C5F">
      <w:pPr>
        <w:pStyle w:val="TOC5"/>
        <w:rPr>
          <w:rFonts w:asciiTheme="minorHAnsi" w:eastAsiaTheme="minorEastAsia" w:hAnsiTheme="minorHAnsi" w:cstheme="minorBidi"/>
          <w:sz w:val="22"/>
          <w:szCs w:val="22"/>
        </w:rPr>
      </w:pPr>
      <w:r>
        <w:t>9.6.6.2</w:t>
      </w:r>
      <w:r>
        <w:rPr>
          <w:rFonts w:asciiTheme="minorHAnsi" w:eastAsiaTheme="minorEastAsia" w:hAnsiTheme="minorHAnsi" w:cstheme="minorBidi"/>
          <w:sz w:val="22"/>
          <w:szCs w:val="22"/>
        </w:rPr>
        <w:tab/>
      </w:r>
      <w:r>
        <w:t>4Tx BS demodulation</w:t>
      </w:r>
      <w:r>
        <w:tab/>
      </w:r>
      <w:r>
        <w:fldChar w:fldCharType="begin"/>
      </w:r>
      <w:r>
        <w:instrText xml:space="preserve"> PAGEREF _Toc131796929 \h </w:instrText>
      </w:r>
      <w:r>
        <w:fldChar w:fldCharType="separate"/>
      </w:r>
      <w:r>
        <w:t>392</w:t>
      </w:r>
      <w:r>
        <w:fldChar w:fldCharType="end"/>
      </w:r>
    </w:p>
    <w:p w14:paraId="200071E1" w14:textId="40BB2AD4" w:rsidR="00BC0C5F" w:rsidRDefault="00BC0C5F">
      <w:pPr>
        <w:pStyle w:val="TOC4"/>
        <w:rPr>
          <w:rFonts w:asciiTheme="minorHAnsi" w:eastAsiaTheme="minorEastAsia" w:hAnsiTheme="minorHAnsi" w:cstheme="minorBidi"/>
          <w:sz w:val="22"/>
          <w:szCs w:val="22"/>
        </w:rPr>
      </w:pPr>
      <w:r>
        <w:t>9.6.7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_Toc131796930 \h </w:instrText>
      </w:r>
      <w:r>
        <w:fldChar w:fldCharType="separate"/>
      </w:r>
      <w:r>
        <w:t>392</w:t>
      </w:r>
      <w:r>
        <w:fldChar w:fldCharType="end"/>
      </w:r>
    </w:p>
    <w:p w14:paraId="4C1D98CF" w14:textId="1C2AB8C5" w:rsidR="00BC0C5F" w:rsidRDefault="00BC0C5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_Toc131796931 \h </w:instrText>
      </w:r>
      <w:r>
        <w:fldChar w:fldCharType="separate"/>
      </w:r>
      <w:r>
        <w:t>395</w:t>
      </w:r>
      <w:r>
        <w:fldChar w:fldCharType="end"/>
      </w:r>
    </w:p>
    <w:p w14:paraId="267C0F66" w14:textId="6815D102" w:rsidR="00BC0C5F" w:rsidRDefault="00BC0C5F">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 and work plan</w:t>
      </w:r>
      <w:r>
        <w:tab/>
      </w:r>
      <w:r>
        <w:fldChar w:fldCharType="begin"/>
      </w:r>
      <w:r>
        <w:instrText xml:space="preserve"> PAGEREF _Toc131796932 \h </w:instrText>
      </w:r>
      <w:r>
        <w:fldChar w:fldCharType="separate"/>
      </w:r>
      <w:r>
        <w:t>395</w:t>
      </w:r>
      <w:r>
        <w:fldChar w:fldCharType="end"/>
      </w:r>
    </w:p>
    <w:p w14:paraId="00677980" w14:textId="16B4732F" w:rsidR="00BC0C5F" w:rsidRDefault="00BC0C5F">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UL 256QAM</w:t>
      </w:r>
      <w:r>
        <w:tab/>
      </w:r>
      <w:r>
        <w:fldChar w:fldCharType="begin"/>
      </w:r>
      <w:r>
        <w:instrText xml:space="preserve"> PAGEREF _Toc131796933 \h </w:instrText>
      </w:r>
      <w:r>
        <w:fldChar w:fldCharType="separate"/>
      </w:r>
      <w:r>
        <w:t>395</w:t>
      </w:r>
      <w:r>
        <w:fldChar w:fldCharType="end"/>
      </w:r>
    </w:p>
    <w:p w14:paraId="1CACD4E1" w14:textId="480C0AD0" w:rsidR="00BC0C5F" w:rsidRDefault="00BC0C5F">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_Toc131796934 \h </w:instrText>
      </w:r>
      <w:r>
        <w:fldChar w:fldCharType="separate"/>
      </w:r>
      <w:r>
        <w:t>398</w:t>
      </w:r>
      <w:r>
        <w:fldChar w:fldCharType="end"/>
      </w:r>
    </w:p>
    <w:p w14:paraId="2D6F8A1E" w14:textId="427F40CA" w:rsidR="00BC0C5F" w:rsidRDefault="00BC0C5F">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_Toc131796935 \h </w:instrText>
      </w:r>
      <w:r>
        <w:fldChar w:fldCharType="separate"/>
      </w:r>
      <w:r>
        <w:t>398</w:t>
      </w:r>
      <w:r>
        <w:fldChar w:fldCharType="end"/>
      </w:r>
    </w:p>
    <w:p w14:paraId="2B12629D" w14:textId="1F0B2DD0" w:rsidR="00BC0C5F" w:rsidRDefault="00BC0C5F">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_Toc131796936 \h </w:instrText>
      </w:r>
      <w:r>
        <w:fldChar w:fldCharType="separate"/>
      </w:r>
      <w:r>
        <w:t>399</w:t>
      </w:r>
      <w:r>
        <w:fldChar w:fldCharType="end"/>
      </w:r>
    </w:p>
    <w:p w14:paraId="7B5DDFF9" w14:textId="28424A9F" w:rsidR="00BC0C5F" w:rsidRDefault="00BC0C5F">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_Toc131796937 \h </w:instrText>
      </w:r>
      <w:r>
        <w:fldChar w:fldCharType="separate"/>
      </w:r>
      <w:r>
        <w:t>399</w:t>
      </w:r>
      <w:r>
        <w:fldChar w:fldCharType="end"/>
      </w:r>
    </w:p>
    <w:p w14:paraId="5B664379" w14:textId="58BFE531" w:rsidR="00BC0C5F" w:rsidRDefault="00BC0C5F">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_Toc131796938 \h </w:instrText>
      </w:r>
      <w:r>
        <w:fldChar w:fldCharType="separate"/>
      </w:r>
      <w:r>
        <w:t>400</w:t>
      </w:r>
      <w:r>
        <w:fldChar w:fldCharType="end"/>
      </w:r>
    </w:p>
    <w:p w14:paraId="7D376813" w14:textId="0A493EA3" w:rsidR="00BC0C5F" w:rsidRDefault="00BC0C5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_Toc131796939 \h </w:instrText>
      </w:r>
      <w:r>
        <w:fldChar w:fldCharType="separate"/>
      </w:r>
      <w:r>
        <w:t>401</w:t>
      </w:r>
      <w:r>
        <w:fldChar w:fldCharType="end"/>
      </w:r>
    </w:p>
    <w:p w14:paraId="51A0890D" w14:textId="0D7244BA" w:rsidR="00BC0C5F" w:rsidRDefault="00BC0C5F">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 and work plan</w:t>
      </w:r>
      <w:r>
        <w:tab/>
      </w:r>
      <w:r>
        <w:fldChar w:fldCharType="begin"/>
      </w:r>
      <w:r>
        <w:instrText xml:space="preserve"> PAGEREF _Toc131796940 \h </w:instrText>
      </w:r>
      <w:r>
        <w:fldChar w:fldCharType="separate"/>
      </w:r>
      <w:r>
        <w:t>401</w:t>
      </w:r>
      <w:r>
        <w:fldChar w:fldCharType="end"/>
      </w:r>
    </w:p>
    <w:p w14:paraId="16B6A426" w14:textId="7BF0E5B3" w:rsidR="00BC0C5F" w:rsidRDefault="00BC0C5F">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_Toc131796941 \h </w:instrText>
      </w:r>
      <w:r>
        <w:fldChar w:fldCharType="separate"/>
      </w:r>
      <w:r>
        <w:t>401</w:t>
      </w:r>
      <w:r>
        <w:fldChar w:fldCharType="end"/>
      </w:r>
    </w:p>
    <w:p w14:paraId="77C3F2E9" w14:textId="24BA465D" w:rsidR="00BC0C5F" w:rsidRDefault="00BC0C5F">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_Toc131796942 \h </w:instrText>
      </w:r>
      <w:r>
        <w:fldChar w:fldCharType="separate"/>
      </w:r>
      <w:r>
        <w:t>402</w:t>
      </w:r>
      <w:r>
        <w:fldChar w:fldCharType="end"/>
      </w:r>
    </w:p>
    <w:p w14:paraId="334ABBD2" w14:textId="14AB3698" w:rsidR="00BC0C5F" w:rsidRDefault="00BC0C5F">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UE RF requirements</w:t>
      </w:r>
      <w:r>
        <w:tab/>
      </w:r>
      <w:r>
        <w:fldChar w:fldCharType="begin"/>
      </w:r>
      <w:r>
        <w:instrText xml:space="preserve"> PAGEREF _Toc131796943 \h </w:instrText>
      </w:r>
      <w:r>
        <w:fldChar w:fldCharType="separate"/>
      </w:r>
      <w:r>
        <w:t>403</w:t>
      </w:r>
      <w:r>
        <w:fldChar w:fldCharType="end"/>
      </w:r>
    </w:p>
    <w:p w14:paraId="551445C6" w14:textId="450C5711" w:rsidR="00BC0C5F" w:rsidRDefault="00BC0C5F">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_Toc131796944 \h </w:instrText>
      </w:r>
      <w:r>
        <w:fldChar w:fldCharType="separate"/>
      </w:r>
      <w:r>
        <w:t>404</w:t>
      </w:r>
      <w:r>
        <w:fldChar w:fldCharType="end"/>
      </w:r>
    </w:p>
    <w:p w14:paraId="05C598A5" w14:textId="2385C613" w:rsidR="00BC0C5F" w:rsidRDefault="00BC0C5F">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 aspects</w:t>
      </w:r>
      <w:r>
        <w:tab/>
      </w:r>
      <w:r>
        <w:fldChar w:fldCharType="begin"/>
      </w:r>
      <w:r>
        <w:instrText xml:space="preserve"> PAGEREF _Toc131796945 \h </w:instrText>
      </w:r>
      <w:r>
        <w:fldChar w:fldCharType="separate"/>
      </w:r>
      <w:r>
        <w:t>404</w:t>
      </w:r>
      <w:r>
        <w:fldChar w:fldCharType="end"/>
      </w:r>
    </w:p>
    <w:p w14:paraId="087DB202" w14:textId="5C1A7A31" w:rsidR="00BC0C5F" w:rsidRDefault="00BC0C5F">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L1-RSRP measurement delay</w:t>
      </w:r>
      <w:r>
        <w:tab/>
      </w:r>
      <w:r>
        <w:fldChar w:fldCharType="begin"/>
      </w:r>
      <w:r>
        <w:instrText xml:space="preserve"> PAGEREF _Toc131796946 \h </w:instrText>
      </w:r>
      <w:r>
        <w:fldChar w:fldCharType="separate"/>
      </w:r>
      <w:r>
        <w:t>405</w:t>
      </w:r>
      <w:r>
        <w:fldChar w:fldCharType="end"/>
      </w:r>
    </w:p>
    <w:p w14:paraId="5922B5D1" w14:textId="5BAA0275" w:rsidR="00BC0C5F" w:rsidRDefault="00BC0C5F">
      <w:pPr>
        <w:pStyle w:val="TOC5"/>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RLM and BFD/CBD requirements</w:t>
      </w:r>
      <w:r>
        <w:tab/>
      </w:r>
      <w:r>
        <w:fldChar w:fldCharType="begin"/>
      </w:r>
      <w:r>
        <w:instrText xml:space="preserve"> PAGEREF _Toc131796947 \h </w:instrText>
      </w:r>
      <w:r>
        <w:fldChar w:fldCharType="separate"/>
      </w:r>
      <w:r>
        <w:t>407</w:t>
      </w:r>
      <w:r>
        <w:fldChar w:fldCharType="end"/>
      </w:r>
    </w:p>
    <w:p w14:paraId="23A5EA85" w14:textId="79D3AD6F" w:rsidR="00BC0C5F" w:rsidRDefault="00BC0C5F">
      <w:pPr>
        <w:pStyle w:val="TOC5"/>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_Toc131796948 \h </w:instrText>
      </w:r>
      <w:r>
        <w:fldChar w:fldCharType="separate"/>
      </w:r>
      <w:r>
        <w:t>408</w:t>
      </w:r>
      <w:r>
        <w:fldChar w:fldCharType="end"/>
      </w:r>
    </w:p>
    <w:p w14:paraId="2F22B0C2" w14:textId="77B330BA" w:rsidR="00BC0C5F" w:rsidRDefault="00BC0C5F">
      <w:pPr>
        <w:pStyle w:val="TOC5"/>
        <w:rPr>
          <w:rFonts w:asciiTheme="minorHAnsi" w:eastAsiaTheme="minorEastAsia" w:hAnsiTheme="minorHAnsi" w:cstheme="minorBidi"/>
          <w:sz w:val="22"/>
          <w:szCs w:val="22"/>
        </w:rPr>
      </w:pPr>
      <w:r>
        <w:t>9.8.3.5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_Toc131796949 \h </w:instrText>
      </w:r>
      <w:r>
        <w:fldChar w:fldCharType="separate"/>
      </w:r>
      <w:r>
        <w:t>409</w:t>
      </w:r>
      <w:r>
        <w:fldChar w:fldCharType="end"/>
      </w:r>
    </w:p>
    <w:p w14:paraId="60E3BE0B" w14:textId="5D85442D" w:rsidR="00BC0C5F" w:rsidRDefault="00BC0C5F">
      <w:pPr>
        <w:pStyle w:val="TOC5"/>
        <w:rPr>
          <w:rFonts w:asciiTheme="minorHAnsi" w:eastAsiaTheme="minorEastAsia" w:hAnsiTheme="minorHAnsi" w:cstheme="minorBidi"/>
          <w:sz w:val="22"/>
          <w:szCs w:val="22"/>
        </w:rPr>
      </w:pPr>
      <w:r>
        <w:t>9.8.3.6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_Toc131796950 \h </w:instrText>
      </w:r>
      <w:r>
        <w:fldChar w:fldCharType="separate"/>
      </w:r>
      <w:r>
        <w:t>411</w:t>
      </w:r>
      <w:r>
        <w:fldChar w:fldCharType="end"/>
      </w:r>
    </w:p>
    <w:p w14:paraId="1BFE9559" w14:textId="259D1460" w:rsidR="00BC0C5F" w:rsidRDefault="00BC0C5F">
      <w:pPr>
        <w:pStyle w:val="TOC4"/>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_Toc131796951 \h </w:instrText>
      </w:r>
      <w:r>
        <w:fldChar w:fldCharType="separate"/>
      </w:r>
      <w:r>
        <w:t>412</w:t>
      </w:r>
      <w:r>
        <w:fldChar w:fldCharType="end"/>
      </w:r>
    </w:p>
    <w:p w14:paraId="10B439A6" w14:textId="5823F792" w:rsidR="00BC0C5F" w:rsidRDefault="00BC0C5F">
      <w:pPr>
        <w:pStyle w:val="TOC4"/>
        <w:rPr>
          <w:rFonts w:asciiTheme="minorHAnsi" w:eastAsiaTheme="minorEastAsia" w:hAnsiTheme="minorHAnsi" w:cstheme="minorBidi"/>
          <w:sz w:val="22"/>
          <w:szCs w:val="22"/>
        </w:rPr>
      </w:pPr>
      <w:r>
        <w:t>9.8.5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_Toc131796952 \h </w:instrText>
      </w:r>
      <w:r>
        <w:fldChar w:fldCharType="separate"/>
      </w:r>
      <w:r>
        <w:t>413</w:t>
      </w:r>
      <w:r>
        <w:fldChar w:fldCharType="end"/>
      </w:r>
    </w:p>
    <w:p w14:paraId="6D143F43" w14:textId="542A2291" w:rsidR="00BC0C5F" w:rsidRDefault="00BC0C5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_Toc131796953 \h </w:instrText>
      </w:r>
      <w:r>
        <w:fldChar w:fldCharType="separate"/>
      </w:r>
      <w:r>
        <w:t>416</w:t>
      </w:r>
      <w:r>
        <w:fldChar w:fldCharType="end"/>
      </w:r>
    </w:p>
    <w:p w14:paraId="3CCBE2C1" w14:textId="7BA2C0B5" w:rsidR="00BC0C5F" w:rsidRDefault="00BC0C5F">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 and work plan</w:t>
      </w:r>
      <w:r>
        <w:tab/>
      </w:r>
      <w:r>
        <w:fldChar w:fldCharType="begin"/>
      </w:r>
      <w:r>
        <w:instrText xml:space="preserve"> PAGEREF _Toc131796954 \h </w:instrText>
      </w:r>
      <w:r>
        <w:fldChar w:fldCharType="separate"/>
      </w:r>
      <w:r>
        <w:t>416</w:t>
      </w:r>
      <w:r>
        <w:fldChar w:fldCharType="end"/>
      </w:r>
    </w:p>
    <w:p w14:paraId="74C6D1DD" w14:textId="160EAA8E" w:rsidR="00BC0C5F" w:rsidRDefault="00BC0C5F">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_Toc131796955 \h </w:instrText>
      </w:r>
      <w:r>
        <w:fldChar w:fldCharType="separate"/>
      </w:r>
      <w:r>
        <w:t>416</w:t>
      </w:r>
      <w:r>
        <w:fldChar w:fldCharType="end"/>
      </w:r>
    </w:p>
    <w:p w14:paraId="0A6DFDA1" w14:textId="1C5DCC0B" w:rsidR="00BC0C5F" w:rsidRDefault="00BC0C5F">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_Toc131796956 \h </w:instrText>
      </w:r>
      <w:r>
        <w:fldChar w:fldCharType="separate"/>
      </w:r>
      <w:r>
        <w:t>416</w:t>
      </w:r>
      <w:r>
        <w:fldChar w:fldCharType="end"/>
      </w:r>
    </w:p>
    <w:p w14:paraId="38A7C428" w14:textId="15F2CEB4" w:rsidR="00BC0C5F" w:rsidRDefault="00BC0C5F">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_Toc131796957 \h </w:instrText>
      </w:r>
      <w:r>
        <w:fldChar w:fldCharType="separate"/>
      </w:r>
      <w:r>
        <w:t>418</w:t>
      </w:r>
      <w:r>
        <w:fldChar w:fldCharType="end"/>
      </w:r>
    </w:p>
    <w:p w14:paraId="171D14FD" w14:textId="682FFA30" w:rsidR="00BC0C5F" w:rsidRDefault="00BC0C5F">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_Toc131796958 \h </w:instrText>
      </w:r>
      <w:r>
        <w:fldChar w:fldCharType="separate"/>
      </w:r>
      <w:r>
        <w:t>420</w:t>
      </w:r>
      <w:r>
        <w:fldChar w:fldCharType="end"/>
      </w:r>
    </w:p>
    <w:p w14:paraId="51BAFB4F" w14:textId="4B7B0AA9" w:rsidR="00BC0C5F" w:rsidRDefault="00BC0C5F">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_Toc131796959 \h </w:instrText>
      </w:r>
      <w:r>
        <w:fldChar w:fldCharType="separate"/>
      </w:r>
      <w:r>
        <w:t>421</w:t>
      </w:r>
      <w:r>
        <w:fldChar w:fldCharType="end"/>
      </w:r>
    </w:p>
    <w:p w14:paraId="0D47F7E5" w14:textId="5FB79019" w:rsidR="00BC0C5F" w:rsidRDefault="00BC0C5F">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_Toc131796960 \h </w:instrText>
      </w:r>
      <w:r>
        <w:fldChar w:fldCharType="separate"/>
      </w:r>
      <w:r>
        <w:t>422</w:t>
      </w:r>
      <w:r>
        <w:fldChar w:fldCharType="end"/>
      </w:r>
    </w:p>
    <w:p w14:paraId="1CFDB8C7" w14:textId="1123CAAF" w:rsidR="00BC0C5F" w:rsidRDefault="00BC0C5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_Toc131796961 \h </w:instrText>
      </w:r>
      <w:r>
        <w:fldChar w:fldCharType="separate"/>
      </w:r>
      <w:r>
        <w:t>423</w:t>
      </w:r>
      <w:r>
        <w:fldChar w:fldCharType="end"/>
      </w:r>
    </w:p>
    <w:p w14:paraId="4CA660B1" w14:textId="39672C8B" w:rsidR="00BC0C5F" w:rsidRDefault="00BC0C5F">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 and work plan</w:t>
      </w:r>
      <w:r>
        <w:tab/>
      </w:r>
      <w:r>
        <w:fldChar w:fldCharType="begin"/>
      </w:r>
      <w:r>
        <w:instrText xml:space="preserve"> PAGEREF _Toc131796962 \h </w:instrText>
      </w:r>
      <w:r>
        <w:fldChar w:fldCharType="separate"/>
      </w:r>
      <w:r>
        <w:t>423</w:t>
      </w:r>
      <w:r>
        <w:fldChar w:fldCharType="end"/>
      </w:r>
    </w:p>
    <w:p w14:paraId="25D83B32" w14:textId="0531E6A0" w:rsidR="00BC0C5F" w:rsidRDefault="00BC0C5F">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_Toc131796963 \h </w:instrText>
      </w:r>
      <w:r>
        <w:fldChar w:fldCharType="separate"/>
      </w:r>
      <w:r>
        <w:t>423</w:t>
      </w:r>
      <w:r>
        <w:fldChar w:fldCharType="end"/>
      </w:r>
    </w:p>
    <w:p w14:paraId="7363BF48" w14:textId="792DBCD5" w:rsidR="00BC0C5F" w:rsidRDefault="00BC0C5F">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Scope and general issues</w:t>
      </w:r>
      <w:r>
        <w:tab/>
      </w:r>
      <w:r>
        <w:fldChar w:fldCharType="begin"/>
      </w:r>
      <w:r>
        <w:instrText xml:space="preserve"> PAGEREF _Toc131796964 \h </w:instrText>
      </w:r>
      <w:r>
        <w:fldChar w:fldCharType="separate"/>
      </w:r>
      <w:r>
        <w:t>423</w:t>
      </w:r>
      <w:r>
        <w:fldChar w:fldCharType="end"/>
      </w:r>
    </w:p>
    <w:p w14:paraId="54AE305B" w14:textId="1A746EE9" w:rsidR="00BC0C5F" w:rsidRDefault="00BC0C5F">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_Toc131796965 \h </w:instrText>
      </w:r>
      <w:r>
        <w:fldChar w:fldCharType="separate"/>
      </w:r>
      <w:r>
        <w:t>424</w:t>
      </w:r>
      <w:r>
        <w:fldChar w:fldCharType="end"/>
      </w:r>
    </w:p>
    <w:p w14:paraId="3981EEFF" w14:textId="0040D121" w:rsidR="00BC0C5F" w:rsidRDefault="00BC0C5F">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_Toc131796966 \h </w:instrText>
      </w:r>
      <w:r>
        <w:fldChar w:fldCharType="separate"/>
      </w:r>
      <w:r>
        <w:t>426</w:t>
      </w:r>
      <w:r>
        <w:fldChar w:fldCharType="end"/>
      </w:r>
    </w:p>
    <w:p w14:paraId="48BA819B" w14:textId="3480F92E" w:rsidR="00BC0C5F" w:rsidRDefault="00BC0C5F">
      <w:pPr>
        <w:pStyle w:val="TOC4"/>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_Toc131796967 \h </w:instrText>
      </w:r>
      <w:r>
        <w:fldChar w:fldCharType="separate"/>
      </w:r>
      <w:r>
        <w:t>427</w:t>
      </w:r>
      <w:r>
        <w:fldChar w:fldCharType="end"/>
      </w:r>
    </w:p>
    <w:p w14:paraId="360AF066" w14:textId="4FA81AF4" w:rsidR="00BC0C5F" w:rsidRDefault="00BC0C5F">
      <w:pPr>
        <w:pStyle w:val="TOC5"/>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_Toc131796968 \h </w:instrText>
      </w:r>
      <w:r>
        <w:fldChar w:fldCharType="separate"/>
      </w:r>
      <w:r>
        <w:t>427</w:t>
      </w:r>
      <w:r>
        <w:fldChar w:fldCharType="end"/>
      </w:r>
    </w:p>
    <w:p w14:paraId="5CB551C5" w14:textId="1DC60C59" w:rsidR="00BC0C5F" w:rsidRDefault="00BC0C5F">
      <w:pPr>
        <w:pStyle w:val="TOC5"/>
        <w:rPr>
          <w:rFonts w:asciiTheme="minorHAnsi" w:eastAsiaTheme="minorEastAsia" w:hAnsiTheme="minorHAnsi" w:cstheme="minorBidi"/>
          <w:sz w:val="22"/>
          <w:szCs w:val="22"/>
        </w:rPr>
      </w:pPr>
      <w:r>
        <w:t>9.10.3.2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_Toc131796969 \h </w:instrText>
      </w:r>
      <w:r>
        <w:fldChar w:fldCharType="separate"/>
      </w:r>
      <w:r>
        <w:t>429</w:t>
      </w:r>
      <w:r>
        <w:fldChar w:fldCharType="end"/>
      </w:r>
    </w:p>
    <w:p w14:paraId="330ECECE" w14:textId="37A21D54" w:rsidR="00BC0C5F" w:rsidRDefault="00BC0C5F">
      <w:pPr>
        <w:pStyle w:val="TOC4"/>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_Toc131796970 \h </w:instrText>
      </w:r>
      <w:r>
        <w:fldChar w:fldCharType="separate"/>
      </w:r>
      <w:r>
        <w:t>430</w:t>
      </w:r>
      <w:r>
        <w:fldChar w:fldCharType="end"/>
      </w:r>
    </w:p>
    <w:p w14:paraId="5A207F50" w14:textId="6E2CA4E3" w:rsidR="00BC0C5F" w:rsidRDefault="00BC0C5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_Toc131796971 \h </w:instrText>
      </w:r>
      <w:r>
        <w:fldChar w:fldCharType="separate"/>
      </w:r>
      <w:r>
        <w:t>432</w:t>
      </w:r>
      <w:r>
        <w:fldChar w:fldCharType="end"/>
      </w:r>
    </w:p>
    <w:p w14:paraId="2BC10F08" w14:textId="0DD467E4" w:rsidR="00BC0C5F" w:rsidRDefault="00BC0C5F">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 and work plan</w:t>
      </w:r>
      <w:r>
        <w:tab/>
      </w:r>
      <w:r>
        <w:fldChar w:fldCharType="begin"/>
      </w:r>
      <w:r>
        <w:instrText xml:space="preserve"> PAGEREF _Toc131796972 \h </w:instrText>
      </w:r>
      <w:r>
        <w:fldChar w:fldCharType="separate"/>
      </w:r>
      <w:r>
        <w:t>432</w:t>
      </w:r>
      <w:r>
        <w:fldChar w:fldCharType="end"/>
      </w:r>
    </w:p>
    <w:p w14:paraId="286A801F" w14:textId="678768E8" w:rsidR="00BC0C5F" w:rsidRDefault="00BC0C5F">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_Toc131796973 \h </w:instrText>
      </w:r>
      <w:r>
        <w:fldChar w:fldCharType="separate"/>
      </w:r>
      <w:r>
        <w:t>432</w:t>
      </w:r>
      <w:r>
        <w:fldChar w:fldCharType="end"/>
      </w:r>
    </w:p>
    <w:p w14:paraId="18C1F36A" w14:textId="2FC8F1F8" w:rsidR="00BC0C5F" w:rsidRDefault="00BC0C5F">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RRM Core requirements</w:t>
      </w:r>
      <w:r>
        <w:tab/>
      </w:r>
      <w:r>
        <w:fldChar w:fldCharType="begin"/>
      </w:r>
      <w:r>
        <w:instrText xml:space="preserve"> PAGEREF _Toc131796974 \h </w:instrText>
      </w:r>
      <w:r>
        <w:fldChar w:fldCharType="separate"/>
      </w:r>
      <w:r>
        <w:t>434</w:t>
      </w:r>
      <w:r>
        <w:fldChar w:fldCharType="end"/>
      </w:r>
    </w:p>
    <w:p w14:paraId="63A3EE4A" w14:textId="2E18893A" w:rsidR="00BC0C5F" w:rsidRDefault="00BC0C5F">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_Toc131796975 \h </w:instrText>
      </w:r>
      <w:r>
        <w:fldChar w:fldCharType="separate"/>
      </w:r>
      <w:r>
        <w:t>437</w:t>
      </w:r>
      <w:r>
        <w:fldChar w:fldCharType="end"/>
      </w:r>
    </w:p>
    <w:p w14:paraId="22F98359" w14:textId="01B0AF48" w:rsidR="00BC0C5F" w:rsidRDefault="00BC0C5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_Toc131796976 \h </w:instrText>
      </w:r>
      <w:r>
        <w:fldChar w:fldCharType="separate"/>
      </w:r>
      <w:r>
        <w:t>438</w:t>
      </w:r>
      <w:r>
        <w:fldChar w:fldCharType="end"/>
      </w:r>
    </w:p>
    <w:p w14:paraId="5930A77A" w14:textId="1B499D5F" w:rsidR="00BC0C5F" w:rsidRDefault="00BC0C5F">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 and work plan</w:t>
      </w:r>
      <w:r>
        <w:tab/>
      </w:r>
      <w:r>
        <w:fldChar w:fldCharType="begin"/>
      </w:r>
      <w:r>
        <w:instrText xml:space="preserve"> PAGEREF _Toc131796977 \h </w:instrText>
      </w:r>
      <w:r>
        <w:fldChar w:fldCharType="separate"/>
      </w:r>
      <w:r>
        <w:t>438</w:t>
      </w:r>
      <w:r>
        <w:fldChar w:fldCharType="end"/>
      </w:r>
    </w:p>
    <w:p w14:paraId="3A95CB5D" w14:textId="600C0445" w:rsidR="00BC0C5F" w:rsidRDefault="00BC0C5F">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_Toc131796978 \h </w:instrText>
      </w:r>
      <w:r>
        <w:fldChar w:fldCharType="separate"/>
      </w:r>
      <w:r>
        <w:t>438</w:t>
      </w:r>
      <w:r>
        <w:fldChar w:fldCharType="end"/>
      </w:r>
    </w:p>
    <w:p w14:paraId="1FA772AC" w14:textId="32E0D02D" w:rsidR="00BC0C5F" w:rsidRDefault="00BC0C5F">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_Toc131796979 \h </w:instrText>
      </w:r>
      <w:r>
        <w:fldChar w:fldCharType="separate"/>
      </w:r>
      <w:r>
        <w:t>438</w:t>
      </w:r>
      <w:r>
        <w:fldChar w:fldCharType="end"/>
      </w:r>
    </w:p>
    <w:p w14:paraId="75E6F9B0" w14:textId="40362B35" w:rsidR="00BC0C5F" w:rsidRDefault="00BC0C5F">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Study on reference tunnel deployment scenario</w:t>
      </w:r>
      <w:r>
        <w:tab/>
      </w:r>
      <w:r>
        <w:fldChar w:fldCharType="begin"/>
      </w:r>
      <w:r>
        <w:instrText xml:space="preserve"> PAGEREF _Toc131796980 \h </w:instrText>
      </w:r>
      <w:r>
        <w:fldChar w:fldCharType="separate"/>
      </w:r>
      <w:r>
        <w:t>438</w:t>
      </w:r>
      <w:r>
        <w:fldChar w:fldCharType="end"/>
      </w:r>
    </w:p>
    <w:p w14:paraId="3905C089" w14:textId="797559FE" w:rsidR="00BC0C5F" w:rsidRDefault="00BC0C5F">
      <w:pPr>
        <w:pStyle w:val="TOC4"/>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t>RRM core requirements</w:t>
      </w:r>
      <w:r>
        <w:tab/>
      </w:r>
      <w:r>
        <w:fldChar w:fldCharType="begin"/>
      </w:r>
      <w:r>
        <w:instrText xml:space="preserve"> PAGEREF _Toc131796981 \h </w:instrText>
      </w:r>
      <w:r>
        <w:fldChar w:fldCharType="separate"/>
      </w:r>
      <w:r>
        <w:t>439</w:t>
      </w:r>
      <w:r>
        <w:fldChar w:fldCharType="end"/>
      </w:r>
    </w:p>
    <w:p w14:paraId="2CB81B51" w14:textId="59ACFEA2" w:rsidR="00BC0C5F" w:rsidRDefault="00BC0C5F">
      <w:pPr>
        <w:pStyle w:val="TOC5"/>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_Toc131796982 \h </w:instrText>
      </w:r>
      <w:r>
        <w:fldChar w:fldCharType="separate"/>
      </w:r>
      <w:r>
        <w:t>439</w:t>
      </w:r>
      <w:r>
        <w:fldChar w:fldCharType="end"/>
      </w:r>
    </w:p>
    <w:p w14:paraId="2DFCBA35" w14:textId="5BE661CA" w:rsidR="00BC0C5F" w:rsidRDefault="00BC0C5F">
      <w:pPr>
        <w:pStyle w:val="TOC5"/>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_Toc131796983 \h </w:instrText>
      </w:r>
      <w:r>
        <w:fldChar w:fldCharType="separate"/>
      </w:r>
      <w:r>
        <w:t>440</w:t>
      </w:r>
      <w:r>
        <w:fldChar w:fldCharType="end"/>
      </w:r>
    </w:p>
    <w:p w14:paraId="53805D8B" w14:textId="50A0C846" w:rsidR="00BC0C5F" w:rsidRDefault="00BC0C5F">
      <w:pPr>
        <w:pStyle w:val="TOC5"/>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_Toc131796984 \h </w:instrText>
      </w:r>
      <w:r>
        <w:fldChar w:fldCharType="separate"/>
      </w:r>
      <w:r>
        <w:t>440</w:t>
      </w:r>
      <w:r>
        <w:fldChar w:fldCharType="end"/>
      </w:r>
    </w:p>
    <w:p w14:paraId="7E91729C" w14:textId="3FF38DFC" w:rsidR="00BC0C5F" w:rsidRDefault="00BC0C5F">
      <w:pPr>
        <w:pStyle w:val="TOC5"/>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Others</w:t>
      </w:r>
      <w:r>
        <w:tab/>
      </w:r>
      <w:r>
        <w:fldChar w:fldCharType="begin"/>
      </w:r>
      <w:r>
        <w:instrText xml:space="preserve"> PAGEREF _Toc131796985 \h </w:instrText>
      </w:r>
      <w:r>
        <w:fldChar w:fldCharType="separate"/>
      </w:r>
      <w:r>
        <w:t>441</w:t>
      </w:r>
      <w:r>
        <w:fldChar w:fldCharType="end"/>
      </w:r>
    </w:p>
    <w:p w14:paraId="2CE6D810" w14:textId="0E35D151" w:rsidR="00BC0C5F" w:rsidRDefault="00BC0C5F">
      <w:pPr>
        <w:pStyle w:val="TOC4"/>
        <w:rPr>
          <w:rFonts w:asciiTheme="minorHAnsi" w:eastAsiaTheme="minorEastAsia" w:hAnsiTheme="minorHAnsi" w:cstheme="minorBidi"/>
          <w:sz w:val="22"/>
          <w:szCs w:val="22"/>
        </w:rPr>
      </w:pPr>
      <w:r>
        <w:lastRenderedPageBreak/>
        <w:t>9.12.6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_Toc131796986 \h </w:instrText>
      </w:r>
      <w:r>
        <w:fldChar w:fldCharType="separate"/>
      </w:r>
      <w:r>
        <w:t>441</w:t>
      </w:r>
      <w:r>
        <w:fldChar w:fldCharType="end"/>
      </w:r>
    </w:p>
    <w:p w14:paraId="2EFBAE5D" w14:textId="479C133D" w:rsidR="00BC0C5F" w:rsidRDefault="00BC0C5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Air-to-ground network for NR</w:t>
      </w:r>
      <w:r>
        <w:tab/>
      </w:r>
      <w:r>
        <w:fldChar w:fldCharType="begin"/>
      </w:r>
      <w:r>
        <w:instrText xml:space="preserve"> PAGEREF _Toc131796987 \h </w:instrText>
      </w:r>
      <w:r>
        <w:fldChar w:fldCharType="separate"/>
      </w:r>
      <w:r>
        <w:t>442</w:t>
      </w:r>
      <w:r>
        <w:fldChar w:fldCharType="end"/>
      </w:r>
    </w:p>
    <w:p w14:paraId="085CE361" w14:textId="75EA83BF" w:rsidR="00BC0C5F" w:rsidRDefault="00BC0C5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_Toc131796988 \h </w:instrText>
      </w:r>
      <w:r>
        <w:fldChar w:fldCharType="separate"/>
      </w:r>
      <w:r>
        <w:t>443</w:t>
      </w:r>
      <w:r>
        <w:fldChar w:fldCharType="end"/>
      </w:r>
    </w:p>
    <w:p w14:paraId="6E8BBF8D" w14:textId="3E4C98C4" w:rsidR="00BC0C5F" w:rsidRDefault="00BC0C5F">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General aspects</w:t>
      </w:r>
      <w:r>
        <w:tab/>
      </w:r>
      <w:r>
        <w:fldChar w:fldCharType="begin"/>
      </w:r>
      <w:r>
        <w:instrText xml:space="preserve"> PAGEREF _Toc131796989 \h </w:instrText>
      </w:r>
      <w:r>
        <w:fldChar w:fldCharType="separate"/>
      </w:r>
      <w:r>
        <w:t>443</w:t>
      </w:r>
      <w:r>
        <w:fldChar w:fldCharType="end"/>
      </w:r>
    </w:p>
    <w:p w14:paraId="024070B9" w14:textId="5AFF0E1A" w:rsidR="00BC0C5F" w:rsidRDefault="00BC0C5F">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_Toc131796990 \h </w:instrText>
      </w:r>
      <w:r>
        <w:fldChar w:fldCharType="separate"/>
      </w:r>
      <w:r>
        <w:t>443</w:t>
      </w:r>
      <w:r>
        <w:fldChar w:fldCharType="end"/>
      </w:r>
    </w:p>
    <w:p w14:paraId="7D311D47" w14:textId="7E04B61D" w:rsidR="00BC0C5F" w:rsidRDefault="00BC0C5F">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_Toc131796991 \h </w:instrText>
      </w:r>
      <w:r>
        <w:fldChar w:fldCharType="separate"/>
      </w:r>
      <w:r>
        <w:t>444</w:t>
      </w:r>
      <w:r>
        <w:fldChar w:fldCharType="end"/>
      </w:r>
    </w:p>
    <w:p w14:paraId="603D3636" w14:textId="3BF850B4" w:rsidR="00BC0C5F" w:rsidRDefault="00BC0C5F">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_Toc131796992 \h </w:instrText>
      </w:r>
      <w:r>
        <w:fldChar w:fldCharType="separate"/>
      </w:r>
      <w:r>
        <w:t>445</w:t>
      </w:r>
      <w:r>
        <w:fldChar w:fldCharType="end"/>
      </w:r>
    </w:p>
    <w:p w14:paraId="2755AB7B" w14:textId="692C4AFB" w:rsidR="00BC0C5F" w:rsidRDefault="00BC0C5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requirements</w:t>
      </w:r>
      <w:r>
        <w:tab/>
      </w:r>
      <w:r>
        <w:fldChar w:fldCharType="begin"/>
      </w:r>
      <w:r>
        <w:instrText xml:space="preserve"> PAGEREF _Toc131796993 \h </w:instrText>
      </w:r>
      <w:r>
        <w:fldChar w:fldCharType="separate"/>
      </w:r>
      <w:r>
        <w:t>445</w:t>
      </w:r>
      <w:r>
        <w:fldChar w:fldCharType="end"/>
      </w:r>
    </w:p>
    <w:p w14:paraId="1CA05CCF" w14:textId="2BE80A5B" w:rsidR="00BC0C5F" w:rsidRDefault="00BC0C5F">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General aspects</w:t>
      </w:r>
      <w:r>
        <w:tab/>
      </w:r>
      <w:r>
        <w:fldChar w:fldCharType="begin"/>
      </w:r>
      <w:r>
        <w:instrText xml:space="preserve"> PAGEREF _Toc131796994 \h </w:instrText>
      </w:r>
      <w:r>
        <w:fldChar w:fldCharType="separate"/>
      </w:r>
      <w:r>
        <w:t>445</w:t>
      </w:r>
      <w:r>
        <w:fldChar w:fldCharType="end"/>
      </w:r>
    </w:p>
    <w:p w14:paraId="4F1543D8" w14:textId="6E6BD30B" w:rsidR="00BC0C5F" w:rsidRDefault="00BC0C5F">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Tx requirements</w:t>
      </w:r>
      <w:r>
        <w:tab/>
      </w:r>
      <w:r>
        <w:fldChar w:fldCharType="begin"/>
      </w:r>
      <w:r>
        <w:instrText xml:space="preserve"> PAGEREF _Toc131796995 \h </w:instrText>
      </w:r>
      <w:r>
        <w:fldChar w:fldCharType="separate"/>
      </w:r>
      <w:r>
        <w:t>446</w:t>
      </w:r>
      <w:r>
        <w:fldChar w:fldCharType="end"/>
      </w:r>
    </w:p>
    <w:p w14:paraId="7DD89CB7" w14:textId="09440F92" w:rsidR="00BC0C5F" w:rsidRDefault="00BC0C5F">
      <w:pPr>
        <w:pStyle w:val="TOC5"/>
        <w:rPr>
          <w:rFonts w:asciiTheme="minorHAnsi" w:eastAsiaTheme="minorEastAsia" w:hAnsiTheme="minorHAnsi" w:cstheme="minorBidi"/>
          <w:sz w:val="22"/>
          <w:szCs w:val="22"/>
        </w:rPr>
      </w:pPr>
      <w:r>
        <w:t>9.13.2.3</w:t>
      </w:r>
      <w:r>
        <w:rPr>
          <w:rFonts w:asciiTheme="minorHAnsi" w:eastAsiaTheme="minorEastAsia" w:hAnsiTheme="minorHAnsi" w:cstheme="minorBidi"/>
          <w:sz w:val="22"/>
          <w:szCs w:val="22"/>
        </w:rPr>
        <w:tab/>
      </w:r>
      <w:r>
        <w:t>Rx requirements</w:t>
      </w:r>
      <w:r>
        <w:tab/>
      </w:r>
      <w:r>
        <w:fldChar w:fldCharType="begin"/>
      </w:r>
      <w:r>
        <w:instrText xml:space="preserve"> PAGEREF _Toc131796996 \h </w:instrText>
      </w:r>
      <w:r>
        <w:fldChar w:fldCharType="separate"/>
      </w:r>
      <w:r>
        <w:t>447</w:t>
      </w:r>
      <w:r>
        <w:fldChar w:fldCharType="end"/>
      </w:r>
    </w:p>
    <w:p w14:paraId="7A012438" w14:textId="059FE51F" w:rsidR="00BC0C5F" w:rsidRDefault="00BC0C5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_Toc131796997 \h </w:instrText>
      </w:r>
      <w:r>
        <w:fldChar w:fldCharType="separate"/>
      </w:r>
      <w:r>
        <w:t>448</w:t>
      </w:r>
      <w:r>
        <w:fldChar w:fldCharType="end"/>
      </w:r>
    </w:p>
    <w:p w14:paraId="18D76F68" w14:textId="750A8232" w:rsidR="00BC0C5F" w:rsidRDefault="00BC0C5F">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RRM core requirements</w:t>
      </w:r>
      <w:r>
        <w:tab/>
      </w:r>
      <w:r>
        <w:fldChar w:fldCharType="begin"/>
      </w:r>
      <w:r>
        <w:instrText xml:space="preserve"> PAGEREF _Toc131796998 \h </w:instrText>
      </w:r>
      <w:r>
        <w:fldChar w:fldCharType="separate"/>
      </w:r>
      <w:r>
        <w:t>449</w:t>
      </w:r>
      <w:r>
        <w:fldChar w:fldCharType="end"/>
      </w:r>
    </w:p>
    <w:p w14:paraId="1BD9B463" w14:textId="13054A1C" w:rsidR="00BC0C5F" w:rsidRDefault="00BC0C5F">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General aspects</w:t>
      </w:r>
      <w:r>
        <w:tab/>
      </w:r>
      <w:r>
        <w:fldChar w:fldCharType="begin"/>
      </w:r>
      <w:r>
        <w:instrText xml:space="preserve"> PAGEREF _Toc131796999 \h </w:instrText>
      </w:r>
      <w:r>
        <w:fldChar w:fldCharType="separate"/>
      </w:r>
      <w:r>
        <w:t>449</w:t>
      </w:r>
      <w:r>
        <w:fldChar w:fldCharType="end"/>
      </w:r>
    </w:p>
    <w:p w14:paraId="09E9F802" w14:textId="34C51B00" w:rsidR="00BC0C5F" w:rsidRDefault="00BC0C5F">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Mobility requirements</w:t>
      </w:r>
      <w:r>
        <w:tab/>
      </w:r>
      <w:r>
        <w:fldChar w:fldCharType="begin"/>
      </w:r>
      <w:r>
        <w:instrText xml:space="preserve"> PAGEREF _Toc131797000 \h </w:instrText>
      </w:r>
      <w:r>
        <w:fldChar w:fldCharType="separate"/>
      </w:r>
      <w:r>
        <w:t>450</w:t>
      </w:r>
      <w:r>
        <w:fldChar w:fldCharType="end"/>
      </w:r>
    </w:p>
    <w:p w14:paraId="6FDC277C" w14:textId="0A56A1B0" w:rsidR="00BC0C5F" w:rsidRDefault="00BC0C5F">
      <w:pPr>
        <w:pStyle w:val="TOC5"/>
        <w:rPr>
          <w:rFonts w:asciiTheme="minorHAnsi" w:eastAsiaTheme="minorEastAsia" w:hAnsiTheme="minorHAnsi" w:cstheme="minorBidi"/>
          <w:sz w:val="22"/>
          <w:szCs w:val="22"/>
        </w:rPr>
      </w:pPr>
      <w:r>
        <w:t>9.13.4.3</w:t>
      </w:r>
      <w:r>
        <w:rPr>
          <w:rFonts w:asciiTheme="minorHAnsi" w:eastAsiaTheme="minorEastAsia" w:hAnsiTheme="minorHAnsi" w:cstheme="minorBidi"/>
          <w:sz w:val="22"/>
          <w:szCs w:val="22"/>
        </w:rPr>
        <w:tab/>
      </w:r>
      <w:r>
        <w:t>Timing adjustments</w:t>
      </w:r>
      <w:r>
        <w:tab/>
      </w:r>
      <w:r>
        <w:fldChar w:fldCharType="begin"/>
      </w:r>
      <w:r>
        <w:instrText xml:space="preserve"> PAGEREF _Toc131797001 \h </w:instrText>
      </w:r>
      <w:r>
        <w:fldChar w:fldCharType="separate"/>
      </w:r>
      <w:r>
        <w:t>451</w:t>
      </w:r>
      <w:r>
        <w:fldChar w:fldCharType="end"/>
      </w:r>
    </w:p>
    <w:p w14:paraId="6BE3BA2D" w14:textId="68A4E0AF" w:rsidR="00BC0C5F" w:rsidRDefault="00BC0C5F">
      <w:pPr>
        <w:pStyle w:val="TOC5"/>
        <w:rPr>
          <w:rFonts w:asciiTheme="minorHAnsi" w:eastAsiaTheme="minorEastAsia" w:hAnsiTheme="minorHAnsi" w:cstheme="minorBidi"/>
          <w:sz w:val="22"/>
          <w:szCs w:val="22"/>
        </w:rPr>
      </w:pPr>
      <w:r>
        <w:t>9.13.4.4</w:t>
      </w:r>
      <w:r>
        <w:rPr>
          <w:rFonts w:asciiTheme="minorHAnsi" w:eastAsiaTheme="minorEastAsia" w:hAnsiTheme="minorHAnsi" w:cstheme="minorBidi"/>
          <w:sz w:val="22"/>
          <w:szCs w:val="22"/>
        </w:rPr>
        <w:tab/>
      </w:r>
      <w:r>
        <w:t>Signaling characteristics</w:t>
      </w:r>
      <w:r>
        <w:tab/>
      </w:r>
      <w:r>
        <w:fldChar w:fldCharType="begin"/>
      </w:r>
      <w:r>
        <w:instrText xml:space="preserve"> PAGEREF _Toc131797002 \h </w:instrText>
      </w:r>
      <w:r>
        <w:fldChar w:fldCharType="separate"/>
      </w:r>
      <w:r>
        <w:t>451</w:t>
      </w:r>
      <w:r>
        <w:fldChar w:fldCharType="end"/>
      </w:r>
    </w:p>
    <w:p w14:paraId="1A6A538D" w14:textId="337A7AEF" w:rsidR="00BC0C5F" w:rsidRDefault="00BC0C5F">
      <w:pPr>
        <w:pStyle w:val="TOC5"/>
        <w:rPr>
          <w:rFonts w:asciiTheme="minorHAnsi" w:eastAsiaTheme="minorEastAsia" w:hAnsiTheme="minorHAnsi" w:cstheme="minorBidi"/>
          <w:sz w:val="22"/>
          <w:szCs w:val="22"/>
        </w:rPr>
      </w:pPr>
      <w:r>
        <w:t>9.13.4.5</w:t>
      </w:r>
      <w:r>
        <w:rPr>
          <w:rFonts w:asciiTheme="minorHAnsi" w:eastAsiaTheme="minorEastAsia" w:hAnsiTheme="minorHAnsi" w:cstheme="minorBidi"/>
          <w:sz w:val="22"/>
          <w:szCs w:val="22"/>
        </w:rPr>
        <w:tab/>
      </w:r>
      <w:r>
        <w:t>Measurement requirements</w:t>
      </w:r>
      <w:r>
        <w:tab/>
      </w:r>
      <w:r>
        <w:fldChar w:fldCharType="begin"/>
      </w:r>
      <w:r>
        <w:instrText xml:space="preserve"> PAGEREF _Toc131797003 \h </w:instrText>
      </w:r>
      <w:r>
        <w:fldChar w:fldCharType="separate"/>
      </w:r>
      <w:r>
        <w:t>452</w:t>
      </w:r>
      <w:r>
        <w:fldChar w:fldCharType="end"/>
      </w:r>
    </w:p>
    <w:p w14:paraId="7C13FDCB" w14:textId="5173B070" w:rsidR="00BC0C5F" w:rsidRDefault="00BC0C5F">
      <w:pPr>
        <w:pStyle w:val="TOC5"/>
        <w:rPr>
          <w:rFonts w:asciiTheme="minorHAnsi" w:eastAsiaTheme="minorEastAsia" w:hAnsiTheme="minorHAnsi" w:cstheme="minorBidi"/>
          <w:sz w:val="22"/>
          <w:szCs w:val="22"/>
        </w:rPr>
      </w:pPr>
      <w:r>
        <w:t>9.13.4.6</w:t>
      </w:r>
      <w:r>
        <w:rPr>
          <w:rFonts w:asciiTheme="minorHAnsi" w:eastAsiaTheme="minorEastAsia" w:hAnsiTheme="minorHAnsi" w:cstheme="minorBidi"/>
          <w:sz w:val="22"/>
          <w:szCs w:val="22"/>
        </w:rPr>
        <w:tab/>
      </w:r>
      <w:r>
        <w:t>Others</w:t>
      </w:r>
      <w:r>
        <w:tab/>
      </w:r>
      <w:r>
        <w:fldChar w:fldCharType="begin"/>
      </w:r>
      <w:r>
        <w:instrText xml:space="preserve"> PAGEREF _Toc131797004 \h </w:instrText>
      </w:r>
      <w:r>
        <w:fldChar w:fldCharType="separate"/>
      </w:r>
      <w:r>
        <w:t>453</w:t>
      </w:r>
      <w:r>
        <w:fldChar w:fldCharType="end"/>
      </w:r>
    </w:p>
    <w:p w14:paraId="25FC5014" w14:textId="51B4A6BC" w:rsidR="00BC0C5F" w:rsidRDefault="00BC0C5F">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_Toc131797005 \h </w:instrText>
      </w:r>
      <w:r>
        <w:fldChar w:fldCharType="separate"/>
      </w:r>
      <w:r>
        <w:t>453</w:t>
      </w:r>
      <w:r>
        <w:fldChar w:fldCharType="end"/>
      </w:r>
    </w:p>
    <w:p w14:paraId="5B98E881" w14:textId="5B1C7C9C" w:rsidR="00BC0C5F" w:rsidRDefault="00BC0C5F">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aspects</w:t>
      </w:r>
      <w:r>
        <w:tab/>
      </w:r>
      <w:r>
        <w:fldChar w:fldCharType="begin"/>
      </w:r>
      <w:r>
        <w:instrText xml:space="preserve"> PAGEREF _Toc131797006 \h </w:instrText>
      </w:r>
      <w:r>
        <w:fldChar w:fldCharType="separate"/>
      </w:r>
      <w:r>
        <w:t>453</w:t>
      </w:r>
      <w:r>
        <w:fldChar w:fldCharType="end"/>
      </w:r>
    </w:p>
    <w:p w14:paraId="141C8385" w14:textId="728353D6" w:rsidR="00BC0C5F" w:rsidRDefault="00BC0C5F">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_Toc131797007 \h </w:instrText>
      </w:r>
      <w:r>
        <w:fldChar w:fldCharType="separate"/>
      </w:r>
      <w:r>
        <w:t>453</w:t>
      </w:r>
      <w:r>
        <w:fldChar w:fldCharType="end"/>
      </w:r>
    </w:p>
    <w:p w14:paraId="24EE32F3" w14:textId="4B1F790D" w:rsidR="00BC0C5F" w:rsidRDefault="00BC0C5F">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_Toc131797008 \h </w:instrText>
      </w:r>
      <w:r>
        <w:fldChar w:fldCharType="separate"/>
      </w:r>
      <w:r>
        <w:t>454</w:t>
      </w:r>
      <w:r>
        <w:fldChar w:fldCharType="end"/>
      </w:r>
    </w:p>
    <w:p w14:paraId="61255F81" w14:textId="43914B41" w:rsidR="00BC0C5F" w:rsidRDefault="00BC0C5F">
      <w:pPr>
        <w:pStyle w:val="TOC4"/>
        <w:rPr>
          <w:rFonts w:asciiTheme="minorHAnsi" w:eastAsiaTheme="minorEastAsia" w:hAnsiTheme="minorHAnsi" w:cstheme="minorBidi"/>
          <w:sz w:val="22"/>
          <w:szCs w:val="22"/>
        </w:rPr>
      </w:pPr>
      <w:r>
        <w:t>9.13.6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_Toc131797009 \h </w:instrText>
      </w:r>
      <w:r>
        <w:fldChar w:fldCharType="separate"/>
      </w:r>
      <w:r>
        <w:t>454</w:t>
      </w:r>
      <w:r>
        <w:fldChar w:fldCharType="end"/>
      </w:r>
    </w:p>
    <w:p w14:paraId="71CDBFC9" w14:textId="0F72F27B" w:rsidR="00BC0C5F" w:rsidRDefault="00BC0C5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_Toc131797010 \h </w:instrText>
      </w:r>
      <w:r>
        <w:fldChar w:fldCharType="separate"/>
      </w:r>
      <w:r>
        <w:t>457</w:t>
      </w:r>
      <w:r>
        <w:fldChar w:fldCharType="end"/>
      </w:r>
    </w:p>
    <w:p w14:paraId="7D437FBF" w14:textId="6F8A9398" w:rsidR="00BC0C5F" w:rsidRDefault="00BC0C5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 and work plan</w:t>
      </w:r>
      <w:r>
        <w:tab/>
      </w:r>
      <w:r>
        <w:fldChar w:fldCharType="begin"/>
      </w:r>
      <w:r>
        <w:instrText xml:space="preserve"> PAGEREF _Toc131797011 \h </w:instrText>
      </w:r>
      <w:r>
        <w:fldChar w:fldCharType="separate"/>
      </w:r>
      <w:r>
        <w:t>457</w:t>
      </w:r>
      <w:r>
        <w:fldChar w:fldCharType="end"/>
      </w:r>
    </w:p>
    <w:p w14:paraId="2188BACC" w14:textId="226A6A04" w:rsidR="00BC0C5F" w:rsidRDefault="00BC0C5F">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System parameters</w:t>
      </w:r>
      <w:r>
        <w:tab/>
      </w:r>
      <w:r>
        <w:fldChar w:fldCharType="begin"/>
      </w:r>
      <w:r>
        <w:instrText xml:space="preserve"> PAGEREF _Toc131797012 \h </w:instrText>
      </w:r>
      <w:r>
        <w:fldChar w:fldCharType="separate"/>
      </w:r>
      <w:r>
        <w:t>458</w:t>
      </w:r>
      <w:r>
        <w:fldChar w:fldCharType="end"/>
      </w:r>
    </w:p>
    <w:p w14:paraId="1572FA0E" w14:textId="01B01FC8" w:rsidR="00BC0C5F" w:rsidRDefault="00BC0C5F">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UE RF requirements</w:t>
      </w:r>
      <w:r>
        <w:tab/>
      </w:r>
      <w:r>
        <w:fldChar w:fldCharType="begin"/>
      </w:r>
      <w:r>
        <w:instrText xml:space="preserve"> PAGEREF _Toc131797013 \h </w:instrText>
      </w:r>
      <w:r>
        <w:fldChar w:fldCharType="separate"/>
      </w:r>
      <w:r>
        <w:t>459</w:t>
      </w:r>
      <w:r>
        <w:fldChar w:fldCharType="end"/>
      </w:r>
    </w:p>
    <w:p w14:paraId="76EFABAC" w14:textId="13C58EB0" w:rsidR="00BC0C5F" w:rsidRDefault="00BC0C5F">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RF requirements</w:t>
      </w:r>
      <w:r>
        <w:tab/>
      </w:r>
      <w:r>
        <w:fldChar w:fldCharType="begin"/>
      </w:r>
      <w:r>
        <w:instrText xml:space="preserve"> PAGEREF _Toc131797014 \h </w:instrText>
      </w:r>
      <w:r>
        <w:fldChar w:fldCharType="separate"/>
      </w:r>
      <w:r>
        <w:t>460</w:t>
      </w:r>
      <w:r>
        <w:fldChar w:fldCharType="end"/>
      </w:r>
    </w:p>
    <w:p w14:paraId="6399D55A" w14:textId="1F73F4D7" w:rsidR="00BC0C5F" w:rsidRDefault="00BC0C5F">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RRM requirements</w:t>
      </w:r>
      <w:r>
        <w:tab/>
      </w:r>
      <w:r>
        <w:fldChar w:fldCharType="begin"/>
      </w:r>
      <w:r>
        <w:instrText xml:space="preserve"> PAGEREF _Toc131797015 \h </w:instrText>
      </w:r>
      <w:r>
        <w:fldChar w:fldCharType="separate"/>
      </w:r>
      <w:r>
        <w:t>460</w:t>
      </w:r>
      <w:r>
        <w:fldChar w:fldCharType="end"/>
      </w:r>
    </w:p>
    <w:p w14:paraId="1F9ABEE1" w14:textId="0E15D57E" w:rsidR="00BC0C5F" w:rsidRDefault="00BC0C5F">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_Toc131797016 \h </w:instrText>
      </w:r>
      <w:r>
        <w:fldChar w:fldCharType="separate"/>
      </w:r>
      <w:r>
        <w:t>461</w:t>
      </w:r>
      <w:r>
        <w:fldChar w:fldCharType="end"/>
      </w:r>
    </w:p>
    <w:p w14:paraId="0E9987C5" w14:textId="420D2C18" w:rsidR="00BC0C5F" w:rsidRDefault="00BC0C5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_Toc131797017 \h </w:instrText>
      </w:r>
      <w:r>
        <w:fldChar w:fldCharType="separate"/>
      </w:r>
      <w:r>
        <w:t>463</w:t>
      </w:r>
      <w:r>
        <w:fldChar w:fldCharType="end"/>
      </w:r>
    </w:p>
    <w:p w14:paraId="32FA55BA" w14:textId="2545F3F4" w:rsidR="00BC0C5F" w:rsidRDefault="00BC0C5F">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 and work plan</w:t>
      </w:r>
      <w:r>
        <w:tab/>
      </w:r>
      <w:r>
        <w:fldChar w:fldCharType="begin"/>
      </w:r>
      <w:r>
        <w:instrText xml:space="preserve"> PAGEREF _Toc131797018 \h </w:instrText>
      </w:r>
      <w:r>
        <w:fldChar w:fldCharType="separate"/>
      </w:r>
      <w:r>
        <w:t>463</w:t>
      </w:r>
      <w:r>
        <w:fldChar w:fldCharType="end"/>
      </w:r>
    </w:p>
    <w:p w14:paraId="48B78D26" w14:textId="64E7ED5F" w:rsidR="00BC0C5F" w:rsidRDefault="00BC0C5F">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_Toc131797019 \h </w:instrText>
      </w:r>
      <w:r>
        <w:fldChar w:fldCharType="separate"/>
      </w:r>
      <w:r>
        <w:t>464</w:t>
      </w:r>
      <w:r>
        <w:fldChar w:fldCharType="end"/>
      </w:r>
    </w:p>
    <w:p w14:paraId="44AEB6B5" w14:textId="12884733" w:rsidR="00BC0C5F" w:rsidRDefault="00BC0C5F">
      <w:pPr>
        <w:pStyle w:val="TOC5"/>
        <w:rPr>
          <w:rFonts w:asciiTheme="minorHAnsi" w:eastAsiaTheme="minorEastAsia" w:hAnsiTheme="minorHAnsi" w:cstheme="minorBidi"/>
          <w:sz w:val="22"/>
          <w:szCs w:val="22"/>
        </w:rPr>
      </w:pPr>
      <w:r>
        <w:t>9.15.2.1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_Toc131797020 \h </w:instrText>
      </w:r>
      <w:r>
        <w:fldChar w:fldCharType="separate"/>
      </w:r>
      <w:r>
        <w:t>464</w:t>
      </w:r>
      <w:r>
        <w:fldChar w:fldCharType="end"/>
      </w:r>
    </w:p>
    <w:p w14:paraId="7DA417AA" w14:textId="46330DD0" w:rsidR="00BC0C5F" w:rsidRDefault="00BC0C5F">
      <w:pPr>
        <w:pStyle w:val="TOC5"/>
        <w:rPr>
          <w:rFonts w:asciiTheme="minorHAnsi" w:eastAsiaTheme="minorEastAsia" w:hAnsiTheme="minorHAnsi" w:cstheme="minorBidi"/>
          <w:sz w:val="22"/>
          <w:szCs w:val="22"/>
        </w:rPr>
      </w:pPr>
      <w:r>
        <w:t>9.15.2.2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_Toc131797021 \h </w:instrText>
      </w:r>
      <w:r>
        <w:fldChar w:fldCharType="separate"/>
      </w:r>
      <w:r>
        <w:t>465</w:t>
      </w:r>
      <w:r>
        <w:fldChar w:fldCharType="end"/>
      </w:r>
    </w:p>
    <w:p w14:paraId="1B2CD3C4" w14:textId="1E512A7D" w:rsidR="00BC0C5F" w:rsidRDefault="00BC0C5F">
      <w:pPr>
        <w:pStyle w:val="TOC5"/>
        <w:rPr>
          <w:rFonts w:asciiTheme="minorHAnsi" w:eastAsiaTheme="minorEastAsia" w:hAnsiTheme="minorHAnsi" w:cstheme="minorBidi"/>
          <w:sz w:val="22"/>
          <w:szCs w:val="22"/>
        </w:rPr>
      </w:pPr>
      <w:r>
        <w:t>9.15.2.3</w:t>
      </w:r>
      <w:r>
        <w:rPr>
          <w:rFonts w:asciiTheme="minorHAnsi" w:eastAsiaTheme="minorEastAsia" w:hAnsiTheme="minorHAnsi" w:cstheme="minorBidi"/>
          <w:sz w:val="22"/>
          <w:szCs w:val="22"/>
        </w:rPr>
        <w:tab/>
      </w:r>
      <w:r>
        <w:t>MU assessment</w:t>
      </w:r>
      <w:r>
        <w:tab/>
      </w:r>
      <w:r>
        <w:fldChar w:fldCharType="begin"/>
      </w:r>
      <w:r>
        <w:instrText xml:space="preserve"> PAGEREF _Toc131797022 \h </w:instrText>
      </w:r>
      <w:r>
        <w:fldChar w:fldCharType="separate"/>
      </w:r>
      <w:r>
        <w:t>466</w:t>
      </w:r>
      <w:r>
        <w:fldChar w:fldCharType="end"/>
      </w:r>
    </w:p>
    <w:p w14:paraId="21C4B52F" w14:textId="7D5883BB" w:rsidR="00BC0C5F" w:rsidRDefault="00BC0C5F">
      <w:pPr>
        <w:pStyle w:val="TOC5"/>
        <w:rPr>
          <w:rFonts w:asciiTheme="minorHAnsi" w:eastAsiaTheme="minorEastAsia" w:hAnsiTheme="minorHAnsi" w:cstheme="minorBidi"/>
          <w:sz w:val="22"/>
          <w:szCs w:val="22"/>
        </w:rPr>
      </w:pPr>
      <w:r>
        <w:t>9.15.2.4</w:t>
      </w:r>
      <w:r>
        <w:rPr>
          <w:rFonts w:asciiTheme="minorHAnsi" w:eastAsiaTheme="minorEastAsia" w:hAnsiTheme="minorHAnsi" w:cstheme="minorBidi"/>
          <w:sz w:val="22"/>
          <w:szCs w:val="22"/>
        </w:rPr>
        <w:tab/>
      </w:r>
      <w:r>
        <w:t>Testing time reduction</w:t>
      </w:r>
      <w:r>
        <w:tab/>
      </w:r>
      <w:r>
        <w:fldChar w:fldCharType="begin"/>
      </w:r>
      <w:r>
        <w:instrText xml:space="preserve"> PAGEREF _Toc131797023 \h </w:instrText>
      </w:r>
      <w:r>
        <w:fldChar w:fldCharType="separate"/>
      </w:r>
      <w:r>
        <w:t>466</w:t>
      </w:r>
      <w:r>
        <w:fldChar w:fldCharType="end"/>
      </w:r>
    </w:p>
    <w:p w14:paraId="1267A1A5" w14:textId="4D575370" w:rsidR="00BC0C5F" w:rsidRDefault="00BC0C5F">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Performance requirements</w:t>
      </w:r>
      <w:r>
        <w:tab/>
      </w:r>
      <w:r>
        <w:fldChar w:fldCharType="begin"/>
      </w:r>
      <w:r>
        <w:instrText xml:space="preserve"> PAGEREF _Toc131797024 \h </w:instrText>
      </w:r>
      <w:r>
        <w:fldChar w:fldCharType="separate"/>
      </w:r>
      <w:r>
        <w:t>467</w:t>
      </w:r>
      <w:r>
        <w:fldChar w:fldCharType="end"/>
      </w:r>
    </w:p>
    <w:p w14:paraId="2CB0FB0D" w14:textId="55D25938" w:rsidR="00BC0C5F" w:rsidRDefault="00BC0C5F">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_Toc131797025 \h </w:instrText>
      </w:r>
      <w:r>
        <w:fldChar w:fldCharType="separate"/>
      </w:r>
      <w:r>
        <w:t>468</w:t>
      </w:r>
      <w:r>
        <w:fldChar w:fldCharType="end"/>
      </w:r>
    </w:p>
    <w:p w14:paraId="1C9BFFD6" w14:textId="073DD45B" w:rsidR="00BC0C5F" w:rsidRDefault="00BC0C5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_Toc131797026 \h </w:instrText>
      </w:r>
      <w:r>
        <w:fldChar w:fldCharType="separate"/>
      </w:r>
      <w:r>
        <w:t>469</w:t>
      </w:r>
      <w:r>
        <w:fldChar w:fldCharType="end"/>
      </w:r>
    </w:p>
    <w:p w14:paraId="27B26D9D" w14:textId="235B65A4" w:rsidR="00BC0C5F" w:rsidRDefault="00BC0C5F">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 and work plan</w:t>
      </w:r>
      <w:r>
        <w:tab/>
      </w:r>
      <w:r>
        <w:fldChar w:fldCharType="begin"/>
      </w:r>
      <w:r>
        <w:instrText xml:space="preserve"> PAGEREF _Toc131797027 \h </w:instrText>
      </w:r>
      <w:r>
        <w:fldChar w:fldCharType="separate"/>
      </w:r>
      <w:r>
        <w:t>469</w:t>
      </w:r>
      <w:r>
        <w:fldChar w:fldCharType="end"/>
      </w:r>
    </w:p>
    <w:p w14:paraId="0323F4B5" w14:textId="39F80FC2" w:rsidR="00BC0C5F" w:rsidRDefault="00BC0C5F">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_Toc131797028 \h </w:instrText>
      </w:r>
      <w:r>
        <w:fldChar w:fldCharType="separate"/>
      </w:r>
      <w:r>
        <w:t>469</w:t>
      </w:r>
      <w:r>
        <w:fldChar w:fldCharType="end"/>
      </w:r>
    </w:p>
    <w:p w14:paraId="156F80F9" w14:textId="2FF424E0" w:rsidR="00BC0C5F" w:rsidRDefault="00BC0C5F">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_Toc131797029 \h </w:instrText>
      </w:r>
      <w:r>
        <w:fldChar w:fldCharType="separate"/>
      </w:r>
      <w:r>
        <w:t>470</w:t>
      </w:r>
      <w:r>
        <w:fldChar w:fldCharType="end"/>
      </w:r>
    </w:p>
    <w:p w14:paraId="71B3934B" w14:textId="11437B08" w:rsidR="00BC0C5F" w:rsidRDefault="00BC0C5F">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MU assessment</w:t>
      </w:r>
      <w:r>
        <w:tab/>
      </w:r>
      <w:r>
        <w:fldChar w:fldCharType="begin"/>
      </w:r>
      <w:r>
        <w:instrText xml:space="preserve"> PAGEREF _Toc131797030 \h </w:instrText>
      </w:r>
      <w:r>
        <w:fldChar w:fldCharType="separate"/>
      </w:r>
      <w:r>
        <w:t>470</w:t>
      </w:r>
      <w:r>
        <w:fldChar w:fldCharType="end"/>
      </w:r>
    </w:p>
    <w:p w14:paraId="112695FE" w14:textId="0F8E68B2" w:rsidR="00BC0C5F" w:rsidRDefault="00BC0C5F">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Performance requirements</w:t>
      </w:r>
      <w:r>
        <w:tab/>
      </w:r>
      <w:r>
        <w:fldChar w:fldCharType="begin"/>
      </w:r>
      <w:r>
        <w:instrText xml:space="preserve"> PAGEREF _Toc131797031 \h </w:instrText>
      </w:r>
      <w:r>
        <w:fldChar w:fldCharType="separate"/>
      </w:r>
      <w:r>
        <w:t>471</w:t>
      </w:r>
      <w:r>
        <w:fldChar w:fldCharType="end"/>
      </w:r>
    </w:p>
    <w:p w14:paraId="1054DA90" w14:textId="24CA6778" w:rsidR="00BC0C5F" w:rsidRDefault="00BC0C5F">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_Toc131797032 \h </w:instrText>
      </w:r>
      <w:r>
        <w:fldChar w:fldCharType="separate"/>
      </w:r>
      <w:r>
        <w:t>471</w:t>
      </w:r>
      <w:r>
        <w:fldChar w:fldCharType="end"/>
      </w:r>
    </w:p>
    <w:p w14:paraId="22517D03" w14:textId="5017C59D" w:rsidR="00BC0C5F" w:rsidRDefault="00BC0C5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BS and UE EMC enhancements</w:t>
      </w:r>
      <w:r>
        <w:tab/>
      </w:r>
      <w:r>
        <w:fldChar w:fldCharType="begin"/>
      </w:r>
      <w:r>
        <w:instrText xml:space="preserve"> PAGEREF _Toc131797033 \h </w:instrText>
      </w:r>
      <w:r>
        <w:fldChar w:fldCharType="separate"/>
      </w:r>
      <w:r>
        <w:t>471</w:t>
      </w:r>
      <w:r>
        <w:fldChar w:fldCharType="end"/>
      </w:r>
    </w:p>
    <w:p w14:paraId="2B35A67F" w14:textId="58A2B1AC" w:rsidR="00BC0C5F" w:rsidRDefault="00BC0C5F">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 and work plan</w:t>
      </w:r>
      <w:r>
        <w:tab/>
      </w:r>
      <w:r>
        <w:fldChar w:fldCharType="begin"/>
      </w:r>
      <w:r>
        <w:instrText xml:space="preserve"> PAGEREF _Toc131797034 \h </w:instrText>
      </w:r>
      <w:r>
        <w:fldChar w:fldCharType="separate"/>
      </w:r>
      <w:r>
        <w:t>471</w:t>
      </w:r>
      <w:r>
        <w:fldChar w:fldCharType="end"/>
      </w:r>
    </w:p>
    <w:p w14:paraId="444117C6" w14:textId="486758C0" w:rsidR="00BC0C5F" w:rsidRDefault="00BC0C5F">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EMC enhancements</w:t>
      </w:r>
      <w:r>
        <w:tab/>
      </w:r>
      <w:r>
        <w:fldChar w:fldCharType="begin"/>
      </w:r>
      <w:r>
        <w:instrText xml:space="preserve"> PAGEREF _Toc131797035 \h </w:instrText>
      </w:r>
      <w:r>
        <w:fldChar w:fldCharType="separate"/>
      </w:r>
      <w:r>
        <w:t>472</w:t>
      </w:r>
      <w:r>
        <w:fldChar w:fldCharType="end"/>
      </w:r>
    </w:p>
    <w:p w14:paraId="1039E545" w14:textId="32DFFAC1" w:rsidR="00BC0C5F" w:rsidRDefault="00BC0C5F">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UE EMC enhancements</w:t>
      </w:r>
      <w:r>
        <w:tab/>
      </w:r>
      <w:r>
        <w:fldChar w:fldCharType="begin"/>
      </w:r>
      <w:r>
        <w:instrText xml:space="preserve"> PAGEREF _Toc131797036 \h </w:instrText>
      </w:r>
      <w:r>
        <w:fldChar w:fldCharType="separate"/>
      </w:r>
      <w:r>
        <w:t>472</w:t>
      </w:r>
      <w:r>
        <w:fldChar w:fldCharType="end"/>
      </w:r>
    </w:p>
    <w:p w14:paraId="181D2F7B" w14:textId="150F5EDD" w:rsidR="00BC0C5F" w:rsidRDefault="00BC0C5F">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_Toc131797037 \h </w:instrText>
      </w:r>
      <w:r>
        <w:fldChar w:fldCharType="separate"/>
      </w:r>
      <w:r>
        <w:t>473</w:t>
      </w:r>
      <w:r>
        <w:fldChar w:fldCharType="end"/>
      </w:r>
    </w:p>
    <w:p w14:paraId="32B349FE" w14:textId="67BF081D" w:rsidR="00BC0C5F" w:rsidRDefault="00BC0C5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_Toc131797038 \h </w:instrText>
      </w:r>
      <w:r>
        <w:fldChar w:fldCharType="separate"/>
      </w:r>
      <w:r>
        <w:t>473</w:t>
      </w:r>
      <w:r>
        <w:fldChar w:fldCharType="end"/>
      </w:r>
    </w:p>
    <w:p w14:paraId="232A539E" w14:textId="7382D694" w:rsidR="00BC0C5F" w:rsidRDefault="00BC0C5F">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_Toc131797039 \h </w:instrText>
      </w:r>
      <w:r>
        <w:fldChar w:fldCharType="separate"/>
      </w:r>
      <w:r>
        <w:t>474</w:t>
      </w:r>
      <w:r>
        <w:fldChar w:fldCharType="end"/>
      </w:r>
    </w:p>
    <w:p w14:paraId="29D68CAC" w14:textId="612C3EE9" w:rsidR="00BC0C5F" w:rsidRDefault="00BC0C5F">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_Toc131797040 \h </w:instrText>
      </w:r>
      <w:r>
        <w:fldChar w:fldCharType="separate"/>
      </w:r>
      <w:r>
        <w:t>475</w:t>
      </w:r>
      <w:r>
        <w:fldChar w:fldCharType="end"/>
      </w:r>
    </w:p>
    <w:p w14:paraId="26DF65C6" w14:textId="06D93CFE" w:rsidR="00BC0C5F" w:rsidRDefault="00BC0C5F">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_Toc131797041 \h </w:instrText>
      </w:r>
      <w:r>
        <w:fldChar w:fldCharType="separate"/>
      </w:r>
      <w:r>
        <w:t>477</w:t>
      </w:r>
      <w:r>
        <w:fldChar w:fldCharType="end"/>
      </w:r>
    </w:p>
    <w:p w14:paraId="635014C0" w14:textId="740B40C2" w:rsidR="00BC0C5F" w:rsidRDefault="00BC0C5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_Toc131797042 \h </w:instrText>
      </w:r>
      <w:r>
        <w:fldChar w:fldCharType="separate"/>
      </w:r>
      <w:r>
        <w:t>478</w:t>
      </w:r>
      <w:r>
        <w:fldChar w:fldCharType="end"/>
      </w:r>
    </w:p>
    <w:p w14:paraId="1238EFF5" w14:textId="133EE717" w:rsidR="00BC0C5F" w:rsidRDefault="00BC0C5F">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 and work plan</w:t>
      </w:r>
      <w:r>
        <w:tab/>
      </w:r>
      <w:r>
        <w:fldChar w:fldCharType="begin"/>
      </w:r>
      <w:r>
        <w:instrText xml:space="preserve"> PAGEREF _Toc131797043 \h </w:instrText>
      </w:r>
      <w:r>
        <w:fldChar w:fldCharType="separate"/>
      </w:r>
      <w:r>
        <w:t>479</w:t>
      </w:r>
      <w:r>
        <w:fldChar w:fldCharType="end"/>
      </w:r>
    </w:p>
    <w:p w14:paraId="2D5A3431" w14:textId="0D39B044" w:rsidR="00BC0C5F" w:rsidRDefault="00BC0C5F">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_Toc131797044 \h </w:instrText>
      </w:r>
      <w:r>
        <w:fldChar w:fldCharType="separate"/>
      </w:r>
      <w:r>
        <w:t>480</w:t>
      </w:r>
      <w:r>
        <w:fldChar w:fldCharType="end"/>
      </w:r>
    </w:p>
    <w:p w14:paraId="7890F964" w14:textId="1CD6953E" w:rsidR="00BC0C5F" w:rsidRDefault="00BC0C5F">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_Toc131797045 \h </w:instrText>
      </w:r>
      <w:r>
        <w:fldChar w:fldCharType="separate"/>
      </w:r>
      <w:r>
        <w:t>480</w:t>
      </w:r>
      <w:r>
        <w:fldChar w:fldCharType="end"/>
      </w:r>
    </w:p>
    <w:p w14:paraId="6CBC5701" w14:textId="094CA199" w:rsidR="00BC0C5F" w:rsidRDefault="00BC0C5F">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_Toc131797046 \h </w:instrText>
      </w:r>
      <w:r>
        <w:fldChar w:fldCharType="separate"/>
      </w:r>
      <w:r>
        <w:t>483</w:t>
      </w:r>
      <w:r>
        <w:fldChar w:fldCharType="end"/>
      </w:r>
    </w:p>
    <w:p w14:paraId="1062ADF0" w14:textId="34FAEA87" w:rsidR="00BC0C5F" w:rsidRDefault="00BC0C5F">
      <w:pPr>
        <w:pStyle w:val="TOC6"/>
        <w:rPr>
          <w:rFonts w:asciiTheme="minorHAnsi" w:eastAsiaTheme="minorEastAsia" w:hAnsiTheme="minorHAnsi" w:cstheme="minorBidi"/>
          <w:sz w:val="22"/>
          <w:szCs w:val="22"/>
        </w:rPr>
      </w:pPr>
      <w:r>
        <w:lastRenderedPageBreak/>
        <w:t>9.19.2.2.1</w:t>
      </w:r>
      <w:r>
        <w:rPr>
          <w:rFonts w:asciiTheme="minorHAnsi" w:eastAsiaTheme="minorEastAsia" w:hAnsiTheme="minorHAnsi" w:cstheme="minorBidi"/>
          <w:sz w:val="22"/>
          <w:szCs w:val="22"/>
        </w:rPr>
        <w:tab/>
      </w:r>
      <w:r>
        <w:t>BS aspect</w:t>
      </w:r>
      <w:r>
        <w:tab/>
      </w:r>
      <w:r>
        <w:fldChar w:fldCharType="begin"/>
      </w:r>
      <w:r>
        <w:instrText xml:space="preserve"> PAGEREF _Toc131797047 \h </w:instrText>
      </w:r>
      <w:r>
        <w:fldChar w:fldCharType="separate"/>
      </w:r>
      <w:r>
        <w:t>483</w:t>
      </w:r>
      <w:r>
        <w:fldChar w:fldCharType="end"/>
      </w:r>
    </w:p>
    <w:p w14:paraId="34B78B4F" w14:textId="7BEAB5A3" w:rsidR="00BC0C5F" w:rsidRDefault="00BC0C5F">
      <w:pPr>
        <w:pStyle w:val="TOC6"/>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UE aspect</w:t>
      </w:r>
      <w:r>
        <w:tab/>
      </w:r>
      <w:r>
        <w:fldChar w:fldCharType="begin"/>
      </w:r>
      <w:r>
        <w:instrText xml:space="preserve"> PAGEREF _Toc131797048 \h </w:instrText>
      </w:r>
      <w:r>
        <w:fldChar w:fldCharType="separate"/>
      </w:r>
      <w:r>
        <w:t>484</w:t>
      </w:r>
      <w:r>
        <w:fldChar w:fldCharType="end"/>
      </w:r>
    </w:p>
    <w:p w14:paraId="0068153E" w14:textId="50AD056C" w:rsidR="00BC0C5F" w:rsidRDefault="00BC0C5F">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Summary of regulatory aspects</w:t>
      </w:r>
      <w:r>
        <w:tab/>
      </w:r>
      <w:r>
        <w:fldChar w:fldCharType="begin"/>
      </w:r>
      <w:r>
        <w:instrText xml:space="preserve"> PAGEREF _Toc131797049 \h </w:instrText>
      </w:r>
      <w:r>
        <w:fldChar w:fldCharType="separate"/>
      </w:r>
      <w:r>
        <w:t>485</w:t>
      </w:r>
      <w:r>
        <w:fldChar w:fldCharType="end"/>
      </w:r>
    </w:p>
    <w:p w14:paraId="3403A033" w14:textId="6AA7F58D" w:rsidR="00BC0C5F" w:rsidRDefault="00BC0C5F">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_Toc131797050 \h </w:instrText>
      </w:r>
      <w:r>
        <w:fldChar w:fldCharType="separate"/>
      </w:r>
      <w:r>
        <w:t>486</w:t>
      </w:r>
      <w:r>
        <w:fldChar w:fldCharType="end"/>
      </w:r>
    </w:p>
    <w:p w14:paraId="0A25929C" w14:textId="27D9843A" w:rsidR="00BC0C5F" w:rsidRDefault="00BC0C5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_Toc131797051 \h </w:instrText>
      </w:r>
      <w:r>
        <w:fldChar w:fldCharType="separate"/>
      </w:r>
      <w:r>
        <w:t>488</w:t>
      </w:r>
      <w:r>
        <w:fldChar w:fldCharType="end"/>
      </w:r>
    </w:p>
    <w:p w14:paraId="5E761082" w14:textId="2D06C3AB" w:rsidR="00BC0C5F" w:rsidRDefault="00BC0C5F">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and work plan</w:t>
      </w:r>
      <w:r>
        <w:tab/>
      </w:r>
      <w:r>
        <w:fldChar w:fldCharType="begin"/>
      </w:r>
      <w:r>
        <w:instrText xml:space="preserve"> PAGEREF _Toc131797052 \h </w:instrText>
      </w:r>
      <w:r>
        <w:fldChar w:fldCharType="separate"/>
      </w:r>
      <w:r>
        <w:t>488</w:t>
      </w:r>
      <w:r>
        <w:fldChar w:fldCharType="end"/>
      </w:r>
    </w:p>
    <w:p w14:paraId="72644103" w14:textId="6DAFEF6A" w:rsidR="00BC0C5F" w:rsidRDefault="00BC0C5F">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_Toc131797053 \h </w:instrText>
      </w:r>
      <w:r>
        <w:fldChar w:fldCharType="separate"/>
      </w:r>
      <w:r>
        <w:t>489</w:t>
      </w:r>
      <w:r>
        <w:fldChar w:fldCharType="end"/>
      </w:r>
    </w:p>
    <w:p w14:paraId="0B1EFE9D" w14:textId="11DDDDB5" w:rsidR="00BC0C5F" w:rsidRDefault="00BC0C5F">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_Toc131797054 \h </w:instrText>
      </w:r>
      <w:r>
        <w:fldChar w:fldCharType="separate"/>
      </w:r>
      <w:r>
        <w:t>490</w:t>
      </w:r>
      <w:r>
        <w:fldChar w:fldCharType="end"/>
      </w:r>
    </w:p>
    <w:p w14:paraId="3F1A7D84" w14:textId="7CCD51D9" w:rsidR="00BC0C5F" w:rsidRDefault="00BC0C5F">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_Toc131797055 \h </w:instrText>
      </w:r>
      <w:r>
        <w:fldChar w:fldCharType="separate"/>
      </w:r>
      <w:r>
        <w:t>490</w:t>
      </w:r>
      <w:r>
        <w:fldChar w:fldCharType="end"/>
      </w:r>
    </w:p>
    <w:p w14:paraId="764DF86F" w14:textId="54BDDFFD" w:rsidR="00BC0C5F" w:rsidRDefault="00BC0C5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_Toc131797056 \h </w:instrText>
      </w:r>
      <w:r>
        <w:fldChar w:fldCharType="separate"/>
      </w:r>
      <w:r>
        <w:t>491</w:t>
      </w:r>
      <w:r>
        <w:fldChar w:fldCharType="end"/>
      </w:r>
    </w:p>
    <w:p w14:paraId="28409F1B" w14:textId="4B87769F" w:rsidR="00BC0C5F" w:rsidRDefault="00BC0C5F">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 and work plan</w:t>
      </w:r>
      <w:r>
        <w:tab/>
      </w:r>
      <w:r>
        <w:fldChar w:fldCharType="begin"/>
      </w:r>
      <w:r>
        <w:instrText xml:space="preserve"> PAGEREF _Toc131797057 \h </w:instrText>
      </w:r>
      <w:r>
        <w:fldChar w:fldCharType="separate"/>
      </w:r>
      <w:r>
        <w:t>491</w:t>
      </w:r>
      <w:r>
        <w:fldChar w:fldCharType="end"/>
      </w:r>
    </w:p>
    <w:p w14:paraId="52248E1F" w14:textId="1422F6AC" w:rsidR="00BC0C5F" w:rsidRDefault="00BC0C5F">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UE RF requirements</w:t>
      </w:r>
      <w:r>
        <w:tab/>
      </w:r>
      <w:r>
        <w:fldChar w:fldCharType="begin"/>
      </w:r>
      <w:r>
        <w:instrText xml:space="preserve"> PAGEREF _Toc131797058 \h </w:instrText>
      </w:r>
      <w:r>
        <w:fldChar w:fldCharType="separate"/>
      </w:r>
      <w:r>
        <w:t>491</w:t>
      </w:r>
      <w:r>
        <w:fldChar w:fldCharType="end"/>
      </w:r>
    </w:p>
    <w:p w14:paraId="5F6D27C2" w14:textId="4E14615C" w:rsidR="00BC0C5F" w:rsidRDefault="00BC0C5F">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core requirements</w:t>
      </w:r>
      <w:r>
        <w:tab/>
      </w:r>
      <w:r>
        <w:fldChar w:fldCharType="begin"/>
      </w:r>
      <w:r>
        <w:instrText xml:space="preserve"> PAGEREF _Toc131797059 \h </w:instrText>
      </w:r>
      <w:r>
        <w:fldChar w:fldCharType="separate"/>
      </w:r>
      <w:r>
        <w:t>492</w:t>
      </w:r>
      <w:r>
        <w:fldChar w:fldCharType="end"/>
      </w:r>
    </w:p>
    <w:p w14:paraId="799B17E9" w14:textId="5719AB13" w:rsidR="00BC0C5F" w:rsidRDefault="00BC0C5F">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_Toc131797060 \h </w:instrText>
      </w:r>
      <w:r>
        <w:fldChar w:fldCharType="separate"/>
      </w:r>
      <w:r>
        <w:t>493</w:t>
      </w:r>
      <w:r>
        <w:fldChar w:fldCharType="end"/>
      </w:r>
    </w:p>
    <w:p w14:paraId="4DF14F10" w14:textId="659C40FC" w:rsidR="00BC0C5F" w:rsidRDefault="00BC0C5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_Toc131797061 \h </w:instrText>
      </w:r>
      <w:r>
        <w:fldChar w:fldCharType="separate"/>
      </w:r>
      <w:r>
        <w:t>494</w:t>
      </w:r>
      <w:r>
        <w:fldChar w:fldCharType="end"/>
      </w:r>
    </w:p>
    <w:p w14:paraId="3D72F7BF" w14:textId="2697892D" w:rsidR="00BC0C5F" w:rsidRDefault="00BC0C5F">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 and work plan</w:t>
      </w:r>
      <w:r>
        <w:tab/>
      </w:r>
      <w:r>
        <w:fldChar w:fldCharType="begin"/>
      </w:r>
      <w:r>
        <w:instrText xml:space="preserve"> PAGEREF _Toc131797062 \h </w:instrText>
      </w:r>
      <w:r>
        <w:fldChar w:fldCharType="separate"/>
      </w:r>
      <w:r>
        <w:t>495</w:t>
      </w:r>
      <w:r>
        <w:fldChar w:fldCharType="end"/>
      </w:r>
    </w:p>
    <w:p w14:paraId="7E97398B" w14:textId="61A3D751" w:rsidR="00BC0C5F" w:rsidRDefault="00BC0C5F">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_Toc131797063 \h </w:instrText>
      </w:r>
      <w:r>
        <w:fldChar w:fldCharType="separate"/>
      </w:r>
      <w:r>
        <w:t>495</w:t>
      </w:r>
      <w:r>
        <w:fldChar w:fldCharType="end"/>
      </w:r>
    </w:p>
    <w:p w14:paraId="0A877D90" w14:textId="3C817810" w:rsidR="00BC0C5F" w:rsidRDefault="00BC0C5F">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_Toc131797064 \h </w:instrText>
      </w:r>
      <w:r>
        <w:fldChar w:fldCharType="separate"/>
      </w:r>
      <w:r>
        <w:t>495</w:t>
      </w:r>
      <w:r>
        <w:fldChar w:fldCharType="end"/>
      </w:r>
    </w:p>
    <w:p w14:paraId="0AE8BEBA" w14:textId="3A953DD8" w:rsidR="00BC0C5F" w:rsidRDefault="00BC0C5F">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_Toc131797065 \h </w:instrText>
      </w:r>
      <w:r>
        <w:fldChar w:fldCharType="separate"/>
      </w:r>
      <w:r>
        <w:t>497</w:t>
      </w:r>
      <w:r>
        <w:fldChar w:fldCharType="end"/>
      </w:r>
    </w:p>
    <w:p w14:paraId="1DE9AF01" w14:textId="04D1E528" w:rsidR="00BC0C5F" w:rsidRDefault="00BC0C5F">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core requirements</w:t>
      </w:r>
      <w:r>
        <w:tab/>
      </w:r>
      <w:r>
        <w:fldChar w:fldCharType="begin"/>
      </w:r>
      <w:r>
        <w:instrText xml:space="preserve"> PAGEREF _Toc131797066 \h </w:instrText>
      </w:r>
      <w:r>
        <w:fldChar w:fldCharType="separate"/>
      </w:r>
      <w:r>
        <w:t>498</w:t>
      </w:r>
      <w:r>
        <w:fldChar w:fldCharType="end"/>
      </w:r>
    </w:p>
    <w:p w14:paraId="28EB6D24" w14:textId="41CC3DA6" w:rsidR="00BC0C5F" w:rsidRDefault="00BC0C5F">
      <w:pPr>
        <w:pStyle w:val="TOC5"/>
        <w:rPr>
          <w:rFonts w:asciiTheme="minorHAnsi" w:eastAsiaTheme="minorEastAsia" w:hAnsiTheme="minorHAnsi" w:cstheme="minorBidi"/>
          <w:sz w:val="22"/>
          <w:szCs w:val="22"/>
        </w:rPr>
      </w:pPr>
      <w:r>
        <w:t>9.22.3.1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_Toc131797067 \h </w:instrText>
      </w:r>
      <w:r>
        <w:fldChar w:fldCharType="separate"/>
      </w:r>
      <w:r>
        <w:t>498</w:t>
      </w:r>
      <w:r>
        <w:fldChar w:fldCharType="end"/>
      </w:r>
    </w:p>
    <w:p w14:paraId="6AC6C542" w14:textId="2BCAF84F" w:rsidR="00BC0C5F" w:rsidRDefault="00BC0C5F">
      <w:pPr>
        <w:pStyle w:val="TOC5"/>
        <w:rPr>
          <w:rFonts w:asciiTheme="minorHAnsi" w:eastAsiaTheme="minorEastAsia" w:hAnsiTheme="minorHAnsi" w:cstheme="minorBidi"/>
          <w:sz w:val="22"/>
          <w:szCs w:val="22"/>
        </w:rPr>
      </w:pPr>
      <w:r>
        <w:t>9.22.3.2</w:t>
      </w:r>
      <w:r>
        <w:rPr>
          <w:rFonts w:asciiTheme="minorHAnsi" w:eastAsiaTheme="minorEastAsia" w:hAnsiTheme="minorHAnsi" w:cstheme="minorBidi"/>
          <w:sz w:val="22"/>
          <w:szCs w:val="22"/>
        </w:rPr>
        <w:tab/>
      </w:r>
      <w:r>
        <w:t>Others</w:t>
      </w:r>
      <w:r>
        <w:tab/>
      </w:r>
      <w:r>
        <w:fldChar w:fldCharType="begin"/>
      </w:r>
      <w:r>
        <w:instrText xml:space="preserve"> PAGEREF _Toc131797068 \h </w:instrText>
      </w:r>
      <w:r>
        <w:fldChar w:fldCharType="separate"/>
      </w:r>
      <w:r>
        <w:t>500</w:t>
      </w:r>
      <w:r>
        <w:fldChar w:fldCharType="end"/>
      </w:r>
    </w:p>
    <w:p w14:paraId="668A643E" w14:textId="1C902220" w:rsidR="00BC0C5F" w:rsidRDefault="00BC0C5F">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_Toc131797069 \h </w:instrText>
      </w:r>
      <w:r>
        <w:fldChar w:fldCharType="separate"/>
      </w:r>
      <w:r>
        <w:t>500</w:t>
      </w:r>
      <w:r>
        <w:fldChar w:fldCharType="end"/>
      </w:r>
    </w:p>
    <w:p w14:paraId="663494AF" w14:textId="12B6A9C8" w:rsidR="00BC0C5F" w:rsidRDefault="00BC0C5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_Toc131797070 \h </w:instrText>
      </w:r>
      <w:r>
        <w:fldChar w:fldCharType="separate"/>
      </w:r>
      <w:r>
        <w:t>501</w:t>
      </w:r>
      <w:r>
        <w:fldChar w:fldCharType="end"/>
      </w:r>
    </w:p>
    <w:p w14:paraId="0A38E893" w14:textId="079680F4" w:rsidR="00BC0C5F" w:rsidRDefault="00BC0C5F">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 and work plan</w:t>
      </w:r>
      <w:r>
        <w:tab/>
      </w:r>
      <w:r>
        <w:fldChar w:fldCharType="begin"/>
      </w:r>
      <w:r>
        <w:instrText xml:space="preserve"> PAGEREF _Toc131797071 \h </w:instrText>
      </w:r>
      <w:r>
        <w:fldChar w:fldCharType="separate"/>
      </w:r>
      <w:r>
        <w:t>501</w:t>
      </w:r>
      <w:r>
        <w:fldChar w:fldCharType="end"/>
      </w:r>
    </w:p>
    <w:p w14:paraId="443F1190" w14:textId="56F63323" w:rsidR="00BC0C5F" w:rsidRDefault="00BC0C5F">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UE RF requirements</w:t>
      </w:r>
      <w:r>
        <w:tab/>
      </w:r>
      <w:r>
        <w:fldChar w:fldCharType="begin"/>
      </w:r>
      <w:r>
        <w:instrText xml:space="preserve"> PAGEREF _Toc131797072 \h </w:instrText>
      </w:r>
      <w:r>
        <w:fldChar w:fldCharType="separate"/>
      </w:r>
      <w:r>
        <w:t>501</w:t>
      </w:r>
      <w:r>
        <w:fldChar w:fldCharType="end"/>
      </w:r>
    </w:p>
    <w:p w14:paraId="4291AA10" w14:textId="3DCD7BEC" w:rsidR="00BC0C5F" w:rsidRDefault="00BC0C5F">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L1/L2 based inter-cell mobility</w:t>
      </w:r>
      <w:r>
        <w:tab/>
      </w:r>
      <w:r>
        <w:fldChar w:fldCharType="begin"/>
      </w:r>
      <w:r>
        <w:instrText xml:space="preserve"> PAGEREF _Toc131797073 \h </w:instrText>
      </w:r>
      <w:r>
        <w:fldChar w:fldCharType="separate"/>
      </w:r>
      <w:r>
        <w:t>502</w:t>
      </w:r>
      <w:r>
        <w:fldChar w:fldCharType="end"/>
      </w:r>
    </w:p>
    <w:p w14:paraId="6935FF1A" w14:textId="78678CFB" w:rsidR="00BC0C5F" w:rsidRDefault="00BC0C5F">
      <w:pPr>
        <w:pStyle w:val="TOC5"/>
        <w:rPr>
          <w:rFonts w:asciiTheme="minorHAnsi" w:eastAsiaTheme="minorEastAsia" w:hAnsiTheme="minorHAnsi" w:cstheme="minorBidi"/>
          <w:sz w:val="22"/>
          <w:szCs w:val="22"/>
        </w:rPr>
      </w:pPr>
      <w:r>
        <w:t>9.23.3.1</w:t>
      </w:r>
      <w:r>
        <w:rPr>
          <w:rFonts w:asciiTheme="minorHAnsi" w:eastAsiaTheme="minorEastAsia" w:hAnsiTheme="minorHAnsi" w:cstheme="minorBidi"/>
          <w:sz w:val="22"/>
          <w:szCs w:val="22"/>
        </w:rPr>
        <w:tab/>
      </w:r>
      <w:r>
        <w:t>General aspects and scenarios</w:t>
      </w:r>
      <w:r>
        <w:tab/>
      </w:r>
      <w:r>
        <w:fldChar w:fldCharType="begin"/>
      </w:r>
      <w:r>
        <w:instrText xml:space="preserve"> PAGEREF _Toc131797074 \h </w:instrText>
      </w:r>
      <w:r>
        <w:fldChar w:fldCharType="separate"/>
      </w:r>
      <w:r>
        <w:t>502</w:t>
      </w:r>
      <w:r>
        <w:fldChar w:fldCharType="end"/>
      </w:r>
    </w:p>
    <w:p w14:paraId="578879BC" w14:textId="6D163BFB" w:rsidR="00BC0C5F" w:rsidRDefault="00BC0C5F">
      <w:pPr>
        <w:pStyle w:val="TOC5"/>
        <w:rPr>
          <w:rFonts w:asciiTheme="minorHAnsi" w:eastAsiaTheme="minorEastAsia" w:hAnsiTheme="minorHAnsi" w:cstheme="minorBidi"/>
          <w:sz w:val="22"/>
          <w:szCs w:val="22"/>
        </w:rPr>
      </w:pPr>
      <w:r>
        <w:t>9.23.3.2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_Toc131797075 \h </w:instrText>
      </w:r>
      <w:r>
        <w:fldChar w:fldCharType="separate"/>
      </w:r>
      <w:r>
        <w:t>504</w:t>
      </w:r>
      <w:r>
        <w:fldChar w:fldCharType="end"/>
      </w:r>
    </w:p>
    <w:p w14:paraId="29B313B7" w14:textId="24DDBB2A" w:rsidR="00BC0C5F" w:rsidRDefault="00BC0C5F">
      <w:pPr>
        <w:pStyle w:val="TOC5"/>
        <w:rPr>
          <w:rFonts w:asciiTheme="minorHAnsi" w:eastAsiaTheme="minorEastAsia" w:hAnsiTheme="minorHAnsi" w:cstheme="minorBidi"/>
          <w:sz w:val="22"/>
          <w:szCs w:val="22"/>
        </w:rPr>
      </w:pPr>
      <w:r>
        <w:t>9.23.3.3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_Toc131797076 \h </w:instrText>
      </w:r>
      <w:r>
        <w:fldChar w:fldCharType="separate"/>
      </w:r>
      <w:r>
        <w:t>506</w:t>
      </w:r>
      <w:r>
        <w:fldChar w:fldCharType="end"/>
      </w:r>
    </w:p>
    <w:p w14:paraId="560814F7" w14:textId="030D60E5" w:rsidR="00BC0C5F" w:rsidRDefault="00BC0C5F">
      <w:pPr>
        <w:pStyle w:val="TOC5"/>
        <w:rPr>
          <w:rFonts w:asciiTheme="minorHAnsi" w:eastAsiaTheme="minorEastAsia" w:hAnsiTheme="minorHAnsi" w:cstheme="minorBidi"/>
          <w:sz w:val="22"/>
          <w:szCs w:val="22"/>
        </w:rPr>
      </w:pPr>
      <w:r>
        <w:t>9.23.3.4</w:t>
      </w:r>
      <w:r>
        <w:rPr>
          <w:rFonts w:asciiTheme="minorHAnsi" w:eastAsiaTheme="minorEastAsia" w:hAnsiTheme="minorHAnsi" w:cstheme="minorBidi"/>
          <w:sz w:val="22"/>
          <w:szCs w:val="22"/>
        </w:rPr>
        <w:tab/>
      </w:r>
      <w:r>
        <w:t>Others</w:t>
      </w:r>
      <w:r>
        <w:tab/>
      </w:r>
      <w:r>
        <w:fldChar w:fldCharType="begin"/>
      </w:r>
      <w:r>
        <w:instrText xml:space="preserve"> PAGEREF _Toc131797077 \h </w:instrText>
      </w:r>
      <w:r>
        <w:fldChar w:fldCharType="separate"/>
      </w:r>
      <w:r>
        <w:t>508</w:t>
      </w:r>
      <w:r>
        <w:fldChar w:fldCharType="end"/>
      </w:r>
    </w:p>
    <w:p w14:paraId="0F193E7F" w14:textId="78709703" w:rsidR="00BC0C5F" w:rsidRDefault="00BC0C5F">
      <w:pPr>
        <w:pStyle w:val="TOC4"/>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_Toc131797078 \h </w:instrText>
      </w:r>
      <w:r>
        <w:fldChar w:fldCharType="separate"/>
      </w:r>
      <w:r>
        <w:t>509</w:t>
      </w:r>
      <w:r>
        <w:fldChar w:fldCharType="end"/>
      </w:r>
    </w:p>
    <w:p w14:paraId="567F3DCA" w14:textId="7BBEEC31" w:rsidR="00BC0C5F" w:rsidRDefault="00BC0C5F">
      <w:pPr>
        <w:pStyle w:val="TOC4"/>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_Toc131797079 \h </w:instrText>
      </w:r>
      <w:r>
        <w:fldChar w:fldCharType="separate"/>
      </w:r>
      <w:r>
        <w:t>509</w:t>
      </w:r>
      <w:r>
        <w:fldChar w:fldCharType="end"/>
      </w:r>
    </w:p>
    <w:p w14:paraId="6A725C4D" w14:textId="0A60474F" w:rsidR="00BC0C5F" w:rsidRDefault="00BC0C5F">
      <w:pPr>
        <w:pStyle w:val="TOC4"/>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Enhanced CHO configurations</w:t>
      </w:r>
      <w:r>
        <w:tab/>
      </w:r>
      <w:r>
        <w:fldChar w:fldCharType="begin"/>
      </w:r>
      <w:r>
        <w:instrText xml:space="preserve"> PAGEREF _Toc131797080 \h </w:instrText>
      </w:r>
      <w:r>
        <w:fldChar w:fldCharType="separate"/>
      </w:r>
      <w:r>
        <w:t>511</w:t>
      </w:r>
      <w:r>
        <w:fldChar w:fldCharType="end"/>
      </w:r>
    </w:p>
    <w:p w14:paraId="404BE1B8" w14:textId="0DA06514" w:rsidR="00BC0C5F" w:rsidRDefault="00BC0C5F">
      <w:pPr>
        <w:pStyle w:val="TOC4"/>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_Toc131797081 \h </w:instrText>
      </w:r>
      <w:r>
        <w:fldChar w:fldCharType="separate"/>
      </w:r>
      <w:r>
        <w:t>512</w:t>
      </w:r>
      <w:r>
        <w:fldChar w:fldCharType="end"/>
      </w:r>
    </w:p>
    <w:p w14:paraId="3A1F3153" w14:textId="79E65063" w:rsidR="00BC0C5F" w:rsidRDefault="00BC0C5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Dual Tx/Rx Multi-SIM for NR</w:t>
      </w:r>
      <w:r>
        <w:tab/>
      </w:r>
      <w:r>
        <w:fldChar w:fldCharType="begin"/>
      </w:r>
      <w:r>
        <w:instrText xml:space="preserve"> PAGEREF _Toc131797082 \h </w:instrText>
      </w:r>
      <w:r>
        <w:fldChar w:fldCharType="separate"/>
      </w:r>
      <w:r>
        <w:t>513</w:t>
      </w:r>
      <w:r>
        <w:fldChar w:fldCharType="end"/>
      </w:r>
    </w:p>
    <w:p w14:paraId="59B4230E" w14:textId="40881917" w:rsidR="00BC0C5F" w:rsidRDefault="00BC0C5F">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_Toc131797083 \h </w:instrText>
      </w:r>
      <w:r>
        <w:fldChar w:fldCharType="separate"/>
      </w:r>
      <w:r>
        <w:t>513</w:t>
      </w:r>
      <w:r>
        <w:fldChar w:fldCharType="end"/>
      </w:r>
    </w:p>
    <w:p w14:paraId="6EB1AB1F" w14:textId="58BAC65F" w:rsidR="00BC0C5F" w:rsidRDefault="00BC0C5F">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_Toc131797084 \h </w:instrText>
      </w:r>
      <w:r>
        <w:fldChar w:fldCharType="separate"/>
      </w:r>
      <w:r>
        <w:t>513</w:t>
      </w:r>
      <w:r>
        <w:fldChar w:fldCharType="end"/>
      </w:r>
    </w:p>
    <w:p w14:paraId="30FEB8B4" w14:textId="4F30B3FB" w:rsidR="00BC0C5F" w:rsidRDefault="00BC0C5F">
      <w:pPr>
        <w:pStyle w:val="TOC5"/>
        <w:rPr>
          <w:rFonts w:asciiTheme="minorHAnsi" w:eastAsiaTheme="minorEastAsia" w:hAnsiTheme="minorHAnsi" w:cstheme="minorBidi"/>
          <w:sz w:val="22"/>
          <w:szCs w:val="22"/>
        </w:rPr>
      </w:pPr>
      <w:r>
        <w:t>9.24.2.1</w:t>
      </w:r>
      <w:r>
        <w:rPr>
          <w:rFonts w:asciiTheme="minorHAnsi" w:eastAsiaTheme="minorEastAsia" w:hAnsiTheme="minorHAnsi" w:cstheme="minorBidi"/>
          <w:sz w:val="22"/>
          <w:szCs w:val="22"/>
        </w:rPr>
        <w:tab/>
      </w:r>
      <w:r>
        <w:t>General aspects</w:t>
      </w:r>
      <w:r>
        <w:tab/>
      </w:r>
      <w:r>
        <w:fldChar w:fldCharType="begin"/>
      </w:r>
      <w:r>
        <w:instrText xml:space="preserve"> PAGEREF _Toc131797085 \h </w:instrText>
      </w:r>
      <w:r>
        <w:fldChar w:fldCharType="separate"/>
      </w:r>
      <w:r>
        <w:t>513</w:t>
      </w:r>
      <w:r>
        <w:fldChar w:fldCharType="end"/>
      </w:r>
    </w:p>
    <w:p w14:paraId="37008F5B" w14:textId="3FAB7CB9" w:rsidR="00BC0C5F" w:rsidRDefault="00BC0C5F">
      <w:pPr>
        <w:pStyle w:val="TOC5"/>
        <w:rPr>
          <w:rFonts w:asciiTheme="minorHAnsi" w:eastAsiaTheme="minorEastAsia" w:hAnsiTheme="minorHAnsi" w:cstheme="minorBidi"/>
          <w:sz w:val="22"/>
          <w:szCs w:val="22"/>
        </w:rPr>
      </w:pPr>
      <w:r>
        <w:t>9.24.2.2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_Toc131797086 \h </w:instrText>
      </w:r>
      <w:r>
        <w:fldChar w:fldCharType="separate"/>
      </w:r>
      <w:r>
        <w:t>514</w:t>
      </w:r>
      <w:r>
        <w:fldChar w:fldCharType="end"/>
      </w:r>
    </w:p>
    <w:p w14:paraId="2B887837" w14:textId="07FBBFF6" w:rsidR="00BC0C5F" w:rsidRDefault="00BC0C5F">
      <w:pPr>
        <w:pStyle w:val="TOC5"/>
        <w:rPr>
          <w:rFonts w:asciiTheme="minorHAnsi" w:eastAsiaTheme="minorEastAsia" w:hAnsiTheme="minorHAnsi" w:cstheme="minorBidi"/>
          <w:sz w:val="22"/>
          <w:szCs w:val="22"/>
        </w:rPr>
      </w:pPr>
      <w:r>
        <w:t>9.24.2.3</w:t>
      </w:r>
      <w:r>
        <w:rPr>
          <w:rFonts w:asciiTheme="minorHAnsi" w:eastAsiaTheme="minorEastAsia" w:hAnsiTheme="minorHAnsi" w:cstheme="minorBidi"/>
          <w:sz w:val="22"/>
          <w:szCs w:val="22"/>
        </w:rPr>
        <w:tab/>
      </w:r>
      <w:r>
        <w:t>On network A requirements</w:t>
      </w:r>
      <w:r>
        <w:tab/>
      </w:r>
      <w:r>
        <w:fldChar w:fldCharType="begin"/>
      </w:r>
      <w:r>
        <w:instrText xml:space="preserve"> PAGEREF _Toc131797087 \h </w:instrText>
      </w:r>
      <w:r>
        <w:fldChar w:fldCharType="separate"/>
      </w:r>
      <w:r>
        <w:t>515</w:t>
      </w:r>
      <w:r>
        <w:fldChar w:fldCharType="end"/>
      </w:r>
    </w:p>
    <w:p w14:paraId="2D78ADDF" w14:textId="454BE5B3" w:rsidR="00BC0C5F" w:rsidRDefault="00BC0C5F">
      <w:pPr>
        <w:pStyle w:val="TOC5"/>
        <w:rPr>
          <w:rFonts w:asciiTheme="minorHAnsi" w:eastAsiaTheme="minorEastAsia" w:hAnsiTheme="minorHAnsi" w:cstheme="minorBidi"/>
          <w:sz w:val="22"/>
          <w:szCs w:val="22"/>
        </w:rPr>
      </w:pPr>
      <w:r>
        <w:t>9.24.2.4</w:t>
      </w:r>
      <w:r>
        <w:rPr>
          <w:rFonts w:asciiTheme="minorHAnsi" w:eastAsiaTheme="minorEastAsia" w:hAnsiTheme="minorHAnsi" w:cstheme="minorBidi"/>
          <w:sz w:val="22"/>
          <w:szCs w:val="22"/>
        </w:rPr>
        <w:tab/>
      </w:r>
      <w:r>
        <w:t>On network B requirements</w:t>
      </w:r>
      <w:r>
        <w:tab/>
      </w:r>
      <w:r>
        <w:fldChar w:fldCharType="begin"/>
      </w:r>
      <w:r>
        <w:instrText xml:space="preserve"> PAGEREF _Toc131797088 \h </w:instrText>
      </w:r>
      <w:r>
        <w:fldChar w:fldCharType="separate"/>
      </w:r>
      <w:r>
        <w:t>516</w:t>
      </w:r>
      <w:r>
        <w:fldChar w:fldCharType="end"/>
      </w:r>
    </w:p>
    <w:p w14:paraId="09B32054" w14:textId="2A6E6E4F" w:rsidR="00BC0C5F" w:rsidRDefault="00BC0C5F">
      <w:pPr>
        <w:pStyle w:val="TOC5"/>
        <w:rPr>
          <w:rFonts w:asciiTheme="minorHAnsi" w:eastAsiaTheme="minorEastAsia" w:hAnsiTheme="minorHAnsi" w:cstheme="minorBidi"/>
          <w:sz w:val="22"/>
          <w:szCs w:val="22"/>
        </w:rPr>
      </w:pPr>
      <w:r>
        <w:t>9.24.2.5</w:t>
      </w:r>
      <w:r>
        <w:rPr>
          <w:rFonts w:asciiTheme="minorHAnsi" w:eastAsiaTheme="minorEastAsia" w:hAnsiTheme="minorHAnsi" w:cstheme="minorBidi"/>
          <w:sz w:val="22"/>
          <w:szCs w:val="22"/>
        </w:rPr>
        <w:tab/>
      </w:r>
      <w:r>
        <w:t>Others</w:t>
      </w:r>
      <w:r>
        <w:tab/>
      </w:r>
      <w:r>
        <w:fldChar w:fldCharType="begin"/>
      </w:r>
      <w:r>
        <w:instrText xml:space="preserve"> PAGEREF _Toc131797089 \h </w:instrText>
      </w:r>
      <w:r>
        <w:fldChar w:fldCharType="separate"/>
      </w:r>
      <w:r>
        <w:t>518</w:t>
      </w:r>
      <w:r>
        <w:fldChar w:fldCharType="end"/>
      </w:r>
    </w:p>
    <w:p w14:paraId="37EBE19A" w14:textId="452A34CB" w:rsidR="00BC0C5F" w:rsidRDefault="00BC0C5F">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_Toc131797090 \h </w:instrText>
      </w:r>
      <w:r>
        <w:fldChar w:fldCharType="separate"/>
      </w:r>
      <w:r>
        <w:t>519</w:t>
      </w:r>
      <w:r>
        <w:fldChar w:fldCharType="end"/>
      </w:r>
    </w:p>
    <w:p w14:paraId="6F3A956D" w14:textId="4E2F3E7C" w:rsidR="00BC0C5F" w:rsidRDefault="00BC0C5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NR NTN enhancement</w:t>
      </w:r>
      <w:r>
        <w:tab/>
      </w:r>
      <w:r>
        <w:fldChar w:fldCharType="begin"/>
      </w:r>
      <w:r>
        <w:instrText xml:space="preserve"> PAGEREF _Toc131797091 \h </w:instrText>
      </w:r>
      <w:r>
        <w:fldChar w:fldCharType="separate"/>
      </w:r>
      <w:r>
        <w:t>519</w:t>
      </w:r>
      <w:r>
        <w:fldChar w:fldCharType="end"/>
      </w:r>
    </w:p>
    <w:p w14:paraId="3583778D" w14:textId="2F545D48" w:rsidR="00BC0C5F" w:rsidRDefault="00BC0C5F">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General and work plan</w:t>
      </w:r>
      <w:r>
        <w:tab/>
      </w:r>
      <w:r>
        <w:fldChar w:fldCharType="begin"/>
      </w:r>
      <w:r>
        <w:instrText xml:space="preserve"> PAGEREF _Toc131797092 \h </w:instrText>
      </w:r>
      <w:r>
        <w:fldChar w:fldCharType="separate"/>
      </w:r>
      <w:r>
        <w:t>520</w:t>
      </w:r>
      <w:r>
        <w:fldChar w:fldCharType="end"/>
      </w:r>
    </w:p>
    <w:p w14:paraId="0F8E26EE" w14:textId="4AB73EE5" w:rsidR="00BC0C5F" w:rsidRDefault="00BC0C5F">
      <w:pPr>
        <w:pStyle w:val="TOC5"/>
        <w:rPr>
          <w:rFonts w:asciiTheme="minorHAnsi" w:eastAsiaTheme="minorEastAsia" w:hAnsiTheme="minorHAnsi" w:cstheme="minorBidi"/>
          <w:sz w:val="22"/>
          <w:szCs w:val="22"/>
        </w:rPr>
      </w:pPr>
      <w:r>
        <w:t>9.25.1.1</w:t>
      </w:r>
      <w:r>
        <w:rPr>
          <w:rFonts w:asciiTheme="minorHAnsi" w:eastAsiaTheme="minorEastAsia" w:hAnsiTheme="minorHAnsi" w:cstheme="minorBidi"/>
          <w:sz w:val="22"/>
          <w:szCs w:val="22"/>
        </w:rPr>
        <w:tab/>
      </w:r>
      <w:r>
        <w:t>System parameters</w:t>
      </w:r>
      <w:r>
        <w:tab/>
      </w:r>
      <w:r>
        <w:fldChar w:fldCharType="begin"/>
      </w:r>
      <w:r>
        <w:instrText xml:space="preserve"> PAGEREF _Toc131797093 \h </w:instrText>
      </w:r>
      <w:r>
        <w:fldChar w:fldCharType="separate"/>
      </w:r>
      <w:r>
        <w:t>520</w:t>
      </w:r>
      <w:r>
        <w:fldChar w:fldCharType="end"/>
      </w:r>
    </w:p>
    <w:p w14:paraId="5B782F9B" w14:textId="5C182D3F" w:rsidR="00BC0C5F" w:rsidRDefault="00BC0C5F">
      <w:pPr>
        <w:pStyle w:val="TOC5"/>
        <w:rPr>
          <w:rFonts w:asciiTheme="minorHAnsi" w:eastAsiaTheme="minorEastAsia" w:hAnsiTheme="minorHAnsi" w:cstheme="minorBidi"/>
          <w:sz w:val="22"/>
          <w:szCs w:val="22"/>
        </w:rPr>
      </w:pPr>
      <w:r>
        <w:t>9.25.1.2</w:t>
      </w:r>
      <w:r>
        <w:rPr>
          <w:rFonts w:asciiTheme="minorHAnsi" w:eastAsiaTheme="minorEastAsia" w:hAnsiTheme="minorHAnsi" w:cstheme="minorBidi"/>
          <w:sz w:val="22"/>
          <w:szCs w:val="22"/>
        </w:rPr>
        <w:tab/>
      </w:r>
      <w:r>
        <w:t>Regulatory information</w:t>
      </w:r>
      <w:r>
        <w:tab/>
      </w:r>
      <w:r>
        <w:fldChar w:fldCharType="begin"/>
      </w:r>
      <w:r>
        <w:instrText xml:space="preserve"> PAGEREF _Toc131797094 \h </w:instrText>
      </w:r>
      <w:r>
        <w:fldChar w:fldCharType="separate"/>
      </w:r>
      <w:r>
        <w:t>521</w:t>
      </w:r>
      <w:r>
        <w:fldChar w:fldCharType="end"/>
      </w:r>
    </w:p>
    <w:p w14:paraId="2CC74186" w14:textId="663A63C5" w:rsidR="00BC0C5F" w:rsidRDefault="00BC0C5F">
      <w:pPr>
        <w:pStyle w:val="TOC5"/>
        <w:rPr>
          <w:rFonts w:asciiTheme="minorHAnsi" w:eastAsiaTheme="minorEastAsia" w:hAnsiTheme="minorHAnsi" w:cstheme="minorBidi"/>
          <w:sz w:val="22"/>
          <w:szCs w:val="22"/>
        </w:rPr>
      </w:pPr>
      <w:r>
        <w:t>9.25.1.3</w:t>
      </w:r>
      <w:r>
        <w:rPr>
          <w:rFonts w:asciiTheme="minorHAnsi" w:eastAsiaTheme="minorEastAsia" w:hAnsiTheme="minorHAnsi" w:cstheme="minorBidi"/>
          <w:sz w:val="22"/>
          <w:szCs w:val="22"/>
        </w:rPr>
        <w:tab/>
      </w:r>
      <w:r>
        <w:t>Others</w:t>
      </w:r>
      <w:r>
        <w:tab/>
      </w:r>
      <w:r>
        <w:fldChar w:fldCharType="begin"/>
      </w:r>
      <w:r>
        <w:instrText xml:space="preserve"> PAGEREF _Toc131797095 \h </w:instrText>
      </w:r>
      <w:r>
        <w:fldChar w:fldCharType="separate"/>
      </w:r>
      <w:r>
        <w:t>521</w:t>
      </w:r>
      <w:r>
        <w:fldChar w:fldCharType="end"/>
      </w:r>
    </w:p>
    <w:p w14:paraId="732980F3" w14:textId="096DAECB" w:rsidR="00BC0C5F" w:rsidRDefault="00BC0C5F">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_Toc131797096 \h </w:instrText>
      </w:r>
      <w:r>
        <w:fldChar w:fldCharType="separate"/>
      </w:r>
      <w:r>
        <w:t>521</w:t>
      </w:r>
      <w:r>
        <w:fldChar w:fldCharType="end"/>
      </w:r>
    </w:p>
    <w:p w14:paraId="1A44F13A" w14:textId="2D938620" w:rsidR="00BC0C5F" w:rsidRDefault="00BC0C5F">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SAN RF requirements</w:t>
      </w:r>
      <w:r>
        <w:tab/>
      </w:r>
      <w:r>
        <w:fldChar w:fldCharType="begin"/>
      </w:r>
      <w:r>
        <w:instrText xml:space="preserve"> PAGEREF _Toc131797097 \h </w:instrText>
      </w:r>
      <w:r>
        <w:fldChar w:fldCharType="separate"/>
      </w:r>
      <w:r>
        <w:t>522</w:t>
      </w:r>
      <w:r>
        <w:fldChar w:fldCharType="end"/>
      </w:r>
    </w:p>
    <w:p w14:paraId="61E6F6CA" w14:textId="21289220" w:rsidR="00BC0C5F" w:rsidRDefault="00BC0C5F">
      <w:pPr>
        <w:pStyle w:val="TOC4"/>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UE RF requirements</w:t>
      </w:r>
      <w:r>
        <w:tab/>
      </w:r>
      <w:r>
        <w:fldChar w:fldCharType="begin"/>
      </w:r>
      <w:r>
        <w:instrText xml:space="preserve"> PAGEREF _Toc131797098 \h </w:instrText>
      </w:r>
      <w:r>
        <w:fldChar w:fldCharType="separate"/>
      </w:r>
      <w:r>
        <w:t>523</w:t>
      </w:r>
      <w:r>
        <w:fldChar w:fldCharType="end"/>
      </w:r>
    </w:p>
    <w:p w14:paraId="7496907A" w14:textId="32219066" w:rsidR="00BC0C5F" w:rsidRDefault="00BC0C5F">
      <w:pPr>
        <w:pStyle w:val="TOC4"/>
        <w:rPr>
          <w:rFonts w:asciiTheme="minorHAnsi" w:eastAsiaTheme="minorEastAsia" w:hAnsiTheme="minorHAnsi" w:cstheme="minorBidi"/>
          <w:sz w:val="22"/>
          <w:szCs w:val="22"/>
        </w:rPr>
      </w:pPr>
      <w:r>
        <w:t>9.25.5</w:t>
      </w:r>
      <w:r>
        <w:rPr>
          <w:rFonts w:asciiTheme="minorHAnsi" w:eastAsiaTheme="minorEastAsia" w:hAnsiTheme="minorHAnsi" w:cstheme="minorBidi"/>
          <w:sz w:val="22"/>
          <w:szCs w:val="22"/>
        </w:rPr>
        <w:tab/>
      </w:r>
      <w:r>
        <w:t>RRM core requirements</w:t>
      </w:r>
      <w:r>
        <w:tab/>
      </w:r>
      <w:r>
        <w:fldChar w:fldCharType="begin"/>
      </w:r>
      <w:r>
        <w:instrText xml:space="preserve"> PAGEREF _Toc131797099 \h </w:instrText>
      </w:r>
      <w:r>
        <w:fldChar w:fldCharType="separate"/>
      </w:r>
      <w:r>
        <w:t>523</w:t>
      </w:r>
      <w:r>
        <w:fldChar w:fldCharType="end"/>
      </w:r>
    </w:p>
    <w:p w14:paraId="4F318424" w14:textId="1E64DCFD" w:rsidR="00BC0C5F" w:rsidRDefault="00BC0C5F">
      <w:pPr>
        <w:pStyle w:val="TOC4"/>
        <w:rPr>
          <w:rFonts w:asciiTheme="minorHAnsi" w:eastAsiaTheme="minorEastAsia" w:hAnsiTheme="minorHAnsi" w:cstheme="minorBidi"/>
          <w:sz w:val="22"/>
          <w:szCs w:val="22"/>
        </w:rPr>
      </w:pPr>
      <w:r>
        <w:t>9.25.6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_Toc131797100 \h </w:instrText>
      </w:r>
      <w:r>
        <w:fldChar w:fldCharType="separate"/>
      </w:r>
      <w:r>
        <w:t>525</w:t>
      </w:r>
      <w:r>
        <w:fldChar w:fldCharType="end"/>
      </w:r>
    </w:p>
    <w:p w14:paraId="39A7419B" w14:textId="122A5C22" w:rsidR="00BC0C5F" w:rsidRDefault="00BC0C5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_Toc131797101 \h </w:instrText>
      </w:r>
      <w:r>
        <w:fldChar w:fldCharType="separate"/>
      </w:r>
      <w:r>
        <w:t>528</w:t>
      </w:r>
      <w:r>
        <w:fldChar w:fldCharType="end"/>
      </w:r>
    </w:p>
    <w:p w14:paraId="608C99B2" w14:textId="64E04CCD" w:rsidR="00BC0C5F" w:rsidRDefault="00BC0C5F">
      <w:pPr>
        <w:pStyle w:val="TOC4"/>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_Toc131797102 \h </w:instrText>
      </w:r>
      <w:r>
        <w:fldChar w:fldCharType="separate"/>
      </w:r>
      <w:r>
        <w:t>528</w:t>
      </w:r>
      <w:r>
        <w:fldChar w:fldCharType="end"/>
      </w:r>
    </w:p>
    <w:p w14:paraId="0CF118F5" w14:textId="7B2173DB" w:rsidR="00BC0C5F" w:rsidRDefault="00BC0C5F">
      <w:pPr>
        <w:pStyle w:val="TOC4"/>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Enhancement to reduce MPR/PAR</w:t>
      </w:r>
      <w:r>
        <w:tab/>
      </w:r>
      <w:r>
        <w:fldChar w:fldCharType="begin"/>
      </w:r>
      <w:r>
        <w:instrText xml:space="preserve"> PAGEREF _Toc131797103 \h </w:instrText>
      </w:r>
      <w:r>
        <w:fldChar w:fldCharType="separate"/>
      </w:r>
      <w:r>
        <w:t>530</w:t>
      </w:r>
      <w:r>
        <w:fldChar w:fldCharType="end"/>
      </w:r>
    </w:p>
    <w:p w14:paraId="185739EF" w14:textId="402A9AAA" w:rsidR="00BC0C5F" w:rsidRDefault="00BC0C5F">
      <w:pPr>
        <w:pStyle w:val="TOC5"/>
        <w:rPr>
          <w:rFonts w:asciiTheme="minorHAnsi" w:eastAsiaTheme="minorEastAsia" w:hAnsiTheme="minorHAnsi" w:cstheme="minorBidi"/>
          <w:sz w:val="22"/>
          <w:szCs w:val="22"/>
        </w:rPr>
      </w:pPr>
      <w:r>
        <w:t>9.26.2.1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_Toc131797104 \h </w:instrText>
      </w:r>
      <w:r>
        <w:fldChar w:fldCharType="separate"/>
      </w:r>
      <w:r>
        <w:t>530</w:t>
      </w:r>
      <w:r>
        <w:fldChar w:fldCharType="end"/>
      </w:r>
    </w:p>
    <w:p w14:paraId="655651E0" w14:textId="403B7AD0" w:rsidR="00BC0C5F" w:rsidRDefault="00BC0C5F">
      <w:pPr>
        <w:pStyle w:val="TOC5"/>
        <w:rPr>
          <w:rFonts w:asciiTheme="minorHAnsi" w:eastAsiaTheme="minorEastAsia" w:hAnsiTheme="minorHAnsi" w:cstheme="minorBidi"/>
          <w:sz w:val="22"/>
          <w:szCs w:val="22"/>
        </w:rPr>
      </w:pPr>
      <w:r>
        <w:t>9.26.2.2</w:t>
      </w:r>
      <w:r>
        <w:rPr>
          <w:rFonts w:asciiTheme="minorHAnsi" w:eastAsiaTheme="minorEastAsia" w:hAnsiTheme="minorHAnsi" w:cstheme="minorBidi"/>
          <w:sz w:val="22"/>
          <w:szCs w:val="22"/>
        </w:rPr>
        <w:tab/>
      </w:r>
      <w:r>
        <w:t>RF simulation parameters</w:t>
      </w:r>
      <w:r>
        <w:tab/>
      </w:r>
      <w:r>
        <w:fldChar w:fldCharType="begin"/>
      </w:r>
      <w:r>
        <w:instrText xml:space="preserve"> PAGEREF _Toc131797105 \h </w:instrText>
      </w:r>
      <w:r>
        <w:fldChar w:fldCharType="separate"/>
      </w:r>
      <w:r>
        <w:t>531</w:t>
      </w:r>
      <w:r>
        <w:fldChar w:fldCharType="end"/>
      </w:r>
    </w:p>
    <w:p w14:paraId="3B8FE63A" w14:textId="285E85C1" w:rsidR="00BC0C5F" w:rsidRDefault="00BC0C5F">
      <w:pPr>
        <w:pStyle w:val="TOC5"/>
        <w:rPr>
          <w:rFonts w:asciiTheme="minorHAnsi" w:eastAsiaTheme="minorEastAsia" w:hAnsiTheme="minorHAnsi" w:cstheme="minorBidi"/>
          <w:sz w:val="22"/>
          <w:szCs w:val="22"/>
        </w:rPr>
      </w:pPr>
      <w:r>
        <w:t>9.26.2.3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_Toc131797106 \h </w:instrText>
      </w:r>
      <w:r>
        <w:fldChar w:fldCharType="separate"/>
      </w:r>
      <w:r>
        <w:t>531</w:t>
      </w:r>
      <w:r>
        <w:fldChar w:fldCharType="end"/>
      </w:r>
    </w:p>
    <w:p w14:paraId="1A800F79" w14:textId="65EBAF7B" w:rsidR="00BC0C5F" w:rsidRDefault="00BC0C5F">
      <w:pPr>
        <w:pStyle w:val="TOC5"/>
        <w:rPr>
          <w:rFonts w:asciiTheme="minorHAnsi" w:eastAsiaTheme="minorEastAsia" w:hAnsiTheme="minorHAnsi" w:cstheme="minorBidi"/>
          <w:sz w:val="22"/>
          <w:szCs w:val="22"/>
        </w:rPr>
      </w:pPr>
      <w:r>
        <w:t>9.26.2.4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_Toc131797107 \h </w:instrText>
      </w:r>
      <w:r>
        <w:fldChar w:fldCharType="separate"/>
      </w:r>
      <w:r>
        <w:t>532</w:t>
      </w:r>
      <w:r>
        <w:fldChar w:fldCharType="end"/>
      </w:r>
    </w:p>
    <w:p w14:paraId="3DDE449D" w14:textId="042A5F34" w:rsidR="00BC0C5F" w:rsidRDefault="00BC0C5F">
      <w:pPr>
        <w:pStyle w:val="TOC5"/>
        <w:rPr>
          <w:rFonts w:asciiTheme="minorHAnsi" w:eastAsiaTheme="minorEastAsia" w:hAnsiTheme="minorHAnsi" w:cstheme="minorBidi"/>
          <w:sz w:val="22"/>
          <w:szCs w:val="22"/>
        </w:rPr>
      </w:pPr>
      <w:r>
        <w:t>9.26.2.5</w:t>
      </w:r>
      <w:r>
        <w:rPr>
          <w:rFonts w:asciiTheme="minorHAnsi" w:eastAsiaTheme="minorEastAsia" w:hAnsiTheme="minorHAnsi" w:cstheme="minorBidi"/>
          <w:sz w:val="22"/>
          <w:szCs w:val="22"/>
        </w:rPr>
        <w:tab/>
      </w:r>
      <w:r>
        <w:t>RF specification impact</w:t>
      </w:r>
      <w:r>
        <w:tab/>
      </w:r>
      <w:r>
        <w:fldChar w:fldCharType="begin"/>
      </w:r>
      <w:r>
        <w:instrText xml:space="preserve"> PAGEREF _Toc131797108 \h </w:instrText>
      </w:r>
      <w:r>
        <w:fldChar w:fldCharType="separate"/>
      </w:r>
      <w:r>
        <w:t>532</w:t>
      </w:r>
      <w:r>
        <w:fldChar w:fldCharType="end"/>
      </w:r>
    </w:p>
    <w:p w14:paraId="12FB0298" w14:textId="0B97C92E" w:rsidR="00BC0C5F" w:rsidRDefault="00BC0C5F">
      <w:pPr>
        <w:pStyle w:val="TOC4"/>
        <w:rPr>
          <w:rFonts w:asciiTheme="minorHAnsi" w:eastAsiaTheme="minorEastAsia" w:hAnsiTheme="minorHAnsi" w:cstheme="minorBidi"/>
          <w:sz w:val="22"/>
          <w:szCs w:val="22"/>
        </w:rPr>
      </w:pPr>
      <w:r>
        <w:lastRenderedPageBreak/>
        <w:t>9.26.3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_Toc131797109 \h </w:instrText>
      </w:r>
      <w:r>
        <w:fldChar w:fldCharType="separate"/>
      </w:r>
      <w:r>
        <w:t>533</w:t>
      </w:r>
      <w:r>
        <w:fldChar w:fldCharType="end"/>
      </w:r>
    </w:p>
    <w:p w14:paraId="429F469A" w14:textId="6190E405" w:rsidR="00BC0C5F" w:rsidRDefault="00BC0C5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NR Network-controlled Repeaters</w:t>
      </w:r>
      <w:r>
        <w:tab/>
      </w:r>
      <w:r>
        <w:fldChar w:fldCharType="begin"/>
      </w:r>
      <w:r>
        <w:instrText xml:space="preserve"> PAGEREF _Toc131797110 \h </w:instrText>
      </w:r>
      <w:r>
        <w:fldChar w:fldCharType="separate"/>
      </w:r>
      <w:r>
        <w:t>535</w:t>
      </w:r>
      <w:r>
        <w:fldChar w:fldCharType="end"/>
      </w:r>
    </w:p>
    <w:p w14:paraId="7364636D" w14:textId="68440ACA" w:rsidR="00BC0C5F" w:rsidRDefault="00BC0C5F">
      <w:pPr>
        <w:pStyle w:val="TOC4"/>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General and work plan</w:t>
      </w:r>
      <w:r>
        <w:tab/>
      </w:r>
      <w:r>
        <w:fldChar w:fldCharType="begin"/>
      </w:r>
      <w:r>
        <w:instrText xml:space="preserve"> PAGEREF _Toc131797111 \h </w:instrText>
      </w:r>
      <w:r>
        <w:fldChar w:fldCharType="separate"/>
      </w:r>
      <w:r>
        <w:t>535</w:t>
      </w:r>
      <w:r>
        <w:fldChar w:fldCharType="end"/>
      </w:r>
    </w:p>
    <w:p w14:paraId="6D47327F" w14:textId="32347B99" w:rsidR="00BC0C5F" w:rsidRDefault="00BC0C5F">
      <w:pPr>
        <w:pStyle w:val="TOC4"/>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RF core and EMC requirements</w:t>
      </w:r>
      <w:r>
        <w:tab/>
      </w:r>
      <w:r>
        <w:fldChar w:fldCharType="begin"/>
      </w:r>
      <w:r>
        <w:instrText xml:space="preserve"> PAGEREF _Toc131797112 \h </w:instrText>
      </w:r>
      <w:r>
        <w:fldChar w:fldCharType="separate"/>
      </w:r>
      <w:r>
        <w:t>535</w:t>
      </w:r>
      <w:r>
        <w:fldChar w:fldCharType="end"/>
      </w:r>
    </w:p>
    <w:p w14:paraId="5F693389" w14:textId="76718E2A" w:rsidR="00BC0C5F" w:rsidRDefault="00BC0C5F">
      <w:pPr>
        <w:pStyle w:val="TOC4"/>
        <w:rPr>
          <w:rFonts w:asciiTheme="minorHAnsi" w:eastAsiaTheme="minorEastAsia" w:hAnsiTheme="minorHAnsi" w:cstheme="minorBidi"/>
          <w:sz w:val="22"/>
          <w:szCs w:val="22"/>
        </w:rPr>
      </w:pPr>
      <w:r>
        <w:t>9.27.3</w:t>
      </w:r>
      <w:r>
        <w:rPr>
          <w:rFonts w:asciiTheme="minorHAnsi" w:eastAsiaTheme="minorEastAsia" w:hAnsiTheme="minorHAnsi" w:cstheme="minorBidi"/>
          <w:sz w:val="22"/>
          <w:szCs w:val="22"/>
        </w:rPr>
        <w:tab/>
      </w:r>
      <w:r>
        <w:t>RRM core requirements</w:t>
      </w:r>
      <w:r>
        <w:tab/>
      </w:r>
      <w:r>
        <w:fldChar w:fldCharType="begin"/>
      </w:r>
      <w:r>
        <w:instrText xml:space="preserve"> PAGEREF _Toc131797113 \h </w:instrText>
      </w:r>
      <w:r>
        <w:fldChar w:fldCharType="separate"/>
      </w:r>
      <w:r>
        <w:t>536</w:t>
      </w:r>
      <w:r>
        <w:fldChar w:fldCharType="end"/>
      </w:r>
    </w:p>
    <w:p w14:paraId="61EB0348" w14:textId="070DD00D" w:rsidR="00BC0C5F" w:rsidRDefault="00BC0C5F">
      <w:pPr>
        <w:pStyle w:val="TOC4"/>
        <w:rPr>
          <w:rFonts w:asciiTheme="minorHAnsi" w:eastAsiaTheme="minorEastAsia" w:hAnsiTheme="minorHAnsi" w:cstheme="minorBidi"/>
          <w:sz w:val="22"/>
          <w:szCs w:val="22"/>
        </w:rPr>
      </w:pPr>
      <w:r>
        <w:t>9.27.4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_Toc131797114 \h </w:instrText>
      </w:r>
      <w:r>
        <w:fldChar w:fldCharType="separate"/>
      </w:r>
      <w:r>
        <w:t>536</w:t>
      </w:r>
      <w:r>
        <w:fldChar w:fldCharType="end"/>
      </w:r>
    </w:p>
    <w:p w14:paraId="0FE9CC4F" w14:textId="2E7881F5" w:rsidR="00BC0C5F" w:rsidRDefault="00BC0C5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_Toc131797115 \h </w:instrText>
      </w:r>
      <w:r>
        <w:fldChar w:fldCharType="separate"/>
      </w:r>
      <w:r>
        <w:t>537</w:t>
      </w:r>
      <w:r>
        <w:fldChar w:fldCharType="end"/>
      </w:r>
    </w:p>
    <w:p w14:paraId="174F9C70" w14:textId="651376A8" w:rsidR="00BC0C5F" w:rsidRDefault="00BC0C5F">
      <w:pPr>
        <w:pStyle w:val="TOC4"/>
        <w:rPr>
          <w:rFonts w:asciiTheme="minorHAnsi" w:eastAsiaTheme="minorEastAsia" w:hAnsiTheme="minorHAnsi" w:cstheme="minorBidi"/>
          <w:sz w:val="22"/>
          <w:szCs w:val="22"/>
        </w:rPr>
      </w:pPr>
      <w:r>
        <w:t>9.28.1</w:t>
      </w:r>
      <w:r>
        <w:rPr>
          <w:rFonts w:asciiTheme="minorHAnsi" w:eastAsiaTheme="minorEastAsia" w:hAnsiTheme="minorHAnsi" w:cstheme="minorBidi"/>
          <w:sz w:val="22"/>
          <w:szCs w:val="22"/>
        </w:rPr>
        <w:tab/>
      </w:r>
      <w:r>
        <w:t>General and work plan</w:t>
      </w:r>
      <w:r>
        <w:tab/>
      </w:r>
      <w:r>
        <w:fldChar w:fldCharType="begin"/>
      </w:r>
      <w:r>
        <w:instrText xml:space="preserve"> PAGEREF _Toc131797116 \h </w:instrText>
      </w:r>
      <w:r>
        <w:fldChar w:fldCharType="separate"/>
      </w:r>
      <w:r>
        <w:t>537</w:t>
      </w:r>
      <w:r>
        <w:fldChar w:fldCharType="end"/>
      </w:r>
    </w:p>
    <w:p w14:paraId="64312ED4" w14:textId="2495C5DC" w:rsidR="00BC0C5F" w:rsidRDefault="00BC0C5F">
      <w:pPr>
        <w:pStyle w:val="TOC4"/>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UE RF requirements</w:t>
      </w:r>
      <w:r>
        <w:tab/>
      </w:r>
      <w:r>
        <w:fldChar w:fldCharType="begin"/>
      </w:r>
      <w:r>
        <w:instrText xml:space="preserve"> PAGEREF _Toc131797117 \h </w:instrText>
      </w:r>
      <w:r>
        <w:fldChar w:fldCharType="separate"/>
      </w:r>
      <w:r>
        <w:t>537</w:t>
      </w:r>
      <w:r>
        <w:fldChar w:fldCharType="end"/>
      </w:r>
    </w:p>
    <w:p w14:paraId="4DDE796B" w14:textId="15EB9860" w:rsidR="00BC0C5F" w:rsidRDefault="00BC0C5F">
      <w:pPr>
        <w:pStyle w:val="TOC5"/>
        <w:rPr>
          <w:rFonts w:asciiTheme="minorHAnsi" w:eastAsiaTheme="minorEastAsia" w:hAnsiTheme="minorHAnsi" w:cstheme="minorBidi"/>
          <w:sz w:val="22"/>
          <w:szCs w:val="22"/>
        </w:rPr>
      </w:pPr>
      <w:r>
        <w:t>9.28.2.1</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_Toc131797118 \h </w:instrText>
      </w:r>
      <w:r>
        <w:fldChar w:fldCharType="separate"/>
      </w:r>
      <w:r>
        <w:t>537</w:t>
      </w:r>
      <w:r>
        <w:fldChar w:fldCharType="end"/>
      </w:r>
    </w:p>
    <w:p w14:paraId="6AE4E81E" w14:textId="256F3588" w:rsidR="00BC0C5F" w:rsidRDefault="00BC0C5F">
      <w:pPr>
        <w:pStyle w:val="TOC5"/>
        <w:rPr>
          <w:rFonts w:asciiTheme="minorHAnsi" w:eastAsiaTheme="minorEastAsia" w:hAnsiTheme="minorHAnsi" w:cstheme="minorBidi"/>
          <w:sz w:val="22"/>
          <w:szCs w:val="22"/>
        </w:rPr>
      </w:pPr>
      <w:r>
        <w:t>9.28.2.2</w:t>
      </w:r>
      <w:r>
        <w:rPr>
          <w:rFonts w:asciiTheme="minorHAnsi" w:eastAsiaTheme="minorEastAsia" w:hAnsiTheme="minorHAnsi" w:cstheme="minorBidi"/>
          <w:sz w:val="22"/>
          <w:szCs w:val="22"/>
        </w:rPr>
        <w:tab/>
      </w:r>
      <w:r>
        <w:t>UE RF requirement aspects</w:t>
      </w:r>
      <w:r>
        <w:tab/>
      </w:r>
      <w:r>
        <w:fldChar w:fldCharType="begin"/>
      </w:r>
      <w:r>
        <w:instrText xml:space="preserve"> PAGEREF _Toc131797119 \h </w:instrText>
      </w:r>
      <w:r>
        <w:fldChar w:fldCharType="separate"/>
      </w:r>
      <w:r>
        <w:t>539</w:t>
      </w:r>
      <w:r>
        <w:fldChar w:fldCharType="end"/>
      </w:r>
    </w:p>
    <w:p w14:paraId="6AA9B677" w14:textId="2DA16A34" w:rsidR="00BC0C5F" w:rsidRDefault="00BC0C5F">
      <w:pPr>
        <w:pStyle w:val="TOC4"/>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RRM core requirements</w:t>
      </w:r>
      <w:r>
        <w:tab/>
      </w:r>
      <w:r>
        <w:fldChar w:fldCharType="begin"/>
      </w:r>
      <w:r>
        <w:instrText xml:space="preserve"> PAGEREF _Toc131797120 \h </w:instrText>
      </w:r>
      <w:r>
        <w:fldChar w:fldCharType="separate"/>
      </w:r>
      <w:r>
        <w:t>539</w:t>
      </w:r>
      <w:r>
        <w:fldChar w:fldCharType="end"/>
      </w:r>
    </w:p>
    <w:p w14:paraId="0BC9DEE8" w14:textId="7731A9EB" w:rsidR="00BC0C5F" w:rsidRDefault="00BC0C5F">
      <w:pPr>
        <w:pStyle w:val="TOC5"/>
        <w:rPr>
          <w:rFonts w:asciiTheme="minorHAnsi" w:eastAsiaTheme="minorEastAsia" w:hAnsiTheme="minorHAnsi" w:cstheme="minorBidi"/>
          <w:sz w:val="22"/>
          <w:szCs w:val="22"/>
        </w:rPr>
      </w:pPr>
      <w:r>
        <w:t>9.28.3.1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_Toc131797121 \h </w:instrText>
      </w:r>
      <w:r>
        <w:fldChar w:fldCharType="separate"/>
      </w:r>
      <w:r>
        <w:t>539</w:t>
      </w:r>
      <w:r>
        <w:fldChar w:fldCharType="end"/>
      </w:r>
    </w:p>
    <w:p w14:paraId="5A791E6E" w14:textId="40391811" w:rsidR="00BC0C5F" w:rsidRDefault="00BC0C5F">
      <w:pPr>
        <w:pStyle w:val="TOC5"/>
        <w:rPr>
          <w:rFonts w:asciiTheme="minorHAnsi" w:eastAsiaTheme="minorEastAsia" w:hAnsiTheme="minorHAnsi" w:cstheme="minorBidi"/>
          <w:sz w:val="22"/>
          <w:szCs w:val="22"/>
        </w:rPr>
      </w:pPr>
      <w:r>
        <w:t>9.28.3.2</w:t>
      </w:r>
      <w:r>
        <w:rPr>
          <w:rFonts w:asciiTheme="minorHAnsi" w:eastAsiaTheme="minorEastAsia" w:hAnsiTheme="minorHAnsi" w:cstheme="minorBidi"/>
          <w:sz w:val="22"/>
          <w:szCs w:val="22"/>
        </w:rPr>
        <w:tab/>
      </w:r>
      <w:r>
        <w:t>RRM requirements impacts</w:t>
      </w:r>
      <w:r>
        <w:tab/>
      </w:r>
      <w:r>
        <w:fldChar w:fldCharType="begin"/>
      </w:r>
      <w:r>
        <w:instrText xml:space="preserve"> PAGEREF _Toc131797122 \h </w:instrText>
      </w:r>
      <w:r>
        <w:fldChar w:fldCharType="separate"/>
      </w:r>
      <w:r>
        <w:t>540</w:t>
      </w:r>
      <w:r>
        <w:fldChar w:fldCharType="end"/>
      </w:r>
    </w:p>
    <w:p w14:paraId="73914BFB" w14:textId="48161204" w:rsidR="00BC0C5F" w:rsidRDefault="00BC0C5F">
      <w:pPr>
        <w:pStyle w:val="TOC4"/>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_Toc131797123 \h </w:instrText>
      </w:r>
      <w:r>
        <w:fldChar w:fldCharType="separate"/>
      </w:r>
      <w:r>
        <w:t>541</w:t>
      </w:r>
      <w:r>
        <w:fldChar w:fldCharType="end"/>
      </w:r>
    </w:p>
    <w:p w14:paraId="281CDD36" w14:textId="3553AEB5" w:rsidR="00BC0C5F" w:rsidRDefault="00BC0C5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NR sidelink evolution</w:t>
      </w:r>
      <w:r>
        <w:tab/>
      </w:r>
      <w:r>
        <w:fldChar w:fldCharType="begin"/>
      </w:r>
      <w:r>
        <w:instrText xml:space="preserve"> PAGEREF _Toc131797124 \h </w:instrText>
      </w:r>
      <w:r>
        <w:fldChar w:fldCharType="separate"/>
      </w:r>
      <w:r>
        <w:t>542</w:t>
      </w:r>
      <w:r>
        <w:fldChar w:fldCharType="end"/>
      </w:r>
    </w:p>
    <w:p w14:paraId="765F325C" w14:textId="2E5204F1" w:rsidR="00BC0C5F" w:rsidRDefault="00BC0C5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General and work plan</w:t>
      </w:r>
      <w:r>
        <w:tab/>
      </w:r>
      <w:r>
        <w:fldChar w:fldCharType="begin"/>
      </w:r>
      <w:r>
        <w:instrText xml:space="preserve"> PAGEREF _Toc131797125 \h </w:instrText>
      </w:r>
      <w:r>
        <w:fldChar w:fldCharType="separate"/>
      </w:r>
      <w:r>
        <w:t>542</w:t>
      </w:r>
      <w:r>
        <w:fldChar w:fldCharType="end"/>
      </w:r>
    </w:p>
    <w:p w14:paraId="3D1BFA25" w14:textId="481235EE" w:rsidR="00BC0C5F" w:rsidRDefault="00BC0C5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UE RF requirements</w:t>
      </w:r>
      <w:r>
        <w:tab/>
      </w:r>
      <w:r>
        <w:fldChar w:fldCharType="begin"/>
      </w:r>
      <w:r>
        <w:instrText xml:space="preserve"> PAGEREF _Toc131797126 \h </w:instrText>
      </w:r>
      <w:r>
        <w:fldChar w:fldCharType="separate"/>
      </w:r>
      <w:r>
        <w:t>543</w:t>
      </w:r>
      <w:r>
        <w:fldChar w:fldCharType="end"/>
      </w:r>
    </w:p>
    <w:p w14:paraId="755827B1" w14:textId="0FE7542B" w:rsidR="00BC0C5F" w:rsidRDefault="00BC0C5F">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RRM core requirements</w:t>
      </w:r>
      <w:r>
        <w:tab/>
      </w:r>
      <w:r>
        <w:fldChar w:fldCharType="begin"/>
      </w:r>
      <w:r>
        <w:instrText xml:space="preserve"> PAGEREF _Toc131797127 \h </w:instrText>
      </w:r>
      <w:r>
        <w:fldChar w:fldCharType="separate"/>
      </w:r>
      <w:r>
        <w:t>545</w:t>
      </w:r>
      <w:r>
        <w:fldChar w:fldCharType="end"/>
      </w:r>
    </w:p>
    <w:p w14:paraId="51F7B1BA" w14:textId="39DE788D" w:rsidR="00BC0C5F" w:rsidRDefault="00BC0C5F">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_Toc131797128 \h </w:instrText>
      </w:r>
      <w:r>
        <w:fldChar w:fldCharType="separate"/>
      </w:r>
      <w:r>
        <w:t>546</w:t>
      </w:r>
      <w:r>
        <w:fldChar w:fldCharType="end"/>
      </w:r>
    </w:p>
    <w:p w14:paraId="266A134D" w14:textId="3C61319D" w:rsidR="00BC0C5F" w:rsidRDefault="00BC0C5F">
      <w:pPr>
        <w:pStyle w:val="TOC3"/>
        <w:rPr>
          <w:rFonts w:asciiTheme="minorHAnsi" w:eastAsiaTheme="minorEastAsia" w:hAnsiTheme="minorHAnsi" w:cstheme="minorBidi"/>
          <w:sz w:val="22"/>
          <w:szCs w:val="22"/>
        </w:rPr>
      </w:pPr>
      <w:r>
        <w:t>9.30</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_Toc131797129 \h </w:instrText>
      </w:r>
      <w:r>
        <w:fldChar w:fldCharType="separate"/>
      </w:r>
      <w:r>
        <w:t>546</w:t>
      </w:r>
      <w:r>
        <w:fldChar w:fldCharType="end"/>
      </w:r>
    </w:p>
    <w:p w14:paraId="4E732592" w14:textId="3D79FEB4" w:rsidR="00BC0C5F" w:rsidRDefault="00BC0C5F">
      <w:pPr>
        <w:pStyle w:val="TOC4"/>
        <w:rPr>
          <w:rFonts w:asciiTheme="minorHAnsi" w:eastAsiaTheme="minorEastAsia" w:hAnsiTheme="minorHAnsi" w:cstheme="minorBidi"/>
          <w:sz w:val="22"/>
          <w:szCs w:val="22"/>
        </w:rPr>
      </w:pPr>
      <w:r>
        <w:t>9.30.1</w:t>
      </w:r>
      <w:r>
        <w:rPr>
          <w:rFonts w:asciiTheme="minorHAnsi" w:eastAsiaTheme="minorEastAsia" w:hAnsiTheme="minorHAnsi" w:cstheme="minorBidi"/>
          <w:sz w:val="22"/>
          <w:szCs w:val="22"/>
        </w:rPr>
        <w:tab/>
      </w:r>
      <w:r>
        <w:t>General and work plan</w:t>
      </w:r>
      <w:r>
        <w:tab/>
      </w:r>
      <w:r>
        <w:fldChar w:fldCharType="begin"/>
      </w:r>
      <w:r>
        <w:instrText xml:space="preserve"> PAGEREF _Toc131797130 \h </w:instrText>
      </w:r>
      <w:r>
        <w:fldChar w:fldCharType="separate"/>
      </w:r>
      <w:r>
        <w:t>547</w:t>
      </w:r>
      <w:r>
        <w:fldChar w:fldCharType="end"/>
      </w:r>
    </w:p>
    <w:p w14:paraId="32753F83" w14:textId="0B9ADE6E" w:rsidR="00BC0C5F" w:rsidRDefault="00BC0C5F">
      <w:pPr>
        <w:pStyle w:val="TOC4"/>
        <w:rPr>
          <w:rFonts w:asciiTheme="minorHAnsi" w:eastAsiaTheme="minorEastAsia" w:hAnsiTheme="minorHAnsi" w:cstheme="minorBidi"/>
          <w:sz w:val="22"/>
          <w:szCs w:val="22"/>
        </w:rPr>
      </w:pPr>
      <w:r>
        <w:t>9.30.2</w:t>
      </w:r>
      <w:r>
        <w:rPr>
          <w:rFonts w:asciiTheme="minorHAnsi" w:eastAsiaTheme="minorEastAsia" w:hAnsiTheme="minorHAnsi" w:cstheme="minorBidi"/>
          <w:sz w:val="22"/>
          <w:szCs w:val="22"/>
        </w:rPr>
        <w:tab/>
      </w:r>
      <w:r>
        <w:t>UE RF requirements</w:t>
      </w:r>
      <w:r>
        <w:tab/>
      </w:r>
      <w:r>
        <w:fldChar w:fldCharType="begin"/>
      </w:r>
      <w:r>
        <w:instrText xml:space="preserve"> PAGEREF _Toc131797131 \h </w:instrText>
      </w:r>
      <w:r>
        <w:fldChar w:fldCharType="separate"/>
      </w:r>
      <w:r>
        <w:t>547</w:t>
      </w:r>
      <w:r>
        <w:fldChar w:fldCharType="end"/>
      </w:r>
    </w:p>
    <w:p w14:paraId="57124687" w14:textId="2A6804F3" w:rsidR="00BC0C5F" w:rsidRDefault="00BC0C5F">
      <w:pPr>
        <w:pStyle w:val="TOC4"/>
        <w:rPr>
          <w:rFonts w:asciiTheme="minorHAnsi" w:eastAsiaTheme="minorEastAsia" w:hAnsiTheme="minorHAnsi" w:cstheme="minorBidi"/>
          <w:sz w:val="22"/>
          <w:szCs w:val="22"/>
        </w:rPr>
      </w:pPr>
      <w:r>
        <w:t>9.30.3</w:t>
      </w:r>
      <w:r>
        <w:rPr>
          <w:rFonts w:asciiTheme="minorHAnsi" w:eastAsiaTheme="minorEastAsia" w:hAnsiTheme="minorHAnsi" w:cstheme="minorBidi"/>
          <w:sz w:val="22"/>
          <w:szCs w:val="22"/>
        </w:rPr>
        <w:tab/>
      </w:r>
      <w:r>
        <w:t>BS RF requirements</w:t>
      </w:r>
      <w:r>
        <w:tab/>
      </w:r>
      <w:r>
        <w:fldChar w:fldCharType="begin"/>
      </w:r>
      <w:r>
        <w:instrText xml:space="preserve"> PAGEREF _Toc131797132 \h </w:instrText>
      </w:r>
      <w:r>
        <w:fldChar w:fldCharType="separate"/>
      </w:r>
      <w:r>
        <w:t>548</w:t>
      </w:r>
      <w:r>
        <w:fldChar w:fldCharType="end"/>
      </w:r>
    </w:p>
    <w:p w14:paraId="73287CE3" w14:textId="0A4BCD12" w:rsidR="00BC0C5F" w:rsidRDefault="00BC0C5F">
      <w:pPr>
        <w:pStyle w:val="TOC4"/>
        <w:rPr>
          <w:rFonts w:asciiTheme="minorHAnsi" w:eastAsiaTheme="minorEastAsia" w:hAnsiTheme="minorHAnsi" w:cstheme="minorBidi"/>
          <w:sz w:val="22"/>
          <w:szCs w:val="22"/>
        </w:rPr>
      </w:pPr>
      <w:r>
        <w:t>9.30.4</w:t>
      </w:r>
      <w:r>
        <w:rPr>
          <w:rFonts w:asciiTheme="minorHAnsi" w:eastAsiaTheme="minorEastAsia" w:hAnsiTheme="minorHAnsi" w:cstheme="minorBidi"/>
          <w:sz w:val="22"/>
          <w:szCs w:val="22"/>
        </w:rPr>
        <w:tab/>
      </w:r>
      <w:r>
        <w:t>RRM core requirements</w:t>
      </w:r>
      <w:r>
        <w:tab/>
      </w:r>
      <w:r>
        <w:fldChar w:fldCharType="begin"/>
      </w:r>
      <w:r>
        <w:instrText xml:space="preserve"> PAGEREF _Toc131797133 \h </w:instrText>
      </w:r>
      <w:r>
        <w:fldChar w:fldCharType="separate"/>
      </w:r>
      <w:r>
        <w:t>548</w:t>
      </w:r>
      <w:r>
        <w:fldChar w:fldCharType="end"/>
      </w:r>
    </w:p>
    <w:p w14:paraId="734BF41E" w14:textId="74E3CAB0" w:rsidR="00BC0C5F" w:rsidRDefault="00BC0C5F">
      <w:pPr>
        <w:pStyle w:val="TOC4"/>
        <w:rPr>
          <w:rFonts w:asciiTheme="minorHAnsi" w:eastAsiaTheme="minorEastAsia" w:hAnsiTheme="minorHAnsi" w:cstheme="minorBidi"/>
          <w:sz w:val="22"/>
          <w:szCs w:val="22"/>
        </w:rPr>
      </w:pPr>
      <w:r>
        <w:t>9.30.5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_Toc131797134 \h </w:instrText>
      </w:r>
      <w:r>
        <w:fldChar w:fldCharType="separate"/>
      </w:r>
      <w:r>
        <w:t>549</w:t>
      </w:r>
      <w:r>
        <w:fldChar w:fldCharType="end"/>
      </w:r>
    </w:p>
    <w:p w14:paraId="43E11337" w14:textId="398E7853" w:rsidR="00BC0C5F" w:rsidRDefault="00BC0C5F">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Enhanced NR Sidelink Relay</w:t>
      </w:r>
      <w:r>
        <w:tab/>
      </w:r>
      <w:r>
        <w:fldChar w:fldCharType="begin"/>
      </w:r>
      <w:r>
        <w:instrText xml:space="preserve"> PAGEREF _Toc131797135 \h </w:instrText>
      </w:r>
      <w:r>
        <w:fldChar w:fldCharType="separate"/>
      </w:r>
      <w:r>
        <w:t>549</w:t>
      </w:r>
      <w:r>
        <w:fldChar w:fldCharType="end"/>
      </w:r>
    </w:p>
    <w:p w14:paraId="2CAB099C" w14:textId="56A3A89B" w:rsidR="00BC0C5F" w:rsidRDefault="00BC0C5F">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General and work plan</w:t>
      </w:r>
      <w:r>
        <w:tab/>
      </w:r>
      <w:r>
        <w:fldChar w:fldCharType="begin"/>
      </w:r>
      <w:r>
        <w:instrText xml:space="preserve"> PAGEREF _Toc131797136 \h </w:instrText>
      </w:r>
      <w:r>
        <w:fldChar w:fldCharType="separate"/>
      </w:r>
      <w:r>
        <w:t>549</w:t>
      </w:r>
      <w:r>
        <w:fldChar w:fldCharType="end"/>
      </w:r>
    </w:p>
    <w:p w14:paraId="389C7D57" w14:textId="3C1BAA3A" w:rsidR="00BC0C5F" w:rsidRDefault="00BC0C5F">
      <w:pPr>
        <w:pStyle w:val="TOC4"/>
        <w:rPr>
          <w:rFonts w:asciiTheme="minorHAnsi" w:eastAsiaTheme="minorEastAsia" w:hAnsiTheme="minorHAnsi" w:cstheme="minorBidi"/>
          <w:sz w:val="22"/>
          <w:szCs w:val="22"/>
        </w:rPr>
      </w:pPr>
      <w:r>
        <w:t>9.31.2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_Toc131797137 \h </w:instrText>
      </w:r>
      <w:r>
        <w:fldChar w:fldCharType="separate"/>
      </w:r>
      <w:r>
        <w:t>550</w:t>
      </w:r>
      <w:r>
        <w:fldChar w:fldCharType="end"/>
      </w:r>
    </w:p>
    <w:p w14:paraId="66813A03" w14:textId="233EA35A" w:rsidR="00BC0C5F" w:rsidRDefault="00BC0C5F">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_Toc131797138 \h </w:instrText>
      </w:r>
      <w:r>
        <w:fldChar w:fldCharType="separate"/>
      </w:r>
      <w:r>
        <w:t>550</w:t>
      </w:r>
      <w:r>
        <w:fldChar w:fldCharType="end"/>
      </w:r>
    </w:p>
    <w:p w14:paraId="069B62E7" w14:textId="247B5609" w:rsidR="00BC0C5F" w:rsidRDefault="00BC0C5F">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General and work plan</w:t>
      </w:r>
      <w:r>
        <w:tab/>
      </w:r>
      <w:r>
        <w:fldChar w:fldCharType="begin"/>
      </w:r>
      <w:r>
        <w:instrText xml:space="preserve"> PAGEREF _Toc131797139 \h </w:instrText>
      </w:r>
      <w:r>
        <w:fldChar w:fldCharType="separate"/>
      </w:r>
      <w:r>
        <w:t>551</w:t>
      </w:r>
      <w:r>
        <w:fldChar w:fldCharType="end"/>
      </w:r>
    </w:p>
    <w:p w14:paraId="122DFB48" w14:textId="7C639CD9" w:rsidR="00BC0C5F" w:rsidRDefault="00BC0C5F">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Co-existence study</w:t>
      </w:r>
      <w:r>
        <w:tab/>
      </w:r>
      <w:r>
        <w:fldChar w:fldCharType="begin"/>
      </w:r>
      <w:r>
        <w:instrText xml:space="preserve"> PAGEREF _Toc131797140 \h </w:instrText>
      </w:r>
      <w:r>
        <w:fldChar w:fldCharType="separate"/>
      </w:r>
      <w:r>
        <w:t>551</w:t>
      </w:r>
      <w:r>
        <w:fldChar w:fldCharType="end"/>
      </w:r>
    </w:p>
    <w:p w14:paraId="090DB7F3" w14:textId="574B0DE4" w:rsidR="00BC0C5F" w:rsidRDefault="00BC0C5F">
      <w:pPr>
        <w:pStyle w:val="TOC4"/>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RF core requirements</w:t>
      </w:r>
      <w:r>
        <w:tab/>
      </w:r>
      <w:r>
        <w:fldChar w:fldCharType="begin"/>
      </w:r>
      <w:r>
        <w:instrText xml:space="preserve"> PAGEREF _Toc131797141 \h </w:instrText>
      </w:r>
      <w:r>
        <w:fldChar w:fldCharType="separate"/>
      </w:r>
      <w:r>
        <w:t>552</w:t>
      </w:r>
      <w:r>
        <w:fldChar w:fldCharType="end"/>
      </w:r>
    </w:p>
    <w:p w14:paraId="6E56A0FE" w14:textId="0D712DDB" w:rsidR="00BC0C5F" w:rsidRDefault="00BC0C5F">
      <w:pPr>
        <w:pStyle w:val="TOC4"/>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RRM core requirements</w:t>
      </w:r>
      <w:r>
        <w:tab/>
      </w:r>
      <w:r>
        <w:fldChar w:fldCharType="begin"/>
      </w:r>
      <w:r>
        <w:instrText xml:space="preserve"> PAGEREF _Toc131797142 \h </w:instrText>
      </w:r>
      <w:r>
        <w:fldChar w:fldCharType="separate"/>
      </w:r>
      <w:r>
        <w:t>552</w:t>
      </w:r>
      <w:r>
        <w:fldChar w:fldCharType="end"/>
      </w:r>
    </w:p>
    <w:p w14:paraId="0C6B2790" w14:textId="3149837C" w:rsidR="00BC0C5F" w:rsidRDefault="00BC0C5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_Toc131797143 \h </w:instrText>
      </w:r>
      <w:r>
        <w:fldChar w:fldCharType="separate"/>
      </w:r>
      <w:r>
        <w:t>552</w:t>
      </w:r>
      <w:r>
        <w:fldChar w:fldCharType="end"/>
      </w:r>
    </w:p>
    <w:p w14:paraId="05D97963" w14:textId="31CD5CEE" w:rsidR="00BC0C5F" w:rsidRDefault="00BC0C5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_Toc131797144 \h </w:instrText>
      </w:r>
      <w:r>
        <w:fldChar w:fldCharType="separate"/>
      </w:r>
      <w:r>
        <w:t>553</w:t>
      </w:r>
      <w:r>
        <w:fldChar w:fldCharType="end"/>
      </w:r>
    </w:p>
    <w:p w14:paraId="031275AE" w14:textId="155C3D62" w:rsidR="00BC0C5F" w:rsidRDefault="00BC0C5F">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_Toc131797145 \h </w:instrText>
      </w:r>
      <w:r>
        <w:fldChar w:fldCharType="separate"/>
      </w:r>
      <w:r>
        <w:t>553</w:t>
      </w:r>
      <w:r>
        <w:fldChar w:fldCharType="end"/>
      </w:r>
    </w:p>
    <w:p w14:paraId="763935DA" w14:textId="4A5C06C3" w:rsidR="00BC0C5F" w:rsidRDefault="00BC0C5F">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requirements for 1 UL</w:t>
      </w:r>
      <w:r>
        <w:tab/>
      </w:r>
      <w:r>
        <w:fldChar w:fldCharType="begin"/>
      </w:r>
      <w:r>
        <w:instrText xml:space="preserve"> PAGEREF _Toc131797146 \h </w:instrText>
      </w:r>
      <w:r>
        <w:fldChar w:fldCharType="separate"/>
      </w:r>
      <w:r>
        <w:t>553</w:t>
      </w:r>
      <w:r>
        <w:fldChar w:fldCharType="end"/>
      </w:r>
    </w:p>
    <w:p w14:paraId="0BD3DB65" w14:textId="0EA61965" w:rsidR="00BC0C5F" w:rsidRDefault="00BC0C5F">
      <w:pPr>
        <w:pStyle w:val="TOC5"/>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_Toc131797147 \h </w:instrText>
      </w:r>
      <w:r>
        <w:fldChar w:fldCharType="separate"/>
      </w:r>
      <w:r>
        <w:t>554</w:t>
      </w:r>
      <w:r>
        <w:fldChar w:fldCharType="end"/>
      </w:r>
    </w:p>
    <w:p w14:paraId="59946B29" w14:textId="1DD0C90C" w:rsidR="00BC0C5F" w:rsidRDefault="00BC0C5F">
      <w:pPr>
        <w:pStyle w:val="TOC5"/>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_Toc131797148 \h </w:instrText>
      </w:r>
      <w:r>
        <w:fldChar w:fldCharType="separate"/>
      </w:r>
      <w:r>
        <w:t>554</w:t>
      </w:r>
      <w:r>
        <w:fldChar w:fldCharType="end"/>
      </w:r>
    </w:p>
    <w:p w14:paraId="2DDFE9F3" w14:textId="3D82F3F9" w:rsidR="00BC0C5F" w:rsidRDefault="00BC0C5F">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requirements for 2UL</w:t>
      </w:r>
      <w:r>
        <w:tab/>
      </w:r>
      <w:r>
        <w:fldChar w:fldCharType="begin"/>
      </w:r>
      <w:r>
        <w:instrText xml:space="preserve"> PAGEREF _Toc131797149 \h </w:instrText>
      </w:r>
      <w:r>
        <w:fldChar w:fldCharType="separate"/>
      </w:r>
      <w:r>
        <w:t>554</w:t>
      </w:r>
      <w:r>
        <w:fldChar w:fldCharType="end"/>
      </w:r>
    </w:p>
    <w:p w14:paraId="021ED1E5" w14:textId="53E9693D" w:rsidR="00BC0C5F" w:rsidRDefault="00BC0C5F">
      <w:pPr>
        <w:pStyle w:val="TOC5"/>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_Toc131797150 \h </w:instrText>
      </w:r>
      <w:r>
        <w:fldChar w:fldCharType="separate"/>
      </w:r>
      <w:r>
        <w:t>554</w:t>
      </w:r>
      <w:r>
        <w:fldChar w:fldCharType="end"/>
      </w:r>
    </w:p>
    <w:p w14:paraId="7366DDA9" w14:textId="1DDF3D5A" w:rsidR="00BC0C5F" w:rsidRDefault="00BC0C5F">
      <w:pPr>
        <w:pStyle w:val="TOC5"/>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_Toc131797151 \h </w:instrText>
      </w:r>
      <w:r>
        <w:fldChar w:fldCharType="separate"/>
      </w:r>
      <w:r>
        <w:t>554</w:t>
      </w:r>
      <w:r>
        <w:fldChar w:fldCharType="end"/>
      </w:r>
    </w:p>
    <w:p w14:paraId="4C528153" w14:textId="61A532BB" w:rsidR="00BC0C5F" w:rsidRDefault="00BC0C5F">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_Toc131797152 \h </w:instrText>
      </w:r>
      <w:r>
        <w:fldChar w:fldCharType="separate"/>
      </w:r>
      <w:r>
        <w:t>555</w:t>
      </w:r>
      <w:r>
        <w:fldChar w:fldCharType="end"/>
      </w:r>
    </w:p>
    <w:p w14:paraId="14383156" w14:textId="4040B1C7" w:rsidR="00BC0C5F" w:rsidRDefault="00BC0C5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_Toc131797153 \h </w:instrText>
      </w:r>
      <w:r>
        <w:fldChar w:fldCharType="separate"/>
      </w:r>
      <w:r>
        <w:t>555</w:t>
      </w:r>
      <w:r>
        <w:fldChar w:fldCharType="end"/>
      </w:r>
    </w:p>
    <w:p w14:paraId="4AC95E19" w14:textId="20AD3B9A" w:rsidR="00BC0C5F" w:rsidRDefault="00BC0C5F">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Rapporteur input (WID/TR/CR)</w:t>
      </w:r>
      <w:r>
        <w:tab/>
      </w:r>
      <w:r>
        <w:fldChar w:fldCharType="begin"/>
      </w:r>
      <w:r>
        <w:instrText xml:space="preserve"> PAGEREF _Toc131797154 \h </w:instrText>
      </w:r>
      <w:r>
        <w:fldChar w:fldCharType="separate"/>
      </w:r>
      <w:r>
        <w:t>555</w:t>
      </w:r>
      <w:r>
        <w:fldChar w:fldCharType="end"/>
      </w:r>
    </w:p>
    <w:p w14:paraId="2A2BC537" w14:textId="44238BC9" w:rsidR="00BC0C5F" w:rsidRDefault="00BC0C5F">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requirements</w:t>
      </w:r>
      <w:r>
        <w:tab/>
      </w:r>
      <w:r>
        <w:fldChar w:fldCharType="begin"/>
      </w:r>
      <w:r>
        <w:instrText xml:space="preserve"> PAGEREF _Toc131797155 \h </w:instrText>
      </w:r>
      <w:r>
        <w:fldChar w:fldCharType="separate"/>
      </w:r>
      <w:r>
        <w:t>556</w:t>
      </w:r>
      <w:r>
        <w:fldChar w:fldCharType="end"/>
      </w:r>
    </w:p>
    <w:p w14:paraId="6C39AA8A" w14:textId="3DECD81C" w:rsidR="00BC0C5F" w:rsidRDefault="00BC0C5F">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BS RF and MSR requirements</w:t>
      </w:r>
      <w:r>
        <w:tab/>
      </w:r>
      <w:r>
        <w:fldChar w:fldCharType="begin"/>
      </w:r>
      <w:r>
        <w:instrText xml:space="preserve"> PAGEREF _Toc131797156 \h </w:instrText>
      </w:r>
      <w:r>
        <w:fldChar w:fldCharType="separate"/>
      </w:r>
      <w:r>
        <w:t>559</w:t>
      </w:r>
      <w:r>
        <w:fldChar w:fldCharType="end"/>
      </w:r>
    </w:p>
    <w:p w14:paraId="7B506EFC" w14:textId="470E1EAC" w:rsidR="00BC0C5F" w:rsidRDefault="00BC0C5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_Toc131797157 \h </w:instrText>
      </w:r>
      <w:r>
        <w:fldChar w:fldCharType="separate"/>
      </w:r>
      <w:r>
        <w:t>560</w:t>
      </w:r>
      <w:r>
        <w:fldChar w:fldCharType="end"/>
      </w:r>
    </w:p>
    <w:p w14:paraId="57BEA751" w14:textId="7BCD0C40" w:rsidR="00BC0C5F" w:rsidRDefault="00BC0C5F">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work plan</w:t>
      </w:r>
      <w:r>
        <w:tab/>
      </w:r>
      <w:r>
        <w:fldChar w:fldCharType="begin"/>
      </w:r>
      <w:r>
        <w:instrText xml:space="preserve"> PAGEREF _Toc131797158 \h </w:instrText>
      </w:r>
      <w:r>
        <w:fldChar w:fldCharType="separate"/>
      </w:r>
      <w:r>
        <w:t>560</w:t>
      </w:r>
      <w:r>
        <w:fldChar w:fldCharType="end"/>
      </w:r>
    </w:p>
    <w:p w14:paraId="4825AC50" w14:textId="0A8D4FBD" w:rsidR="00BC0C5F" w:rsidRDefault="00BC0C5F">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_Toc131797159 \h </w:instrText>
      </w:r>
      <w:r>
        <w:fldChar w:fldCharType="separate"/>
      </w:r>
      <w:r>
        <w:t>560</w:t>
      </w:r>
      <w:r>
        <w:fldChar w:fldCharType="end"/>
      </w:r>
    </w:p>
    <w:p w14:paraId="68504364" w14:textId="5706D095" w:rsidR="00BC0C5F" w:rsidRDefault="00BC0C5F">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requirements</w:t>
      </w:r>
      <w:r>
        <w:tab/>
      </w:r>
      <w:r>
        <w:fldChar w:fldCharType="begin"/>
      </w:r>
      <w:r>
        <w:instrText xml:space="preserve"> PAGEREF _Toc131797160 \h </w:instrText>
      </w:r>
      <w:r>
        <w:fldChar w:fldCharType="separate"/>
      </w:r>
      <w:r>
        <w:t>561</w:t>
      </w:r>
      <w:r>
        <w:fldChar w:fldCharType="end"/>
      </w:r>
    </w:p>
    <w:p w14:paraId="6A36345C" w14:textId="6A1570A4" w:rsidR="00BC0C5F" w:rsidRDefault="00BC0C5F">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BS RF requirements</w:t>
      </w:r>
      <w:r>
        <w:tab/>
      </w:r>
      <w:r>
        <w:fldChar w:fldCharType="begin"/>
      </w:r>
      <w:r>
        <w:instrText xml:space="preserve"> PAGEREF _Toc131797161 \h </w:instrText>
      </w:r>
      <w:r>
        <w:fldChar w:fldCharType="separate"/>
      </w:r>
      <w:r>
        <w:t>562</w:t>
      </w:r>
      <w:r>
        <w:fldChar w:fldCharType="end"/>
      </w:r>
    </w:p>
    <w:p w14:paraId="3C838FE1" w14:textId="5E43BC15" w:rsidR="00BC0C5F" w:rsidRDefault="00BC0C5F">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_Toc131797162 \h </w:instrText>
      </w:r>
      <w:r>
        <w:fldChar w:fldCharType="separate"/>
      </w:r>
      <w:r>
        <w:t>563</w:t>
      </w:r>
      <w:r>
        <w:fldChar w:fldCharType="end"/>
      </w:r>
    </w:p>
    <w:p w14:paraId="1E337824" w14:textId="54052CFF" w:rsidR="00BC0C5F" w:rsidRDefault="00BC0C5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_Toc131797163 \h </w:instrText>
      </w:r>
      <w:r>
        <w:fldChar w:fldCharType="separate"/>
      </w:r>
      <w:r>
        <w:t>563</w:t>
      </w:r>
      <w:r>
        <w:fldChar w:fldCharType="end"/>
      </w:r>
    </w:p>
    <w:p w14:paraId="3794C8E8" w14:textId="77EED810" w:rsidR="00BC0C5F" w:rsidRDefault="00BC0C5F">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 and work plan</w:t>
      </w:r>
      <w:r>
        <w:tab/>
      </w:r>
      <w:r>
        <w:fldChar w:fldCharType="begin"/>
      </w:r>
      <w:r>
        <w:instrText xml:space="preserve"> PAGEREF _Toc131797164 \h </w:instrText>
      </w:r>
      <w:r>
        <w:fldChar w:fldCharType="separate"/>
      </w:r>
      <w:r>
        <w:t>563</w:t>
      </w:r>
      <w:r>
        <w:fldChar w:fldCharType="end"/>
      </w:r>
    </w:p>
    <w:p w14:paraId="61EC3F3A" w14:textId="2A945FBD" w:rsidR="00BC0C5F" w:rsidRDefault="00BC0C5F">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_Toc131797165 \h </w:instrText>
      </w:r>
      <w:r>
        <w:fldChar w:fldCharType="separate"/>
      </w:r>
      <w:r>
        <w:t>564</w:t>
      </w:r>
      <w:r>
        <w:fldChar w:fldCharType="end"/>
      </w:r>
    </w:p>
    <w:p w14:paraId="3F4270D5" w14:textId="7A2C0946" w:rsidR="00BC0C5F" w:rsidRDefault="00BC0C5F">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requirements</w:t>
      </w:r>
      <w:r>
        <w:tab/>
      </w:r>
      <w:r>
        <w:fldChar w:fldCharType="begin"/>
      </w:r>
      <w:r>
        <w:instrText xml:space="preserve"> PAGEREF _Toc131797166 \h </w:instrText>
      </w:r>
      <w:r>
        <w:fldChar w:fldCharType="separate"/>
      </w:r>
      <w:r>
        <w:t>564</w:t>
      </w:r>
      <w:r>
        <w:fldChar w:fldCharType="end"/>
      </w:r>
    </w:p>
    <w:p w14:paraId="72EF7045" w14:textId="1DFBE14F" w:rsidR="00BC0C5F" w:rsidRDefault="00BC0C5F">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BS RF requirements</w:t>
      </w:r>
      <w:r>
        <w:tab/>
      </w:r>
      <w:r>
        <w:fldChar w:fldCharType="begin"/>
      </w:r>
      <w:r>
        <w:instrText xml:space="preserve"> PAGEREF _Toc131797167 \h </w:instrText>
      </w:r>
      <w:r>
        <w:fldChar w:fldCharType="separate"/>
      </w:r>
      <w:r>
        <w:t>564</w:t>
      </w:r>
      <w:r>
        <w:fldChar w:fldCharType="end"/>
      </w:r>
    </w:p>
    <w:p w14:paraId="66B2FF8D" w14:textId="050B520F" w:rsidR="00BC0C5F" w:rsidRDefault="00BC0C5F">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_Toc131797168 \h </w:instrText>
      </w:r>
      <w:r>
        <w:fldChar w:fldCharType="separate"/>
      </w:r>
      <w:r>
        <w:t>564</w:t>
      </w:r>
      <w:r>
        <w:fldChar w:fldCharType="end"/>
      </w:r>
    </w:p>
    <w:p w14:paraId="7C02A10E" w14:textId="2A21B207" w:rsidR="00BC0C5F" w:rsidRDefault="00BC0C5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_Toc131797169 \h </w:instrText>
      </w:r>
      <w:r>
        <w:fldChar w:fldCharType="separate"/>
      </w:r>
      <w:r>
        <w:t>564</w:t>
      </w:r>
      <w:r>
        <w:fldChar w:fldCharType="end"/>
      </w:r>
    </w:p>
    <w:p w14:paraId="0BE99851" w14:textId="5AECC512" w:rsidR="00BC0C5F" w:rsidRDefault="00BC0C5F">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_Toc131797170 \h </w:instrText>
      </w:r>
      <w:r>
        <w:fldChar w:fldCharType="separate"/>
      </w:r>
      <w:r>
        <w:t>565</w:t>
      </w:r>
      <w:r>
        <w:fldChar w:fldCharType="end"/>
      </w:r>
    </w:p>
    <w:p w14:paraId="1B850337" w14:textId="0788C453" w:rsidR="00BC0C5F" w:rsidRDefault="00BC0C5F">
      <w:pPr>
        <w:pStyle w:val="TOC4"/>
        <w:rPr>
          <w:rFonts w:asciiTheme="minorHAnsi" w:eastAsiaTheme="minorEastAsia" w:hAnsiTheme="minorHAnsi" w:cstheme="minorBidi"/>
          <w:sz w:val="22"/>
          <w:szCs w:val="22"/>
        </w:rPr>
      </w:pPr>
      <w:r>
        <w:lastRenderedPageBreak/>
        <w:t>10.5.2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_Toc131797171 \h </w:instrText>
      </w:r>
      <w:r>
        <w:fldChar w:fldCharType="separate"/>
      </w:r>
      <w:r>
        <w:t>565</w:t>
      </w:r>
      <w:r>
        <w:fldChar w:fldCharType="end"/>
      </w:r>
    </w:p>
    <w:p w14:paraId="58D919C3" w14:textId="20616A88" w:rsidR="00BC0C5F" w:rsidRDefault="00BC0C5F">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SAN RF conformance testing</w:t>
      </w:r>
      <w:r>
        <w:tab/>
      </w:r>
      <w:r>
        <w:fldChar w:fldCharType="begin"/>
      </w:r>
      <w:r>
        <w:instrText xml:space="preserve"> PAGEREF _Toc131797172 \h </w:instrText>
      </w:r>
      <w:r>
        <w:fldChar w:fldCharType="separate"/>
      </w:r>
      <w:r>
        <w:t>566</w:t>
      </w:r>
      <w:r>
        <w:fldChar w:fldCharType="end"/>
      </w:r>
    </w:p>
    <w:p w14:paraId="1BBE444E" w14:textId="6B875185" w:rsidR="00BC0C5F" w:rsidRDefault="00BC0C5F">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UE RF requirement maintenance</w:t>
      </w:r>
      <w:r>
        <w:tab/>
      </w:r>
      <w:r>
        <w:fldChar w:fldCharType="begin"/>
      </w:r>
      <w:r>
        <w:instrText xml:space="preserve"> PAGEREF _Toc131797173 \h </w:instrText>
      </w:r>
      <w:r>
        <w:fldChar w:fldCharType="separate"/>
      </w:r>
      <w:r>
        <w:t>567</w:t>
      </w:r>
      <w:r>
        <w:fldChar w:fldCharType="end"/>
      </w:r>
    </w:p>
    <w:p w14:paraId="6D4F1E7A" w14:textId="1F2F9C22" w:rsidR="00BC0C5F" w:rsidRDefault="00BC0C5F">
      <w:pPr>
        <w:pStyle w:val="TOC4"/>
        <w:rPr>
          <w:rFonts w:asciiTheme="minorHAnsi" w:eastAsiaTheme="minorEastAsia" w:hAnsiTheme="minorHAnsi" w:cstheme="minorBidi"/>
          <w:sz w:val="22"/>
          <w:szCs w:val="22"/>
        </w:rPr>
      </w:pPr>
      <w:r>
        <w:t>10.5.5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_Toc131797174 \h </w:instrText>
      </w:r>
      <w:r>
        <w:fldChar w:fldCharType="separate"/>
      </w:r>
      <w:r>
        <w:t>569</w:t>
      </w:r>
      <w:r>
        <w:fldChar w:fldCharType="end"/>
      </w:r>
    </w:p>
    <w:p w14:paraId="0F512CBA" w14:textId="372D5027" w:rsidR="00BC0C5F" w:rsidRDefault="00BC0C5F">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RRM performance requirements</w:t>
      </w:r>
      <w:r>
        <w:tab/>
      </w:r>
      <w:r>
        <w:fldChar w:fldCharType="begin"/>
      </w:r>
      <w:r>
        <w:instrText xml:space="preserve"> PAGEREF _Toc131797175 \h </w:instrText>
      </w:r>
      <w:r>
        <w:fldChar w:fldCharType="separate"/>
      </w:r>
      <w:r>
        <w:t>572</w:t>
      </w:r>
      <w:r>
        <w:fldChar w:fldCharType="end"/>
      </w:r>
    </w:p>
    <w:p w14:paraId="382D9F88" w14:textId="507AC4BB" w:rsidR="00BC0C5F" w:rsidRDefault="00BC0C5F">
      <w:pPr>
        <w:pStyle w:val="TOC4"/>
        <w:rPr>
          <w:rFonts w:asciiTheme="minorHAnsi" w:eastAsiaTheme="minorEastAsia" w:hAnsiTheme="minorHAnsi" w:cstheme="minorBidi"/>
          <w:sz w:val="22"/>
          <w:szCs w:val="22"/>
        </w:rPr>
      </w:pPr>
      <w:r>
        <w:t>10.5.7</w:t>
      </w:r>
      <w:r>
        <w:rPr>
          <w:rFonts w:asciiTheme="minorHAnsi" w:eastAsiaTheme="minorEastAsia" w:hAnsiTheme="minorHAnsi" w:cstheme="minorBidi"/>
          <w:sz w:val="22"/>
          <w:szCs w:val="22"/>
        </w:rPr>
        <w:tab/>
      </w:r>
      <w:r>
        <w:t>Demodulation requirements</w:t>
      </w:r>
      <w:r>
        <w:tab/>
      </w:r>
      <w:r>
        <w:fldChar w:fldCharType="begin"/>
      </w:r>
      <w:r>
        <w:instrText xml:space="preserve"> PAGEREF _Toc131797176 \h </w:instrText>
      </w:r>
      <w:r>
        <w:fldChar w:fldCharType="separate"/>
      </w:r>
      <w:r>
        <w:t>573</w:t>
      </w:r>
      <w:r>
        <w:fldChar w:fldCharType="end"/>
      </w:r>
    </w:p>
    <w:p w14:paraId="494DF494" w14:textId="5DF27368" w:rsidR="00BC0C5F" w:rsidRDefault="00BC0C5F">
      <w:pPr>
        <w:pStyle w:val="TOC5"/>
        <w:rPr>
          <w:rFonts w:asciiTheme="minorHAnsi" w:eastAsiaTheme="minorEastAsia" w:hAnsiTheme="minorHAnsi" w:cstheme="minorBidi"/>
          <w:sz w:val="22"/>
          <w:szCs w:val="22"/>
        </w:rPr>
      </w:pPr>
      <w:r>
        <w:t>10.5.7.1</w:t>
      </w:r>
      <w:r>
        <w:rPr>
          <w:rFonts w:asciiTheme="minorHAnsi" w:eastAsiaTheme="minorEastAsia" w:hAnsiTheme="minorHAnsi" w:cstheme="minorBidi"/>
          <w:sz w:val="22"/>
          <w:szCs w:val="22"/>
        </w:rPr>
        <w:tab/>
      </w:r>
      <w:r>
        <w:t>UE demodulation</w:t>
      </w:r>
      <w:r>
        <w:tab/>
      </w:r>
      <w:r>
        <w:fldChar w:fldCharType="begin"/>
      </w:r>
      <w:r>
        <w:instrText xml:space="preserve"> PAGEREF _Toc131797177 \h </w:instrText>
      </w:r>
      <w:r>
        <w:fldChar w:fldCharType="separate"/>
      </w:r>
      <w:r>
        <w:t>573</w:t>
      </w:r>
      <w:r>
        <w:fldChar w:fldCharType="end"/>
      </w:r>
    </w:p>
    <w:p w14:paraId="4EACB93E" w14:textId="41A14010" w:rsidR="00BC0C5F" w:rsidRDefault="00BC0C5F">
      <w:pPr>
        <w:pStyle w:val="TOC5"/>
        <w:rPr>
          <w:rFonts w:asciiTheme="minorHAnsi" w:eastAsiaTheme="minorEastAsia" w:hAnsiTheme="minorHAnsi" w:cstheme="minorBidi"/>
          <w:sz w:val="22"/>
          <w:szCs w:val="22"/>
        </w:rPr>
      </w:pPr>
      <w:r>
        <w:t>10.5.7.2</w:t>
      </w:r>
      <w:r>
        <w:rPr>
          <w:rFonts w:asciiTheme="minorHAnsi" w:eastAsiaTheme="minorEastAsia" w:hAnsiTheme="minorHAnsi" w:cstheme="minorBidi"/>
          <w:sz w:val="22"/>
          <w:szCs w:val="22"/>
        </w:rPr>
        <w:tab/>
      </w:r>
      <w:r>
        <w:t>SAN demodulation</w:t>
      </w:r>
      <w:r>
        <w:tab/>
      </w:r>
      <w:r>
        <w:fldChar w:fldCharType="begin"/>
      </w:r>
      <w:r>
        <w:instrText xml:space="preserve"> PAGEREF _Toc131797178 \h </w:instrText>
      </w:r>
      <w:r>
        <w:fldChar w:fldCharType="separate"/>
      </w:r>
      <w:r>
        <w:t>574</w:t>
      </w:r>
      <w:r>
        <w:fldChar w:fldCharType="end"/>
      </w:r>
    </w:p>
    <w:p w14:paraId="534B5371" w14:textId="645E4FAA" w:rsidR="00BC0C5F" w:rsidRDefault="00BC0C5F">
      <w:pPr>
        <w:pStyle w:val="TOC4"/>
        <w:rPr>
          <w:rFonts w:asciiTheme="minorHAnsi" w:eastAsiaTheme="minorEastAsia" w:hAnsiTheme="minorHAnsi" w:cstheme="minorBidi"/>
          <w:sz w:val="22"/>
          <w:szCs w:val="22"/>
        </w:rPr>
      </w:pPr>
      <w:r>
        <w:t>10.5.8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_Toc131797179 \h </w:instrText>
      </w:r>
      <w:r>
        <w:fldChar w:fldCharType="separate"/>
      </w:r>
      <w:r>
        <w:t>575</w:t>
      </w:r>
      <w:r>
        <w:fldChar w:fldCharType="end"/>
      </w:r>
    </w:p>
    <w:p w14:paraId="0BCD00AD" w14:textId="4DAC8F54" w:rsidR="00BC0C5F" w:rsidRDefault="00BC0C5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_Toc131797180 \h </w:instrText>
      </w:r>
      <w:r>
        <w:fldChar w:fldCharType="separate"/>
      </w:r>
      <w:r>
        <w:t>577</w:t>
      </w:r>
      <w:r>
        <w:fldChar w:fldCharType="end"/>
      </w:r>
    </w:p>
    <w:p w14:paraId="529FB288" w14:textId="7D38A5EB" w:rsidR="00BC0C5F" w:rsidRDefault="00BC0C5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_Toc131797181 \h </w:instrText>
      </w:r>
      <w:r>
        <w:fldChar w:fldCharType="separate"/>
      </w:r>
      <w:r>
        <w:t>577</w:t>
      </w:r>
      <w:r>
        <w:fldChar w:fldCharType="end"/>
      </w:r>
    </w:p>
    <w:p w14:paraId="5390E266" w14:textId="7F23FF62" w:rsidR="00BC0C5F" w:rsidRDefault="00BC0C5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RF requirements</w:t>
      </w:r>
      <w:r>
        <w:tab/>
      </w:r>
      <w:r>
        <w:fldChar w:fldCharType="begin"/>
      </w:r>
      <w:r>
        <w:instrText xml:space="preserve"> PAGEREF _Toc131797182 \h </w:instrText>
      </w:r>
      <w:r>
        <w:fldChar w:fldCharType="separate"/>
      </w:r>
      <w:r>
        <w:t>577</w:t>
      </w:r>
      <w:r>
        <w:fldChar w:fldCharType="end"/>
      </w:r>
    </w:p>
    <w:p w14:paraId="784A3878" w14:textId="51693464" w:rsidR="00BC0C5F" w:rsidRDefault="00BC0C5F">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SAN RF requirements</w:t>
      </w:r>
      <w:r>
        <w:tab/>
      </w:r>
      <w:r>
        <w:fldChar w:fldCharType="begin"/>
      </w:r>
      <w:r>
        <w:instrText xml:space="preserve"> PAGEREF _Toc131797183 \h </w:instrText>
      </w:r>
      <w:r>
        <w:fldChar w:fldCharType="separate"/>
      </w:r>
      <w:r>
        <w:t>577</w:t>
      </w:r>
      <w:r>
        <w:fldChar w:fldCharType="end"/>
      </w:r>
    </w:p>
    <w:p w14:paraId="5265567E" w14:textId="6C0800DD" w:rsidR="00BC0C5F" w:rsidRDefault="00BC0C5F">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RRM core requirements</w:t>
      </w:r>
      <w:r>
        <w:tab/>
      </w:r>
      <w:r>
        <w:fldChar w:fldCharType="begin"/>
      </w:r>
      <w:r>
        <w:instrText xml:space="preserve"> PAGEREF _Toc131797184 \h </w:instrText>
      </w:r>
      <w:r>
        <w:fldChar w:fldCharType="separate"/>
      </w:r>
      <w:r>
        <w:t>577</w:t>
      </w:r>
      <w:r>
        <w:fldChar w:fldCharType="end"/>
      </w:r>
    </w:p>
    <w:p w14:paraId="14B40634" w14:textId="327948D3" w:rsidR="00BC0C5F" w:rsidRDefault="00BC0C5F">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_Toc131797185 \h </w:instrText>
      </w:r>
      <w:r>
        <w:fldChar w:fldCharType="separate"/>
      </w:r>
      <w:r>
        <w:t>578</w:t>
      </w:r>
      <w:r>
        <w:fldChar w:fldCharType="end"/>
      </w:r>
    </w:p>
    <w:p w14:paraId="595EB7FB" w14:textId="26DEAF74" w:rsidR="00BC0C5F" w:rsidRDefault="00BC0C5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MPR for LTE Intra-band CA with CC gap larger than 35 MHz</w:t>
      </w:r>
      <w:r>
        <w:tab/>
      </w:r>
      <w:r>
        <w:fldChar w:fldCharType="begin"/>
      </w:r>
      <w:r>
        <w:instrText xml:space="preserve"> PAGEREF _Toc131797186 \h </w:instrText>
      </w:r>
      <w:r>
        <w:fldChar w:fldCharType="separate"/>
      </w:r>
      <w:r>
        <w:t>578</w:t>
      </w:r>
      <w:r>
        <w:fldChar w:fldCharType="end"/>
      </w:r>
    </w:p>
    <w:p w14:paraId="21C4EFC7" w14:textId="612EBC11" w:rsidR="00BC0C5F" w:rsidRDefault="00BC0C5F">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_Toc131797187 \h </w:instrText>
      </w:r>
      <w:r>
        <w:fldChar w:fldCharType="separate"/>
      </w:r>
      <w:r>
        <w:t>578</w:t>
      </w:r>
      <w:r>
        <w:fldChar w:fldCharType="end"/>
      </w:r>
    </w:p>
    <w:p w14:paraId="1B2F65BC" w14:textId="4F45F47E" w:rsidR="00BC0C5F" w:rsidRDefault="00BC0C5F">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MPR requirements</w:t>
      </w:r>
      <w:r>
        <w:tab/>
      </w:r>
      <w:r>
        <w:fldChar w:fldCharType="begin"/>
      </w:r>
      <w:r>
        <w:instrText xml:space="preserve"> PAGEREF _Toc131797188 \h </w:instrText>
      </w:r>
      <w:r>
        <w:fldChar w:fldCharType="separate"/>
      </w:r>
      <w:r>
        <w:t>578</w:t>
      </w:r>
      <w:r>
        <w:fldChar w:fldCharType="end"/>
      </w:r>
    </w:p>
    <w:p w14:paraId="045E98DE" w14:textId="126B4373" w:rsidR="00BC0C5F" w:rsidRDefault="00BC0C5F">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Identify and specify capability signaling</w:t>
      </w:r>
      <w:r>
        <w:tab/>
      </w:r>
      <w:r>
        <w:fldChar w:fldCharType="begin"/>
      </w:r>
      <w:r>
        <w:instrText xml:space="preserve"> PAGEREF _Toc131797189 \h </w:instrText>
      </w:r>
      <w:r>
        <w:fldChar w:fldCharType="separate"/>
      </w:r>
      <w:r>
        <w:t>579</w:t>
      </w:r>
      <w:r>
        <w:fldChar w:fldCharType="end"/>
      </w:r>
    </w:p>
    <w:p w14:paraId="3C1B3FA3" w14:textId="5D9D765A" w:rsidR="00BC0C5F" w:rsidRDefault="00BC0C5F">
      <w:pPr>
        <w:pStyle w:val="TOC4"/>
        <w:rPr>
          <w:rFonts w:asciiTheme="minorHAnsi" w:eastAsiaTheme="minorEastAsia" w:hAnsiTheme="minorHAnsi" w:cstheme="minorBidi"/>
          <w:sz w:val="22"/>
          <w:szCs w:val="22"/>
        </w:rPr>
      </w:pPr>
      <w:r>
        <w:t>10.7.4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_Toc131797190 \h </w:instrText>
      </w:r>
      <w:r>
        <w:fldChar w:fldCharType="separate"/>
      </w:r>
      <w:r>
        <w:t>579</w:t>
      </w:r>
      <w:r>
        <w:fldChar w:fldCharType="end"/>
      </w:r>
    </w:p>
    <w:p w14:paraId="7C651286" w14:textId="7FF6DDAA" w:rsidR="00BC0C5F" w:rsidRDefault="00BC0C5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R17 related</w:t>
      </w:r>
      <w:r>
        <w:tab/>
      </w:r>
      <w:r>
        <w:fldChar w:fldCharType="begin"/>
      </w:r>
      <w:r>
        <w:instrText xml:space="preserve"> PAGEREF _Toc131797191 \h </w:instrText>
      </w:r>
      <w:r>
        <w:fldChar w:fldCharType="separate"/>
      </w:r>
      <w:r>
        <w:t>579</w:t>
      </w:r>
      <w:r>
        <w:fldChar w:fldCharType="end"/>
      </w:r>
    </w:p>
    <w:p w14:paraId="4C84955E" w14:textId="01089D3E" w:rsidR="00BC0C5F" w:rsidRDefault="00BC0C5F">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LS reply for NR_pos_enh</w:t>
      </w:r>
      <w:r>
        <w:tab/>
      </w:r>
      <w:r>
        <w:fldChar w:fldCharType="begin"/>
      </w:r>
      <w:r>
        <w:instrText xml:space="preserve"> PAGEREF _Toc131797192 \h </w:instrText>
      </w:r>
      <w:r>
        <w:fldChar w:fldCharType="separate"/>
      </w:r>
      <w:r>
        <w:t>579</w:t>
      </w:r>
      <w:r>
        <w:fldChar w:fldCharType="end"/>
      </w:r>
    </w:p>
    <w:p w14:paraId="15630633" w14:textId="2899EFC0" w:rsidR="00BC0C5F" w:rsidRDefault="00BC0C5F">
      <w:pPr>
        <w:pStyle w:val="TOC5"/>
        <w:rPr>
          <w:rFonts w:asciiTheme="minorHAnsi" w:eastAsiaTheme="minorEastAsia" w:hAnsiTheme="minorHAnsi" w:cstheme="minorBidi"/>
          <w:sz w:val="22"/>
          <w:szCs w:val="22"/>
        </w:rPr>
      </w:pPr>
      <w:r>
        <w:t>11.1.1.1</w:t>
      </w:r>
      <w:r>
        <w:rPr>
          <w:rFonts w:asciiTheme="minorHAnsi" w:eastAsiaTheme="minorEastAsia" w:hAnsiTheme="minorHAnsi" w:cstheme="minorBidi"/>
          <w:sz w:val="22"/>
          <w:szCs w:val="22"/>
        </w:rPr>
        <w:tab/>
      </w:r>
      <w:r>
        <w:t>DL-PRS measurements with reduced samples capability (R1-2207940, R2-2208797)</w:t>
      </w:r>
      <w:r>
        <w:tab/>
      </w:r>
      <w:r>
        <w:fldChar w:fldCharType="begin"/>
      </w:r>
      <w:r>
        <w:instrText xml:space="preserve"> PAGEREF _Toc131797193 \h </w:instrText>
      </w:r>
      <w:r>
        <w:fldChar w:fldCharType="separate"/>
      </w:r>
      <w:r>
        <w:t>580</w:t>
      </w:r>
      <w:r>
        <w:fldChar w:fldCharType="end"/>
      </w:r>
    </w:p>
    <w:p w14:paraId="12F19E35" w14:textId="589B131C" w:rsidR="00BC0C5F" w:rsidRDefault="00BC0C5F">
      <w:pPr>
        <w:pStyle w:val="TOC5"/>
        <w:rPr>
          <w:rFonts w:asciiTheme="minorHAnsi" w:eastAsiaTheme="minorEastAsia" w:hAnsiTheme="minorHAnsi" w:cstheme="minorBidi"/>
          <w:sz w:val="22"/>
          <w:szCs w:val="22"/>
        </w:rPr>
      </w:pPr>
      <w:r>
        <w:t>11.1.1.2</w:t>
      </w:r>
      <w:r>
        <w:rPr>
          <w:rFonts w:asciiTheme="minorHAnsi" w:eastAsiaTheme="minorEastAsia" w:hAnsiTheme="minorHAnsi" w:cstheme="minorBidi"/>
          <w:sz w:val="22"/>
          <w:szCs w:val="22"/>
        </w:rPr>
        <w:tab/>
      </w:r>
      <w:r>
        <w:t>Applicability of timing error margin of Rx TEG (R2-2210977)</w:t>
      </w:r>
      <w:r>
        <w:tab/>
      </w:r>
      <w:r>
        <w:fldChar w:fldCharType="begin"/>
      </w:r>
      <w:r>
        <w:instrText xml:space="preserve"> PAGEREF _Toc131797194 \h </w:instrText>
      </w:r>
      <w:r>
        <w:fldChar w:fldCharType="separate"/>
      </w:r>
      <w:r>
        <w:t>580</w:t>
      </w:r>
      <w:r>
        <w:fldChar w:fldCharType="end"/>
      </w:r>
    </w:p>
    <w:p w14:paraId="5A4F1C43" w14:textId="04C09385" w:rsidR="00BC0C5F" w:rsidRDefault="00BC0C5F">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On the ue-PowerClassPerBandPerBC-r17(R4 16-8) (R2-2211023)</w:t>
      </w:r>
      <w:r>
        <w:tab/>
      </w:r>
      <w:r>
        <w:fldChar w:fldCharType="begin"/>
      </w:r>
      <w:r>
        <w:instrText xml:space="preserve"> PAGEREF _Toc131797195 \h </w:instrText>
      </w:r>
      <w:r>
        <w:fldChar w:fldCharType="separate"/>
      </w:r>
      <w:r>
        <w:t>582</w:t>
      </w:r>
      <w:r>
        <w:fldChar w:fldCharType="end"/>
      </w:r>
    </w:p>
    <w:p w14:paraId="27FC1B58" w14:textId="344B79B4" w:rsidR="00BC0C5F" w:rsidRDefault="00BC0C5F">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_Toc131797196 \h </w:instrText>
      </w:r>
      <w:r>
        <w:fldChar w:fldCharType="separate"/>
      </w:r>
      <w:r>
        <w:t>582</w:t>
      </w:r>
      <w:r>
        <w:fldChar w:fldCharType="end"/>
      </w:r>
    </w:p>
    <w:p w14:paraId="0DB1D31E" w14:textId="3606DCC3" w:rsidR="00BC0C5F" w:rsidRDefault="00BC0C5F">
      <w:pPr>
        <w:pStyle w:val="TOC4"/>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On new contiguous BW classes for legacy networks (R2-2213312)</w:t>
      </w:r>
      <w:r>
        <w:tab/>
      </w:r>
      <w:r>
        <w:fldChar w:fldCharType="begin"/>
      </w:r>
      <w:r>
        <w:instrText xml:space="preserve"> PAGEREF _Toc131797197 \h </w:instrText>
      </w:r>
      <w:r>
        <w:fldChar w:fldCharType="separate"/>
      </w:r>
      <w:r>
        <w:t>584</w:t>
      </w:r>
      <w:r>
        <w:fldChar w:fldCharType="end"/>
      </w:r>
    </w:p>
    <w:p w14:paraId="79FCD8B2" w14:textId="087C851F" w:rsidR="00BC0C5F" w:rsidRDefault="00BC0C5F">
      <w:pPr>
        <w:pStyle w:val="TOC4"/>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Others</w:t>
      </w:r>
      <w:r>
        <w:tab/>
      </w:r>
      <w:r>
        <w:fldChar w:fldCharType="begin"/>
      </w:r>
      <w:r>
        <w:instrText xml:space="preserve"> PAGEREF _Toc131797198 \h </w:instrText>
      </w:r>
      <w:r>
        <w:fldChar w:fldCharType="separate"/>
      </w:r>
      <w:r>
        <w:t>585</w:t>
      </w:r>
      <w:r>
        <w:fldChar w:fldCharType="end"/>
      </w:r>
    </w:p>
    <w:p w14:paraId="74122AB5" w14:textId="3EB0F859" w:rsidR="00BC0C5F" w:rsidRDefault="00BC0C5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R15, R16 related</w:t>
      </w:r>
      <w:r>
        <w:tab/>
      </w:r>
      <w:r>
        <w:fldChar w:fldCharType="begin"/>
      </w:r>
      <w:r>
        <w:instrText xml:space="preserve"> PAGEREF _Toc131797199 \h </w:instrText>
      </w:r>
      <w:r>
        <w:fldChar w:fldCharType="separate"/>
      </w:r>
      <w:r>
        <w:t>585</w:t>
      </w:r>
      <w:r>
        <w:fldChar w:fldCharType="end"/>
      </w:r>
    </w:p>
    <w:p w14:paraId="77FD604E" w14:textId="4A3EA7C4" w:rsidR="00BC0C5F" w:rsidRDefault="00BC0C5F">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Lower humidity limit in normal temperature test environment (R5-221604)</w:t>
      </w:r>
      <w:bookmarkStart w:id="0" w:name="_Hlk131797213"/>
      <w:r>
        <w:tab/>
      </w:r>
      <w:r>
        <w:fldChar w:fldCharType="begin"/>
      </w:r>
      <w:r>
        <w:instrText xml:space="preserve"> PAGEREF _Toc131797200 \h </w:instrText>
      </w:r>
      <w:r>
        <w:fldChar w:fldCharType="separate"/>
      </w:r>
      <w:r>
        <w:t>585</w:t>
      </w:r>
      <w:r>
        <w:fldChar w:fldCharType="end"/>
      </w:r>
      <w:bookmarkEnd w:id="0"/>
    </w:p>
    <w:p w14:paraId="4E648898" w14:textId="26A16131" w:rsidR="00BC0C5F" w:rsidRDefault="00BC0C5F">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On 15dBm output power requirement for NS_41 (R5-227958)</w:t>
      </w:r>
      <w:r>
        <w:tab/>
      </w:r>
      <w:r>
        <w:fldChar w:fldCharType="begin"/>
      </w:r>
      <w:r>
        <w:instrText xml:space="preserve"> PAGEREF _Toc131797201 \h </w:instrText>
      </w:r>
      <w:r>
        <w:fldChar w:fldCharType="separate"/>
      </w:r>
      <w:r>
        <w:t>587</w:t>
      </w:r>
      <w:r>
        <w:fldChar w:fldCharType="end"/>
      </w:r>
    </w:p>
    <w:p w14:paraId="01D91D98" w14:textId="26841DF2" w:rsidR="00BC0C5F" w:rsidRDefault="00BC0C5F">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Others</w:t>
      </w:r>
      <w:r>
        <w:tab/>
      </w:r>
      <w:r>
        <w:fldChar w:fldCharType="begin"/>
      </w:r>
      <w:r>
        <w:instrText xml:space="preserve"> PAGEREF _Toc131797202 \h </w:instrText>
      </w:r>
      <w:r>
        <w:fldChar w:fldCharType="separate"/>
      </w:r>
      <w:r>
        <w:t>588</w:t>
      </w:r>
      <w:r>
        <w:fldChar w:fldCharType="end"/>
      </w:r>
    </w:p>
    <w:p w14:paraId="0150F2B1" w14:textId="3D0F81EB" w:rsidR="00BC0C5F" w:rsidRDefault="00BC0C5F">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_Toc131797203 \h </w:instrText>
      </w:r>
      <w:r>
        <w:fldChar w:fldCharType="separate"/>
      </w:r>
      <w:r>
        <w:t>589</w:t>
      </w:r>
      <w:r>
        <w:fldChar w:fldCharType="end"/>
      </w:r>
    </w:p>
    <w:p w14:paraId="197B12B3" w14:textId="4D019ACF" w:rsidR="00BC0C5F" w:rsidRDefault="00BC0C5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RAN task</w:t>
      </w:r>
      <w:r>
        <w:tab/>
      </w:r>
      <w:r>
        <w:fldChar w:fldCharType="begin"/>
      </w:r>
      <w:r>
        <w:instrText xml:space="preserve"> PAGEREF _Toc131797204 \h </w:instrText>
      </w:r>
      <w:r>
        <w:fldChar w:fldCharType="separate"/>
      </w:r>
      <w:r>
        <w:t>589</w:t>
      </w:r>
      <w:r>
        <w:fldChar w:fldCharType="end"/>
      </w:r>
    </w:p>
    <w:p w14:paraId="21890F73" w14:textId="1010F056" w:rsidR="00BC0C5F" w:rsidRDefault="00BC0C5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BWP without restriction</w:t>
      </w:r>
      <w:r>
        <w:tab/>
      </w:r>
      <w:r>
        <w:fldChar w:fldCharType="begin"/>
      </w:r>
      <w:r>
        <w:instrText xml:space="preserve"> PAGEREF _Toc131797205 \h </w:instrText>
      </w:r>
      <w:r>
        <w:fldChar w:fldCharType="separate"/>
      </w:r>
      <w:r>
        <w:t>589</w:t>
      </w:r>
      <w:r>
        <w:fldChar w:fldCharType="end"/>
      </w:r>
    </w:p>
    <w:p w14:paraId="22227EDC" w14:textId="4519797D" w:rsidR="00BC0C5F" w:rsidRDefault="00BC0C5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Study of 2Rx exception for U6GHz</w:t>
      </w:r>
      <w:r>
        <w:tab/>
      </w:r>
      <w:r>
        <w:fldChar w:fldCharType="begin"/>
      </w:r>
      <w:r>
        <w:instrText xml:space="preserve"> PAGEREF _Toc131797206 \h </w:instrText>
      </w:r>
      <w:r>
        <w:fldChar w:fldCharType="separate"/>
      </w:r>
      <w:r>
        <w:t>590</w:t>
      </w:r>
      <w:r>
        <w:fldChar w:fldCharType="end"/>
      </w:r>
    </w:p>
    <w:p w14:paraId="20697FF0" w14:textId="2E30A3C5" w:rsidR="00BC0C5F" w:rsidRDefault="00BC0C5F">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Inconsistency issue for intra-band EN-DC band combinations</w:t>
      </w:r>
      <w:r>
        <w:tab/>
      </w:r>
      <w:r>
        <w:fldChar w:fldCharType="begin"/>
      </w:r>
      <w:r>
        <w:instrText xml:space="preserve"> PAGEREF _Toc131797207 \h </w:instrText>
      </w:r>
      <w:r>
        <w:fldChar w:fldCharType="separate"/>
      </w:r>
      <w:r>
        <w:t>590</w:t>
      </w:r>
      <w:r>
        <w:fldChar w:fldCharType="end"/>
      </w:r>
    </w:p>
    <w:p w14:paraId="0A5DCEA4" w14:textId="7A06E588" w:rsidR="00BC0C5F" w:rsidRDefault="00BC0C5F">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CRs for Canada and US band n77</w:t>
      </w:r>
      <w:r>
        <w:tab/>
      </w:r>
      <w:r>
        <w:fldChar w:fldCharType="begin"/>
      </w:r>
      <w:r>
        <w:instrText xml:space="preserve"> PAGEREF _Toc131797208 \h </w:instrText>
      </w:r>
      <w:r>
        <w:fldChar w:fldCharType="separate"/>
      </w:r>
      <w:r>
        <w:t>594</w:t>
      </w:r>
      <w:r>
        <w:fldChar w:fldCharType="end"/>
      </w:r>
    </w:p>
    <w:p w14:paraId="4BCD22BF" w14:textId="32174D60" w:rsidR="00BC0C5F" w:rsidRDefault="00BC0C5F">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_Toc131797209 \h </w:instrText>
      </w:r>
      <w:r>
        <w:fldChar w:fldCharType="separate"/>
      </w:r>
      <w:r>
        <w:t>595</w:t>
      </w:r>
      <w:r>
        <w:fldChar w:fldCharType="end"/>
      </w:r>
    </w:p>
    <w:p w14:paraId="17BAE9EF" w14:textId="5165DF18" w:rsidR="00BC0C5F" w:rsidRDefault="00BC0C5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_Toc131797210 \h </w:instrText>
      </w:r>
      <w:r>
        <w:fldChar w:fldCharType="separate"/>
      </w:r>
      <w:r>
        <w:t>596</w:t>
      </w:r>
      <w:r>
        <w:fldChar w:fldCharType="end"/>
      </w:r>
    </w:p>
    <w:p w14:paraId="78AD228E" w14:textId="351FDCD8" w:rsidR="00BC0C5F" w:rsidRDefault="00BC0C5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_Toc131797211 \h </w:instrText>
      </w:r>
      <w:r>
        <w:fldChar w:fldCharType="separate"/>
      </w:r>
      <w:r>
        <w:t>597</w:t>
      </w:r>
      <w:r>
        <w:fldChar w:fldCharType="end"/>
      </w:r>
    </w:p>
    <w:p w14:paraId="25138C49" w14:textId="3D67AB48" w:rsidR="00BC0C5F" w:rsidRDefault="00BC0C5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_Toc131797212 \h </w:instrText>
      </w:r>
      <w:r>
        <w:fldChar w:fldCharType="separate"/>
      </w:r>
      <w:r>
        <w:t>597</w:t>
      </w:r>
      <w:r>
        <w:fldChar w:fldCharType="end"/>
      </w:r>
    </w:p>
    <w:p w14:paraId="03902202" w14:textId="2374C12A" w:rsidR="00E153EB" w:rsidRDefault="00BC0C5F" w:rsidP="0013668E">
      <w:pPr>
        <w:pStyle w:val="TOC2"/>
      </w:pPr>
      <w:r>
        <w:fldChar w:fldCharType="end"/>
      </w:r>
      <w:bookmarkStart w:id="1" w:name="_Hlk131797214"/>
      <w:r w:rsidR="0013668E" w:rsidRPr="0013668E">
        <w:t xml:space="preserve">Annex A: </w:t>
      </w:r>
      <w:r w:rsidR="0013668E">
        <w:tab/>
      </w:r>
      <w:r w:rsidR="0013668E" w:rsidRPr="0013668E">
        <w:t>Contribution documents and status of block allocated tdocs</w:t>
      </w:r>
      <w:r w:rsidR="0013668E">
        <w:t>………</w:t>
      </w:r>
      <w:r w:rsidR="0013668E">
        <w:tab/>
      </w:r>
      <w:r w:rsidR="0013668E">
        <w:t>……………………………………….</w:t>
      </w:r>
      <w:r w:rsidR="0013668E">
        <w:fldChar w:fldCharType="begin"/>
      </w:r>
      <w:r w:rsidR="0013668E">
        <w:instrText xml:space="preserve"> PAGEREF _Toc131797200 \h </w:instrText>
      </w:r>
      <w:r w:rsidR="0013668E">
        <w:fldChar w:fldCharType="separate"/>
      </w:r>
      <w:r w:rsidR="0013668E">
        <w:t>5</w:t>
      </w:r>
      <w:r w:rsidR="0013668E">
        <w:t>9</w:t>
      </w:r>
      <w:r w:rsidR="0013668E">
        <w:fldChar w:fldCharType="end"/>
      </w:r>
      <w:r w:rsidR="0013668E">
        <w:t>8</w:t>
      </w:r>
      <w:bookmarkEnd w:id="1"/>
    </w:p>
    <w:p w14:paraId="51232D6A" w14:textId="77B984FD" w:rsidR="0013668E" w:rsidRDefault="0013668E" w:rsidP="0013668E">
      <w:pPr>
        <w:pStyle w:val="TOC2"/>
      </w:pPr>
      <w:r w:rsidRPr="0013668E">
        <w:t xml:space="preserve">Annex </w:t>
      </w:r>
      <w:r>
        <w:t>B</w:t>
      </w:r>
      <w:r w:rsidRPr="0013668E">
        <w:t xml:space="preserve">: </w:t>
      </w:r>
      <w:r>
        <w:tab/>
      </w:r>
      <w:r w:rsidRPr="0013668E">
        <w:t>List of actions – Post-meeting</w:t>
      </w:r>
      <w:r w:rsidRPr="0013668E">
        <w:t xml:space="preserve"> </w:t>
      </w:r>
      <w:r>
        <w:t>………</w:t>
      </w:r>
      <w:r>
        <w:tab/>
        <w:t>……………………………………….</w:t>
      </w:r>
      <w:r>
        <w:t>60</w:t>
      </w:r>
      <w:r>
        <w:t>8</w:t>
      </w:r>
    </w:p>
    <w:p w14:paraId="4B7566B7" w14:textId="2C4EE7B7" w:rsidR="00E153EB" w:rsidRDefault="00E153EB" w:rsidP="00E153EB">
      <w:pPr>
        <w:pStyle w:val="Heading2"/>
      </w:pPr>
      <w:r>
        <w:br w:type="page"/>
      </w:r>
      <w:bookmarkStart w:id="2" w:name="_Toc131203097"/>
      <w:bookmarkStart w:id="3" w:name="_Toc131795557"/>
      <w:bookmarkStart w:id="4" w:name="_Toc131796109"/>
      <w:bookmarkStart w:id="5" w:name="_Toc131796661"/>
      <w:r>
        <w:lastRenderedPageBreak/>
        <w:t>1</w:t>
      </w:r>
      <w:r>
        <w:tab/>
        <w:t>Opening of the meeting</w:t>
      </w:r>
      <w:bookmarkEnd w:id="2"/>
      <w:bookmarkEnd w:id="3"/>
      <w:bookmarkEnd w:id="4"/>
      <w:bookmarkEnd w:id="5"/>
    </w:p>
    <w:p w14:paraId="5B7A0976" w14:textId="77777777" w:rsidR="002222AE" w:rsidRDefault="002222AE" w:rsidP="002222AE">
      <w:r>
        <w:t>The Chair Xizeng Dai (Huawei) opened the F2F meeting for RAN4#106 on 27/02/2023 at 09h00.</w:t>
      </w:r>
    </w:p>
    <w:p w14:paraId="73C9ED9F" w14:textId="77777777" w:rsidR="002222AE" w:rsidRPr="00476ECC" w:rsidRDefault="002222AE" w:rsidP="002222AE">
      <w:pPr>
        <w:rPr>
          <w:b/>
          <w:bCs/>
          <w:u w:val="single"/>
        </w:rPr>
      </w:pPr>
      <w:r w:rsidRPr="00476ECC">
        <w:rPr>
          <w:b/>
          <w:bCs/>
          <w:u w:val="single"/>
        </w:rPr>
        <w:t>Intellectual Property Rights Declaration Policy</w:t>
      </w:r>
    </w:p>
    <w:p w14:paraId="24ADF356" w14:textId="77777777" w:rsidR="002222AE" w:rsidRDefault="002222AE" w:rsidP="002222A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5CE669" w14:textId="77777777" w:rsidR="002222AE" w:rsidRDefault="002222AE" w:rsidP="002222AE">
      <w:r>
        <w:t>The delegates were asked to take note that they were thereby invited:</w:t>
      </w:r>
    </w:p>
    <w:p w14:paraId="47001E84" w14:textId="77777777" w:rsidR="002222AE" w:rsidRDefault="002222AE" w:rsidP="002222AE">
      <w:pPr>
        <w:pStyle w:val="B1"/>
      </w:pPr>
      <w:r>
        <w:t>-</w:t>
      </w:r>
      <w:r>
        <w:tab/>
        <w:t>to investigate whether their organization or any other organization owns IPRs which were, or were likely to become Essential in respect of the work of 3GPP.</w:t>
      </w:r>
    </w:p>
    <w:p w14:paraId="6A9F75A8" w14:textId="77777777" w:rsidR="002222AE" w:rsidRDefault="002222AE" w:rsidP="002222AE">
      <w:pPr>
        <w:pStyle w:val="B1"/>
      </w:pPr>
      <w:r>
        <w:t>-</w:t>
      </w:r>
      <w:r>
        <w:tab/>
        <w:t>to notify their respective Organizational Partners of all potential IPRs, e.g., for ETSI, by means of the IPR Information Statement and the Licensing declaration forms.</w:t>
      </w:r>
    </w:p>
    <w:p w14:paraId="0271A7B8" w14:textId="77777777" w:rsidR="002222AE" w:rsidRPr="00AD5537" w:rsidRDefault="002222AE" w:rsidP="002222AE">
      <w:pPr>
        <w:rPr>
          <w:b/>
          <w:bCs/>
          <w:u w:val="single"/>
        </w:rPr>
      </w:pPr>
      <w:r w:rsidRPr="00AD5537">
        <w:rPr>
          <w:b/>
          <w:bCs/>
          <w:u w:val="single"/>
        </w:rPr>
        <w:t>Statement regarding competition law</w:t>
      </w:r>
    </w:p>
    <w:p w14:paraId="5D3BF0B8" w14:textId="77777777" w:rsidR="002222AE" w:rsidRDefault="002222AE" w:rsidP="002222AE">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F8EA97F" w14:textId="77777777" w:rsidR="002222AE" w:rsidRPr="00AD5537" w:rsidRDefault="002222AE" w:rsidP="002222AE">
      <w:pPr>
        <w:rPr>
          <w:b/>
          <w:bCs/>
          <w:u w:val="single"/>
        </w:rPr>
      </w:pPr>
      <w:r w:rsidRPr="00AD5537">
        <w:rPr>
          <w:b/>
          <w:bCs/>
          <w:u w:val="single"/>
        </w:rPr>
        <w:t>Meeting arrangements</w:t>
      </w:r>
    </w:p>
    <w:p w14:paraId="7F095821" w14:textId="77777777" w:rsidR="002222AE" w:rsidRDefault="002222AE" w:rsidP="002222AE">
      <w:r>
        <w:t xml:space="preserve">The meeting was conducted in three parallel sessions: Main session, </w:t>
      </w:r>
      <w:r w:rsidRPr="009A6BD6">
        <w:t xml:space="preserve">RRM session, </w:t>
      </w:r>
      <w:r>
        <w:t xml:space="preserve">and BS RF Test Demod session. The Main session was chaired by RAN4 Chair Xizeng Dai (Huawei), RRM session was chaired by </w:t>
      </w:r>
      <w:r w:rsidRPr="0020332B">
        <w:t>RAN4 Vice Chair Andrey Chervyakov (Intel) and BS RF Test Demod session was chaired by RAN4 Vice</w:t>
      </w:r>
      <w:r>
        <w:t xml:space="preserve"> </w:t>
      </w:r>
      <w:r w:rsidRPr="0020332B">
        <w:t>Chair Haijie Qiu (Samsung)</w:t>
      </w:r>
      <w:r>
        <w:t xml:space="preserve">. </w:t>
      </w:r>
      <w:r w:rsidRPr="009851CF">
        <w:t>The sessions were further broken down into separate meeting rooms. Webinar sessions were made available for online particpants.</w:t>
      </w:r>
    </w:p>
    <w:p w14:paraId="2486F8E1" w14:textId="77777777" w:rsidR="002222AE" w:rsidRPr="00AD5537" w:rsidRDefault="002222AE" w:rsidP="002222AE">
      <w:pPr>
        <w:rPr>
          <w:b/>
          <w:bCs/>
          <w:u w:val="single"/>
        </w:rPr>
      </w:pPr>
      <w:r w:rsidRPr="00AD5537">
        <w:rPr>
          <w:b/>
          <w:bCs/>
          <w:u w:val="single"/>
        </w:rPr>
        <w:t>F2F network usage conditions</w:t>
      </w:r>
    </w:p>
    <w:p w14:paraId="69069233" w14:textId="77777777" w:rsidR="002222AE" w:rsidRDefault="002222AE" w:rsidP="002222AE">
      <w:r>
        <w:t>The PCG has laid down the following network usage conditions as provided below:</w:t>
      </w:r>
    </w:p>
    <w:p w14:paraId="3C238CCA" w14:textId="77777777" w:rsidR="002222AE" w:rsidRPr="000B1042" w:rsidRDefault="002222AE" w:rsidP="002222AE">
      <w:pPr>
        <w:widowControl w:val="0"/>
        <w:ind w:left="34"/>
      </w:pPr>
      <w:r w:rsidRPr="000B1042">
        <w:rPr>
          <w:b/>
        </w:rPr>
        <w:t>Users</w:t>
      </w:r>
      <w:r>
        <w:rPr>
          <w:b/>
        </w:rPr>
        <w:t xml:space="preserve"> </w:t>
      </w:r>
      <w:r w:rsidRPr="000B1042">
        <w:rPr>
          <w:b/>
        </w:rPr>
        <w:t>shall</w:t>
      </w:r>
      <w:r>
        <w:rPr>
          <w:b/>
        </w:rPr>
        <w:t xml:space="preserve"> </w:t>
      </w:r>
      <w:r w:rsidRPr="000B1042">
        <w:rPr>
          <w:b/>
        </w:rPr>
        <w:t>not</w:t>
      </w:r>
      <w:r>
        <w:rPr>
          <w:b/>
        </w:rPr>
        <w:t xml:space="preserve"> </w:t>
      </w:r>
      <w:r w:rsidRPr="000B1042">
        <w:rPr>
          <w:b/>
        </w:rPr>
        <w:t>use</w:t>
      </w:r>
      <w:r>
        <w:rPr>
          <w:b/>
        </w:rPr>
        <w:t xml:space="preserve"> </w:t>
      </w:r>
      <w:r w:rsidRPr="000B1042">
        <w:rPr>
          <w:b/>
        </w:rPr>
        <w:t>the</w:t>
      </w:r>
      <w:r>
        <w:rPr>
          <w:b/>
        </w:rPr>
        <w:t xml:space="preserve"> </w:t>
      </w:r>
      <w:r w:rsidRPr="000B1042">
        <w:rPr>
          <w:b/>
        </w:rPr>
        <w:t>network</w:t>
      </w:r>
      <w:r>
        <w:rPr>
          <w:b/>
        </w:rPr>
        <w:t xml:space="preserve"> </w:t>
      </w:r>
      <w:r w:rsidRPr="000B1042">
        <w:rPr>
          <w:b/>
        </w:rPr>
        <w:t>to</w:t>
      </w:r>
      <w:r>
        <w:rPr>
          <w:b/>
        </w:rPr>
        <w:t xml:space="preserve"> </w:t>
      </w:r>
      <w:r w:rsidRPr="000B1042">
        <w:rPr>
          <w:b/>
        </w:rPr>
        <w:t>engage</w:t>
      </w:r>
      <w:r>
        <w:rPr>
          <w:b/>
        </w:rPr>
        <w:t xml:space="preserve"> </w:t>
      </w:r>
      <w:r w:rsidRPr="000B1042">
        <w:rPr>
          <w:b/>
        </w:rPr>
        <w:t>in</w:t>
      </w:r>
      <w:r>
        <w:rPr>
          <w:b/>
        </w:rPr>
        <w:t xml:space="preserve"> </w:t>
      </w:r>
      <w:r w:rsidRPr="000B1042">
        <w:rPr>
          <w:b/>
        </w:rPr>
        <w:t>illegal</w:t>
      </w:r>
      <w:r>
        <w:rPr>
          <w:b/>
        </w:rPr>
        <w:t xml:space="preserve"> </w:t>
      </w:r>
      <w:r w:rsidRPr="000B1042">
        <w:rPr>
          <w:b/>
        </w:rPr>
        <w:t>activities.</w:t>
      </w:r>
      <w:r>
        <w:rPr>
          <w:b/>
        </w:rPr>
        <w:t xml:space="preserve"> </w:t>
      </w:r>
      <w:r w:rsidRPr="000B1042">
        <w:rPr>
          <w:b/>
        </w:rPr>
        <w:t>This</w:t>
      </w:r>
      <w:r>
        <w:rPr>
          <w:b/>
        </w:rPr>
        <w:t xml:space="preserve"> </w:t>
      </w:r>
      <w:r w:rsidRPr="000B1042">
        <w:rPr>
          <w:b/>
        </w:rPr>
        <w:t>includes</w:t>
      </w:r>
      <w:r>
        <w:rPr>
          <w:b/>
        </w:rPr>
        <w:t xml:space="preserve"> </w:t>
      </w:r>
      <w:r w:rsidRPr="000B1042">
        <w:rPr>
          <w:b/>
        </w:rPr>
        <w:t>activities</w:t>
      </w:r>
      <w:r>
        <w:rPr>
          <w:b/>
        </w:rPr>
        <w:t xml:space="preserve"> </w:t>
      </w:r>
      <w:r w:rsidRPr="000B1042">
        <w:rPr>
          <w:b/>
        </w:rPr>
        <w:t>such</w:t>
      </w:r>
      <w:r>
        <w:rPr>
          <w:b/>
        </w:rPr>
        <w:t xml:space="preserve"> </w:t>
      </w:r>
      <w:r w:rsidRPr="000B1042">
        <w:rPr>
          <w:b/>
        </w:rPr>
        <w:t>as</w:t>
      </w:r>
      <w:r>
        <w:rPr>
          <w:b/>
        </w:rPr>
        <w:t xml:space="preserve"> </w:t>
      </w:r>
      <w:r w:rsidRPr="000B1042">
        <w:rPr>
          <w:b/>
        </w:rPr>
        <w:t>copyright</w:t>
      </w:r>
      <w:r>
        <w:rPr>
          <w:b/>
        </w:rPr>
        <w:t xml:space="preserve"> </w:t>
      </w:r>
      <w:r w:rsidRPr="000B1042">
        <w:rPr>
          <w:b/>
        </w:rPr>
        <w:t>violation,</w:t>
      </w:r>
      <w:r>
        <w:rPr>
          <w:b/>
        </w:rPr>
        <w:t xml:space="preserve"> </w:t>
      </w:r>
      <w:r w:rsidRPr="000B1042">
        <w:rPr>
          <w:b/>
        </w:rPr>
        <w:t>hacking,</w:t>
      </w:r>
      <w:r>
        <w:rPr>
          <w:b/>
        </w:rPr>
        <w:t xml:space="preserve"> </w:t>
      </w:r>
      <w:r w:rsidRPr="000B1042">
        <w:rPr>
          <w:b/>
        </w:rPr>
        <w:t>espionage</w:t>
      </w:r>
      <w:r>
        <w:rPr>
          <w:b/>
        </w:rPr>
        <w:t xml:space="preserve"> </w:t>
      </w:r>
      <w:r w:rsidRPr="000B1042">
        <w:rPr>
          <w:b/>
        </w:rPr>
        <w:t>or</w:t>
      </w:r>
      <w:r>
        <w:rPr>
          <w:b/>
        </w:rPr>
        <w:t xml:space="preserve"> </w:t>
      </w:r>
      <w:r w:rsidRPr="000B1042">
        <w:rPr>
          <w:b/>
        </w:rPr>
        <w:t>any</w:t>
      </w:r>
      <w:r>
        <w:rPr>
          <w:b/>
        </w:rPr>
        <w:t xml:space="preserve"> </w:t>
      </w:r>
      <w:r w:rsidRPr="000B1042">
        <w:rPr>
          <w:b/>
        </w:rPr>
        <w:t>other</w:t>
      </w:r>
      <w:r>
        <w:rPr>
          <w:b/>
        </w:rPr>
        <w:t xml:space="preserve"> </w:t>
      </w:r>
      <w:r w:rsidRPr="000B1042">
        <w:rPr>
          <w:b/>
        </w:rPr>
        <w:t>activity</w:t>
      </w:r>
      <w:r>
        <w:rPr>
          <w:b/>
        </w:rPr>
        <w:t xml:space="preserve"> </w:t>
      </w:r>
      <w:r w:rsidRPr="000B1042">
        <w:rPr>
          <w:b/>
        </w:rPr>
        <w:t>that</w:t>
      </w:r>
      <w:r>
        <w:rPr>
          <w:b/>
        </w:rPr>
        <w:t xml:space="preserve"> </w:t>
      </w:r>
      <w:r w:rsidRPr="000B1042">
        <w:rPr>
          <w:b/>
        </w:rPr>
        <w:t>may</w:t>
      </w:r>
      <w:r>
        <w:rPr>
          <w:b/>
        </w:rPr>
        <w:t xml:space="preserve"> </w:t>
      </w:r>
      <w:r w:rsidRPr="000B1042">
        <w:rPr>
          <w:b/>
        </w:rPr>
        <w:t>be</w:t>
      </w:r>
      <w:r>
        <w:rPr>
          <w:b/>
        </w:rPr>
        <w:t xml:space="preserve"> </w:t>
      </w:r>
      <w:r w:rsidRPr="000B1042">
        <w:rPr>
          <w:b/>
        </w:rPr>
        <w:t>prohibited</w:t>
      </w:r>
      <w:r>
        <w:rPr>
          <w:b/>
        </w:rPr>
        <w:t xml:space="preserve"> </w:t>
      </w:r>
      <w:r w:rsidRPr="000B1042">
        <w:rPr>
          <w:b/>
        </w:rPr>
        <w:t>by</w:t>
      </w:r>
      <w:r>
        <w:rPr>
          <w:b/>
        </w:rPr>
        <w:t xml:space="preserve"> </w:t>
      </w:r>
      <w:r w:rsidRPr="000B1042">
        <w:rPr>
          <w:b/>
        </w:rPr>
        <w:t>local</w:t>
      </w:r>
      <w:r>
        <w:rPr>
          <w:b/>
        </w:rPr>
        <w:t xml:space="preserve"> </w:t>
      </w:r>
      <w:r w:rsidRPr="000B1042">
        <w:rPr>
          <w:b/>
        </w:rPr>
        <w:t>laws</w:t>
      </w:r>
      <w:r w:rsidRPr="000B1042">
        <w:t>.</w:t>
      </w:r>
    </w:p>
    <w:p w14:paraId="3ADCE831" w14:textId="77777777" w:rsidR="002222AE" w:rsidRPr="000B1042" w:rsidRDefault="002222AE" w:rsidP="002222AE">
      <w:pPr>
        <w:widowControl w:val="0"/>
        <w:ind w:left="34"/>
      </w:pPr>
      <w:r w:rsidRPr="000B1042">
        <w:rPr>
          <w:b/>
        </w:rPr>
        <w:t>Users</w:t>
      </w:r>
      <w:r>
        <w:rPr>
          <w:b/>
        </w:rPr>
        <w:t xml:space="preserve"> </w:t>
      </w:r>
      <w:r w:rsidRPr="000B1042">
        <w:rPr>
          <w:b/>
        </w:rPr>
        <w:t>shall</w:t>
      </w:r>
      <w:r>
        <w:rPr>
          <w:b/>
        </w:rPr>
        <w:t xml:space="preserve"> </w:t>
      </w:r>
      <w:r w:rsidRPr="000B1042">
        <w:rPr>
          <w:b/>
        </w:rPr>
        <w:t>not</w:t>
      </w:r>
      <w:r>
        <w:rPr>
          <w:b/>
        </w:rPr>
        <w:t xml:space="preserve"> </w:t>
      </w:r>
      <w:r w:rsidRPr="000B1042">
        <w:rPr>
          <w:b/>
        </w:rPr>
        <w:t>engage</w:t>
      </w:r>
      <w:r>
        <w:rPr>
          <w:b/>
        </w:rPr>
        <w:t xml:space="preserve"> </w:t>
      </w:r>
      <w:r w:rsidRPr="000B1042">
        <w:rPr>
          <w:b/>
        </w:rPr>
        <w:t>in</w:t>
      </w:r>
      <w:r>
        <w:rPr>
          <w:b/>
        </w:rPr>
        <w:t xml:space="preserve"> </w:t>
      </w:r>
      <w:r w:rsidRPr="000B1042">
        <w:rPr>
          <w:b/>
        </w:rPr>
        <w:t>non-work</w:t>
      </w:r>
      <w:r>
        <w:rPr>
          <w:b/>
        </w:rPr>
        <w:t xml:space="preserve"> </w:t>
      </w:r>
      <w:r w:rsidRPr="000B1042">
        <w:rPr>
          <w:b/>
        </w:rPr>
        <w:t>related</w:t>
      </w:r>
      <w:r>
        <w:rPr>
          <w:b/>
        </w:rPr>
        <w:t xml:space="preserve"> </w:t>
      </w:r>
      <w:r w:rsidRPr="000B1042">
        <w:rPr>
          <w:b/>
        </w:rPr>
        <w:t>activities</w:t>
      </w:r>
      <w:r>
        <w:rPr>
          <w:b/>
        </w:rPr>
        <w:t xml:space="preserve"> </w:t>
      </w:r>
      <w:r w:rsidRPr="000B1042">
        <w:rPr>
          <w:b/>
        </w:rPr>
        <w:t>that</w:t>
      </w:r>
      <w:r>
        <w:rPr>
          <w:b/>
        </w:rPr>
        <w:t xml:space="preserve"> </w:t>
      </w:r>
      <w:r w:rsidRPr="000B1042">
        <w:rPr>
          <w:b/>
        </w:rPr>
        <w:t>consume</w:t>
      </w:r>
      <w:r>
        <w:rPr>
          <w:b/>
        </w:rPr>
        <w:t xml:space="preserve"> </w:t>
      </w:r>
      <w:r w:rsidRPr="000B1042">
        <w:rPr>
          <w:b/>
        </w:rPr>
        <w:t>excessive</w:t>
      </w:r>
      <w:r>
        <w:rPr>
          <w:b/>
        </w:rPr>
        <w:t xml:space="preserve"> </w:t>
      </w:r>
      <w:r w:rsidRPr="000B1042">
        <w:rPr>
          <w:b/>
        </w:rPr>
        <w:t>bandwidth</w:t>
      </w:r>
      <w:r>
        <w:rPr>
          <w:b/>
        </w:rPr>
        <w:t xml:space="preserve"> </w:t>
      </w:r>
      <w:r w:rsidRPr="000B1042">
        <w:t>or</w:t>
      </w:r>
      <w:r>
        <w:t xml:space="preserve"> </w:t>
      </w:r>
      <w:r w:rsidRPr="000B1042">
        <w:t>cause</w:t>
      </w:r>
      <w:r>
        <w:t xml:space="preserve"> </w:t>
      </w:r>
      <w:r w:rsidRPr="000B1042">
        <w:t>significant</w:t>
      </w:r>
      <w:r>
        <w:t xml:space="preserve"> </w:t>
      </w:r>
      <w:r w:rsidRPr="000B1042">
        <w:t>degradation</w:t>
      </w:r>
      <w:r>
        <w:t xml:space="preserve"> </w:t>
      </w:r>
      <w:r w:rsidRPr="000B1042">
        <w:t>of</w:t>
      </w:r>
      <w:r>
        <w:t xml:space="preserve"> </w:t>
      </w:r>
      <w:r w:rsidRPr="000B1042">
        <w:t>the</w:t>
      </w:r>
      <w:r>
        <w:t xml:space="preserve"> </w:t>
      </w:r>
      <w:r w:rsidRPr="000B1042">
        <w:t>performance</w:t>
      </w:r>
      <w:r>
        <w:t xml:space="preserve"> </w:t>
      </w:r>
      <w:r w:rsidRPr="000B1042">
        <w:t>of</w:t>
      </w:r>
      <w:r>
        <w:t xml:space="preserve"> </w:t>
      </w:r>
      <w:r w:rsidRPr="000B1042">
        <w:t>the</w:t>
      </w:r>
      <w:r>
        <w:t xml:space="preserve"> </w:t>
      </w:r>
      <w:r w:rsidRPr="000B1042">
        <w:t>network.</w:t>
      </w:r>
    </w:p>
    <w:p w14:paraId="47C46C3A" w14:textId="77777777" w:rsidR="002222AE" w:rsidRPr="000B1042" w:rsidRDefault="002222AE" w:rsidP="002222AE">
      <w:pPr>
        <w:widowControl w:val="0"/>
        <w:ind w:left="34"/>
      </w:pPr>
      <w:r w:rsidRPr="000B1042">
        <w:t>Since</w:t>
      </w:r>
      <w:r>
        <w:t xml:space="preserve"> </w:t>
      </w:r>
      <w:r w:rsidRPr="000B1042">
        <w:t>the</w:t>
      </w:r>
      <w:r>
        <w:t xml:space="preserve"> </w:t>
      </w:r>
      <w:r w:rsidRPr="000B1042">
        <w:rPr>
          <w:b/>
        </w:rPr>
        <w:t>network</w:t>
      </w:r>
      <w:r>
        <w:rPr>
          <w:b/>
        </w:rPr>
        <w:t xml:space="preserve"> </w:t>
      </w:r>
      <w:r w:rsidRPr="000B1042">
        <w:rPr>
          <w:b/>
        </w:rPr>
        <w:t>is</w:t>
      </w:r>
      <w:r>
        <w:rPr>
          <w:b/>
        </w:rPr>
        <w:t xml:space="preserve"> </w:t>
      </w:r>
      <w:r w:rsidRPr="000B1042">
        <w:rPr>
          <w:b/>
        </w:rPr>
        <w:t>a</w:t>
      </w:r>
      <w:r>
        <w:rPr>
          <w:b/>
        </w:rPr>
        <w:t xml:space="preserve"> </w:t>
      </w:r>
      <w:r w:rsidRPr="000B1042">
        <w:rPr>
          <w:b/>
        </w:rPr>
        <w:t>shared</w:t>
      </w:r>
      <w:r>
        <w:rPr>
          <w:b/>
        </w:rPr>
        <w:t xml:space="preserve"> </w:t>
      </w:r>
      <w:r w:rsidRPr="000B1042">
        <w:rPr>
          <w:b/>
        </w:rPr>
        <w:t>resource</w:t>
      </w:r>
      <w:r w:rsidRPr="000B1042">
        <w:t>,</w:t>
      </w:r>
      <w:r>
        <w:t xml:space="preserve"> </w:t>
      </w:r>
      <w:r w:rsidRPr="000B1042">
        <w:t>users</w:t>
      </w:r>
      <w:r>
        <w:t xml:space="preserve"> </w:t>
      </w:r>
      <w:r w:rsidRPr="000B1042">
        <w:t>should</w:t>
      </w:r>
      <w:r>
        <w:t xml:space="preserve"> </w:t>
      </w:r>
      <w:r w:rsidRPr="000B1042">
        <w:t>exercise</w:t>
      </w:r>
      <w:r>
        <w:t xml:space="preserve"> </w:t>
      </w:r>
      <w:r w:rsidRPr="000B1042">
        <w:t>some</w:t>
      </w:r>
      <w:r>
        <w:t xml:space="preserve"> </w:t>
      </w:r>
      <w:r w:rsidRPr="000B1042">
        <w:t>basic</w:t>
      </w:r>
      <w:r>
        <w:t xml:space="preserve"> </w:t>
      </w:r>
      <w:r w:rsidRPr="000B1042">
        <w:t>etiquette</w:t>
      </w:r>
      <w:r>
        <w:t xml:space="preserve"> </w:t>
      </w:r>
      <w:r w:rsidRPr="000B1042">
        <w:t>when</w:t>
      </w:r>
      <w:r>
        <w:t xml:space="preserve"> </w:t>
      </w:r>
      <w:r w:rsidRPr="000B1042">
        <w:t>using</w:t>
      </w:r>
      <w:r>
        <w:t xml:space="preserve"> </w:t>
      </w:r>
      <w:r w:rsidRPr="000B1042">
        <w:t>the</w:t>
      </w:r>
      <w:r>
        <w:t xml:space="preserve"> </w:t>
      </w:r>
      <w:r w:rsidRPr="000B1042">
        <w:t>3GPP</w:t>
      </w:r>
      <w:r>
        <w:t xml:space="preserve"> </w:t>
      </w:r>
      <w:r w:rsidRPr="000B1042">
        <w:t>network</w:t>
      </w:r>
      <w:r>
        <w:t xml:space="preserve"> </w:t>
      </w:r>
      <w:r w:rsidRPr="000B1042">
        <w:t>at</w:t>
      </w:r>
      <w:r>
        <w:t xml:space="preserve"> </w:t>
      </w:r>
      <w:r w:rsidRPr="000B1042">
        <w:t>a</w:t>
      </w:r>
      <w:r>
        <w:t xml:space="preserve"> </w:t>
      </w:r>
      <w:r w:rsidRPr="000B1042">
        <w:t>meeting.</w:t>
      </w:r>
      <w:r>
        <w:t xml:space="preserve"> </w:t>
      </w:r>
      <w:r w:rsidRPr="000B1042">
        <w:t>It</w:t>
      </w:r>
      <w:r>
        <w:t xml:space="preserve"> </w:t>
      </w:r>
      <w:r w:rsidRPr="000B1042">
        <w:t>is</w:t>
      </w:r>
      <w:r>
        <w:t xml:space="preserve"> </w:t>
      </w:r>
      <w:r w:rsidRPr="000B1042">
        <w:t>understood</w:t>
      </w:r>
      <w:r>
        <w:t xml:space="preserve"> </w:t>
      </w:r>
      <w:r w:rsidRPr="000B1042">
        <w:t>that</w:t>
      </w:r>
      <w:r>
        <w:t xml:space="preserve"> </w:t>
      </w:r>
      <w:r w:rsidRPr="000B1042">
        <w:t>high</w:t>
      </w:r>
      <w:r>
        <w:t xml:space="preserve"> </w:t>
      </w:r>
      <w:r w:rsidRPr="000B1042">
        <w:t>bandwidth</w:t>
      </w:r>
      <w:r>
        <w:t xml:space="preserve"> </w:t>
      </w:r>
      <w:r w:rsidRPr="000B1042">
        <w:t>applications</w:t>
      </w:r>
      <w:r>
        <w:t xml:space="preserve"> </w:t>
      </w:r>
      <w:r w:rsidRPr="000B1042">
        <w:t>such</w:t>
      </w:r>
      <w:r>
        <w:t xml:space="preserve"> </w:t>
      </w:r>
      <w:r w:rsidRPr="000B1042">
        <w:t>as</w:t>
      </w:r>
      <w:r>
        <w:t xml:space="preserve"> </w:t>
      </w:r>
      <w:r w:rsidRPr="000B1042">
        <w:t>downloading</w:t>
      </w:r>
      <w:r>
        <w:t xml:space="preserve"> </w:t>
      </w:r>
      <w:r w:rsidRPr="000B1042">
        <w:t>large</w:t>
      </w:r>
      <w:r>
        <w:t xml:space="preserve"> </w:t>
      </w:r>
      <w:r w:rsidRPr="000B1042">
        <w:t>files</w:t>
      </w:r>
      <w:r>
        <w:t xml:space="preserve"> </w:t>
      </w:r>
      <w:r w:rsidRPr="000B1042">
        <w:t>or</w:t>
      </w:r>
      <w:r>
        <w:t xml:space="preserve"> </w:t>
      </w:r>
      <w:r w:rsidRPr="000B1042">
        <w:t>video</w:t>
      </w:r>
      <w:r>
        <w:t xml:space="preserve"> </w:t>
      </w:r>
      <w:r w:rsidRPr="000B1042">
        <w:t>streaming</w:t>
      </w:r>
      <w:r>
        <w:t xml:space="preserve"> </w:t>
      </w:r>
      <w:r w:rsidRPr="000B1042">
        <w:t>might</w:t>
      </w:r>
      <w:r>
        <w:t xml:space="preserve"> </w:t>
      </w:r>
      <w:r w:rsidRPr="000B1042">
        <w:t>be</w:t>
      </w:r>
      <w:r>
        <w:t xml:space="preserve"> </w:t>
      </w:r>
      <w:r w:rsidRPr="000B1042">
        <w:t>required</w:t>
      </w:r>
      <w:r>
        <w:t xml:space="preserve"> </w:t>
      </w:r>
      <w:r w:rsidRPr="000B1042">
        <w:t>for</w:t>
      </w:r>
      <w:r>
        <w:t xml:space="preserve"> </w:t>
      </w:r>
      <w:r w:rsidRPr="000B1042">
        <w:t>business</w:t>
      </w:r>
      <w:r>
        <w:t xml:space="preserve"> </w:t>
      </w:r>
      <w:r w:rsidRPr="000B1042">
        <w:t>purposes,</w:t>
      </w:r>
      <w:r>
        <w:t xml:space="preserve"> </w:t>
      </w:r>
      <w:r w:rsidRPr="000B1042">
        <w:t>but</w:t>
      </w:r>
      <w:r>
        <w:t xml:space="preserve"> </w:t>
      </w:r>
      <w:r w:rsidRPr="000B1042">
        <w:t>delegates</w:t>
      </w:r>
      <w:r>
        <w:t xml:space="preserve"> </w:t>
      </w:r>
      <w:r w:rsidRPr="000B1042">
        <w:t>should</w:t>
      </w:r>
      <w:r>
        <w:t xml:space="preserve"> </w:t>
      </w:r>
      <w:r w:rsidRPr="000B1042">
        <w:t>be</w:t>
      </w:r>
      <w:r>
        <w:t xml:space="preserve"> </w:t>
      </w:r>
      <w:r w:rsidRPr="000B1042">
        <w:t>strongly</w:t>
      </w:r>
      <w:r>
        <w:t xml:space="preserve"> </w:t>
      </w:r>
      <w:r w:rsidRPr="000B1042">
        <w:t>discouraged</w:t>
      </w:r>
      <w:r>
        <w:t xml:space="preserve"> </w:t>
      </w:r>
      <w:r w:rsidRPr="000B1042">
        <w:t>in</w:t>
      </w:r>
      <w:r>
        <w:t xml:space="preserve"> </w:t>
      </w:r>
      <w:r w:rsidRPr="000B1042">
        <w:t>performing</w:t>
      </w:r>
      <w:r>
        <w:t xml:space="preserve"> </w:t>
      </w:r>
      <w:r w:rsidRPr="000B1042">
        <w:t>these</w:t>
      </w:r>
      <w:r>
        <w:t xml:space="preserve"> </w:t>
      </w:r>
      <w:r w:rsidRPr="000B1042">
        <w:t>activities</w:t>
      </w:r>
      <w:r>
        <w:t xml:space="preserve"> </w:t>
      </w:r>
      <w:r w:rsidRPr="000B1042">
        <w:t>for</w:t>
      </w:r>
      <w:r>
        <w:t xml:space="preserve"> </w:t>
      </w:r>
      <w:r w:rsidRPr="000B1042">
        <w:t>personal</w:t>
      </w:r>
      <w:r>
        <w:t xml:space="preserve"> </w:t>
      </w:r>
      <w:r w:rsidRPr="000B1042">
        <w:t>use.</w:t>
      </w:r>
      <w:r>
        <w:t xml:space="preserve"> </w:t>
      </w:r>
      <w:r w:rsidRPr="000B1042">
        <w:t>Downloading</w:t>
      </w:r>
      <w:r>
        <w:t xml:space="preserve"> </w:t>
      </w:r>
      <w:r w:rsidRPr="000B1042">
        <w:t>a</w:t>
      </w:r>
      <w:r>
        <w:t xml:space="preserve"> </w:t>
      </w:r>
      <w:r w:rsidRPr="000B1042">
        <w:t>movie</w:t>
      </w:r>
      <w:r>
        <w:t xml:space="preserve"> </w:t>
      </w:r>
      <w:r w:rsidRPr="000B1042">
        <w:t>or</w:t>
      </w:r>
      <w:r>
        <w:t xml:space="preserve"> </w:t>
      </w:r>
      <w:r w:rsidRPr="000B1042">
        <w:t>doing</w:t>
      </w:r>
      <w:r>
        <w:t xml:space="preserve"> </w:t>
      </w:r>
      <w:r w:rsidRPr="000B1042">
        <w:t>something</w:t>
      </w:r>
      <w:r>
        <w:t xml:space="preserve"> </w:t>
      </w:r>
      <w:r w:rsidRPr="000B1042">
        <w:t>in</w:t>
      </w:r>
      <w:r>
        <w:t xml:space="preserve"> </w:t>
      </w:r>
      <w:r w:rsidRPr="000B1042">
        <w:t>an</w:t>
      </w:r>
      <w:r>
        <w:t xml:space="preserve"> </w:t>
      </w:r>
      <w:r w:rsidRPr="000B1042">
        <w:t>interactive</w:t>
      </w:r>
      <w:r>
        <w:t xml:space="preserve"> </w:t>
      </w:r>
      <w:r w:rsidRPr="000B1042">
        <w:t>environment</w:t>
      </w:r>
      <w:r>
        <w:t xml:space="preserve"> </w:t>
      </w:r>
      <w:r w:rsidRPr="000B1042">
        <w:t>for</w:t>
      </w:r>
      <w:r>
        <w:t xml:space="preserve"> </w:t>
      </w:r>
      <w:r w:rsidRPr="000B1042">
        <w:t>personal</w:t>
      </w:r>
      <w:r>
        <w:t xml:space="preserve"> </w:t>
      </w:r>
      <w:r w:rsidRPr="000B1042">
        <w:t>use</w:t>
      </w:r>
      <w:r>
        <w:t xml:space="preserve"> </w:t>
      </w:r>
      <w:r w:rsidRPr="000B1042">
        <w:t>essentially</w:t>
      </w:r>
      <w:r>
        <w:t xml:space="preserve"> </w:t>
      </w:r>
      <w:r w:rsidRPr="000B1042">
        <w:t>wastes</w:t>
      </w:r>
      <w:r>
        <w:t xml:space="preserve"> </w:t>
      </w:r>
      <w:r w:rsidRPr="000B1042">
        <w:t>bandwidth</w:t>
      </w:r>
      <w:r>
        <w:t xml:space="preserve"> </w:t>
      </w:r>
      <w:r w:rsidRPr="000B1042">
        <w:t>that</w:t>
      </w:r>
      <w:r>
        <w:t xml:space="preserve"> </w:t>
      </w:r>
      <w:r w:rsidRPr="000B1042">
        <w:t>others</w:t>
      </w:r>
      <w:r>
        <w:t xml:space="preserve"> </w:t>
      </w:r>
      <w:r w:rsidRPr="000B1042">
        <w:t>need</w:t>
      </w:r>
      <w:r>
        <w:t xml:space="preserve"> </w:t>
      </w:r>
      <w:r w:rsidRPr="000B1042">
        <w:t>to</w:t>
      </w:r>
      <w:r>
        <w:t xml:space="preserve"> </w:t>
      </w:r>
      <w:r w:rsidRPr="000B1042">
        <w:t>make</w:t>
      </w:r>
      <w:r>
        <w:t xml:space="preserve"> </w:t>
      </w:r>
      <w:r w:rsidRPr="000B1042">
        <w:t>the</w:t>
      </w:r>
      <w:r>
        <w:t xml:space="preserve"> </w:t>
      </w:r>
      <w:r w:rsidRPr="000B1042">
        <w:t>meeting</w:t>
      </w:r>
      <w:r>
        <w:t xml:space="preserve"> </w:t>
      </w:r>
      <w:r w:rsidRPr="000B1042">
        <w:t>effective.</w:t>
      </w:r>
      <w:r>
        <w:t xml:space="preserve"> </w:t>
      </w:r>
      <w:r w:rsidRPr="000B1042">
        <w:t>The</w:t>
      </w:r>
      <w:r>
        <w:t xml:space="preserve"> </w:t>
      </w:r>
      <w:r w:rsidRPr="000B1042">
        <w:t>meeting</w:t>
      </w:r>
      <w:r>
        <w:t xml:space="preserve"> Chair </w:t>
      </w:r>
      <w:r w:rsidRPr="000B1042">
        <w:t>should</w:t>
      </w:r>
      <w:r>
        <w:t xml:space="preserve"> </w:t>
      </w:r>
      <w:r w:rsidRPr="000B1042">
        <w:t>remind</w:t>
      </w:r>
      <w:r>
        <w:t xml:space="preserve"> </w:t>
      </w:r>
      <w:r w:rsidRPr="000B1042">
        <w:t>end</w:t>
      </w:r>
      <w:r>
        <w:t xml:space="preserve"> </w:t>
      </w:r>
      <w:r w:rsidRPr="000B1042">
        <w:t>users</w:t>
      </w:r>
      <w:r>
        <w:t xml:space="preserve"> </w:t>
      </w:r>
      <w:r w:rsidRPr="000B1042">
        <w:t>that</w:t>
      </w:r>
      <w:r>
        <w:t xml:space="preserve"> </w:t>
      </w:r>
      <w:r w:rsidRPr="000B1042">
        <w:t>the</w:t>
      </w:r>
      <w:r>
        <w:t xml:space="preserve"> </w:t>
      </w:r>
      <w:r w:rsidRPr="000B1042">
        <w:t>network</w:t>
      </w:r>
      <w:r>
        <w:t xml:space="preserve"> </w:t>
      </w:r>
      <w:r w:rsidRPr="000B1042">
        <w:t>is</w:t>
      </w:r>
      <w:r>
        <w:t xml:space="preserve"> </w:t>
      </w:r>
      <w:r w:rsidRPr="000B1042">
        <w:t>a</w:t>
      </w:r>
      <w:r>
        <w:t xml:space="preserve"> </w:t>
      </w:r>
      <w:r w:rsidRPr="000B1042">
        <w:t>shared</w:t>
      </w:r>
      <w:r>
        <w:t xml:space="preserve"> </w:t>
      </w:r>
      <w:r w:rsidRPr="000B1042">
        <w:t>resource;</w:t>
      </w:r>
      <w:r>
        <w:t xml:space="preserve"> </w:t>
      </w:r>
      <w:r w:rsidRPr="000B1042">
        <w:t>the</w:t>
      </w:r>
      <w:r>
        <w:t xml:space="preserve"> </w:t>
      </w:r>
      <w:r w:rsidRPr="000B1042">
        <w:t>more</w:t>
      </w:r>
      <w:r>
        <w:t xml:space="preserve"> </w:t>
      </w:r>
      <w:r w:rsidRPr="000B1042">
        <w:t>one</w:t>
      </w:r>
      <w:r>
        <w:t xml:space="preserve"> </w:t>
      </w:r>
      <w:r w:rsidRPr="000B1042">
        <w:t>user</w:t>
      </w:r>
      <w:r>
        <w:t xml:space="preserve"> </w:t>
      </w:r>
      <w:r w:rsidRPr="000B1042">
        <w:t>grabs,</w:t>
      </w:r>
      <w:r>
        <w:t xml:space="preserve"> </w:t>
      </w:r>
      <w:r w:rsidRPr="000B1042">
        <w:t>the</w:t>
      </w:r>
      <w:r>
        <w:t xml:space="preserve"> </w:t>
      </w:r>
      <w:r w:rsidRPr="000B1042">
        <w:t>less</w:t>
      </w:r>
      <w:r>
        <w:t xml:space="preserve"> </w:t>
      </w:r>
      <w:r w:rsidRPr="000B1042">
        <w:t>there</w:t>
      </w:r>
      <w:r>
        <w:t xml:space="preserve"> </w:t>
      </w:r>
      <w:r w:rsidRPr="000B1042">
        <w:t>is</w:t>
      </w:r>
      <w:r>
        <w:t xml:space="preserve"> </w:t>
      </w:r>
      <w:r w:rsidRPr="000B1042">
        <w:t>for</w:t>
      </w:r>
      <w:r>
        <w:t xml:space="preserve"> </w:t>
      </w:r>
      <w:r w:rsidRPr="000B1042">
        <w:t>another.</w:t>
      </w:r>
      <w:r>
        <w:t xml:space="preserve"> </w:t>
      </w:r>
      <w:r w:rsidRPr="000B1042">
        <w:t>Email</w:t>
      </w:r>
      <w:r>
        <w:t xml:space="preserve"> </w:t>
      </w:r>
      <w:r w:rsidRPr="000B1042">
        <w:t>and</w:t>
      </w:r>
      <w:r>
        <w:t xml:space="preserve"> </w:t>
      </w:r>
      <w:r w:rsidRPr="000B1042">
        <w:t>its</w:t>
      </w:r>
      <w:r>
        <w:t xml:space="preserve"> </w:t>
      </w:r>
      <w:r w:rsidRPr="000B1042">
        <w:t>attachments</w:t>
      </w:r>
      <w:r>
        <w:t xml:space="preserve"> </w:t>
      </w:r>
      <w:r w:rsidRPr="000B1042">
        <w:t>already</w:t>
      </w:r>
      <w:r>
        <w:t xml:space="preserve"> </w:t>
      </w:r>
      <w:r w:rsidRPr="000B1042">
        <w:t>take</w:t>
      </w:r>
      <w:r>
        <w:t xml:space="preserve"> </w:t>
      </w:r>
      <w:r w:rsidRPr="000B1042">
        <w:t>up</w:t>
      </w:r>
      <w:r>
        <w:t xml:space="preserve"> </w:t>
      </w:r>
      <w:r w:rsidRPr="000B1042">
        <w:t>significant</w:t>
      </w:r>
      <w:r>
        <w:t xml:space="preserve"> </w:t>
      </w:r>
      <w:r w:rsidRPr="000B1042">
        <w:t>bandwidth</w:t>
      </w:r>
      <w:r>
        <w:t xml:space="preserve"> </w:t>
      </w:r>
      <w:r w:rsidRPr="000B1042">
        <w:t>(certain</w:t>
      </w:r>
      <w:r>
        <w:t xml:space="preserve"> </w:t>
      </w:r>
      <w:r w:rsidRPr="000B1042">
        <w:t>email</w:t>
      </w:r>
      <w:r>
        <w:t xml:space="preserve"> </w:t>
      </w:r>
      <w:r w:rsidRPr="000B1042">
        <w:t>programs</w:t>
      </w:r>
      <w:r>
        <w:t xml:space="preserve"> </w:t>
      </w:r>
      <w:r w:rsidRPr="000B1042">
        <w:t>are</w:t>
      </w:r>
      <w:r>
        <w:t xml:space="preserve"> </w:t>
      </w:r>
      <w:r w:rsidRPr="000B1042">
        <w:t>not</w:t>
      </w:r>
      <w:r>
        <w:t xml:space="preserve"> </w:t>
      </w:r>
      <w:r w:rsidRPr="000B1042">
        <w:t>very</w:t>
      </w:r>
      <w:r>
        <w:t xml:space="preserve"> </w:t>
      </w:r>
      <w:r w:rsidRPr="000B1042">
        <w:t>bandwidth</w:t>
      </w:r>
      <w:r>
        <w:t xml:space="preserve"> </w:t>
      </w:r>
      <w:r w:rsidRPr="000B1042">
        <w:t>efficient).</w:t>
      </w:r>
      <w:r>
        <w:t xml:space="preserve"> </w:t>
      </w:r>
      <w:r w:rsidRPr="000B1042">
        <w:t>In</w:t>
      </w:r>
      <w:r>
        <w:t xml:space="preserve"> </w:t>
      </w:r>
      <w:r w:rsidRPr="000B1042">
        <w:t>case</w:t>
      </w:r>
      <w:r>
        <w:t xml:space="preserve"> </w:t>
      </w:r>
      <w:r w:rsidRPr="000B1042">
        <w:t>of</w:t>
      </w:r>
      <w:r>
        <w:t xml:space="preserve"> </w:t>
      </w:r>
      <w:r w:rsidRPr="000B1042">
        <w:t>need</w:t>
      </w:r>
      <w:r>
        <w:t xml:space="preserve"> </w:t>
      </w:r>
      <w:r w:rsidRPr="000B1042">
        <w:t>the</w:t>
      </w:r>
      <w:r>
        <w:t xml:space="preserve"> </w:t>
      </w:r>
      <w:r w:rsidRPr="000B1042">
        <w:t>chair</w:t>
      </w:r>
      <w:r>
        <w:t xml:space="preserve"> </w:t>
      </w:r>
      <w:r w:rsidRPr="000B1042">
        <w:t>can</w:t>
      </w:r>
      <w:r>
        <w:t xml:space="preserve"> </w:t>
      </w:r>
      <w:r w:rsidRPr="000B1042">
        <w:t>ask</w:t>
      </w:r>
      <w:r>
        <w:t xml:space="preserve"> </w:t>
      </w:r>
      <w:r w:rsidRPr="000B1042">
        <w:t>the</w:t>
      </w:r>
      <w:r>
        <w:t xml:space="preserve"> </w:t>
      </w:r>
      <w:r w:rsidRPr="000B1042">
        <w:t>delegates</w:t>
      </w:r>
      <w:r>
        <w:t xml:space="preserve"> </w:t>
      </w:r>
      <w:r w:rsidRPr="000B1042">
        <w:t>to</w:t>
      </w:r>
      <w:r>
        <w:t xml:space="preserve"> </w:t>
      </w:r>
      <w:r w:rsidRPr="000B1042">
        <w:t>restrict</w:t>
      </w:r>
      <w:r>
        <w:t xml:space="preserve"> </w:t>
      </w:r>
      <w:r w:rsidRPr="000B1042">
        <w:t>IT</w:t>
      </w:r>
      <w:r>
        <w:t xml:space="preserve"> </w:t>
      </w:r>
      <w:r w:rsidRPr="000B1042">
        <w:t>usage</w:t>
      </w:r>
      <w:r>
        <w:t xml:space="preserve"> </w:t>
      </w:r>
      <w:r w:rsidRPr="000B1042">
        <w:t>to</w:t>
      </w:r>
      <w:r>
        <w:t xml:space="preserve"> </w:t>
      </w:r>
      <w:r w:rsidRPr="000B1042">
        <w:t>things</w:t>
      </w:r>
      <w:r>
        <w:t xml:space="preserve"> </w:t>
      </w:r>
      <w:r w:rsidRPr="000B1042">
        <w:t>that</w:t>
      </w:r>
      <w:r>
        <w:t xml:space="preserve"> </w:t>
      </w:r>
      <w:r w:rsidRPr="000B1042">
        <w:t>are</w:t>
      </w:r>
      <w:r>
        <w:t xml:space="preserve"> </w:t>
      </w:r>
      <w:r w:rsidRPr="000B1042">
        <w:t>essential</w:t>
      </w:r>
      <w:r>
        <w:t xml:space="preserve"> </w:t>
      </w:r>
      <w:r w:rsidRPr="000B1042">
        <w:t>for</w:t>
      </w:r>
      <w:r>
        <w:t xml:space="preserve"> </w:t>
      </w:r>
      <w:r w:rsidRPr="000B1042">
        <w:t>the</w:t>
      </w:r>
      <w:r>
        <w:t xml:space="preserve"> </w:t>
      </w:r>
      <w:r w:rsidRPr="000B1042">
        <w:t>meeting</w:t>
      </w:r>
      <w:r>
        <w:t xml:space="preserve"> </w:t>
      </w:r>
      <w:r w:rsidRPr="000B1042">
        <w:t>itself.</w:t>
      </w:r>
    </w:p>
    <w:p w14:paraId="5578D166" w14:textId="77777777" w:rsidR="002222AE" w:rsidRPr="000B1042" w:rsidRDefault="002222AE" w:rsidP="002222AE">
      <w:pPr>
        <w:widowControl w:val="0"/>
        <w:ind w:left="34"/>
        <w:rPr>
          <w:b/>
        </w:rPr>
      </w:pPr>
      <w:r w:rsidRPr="000B1042">
        <w:rPr>
          <w:b/>
        </w:rPr>
        <w:t>1.</w:t>
      </w:r>
      <w:r>
        <w:rPr>
          <w:b/>
        </w:rPr>
        <w:t xml:space="preserve"> </w:t>
      </w:r>
      <w:r w:rsidRPr="000B1042">
        <w:rPr>
          <w:b/>
        </w:rPr>
        <w:t>DON’T</w:t>
      </w:r>
      <w:r>
        <w:rPr>
          <w:b/>
        </w:rPr>
        <w:t xml:space="preserve"> </w:t>
      </w:r>
      <w:r w:rsidRPr="000B1042">
        <w:rPr>
          <w:b/>
        </w:rPr>
        <w:t>place</w:t>
      </w:r>
      <w:r>
        <w:rPr>
          <w:b/>
        </w:rPr>
        <w:t xml:space="preserve"> </w:t>
      </w:r>
      <w:r w:rsidRPr="000B1042">
        <w:rPr>
          <w:b/>
        </w:rPr>
        <w:t>your</w:t>
      </w:r>
      <w:r>
        <w:rPr>
          <w:b/>
        </w:rPr>
        <w:t xml:space="preserve"> </w:t>
      </w:r>
      <w:r w:rsidRPr="000B1042">
        <w:rPr>
          <w:b/>
        </w:rPr>
        <w:t>WiFi</w:t>
      </w:r>
      <w:r>
        <w:rPr>
          <w:b/>
        </w:rPr>
        <w:t xml:space="preserve"> </w:t>
      </w:r>
      <w:r w:rsidRPr="000B1042">
        <w:rPr>
          <w:b/>
        </w:rPr>
        <w:t>device</w:t>
      </w:r>
      <w:r>
        <w:rPr>
          <w:b/>
        </w:rPr>
        <w:t xml:space="preserve"> </w:t>
      </w:r>
      <w:r w:rsidRPr="000B1042">
        <w:rPr>
          <w:b/>
        </w:rPr>
        <w:t>in</w:t>
      </w:r>
      <w:r>
        <w:rPr>
          <w:b/>
        </w:rPr>
        <w:t xml:space="preserve"> </w:t>
      </w:r>
      <w:r w:rsidRPr="000B1042">
        <w:rPr>
          <w:b/>
        </w:rPr>
        <w:t>ad-hoc</w:t>
      </w:r>
      <w:r>
        <w:rPr>
          <w:b/>
        </w:rPr>
        <w:t xml:space="preserve"> </w:t>
      </w:r>
      <w:r w:rsidRPr="000B1042">
        <w:rPr>
          <w:b/>
        </w:rPr>
        <w:t>mode</w:t>
      </w:r>
      <w:r>
        <w:rPr>
          <w:b/>
        </w:rPr>
        <w:t xml:space="preserve"> </w:t>
      </w:r>
    </w:p>
    <w:p w14:paraId="17061837" w14:textId="77777777" w:rsidR="002222AE" w:rsidRPr="000B1042" w:rsidRDefault="002222AE" w:rsidP="002222AE">
      <w:pPr>
        <w:widowControl w:val="0"/>
        <w:ind w:left="34"/>
        <w:rPr>
          <w:b/>
        </w:rPr>
      </w:pPr>
      <w:r w:rsidRPr="000B1042">
        <w:rPr>
          <w:b/>
        </w:rPr>
        <w:t>2.</w:t>
      </w:r>
      <w:r>
        <w:rPr>
          <w:b/>
        </w:rPr>
        <w:t xml:space="preserve"> </w:t>
      </w:r>
      <w:r w:rsidRPr="000B1042">
        <w:rPr>
          <w:b/>
        </w:rPr>
        <w:t>DON’T</w:t>
      </w:r>
      <w:r>
        <w:rPr>
          <w:b/>
        </w:rPr>
        <w:t xml:space="preserve"> </w:t>
      </w:r>
      <w:r w:rsidRPr="000B1042">
        <w:rPr>
          <w:b/>
        </w:rPr>
        <w:t>set</w:t>
      </w:r>
      <w:r>
        <w:rPr>
          <w:b/>
        </w:rPr>
        <w:t xml:space="preserve"> </w:t>
      </w:r>
      <w:r w:rsidRPr="000B1042">
        <w:rPr>
          <w:b/>
        </w:rPr>
        <w:t>up</w:t>
      </w:r>
      <w:r>
        <w:rPr>
          <w:b/>
        </w:rPr>
        <w:t xml:space="preserve"> </w:t>
      </w:r>
      <w:r w:rsidRPr="000B1042">
        <w:rPr>
          <w:b/>
        </w:rPr>
        <w:t>a</w:t>
      </w:r>
      <w:r>
        <w:rPr>
          <w:b/>
        </w:rPr>
        <w:t xml:space="preserve"> </w:t>
      </w:r>
      <w:r w:rsidRPr="000B1042">
        <w:rPr>
          <w:b/>
        </w:rPr>
        <w:t>personal</w:t>
      </w:r>
      <w:r>
        <w:rPr>
          <w:b/>
        </w:rPr>
        <w:t xml:space="preserve"> </w:t>
      </w:r>
      <w:r w:rsidRPr="000B1042">
        <w:rPr>
          <w:b/>
        </w:rPr>
        <w:t>hotspot</w:t>
      </w:r>
      <w:r>
        <w:rPr>
          <w:b/>
        </w:rPr>
        <w:t xml:space="preserve"> </w:t>
      </w:r>
      <w:r w:rsidRPr="000B1042">
        <w:rPr>
          <w:b/>
        </w:rPr>
        <w:t>in</w:t>
      </w:r>
      <w:r>
        <w:rPr>
          <w:b/>
        </w:rPr>
        <w:t xml:space="preserve"> </w:t>
      </w:r>
      <w:r w:rsidRPr="000B1042">
        <w:rPr>
          <w:b/>
        </w:rPr>
        <w:t>the</w:t>
      </w:r>
      <w:r>
        <w:rPr>
          <w:b/>
        </w:rPr>
        <w:t xml:space="preserve"> </w:t>
      </w:r>
      <w:r w:rsidRPr="000B1042">
        <w:rPr>
          <w:b/>
        </w:rPr>
        <w:t>meeting</w:t>
      </w:r>
      <w:r>
        <w:rPr>
          <w:b/>
        </w:rPr>
        <w:t xml:space="preserve"> </w:t>
      </w:r>
      <w:r w:rsidRPr="000B1042">
        <w:rPr>
          <w:b/>
        </w:rPr>
        <w:t>room</w:t>
      </w:r>
      <w:r>
        <w:rPr>
          <w:b/>
        </w:rPr>
        <w:t xml:space="preserve"> </w:t>
      </w:r>
    </w:p>
    <w:p w14:paraId="5FDBA782" w14:textId="77777777" w:rsidR="002222AE" w:rsidRPr="000B1042" w:rsidRDefault="002222AE" w:rsidP="002222AE">
      <w:pPr>
        <w:widowControl w:val="0"/>
        <w:ind w:left="34"/>
        <w:rPr>
          <w:b/>
        </w:rPr>
      </w:pPr>
      <w:r w:rsidRPr="000B1042">
        <w:rPr>
          <w:b/>
        </w:rPr>
        <w:t>3.</w:t>
      </w:r>
      <w:r>
        <w:rPr>
          <w:b/>
        </w:rPr>
        <w:t xml:space="preserve"> </w:t>
      </w:r>
      <w:r w:rsidRPr="000B1042">
        <w:rPr>
          <w:b/>
        </w:rPr>
        <w:t>DO</w:t>
      </w:r>
      <w:r>
        <w:rPr>
          <w:b/>
        </w:rPr>
        <w:t xml:space="preserve"> </w:t>
      </w:r>
      <w:r w:rsidRPr="000B1042">
        <w:rPr>
          <w:b/>
        </w:rPr>
        <w:t>try</w:t>
      </w:r>
      <w:r>
        <w:rPr>
          <w:b/>
        </w:rPr>
        <w:t xml:space="preserve"> </w:t>
      </w:r>
      <w:r w:rsidRPr="000B1042">
        <w:rPr>
          <w:b/>
        </w:rPr>
        <w:t>802.11a</w:t>
      </w:r>
      <w:r>
        <w:rPr>
          <w:b/>
        </w:rPr>
        <w:t xml:space="preserve"> </w:t>
      </w:r>
      <w:r w:rsidRPr="000B1042">
        <w:rPr>
          <w:b/>
        </w:rPr>
        <w:t>if</w:t>
      </w:r>
      <w:r>
        <w:rPr>
          <w:b/>
        </w:rPr>
        <w:t xml:space="preserve"> </w:t>
      </w:r>
      <w:r w:rsidRPr="000B1042">
        <w:rPr>
          <w:b/>
        </w:rPr>
        <w:t>your</w:t>
      </w:r>
      <w:r>
        <w:rPr>
          <w:b/>
        </w:rPr>
        <w:t xml:space="preserve"> </w:t>
      </w:r>
      <w:r w:rsidRPr="000B1042">
        <w:rPr>
          <w:b/>
        </w:rPr>
        <w:t>WiFi</w:t>
      </w:r>
      <w:r>
        <w:rPr>
          <w:b/>
        </w:rPr>
        <w:t xml:space="preserve"> </w:t>
      </w:r>
      <w:r w:rsidRPr="000B1042">
        <w:rPr>
          <w:b/>
        </w:rPr>
        <w:t>device</w:t>
      </w:r>
      <w:r>
        <w:rPr>
          <w:b/>
        </w:rPr>
        <w:t xml:space="preserve"> </w:t>
      </w:r>
      <w:r w:rsidRPr="000B1042">
        <w:rPr>
          <w:b/>
        </w:rPr>
        <w:t>supports</w:t>
      </w:r>
      <w:r>
        <w:rPr>
          <w:b/>
        </w:rPr>
        <w:t xml:space="preserve"> </w:t>
      </w:r>
      <w:r w:rsidRPr="000B1042">
        <w:rPr>
          <w:b/>
        </w:rPr>
        <w:t>it</w:t>
      </w:r>
      <w:r>
        <w:rPr>
          <w:b/>
        </w:rPr>
        <w:t xml:space="preserve"> </w:t>
      </w:r>
    </w:p>
    <w:p w14:paraId="08B6028B" w14:textId="77777777" w:rsidR="002222AE" w:rsidRPr="000B1042" w:rsidRDefault="002222AE" w:rsidP="002222AE">
      <w:pPr>
        <w:widowControl w:val="0"/>
        <w:ind w:left="34"/>
        <w:rPr>
          <w:b/>
        </w:rPr>
      </w:pPr>
      <w:r w:rsidRPr="000B1042">
        <w:rPr>
          <w:b/>
        </w:rPr>
        <w:t>4.</w:t>
      </w:r>
      <w:r>
        <w:rPr>
          <w:b/>
        </w:rPr>
        <w:t xml:space="preserve"> </w:t>
      </w:r>
      <w:r w:rsidRPr="000B1042">
        <w:rPr>
          <w:b/>
        </w:rPr>
        <w:t>DON’T</w:t>
      </w:r>
      <w:r>
        <w:rPr>
          <w:b/>
        </w:rPr>
        <w:t xml:space="preserve"> </w:t>
      </w:r>
      <w:r w:rsidRPr="000B1042">
        <w:rPr>
          <w:b/>
        </w:rPr>
        <w:t>manually</w:t>
      </w:r>
      <w:r>
        <w:rPr>
          <w:b/>
        </w:rPr>
        <w:t xml:space="preserve"> </w:t>
      </w:r>
      <w:r w:rsidRPr="000B1042">
        <w:rPr>
          <w:b/>
        </w:rPr>
        <w:t>allocate</w:t>
      </w:r>
      <w:r>
        <w:rPr>
          <w:b/>
        </w:rPr>
        <w:t xml:space="preserve"> </w:t>
      </w:r>
      <w:r w:rsidRPr="000B1042">
        <w:rPr>
          <w:b/>
        </w:rPr>
        <w:t>an</w:t>
      </w:r>
      <w:r>
        <w:rPr>
          <w:b/>
        </w:rPr>
        <w:t xml:space="preserve"> </w:t>
      </w:r>
      <w:r w:rsidRPr="000B1042">
        <w:rPr>
          <w:b/>
        </w:rPr>
        <w:t>IP</w:t>
      </w:r>
      <w:r>
        <w:rPr>
          <w:b/>
        </w:rPr>
        <w:t xml:space="preserve"> </w:t>
      </w:r>
      <w:r w:rsidRPr="000B1042">
        <w:rPr>
          <w:b/>
        </w:rPr>
        <w:t>address</w:t>
      </w:r>
      <w:r>
        <w:rPr>
          <w:b/>
        </w:rPr>
        <w:t xml:space="preserve"> </w:t>
      </w:r>
    </w:p>
    <w:p w14:paraId="498C3994" w14:textId="77777777" w:rsidR="002222AE" w:rsidRPr="000B1042" w:rsidRDefault="002222AE" w:rsidP="002222AE">
      <w:pPr>
        <w:widowControl w:val="0"/>
        <w:ind w:left="34"/>
        <w:rPr>
          <w:b/>
        </w:rPr>
      </w:pPr>
      <w:r w:rsidRPr="000B1042">
        <w:rPr>
          <w:b/>
        </w:rPr>
        <w:t>5.</w:t>
      </w:r>
      <w:r>
        <w:rPr>
          <w:b/>
        </w:rPr>
        <w:t xml:space="preserve"> </w:t>
      </w:r>
      <w:r w:rsidRPr="000B1042">
        <w:rPr>
          <w:b/>
        </w:rPr>
        <w:t>DON’T</w:t>
      </w:r>
      <w:r>
        <w:rPr>
          <w:b/>
        </w:rPr>
        <w:t xml:space="preserve"> </w:t>
      </w:r>
      <w:r w:rsidRPr="000B1042">
        <w:rPr>
          <w:b/>
        </w:rPr>
        <w:t>be</w:t>
      </w:r>
      <w:r>
        <w:rPr>
          <w:b/>
        </w:rPr>
        <w:t xml:space="preserve"> </w:t>
      </w:r>
      <w:r w:rsidRPr="000B1042">
        <w:rPr>
          <w:b/>
        </w:rPr>
        <w:t>a</w:t>
      </w:r>
      <w:r>
        <w:rPr>
          <w:b/>
        </w:rPr>
        <w:t xml:space="preserve"> </w:t>
      </w:r>
      <w:r w:rsidRPr="000B1042">
        <w:rPr>
          <w:b/>
        </w:rPr>
        <w:t>bandwidth</w:t>
      </w:r>
      <w:r>
        <w:rPr>
          <w:b/>
        </w:rPr>
        <w:t xml:space="preserve"> </w:t>
      </w:r>
      <w:r w:rsidRPr="000B1042">
        <w:rPr>
          <w:b/>
        </w:rPr>
        <w:t>hog</w:t>
      </w:r>
      <w:r>
        <w:rPr>
          <w:b/>
        </w:rPr>
        <w:t xml:space="preserve"> </w:t>
      </w:r>
      <w:r w:rsidRPr="000B1042">
        <w:rPr>
          <w:b/>
        </w:rPr>
        <w:t>by</w:t>
      </w:r>
      <w:r>
        <w:rPr>
          <w:b/>
        </w:rPr>
        <w:t xml:space="preserve"> </w:t>
      </w:r>
      <w:r w:rsidRPr="000B1042">
        <w:rPr>
          <w:b/>
        </w:rPr>
        <w:t>streaming</w:t>
      </w:r>
      <w:r>
        <w:rPr>
          <w:b/>
        </w:rPr>
        <w:t xml:space="preserve"> </w:t>
      </w:r>
      <w:r w:rsidRPr="000B1042">
        <w:rPr>
          <w:b/>
        </w:rPr>
        <w:t>video,</w:t>
      </w:r>
      <w:r>
        <w:rPr>
          <w:b/>
        </w:rPr>
        <w:t xml:space="preserve"> </w:t>
      </w:r>
      <w:r w:rsidRPr="000B1042">
        <w:rPr>
          <w:b/>
        </w:rPr>
        <w:t>playing</w:t>
      </w:r>
      <w:r>
        <w:rPr>
          <w:b/>
        </w:rPr>
        <w:t xml:space="preserve"> </w:t>
      </w:r>
      <w:r w:rsidRPr="000B1042">
        <w:rPr>
          <w:b/>
        </w:rPr>
        <w:t>online</w:t>
      </w:r>
      <w:r>
        <w:rPr>
          <w:b/>
        </w:rPr>
        <w:t xml:space="preserve"> </w:t>
      </w:r>
      <w:r w:rsidRPr="000B1042">
        <w:rPr>
          <w:b/>
        </w:rPr>
        <w:t>games,</w:t>
      </w:r>
      <w:r>
        <w:rPr>
          <w:b/>
        </w:rPr>
        <w:t xml:space="preserve"> </w:t>
      </w:r>
      <w:r w:rsidRPr="000B1042">
        <w:rPr>
          <w:b/>
        </w:rPr>
        <w:t>or</w:t>
      </w:r>
      <w:r>
        <w:rPr>
          <w:b/>
        </w:rPr>
        <w:t xml:space="preserve"> </w:t>
      </w:r>
      <w:r w:rsidRPr="000B1042">
        <w:rPr>
          <w:b/>
        </w:rPr>
        <w:t>downloading</w:t>
      </w:r>
      <w:r>
        <w:rPr>
          <w:b/>
        </w:rPr>
        <w:t xml:space="preserve"> </w:t>
      </w:r>
      <w:r w:rsidRPr="000B1042">
        <w:rPr>
          <w:b/>
        </w:rPr>
        <w:t>huge</w:t>
      </w:r>
      <w:r>
        <w:rPr>
          <w:b/>
        </w:rPr>
        <w:t xml:space="preserve"> </w:t>
      </w:r>
      <w:r w:rsidRPr="000B1042">
        <w:rPr>
          <w:b/>
        </w:rPr>
        <w:t>files</w:t>
      </w:r>
      <w:r>
        <w:rPr>
          <w:b/>
        </w:rPr>
        <w:t xml:space="preserve"> </w:t>
      </w:r>
    </w:p>
    <w:p w14:paraId="2389CD9E" w14:textId="77777777" w:rsidR="002222AE" w:rsidRDefault="002222AE" w:rsidP="002222AE">
      <w:r w:rsidRPr="000B1042">
        <w:rPr>
          <w:b/>
        </w:rPr>
        <w:t>6.</w:t>
      </w:r>
      <w:r>
        <w:rPr>
          <w:b/>
        </w:rPr>
        <w:t xml:space="preserve"> </w:t>
      </w:r>
      <w:r w:rsidRPr="000B1042">
        <w:rPr>
          <w:b/>
        </w:rPr>
        <w:t>DON’T</w:t>
      </w:r>
      <w:r>
        <w:rPr>
          <w:b/>
        </w:rPr>
        <w:t xml:space="preserve"> </w:t>
      </w:r>
      <w:r w:rsidRPr="000B1042">
        <w:rPr>
          <w:b/>
        </w:rPr>
        <w:t>use</w:t>
      </w:r>
      <w:r>
        <w:rPr>
          <w:b/>
        </w:rPr>
        <w:t xml:space="preserve"> </w:t>
      </w:r>
      <w:r w:rsidRPr="000B1042">
        <w:rPr>
          <w:b/>
        </w:rPr>
        <w:t>packet</w:t>
      </w:r>
      <w:r>
        <w:rPr>
          <w:b/>
        </w:rPr>
        <w:t xml:space="preserve"> </w:t>
      </w:r>
      <w:r w:rsidRPr="000B1042">
        <w:rPr>
          <w:b/>
        </w:rPr>
        <w:t>probing</w:t>
      </w:r>
      <w:r>
        <w:rPr>
          <w:b/>
        </w:rPr>
        <w:t xml:space="preserve"> </w:t>
      </w:r>
      <w:r w:rsidRPr="000B1042">
        <w:rPr>
          <w:b/>
        </w:rPr>
        <w:t>software</w:t>
      </w:r>
      <w:r>
        <w:rPr>
          <w:b/>
        </w:rPr>
        <w:t xml:space="preserve"> </w:t>
      </w:r>
      <w:r w:rsidRPr="000B1042">
        <w:rPr>
          <w:b/>
        </w:rPr>
        <w:t>which</w:t>
      </w:r>
      <w:r>
        <w:rPr>
          <w:b/>
        </w:rPr>
        <w:t xml:space="preserve"> </w:t>
      </w:r>
      <w:r w:rsidRPr="000B1042">
        <w:rPr>
          <w:b/>
        </w:rPr>
        <w:t>clogs</w:t>
      </w:r>
      <w:r>
        <w:rPr>
          <w:b/>
        </w:rPr>
        <w:t xml:space="preserve"> </w:t>
      </w:r>
      <w:r w:rsidRPr="000B1042">
        <w:rPr>
          <w:b/>
        </w:rPr>
        <w:t>the</w:t>
      </w:r>
      <w:r>
        <w:rPr>
          <w:b/>
        </w:rPr>
        <w:t xml:space="preserve"> </w:t>
      </w:r>
      <w:r w:rsidRPr="000B1042">
        <w:rPr>
          <w:b/>
        </w:rPr>
        <w:t>local</w:t>
      </w:r>
      <w:r>
        <w:rPr>
          <w:b/>
        </w:rPr>
        <w:t xml:space="preserve"> </w:t>
      </w:r>
      <w:r w:rsidRPr="000B1042">
        <w:rPr>
          <w:b/>
        </w:rPr>
        <w:t>network</w:t>
      </w:r>
      <w:r>
        <w:rPr>
          <w:b/>
        </w:rPr>
        <w:t xml:space="preserve"> </w:t>
      </w:r>
      <w:r w:rsidRPr="000B1042">
        <w:rPr>
          <w:b/>
        </w:rPr>
        <w:t>(e.g.,</w:t>
      </w:r>
      <w:r>
        <w:rPr>
          <w:b/>
        </w:rPr>
        <w:t xml:space="preserve"> </w:t>
      </w:r>
      <w:r w:rsidRPr="000B1042">
        <w:rPr>
          <w:b/>
        </w:rPr>
        <w:t>packet</w:t>
      </w:r>
      <w:r>
        <w:rPr>
          <w:b/>
        </w:rPr>
        <w:t xml:space="preserve"> </w:t>
      </w:r>
      <w:r w:rsidRPr="000B1042">
        <w:rPr>
          <w:b/>
        </w:rPr>
        <w:t>sniffers</w:t>
      </w:r>
      <w:r>
        <w:rPr>
          <w:b/>
        </w:rPr>
        <w:t xml:space="preserve"> </w:t>
      </w:r>
      <w:r w:rsidRPr="000B1042">
        <w:rPr>
          <w:b/>
        </w:rPr>
        <w:t>or</w:t>
      </w:r>
      <w:r>
        <w:rPr>
          <w:b/>
        </w:rPr>
        <w:t xml:space="preserve"> </w:t>
      </w:r>
      <w:r w:rsidRPr="000B1042">
        <w:rPr>
          <w:b/>
        </w:rPr>
        <w:t>port</w:t>
      </w:r>
      <w:r>
        <w:rPr>
          <w:b/>
        </w:rPr>
        <w:t xml:space="preserve"> </w:t>
      </w:r>
      <w:r w:rsidRPr="000B1042">
        <w:rPr>
          <w:b/>
        </w:rPr>
        <w:t>scanners)</w:t>
      </w:r>
    </w:p>
    <w:p w14:paraId="78A1DA9F" w14:textId="77777777" w:rsidR="002222AE" w:rsidRPr="00AD5537" w:rsidRDefault="002222AE" w:rsidP="002222AE">
      <w:pPr>
        <w:rPr>
          <w:b/>
          <w:bCs/>
          <w:u w:val="single"/>
        </w:rPr>
      </w:pPr>
      <w:r w:rsidRPr="00AD5537">
        <w:rPr>
          <w:b/>
          <w:bCs/>
          <w:u w:val="single"/>
        </w:rPr>
        <w:lastRenderedPageBreak/>
        <w:t>Check-in for Registered Delegates</w:t>
      </w:r>
    </w:p>
    <w:p w14:paraId="744CF6C0" w14:textId="77777777" w:rsidR="002222AE" w:rsidRDefault="002222AE" w:rsidP="002222AE">
      <w:r>
        <w:t>The attention of the delegates to this meeting was drawn to the fact that it is not permitted to check in other delegates on their behalf. In the even of technical difficulties preventing check in, delegates are encouraged to contact in person MCC.</w:t>
      </w:r>
    </w:p>
    <w:p w14:paraId="47A320A8" w14:textId="77777777" w:rsidR="002222AE" w:rsidRPr="000024D0" w:rsidRDefault="002222AE" w:rsidP="002222AE">
      <w:pPr>
        <w:rPr>
          <w:b/>
          <w:bCs/>
          <w:u w:val="single"/>
        </w:rPr>
      </w:pPr>
      <w:r w:rsidRPr="000024D0">
        <w:rPr>
          <w:b/>
          <w:bCs/>
          <w:u w:val="single"/>
        </w:rPr>
        <w:t>Face-to-Face meeting with two-way remote participation</w:t>
      </w:r>
    </w:p>
    <w:p w14:paraId="58289F14" w14:textId="77777777" w:rsidR="002222AE" w:rsidRDefault="002222AE" w:rsidP="002222AE">
      <w:r>
        <w:t>When it is a face-to-face (ordinary) meeting with two-way remote participation.</w:t>
      </w:r>
    </w:p>
    <w:p w14:paraId="296B9823" w14:textId="77777777" w:rsidR="002222AE" w:rsidRDefault="002222AE" w:rsidP="002222AE">
      <w:pPr>
        <w:pStyle w:val="B1"/>
        <w:rPr>
          <w:b/>
          <w:bCs/>
          <w:u w:val="single"/>
        </w:rPr>
      </w:pPr>
      <w:r>
        <w:t>-</w:t>
      </w:r>
      <w:r>
        <w:tab/>
      </w:r>
      <w:r w:rsidRPr="000024D0">
        <w:t>In a meeting designated as face to face</w:t>
      </w:r>
      <w:r>
        <w:t xml:space="preserve"> (ordinary)</w:t>
      </w:r>
      <w:r w:rsidRPr="000024D0">
        <w:t>, those participating remotely are not to be counted toward quorum or attendance, and are not allowed to vot</w:t>
      </w:r>
      <w:r>
        <w:t>e</w:t>
      </w:r>
    </w:p>
    <w:p w14:paraId="1FB83056" w14:textId="77777777" w:rsidR="002222AE" w:rsidRPr="00DF103B" w:rsidRDefault="002222AE" w:rsidP="002222AE">
      <w:pPr>
        <w:rPr>
          <w:b/>
          <w:bCs/>
          <w:u w:val="single"/>
        </w:rPr>
      </w:pPr>
      <w:r w:rsidRPr="00DF103B">
        <w:rPr>
          <w:b/>
          <w:bCs/>
          <w:u w:val="single"/>
        </w:rPr>
        <w:t>Recording of RAN4 Meeting</w:t>
      </w:r>
    </w:p>
    <w:p w14:paraId="782320DD" w14:textId="77777777" w:rsidR="002222AE" w:rsidRDefault="002222AE" w:rsidP="002222AE">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6B0C561" w14:textId="77777777" w:rsidR="002222AE" w:rsidRPr="00387877" w:rsidRDefault="002222AE" w:rsidP="002222AE">
      <w:pPr>
        <w:rPr>
          <w:rFonts w:eastAsia="SimSun"/>
          <w:b/>
          <w:bCs/>
          <w:kern w:val="2"/>
          <w:highlight w:val="yellow"/>
          <w:u w:val="single"/>
        </w:rPr>
      </w:pPr>
      <w:r w:rsidRPr="00387877">
        <w:rPr>
          <w:rFonts w:eastAsia="SimSun"/>
          <w:b/>
          <w:bCs/>
          <w:kern w:val="2"/>
          <w:u w:val="single"/>
        </w:rPr>
        <w:t xml:space="preserve">Number of contributions at the </w:t>
      </w:r>
      <w:r>
        <w:rPr>
          <w:rFonts w:eastAsia="SimSun"/>
          <w:b/>
          <w:bCs/>
          <w:kern w:val="2"/>
          <w:u w:val="single"/>
        </w:rPr>
        <w:t>submitted by deadline for</w:t>
      </w:r>
      <w:r w:rsidRPr="00387877">
        <w:rPr>
          <w:rFonts w:eastAsia="SimSun"/>
          <w:b/>
          <w:bCs/>
          <w:kern w:val="2"/>
          <w:u w:val="single"/>
        </w:rPr>
        <w:t xml:space="preserve"> meeting</w:t>
      </w:r>
    </w:p>
    <w:p w14:paraId="76910742" w14:textId="77777777" w:rsidR="002222AE" w:rsidRDefault="002222AE" w:rsidP="002222AE">
      <w:r w:rsidRPr="00B21505">
        <w:rPr>
          <w:rFonts w:eastAsia="SimSun"/>
          <w:kern w:val="2"/>
        </w:rPr>
        <w:t xml:space="preserve">The number of contributions </w:t>
      </w:r>
      <w:r>
        <w:rPr>
          <w:rFonts w:eastAsia="SimSun"/>
          <w:kern w:val="2"/>
        </w:rPr>
        <w:t>in 3GU at the start of</w:t>
      </w:r>
      <w:r w:rsidRPr="00B21505">
        <w:rPr>
          <w:rFonts w:eastAsia="SimSun"/>
          <w:kern w:val="2"/>
        </w:rPr>
        <w:t xml:space="preserve"> this meeting was </w:t>
      </w:r>
      <w:r w:rsidRPr="00B21505">
        <w:rPr>
          <w:rFonts w:eastAsia="SimSun"/>
          <w:b/>
          <w:bCs/>
          <w:kern w:val="2"/>
        </w:rPr>
        <w:t>2</w:t>
      </w:r>
      <w:r>
        <w:rPr>
          <w:rFonts w:eastAsia="SimSun"/>
          <w:b/>
          <w:bCs/>
          <w:kern w:val="2"/>
        </w:rPr>
        <w:t>758</w:t>
      </w:r>
      <w:r w:rsidRPr="00F6651C">
        <w:rPr>
          <w:rFonts w:eastAsia="SimSun"/>
          <w:kern w:val="2"/>
        </w:rPr>
        <w:t xml:space="preserve"> (not including topic summaries tdoc allocations and block tdoc allocation for session chairs).</w:t>
      </w:r>
    </w:p>
    <w:p w14:paraId="34D053E8" w14:textId="77777777" w:rsidR="002222AE" w:rsidRDefault="002222AE" w:rsidP="002222AE"/>
    <w:p w14:paraId="71F258F6" w14:textId="77777777" w:rsidR="00E153EB" w:rsidRDefault="00E153EB" w:rsidP="00E153EB">
      <w:pPr>
        <w:pStyle w:val="Heading2"/>
      </w:pPr>
      <w:bookmarkStart w:id="6" w:name="_Toc131203098"/>
      <w:bookmarkStart w:id="7" w:name="_Toc131795558"/>
      <w:bookmarkStart w:id="8" w:name="_Toc131796110"/>
      <w:bookmarkStart w:id="9" w:name="_Toc131796662"/>
      <w:r>
        <w:t>2</w:t>
      </w:r>
      <w:r>
        <w:tab/>
        <w:t>Approval of the agenda</w:t>
      </w:r>
      <w:bookmarkEnd w:id="6"/>
      <w:bookmarkEnd w:id="7"/>
      <w:bookmarkEnd w:id="8"/>
      <w:bookmarkEnd w:id="9"/>
    </w:p>
    <w:p w14:paraId="2E11A704" w14:textId="77777777" w:rsidR="002222AE" w:rsidRPr="002222AE" w:rsidRDefault="002222AE" w:rsidP="002222AE">
      <w:r w:rsidRPr="002222AE">
        <w:t>This agenda item is categorized for [106][100] Main Session topics.</w:t>
      </w:r>
    </w:p>
    <w:p w14:paraId="76410B8F" w14:textId="77777777" w:rsidR="002222AE" w:rsidRPr="002222AE" w:rsidRDefault="002222AE" w:rsidP="002222AE">
      <w:r w:rsidRPr="002222AE">
        <w:t>This includes the agenda, the meeting arrangements and guidelines and also the report fro the previous meeting.</w:t>
      </w:r>
    </w:p>
    <w:tbl>
      <w:tblPr>
        <w:tblW w:w="8926" w:type="dxa"/>
        <w:tblLook w:val="04A0" w:firstRow="1" w:lastRow="0" w:firstColumn="1" w:lastColumn="0" w:noHBand="0" w:noVBand="1"/>
      </w:tblPr>
      <w:tblGrid>
        <w:gridCol w:w="1413"/>
        <w:gridCol w:w="3827"/>
        <w:gridCol w:w="1843"/>
        <w:gridCol w:w="1843"/>
      </w:tblGrid>
      <w:tr w:rsidR="002222AE" w:rsidRPr="002222AE" w14:paraId="1800BDD5" w14:textId="77777777" w:rsidTr="00EE7D40">
        <w:trPr>
          <w:trHeight w:val="235"/>
        </w:trPr>
        <w:tc>
          <w:tcPr>
            <w:tcW w:w="1413" w:type="dxa"/>
            <w:shd w:val="clear" w:color="000000" w:fill="75B91A"/>
            <w:hideMark/>
          </w:tcPr>
          <w:p w14:paraId="38655540" w14:textId="77777777" w:rsidR="002222AE" w:rsidRPr="002222AE" w:rsidRDefault="002222AE" w:rsidP="002222AE">
            <w:pPr>
              <w:keepNext/>
              <w:keepLines/>
              <w:spacing w:after="0"/>
              <w:jc w:val="center"/>
              <w:rPr>
                <w:rFonts w:ascii="Arial" w:hAnsi="Arial"/>
                <w:b/>
                <w:sz w:val="16"/>
                <w:szCs w:val="16"/>
              </w:rPr>
            </w:pPr>
            <w:r w:rsidRPr="002222AE">
              <w:rPr>
                <w:rFonts w:ascii="Arial" w:hAnsi="Arial"/>
                <w:b/>
                <w:sz w:val="16"/>
                <w:szCs w:val="16"/>
              </w:rPr>
              <w:t>TDoc</w:t>
            </w:r>
          </w:p>
        </w:tc>
        <w:tc>
          <w:tcPr>
            <w:tcW w:w="3827" w:type="dxa"/>
            <w:shd w:val="clear" w:color="000000" w:fill="75B91A"/>
            <w:hideMark/>
          </w:tcPr>
          <w:p w14:paraId="22844C19" w14:textId="77777777" w:rsidR="002222AE" w:rsidRPr="002222AE" w:rsidRDefault="002222AE" w:rsidP="002222AE">
            <w:pPr>
              <w:keepNext/>
              <w:keepLines/>
              <w:spacing w:after="0"/>
              <w:jc w:val="center"/>
              <w:rPr>
                <w:rFonts w:ascii="Arial" w:hAnsi="Arial"/>
                <w:b/>
                <w:sz w:val="16"/>
                <w:szCs w:val="16"/>
              </w:rPr>
            </w:pPr>
            <w:r w:rsidRPr="002222AE">
              <w:rPr>
                <w:rFonts w:ascii="Arial" w:hAnsi="Arial"/>
                <w:b/>
                <w:sz w:val="16"/>
                <w:szCs w:val="16"/>
              </w:rPr>
              <w:t>Title</w:t>
            </w:r>
          </w:p>
        </w:tc>
        <w:tc>
          <w:tcPr>
            <w:tcW w:w="1843" w:type="dxa"/>
            <w:shd w:val="clear" w:color="000000" w:fill="75B91A"/>
            <w:hideMark/>
          </w:tcPr>
          <w:p w14:paraId="48681860" w14:textId="77777777" w:rsidR="002222AE" w:rsidRPr="002222AE" w:rsidRDefault="002222AE" w:rsidP="002222AE">
            <w:pPr>
              <w:keepNext/>
              <w:keepLines/>
              <w:spacing w:after="0"/>
              <w:jc w:val="center"/>
              <w:rPr>
                <w:rFonts w:ascii="Arial" w:hAnsi="Arial"/>
                <w:b/>
                <w:sz w:val="16"/>
                <w:szCs w:val="16"/>
              </w:rPr>
            </w:pPr>
            <w:r w:rsidRPr="002222AE">
              <w:rPr>
                <w:rFonts w:ascii="Arial" w:hAnsi="Arial"/>
                <w:b/>
                <w:sz w:val="16"/>
                <w:szCs w:val="16"/>
              </w:rPr>
              <w:t>Source</w:t>
            </w:r>
          </w:p>
        </w:tc>
        <w:tc>
          <w:tcPr>
            <w:tcW w:w="1843" w:type="dxa"/>
            <w:shd w:val="clear" w:color="000000" w:fill="75B91A"/>
          </w:tcPr>
          <w:p w14:paraId="5C7BE4AE" w14:textId="77777777" w:rsidR="002222AE" w:rsidRPr="002222AE" w:rsidRDefault="002222AE" w:rsidP="002222AE">
            <w:pPr>
              <w:keepNext/>
              <w:keepLines/>
              <w:spacing w:after="0"/>
              <w:jc w:val="center"/>
              <w:rPr>
                <w:rFonts w:ascii="Arial" w:hAnsi="Arial"/>
                <w:b/>
                <w:sz w:val="16"/>
                <w:szCs w:val="16"/>
              </w:rPr>
            </w:pPr>
            <w:r w:rsidRPr="002222AE">
              <w:rPr>
                <w:rFonts w:ascii="Arial" w:hAnsi="Arial"/>
                <w:b/>
                <w:sz w:val="16"/>
                <w:szCs w:val="16"/>
              </w:rPr>
              <w:t>Decision</w:t>
            </w:r>
          </w:p>
        </w:tc>
      </w:tr>
      <w:tr w:rsidR="002222AE" w:rsidRPr="002222AE" w14:paraId="5B09DC58" w14:textId="77777777" w:rsidTr="00EE7D40">
        <w:trPr>
          <w:trHeight w:val="300"/>
        </w:trPr>
        <w:tc>
          <w:tcPr>
            <w:tcW w:w="1413" w:type="dxa"/>
            <w:shd w:val="clear" w:color="auto" w:fill="auto"/>
            <w:hideMark/>
          </w:tcPr>
          <w:p w14:paraId="6F7F46F4" w14:textId="77777777" w:rsidR="002222AE" w:rsidRPr="002222AE" w:rsidRDefault="002222AE" w:rsidP="002222AE">
            <w:pPr>
              <w:overflowPunct/>
              <w:autoSpaceDE/>
              <w:autoSpaceDN/>
              <w:adjustRightInd/>
              <w:spacing w:after="0"/>
              <w:textAlignment w:val="auto"/>
              <w:rPr>
                <w:rFonts w:ascii="Arial" w:hAnsi="Arial" w:cs="Arial"/>
                <w:color w:val="000000"/>
                <w:sz w:val="16"/>
                <w:szCs w:val="16"/>
                <w:highlight w:val="green"/>
              </w:rPr>
            </w:pPr>
            <w:r w:rsidRPr="002222AE">
              <w:rPr>
                <w:rFonts w:ascii="Arial" w:hAnsi="Arial" w:cs="Arial"/>
                <w:color w:val="000000"/>
                <w:sz w:val="16"/>
                <w:szCs w:val="16"/>
                <w:highlight w:val="green"/>
              </w:rPr>
              <w:t>R4-2300001</w:t>
            </w:r>
          </w:p>
        </w:tc>
        <w:tc>
          <w:tcPr>
            <w:tcW w:w="3827" w:type="dxa"/>
            <w:shd w:val="clear" w:color="auto" w:fill="auto"/>
            <w:hideMark/>
          </w:tcPr>
          <w:p w14:paraId="00D1EFC9"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RAN4#105 Meeting Report</w:t>
            </w:r>
          </w:p>
        </w:tc>
        <w:tc>
          <w:tcPr>
            <w:tcW w:w="1843" w:type="dxa"/>
            <w:shd w:val="clear" w:color="auto" w:fill="auto"/>
            <w:hideMark/>
          </w:tcPr>
          <w:p w14:paraId="10E8B04A"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ETSI MCC</w:t>
            </w:r>
          </w:p>
        </w:tc>
        <w:tc>
          <w:tcPr>
            <w:tcW w:w="1843" w:type="dxa"/>
          </w:tcPr>
          <w:p w14:paraId="49BFB830"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approved</w:t>
            </w:r>
          </w:p>
        </w:tc>
      </w:tr>
      <w:tr w:rsidR="002222AE" w:rsidRPr="002222AE" w14:paraId="440AC093" w14:textId="77777777" w:rsidTr="00EE7D40">
        <w:trPr>
          <w:trHeight w:val="300"/>
        </w:trPr>
        <w:tc>
          <w:tcPr>
            <w:tcW w:w="1413" w:type="dxa"/>
            <w:shd w:val="clear" w:color="auto" w:fill="auto"/>
            <w:hideMark/>
          </w:tcPr>
          <w:p w14:paraId="24570878" w14:textId="77777777" w:rsidR="002222AE" w:rsidRPr="002222AE" w:rsidRDefault="002222AE" w:rsidP="002222AE">
            <w:pPr>
              <w:overflowPunct/>
              <w:autoSpaceDE/>
              <w:autoSpaceDN/>
              <w:adjustRightInd/>
              <w:spacing w:after="0"/>
              <w:textAlignment w:val="auto"/>
              <w:rPr>
                <w:rFonts w:ascii="Arial" w:hAnsi="Arial" w:cs="Arial"/>
                <w:color w:val="000000"/>
                <w:sz w:val="16"/>
                <w:szCs w:val="16"/>
                <w:highlight w:val="green"/>
              </w:rPr>
            </w:pPr>
            <w:r w:rsidRPr="002222AE">
              <w:rPr>
                <w:rFonts w:ascii="Arial" w:hAnsi="Arial" w:cs="Arial"/>
                <w:color w:val="000000"/>
                <w:sz w:val="16"/>
                <w:szCs w:val="16"/>
                <w:highlight w:val="green"/>
              </w:rPr>
              <w:t>R4-2300002</w:t>
            </w:r>
          </w:p>
        </w:tc>
        <w:tc>
          <w:tcPr>
            <w:tcW w:w="3827" w:type="dxa"/>
            <w:shd w:val="clear" w:color="auto" w:fill="auto"/>
            <w:hideMark/>
          </w:tcPr>
          <w:p w14:paraId="39EC97AB"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Agenda for RAN4 #106</w:t>
            </w:r>
          </w:p>
        </w:tc>
        <w:tc>
          <w:tcPr>
            <w:tcW w:w="1843" w:type="dxa"/>
            <w:shd w:val="clear" w:color="auto" w:fill="auto"/>
            <w:hideMark/>
          </w:tcPr>
          <w:p w14:paraId="44835E2D"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RAN4 Chair (Huawei)</w:t>
            </w:r>
          </w:p>
        </w:tc>
        <w:tc>
          <w:tcPr>
            <w:tcW w:w="1843" w:type="dxa"/>
          </w:tcPr>
          <w:p w14:paraId="7EC0C321"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approved</w:t>
            </w:r>
          </w:p>
        </w:tc>
      </w:tr>
      <w:tr w:rsidR="002222AE" w:rsidRPr="002222AE" w14:paraId="4E02F8E8" w14:textId="77777777" w:rsidTr="00EE7D40">
        <w:trPr>
          <w:trHeight w:val="300"/>
        </w:trPr>
        <w:tc>
          <w:tcPr>
            <w:tcW w:w="1413" w:type="dxa"/>
            <w:shd w:val="clear" w:color="auto" w:fill="auto"/>
            <w:hideMark/>
          </w:tcPr>
          <w:p w14:paraId="6B8A9D58" w14:textId="77777777" w:rsidR="002222AE" w:rsidRPr="002222AE" w:rsidRDefault="002222AE" w:rsidP="002222AE">
            <w:pPr>
              <w:overflowPunct/>
              <w:autoSpaceDE/>
              <w:autoSpaceDN/>
              <w:adjustRightInd/>
              <w:spacing w:after="0"/>
              <w:textAlignment w:val="auto"/>
              <w:rPr>
                <w:rFonts w:ascii="Arial" w:hAnsi="Arial" w:cs="Arial"/>
                <w:color w:val="000000"/>
                <w:sz w:val="16"/>
                <w:szCs w:val="16"/>
                <w:highlight w:val="green"/>
              </w:rPr>
            </w:pPr>
            <w:r w:rsidRPr="002222AE">
              <w:rPr>
                <w:rFonts w:ascii="Arial" w:hAnsi="Arial" w:cs="Arial"/>
                <w:color w:val="000000"/>
                <w:sz w:val="16"/>
                <w:szCs w:val="16"/>
                <w:highlight w:val="green"/>
              </w:rPr>
              <w:t>R4-2300003</w:t>
            </w:r>
          </w:p>
        </w:tc>
        <w:tc>
          <w:tcPr>
            <w:tcW w:w="3827" w:type="dxa"/>
            <w:shd w:val="clear" w:color="auto" w:fill="auto"/>
            <w:hideMark/>
          </w:tcPr>
          <w:p w14:paraId="3FC31FEC"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RAN4#106 Meeting Arrangements and Guidelines</w:t>
            </w:r>
          </w:p>
        </w:tc>
        <w:tc>
          <w:tcPr>
            <w:tcW w:w="1843" w:type="dxa"/>
            <w:shd w:val="clear" w:color="auto" w:fill="auto"/>
            <w:hideMark/>
          </w:tcPr>
          <w:p w14:paraId="3BAC6A64"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RAN4 Chair (Huawei)</w:t>
            </w:r>
          </w:p>
        </w:tc>
        <w:tc>
          <w:tcPr>
            <w:tcW w:w="1843" w:type="dxa"/>
          </w:tcPr>
          <w:p w14:paraId="607A4702" w14:textId="77777777" w:rsidR="002222AE" w:rsidRPr="002222AE" w:rsidRDefault="002222AE" w:rsidP="002222AE">
            <w:pPr>
              <w:overflowPunct/>
              <w:autoSpaceDE/>
              <w:autoSpaceDN/>
              <w:adjustRightInd/>
              <w:spacing w:after="0"/>
              <w:textAlignment w:val="auto"/>
              <w:rPr>
                <w:rFonts w:ascii="Arial" w:hAnsi="Arial" w:cs="Arial"/>
                <w:sz w:val="16"/>
                <w:szCs w:val="16"/>
              </w:rPr>
            </w:pPr>
            <w:r w:rsidRPr="002222AE">
              <w:rPr>
                <w:rFonts w:ascii="Arial" w:hAnsi="Arial" w:cs="Arial"/>
                <w:sz w:val="16"/>
                <w:szCs w:val="16"/>
              </w:rPr>
              <w:t>approved</w:t>
            </w:r>
          </w:p>
        </w:tc>
      </w:tr>
    </w:tbl>
    <w:p w14:paraId="6D94F07A" w14:textId="3DC9B795" w:rsidR="00E153EB" w:rsidRDefault="00E153EB" w:rsidP="002222AE"/>
    <w:p w14:paraId="31292C31" w14:textId="52AEEF4D" w:rsidR="00E153EB" w:rsidRDefault="00E153EB" w:rsidP="00E153EB">
      <w:pPr>
        <w:pStyle w:val="Heading2"/>
      </w:pPr>
      <w:bookmarkStart w:id="10" w:name="_Toc131203099"/>
      <w:bookmarkStart w:id="11" w:name="_Toc131795559"/>
      <w:bookmarkStart w:id="12" w:name="_Toc131796111"/>
      <w:bookmarkStart w:id="13" w:name="_Toc131796663"/>
      <w:r>
        <w:t>3</w:t>
      </w:r>
      <w:r>
        <w:tab/>
        <w:t>Incoming LS</w:t>
      </w:r>
      <w:bookmarkEnd w:id="10"/>
      <w:bookmarkEnd w:id="11"/>
      <w:bookmarkEnd w:id="12"/>
      <w:bookmarkEnd w:id="13"/>
    </w:p>
    <w:p w14:paraId="3ECDDF31" w14:textId="77777777" w:rsidR="002222AE" w:rsidRPr="002222AE" w:rsidRDefault="002222AE" w:rsidP="002222AE">
      <w:bookmarkStart w:id="14" w:name="_Hlk127747965"/>
      <w:r w:rsidRPr="002222AE">
        <w:t>This agenda item is categorized for [106][100] Main Session topics.</w:t>
      </w:r>
    </w:p>
    <w:p w14:paraId="7AF84173" w14:textId="77777777" w:rsidR="002222AE" w:rsidRPr="002222AE" w:rsidRDefault="002222AE" w:rsidP="002222AE">
      <w:r w:rsidRPr="002222AE">
        <w:t>The list of incoming LSs at the start of the meeting.</w:t>
      </w:r>
    </w:p>
    <w:tbl>
      <w:tblPr>
        <w:tblW w:w="4969" w:type="pct"/>
        <w:tblLayout w:type="fixed"/>
        <w:tblCellMar>
          <w:left w:w="0" w:type="dxa"/>
          <w:right w:w="0" w:type="dxa"/>
        </w:tblCellMar>
        <w:tblLook w:val="04A0" w:firstRow="1" w:lastRow="0" w:firstColumn="1" w:lastColumn="0" w:noHBand="0" w:noVBand="1"/>
      </w:tblPr>
      <w:tblGrid>
        <w:gridCol w:w="1210"/>
        <w:gridCol w:w="1094"/>
        <w:gridCol w:w="881"/>
        <w:gridCol w:w="1054"/>
        <w:gridCol w:w="849"/>
        <w:gridCol w:w="914"/>
        <w:gridCol w:w="2579"/>
        <w:gridCol w:w="998"/>
      </w:tblGrid>
      <w:tr w:rsidR="002222AE" w:rsidRPr="002222AE" w14:paraId="201F8258" w14:textId="77777777" w:rsidTr="00EE7D40">
        <w:trPr>
          <w:trHeight w:val="317"/>
        </w:trPr>
        <w:tc>
          <w:tcPr>
            <w:tcW w:w="632" w:type="pct"/>
            <w:shd w:val="clear" w:color="auto" w:fill="75B91A"/>
            <w:tcMar>
              <w:top w:w="0" w:type="dxa"/>
              <w:left w:w="108" w:type="dxa"/>
              <w:bottom w:w="0" w:type="dxa"/>
              <w:right w:w="108" w:type="dxa"/>
            </w:tcMar>
            <w:hideMark/>
          </w:tcPr>
          <w:p w14:paraId="20F3D323" w14:textId="77777777" w:rsidR="002222AE" w:rsidRPr="002222AE" w:rsidRDefault="002222AE" w:rsidP="002222AE">
            <w:pPr>
              <w:keepNext/>
              <w:keepLines/>
              <w:spacing w:after="0"/>
              <w:jc w:val="center"/>
              <w:rPr>
                <w:rFonts w:ascii="Arial" w:eastAsia="SimSun" w:hAnsi="Arial"/>
                <w:b/>
                <w:sz w:val="16"/>
                <w:szCs w:val="16"/>
              </w:rPr>
            </w:pPr>
            <w:bookmarkStart w:id="15" w:name="_Hlk125960918"/>
            <w:bookmarkStart w:id="16" w:name="_Hlk87892412"/>
            <w:r w:rsidRPr="002222AE">
              <w:rPr>
                <w:rFonts w:ascii="Arial" w:eastAsia="SimSun" w:hAnsi="Arial"/>
                <w:b/>
                <w:sz w:val="16"/>
                <w:szCs w:val="16"/>
              </w:rPr>
              <w:t>TDoc</w:t>
            </w:r>
          </w:p>
        </w:tc>
        <w:tc>
          <w:tcPr>
            <w:tcW w:w="571" w:type="pct"/>
            <w:shd w:val="clear" w:color="auto" w:fill="75B91A"/>
            <w:tcMar>
              <w:top w:w="0" w:type="dxa"/>
              <w:left w:w="108" w:type="dxa"/>
              <w:bottom w:w="0" w:type="dxa"/>
              <w:right w:w="108" w:type="dxa"/>
            </w:tcMar>
            <w:hideMark/>
          </w:tcPr>
          <w:p w14:paraId="44F7B105"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Title</w:t>
            </w:r>
          </w:p>
        </w:tc>
        <w:tc>
          <w:tcPr>
            <w:tcW w:w="460" w:type="pct"/>
            <w:shd w:val="clear" w:color="auto" w:fill="75B91A"/>
          </w:tcPr>
          <w:p w14:paraId="6D4ED558"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Release</w:t>
            </w:r>
          </w:p>
        </w:tc>
        <w:tc>
          <w:tcPr>
            <w:tcW w:w="550" w:type="pct"/>
            <w:shd w:val="clear" w:color="auto" w:fill="75B91A"/>
          </w:tcPr>
          <w:p w14:paraId="045B8A95"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WI</w:t>
            </w:r>
          </w:p>
        </w:tc>
        <w:tc>
          <w:tcPr>
            <w:tcW w:w="443" w:type="pct"/>
            <w:shd w:val="clear" w:color="auto" w:fill="75B91A"/>
            <w:tcMar>
              <w:top w:w="0" w:type="dxa"/>
              <w:left w:w="108" w:type="dxa"/>
              <w:bottom w:w="0" w:type="dxa"/>
              <w:right w:w="108" w:type="dxa"/>
            </w:tcMar>
            <w:hideMark/>
          </w:tcPr>
          <w:p w14:paraId="46E0221D"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Source</w:t>
            </w:r>
          </w:p>
        </w:tc>
        <w:tc>
          <w:tcPr>
            <w:tcW w:w="477" w:type="pct"/>
            <w:shd w:val="clear" w:color="auto" w:fill="75B91A"/>
          </w:tcPr>
          <w:p w14:paraId="1F897DEA"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To/CC</w:t>
            </w:r>
          </w:p>
        </w:tc>
        <w:tc>
          <w:tcPr>
            <w:tcW w:w="1346" w:type="pct"/>
            <w:shd w:val="clear" w:color="auto" w:fill="75B91A"/>
          </w:tcPr>
          <w:p w14:paraId="78B04981"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Action</w:t>
            </w:r>
          </w:p>
        </w:tc>
        <w:tc>
          <w:tcPr>
            <w:tcW w:w="521" w:type="pct"/>
            <w:shd w:val="clear" w:color="auto" w:fill="75B91A"/>
          </w:tcPr>
          <w:p w14:paraId="1E00CF5A" w14:textId="77777777" w:rsidR="002222AE" w:rsidRPr="002222AE" w:rsidRDefault="002222AE" w:rsidP="002222AE">
            <w:pPr>
              <w:keepNext/>
              <w:keepLines/>
              <w:spacing w:after="0"/>
              <w:jc w:val="center"/>
              <w:rPr>
                <w:rFonts w:ascii="Arial" w:eastAsia="SimSun" w:hAnsi="Arial"/>
                <w:b/>
                <w:sz w:val="16"/>
                <w:szCs w:val="16"/>
              </w:rPr>
            </w:pPr>
            <w:r w:rsidRPr="002222AE">
              <w:rPr>
                <w:rFonts w:ascii="Arial" w:eastAsia="SimSun" w:hAnsi="Arial"/>
                <w:b/>
                <w:sz w:val="16"/>
                <w:szCs w:val="16"/>
              </w:rPr>
              <w:t>Decision</w:t>
            </w:r>
          </w:p>
        </w:tc>
      </w:tr>
      <w:tr w:rsidR="002222AE" w:rsidRPr="002222AE" w14:paraId="6832E206" w14:textId="77777777" w:rsidTr="00EE7D40">
        <w:tc>
          <w:tcPr>
            <w:tcW w:w="632" w:type="pct"/>
            <w:tcMar>
              <w:top w:w="0" w:type="dxa"/>
              <w:left w:w="108" w:type="dxa"/>
              <w:bottom w:w="0" w:type="dxa"/>
              <w:right w:w="108" w:type="dxa"/>
            </w:tcMar>
          </w:tcPr>
          <w:p w14:paraId="73D82ADB"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R4-2300004</w:t>
            </w:r>
          </w:p>
        </w:tc>
        <w:tc>
          <w:tcPr>
            <w:tcW w:w="571" w:type="pct"/>
            <w:tcMar>
              <w:top w:w="0" w:type="dxa"/>
              <w:left w:w="108" w:type="dxa"/>
              <w:bottom w:w="0" w:type="dxa"/>
              <w:right w:w="108" w:type="dxa"/>
            </w:tcMar>
          </w:tcPr>
          <w:p w14:paraId="46F0F8F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to RAN4 and RAN2 on L3-RSSI measurement for NR up to 71GHz</w:t>
            </w:r>
          </w:p>
        </w:tc>
        <w:tc>
          <w:tcPr>
            <w:tcW w:w="460" w:type="pct"/>
          </w:tcPr>
          <w:p w14:paraId="258ADFE3"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5BBBD2F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NR_ext_to_71GHz-Core</w:t>
            </w:r>
          </w:p>
        </w:tc>
        <w:tc>
          <w:tcPr>
            <w:tcW w:w="443" w:type="pct"/>
            <w:tcMar>
              <w:top w:w="0" w:type="dxa"/>
              <w:left w:w="108" w:type="dxa"/>
              <w:bottom w:w="0" w:type="dxa"/>
              <w:right w:w="108" w:type="dxa"/>
            </w:tcMar>
          </w:tcPr>
          <w:p w14:paraId="4F9A37B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6A5807F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RAN2, RAN4</w:t>
            </w:r>
          </w:p>
        </w:tc>
        <w:tc>
          <w:tcPr>
            <w:tcW w:w="1346" w:type="pct"/>
          </w:tcPr>
          <w:p w14:paraId="4E37BB6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RAN4 sent an LS response with clarification of the following:</w:t>
            </w:r>
          </w:p>
          <w:p w14:paraId="4B1CF1E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“When a UE has no serving cell in FR2-2, it is not clear if the explicit TCI state should be configured to the UE for FR2-2 RSSI measurement. If explicit TCI state should be configured, how does the UE use such explicit TCI?”</w:t>
            </w:r>
          </w:p>
          <w:p w14:paraId="3078E716" w14:textId="77777777" w:rsidR="002222AE" w:rsidRPr="002222AE" w:rsidRDefault="002222AE" w:rsidP="002222AE">
            <w:pPr>
              <w:overflowPunct/>
              <w:autoSpaceDE/>
              <w:autoSpaceDN/>
              <w:adjustRightInd/>
              <w:spacing w:after="0"/>
              <w:textAlignment w:val="auto"/>
              <w:rPr>
                <w:rFonts w:ascii="Arial" w:eastAsia="SimSun" w:hAnsi="Arial" w:cs="Arial"/>
                <w:b/>
                <w:bCs/>
                <w:sz w:val="14"/>
                <w:szCs w:val="14"/>
              </w:rPr>
            </w:pPr>
            <w:r w:rsidRPr="002222AE">
              <w:rPr>
                <w:rFonts w:ascii="Arial" w:eastAsia="SimSun" w:hAnsi="Arial" w:cs="Arial"/>
                <w:b/>
                <w:bCs/>
                <w:sz w:val="14"/>
                <w:szCs w:val="14"/>
              </w:rPr>
              <w:t xml:space="preserve">Answer1: </w:t>
            </w:r>
          </w:p>
          <w:p w14:paraId="29460B5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When a UE has no serving cell in FR2-2, the UE does not expect that a TCI-state is provided in RMTC-Config for inter-frequency RSSI measurement on FR2-2.</w:t>
            </w:r>
          </w:p>
          <w:p w14:paraId="7F2EB67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For a UE that has no serving cell in FR2-2 and configured with inter-frequency RSSI measurement in FR2-2, it is up to UE implementation how to determine the spatial domain filter for the inter-frequency RSSI measurement in FR2-2.</w:t>
            </w:r>
          </w:p>
          <w:p w14:paraId="3E1BD31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Answer2: </w:t>
            </w:r>
            <w:r w:rsidRPr="002222AE">
              <w:rPr>
                <w:rFonts w:ascii="Arial" w:eastAsia="SimSun" w:hAnsi="Arial" w:cs="Arial"/>
                <w:sz w:val="14"/>
                <w:szCs w:val="14"/>
              </w:rPr>
              <w:t>For intra-frequency and inter-frequency RSSI measurements for FR2-</w:t>
            </w:r>
            <w:r w:rsidRPr="002222AE">
              <w:rPr>
                <w:rFonts w:ascii="Arial" w:eastAsia="SimSun" w:hAnsi="Arial" w:cs="Arial"/>
                <w:sz w:val="14"/>
                <w:szCs w:val="14"/>
              </w:rPr>
              <w:lastRenderedPageBreak/>
              <w:t>2, when a UE has a serving cell in FR2-2, the UE does not expect to be configured with an explicit TCI-state in RMTC-Config with a reference serving cell in FR1 or FR2-1.</w:t>
            </w:r>
          </w:p>
          <w:p w14:paraId="4C7E18F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ACTION:</w:t>
            </w:r>
            <w:r w:rsidRPr="002222AE">
              <w:rPr>
                <w:rFonts w:ascii="Arial" w:eastAsia="SimSun" w:hAnsi="Arial" w:cs="Arial"/>
                <w:sz w:val="14"/>
                <w:szCs w:val="14"/>
              </w:rPr>
              <w:t xml:space="preserve"> RAN1 respectfully asks RAN4 and RAN2 to consider the above agreement and capture it in RAN4 and RAN2 spec.</w:t>
            </w:r>
          </w:p>
        </w:tc>
        <w:tc>
          <w:tcPr>
            <w:tcW w:w="521" w:type="pct"/>
          </w:tcPr>
          <w:p w14:paraId="1C9055A8"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Noted</w:t>
            </w:r>
          </w:p>
        </w:tc>
      </w:tr>
      <w:tr w:rsidR="002222AE" w:rsidRPr="002222AE" w14:paraId="3DF5B93A" w14:textId="77777777" w:rsidTr="00EE7D40">
        <w:tc>
          <w:tcPr>
            <w:tcW w:w="632" w:type="pct"/>
            <w:tcMar>
              <w:top w:w="0" w:type="dxa"/>
              <w:left w:w="108" w:type="dxa"/>
              <w:bottom w:w="0" w:type="dxa"/>
              <w:right w:w="108" w:type="dxa"/>
            </w:tcMar>
          </w:tcPr>
          <w:p w14:paraId="0315F1C6"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R4-2300005</w:t>
            </w:r>
          </w:p>
        </w:tc>
        <w:tc>
          <w:tcPr>
            <w:tcW w:w="571" w:type="pct"/>
            <w:tcMar>
              <w:top w:w="0" w:type="dxa"/>
              <w:left w:w="108" w:type="dxa"/>
              <w:bottom w:w="0" w:type="dxa"/>
              <w:right w:w="108" w:type="dxa"/>
            </w:tcMar>
          </w:tcPr>
          <w:p w14:paraId="7BE8FA7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updated Rel-17 RAN1 UE features lists for NR after RAN1#111</w:t>
            </w:r>
          </w:p>
        </w:tc>
        <w:tc>
          <w:tcPr>
            <w:tcW w:w="460" w:type="pct"/>
          </w:tcPr>
          <w:p w14:paraId="33DE8B25"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7B8CCD0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NR_FeMIMO, NR_ext_to_71GHz, NR_IIOT_URLLC_enh, NR_NTN_solutions, NR_pos_enh, NR_redcap, NR_UE_pow_sav_enh, NR_cov_enh, NR_IAB_enh, NR_SL_enh, NR_MBS, NR_DSS, LTE_NR_DC_enh2, NR_DL1024QAM_FR1, NR_RF_FR1_enh, NR_SmallData_INACTIVE, TEI17, NR_newRAT</w:t>
            </w:r>
          </w:p>
        </w:tc>
        <w:tc>
          <w:tcPr>
            <w:tcW w:w="443" w:type="pct"/>
            <w:tcMar>
              <w:top w:w="0" w:type="dxa"/>
              <w:left w:w="108" w:type="dxa"/>
              <w:bottom w:w="0" w:type="dxa"/>
              <w:right w:w="108" w:type="dxa"/>
            </w:tcMar>
          </w:tcPr>
          <w:p w14:paraId="63A357E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0C70B74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RAN2</w:t>
            </w:r>
          </w:p>
          <w:p w14:paraId="5B34D22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RAN4</w:t>
            </w:r>
          </w:p>
        </w:tc>
        <w:tc>
          <w:tcPr>
            <w:tcW w:w="1346" w:type="pct"/>
          </w:tcPr>
          <w:p w14:paraId="146ED91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 has continued to discuss the Rel-17 RAN1 UE features list for NR and would like to share the latest version with RAN2 in the attachment R1-2212895.</w:t>
            </w:r>
          </w:p>
          <w:p w14:paraId="7B8B26A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kindly asks RAN2 to take into account the RAN1 NR UE features in the attachment for designing corresponding capability signalling in Rel.17.</w:t>
            </w:r>
          </w:p>
        </w:tc>
        <w:tc>
          <w:tcPr>
            <w:tcW w:w="521" w:type="pct"/>
          </w:tcPr>
          <w:p w14:paraId="2457236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r>
      <w:tr w:rsidR="002222AE" w:rsidRPr="002222AE" w14:paraId="26092808" w14:textId="77777777" w:rsidTr="00EE7D40">
        <w:tc>
          <w:tcPr>
            <w:tcW w:w="632" w:type="pct"/>
            <w:tcMar>
              <w:top w:w="0" w:type="dxa"/>
              <w:left w:w="108" w:type="dxa"/>
              <w:bottom w:w="0" w:type="dxa"/>
              <w:right w:w="108" w:type="dxa"/>
            </w:tcMar>
          </w:tcPr>
          <w:p w14:paraId="16CFB041"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R4-2300006</w:t>
            </w:r>
          </w:p>
        </w:tc>
        <w:tc>
          <w:tcPr>
            <w:tcW w:w="571" w:type="pct"/>
            <w:tcMar>
              <w:top w:w="0" w:type="dxa"/>
              <w:left w:w="108" w:type="dxa"/>
              <w:bottom w:w="0" w:type="dxa"/>
              <w:right w:w="108" w:type="dxa"/>
            </w:tcMar>
          </w:tcPr>
          <w:p w14:paraId="38A95A5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to RAN4 on NCR-MT transmission and Beam correspondence</w:t>
            </w:r>
          </w:p>
        </w:tc>
        <w:tc>
          <w:tcPr>
            <w:tcW w:w="460" w:type="pct"/>
          </w:tcPr>
          <w:p w14:paraId="53FBCCAA"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7DE788C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NR_netcon_repeater-Core</w:t>
            </w:r>
          </w:p>
        </w:tc>
        <w:tc>
          <w:tcPr>
            <w:tcW w:w="443" w:type="pct"/>
            <w:tcMar>
              <w:top w:w="0" w:type="dxa"/>
              <w:left w:w="108" w:type="dxa"/>
              <w:bottom w:w="0" w:type="dxa"/>
              <w:right w:w="108" w:type="dxa"/>
            </w:tcMar>
          </w:tcPr>
          <w:p w14:paraId="3676E6C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0A811C6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162BF57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From RAN1’s perspective, NCR-MT supports UL transmissions. At least, PRACH, PUCCH, PUSCH, SRS and HARQ-ACK feedback transmissions for PDSCH are supported according to the agreements.</w:t>
            </w:r>
          </w:p>
          <w:p w14:paraId="2F74796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In addition, legacy uplink channels and signals are expected to be supported without NCR-specific enhancement.</w:t>
            </w:r>
          </w:p>
          <w:p w14:paraId="2261129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From RAN1 perspective, the signaling design of beam indication mechanism can be applied to NCR FR1.</w:t>
            </w:r>
          </w:p>
          <w:p w14:paraId="011420D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respectfully requests RAN4 to take the above responses into account in the future work.</w:t>
            </w:r>
          </w:p>
        </w:tc>
        <w:tc>
          <w:tcPr>
            <w:tcW w:w="521" w:type="pct"/>
          </w:tcPr>
          <w:p w14:paraId="7C3C07EE"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69A0A94E" w14:textId="77777777" w:rsidTr="00EE7D40">
        <w:tc>
          <w:tcPr>
            <w:tcW w:w="632" w:type="pct"/>
            <w:tcMar>
              <w:top w:w="0" w:type="dxa"/>
              <w:left w:w="108" w:type="dxa"/>
              <w:bottom w:w="0" w:type="dxa"/>
              <w:right w:w="108" w:type="dxa"/>
            </w:tcMar>
          </w:tcPr>
          <w:p w14:paraId="48516F95"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R4-2300007</w:t>
            </w:r>
          </w:p>
        </w:tc>
        <w:tc>
          <w:tcPr>
            <w:tcW w:w="571" w:type="pct"/>
            <w:tcMar>
              <w:top w:w="0" w:type="dxa"/>
              <w:left w:w="108" w:type="dxa"/>
              <w:bottom w:w="0" w:type="dxa"/>
              <w:right w:w="108" w:type="dxa"/>
            </w:tcMar>
          </w:tcPr>
          <w:p w14:paraId="7732753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to RAN4 for further information on RAN1 assumptions for LLS performance evaluation of MPR/PAR reduction solutions</w:t>
            </w:r>
          </w:p>
        </w:tc>
        <w:tc>
          <w:tcPr>
            <w:tcW w:w="460" w:type="pct"/>
          </w:tcPr>
          <w:p w14:paraId="65C73011"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258BF6D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NR_cov_enh2</w:t>
            </w:r>
          </w:p>
        </w:tc>
        <w:tc>
          <w:tcPr>
            <w:tcW w:w="443" w:type="pct"/>
            <w:tcMar>
              <w:top w:w="0" w:type="dxa"/>
              <w:left w:w="108" w:type="dxa"/>
              <w:bottom w:w="0" w:type="dxa"/>
              <w:right w:w="108" w:type="dxa"/>
            </w:tcMar>
          </w:tcPr>
          <w:p w14:paraId="0589307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7B15B61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0AF8C27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 discussed assumptions for studying the LLS performance of MPR/PAR reduction solutions for Rel-18 power domain enhancements, in accordance with the work split principles provided in R1-2210674.</w:t>
            </w:r>
          </w:p>
          <w:p w14:paraId="044A1FB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The following non-transparent solutions for MPR/PAR reduction are currently under discussion in RAN1.</w:t>
            </w:r>
          </w:p>
          <w:p w14:paraId="2AB03F7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Frequency domain spectrum shaping w/ spectrum extension (FDSS-SE)</w:t>
            </w:r>
          </w:p>
          <w:p w14:paraId="467FC61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Tone reservation w/ spectrum extension</w:t>
            </w:r>
          </w:p>
          <w:p w14:paraId="2EDE747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Both DMRS and data symbols undergo spectrum shaping.</w:t>
            </w:r>
          </w:p>
          <w:p w14:paraId="2726972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Results concerning the application of solutions for DFT-s-OFDM to CP-OFDM can be presented by companies in their contributions.</w:t>
            </w:r>
          </w:p>
          <w:p w14:paraId="0E8092A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It is understood that minor TBS variations across different waveform configurations can occur and are acceptable.</w:t>
            </w:r>
          </w:p>
          <w:p w14:paraId="7587A77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Baseline parameterization is used for link-level performance evaluation of MPR-PAR reduction solutions in RAN1 for Rel-18</w:t>
            </w:r>
          </w:p>
          <w:p w14:paraId="7030C8B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For any parameter that is not listed in the table, companies are encouraged to consider corresponding value from TR 38.830 (or TR 38.868, if the parameter is absent in TR 38.830).</w:t>
            </w:r>
          </w:p>
          <w:p w14:paraId="1A91D73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ACTION:</w:t>
            </w:r>
            <w:r w:rsidRPr="002222AE">
              <w:rPr>
                <w:rFonts w:ascii="Arial" w:eastAsia="SimSun" w:hAnsi="Arial" w:cs="Arial"/>
                <w:sz w:val="14"/>
                <w:szCs w:val="14"/>
              </w:rPr>
              <w:t xml:space="preserve"> RAN1 kindly requests RAN4 to take the above information into consideration for their future work.</w:t>
            </w:r>
          </w:p>
        </w:tc>
        <w:tc>
          <w:tcPr>
            <w:tcW w:w="521" w:type="pct"/>
          </w:tcPr>
          <w:p w14:paraId="67F97F97"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45A17B4C" w14:textId="77777777" w:rsidTr="00EE7D40">
        <w:tc>
          <w:tcPr>
            <w:tcW w:w="632" w:type="pct"/>
            <w:tcMar>
              <w:top w:w="0" w:type="dxa"/>
              <w:left w:w="108" w:type="dxa"/>
              <w:bottom w:w="0" w:type="dxa"/>
              <w:right w:w="108" w:type="dxa"/>
            </w:tcMar>
          </w:tcPr>
          <w:p w14:paraId="538C134A"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R4-2300008</w:t>
            </w:r>
          </w:p>
        </w:tc>
        <w:tc>
          <w:tcPr>
            <w:tcW w:w="571" w:type="pct"/>
            <w:tcMar>
              <w:top w:w="0" w:type="dxa"/>
              <w:left w:w="108" w:type="dxa"/>
              <w:bottom w:w="0" w:type="dxa"/>
              <w:right w:w="108" w:type="dxa"/>
            </w:tcMar>
          </w:tcPr>
          <w:p w14:paraId="3FCCE4A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LS on NR support for dedicated spectrum less </w:t>
            </w:r>
            <w:r w:rsidRPr="002222AE">
              <w:rPr>
                <w:rFonts w:ascii="Arial" w:eastAsia="SimSun" w:hAnsi="Arial" w:cs="Arial"/>
                <w:sz w:val="14"/>
                <w:szCs w:val="14"/>
              </w:rPr>
              <w:lastRenderedPageBreak/>
              <w:t>than 5MHz for FR1</w:t>
            </w:r>
          </w:p>
        </w:tc>
        <w:tc>
          <w:tcPr>
            <w:tcW w:w="460" w:type="pct"/>
          </w:tcPr>
          <w:p w14:paraId="326DEF82"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Rel-18</w:t>
            </w:r>
          </w:p>
        </w:tc>
        <w:tc>
          <w:tcPr>
            <w:tcW w:w="550" w:type="pct"/>
          </w:tcPr>
          <w:p w14:paraId="3E8A113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NR_FR1_lessthan_5MHz_BW</w:t>
            </w:r>
          </w:p>
        </w:tc>
        <w:tc>
          <w:tcPr>
            <w:tcW w:w="443" w:type="pct"/>
            <w:tcMar>
              <w:top w:w="0" w:type="dxa"/>
              <w:left w:w="108" w:type="dxa"/>
              <w:bottom w:w="0" w:type="dxa"/>
              <w:right w:w="108" w:type="dxa"/>
            </w:tcMar>
          </w:tcPr>
          <w:p w14:paraId="51C32D4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47AD669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6244BE1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 WG1 have started working on the WI NR support for dedicated spectrum less than 5MHz for FR1 at RAN1#111.</w:t>
            </w:r>
          </w:p>
          <w:p w14:paraId="023D440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lastRenderedPageBreak/>
              <w:t>RAN1 have the following questions to RAN4:</w:t>
            </w:r>
          </w:p>
          <w:p w14:paraId="0367D24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Question 1: </w:t>
            </w:r>
            <w:r w:rsidRPr="002222AE">
              <w:rPr>
                <w:rFonts w:ascii="Arial" w:eastAsia="SimSun" w:hAnsi="Arial" w:cs="Arial"/>
                <w:sz w:val="14"/>
                <w:szCs w:val="14"/>
              </w:rPr>
              <w:t>RAN1’s understanding is that in addition to reusing 5 MHz channel bandwidth, RAN1 suppose only 3 MHz channel bandwidth is supported, and would like to get RAN4 response on the maximum transmission bandwidth (the number of PRBs) for this channel BW.</w:t>
            </w:r>
          </w:p>
          <w:p w14:paraId="40FAD2C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Question 2: </w:t>
            </w:r>
            <w:r w:rsidRPr="002222AE">
              <w:rPr>
                <w:rFonts w:ascii="Arial" w:eastAsia="SimSun" w:hAnsi="Arial" w:cs="Arial"/>
                <w:sz w:val="14"/>
                <w:szCs w:val="14"/>
              </w:rPr>
              <w:t>RAN1 have discussed aspects related to synch raster in the spectrum of interest. RAN1 would like to ask RAN4 if finer synch raster for the 3MHz and/or 5MHz channel bandwidth is feasible, as well as if RAN4 needs any input from RAN1.</w:t>
            </w:r>
          </w:p>
          <w:p w14:paraId="7175C73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kindly requests RAN4 to answer Question 1 and Question 2.</w:t>
            </w:r>
          </w:p>
        </w:tc>
        <w:tc>
          <w:tcPr>
            <w:tcW w:w="521" w:type="pct"/>
          </w:tcPr>
          <w:p w14:paraId="4E69A310"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Noted</w:t>
            </w:r>
          </w:p>
        </w:tc>
      </w:tr>
      <w:tr w:rsidR="002222AE" w:rsidRPr="002222AE" w14:paraId="056158EC" w14:textId="77777777" w:rsidTr="00EE7D40">
        <w:tc>
          <w:tcPr>
            <w:tcW w:w="632" w:type="pct"/>
            <w:tcMar>
              <w:top w:w="0" w:type="dxa"/>
              <w:left w:w="108" w:type="dxa"/>
              <w:bottom w:w="0" w:type="dxa"/>
              <w:right w:w="108" w:type="dxa"/>
            </w:tcMar>
          </w:tcPr>
          <w:p w14:paraId="5F03EE52"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R4-2300009</w:t>
            </w:r>
          </w:p>
        </w:tc>
        <w:tc>
          <w:tcPr>
            <w:tcW w:w="571" w:type="pct"/>
            <w:tcMar>
              <w:top w:w="0" w:type="dxa"/>
              <w:left w:w="108" w:type="dxa"/>
              <w:bottom w:w="0" w:type="dxa"/>
              <w:right w:w="108" w:type="dxa"/>
            </w:tcMar>
          </w:tcPr>
          <w:p w14:paraId="34DAA63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RAN1 agreements for L1/L2-based inter-cell mobility</w:t>
            </w:r>
          </w:p>
        </w:tc>
        <w:tc>
          <w:tcPr>
            <w:tcW w:w="460" w:type="pct"/>
          </w:tcPr>
          <w:p w14:paraId="4327716F"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5B3786E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NR_mob_enh2-Core</w:t>
            </w:r>
          </w:p>
        </w:tc>
        <w:tc>
          <w:tcPr>
            <w:tcW w:w="443" w:type="pct"/>
            <w:tcMar>
              <w:top w:w="0" w:type="dxa"/>
              <w:left w:w="108" w:type="dxa"/>
              <w:bottom w:w="0" w:type="dxa"/>
              <w:right w:w="108" w:type="dxa"/>
            </w:tcMar>
          </w:tcPr>
          <w:p w14:paraId="7C3FA5C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30C8D82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RAN2, RAN3, RAN4</w:t>
            </w:r>
          </w:p>
        </w:tc>
        <w:tc>
          <w:tcPr>
            <w:tcW w:w="1346" w:type="pct"/>
          </w:tcPr>
          <w:p w14:paraId="2418536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 would like to inform RAN2, RAN3 and RAN4 of the agreements achieved in RAN1#111.</w:t>
            </w:r>
          </w:p>
          <w:p w14:paraId="5444D2C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respectfully asks RAN2, RAN3 and RAN4 to take the RAN1 agreements into consideration for their work.</w:t>
            </w:r>
          </w:p>
        </w:tc>
        <w:tc>
          <w:tcPr>
            <w:tcW w:w="521" w:type="pct"/>
          </w:tcPr>
          <w:p w14:paraId="6F575B95"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4A567508" w14:textId="77777777" w:rsidTr="00EE7D40">
        <w:tc>
          <w:tcPr>
            <w:tcW w:w="632" w:type="pct"/>
            <w:tcMar>
              <w:top w:w="0" w:type="dxa"/>
              <w:left w:w="108" w:type="dxa"/>
              <w:bottom w:w="0" w:type="dxa"/>
              <w:right w:w="108" w:type="dxa"/>
            </w:tcMar>
          </w:tcPr>
          <w:p w14:paraId="029CF788"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R4-2300010</w:t>
            </w:r>
          </w:p>
        </w:tc>
        <w:tc>
          <w:tcPr>
            <w:tcW w:w="571" w:type="pct"/>
            <w:tcMar>
              <w:top w:w="0" w:type="dxa"/>
              <w:left w:w="108" w:type="dxa"/>
              <w:bottom w:w="0" w:type="dxa"/>
              <w:right w:w="108" w:type="dxa"/>
            </w:tcMar>
          </w:tcPr>
          <w:p w14:paraId="5AD0CCC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interference modelling for duplex evolution</w:t>
            </w:r>
          </w:p>
        </w:tc>
        <w:tc>
          <w:tcPr>
            <w:tcW w:w="460" w:type="pct"/>
          </w:tcPr>
          <w:p w14:paraId="174E0815"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2798C0C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FS_NR_duplex_evo</w:t>
            </w:r>
          </w:p>
        </w:tc>
        <w:tc>
          <w:tcPr>
            <w:tcW w:w="443" w:type="pct"/>
            <w:tcMar>
              <w:top w:w="0" w:type="dxa"/>
              <w:left w:w="108" w:type="dxa"/>
              <w:bottom w:w="0" w:type="dxa"/>
              <w:right w:w="108" w:type="dxa"/>
            </w:tcMar>
          </w:tcPr>
          <w:p w14:paraId="2A297B0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1460728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5315D85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In RAN1#111, RAN1 made the following agreements.</w:t>
            </w:r>
          </w:p>
          <w:p w14:paraId="0818754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Question 1: </w:t>
            </w:r>
            <w:r w:rsidRPr="002222AE">
              <w:rPr>
                <w:rFonts w:ascii="Arial" w:eastAsia="SimSun" w:hAnsi="Arial" w:cs="Arial"/>
                <w:sz w:val="14"/>
                <w:szCs w:val="14"/>
              </w:rPr>
              <w:t>RAN4 to confirm RAN1 understanding and check whether ICS_BS can be modelled depending on the value of the blocker interference</w:t>
            </w:r>
          </w:p>
          <w:p w14:paraId="2D57836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Question 2:</w:t>
            </w:r>
            <w:r w:rsidRPr="002222AE">
              <w:rPr>
                <w:rFonts w:ascii="Arial" w:eastAsia="SimSun" w:hAnsi="Arial" w:cs="Arial"/>
                <w:sz w:val="14"/>
                <w:szCs w:val="14"/>
              </w:rPr>
              <w:t xml:space="preserve"> RAN4 confirming the model and asking the value ranges for spatial isolation, and values of  10*log_10 (ACLR_BS ) and  10*log_10 (ACS_BS ).</w:t>
            </w:r>
          </w:p>
          <w:p w14:paraId="1157D345"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Question 3: </w:t>
            </w:r>
            <w:r w:rsidRPr="002222AE">
              <w:rPr>
                <w:rFonts w:ascii="Arial" w:eastAsia="SimSun" w:hAnsi="Arial" w:cs="Arial"/>
                <w:sz w:val="14"/>
                <w:szCs w:val="14"/>
              </w:rPr>
              <w:t>RAN4 to ask them whether it can be modelled as an equivalent frequency flat model (e.g., IBE_(UE,ave)) based on RAN4 IBE requirement, and if possible, what is the value of IBE_(UE,ave)</w:t>
            </w:r>
          </w:p>
          <w:p w14:paraId="7150A5E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ACTION:</w:t>
            </w:r>
            <w:r w:rsidRPr="002222AE">
              <w:rPr>
                <w:rFonts w:ascii="Arial" w:eastAsia="SimSun" w:hAnsi="Arial" w:cs="Arial"/>
                <w:sz w:val="14"/>
                <w:szCs w:val="14"/>
              </w:rPr>
              <w:t xml:space="preserve"> RAN1 respectfully asks RAN4 to provide feedback on the questions above.</w:t>
            </w:r>
          </w:p>
        </w:tc>
        <w:tc>
          <w:tcPr>
            <w:tcW w:w="521" w:type="pct"/>
          </w:tcPr>
          <w:p w14:paraId="3DFA6737"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4A327485" w14:textId="77777777" w:rsidTr="00EE7D40">
        <w:tc>
          <w:tcPr>
            <w:tcW w:w="632" w:type="pct"/>
            <w:tcMar>
              <w:top w:w="0" w:type="dxa"/>
              <w:left w:w="108" w:type="dxa"/>
              <w:bottom w:w="0" w:type="dxa"/>
              <w:right w:w="108" w:type="dxa"/>
            </w:tcMar>
          </w:tcPr>
          <w:p w14:paraId="71D49BC1"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R4-2300011</w:t>
            </w:r>
          </w:p>
        </w:tc>
        <w:tc>
          <w:tcPr>
            <w:tcW w:w="571" w:type="pct"/>
            <w:tcMar>
              <w:top w:w="0" w:type="dxa"/>
              <w:left w:w="108" w:type="dxa"/>
              <w:bottom w:w="0" w:type="dxa"/>
              <w:right w:w="108" w:type="dxa"/>
            </w:tcMar>
          </w:tcPr>
          <w:p w14:paraId="046831E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to RAN4 on low-power wake-up receiver architectures</w:t>
            </w:r>
          </w:p>
        </w:tc>
        <w:tc>
          <w:tcPr>
            <w:tcW w:w="460" w:type="pct"/>
          </w:tcPr>
          <w:p w14:paraId="2C4E3478"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4F3FAE1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FS_NR_LPWUS</w:t>
            </w:r>
          </w:p>
        </w:tc>
        <w:tc>
          <w:tcPr>
            <w:tcW w:w="443" w:type="pct"/>
            <w:tcMar>
              <w:top w:w="0" w:type="dxa"/>
              <w:left w:w="108" w:type="dxa"/>
              <w:bottom w:w="0" w:type="dxa"/>
              <w:right w:w="108" w:type="dxa"/>
            </w:tcMar>
          </w:tcPr>
          <w:p w14:paraId="59079C8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140CA28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43C4442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 kindly asks RAN4 to take RAN1 agreements into account, study at least the LP WUR architectures that RAN1 identifies and provide feedback, potentially considering the aspects including but not limited to:</w:t>
            </w:r>
          </w:p>
          <w:p w14:paraId="5B77529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The reasonable assumption on adjacent channel selectivity (ACS) for the study and the impact on the LP WUR architectures and signal design</w:t>
            </w:r>
          </w:p>
          <w:p w14:paraId="0BA8ADE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The impact of adjacent subcarrier interference suppression/rejection on the LP WUR architectures if LP WUS is multiplexed with other signals/channels in frequency</w:t>
            </w:r>
          </w:p>
          <w:p w14:paraId="6123FCC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The feasible noise figure(s) for each type of LP WUR architectures</w:t>
            </w:r>
          </w:p>
          <w:p w14:paraId="3CA4A52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Impact, if any, LP-WUS transmission on existing gNB emissions/compliance requirements</w:t>
            </w:r>
          </w:p>
          <w:p w14:paraId="135F7FC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The potential RF impairments to be considered include e.g. timing error, frequency error, image impact, LO leakage (DC offset) and flicker (1/f) noise</w:t>
            </w:r>
          </w:p>
          <w:p w14:paraId="51B52C1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Whether certain LP WUR architectures can support multi-band capability</w:t>
            </w:r>
          </w:p>
          <w:p w14:paraId="2E69367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Note: RAN1 may or may not identify further architecture(s) for the study.</w:t>
            </w:r>
          </w:p>
          <w:p w14:paraId="155A367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respectfully asks RAN4 to take the above into consideration, study at least the LP WUR architectures that RAN1 identifies and provide feedback.</w:t>
            </w:r>
          </w:p>
        </w:tc>
        <w:tc>
          <w:tcPr>
            <w:tcW w:w="521" w:type="pct"/>
          </w:tcPr>
          <w:p w14:paraId="40E91E0B"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7C644F76" w14:textId="77777777" w:rsidTr="00EE7D40">
        <w:tc>
          <w:tcPr>
            <w:tcW w:w="632" w:type="pct"/>
            <w:tcMar>
              <w:top w:w="0" w:type="dxa"/>
              <w:left w:w="108" w:type="dxa"/>
              <w:bottom w:w="0" w:type="dxa"/>
              <w:right w:w="108" w:type="dxa"/>
            </w:tcMar>
          </w:tcPr>
          <w:p w14:paraId="0CACFB12"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R4-2300012</w:t>
            </w:r>
          </w:p>
        </w:tc>
        <w:tc>
          <w:tcPr>
            <w:tcW w:w="571" w:type="pct"/>
            <w:tcMar>
              <w:top w:w="0" w:type="dxa"/>
              <w:left w:w="108" w:type="dxa"/>
              <w:bottom w:w="0" w:type="dxa"/>
              <w:right w:w="108" w:type="dxa"/>
            </w:tcMar>
          </w:tcPr>
          <w:p w14:paraId="6328927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RACH-less handover in NTN</w:t>
            </w:r>
          </w:p>
        </w:tc>
        <w:tc>
          <w:tcPr>
            <w:tcW w:w="460" w:type="pct"/>
          </w:tcPr>
          <w:p w14:paraId="2687D08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435770B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NR_NTN_enh-Core</w:t>
            </w:r>
          </w:p>
        </w:tc>
        <w:tc>
          <w:tcPr>
            <w:tcW w:w="443" w:type="pct"/>
            <w:tcMar>
              <w:top w:w="0" w:type="dxa"/>
              <w:left w:w="108" w:type="dxa"/>
              <w:bottom w:w="0" w:type="dxa"/>
              <w:right w:w="108" w:type="dxa"/>
            </w:tcMar>
          </w:tcPr>
          <w:p w14:paraId="0C8C9DC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RAN1</w:t>
            </w:r>
          </w:p>
        </w:tc>
        <w:tc>
          <w:tcPr>
            <w:tcW w:w="477" w:type="pct"/>
          </w:tcPr>
          <w:p w14:paraId="098DF86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RAN2, RAN4</w:t>
            </w:r>
          </w:p>
        </w:tc>
        <w:tc>
          <w:tcPr>
            <w:tcW w:w="1346" w:type="pct"/>
          </w:tcPr>
          <w:p w14:paraId="267FF6E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162F506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lastRenderedPageBreak/>
              <w:t>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w:t>
            </w:r>
          </w:p>
          <w:p w14:paraId="302BAB5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RAN1 respectfully asks RAN2 to take the above response into account in the future work. RAN1 respectfully asks RAN4 whether RAN1’s assumption in Note 1 is correct.</w:t>
            </w:r>
          </w:p>
        </w:tc>
        <w:tc>
          <w:tcPr>
            <w:tcW w:w="521" w:type="pct"/>
          </w:tcPr>
          <w:p w14:paraId="165956D1"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Noted</w:t>
            </w:r>
          </w:p>
        </w:tc>
      </w:tr>
      <w:tr w:rsidR="002222AE" w:rsidRPr="002222AE" w14:paraId="02CCA430" w14:textId="77777777" w:rsidTr="00EE7D40">
        <w:tc>
          <w:tcPr>
            <w:tcW w:w="632" w:type="pct"/>
            <w:tcMar>
              <w:top w:w="0" w:type="dxa"/>
              <w:left w:w="108" w:type="dxa"/>
              <w:bottom w:w="0" w:type="dxa"/>
              <w:right w:w="108" w:type="dxa"/>
            </w:tcMar>
          </w:tcPr>
          <w:p w14:paraId="2F496345"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R4-2300013</w:t>
            </w:r>
          </w:p>
        </w:tc>
        <w:tc>
          <w:tcPr>
            <w:tcW w:w="571" w:type="pct"/>
            <w:tcMar>
              <w:top w:w="0" w:type="dxa"/>
              <w:left w:w="108" w:type="dxa"/>
              <w:bottom w:w="0" w:type="dxa"/>
              <w:right w:w="108" w:type="dxa"/>
            </w:tcMar>
          </w:tcPr>
          <w:p w14:paraId="2D721C3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L1 measurement and configurations for LTM</w:t>
            </w:r>
          </w:p>
        </w:tc>
        <w:tc>
          <w:tcPr>
            <w:tcW w:w="460" w:type="pct"/>
          </w:tcPr>
          <w:p w14:paraId="0DB15522"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671BA31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NR_mob_enh2-Core</w:t>
            </w:r>
          </w:p>
        </w:tc>
        <w:tc>
          <w:tcPr>
            <w:tcW w:w="443" w:type="pct"/>
            <w:tcMar>
              <w:top w:w="0" w:type="dxa"/>
              <w:left w:w="108" w:type="dxa"/>
              <w:bottom w:w="0" w:type="dxa"/>
              <w:right w:w="108" w:type="dxa"/>
            </w:tcMar>
          </w:tcPr>
          <w:p w14:paraId="2A4C638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4F91FD8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RAN1, RAN3</w:t>
            </w:r>
          </w:p>
          <w:p w14:paraId="2EB8816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RAN4</w:t>
            </w:r>
          </w:p>
        </w:tc>
        <w:tc>
          <w:tcPr>
            <w:tcW w:w="1346" w:type="pct"/>
          </w:tcPr>
          <w:p w14:paraId="774855C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Question 3</w:t>
            </w:r>
            <w:r w:rsidRPr="002222AE">
              <w:rPr>
                <w:rFonts w:ascii="Arial" w:eastAsia="SimSun" w:hAnsi="Arial" w:cs="Arial"/>
                <w:sz w:val="14"/>
                <w:szCs w:val="14"/>
              </w:rPr>
              <w:t xml:space="preserve"> (to RAN2 and RAN3): RAN1 respectfully asks RAN2 and RAN3 if the serving DU knows the measurement RS configuration and TCI state configuration of cells served by another DU.</w:t>
            </w:r>
          </w:p>
          <w:p w14:paraId="2D10AB6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management (to the extent it is supported) may be made by the source cell.</w:t>
            </w:r>
          </w:p>
          <w:p w14:paraId="738D94D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RAN2 kindly asks RAN1 and RAN3 to take the above feedback into consideration.</w:t>
            </w:r>
          </w:p>
        </w:tc>
        <w:tc>
          <w:tcPr>
            <w:tcW w:w="521" w:type="pct"/>
          </w:tcPr>
          <w:p w14:paraId="1994F6CC"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6D9C385F" w14:textId="77777777" w:rsidTr="00EE7D40">
        <w:tc>
          <w:tcPr>
            <w:tcW w:w="632" w:type="pct"/>
            <w:tcMar>
              <w:top w:w="0" w:type="dxa"/>
              <w:left w:w="108" w:type="dxa"/>
              <w:bottom w:w="0" w:type="dxa"/>
              <w:right w:w="108" w:type="dxa"/>
            </w:tcMar>
          </w:tcPr>
          <w:p w14:paraId="7FC38220"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R4-2300014</w:t>
            </w:r>
          </w:p>
        </w:tc>
        <w:tc>
          <w:tcPr>
            <w:tcW w:w="571" w:type="pct"/>
            <w:tcMar>
              <w:top w:w="0" w:type="dxa"/>
              <w:left w:w="108" w:type="dxa"/>
              <w:bottom w:w="0" w:type="dxa"/>
              <w:right w:w="108" w:type="dxa"/>
            </w:tcMar>
          </w:tcPr>
          <w:p w14:paraId="0A640AC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information for neighbor/target cell in IoT NTN</w:t>
            </w:r>
          </w:p>
        </w:tc>
        <w:tc>
          <w:tcPr>
            <w:tcW w:w="460" w:type="pct"/>
          </w:tcPr>
          <w:p w14:paraId="3AFE3628"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4570696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LTE_NBIOT_eMTC_NTN_req-Core</w:t>
            </w:r>
          </w:p>
        </w:tc>
        <w:tc>
          <w:tcPr>
            <w:tcW w:w="443" w:type="pct"/>
            <w:tcMar>
              <w:top w:w="0" w:type="dxa"/>
              <w:left w:w="108" w:type="dxa"/>
              <w:bottom w:w="0" w:type="dxa"/>
              <w:right w:w="108" w:type="dxa"/>
            </w:tcMar>
          </w:tcPr>
          <w:p w14:paraId="0488A29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08D1116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5794906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In case of handover to an NTN cell, the SIB31 of target NTN cell (which contains its satellite assistance information) is provided in RRCConnectionReconfiguration.</w:t>
            </w:r>
          </w:p>
          <w:p w14:paraId="7973A06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For neighbor cell measurements, RAN2 has agreed not to introduce the satellite assistance information of neighbour cells in system information in Rel-17 IoT NTN, but this will be supported in Rel-18.</w:t>
            </w:r>
          </w:p>
          <w:p w14:paraId="63DE182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ACTION:</w:t>
            </w:r>
            <w:r w:rsidRPr="002222AE">
              <w:rPr>
                <w:rFonts w:ascii="Arial" w:eastAsia="SimSun" w:hAnsi="Arial" w:cs="Arial"/>
                <w:sz w:val="14"/>
                <w:szCs w:val="14"/>
              </w:rPr>
              <w:t xml:space="preserve"> RAN2 respectfully asks RAN4 to take the above information into account in their work.</w:t>
            </w:r>
          </w:p>
        </w:tc>
        <w:tc>
          <w:tcPr>
            <w:tcW w:w="521" w:type="pct"/>
          </w:tcPr>
          <w:p w14:paraId="5A50ECE0"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0FCEED6F" w14:textId="77777777" w:rsidTr="00EE7D40">
        <w:tc>
          <w:tcPr>
            <w:tcW w:w="632" w:type="pct"/>
            <w:tcMar>
              <w:top w:w="0" w:type="dxa"/>
              <w:left w:w="108" w:type="dxa"/>
              <w:bottom w:w="0" w:type="dxa"/>
              <w:right w:w="108" w:type="dxa"/>
            </w:tcMar>
          </w:tcPr>
          <w:p w14:paraId="1D2B7D0A"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R4-2300015</w:t>
            </w:r>
          </w:p>
        </w:tc>
        <w:tc>
          <w:tcPr>
            <w:tcW w:w="571" w:type="pct"/>
            <w:tcMar>
              <w:top w:w="0" w:type="dxa"/>
              <w:left w:w="108" w:type="dxa"/>
              <w:bottom w:w="0" w:type="dxa"/>
              <w:right w:w="108" w:type="dxa"/>
            </w:tcMar>
          </w:tcPr>
          <w:p w14:paraId="2868AB1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reference SSB for s-MeasureConfig checking</w:t>
            </w:r>
          </w:p>
        </w:tc>
        <w:tc>
          <w:tcPr>
            <w:tcW w:w="460" w:type="pct"/>
          </w:tcPr>
          <w:p w14:paraId="527895FA"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771E84F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NR_redcap-Core</w:t>
            </w:r>
          </w:p>
        </w:tc>
        <w:tc>
          <w:tcPr>
            <w:tcW w:w="443" w:type="pct"/>
            <w:tcMar>
              <w:top w:w="0" w:type="dxa"/>
              <w:left w:w="108" w:type="dxa"/>
              <w:bottom w:w="0" w:type="dxa"/>
              <w:right w:w="108" w:type="dxa"/>
            </w:tcMar>
          </w:tcPr>
          <w:p w14:paraId="68E0D0B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13B3475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5FC5503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 confirms the RAN4 understanding that the reference SSB used for threshold for s-MeasureConfig is the SSB defined in BWP-specific servingCellMO under BWP-DownlinkDedicated of active DL BWP, and if the field is absent, the reference SSB is the SSB defined in servingCellMO under ServingCellConfig.</w:t>
            </w:r>
          </w:p>
          <w:p w14:paraId="2FA325D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 has the following field descriptions in TS38.331 for the usage of NCD-SSB for serving cell measurements and the corresponding note in TS38.300 which reflects the RAN4 understanding. RAN2 thinks that no changes are needed in specification.</w:t>
            </w:r>
          </w:p>
          <w:p w14:paraId="20F0B85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RAN2 respectfully asks RAN4 to take above information into consideration.</w:t>
            </w:r>
          </w:p>
        </w:tc>
        <w:tc>
          <w:tcPr>
            <w:tcW w:w="521" w:type="pct"/>
          </w:tcPr>
          <w:p w14:paraId="4DDC1999"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2EF73406" w14:textId="77777777" w:rsidTr="00EE7D40">
        <w:tc>
          <w:tcPr>
            <w:tcW w:w="632" w:type="pct"/>
            <w:tcMar>
              <w:top w:w="0" w:type="dxa"/>
              <w:left w:w="108" w:type="dxa"/>
              <w:bottom w:w="0" w:type="dxa"/>
              <w:right w:w="108" w:type="dxa"/>
            </w:tcMar>
          </w:tcPr>
          <w:p w14:paraId="10776F8D"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R4-2300016</w:t>
            </w:r>
          </w:p>
        </w:tc>
        <w:tc>
          <w:tcPr>
            <w:tcW w:w="571" w:type="pct"/>
            <w:tcMar>
              <w:top w:w="0" w:type="dxa"/>
              <w:left w:w="108" w:type="dxa"/>
              <w:bottom w:w="0" w:type="dxa"/>
              <w:right w:w="108" w:type="dxa"/>
            </w:tcMar>
          </w:tcPr>
          <w:p w14:paraId="50FF3ED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configuring margin for 1 Rx RedCap UEs</w:t>
            </w:r>
          </w:p>
        </w:tc>
        <w:tc>
          <w:tcPr>
            <w:tcW w:w="460" w:type="pct"/>
          </w:tcPr>
          <w:p w14:paraId="6B1B07BC"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0704AFA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NR_redcap-Core</w:t>
            </w:r>
          </w:p>
        </w:tc>
        <w:tc>
          <w:tcPr>
            <w:tcW w:w="443" w:type="pct"/>
            <w:tcMar>
              <w:top w:w="0" w:type="dxa"/>
              <w:left w:w="108" w:type="dxa"/>
              <w:bottom w:w="0" w:type="dxa"/>
              <w:right w:w="108" w:type="dxa"/>
            </w:tcMar>
          </w:tcPr>
          <w:p w14:paraId="59D2A8E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01A6719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6960BF9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 would also like to inform RAN4 that the following cell-specific RSRP thresholds should be included in the list to apply the offset.</w:t>
            </w:r>
          </w:p>
          <w:p w14:paraId="3FA2E8D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rsrp-ThresholdSSB-SUL</w:t>
            </w:r>
          </w:p>
          <w:p w14:paraId="67CC1F8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    - rsrp-ThresholdMsg3</w:t>
            </w:r>
          </w:p>
          <w:p w14:paraId="1CE2758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RAN2 respectfully asks RAN4 to take above information into account.</w:t>
            </w:r>
          </w:p>
        </w:tc>
        <w:tc>
          <w:tcPr>
            <w:tcW w:w="521" w:type="pct"/>
          </w:tcPr>
          <w:p w14:paraId="36C49790"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4537678B" w14:textId="77777777" w:rsidTr="00EE7D40">
        <w:tc>
          <w:tcPr>
            <w:tcW w:w="632" w:type="pct"/>
            <w:tcMar>
              <w:top w:w="0" w:type="dxa"/>
              <w:left w:w="108" w:type="dxa"/>
              <w:bottom w:w="0" w:type="dxa"/>
              <w:right w:w="108" w:type="dxa"/>
            </w:tcMar>
          </w:tcPr>
          <w:p w14:paraId="5C93934F"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R4-2300017</w:t>
            </w:r>
          </w:p>
        </w:tc>
        <w:tc>
          <w:tcPr>
            <w:tcW w:w="571" w:type="pct"/>
            <w:tcMar>
              <w:top w:w="0" w:type="dxa"/>
              <w:left w:w="108" w:type="dxa"/>
              <w:bottom w:w="0" w:type="dxa"/>
              <w:right w:w="108" w:type="dxa"/>
            </w:tcMar>
          </w:tcPr>
          <w:p w14:paraId="2487225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new contiguous BW classes for legacy networks</w:t>
            </w:r>
          </w:p>
        </w:tc>
        <w:tc>
          <w:tcPr>
            <w:tcW w:w="460" w:type="pct"/>
          </w:tcPr>
          <w:p w14:paraId="6F3CC82E"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09D87A7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NR_RF_FR2_req_enh2-Core</w:t>
            </w:r>
          </w:p>
        </w:tc>
        <w:tc>
          <w:tcPr>
            <w:tcW w:w="443" w:type="pct"/>
            <w:tcMar>
              <w:top w:w="0" w:type="dxa"/>
              <w:left w:w="108" w:type="dxa"/>
              <w:bottom w:w="0" w:type="dxa"/>
              <w:right w:w="108" w:type="dxa"/>
            </w:tcMar>
          </w:tcPr>
          <w:p w14:paraId="50DF9E9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2DD3115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154E242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 discussed the feasibility and benefit of UE capability signalling solution where the UE indicates the “maximum aggregated BW limitation” as suggested by RAN4. In conclusion, RAN2 decided not to introduce the new signalling, due to the lack of consensus.</w:t>
            </w:r>
          </w:p>
          <w:p w14:paraId="71CEDB2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During the discussion, RAN2 identified a potential issue related to RAN4’s “Fallback Group” requirement for bandwidth class. This is explained using the following example of CA band combinations associated bandwidth classes of FBG3.</w:t>
            </w:r>
          </w:p>
          <w:p w14:paraId="27BACE0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lastRenderedPageBreak/>
              <w:t>ACTION:</w:t>
            </w:r>
            <w:r w:rsidRPr="002222AE">
              <w:rPr>
                <w:rFonts w:ascii="Arial" w:eastAsia="SimSun" w:hAnsi="Arial" w:cs="Arial"/>
                <w:sz w:val="14"/>
                <w:szCs w:val="14"/>
              </w:rPr>
              <w:t xml:space="preserve"> RAN2 would like to ask RAN4 to look into the issue described in this LS and conclude if there is any problem.</w:t>
            </w:r>
          </w:p>
        </w:tc>
        <w:tc>
          <w:tcPr>
            <w:tcW w:w="521" w:type="pct"/>
          </w:tcPr>
          <w:p w14:paraId="447E8815"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Noted</w:t>
            </w:r>
          </w:p>
        </w:tc>
      </w:tr>
      <w:tr w:rsidR="002222AE" w:rsidRPr="002222AE" w14:paraId="52476063" w14:textId="77777777" w:rsidTr="00EE7D40">
        <w:tc>
          <w:tcPr>
            <w:tcW w:w="632" w:type="pct"/>
            <w:tcMar>
              <w:top w:w="0" w:type="dxa"/>
              <w:left w:w="108" w:type="dxa"/>
              <w:bottom w:w="0" w:type="dxa"/>
              <w:right w:w="108" w:type="dxa"/>
            </w:tcMar>
          </w:tcPr>
          <w:p w14:paraId="798C1822"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R4-2300018</w:t>
            </w:r>
          </w:p>
        </w:tc>
        <w:tc>
          <w:tcPr>
            <w:tcW w:w="571" w:type="pct"/>
            <w:tcMar>
              <w:top w:w="0" w:type="dxa"/>
              <w:left w:w="108" w:type="dxa"/>
              <w:bottom w:w="0" w:type="dxa"/>
              <w:right w:w="108" w:type="dxa"/>
            </w:tcMar>
          </w:tcPr>
          <w:p w14:paraId="0E86CBF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support of per FR PRS gap</w:t>
            </w:r>
          </w:p>
        </w:tc>
        <w:tc>
          <w:tcPr>
            <w:tcW w:w="460" w:type="pct"/>
          </w:tcPr>
          <w:p w14:paraId="644C514B"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5ED7A6C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NR_MG_enh-Core</w:t>
            </w:r>
          </w:p>
        </w:tc>
        <w:tc>
          <w:tcPr>
            <w:tcW w:w="443" w:type="pct"/>
            <w:tcMar>
              <w:top w:w="0" w:type="dxa"/>
              <w:left w:w="108" w:type="dxa"/>
              <w:bottom w:w="0" w:type="dxa"/>
              <w:right w:w="108" w:type="dxa"/>
            </w:tcMar>
          </w:tcPr>
          <w:p w14:paraId="1225F5C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RAN2</w:t>
            </w:r>
          </w:p>
        </w:tc>
        <w:tc>
          <w:tcPr>
            <w:tcW w:w="477" w:type="pct"/>
          </w:tcPr>
          <w:p w14:paraId="5553038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6CBB0DE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There is no consensus whether the PRS measurement can be associated with per FR measurement gap when concurrent gaps are configured, as companies have different understanding whether RAN4 supports so.</w:t>
            </w:r>
          </w:p>
          <w:p w14:paraId="5F11828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Therefore RAN2 kindly requests RAN4 to provide feedback whether RAN4 supports PRS to be associated with per FR measurement gap in case of concurrent gaps.</w:t>
            </w:r>
          </w:p>
          <w:p w14:paraId="3DC86734" w14:textId="77777777" w:rsidR="002222AE" w:rsidRPr="002222AE" w:rsidRDefault="002222AE" w:rsidP="002222AE">
            <w:pPr>
              <w:overflowPunct/>
              <w:autoSpaceDE/>
              <w:autoSpaceDN/>
              <w:adjustRightInd/>
              <w:spacing w:after="0"/>
              <w:textAlignment w:val="auto"/>
              <w:rPr>
                <w:rFonts w:ascii="Arial" w:eastAsia="SimSun" w:hAnsi="Arial" w:cs="Arial"/>
                <w:b/>
                <w:bCs/>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RAN2 kindly requests RAN4 to provide feedback whether RAN4 supports PRS to be associated with per FR measurement gap in case of concurrent gaps.</w:t>
            </w:r>
          </w:p>
        </w:tc>
        <w:tc>
          <w:tcPr>
            <w:tcW w:w="521" w:type="pct"/>
          </w:tcPr>
          <w:p w14:paraId="4C2C15A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0140612F" w14:textId="77777777" w:rsidTr="00EE7D40">
        <w:tc>
          <w:tcPr>
            <w:tcW w:w="632" w:type="pct"/>
            <w:tcMar>
              <w:top w:w="0" w:type="dxa"/>
              <w:left w:w="108" w:type="dxa"/>
              <w:bottom w:w="0" w:type="dxa"/>
              <w:right w:w="108" w:type="dxa"/>
            </w:tcMar>
          </w:tcPr>
          <w:p w14:paraId="1749A310"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R4-2300019</w:t>
            </w:r>
          </w:p>
        </w:tc>
        <w:tc>
          <w:tcPr>
            <w:tcW w:w="571" w:type="pct"/>
            <w:tcMar>
              <w:top w:w="0" w:type="dxa"/>
              <w:left w:w="108" w:type="dxa"/>
              <w:bottom w:w="0" w:type="dxa"/>
              <w:right w:w="108" w:type="dxa"/>
            </w:tcMar>
          </w:tcPr>
          <w:p w14:paraId="7F01624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L1 intra- and inter- frequency measurement and configurations for L1/L2-based inter-cell mobility</w:t>
            </w:r>
          </w:p>
        </w:tc>
        <w:tc>
          <w:tcPr>
            <w:tcW w:w="460" w:type="pct"/>
          </w:tcPr>
          <w:p w14:paraId="7323D983"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415C7EE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NR_mob_enh2-Core</w:t>
            </w:r>
          </w:p>
        </w:tc>
        <w:tc>
          <w:tcPr>
            <w:tcW w:w="443" w:type="pct"/>
            <w:tcMar>
              <w:top w:w="0" w:type="dxa"/>
              <w:left w:w="108" w:type="dxa"/>
              <w:bottom w:w="0" w:type="dxa"/>
              <w:right w:w="108" w:type="dxa"/>
            </w:tcMar>
          </w:tcPr>
          <w:p w14:paraId="147C8D8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RAN3</w:t>
            </w:r>
          </w:p>
        </w:tc>
        <w:tc>
          <w:tcPr>
            <w:tcW w:w="477" w:type="pct"/>
          </w:tcPr>
          <w:p w14:paraId="094E3D5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RAN1, RAN2</w:t>
            </w:r>
          </w:p>
          <w:p w14:paraId="1993655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RAN4</w:t>
            </w:r>
          </w:p>
        </w:tc>
        <w:tc>
          <w:tcPr>
            <w:tcW w:w="1346" w:type="pct"/>
          </w:tcPr>
          <w:p w14:paraId="46A4237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Regarding Q3 about L1 measurement and TCI state configurations in the LS, RAN3 agreed that based on the current specification, the serving DU cannot know the measurement RS configuration and TCI state configuration of cells served by another DU.</w:t>
            </w:r>
          </w:p>
          <w:p w14:paraId="21F2143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Any possible consideration for Rel-18 on the coordination over F1 among serving DU, target DU, and CU would need clearly identified requirements from other groups.</w:t>
            </w:r>
          </w:p>
          <w:p w14:paraId="5EFDE5A8" w14:textId="77777777" w:rsidR="002222AE" w:rsidRPr="002222AE" w:rsidRDefault="002222AE" w:rsidP="002222AE">
            <w:pPr>
              <w:overflowPunct/>
              <w:autoSpaceDE/>
              <w:autoSpaceDN/>
              <w:adjustRightInd/>
              <w:spacing w:after="0"/>
              <w:textAlignment w:val="auto"/>
              <w:rPr>
                <w:rFonts w:ascii="Arial" w:eastAsia="SimSun" w:hAnsi="Arial" w:cs="Arial"/>
                <w:b/>
                <w:bCs/>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RAN3 kindly asks RAN1 and RAN2 to take the above feedback into account.</w:t>
            </w:r>
          </w:p>
        </w:tc>
        <w:tc>
          <w:tcPr>
            <w:tcW w:w="521" w:type="pct"/>
          </w:tcPr>
          <w:p w14:paraId="4D6044E8"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3E91D791" w14:textId="77777777" w:rsidTr="00EE7D40">
        <w:tc>
          <w:tcPr>
            <w:tcW w:w="632" w:type="pct"/>
            <w:tcMar>
              <w:top w:w="0" w:type="dxa"/>
              <w:left w:w="108" w:type="dxa"/>
              <w:bottom w:w="0" w:type="dxa"/>
              <w:right w:w="108" w:type="dxa"/>
            </w:tcMar>
          </w:tcPr>
          <w:p w14:paraId="1DDD06F1"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R4-2300020</w:t>
            </w:r>
          </w:p>
        </w:tc>
        <w:tc>
          <w:tcPr>
            <w:tcW w:w="571" w:type="pct"/>
            <w:tcMar>
              <w:top w:w="0" w:type="dxa"/>
              <w:left w:w="108" w:type="dxa"/>
              <w:bottom w:w="0" w:type="dxa"/>
              <w:right w:w="108" w:type="dxa"/>
            </w:tcMar>
          </w:tcPr>
          <w:p w14:paraId="43600E3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Response to RAN4 LS on feasibility of UE initiated SDT transmission in RRC_INACTIVE for RRM requirements</w:t>
            </w:r>
          </w:p>
        </w:tc>
        <w:tc>
          <w:tcPr>
            <w:tcW w:w="460" w:type="pct"/>
          </w:tcPr>
          <w:p w14:paraId="570F127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7844285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NR_SmallData_INACTIVE</w:t>
            </w:r>
          </w:p>
        </w:tc>
        <w:tc>
          <w:tcPr>
            <w:tcW w:w="443" w:type="pct"/>
            <w:tcMar>
              <w:top w:w="0" w:type="dxa"/>
              <w:left w:w="108" w:type="dxa"/>
              <w:bottom w:w="0" w:type="dxa"/>
              <w:right w:w="108" w:type="dxa"/>
            </w:tcMar>
          </w:tcPr>
          <w:p w14:paraId="69CD360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RAN5</w:t>
            </w:r>
          </w:p>
        </w:tc>
        <w:tc>
          <w:tcPr>
            <w:tcW w:w="477" w:type="pct"/>
          </w:tcPr>
          <w:p w14:paraId="009F687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7E776B9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Regarding the questions from RAN4, below are the answers to those questions.</w:t>
            </w:r>
          </w:p>
          <w:p w14:paraId="4667F30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Answer1:</w:t>
            </w:r>
            <w:r w:rsidRPr="002222AE">
              <w:rPr>
                <w:rFonts w:ascii="Arial" w:eastAsia="SimSun" w:hAnsi="Arial" w:cs="Arial"/>
                <w:sz w:val="14"/>
                <w:szCs w:val="14"/>
              </w:rPr>
              <w:t xml:space="preserve"> It is possible for TE to periodically send data packets to UE in RRC_INACTIVE corresponding to multiple SDT sessions before sending a RRC release to end SDT session</w:t>
            </w:r>
          </w:p>
          <w:p w14:paraId="1CE2165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Answer2:</w:t>
            </w:r>
            <w:r w:rsidRPr="002222AE">
              <w:rPr>
                <w:rFonts w:ascii="Arial" w:eastAsia="SimSun" w:hAnsi="Arial" w:cs="Arial"/>
                <w:sz w:val="14"/>
                <w:szCs w:val="14"/>
              </w:rPr>
              <w:t xml:space="preserve"> T_delay_modeB timer granularity is in units of 1sec. T_delay_modeB timer is only applicable for the very first SDT transmission after receiving RRC release with suspend config. For later SDT transmissions while UE is in RRC_inactive does not depend on this T_delay_modeB timer</w:t>
            </w:r>
          </w:p>
          <w:p w14:paraId="28803BE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Answer3: </w:t>
            </w:r>
            <w:r w:rsidRPr="002222AE">
              <w:rPr>
                <w:rFonts w:ascii="Arial" w:eastAsia="SimSun" w:hAnsi="Arial" w:cs="Arial"/>
                <w:sz w:val="14"/>
                <w:szCs w:val="14"/>
              </w:rPr>
              <w:t>T_delay_modeB only applicable for first SDT transmission. For subsequent SDT transmission, TE can send the IP PDU on SDT DRB ID when needed for the UE to respond with its SDT transmission (or no transmission due to thresholds not met). Once the various checkpoints for the RRM test (T1, T2, T3 etc) are known to RAN5, the test case procedure can be defined accordingly.</w:t>
            </w:r>
          </w:p>
          <w:p w14:paraId="5A8627F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RAN5 respectfully asks RAN4 to take the above-mentioned answers into considerations while coming up with the RRM requirements for this SDT WI.</w:t>
            </w:r>
          </w:p>
        </w:tc>
        <w:tc>
          <w:tcPr>
            <w:tcW w:w="521" w:type="pct"/>
          </w:tcPr>
          <w:p w14:paraId="67B8FB69"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2FBC9310" w14:textId="77777777" w:rsidTr="00EE7D40">
        <w:tc>
          <w:tcPr>
            <w:tcW w:w="632" w:type="pct"/>
            <w:tcMar>
              <w:top w:w="0" w:type="dxa"/>
              <w:left w:w="108" w:type="dxa"/>
              <w:bottom w:w="0" w:type="dxa"/>
              <w:right w:w="108" w:type="dxa"/>
            </w:tcMar>
          </w:tcPr>
          <w:p w14:paraId="7C07A924"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R4-2300021</w:t>
            </w:r>
          </w:p>
        </w:tc>
        <w:tc>
          <w:tcPr>
            <w:tcW w:w="571" w:type="pct"/>
            <w:tcMar>
              <w:top w:w="0" w:type="dxa"/>
              <w:left w:w="108" w:type="dxa"/>
              <w:bottom w:w="0" w:type="dxa"/>
              <w:right w:w="108" w:type="dxa"/>
            </w:tcMar>
          </w:tcPr>
          <w:p w14:paraId="4CF0D79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Clarity on 15dBm output power requirement for NS_41</w:t>
            </w:r>
          </w:p>
        </w:tc>
        <w:tc>
          <w:tcPr>
            <w:tcW w:w="460" w:type="pct"/>
          </w:tcPr>
          <w:p w14:paraId="4E8CA6E2"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Rel-15</w:t>
            </w:r>
          </w:p>
        </w:tc>
        <w:tc>
          <w:tcPr>
            <w:tcW w:w="550" w:type="pct"/>
          </w:tcPr>
          <w:p w14:paraId="04EB07D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47979CF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RAN5</w:t>
            </w:r>
          </w:p>
        </w:tc>
        <w:tc>
          <w:tcPr>
            <w:tcW w:w="477" w:type="pct"/>
          </w:tcPr>
          <w:p w14:paraId="1E6E7B5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0F7F766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Option 1: </w:t>
            </w:r>
            <w:r w:rsidRPr="002222AE">
              <w:rPr>
                <w:rFonts w:ascii="Arial" w:eastAsia="SimSun" w:hAnsi="Arial" w:cs="Arial"/>
                <w:sz w:val="14"/>
                <w:szCs w:val="14"/>
              </w:rPr>
              <w:t>The test system sends TPC commands with a target power such that Tx power is ensured to be below 15 dBm (within range [15 dBm … 15 dBm - power window1])</w:t>
            </w:r>
          </w:p>
          <w:p w14:paraId="27ED27AE" w14:textId="77777777" w:rsidR="002222AE" w:rsidRPr="002222AE" w:rsidRDefault="002222AE" w:rsidP="002222AE">
            <w:pPr>
              <w:overflowPunct/>
              <w:autoSpaceDE/>
              <w:autoSpaceDN/>
              <w:adjustRightInd/>
              <w:spacing w:after="0"/>
              <w:textAlignment w:val="auto"/>
              <w:rPr>
                <w:rFonts w:ascii="Arial" w:eastAsia="SimSun" w:hAnsi="Arial" w:cs="Arial"/>
                <w:b/>
                <w:bCs/>
                <w:sz w:val="14"/>
                <w:szCs w:val="14"/>
              </w:rPr>
            </w:pPr>
            <w:r w:rsidRPr="002222AE">
              <w:rPr>
                <w:rFonts w:ascii="Arial" w:eastAsia="SimSun" w:hAnsi="Arial" w:cs="Arial"/>
                <w:b/>
                <w:bCs/>
                <w:sz w:val="14"/>
                <w:szCs w:val="14"/>
              </w:rPr>
              <w:t xml:space="preserve">Option 2: </w:t>
            </w:r>
            <w:r w:rsidRPr="002222AE">
              <w:rPr>
                <w:rFonts w:ascii="Arial" w:eastAsia="SimSun" w:hAnsi="Arial" w:cs="Arial"/>
                <w:sz w:val="14"/>
                <w:szCs w:val="14"/>
              </w:rPr>
              <w:t>The UE apply as much A-MPR as needed to ensure Tx power is max 15 dBm</w:t>
            </w:r>
          </w:p>
          <w:p w14:paraId="5017F9C7" w14:textId="77777777" w:rsidR="002222AE" w:rsidRPr="002222AE" w:rsidRDefault="002222AE" w:rsidP="002222AE">
            <w:pPr>
              <w:overflowPunct/>
              <w:autoSpaceDE/>
              <w:autoSpaceDN/>
              <w:adjustRightInd/>
              <w:spacing w:after="0"/>
              <w:textAlignment w:val="auto"/>
              <w:rPr>
                <w:rFonts w:ascii="Arial" w:eastAsia="SimSun" w:hAnsi="Arial" w:cs="Arial"/>
                <w:b/>
                <w:bCs/>
                <w:sz w:val="14"/>
                <w:szCs w:val="14"/>
              </w:rPr>
            </w:pPr>
            <w:r w:rsidRPr="002222AE">
              <w:rPr>
                <w:rFonts w:ascii="Arial" w:eastAsia="SimSun" w:hAnsi="Arial" w:cs="Arial"/>
                <w:b/>
                <w:bCs/>
                <w:sz w:val="14"/>
                <w:szCs w:val="14"/>
              </w:rPr>
              <w:t>ACTION:</w:t>
            </w:r>
          </w:p>
          <w:p w14:paraId="42D630A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RAN5 respectfully asks RAN4 to provide guidance on how to interpret the NS_41 requirements so that correct testing can be performed.</w:t>
            </w:r>
          </w:p>
          <w:p w14:paraId="2E14EC4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Q1: Is option 1 or 2 above or any different interpretation the right one?</w:t>
            </w:r>
          </w:p>
          <w:p w14:paraId="73B849E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Q2: If option 1 is the correct one: Provide feedback on how to reach 15 dBm Tx power.</w:t>
            </w:r>
          </w:p>
          <w:p w14:paraId="7FF94B3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Q3: Provide feedback on whether RAN5 should include a test requirement that the UE Tx power shall not be more than 15 dBm when NS_41 is signalled.</w:t>
            </w:r>
          </w:p>
        </w:tc>
        <w:tc>
          <w:tcPr>
            <w:tcW w:w="521" w:type="pct"/>
          </w:tcPr>
          <w:p w14:paraId="19C82EEA"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28439E45" w14:textId="77777777" w:rsidTr="00EE7D40">
        <w:tc>
          <w:tcPr>
            <w:tcW w:w="632" w:type="pct"/>
            <w:tcMar>
              <w:top w:w="0" w:type="dxa"/>
              <w:left w:w="108" w:type="dxa"/>
              <w:bottom w:w="0" w:type="dxa"/>
              <w:right w:w="108" w:type="dxa"/>
            </w:tcMar>
          </w:tcPr>
          <w:p w14:paraId="70628E4C"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lastRenderedPageBreak/>
              <w:t>R4-2300022</w:t>
            </w:r>
          </w:p>
        </w:tc>
        <w:tc>
          <w:tcPr>
            <w:tcW w:w="571" w:type="pct"/>
            <w:tcMar>
              <w:top w:w="0" w:type="dxa"/>
              <w:left w:w="108" w:type="dxa"/>
              <w:bottom w:w="0" w:type="dxa"/>
              <w:right w:w="108" w:type="dxa"/>
            </w:tcMar>
          </w:tcPr>
          <w:p w14:paraId="0FF9F06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applicability of requirements for RedCap UE</w:t>
            </w:r>
          </w:p>
        </w:tc>
        <w:tc>
          <w:tcPr>
            <w:tcW w:w="460" w:type="pct"/>
          </w:tcPr>
          <w:p w14:paraId="0287429C"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Rel-17</w:t>
            </w:r>
          </w:p>
        </w:tc>
        <w:tc>
          <w:tcPr>
            <w:tcW w:w="550" w:type="pct"/>
          </w:tcPr>
          <w:p w14:paraId="1A1302D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NR_redcap</w:t>
            </w:r>
          </w:p>
        </w:tc>
        <w:tc>
          <w:tcPr>
            <w:tcW w:w="443" w:type="pct"/>
            <w:tcMar>
              <w:top w:w="0" w:type="dxa"/>
              <w:left w:w="108" w:type="dxa"/>
              <w:bottom w:w="0" w:type="dxa"/>
              <w:right w:w="108" w:type="dxa"/>
            </w:tcMar>
          </w:tcPr>
          <w:p w14:paraId="66608D0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RAN5</w:t>
            </w:r>
          </w:p>
        </w:tc>
        <w:tc>
          <w:tcPr>
            <w:tcW w:w="477" w:type="pct"/>
          </w:tcPr>
          <w:p w14:paraId="210E583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tc>
        <w:tc>
          <w:tcPr>
            <w:tcW w:w="1346" w:type="pct"/>
          </w:tcPr>
          <w:p w14:paraId="3E5B5C0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During RAN5#97 meeting, RAN5 has confirmed the RF transmitter requirements could be verified by RedCap UE on SUL band combinations. However, RAN5 could not reach consensus on whether receiver requirements could be verified, additional clarification is needed from RAN4 regarding this aspect.</w:t>
            </w:r>
          </w:p>
          <w:p w14:paraId="51E6197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Question 1: Are the requirements in clause 7.3C in 38.101-1 [3] valid for a RedCap UE, indicating SUL band combinations, to be verified with REFSENS specified in clause 7.3I?</w:t>
            </w:r>
          </w:p>
          <w:p w14:paraId="036AAD9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Question 2: How could the requirements in 7.3I be applied to 7.3C in respect to Reference sensitivity side conditions (UL/DL configuration), sensitivity allowance, SUL band combination with HD-FDD band.</w:t>
            </w:r>
          </w:p>
          <w:p w14:paraId="2E9138E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b/>
                <w:bCs/>
                <w:sz w:val="14"/>
                <w:szCs w:val="14"/>
              </w:rPr>
              <w:t xml:space="preserve">ACTION: </w:t>
            </w:r>
            <w:r w:rsidRPr="002222AE">
              <w:rPr>
                <w:rFonts w:ascii="Arial" w:eastAsia="SimSun" w:hAnsi="Arial" w:cs="Arial"/>
                <w:sz w:val="14"/>
                <w:szCs w:val="14"/>
              </w:rPr>
              <w:tab/>
              <w:t>RAN5 respectfully requests RAN4 group to provide feedback on the question(s) raised above.</w:t>
            </w:r>
          </w:p>
        </w:tc>
        <w:tc>
          <w:tcPr>
            <w:tcW w:w="521" w:type="pct"/>
          </w:tcPr>
          <w:p w14:paraId="14414D6A"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54DEC030" w14:textId="77777777" w:rsidTr="00EE7D40">
        <w:tc>
          <w:tcPr>
            <w:tcW w:w="632" w:type="pct"/>
            <w:tcMar>
              <w:top w:w="0" w:type="dxa"/>
              <w:left w:w="108" w:type="dxa"/>
              <w:bottom w:w="0" w:type="dxa"/>
              <w:right w:w="108" w:type="dxa"/>
            </w:tcMar>
          </w:tcPr>
          <w:p w14:paraId="451B90D6"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R4-2300023</w:t>
            </w:r>
          </w:p>
        </w:tc>
        <w:tc>
          <w:tcPr>
            <w:tcW w:w="571" w:type="pct"/>
            <w:tcMar>
              <w:top w:w="0" w:type="dxa"/>
              <w:left w:w="108" w:type="dxa"/>
              <w:bottom w:w="0" w:type="dxa"/>
              <w:right w:w="108" w:type="dxa"/>
            </w:tcMar>
          </w:tcPr>
          <w:p w14:paraId="4D903E6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Reply LS on FS_VMR solutions review</w:t>
            </w:r>
          </w:p>
        </w:tc>
        <w:tc>
          <w:tcPr>
            <w:tcW w:w="460" w:type="pct"/>
          </w:tcPr>
          <w:p w14:paraId="31B7CFE3"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Rel-18</w:t>
            </w:r>
          </w:p>
        </w:tc>
        <w:tc>
          <w:tcPr>
            <w:tcW w:w="550" w:type="pct"/>
          </w:tcPr>
          <w:p w14:paraId="73AF0DB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FS_VMR</w:t>
            </w:r>
          </w:p>
        </w:tc>
        <w:tc>
          <w:tcPr>
            <w:tcW w:w="443" w:type="pct"/>
            <w:tcMar>
              <w:top w:w="0" w:type="dxa"/>
              <w:left w:w="108" w:type="dxa"/>
              <w:bottom w:w="0" w:type="dxa"/>
              <w:right w:w="108" w:type="dxa"/>
            </w:tcMar>
          </w:tcPr>
          <w:p w14:paraId="1DADB53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SA2</w:t>
            </w:r>
          </w:p>
        </w:tc>
        <w:tc>
          <w:tcPr>
            <w:tcW w:w="477" w:type="pct"/>
          </w:tcPr>
          <w:p w14:paraId="2C0DDE8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RAN2, RAN3</w:t>
            </w:r>
          </w:p>
          <w:p w14:paraId="2B1E382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RAN, RAN4</w:t>
            </w:r>
          </w:p>
        </w:tc>
        <w:tc>
          <w:tcPr>
            <w:tcW w:w="1346" w:type="pct"/>
          </w:tcPr>
          <w:p w14:paraId="415C437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521" w:type="pct"/>
          </w:tcPr>
          <w:p w14:paraId="0B94571E"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6273CDB7" w14:textId="77777777" w:rsidTr="00EE7D40">
        <w:trPr>
          <w:trHeight w:val="660"/>
        </w:trPr>
        <w:tc>
          <w:tcPr>
            <w:tcW w:w="632" w:type="pct"/>
            <w:tcMar>
              <w:top w:w="0" w:type="dxa"/>
              <w:left w:w="108" w:type="dxa"/>
              <w:bottom w:w="0" w:type="dxa"/>
              <w:right w:w="108" w:type="dxa"/>
            </w:tcMar>
          </w:tcPr>
          <w:p w14:paraId="007FC450"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R4-2300024</w:t>
            </w:r>
          </w:p>
        </w:tc>
        <w:tc>
          <w:tcPr>
            <w:tcW w:w="571" w:type="pct"/>
            <w:tcMar>
              <w:top w:w="0" w:type="dxa"/>
              <w:left w:w="108" w:type="dxa"/>
              <w:bottom w:w="0" w:type="dxa"/>
              <w:right w:w="108" w:type="dxa"/>
            </w:tcMar>
          </w:tcPr>
          <w:p w14:paraId="409AE07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OTA LTE UE TRP and TRS Requirements</w:t>
            </w:r>
          </w:p>
        </w:tc>
        <w:tc>
          <w:tcPr>
            <w:tcW w:w="460" w:type="pct"/>
          </w:tcPr>
          <w:p w14:paraId="10A31ACB"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c>
          <w:tcPr>
            <w:tcW w:w="550" w:type="pct"/>
          </w:tcPr>
          <w:p w14:paraId="5C47949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411C638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GSMA</w:t>
            </w:r>
          </w:p>
        </w:tc>
        <w:tc>
          <w:tcPr>
            <w:tcW w:w="477" w:type="pct"/>
          </w:tcPr>
          <w:p w14:paraId="792444B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 RAN5,RAN, CTIA, GCF SG, GCF CAG, GCF PAG</w:t>
            </w:r>
          </w:p>
        </w:tc>
        <w:tc>
          <w:tcPr>
            <w:tcW w:w="1346" w:type="pct"/>
          </w:tcPr>
          <w:p w14:paraId="7F6CB2D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GSMA would like to inform you that in the latest version of TS.24 the 5G OTA antenna requirements have been defined.</w:t>
            </w:r>
          </w:p>
          <w:p w14:paraId="0815A8E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Those requirements cover NSA (Non-Stand Alone) and SA (Stand Alone) modes. Furthermore, device power class 3 and power class 2 have been considered.</w:t>
            </w:r>
          </w:p>
          <w:p w14:paraId="41FDE58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However, the current requirement is only covering 5G FR1 frequency range (410 MHz -7125 MHz).</w:t>
            </w:r>
          </w:p>
        </w:tc>
        <w:tc>
          <w:tcPr>
            <w:tcW w:w="521" w:type="pct"/>
          </w:tcPr>
          <w:p w14:paraId="445A978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4878CD63" w14:textId="77777777" w:rsidTr="00EE7D40">
        <w:tc>
          <w:tcPr>
            <w:tcW w:w="632" w:type="pct"/>
            <w:tcMar>
              <w:top w:w="0" w:type="dxa"/>
              <w:left w:w="108" w:type="dxa"/>
              <w:bottom w:w="0" w:type="dxa"/>
              <w:right w:w="108" w:type="dxa"/>
            </w:tcMar>
          </w:tcPr>
          <w:p w14:paraId="0FA7BDC0"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R4-2300027</w:t>
            </w:r>
          </w:p>
        </w:tc>
        <w:tc>
          <w:tcPr>
            <w:tcW w:w="571" w:type="pct"/>
            <w:tcMar>
              <w:top w:w="0" w:type="dxa"/>
              <w:left w:w="108" w:type="dxa"/>
              <w:bottom w:w="0" w:type="dxa"/>
              <w:right w:w="108" w:type="dxa"/>
            </w:tcMar>
          </w:tcPr>
          <w:p w14:paraId="3127212E"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Formation of a new ETSI ISG for Terahertz Communications (THZ)</w:t>
            </w:r>
          </w:p>
        </w:tc>
        <w:tc>
          <w:tcPr>
            <w:tcW w:w="460" w:type="pct"/>
          </w:tcPr>
          <w:p w14:paraId="45309E8D"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c>
          <w:tcPr>
            <w:tcW w:w="550" w:type="pct"/>
          </w:tcPr>
          <w:p w14:paraId="753F73F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1E4FD3E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ETSI ISG THZ</w:t>
            </w:r>
          </w:p>
        </w:tc>
        <w:tc>
          <w:tcPr>
            <w:tcW w:w="477" w:type="pct"/>
          </w:tcPr>
          <w:p w14:paraId="7780CF0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 RAN1, RAN4, Next G Channel Model Alliance, NGMN, One6G, TC ERM, ETSI ISG mWT, ETSI ISG RIS, ITU-R SG 3, ITU-R SG 5, IMT-2030 6G, COST INTERACT, 802 IEEE, CCSA TC5</w:t>
            </w:r>
          </w:p>
        </w:tc>
        <w:tc>
          <w:tcPr>
            <w:tcW w:w="1346" w:type="pct"/>
          </w:tcPr>
          <w:p w14:paraId="239353C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521" w:type="pct"/>
          </w:tcPr>
          <w:p w14:paraId="6600D1AD"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7CD04CD5" w14:textId="77777777" w:rsidTr="00EE7D40">
        <w:tc>
          <w:tcPr>
            <w:tcW w:w="632" w:type="pct"/>
            <w:tcMar>
              <w:top w:w="0" w:type="dxa"/>
              <w:left w:w="108" w:type="dxa"/>
              <w:bottom w:w="0" w:type="dxa"/>
              <w:right w:w="108" w:type="dxa"/>
            </w:tcMar>
          </w:tcPr>
          <w:p w14:paraId="5D6C2C40"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R4-2300042</w:t>
            </w:r>
          </w:p>
        </w:tc>
        <w:tc>
          <w:tcPr>
            <w:tcW w:w="571" w:type="pct"/>
            <w:tcMar>
              <w:top w:w="0" w:type="dxa"/>
              <w:left w:w="108" w:type="dxa"/>
              <w:bottom w:w="0" w:type="dxa"/>
              <w:right w:w="108" w:type="dxa"/>
            </w:tcMar>
          </w:tcPr>
          <w:p w14:paraId="19EA729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to 3GPP RAN WG4 on NR TRP and TRS requirements</w:t>
            </w:r>
          </w:p>
        </w:tc>
        <w:tc>
          <w:tcPr>
            <w:tcW w:w="460" w:type="pct"/>
          </w:tcPr>
          <w:p w14:paraId="5239B396"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c>
          <w:tcPr>
            <w:tcW w:w="550" w:type="pct"/>
          </w:tcPr>
          <w:p w14:paraId="0AAB60F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6BB333D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ETSI TC MSG/TFES</w:t>
            </w:r>
          </w:p>
        </w:tc>
        <w:tc>
          <w:tcPr>
            <w:tcW w:w="477" w:type="pct"/>
          </w:tcPr>
          <w:p w14:paraId="54D9096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w:t>
            </w:r>
          </w:p>
          <w:p w14:paraId="254AEB7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ETSI TC ERM, 3GPP RAN, 3GPP RAN WG5, GSMA</w:t>
            </w:r>
          </w:p>
        </w:tc>
        <w:tc>
          <w:tcPr>
            <w:tcW w:w="1346" w:type="pct"/>
          </w:tcPr>
          <w:p w14:paraId="46382AC4"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ETSI TC MSG/ERM TFES is responsible to set TRP and TRS limits for LTE and NR in European markets as captured by EN 301 908-13 and EN 301 908-25, respectively.</w:t>
            </w:r>
          </w:p>
          <w:p w14:paraId="73CD88A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Therefore, ETSI TC MSG/ERM TFES would like to know the schedule of 3GPP RAN WG4 for BHH NR TRP and TRS requirements, including VoNR (Voice over NR), for devices wider than 72 mm and narrower than 92 mm and would suggest to prioritize them if those requirements cannot be completed by the end of 2023.</w:t>
            </w:r>
          </w:p>
          <w:p w14:paraId="2F014F2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ACTION:</w:t>
            </w:r>
          </w:p>
          <w:p w14:paraId="60458F9C"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ETSI TC MSG/TFES respectfully ask 3GPP TSG RAN to consider the above information, and to provide status of related standardization work and prioritize them if necessary.</w:t>
            </w:r>
          </w:p>
        </w:tc>
        <w:tc>
          <w:tcPr>
            <w:tcW w:w="521" w:type="pct"/>
          </w:tcPr>
          <w:p w14:paraId="67A33FB7"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tr w:rsidR="002222AE" w:rsidRPr="002222AE" w14:paraId="2B5484F7" w14:textId="77777777" w:rsidTr="00EE7D40">
        <w:tc>
          <w:tcPr>
            <w:tcW w:w="632" w:type="pct"/>
            <w:tcMar>
              <w:top w:w="0" w:type="dxa"/>
              <w:left w:w="108" w:type="dxa"/>
              <w:bottom w:w="0" w:type="dxa"/>
              <w:right w:w="108" w:type="dxa"/>
            </w:tcMar>
          </w:tcPr>
          <w:p w14:paraId="5E208329" w14:textId="77777777" w:rsidR="002222AE" w:rsidRPr="002222AE" w:rsidRDefault="002222AE" w:rsidP="002222AE">
            <w:pPr>
              <w:overflowPunct/>
              <w:autoSpaceDE/>
              <w:autoSpaceDN/>
              <w:adjustRightInd/>
              <w:spacing w:after="0"/>
              <w:textAlignment w:val="auto"/>
              <w:rPr>
                <w:rFonts w:ascii="Arial" w:eastAsia="SimSun" w:hAnsi="Arial" w:cs="Arial"/>
                <w:sz w:val="16"/>
                <w:szCs w:val="16"/>
                <w:highlight w:val="yellow"/>
              </w:rPr>
            </w:pPr>
            <w:r w:rsidRPr="002222AE">
              <w:rPr>
                <w:rFonts w:ascii="Arial" w:eastAsia="SimSun" w:hAnsi="Arial" w:cs="Arial"/>
                <w:sz w:val="16"/>
                <w:szCs w:val="16"/>
                <w:highlight w:val="yellow"/>
              </w:rPr>
              <w:t>R4-2300092</w:t>
            </w:r>
          </w:p>
        </w:tc>
        <w:tc>
          <w:tcPr>
            <w:tcW w:w="571" w:type="pct"/>
            <w:tcMar>
              <w:top w:w="0" w:type="dxa"/>
              <w:left w:w="108" w:type="dxa"/>
              <w:bottom w:w="0" w:type="dxa"/>
              <w:right w:w="108" w:type="dxa"/>
            </w:tcMar>
          </w:tcPr>
          <w:p w14:paraId="2054986F"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LS to 3GPP on ECC request for standardisation support related to ECC Decision (22)07 on “harmonised framework on aerial UE </w:t>
            </w:r>
            <w:r w:rsidRPr="002222AE">
              <w:rPr>
                <w:rFonts w:ascii="Arial" w:eastAsia="SimSun" w:hAnsi="Arial" w:cs="Arial"/>
                <w:sz w:val="14"/>
                <w:szCs w:val="14"/>
              </w:rPr>
              <w:lastRenderedPageBreak/>
              <w:t>usage in MFCN harmonised bands”</w:t>
            </w:r>
          </w:p>
        </w:tc>
        <w:tc>
          <w:tcPr>
            <w:tcW w:w="460" w:type="pct"/>
          </w:tcPr>
          <w:p w14:paraId="68689A50"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c>
          <w:tcPr>
            <w:tcW w:w="550" w:type="pct"/>
          </w:tcPr>
          <w:p w14:paraId="0FF4CD8D"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3D7E4F92"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ETSI TC MSG/TFES</w:t>
            </w:r>
          </w:p>
        </w:tc>
        <w:tc>
          <w:tcPr>
            <w:tcW w:w="477" w:type="pct"/>
          </w:tcPr>
          <w:p w14:paraId="31BF7A78"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 SA, RAN2, RAN4, SA2</w:t>
            </w:r>
          </w:p>
          <w:p w14:paraId="19CA0CB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Cc: CT1, RAN5, GSMA</w:t>
            </w:r>
          </w:p>
        </w:tc>
        <w:tc>
          <w:tcPr>
            <w:tcW w:w="1346" w:type="pct"/>
          </w:tcPr>
          <w:p w14:paraId="77556D2A"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In relation to the above requirement in bullet a), TFES plans to implement the out-of-band emission limits applicable to aerial UEs, which differs from the OOB limits applicable to terrestrial UEs in the frequency bands 1710-1785 MHz, 2500-2570 MHz, 2570-2620 MHz, as defined by ECC Decision 22(07). </w:t>
            </w:r>
          </w:p>
          <w:p w14:paraId="2349CB10"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p w14:paraId="60FFE06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 xml:space="preserve">TFES would like to ask 3GPP TSG RAN and RAN WG4 to consider specifying </w:t>
            </w:r>
            <w:r w:rsidRPr="002222AE">
              <w:rPr>
                <w:rFonts w:ascii="Arial" w:eastAsia="SimSun" w:hAnsi="Arial" w:cs="Arial"/>
                <w:sz w:val="14"/>
                <w:szCs w:val="14"/>
              </w:rPr>
              <w:lastRenderedPageBreak/>
              <w:t xml:space="preserve">such aerial UE emission limits in their specifications, and to provide related feedback to TFES. </w:t>
            </w:r>
          </w:p>
          <w:p w14:paraId="534FD296"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p w14:paraId="384EAD2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ACTION: TFES respectfully asks RAN4 to consider the above information on the additional emission limits for aerial UE in their specifications, and to provide related feedback to TFES.</w:t>
            </w:r>
          </w:p>
        </w:tc>
        <w:tc>
          <w:tcPr>
            <w:tcW w:w="521" w:type="pct"/>
          </w:tcPr>
          <w:p w14:paraId="3D561AF2"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lastRenderedPageBreak/>
              <w:t>Noted</w:t>
            </w:r>
          </w:p>
        </w:tc>
      </w:tr>
      <w:tr w:rsidR="002222AE" w:rsidRPr="002222AE" w14:paraId="5DCBF0D3" w14:textId="77777777" w:rsidTr="00EE7D40">
        <w:tc>
          <w:tcPr>
            <w:tcW w:w="632" w:type="pct"/>
            <w:tcMar>
              <w:top w:w="0" w:type="dxa"/>
              <w:left w:w="108" w:type="dxa"/>
              <w:bottom w:w="0" w:type="dxa"/>
              <w:right w:w="108" w:type="dxa"/>
            </w:tcMar>
          </w:tcPr>
          <w:p w14:paraId="647DC368"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highlight w:val="yellow"/>
              </w:rPr>
              <w:t>R4-2303745</w:t>
            </w:r>
          </w:p>
        </w:tc>
        <w:tc>
          <w:tcPr>
            <w:tcW w:w="571" w:type="pct"/>
            <w:tcMar>
              <w:top w:w="0" w:type="dxa"/>
              <w:left w:w="108" w:type="dxa"/>
              <w:bottom w:w="0" w:type="dxa"/>
              <w:right w:w="108" w:type="dxa"/>
            </w:tcMar>
          </w:tcPr>
          <w:p w14:paraId="47BE5827"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LS on CTIA Certification OTA Performance Test Plan Version 5.0 Publication</w:t>
            </w:r>
          </w:p>
        </w:tc>
        <w:tc>
          <w:tcPr>
            <w:tcW w:w="460" w:type="pct"/>
          </w:tcPr>
          <w:p w14:paraId="6C48B52B"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p>
        </w:tc>
        <w:tc>
          <w:tcPr>
            <w:tcW w:w="550" w:type="pct"/>
          </w:tcPr>
          <w:p w14:paraId="3C5B2D21"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443" w:type="pct"/>
            <w:tcMar>
              <w:top w:w="0" w:type="dxa"/>
              <w:left w:w="108" w:type="dxa"/>
              <w:bottom w:w="0" w:type="dxa"/>
              <w:right w:w="108" w:type="dxa"/>
            </w:tcMar>
          </w:tcPr>
          <w:p w14:paraId="10DF243B"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CTIA Certification OTA Working Group</w:t>
            </w:r>
          </w:p>
        </w:tc>
        <w:tc>
          <w:tcPr>
            <w:tcW w:w="477" w:type="pct"/>
          </w:tcPr>
          <w:p w14:paraId="5B7DABB9"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r w:rsidRPr="002222AE">
              <w:rPr>
                <w:rFonts w:ascii="Arial" w:eastAsia="SimSun" w:hAnsi="Arial" w:cs="Arial"/>
                <w:sz w:val="14"/>
                <w:szCs w:val="14"/>
              </w:rPr>
              <w:t>To: RAN4, RAN5, GCF SG, GCF PAG, GSMA TSGAP, CCSA</w:t>
            </w:r>
          </w:p>
        </w:tc>
        <w:tc>
          <w:tcPr>
            <w:tcW w:w="1346" w:type="pct"/>
          </w:tcPr>
          <w:p w14:paraId="7F31AC33" w14:textId="77777777" w:rsidR="002222AE" w:rsidRPr="002222AE" w:rsidRDefault="002222AE" w:rsidP="002222AE">
            <w:pPr>
              <w:overflowPunct/>
              <w:autoSpaceDE/>
              <w:autoSpaceDN/>
              <w:adjustRightInd/>
              <w:spacing w:after="0"/>
              <w:textAlignment w:val="auto"/>
              <w:rPr>
                <w:rFonts w:ascii="Arial" w:eastAsia="SimSun" w:hAnsi="Arial" w:cs="Arial"/>
                <w:sz w:val="14"/>
                <w:szCs w:val="14"/>
              </w:rPr>
            </w:pPr>
          </w:p>
        </w:tc>
        <w:tc>
          <w:tcPr>
            <w:tcW w:w="521" w:type="pct"/>
          </w:tcPr>
          <w:p w14:paraId="2FA8121F" w14:textId="77777777" w:rsidR="002222AE" w:rsidRPr="002222AE" w:rsidRDefault="002222AE" w:rsidP="002222AE">
            <w:pPr>
              <w:overflowPunct/>
              <w:autoSpaceDE/>
              <w:autoSpaceDN/>
              <w:adjustRightInd/>
              <w:spacing w:after="0"/>
              <w:textAlignment w:val="auto"/>
              <w:rPr>
                <w:rFonts w:ascii="Arial" w:eastAsia="SimSun" w:hAnsi="Arial" w:cs="Arial"/>
                <w:sz w:val="16"/>
                <w:szCs w:val="16"/>
              </w:rPr>
            </w:pPr>
            <w:r w:rsidRPr="002222AE">
              <w:rPr>
                <w:rFonts w:ascii="Arial" w:eastAsia="SimSun" w:hAnsi="Arial" w:cs="Arial"/>
                <w:sz w:val="16"/>
                <w:szCs w:val="16"/>
              </w:rPr>
              <w:t>Noted</w:t>
            </w:r>
          </w:p>
        </w:tc>
      </w:tr>
      <w:bookmarkEnd w:id="15"/>
      <w:bookmarkEnd w:id="16"/>
    </w:tbl>
    <w:p w14:paraId="73E2A604" w14:textId="77777777" w:rsidR="002222AE" w:rsidRPr="002222AE" w:rsidRDefault="002222AE" w:rsidP="002222AE"/>
    <w:bookmarkEnd w:id="14"/>
    <w:p w14:paraId="16CB4E51" w14:textId="77777777" w:rsidR="002222AE" w:rsidRDefault="002222AE" w:rsidP="002222AE">
      <w:pPr>
        <w:sectPr w:rsidR="002222AE" w:rsidSect="00E153E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pPr>
    </w:p>
    <w:p w14:paraId="55BE84F6" w14:textId="77777777" w:rsidR="008E1F57" w:rsidRPr="008E1F57" w:rsidRDefault="008E1F57" w:rsidP="008E1F57">
      <w:pPr>
        <w:keepNext/>
        <w:keepLines/>
        <w:pBdr>
          <w:top w:val="single" w:sz="12" w:space="3" w:color="auto"/>
        </w:pBdr>
        <w:spacing w:before="240"/>
        <w:ind w:left="1134" w:hanging="1134"/>
        <w:outlineLvl w:val="0"/>
        <w:rPr>
          <w:rFonts w:ascii="Arial" w:hAnsi="Arial"/>
          <w:sz w:val="36"/>
        </w:rPr>
      </w:pPr>
      <w:bookmarkStart w:id="17" w:name="_Toc131203100"/>
      <w:r w:rsidRPr="008E1F57">
        <w:rPr>
          <w:rFonts w:ascii="Arial" w:hAnsi="Arial"/>
          <w:sz w:val="36"/>
        </w:rPr>
        <w:lastRenderedPageBreak/>
        <w:t>3A</w:t>
      </w:r>
      <w:r w:rsidRPr="008E1F57">
        <w:rPr>
          <w:rFonts w:ascii="Arial" w:hAnsi="Arial"/>
          <w:sz w:val="36"/>
        </w:rPr>
        <w:tab/>
        <w:t>Topic Summary (pre-meeting)</w:t>
      </w:r>
    </w:p>
    <w:p w14:paraId="08FFC536" w14:textId="77777777" w:rsidR="008E1F57" w:rsidRPr="008E1F57" w:rsidRDefault="008E1F57" w:rsidP="008E1F57">
      <w:r w:rsidRPr="008E1F57">
        <w:t>This agenda item is only for at-meeting-generated content related to topic summary.</w:t>
      </w:r>
    </w:p>
    <w:p w14:paraId="573D550C" w14:textId="77777777" w:rsidR="008E1F57" w:rsidRPr="008E1F57" w:rsidRDefault="008E1F57" w:rsidP="008E1F57">
      <w:pPr>
        <w:keepNext/>
        <w:keepLines/>
        <w:spacing w:before="180"/>
        <w:ind w:left="1134" w:hanging="1134"/>
        <w:outlineLvl w:val="1"/>
        <w:rPr>
          <w:rFonts w:ascii="Arial" w:hAnsi="Arial"/>
          <w:sz w:val="32"/>
        </w:rPr>
      </w:pPr>
      <w:r w:rsidRPr="008E1F57">
        <w:rPr>
          <w:rFonts w:ascii="Arial" w:hAnsi="Arial"/>
          <w:sz w:val="32"/>
        </w:rPr>
        <w:t>3A.1</w:t>
      </w:r>
      <w:r w:rsidRPr="008E1F57">
        <w:rPr>
          <w:rFonts w:ascii="Arial" w:hAnsi="Arial"/>
          <w:sz w:val="32"/>
        </w:rPr>
        <w:tab/>
        <w:t>Main session topic summaries</w:t>
      </w:r>
    </w:p>
    <w:tbl>
      <w:tblPr>
        <w:tblW w:w="11335" w:type="dxa"/>
        <w:tblLayout w:type="fixed"/>
        <w:tblLook w:val="04A0" w:firstRow="1" w:lastRow="0" w:firstColumn="1" w:lastColumn="0" w:noHBand="0" w:noVBand="1"/>
      </w:tblPr>
      <w:tblGrid>
        <w:gridCol w:w="1129"/>
        <w:gridCol w:w="2127"/>
        <w:gridCol w:w="1646"/>
        <w:gridCol w:w="625"/>
        <w:gridCol w:w="1017"/>
        <w:gridCol w:w="1956"/>
        <w:gridCol w:w="851"/>
        <w:gridCol w:w="992"/>
        <w:gridCol w:w="992"/>
      </w:tblGrid>
      <w:tr w:rsidR="008E1F57" w:rsidRPr="008E1F57" w14:paraId="549E2A1A" w14:textId="77777777" w:rsidTr="00EE7D40">
        <w:trPr>
          <w:trHeight w:val="274"/>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66F4A28C"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w:t>
            </w:r>
          </w:p>
        </w:tc>
        <w:tc>
          <w:tcPr>
            <w:tcW w:w="2127" w:type="dxa"/>
            <w:tcBorders>
              <w:top w:val="single" w:sz="4" w:space="0" w:color="FFFFFF"/>
              <w:left w:val="nil"/>
              <w:bottom w:val="single" w:sz="4" w:space="0" w:color="FFFFFF"/>
              <w:right w:val="single" w:sz="4" w:space="0" w:color="FFFFFF"/>
            </w:tcBorders>
            <w:shd w:val="clear" w:color="000000" w:fill="75B91A"/>
            <w:hideMark/>
          </w:tcPr>
          <w:p w14:paraId="520CB1FF"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Title</w:t>
            </w:r>
          </w:p>
        </w:tc>
        <w:tc>
          <w:tcPr>
            <w:tcW w:w="1646" w:type="dxa"/>
            <w:tcBorders>
              <w:top w:val="single" w:sz="4" w:space="0" w:color="FFFFFF"/>
              <w:left w:val="nil"/>
              <w:bottom w:val="single" w:sz="4" w:space="0" w:color="FFFFFF"/>
              <w:right w:val="single" w:sz="4" w:space="0" w:color="FFFFFF"/>
            </w:tcBorders>
            <w:shd w:val="clear" w:color="000000" w:fill="75B91A"/>
            <w:hideMark/>
          </w:tcPr>
          <w:p w14:paraId="4C155502"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Source</w:t>
            </w:r>
          </w:p>
        </w:tc>
        <w:tc>
          <w:tcPr>
            <w:tcW w:w="625" w:type="dxa"/>
            <w:tcBorders>
              <w:top w:val="single" w:sz="4" w:space="0" w:color="FFFFFF"/>
              <w:left w:val="nil"/>
              <w:bottom w:val="single" w:sz="4" w:space="0" w:color="FFFFFF"/>
              <w:right w:val="single" w:sz="4" w:space="0" w:color="FFFFFF"/>
            </w:tcBorders>
            <w:shd w:val="clear" w:color="000000" w:fill="75B91A"/>
            <w:hideMark/>
          </w:tcPr>
          <w:p w14:paraId="696B119B"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Type</w:t>
            </w:r>
          </w:p>
        </w:tc>
        <w:tc>
          <w:tcPr>
            <w:tcW w:w="1017" w:type="dxa"/>
            <w:tcBorders>
              <w:top w:val="single" w:sz="4" w:space="0" w:color="FFFFFF"/>
              <w:left w:val="nil"/>
              <w:bottom w:val="single" w:sz="4" w:space="0" w:color="FFFFFF"/>
              <w:right w:val="single" w:sz="4" w:space="0" w:color="FFFFFF"/>
            </w:tcBorders>
            <w:shd w:val="clear" w:color="000000" w:fill="75B91A"/>
            <w:hideMark/>
          </w:tcPr>
          <w:p w14:paraId="4B8F4604"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For</w:t>
            </w:r>
          </w:p>
        </w:tc>
        <w:tc>
          <w:tcPr>
            <w:tcW w:w="1956" w:type="dxa"/>
            <w:tcBorders>
              <w:top w:val="single" w:sz="4" w:space="0" w:color="FFFFFF"/>
              <w:left w:val="nil"/>
              <w:bottom w:val="single" w:sz="4" w:space="0" w:color="FFFFFF"/>
              <w:right w:val="single" w:sz="4" w:space="0" w:color="FFFFFF"/>
            </w:tcBorders>
            <w:shd w:val="clear" w:color="000000" w:fill="75B91A"/>
            <w:hideMark/>
          </w:tcPr>
          <w:p w14:paraId="527DF812"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Abstract</w:t>
            </w:r>
          </w:p>
        </w:tc>
        <w:tc>
          <w:tcPr>
            <w:tcW w:w="851" w:type="dxa"/>
            <w:tcBorders>
              <w:top w:val="single" w:sz="4" w:space="0" w:color="FFFFFF"/>
              <w:left w:val="nil"/>
              <w:bottom w:val="single" w:sz="4" w:space="0" w:color="FFFFFF"/>
              <w:right w:val="single" w:sz="4" w:space="0" w:color="FFFFFF"/>
            </w:tcBorders>
            <w:shd w:val="clear" w:color="000000" w:fill="75B91A"/>
            <w:hideMark/>
          </w:tcPr>
          <w:p w14:paraId="45A2A49A"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Agenda item</w:t>
            </w:r>
          </w:p>
        </w:tc>
        <w:tc>
          <w:tcPr>
            <w:tcW w:w="992" w:type="dxa"/>
            <w:tcBorders>
              <w:top w:val="single" w:sz="4" w:space="0" w:color="FFFFFF"/>
              <w:left w:val="nil"/>
              <w:bottom w:val="single" w:sz="4" w:space="0" w:color="FFFFFF"/>
              <w:right w:val="single" w:sz="4" w:space="0" w:color="FFFFFF"/>
            </w:tcBorders>
            <w:shd w:val="clear" w:color="000000" w:fill="75B91A"/>
            <w:hideMark/>
          </w:tcPr>
          <w:p w14:paraId="0B918E87"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 Status</w:t>
            </w:r>
          </w:p>
        </w:tc>
        <w:tc>
          <w:tcPr>
            <w:tcW w:w="992" w:type="dxa"/>
            <w:tcBorders>
              <w:top w:val="single" w:sz="4" w:space="0" w:color="FFFFFF"/>
              <w:left w:val="nil"/>
              <w:bottom w:val="single" w:sz="4" w:space="0" w:color="FFFFFF"/>
              <w:right w:val="single" w:sz="4" w:space="0" w:color="FFFFFF"/>
            </w:tcBorders>
            <w:shd w:val="clear" w:color="000000" w:fill="75B91A"/>
          </w:tcPr>
          <w:p w14:paraId="6A1577B4"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Decision</w:t>
            </w:r>
          </w:p>
        </w:tc>
      </w:tr>
      <w:tr w:rsidR="008E1F57" w:rsidRPr="008E1F57" w14:paraId="2F9E7879" w14:textId="77777777" w:rsidTr="00EE7D40">
        <w:trPr>
          <w:trHeight w:val="606"/>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52C20EF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R4-2302794</w:t>
            </w:r>
          </w:p>
        </w:tc>
        <w:tc>
          <w:tcPr>
            <w:tcW w:w="2127" w:type="dxa"/>
            <w:tcBorders>
              <w:top w:val="single" w:sz="4" w:space="0" w:color="A6A6A6"/>
              <w:left w:val="nil"/>
              <w:bottom w:val="single" w:sz="4" w:space="0" w:color="A6A6A6"/>
              <w:right w:val="single" w:sz="4" w:space="0" w:color="A6A6A6"/>
            </w:tcBorders>
            <w:shd w:val="clear" w:color="auto" w:fill="auto"/>
            <w:hideMark/>
          </w:tcPr>
          <w:p w14:paraId="79C627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[106][101] Upto_R16_UERF_maintenance</w:t>
            </w:r>
          </w:p>
        </w:tc>
        <w:tc>
          <w:tcPr>
            <w:tcW w:w="1646" w:type="dxa"/>
            <w:tcBorders>
              <w:top w:val="single" w:sz="4" w:space="0" w:color="A6A6A6"/>
              <w:left w:val="nil"/>
              <w:bottom w:val="single" w:sz="4" w:space="0" w:color="A6A6A6"/>
              <w:right w:val="single" w:sz="4" w:space="0" w:color="A6A6A6"/>
            </w:tcBorders>
            <w:shd w:val="clear" w:color="auto" w:fill="auto"/>
            <w:hideMark/>
          </w:tcPr>
          <w:p w14:paraId="41E7262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(OPPO)</w:t>
            </w:r>
          </w:p>
        </w:tc>
        <w:tc>
          <w:tcPr>
            <w:tcW w:w="625" w:type="dxa"/>
            <w:tcBorders>
              <w:top w:val="single" w:sz="4" w:space="0" w:color="A6A6A6"/>
              <w:left w:val="nil"/>
              <w:bottom w:val="single" w:sz="4" w:space="0" w:color="A6A6A6"/>
              <w:right w:val="single" w:sz="4" w:space="0" w:color="A6A6A6"/>
            </w:tcBorders>
            <w:shd w:val="clear" w:color="auto" w:fill="auto"/>
            <w:hideMark/>
          </w:tcPr>
          <w:p w14:paraId="5BB09F2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single" w:sz="4" w:space="0" w:color="A6A6A6"/>
              <w:left w:val="nil"/>
              <w:bottom w:val="single" w:sz="4" w:space="0" w:color="A6A6A6"/>
              <w:right w:val="single" w:sz="4" w:space="0" w:color="A6A6A6"/>
            </w:tcBorders>
            <w:shd w:val="clear" w:color="auto" w:fill="auto"/>
            <w:hideMark/>
          </w:tcPr>
          <w:p w14:paraId="21D5AED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single" w:sz="4" w:space="0" w:color="A6A6A6"/>
              <w:left w:val="nil"/>
              <w:bottom w:val="single" w:sz="4" w:space="0" w:color="A6A6A6"/>
              <w:right w:val="single" w:sz="4" w:space="0" w:color="A6A6A6"/>
            </w:tcBorders>
            <w:shd w:val="clear" w:color="auto" w:fill="auto"/>
            <w:hideMark/>
          </w:tcPr>
          <w:p w14:paraId="1DA0957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[106][101] Upto_R16_UERF_maintenance</w:t>
            </w:r>
          </w:p>
        </w:tc>
        <w:tc>
          <w:tcPr>
            <w:tcW w:w="851" w:type="dxa"/>
            <w:tcBorders>
              <w:top w:val="single" w:sz="4" w:space="0" w:color="A6A6A6"/>
              <w:left w:val="nil"/>
              <w:bottom w:val="single" w:sz="4" w:space="0" w:color="A6A6A6"/>
              <w:right w:val="single" w:sz="4" w:space="0" w:color="A6A6A6"/>
            </w:tcBorders>
            <w:shd w:val="clear" w:color="auto" w:fill="auto"/>
            <w:hideMark/>
          </w:tcPr>
          <w:p w14:paraId="3492D4A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4.7</w:t>
            </w:r>
          </w:p>
        </w:tc>
        <w:tc>
          <w:tcPr>
            <w:tcW w:w="992" w:type="dxa"/>
            <w:tcBorders>
              <w:top w:val="nil"/>
              <w:left w:val="nil"/>
              <w:bottom w:val="single" w:sz="4" w:space="0" w:color="A6A6A6"/>
              <w:right w:val="single" w:sz="4" w:space="0" w:color="A6A6A6"/>
            </w:tcBorders>
            <w:shd w:val="clear" w:color="auto" w:fill="auto"/>
            <w:hideMark/>
          </w:tcPr>
          <w:p w14:paraId="7FF46C5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5EEC705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6CF113D"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6D807CA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R4-2302795</w:t>
            </w:r>
          </w:p>
        </w:tc>
        <w:tc>
          <w:tcPr>
            <w:tcW w:w="2127" w:type="dxa"/>
            <w:tcBorders>
              <w:top w:val="nil"/>
              <w:left w:val="nil"/>
              <w:bottom w:val="single" w:sz="4" w:space="0" w:color="A6A6A6"/>
              <w:right w:val="single" w:sz="4" w:space="0" w:color="A6A6A6"/>
            </w:tcBorders>
            <w:shd w:val="clear" w:color="auto" w:fill="auto"/>
            <w:hideMark/>
          </w:tcPr>
          <w:p w14:paraId="753A92B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[106][102] R17_spectrum_maintenance</w:t>
            </w:r>
          </w:p>
        </w:tc>
        <w:tc>
          <w:tcPr>
            <w:tcW w:w="1646" w:type="dxa"/>
            <w:tcBorders>
              <w:top w:val="nil"/>
              <w:left w:val="nil"/>
              <w:bottom w:val="single" w:sz="4" w:space="0" w:color="A6A6A6"/>
              <w:right w:val="single" w:sz="4" w:space="0" w:color="A6A6A6"/>
            </w:tcBorders>
            <w:shd w:val="clear" w:color="auto" w:fill="auto"/>
            <w:hideMark/>
          </w:tcPr>
          <w:p w14:paraId="631C63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53318FE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F6960F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8BA90D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[106][102] R17_spectrum_maintenance</w:t>
            </w:r>
          </w:p>
        </w:tc>
        <w:tc>
          <w:tcPr>
            <w:tcW w:w="851" w:type="dxa"/>
            <w:tcBorders>
              <w:top w:val="nil"/>
              <w:left w:val="nil"/>
              <w:bottom w:val="single" w:sz="4" w:space="0" w:color="A6A6A6"/>
              <w:right w:val="single" w:sz="4" w:space="0" w:color="A6A6A6"/>
            </w:tcBorders>
            <w:shd w:val="clear" w:color="auto" w:fill="auto"/>
            <w:hideMark/>
          </w:tcPr>
          <w:p w14:paraId="28546F0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5.4</w:t>
            </w:r>
          </w:p>
        </w:tc>
        <w:tc>
          <w:tcPr>
            <w:tcW w:w="992" w:type="dxa"/>
            <w:tcBorders>
              <w:top w:val="nil"/>
              <w:left w:val="nil"/>
              <w:bottom w:val="single" w:sz="4" w:space="0" w:color="A6A6A6"/>
              <w:right w:val="single" w:sz="4" w:space="0" w:color="A6A6A6"/>
            </w:tcBorders>
            <w:shd w:val="clear" w:color="auto" w:fill="auto"/>
            <w:hideMark/>
          </w:tcPr>
          <w:p w14:paraId="4A33A25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9E73AF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BE1E901" w14:textId="77777777" w:rsidTr="00EE7D40">
        <w:trPr>
          <w:trHeight w:val="621"/>
        </w:trPr>
        <w:tc>
          <w:tcPr>
            <w:tcW w:w="1129" w:type="dxa"/>
            <w:tcBorders>
              <w:top w:val="nil"/>
              <w:left w:val="single" w:sz="4" w:space="0" w:color="A6A6A6"/>
              <w:bottom w:val="single" w:sz="4" w:space="0" w:color="A6A6A6"/>
              <w:right w:val="single" w:sz="4" w:space="0" w:color="A6A6A6"/>
            </w:tcBorders>
            <w:shd w:val="clear" w:color="auto" w:fill="auto"/>
            <w:hideMark/>
          </w:tcPr>
          <w:p w14:paraId="00D551BE"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R4-2302796</w:t>
            </w:r>
          </w:p>
        </w:tc>
        <w:tc>
          <w:tcPr>
            <w:tcW w:w="2127" w:type="dxa"/>
            <w:tcBorders>
              <w:top w:val="nil"/>
              <w:left w:val="nil"/>
              <w:bottom w:val="single" w:sz="4" w:space="0" w:color="A6A6A6"/>
              <w:right w:val="single" w:sz="4" w:space="0" w:color="A6A6A6"/>
            </w:tcBorders>
            <w:shd w:val="clear" w:color="auto" w:fill="auto"/>
            <w:hideMark/>
          </w:tcPr>
          <w:p w14:paraId="12AD8DD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[106][103] R17_nonspectrumUERF_maintenance</w:t>
            </w:r>
          </w:p>
        </w:tc>
        <w:tc>
          <w:tcPr>
            <w:tcW w:w="1646" w:type="dxa"/>
            <w:tcBorders>
              <w:top w:val="nil"/>
              <w:left w:val="nil"/>
              <w:bottom w:val="single" w:sz="4" w:space="0" w:color="A6A6A6"/>
              <w:right w:val="single" w:sz="4" w:space="0" w:color="A6A6A6"/>
            </w:tcBorders>
            <w:shd w:val="clear" w:color="auto" w:fill="auto"/>
            <w:hideMark/>
          </w:tcPr>
          <w:p w14:paraId="2726295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 Tek)</w:t>
            </w:r>
          </w:p>
        </w:tc>
        <w:tc>
          <w:tcPr>
            <w:tcW w:w="625" w:type="dxa"/>
            <w:tcBorders>
              <w:top w:val="nil"/>
              <w:left w:val="nil"/>
              <w:bottom w:val="single" w:sz="4" w:space="0" w:color="A6A6A6"/>
              <w:right w:val="single" w:sz="4" w:space="0" w:color="A6A6A6"/>
            </w:tcBorders>
            <w:shd w:val="clear" w:color="auto" w:fill="auto"/>
            <w:hideMark/>
          </w:tcPr>
          <w:p w14:paraId="7E0D16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735979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3E0660E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[106][103] R17_nonspectrumUERF_maintenance</w:t>
            </w:r>
          </w:p>
        </w:tc>
        <w:tc>
          <w:tcPr>
            <w:tcW w:w="851" w:type="dxa"/>
            <w:tcBorders>
              <w:top w:val="nil"/>
              <w:left w:val="nil"/>
              <w:bottom w:val="single" w:sz="4" w:space="0" w:color="A6A6A6"/>
              <w:right w:val="single" w:sz="4" w:space="0" w:color="A6A6A6"/>
            </w:tcBorders>
            <w:shd w:val="clear" w:color="auto" w:fill="auto"/>
            <w:hideMark/>
          </w:tcPr>
          <w:p w14:paraId="15BFD22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5.4</w:t>
            </w:r>
          </w:p>
        </w:tc>
        <w:tc>
          <w:tcPr>
            <w:tcW w:w="992" w:type="dxa"/>
            <w:tcBorders>
              <w:top w:val="nil"/>
              <w:left w:val="nil"/>
              <w:bottom w:val="single" w:sz="4" w:space="0" w:color="A6A6A6"/>
              <w:right w:val="single" w:sz="4" w:space="0" w:color="A6A6A6"/>
            </w:tcBorders>
            <w:shd w:val="clear" w:color="auto" w:fill="auto"/>
            <w:hideMark/>
          </w:tcPr>
          <w:p w14:paraId="7AEE45B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1F62B2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CDEA1BB" w14:textId="77777777" w:rsidTr="00EE7D40">
        <w:trPr>
          <w:trHeight w:val="559"/>
        </w:trPr>
        <w:tc>
          <w:tcPr>
            <w:tcW w:w="1129" w:type="dxa"/>
            <w:tcBorders>
              <w:top w:val="nil"/>
              <w:left w:val="single" w:sz="4" w:space="0" w:color="A6A6A6"/>
              <w:bottom w:val="single" w:sz="4" w:space="0" w:color="A6A6A6"/>
              <w:right w:val="single" w:sz="4" w:space="0" w:color="A6A6A6"/>
            </w:tcBorders>
            <w:shd w:val="clear" w:color="auto" w:fill="auto"/>
            <w:hideMark/>
          </w:tcPr>
          <w:p w14:paraId="24B4BEE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R4-2302797</w:t>
            </w:r>
          </w:p>
        </w:tc>
        <w:tc>
          <w:tcPr>
            <w:tcW w:w="2127" w:type="dxa"/>
            <w:tcBorders>
              <w:top w:val="nil"/>
              <w:left w:val="nil"/>
              <w:bottom w:val="single" w:sz="4" w:space="0" w:color="A6A6A6"/>
              <w:right w:val="single" w:sz="4" w:space="0" w:color="A6A6A6"/>
            </w:tcBorders>
            <w:shd w:val="clear" w:color="auto" w:fill="auto"/>
            <w:hideMark/>
          </w:tcPr>
          <w:p w14:paraId="450C815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[106][104] R18_spectrum_maintenance</w:t>
            </w:r>
          </w:p>
        </w:tc>
        <w:tc>
          <w:tcPr>
            <w:tcW w:w="1646" w:type="dxa"/>
            <w:tcBorders>
              <w:top w:val="nil"/>
              <w:left w:val="nil"/>
              <w:bottom w:val="single" w:sz="4" w:space="0" w:color="A6A6A6"/>
              <w:right w:val="single" w:sz="4" w:space="0" w:color="A6A6A6"/>
            </w:tcBorders>
            <w:shd w:val="clear" w:color="auto" w:fill="auto"/>
            <w:hideMark/>
          </w:tcPr>
          <w:p w14:paraId="0BCB46F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(Meta)</w:t>
            </w:r>
          </w:p>
        </w:tc>
        <w:tc>
          <w:tcPr>
            <w:tcW w:w="625" w:type="dxa"/>
            <w:tcBorders>
              <w:top w:val="nil"/>
              <w:left w:val="nil"/>
              <w:bottom w:val="single" w:sz="4" w:space="0" w:color="A6A6A6"/>
              <w:right w:val="single" w:sz="4" w:space="0" w:color="A6A6A6"/>
            </w:tcBorders>
            <w:shd w:val="clear" w:color="auto" w:fill="auto"/>
            <w:hideMark/>
          </w:tcPr>
          <w:p w14:paraId="106D5EF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EE04A1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D8869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[106][104] R18_spectrum_maintenance</w:t>
            </w:r>
          </w:p>
        </w:tc>
        <w:tc>
          <w:tcPr>
            <w:tcW w:w="851" w:type="dxa"/>
            <w:tcBorders>
              <w:top w:val="nil"/>
              <w:left w:val="nil"/>
              <w:bottom w:val="single" w:sz="4" w:space="0" w:color="A6A6A6"/>
              <w:right w:val="single" w:sz="4" w:space="0" w:color="A6A6A6"/>
            </w:tcBorders>
            <w:shd w:val="clear" w:color="auto" w:fill="auto"/>
            <w:hideMark/>
          </w:tcPr>
          <w:p w14:paraId="454F651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7</w:t>
            </w:r>
          </w:p>
        </w:tc>
        <w:tc>
          <w:tcPr>
            <w:tcW w:w="992" w:type="dxa"/>
            <w:tcBorders>
              <w:top w:val="nil"/>
              <w:left w:val="nil"/>
              <w:bottom w:val="single" w:sz="4" w:space="0" w:color="A6A6A6"/>
              <w:right w:val="single" w:sz="4" w:space="0" w:color="A6A6A6"/>
            </w:tcBorders>
            <w:shd w:val="clear" w:color="auto" w:fill="auto"/>
            <w:hideMark/>
          </w:tcPr>
          <w:p w14:paraId="11E6F7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4B5C8A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DFF5789" w14:textId="77777777" w:rsidTr="00EE7D40">
        <w:trPr>
          <w:trHeight w:val="425"/>
        </w:trPr>
        <w:tc>
          <w:tcPr>
            <w:tcW w:w="1129" w:type="dxa"/>
            <w:tcBorders>
              <w:top w:val="nil"/>
              <w:left w:val="single" w:sz="4" w:space="0" w:color="A6A6A6"/>
              <w:bottom w:val="single" w:sz="4" w:space="0" w:color="A6A6A6"/>
              <w:right w:val="single" w:sz="4" w:space="0" w:color="A6A6A6"/>
            </w:tcBorders>
            <w:shd w:val="clear" w:color="auto" w:fill="auto"/>
            <w:hideMark/>
          </w:tcPr>
          <w:p w14:paraId="73EF433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R4-2302798</w:t>
            </w:r>
          </w:p>
        </w:tc>
        <w:tc>
          <w:tcPr>
            <w:tcW w:w="2127" w:type="dxa"/>
            <w:tcBorders>
              <w:top w:val="nil"/>
              <w:left w:val="nil"/>
              <w:bottom w:val="single" w:sz="4" w:space="0" w:color="A6A6A6"/>
              <w:right w:val="single" w:sz="4" w:space="0" w:color="A6A6A6"/>
            </w:tcBorders>
            <w:shd w:val="clear" w:color="auto" w:fill="auto"/>
            <w:hideMark/>
          </w:tcPr>
          <w:p w14:paraId="3CF2B5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[106][105] NR_Baskets_Part_1</w:t>
            </w:r>
          </w:p>
        </w:tc>
        <w:tc>
          <w:tcPr>
            <w:tcW w:w="1646" w:type="dxa"/>
            <w:tcBorders>
              <w:top w:val="nil"/>
              <w:left w:val="nil"/>
              <w:bottom w:val="single" w:sz="4" w:space="0" w:color="A6A6A6"/>
              <w:right w:val="single" w:sz="4" w:space="0" w:color="A6A6A6"/>
            </w:tcBorders>
            <w:shd w:val="clear" w:color="auto" w:fill="auto"/>
            <w:hideMark/>
          </w:tcPr>
          <w:p w14:paraId="463185B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(Skyworks)</w:t>
            </w:r>
          </w:p>
        </w:tc>
        <w:tc>
          <w:tcPr>
            <w:tcW w:w="625" w:type="dxa"/>
            <w:tcBorders>
              <w:top w:val="nil"/>
              <w:left w:val="nil"/>
              <w:bottom w:val="single" w:sz="4" w:space="0" w:color="A6A6A6"/>
              <w:right w:val="single" w:sz="4" w:space="0" w:color="A6A6A6"/>
            </w:tcBorders>
            <w:shd w:val="clear" w:color="auto" w:fill="auto"/>
            <w:hideMark/>
          </w:tcPr>
          <w:p w14:paraId="74E2C63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ADA3F6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1BF71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[106][105] NR_Baskets_Part_1</w:t>
            </w:r>
          </w:p>
        </w:tc>
        <w:tc>
          <w:tcPr>
            <w:tcW w:w="851" w:type="dxa"/>
            <w:tcBorders>
              <w:top w:val="nil"/>
              <w:left w:val="nil"/>
              <w:bottom w:val="single" w:sz="4" w:space="0" w:color="A6A6A6"/>
              <w:right w:val="single" w:sz="4" w:space="0" w:color="A6A6A6"/>
            </w:tcBorders>
            <w:shd w:val="clear" w:color="auto" w:fill="auto"/>
            <w:hideMark/>
          </w:tcPr>
          <w:p w14:paraId="0871BA2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8.1.2</w:t>
            </w:r>
          </w:p>
        </w:tc>
        <w:tc>
          <w:tcPr>
            <w:tcW w:w="992" w:type="dxa"/>
            <w:tcBorders>
              <w:top w:val="nil"/>
              <w:left w:val="nil"/>
              <w:bottom w:val="single" w:sz="4" w:space="0" w:color="A6A6A6"/>
              <w:right w:val="single" w:sz="4" w:space="0" w:color="A6A6A6"/>
            </w:tcBorders>
            <w:shd w:val="clear" w:color="auto" w:fill="auto"/>
            <w:hideMark/>
          </w:tcPr>
          <w:p w14:paraId="0DFF39A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354244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AE09571"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67CDE3A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R4-2302799</w:t>
            </w:r>
          </w:p>
        </w:tc>
        <w:tc>
          <w:tcPr>
            <w:tcW w:w="2127" w:type="dxa"/>
            <w:tcBorders>
              <w:top w:val="nil"/>
              <w:left w:val="nil"/>
              <w:bottom w:val="single" w:sz="4" w:space="0" w:color="A6A6A6"/>
              <w:right w:val="single" w:sz="4" w:space="0" w:color="A6A6A6"/>
            </w:tcBorders>
            <w:shd w:val="clear" w:color="auto" w:fill="auto"/>
            <w:hideMark/>
          </w:tcPr>
          <w:p w14:paraId="60A3896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[106][106] NR_Baskets_Part_2</w:t>
            </w:r>
          </w:p>
        </w:tc>
        <w:tc>
          <w:tcPr>
            <w:tcW w:w="1646" w:type="dxa"/>
            <w:tcBorders>
              <w:top w:val="nil"/>
              <w:left w:val="nil"/>
              <w:bottom w:val="single" w:sz="4" w:space="0" w:color="A6A6A6"/>
              <w:right w:val="single" w:sz="4" w:space="0" w:color="A6A6A6"/>
            </w:tcBorders>
            <w:shd w:val="clear" w:color="auto" w:fill="auto"/>
            <w:hideMark/>
          </w:tcPr>
          <w:p w14:paraId="7CDB51C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04DCB72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26A284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D97397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[106][106] NR_Baskets_Part_2</w:t>
            </w:r>
          </w:p>
        </w:tc>
        <w:tc>
          <w:tcPr>
            <w:tcW w:w="851" w:type="dxa"/>
            <w:tcBorders>
              <w:top w:val="nil"/>
              <w:left w:val="nil"/>
              <w:bottom w:val="single" w:sz="4" w:space="0" w:color="A6A6A6"/>
              <w:right w:val="single" w:sz="4" w:space="0" w:color="A6A6A6"/>
            </w:tcBorders>
            <w:shd w:val="clear" w:color="auto" w:fill="auto"/>
            <w:hideMark/>
          </w:tcPr>
          <w:p w14:paraId="0D83E9F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18B26B0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FC02F3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A9C5AC0" w14:textId="77777777" w:rsidTr="00EE7D40">
        <w:trPr>
          <w:trHeight w:val="408"/>
        </w:trPr>
        <w:tc>
          <w:tcPr>
            <w:tcW w:w="1129" w:type="dxa"/>
            <w:tcBorders>
              <w:top w:val="nil"/>
              <w:left w:val="single" w:sz="4" w:space="0" w:color="A6A6A6"/>
              <w:bottom w:val="single" w:sz="4" w:space="0" w:color="A6A6A6"/>
              <w:right w:val="single" w:sz="4" w:space="0" w:color="A6A6A6"/>
            </w:tcBorders>
            <w:shd w:val="clear" w:color="auto" w:fill="auto"/>
            <w:hideMark/>
          </w:tcPr>
          <w:p w14:paraId="74D1F3E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R4-2302800</w:t>
            </w:r>
          </w:p>
        </w:tc>
        <w:tc>
          <w:tcPr>
            <w:tcW w:w="2127" w:type="dxa"/>
            <w:tcBorders>
              <w:top w:val="nil"/>
              <w:left w:val="nil"/>
              <w:bottom w:val="single" w:sz="4" w:space="0" w:color="A6A6A6"/>
              <w:right w:val="single" w:sz="4" w:space="0" w:color="A6A6A6"/>
            </w:tcBorders>
            <w:shd w:val="clear" w:color="auto" w:fill="auto"/>
            <w:hideMark/>
          </w:tcPr>
          <w:p w14:paraId="3587D02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[106][107] NR_Baskets_Part_3</w:t>
            </w:r>
          </w:p>
        </w:tc>
        <w:tc>
          <w:tcPr>
            <w:tcW w:w="1646" w:type="dxa"/>
            <w:tcBorders>
              <w:top w:val="nil"/>
              <w:left w:val="nil"/>
              <w:bottom w:val="single" w:sz="4" w:space="0" w:color="A6A6A6"/>
              <w:right w:val="single" w:sz="4" w:space="0" w:color="A6A6A6"/>
            </w:tcBorders>
            <w:shd w:val="clear" w:color="auto" w:fill="auto"/>
            <w:hideMark/>
          </w:tcPr>
          <w:p w14:paraId="3649F23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4DDEE83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B7FB94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DF3F28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[106][107] NR_Baskets_Part_3</w:t>
            </w:r>
          </w:p>
        </w:tc>
        <w:tc>
          <w:tcPr>
            <w:tcW w:w="851" w:type="dxa"/>
            <w:tcBorders>
              <w:top w:val="nil"/>
              <w:left w:val="nil"/>
              <w:bottom w:val="single" w:sz="4" w:space="0" w:color="A6A6A6"/>
              <w:right w:val="single" w:sz="4" w:space="0" w:color="A6A6A6"/>
            </w:tcBorders>
            <w:shd w:val="clear" w:color="auto" w:fill="auto"/>
            <w:hideMark/>
          </w:tcPr>
          <w:p w14:paraId="42ACB43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768A3CE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04E659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8E131A0" w14:textId="77777777" w:rsidTr="00EE7D40">
        <w:trPr>
          <w:trHeight w:val="415"/>
        </w:trPr>
        <w:tc>
          <w:tcPr>
            <w:tcW w:w="1129" w:type="dxa"/>
            <w:tcBorders>
              <w:top w:val="nil"/>
              <w:left w:val="single" w:sz="4" w:space="0" w:color="A6A6A6"/>
              <w:bottom w:val="single" w:sz="4" w:space="0" w:color="A6A6A6"/>
              <w:right w:val="single" w:sz="4" w:space="0" w:color="A6A6A6"/>
            </w:tcBorders>
            <w:shd w:val="clear" w:color="auto" w:fill="auto"/>
            <w:hideMark/>
          </w:tcPr>
          <w:p w14:paraId="6B524C1E"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R4-2302801</w:t>
            </w:r>
          </w:p>
        </w:tc>
        <w:tc>
          <w:tcPr>
            <w:tcW w:w="2127" w:type="dxa"/>
            <w:tcBorders>
              <w:top w:val="nil"/>
              <w:left w:val="nil"/>
              <w:bottom w:val="single" w:sz="4" w:space="0" w:color="A6A6A6"/>
              <w:right w:val="single" w:sz="4" w:space="0" w:color="A6A6A6"/>
            </w:tcBorders>
            <w:shd w:val="clear" w:color="auto" w:fill="auto"/>
            <w:hideMark/>
          </w:tcPr>
          <w:p w14:paraId="4F3F08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[106][108] NR_Baskets_Part_4</w:t>
            </w:r>
          </w:p>
        </w:tc>
        <w:tc>
          <w:tcPr>
            <w:tcW w:w="1646" w:type="dxa"/>
            <w:tcBorders>
              <w:top w:val="nil"/>
              <w:left w:val="nil"/>
              <w:bottom w:val="single" w:sz="4" w:space="0" w:color="A6A6A6"/>
              <w:right w:val="single" w:sz="4" w:space="0" w:color="A6A6A6"/>
            </w:tcBorders>
            <w:shd w:val="clear" w:color="auto" w:fill="auto"/>
            <w:hideMark/>
          </w:tcPr>
          <w:p w14:paraId="4047E5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213BCC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E25ABE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6419DD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[106][108] NR_Baskets_Part_4</w:t>
            </w:r>
          </w:p>
        </w:tc>
        <w:tc>
          <w:tcPr>
            <w:tcW w:w="851" w:type="dxa"/>
            <w:tcBorders>
              <w:top w:val="nil"/>
              <w:left w:val="nil"/>
              <w:bottom w:val="single" w:sz="4" w:space="0" w:color="A6A6A6"/>
              <w:right w:val="single" w:sz="4" w:space="0" w:color="A6A6A6"/>
            </w:tcBorders>
            <w:shd w:val="clear" w:color="auto" w:fill="auto"/>
            <w:hideMark/>
          </w:tcPr>
          <w:p w14:paraId="2E50BC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6A4C6B4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0BDB54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1BF07F1" w14:textId="77777777" w:rsidTr="00EE7D40">
        <w:trPr>
          <w:trHeight w:val="421"/>
        </w:trPr>
        <w:tc>
          <w:tcPr>
            <w:tcW w:w="1129" w:type="dxa"/>
            <w:tcBorders>
              <w:top w:val="nil"/>
              <w:left w:val="single" w:sz="4" w:space="0" w:color="A6A6A6"/>
              <w:bottom w:val="single" w:sz="4" w:space="0" w:color="A6A6A6"/>
              <w:right w:val="single" w:sz="4" w:space="0" w:color="A6A6A6"/>
            </w:tcBorders>
            <w:shd w:val="clear" w:color="auto" w:fill="auto"/>
            <w:hideMark/>
          </w:tcPr>
          <w:p w14:paraId="52399B1E"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R4-2302802</w:t>
            </w:r>
          </w:p>
        </w:tc>
        <w:tc>
          <w:tcPr>
            <w:tcW w:w="2127" w:type="dxa"/>
            <w:tcBorders>
              <w:top w:val="nil"/>
              <w:left w:val="nil"/>
              <w:bottom w:val="single" w:sz="4" w:space="0" w:color="A6A6A6"/>
              <w:right w:val="single" w:sz="4" w:space="0" w:color="A6A6A6"/>
            </w:tcBorders>
            <w:shd w:val="clear" w:color="auto" w:fill="auto"/>
            <w:hideMark/>
          </w:tcPr>
          <w:p w14:paraId="0700BF7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[106][109] LTE_Baskets</w:t>
            </w:r>
          </w:p>
        </w:tc>
        <w:tc>
          <w:tcPr>
            <w:tcW w:w="1646" w:type="dxa"/>
            <w:tcBorders>
              <w:top w:val="nil"/>
              <w:left w:val="nil"/>
              <w:bottom w:val="single" w:sz="4" w:space="0" w:color="A6A6A6"/>
              <w:right w:val="single" w:sz="4" w:space="0" w:color="A6A6A6"/>
            </w:tcBorders>
            <w:shd w:val="clear" w:color="auto" w:fill="auto"/>
            <w:hideMark/>
          </w:tcPr>
          <w:p w14:paraId="42BF065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3562E8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E827A9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EA4FA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[106][109] LTE_Baskets</w:t>
            </w:r>
          </w:p>
        </w:tc>
        <w:tc>
          <w:tcPr>
            <w:tcW w:w="851" w:type="dxa"/>
            <w:tcBorders>
              <w:top w:val="nil"/>
              <w:left w:val="nil"/>
              <w:bottom w:val="single" w:sz="4" w:space="0" w:color="A6A6A6"/>
              <w:right w:val="single" w:sz="4" w:space="0" w:color="A6A6A6"/>
            </w:tcBorders>
            <w:shd w:val="clear" w:color="auto" w:fill="auto"/>
            <w:hideMark/>
          </w:tcPr>
          <w:p w14:paraId="7A3CE45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10.1.4</w:t>
            </w:r>
          </w:p>
        </w:tc>
        <w:tc>
          <w:tcPr>
            <w:tcW w:w="992" w:type="dxa"/>
            <w:tcBorders>
              <w:top w:val="nil"/>
              <w:left w:val="nil"/>
              <w:bottom w:val="single" w:sz="4" w:space="0" w:color="A6A6A6"/>
              <w:right w:val="single" w:sz="4" w:space="0" w:color="A6A6A6"/>
            </w:tcBorders>
            <w:shd w:val="clear" w:color="auto" w:fill="auto"/>
            <w:hideMark/>
          </w:tcPr>
          <w:p w14:paraId="0D0FEA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6AA63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2FF3AED" w14:textId="77777777" w:rsidTr="00EE7D40">
        <w:trPr>
          <w:trHeight w:val="554"/>
        </w:trPr>
        <w:tc>
          <w:tcPr>
            <w:tcW w:w="1129" w:type="dxa"/>
            <w:tcBorders>
              <w:top w:val="nil"/>
              <w:left w:val="single" w:sz="4" w:space="0" w:color="A6A6A6"/>
              <w:bottom w:val="single" w:sz="4" w:space="0" w:color="A6A6A6"/>
              <w:right w:val="single" w:sz="4" w:space="0" w:color="A6A6A6"/>
            </w:tcBorders>
            <w:shd w:val="clear" w:color="auto" w:fill="auto"/>
            <w:hideMark/>
          </w:tcPr>
          <w:p w14:paraId="58A07A7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R4-2302803</w:t>
            </w:r>
          </w:p>
        </w:tc>
        <w:tc>
          <w:tcPr>
            <w:tcW w:w="2127" w:type="dxa"/>
            <w:tcBorders>
              <w:top w:val="nil"/>
              <w:left w:val="nil"/>
              <w:bottom w:val="single" w:sz="4" w:space="0" w:color="A6A6A6"/>
              <w:right w:val="single" w:sz="4" w:space="0" w:color="A6A6A6"/>
            </w:tcBorders>
            <w:shd w:val="clear" w:color="auto" w:fill="auto"/>
            <w:hideMark/>
          </w:tcPr>
          <w:p w14:paraId="1F8655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[106][110] LTE_NR_HPUE_FWVM</w:t>
            </w:r>
          </w:p>
        </w:tc>
        <w:tc>
          <w:tcPr>
            <w:tcW w:w="1646" w:type="dxa"/>
            <w:tcBorders>
              <w:top w:val="nil"/>
              <w:left w:val="nil"/>
              <w:bottom w:val="single" w:sz="4" w:space="0" w:color="A6A6A6"/>
              <w:right w:val="single" w:sz="4" w:space="0" w:color="A6A6A6"/>
            </w:tcBorders>
            <w:shd w:val="clear" w:color="auto" w:fill="auto"/>
            <w:hideMark/>
          </w:tcPr>
          <w:p w14:paraId="7F92E8F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4200B20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FBBD16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35C273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[106][110] LTE_NR_HPUE_FWVM</w:t>
            </w:r>
          </w:p>
        </w:tc>
        <w:tc>
          <w:tcPr>
            <w:tcW w:w="851" w:type="dxa"/>
            <w:tcBorders>
              <w:top w:val="nil"/>
              <w:left w:val="nil"/>
              <w:bottom w:val="single" w:sz="4" w:space="0" w:color="A6A6A6"/>
              <w:right w:val="single" w:sz="4" w:space="0" w:color="A6A6A6"/>
            </w:tcBorders>
            <w:shd w:val="clear" w:color="auto" w:fill="auto"/>
            <w:hideMark/>
          </w:tcPr>
          <w:p w14:paraId="115A476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4F72C22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08FAD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7E743EC" w14:textId="77777777" w:rsidTr="00EE7D40">
        <w:trPr>
          <w:trHeight w:val="548"/>
        </w:trPr>
        <w:tc>
          <w:tcPr>
            <w:tcW w:w="1129" w:type="dxa"/>
            <w:tcBorders>
              <w:top w:val="nil"/>
              <w:left w:val="single" w:sz="4" w:space="0" w:color="A6A6A6"/>
              <w:bottom w:val="single" w:sz="4" w:space="0" w:color="A6A6A6"/>
              <w:right w:val="single" w:sz="4" w:space="0" w:color="A6A6A6"/>
            </w:tcBorders>
            <w:shd w:val="clear" w:color="auto" w:fill="auto"/>
            <w:hideMark/>
          </w:tcPr>
          <w:p w14:paraId="3484578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R4-2302804</w:t>
            </w:r>
          </w:p>
        </w:tc>
        <w:tc>
          <w:tcPr>
            <w:tcW w:w="2127" w:type="dxa"/>
            <w:tcBorders>
              <w:top w:val="nil"/>
              <w:left w:val="nil"/>
              <w:bottom w:val="single" w:sz="4" w:space="0" w:color="A6A6A6"/>
              <w:right w:val="single" w:sz="4" w:space="0" w:color="A6A6A6"/>
            </w:tcBorders>
            <w:shd w:val="clear" w:color="auto" w:fill="auto"/>
            <w:hideMark/>
          </w:tcPr>
          <w:p w14:paraId="541E118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[106][111] HPUE_Basket_EN-DC</w:t>
            </w:r>
          </w:p>
        </w:tc>
        <w:tc>
          <w:tcPr>
            <w:tcW w:w="1646" w:type="dxa"/>
            <w:tcBorders>
              <w:top w:val="nil"/>
              <w:left w:val="nil"/>
              <w:bottom w:val="single" w:sz="4" w:space="0" w:color="A6A6A6"/>
              <w:right w:val="single" w:sz="4" w:space="0" w:color="A6A6A6"/>
            </w:tcBorders>
            <w:shd w:val="clear" w:color="auto" w:fill="auto"/>
            <w:hideMark/>
          </w:tcPr>
          <w:p w14:paraId="2093041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4311477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8EE866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41A6FAC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[106][111] HPUE_Basket_EN-DC</w:t>
            </w:r>
          </w:p>
        </w:tc>
        <w:tc>
          <w:tcPr>
            <w:tcW w:w="851" w:type="dxa"/>
            <w:tcBorders>
              <w:top w:val="nil"/>
              <w:left w:val="nil"/>
              <w:bottom w:val="single" w:sz="4" w:space="0" w:color="A6A6A6"/>
              <w:right w:val="single" w:sz="4" w:space="0" w:color="A6A6A6"/>
            </w:tcBorders>
            <w:shd w:val="clear" w:color="auto" w:fill="auto"/>
            <w:hideMark/>
          </w:tcPr>
          <w:p w14:paraId="3DEF8A9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29A3DA8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E04596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662FC60" w14:textId="77777777" w:rsidTr="00EE7D40">
        <w:trPr>
          <w:trHeight w:val="570"/>
        </w:trPr>
        <w:tc>
          <w:tcPr>
            <w:tcW w:w="1129" w:type="dxa"/>
            <w:tcBorders>
              <w:top w:val="nil"/>
              <w:left w:val="single" w:sz="4" w:space="0" w:color="A6A6A6"/>
              <w:bottom w:val="single" w:sz="4" w:space="0" w:color="A6A6A6"/>
              <w:right w:val="single" w:sz="4" w:space="0" w:color="A6A6A6"/>
            </w:tcBorders>
            <w:shd w:val="clear" w:color="auto" w:fill="auto"/>
            <w:hideMark/>
          </w:tcPr>
          <w:p w14:paraId="5E259DB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R4-2302805</w:t>
            </w:r>
          </w:p>
        </w:tc>
        <w:tc>
          <w:tcPr>
            <w:tcW w:w="2127" w:type="dxa"/>
            <w:tcBorders>
              <w:top w:val="nil"/>
              <w:left w:val="nil"/>
              <w:bottom w:val="single" w:sz="4" w:space="0" w:color="A6A6A6"/>
              <w:right w:val="single" w:sz="4" w:space="0" w:color="A6A6A6"/>
            </w:tcBorders>
            <w:shd w:val="clear" w:color="auto" w:fill="auto"/>
            <w:hideMark/>
          </w:tcPr>
          <w:p w14:paraId="642014F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[106][112] HPUE_Basket_Intra-CA_TDD</w:t>
            </w:r>
          </w:p>
        </w:tc>
        <w:tc>
          <w:tcPr>
            <w:tcW w:w="1646" w:type="dxa"/>
            <w:tcBorders>
              <w:top w:val="nil"/>
              <w:left w:val="nil"/>
              <w:bottom w:val="single" w:sz="4" w:space="0" w:color="A6A6A6"/>
              <w:right w:val="single" w:sz="4" w:space="0" w:color="A6A6A6"/>
            </w:tcBorders>
            <w:shd w:val="clear" w:color="auto" w:fill="auto"/>
            <w:hideMark/>
          </w:tcPr>
          <w:p w14:paraId="3DD0933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(HiSilicon)</w:t>
            </w:r>
          </w:p>
        </w:tc>
        <w:tc>
          <w:tcPr>
            <w:tcW w:w="625" w:type="dxa"/>
            <w:tcBorders>
              <w:top w:val="nil"/>
              <w:left w:val="nil"/>
              <w:bottom w:val="single" w:sz="4" w:space="0" w:color="A6A6A6"/>
              <w:right w:val="single" w:sz="4" w:space="0" w:color="A6A6A6"/>
            </w:tcBorders>
            <w:shd w:val="clear" w:color="auto" w:fill="auto"/>
            <w:hideMark/>
          </w:tcPr>
          <w:p w14:paraId="05AC25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824CA3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66FB23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[106][112] HPUE_Basket_Intra-CA_TDD</w:t>
            </w:r>
          </w:p>
        </w:tc>
        <w:tc>
          <w:tcPr>
            <w:tcW w:w="851" w:type="dxa"/>
            <w:tcBorders>
              <w:top w:val="nil"/>
              <w:left w:val="nil"/>
              <w:bottom w:val="single" w:sz="4" w:space="0" w:color="A6A6A6"/>
              <w:right w:val="single" w:sz="4" w:space="0" w:color="A6A6A6"/>
            </w:tcBorders>
            <w:shd w:val="clear" w:color="auto" w:fill="auto"/>
            <w:hideMark/>
          </w:tcPr>
          <w:p w14:paraId="361403C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38E2AF0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B60A9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EC9676C" w14:textId="77777777" w:rsidTr="00EE7D40">
        <w:trPr>
          <w:trHeight w:val="564"/>
        </w:trPr>
        <w:tc>
          <w:tcPr>
            <w:tcW w:w="1129" w:type="dxa"/>
            <w:tcBorders>
              <w:top w:val="nil"/>
              <w:left w:val="single" w:sz="4" w:space="0" w:color="A6A6A6"/>
              <w:bottom w:val="single" w:sz="4" w:space="0" w:color="A6A6A6"/>
              <w:right w:val="single" w:sz="4" w:space="0" w:color="A6A6A6"/>
            </w:tcBorders>
            <w:shd w:val="clear" w:color="auto" w:fill="auto"/>
            <w:hideMark/>
          </w:tcPr>
          <w:p w14:paraId="4E78D9A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R4-2302806</w:t>
            </w:r>
          </w:p>
        </w:tc>
        <w:tc>
          <w:tcPr>
            <w:tcW w:w="2127" w:type="dxa"/>
            <w:tcBorders>
              <w:top w:val="nil"/>
              <w:left w:val="nil"/>
              <w:bottom w:val="single" w:sz="4" w:space="0" w:color="A6A6A6"/>
              <w:right w:val="single" w:sz="4" w:space="0" w:color="A6A6A6"/>
            </w:tcBorders>
            <w:shd w:val="clear" w:color="auto" w:fill="auto"/>
            <w:hideMark/>
          </w:tcPr>
          <w:p w14:paraId="0D42890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[106][113] HPUE_Basket_inter-CA_SUL</w:t>
            </w:r>
          </w:p>
        </w:tc>
        <w:tc>
          <w:tcPr>
            <w:tcW w:w="1646" w:type="dxa"/>
            <w:tcBorders>
              <w:top w:val="nil"/>
              <w:left w:val="nil"/>
              <w:bottom w:val="single" w:sz="4" w:space="0" w:color="A6A6A6"/>
              <w:right w:val="single" w:sz="4" w:space="0" w:color="A6A6A6"/>
            </w:tcBorders>
            <w:shd w:val="clear" w:color="auto" w:fill="auto"/>
            <w:hideMark/>
          </w:tcPr>
          <w:p w14:paraId="4C8E9AB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(China Telecom)</w:t>
            </w:r>
          </w:p>
        </w:tc>
        <w:tc>
          <w:tcPr>
            <w:tcW w:w="625" w:type="dxa"/>
            <w:tcBorders>
              <w:top w:val="nil"/>
              <w:left w:val="nil"/>
              <w:bottom w:val="single" w:sz="4" w:space="0" w:color="A6A6A6"/>
              <w:right w:val="single" w:sz="4" w:space="0" w:color="A6A6A6"/>
            </w:tcBorders>
            <w:shd w:val="clear" w:color="auto" w:fill="auto"/>
            <w:hideMark/>
          </w:tcPr>
          <w:p w14:paraId="15D256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15C3EB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ADE12A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[106][113] HPUE_Basket_inter-CA_SUL</w:t>
            </w:r>
          </w:p>
        </w:tc>
        <w:tc>
          <w:tcPr>
            <w:tcW w:w="851" w:type="dxa"/>
            <w:tcBorders>
              <w:top w:val="nil"/>
              <w:left w:val="nil"/>
              <w:bottom w:val="single" w:sz="4" w:space="0" w:color="A6A6A6"/>
              <w:right w:val="single" w:sz="4" w:space="0" w:color="A6A6A6"/>
            </w:tcBorders>
            <w:shd w:val="clear" w:color="auto" w:fill="auto"/>
            <w:hideMark/>
          </w:tcPr>
          <w:p w14:paraId="047E37E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7934863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F0CF2B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AB481AA"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6F91729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R4-2302807</w:t>
            </w:r>
          </w:p>
        </w:tc>
        <w:tc>
          <w:tcPr>
            <w:tcW w:w="2127" w:type="dxa"/>
            <w:tcBorders>
              <w:top w:val="nil"/>
              <w:left w:val="nil"/>
              <w:bottom w:val="single" w:sz="4" w:space="0" w:color="A6A6A6"/>
              <w:right w:val="single" w:sz="4" w:space="0" w:color="A6A6A6"/>
            </w:tcBorders>
            <w:shd w:val="clear" w:color="auto" w:fill="auto"/>
            <w:hideMark/>
          </w:tcPr>
          <w:p w14:paraId="39E5512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[106][114] HPUE_Basket_FDD</w:t>
            </w:r>
          </w:p>
        </w:tc>
        <w:tc>
          <w:tcPr>
            <w:tcW w:w="1646" w:type="dxa"/>
            <w:tcBorders>
              <w:top w:val="nil"/>
              <w:left w:val="nil"/>
              <w:bottom w:val="single" w:sz="4" w:space="0" w:color="A6A6A6"/>
              <w:right w:val="single" w:sz="4" w:space="0" w:color="A6A6A6"/>
            </w:tcBorders>
            <w:shd w:val="clear" w:color="auto" w:fill="auto"/>
            <w:hideMark/>
          </w:tcPr>
          <w:p w14:paraId="2D67712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(China Unicom)</w:t>
            </w:r>
          </w:p>
        </w:tc>
        <w:tc>
          <w:tcPr>
            <w:tcW w:w="625" w:type="dxa"/>
            <w:tcBorders>
              <w:top w:val="nil"/>
              <w:left w:val="nil"/>
              <w:bottom w:val="single" w:sz="4" w:space="0" w:color="A6A6A6"/>
              <w:right w:val="single" w:sz="4" w:space="0" w:color="A6A6A6"/>
            </w:tcBorders>
            <w:shd w:val="clear" w:color="auto" w:fill="auto"/>
            <w:hideMark/>
          </w:tcPr>
          <w:p w14:paraId="746BD3A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7A3B7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EC7C4F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[106][114] HPUE_Basket_FDD</w:t>
            </w:r>
          </w:p>
        </w:tc>
        <w:tc>
          <w:tcPr>
            <w:tcW w:w="851" w:type="dxa"/>
            <w:tcBorders>
              <w:top w:val="nil"/>
              <w:left w:val="nil"/>
              <w:bottom w:val="single" w:sz="4" w:space="0" w:color="A6A6A6"/>
              <w:right w:val="single" w:sz="4" w:space="0" w:color="A6A6A6"/>
            </w:tcBorders>
            <w:shd w:val="clear" w:color="auto" w:fill="auto"/>
            <w:hideMark/>
          </w:tcPr>
          <w:p w14:paraId="20DB59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1A09FD3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C43A8E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DAD48A4"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19DF0A0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lastRenderedPageBreak/>
              <w:t>R4-2302808</w:t>
            </w:r>
          </w:p>
        </w:tc>
        <w:tc>
          <w:tcPr>
            <w:tcW w:w="2127" w:type="dxa"/>
            <w:tcBorders>
              <w:top w:val="nil"/>
              <w:left w:val="nil"/>
              <w:bottom w:val="single" w:sz="4" w:space="0" w:color="A6A6A6"/>
              <w:right w:val="single" w:sz="4" w:space="0" w:color="A6A6A6"/>
            </w:tcBorders>
            <w:shd w:val="clear" w:color="auto" w:fill="auto"/>
            <w:hideMark/>
          </w:tcPr>
          <w:p w14:paraId="1C8FD1D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[106][115] LTE_NR_Other_WI</w:t>
            </w:r>
          </w:p>
        </w:tc>
        <w:tc>
          <w:tcPr>
            <w:tcW w:w="1646" w:type="dxa"/>
            <w:tcBorders>
              <w:top w:val="nil"/>
              <w:left w:val="nil"/>
              <w:bottom w:val="single" w:sz="4" w:space="0" w:color="A6A6A6"/>
              <w:right w:val="single" w:sz="4" w:space="0" w:color="A6A6A6"/>
            </w:tcBorders>
            <w:shd w:val="clear" w:color="auto" w:fill="auto"/>
            <w:hideMark/>
          </w:tcPr>
          <w:p w14:paraId="5472A44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4D165E2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E27479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3F1B5D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[106][115] LTE_NR_Other_WI</w:t>
            </w:r>
          </w:p>
        </w:tc>
        <w:tc>
          <w:tcPr>
            <w:tcW w:w="851" w:type="dxa"/>
            <w:tcBorders>
              <w:top w:val="nil"/>
              <w:left w:val="nil"/>
              <w:bottom w:val="single" w:sz="4" w:space="0" w:color="A6A6A6"/>
              <w:right w:val="single" w:sz="4" w:space="0" w:color="A6A6A6"/>
            </w:tcBorders>
            <w:shd w:val="clear" w:color="auto" w:fill="auto"/>
            <w:hideMark/>
          </w:tcPr>
          <w:p w14:paraId="1AD987B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w:t>
            </w:r>
          </w:p>
        </w:tc>
        <w:tc>
          <w:tcPr>
            <w:tcW w:w="992" w:type="dxa"/>
            <w:tcBorders>
              <w:top w:val="nil"/>
              <w:left w:val="nil"/>
              <w:bottom w:val="single" w:sz="4" w:space="0" w:color="A6A6A6"/>
              <w:right w:val="single" w:sz="4" w:space="0" w:color="A6A6A6"/>
            </w:tcBorders>
            <w:shd w:val="clear" w:color="auto" w:fill="auto"/>
            <w:hideMark/>
          </w:tcPr>
          <w:p w14:paraId="2638618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5C016C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BEC0F22"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3BC88E0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R4-2302809</w:t>
            </w:r>
          </w:p>
        </w:tc>
        <w:tc>
          <w:tcPr>
            <w:tcW w:w="2127" w:type="dxa"/>
            <w:tcBorders>
              <w:top w:val="nil"/>
              <w:left w:val="nil"/>
              <w:bottom w:val="single" w:sz="4" w:space="0" w:color="A6A6A6"/>
              <w:right w:val="single" w:sz="4" w:space="0" w:color="A6A6A6"/>
            </w:tcBorders>
            <w:shd w:val="clear" w:color="auto" w:fill="auto"/>
            <w:hideMark/>
          </w:tcPr>
          <w:p w14:paraId="17FC685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[106][116] NR_3Tx-4Rx_WI</w:t>
            </w:r>
          </w:p>
        </w:tc>
        <w:tc>
          <w:tcPr>
            <w:tcW w:w="1646" w:type="dxa"/>
            <w:tcBorders>
              <w:top w:val="nil"/>
              <w:left w:val="nil"/>
              <w:bottom w:val="single" w:sz="4" w:space="0" w:color="A6A6A6"/>
              <w:right w:val="single" w:sz="4" w:space="0" w:color="A6A6A6"/>
            </w:tcBorders>
            <w:shd w:val="clear" w:color="auto" w:fill="auto"/>
            <w:hideMark/>
          </w:tcPr>
          <w:p w14:paraId="493BE9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(OPPO)</w:t>
            </w:r>
          </w:p>
        </w:tc>
        <w:tc>
          <w:tcPr>
            <w:tcW w:w="625" w:type="dxa"/>
            <w:tcBorders>
              <w:top w:val="nil"/>
              <w:left w:val="nil"/>
              <w:bottom w:val="single" w:sz="4" w:space="0" w:color="A6A6A6"/>
              <w:right w:val="single" w:sz="4" w:space="0" w:color="A6A6A6"/>
            </w:tcBorders>
            <w:shd w:val="clear" w:color="auto" w:fill="auto"/>
            <w:hideMark/>
          </w:tcPr>
          <w:p w14:paraId="1A81BA9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DE10E8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3DF6FD5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[106][116] NR_3Tx-4Rx_WI</w:t>
            </w:r>
          </w:p>
        </w:tc>
        <w:tc>
          <w:tcPr>
            <w:tcW w:w="851" w:type="dxa"/>
            <w:tcBorders>
              <w:top w:val="nil"/>
              <w:left w:val="nil"/>
              <w:bottom w:val="single" w:sz="4" w:space="0" w:color="A6A6A6"/>
              <w:right w:val="single" w:sz="4" w:space="0" w:color="A6A6A6"/>
            </w:tcBorders>
            <w:shd w:val="clear" w:color="auto" w:fill="auto"/>
            <w:hideMark/>
          </w:tcPr>
          <w:p w14:paraId="476140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8.29.4</w:t>
            </w:r>
          </w:p>
        </w:tc>
        <w:tc>
          <w:tcPr>
            <w:tcW w:w="992" w:type="dxa"/>
            <w:tcBorders>
              <w:top w:val="nil"/>
              <w:left w:val="nil"/>
              <w:bottom w:val="single" w:sz="4" w:space="0" w:color="A6A6A6"/>
              <w:right w:val="single" w:sz="4" w:space="0" w:color="A6A6A6"/>
            </w:tcBorders>
            <w:shd w:val="clear" w:color="auto" w:fill="auto"/>
            <w:hideMark/>
          </w:tcPr>
          <w:p w14:paraId="78F374A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ECF90A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D13AC38" w14:textId="77777777" w:rsidTr="00EE7D40">
        <w:trPr>
          <w:trHeight w:val="402"/>
        </w:trPr>
        <w:tc>
          <w:tcPr>
            <w:tcW w:w="1129" w:type="dxa"/>
            <w:tcBorders>
              <w:top w:val="nil"/>
              <w:left w:val="single" w:sz="4" w:space="0" w:color="A6A6A6"/>
              <w:bottom w:val="single" w:sz="4" w:space="0" w:color="A6A6A6"/>
              <w:right w:val="single" w:sz="4" w:space="0" w:color="A6A6A6"/>
            </w:tcBorders>
            <w:shd w:val="clear" w:color="auto" w:fill="auto"/>
            <w:hideMark/>
          </w:tcPr>
          <w:p w14:paraId="5A0D705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R4-2302810</w:t>
            </w:r>
          </w:p>
        </w:tc>
        <w:tc>
          <w:tcPr>
            <w:tcW w:w="2127" w:type="dxa"/>
            <w:tcBorders>
              <w:top w:val="nil"/>
              <w:left w:val="nil"/>
              <w:bottom w:val="single" w:sz="4" w:space="0" w:color="A6A6A6"/>
              <w:right w:val="single" w:sz="4" w:space="0" w:color="A6A6A6"/>
            </w:tcBorders>
            <w:shd w:val="clear" w:color="auto" w:fill="auto"/>
            <w:hideMark/>
          </w:tcPr>
          <w:p w14:paraId="509C273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[106][117] NR_600MHz_APT</w:t>
            </w:r>
          </w:p>
        </w:tc>
        <w:tc>
          <w:tcPr>
            <w:tcW w:w="1646" w:type="dxa"/>
            <w:tcBorders>
              <w:top w:val="nil"/>
              <w:left w:val="nil"/>
              <w:bottom w:val="single" w:sz="4" w:space="0" w:color="A6A6A6"/>
              <w:right w:val="single" w:sz="4" w:space="0" w:color="A6A6A6"/>
            </w:tcBorders>
            <w:shd w:val="clear" w:color="auto" w:fill="auto"/>
            <w:hideMark/>
          </w:tcPr>
          <w:p w14:paraId="1198CF0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2E4C2B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B37FC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DE5906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[106][117] NR_600MHz_APT</w:t>
            </w:r>
          </w:p>
        </w:tc>
        <w:tc>
          <w:tcPr>
            <w:tcW w:w="851" w:type="dxa"/>
            <w:tcBorders>
              <w:top w:val="nil"/>
              <w:left w:val="nil"/>
              <w:bottom w:val="single" w:sz="4" w:space="0" w:color="A6A6A6"/>
              <w:right w:val="single" w:sz="4" w:space="0" w:color="A6A6A6"/>
            </w:tcBorders>
            <w:shd w:val="clear" w:color="auto" w:fill="auto"/>
            <w:hideMark/>
          </w:tcPr>
          <w:p w14:paraId="1AE2910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8.30.4</w:t>
            </w:r>
          </w:p>
        </w:tc>
        <w:tc>
          <w:tcPr>
            <w:tcW w:w="992" w:type="dxa"/>
            <w:tcBorders>
              <w:top w:val="nil"/>
              <w:left w:val="nil"/>
              <w:bottom w:val="single" w:sz="4" w:space="0" w:color="A6A6A6"/>
              <w:right w:val="single" w:sz="4" w:space="0" w:color="A6A6A6"/>
            </w:tcBorders>
            <w:shd w:val="clear" w:color="auto" w:fill="auto"/>
            <w:hideMark/>
          </w:tcPr>
          <w:p w14:paraId="00E33F1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8F93FD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47ACD4C" w14:textId="77777777" w:rsidTr="00EE7D40">
        <w:trPr>
          <w:trHeight w:val="441"/>
        </w:trPr>
        <w:tc>
          <w:tcPr>
            <w:tcW w:w="1129" w:type="dxa"/>
            <w:tcBorders>
              <w:top w:val="nil"/>
              <w:left w:val="single" w:sz="4" w:space="0" w:color="A6A6A6"/>
              <w:bottom w:val="single" w:sz="4" w:space="0" w:color="A6A6A6"/>
              <w:right w:val="single" w:sz="4" w:space="0" w:color="A6A6A6"/>
            </w:tcBorders>
            <w:shd w:val="clear" w:color="auto" w:fill="auto"/>
            <w:hideMark/>
          </w:tcPr>
          <w:p w14:paraId="76C2C8C1"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R4-2302811</w:t>
            </w:r>
          </w:p>
        </w:tc>
        <w:tc>
          <w:tcPr>
            <w:tcW w:w="2127" w:type="dxa"/>
            <w:tcBorders>
              <w:top w:val="nil"/>
              <w:left w:val="nil"/>
              <w:bottom w:val="single" w:sz="4" w:space="0" w:color="A6A6A6"/>
              <w:right w:val="single" w:sz="4" w:space="0" w:color="A6A6A6"/>
            </w:tcBorders>
            <w:shd w:val="clear" w:color="auto" w:fill="auto"/>
            <w:hideMark/>
          </w:tcPr>
          <w:p w14:paraId="299C85A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[106][118] NR_unlic_enh</w:t>
            </w:r>
          </w:p>
        </w:tc>
        <w:tc>
          <w:tcPr>
            <w:tcW w:w="1646" w:type="dxa"/>
            <w:tcBorders>
              <w:top w:val="nil"/>
              <w:left w:val="nil"/>
              <w:bottom w:val="single" w:sz="4" w:space="0" w:color="A6A6A6"/>
              <w:right w:val="single" w:sz="4" w:space="0" w:color="A6A6A6"/>
            </w:tcBorders>
            <w:shd w:val="clear" w:color="auto" w:fill="auto"/>
            <w:hideMark/>
          </w:tcPr>
          <w:p w14:paraId="74BF528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25" w:type="dxa"/>
            <w:tcBorders>
              <w:top w:val="nil"/>
              <w:left w:val="nil"/>
              <w:bottom w:val="single" w:sz="4" w:space="0" w:color="A6A6A6"/>
              <w:right w:val="single" w:sz="4" w:space="0" w:color="A6A6A6"/>
            </w:tcBorders>
            <w:shd w:val="clear" w:color="auto" w:fill="auto"/>
            <w:hideMark/>
          </w:tcPr>
          <w:p w14:paraId="6ACD9A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CB76B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3A327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[106][118] NR_unlic_enh</w:t>
            </w:r>
          </w:p>
        </w:tc>
        <w:tc>
          <w:tcPr>
            <w:tcW w:w="851" w:type="dxa"/>
            <w:tcBorders>
              <w:top w:val="nil"/>
              <w:left w:val="nil"/>
              <w:bottom w:val="single" w:sz="4" w:space="0" w:color="A6A6A6"/>
              <w:right w:val="single" w:sz="4" w:space="0" w:color="A6A6A6"/>
            </w:tcBorders>
            <w:shd w:val="clear" w:color="auto" w:fill="auto"/>
            <w:hideMark/>
          </w:tcPr>
          <w:p w14:paraId="3530116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8.31.6</w:t>
            </w:r>
          </w:p>
        </w:tc>
        <w:tc>
          <w:tcPr>
            <w:tcW w:w="992" w:type="dxa"/>
            <w:tcBorders>
              <w:top w:val="nil"/>
              <w:left w:val="nil"/>
              <w:bottom w:val="single" w:sz="4" w:space="0" w:color="A6A6A6"/>
              <w:right w:val="single" w:sz="4" w:space="0" w:color="A6A6A6"/>
            </w:tcBorders>
            <w:shd w:val="clear" w:color="auto" w:fill="auto"/>
            <w:hideMark/>
          </w:tcPr>
          <w:p w14:paraId="101962F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8F61B1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5131819" w14:textId="77777777" w:rsidTr="00EE7D40">
        <w:trPr>
          <w:trHeight w:val="405"/>
        </w:trPr>
        <w:tc>
          <w:tcPr>
            <w:tcW w:w="1129" w:type="dxa"/>
            <w:tcBorders>
              <w:top w:val="nil"/>
              <w:left w:val="single" w:sz="4" w:space="0" w:color="A6A6A6"/>
              <w:bottom w:val="single" w:sz="4" w:space="0" w:color="A6A6A6"/>
              <w:right w:val="single" w:sz="4" w:space="0" w:color="A6A6A6"/>
            </w:tcBorders>
            <w:shd w:val="clear" w:color="auto" w:fill="auto"/>
            <w:hideMark/>
          </w:tcPr>
          <w:p w14:paraId="0622CB6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R4-2302812</w:t>
            </w:r>
          </w:p>
        </w:tc>
        <w:tc>
          <w:tcPr>
            <w:tcW w:w="2127" w:type="dxa"/>
            <w:tcBorders>
              <w:top w:val="nil"/>
              <w:left w:val="nil"/>
              <w:bottom w:val="single" w:sz="4" w:space="0" w:color="A6A6A6"/>
              <w:right w:val="single" w:sz="4" w:space="0" w:color="A6A6A6"/>
            </w:tcBorders>
            <w:shd w:val="clear" w:color="auto" w:fill="auto"/>
            <w:hideMark/>
          </w:tcPr>
          <w:p w14:paraId="7FE3073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[106][119] LTE_NR_US_900MHz</w:t>
            </w:r>
          </w:p>
        </w:tc>
        <w:tc>
          <w:tcPr>
            <w:tcW w:w="1646" w:type="dxa"/>
            <w:tcBorders>
              <w:top w:val="nil"/>
              <w:left w:val="nil"/>
              <w:bottom w:val="single" w:sz="4" w:space="0" w:color="A6A6A6"/>
              <w:right w:val="single" w:sz="4" w:space="0" w:color="A6A6A6"/>
            </w:tcBorders>
            <w:shd w:val="clear" w:color="auto" w:fill="auto"/>
            <w:hideMark/>
          </w:tcPr>
          <w:p w14:paraId="4399858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25" w:type="dxa"/>
            <w:tcBorders>
              <w:top w:val="nil"/>
              <w:left w:val="nil"/>
              <w:bottom w:val="single" w:sz="4" w:space="0" w:color="A6A6A6"/>
              <w:right w:val="single" w:sz="4" w:space="0" w:color="A6A6A6"/>
            </w:tcBorders>
            <w:shd w:val="clear" w:color="auto" w:fill="auto"/>
            <w:hideMark/>
          </w:tcPr>
          <w:p w14:paraId="73A55CB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9E1F6C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CC4E92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[106][119] LTE_NR_US_900MHz</w:t>
            </w:r>
          </w:p>
        </w:tc>
        <w:tc>
          <w:tcPr>
            <w:tcW w:w="851" w:type="dxa"/>
            <w:tcBorders>
              <w:top w:val="nil"/>
              <w:left w:val="nil"/>
              <w:bottom w:val="single" w:sz="4" w:space="0" w:color="A6A6A6"/>
              <w:right w:val="single" w:sz="4" w:space="0" w:color="A6A6A6"/>
            </w:tcBorders>
            <w:shd w:val="clear" w:color="auto" w:fill="auto"/>
            <w:hideMark/>
          </w:tcPr>
          <w:p w14:paraId="0931C4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8.32.6</w:t>
            </w:r>
          </w:p>
        </w:tc>
        <w:tc>
          <w:tcPr>
            <w:tcW w:w="992" w:type="dxa"/>
            <w:tcBorders>
              <w:top w:val="nil"/>
              <w:left w:val="nil"/>
              <w:bottom w:val="single" w:sz="4" w:space="0" w:color="A6A6A6"/>
              <w:right w:val="single" w:sz="4" w:space="0" w:color="A6A6A6"/>
            </w:tcBorders>
            <w:shd w:val="clear" w:color="auto" w:fill="auto"/>
            <w:hideMark/>
          </w:tcPr>
          <w:p w14:paraId="555C9BA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5CCD250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579B407" w14:textId="77777777" w:rsidTr="00EE7D40">
        <w:trPr>
          <w:trHeight w:val="413"/>
        </w:trPr>
        <w:tc>
          <w:tcPr>
            <w:tcW w:w="1129" w:type="dxa"/>
            <w:tcBorders>
              <w:top w:val="nil"/>
              <w:left w:val="single" w:sz="4" w:space="0" w:color="A6A6A6"/>
              <w:bottom w:val="single" w:sz="4" w:space="0" w:color="A6A6A6"/>
              <w:right w:val="single" w:sz="4" w:space="0" w:color="A6A6A6"/>
            </w:tcBorders>
            <w:shd w:val="clear" w:color="auto" w:fill="auto"/>
            <w:hideMark/>
          </w:tcPr>
          <w:p w14:paraId="08904FA7"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R4-2302813</w:t>
            </w:r>
          </w:p>
        </w:tc>
        <w:tc>
          <w:tcPr>
            <w:tcW w:w="2127" w:type="dxa"/>
            <w:tcBorders>
              <w:top w:val="nil"/>
              <w:left w:val="nil"/>
              <w:bottom w:val="single" w:sz="4" w:space="0" w:color="A6A6A6"/>
              <w:right w:val="single" w:sz="4" w:space="0" w:color="A6A6A6"/>
            </w:tcBorders>
            <w:shd w:val="clear" w:color="auto" w:fill="auto"/>
            <w:hideMark/>
          </w:tcPr>
          <w:p w14:paraId="234C619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[106][120] R18_NR_TDD_n54</w:t>
            </w:r>
          </w:p>
        </w:tc>
        <w:tc>
          <w:tcPr>
            <w:tcW w:w="1646" w:type="dxa"/>
            <w:tcBorders>
              <w:top w:val="nil"/>
              <w:left w:val="nil"/>
              <w:bottom w:val="single" w:sz="4" w:space="0" w:color="A6A6A6"/>
              <w:right w:val="single" w:sz="4" w:space="0" w:color="A6A6A6"/>
            </w:tcBorders>
            <w:shd w:val="clear" w:color="auto" w:fill="auto"/>
            <w:hideMark/>
          </w:tcPr>
          <w:p w14:paraId="44494A0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(Ligado)</w:t>
            </w:r>
          </w:p>
        </w:tc>
        <w:tc>
          <w:tcPr>
            <w:tcW w:w="625" w:type="dxa"/>
            <w:tcBorders>
              <w:top w:val="nil"/>
              <w:left w:val="nil"/>
              <w:bottom w:val="single" w:sz="4" w:space="0" w:color="A6A6A6"/>
              <w:right w:val="single" w:sz="4" w:space="0" w:color="A6A6A6"/>
            </w:tcBorders>
            <w:shd w:val="clear" w:color="auto" w:fill="auto"/>
            <w:hideMark/>
          </w:tcPr>
          <w:p w14:paraId="4AA9DCC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18706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401BE1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[106][120] R18_NR_TDD_n54</w:t>
            </w:r>
          </w:p>
        </w:tc>
        <w:tc>
          <w:tcPr>
            <w:tcW w:w="851" w:type="dxa"/>
            <w:tcBorders>
              <w:top w:val="nil"/>
              <w:left w:val="nil"/>
              <w:bottom w:val="single" w:sz="4" w:space="0" w:color="A6A6A6"/>
              <w:right w:val="single" w:sz="4" w:space="0" w:color="A6A6A6"/>
            </w:tcBorders>
            <w:shd w:val="clear" w:color="auto" w:fill="auto"/>
            <w:hideMark/>
          </w:tcPr>
          <w:p w14:paraId="31E5ECB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8.33.5</w:t>
            </w:r>
          </w:p>
        </w:tc>
        <w:tc>
          <w:tcPr>
            <w:tcW w:w="992" w:type="dxa"/>
            <w:tcBorders>
              <w:top w:val="nil"/>
              <w:left w:val="nil"/>
              <w:bottom w:val="single" w:sz="4" w:space="0" w:color="A6A6A6"/>
              <w:right w:val="single" w:sz="4" w:space="0" w:color="A6A6A6"/>
            </w:tcBorders>
            <w:shd w:val="clear" w:color="auto" w:fill="auto"/>
            <w:hideMark/>
          </w:tcPr>
          <w:p w14:paraId="5CB808F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B3BF02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E6DD9C2" w14:textId="77777777" w:rsidTr="00EE7D40">
        <w:trPr>
          <w:trHeight w:val="384"/>
        </w:trPr>
        <w:tc>
          <w:tcPr>
            <w:tcW w:w="1129" w:type="dxa"/>
            <w:tcBorders>
              <w:top w:val="nil"/>
              <w:left w:val="single" w:sz="4" w:space="0" w:color="A6A6A6"/>
              <w:bottom w:val="single" w:sz="4" w:space="0" w:color="A6A6A6"/>
              <w:right w:val="single" w:sz="4" w:space="0" w:color="A6A6A6"/>
            </w:tcBorders>
            <w:shd w:val="clear" w:color="auto" w:fill="auto"/>
            <w:hideMark/>
          </w:tcPr>
          <w:p w14:paraId="08FC6DE7"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R4-2302814</w:t>
            </w:r>
          </w:p>
        </w:tc>
        <w:tc>
          <w:tcPr>
            <w:tcW w:w="2127" w:type="dxa"/>
            <w:tcBorders>
              <w:top w:val="nil"/>
              <w:left w:val="nil"/>
              <w:bottom w:val="single" w:sz="4" w:space="0" w:color="A6A6A6"/>
              <w:right w:val="single" w:sz="4" w:space="0" w:color="A6A6A6"/>
            </w:tcBorders>
            <w:shd w:val="clear" w:color="auto" w:fill="auto"/>
            <w:hideMark/>
          </w:tcPr>
          <w:p w14:paraId="5710E5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[106][121] NR_NTN_LSband</w:t>
            </w:r>
          </w:p>
        </w:tc>
        <w:tc>
          <w:tcPr>
            <w:tcW w:w="1646" w:type="dxa"/>
            <w:tcBorders>
              <w:top w:val="nil"/>
              <w:left w:val="nil"/>
              <w:bottom w:val="single" w:sz="4" w:space="0" w:color="A6A6A6"/>
              <w:right w:val="single" w:sz="4" w:space="0" w:color="A6A6A6"/>
            </w:tcBorders>
            <w:shd w:val="clear" w:color="auto" w:fill="auto"/>
            <w:hideMark/>
          </w:tcPr>
          <w:p w14:paraId="3E535D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25" w:type="dxa"/>
            <w:tcBorders>
              <w:top w:val="nil"/>
              <w:left w:val="nil"/>
              <w:bottom w:val="single" w:sz="4" w:space="0" w:color="A6A6A6"/>
              <w:right w:val="single" w:sz="4" w:space="0" w:color="A6A6A6"/>
            </w:tcBorders>
            <w:shd w:val="clear" w:color="auto" w:fill="auto"/>
            <w:hideMark/>
          </w:tcPr>
          <w:p w14:paraId="1F49BFA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B493B9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380AB6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[106][121] NR_NTN_LSband</w:t>
            </w:r>
          </w:p>
        </w:tc>
        <w:tc>
          <w:tcPr>
            <w:tcW w:w="851" w:type="dxa"/>
            <w:tcBorders>
              <w:top w:val="nil"/>
              <w:left w:val="nil"/>
              <w:bottom w:val="single" w:sz="4" w:space="0" w:color="A6A6A6"/>
              <w:right w:val="single" w:sz="4" w:space="0" w:color="A6A6A6"/>
            </w:tcBorders>
            <w:shd w:val="clear" w:color="auto" w:fill="auto"/>
            <w:hideMark/>
          </w:tcPr>
          <w:p w14:paraId="2A3BB50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8.34.6</w:t>
            </w:r>
          </w:p>
        </w:tc>
        <w:tc>
          <w:tcPr>
            <w:tcW w:w="992" w:type="dxa"/>
            <w:tcBorders>
              <w:top w:val="nil"/>
              <w:left w:val="nil"/>
              <w:bottom w:val="single" w:sz="4" w:space="0" w:color="A6A6A6"/>
              <w:right w:val="single" w:sz="4" w:space="0" w:color="A6A6A6"/>
            </w:tcBorders>
            <w:shd w:val="clear" w:color="auto" w:fill="auto"/>
            <w:hideMark/>
          </w:tcPr>
          <w:p w14:paraId="4F9CB31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98E981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CF5668A" w14:textId="77777777" w:rsidTr="00EE7D40">
        <w:trPr>
          <w:trHeight w:val="453"/>
        </w:trPr>
        <w:tc>
          <w:tcPr>
            <w:tcW w:w="1129" w:type="dxa"/>
            <w:tcBorders>
              <w:top w:val="nil"/>
              <w:left w:val="single" w:sz="4" w:space="0" w:color="A6A6A6"/>
              <w:bottom w:val="single" w:sz="4" w:space="0" w:color="A6A6A6"/>
              <w:right w:val="single" w:sz="4" w:space="0" w:color="A6A6A6"/>
            </w:tcBorders>
            <w:shd w:val="clear" w:color="auto" w:fill="auto"/>
            <w:hideMark/>
          </w:tcPr>
          <w:p w14:paraId="5747F02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R4-2302815</w:t>
            </w:r>
          </w:p>
        </w:tc>
        <w:tc>
          <w:tcPr>
            <w:tcW w:w="2127" w:type="dxa"/>
            <w:tcBorders>
              <w:top w:val="nil"/>
              <w:left w:val="nil"/>
              <w:bottom w:val="single" w:sz="4" w:space="0" w:color="A6A6A6"/>
              <w:right w:val="single" w:sz="4" w:space="0" w:color="A6A6A6"/>
            </w:tcBorders>
            <w:shd w:val="clear" w:color="auto" w:fill="auto"/>
            <w:hideMark/>
          </w:tcPr>
          <w:p w14:paraId="7DD4A14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[106][122] LTE_terr_bcast_bands_UERF</w:t>
            </w:r>
          </w:p>
        </w:tc>
        <w:tc>
          <w:tcPr>
            <w:tcW w:w="1646" w:type="dxa"/>
            <w:tcBorders>
              <w:top w:val="nil"/>
              <w:left w:val="nil"/>
              <w:bottom w:val="single" w:sz="4" w:space="0" w:color="A6A6A6"/>
              <w:right w:val="single" w:sz="4" w:space="0" w:color="A6A6A6"/>
            </w:tcBorders>
            <w:shd w:val="clear" w:color="auto" w:fill="auto"/>
            <w:hideMark/>
          </w:tcPr>
          <w:p w14:paraId="613BA82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25" w:type="dxa"/>
            <w:tcBorders>
              <w:top w:val="nil"/>
              <w:left w:val="nil"/>
              <w:bottom w:val="single" w:sz="4" w:space="0" w:color="A6A6A6"/>
              <w:right w:val="single" w:sz="4" w:space="0" w:color="A6A6A6"/>
            </w:tcBorders>
            <w:shd w:val="clear" w:color="auto" w:fill="auto"/>
            <w:hideMark/>
          </w:tcPr>
          <w:p w14:paraId="48AE191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A04463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105954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[106][122] LTE_terr_bcast_bands_UERF</w:t>
            </w:r>
          </w:p>
        </w:tc>
        <w:tc>
          <w:tcPr>
            <w:tcW w:w="851" w:type="dxa"/>
            <w:tcBorders>
              <w:top w:val="nil"/>
              <w:left w:val="nil"/>
              <w:bottom w:val="single" w:sz="4" w:space="0" w:color="A6A6A6"/>
              <w:right w:val="single" w:sz="4" w:space="0" w:color="A6A6A6"/>
            </w:tcBorders>
            <w:shd w:val="clear" w:color="auto" w:fill="auto"/>
            <w:hideMark/>
          </w:tcPr>
          <w:p w14:paraId="7E3D7A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10.3.5</w:t>
            </w:r>
          </w:p>
        </w:tc>
        <w:tc>
          <w:tcPr>
            <w:tcW w:w="992" w:type="dxa"/>
            <w:tcBorders>
              <w:top w:val="nil"/>
              <w:left w:val="nil"/>
              <w:bottom w:val="single" w:sz="4" w:space="0" w:color="A6A6A6"/>
              <w:right w:val="single" w:sz="4" w:space="0" w:color="A6A6A6"/>
            </w:tcBorders>
            <w:shd w:val="clear" w:color="auto" w:fill="auto"/>
            <w:hideMark/>
          </w:tcPr>
          <w:p w14:paraId="1781E3B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D0A3D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308D395" w14:textId="77777777" w:rsidTr="00EE7D40">
        <w:trPr>
          <w:trHeight w:val="289"/>
        </w:trPr>
        <w:tc>
          <w:tcPr>
            <w:tcW w:w="1129" w:type="dxa"/>
            <w:tcBorders>
              <w:top w:val="nil"/>
              <w:left w:val="single" w:sz="4" w:space="0" w:color="A6A6A6"/>
              <w:bottom w:val="single" w:sz="4" w:space="0" w:color="A6A6A6"/>
              <w:right w:val="single" w:sz="4" w:space="0" w:color="A6A6A6"/>
            </w:tcBorders>
            <w:shd w:val="clear" w:color="auto" w:fill="auto"/>
            <w:hideMark/>
          </w:tcPr>
          <w:p w14:paraId="2D6B88C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R4-2302816</w:t>
            </w:r>
          </w:p>
        </w:tc>
        <w:tc>
          <w:tcPr>
            <w:tcW w:w="2127" w:type="dxa"/>
            <w:tcBorders>
              <w:top w:val="nil"/>
              <w:left w:val="nil"/>
              <w:bottom w:val="single" w:sz="4" w:space="0" w:color="A6A6A6"/>
              <w:right w:val="single" w:sz="4" w:space="0" w:color="A6A6A6"/>
            </w:tcBorders>
            <w:shd w:val="clear" w:color="auto" w:fill="auto"/>
            <w:hideMark/>
          </w:tcPr>
          <w:p w14:paraId="116B59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[106][123] FS_NR_eff_BW_util</w:t>
            </w:r>
          </w:p>
        </w:tc>
        <w:tc>
          <w:tcPr>
            <w:tcW w:w="1646" w:type="dxa"/>
            <w:tcBorders>
              <w:top w:val="nil"/>
              <w:left w:val="nil"/>
              <w:bottom w:val="single" w:sz="4" w:space="0" w:color="A6A6A6"/>
              <w:right w:val="single" w:sz="4" w:space="0" w:color="A6A6A6"/>
            </w:tcBorders>
            <w:shd w:val="clear" w:color="auto" w:fill="auto"/>
            <w:hideMark/>
          </w:tcPr>
          <w:p w14:paraId="5E6455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4A358DC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38CDD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4E08A8F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[106][123] FS_NR_eff_BW_util</w:t>
            </w:r>
          </w:p>
        </w:tc>
        <w:tc>
          <w:tcPr>
            <w:tcW w:w="851" w:type="dxa"/>
            <w:tcBorders>
              <w:top w:val="nil"/>
              <w:left w:val="nil"/>
              <w:bottom w:val="single" w:sz="4" w:space="0" w:color="A6A6A6"/>
              <w:right w:val="single" w:sz="4" w:space="0" w:color="A6A6A6"/>
            </w:tcBorders>
            <w:shd w:val="clear" w:color="auto" w:fill="auto"/>
            <w:hideMark/>
          </w:tcPr>
          <w:p w14:paraId="3D47E26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9.1.4</w:t>
            </w:r>
          </w:p>
        </w:tc>
        <w:tc>
          <w:tcPr>
            <w:tcW w:w="992" w:type="dxa"/>
            <w:tcBorders>
              <w:top w:val="nil"/>
              <w:left w:val="nil"/>
              <w:bottom w:val="single" w:sz="4" w:space="0" w:color="A6A6A6"/>
              <w:right w:val="single" w:sz="4" w:space="0" w:color="A6A6A6"/>
            </w:tcBorders>
            <w:shd w:val="clear" w:color="auto" w:fill="auto"/>
            <w:hideMark/>
          </w:tcPr>
          <w:p w14:paraId="09C46F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FF1319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29DAD1C" w14:textId="77777777" w:rsidTr="00EE7D40">
        <w:trPr>
          <w:trHeight w:val="417"/>
        </w:trPr>
        <w:tc>
          <w:tcPr>
            <w:tcW w:w="1129" w:type="dxa"/>
            <w:tcBorders>
              <w:top w:val="nil"/>
              <w:left w:val="single" w:sz="4" w:space="0" w:color="A6A6A6"/>
              <w:bottom w:val="single" w:sz="4" w:space="0" w:color="A6A6A6"/>
              <w:right w:val="single" w:sz="4" w:space="0" w:color="A6A6A6"/>
            </w:tcBorders>
            <w:shd w:val="clear" w:color="auto" w:fill="auto"/>
            <w:hideMark/>
          </w:tcPr>
          <w:p w14:paraId="34A9F7E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R4-2302817</w:t>
            </w:r>
          </w:p>
        </w:tc>
        <w:tc>
          <w:tcPr>
            <w:tcW w:w="2127" w:type="dxa"/>
            <w:tcBorders>
              <w:top w:val="nil"/>
              <w:left w:val="nil"/>
              <w:bottom w:val="single" w:sz="4" w:space="0" w:color="A6A6A6"/>
              <w:right w:val="single" w:sz="4" w:space="0" w:color="A6A6A6"/>
            </w:tcBorders>
            <w:shd w:val="clear" w:color="auto" w:fill="auto"/>
            <w:hideMark/>
          </w:tcPr>
          <w:p w14:paraId="7797839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[106][124] FS_NR_700800900</w:t>
            </w:r>
          </w:p>
        </w:tc>
        <w:tc>
          <w:tcPr>
            <w:tcW w:w="1646" w:type="dxa"/>
            <w:tcBorders>
              <w:top w:val="nil"/>
              <w:left w:val="nil"/>
              <w:bottom w:val="single" w:sz="4" w:space="0" w:color="A6A6A6"/>
              <w:right w:val="single" w:sz="4" w:space="0" w:color="A6A6A6"/>
            </w:tcBorders>
            <w:shd w:val="clear" w:color="auto" w:fill="auto"/>
            <w:hideMark/>
          </w:tcPr>
          <w:p w14:paraId="0A9F7C8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(CATT)</w:t>
            </w:r>
          </w:p>
        </w:tc>
        <w:tc>
          <w:tcPr>
            <w:tcW w:w="625" w:type="dxa"/>
            <w:tcBorders>
              <w:top w:val="nil"/>
              <w:left w:val="nil"/>
              <w:bottom w:val="single" w:sz="4" w:space="0" w:color="A6A6A6"/>
              <w:right w:val="single" w:sz="4" w:space="0" w:color="A6A6A6"/>
            </w:tcBorders>
            <w:shd w:val="clear" w:color="auto" w:fill="auto"/>
            <w:hideMark/>
          </w:tcPr>
          <w:p w14:paraId="23788CD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2BF4F5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052E0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[106][124] FS_NR_700800900</w:t>
            </w:r>
          </w:p>
        </w:tc>
        <w:tc>
          <w:tcPr>
            <w:tcW w:w="851" w:type="dxa"/>
            <w:tcBorders>
              <w:top w:val="nil"/>
              <w:left w:val="nil"/>
              <w:bottom w:val="single" w:sz="4" w:space="0" w:color="A6A6A6"/>
              <w:right w:val="single" w:sz="4" w:space="0" w:color="A6A6A6"/>
            </w:tcBorders>
            <w:shd w:val="clear" w:color="auto" w:fill="auto"/>
            <w:hideMark/>
          </w:tcPr>
          <w:p w14:paraId="66765F5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9.2.5</w:t>
            </w:r>
          </w:p>
        </w:tc>
        <w:tc>
          <w:tcPr>
            <w:tcW w:w="992" w:type="dxa"/>
            <w:tcBorders>
              <w:top w:val="nil"/>
              <w:left w:val="nil"/>
              <w:bottom w:val="single" w:sz="4" w:space="0" w:color="A6A6A6"/>
              <w:right w:val="single" w:sz="4" w:space="0" w:color="A6A6A6"/>
            </w:tcBorders>
            <w:shd w:val="clear" w:color="auto" w:fill="auto"/>
            <w:hideMark/>
          </w:tcPr>
          <w:p w14:paraId="6634B41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EECEF1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9D5C1B4" w14:textId="77777777" w:rsidTr="00EE7D40">
        <w:trPr>
          <w:trHeight w:val="419"/>
        </w:trPr>
        <w:tc>
          <w:tcPr>
            <w:tcW w:w="1129" w:type="dxa"/>
            <w:tcBorders>
              <w:top w:val="nil"/>
              <w:left w:val="single" w:sz="4" w:space="0" w:color="A6A6A6"/>
              <w:bottom w:val="single" w:sz="4" w:space="0" w:color="A6A6A6"/>
              <w:right w:val="single" w:sz="4" w:space="0" w:color="A6A6A6"/>
            </w:tcBorders>
            <w:shd w:val="clear" w:color="auto" w:fill="auto"/>
            <w:hideMark/>
          </w:tcPr>
          <w:p w14:paraId="6606DDE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R4-2302818</w:t>
            </w:r>
          </w:p>
        </w:tc>
        <w:tc>
          <w:tcPr>
            <w:tcW w:w="2127" w:type="dxa"/>
            <w:tcBorders>
              <w:top w:val="nil"/>
              <w:left w:val="nil"/>
              <w:bottom w:val="single" w:sz="4" w:space="0" w:color="A6A6A6"/>
              <w:right w:val="single" w:sz="4" w:space="0" w:color="A6A6A6"/>
            </w:tcBorders>
            <w:shd w:val="clear" w:color="auto" w:fill="auto"/>
            <w:hideMark/>
          </w:tcPr>
          <w:p w14:paraId="307B620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[106][125] FS_SimBC</w:t>
            </w:r>
          </w:p>
        </w:tc>
        <w:tc>
          <w:tcPr>
            <w:tcW w:w="1646" w:type="dxa"/>
            <w:tcBorders>
              <w:top w:val="nil"/>
              <w:left w:val="nil"/>
              <w:bottom w:val="single" w:sz="4" w:space="0" w:color="A6A6A6"/>
              <w:right w:val="single" w:sz="4" w:space="0" w:color="A6A6A6"/>
            </w:tcBorders>
            <w:shd w:val="clear" w:color="auto" w:fill="auto"/>
            <w:hideMark/>
          </w:tcPr>
          <w:p w14:paraId="086D47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(ZTE)</w:t>
            </w:r>
          </w:p>
        </w:tc>
        <w:tc>
          <w:tcPr>
            <w:tcW w:w="625" w:type="dxa"/>
            <w:tcBorders>
              <w:top w:val="nil"/>
              <w:left w:val="nil"/>
              <w:bottom w:val="single" w:sz="4" w:space="0" w:color="A6A6A6"/>
              <w:right w:val="single" w:sz="4" w:space="0" w:color="A6A6A6"/>
            </w:tcBorders>
            <w:shd w:val="clear" w:color="auto" w:fill="auto"/>
            <w:hideMark/>
          </w:tcPr>
          <w:p w14:paraId="6361496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6498F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F0358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[106][125] FS_SimBC</w:t>
            </w:r>
          </w:p>
        </w:tc>
        <w:tc>
          <w:tcPr>
            <w:tcW w:w="851" w:type="dxa"/>
            <w:tcBorders>
              <w:top w:val="nil"/>
              <w:left w:val="nil"/>
              <w:bottom w:val="single" w:sz="4" w:space="0" w:color="A6A6A6"/>
              <w:right w:val="single" w:sz="4" w:space="0" w:color="A6A6A6"/>
            </w:tcBorders>
            <w:shd w:val="clear" w:color="auto" w:fill="auto"/>
            <w:hideMark/>
          </w:tcPr>
          <w:p w14:paraId="6E6D86D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9.3.5</w:t>
            </w:r>
          </w:p>
        </w:tc>
        <w:tc>
          <w:tcPr>
            <w:tcW w:w="992" w:type="dxa"/>
            <w:tcBorders>
              <w:top w:val="nil"/>
              <w:left w:val="nil"/>
              <w:bottom w:val="single" w:sz="4" w:space="0" w:color="A6A6A6"/>
              <w:right w:val="single" w:sz="4" w:space="0" w:color="A6A6A6"/>
            </w:tcBorders>
            <w:shd w:val="clear" w:color="auto" w:fill="auto"/>
            <w:hideMark/>
          </w:tcPr>
          <w:p w14:paraId="7ADBB81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5A32CC5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34EA967" w14:textId="77777777" w:rsidTr="00EE7D40">
        <w:trPr>
          <w:trHeight w:val="317"/>
        </w:trPr>
        <w:tc>
          <w:tcPr>
            <w:tcW w:w="1129" w:type="dxa"/>
            <w:tcBorders>
              <w:top w:val="nil"/>
              <w:left w:val="single" w:sz="4" w:space="0" w:color="A6A6A6"/>
              <w:bottom w:val="single" w:sz="4" w:space="0" w:color="A6A6A6"/>
              <w:right w:val="single" w:sz="4" w:space="0" w:color="A6A6A6"/>
            </w:tcBorders>
            <w:shd w:val="clear" w:color="auto" w:fill="auto"/>
            <w:hideMark/>
          </w:tcPr>
          <w:p w14:paraId="4874F4A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R4-2302819</w:t>
            </w:r>
          </w:p>
        </w:tc>
        <w:tc>
          <w:tcPr>
            <w:tcW w:w="2127" w:type="dxa"/>
            <w:tcBorders>
              <w:top w:val="nil"/>
              <w:left w:val="nil"/>
              <w:bottom w:val="single" w:sz="4" w:space="0" w:color="A6A6A6"/>
              <w:right w:val="single" w:sz="4" w:space="0" w:color="A6A6A6"/>
            </w:tcBorders>
            <w:shd w:val="clear" w:color="auto" w:fill="auto"/>
            <w:hideMark/>
          </w:tcPr>
          <w:p w14:paraId="49DA71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[106][126] FR1_enh2_part1</w:t>
            </w:r>
          </w:p>
        </w:tc>
        <w:tc>
          <w:tcPr>
            <w:tcW w:w="1646" w:type="dxa"/>
            <w:tcBorders>
              <w:top w:val="nil"/>
              <w:left w:val="nil"/>
              <w:bottom w:val="single" w:sz="4" w:space="0" w:color="A6A6A6"/>
              <w:right w:val="single" w:sz="4" w:space="0" w:color="A6A6A6"/>
            </w:tcBorders>
            <w:shd w:val="clear" w:color="auto" w:fill="auto"/>
            <w:hideMark/>
          </w:tcPr>
          <w:p w14:paraId="5C4021B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235B80B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865CEA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44B51B1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[106][126] FR1_enh2_part1</w:t>
            </w:r>
          </w:p>
        </w:tc>
        <w:tc>
          <w:tcPr>
            <w:tcW w:w="851" w:type="dxa"/>
            <w:tcBorders>
              <w:top w:val="nil"/>
              <w:left w:val="nil"/>
              <w:bottom w:val="single" w:sz="4" w:space="0" w:color="A6A6A6"/>
              <w:right w:val="single" w:sz="4" w:space="0" w:color="A6A6A6"/>
            </w:tcBorders>
            <w:shd w:val="clear" w:color="auto" w:fill="auto"/>
            <w:hideMark/>
          </w:tcPr>
          <w:p w14:paraId="72DDB71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9.6.7</w:t>
            </w:r>
          </w:p>
        </w:tc>
        <w:tc>
          <w:tcPr>
            <w:tcW w:w="992" w:type="dxa"/>
            <w:tcBorders>
              <w:top w:val="nil"/>
              <w:left w:val="nil"/>
              <w:bottom w:val="single" w:sz="4" w:space="0" w:color="A6A6A6"/>
              <w:right w:val="single" w:sz="4" w:space="0" w:color="A6A6A6"/>
            </w:tcBorders>
            <w:shd w:val="clear" w:color="auto" w:fill="auto"/>
            <w:hideMark/>
          </w:tcPr>
          <w:p w14:paraId="3EC6F1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713397A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93E149C" w14:textId="77777777" w:rsidTr="00EE7D40">
        <w:trPr>
          <w:trHeight w:val="444"/>
        </w:trPr>
        <w:tc>
          <w:tcPr>
            <w:tcW w:w="1129" w:type="dxa"/>
            <w:tcBorders>
              <w:top w:val="nil"/>
              <w:left w:val="single" w:sz="4" w:space="0" w:color="A6A6A6"/>
              <w:bottom w:val="single" w:sz="4" w:space="0" w:color="A6A6A6"/>
              <w:right w:val="single" w:sz="4" w:space="0" w:color="A6A6A6"/>
            </w:tcBorders>
            <w:shd w:val="clear" w:color="auto" w:fill="auto"/>
            <w:hideMark/>
          </w:tcPr>
          <w:p w14:paraId="5BC5C17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R4-2302820</w:t>
            </w:r>
          </w:p>
        </w:tc>
        <w:tc>
          <w:tcPr>
            <w:tcW w:w="2127" w:type="dxa"/>
            <w:tcBorders>
              <w:top w:val="nil"/>
              <w:left w:val="nil"/>
              <w:bottom w:val="single" w:sz="4" w:space="0" w:color="A6A6A6"/>
              <w:right w:val="single" w:sz="4" w:space="0" w:color="A6A6A6"/>
            </w:tcBorders>
            <w:shd w:val="clear" w:color="auto" w:fill="auto"/>
            <w:hideMark/>
          </w:tcPr>
          <w:p w14:paraId="4C9ACA8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[106][127] FR1_enh2_part2</w:t>
            </w:r>
          </w:p>
        </w:tc>
        <w:tc>
          <w:tcPr>
            <w:tcW w:w="1646" w:type="dxa"/>
            <w:tcBorders>
              <w:top w:val="nil"/>
              <w:left w:val="nil"/>
              <w:bottom w:val="single" w:sz="4" w:space="0" w:color="A6A6A6"/>
              <w:right w:val="single" w:sz="4" w:space="0" w:color="A6A6A6"/>
            </w:tcBorders>
            <w:shd w:val="clear" w:color="auto" w:fill="auto"/>
            <w:hideMark/>
          </w:tcPr>
          <w:p w14:paraId="6958FC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(Vivo)</w:t>
            </w:r>
          </w:p>
        </w:tc>
        <w:tc>
          <w:tcPr>
            <w:tcW w:w="625" w:type="dxa"/>
            <w:tcBorders>
              <w:top w:val="nil"/>
              <w:left w:val="nil"/>
              <w:bottom w:val="single" w:sz="4" w:space="0" w:color="A6A6A6"/>
              <w:right w:val="single" w:sz="4" w:space="0" w:color="A6A6A6"/>
            </w:tcBorders>
            <w:shd w:val="clear" w:color="auto" w:fill="auto"/>
            <w:hideMark/>
          </w:tcPr>
          <w:p w14:paraId="15E366C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FEB7F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875A82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[106][127] FR1_enh2_part2</w:t>
            </w:r>
          </w:p>
        </w:tc>
        <w:tc>
          <w:tcPr>
            <w:tcW w:w="851" w:type="dxa"/>
            <w:tcBorders>
              <w:top w:val="nil"/>
              <w:left w:val="nil"/>
              <w:bottom w:val="single" w:sz="4" w:space="0" w:color="A6A6A6"/>
              <w:right w:val="single" w:sz="4" w:space="0" w:color="A6A6A6"/>
            </w:tcBorders>
            <w:shd w:val="clear" w:color="auto" w:fill="auto"/>
            <w:hideMark/>
          </w:tcPr>
          <w:p w14:paraId="74C0D43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9.6.7</w:t>
            </w:r>
          </w:p>
        </w:tc>
        <w:tc>
          <w:tcPr>
            <w:tcW w:w="992" w:type="dxa"/>
            <w:tcBorders>
              <w:top w:val="nil"/>
              <w:left w:val="nil"/>
              <w:bottom w:val="single" w:sz="4" w:space="0" w:color="A6A6A6"/>
              <w:right w:val="single" w:sz="4" w:space="0" w:color="A6A6A6"/>
            </w:tcBorders>
            <w:shd w:val="clear" w:color="auto" w:fill="auto"/>
            <w:hideMark/>
          </w:tcPr>
          <w:p w14:paraId="249AC32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03CD82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5CB01E4"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7DA96B7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R4-2302821</w:t>
            </w:r>
          </w:p>
        </w:tc>
        <w:tc>
          <w:tcPr>
            <w:tcW w:w="2127" w:type="dxa"/>
            <w:tcBorders>
              <w:top w:val="nil"/>
              <w:left w:val="nil"/>
              <w:bottom w:val="single" w:sz="4" w:space="0" w:color="A6A6A6"/>
              <w:right w:val="single" w:sz="4" w:space="0" w:color="A6A6A6"/>
            </w:tcBorders>
            <w:shd w:val="clear" w:color="auto" w:fill="auto"/>
            <w:hideMark/>
          </w:tcPr>
          <w:p w14:paraId="678D1A1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[106][128] FR1_enh2_part3</w:t>
            </w:r>
          </w:p>
        </w:tc>
        <w:tc>
          <w:tcPr>
            <w:tcW w:w="1646" w:type="dxa"/>
            <w:tcBorders>
              <w:top w:val="nil"/>
              <w:left w:val="nil"/>
              <w:bottom w:val="single" w:sz="4" w:space="0" w:color="A6A6A6"/>
              <w:right w:val="single" w:sz="4" w:space="0" w:color="A6A6A6"/>
            </w:tcBorders>
            <w:shd w:val="clear" w:color="auto" w:fill="auto"/>
            <w:hideMark/>
          </w:tcPr>
          <w:p w14:paraId="2B2F888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(NTT Docomo)</w:t>
            </w:r>
          </w:p>
        </w:tc>
        <w:tc>
          <w:tcPr>
            <w:tcW w:w="625" w:type="dxa"/>
            <w:tcBorders>
              <w:top w:val="nil"/>
              <w:left w:val="nil"/>
              <w:bottom w:val="single" w:sz="4" w:space="0" w:color="A6A6A6"/>
              <w:right w:val="single" w:sz="4" w:space="0" w:color="A6A6A6"/>
            </w:tcBorders>
            <w:shd w:val="clear" w:color="auto" w:fill="auto"/>
            <w:hideMark/>
          </w:tcPr>
          <w:p w14:paraId="599478A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FE59CE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6C1E60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[106][128] FR1_enh2_part3</w:t>
            </w:r>
          </w:p>
        </w:tc>
        <w:tc>
          <w:tcPr>
            <w:tcW w:w="851" w:type="dxa"/>
            <w:tcBorders>
              <w:top w:val="nil"/>
              <w:left w:val="nil"/>
              <w:bottom w:val="single" w:sz="4" w:space="0" w:color="A6A6A6"/>
              <w:right w:val="single" w:sz="4" w:space="0" w:color="A6A6A6"/>
            </w:tcBorders>
            <w:shd w:val="clear" w:color="auto" w:fill="auto"/>
            <w:hideMark/>
          </w:tcPr>
          <w:p w14:paraId="27A32BC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9.6.7</w:t>
            </w:r>
          </w:p>
        </w:tc>
        <w:tc>
          <w:tcPr>
            <w:tcW w:w="992" w:type="dxa"/>
            <w:tcBorders>
              <w:top w:val="nil"/>
              <w:left w:val="nil"/>
              <w:bottom w:val="single" w:sz="4" w:space="0" w:color="A6A6A6"/>
              <w:right w:val="single" w:sz="4" w:space="0" w:color="A6A6A6"/>
            </w:tcBorders>
            <w:shd w:val="clear" w:color="auto" w:fill="auto"/>
            <w:hideMark/>
          </w:tcPr>
          <w:p w14:paraId="39D468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4C0DC2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C8EDEBB" w14:textId="77777777" w:rsidTr="00EE7D40">
        <w:trPr>
          <w:trHeight w:val="402"/>
        </w:trPr>
        <w:tc>
          <w:tcPr>
            <w:tcW w:w="1129" w:type="dxa"/>
            <w:tcBorders>
              <w:top w:val="nil"/>
              <w:left w:val="single" w:sz="4" w:space="0" w:color="A6A6A6"/>
              <w:bottom w:val="single" w:sz="4" w:space="0" w:color="A6A6A6"/>
              <w:right w:val="single" w:sz="4" w:space="0" w:color="A6A6A6"/>
            </w:tcBorders>
            <w:shd w:val="clear" w:color="auto" w:fill="auto"/>
            <w:hideMark/>
          </w:tcPr>
          <w:p w14:paraId="2814380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R4-2302822</w:t>
            </w:r>
          </w:p>
        </w:tc>
        <w:tc>
          <w:tcPr>
            <w:tcW w:w="2127" w:type="dxa"/>
            <w:tcBorders>
              <w:top w:val="nil"/>
              <w:left w:val="nil"/>
              <w:bottom w:val="single" w:sz="4" w:space="0" w:color="A6A6A6"/>
              <w:right w:val="single" w:sz="4" w:space="0" w:color="A6A6A6"/>
            </w:tcBorders>
            <w:shd w:val="clear" w:color="auto" w:fill="auto"/>
            <w:hideMark/>
          </w:tcPr>
          <w:p w14:paraId="2AB576B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[106][129] FR2_enh_req_Ph3_part1</w:t>
            </w:r>
          </w:p>
        </w:tc>
        <w:tc>
          <w:tcPr>
            <w:tcW w:w="1646" w:type="dxa"/>
            <w:tcBorders>
              <w:top w:val="nil"/>
              <w:left w:val="nil"/>
              <w:bottom w:val="single" w:sz="4" w:space="0" w:color="A6A6A6"/>
              <w:right w:val="single" w:sz="4" w:space="0" w:color="A6A6A6"/>
            </w:tcBorders>
            <w:shd w:val="clear" w:color="auto" w:fill="auto"/>
            <w:hideMark/>
          </w:tcPr>
          <w:p w14:paraId="0E977F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65138B3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9D017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F14A45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[106][129] FR2_enh_req_Ph3_part1</w:t>
            </w:r>
          </w:p>
        </w:tc>
        <w:tc>
          <w:tcPr>
            <w:tcW w:w="851" w:type="dxa"/>
            <w:tcBorders>
              <w:top w:val="nil"/>
              <w:left w:val="nil"/>
              <w:bottom w:val="single" w:sz="4" w:space="0" w:color="A6A6A6"/>
              <w:right w:val="single" w:sz="4" w:space="0" w:color="A6A6A6"/>
            </w:tcBorders>
            <w:shd w:val="clear" w:color="auto" w:fill="auto"/>
            <w:hideMark/>
          </w:tcPr>
          <w:p w14:paraId="55F12C1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9.7.4</w:t>
            </w:r>
          </w:p>
        </w:tc>
        <w:tc>
          <w:tcPr>
            <w:tcW w:w="992" w:type="dxa"/>
            <w:tcBorders>
              <w:top w:val="nil"/>
              <w:left w:val="nil"/>
              <w:bottom w:val="single" w:sz="4" w:space="0" w:color="A6A6A6"/>
              <w:right w:val="single" w:sz="4" w:space="0" w:color="A6A6A6"/>
            </w:tcBorders>
            <w:shd w:val="clear" w:color="auto" w:fill="auto"/>
            <w:hideMark/>
          </w:tcPr>
          <w:p w14:paraId="2034644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4F7414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64DF6FB" w14:textId="77777777" w:rsidTr="00EE7D40">
        <w:trPr>
          <w:trHeight w:val="333"/>
        </w:trPr>
        <w:tc>
          <w:tcPr>
            <w:tcW w:w="1129" w:type="dxa"/>
            <w:tcBorders>
              <w:top w:val="nil"/>
              <w:left w:val="single" w:sz="4" w:space="0" w:color="A6A6A6"/>
              <w:bottom w:val="single" w:sz="4" w:space="0" w:color="A6A6A6"/>
              <w:right w:val="single" w:sz="4" w:space="0" w:color="A6A6A6"/>
            </w:tcBorders>
            <w:shd w:val="clear" w:color="auto" w:fill="auto"/>
            <w:hideMark/>
          </w:tcPr>
          <w:p w14:paraId="4003ABC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R4-2302823</w:t>
            </w:r>
          </w:p>
        </w:tc>
        <w:tc>
          <w:tcPr>
            <w:tcW w:w="2127" w:type="dxa"/>
            <w:tcBorders>
              <w:top w:val="nil"/>
              <w:left w:val="nil"/>
              <w:bottom w:val="single" w:sz="4" w:space="0" w:color="A6A6A6"/>
              <w:right w:val="single" w:sz="4" w:space="0" w:color="A6A6A6"/>
            </w:tcBorders>
            <w:shd w:val="clear" w:color="auto" w:fill="auto"/>
            <w:hideMark/>
          </w:tcPr>
          <w:p w14:paraId="67E12D2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[106][130] FR2_enh_req_Ph3_part2</w:t>
            </w:r>
          </w:p>
        </w:tc>
        <w:tc>
          <w:tcPr>
            <w:tcW w:w="1646" w:type="dxa"/>
            <w:tcBorders>
              <w:top w:val="nil"/>
              <w:left w:val="nil"/>
              <w:bottom w:val="single" w:sz="4" w:space="0" w:color="A6A6A6"/>
              <w:right w:val="single" w:sz="4" w:space="0" w:color="A6A6A6"/>
            </w:tcBorders>
            <w:shd w:val="clear" w:color="auto" w:fill="auto"/>
            <w:hideMark/>
          </w:tcPr>
          <w:p w14:paraId="448F39A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(Xiaomi)</w:t>
            </w:r>
          </w:p>
        </w:tc>
        <w:tc>
          <w:tcPr>
            <w:tcW w:w="625" w:type="dxa"/>
            <w:tcBorders>
              <w:top w:val="nil"/>
              <w:left w:val="nil"/>
              <w:bottom w:val="single" w:sz="4" w:space="0" w:color="A6A6A6"/>
              <w:right w:val="single" w:sz="4" w:space="0" w:color="A6A6A6"/>
            </w:tcBorders>
            <w:shd w:val="clear" w:color="auto" w:fill="auto"/>
            <w:hideMark/>
          </w:tcPr>
          <w:p w14:paraId="45A3330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0EA57D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938659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[106][130] FR2_enh_req_Ph3_part2</w:t>
            </w:r>
          </w:p>
        </w:tc>
        <w:tc>
          <w:tcPr>
            <w:tcW w:w="851" w:type="dxa"/>
            <w:tcBorders>
              <w:top w:val="nil"/>
              <w:left w:val="nil"/>
              <w:bottom w:val="single" w:sz="4" w:space="0" w:color="A6A6A6"/>
              <w:right w:val="single" w:sz="4" w:space="0" w:color="A6A6A6"/>
            </w:tcBorders>
            <w:shd w:val="clear" w:color="auto" w:fill="auto"/>
            <w:hideMark/>
          </w:tcPr>
          <w:p w14:paraId="639F0C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9.7.4</w:t>
            </w:r>
          </w:p>
        </w:tc>
        <w:tc>
          <w:tcPr>
            <w:tcW w:w="992" w:type="dxa"/>
            <w:tcBorders>
              <w:top w:val="nil"/>
              <w:left w:val="nil"/>
              <w:bottom w:val="single" w:sz="4" w:space="0" w:color="A6A6A6"/>
              <w:right w:val="single" w:sz="4" w:space="0" w:color="A6A6A6"/>
            </w:tcBorders>
            <w:shd w:val="clear" w:color="auto" w:fill="auto"/>
            <w:hideMark/>
          </w:tcPr>
          <w:p w14:paraId="67B738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7B116B4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F9CD491" w14:textId="77777777" w:rsidTr="00EE7D40">
        <w:trPr>
          <w:trHeight w:val="393"/>
        </w:trPr>
        <w:tc>
          <w:tcPr>
            <w:tcW w:w="1129" w:type="dxa"/>
            <w:tcBorders>
              <w:top w:val="nil"/>
              <w:left w:val="single" w:sz="4" w:space="0" w:color="A6A6A6"/>
              <w:bottom w:val="single" w:sz="4" w:space="0" w:color="A6A6A6"/>
              <w:right w:val="single" w:sz="4" w:space="0" w:color="A6A6A6"/>
            </w:tcBorders>
            <w:shd w:val="clear" w:color="auto" w:fill="auto"/>
            <w:hideMark/>
          </w:tcPr>
          <w:p w14:paraId="5808FA3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R4-2302824</w:t>
            </w:r>
          </w:p>
        </w:tc>
        <w:tc>
          <w:tcPr>
            <w:tcW w:w="2127" w:type="dxa"/>
            <w:tcBorders>
              <w:top w:val="nil"/>
              <w:left w:val="nil"/>
              <w:bottom w:val="single" w:sz="4" w:space="0" w:color="A6A6A6"/>
              <w:right w:val="single" w:sz="4" w:space="0" w:color="A6A6A6"/>
            </w:tcBorders>
            <w:shd w:val="clear" w:color="auto" w:fill="auto"/>
            <w:hideMark/>
          </w:tcPr>
          <w:p w14:paraId="6B72D8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[106][131] FR2_multiRx_UERF_part1</w:t>
            </w:r>
          </w:p>
        </w:tc>
        <w:tc>
          <w:tcPr>
            <w:tcW w:w="1646" w:type="dxa"/>
            <w:tcBorders>
              <w:top w:val="nil"/>
              <w:left w:val="nil"/>
              <w:bottom w:val="single" w:sz="4" w:space="0" w:color="A6A6A6"/>
              <w:right w:val="single" w:sz="4" w:space="0" w:color="A6A6A6"/>
            </w:tcBorders>
            <w:shd w:val="clear" w:color="auto" w:fill="auto"/>
            <w:hideMark/>
          </w:tcPr>
          <w:p w14:paraId="2FF0665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25" w:type="dxa"/>
            <w:tcBorders>
              <w:top w:val="nil"/>
              <w:left w:val="nil"/>
              <w:bottom w:val="single" w:sz="4" w:space="0" w:color="A6A6A6"/>
              <w:right w:val="single" w:sz="4" w:space="0" w:color="A6A6A6"/>
            </w:tcBorders>
            <w:shd w:val="clear" w:color="auto" w:fill="auto"/>
            <w:hideMark/>
          </w:tcPr>
          <w:p w14:paraId="349379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8A3C97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E759F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[106][131] FR2_multiRx_UERF_part1</w:t>
            </w:r>
          </w:p>
        </w:tc>
        <w:tc>
          <w:tcPr>
            <w:tcW w:w="851" w:type="dxa"/>
            <w:tcBorders>
              <w:top w:val="nil"/>
              <w:left w:val="nil"/>
              <w:bottom w:val="single" w:sz="4" w:space="0" w:color="A6A6A6"/>
              <w:right w:val="single" w:sz="4" w:space="0" w:color="A6A6A6"/>
            </w:tcBorders>
            <w:shd w:val="clear" w:color="auto" w:fill="auto"/>
            <w:hideMark/>
          </w:tcPr>
          <w:p w14:paraId="616352A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9.8.5</w:t>
            </w:r>
          </w:p>
        </w:tc>
        <w:tc>
          <w:tcPr>
            <w:tcW w:w="992" w:type="dxa"/>
            <w:tcBorders>
              <w:top w:val="nil"/>
              <w:left w:val="nil"/>
              <w:bottom w:val="single" w:sz="4" w:space="0" w:color="A6A6A6"/>
              <w:right w:val="single" w:sz="4" w:space="0" w:color="A6A6A6"/>
            </w:tcBorders>
            <w:shd w:val="clear" w:color="auto" w:fill="auto"/>
            <w:hideMark/>
          </w:tcPr>
          <w:p w14:paraId="3A66622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04CF4BD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4BCEDC6" w14:textId="77777777" w:rsidTr="00EE7D40">
        <w:trPr>
          <w:trHeight w:val="466"/>
        </w:trPr>
        <w:tc>
          <w:tcPr>
            <w:tcW w:w="1129" w:type="dxa"/>
            <w:tcBorders>
              <w:top w:val="nil"/>
              <w:left w:val="single" w:sz="4" w:space="0" w:color="A6A6A6"/>
              <w:bottom w:val="single" w:sz="4" w:space="0" w:color="A6A6A6"/>
              <w:right w:val="single" w:sz="4" w:space="0" w:color="A6A6A6"/>
            </w:tcBorders>
            <w:shd w:val="clear" w:color="auto" w:fill="auto"/>
            <w:hideMark/>
          </w:tcPr>
          <w:p w14:paraId="5E937C4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R4-2302825</w:t>
            </w:r>
          </w:p>
        </w:tc>
        <w:tc>
          <w:tcPr>
            <w:tcW w:w="2127" w:type="dxa"/>
            <w:tcBorders>
              <w:top w:val="nil"/>
              <w:left w:val="nil"/>
              <w:bottom w:val="single" w:sz="4" w:space="0" w:color="A6A6A6"/>
              <w:right w:val="single" w:sz="4" w:space="0" w:color="A6A6A6"/>
            </w:tcBorders>
            <w:shd w:val="clear" w:color="auto" w:fill="auto"/>
            <w:hideMark/>
          </w:tcPr>
          <w:p w14:paraId="5B13226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[106][132] FR2_multiRx_UERF_part2</w:t>
            </w:r>
          </w:p>
        </w:tc>
        <w:tc>
          <w:tcPr>
            <w:tcW w:w="1646" w:type="dxa"/>
            <w:tcBorders>
              <w:top w:val="nil"/>
              <w:left w:val="nil"/>
              <w:bottom w:val="single" w:sz="4" w:space="0" w:color="A6A6A6"/>
              <w:right w:val="single" w:sz="4" w:space="0" w:color="A6A6A6"/>
            </w:tcBorders>
            <w:shd w:val="clear" w:color="auto" w:fill="auto"/>
            <w:hideMark/>
          </w:tcPr>
          <w:p w14:paraId="081ACFB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25" w:type="dxa"/>
            <w:tcBorders>
              <w:top w:val="nil"/>
              <w:left w:val="nil"/>
              <w:bottom w:val="single" w:sz="4" w:space="0" w:color="A6A6A6"/>
              <w:right w:val="single" w:sz="4" w:space="0" w:color="A6A6A6"/>
            </w:tcBorders>
            <w:shd w:val="clear" w:color="auto" w:fill="auto"/>
            <w:hideMark/>
          </w:tcPr>
          <w:p w14:paraId="07A039B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8D3C45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F208F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[106][132] FR2_multiRx_UERF_part2</w:t>
            </w:r>
          </w:p>
        </w:tc>
        <w:tc>
          <w:tcPr>
            <w:tcW w:w="851" w:type="dxa"/>
            <w:tcBorders>
              <w:top w:val="nil"/>
              <w:left w:val="nil"/>
              <w:bottom w:val="single" w:sz="4" w:space="0" w:color="A6A6A6"/>
              <w:right w:val="single" w:sz="4" w:space="0" w:color="A6A6A6"/>
            </w:tcBorders>
            <w:shd w:val="clear" w:color="auto" w:fill="auto"/>
            <w:hideMark/>
          </w:tcPr>
          <w:p w14:paraId="7F2D32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9.8.5</w:t>
            </w:r>
          </w:p>
        </w:tc>
        <w:tc>
          <w:tcPr>
            <w:tcW w:w="992" w:type="dxa"/>
            <w:tcBorders>
              <w:top w:val="nil"/>
              <w:left w:val="nil"/>
              <w:bottom w:val="single" w:sz="4" w:space="0" w:color="A6A6A6"/>
              <w:right w:val="single" w:sz="4" w:space="0" w:color="A6A6A6"/>
            </w:tcBorders>
            <w:shd w:val="clear" w:color="auto" w:fill="auto"/>
            <w:hideMark/>
          </w:tcPr>
          <w:p w14:paraId="0406C43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2A2A5B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A706B6D" w14:textId="77777777" w:rsidTr="00EE7D40">
        <w:trPr>
          <w:trHeight w:val="385"/>
        </w:trPr>
        <w:tc>
          <w:tcPr>
            <w:tcW w:w="1129" w:type="dxa"/>
            <w:tcBorders>
              <w:top w:val="nil"/>
              <w:left w:val="single" w:sz="4" w:space="0" w:color="A6A6A6"/>
              <w:bottom w:val="single" w:sz="4" w:space="0" w:color="A6A6A6"/>
              <w:right w:val="single" w:sz="4" w:space="0" w:color="A6A6A6"/>
            </w:tcBorders>
            <w:shd w:val="clear" w:color="auto" w:fill="auto"/>
            <w:hideMark/>
          </w:tcPr>
          <w:p w14:paraId="5EFA7B8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R4-2302826</w:t>
            </w:r>
          </w:p>
        </w:tc>
        <w:tc>
          <w:tcPr>
            <w:tcW w:w="2127" w:type="dxa"/>
            <w:tcBorders>
              <w:top w:val="nil"/>
              <w:left w:val="nil"/>
              <w:bottom w:val="single" w:sz="4" w:space="0" w:color="A6A6A6"/>
              <w:right w:val="single" w:sz="4" w:space="0" w:color="A6A6A6"/>
            </w:tcBorders>
            <w:shd w:val="clear" w:color="auto" w:fill="auto"/>
            <w:hideMark/>
          </w:tcPr>
          <w:p w14:paraId="4A62BA0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[106][133] NonCol_intraB</w:t>
            </w:r>
          </w:p>
        </w:tc>
        <w:tc>
          <w:tcPr>
            <w:tcW w:w="1646" w:type="dxa"/>
            <w:tcBorders>
              <w:top w:val="nil"/>
              <w:left w:val="nil"/>
              <w:bottom w:val="single" w:sz="4" w:space="0" w:color="A6A6A6"/>
              <w:right w:val="single" w:sz="4" w:space="0" w:color="A6A6A6"/>
            </w:tcBorders>
            <w:shd w:val="clear" w:color="auto" w:fill="auto"/>
            <w:hideMark/>
          </w:tcPr>
          <w:p w14:paraId="48873DF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(KDDI)</w:t>
            </w:r>
          </w:p>
        </w:tc>
        <w:tc>
          <w:tcPr>
            <w:tcW w:w="625" w:type="dxa"/>
            <w:tcBorders>
              <w:top w:val="nil"/>
              <w:left w:val="nil"/>
              <w:bottom w:val="single" w:sz="4" w:space="0" w:color="A6A6A6"/>
              <w:right w:val="single" w:sz="4" w:space="0" w:color="A6A6A6"/>
            </w:tcBorders>
            <w:shd w:val="clear" w:color="auto" w:fill="auto"/>
            <w:hideMark/>
          </w:tcPr>
          <w:p w14:paraId="075FFE2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8A5C91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B20C75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[106][133] NonCol_intraB</w:t>
            </w:r>
          </w:p>
        </w:tc>
        <w:tc>
          <w:tcPr>
            <w:tcW w:w="851" w:type="dxa"/>
            <w:tcBorders>
              <w:top w:val="nil"/>
              <w:left w:val="nil"/>
              <w:bottom w:val="single" w:sz="4" w:space="0" w:color="A6A6A6"/>
              <w:right w:val="single" w:sz="4" w:space="0" w:color="A6A6A6"/>
            </w:tcBorders>
            <w:shd w:val="clear" w:color="auto" w:fill="auto"/>
            <w:hideMark/>
          </w:tcPr>
          <w:p w14:paraId="138CD0E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9.11.4</w:t>
            </w:r>
          </w:p>
        </w:tc>
        <w:tc>
          <w:tcPr>
            <w:tcW w:w="992" w:type="dxa"/>
            <w:tcBorders>
              <w:top w:val="nil"/>
              <w:left w:val="nil"/>
              <w:bottom w:val="single" w:sz="4" w:space="0" w:color="A6A6A6"/>
              <w:right w:val="single" w:sz="4" w:space="0" w:color="A6A6A6"/>
            </w:tcBorders>
            <w:shd w:val="clear" w:color="auto" w:fill="auto"/>
            <w:hideMark/>
          </w:tcPr>
          <w:p w14:paraId="1C3684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728DF15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EBD542F" w14:textId="77777777" w:rsidTr="00EE7D40">
        <w:trPr>
          <w:trHeight w:val="271"/>
        </w:trPr>
        <w:tc>
          <w:tcPr>
            <w:tcW w:w="1129" w:type="dxa"/>
            <w:tcBorders>
              <w:top w:val="nil"/>
              <w:left w:val="single" w:sz="4" w:space="0" w:color="A6A6A6"/>
              <w:bottom w:val="single" w:sz="4" w:space="0" w:color="A6A6A6"/>
              <w:right w:val="single" w:sz="4" w:space="0" w:color="A6A6A6"/>
            </w:tcBorders>
            <w:shd w:val="clear" w:color="auto" w:fill="auto"/>
            <w:hideMark/>
          </w:tcPr>
          <w:p w14:paraId="55D5FFC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R4-2302827</w:t>
            </w:r>
          </w:p>
        </w:tc>
        <w:tc>
          <w:tcPr>
            <w:tcW w:w="2127" w:type="dxa"/>
            <w:tcBorders>
              <w:top w:val="nil"/>
              <w:left w:val="nil"/>
              <w:bottom w:val="single" w:sz="4" w:space="0" w:color="A6A6A6"/>
              <w:right w:val="single" w:sz="4" w:space="0" w:color="A6A6A6"/>
            </w:tcBorders>
            <w:shd w:val="clear" w:color="auto" w:fill="auto"/>
            <w:hideMark/>
          </w:tcPr>
          <w:p w14:paraId="0DC149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[106][134] NR_HST_FR2_enh_UERF</w:t>
            </w:r>
          </w:p>
        </w:tc>
        <w:tc>
          <w:tcPr>
            <w:tcW w:w="1646" w:type="dxa"/>
            <w:tcBorders>
              <w:top w:val="nil"/>
              <w:left w:val="nil"/>
              <w:bottom w:val="single" w:sz="4" w:space="0" w:color="A6A6A6"/>
              <w:right w:val="single" w:sz="4" w:space="0" w:color="A6A6A6"/>
            </w:tcBorders>
            <w:shd w:val="clear" w:color="auto" w:fill="auto"/>
            <w:hideMark/>
          </w:tcPr>
          <w:p w14:paraId="4B35803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(Samsung)</w:t>
            </w:r>
          </w:p>
        </w:tc>
        <w:tc>
          <w:tcPr>
            <w:tcW w:w="625" w:type="dxa"/>
            <w:tcBorders>
              <w:top w:val="nil"/>
              <w:left w:val="nil"/>
              <w:bottom w:val="single" w:sz="4" w:space="0" w:color="A6A6A6"/>
              <w:right w:val="single" w:sz="4" w:space="0" w:color="A6A6A6"/>
            </w:tcBorders>
            <w:shd w:val="clear" w:color="auto" w:fill="auto"/>
            <w:hideMark/>
          </w:tcPr>
          <w:p w14:paraId="5E859C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6C043D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8F6590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[106][134] NR_HST_FR2_enh_UERF</w:t>
            </w:r>
          </w:p>
        </w:tc>
        <w:tc>
          <w:tcPr>
            <w:tcW w:w="851" w:type="dxa"/>
            <w:tcBorders>
              <w:top w:val="nil"/>
              <w:left w:val="nil"/>
              <w:bottom w:val="single" w:sz="4" w:space="0" w:color="A6A6A6"/>
              <w:right w:val="single" w:sz="4" w:space="0" w:color="A6A6A6"/>
            </w:tcBorders>
            <w:shd w:val="clear" w:color="auto" w:fill="auto"/>
            <w:hideMark/>
          </w:tcPr>
          <w:p w14:paraId="7DC252E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9.12.6</w:t>
            </w:r>
          </w:p>
        </w:tc>
        <w:tc>
          <w:tcPr>
            <w:tcW w:w="992" w:type="dxa"/>
            <w:tcBorders>
              <w:top w:val="nil"/>
              <w:left w:val="nil"/>
              <w:bottom w:val="single" w:sz="4" w:space="0" w:color="A6A6A6"/>
              <w:right w:val="single" w:sz="4" w:space="0" w:color="A6A6A6"/>
            </w:tcBorders>
            <w:shd w:val="clear" w:color="auto" w:fill="auto"/>
            <w:hideMark/>
          </w:tcPr>
          <w:p w14:paraId="22F387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73A8687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1599174"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605361B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R4-2302828</w:t>
            </w:r>
          </w:p>
        </w:tc>
        <w:tc>
          <w:tcPr>
            <w:tcW w:w="2127" w:type="dxa"/>
            <w:tcBorders>
              <w:top w:val="nil"/>
              <w:left w:val="nil"/>
              <w:bottom w:val="single" w:sz="4" w:space="0" w:color="A6A6A6"/>
              <w:right w:val="single" w:sz="4" w:space="0" w:color="A6A6A6"/>
            </w:tcBorders>
            <w:shd w:val="clear" w:color="auto" w:fill="auto"/>
            <w:hideMark/>
          </w:tcPr>
          <w:p w14:paraId="79D8B71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[106][135] NR_ATG_UERF_part1</w:t>
            </w:r>
          </w:p>
        </w:tc>
        <w:tc>
          <w:tcPr>
            <w:tcW w:w="1646" w:type="dxa"/>
            <w:tcBorders>
              <w:top w:val="nil"/>
              <w:left w:val="nil"/>
              <w:bottom w:val="single" w:sz="4" w:space="0" w:color="A6A6A6"/>
              <w:right w:val="single" w:sz="4" w:space="0" w:color="A6A6A6"/>
            </w:tcBorders>
            <w:shd w:val="clear" w:color="auto" w:fill="auto"/>
            <w:hideMark/>
          </w:tcPr>
          <w:p w14:paraId="09F4F91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(CMCC)</w:t>
            </w:r>
          </w:p>
        </w:tc>
        <w:tc>
          <w:tcPr>
            <w:tcW w:w="625" w:type="dxa"/>
            <w:tcBorders>
              <w:top w:val="nil"/>
              <w:left w:val="nil"/>
              <w:bottom w:val="single" w:sz="4" w:space="0" w:color="A6A6A6"/>
              <w:right w:val="single" w:sz="4" w:space="0" w:color="A6A6A6"/>
            </w:tcBorders>
            <w:shd w:val="clear" w:color="auto" w:fill="auto"/>
            <w:hideMark/>
          </w:tcPr>
          <w:p w14:paraId="160504C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995382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4C99408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[106][135] NR_ATG_UERF_part1</w:t>
            </w:r>
          </w:p>
        </w:tc>
        <w:tc>
          <w:tcPr>
            <w:tcW w:w="851" w:type="dxa"/>
            <w:tcBorders>
              <w:top w:val="nil"/>
              <w:left w:val="nil"/>
              <w:bottom w:val="single" w:sz="4" w:space="0" w:color="A6A6A6"/>
              <w:right w:val="single" w:sz="4" w:space="0" w:color="A6A6A6"/>
            </w:tcBorders>
            <w:shd w:val="clear" w:color="auto" w:fill="auto"/>
            <w:hideMark/>
          </w:tcPr>
          <w:p w14:paraId="2E4CA87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9.13.6</w:t>
            </w:r>
          </w:p>
        </w:tc>
        <w:tc>
          <w:tcPr>
            <w:tcW w:w="992" w:type="dxa"/>
            <w:tcBorders>
              <w:top w:val="nil"/>
              <w:left w:val="nil"/>
              <w:bottom w:val="single" w:sz="4" w:space="0" w:color="A6A6A6"/>
              <w:right w:val="single" w:sz="4" w:space="0" w:color="A6A6A6"/>
            </w:tcBorders>
            <w:shd w:val="clear" w:color="auto" w:fill="auto"/>
            <w:hideMark/>
          </w:tcPr>
          <w:p w14:paraId="4DE7FD5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57EF45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AA7F764" w14:textId="77777777" w:rsidTr="00EE7D40">
        <w:trPr>
          <w:trHeight w:val="402"/>
        </w:trPr>
        <w:tc>
          <w:tcPr>
            <w:tcW w:w="1129" w:type="dxa"/>
            <w:tcBorders>
              <w:top w:val="nil"/>
              <w:left w:val="single" w:sz="4" w:space="0" w:color="A6A6A6"/>
              <w:bottom w:val="single" w:sz="4" w:space="0" w:color="A6A6A6"/>
              <w:right w:val="single" w:sz="4" w:space="0" w:color="A6A6A6"/>
            </w:tcBorders>
            <w:shd w:val="clear" w:color="auto" w:fill="auto"/>
            <w:hideMark/>
          </w:tcPr>
          <w:p w14:paraId="342DBD2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R4-2302829</w:t>
            </w:r>
          </w:p>
        </w:tc>
        <w:tc>
          <w:tcPr>
            <w:tcW w:w="2127" w:type="dxa"/>
            <w:tcBorders>
              <w:top w:val="nil"/>
              <w:left w:val="nil"/>
              <w:bottom w:val="single" w:sz="4" w:space="0" w:color="A6A6A6"/>
              <w:right w:val="single" w:sz="4" w:space="0" w:color="A6A6A6"/>
            </w:tcBorders>
            <w:shd w:val="clear" w:color="auto" w:fill="auto"/>
            <w:hideMark/>
          </w:tcPr>
          <w:p w14:paraId="59BE228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[106][136] NR_ATG_UERF_part2</w:t>
            </w:r>
          </w:p>
        </w:tc>
        <w:tc>
          <w:tcPr>
            <w:tcW w:w="1646" w:type="dxa"/>
            <w:tcBorders>
              <w:top w:val="nil"/>
              <w:left w:val="nil"/>
              <w:bottom w:val="single" w:sz="4" w:space="0" w:color="A6A6A6"/>
              <w:right w:val="single" w:sz="4" w:space="0" w:color="A6A6A6"/>
            </w:tcBorders>
            <w:shd w:val="clear" w:color="auto" w:fill="auto"/>
            <w:hideMark/>
          </w:tcPr>
          <w:p w14:paraId="6E3ECEE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7A9499E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1E059D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6E2F50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[106][136] NR_ATG_UERF_part2</w:t>
            </w:r>
          </w:p>
        </w:tc>
        <w:tc>
          <w:tcPr>
            <w:tcW w:w="851" w:type="dxa"/>
            <w:tcBorders>
              <w:top w:val="nil"/>
              <w:left w:val="nil"/>
              <w:bottom w:val="single" w:sz="4" w:space="0" w:color="A6A6A6"/>
              <w:right w:val="single" w:sz="4" w:space="0" w:color="A6A6A6"/>
            </w:tcBorders>
            <w:shd w:val="clear" w:color="auto" w:fill="auto"/>
            <w:hideMark/>
          </w:tcPr>
          <w:p w14:paraId="4BDFE82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9.13.6</w:t>
            </w:r>
          </w:p>
        </w:tc>
        <w:tc>
          <w:tcPr>
            <w:tcW w:w="992" w:type="dxa"/>
            <w:tcBorders>
              <w:top w:val="nil"/>
              <w:left w:val="nil"/>
              <w:bottom w:val="single" w:sz="4" w:space="0" w:color="A6A6A6"/>
              <w:right w:val="single" w:sz="4" w:space="0" w:color="A6A6A6"/>
            </w:tcBorders>
            <w:shd w:val="clear" w:color="auto" w:fill="auto"/>
            <w:hideMark/>
          </w:tcPr>
          <w:p w14:paraId="67DA511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D651A1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FAA1105" w14:textId="77777777" w:rsidTr="00EE7D40">
        <w:trPr>
          <w:trHeight w:val="529"/>
        </w:trPr>
        <w:tc>
          <w:tcPr>
            <w:tcW w:w="1129" w:type="dxa"/>
            <w:tcBorders>
              <w:top w:val="nil"/>
              <w:left w:val="single" w:sz="4" w:space="0" w:color="A6A6A6"/>
              <w:bottom w:val="single" w:sz="4" w:space="0" w:color="A6A6A6"/>
              <w:right w:val="single" w:sz="4" w:space="0" w:color="A6A6A6"/>
            </w:tcBorders>
            <w:shd w:val="clear" w:color="auto" w:fill="auto"/>
            <w:hideMark/>
          </w:tcPr>
          <w:p w14:paraId="48CAB941" w14:textId="77777777" w:rsidR="008E1F57" w:rsidRPr="008E1F57" w:rsidRDefault="008E1F57" w:rsidP="008E1F57">
            <w:pPr>
              <w:rPr>
                <w:rFonts w:ascii="Arial" w:hAnsi="Arial" w:cs="Arial"/>
                <w:sz w:val="14"/>
                <w:szCs w:val="14"/>
              </w:rPr>
            </w:pPr>
            <w:r w:rsidRPr="008E1F57">
              <w:rPr>
                <w:rFonts w:ascii="Arial" w:hAnsi="Arial" w:cs="Arial"/>
                <w:sz w:val="14"/>
                <w:szCs w:val="14"/>
              </w:rPr>
              <w:lastRenderedPageBreak/>
              <w:t>R4-2302830</w:t>
            </w:r>
          </w:p>
        </w:tc>
        <w:tc>
          <w:tcPr>
            <w:tcW w:w="2127" w:type="dxa"/>
            <w:tcBorders>
              <w:top w:val="nil"/>
              <w:left w:val="nil"/>
              <w:bottom w:val="single" w:sz="4" w:space="0" w:color="A6A6A6"/>
              <w:right w:val="single" w:sz="4" w:space="0" w:color="A6A6A6"/>
            </w:tcBorders>
            <w:shd w:val="clear" w:color="auto" w:fill="auto"/>
            <w:hideMark/>
          </w:tcPr>
          <w:p w14:paraId="2431CB1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[106][137] NR_FR1_lessthan_5MHz_BW</w:t>
            </w:r>
          </w:p>
        </w:tc>
        <w:tc>
          <w:tcPr>
            <w:tcW w:w="1646" w:type="dxa"/>
            <w:tcBorders>
              <w:top w:val="nil"/>
              <w:left w:val="nil"/>
              <w:bottom w:val="single" w:sz="4" w:space="0" w:color="A6A6A6"/>
              <w:right w:val="single" w:sz="4" w:space="0" w:color="A6A6A6"/>
            </w:tcBorders>
            <w:shd w:val="clear" w:color="auto" w:fill="auto"/>
            <w:hideMark/>
          </w:tcPr>
          <w:p w14:paraId="254992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127845E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B1F363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76FC0C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[106][137] NR_FR1_lessthan_5MHz_BW</w:t>
            </w:r>
          </w:p>
        </w:tc>
        <w:tc>
          <w:tcPr>
            <w:tcW w:w="851" w:type="dxa"/>
            <w:tcBorders>
              <w:top w:val="nil"/>
              <w:left w:val="nil"/>
              <w:bottom w:val="single" w:sz="4" w:space="0" w:color="A6A6A6"/>
              <w:right w:val="single" w:sz="4" w:space="0" w:color="A6A6A6"/>
            </w:tcBorders>
            <w:shd w:val="clear" w:color="auto" w:fill="auto"/>
            <w:hideMark/>
          </w:tcPr>
          <w:p w14:paraId="4542B81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9.14.6</w:t>
            </w:r>
          </w:p>
        </w:tc>
        <w:tc>
          <w:tcPr>
            <w:tcW w:w="992" w:type="dxa"/>
            <w:tcBorders>
              <w:top w:val="nil"/>
              <w:left w:val="nil"/>
              <w:bottom w:val="single" w:sz="4" w:space="0" w:color="A6A6A6"/>
              <w:right w:val="single" w:sz="4" w:space="0" w:color="A6A6A6"/>
            </w:tcBorders>
            <w:shd w:val="clear" w:color="auto" w:fill="auto"/>
            <w:hideMark/>
          </w:tcPr>
          <w:p w14:paraId="2B9CBC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revised</w:t>
            </w:r>
          </w:p>
        </w:tc>
        <w:tc>
          <w:tcPr>
            <w:tcW w:w="992" w:type="dxa"/>
            <w:tcBorders>
              <w:top w:val="nil"/>
              <w:left w:val="nil"/>
              <w:bottom w:val="single" w:sz="4" w:space="0" w:color="A6A6A6"/>
              <w:right w:val="single" w:sz="4" w:space="0" w:color="A6A6A6"/>
            </w:tcBorders>
          </w:tcPr>
          <w:p w14:paraId="3703964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Revised to R4-2303779</w:t>
            </w:r>
          </w:p>
        </w:tc>
      </w:tr>
      <w:tr w:rsidR="008E1F57" w:rsidRPr="008E1F57" w14:paraId="56866304" w14:textId="77777777" w:rsidTr="00EE7D40">
        <w:trPr>
          <w:trHeight w:val="157"/>
        </w:trPr>
        <w:tc>
          <w:tcPr>
            <w:tcW w:w="1129" w:type="dxa"/>
            <w:tcBorders>
              <w:top w:val="nil"/>
              <w:left w:val="single" w:sz="4" w:space="0" w:color="A6A6A6"/>
              <w:bottom w:val="single" w:sz="4" w:space="0" w:color="A6A6A6"/>
              <w:right w:val="single" w:sz="4" w:space="0" w:color="A6A6A6"/>
            </w:tcBorders>
            <w:shd w:val="clear" w:color="auto" w:fill="auto"/>
          </w:tcPr>
          <w:p w14:paraId="5A5BA8C2" w14:textId="77777777" w:rsidR="008E1F57" w:rsidRPr="008E1F57" w:rsidRDefault="008E1F57" w:rsidP="008E1F57">
            <w:pPr>
              <w:rPr>
                <w:rFonts w:ascii="Arial" w:hAnsi="Arial" w:cs="Arial"/>
                <w:sz w:val="14"/>
                <w:szCs w:val="14"/>
              </w:rPr>
            </w:pPr>
            <w:r w:rsidRPr="008E1F57">
              <w:rPr>
                <w:rFonts w:ascii="Arial" w:hAnsi="Arial" w:cs="Arial"/>
                <w:sz w:val="14"/>
                <w:szCs w:val="14"/>
                <w:highlight w:val="yellow"/>
              </w:rPr>
              <w:t>R4-2303779</w:t>
            </w:r>
          </w:p>
        </w:tc>
        <w:tc>
          <w:tcPr>
            <w:tcW w:w="2127" w:type="dxa"/>
            <w:tcBorders>
              <w:top w:val="nil"/>
              <w:left w:val="nil"/>
              <w:bottom w:val="single" w:sz="4" w:space="0" w:color="A6A6A6"/>
              <w:right w:val="single" w:sz="4" w:space="0" w:color="A6A6A6"/>
            </w:tcBorders>
            <w:shd w:val="clear" w:color="auto" w:fill="auto"/>
          </w:tcPr>
          <w:p w14:paraId="0966004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[106][137] NR_FR1_lessthan_5MHz_BW</w:t>
            </w:r>
          </w:p>
        </w:tc>
        <w:tc>
          <w:tcPr>
            <w:tcW w:w="1646" w:type="dxa"/>
            <w:tcBorders>
              <w:top w:val="nil"/>
              <w:left w:val="nil"/>
              <w:bottom w:val="single" w:sz="4" w:space="0" w:color="A6A6A6"/>
              <w:right w:val="single" w:sz="4" w:space="0" w:color="A6A6A6"/>
            </w:tcBorders>
            <w:shd w:val="clear" w:color="auto" w:fill="auto"/>
          </w:tcPr>
          <w:p w14:paraId="2926846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tcPr>
          <w:p w14:paraId="45B25BF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tcPr>
          <w:p w14:paraId="667F69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tcPr>
          <w:p w14:paraId="4103F6D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[106][137] NR_FR1_lessthan_5MHz_BW</w:t>
            </w:r>
          </w:p>
        </w:tc>
        <w:tc>
          <w:tcPr>
            <w:tcW w:w="851" w:type="dxa"/>
            <w:tcBorders>
              <w:top w:val="nil"/>
              <w:left w:val="nil"/>
              <w:bottom w:val="single" w:sz="4" w:space="0" w:color="A6A6A6"/>
              <w:right w:val="single" w:sz="4" w:space="0" w:color="A6A6A6"/>
            </w:tcBorders>
            <w:shd w:val="clear" w:color="auto" w:fill="auto"/>
          </w:tcPr>
          <w:p w14:paraId="5022710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9.14.6</w:t>
            </w:r>
          </w:p>
        </w:tc>
        <w:tc>
          <w:tcPr>
            <w:tcW w:w="992" w:type="dxa"/>
            <w:tcBorders>
              <w:top w:val="nil"/>
              <w:left w:val="nil"/>
              <w:bottom w:val="single" w:sz="4" w:space="0" w:color="A6A6A6"/>
              <w:right w:val="single" w:sz="4" w:space="0" w:color="A6A6A6"/>
            </w:tcBorders>
            <w:shd w:val="clear" w:color="auto" w:fill="auto"/>
          </w:tcPr>
          <w:p w14:paraId="5456CCD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0FE4AC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5C75958" w14:textId="77777777" w:rsidTr="00EE7D40">
        <w:trPr>
          <w:trHeight w:val="157"/>
        </w:trPr>
        <w:tc>
          <w:tcPr>
            <w:tcW w:w="1129" w:type="dxa"/>
            <w:tcBorders>
              <w:top w:val="nil"/>
              <w:left w:val="single" w:sz="4" w:space="0" w:color="A6A6A6"/>
              <w:bottom w:val="single" w:sz="4" w:space="0" w:color="A6A6A6"/>
              <w:right w:val="single" w:sz="4" w:space="0" w:color="A6A6A6"/>
            </w:tcBorders>
            <w:shd w:val="clear" w:color="auto" w:fill="auto"/>
            <w:hideMark/>
          </w:tcPr>
          <w:p w14:paraId="7C91844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R4-2302831</w:t>
            </w:r>
          </w:p>
        </w:tc>
        <w:tc>
          <w:tcPr>
            <w:tcW w:w="2127" w:type="dxa"/>
            <w:tcBorders>
              <w:top w:val="nil"/>
              <w:left w:val="nil"/>
              <w:bottom w:val="single" w:sz="4" w:space="0" w:color="A6A6A6"/>
              <w:right w:val="single" w:sz="4" w:space="0" w:color="A6A6A6"/>
            </w:tcBorders>
            <w:shd w:val="clear" w:color="auto" w:fill="auto"/>
            <w:hideMark/>
          </w:tcPr>
          <w:p w14:paraId="758D040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[106][138] FS_NR_LPWUS</w:t>
            </w:r>
          </w:p>
        </w:tc>
        <w:tc>
          <w:tcPr>
            <w:tcW w:w="1646" w:type="dxa"/>
            <w:tcBorders>
              <w:top w:val="nil"/>
              <w:left w:val="nil"/>
              <w:bottom w:val="single" w:sz="4" w:space="0" w:color="A6A6A6"/>
              <w:right w:val="single" w:sz="4" w:space="0" w:color="A6A6A6"/>
            </w:tcBorders>
            <w:shd w:val="clear" w:color="auto" w:fill="auto"/>
            <w:hideMark/>
          </w:tcPr>
          <w:p w14:paraId="3DE0E8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(Vivo)</w:t>
            </w:r>
          </w:p>
        </w:tc>
        <w:tc>
          <w:tcPr>
            <w:tcW w:w="625" w:type="dxa"/>
            <w:tcBorders>
              <w:top w:val="nil"/>
              <w:left w:val="nil"/>
              <w:bottom w:val="single" w:sz="4" w:space="0" w:color="A6A6A6"/>
              <w:right w:val="single" w:sz="4" w:space="0" w:color="A6A6A6"/>
            </w:tcBorders>
            <w:shd w:val="clear" w:color="auto" w:fill="auto"/>
            <w:hideMark/>
          </w:tcPr>
          <w:p w14:paraId="78537D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5FD79B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5833DB1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[106][138] FS_NR_LPWUS</w:t>
            </w:r>
          </w:p>
        </w:tc>
        <w:tc>
          <w:tcPr>
            <w:tcW w:w="851" w:type="dxa"/>
            <w:tcBorders>
              <w:top w:val="nil"/>
              <w:left w:val="nil"/>
              <w:bottom w:val="single" w:sz="4" w:space="0" w:color="A6A6A6"/>
              <w:right w:val="single" w:sz="4" w:space="0" w:color="A6A6A6"/>
            </w:tcBorders>
            <w:shd w:val="clear" w:color="auto" w:fill="auto"/>
            <w:hideMark/>
          </w:tcPr>
          <w:p w14:paraId="5867F6B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9.20.4</w:t>
            </w:r>
          </w:p>
        </w:tc>
        <w:tc>
          <w:tcPr>
            <w:tcW w:w="992" w:type="dxa"/>
            <w:tcBorders>
              <w:top w:val="nil"/>
              <w:left w:val="nil"/>
              <w:bottom w:val="single" w:sz="4" w:space="0" w:color="A6A6A6"/>
              <w:right w:val="single" w:sz="4" w:space="0" w:color="A6A6A6"/>
            </w:tcBorders>
            <w:shd w:val="clear" w:color="auto" w:fill="auto"/>
            <w:hideMark/>
          </w:tcPr>
          <w:p w14:paraId="2771892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9A7648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CB0D747" w14:textId="77777777" w:rsidTr="00EE7D40">
        <w:trPr>
          <w:trHeight w:val="410"/>
        </w:trPr>
        <w:tc>
          <w:tcPr>
            <w:tcW w:w="1129" w:type="dxa"/>
            <w:tcBorders>
              <w:top w:val="nil"/>
              <w:left w:val="single" w:sz="4" w:space="0" w:color="A6A6A6"/>
              <w:bottom w:val="single" w:sz="4" w:space="0" w:color="A6A6A6"/>
              <w:right w:val="single" w:sz="4" w:space="0" w:color="A6A6A6"/>
            </w:tcBorders>
            <w:shd w:val="clear" w:color="auto" w:fill="auto"/>
            <w:hideMark/>
          </w:tcPr>
          <w:p w14:paraId="3BBB4C7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R4-2302832</w:t>
            </w:r>
          </w:p>
        </w:tc>
        <w:tc>
          <w:tcPr>
            <w:tcW w:w="2127" w:type="dxa"/>
            <w:tcBorders>
              <w:top w:val="nil"/>
              <w:left w:val="nil"/>
              <w:bottom w:val="single" w:sz="4" w:space="0" w:color="A6A6A6"/>
              <w:right w:val="single" w:sz="4" w:space="0" w:color="A6A6A6"/>
            </w:tcBorders>
            <w:shd w:val="clear" w:color="auto" w:fill="auto"/>
            <w:hideMark/>
          </w:tcPr>
          <w:p w14:paraId="1B70BC8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[106][139] FS_NR_pos_UERF</w:t>
            </w:r>
          </w:p>
        </w:tc>
        <w:tc>
          <w:tcPr>
            <w:tcW w:w="1646" w:type="dxa"/>
            <w:tcBorders>
              <w:top w:val="nil"/>
              <w:left w:val="nil"/>
              <w:bottom w:val="single" w:sz="4" w:space="0" w:color="A6A6A6"/>
              <w:right w:val="single" w:sz="4" w:space="0" w:color="A6A6A6"/>
            </w:tcBorders>
            <w:shd w:val="clear" w:color="auto" w:fill="auto"/>
            <w:hideMark/>
          </w:tcPr>
          <w:p w14:paraId="4EFE793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(Intel)</w:t>
            </w:r>
          </w:p>
        </w:tc>
        <w:tc>
          <w:tcPr>
            <w:tcW w:w="625" w:type="dxa"/>
            <w:tcBorders>
              <w:top w:val="nil"/>
              <w:left w:val="nil"/>
              <w:bottom w:val="single" w:sz="4" w:space="0" w:color="A6A6A6"/>
              <w:right w:val="single" w:sz="4" w:space="0" w:color="A6A6A6"/>
            </w:tcBorders>
            <w:shd w:val="clear" w:color="auto" w:fill="auto"/>
            <w:hideMark/>
          </w:tcPr>
          <w:p w14:paraId="137C0B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8E3E14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7946B68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[106][139] FS_NR_pos_UERF</w:t>
            </w:r>
          </w:p>
        </w:tc>
        <w:tc>
          <w:tcPr>
            <w:tcW w:w="851" w:type="dxa"/>
            <w:tcBorders>
              <w:top w:val="nil"/>
              <w:left w:val="nil"/>
              <w:bottom w:val="single" w:sz="4" w:space="0" w:color="A6A6A6"/>
              <w:right w:val="single" w:sz="4" w:space="0" w:color="A6A6A6"/>
            </w:tcBorders>
            <w:shd w:val="clear" w:color="auto" w:fill="auto"/>
            <w:hideMark/>
          </w:tcPr>
          <w:p w14:paraId="28D694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9.21.4</w:t>
            </w:r>
          </w:p>
        </w:tc>
        <w:tc>
          <w:tcPr>
            <w:tcW w:w="992" w:type="dxa"/>
            <w:tcBorders>
              <w:top w:val="nil"/>
              <w:left w:val="nil"/>
              <w:bottom w:val="single" w:sz="4" w:space="0" w:color="A6A6A6"/>
              <w:right w:val="single" w:sz="4" w:space="0" w:color="A6A6A6"/>
            </w:tcBorders>
            <w:shd w:val="clear" w:color="auto" w:fill="auto"/>
            <w:hideMark/>
          </w:tcPr>
          <w:p w14:paraId="4B10573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CEF20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9EA0084" w14:textId="77777777" w:rsidTr="00EE7D40">
        <w:trPr>
          <w:trHeight w:val="419"/>
        </w:trPr>
        <w:tc>
          <w:tcPr>
            <w:tcW w:w="1129" w:type="dxa"/>
            <w:tcBorders>
              <w:top w:val="nil"/>
              <w:left w:val="single" w:sz="4" w:space="0" w:color="A6A6A6"/>
              <w:bottom w:val="single" w:sz="4" w:space="0" w:color="A6A6A6"/>
              <w:right w:val="single" w:sz="4" w:space="0" w:color="A6A6A6"/>
            </w:tcBorders>
            <w:shd w:val="clear" w:color="auto" w:fill="auto"/>
            <w:hideMark/>
          </w:tcPr>
          <w:p w14:paraId="773F7C3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R4-2302833</w:t>
            </w:r>
          </w:p>
        </w:tc>
        <w:tc>
          <w:tcPr>
            <w:tcW w:w="2127" w:type="dxa"/>
            <w:tcBorders>
              <w:top w:val="nil"/>
              <w:left w:val="nil"/>
              <w:bottom w:val="single" w:sz="4" w:space="0" w:color="A6A6A6"/>
              <w:right w:val="single" w:sz="4" w:space="0" w:color="A6A6A6"/>
            </w:tcBorders>
            <w:shd w:val="clear" w:color="auto" w:fill="auto"/>
            <w:hideMark/>
          </w:tcPr>
          <w:p w14:paraId="598DE18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[106][140] NR_MC_enh_UERF</w:t>
            </w:r>
          </w:p>
        </w:tc>
        <w:tc>
          <w:tcPr>
            <w:tcW w:w="1646" w:type="dxa"/>
            <w:tcBorders>
              <w:top w:val="nil"/>
              <w:left w:val="nil"/>
              <w:bottom w:val="single" w:sz="4" w:space="0" w:color="A6A6A6"/>
              <w:right w:val="single" w:sz="4" w:space="0" w:color="A6A6A6"/>
            </w:tcBorders>
            <w:shd w:val="clear" w:color="auto" w:fill="auto"/>
            <w:hideMark/>
          </w:tcPr>
          <w:p w14:paraId="3312399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(China Telecom)</w:t>
            </w:r>
          </w:p>
        </w:tc>
        <w:tc>
          <w:tcPr>
            <w:tcW w:w="625" w:type="dxa"/>
            <w:tcBorders>
              <w:top w:val="nil"/>
              <w:left w:val="nil"/>
              <w:bottom w:val="single" w:sz="4" w:space="0" w:color="A6A6A6"/>
              <w:right w:val="single" w:sz="4" w:space="0" w:color="A6A6A6"/>
            </w:tcBorders>
            <w:shd w:val="clear" w:color="auto" w:fill="auto"/>
            <w:hideMark/>
          </w:tcPr>
          <w:p w14:paraId="5D37E9C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510A9F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2B567DA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[106][140] NR_MC_enh_UERF</w:t>
            </w:r>
          </w:p>
        </w:tc>
        <w:tc>
          <w:tcPr>
            <w:tcW w:w="851" w:type="dxa"/>
            <w:tcBorders>
              <w:top w:val="nil"/>
              <w:left w:val="nil"/>
              <w:bottom w:val="single" w:sz="4" w:space="0" w:color="A6A6A6"/>
              <w:right w:val="single" w:sz="4" w:space="0" w:color="A6A6A6"/>
            </w:tcBorders>
            <w:shd w:val="clear" w:color="auto" w:fill="auto"/>
            <w:hideMark/>
          </w:tcPr>
          <w:p w14:paraId="301EECE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9.22.4</w:t>
            </w:r>
          </w:p>
        </w:tc>
        <w:tc>
          <w:tcPr>
            <w:tcW w:w="992" w:type="dxa"/>
            <w:tcBorders>
              <w:top w:val="nil"/>
              <w:left w:val="nil"/>
              <w:bottom w:val="single" w:sz="4" w:space="0" w:color="A6A6A6"/>
              <w:right w:val="single" w:sz="4" w:space="0" w:color="A6A6A6"/>
            </w:tcBorders>
            <w:shd w:val="clear" w:color="auto" w:fill="auto"/>
            <w:hideMark/>
          </w:tcPr>
          <w:p w14:paraId="2D72F1B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DB0FD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43D0CD2" w14:textId="77777777" w:rsidTr="00EE7D40">
        <w:trPr>
          <w:trHeight w:val="405"/>
        </w:trPr>
        <w:tc>
          <w:tcPr>
            <w:tcW w:w="1129" w:type="dxa"/>
            <w:tcBorders>
              <w:top w:val="nil"/>
              <w:left w:val="single" w:sz="4" w:space="0" w:color="A6A6A6"/>
              <w:bottom w:val="single" w:sz="4" w:space="0" w:color="A6A6A6"/>
              <w:right w:val="single" w:sz="4" w:space="0" w:color="A6A6A6"/>
            </w:tcBorders>
            <w:shd w:val="clear" w:color="auto" w:fill="auto"/>
            <w:hideMark/>
          </w:tcPr>
          <w:p w14:paraId="2122CBC1"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R4-2302834</w:t>
            </w:r>
          </w:p>
        </w:tc>
        <w:tc>
          <w:tcPr>
            <w:tcW w:w="2127" w:type="dxa"/>
            <w:tcBorders>
              <w:top w:val="nil"/>
              <w:left w:val="nil"/>
              <w:bottom w:val="single" w:sz="4" w:space="0" w:color="A6A6A6"/>
              <w:right w:val="single" w:sz="4" w:space="0" w:color="A6A6A6"/>
            </w:tcBorders>
            <w:shd w:val="clear" w:color="auto" w:fill="auto"/>
            <w:hideMark/>
          </w:tcPr>
          <w:p w14:paraId="4EEF721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[106][141] NR_Mob_enh2_UERF</w:t>
            </w:r>
          </w:p>
        </w:tc>
        <w:tc>
          <w:tcPr>
            <w:tcW w:w="1646" w:type="dxa"/>
            <w:tcBorders>
              <w:top w:val="nil"/>
              <w:left w:val="nil"/>
              <w:bottom w:val="single" w:sz="4" w:space="0" w:color="A6A6A6"/>
              <w:right w:val="single" w:sz="4" w:space="0" w:color="A6A6A6"/>
            </w:tcBorders>
            <w:shd w:val="clear" w:color="auto" w:fill="auto"/>
            <w:hideMark/>
          </w:tcPr>
          <w:p w14:paraId="52F7F6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 Tek)</w:t>
            </w:r>
          </w:p>
        </w:tc>
        <w:tc>
          <w:tcPr>
            <w:tcW w:w="625" w:type="dxa"/>
            <w:tcBorders>
              <w:top w:val="nil"/>
              <w:left w:val="nil"/>
              <w:bottom w:val="single" w:sz="4" w:space="0" w:color="A6A6A6"/>
              <w:right w:val="single" w:sz="4" w:space="0" w:color="A6A6A6"/>
            </w:tcBorders>
            <w:shd w:val="clear" w:color="auto" w:fill="auto"/>
            <w:hideMark/>
          </w:tcPr>
          <w:p w14:paraId="0DC7D80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6B6814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628A04E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[106][141] NR_Mob_enh2_UERF</w:t>
            </w:r>
          </w:p>
        </w:tc>
        <w:tc>
          <w:tcPr>
            <w:tcW w:w="851" w:type="dxa"/>
            <w:tcBorders>
              <w:top w:val="nil"/>
              <w:left w:val="nil"/>
              <w:bottom w:val="single" w:sz="4" w:space="0" w:color="A6A6A6"/>
              <w:right w:val="single" w:sz="4" w:space="0" w:color="A6A6A6"/>
            </w:tcBorders>
            <w:shd w:val="clear" w:color="auto" w:fill="auto"/>
            <w:hideMark/>
          </w:tcPr>
          <w:p w14:paraId="63EB5E7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9.23.7</w:t>
            </w:r>
          </w:p>
        </w:tc>
        <w:tc>
          <w:tcPr>
            <w:tcW w:w="992" w:type="dxa"/>
            <w:tcBorders>
              <w:top w:val="nil"/>
              <w:left w:val="nil"/>
              <w:bottom w:val="single" w:sz="4" w:space="0" w:color="A6A6A6"/>
              <w:right w:val="single" w:sz="4" w:space="0" w:color="A6A6A6"/>
            </w:tcBorders>
            <w:shd w:val="clear" w:color="auto" w:fill="auto"/>
            <w:hideMark/>
          </w:tcPr>
          <w:p w14:paraId="57941D2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82F28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2383ECA" w14:textId="77777777" w:rsidTr="00EE7D40">
        <w:trPr>
          <w:trHeight w:val="391"/>
        </w:trPr>
        <w:tc>
          <w:tcPr>
            <w:tcW w:w="1129" w:type="dxa"/>
            <w:tcBorders>
              <w:top w:val="nil"/>
              <w:left w:val="single" w:sz="4" w:space="0" w:color="A6A6A6"/>
              <w:bottom w:val="single" w:sz="4" w:space="0" w:color="A6A6A6"/>
              <w:right w:val="single" w:sz="4" w:space="0" w:color="A6A6A6"/>
            </w:tcBorders>
            <w:shd w:val="clear" w:color="auto" w:fill="auto"/>
            <w:hideMark/>
          </w:tcPr>
          <w:p w14:paraId="6521D80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R4-2302835</w:t>
            </w:r>
          </w:p>
        </w:tc>
        <w:tc>
          <w:tcPr>
            <w:tcW w:w="2127" w:type="dxa"/>
            <w:tcBorders>
              <w:top w:val="nil"/>
              <w:left w:val="nil"/>
              <w:bottom w:val="single" w:sz="4" w:space="0" w:color="A6A6A6"/>
              <w:right w:val="single" w:sz="4" w:space="0" w:color="A6A6A6"/>
            </w:tcBorders>
            <w:shd w:val="clear" w:color="auto" w:fill="auto"/>
            <w:hideMark/>
          </w:tcPr>
          <w:p w14:paraId="5E68D18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[106][142] NR_NTN_enh_UERF</w:t>
            </w:r>
          </w:p>
        </w:tc>
        <w:tc>
          <w:tcPr>
            <w:tcW w:w="1646" w:type="dxa"/>
            <w:tcBorders>
              <w:top w:val="nil"/>
              <w:left w:val="nil"/>
              <w:bottom w:val="single" w:sz="4" w:space="0" w:color="A6A6A6"/>
              <w:right w:val="single" w:sz="4" w:space="0" w:color="A6A6A6"/>
            </w:tcBorders>
            <w:shd w:val="clear" w:color="auto" w:fill="auto"/>
            <w:hideMark/>
          </w:tcPr>
          <w:p w14:paraId="763A9A6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(ZTE)</w:t>
            </w:r>
          </w:p>
        </w:tc>
        <w:tc>
          <w:tcPr>
            <w:tcW w:w="625" w:type="dxa"/>
            <w:tcBorders>
              <w:top w:val="nil"/>
              <w:left w:val="nil"/>
              <w:bottom w:val="single" w:sz="4" w:space="0" w:color="A6A6A6"/>
              <w:right w:val="single" w:sz="4" w:space="0" w:color="A6A6A6"/>
            </w:tcBorders>
            <w:shd w:val="clear" w:color="auto" w:fill="auto"/>
            <w:hideMark/>
          </w:tcPr>
          <w:p w14:paraId="41425F5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A51A66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9690CD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[106][142] NR_NTN_enh_UERF</w:t>
            </w:r>
          </w:p>
        </w:tc>
        <w:tc>
          <w:tcPr>
            <w:tcW w:w="851" w:type="dxa"/>
            <w:tcBorders>
              <w:top w:val="nil"/>
              <w:left w:val="nil"/>
              <w:bottom w:val="single" w:sz="4" w:space="0" w:color="A6A6A6"/>
              <w:right w:val="single" w:sz="4" w:space="0" w:color="A6A6A6"/>
            </w:tcBorders>
            <w:shd w:val="clear" w:color="auto" w:fill="auto"/>
            <w:hideMark/>
          </w:tcPr>
          <w:p w14:paraId="6E1F5F8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9.25.6</w:t>
            </w:r>
          </w:p>
        </w:tc>
        <w:tc>
          <w:tcPr>
            <w:tcW w:w="992" w:type="dxa"/>
            <w:tcBorders>
              <w:top w:val="nil"/>
              <w:left w:val="nil"/>
              <w:bottom w:val="single" w:sz="4" w:space="0" w:color="A6A6A6"/>
              <w:right w:val="single" w:sz="4" w:space="0" w:color="A6A6A6"/>
            </w:tcBorders>
            <w:shd w:val="clear" w:color="auto" w:fill="auto"/>
            <w:hideMark/>
          </w:tcPr>
          <w:p w14:paraId="44A00DA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B38198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7E8B8F5"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02CD90B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R4-2302836</w:t>
            </w:r>
          </w:p>
        </w:tc>
        <w:tc>
          <w:tcPr>
            <w:tcW w:w="2127" w:type="dxa"/>
            <w:tcBorders>
              <w:top w:val="nil"/>
              <w:left w:val="nil"/>
              <w:bottom w:val="single" w:sz="4" w:space="0" w:color="A6A6A6"/>
              <w:right w:val="single" w:sz="4" w:space="0" w:color="A6A6A6"/>
            </w:tcBorders>
            <w:shd w:val="clear" w:color="auto" w:fill="auto"/>
            <w:hideMark/>
          </w:tcPr>
          <w:p w14:paraId="2334B0D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[106][143] NR_cov_enh2_part1</w:t>
            </w:r>
          </w:p>
        </w:tc>
        <w:tc>
          <w:tcPr>
            <w:tcW w:w="1646" w:type="dxa"/>
            <w:tcBorders>
              <w:top w:val="nil"/>
              <w:left w:val="nil"/>
              <w:bottom w:val="single" w:sz="4" w:space="0" w:color="A6A6A6"/>
              <w:right w:val="single" w:sz="4" w:space="0" w:color="A6A6A6"/>
            </w:tcBorders>
            <w:shd w:val="clear" w:color="auto" w:fill="auto"/>
            <w:hideMark/>
          </w:tcPr>
          <w:p w14:paraId="3770059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5F933D2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E9E166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1CF26D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[106][143] NR_cov_enh2_part1</w:t>
            </w:r>
          </w:p>
        </w:tc>
        <w:tc>
          <w:tcPr>
            <w:tcW w:w="851" w:type="dxa"/>
            <w:tcBorders>
              <w:top w:val="nil"/>
              <w:left w:val="nil"/>
              <w:bottom w:val="single" w:sz="4" w:space="0" w:color="A6A6A6"/>
              <w:right w:val="single" w:sz="4" w:space="0" w:color="A6A6A6"/>
            </w:tcBorders>
            <w:shd w:val="clear" w:color="auto" w:fill="auto"/>
            <w:hideMark/>
          </w:tcPr>
          <w:p w14:paraId="0311FEB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9.26.3</w:t>
            </w:r>
          </w:p>
        </w:tc>
        <w:tc>
          <w:tcPr>
            <w:tcW w:w="992" w:type="dxa"/>
            <w:tcBorders>
              <w:top w:val="nil"/>
              <w:left w:val="nil"/>
              <w:bottom w:val="single" w:sz="4" w:space="0" w:color="A6A6A6"/>
              <w:right w:val="single" w:sz="4" w:space="0" w:color="A6A6A6"/>
            </w:tcBorders>
            <w:shd w:val="clear" w:color="auto" w:fill="auto"/>
            <w:hideMark/>
          </w:tcPr>
          <w:p w14:paraId="646683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BCD23F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743C3CB" w14:textId="77777777" w:rsidTr="00EE7D40">
        <w:trPr>
          <w:trHeight w:val="544"/>
        </w:trPr>
        <w:tc>
          <w:tcPr>
            <w:tcW w:w="1129" w:type="dxa"/>
            <w:tcBorders>
              <w:top w:val="nil"/>
              <w:left w:val="single" w:sz="4" w:space="0" w:color="A6A6A6"/>
              <w:bottom w:val="single" w:sz="4" w:space="0" w:color="A6A6A6"/>
              <w:right w:val="single" w:sz="4" w:space="0" w:color="A6A6A6"/>
            </w:tcBorders>
            <w:shd w:val="clear" w:color="auto" w:fill="auto"/>
            <w:hideMark/>
          </w:tcPr>
          <w:p w14:paraId="560C51C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R4-2302837</w:t>
            </w:r>
          </w:p>
        </w:tc>
        <w:tc>
          <w:tcPr>
            <w:tcW w:w="2127" w:type="dxa"/>
            <w:tcBorders>
              <w:top w:val="nil"/>
              <w:left w:val="nil"/>
              <w:bottom w:val="single" w:sz="4" w:space="0" w:color="A6A6A6"/>
              <w:right w:val="single" w:sz="4" w:space="0" w:color="A6A6A6"/>
            </w:tcBorders>
            <w:shd w:val="clear" w:color="auto" w:fill="auto"/>
            <w:hideMark/>
          </w:tcPr>
          <w:p w14:paraId="31A99F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[106][144] NR_cov_enh2_part2</w:t>
            </w:r>
          </w:p>
        </w:tc>
        <w:tc>
          <w:tcPr>
            <w:tcW w:w="1646" w:type="dxa"/>
            <w:tcBorders>
              <w:top w:val="nil"/>
              <w:left w:val="nil"/>
              <w:bottom w:val="single" w:sz="4" w:space="0" w:color="A6A6A6"/>
              <w:right w:val="single" w:sz="4" w:space="0" w:color="A6A6A6"/>
            </w:tcBorders>
            <w:shd w:val="clear" w:color="auto" w:fill="auto"/>
            <w:hideMark/>
          </w:tcPr>
          <w:p w14:paraId="536AF0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25" w:type="dxa"/>
            <w:tcBorders>
              <w:top w:val="nil"/>
              <w:left w:val="nil"/>
              <w:bottom w:val="single" w:sz="4" w:space="0" w:color="A6A6A6"/>
              <w:right w:val="single" w:sz="4" w:space="0" w:color="A6A6A6"/>
            </w:tcBorders>
            <w:shd w:val="clear" w:color="auto" w:fill="auto"/>
            <w:hideMark/>
          </w:tcPr>
          <w:p w14:paraId="488B89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C21B16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239F25C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[106][144] NR_cov_enh2_part2</w:t>
            </w:r>
          </w:p>
        </w:tc>
        <w:tc>
          <w:tcPr>
            <w:tcW w:w="851" w:type="dxa"/>
            <w:tcBorders>
              <w:top w:val="nil"/>
              <w:left w:val="nil"/>
              <w:bottom w:val="single" w:sz="4" w:space="0" w:color="A6A6A6"/>
              <w:right w:val="single" w:sz="4" w:space="0" w:color="A6A6A6"/>
            </w:tcBorders>
            <w:shd w:val="clear" w:color="auto" w:fill="auto"/>
            <w:hideMark/>
          </w:tcPr>
          <w:p w14:paraId="2B7995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9.26.3</w:t>
            </w:r>
          </w:p>
        </w:tc>
        <w:tc>
          <w:tcPr>
            <w:tcW w:w="992" w:type="dxa"/>
            <w:tcBorders>
              <w:top w:val="nil"/>
              <w:left w:val="nil"/>
              <w:bottom w:val="single" w:sz="4" w:space="0" w:color="A6A6A6"/>
              <w:right w:val="single" w:sz="4" w:space="0" w:color="A6A6A6"/>
            </w:tcBorders>
            <w:shd w:val="clear" w:color="auto" w:fill="auto"/>
            <w:hideMark/>
          </w:tcPr>
          <w:p w14:paraId="727362C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FA27A8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40FB751" w14:textId="77777777" w:rsidTr="00EE7D40">
        <w:trPr>
          <w:trHeight w:val="606"/>
        </w:trPr>
        <w:tc>
          <w:tcPr>
            <w:tcW w:w="1129" w:type="dxa"/>
            <w:tcBorders>
              <w:top w:val="nil"/>
              <w:left w:val="single" w:sz="4" w:space="0" w:color="A6A6A6"/>
              <w:bottom w:val="single" w:sz="4" w:space="0" w:color="A6A6A6"/>
              <w:right w:val="single" w:sz="4" w:space="0" w:color="A6A6A6"/>
            </w:tcBorders>
            <w:shd w:val="clear" w:color="auto" w:fill="auto"/>
            <w:hideMark/>
          </w:tcPr>
          <w:p w14:paraId="6DBB1D6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R4-2302838</w:t>
            </w:r>
          </w:p>
        </w:tc>
        <w:tc>
          <w:tcPr>
            <w:tcW w:w="2127" w:type="dxa"/>
            <w:tcBorders>
              <w:top w:val="nil"/>
              <w:left w:val="nil"/>
              <w:bottom w:val="single" w:sz="4" w:space="0" w:color="A6A6A6"/>
              <w:right w:val="single" w:sz="4" w:space="0" w:color="A6A6A6"/>
            </w:tcBorders>
            <w:shd w:val="clear" w:color="auto" w:fill="auto"/>
            <w:hideMark/>
          </w:tcPr>
          <w:p w14:paraId="3E6416B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[106][145] NR_MIMO_evo_DL_UL_UERF</w:t>
            </w:r>
          </w:p>
        </w:tc>
        <w:tc>
          <w:tcPr>
            <w:tcW w:w="1646" w:type="dxa"/>
            <w:tcBorders>
              <w:top w:val="nil"/>
              <w:left w:val="nil"/>
              <w:bottom w:val="single" w:sz="4" w:space="0" w:color="A6A6A6"/>
              <w:right w:val="single" w:sz="4" w:space="0" w:color="A6A6A6"/>
            </w:tcBorders>
            <w:shd w:val="clear" w:color="auto" w:fill="auto"/>
            <w:hideMark/>
          </w:tcPr>
          <w:p w14:paraId="20C949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(Samsung)</w:t>
            </w:r>
          </w:p>
        </w:tc>
        <w:tc>
          <w:tcPr>
            <w:tcW w:w="625" w:type="dxa"/>
            <w:tcBorders>
              <w:top w:val="nil"/>
              <w:left w:val="nil"/>
              <w:bottom w:val="single" w:sz="4" w:space="0" w:color="A6A6A6"/>
              <w:right w:val="single" w:sz="4" w:space="0" w:color="A6A6A6"/>
            </w:tcBorders>
            <w:shd w:val="clear" w:color="auto" w:fill="auto"/>
            <w:hideMark/>
          </w:tcPr>
          <w:p w14:paraId="65164CA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386AA1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038C40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[106][145] NR_MIMO_evo_DL_UL_UERF</w:t>
            </w:r>
          </w:p>
        </w:tc>
        <w:tc>
          <w:tcPr>
            <w:tcW w:w="851" w:type="dxa"/>
            <w:tcBorders>
              <w:top w:val="nil"/>
              <w:left w:val="nil"/>
              <w:bottom w:val="single" w:sz="4" w:space="0" w:color="A6A6A6"/>
              <w:right w:val="single" w:sz="4" w:space="0" w:color="A6A6A6"/>
            </w:tcBorders>
            <w:shd w:val="clear" w:color="auto" w:fill="auto"/>
            <w:hideMark/>
          </w:tcPr>
          <w:p w14:paraId="1CC5CBF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9.28.4</w:t>
            </w:r>
          </w:p>
        </w:tc>
        <w:tc>
          <w:tcPr>
            <w:tcW w:w="992" w:type="dxa"/>
            <w:tcBorders>
              <w:top w:val="nil"/>
              <w:left w:val="nil"/>
              <w:bottom w:val="single" w:sz="4" w:space="0" w:color="A6A6A6"/>
              <w:right w:val="single" w:sz="4" w:space="0" w:color="A6A6A6"/>
            </w:tcBorders>
            <w:shd w:val="clear" w:color="auto" w:fill="auto"/>
            <w:hideMark/>
          </w:tcPr>
          <w:p w14:paraId="6B2E80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720EFD1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05B4480" w14:textId="77777777" w:rsidTr="00EE7D40">
        <w:trPr>
          <w:trHeight w:val="567"/>
        </w:trPr>
        <w:tc>
          <w:tcPr>
            <w:tcW w:w="1129" w:type="dxa"/>
            <w:tcBorders>
              <w:top w:val="nil"/>
              <w:left w:val="single" w:sz="4" w:space="0" w:color="A6A6A6"/>
              <w:bottom w:val="single" w:sz="4" w:space="0" w:color="A6A6A6"/>
              <w:right w:val="single" w:sz="4" w:space="0" w:color="A6A6A6"/>
            </w:tcBorders>
            <w:shd w:val="clear" w:color="auto" w:fill="auto"/>
            <w:hideMark/>
          </w:tcPr>
          <w:p w14:paraId="29F86A2E"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R4-2302839</w:t>
            </w:r>
          </w:p>
        </w:tc>
        <w:tc>
          <w:tcPr>
            <w:tcW w:w="2127" w:type="dxa"/>
            <w:tcBorders>
              <w:top w:val="nil"/>
              <w:left w:val="nil"/>
              <w:bottom w:val="single" w:sz="4" w:space="0" w:color="A6A6A6"/>
              <w:right w:val="single" w:sz="4" w:space="0" w:color="A6A6A6"/>
            </w:tcBorders>
            <w:shd w:val="clear" w:color="auto" w:fill="auto"/>
            <w:hideMark/>
          </w:tcPr>
          <w:p w14:paraId="3A0E32B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[106][146] NR_SL_enh2_UERF</w:t>
            </w:r>
          </w:p>
        </w:tc>
        <w:tc>
          <w:tcPr>
            <w:tcW w:w="1646" w:type="dxa"/>
            <w:tcBorders>
              <w:top w:val="nil"/>
              <w:left w:val="nil"/>
              <w:bottom w:val="single" w:sz="4" w:space="0" w:color="A6A6A6"/>
              <w:right w:val="single" w:sz="4" w:space="0" w:color="A6A6A6"/>
            </w:tcBorders>
            <w:shd w:val="clear" w:color="auto" w:fill="auto"/>
            <w:hideMark/>
          </w:tcPr>
          <w:p w14:paraId="4DBB6AD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(LGE)</w:t>
            </w:r>
          </w:p>
        </w:tc>
        <w:tc>
          <w:tcPr>
            <w:tcW w:w="625" w:type="dxa"/>
            <w:tcBorders>
              <w:top w:val="nil"/>
              <w:left w:val="nil"/>
              <w:bottom w:val="single" w:sz="4" w:space="0" w:color="A6A6A6"/>
              <w:right w:val="single" w:sz="4" w:space="0" w:color="A6A6A6"/>
            </w:tcBorders>
            <w:shd w:val="clear" w:color="auto" w:fill="auto"/>
            <w:hideMark/>
          </w:tcPr>
          <w:p w14:paraId="29FDCEC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8F3B0D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07D4198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[106][146] NR_SL_enh2_UERF</w:t>
            </w:r>
          </w:p>
        </w:tc>
        <w:tc>
          <w:tcPr>
            <w:tcW w:w="851" w:type="dxa"/>
            <w:tcBorders>
              <w:top w:val="nil"/>
              <w:left w:val="nil"/>
              <w:bottom w:val="single" w:sz="4" w:space="0" w:color="A6A6A6"/>
              <w:right w:val="single" w:sz="4" w:space="0" w:color="A6A6A6"/>
            </w:tcBorders>
            <w:shd w:val="clear" w:color="auto" w:fill="auto"/>
            <w:hideMark/>
          </w:tcPr>
          <w:p w14:paraId="6EE4E9D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9.29.4</w:t>
            </w:r>
          </w:p>
        </w:tc>
        <w:tc>
          <w:tcPr>
            <w:tcW w:w="992" w:type="dxa"/>
            <w:tcBorders>
              <w:top w:val="nil"/>
              <w:left w:val="nil"/>
              <w:bottom w:val="single" w:sz="4" w:space="0" w:color="A6A6A6"/>
              <w:right w:val="single" w:sz="4" w:space="0" w:color="A6A6A6"/>
            </w:tcBorders>
            <w:shd w:val="clear" w:color="auto" w:fill="auto"/>
            <w:hideMark/>
          </w:tcPr>
          <w:p w14:paraId="5EEC097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2033053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A1EAEF0" w14:textId="77777777" w:rsidTr="00EE7D40">
        <w:trPr>
          <w:trHeight w:val="405"/>
        </w:trPr>
        <w:tc>
          <w:tcPr>
            <w:tcW w:w="1129" w:type="dxa"/>
            <w:tcBorders>
              <w:top w:val="nil"/>
              <w:left w:val="single" w:sz="4" w:space="0" w:color="A6A6A6"/>
              <w:bottom w:val="single" w:sz="4" w:space="0" w:color="A6A6A6"/>
              <w:right w:val="single" w:sz="4" w:space="0" w:color="A6A6A6"/>
            </w:tcBorders>
            <w:shd w:val="clear" w:color="auto" w:fill="auto"/>
            <w:hideMark/>
          </w:tcPr>
          <w:p w14:paraId="285FCD9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R4-2302840</w:t>
            </w:r>
          </w:p>
        </w:tc>
        <w:tc>
          <w:tcPr>
            <w:tcW w:w="2127" w:type="dxa"/>
            <w:tcBorders>
              <w:top w:val="nil"/>
              <w:left w:val="nil"/>
              <w:bottom w:val="single" w:sz="4" w:space="0" w:color="A6A6A6"/>
              <w:right w:val="single" w:sz="4" w:space="0" w:color="A6A6A6"/>
            </w:tcBorders>
            <w:shd w:val="clear" w:color="auto" w:fill="auto"/>
            <w:hideMark/>
          </w:tcPr>
          <w:p w14:paraId="7E5E498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[106][147] NR_redcap_enh_UERF</w:t>
            </w:r>
          </w:p>
        </w:tc>
        <w:tc>
          <w:tcPr>
            <w:tcW w:w="1646" w:type="dxa"/>
            <w:tcBorders>
              <w:top w:val="nil"/>
              <w:left w:val="nil"/>
              <w:bottom w:val="single" w:sz="4" w:space="0" w:color="A6A6A6"/>
              <w:right w:val="single" w:sz="4" w:space="0" w:color="A6A6A6"/>
            </w:tcBorders>
            <w:shd w:val="clear" w:color="auto" w:fill="auto"/>
            <w:hideMark/>
          </w:tcPr>
          <w:p w14:paraId="0237CB0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25" w:type="dxa"/>
            <w:tcBorders>
              <w:top w:val="nil"/>
              <w:left w:val="nil"/>
              <w:bottom w:val="single" w:sz="4" w:space="0" w:color="A6A6A6"/>
              <w:right w:val="single" w:sz="4" w:space="0" w:color="A6A6A6"/>
            </w:tcBorders>
            <w:shd w:val="clear" w:color="auto" w:fill="auto"/>
            <w:hideMark/>
          </w:tcPr>
          <w:p w14:paraId="3174F00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E28717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2095D2E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[106][147] NR_redcap_enh_UERF</w:t>
            </w:r>
          </w:p>
        </w:tc>
        <w:tc>
          <w:tcPr>
            <w:tcW w:w="851" w:type="dxa"/>
            <w:tcBorders>
              <w:top w:val="nil"/>
              <w:left w:val="nil"/>
              <w:bottom w:val="single" w:sz="4" w:space="0" w:color="A6A6A6"/>
              <w:right w:val="single" w:sz="4" w:space="0" w:color="A6A6A6"/>
            </w:tcBorders>
            <w:shd w:val="clear" w:color="auto" w:fill="auto"/>
            <w:hideMark/>
          </w:tcPr>
          <w:p w14:paraId="2EC988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9.30.5</w:t>
            </w:r>
          </w:p>
        </w:tc>
        <w:tc>
          <w:tcPr>
            <w:tcW w:w="992" w:type="dxa"/>
            <w:tcBorders>
              <w:top w:val="nil"/>
              <w:left w:val="nil"/>
              <w:bottom w:val="single" w:sz="4" w:space="0" w:color="A6A6A6"/>
              <w:right w:val="single" w:sz="4" w:space="0" w:color="A6A6A6"/>
            </w:tcBorders>
            <w:shd w:val="clear" w:color="auto" w:fill="auto"/>
            <w:hideMark/>
          </w:tcPr>
          <w:p w14:paraId="0490A9A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3CC985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35F6F5C" w14:textId="77777777" w:rsidTr="00EE7D40">
        <w:trPr>
          <w:trHeight w:val="566"/>
        </w:trPr>
        <w:tc>
          <w:tcPr>
            <w:tcW w:w="1129" w:type="dxa"/>
            <w:tcBorders>
              <w:top w:val="nil"/>
              <w:left w:val="single" w:sz="4" w:space="0" w:color="A6A6A6"/>
              <w:bottom w:val="single" w:sz="4" w:space="0" w:color="A6A6A6"/>
              <w:right w:val="single" w:sz="4" w:space="0" w:color="A6A6A6"/>
            </w:tcBorders>
            <w:shd w:val="clear" w:color="auto" w:fill="auto"/>
            <w:hideMark/>
          </w:tcPr>
          <w:p w14:paraId="262A0023"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R4-2302841</w:t>
            </w:r>
          </w:p>
        </w:tc>
        <w:tc>
          <w:tcPr>
            <w:tcW w:w="2127" w:type="dxa"/>
            <w:tcBorders>
              <w:top w:val="nil"/>
              <w:left w:val="nil"/>
              <w:bottom w:val="single" w:sz="4" w:space="0" w:color="A6A6A6"/>
              <w:right w:val="single" w:sz="4" w:space="0" w:color="A6A6A6"/>
            </w:tcBorders>
            <w:shd w:val="clear" w:color="auto" w:fill="auto"/>
            <w:hideMark/>
          </w:tcPr>
          <w:p w14:paraId="3453F51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[106][148] LTE_NBeMTC_NTN_UERF</w:t>
            </w:r>
          </w:p>
        </w:tc>
        <w:tc>
          <w:tcPr>
            <w:tcW w:w="1646" w:type="dxa"/>
            <w:tcBorders>
              <w:top w:val="nil"/>
              <w:left w:val="nil"/>
              <w:bottom w:val="single" w:sz="4" w:space="0" w:color="A6A6A6"/>
              <w:right w:val="single" w:sz="4" w:space="0" w:color="A6A6A6"/>
            </w:tcBorders>
            <w:shd w:val="clear" w:color="auto" w:fill="auto"/>
            <w:hideMark/>
          </w:tcPr>
          <w:p w14:paraId="13EF2E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 Tek)</w:t>
            </w:r>
          </w:p>
        </w:tc>
        <w:tc>
          <w:tcPr>
            <w:tcW w:w="625" w:type="dxa"/>
            <w:tcBorders>
              <w:top w:val="nil"/>
              <w:left w:val="nil"/>
              <w:bottom w:val="single" w:sz="4" w:space="0" w:color="A6A6A6"/>
              <w:right w:val="single" w:sz="4" w:space="0" w:color="A6A6A6"/>
            </w:tcBorders>
            <w:shd w:val="clear" w:color="auto" w:fill="auto"/>
            <w:hideMark/>
          </w:tcPr>
          <w:p w14:paraId="59D5041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C0A767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86F8F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[106][148] LTE_NBeMTC_NTN_UERF</w:t>
            </w:r>
          </w:p>
        </w:tc>
        <w:tc>
          <w:tcPr>
            <w:tcW w:w="851" w:type="dxa"/>
            <w:tcBorders>
              <w:top w:val="nil"/>
              <w:left w:val="nil"/>
              <w:bottom w:val="single" w:sz="4" w:space="0" w:color="A6A6A6"/>
              <w:right w:val="single" w:sz="4" w:space="0" w:color="A6A6A6"/>
            </w:tcBorders>
            <w:shd w:val="clear" w:color="auto" w:fill="auto"/>
            <w:hideMark/>
          </w:tcPr>
          <w:p w14:paraId="0AD159B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10.5.8</w:t>
            </w:r>
          </w:p>
        </w:tc>
        <w:tc>
          <w:tcPr>
            <w:tcW w:w="992" w:type="dxa"/>
            <w:tcBorders>
              <w:top w:val="nil"/>
              <w:left w:val="nil"/>
              <w:bottom w:val="single" w:sz="4" w:space="0" w:color="A6A6A6"/>
              <w:right w:val="single" w:sz="4" w:space="0" w:color="A6A6A6"/>
            </w:tcBorders>
            <w:shd w:val="clear" w:color="auto" w:fill="auto"/>
            <w:hideMark/>
          </w:tcPr>
          <w:p w14:paraId="1C6BC50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D73826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1D6C9F3" w14:textId="77777777" w:rsidTr="00EE7D40">
        <w:trPr>
          <w:trHeight w:val="492"/>
        </w:trPr>
        <w:tc>
          <w:tcPr>
            <w:tcW w:w="1129" w:type="dxa"/>
            <w:tcBorders>
              <w:top w:val="nil"/>
              <w:left w:val="single" w:sz="4" w:space="0" w:color="A6A6A6"/>
              <w:bottom w:val="single" w:sz="4" w:space="0" w:color="A6A6A6"/>
              <w:right w:val="single" w:sz="4" w:space="0" w:color="A6A6A6"/>
            </w:tcBorders>
            <w:shd w:val="clear" w:color="auto" w:fill="auto"/>
            <w:hideMark/>
          </w:tcPr>
          <w:p w14:paraId="7F3FD54A" w14:textId="77777777" w:rsidR="008E1F57" w:rsidRPr="008E1F57" w:rsidRDefault="008E1F57" w:rsidP="008E1F57">
            <w:pPr>
              <w:rPr>
                <w:rFonts w:ascii="Arial" w:hAnsi="Arial" w:cs="Arial"/>
                <w:sz w:val="14"/>
                <w:szCs w:val="14"/>
              </w:rPr>
            </w:pPr>
            <w:r w:rsidRPr="008E1F57">
              <w:rPr>
                <w:rFonts w:ascii="Arial" w:hAnsi="Arial" w:cs="Arial"/>
                <w:sz w:val="14"/>
                <w:szCs w:val="14"/>
                <w:highlight w:val="yellow"/>
              </w:rPr>
              <w:t>R4-2302842</w:t>
            </w:r>
          </w:p>
        </w:tc>
        <w:tc>
          <w:tcPr>
            <w:tcW w:w="2127" w:type="dxa"/>
            <w:tcBorders>
              <w:top w:val="nil"/>
              <w:left w:val="nil"/>
              <w:bottom w:val="single" w:sz="4" w:space="0" w:color="A6A6A6"/>
              <w:right w:val="single" w:sz="4" w:space="0" w:color="A6A6A6"/>
            </w:tcBorders>
            <w:shd w:val="clear" w:color="auto" w:fill="auto"/>
            <w:hideMark/>
          </w:tcPr>
          <w:p w14:paraId="4EE672E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[106][149] LTE_intra_CA_MPR_35MHz_gap</w:t>
            </w:r>
          </w:p>
        </w:tc>
        <w:tc>
          <w:tcPr>
            <w:tcW w:w="1646" w:type="dxa"/>
            <w:tcBorders>
              <w:top w:val="nil"/>
              <w:left w:val="nil"/>
              <w:bottom w:val="single" w:sz="4" w:space="0" w:color="A6A6A6"/>
              <w:right w:val="single" w:sz="4" w:space="0" w:color="A6A6A6"/>
            </w:tcBorders>
            <w:shd w:val="clear" w:color="auto" w:fill="auto"/>
            <w:hideMark/>
          </w:tcPr>
          <w:p w14:paraId="79D35EB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25" w:type="dxa"/>
            <w:tcBorders>
              <w:top w:val="nil"/>
              <w:left w:val="nil"/>
              <w:bottom w:val="single" w:sz="4" w:space="0" w:color="A6A6A6"/>
              <w:right w:val="single" w:sz="4" w:space="0" w:color="A6A6A6"/>
            </w:tcBorders>
            <w:shd w:val="clear" w:color="auto" w:fill="auto"/>
            <w:hideMark/>
          </w:tcPr>
          <w:p w14:paraId="3CE649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99BF9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FD1865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[106][149] LTE_intra_CA_MPR_35MHz_gap</w:t>
            </w:r>
          </w:p>
        </w:tc>
        <w:tc>
          <w:tcPr>
            <w:tcW w:w="851" w:type="dxa"/>
            <w:tcBorders>
              <w:top w:val="nil"/>
              <w:left w:val="nil"/>
              <w:bottom w:val="single" w:sz="4" w:space="0" w:color="A6A6A6"/>
              <w:right w:val="single" w:sz="4" w:space="0" w:color="A6A6A6"/>
            </w:tcBorders>
            <w:shd w:val="clear" w:color="auto" w:fill="auto"/>
            <w:hideMark/>
          </w:tcPr>
          <w:p w14:paraId="441BC35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10.7.4</w:t>
            </w:r>
          </w:p>
        </w:tc>
        <w:tc>
          <w:tcPr>
            <w:tcW w:w="992" w:type="dxa"/>
            <w:tcBorders>
              <w:top w:val="nil"/>
              <w:left w:val="nil"/>
              <w:bottom w:val="single" w:sz="4" w:space="0" w:color="A6A6A6"/>
              <w:right w:val="single" w:sz="4" w:space="0" w:color="A6A6A6"/>
            </w:tcBorders>
            <w:shd w:val="clear" w:color="auto" w:fill="auto"/>
            <w:hideMark/>
          </w:tcPr>
          <w:p w14:paraId="7821FDF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4B18649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0D479DE" w14:textId="77777777" w:rsidTr="00EE7D40">
        <w:trPr>
          <w:trHeight w:val="468"/>
        </w:trPr>
        <w:tc>
          <w:tcPr>
            <w:tcW w:w="1129" w:type="dxa"/>
            <w:tcBorders>
              <w:top w:val="nil"/>
              <w:left w:val="single" w:sz="4" w:space="0" w:color="A6A6A6"/>
              <w:bottom w:val="single" w:sz="4" w:space="0" w:color="A6A6A6"/>
              <w:right w:val="single" w:sz="4" w:space="0" w:color="A6A6A6"/>
            </w:tcBorders>
            <w:shd w:val="clear" w:color="auto" w:fill="auto"/>
            <w:hideMark/>
          </w:tcPr>
          <w:p w14:paraId="280E166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R4-2302843</w:t>
            </w:r>
          </w:p>
        </w:tc>
        <w:tc>
          <w:tcPr>
            <w:tcW w:w="2127" w:type="dxa"/>
            <w:tcBorders>
              <w:top w:val="nil"/>
              <w:left w:val="nil"/>
              <w:bottom w:val="single" w:sz="4" w:space="0" w:color="A6A6A6"/>
              <w:right w:val="single" w:sz="4" w:space="0" w:color="A6A6A6"/>
            </w:tcBorders>
            <w:shd w:val="clear" w:color="auto" w:fill="auto"/>
            <w:hideMark/>
          </w:tcPr>
          <w:p w14:paraId="3F7DCD2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[106][150] NR_reply_LS_UE_RF</w:t>
            </w:r>
          </w:p>
        </w:tc>
        <w:tc>
          <w:tcPr>
            <w:tcW w:w="1646" w:type="dxa"/>
            <w:tcBorders>
              <w:top w:val="nil"/>
              <w:left w:val="nil"/>
              <w:bottom w:val="single" w:sz="4" w:space="0" w:color="A6A6A6"/>
              <w:right w:val="single" w:sz="4" w:space="0" w:color="A6A6A6"/>
            </w:tcBorders>
            <w:shd w:val="clear" w:color="auto" w:fill="auto"/>
            <w:hideMark/>
          </w:tcPr>
          <w:p w14:paraId="58332A7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25" w:type="dxa"/>
            <w:tcBorders>
              <w:top w:val="nil"/>
              <w:left w:val="nil"/>
              <w:bottom w:val="single" w:sz="4" w:space="0" w:color="A6A6A6"/>
              <w:right w:val="single" w:sz="4" w:space="0" w:color="A6A6A6"/>
            </w:tcBorders>
            <w:shd w:val="clear" w:color="auto" w:fill="auto"/>
            <w:hideMark/>
          </w:tcPr>
          <w:p w14:paraId="3DF0783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D4081D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3EC0EC5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[106][150] NR_reply_LS_UE_RF</w:t>
            </w:r>
          </w:p>
        </w:tc>
        <w:tc>
          <w:tcPr>
            <w:tcW w:w="851" w:type="dxa"/>
            <w:tcBorders>
              <w:top w:val="nil"/>
              <w:left w:val="nil"/>
              <w:bottom w:val="single" w:sz="4" w:space="0" w:color="A6A6A6"/>
              <w:right w:val="single" w:sz="4" w:space="0" w:color="A6A6A6"/>
            </w:tcBorders>
            <w:shd w:val="clear" w:color="auto" w:fill="auto"/>
            <w:hideMark/>
          </w:tcPr>
          <w:p w14:paraId="0A38A9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11.3</w:t>
            </w:r>
          </w:p>
        </w:tc>
        <w:tc>
          <w:tcPr>
            <w:tcW w:w="992" w:type="dxa"/>
            <w:tcBorders>
              <w:top w:val="nil"/>
              <w:left w:val="nil"/>
              <w:bottom w:val="single" w:sz="4" w:space="0" w:color="A6A6A6"/>
              <w:right w:val="single" w:sz="4" w:space="0" w:color="A6A6A6"/>
            </w:tcBorders>
            <w:shd w:val="clear" w:color="auto" w:fill="auto"/>
            <w:hideMark/>
          </w:tcPr>
          <w:p w14:paraId="3ADA5E3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665CCA9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97C5651" w14:textId="77777777" w:rsidTr="00EE7D40">
        <w:trPr>
          <w:trHeight w:val="558"/>
        </w:trPr>
        <w:tc>
          <w:tcPr>
            <w:tcW w:w="1129" w:type="dxa"/>
            <w:tcBorders>
              <w:top w:val="nil"/>
              <w:left w:val="single" w:sz="4" w:space="0" w:color="A6A6A6"/>
              <w:bottom w:val="single" w:sz="4" w:space="0" w:color="A6A6A6"/>
              <w:right w:val="single" w:sz="4" w:space="0" w:color="A6A6A6"/>
            </w:tcBorders>
            <w:shd w:val="clear" w:color="auto" w:fill="auto"/>
            <w:hideMark/>
          </w:tcPr>
          <w:p w14:paraId="4253F4E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R4-2302844</w:t>
            </w:r>
          </w:p>
        </w:tc>
        <w:tc>
          <w:tcPr>
            <w:tcW w:w="2127" w:type="dxa"/>
            <w:tcBorders>
              <w:top w:val="nil"/>
              <w:left w:val="nil"/>
              <w:bottom w:val="single" w:sz="4" w:space="0" w:color="A6A6A6"/>
              <w:right w:val="single" w:sz="4" w:space="0" w:color="A6A6A6"/>
            </w:tcBorders>
            <w:shd w:val="clear" w:color="auto" w:fill="auto"/>
            <w:hideMark/>
          </w:tcPr>
          <w:p w14:paraId="29E7A8D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[106][151] RAN_task_UERF</w:t>
            </w:r>
          </w:p>
        </w:tc>
        <w:tc>
          <w:tcPr>
            <w:tcW w:w="1646" w:type="dxa"/>
            <w:tcBorders>
              <w:top w:val="nil"/>
              <w:left w:val="nil"/>
              <w:bottom w:val="single" w:sz="4" w:space="0" w:color="A6A6A6"/>
              <w:right w:val="single" w:sz="4" w:space="0" w:color="A6A6A6"/>
            </w:tcBorders>
            <w:shd w:val="clear" w:color="auto" w:fill="auto"/>
            <w:hideMark/>
          </w:tcPr>
          <w:p w14:paraId="37455FA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(ATT)</w:t>
            </w:r>
          </w:p>
        </w:tc>
        <w:tc>
          <w:tcPr>
            <w:tcW w:w="625" w:type="dxa"/>
            <w:tcBorders>
              <w:top w:val="nil"/>
              <w:left w:val="nil"/>
              <w:bottom w:val="single" w:sz="4" w:space="0" w:color="A6A6A6"/>
              <w:right w:val="single" w:sz="4" w:space="0" w:color="A6A6A6"/>
            </w:tcBorders>
            <w:shd w:val="clear" w:color="auto" w:fill="auto"/>
            <w:hideMark/>
          </w:tcPr>
          <w:p w14:paraId="7B72724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098443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56" w:type="dxa"/>
            <w:tcBorders>
              <w:top w:val="nil"/>
              <w:left w:val="nil"/>
              <w:bottom w:val="single" w:sz="4" w:space="0" w:color="A6A6A6"/>
              <w:right w:val="single" w:sz="4" w:space="0" w:color="A6A6A6"/>
            </w:tcBorders>
            <w:shd w:val="clear" w:color="auto" w:fill="auto"/>
            <w:hideMark/>
          </w:tcPr>
          <w:p w14:paraId="1C7D29F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[106][151] RAN_task_UERF</w:t>
            </w:r>
          </w:p>
        </w:tc>
        <w:tc>
          <w:tcPr>
            <w:tcW w:w="851" w:type="dxa"/>
            <w:tcBorders>
              <w:top w:val="nil"/>
              <w:left w:val="nil"/>
              <w:bottom w:val="single" w:sz="4" w:space="0" w:color="A6A6A6"/>
              <w:right w:val="single" w:sz="4" w:space="0" w:color="A6A6A6"/>
            </w:tcBorders>
            <w:shd w:val="clear" w:color="auto" w:fill="auto"/>
            <w:hideMark/>
          </w:tcPr>
          <w:p w14:paraId="08C0206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12.5</w:t>
            </w:r>
          </w:p>
        </w:tc>
        <w:tc>
          <w:tcPr>
            <w:tcW w:w="992" w:type="dxa"/>
            <w:tcBorders>
              <w:top w:val="nil"/>
              <w:left w:val="nil"/>
              <w:bottom w:val="single" w:sz="4" w:space="0" w:color="A6A6A6"/>
              <w:right w:val="single" w:sz="4" w:space="0" w:color="A6A6A6"/>
            </w:tcBorders>
            <w:shd w:val="clear" w:color="auto" w:fill="auto"/>
            <w:hideMark/>
          </w:tcPr>
          <w:p w14:paraId="4DA70AC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992" w:type="dxa"/>
            <w:tcBorders>
              <w:top w:val="nil"/>
              <w:left w:val="nil"/>
              <w:bottom w:val="single" w:sz="4" w:space="0" w:color="A6A6A6"/>
              <w:right w:val="single" w:sz="4" w:space="0" w:color="A6A6A6"/>
            </w:tcBorders>
          </w:tcPr>
          <w:p w14:paraId="1C55FA9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bl>
    <w:p w14:paraId="22082FE1" w14:textId="77777777" w:rsidR="008E1F57" w:rsidRPr="008E1F57" w:rsidRDefault="008E1F57" w:rsidP="008E1F57"/>
    <w:p w14:paraId="2F218509" w14:textId="77777777" w:rsidR="008E1F57" w:rsidRPr="008E1F57" w:rsidRDefault="008E1F57" w:rsidP="008E1F57">
      <w:pPr>
        <w:keepNext/>
        <w:keepLines/>
        <w:spacing w:before="180"/>
        <w:ind w:left="1134" w:hanging="1134"/>
        <w:outlineLvl w:val="1"/>
        <w:rPr>
          <w:rFonts w:ascii="Arial" w:hAnsi="Arial"/>
          <w:sz w:val="32"/>
        </w:rPr>
      </w:pPr>
      <w:r w:rsidRPr="008E1F57">
        <w:rPr>
          <w:rFonts w:ascii="Arial" w:hAnsi="Arial"/>
          <w:sz w:val="32"/>
        </w:rPr>
        <w:lastRenderedPageBreak/>
        <w:t>3A.2</w:t>
      </w:r>
      <w:r w:rsidRPr="008E1F57">
        <w:rPr>
          <w:rFonts w:ascii="Arial" w:hAnsi="Arial"/>
          <w:sz w:val="32"/>
        </w:rPr>
        <w:tab/>
        <w:t>RRM session topic summaries</w:t>
      </w:r>
    </w:p>
    <w:tbl>
      <w:tblPr>
        <w:tblW w:w="11007" w:type="dxa"/>
        <w:tblLayout w:type="fixed"/>
        <w:tblLook w:val="04A0" w:firstRow="1" w:lastRow="0" w:firstColumn="1" w:lastColumn="0" w:noHBand="0" w:noVBand="1"/>
      </w:tblPr>
      <w:tblGrid>
        <w:gridCol w:w="1129"/>
        <w:gridCol w:w="2141"/>
        <w:gridCol w:w="1097"/>
        <w:gridCol w:w="637"/>
        <w:gridCol w:w="1017"/>
        <w:gridCol w:w="1912"/>
        <w:gridCol w:w="993"/>
        <w:gridCol w:w="992"/>
        <w:gridCol w:w="1089"/>
      </w:tblGrid>
      <w:tr w:rsidR="008E1F57" w:rsidRPr="008E1F57" w14:paraId="7FB9243A" w14:textId="77777777" w:rsidTr="00EE7D40">
        <w:trPr>
          <w:trHeight w:val="416"/>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33F969E2"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w:t>
            </w:r>
          </w:p>
        </w:tc>
        <w:tc>
          <w:tcPr>
            <w:tcW w:w="2141" w:type="dxa"/>
            <w:tcBorders>
              <w:top w:val="single" w:sz="4" w:space="0" w:color="FFFFFF"/>
              <w:left w:val="nil"/>
              <w:bottom w:val="single" w:sz="4" w:space="0" w:color="FFFFFF"/>
              <w:right w:val="single" w:sz="4" w:space="0" w:color="FFFFFF"/>
            </w:tcBorders>
            <w:shd w:val="clear" w:color="000000" w:fill="75B91A"/>
            <w:hideMark/>
          </w:tcPr>
          <w:p w14:paraId="025FE51D"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Title</w:t>
            </w:r>
          </w:p>
        </w:tc>
        <w:tc>
          <w:tcPr>
            <w:tcW w:w="1097" w:type="dxa"/>
            <w:tcBorders>
              <w:top w:val="single" w:sz="4" w:space="0" w:color="FFFFFF"/>
              <w:left w:val="nil"/>
              <w:bottom w:val="single" w:sz="4" w:space="0" w:color="FFFFFF"/>
              <w:right w:val="single" w:sz="4" w:space="0" w:color="FFFFFF"/>
            </w:tcBorders>
            <w:shd w:val="clear" w:color="000000" w:fill="75B91A"/>
            <w:hideMark/>
          </w:tcPr>
          <w:p w14:paraId="33E52D21"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Source</w:t>
            </w:r>
          </w:p>
        </w:tc>
        <w:tc>
          <w:tcPr>
            <w:tcW w:w="637" w:type="dxa"/>
            <w:tcBorders>
              <w:top w:val="single" w:sz="4" w:space="0" w:color="FFFFFF"/>
              <w:left w:val="nil"/>
              <w:bottom w:val="single" w:sz="4" w:space="0" w:color="FFFFFF"/>
              <w:right w:val="single" w:sz="4" w:space="0" w:color="FFFFFF"/>
            </w:tcBorders>
            <w:shd w:val="clear" w:color="000000" w:fill="75B91A"/>
            <w:hideMark/>
          </w:tcPr>
          <w:p w14:paraId="7A01092E"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Type</w:t>
            </w:r>
          </w:p>
        </w:tc>
        <w:tc>
          <w:tcPr>
            <w:tcW w:w="1017" w:type="dxa"/>
            <w:tcBorders>
              <w:top w:val="single" w:sz="4" w:space="0" w:color="FFFFFF"/>
              <w:left w:val="nil"/>
              <w:bottom w:val="single" w:sz="4" w:space="0" w:color="FFFFFF"/>
              <w:right w:val="single" w:sz="4" w:space="0" w:color="FFFFFF"/>
            </w:tcBorders>
            <w:shd w:val="clear" w:color="000000" w:fill="75B91A"/>
            <w:hideMark/>
          </w:tcPr>
          <w:p w14:paraId="14CA116A"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For</w:t>
            </w:r>
          </w:p>
        </w:tc>
        <w:tc>
          <w:tcPr>
            <w:tcW w:w="1912" w:type="dxa"/>
            <w:tcBorders>
              <w:top w:val="single" w:sz="4" w:space="0" w:color="FFFFFF"/>
              <w:left w:val="nil"/>
              <w:bottom w:val="single" w:sz="4" w:space="0" w:color="FFFFFF"/>
              <w:right w:val="single" w:sz="4" w:space="0" w:color="FFFFFF"/>
            </w:tcBorders>
            <w:shd w:val="clear" w:color="000000" w:fill="75B91A"/>
            <w:hideMark/>
          </w:tcPr>
          <w:p w14:paraId="270AD1F9"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Abstract</w:t>
            </w:r>
          </w:p>
        </w:tc>
        <w:tc>
          <w:tcPr>
            <w:tcW w:w="993" w:type="dxa"/>
            <w:tcBorders>
              <w:top w:val="single" w:sz="4" w:space="0" w:color="FFFFFF"/>
              <w:left w:val="nil"/>
              <w:bottom w:val="single" w:sz="4" w:space="0" w:color="FFFFFF"/>
              <w:right w:val="single" w:sz="4" w:space="0" w:color="FFFFFF"/>
            </w:tcBorders>
            <w:shd w:val="clear" w:color="000000" w:fill="75B91A"/>
            <w:hideMark/>
          </w:tcPr>
          <w:p w14:paraId="6525F55A"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Agenda item</w:t>
            </w:r>
          </w:p>
        </w:tc>
        <w:tc>
          <w:tcPr>
            <w:tcW w:w="992" w:type="dxa"/>
            <w:tcBorders>
              <w:top w:val="single" w:sz="4" w:space="0" w:color="FFFFFF"/>
              <w:left w:val="nil"/>
              <w:bottom w:val="single" w:sz="4" w:space="0" w:color="FFFFFF"/>
              <w:right w:val="single" w:sz="4" w:space="0" w:color="FFFFFF"/>
            </w:tcBorders>
            <w:shd w:val="clear" w:color="000000" w:fill="75B91A"/>
            <w:hideMark/>
          </w:tcPr>
          <w:p w14:paraId="7C426ADD"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 Status</w:t>
            </w:r>
          </w:p>
        </w:tc>
        <w:tc>
          <w:tcPr>
            <w:tcW w:w="1089" w:type="dxa"/>
            <w:tcBorders>
              <w:top w:val="single" w:sz="4" w:space="0" w:color="FFFFFF"/>
              <w:left w:val="nil"/>
              <w:bottom w:val="single" w:sz="4" w:space="0" w:color="FFFFFF"/>
              <w:right w:val="single" w:sz="4" w:space="0" w:color="FFFFFF"/>
            </w:tcBorders>
            <w:shd w:val="clear" w:color="000000" w:fill="75B91A"/>
          </w:tcPr>
          <w:p w14:paraId="1B0A9314"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Decision</w:t>
            </w:r>
          </w:p>
        </w:tc>
      </w:tr>
      <w:tr w:rsidR="008E1F57" w:rsidRPr="008E1F57" w14:paraId="74C11972"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CAFCD96" w14:textId="77777777" w:rsidR="008E1F57" w:rsidRPr="008E1F57" w:rsidRDefault="008E1F57" w:rsidP="008E1F57">
            <w:pPr>
              <w:rPr>
                <w:rFonts w:ascii="Arial" w:hAnsi="Arial" w:cs="Arial"/>
                <w:sz w:val="14"/>
                <w:szCs w:val="14"/>
              </w:rPr>
            </w:pPr>
            <w:r w:rsidRPr="008E1F57">
              <w:rPr>
                <w:rFonts w:ascii="Arial" w:hAnsi="Arial" w:cs="Arial"/>
                <w:sz w:val="14"/>
                <w:szCs w:val="14"/>
                <w:highlight w:val="yellow"/>
              </w:rPr>
              <w:t>R4-2302759</w:t>
            </w:r>
          </w:p>
        </w:tc>
        <w:tc>
          <w:tcPr>
            <w:tcW w:w="2141" w:type="dxa"/>
            <w:tcBorders>
              <w:top w:val="single" w:sz="4" w:space="0" w:color="A6A6A6"/>
              <w:left w:val="nil"/>
              <w:bottom w:val="single" w:sz="4" w:space="0" w:color="A6A6A6"/>
              <w:right w:val="single" w:sz="4" w:space="0" w:color="A6A6A6"/>
            </w:tcBorders>
            <w:shd w:val="clear" w:color="auto" w:fill="auto"/>
            <w:hideMark/>
          </w:tcPr>
          <w:p w14:paraId="7F6EF1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[106][201] R15_maintenance_RRM</w:t>
            </w:r>
          </w:p>
        </w:tc>
        <w:tc>
          <w:tcPr>
            <w:tcW w:w="1097" w:type="dxa"/>
            <w:tcBorders>
              <w:top w:val="single" w:sz="4" w:space="0" w:color="A6A6A6"/>
              <w:left w:val="nil"/>
              <w:bottom w:val="single" w:sz="4" w:space="0" w:color="A6A6A6"/>
              <w:right w:val="single" w:sz="4" w:space="0" w:color="A6A6A6"/>
            </w:tcBorders>
            <w:shd w:val="clear" w:color="auto" w:fill="auto"/>
            <w:hideMark/>
          </w:tcPr>
          <w:p w14:paraId="5E42C88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37" w:type="dxa"/>
            <w:tcBorders>
              <w:top w:val="single" w:sz="4" w:space="0" w:color="A6A6A6"/>
              <w:left w:val="nil"/>
              <w:bottom w:val="single" w:sz="4" w:space="0" w:color="A6A6A6"/>
              <w:right w:val="single" w:sz="4" w:space="0" w:color="A6A6A6"/>
            </w:tcBorders>
            <w:shd w:val="clear" w:color="auto" w:fill="auto"/>
            <w:hideMark/>
          </w:tcPr>
          <w:p w14:paraId="4313403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single" w:sz="4" w:space="0" w:color="A6A6A6"/>
              <w:left w:val="nil"/>
              <w:bottom w:val="single" w:sz="4" w:space="0" w:color="A6A6A6"/>
              <w:right w:val="single" w:sz="4" w:space="0" w:color="A6A6A6"/>
            </w:tcBorders>
            <w:shd w:val="clear" w:color="auto" w:fill="auto"/>
            <w:hideMark/>
          </w:tcPr>
          <w:p w14:paraId="5492D2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single" w:sz="4" w:space="0" w:color="A6A6A6"/>
              <w:left w:val="nil"/>
              <w:bottom w:val="single" w:sz="4" w:space="0" w:color="A6A6A6"/>
              <w:right w:val="single" w:sz="4" w:space="0" w:color="A6A6A6"/>
            </w:tcBorders>
            <w:shd w:val="clear" w:color="auto" w:fill="auto"/>
            <w:hideMark/>
          </w:tcPr>
          <w:p w14:paraId="1FB46A4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[106][201] R15_maintenance_RRM</w:t>
            </w:r>
          </w:p>
        </w:tc>
        <w:tc>
          <w:tcPr>
            <w:tcW w:w="993" w:type="dxa"/>
            <w:tcBorders>
              <w:top w:val="single" w:sz="4" w:space="0" w:color="A6A6A6"/>
              <w:left w:val="nil"/>
              <w:bottom w:val="single" w:sz="4" w:space="0" w:color="A6A6A6"/>
              <w:right w:val="single" w:sz="4" w:space="0" w:color="A6A6A6"/>
            </w:tcBorders>
            <w:shd w:val="clear" w:color="auto" w:fill="auto"/>
            <w:hideMark/>
          </w:tcPr>
          <w:p w14:paraId="675D2A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4.7</w:t>
            </w:r>
          </w:p>
        </w:tc>
        <w:tc>
          <w:tcPr>
            <w:tcW w:w="992" w:type="dxa"/>
            <w:tcBorders>
              <w:top w:val="nil"/>
              <w:left w:val="nil"/>
              <w:bottom w:val="single" w:sz="4" w:space="0" w:color="A6A6A6"/>
              <w:right w:val="single" w:sz="4" w:space="0" w:color="A6A6A6"/>
            </w:tcBorders>
            <w:shd w:val="clear" w:color="auto" w:fill="auto"/>
            <w:hideMark/>
          </w:tcPr>
          <w:p w14:paraId="7C388B3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040E5E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F6D5D3C" w14:textId="77777777" w:rsidTr="00EE7D40">
        <w:trPr>
          <w:trHeight w:val="427"/>
        </w:trPr>
        <w:tc>
          <w:tcPr>
            <w:tcW w:w="1129" w:type="dxa"/>
            <w:tcBorders>
              <w:top w:val="nil"/>
              <w:left w:val="single" w:sz="4" w:space="0" w:color="A6A6A6"/>
              <w:bottom w:val="single" w:sz="4" w:space="0" w:color="A6A6A6"/>
              <w:right w:val="single" w:sz="4" w:space="0" w:color="A6A6A6"/>
            </w:tcBorders>
            <w:shd w:val="clear" w:color="auto" w:fill="auto"/>
            <w:hideMark/>
          </w:tcPr>
          <w:p w14:paraId="2EFA29A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R4-2302760</w:t>
            </w:r>
          </w:p>
        </w:tc>
        <w:tc>
          <w:tcPr>
            <w:tcW w:w="2141" w:type="dxa"/>
            <w:tcBorders>
              <w:top w:val="nil"/>
              <w:left w:val="nil"/>
              <w:bottom w:val="single" w:sz="4" w:space="0" w:color="A6A6A6"/>
              <w:right w:val="single" w:sz="4" w:space="0" w:color="A6A6A6"/>
            </w:tcBorders>
            <w:shd w:val="clear" w:color="auto" w:fill="auto"/>
            <w:hideMark/>
          </w:tcPr>
          <w:p w14:paraId="4E1C62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[106][202] R16_maintenance</w:t>
            </w:r>
          </w:p>
        </w:tc>
        <w:tc>
          <w:tcPr>
            <w:tcW w:w="1097" w:type="dxa"/>
            <w:tcBorders>
              <w:top w:val="nil"/>
              <w:left w:val="nil"/>
              <w:bottom w:val="single" w:sz="4" w:space="0" w:color="A6A6A6"/>
              <w:right w:val="single" w:sz="4" w:space="0" w:color="A6A6A6"/>
            </w:tcBorders>
            <w:shd w:val="clear" w:color="auto" w:fill="auto"/>
            <w:hideMark/>
          </w:tcPr>
          <w:p w14:paraId="320B08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37" w:type="dxa"/>
            <w:tcBorders>
              <w:top w:val="nil"/>
              <w:left w:val="nil"/>
              <w:bottom w:val="single" w:sz="4" w:space="0" w:color="A6A6A6"/>
              <w:right w:val="single" w:sz="4" w:space="0" w:color="A6A6A6"/>
            </w:tcBorders>
            <w:shd w:val="clear" w:color="auto" w:fill="auto"/>
            <w:hideMark/>
          </w:tcPr>
          <w:p w14:paraId="6C4241D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4E45C4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07B5BA3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[106][202] R16_maintenance</w:t>
            </w:r>
          </w:p>
        </w:tc>
        <w:tc>
          <w:tcPr>
            <w:tcW w:w="993" w:type="dxa"/>
            <w:tcBorders>
              <w:top w:val="nil"/>
              <w:left w:val="nil"/>
              <w:bottom w:val="single" w:sz="4" w:space="0" w:color="A6A6A6"/>
              <w:right w:val="single" w:sz="4" w:space="0" w:color="A6A6A6"/>
            </w:tcBorders>
            <w:shd w:val="clear" w:color="auto" w:fill="auto"/>
            <w:hideMark/>
          </w:tcPr>
          <w:p w14:paraId="61B655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4.7</w:t>
            </w:r>
          </w:p>
        </w:tc>
        <w:tc>
          <w:tcPr>
            <w:tcW w:w="992" w:type="dxa"/>
            <w:tcBorders>
              <w:top w:val="nil"/>
              <w:left w:val="nil"/>
              <w:bottom w:val="single" w:sz="4" w:space="0" w:color="A6A6A6"/>
              <w:right w:val="single" w:sz="4" w:space="0" w:color="A6A6A6"/>
            </w:tcBorders>
            <w:shd w:val="clear" w:color="auto" w:fill="auto"/>
            <w:hideMark/>
          </w:tcPr>
          <w:p w14:paraId="2AFA26A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59AA904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0E9AEAA" w14:textId="77777777" w:rsidTr="00EE7D40">
        <w:trPr>
          <w:trHeight w:val="405"/>
        </w:trPr>
        <w:tc>
          <w:tcPr>
            <w:tcW w:w="1129" w:type="dxa"/>
            <w:tcBorders>
              <w:top w:val="nil"/>
              <w:left w:val="single" w:sz="4" w:space="0" w:color="A6A6A6"/>
              <w:bottom w:val="single" w:sz="4" w:space="0" w:color="A6A6A6"/>
              <w:right w:val="single" w:sz="4" w:space="0" w:color="A6A6A6"/>
            </w:tcBorders>
            <w:shd w:val="clear" w:color="auto" w:fill="auto"/>
            <w:hideMark/>
          </w:tcPr>
          <w:p w14:paraId="219ED38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R4-2302761</w:t>
            </w:r>
          </w:p>
        </w:tc>
        <w:tc>
          <w:tcPr>
            <w:tcW w:w="2141" w:type="dxa"/>
            <w:tcBorders>
              <w:top w:val="nil"/>
              <w:left w:val="nil"/>
              <w:bottom w:val="single" w:sz="4" w:space="0" w:color="A6A6A6"/>
              <w:right w:val="single" w:sz="4" w:space="0" w:color="A6A6A6"/>
            </w:tcBorders>
            <w:shd w:val="clear" w:color="auto" w:fill="auto"/>
            <w:hideMark/>
          </w:tcPr>
          <w:p w14:paraId="6525273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[106][203] R17_maintenance</w:t>
            </w:r>
          </w:p>
        </w:tc>
        <w:tc>
          <w:tcPr>
            <w:tcW w:w="1097" w:type="dxa"/>
            <w:tcBorders>
              <w:top w:val="nil"/>
              <w:left w:val="nil"/>
              <w:bottom w:val="single" w:sz="4" w:space="0" w:color="A6A6A6"/>
              <w:right w:val="single" w:sz="4" w:space="0" w:color="A6A6A6"/>
            </w:tcBorders>
            <w:shd w:val="clear" w:color="auto" w:fill="auto"/>
            <w:hideMark/>
          </w:tcPr>
          <w:p w14:paraId="5D5E9F5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(Intel)</w:t>
            </w:r>
          </w:p>
        </w:tc>
        <w:tc>
          <w:tcPr>
            <w:tcW w:w="637" w:type="dxa"/>
            <w:tcBorders>
              <w:top w:val="nil"/>
              <w:left w:val="nil"/>
              <w:bottom w:val="single" w:sz="4" w:space="0" w:color="A6A6A6"/>
              <w:right w:val="single" w:sz="4" w:space="0" w:color="A6A6A6"/>
            </w:tcBorders>
            <w:shd w:val="clear" w:color="auto" w:fill="auto"/>
            <w:hideMark/>
          </w:tcPr>
          <w:p w14:paraId="1214443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E8AE4B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2175841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[106][203] R17_maintenance</w:t>
            </w:r>
          </w:p>
        </w:tc>
        <w:tc>
          <w:tcPr>
            <w:tcW w:w="993" w:type="dxa"/>
            <w:tcBorders>
              <w:top w:val="nil"/>
              <w:left w:val="nil"/>
              <w:bottom w:val="single" w:sz="4" w:space="0" w:color="A6A6A6"/>
              <w:right w:val="single" w:sz="4" w:space="0" w:color="A6A6A6"/>
            </w:tcBorders>
            <w:shd w:val="clear" w:color="auto" w:fill="auto"/>
            <w:hideMark/>
          </w:tcPr>
          <w:p w14:paraId="345A56D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5.4</w:t>
            </w:r>
          </w:p>
        </w:tc>
        <w:tc>
          <w:tcPr>
            <w:tcW w:w="992" w:type="dxa"/>
            <w:tcBorders>
              <w:top w:val="nil"/>
              <w:left w:val="nil"/>
              <w:bottom w:val="single" w:sz="4" w:space="0" w:color="A6A6A6"/>
              <w:right w:val="single" w:sz="4" w:space="0" w:color="A6A6A6"/>
            </w:tcBorders>
            <w:shd w:val="clear" w:color="auto" w:fill="auto"/>
            <w:hideMark/>
          </w:tcPr>
          <w:p w14:paraId="08C2CEE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34872D8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AB4EB11" w14:textId="77777777" w:rsidTr="00EE7D40">
        <w:trPr>
          <w:trHeight w:val="553"/>
        </w:trPr>
        <w:tc>
          <w:tcPr>
            <w:tcW w:w="1129" w:type="dxa"/>
            <w:tcBorders>
              <w:top w:val="nil"/>
              <w:left w:val="single" w:sz="4" w:space="0" w:color="A6A6A6"/>
              <w:bottom w:val="single" w:sz="4" w:space="0" w:color="A6A6A6"/>
              <w:right w:val="single" w:sz="4" w:space="0" w:color="A6A6A6"/>
            </w:tcBorders>
            <w:shd w:val="clear" w:color="auto" w:fill="auto"/>
            <w:hideMark/>
          </w:tcPr>
          <w:p w14:paraId="5FDE92D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R4-2302762</w:t>
            </w:r>
          </w:p>
        </w:tc>
        <w:tc>
          <w:tcPr>
            <w:tcW w:w="2141" w:type="dxa"/>
            <w:tcBorders>
              <w:top w:val="nil"/>
              <w:left w:val="nil"/>
              <w:bottom w:val="single" w:sz="4" w:space="0" w:color="A6A6A6"/>
              <w:right w:val="single" w:sz="4" w:space="0" w:color="A6A6A6"/>
            </w:tcBorders>
            <w:shd w:val="clear" w:color="auto" w:fill="auto"/>
            <w:hideMark/>
          </w:tcPr>
          <w:p w14:paraId="78B3145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[106][204] NR_NTN_solutions</w:t>
            </w:r>
          </w:p>
        </w:tc>
        <w:tc>
          <w:tcPr>
            <w:tcW w:w="1097" w:type="dxa"/>
            <w:tcBorders>
              <w:top w:val="nil"/>
              <w:left w:val="nil"/>
              <w:bottom w:val="single" w:sz="4" w:space="0" w:color="A6A6A6"/>
              <w:right w:val="single" w:sz="4" w:space="0" w:color="A6A6A6"/>
            </w:tcBorders>
            <w:shd w:val="clear" w:color="auto" w:fill="auto"/>
            <w:hideMark/>
          </w:tcPr>
          <w:p w14:paraId="09206B8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(Xiaomi)</w:t>
            </w:r>
          </w:p>
        </w:tc>
        <w:tc>
          <w:tcPr>
            <w:tcW w:w="637" w:type="dxa"/>
            <w:tcBorders>
              <w:top w:val="nil"/>
              <w:left w:val="nil"/>
              <w:bottom w:val="single" w:sz="4" w:space="0" w:color="A6A6A6"/>
              <w:right w:val="single" w:sz="4" w:space="0" w:color="A6A6A6"/>
            </w:tcBorders>
            <w:shd w:val="clear" w:color="auto" w:fill="auto"/>
            <w:hideMark/>
          </w:tcPr>
          <w:p w14:paraId="3BCAFC8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546AD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338DD9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[106][204] NR_NTN_solutions</w:t>
            </w:r>
          </w:p>
        </w:tc>
        <w:tc>
          <w:tcPr>
            <w:tcW w:w="993" w:type="dxa"/>
            <w:tcBorders>
              <w:top w:val="nil"/>
              <w:left w:val="nil"/>
              <w:bottom w:val="single" w:sz="4" w:space="0" w:color="A6A6A6"/>
              <w:right w:val="single" w:sz="4" w:space="0" w:color="A6A6A6"/>
            </w:tcBorders>
            <w:shd w:val="clear" w:color="auto" w:fill="auto"/>
            <w:hideMark/>
          </w:tcPr>
          <w:p w14:paraId="63D01B4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6.1.7</w:t>
            </w:r>
          </w:p>
        </w:tc>
        <w:tc>
          <w:tcPr>
            <w:tcW w:w="992" w:type="dxa"/>
            <w:tcBorders>
              <w:top w:val="nil"/>
              <w:left w:val="nil"/>
              <w:bottom w:val="single" w:sz="4" w:space="0" w:color="A6A6A6"/>
              <w:right w:val="single" w:sz="4" w:space="0" w:color="A6A6A6"/>
            </w:tcBorders>
            <w:shd w:val="clear" w:color="auto" w:fill="auto"/>
            <w:hideMark/>
          </w:tcPr>
          <w:p w14:paraId="41B2A35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7D3238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727BCE6" w14:textId="77777777" w:rsidTr="00EE7D40">
        <w:trPr>
          <w:trHeight w:val="419"/>
        </w:trPr>
        <w:tc>
          <w:tcPr>
            <w:tcW w:w="1129" w:type="dxa"/>
            <w:tcBorders>
              <w:top w:val="nil"/>
              <w:left w:val="single" w:sz="4" w:space="0" w:color="A6A6A6"/>
              <w:bottom w:val="single" w:sz="4" w:space="0" w:color="A6A6A6"/>
              <w:right w:val="single" w:sz="4" w:space="0" w:color="A6A6A6"/>
            </w:tcBorders>
            <w:shd w:val="clear" w:color="auto" w:fill="auto"/>
            <w:hideMark/>
          </w:tcPr>
          <w:p w14:paraId="59AA90D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R4-2302763</w:t>
            </w:r>
          </w:p>
        </w:tc>
        <w:tc>
          <w:tcPr>
            <w:tcW w:w="2141" w:type="dxa"/>
            <w:tcBorders>
              <w:top w:val="nil"/>
              <w:left w:val="nil"/>
              <w:bottom w:val="single" w:sz="4" w:space="0" w:color="A6A6A6"/>
              <w:right w:val="single" w:sz="4" w:space="0" w:color="A6A6A6"/>
            </w:tcBorders>
            <w:shd w:val="clear" w:color="auto" w:fill="auto"/>
            <w:hideMark/>
          </w:tcPr>
          <w:p w14:paraId="7F84562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[106][205] NR_ext_to_71GHz</w:t>
            </w:r>
          </w:p>
        </w:tc>
        <w:tc>
          <w:tcPr>
            <w:tcW w:w="1097" w:type="dxa"/>
            <w:tcBorders>
              <w:top w:val="nil"/>
              <w:left w:val="nil"/>
              <w:bottom w:val="single" w:sz="4" w:space="0" w:color="A6A6A6"/>
              <w:right w:val="single" w:sz="4" w:space="0" w:color="A6A6A6"/>
            </w:tcBorders>
            <w:shd w:val="clear" w:color="auto" w:fill="auto"/>
            <w:hideMark/>
          </w:tcPr>
          <w:p w14:paraId="12E94D1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37" w:type="dxa"/>
            <w:tcBorders>
              <w:top w:val="nil"/>
              <w:left w:val="nil"/>
              <w:bottom w:val="single" w:sz="4" w:space="0" w:color="A6A6A6"/>
              <w:right w:val="single" w:sz="4" w:space="0" w:color="A6A6A6"/>
            </w:tcBorders>
            <w:shd w:val="clear" w:color="auto" w:fill="auto"/>
            <w:hideMark/>
          </w:tcPr>
          <w:p w14:paraId="1B4027A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73D1A0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4E1BCCB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[106][205] NR_ext_to_71GHz</w:t>
            </w:r>
          </w:p>
        </w:tc>
        <w:tc>
          <w:tcPr>
            <w:tcW w:w="993" w:type="dxa"/>
            <w:tcBorders>
              <w:top w:val="nil"/>
              <w:left w:val="nil"/>
              <w:bottom w:val="single" w:sz="4" w:space="0" w:color="A6A6A6"/>
              <w:right w:val="single" w:sz="4" w:space="0" w:color="A6A6A6"/>
            </w:tcBorders>
            <w:shd w:val="clear" w:color="auto" w:fill="auto"/>
            <w:hideMark/>
          </w:tcPr>
          <w:p w14:paraId="1B896A5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6.2.7</w:t>
            </w:r>
          </w:p>
        </w:tc>
        <w:tc>
          <w:tcPr>
            <w:tcW w:w="992" w:type="dxa"/>
            <w:tcBorders>
              <w:top w:val="nil"/>
              <w:left w:val="nil"/>
              <w:bottom w:val="single" w:sz="4" w:space="0" w:color="A6A6A6"/>
              <w:right w:val="single" w:sz="4" w:space="0" w:color="A6A6A6"/>
            </w:tcBorders>
            <w:shd w:val="clear" w:color="auto" w:fill="auto"/>
            <w:hideMark/>
          </w:tcPr>
          <w:p w14:paraId="01C147A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6EE58B8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15B18E7" w14:textId="77777777" w:rsidTr="00EE7D40">
        <w:trPr>
          <w:trHeight w:val="283"/>
        </w:trPr>
        <w:tc>
          <w:tcPr>
            <w:tcW w:w="1129" w:type="dxa"/>
            <w:tcBorders>
              <w:top w:val="nil"/>
              <w:left w:val="single" w:sz="4" w:space="0" w:color="A6A6A6"/>
              <w:bottom w:val="single" w:sz="4" w:space="0" w:color="A6A6A6"/>
              <w:right w:val="single" w:sz="4" w:space="0" w:color="A6A6A6"/>
            </w:tcBorders>
            <w:shd w:val="clear" w:color="auto" w:fill="auto"/>
            <w:hideMark/>
          </w:tcPr>
          <w:p w14:paraId="4A86AD21"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R4-2302764</w:t>
            </w:r>
          </w:p>
        </w:tc>
        <w:tc>
          <w:tcPr>
            <w:tcW w:w="2141" w:type="dxa"/>
            <w:tcBorders>
              <w:top w:val="nil"/>
              <w:left w:val="nil"/>
              <w:bottom w:val="single" w:sz="4" w:space="0" w:color="A6A6A6"/>
              <w:right w:val="single" w:sz="4" w:space="0" w:color="A6A6A6"/>
            </w:tcBorders>
            <w:shd w:val="clear" w:color="auto" w:fill="auto"/>
            <w:hideMark/>
          </w:tcPr>
          <w:p w14:paraId="2BACA24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[106][206] NR_feMIMO</w:t>
            </w:r>
          </w:p>
        </w:tc>
        <w:tc>
          <w:tcPr>
            <w:tcW w:w="1097" w:type="dxa"/>
            <w:tcBorders>
              <w:top w:val="nil"/>
              <w:left w:val="nil"/>
              <w:bottom w:val="single" w:sz="4" w:space="0" w:color="A6A6A6"/>
              <w:right w:val="single" w:sz="4" w:space="0" w:color="A6A6A6"/>
            </w:tcBorders>
            <w:shd w:val="clear" w:color="auto" w:fill="auto"/>
            <w:hideMark/>
          </w:tcPr>
          <w:p w14:paraId="18DA6F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(Intel)</w:t>
            </w:r>
          </w:p>
        </w:tc>
        <w:tc>
          <w:tcPr>
            <w:tcW w:w="637" w:type="dxa"/>
            <w:tcBorders>
              <w:top w:val="nil"/>
              <w:left w:val="nil"/>
              <w:bottom w:val="single" w:sz="4" w:space="0" w:color="A6A6A6"/>
              <w:right w:val="single" w:sz="4" w:space="0" w:color="A6A6A6"/>
            </w:tcBorders>
            <w:shd w:val="clear" w:color="auto" w:fill="auto"/>
            <w:hideMark/>
          </w:tcPr>
          <w:p w14:paraId="0EE46B0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BEB6CD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41BB913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[106][206] NR_feMIMO</w:t>
            </w:r>
          </w:p>
        </w:tc>
        <w:tc>
          <w:tcPr>
            <w:tcW w:w="993" w:type="dxa"/>
            <w:tcBorders>
              <w:top w:val="nil"/>
              <w:left w:val="nil"/>
              <w:bottom w:val="single" w:sz="4" w:space="0" w:color="A6A6A6"/>
              <w:right w:val="single" w:sz="4" w:space="0" w:color="A6A6A6"/>
            </w:tcBorders>
            <w:shd w:val="clear" w:color="auto" w:fill="auto"/>
            <w:hideMark/>
          </w:tcPr>
          <w:p w14:paraId="53BF5A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5.4</w:t>
            </w:r>
          </w:p>
        </w:tc>
        <w:tc>
          <w:tcPr>
            <w:tcW w:w="992" w:type="dxa"/>
            <w:tcBorders>
              <w:top w:val="nil"/>
              <w:left w:val="nil"/>
              <w:bottom w:val="single" w:sz="4" w:space="0" w:color="A6A6A6"/>
              <w:right w:val="single" w:sz="4" w:space="0" w:color="A6A6A6"/>
            </w:tcBorders>
            <w:shd w:val="clear" w:color="auto" w:fill="auto"/>
            <w:hideMark/>
          </w:tcPr>
          <w:p w14:paraId="6F00BB9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0A28914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E5DF28D" w14:textId="77777777" w:rsidTr="00EE7D40">
        <w:trPr>
          <w:trHeight w:val="373"/>
        </w:trPr>
        <w:tc>
          <w:tcPr>
            <w:tcW w:w="1129" w:type="dxa"/>
            <w:tcBorders>
              <w:top w:val="nil"/>
              <w:left w:val="single" w:sz="4" w:space="0" w:color="A6A6A6"/>
              <w:bottom w:val="single" w:sz="4" w:space="0" w:color="A6A6A6"/>
              <w:right w:val="single" w:sz="4" w:space="0" w:color="A6A6A6"/>
            </w:tcBorders>
            <w:shd w:val="clear" w:color="auto" w:fill="auto"/>
            <w:hideMark/>
          </w:tcPr>
          <w:p w14:paraId="2ED73F4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R4-2302765</w:t>
            </w:r>
          </w:p>
        </w:tc>
        <w:tc>
          <w:tcPr>
            <w:tcW w:w="2141" w:type="dxa"/>
            <w:tcBorders>
              <w:top w:val="nil"/>
              <w:left w:val="nil"/>
              <w:bottom w:val="single" w:sz="4" w:space="0" w:color="A6A6A6"/>
              <w:right w:val="single" w:sz="4" w:space="0" w:color="A6A6A6"/>
            </w:tcBorders>
            <w:shd w:val="clear" w:color="auto" w:fill="auto"/>
            <w:hideMark/>
          </w:tcPr>
          <w:p w14:paraId="12A2FC6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[106][207] NR_redcap</w:t>
            </w:r>
          </w:p>
        </w:tc>
        <w:tc>
          <w:tcPr>
            <w:tcW w:w="1097" w:type="dxa"/>
            <w:tcBorders>
              <w:top w:val="nil"/>
              <w:left w:val="nil"/>
              <w:bottom w:val="single" w:sz="4" w:space="0" w:color="A6A6A6"/>
              <w:right w:val="single" w:sz="4" w:space="0" w:color="A6A6A6"/>
            </w:tcBorders>
            <w:shd w:val="clear" w:color="auto" w:fill="auto"/>
            <w:hideMark/>
          </w:tcPr>
          <w:p w14:paraId="11B8E59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37" w:type="dxa"/>
            <w:tcBorders>
              <w:top w:val="nil"/>
              <w:left w:val="nil"/>
              <w:bottom w:val="single" w:sz="4" w:space="0" w:color="A6A6A6"/>
              <w:right w:val="single" w:sz="4" w:space="0" w:color="A6A6A6"/>
            </w:tcBorders>
            <w:shd w:val="clear" w:color="auto" w:fill="auto"/>
            <w:hideMark/>
          </w:tcPr>
          <w:p w14:paraId="7D4B945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7877F7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0431BD6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[106][207] NR_redcap</w:t>
            </w:r>
          </w:p>
        </w:tc>
        <w:tc>
          <w:tcPr>
            <w:tcW w:w="993" w:type="dxa"/>
            <w:tcBorders>
              <w:top w:val="nil"/>
              <w:left w:val="nil"/>
              <w:bottom w:val="single" w:sz="4" w:space="0" w:color="A6A6A6"/>
              <w:right w:val="single" w:sz="4" w:space="0" w:color="A6A6A6"/>
            </w:tcBorders>
            <w:shd w:val="clear" w:color="auto" w:fill="auto"/>
            <w:hideMark/>
          </w:tcPr>
          <w:p w14:paraId="033B71E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5.4</w:t>
            </w:r>
          </w:p>
        </w:tc>
        <w:tc>
          <w:tcPr>
            <w:tcW w:w="992" w:type="dxa"/>
            <w:tcBorders>
              <w:top w:val="nil"/>
              <w:left w:val="nil"/>
              <w:bottom w:val="single" w:sz="4" w:space="0" w:color="A6A6A6"/>
              <w:right w:val="single" w:sz="4" w:space="0" w:color="A6A6A6"/>
            </w:tcBorders>
            <w:shd w:val="clear" w:color="auto" w:fill="auto"/>
            <w:hideMark/>
          </w:tcPr>
          <w:p w14:paraId="1A8D9D3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45D3ED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0A9D6E9" w14:textId="77777777" w:rsidTr="00EE7D40">
        <w:trPr>
          <w:trHeight w:val="563"/>
        </w:trPr>
        <w:tc>
          <w:tcPr>
            <w:tcW w:w="1129" w:type="dxa"/>
            <w:tcBorders>
              <w:top w:val="nil"/>
              <w:left w:val="single" w:sz="4" w:space="0" w:color="A6A6A6"/>
              <w:bottom w:val="single" w:sz="4" w:space="0" w:color="A6A6A6"/>
              <w:right w:val="single" w:sz="4" w:space="0" w:color="A6A6A6"/>
            </w:tcBorders>
            <w:shd w:val="clear" w:color="auto" w:fill="auto"/>
            <w:hideMark/>
          </w:tcPr>
          <w:p w14:paraId="252EFDCA" w14:textId="77777777" w:rsidR="008E1F57" w:rsidRPr="008E1F57" w:rsidRDefault="008E1F57" w:rsidP="008E1F57">
            <w:pPr>
              <w:rPr>
                <w:rFonts w:ascii="Arial" w:hAnsi="Arial" w:cs="Arial"/>
                <w:sz w:val="14"/>
                <w:szCs w:val="14"/>
              </w:rPr>
            </w:pPr>
            <w:r w:rsidRPr="008E1F57">
              <w:rPr>
                <w:rFonts w:ascii="Arial" w:hAnsi="Arial" w:cs="Arial"/>
                <w:sz w:val="14"/>
                <w:szCs w:val="14"/>
                <w:highlight w:val="red"/>
              </w:rPr>
              <w:t>R4-2302766</w:t>
            </w:r>
          </w:p>
        </w:tc>
        <w:tc>
          <w:tcPr>
            <w:tcW w:w="2141" w:type="dxa"/>
            <w:tcBorders>
              <w:top w:val="nil"/>
              <w:left w:val="nil"/>
              <w:bottom w:val="single" w:sz="4" w:space="0" w:color="A6A6A6"/>
              <w:right w:val="single" w:sz="4" w:space="0" w:color="A6A6A6"/>
            </w:tcBorders>
            <w:shd w:val="clear" w:color="auto" w:fill="auto"/>
            <w:hideMark/>
          </w:tcPr>
          <w:p w14:paraId="16CAFDE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[106][208] NR_ENDC_ RF_FR1_enh2</w:t>
            </w:r>
          </w:p>
        </w:tc>
        <w:tc>
          <w:tcPr>
            <w:tcW w:w="1097" w:type="dxa"/>
            <w:tcBorders>
              <w:top w:val="nil"/>
              <w:left w:val="nil"/>
              <w:bottom w:val="single" w:sz="4" w:space="0" w:color="A6A6A6"/>
              <w:right w:val="single" w:sz="4" w:space="0" w:color="A6A6A6"/>
            </w:tcBorders>
            <w:shd w:val="clear" w:color="auto" w:fill="auto"/>
            <w:hideMark/>
          </w:tcPr>
          <w:p w14:paraId="047A963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(NTT Docomo)</w:t>
            </w:r>
          </w:p>
        </w:tc>
        <w:tc>
          <w:tcPr>
            <w:tcW w:w="637" w:type="dxa"/>
            <w:tcBorders>
              <w:top w:val="nil"/>
              <w:left w:val="nil"/>
              <w:bottom w:val="single" w:sz="4" w:space="0" w:color="A6A6A6"/>
              <w:right w:val="single" w:sz="4" w:space="0" w:color="A6A6A6"/>
            </w:tcBorders>
            <w:shd w:val="clear" w:color="auto" w:fill="auto"/>
            <w:hideMark/>
          </w:tcPr>
          <w:p w14:paraId="6DE201B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268B0B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550DB7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[106][208] NR_ENDC_ RF_FR1_enh2</w:t>
            </w:r>
          </w:p>
        </w:tc>
        <w:tc>
          <w:tcPr>
            <w:tcW w:w="993" w:type="dxa"/>
            <w:tcBorders>
              <w:top w:val="nil"/>
              <w:left w:val="nil"/>
              <w:bottom w:val="single" w:sz="4" w:space="0" w:color="A6A6A6"/>
              <w:right w:val="single" w:sz="4" w:space="0" w:color="A6A6A6"/>
            </w:tcBorders>
            <w:shd w:val="clear" w:color="auto" w:fill="auto"/>
            <w:hideMark/>
          </w:tcPr>
          <w:p w14:paraId="1A001C6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9.6.7</w:t>
            </w:r>
          </w:p>
        </w:tc>
        <w:tc>
          <w:tcPr>
            <w:tcW w:w="992" w:type="dxa"/>
            <w:tcBorders>
              <w:top w:val="nil"/>
              <w:left w:val="nil"/>
              <w:bottom w:val="single" w:sz="4" w:space="0" w:color="A6A6A6"/>
              <w:right w:val="single" w:sz="4" w:space="0" w:color="A6A6A6"/>
            </w:tcBorders>
            <w:shd w:val="clear" w:color="auto" w:fill="auto"/>
            <w:hideMark/>
          </w:tcPr>
          <w:p w14:paraId="114F644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withdrawn</w:t>
            </w:r>
          </w:p>
        </w:tc>
        <w:tc>
          <w:tcPr>
            <w:tcW w:w="1089" w:type="dxa"/>
            <w:tcBorders>
              <w:top w:val="nil"/>
              <w:left w:val="nil"/>
              <w:bottom w:val="single" w:sz="4" w:space="0" w:color="A6A6A6"/>
              <w:right w:val="single" w:sz="4" w:space="0" w:color="A6A6A6"/>
            </w:tcBorders>
          </w:tcPr>
          <w:p w14:paraId="2DC6DA1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withdrawn</w:t>
            </w:r>
          </w:p>
        </w:tc>
      </w:tr>
      <w:tr w:rsidR="008E1F57" w:rsidRPr="008E1F57" w14:paraId="3E1D2A9E" w14:textId="77777777" w:rsidTr="00EE7D40">
        <w:trPr>
          <w:trHeight w:val="401"/>
        </w:trPr>
        <w:tc>
          <w:tcPr>
            <w:tcW w:w="1129" w:type="dxa"/>
            <w:tcBorders>
              <w:top w:val="nil"/>
              <w:left w:val="single" w:sz="4" w:space="0" w:color="A6A6A6"/>
              <w:bottom w:val="single" w:sz="4" w:space="0" w:color="A6A6A6"/>
              <w:right w:val="single" w:sz="4" w:space="0" w:color="A6A6A6"/>
            </w:tcBorders>
            <w:shd w:val="clear" w:color="auto" w:fill="auto"/>
            <w:hideMark/>
          </w:tcPr>
          <w:p w14:paraId="4EA67CB7"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R4-2302767</w:t>
            </w:r>
          </w:p>
        </w:tc>
        <w:tc>
          <w:tcPr>
            <w:tcW w:w="2141" w:type="dxa"/>
            <w:tcBorders>
              <w:top w:val="nil"/>
              <w:left w:val="nil"/>
              <w:bottom w:val="single" w:sz="4" w:space="0" w:color="A6A6A6"/>
              <w:right w:val="single" w:sz="4" w:space="0" w:color="A6A6A6"/>
            </w:tcBorders>
            <w:shd w:val="clear" w:color="auto" w:fill="auto"/>
            <w:hideMark/>
          </w:tcPr>
          <w:p w14:paraId="640B4AA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[106][209] FR2_multiRx_part1</w:t>
            </w:r>
          </w:p>
        </w:tc>
        <w:tc>
          <w:tcPr>
            <w:tcW w:w="1097" w:type="dxa"/>
            <w:tcBorders>
              <w:top w:val="nil"/>
              <w:left w:val="nil"/>
              <w:bottom w:val="single" w:sz="4" w:space="0" w:color="A6A6A6"/>
              <w:right w:val="single" w:sz="4" w:space="0" w:color="A6A6A6"/>
            </w:tcBorders>
            <w:shd w:val="clear" w:color="auto" w:fill="auto"/>
            <w:hideMark/>
          </w:tcPr>
          <w:p w14:paraId="203CB2A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(Vivo)</w:t>
            </w:r>
          </w:p>
        </w:tc>
        <w:tc>
          <w:tcPr>
            <w:tcW w:w="637" w:type="dxa"/>
            <w:tcBorders>
              <w:top w:val="nil"/>
              <w:left w:val="nil"/>
              <w:bottom w:val="single" w:sz="4" w:space="0" w:color="A6A6A6"/>
              <w:right w:val="single" w:sz="4" w:space="0" w:color="A6A6A6"/>
            </w:tcBorders>
            <w:shd w:val="clear" w:color="auto" w:fill="auto"/>
            <w:hideMark/>
          </w:tcPr>
          <w:p w14:paraId="539E886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3E3F2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ADBB20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[106][209] FR2_multiRx_part1</w:t>
            </w:r>
          </w:p>
        </w:tc>
        <w:tc>
          <w:tcPr>
            <w:tcW w:w="993" w:type="dxa"/>
            <w:tcBorders>
              <w:top w:val="nil"/>
              <w:left w:val="nil"/>
              <w:bottom w:val="single" w:sz="4" w:space="0" w:color="A6A6A6"/>
              <w:right w:val="single" w:sz="4" w:space="0" w:color="A6A6A6"/>
            </w:tcBorders>
            <w:shd w:val="clear" w:color="auto" w:fill="auto"/>
            <w:hideMark/>
          </w:tcPr>
          <w:p w14:paraId="3948BA7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9.8.5</w:t>
            </w:r>
          </w:p>
        </w:tc>
        <w:tc>
          <w:tcPr>
            <w:tcW w:w="992" w:type="dxa"/>
            <w:tcBorders>
              <w:top w:val="nil"/>
              <w:left w:val="nil"/>
              <w:bottom w:val="single" w:sz="4" w:space="0" w:color="A6A6A6"/>
              <w:right w:val="single" w:sz="4" w:space="0" w:color="A6A6A6"/>
            </w:tcBorders>
            <w:shd w:val="clear" w:color="auto" w:fill="auto"/>
            <w:hideMark/>
          </w:tcPr>
          <w:p w14:paraId="3626228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700655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7E5B7DE" w14:textId="77777777" w:rsidTr="00EE7D40">
        <w:trPr>
          <w:trHeight w:val="421"/>
        </w:trPr>
        <w:tc>
          <w:tcPr>
            <w:tcW w:w="1129" w:type="dxa"/>
            <w:tcBorders>
              <w:top w:val="nil"/>
              <w:left w:val="single" w:sz="4" w:space="0" w:color="A6A6A6"/>
              <w:bottom w:val="single" w:sz="4" w:space="0" w:color="A6A6A6"/>
              <w:right w:val="single" w:sz="4" w:space="0" w:color="A6A6A6"/>
            </w:tcBorders>
            <w:shd w:val="clear" w:color="auto" w:fill="auto"/>
            <w:hideMark/>
          </w:tcPr>
          <w:p w14:paraId="7FF8BE4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R4-2302768</w:t>
            </w:r>
          </w:p>
        </w:tc>
        <w:tc>
          <w:tcPr>
            <w:tcW w:w="2141" w:type="dxa"/>
            <w:tcBorders>
              <w:top w:val="nil"/>
              <w:left w:val="nil"/>
              <w:bottom w:val="single" w:sz="4" w:space="0" w:color="A6A6A6"/>
              <w:right w:val="single" w:sz="4" w:space="0" w:color="A6A6A6"/>
            </w:tcBorders>
            <w:shd w:val="clear" w:color="auto" w:fill="auto"/>
            <w:hideMark/>
          </w:tcPr>
          <w:p w14:paraId="04A94DB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[106][210] FR2_multiRx_part2</w:t>
            </w:r>
          </w:p>
        </w:tc>
        <w:tc>
          <w:tcPr>
            <w:tcW w:w="1097" w:type="dxa"/>
            <w:tcBorders>
              <w:top w:val="nil"/>
              <w:left w:val="nil"/>
              <w:bottom w:val="single" w:sz="4" w:space="0" w:color="A6A6A6"/>
              <w:right w:val="single" w:sz="4" w:space="0" w:color="A6A6A6"/>
            </w:tcBorders>
            <w:shd w:val="clear" w:color="auto" w:fill="auto"/>
            <w:hideMark/>
          </w:tcPr>
          <w:p w14:paraId="6E1732B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37" w:type="dxa"/>
            <w:tcBorders>
              <w:top w:val="nil"/>
              <w:left w:val="nil"/>
              <w:bottom w:val="single" w:sz="4" w:space="0" w:color="A6A6A6"/>
              <w:right w:val="single" w:sz="4" w:space="0" w:color="A6A6A6"/>
            </w:tcBorders>
            <w:shd w:val="clear" w:color="auto" w:fill="auto"/>
            <w:hideMark/>
          </w:tcPr>
          <w:p w14:paraId="0B02143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9CD50C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04A0A5E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[106][210] FR2_multiRx_part2</w:t>
            </w:r>
          </w:p>
        </w:tc>
        <w:tc>
          <w:tcPr>
            <w:tcW w:w="993" w:type="dxa"/>
            <w:tcBorders>
              <w:top w:val="nil"/>
              <w:left w:val="nil"/>
              <w:bottom w:val="single" w:sz="4" w:space="0" w:color="A6A6A6"/>
              <w:right w:val="single" w:sz="4" w:space="0" w:color="A6A6A6"/>
            </w:tcBorders>
            <w:shd w:val="clear" w:color="auto" w:fill="auto"/>
            <w:hideMark/>
          </w:tcPr>
          <w:p w14:paraId="22087C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9.8.5</w:t>
            </w:r>
          </w:p>
        </w:tc>
        <w:tc>
          <w:tcPr>
            <w:tcW w:w="992" w:type="dxa"/>
            <w:tcBorders>
              <w:top w:val="nil"/>
              <w:left w:val="nil"/>
              <w:bottom w:val="single" w:sz="4" w:space="0" w:color="A6A6A6"/>
              <w:right w:val="single" w:sz="4" w:space="0" w:color="A6A6A6"/>
            </w:tcBorders>
            <w:shd w:val="clear" w:color="auto" w:fill="auto"/>
            <w:hideMark/>
          </w:tcPr>
          <w:p w14:paraId="3A9A84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54C86C0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E980A49" w14:textId="77777777" w:rsidTr="00EE7D40">
        <w:trPr>
          <w:trHeight w:val="412"/>
        </w:trPr>
        <w:tc>
          <w:tcPr>
            <w:tcW w:w="1129" w:type="dxa"/>
            <w:tcBorders>
              <w:top w:val="nil"/>
              <w:left w:val="single" w:sz="4" w:space="0" w:color="A6A6A6"/>
              <w:bottom w:val="single" w:sz="4" w:space="0" w:color="A6A6A6"/>
              <w:right w:val="single" w:sz="4" w:space="0" w:color="A6A6A6"/>
            </w:tcBorders>
            <w:shd w:val="clear" w:color="auto" w:fill="auto"/>
            <w:hideMark/>
          </w:tcPr>
          <w:p w14:paraId="32CB794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R4-2302769</w:t>
            </w:r>
          </w:p>
        </w:tc>
        <w:tc>
          <w:tcPr>
            <w:tcW w:w="2141" w:type="dxa"/>
            <w:tcBorders>
              <w:top w:val="nil"/>
              <w:left w:val="nil"/>
              <w:bottom w:val="single" w:sz="4" w:space="0" w:color="A6A6A6"/>
              <w:right w:val="single" w:sz="4" w:space="0" w:color="A6A6A6"/>
            </w:tcBorders>
            <w:shd w:val="clear" w:color="auto" w:fill="auto"/>
            <w:hideMark/>
          </w:tcPr>
          <w:p w14:paraId="42F819B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[106][211] NR_RRM_enh3_part1</w:t>
            </w:r>
          </w:p>
        </w:tc>
        <w:tc>
          <w:tcPr>
            <w:tcW w:w="1097" w:type="dxa"/>
            <w:tcBorders>
              <w:top w:val="nil"/>
              <w:left w:val="nil"/>
              <w:bottom w:val="single" w:sz="4" w:space="0" w:color="A6A6A6"/>
              <w:right w:val="single" w:sz="4" w:space="0" w:color="A6A6A6"/>
            </w:tcBorders>
            <w:shd w:val="clear" w:color="auto" w:fill="auto"/>
            <w:hideMark/>
          </w:tcPr>
          <w:p w14:paraId="42FE7C0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37" w:type="dxa"/>
            <w:tcBorders>
              <w:top w:val="nil"/>
              <w:left w:val="nil"/>
              <w:bottom w:val="single" w:sz="4" w:space="0" w:color="A6A6A6"/>
              <w:right w:val="single" w:sz="4" w:space="0" w:color="A6A6A6"/>
            </w:tcBorders>
            <w:shd w:val="clear" w:color="auto" w:fill="auto"/>
            <w:hideMark/>
          </w:tcPr>
          <w:p w14:paraId="37E92BD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74428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CC277F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[106][211] NR_RRM_enh3_part1</w:t>
            </w:r>
          </w:p>
        </w:tc>
        <w:tc>
          <w:tcPr>
            <w:tcW w:w="993" w:type="dxa"/>
            <w:tcBorders>
              <w:top w:val="nil"/>
              <w:left w:val="nil"/>
              <w:bottom w:val="single" w:sz="4" w:space="0" w:color="A6A6A6"/>
              <w:right w:val="single" w:sz="4" w:space="0" w:color="A6A6A6"/>
            </w:tcBorders>
            <w:shd w:val="clear" w:color="auto" w:fill="auto"/>
            <w:hideMark/>
          </w:tcPr>
          <w:p w14:paraId="2B80D30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9.9.4</w:t>
            </w:r>
          </w:p>
        </w:tc>
        <w:tc>
          <w:tcPr>
            <w:tcW w:w="992" w:type="dxa"/>
            <w:tcBorders>
              <w:top w:val="nil"/>
              <w:left w:val="nil"/>
              <w:bottom w:val="single" w:sz="4" w:space="0" w:color="A6A6A6"/>
              <w:right w:val="single" w:sz="4" w:space="0" w:color="A6A6A6"/>
            </w:tcBorders>
            <w:shd w:val="clear" w:color="auto" w:fill="auto"/>
            <w:hideMark/>
          </w:tcPr>
          <w:p w14:paraId="082CE2B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3D02C6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6B361DB" w14:textId="77777777" w:rsidTr="00EE7D40">
        <w:trPr>
          <w:trHeight w:val="418"/>
        </w:trPr>
        <w:tc>
          <w:tcPr>
            <w:tcW w:w="1129" w:type="dxa"/>
            <w:tcBorders>
              <w:top w:val="nil"/>
              <w:left w:val="single" w:sz="4" w:space="0" w:color="A6A6A6"/>
              <w:bottom w:val="single" w:sz="4" w:space="0" w:color="A6A6A6"/>
              <w:right w:val="single" w:sz="4" w:space="0" w:color="A6A6A6"/>
            </w:tcBorders>
            <w:shd w:val="clear" w:color="auto" w:fill="auto"/>
            <w:hideMark/>
          </w:tcPr>
          <w:p w14:paraId="19CF657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R4-2302770</w:t>
            </w:r>
          </w:p>
        </w:tc>
        <w:tc>
          <w:tcPr>
            <w:tcW w:w="2141" w:type="dxa"/>
            <w:tcBorders>
              <w:top w:val="nil"/>
              <w:left w:val="nil"/>
              <w:bottom w:val="single" w:sz="4" w:space="0" w:color="A6A6A6"/>
              <w:right w:val="single" w:sz="4" w:space="0" w:color="A6A6A6"/>
            </w:tcBorders>
            <w:shd w:val="clear" w:color="auto" w:fill="auto"/>
            <w:hideMark/>
          </w:tcPr>
          <w:p w14:paraId="447462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[106][212] NR_RRM_enh3_part2</w:t>
            </w:r>
          </w:p>
        </w:tc>
        <w:tc>
          <w:tcPr>
            <w:tcW w:w="1097" w:type="dxa"/>
            <w:tcBorders>
              <w:top w:val="nil"/>
              <w:left w:val="nil"/>
              <w:bottom w:val="single" w:sz="4" w:space="0" w:color="A6A6A6"/>
              <w:right w:val="single" w:sz="4" w:space="0" w:color="A6A6A6"/>
            </w:tcBorders>
            <w:shd w:val="clear" w:color="auto" w:fill="auto"/>
            <w:hideMark/>
          </w:tcPr>
          <w:p w14:paraId="40067F2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(OPPO)</w:t>
            </w:r>
          </w:p>
        </w:tc>
        <w:tc>
          <w:tcPr>
            <w:tcW w:w="637" w:type="dxa"/>
            <w:tcBorders>
              <w:top w:val="nil"/>
              <w:left w:val="nil"/>
              <w:bottom w:val="single" w:sz="4" w:space="0" w:color="A6A6A6"/>
              <w:right w:val="single" w:sz="4" w:space="0" w:color="A6A6A6"/>
            </w:tcBorders>
            <w:shd w:val="clear" w:color="auto" w:fill="auto"/>
            <w:hideMark/>
          </w:tcPr>
          <w:p w14:paraId="544966B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EF763D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13BECAC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[106][212] NR_RRM_enh3_part2</w:t>
            </w:r>
          </w:p>
        </w:tc>
        <w:tc>
          <w:tcPr>
            <w:tcW w:w="993" w:type="dxa"/>
            <w:tcBorders>
              <w:top w:val="nil"/>
              <w:left w:val="nil"/>
              <w:bottom w:val="single" w:sz="4" w:space="0" w:color="A6A6A6"/>
              <w:right w:val="single" w:sz="4" w:space="0" w:color="A6A6A6"/>
            </w:tcBorders>
            <w:shd w:val="clear" w:color="auto" w:fill="auto"/>
            <w:hideMark/>
          </w:tcPr>
          <w:p w14:paraId="19764F0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9.9.4</w:t>
            </w:r>
          </w:p>
        </w:tc>
        <w:tc>
          <w:tcPr>
            <w:tcW w:w="992" w:type="dxa"/>
            <w:tcBorders>
              <w:top w:val="nil"/>
              <w:left w:val="nil"/>
              <w:bottom w:val="single" w:sz="4" w:space="0" w:color="A6A6A6"/>
              <w:right w:val="single" w:sz="4" w:space="0" w:color="A6A6A6"/>
            </w:tcBorders>
            <w:shd w:val="clear" w:color="auto" w:fill="auto"/>
            <w:hideMark/>
          </w:tcPr>
          <w:p w14:paraId="6AC2500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3B84F4E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A3DDD25" w14:textId="77777777" w:rsidTr="00EE7D40">
        <w:trPr>
          <w:trHeight w:val="411"/>
        </w:trPr>
        <w:tc>
          <w:tcPr>
            <w:tcW w:w="1129" w:type="dxa"/>
            <w:tcBorders>
              <w:top w:val="nil"/>
              <w:left w:val="single" w:sz="4" w:space="0" w:color="A6A6A6"/>
              <w:bottom w:val="single" w:sz="4" w:space="0" w:color="A6A6A6"/>
              <w:right w:val="single" w:sz="4" w:space="0" w:color="A6A6A6"/>
            </w:tcBorders>
            <w:shd w:val="clear" w:color="auto" w:fill="auto"/>
            <w:hideMark/>
          </w:tcPr>
          <w:p w14:paraId="5ABE1401"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R4-2302771</w:t>
            </w:r>
          </w:p>
        </w:tc>
        <w:tc>
          <w:tcPr>
            <w:tcW w:w="2141" w:type="dxa"/>
            <w:tcBorders>
              <w:top w:val="nil"/>
              <w:left w:val="nil"/>
              <w:bottom w:val="single" w:sz="4" w:space="0" w:color="A6A6A6"/>
              <w:right w:val="single" w:sz="4" w:space="0" w:color="A6A6A6"/>
            </w:tcBorders>
            <w:shd w:val="clear" w:color="auto" w:fill="auto"/>
            <w:hideMark/>
          </w:tcPr>
          <w:p w14:paraId="4912578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[106][213] NR_MG_enh2_part1</w:t>
            </w:r>
          </w:p>
        </w:tc>
        <w:tc>
          <w:tcPr>
            <w:tcW w:w="1097" w:type="dxa"/>
            <w:tcBorders>
              <w:top w:val="nil"/>
              <w:left w:val="nil"/>
              <w:bottom w:val="single" w:sz="4" w:space="0" w:color="A6A6A6"/>
              <w:right w:val="single" w:sz="4" w:space="0" w:color="A6A6A6"/>
            </w:tcBorders>
            <w:shd w:val="clear" w:color="auto" w:fill="auto"/>
            <w:hideMark/>
          </w:tcPr>
          <w:p w14:paraId="5FB4EF3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(MediaTek)</w:t>
            </w:r>
          </w:p>
        </w:tc>
        <w:tc>
          <w:tcPr>
            <w:tcW w:w="637" w:type="dxa"/>
            <w:tcBorders>
              <w:top w:val="nil"/>
              <w:left w:val="nil"/>
              <w:bottom w:val="single" w:sz="4" w:space="0" w:color="A6A6A6"/>
              <w:right w:val="single" w:sz="4" w:space="0" w:color="A6A6A6"/>
            </w:tcBorders>
            <w:shd w:val="clear" w:color="auto" w:fill="auto"/>
            <w:hideMark/>
          </w:tcPr>
          <w:p w14:paraId="3B49357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29604E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047F65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[106][213] NR_MG_enh2_part1</w:t>
            </w:r>
          </w:p>
        </w:tc>
        <w:tc>
          <w:tcPr>
            <w:tcW w:w="993" w:type="dxa"/>
            <w:tcBorders>
              <w:top w:val="nil"/>
              <w:left w:val="nil"/>
              <w:bottom w:val="single" w:sz="4" w:space="0" w:color="A6A6A6"/>
              <w:right w:val="single" w:sz="4" w:space="0" w:color="A6A6A6"/>
            </w:tcBorders>
            <w:shd w:val="clear" w:color="auto" w:fill="auto"/>
            <w:hideMark/>
          </w:tcPr>
          <w:p w14:paraId="73C2B70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9.10.4</w:t>
            </w:r>
          </w:p>
        </w:tc>
        <w:tc>
          <w:tcPr>
            <w:tcW w:w="992" w:type="dxa"/>
            <w:tcBorders>
              <w:top w:val="nil"/>
              <w:left w:val="nil"/>
              <w:bottom w:val="single" w:sz="4" w:space="0" w:color="A6A6A6"/>
              <w:right w:val="single" w:sz="4" w:space="0" w:color="A6A6A6"/>
            </w:tcBorders>
            <w:shd w:val="clear" w:color="auto" w:fill="auto"/>
            <w:hideMark/>
          </w:tcPr>
          <w:p w14:paraId="0FF3B02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12BA904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CCF881F" w14:textId="77777777" w:rsidTr="00EE7D40">
        <w:trPr>
          <w:trHeight w:val="417"/>
        </w:trPr>
        <w:tc>
          <w:tcPr>
            <w:tcW w:w="1129" w:type="dxa"/>
            <w:tcBorders>
              <w:top w:val="nil"/>
              <w:left w:val="single" w:sz="4" w:space="0" w:color="A6A6A6"/>
              <w:bottom w:val="single" w:sz="4" w:space="0" w:color="A6A6A6"/>
              <w:right w:val="single" w:sz="4" w:space="0" w:color="A6A6A6"/>
            </w:tcBorders>
            <w:shd w:val="clear" w:color="auto" w:fill="auto"/>
            <w:hideMark/>
          </w:tcPr>
          <w:p w14:paraId="525996C1"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R4-2302772</w:t>
            </w:r>
          </w:p>
        </w:tc>
        <w:tc>
          <w:tcPr>
            <w:tcW w:w="2141" w:type="dxa"/>
            <w:tcBorders>
              <w:top w:val="nil"/>
              <w:left w:val="nil"/>
              <w:bottom w:val="single" w:sz="4" w:space="0" w:color="A6A6A6"/>
              <w:right w:val="single" w:sz="4" w:space="0" w:color="A6A6A6"/>
            </w:tcBorders>
            <w:shd w:val="clear" w:color="auto" w:fill="auto"/>
            <w:hideMark/>
          </w:tcPr>
          <w:p w14:paraId="51F93A7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[106][214] NR_MG_enh2_part2</w:t>
            </w:r>
          </w:p>
        </w:tc>
        <w:tc>
          <w:tcPr>
            <w:tcW w:w="1097" w:type="dxa"/>
            <w:tcBorders>
              <w:top w:val="nil"/>
              <w:left w:val="nil"/>
              <w:bottom w:val="single" w:sz="4" w:space="0" w:color="A6A6A6"/>
              <w:right w:val="single" w:sz="4" w:space="0" w:color="A6A6A6"/>
            </w:tcBorders>
            <w:shd w:val="clear" w:color="auto" w:fill="auto"/>
            <w:hideMark/>
          </w:tcPr>
          <w:p w14:paraId="6143A9B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(Intel)</w:t>
            </w:r>
          </w:p>
        </w:tc>
        <w:tc>
          <w:tcPr>
            <w:tcW w:w="637" w:type="dxa"/>
            <w:tcBorders>
              <w:top w:val="nil"/>
              <w:left w:val="nil"/>
              <w:bottom w:val="single" w:sz="4" w:space="0" w:color="A6A6A6"/>
              <w:right w:val="single" w:sz="4" w:space="0" w:color="A6A6A6"/>
            </w:tcBorders>
            <w:shd w:val="clear" w:color="auto" w:fill="auto"/>
            <w:hideMark/>
          </w:tcPr>
          <w:p w14:paraId="7BD3835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C6265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5E11D1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[106][214] NR_MG_enh2_part2</w:t>
            </w:r>
          </w:p>
        </w:tc>
        <w:tc>
          <w:tcPr>
            <w:tcW w:w="993" w:type="dxa"/>
            <w:tcBorders>
              <w:top w:val="nil"/>
              <w:left w:val="nil"/>
              <w:bottom w:val="single" w:sz="4" w:space="0" w:color="A6A6A6"/>
              <w:right w:val="single" w:sz="4" w:space="0" w:color="A6A6A6"/>
            </w:tcBorders>
            <w:shd w:val="clear" w:color="auto" w:fill="auto"/>
            <w:hideMark/>
          </w:tcPr>
          <w:p w14:paraId="0826BCB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9.10.4</w:t>
            </w:r>
          </w:p>
        </w:tc>
        <w:tc>
          <w:tcPr>
            <w:tcW w:w="992" w:type="dxa"/>
            <w:tcBorders>
              <w:top w:val="nil"/>
              <w:left w:val="nil"/>
              <w:bottom w:val="single" w:sz="4" w:space="0" w:color="A6A6A6"/>
              <w:right w:val="single" w:sz="4" w:space="0" w:color="A6A6A6"/>
            </w:tcBorders>
            <w:shd w:val="clear" w:color="auto" w:fill="auto"/>
            <w:hideMark/>
          </w:tcPr>
          <w:p w14:paraId="5122E13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4226FD4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06525D2" w14:textId="77777777" w:rsidTr="00EE7D40">
        <w:trPr>
          <w:trHeight w:val="564"/>
        </w:trPr>
        <w:tc>
          <w:tcPr>
            <w:tcW w:w="1129" w:type="dxa"/>
            <w:tcBorders>
              <w:top w:val="nil"/>
              <w:left w:val="single" w:sz="4" w:space="0" w:color="A6A6A6"/>
              <w:bottom w:val="single" w:sz="4" w:space="0" w:color="A6A6A6"/>
              <w:right w:val="single" w:sz="4" w:space="0" w:color="A6A6A6"/>
            </w:tcBorders>
            <w:shd w:val="clear" w:color="auto" w:fill="auto"/>
            <w:hideMark/>
          </w:tcPr>
          <w:p w14:paraId="70A60CB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R4-2302773</w:t>
            </w:r>
          </w:p>
        </w:tc>
        <w:tc>
          <w:tcPr>
            <w:tcW w:w="2141" w:type="dxa"/>
            <w:tcBorders>
              <w:top w:val="nil"/>
              <w:left w:val="nil"/>
              <w:bottom w:val="single" w:sz="4" w:space="0" w:color="A6A6A6"/>
              <w:right w:val="single" w:sz="4" w:space="0" w:color="A6A6A6"/>
            </w:tcBorders>
            <w:shd w:val="clear" w:color="auto" w:fill="auto"/>
            <w:hideMark/>
          </w:tcPr>
          <w:p w14:paraId="2D42A14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[106][215] NonCol_intraB_ENDC_NR_CA</w:t>
            </w:r>
          </w:p>
        </w:tc>
        <w:tc>
          <w:tcPr>
            <w:tcW w:w="1097" w:type="dxa"/>
            <w:tcBorders>
              <w:top w:val="nil"/>
              <w:left w:val="nil"/>
              <w:bottom w:val="single" w:sz="4" w:space="0" w:color="A6A6A6"/>
              <w:right w:val="single" w:sz="4" w:space="0" w:color="A6A6A6"/>
            </w:tcBorders>
            <w:shd w:val="clear" w:color="auto" w:fill="auto"/>
            <w:hideMark/>
          </w:tcPr>
          <w:p w14:paraId="7031B75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37" w:type="dxa"/>
            <w:tcBorders>
              <w:top w:val="nil"/>
              <w:left w:val="nil"/>
              <w:bottom w:val="single" w:sz="4" w:space="0" w:color="A6A6A6"/>
              <w:right w:val="single" w:sz="4" w:space="0" w:color="A6A6A6"/>
            </w:tcBorders>
            <w:shd w:val="clear" w:color="auto" w:fill="auto"/>
            <w:hideMark/>
          </w:tcPr>
          <w:p w14:paraId="3E539EA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8FA7E4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2CCA5AA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[106][215] NonCol_intraB_ENDC_NR_CA</w:t>
            </w:r>
          </w:p>
        </w:tc>
        <w:tc>
          <w:tcPr>
            <w:tcW w:w="993" w:type="dxa"/>
            <w:tcBorders>
              <w:top w:val="nil"/>
              <w:left w:val="nil"/>
              <w:bottom w:val="single" w:sz="4" w:space="0" w:color="A6A6A6"/>
              <w:right w:val="single" w:sz="4" w:space="0" w:color="A6A6A6"/>
            </w:tcBorders>
            <w:shd w:val="clear" w:color="auto" w:fill="auto"/>
            <w:hideMark/>
          </w:tcPr>
          <w:p w14:paraId="6A05A19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9.11.4</w:t>
            </w:r>
          </w:p>
        </w:tc>
        <w:tc>
          <w:tcPr>
            <w:tcW w:w="992" w:type="dxa"/>
            <w:tcBorders>
              <w:top w:val="nil"/>
              <w:left w:val="nil"/>
              <w:bottom w:val="single" w:sz="4" w:space="0" w:color="A6A6A6"/>
              <w:right w:val="single" w:sz="4" w:space="0" w:color="A6A6A6"/>
            </w:tcBorders>
            <w:shd w:val="clear" w:color="auto" w:fill="auto"/>
            <w:hideMark/>
          </w:tcPr>
          <w:p w14:paraId="751542F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4BB8175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6AEBEE5"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7368DDB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R4-2302774</w:t>
            </w:r>
          </w:p>
        </w:tc>
        <w:tc>
          <w:tcPr>
            <w:tcW w:w="2141" w:type="dxa"/>
            <w:tcBorders>
              <w:top w:val="nil"/>
              <w:left w:val="nil"/>
              <w:bottom w:val="single" w:sz="4" w:space="0" w:color="A6A6A6"/>
              <w:right w:val="single" w:sz="4" w:space="0" w:color="A6A6A6"/>
            </w:tcBorders>
            <w:shd w:val="clear" w:color="auto" w:fill="auto"/>
            <w:hideMark/>
          </w:tcPr>
          <w:p w14:paraId="190F0C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[106][216] NR_HST_FR2_enh_part1</w:t>
            </w:r>
          </w:p>
        </w:tc>
        <w:tc>
          <w:tcPr>
            <w:tcW w:w="1097" w:type="dxa"/>
            <w:tcBorders>
              <w:top w:val="nil"/>
              <w:left w:val="nil"/>
              <w:bottom w:val="single" w:sz="4" w:space="0" w:color="A6A6A6"/>
              <w:right w:val="single" w:sz="4" w:space="0" w:color="A6A6A6"/>
            </w:tcBorders>
            <w:shd w:val="clear" w:color="auto" w:fill="auto"/>
            <w:hideMark/>
          </w:tcPr>
          <w:p w14:paraId="716EB5C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(Samsung)</w:t>
            </w:r>
          </w:p>
        </w:tc>
        <w:tc>
          <w:tcPr>
            <w:tcW w:w="637" w:type="dxa"/>
            <w:tcBorders>
              <w:top w:val="nil"/>
              <w:left w:val="nil"/>
              <w:bottom w:val="single" w:sz="4" w:space="0" w:color="A6A6A6"/>
              <w:right w:val="single" w:sz="4" w:space="0" w:color="A6A6A6"/>
            </w:tcBorders>
            <w:shd w:val="clear" w:color="auto" w:fill="auto"/>
            <w:hideMark/>
          </w:tcPr>
          <w:p w14:paraId="3F40BEE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1E7961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1C755D0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[106][216] NR_HST_FR2_enh_part1</w:t>
            </w:r>
          </w:p>
        </w:tc>
        <w:tc>
          <w:tcPr>
            <w:tcW w:w="993" w:type="dxa"/>
            <w:tcBorders>
              <w:top w:val="nil"/>
              <w:left w:val="nil"/>
              <w:bottom w:val="single" w:sz="4" w:space="0" w:color="A6A6A6"/>
              <w:right w:val="single" w:sz="4" w:space="0" w:color="A6A6A6"/>
            </w:tcBorders>
            <w:shd w:val="clear" w:color="auto" w:fill="auto"/>
            <w:hideMark/>
          </w:tcPr>
          <w:p w14:paraId="5D7E8E4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9.12.6</w:t>
            </w:r>
          </w:p>
        </w:tc>
        <w:tc>
          <w:tcPr>
            <w:tcW w:w="992" w:type="dxa"/>
            <w:tcBorders>
              <w:top w:val="nil"/>
              <w:left w:val="nil"/>
              <w:bottom w:val="single" w:sz="4" w:space="0" w:color="A6A6A6"/>
              <w:right w:val="single" w:sz="4" w:space="0" w:color="A6A6A6"/>
            </w:tcBorders>
            <w:shd w:val="clear" w:color="auto" w:fill="auto"/>
            <w:hideMark/>
          </w:tcPr>
          <w:p w14:paraId="5B248D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452C72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B474262" w14:textId="77777777" w:rsidTr="00EE7D40">
        <w:trPr>
          <w:trHeight w:val="274"/>
        </w:trPr>
        <w:tc>
          <w:tcPr>
            <w:tcW w:w="1129" w:type="dxa"/>
            <w:tcBorders>
              <w:top w:val="nil"/>
              <w:left w:val="single" w:sz="4" w:space="0" w:color="A6A6A6"/>
              <w:bottom w:val="single" w:sz="4" w:space="0" w:color="A6A6A6"/>
              <w:right w:val="single" w:sz="4" w:space="0" w:color="A6A6A6"/>
            </w:tcBorders>
            <w:shd w:val="clear" w:color="auto" w:fill="auto"/>
            <w:hideMark/>
          </w:tcPr>
          <w:p w14:paraId="48DE129C"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R4-2302775</w:t>
            </w:r>
          </w:p>
        </w:tc>
        <w:tc>
          <w:tcPr>
            <w:tcW w:w="2141" w:type="dxa"/>
            <w:tcBorders>
              <w:top w:val="nil"/>
              <w:left w:val="nil"/>
              <w:bottom w:val="single" w:sz="4" w:space="0" w:color="A6A6A6"/>
              <w:right w:val="single" w:sz="4" w:space="0" w:color="A6A6A6"/>
            </w:tcBorders>
            <w:shd w:val="clear" w:color="auto" w:fill="auto"/>
            <w:hideMark/>
          </w:tcPr>
          <w:p w14:paraId="0A7CC61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[106][217] NR_HST_FR2_enh_part2</w:t>
            </w:r>
          </w:p>
        </w:tc>
        <w:tc>
          <w:tcPr>
            <w:tcW w:w="1097" w:type="dxa"/>
            <w:tcBorders>
              <w:top w:val="nil"/>
              <w:left w:val="nil"/>
              <w:bottom w:val="single" w:sz="4" w:space="0" w:color="A6A6A6"/>
              <w:right w:val="single" w:sz="4" w:space="0" w:color="A6A6A6"/>
            </w:tcBorders>
            <w:shd w:val="clear" w:color="auto" w:fill="auto"/>
            <w:hideMark/>
          </w:tcPr>
          <w:p w14:paraId="6FC8048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37" w:type="dxa"/>
            <w:tcBorders>
              <w:top w:val="nil"/>
              <w:left w:val="nil"/>
              <w:bottom w:val="single" w:sz="4" w:space="0" w:color="A6A6A6"/>
              <w:right w:val="single" w:sz="4" w:space="0" w:color="A6A6A6"/>
            </w:tcBorders>
            <w:shd w:val="clear" w:color="auto" w:fill="auto"/>
            <w:hideMark/>
          </w:tcPr>
          <w:p w14:paraId="67633E6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55EFE9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0858DD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[106][217] NR_HST_FR2_enh_part2</w:t>
            </w:r>
          </w:p>
        </w:tc>
        <w:tc>
          <w:tcPr>
            <w:tcW w:w="993" w:type="dxa"/>
            <w:tcBorders>
              <w:top w:val="nil"/>
              <w:left w:val="nil"/>
              <w:bottom w:val="single" w:sz="4" w:space="0" w:color="A6A6A6"/>
              <w:right w:val="single" w:sz="4" w:space="0" w:color="A6A6A6"/>
            </w:tcBorders>
            <w:shd w:val="clear" w:color="auto" w:fill="auto"/>
            <w:hideMark/>
          </w:tcPr>
          <w:p w14:paraId="5428671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9.12.6</w:t>
            </w:r>
          </w:p>
        </w:tc>
        <w:tc>
          <w:tcPr>
            <w:tcW w:w="992" w:type="dxa"/>
            <w:tcBorders>
              <w:top w:val="nil"/>
              <w:left w:val="nil"/>
              <w:bottom w:val="single" w:sz="4" w:space="0" w:color="A6A6A6"/>
              <w:right w:val="single" w:sz="4" w:space="0" w:color="A6A6A6"/>
            </w:tcBorders>
            <w:shd w:val="clear" w:color="auto" w:fill="auto"/>
            <w:hideMark/>
          </w:tcPr>
          <w:p w14:paraId="2D080CB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8DB974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049DFB3" w14:textId="77777777" w:rsidTr="00EE7D40">
        <w:trPr>
          <w:trHeight w:val="490"/>
        </w:trPr>
        <w:tc>
          <w:tcPr>
            <w:tcW w:w="1129" w:type="dxa"/>
            <w:tcBorders>
              <w:top w:val="nil"/>
              <w:left w:val="single" w:sz="4" w:space="0" w:color="A6A6A6"/>
              <w:bottom w:val="single" w:sz="4" w:space="0" w:color="A6A6A6"/>
              <w:right w:val="single" w:sz="4" w:space="0" w:color="A6A6A6"/>
            </w:tcBorders>
            <w:shd w:val="clear" w:color="auto" w:fill="auto"/>
            <w:hideMark/>
          </w:tcPr>
          <w:p w14:paraId="47CA56E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R4-2302776</w:t>
            </w:r>
          </w:p>
        </w:tc>
        <w:tc>
          <w:tcPr>
            <w:tcW w:w="2141" w:type="dxa"/>
            <w:tcBorders>
              <w:top w:val="nil"/>
              <w:left w:val="nil"/>
              <w:bottom w:val="single" w:sz="4" w:space="0" w:color="A6A6A6"/>
              <w:right w:val="single" w:sz="4" w:space="0" w:color="A6A6A6"/>
            </w:tcBorders>
            <w:shd w:val="clear" w:color="auto" w:fill="auto"/>
            <w:hideMark/>
          </w:tcPr>
          <w:p w14:paraId="3875E48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[106][218] NR_ATG</w:t>
            </w:r>
          </w:p>
        </w:tc>
        <w:tc>
          <w:tcPr>
            <w:tcW w:w="1097" w:type="dxa"/>
            <w:tcBorders>
              <w:top w:val="nil"/>
              <w:left w:val="nil"/>
              <w:bottom w:val="single" w:sz="4" w:space="0" w:color="A6A6A6"/>
              <w:right w:val="single" w:sz="4" w:space="0" w:color="A6A6A6"/>
            </w:tcBorders>
            <w:shd w:val="clear" w:color="auto" w:fill="auto"/>
            <w:hideMark/>
          </w:tcPr>
          <w:p w14:paraId="1DCD7A8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(CMCC)</w:t>
            </w:r>
          </w:p>
        </w:tc>
        <w:tc>
          <w:tcPr>
            <w:tcW w:w="637" w:type="dxa"/>
            <w:tcBorders>
              <w:top w:val="nil"/>
              <w:left w:val="nil"/>
              <w:bottom w:val="single" w:sz="4" w:space="0" w:color="A6A6A6"/>
              <w:right w:val="single" w:sz="4" w:space="0" w:color="A6A6A6"/>
            </w:tcBorders>
            <w:shd w:val="clear" w:color="auto" w:fill="auto"/>
            <w:hideMark/>
          </w:tcPr>
          <w:p w14:paraId="6EE2FC5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4F85B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16E5624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[106][218] NR_ATG</w:t>
            </w:r>
          </w:p>
        </w:tc>
        <w:tc>
          <w:tcPr>
            <w:tcW w:w="993" w:type="dxa"/>
            <w:tcBorders>
              <w:top w:val="nil"/>
              <w:left w:val="nil"/>
              <w:bottom w:val="single" w:sz="4" w:space="0" w:color="A6A6A6"/>
              <w:right w:val="single" w:sz="4" w:space="0" w:color="A6A6A6"/>
            </w:tcBorders>
            <w:shd w:val="clear" w:color="auto" w:fill="auto"/>
            <w:hideMark/>
          </w:tcPr>
          <w:p w14:paraId="78F7B26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9.13.6</w:t>
            </w:r>
          </w:p>
        </w:tc>
        <w:tc>
          <w:tcPr>
            <w:tcW w:w="992" w:type="dxa"/>
            <w:tcBorders>
              <w:top w:val="nil"/>
              <w:left w:val="nil"/>
              <w:bottom w:val="single" w:sz="4" w:space="0" w:color="A6A6A6"/>
              <w:right w:val="single" w:sz="4" w:space="0" w:color="A6A6A6"/>
            </w:tcBorders>
            <w:shd w:val="clear" w:color="auto" w:fill="auto"/>
            <w:hideMark/>
          </w:tcPr>
          <w:p w14:paraId="5184023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5056E2D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D8286DE" w14:textId="77777777" w:rsidTr="00EE7D40">
        <w:trPr>
          <w:trHeight w:val="529"/>
        </w:trPr>
        <w:tc>
          <w:tcPr>
            <w:tcW w:w="1129" w:type="dxa"/>
            <w:tcBorders>
              <w:top w:val="nil"/>
              <w:left w:val="single" w:sz="4" w:space="0" w:color="A6A6A6"/>
              <w:bottom w:val="single" w:sz="4" w:space="0" w:color="A6A6A6"/>
              <w:right w:val="single" w:sz="4" w:space="0" w:color="A6A6A6"/>
            </w:tcBorders>
            <w:shd w:val="clear" w:color="auto" w:fill="auto"/>
            <w:hideMark/>
          </w:tcPr>
          <w:p w14:paraId="1D179E5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R4-2302777</w:t>
            </w:r>
          </w:p>
        </w:tc>
        <w:tc>
          <w:tcPr>
            <w:tcW w:w="2141" w:type="dxa"/>
            <w:tcBorders>
              <w:top w:val="nil"/>
              <w:left w:val="nil"/>
              <w:bottom w:val="single" w:sz="4" w:space="0" w:color="A6A6A6"/>
              <w:right w:val="single" w:sz="4" w:space="0" w:color="A6A6A6"/>
            </w:tcBorders>
            <w:shd w:val="clear" w:color="auto" w:fill="auto"/>
            <w:hideMark/>
          </w:tcPr>
          <w:p w14:paraId="2E22079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[106][219] NR_FR1_lessthan_5MHz_BW</w:t>
            </w:r>
          </w:p>
        </w:tc>
        <w:tc>
          <w:tcPr>
            <w:tcW w:w="1097" w:type="dxa"/>
            <w:tcBorders>
              <w:top w:val="nil"/>
              <w:left w:val="nil"/>
              <w:bottom w:val="single" w:sz="4" w:space="0" w:color="A6A6A6"/>
              <w:right w:val="single" w:sz="4" w:space="0" w:color="A6A6A6"/>
            </w:tcBorders>
            <w:shd w:val="clear" w:color="auto" w:fill="auto"/>
            <w:hideMark/>
          </w:tcPr>
          <w:p w14:paraId="6A89BDC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(Nokia)</w:t>
            </w:r>
          </w:p>
        </w:tc>
        <w:tc>
          <w:tcPr>
            <w:tcW w:w="637" w:type="dxa"/>
            <w:tcBorders>
              <w:top w:val="nil"/>
              <w:left w:val="nil"/>
              <w:bottom w:val="single" w:sz="4" w:space="0" w:color="A6A6A6"/>
              <w:right w:val="single" w:sz="4" w:space="0" w:color="A6A6A6"/>
            </w:tcBorders>
            <w:shd w:val="clear" w:color="auto" w:fill="auto"/>
            <w:hideMark/>
          </w:tcPr>
          <w:p w14:paraId="4141CB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428589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ADBA56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[106][219] NR_FR1_lessthan_5MHz_BW</w:t>
            </w:r>
          </w:p>
        </w:tc>
        <w:tc>
          <w:tcPr>
            <w:tcW w:w="993" w:type="dxa"/>
            <w:tcBorders>
              <w:top w:val="nil"/>
              <w:left w:val="nil"/>
              <w:bottom w:val="single" w:sz="4" w:space="0" w:color="A6A6A6"/>
              <w:right w:val="single" w:sz="4" w:space="0" w:color="A6A6A6"/>
            </w:tcBorders>
            <w:shd w:val="clear" w:color="auto" w:fill="auto"/>
            <w:hideMark/>
          </w:tcPr>
          <w:p w14:paraId="0765F0C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9.14.6</w:t>
            </w:r>
          </w:p>
        </w:tc>
        <w:tc>
          <w:tcPr>
            <w:tcW w:w="992" w:type="dxa"/>
            <w:tcBorders>
              <w:top w:val="nil"/>
              <w:left w:val="nil"/>
              <w:bottom w:val="single" w:sz="4" w:space="0" w:color="A6A6A6"/>
              <w:right w:val="single" w:sz="4" w:space="0" w:color="A6A6A6"/>
            </w:tcBorders>
            <w:shd w:val="clear" w:color="auto" w:fill="auto"/>
            <w:hideMark/>
          </w:tcPr>
          <w:p w14:paraId="6CD30C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779A823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C124D80" w14:textId="77777777" w:rsidTr="00EE7D40">
        <w:trPr>
          <w:trHeight w:val="416"/>
        </w:trPr>
        <w:tc>
          <w:tcPr>
            <w:tcW w:w="1129" w:type="dxa"/>
            <w:tcBorders>
              <w:top w:val="nil"/>
              <w:left w:val="single" w:sz="4" w:space="0" w:color="A6A6A6"/>
              <w:bottom w:val="single" w:sz="4" w:space="0" w:color="A6A6A6"/>
              <w:right w:val="single" w:sz="4" w:space="0" w:color="A6A6A6"/>
            </w:tcBorders>
            <w:shd w:val="clear" w:color="auto" w:fill="auto"/>
            <w:hideMark/>
          </w:tcPr>
          <w:p w14:paraId="137CDB7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lastRenderedPageBreak/>
              <w:t>R4-2302778</w:t>
            </w:r>
          </w:p>
        </w:tc>
        <w:tc>
          <w:tcPr>
            <w:tcW w:w="2141" w:type="dxa"/>
            <w:tcBorders>
              <w:top w:val="nil"/>
              <w:left w:val="nil"/>
              <w:bottom w:val="single" w:sz="4" w:space="0" w:color="A6A6A6"/>
              <w:right w:val="single" w:sz="4" w:space="0" w:color="A6A6A6"/>
            </w:tcBorders>
            <w:shd w:val="clear" w:color="auto" w:fill="auto"/>
            <w:hideMark/>
          </w:tcPr>
          <w:p w14:paraId="37FC8F4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[106][220] NR_pos_enh2</w:t>
            </w:r>
          </w:p>
        </w:tc>
        <w:tc>
          <w:tcPr>
            <w:tcW w:w="1097" w:type="dxa"/>
            <w:tcBorders>
              <w:top w:val="nil"/>
              <w:left w:val="nil"/>
              <w:bottom w:val="single" w:sz="4" w:space="0" w:color="A6A6A6"/>
              <w:right w:val="single" w:sz="4" w:space="0" w:color="A6A6A6"/>
            </w:tcBorders>
            <w:shd w:val="clear" w:color="auto" w:fill="auto"/>
            <w:hideMark/>
          </w:tcPr>
          <w:p w14:paraId="6F11FE0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37" w:type="dxa"/>
            <w:tcBorders>
              <w:top w:val="nil"/>
              <w:left w:val="nil"/>
              <w:bottom w:val="single" w:sz="4" w:space="0" w:color="A6A6A6"/>
              <w:right w:val="single" w:sz="4" w:space="0" w:color="A6A6A6"/>
            </w:tcBorders>
            <w:shd w:val="clear" w:color="auto" w:fill="auto"/>
            <w:hideMark/>
          </w:tcPr>
          <w:p w14:paraId="204AF4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6921DD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E8F0D4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[106][220] NR_pos_enh2</w:t>
            </w:r>
          </w:p>
        </w:tc>
        <w:tc>
          <w:tcPr>
            <w:tcW w:w="993" w:type="dxa"/>
            <w:tcBorders>
              <w:top w:val="nil"/>
              <w:left w:val="nil"/>
              <w:bottom w:val="single" w:sz="4" w:space="0" w:color="A6A6A6"/>
              <w:right w:val="single" w:sz="4" w:space="0" w:color="A6A6A6"/>
            </w:tcBorders>
            <w:shd w:val="clear" w:color="auto" w:fill="auto"/>
            <w:hideMark/>
          </w:tcPr>
          <w:p w14:paraId="30FC5C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9.21.4</w:t>
            </w:r>
          </w:p>
        </w:tc>
        <w:tc>
          <w:tcPr>
            <w:tcW w:w="992" w:type="dxa"/>
            <w:tcBorders>
              <w:top w:val="nil"/>
              <w:left w:val="nil"/>
              <w:bottom w:val="single" w:sz="4" w:space="0" w:color="A6A6A6"/>
              <w:right w:val="single" w:sz="4" w:space="0" w:color="A6A6A6"/>
            </w:tcBorders>
            <w:shd w:val="clear" w:color="auto" w:fill="auto"/>
            <w:hideMark/>
          </w:tcPr>
          <w:p w14:paraId="5C67AFA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10C9E2E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0AB1D37" w14:textId="77777777" w:rsidTr="00EE7D40">
        <w:trPr>
          <w:trHeight w:val="402"/>
        </w:trPr>
        <w:tc>
          <w:tcPr>
            <w:tcW w:w="1129" w:type="dxa"/>
            <w:tcBorders>
              <w:top w:val="nil"/>
              <w:left w:val="single" w:sz="4" w:space="0" w:color="A6A6A6"/>
              <w:bottom w:val="single" w:sz="4" w:space="0" w:color="A6A6A6"/>
              <w:right w:val="single" w:sz="4" w:space="0" w:color="A6A6A6"/>
            </w:tcBorders>
            <w:shd w:val="clear" w:color="auto" w:fill="auto"/>
            <w:hideMark/>
          </w:tcPr>
          <w:p w14:paraId="5533E6F7"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R4-2302779</w:t>
            </w:r>
          </w:p>
        </w:tc>
        <w:tc>
          <w:tcPr>
            <w:tcW w:w="2141" w:type="dxa"/>
            <w:tcBorders>
              <w:top w:val="nil"/>
              <w:left w:val="nil"/>
              <w:bottom w:val="single" w:sz="4" w:space="0" w:color="A6A6A6"/>
              <w:right w:val="single" w:sz="4" w:space="0" w:color="A6A6A6"/>
            </w:tcBorders>
            <w:shd w:val="clear" w:color="auto" w:fill="auto"/>
            <w:hideMark/>
          </w:tcPr>
          <w:p w14:paraId="433065C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[106][221] NR_MC_enh</w:t>
            </w:r>
          </w:p>
        </w:tc>
        <w:tc>
          <w:tcPr>
            <w:tcW w:w="1097" w:type="dxa"/>
            <w:tcBorders>
              <w:top w:val="nil"/>
              <w:left w:val="nil"/>
              <w:bottom w:val="single" w:sz="4" w:space="0" w:color="A6A6A6"/>
              <w:right w:val="single" w:sz="4" w:space="0" w:color="A6A6A6"/>
            </w:tcBorders>
            <w:shd w:val="clear" w:color="auto" w:fill="auto"/>
            <w:hideMark/>
          </w:tcPr>
          <w:p w14:paraId="32BE3BA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(Huawei)</w:t>
            </w:r>
          </w:p>
        </w:tc>
        <w:tc>
          <w:tcPr>
            <w:tcW w:w="637" w:type="dxa"/>
            <w:tcBorders>
              <w:top w:val="nil"/>
              <w:left w:val="nil"/>
              <w:bottom w:val="single" w:sz="4" w:space="0" w:color="A6A6A6"/>
              <w:right w:val="single" w:sz="4" w:space="0" w:color="A6A6A6"/>
            </w:tcBorders>
            <w:shd w:val="clear" w:color="auto" w:fill="auto"/>
            <w:hideMark/>
          </w:tcPr>
          <w:p w14:paraId="4703F2E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7D8B45D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303177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[106][221] NR_MC_enh</w:t>
            </w:r>
          </w:p>
        </w:tc>
        <w:tc>
          <w:tcPr>
            <w:tcW w:w="993" w:type="dxa"/>
            <w:tcBorders>
              <w:top w:val="nil"/>
              <w:left w:val="nil"/>
              <w:bottom w:val="single" w:sz="4" w:space="0" w:color="A6A6A6"/>
              <w:right w:val="single" w:sz="4" w:space="0" w:color="A6A6A6"/>
            </w:tcBorders>
            <w:shd w:val="clear" w:color="auto" w:fill="auto"/>
            <w:hideMark/>
          </w:tcPr>
          <w:p w14:paraId="08A8A38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9.22.4</w:t>
            </w:r>
          </w:p>
        </w:tc>
        <w:tc>
          <w:tcPr>
            <w:tcW w:w="992" w:type="dxa"/>
            <w:tcBorders>
              <w:top w:val="nil"/>
              <w:left w:val="nil"/>
              <w:bottom w:val="single" w:sz="4" w:space="0" w:color="A6A6A6"/>
              <w:right w:val="single" w:sz="4" w:space="0" w:color="A6A6A6"/>
            </w:tcBorders>
            <w:shd w:val="clear" w:color="auto" w:fill="auto"/>
            <w:hideMark/>
          </w:tcPr>
          <w:p w14:paraId="48961D5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41F0DF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FFA5540" w14:textId="77777777" w:rsidTr="00EE7D40">
        <w:trPr>
          <w:trHeight w:val="529"/>
        </w:trPr>
        <w:tc>
          <w:tcPr>
            <w:tcW w:w="1129" w:type="dxa"/>
            <w:tcBorders>
              <w:top w:val="nil"/>
              <w:left w:val="single" w:sz="4" w:space="0" w:color="A6A6A6"/>
              <w:bottom w:val="single" w:sz="4" w:space="0" w:color="A6A6A6"/>
              <w:right w:val="single" w:sz="4" w:space="0" w:color="A6A6A6"/>
            </w:tcBorders>
            <w:shd w:val="clear" w:color="auto" w:fill="auto"/>
            <w:hideMark/>
          </w:tcPr>
          <w:p w14:paraId="4F8CB91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R4-2302780</w:t>
            </w:r>
          </w:p>
        </w:tc>
        <w:tc>
          <w:tcPr>
            <w:tcW w:w="2141" w:type="dxa"/>
            <w:tcBorders>
              <w:top w:val="nil"/>
              <w:left w:val="nil"/>
              <w:bottom w:val="single" w:sz="4" w:space="0" w:color="A6A6A6"/>
              <w:right w:val="single" w:sz="4" w:space="0" w:color="A6A6A6"/>
            </w:tcBorders>
            <w:shd w:val="clear" w:color="auto" w:fill="auto"/>
            <w:hideMark/>
          </w:tcPr>
          <w:p w14:paraId="64A5C00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[106][222] NR_Mob_enh2_part1</w:t>
            </w:r>
          </w:p>
        </w:tc>
        <w:tc>
          <w:tcPr>
            <w:tcW w:w="1097" w:type="dxa"/>
            <w:tcBorders>
              <w:top w:val="nil"/>
              <w:left w:val="nil"/>
              <w:bottom w:val="single" w:sz="4" w:space="0" w:color="A6A6A6"/>
              <w:right w:val="single" w:sz="4" w:space="0" w:color="A6A6A6"/>
            </w:tcBorders>
            <w:shd w:val="clear" w:color="auto" w:fill="auto"/>
            <w:hideMark/>
          </w:tcPr>
          <w:p w14:paraId="45C5E05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(MediaTek)</w:t>
            </w:r>
          </w:p>
        </w:tc>
        <w:tc>
          <w:tcPr>
            <w:tcW w:w="637" w:type="dxa"/>
            <w:tcBorders>
              <w:top w:val="nil"/>
              <w:left w:val="nil"/>
              <w:bottom w:val="single" w:sz="4" w:space="0" w:color="A6A6A6"/>
              <w:right w:val="single" w:sz="4" w:space="0" w:color="A6A6A6"/>
            </w:tcBorders>
            <w:shd w:val="clear" w:color="auto" w:fill="auto"/>
            <w:hideMark/>
          </w:tcPr>
          <w:p w14:paraId="533BF16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DA8ABB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0ACFBD1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[106][222] NR_Mob_enh2_part1</w:t>
            </w:r>
          </w:p>
        </w:tc>
        <w:tc>
          <w:tcPr>
            <w:tcW w:w="993" w:type="dxa"/>
            <w:tcBorders>
              <w:top w:val="nil"/>
              <w:left w:val="nil"/>
              <w:bottom w:val="single" w:sz="4" w:space="0" w:color="A6A6A6"/>
              <w:right w:val="single" w:sz="4" w:space="0" w:color="A6A6A6"/>
            </w:tcBorders>
            <w:shd w:val="clear" w:color="auto" w:fill="auto"/>
            <w:hideMark/>
          </w:tcPr>
          <w:p w14:paraId="5E968E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9.23.7</w:t>
            </w:r>
          </w:p>
        </w:tc>
        <w:tc>
          <w:tcPr>
            <w:tcW w:w="992" w:type="dxa"/>
            <w:tcBorders>
              <w:top w:val="nil"/>
              <w:left w:val="nil"/>
              <w:bottom w:val="single" w:sz="4" w:space="0" w:color="A6A6A6"/>
              <w:right w:val="single" w:sz="4" w:space="0" w:color="A6A6A6"/>
            </w:tcBorders>
            <w:shd w:val="clear" w:color="auto" w:fill="auto"/>
            <w:hideMark/>
          </w:tcPr>
          <w:p w14:paraId="50F107B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49C1EE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BB2D3EA" w14:textId="77777777" w:rsidTr="00EE7D40">
        <w:trPr>
          <w:trHeight w:val="463"/>
        </w:trPr>
        <w:tc>
          <w:tcPr>
            <w:tcW w:w="1129" w:type="dxa"/>
            <w:tcBorders>
              <w:top w:val="nil"/>
              <w:left w:val="single" w:sz="4" w:space="0" w:color="A6A6A6"/>
              <w:bottom w:val="single" w:sz="4" w:space="0" w:color="A6A6A6"/>
              <w:right w:val="single" w:sz="4" w:space="0" w:color="A6A6A6"/>
            </w:tcBorders>
            <w:shd w:val="clear" w:color="auto" w:fill="auto"/>
            <w:hideMark/>
          </w:tcPr>
          <w:p w14:paraId="31A53CF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R4-2302781</w:t>
            </w:r>
          </w:p>
        </w:tc>
        <w:tc>
          <w:tcPr>
            <w:tcW w:w="2141" w:type="dxa"/>
            <w:tcBorders>
              <w:top w:val="nil"/>
              <w:left w:val="nil"/>
              <w:bottom w:val="single" w:sz="4" w:space="0" w:color="A6A6A6"/>
              <w:right w:val="single" w:sz="4" w:space="0" w:color="A6A6A6"/>
            </w:tcBorders>
            <w:shd w:val="clear" w:color="auto" w:fill="auto"/>
            <w:hideMark/>
          </w:tcPr>
          <w:p w14:paraId="2B20728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[106][223] NR_Mob_enh2_part2</w:t>
            </w:r>
          </w:p>
        </w:tc>
        <w:tc>
          <w:tcPr>
            <w:tcW w:w="1097" w:type="dxa"/>
            <w:tcBorders>
              <w:top w:val="nil"/>
              <w:left w:val="nil"/>
              <w:bottom w:val="single" w:sz="4" w:space="0" w:color="A6A6A6"/>
              <w:right w:val="single" w:sz="4" w:space="0" w:color="A6A6A6"/>
            </w:tcBorders>
            <w:shd w:val="clear" w:color="auto" w:fill="auto"/>
            <w:hideMark/>
          </w:tcPr>
          <w:p w14:paraId="16D556C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(Apple)</w:t>
            </w:r>
          </w:p>
        </w:tc>
        <w:tc>
          <w:tcPr>
            <w:tcW w:w="637" w:type="dxa"/>
            <w:tcBorders>
              <w:top w:val="nil"/>
              <w:left w:val="nil"/>
              <w:bottom w:val="single" w:sz="4" w:space="0" w:color="A6A6A6"/>
              <w:right w:val="single" w:sz="4" w:space="0" w:color="A6A6A6"/>
            </w:tcBorders>
            <w:shd w:val="clear" w:color="auto" w:fill="auto"/>
            <w:hideMark/>
          </w:tcPr>
          <w:p w14:paraId="116E74D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5586566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1DAE24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[106][223] NR_Mob_enh2_part2</w:t>
            </w:r>
          </w:p>
        </w:tc>
        <w:tc>
          <w:tcPr>
            <w:tcW w:w="993" w:type="dxa"/>
            <w:tcBorders>
              <w:top w:val="nil"/>
              <w:left w:val="nil"/>
              <w:bottom w:val="single" w:sz="4" w:space="0" w:color="A6A6A6"/>
              <w:right w:val="single" w:sz="4" w:space="0" w:color="A6A6A6"/>
            </w:tcBorders>
            <w:shd w:val="clear" w:color="auto" w:fill="auto"/>
            <w:hideMark/>
          </w:tcPr>
          <w:p w14:paraId="3CC210E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9.23.7</w:t>
            </w:r>
          </w:p>
        </w:tc>
        <w:tc>
          <w:tcPr>
            <w:tcW w:w="992" w:type="dxa"/>
            <w:tcBorders>
              <w:top w:val="nil"/>
              <w:left w:val="nil"/>
              <w:bottom w:val="single" w:sz="4" w:space="0" w:color="A6A6A6"/>
              <w:right w:val="single" w:sz="4" w:space="0" w:color="A6A6A6"/>
            </w:tcBorders>
            <w:shd w:val="clear" w:color="auto" w:fill="auto"/>
            <w:hideMark/>
          </w:tcPr>
          <w:p w14:paraId="7C1085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0F0A9E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37C24BA" w14:textId="77777777" w:rsidTr="00EE7D40">
        <w:trPr>
          <w:trHeight w:val="554"/>
        </w:trPr>
        <w:tc>
          <w:tcPr>
            <w:tcW w:w="1129" w:type="dxa"/>
            <w:tcBorders>
              <w:top w:val="nil"/>
              <w:left w:val="single" w:sz="4" w:space="0" w:color="A6A6A6"/>
              <w:bottom w:val="single" w:sz="4" w:space="0" w:color="A6A6A6"/>
              <w:right w:val="single" w:sz="4" w:space="0" w:color="A6A6A6"/>
            </w:tcBorders>
            <w:shd w:val="clear" w:color="auto" w:fill="auto"/>
            <w:hideMark/>
          </w:tcPr>
          <w:p w14:paraId="26789F6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R4-2302782</w:t>
            </w:r>
          </w:p>
        </w:tc>
        <w:tc>
          <w:tcPr>
            <w:tcW w:w="2141" w:type="dxa"/>
            <w:tcBorders>
              <w:top w:val="nil"/>
              <w:left w:val="nil"/>
              <w:bottom w:val="single" w:sz="4" w:space="0" w:color="A6A6A6"/>
              <w:right w:val="single" w:sz="4" w:space="0" w:color="A6A6A6"/>
            </w:tcBorders>
            <w:shd w:val="clear" w:color="auto" w:fill="auto"/>
            <w:hideMark/>
          </w:tcPr>
          <w:p w14:paraId="7C884C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[106][224] NR_DualTxRx_MUSIM</w:t>
            </w:r>
          </w:p>
        </w:tc>
        <w:tc>
          <w:tcPr>
            <w:tcW w:w="1097" w:type="dxa"/>
            <w:tcBorders>
              <w:top w:val="nil"/>
              <w:left w:val="nil"/>
              <w:bottom w:val="single" w:sz="4" w:space="0" w:color="A6A6A6"/>
              <w:right w:val="single" w:sz="4" w:space="0" w:color="A6A6A6"/>
            </w:tcBorders>
            <w:shd w:val="clear" w:color="auto" w:fill="auto"/>
            <w:hideMark/>
          </w:tcPr>
          <w:p w14:paraId="13DC237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(Vivo)</w:t>
            </w:r>
          </w:p>
        </w:tc>
        <w:tc>
          <w:tcPr>
            <w:tcW w:w="637" w:type="dxa"/>
            <w:tcBorders>
              <w:top w:val="nil"/>
              <w:left w:val="nil"/>
              <w:bottom w:val="single" w:sz="4" w:space="0" w:color="A6A6A6"/>
              <w:right w:val="single" w:sz="4" w:space="0" w:color="A6A6A6"/>
            </w:tcBorders>
            <w:shd w:val="clear" w:color="auto" w:fill="auto"/>
            <w:hideMark/>
          </w:tcPr>
          <w:p w14:paraId="7F4951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ACFB56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4D6E78E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[106][224] NR_DualTxRx_MUSIM</w:t>
            </w:r>
          </w:p>
        </w:tc>
        <w:tc>
          <w:tcPr>
            <w:tcW w:w="993" w:type="dxa"/>
            <w:tcBorders>
              <w:top w:val="nil"/>
              <w:left w:val="nil"/>
              <w:bottom w:val="single" w:sz="4" w:space="0" w:color="A6A6A6"/>
              <w:right w:val="single" w:sz="4" w:space="0" w:color="A6A6A6"/>
            </w:tcBorders>
            <w:shd w:val="clear" w:color="auto" w:fill="auto"/>
            <w:hideMark/>
          </w:tcPr>
          <w:p w14:paraId="2220D28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9.24.3</w:t>
            </w:r>
          </w:p>
        </w:tc>
        <w:tc>
          <w:tcPr>
            <w:tcW w:w="992" w:type="dxa"/>
            <w:tcBorders>
              <w:top w:val="nil"/>
              <w:left w:val="nil"/>
              <w:bottom w:val="single" w:sz="4" w:space="0" w:color="A6A6A6"/>
              <w:right w:val="single" w:sz="4" w:space="0" w:color="A6A6A6"/>
            </w:tcBorders>
            <w:shd w:val="clear" w:color="auto" w:fill="auto"/>
            <w:hideMark/>
          </w:tcPr>
          <w:p w14:paraId="6039E0C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772358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734F2F1" w14:textId="77777777" w:rsidTr="00EE7D40">
        <w:trPr>
          <w:trHeight w:val="421"/>
        </w:trPr>
        <w:tc>
          <w:tcPr>
            <w:tcW w:w="1129" w:type="dxa"/>
            <w:tcBorders>
              <w:top w:val="nil"/>
              <w:left w:val="single" w:sz="4" w:space="0" w:color="A6A6A6"/>
              <w:bottom w:val="single" w:sz="4" w:space="0" w:color="A6A6A6"/>
              <w:right w:val="single" w:sz="4" w:space="0" w:color="A6A6A6"/>
            </w:tcBorders>
            <w:shd w:val="clear" w:color="auto" w:fill="auto"/>
            <w:hideMark/>
          </w:tcPr>
          <w:p w14:paraId="2C99E59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R4-2302783</w:t>
            </w:r>
          </w:p>
        </w:tc>
        <w:tc>
          <w:tcPr>
            <w:tcW w:w="2141" w:type="dxa"/>
            <w:tcBorders>
              <w:top w:val="nil"/>
              <w:left w:val="nil"/>
              <w:bottom w:val="single" w:sz="4" w:space="0" w:color="A6A6A6"/>
              <w:right w:val="single" w:sz="4" w:space="0" w:color="A6A6A6"/>
            </w:tcBorders>
            <w:shd w:val="clear" w:color="auto" w:fill="auto"/>
            <w:hideMark/>
          </w:tcPr>
          <w:p w14:paraId="270A7D0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[106][225] NR_NTN_enh</w:t>
            </w:r>
          </w:p>
        </w:tc>
        <w:tc>
          <w:tcPr>
            <w:tcW w:w="1097" w:type="dxa"/>
            <w:tcBorders>
              <w:top w:val="nil"/>
              <w:left w:val="nil"/>
              <w:bottom w:val="single" w:sz="4" w:space="0" w:color="A6A6A6"/>
              <w:right w:val="single" w:sz="4" w:space="0" w:color="A6A6A6"/>
            </w:tcBorders>
            <w:shd w:val="clear" w:color="auto" w:fill="auto"/>
            <w:hideMark/>
          </w:tcPr>
          <w:p w14:paraId="586BF40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37" w:type="dxa"/>
            <w:tcBorders>
              <w:top w:val="nil"/>
              <w:left w:val="nil"/>
              <w:bottom w:val="single" w:sz="4" w:space="0" w:color="A6A6A6"/>
              <w:right w:val="single" w:sz="4" w:space="0" w:color="A6A6A6"/>
            </w:tcBorders>
            <w:shd w:val="clear" w:color="auto" w:fill="auto"/>
            <w:hideMark/>
          </w:tcPr>
          <w:p w14:paraId="407C782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219FC9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39FCA5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[106][225] NR_NTN_enh</w:t>
            </w:r>
          </w:p>
        </w:tc>
        <w:tc>
          <w:tcPr>
            <w:tcW w:w="993" w:type="dxa"/>
            <w:tcBorders>
              <w:top w:val="nil"/>
              <w:left w:val="nil"/>
              <w:bottom w:val="single" w:sz="4" w:space="0" w:color="A6A6A6"/>
              <w:right w:val="single" w:sz="4" w:space="0" w:color="A6A6A6"/>
            </w:tcBorders>
            <w:shd w:val="clear" w:color="auto" w:fill="auto"/>
            <w:hideMark/>
          </w:tcPr>
          <w:p w14:paraId="2C78D96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9.25.6</w:t>
            </w:r>
          </w:p>
        </w:tc>
        <w:tc>
          <w:tcPr>
            <w:tcW w:w="992" w:type="dxa"/>
            <w:tcBorders>
              <w:top w:val="nil"/>
              <w:left w:val="nil"/>
              <w:bottom w:val="single" w:sz="4" w:space="0" w:color="A6A6A6"/>
              <w:right w:val="single" w:sz="4" w:space="0" w:color="A6A6A6"/>
            </w:tcBorders>
            <w:shd w:val="clear" w:color="auto" w:fill="auto"/>
            <w:hideMark/>
          </w:tcPr>
          <w:p w14:paraId="3338B33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13EF47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9B56057" w14:textId="77777777" w:rsidTr="00EE7D40">
        <w:trPr>
          <w:trHeight w:val="549"/>
        </w:trPr>
        <w:tc>
          <w:tcPr>
            <w:tcW w:w="1129" w:type="dxa"/>
            <w:tcBorders>
              <w:top w:val="nil"/>
              <w:left w:val="single" w:sz="4" w:space="0" w:color="A6A6A6"/>
              <w:bottom w:val="single" w:sz="4" w:space="0" w:color="A6A6A6"/>
              <w:right w:val="single" w:sz="4" w:space="0" w:color="A6A6A6"/>
            </w:tcBorders>
            <w:shd w:val="clear" w:color="auto" w:fill="auto"/>
            <w:hideMark/>
          </w:tcPr>
          <w:p w14:paraId="1558B12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R4-2302784</w:t>
            </w:r>
          </w:p>
        </w:tc>
        <w:tc>
          <w:tcPr>
            <w:tcW w:w="2141" w:type="dxa"/>
            <w:tcBorders>
              <w:top w:val="nil"/>
              <w:left w:val="nil"/>
              <w:bottom w:val="single" w:sz="4" w:space="0" w:color="A6A6A6"/>
              <w:right w:val="single" w:sz="4" w:space="0" w:color="A6A6A6"/>
            </w:tcBorders>
            <w:shd w:val="clear" w:color="auto" w:fill="auto"/>
            <w:hideMark/>
          </w:tcPr>
          <w:p w14:paraId="06905E4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[106][226] NR_netcon_repeater</w:t>
            </w:r>
          </w:p>
        </w:tc>
        <w:tc>
          <w:tcPr>
            <w:tcW w:w="1097" w:type="dxa"/>
            <w:tcBorders>
              <w:top w:val="nil"/>
              <w:left w:val="nil"/>
              <w:bottom w:val="single" w:sz="4" w:space="0" w:color="A6A6A6"/>
              <w:right w:val="single" w:sz="4" w:space="0" w:color="A6A6A6"/>
            </w:tcBorders>
            <w:shd w:val="clear" w:color="auto" w:fill="auto"/>
            <w:hideMark/>
          </w:tcPr>
          <w:p w14:paraId="6B7DF6C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(ZTE)</w:t>
            </w:r>
          </w:p>
        </w:tc>
        <w:tc>
          <w:tcPr>
            <w:tcW w:w="637" w:type="dxa"/>
            <w:tcBorders>
              <w:top w:val="nil"/>
              <w:left w:val="nil"/>
              <w:bottom w:val="single" w:sz="4" w:space="0" w:color="A6A6A6"/>
              <w:right w:val="single" w:sz="4" w:space="0" w:color="A6A6A6"/>
            </w:tcBorders>
            <w:shd w:val="clear" w:color="auto" w:fill="auto"/>
            <w:hideMark/>
          </w:tcPr>
          <w:p w14:paraId="5A71FF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6275C3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AE1BED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[106][226] NR_netcon_repeater</w:t>
            </w:r>
          </w:p>
        </w:tc>
        <w:tc>
          <w:tcPr>
            <w:tcW w:w="993" w:type="dxa"/>
            <w:tcBorders>
              <w:top w:val="nil"/>
              <w:left w:val="nil"/>
              <w:bottom w:val="single" w:sz="4" w:space="0" w:color="A6A6A6"/>
              <w:right w:val="single" w:sz="4" w:space="0" w:color="A6A6A6"/>
            </w:tcBorders>
            <w:shd w:val="clear" w:color="auto" w:fill="auto"/>
            <w:hideMark/>
          </w:tcPr>
          <w:p w14:paraId="2162E78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9.27.4</w:t>
            </w:r>
          </w:p>
        </w:tc>
        <w:tc>
          <w:tcPr>
            <w:tcW w:w="992" w:type="dxa"/>
            <w:tcBorders>
              <w:top w:val="nil"/>
              <w:left w:val="nil"/>
              <w:bottom w:val="single" w:sz="4" w:space="0" w:color="A6A6A6"/>
              <w:right w:val="single" w:sz="4" w:space="0" w:color="A6A6A6"/>
            </w:tcBorders>
            <w:shd w:val="clear" w:color="auto" w:fill="auto"/>
            <w:hideMark/>
          </w:tcPr>
          <w:p w14:paraId="6A59842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072ECE8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F28228C" w14:textId="77777777" w:rsidTr="00EE7D40">
        <w:trPr>
          <w:trHeight w:val="279"/>
        </w:trPr>
        <w:tc>
          <w:tcPr>
            <w:tcW w:w="1129" w:type="dxa"/>
            <w:tcBorders>
              <w:top w:val="nil"/>
              <w:left w:val="single" w:sz="4" w:space="0" w:color="A6A6A6"/>
              <w:bottom w:val="single" w:sz="4" w:space="0" w:color="A6A6A6"/>
              <w:right w:val="single" w:sz="4" w:space="0" w:color="A6A6A6"/>
            </w:tcBorders>
            <w:shd w:val="clear" w:color="auto" w:fill="auto"/>
            <w:hideMark/>
          </w:tcPr>
          <w:p w14:paraId="2E3DC0E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R4-2302785</w:t>
            </w:r>
          </w:p>
        </w:tc>
        <w:tc>
          <w:tcPr>
            <w:tcW w:w="2141" w:type="dxa"/>
            <w:tcBorders>
              <w:top w:val="nil"/>
              <w:left w:val="nil"/>
              <w:bottom w:val="single" w:sz="4" w:space="0" w:color="A6A6A6"/>
              <w:right w:val="single" w:sz="4" w:space="0" w:color="A6A6A6"/>
            </w:tcBorders>
            <w:shd w:val="clear" w:color="auto" w:fill="auto"/>
            <w:hideMark/>
          </w:tcPr>
          <w:p w14:paraId="121E027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[106][227] NR_SL_enh2</w:t>
            </w:r>
          </w:p>
        </w:tc>
        <w:tc>
          <w:tcPr>
            <w:tcW w:w="1097" w:type="dxa"/>
            <w:tcBorders>
              <w:top w:val="nil"/>
              <w:left w:val="nil"/>
              <w:bottom w:val="single" w:sz="4" w:space="0" w:color="A6A6A6"/>
              <w:right w:val="single" w:sz="4" w:space="0" w:color="A6A6A6"/>
            </w:tcBorders>
            <w:shd w:val="clear" w:color="auto" w:fill="auto"/>
            <w:hideMark/>
          </w:tcPr>
          <w:p w14:paraId="24521B1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(LGE)</w:t>
            </w:r>
          </w:p>
        </w:tc>
        <w:tc>
          <w:tcPr>
            <w:tcW w:w="637" w:type="dxa"/>
            <w:tcBorders>
              <w:top w:val="nil"/>
              <w:left w:val="nil"/>
              <w:bottom w:val="single" w:sz="4" w:space="0" w:color="A6A6A6"/>
              <w:right w:val="single" w:sz="4" w:space="0" w:color="A6A6A6"/>
            </w:tcBorders>
            <w:shd w:val="clear" w:color="auto" w:fill="auto"/>
            <w:hideMark/>
          </w:tcPr>
          <w:p w14:paraId="7CE675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047223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33F8BAC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[106][227] NR_SL_enh2</w:t>
            </w:r>
          </w:p>
        </w:tc>
        <w:tc>
          <w:tcPr>
            <w:tcW w:w="993" w:type="dxa"/>
            <w:tcBorders>
              <w:top w:val="nil"/>
              <w:left w:val="nil"/>
              <w:bottom w:val="single" w:sz="4" w:space="0" w:color="A6A6A6"/>
              <w:right w:val="single" w:sz="4" w:space="0" w:color="A6A6A6"/>
            </w:tcBorders>
            <w:shd w:val="clear" w:color="auto" w:fill="auto"/>
            <w:hideMark/>
          </w:tcPr>
          <w:p w14:paraId="682318F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9.29.4</w:t>
            </w:r>
          </w:p>
        </w:tc>
        <w:tc>
          <w:tcPr>
            <w:tcW w:w="992" w:type="dxa"/>
            <w:tcBorders>
              <w:top w:val="nil"/>
              <w:left w:val="nil"/>
              <w:bottom w:val="single" w:sz="4" w:space="0" w:color="A6A6A6"/>
              <w:right w:val="single" w:sz="4" w:space="0" w:color="A6A6A6"/>
            </w:tcBorders>
            <w:shd w:val="clear" w:color="auto" w:fill="auto"/>
            <w:hideMark/>
          </w:tcPr>
          <w:p w14:paraId="2582D64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762AA3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13A8AF2" w14:textId="77777777" w:rsidTr="00EE7D40">
        <w:trPr>
          <w:trHeight w:val="511"/>
        </w:trPr>
        <w:tc>
          <w:tcPr>
            <w:tcW w:w="1129" w:type="dxa"/>
            <w:tcBorders>
              <w:top w:val="nil"/>
              <w:left w:val="single" w:sz="4" w:space="0" w:color="A6A6A6"/>
              <w:bottom w:val="single" w:sz="4" w:space="0" w:color="A6A6A6"/>
              <w:right w:val="single" w:sz="4" w:space="0" w:color="A6A6A6"/>
            </w:tcBorders>
            <w:shd w:val="clear" w:color="auto" w:fill="auto"/>
            <w:hideMark/>
          </w:tcPr>
          <w:p w14:paraId="11C21B4C"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R4-2302786</w:t>
            </w:r>
          </w:p>
        </w:tc>
        <w:tc>
          <w:tcPr>
            <w:tcW w:w="2141" w:type="dxa"/>
            <w:tcBorders>
              <w:top w:val="nil"/>
              <w:left w:val="nil"/>
              <w:bottom w:val="single" w:sz="4" w:space="0" w:color="A6A6A6"/>
              <w:right w:val="single" w:sz="4" w:space="0" w:color="A6A6A6"/>
            </w:tcBorders>
            <w:shd w:val="clear" w:color="auto" w:fill="auto"/>
            <w:hideMark/>
          </w:tcPr>
          <w:p w14:paraId="5E9DDC3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[106][228] NR_MIMO_evo_DL_UL</w:t>
            </w:r>
          </w:p>
        </w:tc>
        <w:tc>
          <w:tcPr>
            <w:tcW w:w="1097" w:type="dxa"/>
            <w:tcBorders>
              <w:top w:val="nil"/>
              <w:left w:val="nil"/>
              <w:bottom w:val="single" w:sz="4" w:space="0" w:color="A6A6A6"/>
              <w:right w:val="single" w:sz="4" w:space="0" w:color="A6A6A6"/>
            </w:tcBorders>
            <w:shd w:val="clear" w:color="auto" w:fill="auto"/>
            <w:hideMark/>
          </w:tcPr>
          <w:p w14:paraId="69153CB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(Samsung)</w:t>
            </w:r>
          </w:p>
        </w:tc>
        <w:tc>
          <w:tcPr>
            <w:tcW w:w="637" w:type="dxa"/>
            <w:tcBorders>
              <w:top w:val="nil"/>
              <w:left w:val="nil"/>
              <w:bottom w:val="single" w:sz="4" w:space="0" w:color="A6A6A6"/>
              <w:right w:val="single" w:sz="4" w:space="0" w:color="A6A6A6"/>
            </w:tcBorders>
            <w:shd w:val="clear" w:color="auto" w:fill="auto"/>
            <w:hideMark/>
          </w:tcPr>
          <w:p w14:paraId="6EC7D89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3CC8F4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9A0F3F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[106][228] NR_MIMO_evo_DL_UL</w:t>
            </w:r>
          </w:p>
        </w:tc>
        <w:tc>
          <w:tcPr>
            <w:tcW w:w="993" w:type="dxa"/>
            <w:tcBorders>
              <w:top w:val="nil"/>
              <w:left w:val="nil"/>
              <w:bottom w:val="single" w:sz="4" w:space="0" w:color="A6A6A6"/>
              <w:right w:val="single" w:sz="4" w:space="0" w:color="A6A6A6"/>
            </w:tcBorders>
            <w:shd w:val="clear" w:color="auto" w:fill="auto"/>
            <w:hideMark/>
          </w:tcPr>
          <w:p w14:paraId="0EBB9FB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9.28.4</w:t>
            </w:r>
          </w:p>
        </w:tc>
        <w:tc>
          <w:tcPr>
            <w:tcW w:w="992" w:type="dxa"/>
            <w:tcBorders>
              <w:top w:val="nil"/>
              <w:left w:val="nil"/>
              <w:bottom w:val="single" w:sz="4" w:space="0" w:color="A6A6A6"/>
              <w:right w:val="single" w:sz="4" w:space="0" w:color="A6A6A6"/>
            </w:tcBorders>
            <w:shd w:val="clear" w:color="auto" w:fill="auto"/>
            <w:hideMark/>
          </w:tcPr>
          <w:p w14:paraId="4EEB4C0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33CFAD5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35C84D1" w14:textId="77777777" w:rsidTr="00EE7D40">
        <w:trPr>
          <w:trHeight w:val="418"/>
        </w:trPr>
        <w:tc>
          <w:tcPr>
            <w:tcW w:w="1129" w:type="dxa"/>
            <w:tcBorders>
              <w:top w:val="nil"/>
              <w:left w:val="single" w:sz="4" w:space="0" w:color="A6A6A6"/>
              <w:bottom w:val="single" w:sz="4" w:space="0" w:color="A6A6A6"/>
              <w:right w:val="single" w:sz="4" w:space="0" w:color="A6A6A6"/>
            </w:tcBorders>
            <w:shd w:val="clear" w:color="auto" w:fill="auto"/>
            <w:hideMark/>
          </w:tcPr>
          <w:p w14:paraId="7DF14EA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R4-2302787</w:t>
            </w:r>
          </w:p>
        </w:tc>
        <w:tc>
          <w:tcPr>
            <w:tcW w:w="2141" w:type="dxa"/>
            <w:tcBorders>
              <w:top w:val="nil"/>
              <w:left w:val="nil"/>
              <w:bottom w:val="single" w:sz="4" w:space="0" w:color="A6A6A6"/>
              <w:right w:val="single" w:sz="4" w:space="0" w:color="A6A6A6"/>
            </w:tcBorders>
            <w:shd w:val="clear" w:color="auto" w:fill="auto"/>
            <w:hideMark/>
          </w:tcPr>
          <w:p w14:paraId="2D63A70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[106][229] NR_redcap_enh</w:t>
            </w:r>
          </w:p>
        </w:tc>
        <w:tc>
          <w:tcPr>
            <w:tcW w:w="1097" w:type="dxa"/>
            <w:tcBorders>
              <w:top w:val="nil"/>
              <w:left w:val="nil"/>
              <w:bottom w:val="single" w:sz="4" w:space="0" w:color="A6A6A6"/>
              <w:right w:val="single" w:sz="4" w:space="0" w:color="A6A6A6"/>
            </w:tcBorders>
            <w:shd w:val="clear" w:color="auto" w:fill="auto"/>
            <w:hideMark/>
          </w:tcPr>
          <w:p w14:paraId="630C68B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(Ericsson)</w:t>
            </w:r>
          </w:p>
        </w:tc>
        <w:tc>
          <w:tcPr>
            <w:tcW w:w="637" w:type="dxa"/>
            <w:tcBorders>
              <w:top w:val="nil"/>
              <w:left w:val="nil"/>
              <w:bottom w:val="single" w:sz="4" w:space="0" w:color="A6A6A6"/>
              <w:right w:val="single" w:sz="4" w:space="0" w:color="A6A6A6"/>
            </w:tcBorders>
            <w:shd w:val="clear" w:color="auto" w:fill="auto"/>
            <w:hideMark/>
          </w:tcPr>
          <w:p w14:paraId="6E1A7A9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08DDD69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417E095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[106][229] NR_redcap_enh</w:t>
            </w:r>
          </w:p>
        </w:tc>
        <w:tc>
          <w:tcPr>
            <w:tcW w:w="993" w:type="dxa"/>
            <w:tcBorders>
              <w:top w:val="nil"/>
              <w:left w:val="nil"/>
              <w:bottom w:val="single" w:sz="4" w:space="0" w:color="A6A6A6"/>
              <w:right w:val="single" w:sz="4" w:space="0" w:color="A6A6A6"/>
            </w:tcBorders>
            <w:shd w:val="clear" w:color="auto" w:fill="auto"/>
            <w:hideMark/>
          </w:tcPr>
          <w:p w14:paraId="1B39281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9.30.5</w:t>
            </w:r>
          </w:p>
        </w:tc>
        <w:tc>
          <w:tcPr>
            <w:tcW w:w="992" w:type="dxa"/>
            <w:tcBorders>
              <w:top w:val="nil"/>
              <w:left w:val="nil"/>
              <w:bottom w:val="single" w:sz="4" w:space="0" w:color="A6A6A6"/>
              <w:right w:val="single" w:sz="4" w:space="0" w:color="A6A6A6"/>
            </w:tcBorders>
            <w:shd w:val="clear" w:color="auto" w:fill="auto"/>
            <w:hideMark/>
          </w:tcPr>
          <w:p w14:paraId="7AC30FB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283F66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517CE51" w14:textId="77777777" w:rsidTr="00EE7D40">
        <w:trPr>
          <w:trHeight w:val="424"/>
        </w:trPr>
        <w:tc>
          <w:tcPr>
            <w:tcW w:w="1129" w:type="dxa"/>
            <w:tcBorders>
              <w:top w:val="nil"/>
              <w:left w:val="single" w:sz="4" w:space="0" w:color="A6A6A6"/>
              <w:bottom w:val="single" w:sz="4" w:space="0" w:color="A6A6A6"/>
              <w:right w:val="single" w:sz="4" w:space="0" w:color="A6A6A6"/>
            </w:tcBorders>
            <w:shd w:val="clear" w:color="auto" w:fill="auto"/>
            <w:hideMark/>
          </w:tcPr>
          <w:p w14:paraId="2F5FFCE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R4-2302788</w:t>
            </w:r>
          </w:p>
        </w:tc>
        <w:tc>
          <w:tcPr>
            <w:tcW w:w="2141" w:type="dxa"/>
            <w:tcBorders>
              <w:top w:val="nil"/>
              <w:left w:val="nil"/>
              <w:bottom w:val="single" w:sz="4" w:space="0" w:color="A6A6A6"/>
              <w:right w:val="single" w:sz="4" w:space="0" w:color="A6A6A6"/>
            </w:tcBorders>
            <w:shd w:val="clear" w:color="auto" w:fill="auto"/>
            <w:hideMark/>
          </w:tcPr>
          <w:p w14:paraId="1076D00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[106][230] NR_SL_relay_enh</w:t>
            </w:r>
          </w:p>
        </w:tc>
        <w:tc>
          <w:tcPr>
            <w:tcW w:w="1097" w:type="dxa"/>
            <w:tcBorders>
              <w:top w:val="nil"/>
              <w:left w:val="nil"/>
              <w:bottom w:val="single" w:sz="4" w:space="0" w:color="A6A6A6"/>
              <w:right w:val="single" w:sz="4" w:space="0" w:color="A6A6A6"/>
            </w:tcBorders>
            <w:shd w:val="clear" w:color="auto" w:fill="auto"/>
            <w:hideMark/>
          </w:tcPr>
          <w:p w14:paraId="3916DA9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(LGE)</w:t>
            </w:r>
          </w:p>
        </w:tc>
        <w:tc>
          <w:tcPr>
            <w:tcW w:w="637" w:type="dxa"/>
            <w:tcBorders>
              <w:top w:val="nil"/>
              <w:left w:val="nil"/>
              <w:bottom w:val="single" w:sz="4" w:space="0" w:color="A6A6A6"/>
              <w:right w:val="single" w:sz="4" w:space="0" w:color="A6A6A6"/>
            </w:tcBorders>
            <w:shd w:val="clear" w:color="auto" w:fill="auto"/>
            <w:hideMark/>
          </w:tcPr>
          <w:p w14:paraId="3CCD4C2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AEEE72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2A25C5F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[106][230] NR_SL_relay_enh</w:t>
            </w:r>
          </w:p>
        </w:tc>
        <w:tc>
          <w:tcPr>
            <w:tcW w:w="993" w:type="dxa"/>
            <w:tcBorders>
              <w:top w:val="nil"/>
              <w:left w:val="nil"/>
              <w:bottom w:val="single" w:sz="4" w:space="0" w:color="A6A6A6"/>
              <w:right w:val="single" w:sz="4" w:space="0" w:color="A6A6A6"/>
            </w:tcBorders>
            <w:shd w:val="clear" w:color="auto" w:fill="auto"/>
            <w:hideMark/>
          </w:tcPr>
          <w:p w14:paraId="06285A9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9.31.2</w:t>
            </w:r>
          </w:p>
        </w:tc>
        <w:tc>
          <w:tcPr>
            <w:tcW w:w="992" w:type="dxa"/>
            <w:tcBorders>
              <w:top w:val="nil"/>
              <w:left w:val="nil"/>
              <w:bottom w:val="single" w:sz="4" w:space="0" w:color="A6A6A6"/>
              <w:right w:val="single" w:sz="4" w:space="0" w:color="A6A6A6"/>
            </w:tcBorders>
            <w:shd w:val="clear" w:color="auto" w:fill="auto"/>
            <w:hideMark/>
          </w:tcPr>
          <w:p w14:paraId="55272B3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5AB2B6B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02C985B" w14:textId="77777777" w:rsidTr="00EE7D40">
        <w:trPr>
          <w:trHeight w:val="403"/>
        </w:trPr>
        <w:tc>
          <w:tcPr>
            <w:tcW w:w="1129" w:type="dxa"/>
            <w:tcBorders>
              <w:top w:val="nil"/>
              <w:left w:val="single" w:sz="4" w:space="0" w:color="A6A6A6"/>
              <w:bottom w:val="single" w:sz="4" w:space="0" w:color="A6A6A6"/>
              <w:right w:val="single" w:sz="4" w:space="0" w:color="A6A6A6"/>
            </w:tcBorders>
            <w:shd w:val="clear" w:color="auto" w:fill="auto"/>
            <w:hideMark/>
          </w:tcPr>
          <w:p w14:paraId="4D52B25F" w14:textId="77777777" w:rsidR="008E1F57" w:rsidRPr="008E1F57" w:rsidRDefault="008E1F57" w:rsidP="008E1F57">
            <w:pPr>
              <w:rPr>
                <w:rFonts w:ascii="Arial" w:hAnsi="Arial" w:cs="Arial"/>
                <w:sz w:val="14"/>
                <w:szCs w:val="14"/>
              </w:rPr>
            </w:pPr>
            <w:r w:rsidRPr="008E1F57">
              <w:rPr>
                <w:rFonts w:ascii="Arial" w:hAnsi="Arial" w:cs="Arial"/>
                <w:sz w:val="14"/>
                <w:szCs w:val="14"/>
                <w:highlight w:val="yellow"/>
              </w:rPr>
              <w:t>R4-2302789</w:t>
            </w:r>
          </w:p>
        </w:tc>
        <w:tc>
          <w:tcPr>
            <w:tcW w:w="2141" w:type="dxa"/>
            <w:tcBorders>
              <w:top w:val="nil"/>
              <w:left w:val="nil"/>
              <w:bottom w:val="single" w:sz="4" w:space="0" w:color="A6A6A6"/>
              <w:right w:val="single" w:sz="4" w:space="0" w:color="A6A6A6"/>
            </w:tcBorders>
            <w:shd w:val="clear" w:color="auto" w:fill="auto"/>
            <w:hideMark/>
          </w:tcPr>
          <w:p w14:paraId="7891C22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[106][231] NR_mobile_IAB</w:t>
            </w:r>
          </w:p>
        </w:tc>
        <w:tc>
          <w:tcPr>
            <w:tcW w:w="1097" w:type="dxa"/>
            <w:tcBorders>
              <w:top w:val="nil"/>
              <w:left w:val="nil"/>
              <w:bottom w:val="single" w:sz="4" w:space="0" w:color="A6A6A6"/>
              <w:right w:val="single" w:sz="4" w:space="0" w:color="A6A6A6"/>
            </w:tcBorders>
            <w:shd w:val="clear" w:color="auto" w:fill="auto"/>
            <w:hideMark/>
          </w:tcPr>
          <w:p w14:paraId="0AD20B4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(Qualcomm)</w:t>
            </w:r>
          </w:p>
        </w:tc>
        <w:tc>
          <w:tcPr>
            <w:tcW w:w="637" w:type="dxa"/>
            <w:tcBorders>
              <w:top w:val="nil"/>
              <w:left w:val="nil"/>
              <w:bottom w:val="single" w:sz="4" w:space="0" w:color="A6A6A6"/>
              <w:right w:val="single" w:sz="4" w:space="0" w:color="A6A6A6"/>
            </w:tcBorders>
            <w:shd w:val="clear" w:color="auto" w:fill="auto"/>
            <w:hideMark/>
          </w:tcPr>
          <w:p w14:paraId="3706F31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20A791F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79792C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[106][231] NR_mobile_IAB</w:t>
            </w:r>
          </w:p>
        </w:tc>
        <w:tc>
          <w:tcPr>
            <w:tcW w:w="993" w:type="dxa"/>
            <w:tcBorders>
              <w:top w:val="nil"/>
              <w:left w:val="nil"/>
              <w:bottom w:val="single" w:sz="4" w:space="0" w:color="A6A6A6"/>
              <w:right w:val="single" w:sz="4" w:space="0" w:color="A6A6A6"/>
            </w:tcBorders>
            <w:shd w:val="clear" w:color="auto" w:fill="auto"/>
            <w:hideMark/>
          </w:tcPr>
          <w:p w14:paraId="6CE8067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9.32.4</w:t>
            </w:r>
          </w:p>
        </w:tc>
        <w:tc>
          <w:tcPr>
            <w:tcW w:w="992" w:type="dxa"/>
            <w:tcBorders>
              <w:top w:val="nil"/>
              <w:left w:val="nil"/>
              <w:bottom w:val="single" w:sz="4" w:space="0" w:color="A6A6A6"/>
              <w:right w:val="single" w:sz="4" w:space="0" w:color="A6A6A6"/>
            </w:tcBorders>
            <w:shd w:val="clear" w:color="auto" w:fill="auto"/>
            <w:hideMark/>
          </w:tcPr>
          <w:p w14:paraId="1C4DA37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698576D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1AEB227" w14:textId="77777777" w:rsidTr="00EE7D40">
        <w:trPr>
          <w:trHeight w:val="565"/>
        </w:trPr>
        <w:tc>
          <w:tcPr>
            <w:tcW w:w="1129" w:type="dxa"/>
            <w:tcBorders>
              <w:top w:val="nil"/>
              <w:left w:val="single" w:sz="4" w:space="0" w:color="A6A6A6"/>
              <w:bottom w:val="single" w:sz="4" w:space="0" w:color="A6A6A6"/>
              <w:right w:val="single" w:sz="4" w:space="0" w:color="A6A6A6"/>
            </w:tcBorders>
            <w:shd w:val="clear" w:color="auto" w:fill="auto"/>
            <w:hideMark/>
          </w:tcPr>
          <w:p w14:paraId="09DD9FC5" w14:textId="77777777" w:rsidR="008E1F57" w:rsidRPr="008E1F57" w:rsidRDefault="008E1F57" w:rsidP="008E1F57">
            <w:pPr>
              <w:rPr>
                <w:rFonts w:ascii="Arial" w:hAnsi="Arial" w:cs="Arial"/>
                <w:sz w:val="14"/>
                <w:szCs w:val="14"/>
              </w:rPr>
            </w:pPr>
            <w:r w:rsidRPr="008E1F57">
              <w:rPr>
                <w:rFonts w:ascii="Arial" w:hAnsi="Arial" w:cs="Arial"/>
                <w:sz w:val="14"/>
                <w:szCs w:val="14"/>
                <w:highlight w:val="yellow"/>
              </w:rPr>
              <w:t>R4-2302790</w:t>
            </w:r>
          </w:p>
        </w:tc>
        <w:tc>
          <w:tcPr>
            <w:tcW w:w="2141" w:type="dxa"/>
            <w:tcBorders>
              <w:top w:val="nil"/>
              <w:left w:val="nil"/>
              <w:bottom w:val="single" w:sz="4" w:space="0" w:color="A6A6A6"/>
              <w:right w:val="single" w:sz="4" w:space="0" w:color="A6A6A6"/>
            </w:tcBorders>
            <w:shd w:val="clear" w:color="auto" w:fill="auto"/>
            <w:hideMark/>
          </w:tcPr>
          <w:p w14:paraId="164711B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[106][232] LTE_NBIOT_eMTC_NTN_req</w:t>
            </w:r>
          </w:p>
        </w:tc>
        <w:tc>
          <w:tcPr>
            <w:tcW w:w="1097" w:type="dxa"/>
            <w:tcBorders>
              <w:top w:val="nil"/>
              <w:left w:val="nil"/>
              <w:bottom w:val="single" w:sz="4" w:space="0" w:color="A6A6A6"/>
              <w:right w:val="single" w:sz="4" w:space="0" w:color="A6A6A6"/>
            </w:tcBorders>
            <w:shd w:val="clear" w:color="auto" w:fill="auto"/>
            <w:hideMark/>
          </w:tcPr>
          <w:p w14:paraId="3F7EBE4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(MediaTek)</w:t>
            </w:r>
          </w:p>
        </w:tc>
        <w:tc>
          <w:tcPr>
            <w:tcW w:w="637" w:type="dxa"/>
            <w:tcBorders>
              <w:top w:val="nil"/>
              <w:left w:val="nil"/>
              <w:bottom w:val="single" w:sz="4" w:space="0" w:color="A6A6A6"/>
              <w:right w:val="single" w:sz="4" w:space="0" w:color="A6A6A6"/>
            </w:tcBorders>
            <w:shd w:val="clear" w:color="auto" w:fill="auto"/>
            <w:hideMark/>
          </w:tcPr>
          <w:p w14:paraId="7C571AE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4B04A6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A23A26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[106][232] LTE_NBIOT_eMTC_NTN_req</w:t>
            </w:r>
          </w:p>
        </w:tc>
        <w:tc>
          <w:tcPr>
            <w:tcW w:w="993" w:type="dxa"/>
            <w:tcBorders>
              <w:top w:val="nil"/>
              <w:left w:val="nil"/>
              <w:bottom w:val="single" w:sz="4" w:space="0" w:color="A6A6A6"/>
              <w:right w:val="single" w:sz="4" w:space="0" w:color="A6A6A6"/>
            </w:tcBorders>
            <w:shd w:val="clear" w:color="auto" w:fill="auto"/>
            <w:hideMark/>
          </w:tcPr>
          <w:p w14:paraId="7419C70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10.5.8</w:t>
            </w:r>
          </w:p>
        </w:tc>
        <w:tc>
          <w:tcPr>
            <w:tcW w:w="992" w:type="dxa"/>
            <w:tcBorders>
              <w:top w:val="nil"/>
              <w:left w:val="nil"/>
              <w:bottom w:val="single" w:sz="4" w:space="0" w:color="A6A6A6"/>
              <w:right w:val="single" w:sz="4" w:space="0" w:color="A6A6A6"/>
            </w:tcBorders>
            <w:shd w:val="clear" w:color="auto" w:fill="auto"/>
            <w:hideMark/>
          </w:tcPr>
          <w:p w14:paraId="1BF4EBD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1E08C65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595FCD8" w14:textId="77777777" w:rsidTr="00EE7D40">
        <w:trPr>
          <w:trHeight w:val="417"/>
        </w:trPr>
        <w:tc>
          <w:tcPr>
            <w:tcW w:w="1129" w:type="dxa"/>
            <w:tcBorders>
              <w:top w:val="nil"/>
              <w:left w:val="single" w:sz="4" w:space="0" w:color="A6A6A6"/>
              <w:bottom w:val="single" w:sz="4" w:space="0" w:color="A6A6A6"/>
              <w:right w:val="single" w:sz="4" w:space="0" w:color="A6A6A6"/>
            </w:tcBorders>
            <w:shd w:val="clear" w:color="auto" w:fill="auto"/>
            <w:hideMark/>
          </w:tcPr>
          <w:p w14:paraId="35F5703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R4-2302791</w:t>
            </w:r>
          </w:p>
        </w:tc>
        <w:tc>
          <w:tcPr>
            <w:tcW w:w="2141" w:type="dxa"/>
            <w:tcBorders>
              <w:top w:val="nil"/>
              <w:left w:val="nil"/>
              <w:bottom w:val="single" w:sz="4" w:space="0" w:color="A6A6A6"/>
              <w:right w:val="single" w:sz="4" w:space="0" w:color="A6A6A6"/>
            </w:tcBorders>
            <w:shd w:val="clear" w:color="auto" w:fill="auto"/>
            <w:hideMark/>
          </w:tcPr>
          <w:p w14:paraId="23DFA77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[106][233] IoT_NTN_enh</w:t>
            </w:r>
          </w:p>
        </w:tc>
        <w:tc>
          <w:tcPr>
            <w:tcW w:w="1097" w:type="dxa"/>
            <w:tcBorders>
              <w:top w:val="nil"/>
              <w:left w:val="nil"/>
              <w:bottom w:val="single" w:sz="4" w:space="0" w:color="A6A6A6"/>
              <w:right w:val="single" w:sz="4" w:space="0" w:color="A6A6A6"/>
            </w:tcBorders>
            <w:shd w:val="clear" w:color="auto" w:fill="auto"/>
            <w:hideMark/>
          </w:tcPr>
          <w:p w14:paraId="5628F2E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(MediaTek)</w:t>
            </w:r>
          </w:p>
        </w:tc>
        <w:tc>
          <w:tcPr>
            <w:tcW w:w="637" w:type="dxa"/>
            <w:tcBorders>
              <w:top w:val="nil"/>
              <w:left w:val="nil"/>
              <w:bottom w:val="single" w:sz="4" w:space="0" w:color="A6A6A6"/>
              <w:right w:val="single" w:sz="4" w:space="0" w:color="A6A6A6"/>
            </w:tcBorders>
            <w:shd w:val="clear" w:color="auto" w:fill="auto"/>
            <w:hideMark/>
          </w:tcPr>
          <w:p w14:paraId="7BFC2E6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148C5FF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84A2B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[106][233] IoT_NTN_enh</w:t>
            </w:r>
          </w:p>
        </w:tc>
        <w:tc>
          <w:tcPr>
            <w:tcW w:w="993" w:type="dxa"/>
            <w:tcBorders>
              <w:top w:val="nil"/>
              <w:left w:val="nil"/>
              <w:bottom w:val="single" w:sz="4" w:space="0" w:color="A6A6A6"/>
              <w:right w:val="single" w:sz="4" w:space="0" w:color="A6A6A6"/>
            </w:tcBorders>
            <w:shd w:val="clear" w:color="auto" w:fill="auto"/>
            <w:hideMark/>
          </w:tcPr>
          <w:p w14:paraId="007A2E0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10.6.5</w:t>
            </w:r>
          </w:p>
        </w:tc>
        <w:tc>
          <w:tcPr>
            <w:tcW w:w="992" w:type="dxa"/>
            <w:tcBorders>
              <w:top w:val="nil"/>
              <w:left w:val="nil"/>
              <w:bottom w:val="single" w:sz="4" w:space="0" w:color="A6A6A6"/>
              <w:right w:val="single" w:sz="4" w:space="0" w:color="A6A6A6"/>
            </w:tcBorders>
            <w:shd w:val="clear" w:color="auto" w:fill="auto"/>
            <w:hideMark/>
          </w:tcPr>
          <w:p w14:paraId="6A4422B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52F3FF4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C7FDAEE" w14:textId="77777777" w:rsidTr="00EE7D40">
        <w:trPr>
          <w:trHeight w:val="531"/>
        </w:trPr>
        <w:tc>
          <w:tcPr>
            <w:tcW w:w="1129" w:type="dxa"/>
            <w:tcBorders>
              <w:top w:val="nil"/>
              <w:left w:val="single" w:sz="4" w:space="0" w:color="A6A6A6"/>
              <w:bottom w:val="single" w:sz="4" w:space="0" w:color="A6A6A6"/>
              <w:right w:val="single" w:sz="4" w:space="0" w:color="A6A6A6"/>
            </w:tcBorders>
            <w:shd w:val="clear" w:color="auto" w:fill="auto"/>
            <w:hideMark/>
          </w:tcPr>
          <w:p w14:paraId="1611DC7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R4-2302792</w:t>
            </w:r>
          </w:p>
        </w:tc>
        <w:tc>
          <w:tcPr>
            <w:tcW w:w="2141" w:type="dxa"/>
            <w:tcBorders>
              <w:top w:val="nil"/>
              <w:left w:val="nil"/>
              <w:bottom w:val="single" w:sz="4" w:space="0" w:color="A6A6A6"/>
              <w:right w:val="single" w:sz="4" w:space="0" w:color="A6A6A6"/>
            </w:tcBorders>
            <w:shd w:val="clear" w:color="auto" w:fill="auto"/>
            <w:hideMark/>
          </w:tcPr>
          <w:p w14:paraId="464272C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[106][234] BWP_withoutRestriction</w:t>
            </w:r>
          </w:p>
        </w:tc>
        <w:tc>
          <w:tcPr>
            <w:tcW w:w="1097" w:type="dxa"/>
            <w:tcBorders>
              <w:top w:val="nil"/>
              <w:left w:val="nil"/>
              <w:bottom w:val="single" w:sz="4" w:space="0" w:color="A6A6A6"/>
              <w:right w:val="single" w:sz="4" w:space="0" w:color="A6A6A6"/>
            </w:tcBorders>
            <w:shd w:val="clear" w:color="auto" w:fill="auto"/>
            <w:hideMark/>
          </w:tcPr>
          <w:p w14:paraId="7E3B129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(Vivo)</w:t>
            </w:r>
          </w:p>
        </w:tc>
        <w:tc>
          <w:tcPr>
            <w:tcW w:w="637" w:type="dxa"/>
            <w:tcBorders>
              <w:top w:val="nil"/>
              <w:left w:val="nil"/>
              <w:bottom w:val="single" w:sz="4" w:space="0" w:color="A6A6A6"/>
              <w:right w:val="single" w:sz="4" w:space="0" w:color="A6A6A6"/>
            </w:tcBorders>
            <w:shd w:val="clear" w:color="auto" w:fill="auto"/>
            <w:hideMark/>
          </w:tcPr>
          <w:p w14:paraId="3B44145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3DCC914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6BEE954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[106][234] BWP_withoutRestriction</w:t>
            </w:r>
          </w:p>
        </w:tc>
        <w:tc>
          <w:tcPr>
            <w:tcW w:w="993" w:type="dxa"/>
            <w:tcBorders>
              <w:top w:val="nil"/>
              <w:left w:val="nil"/>
              <w:bottom w:val="single" w:sz="4" w:space="0" w:color="A6A6A6"/>
              <w:right w:val="single" w:sz="4" w:space="0" w:color="A6A6A6"/>
            </w:tcBorders>
            <w:shd w:val="clear" w:color="auto" w:fill="auto"/>
            <w:hideMark/>
          </w:tcPr>
          <w:p w14:paraId="3AE0C27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12.5</w:t>
            </w:r>
          </w:p>
        </w:tc>
        <w:tc>
          <w:tcPr>
            <w:tcW w:w="992" w:type="dxa"/>
            <w:tcBorders>
              <w:top w:val="nil"/>
              <w:left w:val="nil"/>
              <w:bottom w:val="single" w:sz="4" w:space="0" w:color="A6A6A6"/>
              <w:right w:val="single" w:sz="4" w:space="0" w:color="A6A6A6"/>
            </w:tcBorders>
            <w:shd w:val="clear" w:color="auto" w:fill="auto"/>
            <w:hideMark/>
          </w:tcPr>
          <w:p w14:paraId="5B923A8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13DD512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1D826F7" w14:textId="77777777" w:rsidTr="00EE7D40">
        <w:trPr>
          <w:trHeight w:val="444"/>
        </w:trPr>
        <w:tc>
          <w:tcPr>
            <w:tcW w:w="1129" w:type="dxa"/>
            <w:tcBorders>
              <w:top w:val="nil"/>
              <w:left w:val="single" w:sz="4" w:space="0" w:color="A6A6A6"/>
              <w:bottom w:val="single" w:sz="4" w:space="0" w:color="A6A6A6"/>
              <w:right w:val="single" w:sz="4" w:space="0" w:color="A6A6A6"/>
            </w:tcBorders>
            <w:shd w:val="clear" w:color="auto" w:fill="auto"/>
            <w:hideMark/>
          </w:tcPr>
          <w:p w14:paraId="3FFE9D0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R4-2302793</w:t>
            </w:r>
          </w:p>
        </w:tc>
        <w:tc>
          <w:tcPr>
            <w:tcW w:w="2141" w:type="dxa"/>
            <w:tcBorders>
              <w:top w:val="nil"/>
              <w:left w:val="nil"/>
              <w:bottom w:val="single" w:sz="4" w:space="0" w:color="A6A6A6"/>
              <w:right w:val="single" w:sz="4" w:space="0" w:color="A6A6A6"/>
            </w:tcBorders>
            <w:shd w:val="clear" w:color="auto" w:fill="auto"/>
            <w:hideMark/>
          </w:tcPr>
          <w:p w14:paraId="25DBC53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Topic summary for [106][235] Reply_LS</w:t>
            </w:r>
          </w:p>
        </w:tc>
        <w:tc>
          <w:tcPr>
            <w:tcW w:w="1097" w:type="dxa"/>
            <w:tcBorders>
              <w:top w:val="nil"/>
              <w:left w:val="nil"/>
              <w:bottom w:val="single" w:sz="4" w:space="0" w:color="A6A6A6"/>
              <w:right w:val="single" w:sz="4" w:space="0" w:color="A6A6A6"/>
            </w:tcBorders>
            <w:shd w:val="clear" w:color="auto" w:fill="auto"/>
            <w:hideMark/>
          </w:tcPr>
          <w:p w14:paraId="7B2A232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Moderator (CATT)</w:t>
            </w:r>
          </w:p>
        </w:tc>
        <w:tc>
          <w:tcPr>
            <w:tcW w:w="637" w:type="dxa"/>
            <w:tcBorders>
              <w:top w:val="nil"/>
              <w:left w:val="nil"/>
              <w:bottom w:val="single" w:sz="4" w:space="0" w:color="A6A6A6"/>
              <w:right w:val="single" w:sz="4" w:space="0" w:color="A6A6A6"/>
            </w:tcBorders>
            <w:shd w:val="clear" w:color="auto" w:fill="auto"/>
            <w:hideMark/>
          </w:tcPr>
          <w:p w14:paraId="1A945EC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other</w:t>
            </w:r>
          </w:p>
        </w:tc>
        <w:tc>
          <w:tcPr>
            <w:tcW w:w="1017" w:type="dxa"/>
            <w:tcBorders>
              <w:top w:val="nil"/>
              <w:left w:val="nil"/>
              <w:bottom w:val="single" w:sz="4" w:space="0" w:color="A6A6A6"/>
              <w:right w:val="single" w:sz="4" w:space="0" w:color="A6A6A6"/>
            </w:tcBorders>
            <w:shd w:val="clear" w:color="auto" w:fill="auto"/>
            <w:hideMark/>
          </w:tcPr>
          <w:p w14:paraId="49049B4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Information</w:t>
            </w:r>
          </w:p>
        </w:tc>
        <w:tc>
          <w:tcPr>
            <w:tcW w:w="1912" w:type="dxa"/>
            <w:tcBorders>
              <w:top w:val="nil"/>
              <w:left w:val="nil"/>
              <w:bottom w:val="single" w:sz="4" w:space="0" w:color="A6A6A6"/>
              <w:right w:val="single" w:sz="4" w:space="0" w:color="A6A6A6"/>
            </w:tcBorders>
            <w:shd w:val="clear" w:color="auto" w:fill="auto"/>
            <w:hideMark/>
          </w:tcPr>
          <w:p w14:paraId="50C612B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[106][235] Reply_LS</w:t>
            </w:r>
          </w:p>
        </w:tc>
        <w:tc>
          <w:tcPr>
            <w:tcW w:w="993" w:type="dxa"/>
            <w:tcBorders>
              <w:top w:val="nil"/>
              <w:left w:val="nil"/>
              <w:bottom w:val="single" w:sz="4" w:space="0" w:color="A6A6A6"/>
              <w:right w:val="single" w:sz="4" w:space="0" w:color="A6A6A6"/>
            </w:tcBorders>
            <w:shd w:val="clear" w:color="auto" w:fill="auto"/>
            <w:hideMark/>
          </w:tcPr>
          <w:p w14:paraId="59C7DB9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11.1.1</w:t>
            </w:r>
          </w:p>
        </w:tc>
        <w:tc>
          <w:tcPr>
            <w:tcW w:w="992" w:type="dxa"/>
            <w:tcBorders>
              <w:top w:val="nil"/>
              <w:left w:val="nil"/>
              <w:bottom w:val="single" w:sz="4" w:space="0" w:color="A6A6A6"/>
              <w:right w:val="single" w:sz="4" w:space="0" w:color="A6A6A6"/>
            </w:tcBorders>
            <w:shd w:val="clear" w:color="auto" w:fill="auto"/>
            <w:hideMark/>
          </w:tcPr>
          <w:p w14:paraId="634091D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089" w:type="dxa"/>
            <w:tcBorders>
              <w:top w:val="nil"/>
              <w:left w:val="nil"/>
              <w:bottom w:val="single" w:sz="4" w:space="0" w:color="A6A6A6"/>
              <w:right w:val="single" w:sz="4" w:space="0" w:color="A6A6A6"/>
            </w:tcBorders>
          </w:tcPr>
          <w:p w14:paraId="3F27B85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bl>
    <w:p w14:paraId="0C5BBC82" w14:textId="77777777" w:rsidR="008E1F57" w:rsidRPr="008E1F57" w:rsidRDefault="008E1F57" w:rsidP="008E1F57"/>
    <w:p w14:paraId="365B748F" w14:textId="77777777" w:rsidR="008E1F57" w:rsidRPr="008E1F57" w:rsidRDefault="008E1F57" w:rsidP="008E1F57">
      <w:pPr>
        <w:keepNext/>
        <w:keepLines/>
        <w:spacing w:before="180"/>
        <w:ind w:left="1134" w:hanging="1134"/>
        <w:outlineLvl w:val="1"/>
        <w:rPr>
          <w:rFonts w:ascii="Arial" w:hAnsi="Arial"/>
          <w:sz w:val="32"/>
        </w:rPr>
      </w:pPr>
      <w:r w:rsidRPr="008E1F57">
        <w:rPr>
          <w:rFonts w:ascii="Arial" w:hAnsi="Arial"/>
          <w:sz w:val="32"/>
        </w:rPr>
        <w:t>3A.3</w:t>
      </w:r>
      <w:r w:rsidRPr="008E1F57">
        <w:rPr>
          <w:rFonts w:ascii="Arial" w:hAnsi="Arial"/>
          <w:sz w:val="32"/>
        </w:rPr>
        <w:tab/>
        <w:t>BSRF_Demod session</w:t>
      </w:r>
    </w:p>
    <w:tbl>
      <w:tblPr>
        <w:tblW w:w="11007" w:type="dxa"/>
        <w:tblLayout w:type="fixed"/>
        <w:tblLook w:val="04A0" w:firstRow="1" w:lastRow="0" w:firstColumn="1" w:lastColumn="0" w:noHBand="0" w:noVBand="1"/>
      </w:tblPr>
      <w:tblGrid>
        <w:gridCol w:w="1129"/>
        <w:gridCol w:w="2141"/>
        <w:gridCol w:w="1097"/>
        <w:gridCol w:w="637"/>
        <w:gridCol w:w="1017"/>
        <w:gridCol w:w="2054"/>
        <w:gridCol w:w="851"/>
        <w:gridCol w:w="850"/>
        <w:gridCol w:w="1231"/>
      </w:tblGrid>
      <w:tr w:rsidR="008E1F57" w:rsidRPr="008E1F57" w14:paraId="411EA516" w14:textId="77777777" w:rsidTr="00EE7D40">
        <w:trPr>
          <w:trHeight w:val="416"/>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6D9367AA"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w:t>
            </w:r>
          </w:p>
        </w:tc>
        <w:tc>
          <w:tcPr>
            <w:tcW w:w="2141" w:type="dxa"/>
            <w:tcBorders>
              <w:top w:val="single" w:sz="4" w:space="0" w:color="FFFFFF"/>
              <w:left w:val="nil"/>
              <w:bottom w:val="single" w:sz="4" w:space="0" w:color="FFFFFF"/>
              <w:right w:val="single" w:sz="4" w:space="0" w:color="FFFFFF"/>
            </w:tcBorders>
            <w:shd w:val="clear" w:color="000000" w:fill="75B91A"/>
            <w:hideMark/>
          </w:tcPr>
          <w:p w14:paraId="4AFCDD2B"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Title</w:t>
            </w:r>
          </w:p>
        </w:tc>
        <w:tc>
          <w:tcPr>
            <w:tcW w:w="1097" w:type="dxa"/>
            <w:tcBorders>
              <w:top w:val="single" w:sz="4" w:space="0" w:color="FFFFFF"/>
              <w:left w:val="nil"/>
              <w:bottom w:val="single" w:sz="4" w:space="0" w:color="FFFFFF"/>
              <w:right w:val="single" w:sz="4" w:space="0" w:color="FFFFFF"/>
            </w:tcBorders>
            <w:shd w:val="clear" w:color="000000" w:fill="75B91A"/>
            <w:hideMark/>
          </w:tcPr>
          <w:p w14:paraId="61BD9090"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Source</w:t>
            </w:r>
          </w:p>
        </w:tc>
        <w:tc>
          <w:tcPr>
            <w:tcW w:w="637" w:type="dxa"/>
            <w:tcBorders>
              <w:top w:val="single" w:sz="4" w:space="0" w:color="FFFFFF"/>
              <w:left w:val="nil"/>
              <w:bottom w:val="single" w:sz="4" w:space="0" w:color="FFFFFF"/>
              <w:right w:val="single" w:sz="4" w:space="0" w:color="FFFFFF"/>
            </w:tcBorders>
            <w:shd w:val="clear" w:color="000000" w:fill="75B91A"/>
            <w:hideMark/>
          </w:tcPr>
          <w:p w14:paraId="405FCB44"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Type</w:t>
            </w:r>
          </w:p>
        </w:tc>
        <w:tc>
          <w:tcPr>
            <w:tcW w:w="1017" w:type="dxa"/>
            <w:tcBorders>
              <w:top w:val="single" w:sz="4" w:space="0" w:color="FFFFFF"/>
              <w:left w:val="nil"/>
              <w:bottom w:val="single" w:sz="4" w:space="0" w:color="FFFFFF"/>
              <w:right w:val="single" w:sz="4" w:space="0" w:color="FFFFFF"/>
            </w:tcBorders>
            <w:shd w:val="clear" w:color="000000" w:fill="75B91A"/>
            <w:hideMark/>
          </w:tcPr>
          <w:p w14:paraId="3605B935"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For</w:t>
            </w:r>
          </w:p>
        </w:tc>
        <w:tc>
          <w:tcPr>
            <w:tcW w:w="2054" w:type="dxa"/>
            <w:tcBorders>
              <w:top w:val="single" w:sz="4" w:space="0" w:color="FFFFFF"/>
              <w:left w:val="nil"/>
              <w:bottom w:val="single" w:sz="4" w:space="0" w:color="FFFFFF"/>
              <w:right w:val="single" w:sz="4" w:space="0" w:color="FFFFFF"/>
            </w:tcBorders>
            <w:shd w:val="clear" w:color="000000" w:fill="75B91A"/>
            <w:hideMark/>
          </w:tcPr>
          <w:p w14:paraId="149F075D"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Abstract</w:t>
            </w:r>
          </w:p>
        </w:tc>
        <w:tc>
          <w:tcPr>
            <w:tcW w:w="851" w:type="dxa"/>
            <w:tcBorders>
              <w:top w:val="single" w:sz="4" w:space="0" w:color="FFFFFF"/>
              <w:left w:val="nil"/>
              <w:bottom w:val="single" w:sz="4" w:space="0" w:color="FFFFFF"/>
              <w:right w:val="single" w:sz="4" w:space="0" w:color="FFFFFF"/>
            </w:tcBorders>
            <w:shd w:val="clear" w:color="000000" w:fill="75B91A"/>
            <w:hideMark/>
          </w:tcPr>
          <w:p w14:paraId="33EA3DD9"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3C53771D"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TDoc Status</w:t>
            </w:r>
          </w:p>
        </w:tc>
        <w:tc>
          <w:tcPr>
            <w:tcW w:w="1231" w:type="dxa"/>
            <w:tcBorders>
              <w:top w:val="single" w:sz="4" w:space="0" w:color="FFFFFF"/>
              <w:left w:val="nil"/>
              <w:bottom w:val="single" w:sz="4" w:space="0" w:color="FFFFFF"/>
              <w:right w:val="single" w:sz="4" w:space="0" w:color="FFFFFF"/>
            </w:tcBorders>
            <w:shd w:val="clear" w:color="000000" w:fill="75B91A"/>
          </w:tcPr>
          <w:p w14:paraId="690D5FBC" w14:textId="77777777" w:rsidR="008E1F57" w:rsidRPr="008E1F57" w:rsidRDefault="008E1F57" w:rsidP="008E1F57">
            <w:pPr>
              <w:keepNext/>
              <w:keepLines/>
              <w:spacing w:after="0"/>
              <w:jc w:val="center"/>
              <w:rPr>
                <w:rFonts w:ascii="Arial" w:hAnsi="Arial"/>
                <w:b/>
                <w:sz w:val="16"/>
                <w:szCs w:val="16"/>
              </w:rPr>
            </w:pPr>
            <w:r w:rsidRPr="008E1F57">
              <w:rPr>
                <w:rFonts w:ascii="Arial" w:hAnsi="Arial"/>
                <w:b/>
                <w:sz w:val="16"/>
                <w:szCs w:val="16"/>
              </w:rPr>
              <w:t>Decision</w:t>
            </w:r>
          </w:p>
        </w:tc>
      </w:tr>
      <w:tr w:rsidR="008E1F57" w:rsidRPr="008E1F57" w14:paraId="1DEE727C"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B0052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R4-2303746</w:t>
            </w:r>
          </w:p>
        </w:tc>
        <w:tc>
          <w:tcPr>
            <w:tcW w:w="2141" w:type="dxa"/>
            <w:tcBorders>
              <w:top w:val="single" w:sz="4" w:space="0" w:color="A6A6A6"/>
              <w:left w:val="nil"/>
              <w:bottom w:val="single" w:sz="4" w:space="0" w:color="A6A6A6"/>
              <w:right w:val="single" w:sz="4" w:space="0" w:color="A6A6A6"/>
            </w:tcBorders>
            <w:shd w:val="clear" w:color="auto" w:fill="auto"/>
          </w:tcPr>
          <w:p w14:paraId="2EC2599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[106][301] BSRF_maintenance</w:t>
            </w:r>
          </w:p>
        </w:tc>
        <w:tc>
          <w:tcPr>
            <w:tcW w:w="1097" w:type="dxa"/>
            <w:tcBorders>
              <w:top w:val="single" w:sz="4" w:space="0" w:color="A6A6A6"/>
              <w:left w:val="nil"/>
              <w:bottom w:val="single" w:sz="4" w:space="0" w:color="A6A6A6"/>
              <w:right w:val="single" w:sz="4" w:space="0" w:color="A6A6A6"/>
            </w:tcBorders>
            <w:shd w:val="clear" w:color="auto" w:fill="auto"/>
          </w:tcPr>
          <w:p w14:paraId="70F31CE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Ericsson</w:t>
            </w:r>
          </w:p>
        </w:tc>
        <w:tc>
          <w:tcPr>
            <w:tcW w:w="637" w:type="dxa"/>
            <w:tcBorders>
              <w:top w:val="nil"/>
              <w:left w:val="nil"/>
              <w:bottom w:val="single" w:sz="4" w:space="0" w:color="A6A6A6"/>
              <w:right w:val="single" w:sz="4" w:space="0" w:color="A6A6A6"/>
            </w:tcBorders>
            <w:shd w:val="clear" w:color="auto" w:fill="auto"/>
          </w:tcPr>
          <w:p w14:paraId="39A925E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29201A8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FA5D64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[106][301] BSRF_maintenance</w:t>
            </w:r>
          </w:p>
        </w:tc>
        <w:tc>
          <w:tcPr>
            <w:tcW w:w="851" w:type="dxa"/>
            <w:tcBorders>
              <w:top w:val="single" w:sz="4" w:space="0" w:color="A6A6A6"/>
              <w:left w:val="nil"/>
              <w:bottom w:val="single" w:sz="4" w:space="0" w:color="A6A6A6"/>
              <w:right w:val="single" w:sz="4" w:space="0" w:color="A6A6A6"/>
            </w:tcBorders>
            <w:shd w:val="clear" w:color="auto" w:fill="auto"/>
          </w:tcPr>
          <w:p w14:paraId="281A2E9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tcPr>
          <w:p w14:paraId="0F7A5E0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476001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7838301"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FAAC9C0"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lastRenderedPageBreak/>
              <w:t>R4-2303747</w:t>
            </w:r>
          </w:p>
        </w:tc>
        <w:tc>
          <w:tcPr>
            <w:tcW w:w="2141" w:type="dxa"/>
            <w:tcBorders>
              <w:top w:val="single" w:sz="4" w:space="0" w:color="A6A6A6"/>
              <w:left w:val="nil"/>
              <w:bottom w:val="single" w:sz="4" w:space="0" w:color="A6A6A6"/>
              <w:right w:val="single" w:sz="4" w:space="0" w:color="A6A6A6"/>
            </w:tcBorders>
            <w:shd w:val="clear" w:color="auto" w:fill="auto"/>
          </w:tcPr>
          <w:p w14:paraId="360AA84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[106][302] NR_Repeater_RF</w:t>
            </w:r>
          </w:p>
        </w:tc>
        <w:tc>
          <w:tcPr>
            <w:tcW w:w="1097" w:type="dxa"/>
            <w:tcBorders>
              <w:top w:val="single" w:sz="4" w:space="0" w:color="A6A6A6"/>
              <w:left w:val="nil"/>
              <w:bottom w:val="single" w:sz="4" w:space="0" w:color="A6A6A6"/>
              <w:right w:val="single" w:sz="4" w:space="0" w:color="A6A6A6"/>
            </w:tcBorders>
            <w:shd w:val="clear" w:color="auto" w:fill="auto"/>
          </w:tcPr>
          <w:p w14:paraId="51E5E03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CATT</w:t>
            </w:r>
          </w:p>
        </w:tc>
        <w:tc>
          <w:tcPr>
            <w:tcW w:w="637" w:type="dxa"/>
            <w:tcBorders>
              <w:top w:val="nil"/>
              <w:left w:val="nil"/>
              <w:bottom w:val="single" w:sz="4" w:space="0" w:color="A6A6A6"/>
              <w:right w:val="single" w:sz="4" w:space="0" w:color="A6A6A6"/>
            </w:tcBorders>
            <w:shd w:val="clear" w:color="auto" w:fill="auto"/>
          </w:tcPr>
          <w:p w14:paraId="7AD6871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1308C47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266A82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[106][302] NR_Repeater_RF</w:t>
            </w:r>
          </w:p>
        </w:tc>
        <w:tc>
          <w:tcPr>
            <w:tcW w:w="851" w:type="dxa"/>
            <w:tcBorders>
              <w:top w:val="single" w:sz="4" w:space="0" w:color="A6A6A6"/>
              <w:left w:val="nil"/>
              <w:bottom w:val="single" w:sz="4" w:space="0" w:color="A6A6A6"/>
              <w:right w:val="single" w:sz="4" w:space="0" w:color="A6A6A6"/>
            </w:tcBorders>
            <w:shd w:val="clear" w:color="auto" w:fill="auto"/>
          </w:tcPr>
          <w:p w14:paraId="474CE71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tcPr>
          <w:p w14:paraId="6C49FC7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D66B03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CB1D8F3"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45806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R4-2303748</w:t>
            </w:r>
          </w:p>
        </w:tc>
        <w:tc>
          <w:tcPr>
            <w:tcW w:w="2141" w:type="dxa"/>
            <w:tcBorders>
              <w:top w:val="single" w:sz="4" w:space="0" w:color="A6A6A6"/>
              <w:left w:val="nil"/>
              <w:bottom w:val="single" w:sz="4" w:space="0" w:color="A6A6A6"/>
              <w:right w:val="single" w:sz="4" w:space="0" w:color="A6A6A6"/>
            </w:tcBorders>
            <w:shd w:val="clear" w:color="auto" w:fill="auto"/>
          </w:tcPr>
          <w:p w14:paraId="245C9EE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[106][303] NTN_Solutions_RF</w:t>
            </w:r>
          </w:p>
        </w:tc>
        <w:tc>
          <w:tcPr>
            <w:tcW w:w="1097" w:type="dxa"/>
            <w:tcBorders>
              <w:top w:val="single" w:sz="4" w:space="0" w:color="A6A6A6"/>
              <w:left w:val="nil"/>
              <w:bottom w:val="single" w:sz="4" w:space="0" w:color="A6A6A6"/>
              <w:right w:val="single" w:sz="4" w:space="0" w:color="A6A6A6"/>
            </w:tcBorders>
            <w:shd w:val="clear" w:color="auto" w:fill="auto"/>
          </w:tcPr>
          <w:p w14:paraId="1047E9F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Ericsson</w:t>
            </w:r>
          </w:p>
        </w:tc>
        <w:tc>
          <w:tcPr>
            <w:tcW w:w="637" w:type="dxa"/>
            <w:tcBorders>
              <w:top w:val="nil"/>
              <w:left w:val="nil"/>
              <w:bottom w:val="single" w:sz="4" w:space="0" w:color="A6A6A6"/>
              <w:right w:val="single" w:sz="4" w:space="0" w:color="A6A6A6"/>
            </w:tcBorders>
            <w:shd w:val="clear" w:color="auto" w:fill="auto"/>
          </w:tcPr>
          <w:p w14:paraId="31E691F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757AEBF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07BBAC9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[106][303] NTN_Solutions_RF</w:t>
            </w:r>
          </w:p>
        </w:tc>
        <w:tc>
          <w:tcPr>
            <w:tcW w:w="851" w:type="dxa"/>
            <w:tcBorders>
              <w:top w:val="single" w:sz="4" w:space="0" w:color="A6A6A6"/>
              <w:left w:val="nil"/>
              <w:bottom w:val="single" w:sz="4" w:space="0" w:color="A6A6A6"/>
              <w:right w:val="single" w:sz="4" w:space="0" w:color="A6A6A6"/>
            </w:tcBorders>
            <w:shd w:val="clear" w:color="auto" w:fill="auto"/>
          </w:tcPr>
          <w:p w14:paraId="45D8DD8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6.1.7</w:t>
            </w:r>
          </w:p>
        </w:tc>
        <w:tc>
          <w:tcPr>
            <w:tcW w:w="850" w:type="dxa"/>
            <w:tcBorders>
              <w:top w:val="nil"/>
              <w:left w:val="nil"/>
              <w:bottom w:val="single" w:sz="4" w:space="0" w:color="A6A6A6"/>
              <w:right w:val="single" w:sz="4" w:space="0" w:color="A6A6A6"/>
            </w:tcBorders>
            <w:shd w:val="clear" w:color="auto" w:fill="auto"/>
          </w:tcPr>
          <w:p w14:paraId="2BB707C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27B2AD5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247EFEB"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DCA80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R4-2303749</w:t>
            </w:r>
          </w:p>
        </w:tc>
        <w:tc>
          <w:tcPr>
            <w:tcW w:w="2141" w:type="dxa"/>
            <w:tcBorders>
              <w:top w:val="single" w:sz="4" w:space="0" w:color="A6A6A6"/>
              <w:left w:val="nil"/>
              <w:bottom w:val="single" w:sz="4" w:space="0" w:color="A6A6A6"/>
              <w:right w:val="single" w:sz="4" w:space="0" w:color="A6A6A6"/>
            </w:tcBorders>
            <w:shd w:val="clear" w:color="auto" w:fill="auto"/>
          </w:tcPr>
          <w:p w14:paraId="35273F3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[106][304] NR_exto71GHz_BSRF</w:t>
            </w:r>
          </w:p>
        </w:tc>
        <w:tc>
          <w:tcPr>
            <w:tcW w:w="1097" w:type="dxa"/>
            <w:tcBorders>
              <w:top w:val="single" w:sz="4" w:space="0" w:color="A6A6A6"/>
              <w:left w:val="nil"/>
              <w:bottom w:val="single" w:sz="4" w:space="0" w:color="A6A6A6"/>
              <w:right w:val="single" w:sz="4" w:space="0" w:color="A6A6A6"/>
            </w:tcBorders>
            <w:shd w:val="clear" w:color="auto" w:fill="auto"/>
          </w:tcPr>
          <w:p w14:paraId="3DB18BB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Huawei</w:t>
            </w:r>
          </w:p>
        </w:tc>
        <w:tc>
          <w:tcPr>
            <w:tcW w:w="637" w:type="dxa"/>
            <w:tcBorders>
              <w:top w:val="nil"/>
              <w:left w:val="nil"/>
              <w:bottom w:val="single" w:sz="4" w:space="0" w:color="A6A6A6"/>
              <w:right w:val="single" w:sz="4" w:space="0" w:color="A6A6A6"/>
            </w:tcBorders>
            <w:shd w:val="clear" w:color="auto" w:fill="auto"/>
          </w:tcPr>
          <w:p w14:paraId="5F4A61D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43987E4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C3219D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[106][304] NR_exto71GHz_BSRF</w:t>
            </w:r>
          </w:p>
        </w:tc>
        <w:tc>
          <w:tcPr>
            <w:tcW w:w="851" w:type="dxa"/>
            <w:tcBorders>
              <w:top w:val="single" w:sz="4" w:space="0" w:color="A6A6A6"/>
              <w:left w:val="nil"/>
              <w:bottom w:val="single" w:sz="4" w:space="0" w:color="A6A6A6"/>
              <w:right w:val="single" w:sz="4" w:space="0" w:color="A6A6A6"/>
            </w:tcBorders>
            <w:shd w:val="clear" w:color="auto" w:fill="auto"/>
          </w:tcPr>
          <w:p w14:paraId="39169DC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6.2.7</w:t>
            </w:r>
          </w:p>
        </w:tc>
        <w:tc>
          <w:tcPr>
            <w:tcW w:w="850" w:type="dxa"/>
            <w:tcBorders>
              <w:top w:val="nil"/>
              <w:left w:val="nil"/>
              <w:bottom w:val="single" w:sz="4" w:space="0" w:color="A6A6A6"/>
              <w:right w:val="single" w:sz="4" w:space="0" w:color="A6A6A6"/>
            </w:tcBorders>
            <w:shd w:val="clear" w:color="auto" w:fill="auto"/>
          </w:tcPr>
          <w:p w14:paraId="33AFD67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7BC3D17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A15CB33"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CBBFA5"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R4-2303750</w:t>
            </w:r>
          </w:p>
        </w:tc>
        <w:tc>
          <w:tcPr>
            <w:tcW w:w="2141" w:type="dxa"/>
            <w:tcBorders>
              <w:top w:val="single" w:sz="4" w:space="0" w:color="A6A6A6"/>
              <w:left w:val="nil"/>
              <w:bottom w:val="single" w:sz="4" w:space="0" w:color="A6A6A6"/>
              <w:right w:val="single" w:sz="4" w:space="0" w:color="A6A6A6"/>
            </w:tcBorders>
            <w:shd w:val="clear" w:color="auto" w:fill="auto"/>
          </w:tcPr>
          <w:p w14:paraId="6F83FC6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[106][305] NR_NTN_LSband_SANRF</w:t>
            </w:r>
          </w:p>
        </w:tc>
        <w:tc>
          <w:tcPr>
            <w:tcW w:w="1097" w:type="dxa"/>
            <w:tcBorders>
              <w:top w:val="single" w:sz="4" w:space="0" w:color="A6A6A6"/>
              <w:left w:val="nil"/>
              <w:bottom w:val="single" w:sz="4" w:space="0" w:color="A6A6A6"/>
              <w:right w:val="single" w:sz="4" w:space="0" w:color="A6A6A6"/>
            </w:tcBorders>
            <w:shd w:val="clear" w:color="auto" w:fill="auto"/>
          </w:tcPr>
          <w:p w14:paraId="3576BEA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Globalstar</w:t>
            </w:r>
          </w:p>
        </w:tc>
        <w:tc>
          <w:tcPr>
            <w:tcW w:w="637" w:type="dxa"/>
            <w:tcBorders>
              <w:top w:val="nil"/>
              <w:left w:val="nil"/>
              <w:bottom w:val="single" w:sz="4" w:space="0" w:color="A6A6A6"/>
              <w:right w:val="single" w:sz="4" w:space="0" w:color="A6A6A6"/>
            </w:tcBorders>
            <w:shd w:val="clear" w:color="auto" w:fill="auto"/>
          </w:tcPr>
          <w:p w14:paraId="277BFDC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5AC3AC9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1FC0C28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[106][305] NR_NTN_LSband_SANRF</w:t>
            </w:r>
          </w:p>
        </w:tc>
        <w:tc>
          <w:tcPr>
            <w:tcW w:w="851" w:type="dxa"/>
            <w:tcBorders>
              <w:top w:val="single" w:sz="4" w:space="0" w:color="A6A6A6"/>
              <w:left w:val="nil"/>
              <w:bottom w:val="single" w:sz="4" w:space="0" w:color="A6A6A6"/>
              <w:right w:val="single" w:sz="4" w:space="0" w:color="A6A6A6"/>
            </w:tcBorders>
            <w:shd w:val="clear" w:color="auto" w:fill="auto"/>
          </w:tcPr>
          <w:p w14:paraId="40F4365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8.34.6</w:t>
            </w:r>
          </w:p>
        </w:tc>
        <w:tc>
          <w:tcPr>
            <w:tcW w:w="850" w:type="dxa"/>
            <w:tcBorders>
              <w:top w:val="nil"/>
              <w:left w:val="nil"/>
              <w:bottom w:val="single" w:sz="4" w:space="0" w:color="A6A6A6"/>
              <w:right w:val="single" w:sz="4" w:space="0" w:color="A6A6A6"/>
            </w:tcBorders>
            <w:shd w:val="clear" w:color="auto" w:fill="auto"/>
          </w:tcPr>
          <w:p w14:paraId="73D5C4B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AE90FF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B5A3233"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12128F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R4-2303751</w:t>
            </w:r>
          </w:p>
        </w:tc>
        <w:tc>
          <w:tcPr>
            <w:tcW w:w="2141" w:type="dxa"/>
            <w:tcBorders>
              <w:top w:val="single" w:sz="4" w:space="0" w:color="A6A6A6"/>
              <w:left w:val="nil"/>
              <w:bottom w:val="single" w:sz="4" w:space="0" w:color="A6A6A6"/>
              <w:right w:val="single" w:sz="4" w:space="0" w:color="A6A6A6"/>
            </w:tcBorders>
            <w:shd w:val="clear" w:color="auto" w:fill="auto"/>
          </w:tcPr>
          <w:p w14:paraId="702E33F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[106][306] FS_NR_BS_RF_evo</w:t>
            </w:r>
          </w:p>
        </w:tc>
        <w:tc>
          <w:tcPr>
            <w:tcW w:w="1097" w:type="dxa"/>
            <w:tcBorders>
              <w:top w:val="single" w:sz="4" w:space="0" w:color="A6A6A6"/>
              <w:left w:val="nil"/>
              <w:bottom w:val="single" w:sz="4" w:space="0" w:color="A6A6A6"/>
              <w:right w:val="single" w:sz="4" w:space="0" w:color="A6A6A6"/>
            </w:tcBorders>
            <w:shd w:val="clear" w:color="auto" w:fill="auto"/>
          </w:tcPr>
          <w:p w14:paraId="378D9F6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Huawei</w:t>
            </w:r>
          </w:p>
        </w:tc>
        <w:tc>
          <w:tcPr>
            <w:tcW w:w="637" w:type="dxa"/>
            <w:tcBorders>
              <w:top w:val="nil"/>
              <w:left w:val="nil"/>
              <w:bottom w:val="single" w:sz="4" w:space="0" w:color="A6A6A6"/>
              <w:right w:val="single" w:sz="4" w:space="0" w:color="A6A6A6"/>
            </w:tcBorders>
            <w:shd w:val="clear" w:color="auto" w:fill="auto"/>
          </w:tcPr>
          <w:p w14:paraId="4F29B2E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0DC0F20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3E11D38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[106][306] FS_NR_BS_RF_evo</w:t>
            </w:r>
          </w:p>
        </w:tc>
        <w:tc>
          <w:tcPr>
            <w:tcW w:w="851" w:type="dxa"/>
            <w:tcBorders>
              <w:top w:val="single" w:sz="4" w:space="0" w:color="A6A6A6"/>
              <w:left w:val="nil"/>
              <w:bottom w:val="single" w:sz="4" w:space="0" w:color="A6A6A6"/>
              <w:right w:val="single" w:sz="4" w:space="0" w:color="A6A6A6"/>
            </w:tcBorders>
            <w:shd w:val="clear" w:color="auto" w:fill="auto"/>
          </w:tcPr>
          <w:p w14:paraId="4CECCBD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9.4.3</w:t>
            </w:r>
          </w:p>
        </w:tc>
        <w:tc>
          <w:tcPr>
            <w:tcW w:w="850" w:type="dxa"/>
            <w:tcBorders>
              <w:top w:val="nil"/>
              <w:left w:val="nil"/>
              <w:bottom w:val="single" w:sz="4" w:space="0" w:color="A6A6A6"/>
              <w:right w:val="single" w:sz="4" w:space="0" w:color="A6A6A6"/>
            </w:tcBorders>
            <w:shd w:val="clear" w:color="auto" w:fill="auto"/>
          </w:tcPr>
          <w:p w14:paraId="3354E33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5A9E060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CAA73CD"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44D1C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R4-2303752</w:t>
            </w:r>
          </w:p>
        </w:tc>
        <w:tc>
          <w:tcPr>
            <w:tcW w:w="2141" w:type="dxa"/>
            <w:tcBorders>
              <w:top w:val="single" w:sz="4" w:space="0" w:color="A6A6A6"/>
              <w:left w:val="nil"/>
              <w:bottom w:val="single" w:sz="4" w:space="0" w:color="A6A6A6"/>
              <w:right w:val="single" w:sz="4" w:space="0" w:color="A6A6A6"/>
            </w:tcBorders>
            <w:shd w:val="clear" w:color="auto" w:fill="auto"/>
          </w:tcPr>
          <w:p w14:paraId="4131884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[106][307] NR_ATG_BSRF</w:t>
            </w:r>
          </w:p>
        </w:tc>
        <w:tc>
          <w:tcPr>
            <w:tcW w:w="1097" w:type="dxa"/>
            <w:tcBorders>
              <w:top w:val="single" w:sz="4" w:space="0" w:color="A6A6A6"/>
              <w:left w:val="nil"/>
              <w:bottom w:val="single" w:sz="4" w:space="0" w:color="A6A6A6"/>
              <w:right w:val="single" w:sz="4" w:space="0" w:color="A6A6A6"/>
            </w:tcBorders>
            <w:shd w:val="clear" w:color="auto" w:fill="auto"/>
          </w:tcPr>
          <w:p w14:paraId="2446E23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ZTE</w:t>
            </w:r>
          </w:p>
        </w:tc>
        <w:tc>
          <w:tcPr>
            <w:tcW w:w="637" w:type="dxa"/>
            <w:tcBorders>
              <w:top w:val="nil"/>
              <w:left w:val="nil"/>
              <w:bottom w:val="single" w:sz="4" w:space="0" w:color="A6A6A6"/>
              <w:right w:val="single" w:sz="4" w:space="0" w:color="A6A6A6"/>
            </w:tcBorders>
            <w:shd w:val="clear" w:color="auto" w:fill="auto"/>
          </w:tcPr>
          <w:p w14:paraId="4E61359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0250D08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15B634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[106][307] NR_ATG_BSRF</w:t>
            </w:r>
          </w:p>
        </w:tc>
        <w:tc>
          <w:tcPr>
            <w:tcW w:w="851" w:type="dxa"/>
            <w:tcBorders>
              <w:top w:val="single" w:sz="4" w:space="0" w:color="A6A6A6"/>
              <w:left w:val="nil"/>
              <w:bottom w:val="single" w:sz="4" w:space="0" w:color="A6A6A6"/>
              <w:right w:val="single" w:sz="4" w:space="0" w:color="A6A6A6"/>
            </w:tcBorders>
            <w:shd w:val="clear" w:color="auto" w:fill="auto"/>
          </w:tcPr>
          <w:p w14:paraId="59FCEED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9.13.6</w:t>
            </w:r>
          </w:p>
        </w:tc>
        <w:tc>
          <w:tcPr>
            <w:tcW w:w="850" w:type="dxa"/>
            <w:tcBorders>
              <w:top w:val="nil"/>
              <w:left w:val="nil"/>
              <w:bottom w:val="single" w:sz="4" w:space="0" w:color="A6A6A6"/>
              <w:right w:val="single" w:sz="4" w:space="0" w:color="A6A6A6"/>
            </w:tcBorders>
            <w:shd w:val="clear" w:color="auto" w:fill="auto"/>
          </w:tcPr>
          <w:p w14:paraId="5763A0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2417B5E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8A25E2C"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229563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R4-2303753</w:t>
            </w:r>
          </w:p>
        </w:tc>
        <w:tc>
          <w:tcPr>
            <w:tcW w:w="2141" w:type="dxa"/>
            <w:tcBorders>
              <w:top w:val="single" w:sz="4" w:space="0" w:color="A6A6A6"/>
              <w:left w:val="nil"/>
              <w:bottom w:val="single" w:sz="4" w:space="0" w:color="A6A6A6"/>
              <w:right w:val="single" w:sz="4" w:space="0" w:color="A6A6A6"/>
            </w:tcBorders>
            <w:shd w:val="clear" w:color="auto" w:fill="auto"/>
          </w:tcPr>
          <w:p w14:paraId="36DE490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[106][308] NR_FR1_lessthan_5MHz_BW_BSRF</w:t>
            </w:r>
          </w:p>
        </w:tc>
        <w:tc>
          <w:tcPr>
            <w:tcW w:w="1097" w:type="dxa"/>
            <w:tcBorders>
              <w:top w:val="single" w:sz="4" w:space="0" w:color="A6A6A6"/>
              <w:left w:val="nil"/>
              <w:bottom w:val="single" w:sz="4" w:space="0" w:color="A6A6A6"/>
              <w:right w:val="single" w:sz="4" w:space="0" w:color="A6A6A6"/>
            </w:tcBorders>
            <w:shd w:val="clear" w:color="auto" w:fill="auto"/>
          </w:tcPr>
          <w:p w14:paraId="08A4C73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Nokia</w:t>
            </w:r>
          </w:p>
        </w:tc>
        <w:tc>
          <w:tcPr>
            <w:tcW w:w="637" w:type="dxa"/>
            <w:tcBorders>
              <w:top w:val="nil"/>
              <w:left w:val="nil"/>
              <w:bottom w:val="single" w:sz="4" w:space="0" w:color="A6A6A6"/>
              <w:right w:val="single" w:sz="4" w:space="0" w:color="A6A6A6"/>
            </w:tcBorders>
            <w:shd w:val="clear" w:color="auto" w:fill="auto"/>
          </w:tcPr>
          <w:p w14:paraId="347C81B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278954C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A85FD1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[106][308] NR_FR1_lessthan_5MHz_BW_BSRF</w:t>
            </w:r>
          </w:p>
        </w:tc>
        <w:tc>
          <w:tcPr>
            <w:tcW w:w="851" w:type="dxa"/>
            <w:tcBorders>
              <w:top w:val="single" w:sz="4" w:space="0" w:color="A6A6A6"/>
              <w:left w:val="nil"/>
              <w:bottom w:val="single" w:sz="4" w:space="0" w:color="A6A6A6"/>
              <w:right w:val="single" w:sz="4" w:space="0" w:color="A6A6A6"/>
            </w:tcBorders>
            <w:shd w:val="clear" w:color="auto" w:fill="auto"/>
          </w:tcPr>
          <w:p w14:paraId="614BD21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9.14.6</w:t>
            </w:r>
          </w:p>
        </w:tc>
        <w:tc>
          <w:tcPr>
            <w:tcW w:w="850" w:type="dxa"/>
            <w:tcBorders>
              <w:top w:val="nil"/>
              <w:left w:val="nil"/>
              <w:bottom w:val="single" w:sz="4" w:space="0" w:color="A6A6A6"/>
              <w:right w:val="single" w:sz="4" w:space="0" w:color="A6A6A6"/>
            </w:tcBorders>
            <w:shd w:val="clear" w:color="auto" w:fill="auto"/>
          </w:tcPr>
          <w:p w14:paraId="34C7C20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E6B622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9E179ED"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8038158"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R4-2303754</w:t>
            </w:r>
          </w:p>
        </w:tc>
        <w:tc>
          <w:tcPr>
            <w:tcW w:w="2141" w:type="dxa"/>
            <w:tcBorders>
              <w:top w:val="single" w:sz="4" w:space="0" w:color="A6A6A6"/>
              <w:left w:val="nil"/>
              <w:bottom w:val="single" w:sz="4" w:space="0" w:color="A6A6A6"/>
              <w:right w:val="single" w:sz="4" w:space="0" w:color="A6A6A6"/>
            </w:tcBorders>
            <w:shd w:val="clear" w:color="auto" w:fill="auto"/>
          </w:tcPr>
          <w:p w14:paraId="3985F21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[106][309] NR_LTE_EMC_enh</w:t>
            </w:r>
          </w:p>
        </w:tc>
        <w:tc>
          <w:tcPr>
            <w:tcW w:w="1097" w:type="dxa"/>
            <w:tcBorders>
              <w:top w:val="single" w:sz="4" w:space="0" w:color="A6A6A6"/>
              <w:left w:val="nil"/>
              <w:bottom w:val="single" w:sz="4" w:space="0" w:color="A6A6A6"/>
              <w:right w:val="single" w:sz="4" w:space="0" w:color="A6A6A6"/>
            </w:tcBorders>
            <w:shd w:val="clear" w:color="auto" w:fill="auto"/>
          </w:tcPr>
          <w:p w14:paraId="62A6717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Ericsson</w:t>
            </w:r>
          </w:p>
        </w:tc>
        <w:tc>
          <w:tcPr>
            <w:tcW w:w="637" w:type="dxa"/>
            <w:tcBorders>
              <w:top w:val="nil"/>
              <w:left w:val="nil"/>
              <w:bottom w:val="single" w:sz="4" w:space="0" w:color="A6A6A6"/>
              <w:right w:val="single" w:sz="4" w:space="0" w:color="A6A6A6"/>
            </w:tcBorders>
            <w:shd w:val="clear" w:color="auto" w:fill="auto"/>
          </w:tcPr>
          <w:p w14:paraId="265CCDA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5149980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0F5AAFD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[106][309] NR_LTE_EMC_enh</w:t>
            </w:r>
          </w:p>
        </w:tc>
        <w:tc>
          <w:tcPr>
            <w:tcW w:w="851" w:type="dxa"/>
            <w:tcBorders>
              <w:top w:val="single" w:sz="4" w:space="0" w:color="A6A6A6"/>
              <w:left w:val="nil"/>
              <w:bottom w:val="single" w:sz="4" w:space="0" w:color="A6A6A6"/>
              <w:right w:val="single" w:sz="4" w:space="0" w:color="A6A6A6"/>
            </w:tcBorders>
            <w:shd w:val="clear" w:color="auto" w:fill="auto"/>
          </w:tcPr>
          <w:p w14:paraId="2517CC4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9.17.4</w:t>
            </w:r>
          </w:p>
        </w:tc>
        <w:tc>
          <w:tcPr>
            <w:tcW w:w="850" w:type="dxa"/>
            <w:tcBorders>
              <w:top w:val="nil"/>
              <w:left w:val="nil"/>
              <w:bottom w:val="single" w:sz="4" w:space="0" w:color="A6A6A6"/>
              <w:right w:val="single" w:sz="4" w:space="0" w:color="A6A6A6"/>
            </w:tcBorders>
            <w:shd w:val="clear" w:color="auto" w:fill="auto"/>
          </w:tcPr>
          <w:p w14:paraId="1D039F9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2F0E7D1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F015B4F"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A0F572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R4-2303755</w:t>
            </w:r>
          </w:p>
        </w:tc>
        <w:tc>
          <w:tcPr>
            <w:tcW w:w="2141" w:type="dxa"/>
            <w:tcBorders>
              <w:top w:val="single" w:sz="4" w:space="0" w:color="A6A6A6"/>
              <w:left w:val="nil"/>
              <w:bottom w:val="single" w:sz="4" w:space="0" w:color="A6A6A6"/>
              <w:right w:val="single" w:sz="4" w:space="0" w:color="A6A6A6"/>
            </w:tcBorders>
            <w:shd w:val="clear" w:color="auto" w:fill="auto"/>
          </w:tcPr>
          <w:p w14:paraId="798E8B9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[106][310] FS_NR_duplex_evo_Part1</w:t>
            </w:r>
          </w:p>
        </w:tc>
        <w:tc>
          <w:tcPr>
            <w:tcW w:w="1097" w:type="dxa"/>
            <w:tcBorders>
              <w:top w:val="single" w:sz="4" w:space="0" w:color="A6A6A6"/>
              <w:left w:val="nil"/>
              <w:bottom w:val="single" w:sz="4" w:space="0" w:color="A6A6A6"/>
              <w:right w:val="single" w:sz="4" w:space="0" w:color="A6A6A6"/>
            </w:tcBorders>
            <w:shd w:val="clear" w:color="auto" w:fill="auto"/>
          </w:tcPr>
          <w:p w14:paraId="6C8F053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Samsung</w:t>
            </w:r>
          </w:p>
        </w:tc>
        <w:tc>
          <w:tcPr>
            <w:tcW w:w="637" w:type="dxa"/>
            <w:tcBorders>
              <w:top w:val="nil"/>
              <w:left w:val="nil"/>
              <w:bottom w:val="single" w:sz="4" w:space="0" w:color="A6A6A6"/>
              <w:right w:val="single" w:sz="4" w:space="0" w:color="A6A6A6"/>
            </w:tcBorders>
            <w:shd w:val="clear" w:color="auto" w:fill="auto"/>
          </w:tcPr>
          <w:p w14:paraId="45C6E5B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7A67913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23BE9B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[106][310] FS_NR_duplex_evo_Part1</w:t>
            </w:r>
          </w:p>
        </w:tc>
        <w:tc>
          <w:tcPr>
            <w:tcW w:w="851" w:type="dxa"/>
            <w:tcBorders>
              <w:top w:val="single" w:sz="4" w:space="0" w:color="A6A6A6"/>
              <w:left w:val="nil"/>
              <w:bottom w:val="single" w:sz="4" w:space="0" w:color="A6A6A6"/>
              <w:right w:val="single" w:sz="4" w:space="0" w:color="A6A6A6"/>
            </w:tcBorders>
            <w:shd w:val="clear" w:color="auto" w:fill="auto"/>
          </w:tcPr>
          <w:p w14:paraId="7F81E46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9.19.4</w:t>
            </w:r>
          </w:p>
        </w:tc>
        <w:tc>
          <w:tcPr>
            <w:tcW w:w="850" w:type="dxa"/>
            <w:tcBorders>
              <w:top w:val="nil"/>
              <w:left w:val="nil"/>
              <w:bottom w:val="single" w:sz="4" w:space="0" w:color="A6A6A6"/>
              <w:right w:val="single" w:sz="4" w:space="0" w:color="A6A6A6"/>
            </w:tcBorders>
            <w:shd w:val="clear" w:color="auto" w:fill="auto"/>
          </w:tcPr>
          <w:p w14:paraId="3525066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874AC4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3FC3FA4"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18BECA"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R4-2303756</w:t>
            </w:r>
          </w:p>
        </w:tc>
        <w:tc>
          <w:tcPr>
            <w:tcW w:w="2141" w:type="dxa"/>
            <w:tcBorders>
              <w:top w:val="single" w:sz="4" w:space="0" w:color="A6A6A6"/>
              <w:left w:val="nil"/>
              <w:bottom w:val="single" w:sz="4" w:space="0" w:color="A6A6A6"/>
              <w:right w:val="single" w:sz="4" w:space="0" w:color="A6A6A6"/>
            </w:tcBorders>
            <w:shd w:val="clear" w:color="auto" w:fill="auto"/>
          </w:tcPr>
          <w:p w14:paraId="1A5C241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[106][311] FS_NR_duplex_evo_Part2</w:t>
            </w:r>
          </w:p>
        </w:tc>
        <w:tc>
          <w:tcPr>
            <w:tcW w:w="1097" w:type="dxa"/>
            <w:tcBorders>
              <w:top w:val="single" w:sz="4" w:space="0" w:color="A6A6A6"/>
              <w:left w:val="nil"/>
              <w:bottom w:val="single" w:sz="4" w:space="0" w:color="A6A6A6"/>
              <w:right w:val="single" w:sz="4" w:space="0" w:color="A6A6A6"/>
            </w:tcBorders>
            <w:shd w:val="clear" w:color="auto" w:fill="auto"/>
          </w:tcPr>
          <w:p w14:paraId="5BE1AF5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China Mobile</w:t>
            </w:r>
          </w:p>
        </w:tc>
        <w:tc>
          <w:tcPr>
            <w:tcW w:w="637" w:type="dxa"/>
            <w:tcBorders>
              <w:top w:val="nil"/>
              <w:left w:val="nil"/>
              <w:bottom w:val="single" w:sz="4" w:space="0" w:color="A6A6A6"/>
              <w:right w:val="single" w:sz="4" w:space="0" w:color="A6A6A6"/>
            </w:tcBorders>
            <w:shd w:val="clear" w:color="auto" w:fill="auto"/>
          </w:tcPr>
          <w:p w14:paraId="7C0FA74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7F90CAA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0BC02C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[106][311] FS_NR_duplex_evo_Part2</w:t>
            </w:r>
          </w:p>
        </w:tc>
        <w:tc>
          <w:tcPr>
            <w:tcW w:w="851" w:type="dxa"/>
            <w:tcBorders>
              <w:top w:val="single" w:sz="4" w:space="0" w:color="A6A6A6"/>
              <w:left w:val="nil"/>
              <w:bottom w:val="single" w:sz="4" w:space="0" w:color="A6A6A6"/>
              <w:right w:val="single" w:sz="4" w:space="0" w:color="A6A6A6"/>
            </w:tcBorders>
            <w:shd w:val="clear" w:color="auto" w:fill="auto"/>
          </w:tcPr>
          <w:p w14:paraId="77C33B1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9.19.4</w:t>
            </w:r>
          </w:p>
        </w:tc>
        <w:tc>
          <w:tcPr>
            <w:tcW w:w="850" w:type="dxa"/>
            <w:tcBorders>
              <w:top w:val="nil"/>
              <w:left w:val="nil"/>
              <w:bottom w:val="single" w:sz="4" w:space="0" w:color="A6A6A6"/>
              <w:right w:val="single" w:sz="4" w:space="0" w:color="A6A6A6"/>
            </w:tcBorders>
            <w:shd w:val="clear" w:color="auto" w:fill="auto"/>
            <w:hideMark/>
          </w:tcPr>
          <w:p w14:paraId="17C0025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3C264A4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C8C94D0"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2232B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R4-2303757</w:t>
            </w:r>
          </w:p>
        </w:tc>
        <w:tc>
          <w:tcPr>
            <w:tcW w:w="2141" w:type="dxa"/>
            <w:tcBorders>
              <w:top w:val="single" w:sz="4" w:space="0" w:color="A6A6A6"/>
              <w:left w:val="nil"/>
              <w:bottom w:val="single" w:sz="4" w:space="0" w:color="A6A6A6"/>
              <w:right w:val="single" w:sz="4" w:space="0" w:color="A6A6A6"/>
            </w:tcBorders>
            <w:shd w:val="clear" w:color="auto" w:fill="auto"/>
          </w:tcPr>
          <w:p w14:paraId="7E019DC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[106][312] NR_NTN_enh_Part1</w:t>
            </w:r>
          </w:p>
        </w:tc>
        <w:tc>
          <w:tcPr>
            <w:tcW w:w="1097" w:type="dxa"/>
            <w:tcBorders>
              <w:top w:val="single" w:sz="4" w:space="0" w:color="A6A6A6"/>
              <w:left w:val="nil"/>
              <w:bottom w:val="single" w:sz="4" w:space="0" w:color="A6A6A6"/>
              <w:right w:val="single" w:sz="4" w:space="0" w:color="A6A6A6"/>
            </w:tcBorders>
            <w:shd w:val="clear" w:color="auto" w:fill="auto"/>
          </w:tcPr>
          <w:p w14:paraId="1F0DE32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Thales</w:t>
            </w:r>
          </w:p>
        </w:tc>
        <w:tc>
          <w:tcPr>
            <w:tcW w:w="637" w:type="dxa"/>
            <w:tcBorders>
              <w:top w:val="nil"/>
              <w:left w:val="nil"/>
              <w:bottom w:val="single" w:sz="4" w:space="0" w:color="A6A6A6"/>
              <w:right w:val="single" w:sz="4" w:space="0" w:color="A6A6A6"/>
            </w:tcBorders>
            <w:shd w:val="clear" w:color="auto" w:fill="auto"/>
          </w:tcPr>
          <w:p w14:paraId="72D1557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63C8BCC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26FFE70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[106][312] NR_NTN_enh_Part1</w:t>
            </w:r>
          </w:p>
        </w:tc>
        <w:tc>
          <w:tcPr>
            <w:tcW w:w="851" w:type="dxa"/>
            <w:tcBorders>
              <w:top w:val="single" w:sz="4" w:space="0" w:color="A6A6A6"/>
              <w:left w:val="nil"/>
              <w:bottom w:val="single" w:sz="4" w:space="0" w:color="A6A6A6"/>
              <w:right w:val="single" w:sz="4" w:space="0" w:color="A6A6A6"/>
            </w:tcBorders>
            <w:shd w:val="clear" w:color="auto" w:fill="auto"/>
          </w:tcPr>
          <w:p w14:paraId="424DE5B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9.25.6</w:t>
            </w:r>
          </w:p>
        </w:tc>
        <w:tc>
          <w:tcPr>
            <w:tcW w:w="850" w:type="dxa"/>
            <w:tcBorders>
              <w:top w:val="nil"/>
              <w:left w:val="nil"/>
              <w:bottom w:val="single" w:sz="4" w:space="0" w:color="A6A6A6"/>
              <w:right w:val="single" w:sz="4" w:space="0" w:color="A6A6A6"/>
            </w:tcBorders>
            <w:shd w:val="clear" w:color="auto" w:fill="auto"/>
          </w:tcPr>
          <w:p w14:paraId="4173250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795F6AA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9979FA2"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835D64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R4-2303758</w:t>
            </w:r>
          </w:p>
        </w:tc>
        <w:tc>
          <w:tcPr>
            <w:tcW w:w="2141" w:type="dxa"/>
            <w:tcBorders>
              <w:top w:val="single" w:sz="4" w:space="0" w:color="A6A6A6"/>
              <w:left w:val="nil"/>
              <w:bottom w:val="single" w:sz="4" w:space="0" w:color="A6A6A6"/>
              <w:right w:val="single" w:sz="4" w:space="0" w:color="A6A6A6"/>
            </w:tcBorders>
            <w:shd w:val="clear" w:color="auto" w:fill="auto"/>
          </w:tcPr>
          <w:p w14:paraId="646AAFD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[106][313] NR_NTN_enh_Part2</w:t>
            </w:r>
          </w:p>
        </w:tc>
        <w:tc>
          <w:tcPr>
            <w:tcW w:w="1097" w:type="dxa"/>
            <w:tcBorders>
              <w:top w:val="single" w:sz="4" w:space="0" w:color="A6A6A6"/>
              <w:left w:val="nil"/>
              <w:bottom w:val="single" w:sz="4" w:space="0" w:color="A6A6A6"/>
              <w:right w:val="single" w:sz="4" w:space="0" w:color="A6A6A6"/>
            </w:tcBorders>
            <w:shd w:val="clear" w:color="auto" w:fill="auto"/>
          </w:tcPr>
          <w:p w14:paraId="6BE8DEF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Samsung</w:t>
            </w:r>
          </w:p>
        </w:tc>
        <w:tc>
          <w:tcPr>
            <w:tcW w:w="637" w:type="dxa"/>
            <w:tcBorders>
              <w:top w:val="nil"/>
              <w:left w:val="nil"/>
              <w:bottom w:val="single" w:sz="4" w:space="0" w:color="A6A6A6"/>
              <w:right w:val="single" w:sz="4" w:space="0" w:color="A6A6A6"/>
            </w:tcBorders>
            <w:shd w:val="clear" w:color="auto" w:fill="auto"/>
          </w:tcPr>
          <w:p w14:paraId="5FBD857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04B6E04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6C6014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[106][313] NR_NTN_enh_Part2</w:t>
            </w:r>
          </w:p>
        </w:tc>
        <w:tc>
          <w:tcPr>
            <w:tcW w:w="851" w:type="dxa"/>
            <w:tcBorders>
              <w:top w:val="single" w:sz="4" w:space="0" w:color="A6A6A6"/>
              <w:left w:val="nil"/>
              <w:bottom w:val="single" w:sz="4" w:space="0" w:color="A6A6A6"/>
              <w:right w:val="single" w:sz="4" w:space="0" w:color="A6A6A6"/>
            </w:tcBorders>
            <w:shd w:val="clear" w:color="auto" w:fill="auto"/>
          </w:tcPr>
          <w:p w14:paraId="252B7DD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9.25.6</w:t>
            </w:r>
          </w:p>
        </w:tc>
        <w:tc>
          <w:tcPr>
            <w:tcW w:w="850" w:type="dxa"/>
            <w:tcBorders>
              <w:top w:val="nil"/>
              <w:left w:val="nil"/>
              <w:bottom w:val="single" w:sz="4" w:space="0" w:color="A6A6A6"/>
              <w:right w:val="single" w:sz="4" w:space="0" w:color="A6A6A6"/>
            </w:tcBorders>
            <w:shd w:val="clear" w:color="auto" w:fill="auto"/>
          </w:tcPr>
          <w:p w14:paraId="1088AAB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6099B4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2C0F074"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D3C857"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R4-2303759</w:t>
            </w:r>
          </w:p>
        </w:tc>
        <w:tc>
          <w:tcPr>
            <w:tcW w:w="2141" w:type="dxa"/>
            <w:tcBorders>
              <w:top w:val="single" w:sz="4" w:space="0" w:color="A6A6A6"/>
              <w:left w:val="nil"/>
              <w:bottom w:val="single" w:sz="4" w:space="0" w:color="A6A6A6"/>
              <w:right w:val="single" w:sz="4" w:space="0" w:color="A6A6A6"/>
            </w:tcBorders>
            <w:shd w:val="clear" w:color="auto" w:fill="auto"/>
          </w:tcPr>
          <w:p w14:paraId="1FB99E2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[106][314] NR_netcon_repeater</w:t>
            </w:r>
          </w:p>
        </w:tc>
        <w:tc>
          <w:tcPr>
            <w:tcW w:w="1097" w:type="dxa"/>
            <w:tcBorders>
              <w:top w:val="single" w:sz="4" w:space="0" w:color="A6A6A6"/>
              <w:left w:val="nil"/>
              <w:bottom w:val="single" w:sz="4" w:space="0" w:color="A6A6A6"/>
              <w:right w:val="single" w:sz="4" w:space="0" w:color="A6A6A6"/>
            </w:tcBorders>
            <w:shd w:val="clear" w:color="auto" w:fill="auto"/>
          </w:tcPr>
          <w:p w14:paraId="2EF605C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ZTE</w:t>
            </w:r>
          </w:p>
        </w:tc>
        <w:tc>
          <w:tcPr>
            <w:tcW w:w="637" w:type="dxa"/>
            <w:tcBorders>
              <w:top w:val="nil"/>
              <w:left w:val="nil"/>
              <w:bottom w:val="single" w:sz="4" w:space="0" w:color="A6A6A6"/>
              <w:right w:val="single" w:sz="4" w:space="0" w:color="A6A6A6"/>
            </w:tcBorders>
            <w:shd w:val="clear" w:color="auto" w:fill="auto"/>
          </w:tcPr>
          <w:p w14:paraId="2F479C0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693A578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E3C570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[106][314] NR_netcon_repeater</w:t>
            </w:r>
          </w:p>
        </w:tc>
        <w:tc>
          <w:tcPr>
            <w:tcW w:w="851" w:type="dxa"/>
            <w:tcBorders>
              <w:top w:val="single" w:sz="4" w:space="0" w:color="A6A6A6"/>
              <w:left w:val="nil"/>
              <w:bottom w:val="single" w:sz="4" w:space="0" w:color="A6A6A6"/>
              <w:right w:val="single" w:sz="4" w:space="0" w:color="A6A6A6"/>
            </w:tcBorders>
            <w:shd w:val="clear" w:color="auto" w:fill="auto"/>
          </w:tcPr>
          <w:p w14:paraId="6BE31C2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9.27.4</w:t>
            </w:r>
          </w:p>
        </w:tc>
        <w:tc>
          <w:tcPr>
            <w:tcW w:w="850" w:type="dxa"/>
            <w:tcBorders>
              <w:top w:val="nil"/>
              <w:left w:val="nil"/>
              <w:bottom w:val="single" w:sz="4" w:space="0" w:color="A6A6A6"/>
              <w:right w:val="single" w:sz="4" w:space="0" w:color="A6A6A6"/>
            </w:tcBorders>
            <w:shd w:val="clear" w:color="auto" w:fill="auto"/>
          </w:tcPr>
          <w:p w14:paraId="02BBECF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7E7FAA9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DC37155"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ED54B2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R4-2303760</w:t>
            </w:r>
          </w:p>
        </w:tc>
        <w:tc>
          <w:tcPr>
            <w:tcW w:w="2141" w:type="dxa"/>
            <w:tcBorders>
              <w:top w:val="single" w:sz="4" w:space="0" w:color="A6A6A6"/>
              <w:left w:val="nil"/>
              <w:bottom w:val="single" w:sz="4" w:space="0" w:color="A6A6A6"/>
              <w:right w:val="single" w:sz="4" w:space="0" w:color="A6A6A6"/>
            </w:tcBorders>
            <w:shd w:val="clear" w:color="auto" w:fill="auto"/>
          </w:tcPr>
          <w:p w14:paraId="17B1468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[106][315] NR_mobile_IAB_RF</w:t>
            </w:r>
          </w:p>
        </w:tc>
        <w:tc>
          <w:tcPr>
            <w:tcW w:w="1097" w:type="dxa"/>
            <w:tcBorders>
              <w:top w:val="single" w:sz="4" w:space="0" w:color="A6A6A6"/>
              <w:left w:val="nil"/>
              <w:bottom w:val="single" w:sz="4" w:space="0" w:color="A6A6A6"/>
              <w:right w:val="single" w:sz="4" w:space="0" w:color="A6A6A6"/>
            </w:tcBorders>
            <w:shd w:val="clear" w:color="auto" w:fill="auto"/>
          </w:tcPr>
          <w:p w14:paraId="06EA8ED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Qualcomm</w:t>
            </w:r>
          </w:p>
        </w:tc>
        <w:tc>
          <w:tcPr>
            <w:tcW w:w="637" w:type="dxa"/>
            <w:tcBorders>
              <w:top w:val="nil"/>
              <w:left w:val="nil"/>
              <w:bottom w:val="single" w:sz="4" w:space="0" w:color="A6A6A6"/>
              <w:right w:val="single" w:sz="4" w:space="0" w:color="A6A6A6"/>
            </w:tcBorders>
            <w:shd w:val="clear" w:color="auto" w:fill="auto"/>
          </w:tcPr>
          <w:p w14:paraId="6F76AEF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3723F46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964F59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[106][315] NR_mobile_IAB_RF</w:t>
            </w:r>
          </w:p>
        </w:tc>
        <w:tc>
          <w:tcPr>
            <w:tcW w:w="851" w:type="dxa"/>
            <w:tcBorders>
              <w:top w:val="single" w:sz="4" w:space="0" w:color="A6A6A6"/>
              <w:left w:val="nil"/>
              <w:bottom w:val="single" w:sz="4" w:space="0" w:color="A6A6A6"/>
              <w:right w:val="single" w:sz="4" w:space="0" w:color="A6A6A6"/>
            </w:tcBorders>
            <w:shd w:val="clear" w:color="auto" w:fill="auto"/>
          </w:tcPr>
          <w:p w14:paraId="312F066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9.32</w:t>
            </w:r>
          </w:p>
        </w:tc>
        <w:tc>
          <w:tcPr>
            <w:tcW w:w="850" w:type="dxa"/>
            <w:tcBorders>
              <w:top w:val="nil"/>
              <w:left w:val="nil"/>
              <w:bottom w:val="single" w:sz="4" w:space="0" w:color="A6A6A6"/>
              <w:right w:val="single" w:sz="4" w:space="0" w:color="A6A6A6"/>
            </w:tcBorders>
            <w:shd w:val="clear" w:color="auto" w:fill="auto"/>
          </w:tcPr>
          <w:p w14:paraId="7414DE1A"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5F9978F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0EF5652C"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DDF812C"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R4-2303761</w:t>
            </w:r>
          </w:p>
        </w:tc>
        <w:tc>
          <w:tcPr>
            <w:tcW w:w="2141" w:type="dxa"/>
            <w:tcBorders>
              <w:top w:val="single" w:sz="4" w:space="0" w:color="A6A6A6"/>
              <w:left w:val="nil"/>
              <w:bottom w:val="single" w:sz="4" w:space="0" w:color="A6A6A6"/>
              <w:right w:val="single" w:sz="4" w:space="0" w:color="A6A6A6"/>
            </w:tcBorders>
            <w:shd w:val="clear" w:color="auto" w:fill="auto"/>
          </w:tcPr>
          <w:p w14:paraId="326B772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[106][316] LTE_terr_bcast_bands_BSRF</w:t>
            </w:r>
          </w:p>
        </w:tc>
        <w:tc>
          <w:tcPr>
            <w:tcW w:w="1097" w:type="dxa"/>
            <w:tcBorders>
              <w:top w:val="single" w:sz="4" w:space="0" w:color="A6A6A6"/>
              <w:left w:val="nil"/>
              <w:bottom w:val="single" w:sz="4" w:space="0" w:color="A6A6A6"/>
              <w:right w:val="single" w:sz="4" w:space="0" w:color="A6A6A6"/>
            </w:tcBorders>
            <w:shd w:val="clear" w:color="auto" w:fill="auto"/>
          </w:tcPr>
          <w:p w14:paraId="5FC640D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Nokia</w:t>
            </w:r>
          </w:p>
        </w:tc>
        <w:tc>
          <w:tcPr>
            <w:tcW w:w="637" w:type="dxa"/>
            <w:tcBorders>
              <w:top w:val="nil"/>
              <w:left w:val="nil"/>
              <w:bottom w:val="single" w:sz="4" w:space="0" w:color="A6A6A6"/>
              <w:right w:val="single" w:sz="4" w:space="0" w:color="A6A6A6"/>
            </w:tcBorders>
            <w:shd w:val="clear" w:color="auto" w:fill="auto"/>
          </w:tcPr>
          <w:p w14:paraId="53B1A09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606A94B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73D77AA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[106][316] LTE_terr_bcast_bands_BSRF</w:t>
            </w:r>
          </w:p>
        </w:tc>
        <w:tc>
          <w:tcPr>
            <w:tcW w:w="851" w:type="dxa"/>
            <w:tcBorders>
              <w:top w:val="single" w:sz="4" w:space="0" w:color="A6A6A6"/>
              <w:left w:val="nil"/>
              <w:bottom w:val="single" w:sz="4" w:space="0" w:color="A6A6A6"/>
              <w:right w:val="single" w:sz="4" w:space="0" w:color="A6A6A6"/>
            </w:tcBorders>
            <w:shd w:val="clear" w:color="auto" w:fill="auto"/>
          </w:tcPr>
          <w:p w14:paraId="2C8A556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10.3.5</w:t>
            </w:r>
          </w:p>
        </w:tc>
        <w:tc>
          <w:tcPr>
            <w:tcW w:w="850" w:type="dxa"/>
            <w:tcBorders>
              <w:top w:val="nil"/>
              <w:left w:val="nil"/>
              <w:bottom w:val="single" w:sz="4" w:space="0" w:color="A6A6A6"/>
              <w:right w:val="single" w:sz="4" w:space="0" w:color="A6A6A6"/>
            </w:tcBorders>
            <w:shd w:val="clear" w:color="auto" w:fill="auto"/>
          </w:tcPr>
          <w:p w14:paraId="51FA40E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0899CA5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3B5C119"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37077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R4-2303762</w:t>
            </w:r>
          </w:p>
        </w:tc>
        <w:tc>
          <w:tcPr>
            <w:tcW w:w="2141" w:type="dxa"/>
            <w:tcBorders>
              <w:top w:val="single" w:sz="4" w:space="0" w:color="A6A6A6"/>
              <w:left w:val="nil"/>
              <w:bottom w:val="single" w:sz="4" w:space="0" w:color="A6A6A6"/>
              <w:right w:val="single" w:sz="4" w:space="0" w:color="A6A6A6"/>
            </w:tcBorders>
            <w:shd w:val="clear" w:color="auto" w:fill="auto"/>
          </w:tcPr>
          <w:p w14:paraId="1526998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[106][317] IoT_NTN_Co-existence_SANRF</w:t>
            </w:r>
          </w:p>
        </w:tc>
        <w:tc>
          <w:tcPr>
            <w:tcW w:w="1097" w:type="dxa"/>
            <w:tcBorders>
              <w:top w:val="single" w:sz="4" w:space="0" w:color="A6A6A6"/>
              <w:left w:val="nil"/>
              <w:bottom w:val="single" w:sz="4" w:space="0" w:color="A6A6A6"/>
              <w:right w:val="single" w:sz="4" w:space="0" w:color="A6A6A6"/>
            </w:tcBorders>
            <w:shd w:val="clear" w:color="auto" w:fill="auto"/>
          </w:tcPr>
          <w:p w14:paraId="04DCB18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Qualcomm</w:t>
            </w:r>
          </w:p>
        </w:tc>
        <w:tc>
          <w:tcPr>
            <w:tcW w:w="637" w:type="dxa"/>
            <w:tcBorders>
              <w:top w:val="nil"/>
              <w:left w:val="nil"/>
              <w:bottom w:val="single" w:sz="4" w:space="0" w:color="A6A6A6"/>
              <w:right w:val="single" w:sz="4" w:space="0" w:color="A6A6A6"/>
            </w:tcBorders>
            <w:shd w:val="clear" w:color="auto" w:fill="auto"/>
          </w:tcPr>
          <w:p w14:paraId="2193479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2A2DFA2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0E311B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[106][317] IoT_NTN_Co-existence_SANRF</w:t>
            </w:r>
          </w:p>
        </w:tc>
        <w:tc>
          <w:tcPr>
            <w:tcW w:w="851" w:type="dxa"/>
            <w:tcBorders>
              <w:top w:val="single" w:sz="4" w:space="0" w:color="A6A6A6"/>
              <w:left w:val="nil"/>
              <w:bottom w:val="single" w:sz="4" w:space="0" w:color="A6A6A6"/>
              <w:right w:val="single" w:sz="4" w:space="0" w:color="A6A6A6"/>
            </w:tcBorders>
            <w:shd w:val="clear" w:color="auto" w:fill="auto"/>
          </w:tcPr>
          <w:p w14:paraId="622ABDD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10.5.8</w:t>
            </w:r>
          </w:p>
        </w:tc>
        <w:tc>
          <w:tcPr>
            <w:tcW w:w="850" w:type="dxa"/>
            <w:tcBorders>
              <w:top w:val="nil"/>
              <w:left w:val="nil"/>
              <w:bottom w:val="single" w:sz="4" w:space="0" w:color="A6A6A6"/>
              <w:right w:val="single" w:sz="4" w:space="0" w:color="A6A6A6"/>
            </w:tcBorders>
            <w:shd w:val="clear" w:color="auto" w:fill="auto"/>
          </w:tcPr>
          <w:p w14:paraId="1CC1DBB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5415CF1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4BADB322"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BDDAE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R4-2303763</w:t>
            </w:r>
          </w:p>
        </w:tc>
        <w:tc>
          <w:tcPr>
            <w:tcW w:w="2141" w:type="dxa"/>
            <w:tcBorders>
              <w:top w:val="single" w:sz="4" w:space="0" w:color="A6A6A6"/>
              <w:left w:val="nil"/>
              <w:bottom w:val="single" w:sz="4" w:space="0" w:color="A6A6A6"/>
              <w:right w:val="single" w:sz="4" w:space="0" w:color="A6A6A6"/>
            </w:tcBorders>
            <w:shd w:val="clear" w:color="auto" w:fill="auto"/>
          </w:tcPr>
          <w:p w14:paraId="6484F08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[106][318] Demod_Maintenance_Part1</w:t>
            </w:r>
          </w:p>
        </w:tc>
        <w:tc>
          <w:tcPr>
            <w:tcW w:w="1097" w:type="dxa"/>
            <w:tcBorders>
              <w:top w:val="single" w:sz="4" w:space="0" w:color="A6A6A6"/>
              <w:left w:val="nil"/>
              <w:bottom w:val="single" w:sz="4" w:space="0" w:color="A6A6A6"/>
              <w:right w:val="single" w:sz="4" w:space="0" w:color="A6A6A6"/>
            </w:tcBorders>
            <w:shd w:val="clear" w:color="auto" w:fill="auto"/>
          </w:tcPr>
          <w:p w14:paraId="5B0BF52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Apple</w:t>
            </w:r>
          </w:p>
        </w:tc>
        <w:tc>
          <w:tcPr>
            <w:tcW w:w="637" w:type="dxa"/>
            <w:tcBorders>
              <w:top w:val="nil"/>
              <w:left w:val="nil"/>
              <w:bottom w:val="single" w:sz="4" w:space="0" w:color="A6A6A6"/>
              <w:right w:val="single" w:sz="4" w:space="0" w:color="A6A6A6"/>
            </w:tcBorders>
            <w:shd w:val="clear" w:color="auto" w:fill="auto"/>
          </w:tcPr>
          <w:p w14:paraId="74C8ED6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5B4760A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C53CC5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[106][318] Demod_Maintenance_Part1</w:t>
            </w:r>
          </w:p>
        </w:tc>
        <w:tc>
          <w:tcPr>
            <w:tcW w:w="851" w:type="dxa"/>
            <w:tcBorders>
              <w:top w:val="single" w:sz="4" w:space="0" w:color="A6A6A6"/>
              <w:left w:val="nil"/>
              <w:bottom w:val="single" w:sz="4" w:space="0" w:color="A6A6A6"/>
              <w:right w:val="single" w:sz="4" w:space="0" w:color="A6A6A6"/>
            </w:tcBorders>
            <w:shd w:val="clear" w:color="auto" w:fill="auto"/>
          </w:tcPr>
          <w:p w14:paraId="15D3387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tcPr>
          <w:p w14:paraId="632A07AB"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5E750E2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AF43EEF"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BDF092"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R4-2303764</w:t>
            </w:r>
          </w:p>
        </w:tc>
        <w:tc>
          <w:tcPr>
            <w:tcW w:w="2141" w:type="dxa"/>
            <w:tcBorders>
              <w:top w:val="single" w:sz="4" w:space="0" w:color="A6A6A6"/>
              <w:left w:val="nil"/>
              <w:bottom w:val="single" w:sz="4" w:space="0" w:color="A6A6A6"/>
              <w:right w:val="single" w:sz="4" w:space="0" w:color="A6A6A6"/>
            </w:tcBorders>
            <w:shd w:val="clear" w:color="auto" w:fill="auto"/>
          </w:tcPr>
          <w:p w14:paraId="4EC30D5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[106][319] Demod_Maintenance_Part2</w:t>
            </w:r>
          </w:p>
        </w:tc>
        <w:tc>
          <w:tcPr>
            <w:tcW w:w="1097" w:type="dxa"/>
            <w:tcBorders>
              <w:top w:val="single" w:sz="4" w:space="0" w:color="A6A6A6"/>
              <w:left w:val="nil"/>
              <w:bottom w:val="single" w:sz="4" w:space="0" w:color="A6A6A6"/>
              <w:right w:val="single" w:sz="4" w:space="0" w:color="A6A6A6"/>
            </w:tcBorders>
            <w:shd w:val="clear" w:color="auto" w:fill="auto"/>
          </w:tcPr>
          <w:p w14:paraId="2BE3CFE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Nokia</w:t>
            </w:r>
          </w:p>
        </w:tc>
        <w:tc>
          <w:tcPr>
            <w:tcW w:w="637" w:type="dxa"/>
            <w:tcBorders>
              <w:top w:val="nil"/>
              <w:left w:val="nil"/>
              <w:bottom w:val="single" w:sz="4" w:space="0" w:color="A6A6A6"/>
              <w:right w:val="single" w:sz="4" w:space="0" w:color="A6A6A6"/>
            </w:tcBorders>
            <w:shd w:val="clear" w:color="auto" w:fill="auto"/>
          </w:tcPr>
          <w:p w14:paraId="5DAC5A3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380EB74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2799952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[106][319] Demod_Maintenance_Part2</w:t>
            </w:r>
          </w:p>
        </w:tc>
        <w:tc>
          <w:tcPr>
            <w:tcW w:w="851" w:type="dxa"/>
            <w:tcBorders>
              <w:top w:val="single" w:sz="4" w:space="0" w:color="A6A6A6"/>
              <w:left w:val="nil"/>
              <w:bottom w:val="single" w:sz="4" w:space="0" w:color="A6A6A6"/>
              <w:right w:val="single" w:sz="4" w:space="0" w:color="A6A6A6"/>
            </w:tcBorders>
            <w:shd w:val="clear" w:color="auto" w:fill="auto"/>
          </w:tcPr>
          <w:p w14:paraId="49FADC4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tcPr>
          <w:p w14:paraId="37E10F4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501399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7466F0F"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1F073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R4-2303765</w:t>
            </w:r>
          </w:p>
        </w:tc>
        <w:tc>
          <w:tcPr>
            <w:tcW w:w="2141" w:type="dxa"/>
            <w:tcBorders>
              <w:top w:val="single" w:sz="4" w:space="0" w:color="A6A6A6"/>
              <w:left w:val="nil"/>
              <w:bottom w:val="single" w:sz="4" w:space="0" w:color="A6A6A6"/>
              <w:right w:val="single" w:sz="4" w:space="0" w:color="A6A6A6"/>
            </w:tcBorders>
            <w:shd w:val="clear" w:color="auto" w:fill="auto"/>
          </w:tcPr>
          <w:p w14:paraId="6C6522F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[106][320] NR_NTN_Demod</w:t>
            </w:r>
          </w:p>
        </w:tc>
        <w:tc>
          <w:tcPr>
            <w:tcW w:w="1097" w:type="dxa"/>
            <w:tcBorders>
              <w:top w:val="single" w:sz="4" w:space="0" w:color="A6A6A6"/>
              <w:left w:val="nil"/>
              <w:bottom w:val="single" w:sz="4" w:space="0" w:color="A6A6A6"/>
              <w:right w:val="single" w:sz="4" w:space="0" w:color="A6A6A6"/>
            </w:tcBorders>
            <w:shd w:val="clear" w:color="auto" w:fill="auto"/>
          </w:tcPr>
          <w:p w14:paraId="7EFA86C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Huawei</w:t>
            </w:r>
          </w:p>
        </w:tc>
        <w:tc>
          <w:tcPr>
            <w:tcW w:w="637" w:type="dxa"/>
            <w:tcBorders>
              <w:top w:val="nil"/>
              <w:left w:val="nil"/>
              <w:bottom w:val="single" w:sz="4" w:space="0" w:color="A6A6A6"/>
              <w:right w:val="single" w:sz="4" w:space="0" w:color="A6A6A6"/>
            </w:tcBorders>
            <w:shd w:val="clear" w:color="auto" w:fill="auto"/>
          </w:tcPr>
          <w:p w14:paraId="6C12BEC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262E348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5A1331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[106][320] NR_NTN_Demod</w:t>
            </w:r>
          </w:p>
        </w:tc>
        <w:tc>
          <w:tcPr>
            <w:tcW w:w="851" w:type="dxa"/>
            <w:tcBorders>
              <w:top w:val="single" w:sz="4" w:space="0" w:color="A6A6A6"/>
              <w:left w:val="nil"/>
              <w:bottom w:val="single" w:sz="4" w:space="0" w:color="A6A6A6"/>
              <w:right w:val="single" w:sz="4" w:space="0" w:color="A6A6A6"/>
            </w:tcBorders>
            <w:shd w:val="clear" w:color="auto" w:fill="auto"/>
          </w:tcPr>
          <w:p w14:paraId="24311D3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6.1.7</w:t>
            </w:r>
          </w:p>
        </w:tc>
        <w:tc>
          <w:tcPr>
            <w:tcW w:w="850" w:type="dxa"/>
            <w:tcBorders>
              <w:top w:val="nil"/>
              <w:left w:val="nil"/>
              <w:bottom w:val="single" w:sz="4" w:space="0" w:color="A6A6A6"/>
              <w:right w:val="single" w:sz="4" w:space="0" w:color="A6A6A6"/>
            </w:tcBorders>
            <w:shd w:val="clear" w:color="auto" w:fill="auto"/>
          </w:tcPr>
          <w:p w14:paraId="0B39D0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441290B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342DC3B"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41F5D3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R4-2303766</w:t>
            </w:r>
          </w:p>
        </w:tc>
        <w:tc>
          <w:tcPr>
            <w:tcW w:w="2141" w:type="dxa"/>
            <w:tcBorders>
              <w:top w:val="single" w:sz="4" w:space="0" w:color="A6A6A6"/>
              <w:left w:val="nil"/>
              <w:bottom w:val="single" w:sz="4" w:space="0" w:color="A6A6A6"/>
              <w:right w:val="single" w:sz="4" w:space="0" w:color="A6A6A6"/>
            </w:tcBorders>
            <w:shd w:val="clear" w:color="auto" w:fill="auto"/>
          </w:tcPr>
          <w:p w14:paraId="42485E8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[106][321] NR_exto71GHz_Demod_Part1</w:t>
            </w:r>
          </w:p>
        </w:tc>
        <w:tc>
          <w:tcPr>
            <w:tcW w:w="1097" w:type="dxa"/>
            <w:tcBorders>
              <w:top w:val="single" w:sz="4" w:space="0" w:color="A6A6A6"/>
              <w:left w:val="nil"/>
              <w:bottom w:val="single" w:sz="4" w:space="0" w:color="A6A6A6"/>
              <w:right w:val="single" w:sz="4" w:space="0" w:color="A6A6A6"/>
            </w:tcBorders>
            <w:shd w:val="clear" w:color="auto" w:fill="auto"/>
          </w:tcPr>
          <w:p w14:paraId="6D6010F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Nokia</w:t>
            </w:r>
          </w:p>
        </w:tc>
        <w:tc>
          <w:tcPr>
            <w:tcW w:w="637" w:type="dxa"/>
            <w:tcBorders>
              <w:top w:val="nil"/>
              <w:left w:val="nil"/>
              <w:bottom w:val="single" w:sz="4" w:space="0" w:color="A6A6A6"/>
              <w:right w:val="single" w:sz="4" w:space="0" w:color="A6A6A6"/>
            </w:tcBorders>
            <w:shd w:val="clear" w:color="auto" w:fill="auto"/>
          </w:tcPr>
          <w:p w14:paraId="1977304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0C84640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DFDE53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[106][321] NR_exto71GHz_Demod_Part1</w:t>
            </w:r>
          </w:p>
        </w:tc>
        <w:tc>
          <w:tcPr>
            <w:tcW w:w="851" w:type="dxa"/>
            <w:tcBorders>
              <w:top w:val="single" w:sz="4" w:space="0" w:color="A6A6A6"/>
              <w:left w:val="nil"/>
              <w:bottom w:val="single" w:sz="4" w:space="0" w:color="A6A6A6"/>
              <w:right w:val="single" w:sz="4" w:space="0" w:color="A6A6A6"/>
            </w:tcBorders>
            <w:shd w:val="clear" w:color="auto" w:fill="auto"/>
          </w:tcPr>
          <w:p w14:paraId="204E465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6.2.7</w:t>
            </w:r>
          </w:p>
        </w:tc>
        <w:tc>
          <w:tcPr>
            <w:tcW w:w="850" w:type="dxa"/>
            <w:tcBorders>
              <w:top w:val="nil"/>
              <w:left w:val="nil"/>
              <w:bottom w:val="single" w:sz="4" w:space="0" w:color="A6A6A6"/>
              <w:right w:val="single" w:sz="4" w:space="0" w:color="A6A6A6"/>
            </w:tcBorders>
            <w:shd w:val="clear" w:color="auto" w:fill="auto"/>
          </w:tcPr>
          <w:p w14:paraId="75EC702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0A96B8F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2CA6FA1"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707B0FB"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R4-2303767</w:t>
            </w:r>
          </w:p>
        </w:tc>
        <w:tc>
          <w:tcPr>
            <w:tcW w:w="2141" w:type="dxa"/>
            <w:tcBorders>
              <w:top w:val="single" w:sz="4" w:space="0" w:color="A6A6A6"/>
              <w:left w:val="nil"/>
              <w:bottom w:val="single" w:sz="4" w:space="0" w:color="A6A6A6"/>
              <w:right w:val="single" w:sz="4" w:space="0" w:color="A6A6A6"/>
            </w:tcBorders>
            <w:shd w:val="clear" w:color="auto" w:fill="auto"/>
          </w:tcPr>
          <w:p w14:paraId="0D1D561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[106][322] NR_exto71GHz_Demod_Part2</w:t>
            </w:r>
          </w:p>
        </w:tc>
        <w:tc>
          <w:tcPr>
            <w:tcW w:w="1097" w:type="dxa"/>
            <w:tcBorders>
              <w:top w:val="single" w:sz="4" w:space="0" w:color="A6A6A6"/>
              <w:left w:val="nil"/>
              <w:bottom w:val="single" w:sz="4" w:space="0" w:color="A6A6A6"/>
              <w:right w:val="single" w:sz="4" w:space="0" w:color="A6A6A6"/>
            </w:tcBorders>
            <w:shd w:val="clear" w:color="auto" w:fill="auto"/>
          </w:tcPr>
          <w:p w14:paraId="397C801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Qualcomm</w:t>
            </w:r>
          </w:p>
        </w:tc>
        <w:tc>
          <w:tcPr>
            <w:tcW w:w="637" w:type="dxa"/>
            <w:tcBorders>
              <w:top w:val="nil"/>
              <w:left w:val="nil"/>
              <w:bottom w:val="single" w:sz="4" w:space="0" w:color="A6A6A6"/>
              <w:right w:val="single" w:sz="4" w:space="0" w:color="A6A6A6"/>
            </w:tcBorders>
            <w:shd w:val="clear" w:color="auto" w:fill="auto"/>
          </w:tcPr>
          <w:p w14:paraId="784A634B"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58D020E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38AB35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[106][322] NR_exto71GHz_Demod_Part2</w:t>
            </w:r>
          </w:p>
        </w:tc>
        <w:tc>
          <w:tcPr>
            <w:tcW w:w="851" w:type="dxa"/>
            <w:tcBorders>
              <w:top w:val="single" w:sz="4" w:space="0" w:color="A6A6A6"/>
              <w:left w:val="nil"/>
              <w:bottom w:val="single" w:sz="4" w:space="0" w:color="A6A6A6"/>
              <w:right w:val="single" w:sz="4" w:space="0" w:color="A6A6A6"/>
            </w:tcBorders>
            <w:shd w:val="clear" w:color="auto" w:fill="auto"/>
          </w:tcPr>
          <w:p w14:paraId="3B0F6C7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6.2.7</w:t>
            </w:r>
          </w:p>
        </w:tc>
        <w:tc>
          <w:tcPr>
            <w:tcW w:w="850" w:type="dxa"/>
            <w:tcBorders>
              <w:top w:val="nil"/>
              <w:left w:val="nil"/>
              <w:bottom w:val="single" w:sz="4" w:space="0" w:color="A6A6A6"/>
              <w:right w:val="single" w:sz="4" w:space="0" w:color="A6A6A6"/>
            </w:tcBorders>
            <w:shd w:val="clear" w:color="auto" w:fill="auto"/>
          </w:tcPr>
          <w:p w14:paraId="59C028B4"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3BE672A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CE8CD43"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2934F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R4-2303768</w:t>
            </w:r>
          </w:p>
        </w:tc>
        <w:tc>
          <w:tcPr>
            <w:tcW w:w="2141" w:type="dxa"/>
            <w:tcBorders>
              <w:top w:val="single" w:sz="4" w:space="0" w:color="A6A6A6"/>
              <w:left w:val="nil"/>
              <w:bottom w:val="single" w:sz="4" w:space="0" w:color="A6A6A6"/>
              <w:right w:val="single" w:sz="4" w:space="0" w:color="A6A6A6"/>
            </w:tcBorders>
            <w:shd w:val="clear" w:color="auto" w:fill="auto"/>
          </w:tcPr>
          <w:p w14:paraId="76E22B3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[106][323] NR_ATG_Demod</w:t>
            </w:r>
          </w:p>
        </w:tc>
        <w:tc>
          <w:tcPr>
            <w:tcW w:w="1097" w:type="dxa"/>
            <w:tcBorders>
              <w:top w:val="single" w:sz="4" w:space="0" w:color="A6A6A6"/>
              <w:left w:val="nil"/>
              <w:bottom w:val="single" w:sz="4" w:space="0" w:color="A6A6A6"/>
              <w:right w:val="single" w:sz="4" w:space="0" w:color="A6A6A6"/>
            </w:tcBorders>
            <w:shd w:val="clear" w:color="auto" w:fill="auto"/>
          </w:tcPr>
          <w:p w14:paraId="5DA0D96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China Mobile</w:t>
            </w:r>
          </w:p>
        </w:tc>
        <w:tc>
          <w:tcPr>
            <w:tcW w:w="637" w:type="dxa"/>
            <w:tcBorders>
              <w:top w:val="nil"/>
              <w:left w:val="nil"/>
              <w:bottom w:val="single" w:sz="4" w:space="0" w:color="A6A6A6"/>
              <w:right w:val="single" w:sz="4" w:space="0" w:color="A6A6A6"/>
            </w:tcBorders>
            <w:shd w:val="clear" w:color="auto" w:fill="auto"/>
          </w:tcPr>
          <w:p w14:paraId="7EC26C4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03C11B1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223A054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[106][323] NR_ATG_Demod</w:t>
            </w:r>
          </w:p>
        </w:tc>
        <w:tc>
          <w:tcPr>
            <w:tcW w:w="851" w:type="dxa"/>
            <w:tcBorders>
              <w:top w:val="single" w:sz="4" w:space="0" w:color="A6A6A6"/>
              <w:left w:val="nil"/>
              <w:bottom w:val="single" w:sz="4" w:space="0" w:color="A6A6A6"/>
              <w:right w:val="single" w:sz="4" w:space="0" w:color="A6A6A6"/>
            </w:tcBorders>
            <w:shd w:val="clear" w:color="auto" w:fill="auto"/>
          </w:tcPr>
          <w:p w14:paraId="26E90AD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9.13.6</w:t>
            </w:r>
          </w:p>
        </w:tc>
        <w:tc>
          <w:tcPr>
            <w:tcW w:w="850" w:type="dxa"/>
            <w:tcBorders>
              <w:top w:val="nil"/>
              <w:left w:val="nil"/>
              <w:bottom w:val="single" w:sz="4" w:space="0" w:color="A6A6A6"/>
              <w:right w:val="single" w:sz="4" w:space="0" w:color="A6A6A6"/>
            </w:tcBorders>
            <w:shd w:val="clear" w:color="auto" w:fill="auto"/>
          </w:tcPr>
          <w:p w14:paraId="5551039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20028D05"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AA7D009"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17520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lastRenderedPageBreak/>
              <w:t>R4-2303769</w:t>
            </w:r>
          </w:p>
        </w:tc>
        <w:tc>
          <w:tcPr>
            <w:tcW w:w="2141" w:type="dxa"/>
            <w:tcBorders>
              <w:top w:val="single" w:sz="4" w:space="0" w:color="A6A6A6"/>
              <w:left w:val="nil"/>
              <w:bottom w:val="single" w:sz="4" w:space="0" w:color="A6A6A6"/>
              <w:right w:val="single" w:sz="4" w:space="0" w:color="A6A6A6"/>
            </w:tcBorders>
            <w:shd w:val="clear" w:color="auto" w:fill="auto"/>
          </w:tcPr>
          <w:p w14:paraId="5BB232A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[106][324] RF_FR1_enh2_Demod_Part1</w:t>
            </w:r>
          </w:p>
        </w:tc>
        <w:tc>
          <w:tcPr>
            <w:tcW w:w="1097" w:type="dxa"/>
            <w:tcBorders>
              <w:top w:val="single" w:sz="4" w:space="0" w:color="A6A6A6"/>
              <w:left w:val="nil"/>
              <w:bottom w:val="single" w:sz="4" w:space="0" w:color="A6A6A6"/>
              <w:right w:val="single" w:sz="4" w:space="0" w:color="A6A6A6"/>
            </w:tcBorders>
            <w:shd w:val="clear" w:color="auto" w:fill="auto"/>
          </w:tcPr>
          <w:p w14:paraId="5E4E0A4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Huawei</w:t>
            </w:r>
          </w:p>
        </w:tc>
        <w:tc>
          <w:tcPr>
            <w:tcW w:w="637" w:type="dxa"/>
            <w:tcBorders>
              <w:top w:val="nil"/>
              <w:left w:val="nil"/>
              <w:bottom w:val="single" w:sz="4" w:space="0" w:color="A6A6A6"/>
              <w:right w:val="single" w:sz="4" w:space="0" w:color="A6A6A6"/>
            </w:tcBorders>
            <w:shd w:val="clear" w:color="auto" w:fill="auto"/>
          </w:tcPr>
          <w:p w14:paraId="72ED4F4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1507894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D2A0FA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[106][324] RF_FR1_enh2_Demod_Part1</w:t>
            </w:r>
          </w:p>
        </w:tc>
        <w:tc>
          <w:tcPr>
            <w:tcW w:w="851" w:type="dxa"/>
            <w:tcBorders>
              <w:top w:val="single" w:sz="4" w:space="0" w:color="A6A6A6"/>
              <w:left w:val="nil"/>
              <w:bottom w:val="single" w:sz="4" w:space="0" w:color="A6A6A6"/>
              <w:right w:val="single" w:sz="4" w:space="0" w:color="A6A6A6"/>
            </w:tcBorders>
            <w:shd w:val="clear" w:color="auto" w:fill="auto"/>
          </w:tcPr>
          <w:p w14:paraId="31A86A7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9.6.7</w:t>
            </w:r>
          </w:p>
        </w:tc>
        <w:tc>
          <w:tcPr>
            <w:tcW w:w="850" w:type="dxa"/>
            <w:tcBorders>
              <w:top w:val="nil"/>
              <w:left w:val="nil"/>
              <w:bottom w:val="single" w:sz="4" w:space="0" w:color="A6A6A6"/>
              <w:right w:val="single" w:sz="4" w:space="0" w:color="A6A6A6"/>
            </w:tcBorders>
            <w:shd w:val="clear" w:color="auto" w:fill="auto"/>
          </w:tcPr>
          <w:p w14:paraId="2509326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CE00EE1"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661CAEBC"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2E4E4A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R4-2303770</w:t>
            </w:r>
          </w:p>
        </w:tc>
        <w:tc>
          <w:tcPr>
            <w:tcW w:w="2141" w:type="dxa"/>
            <w:tcBorders>
              <w:top w:val="single" w:sz="4" w:space="0" w:color="A6A6A6"/>
              <w:left w:val="nil"/>
              <w:bottom w:val="single" w:sz="4" w:space="0" w:color="A6A6A6"/>
              <w:right w:val="single" w:sz="4" w:space="0" w:color="A6A6A6"/>
            </w:tcBorders>
            <w:shd w:val="clear" w:color="auto" w:fill="auto"/>
          </w:tcPr>
          <w:p w14:paraId="6225A0E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[106][325] RF_FR1_enh2_Demod_Part2</w:t>
            </w:r>
          </w:p>
        </w:tc>
        <w:tc>
          <w:tcPr>
            <w:tcW w:w="1097" w:type="dxa"/>
            <w:tcBorders>
              <w:top w:val="single" w:sz="4" w:space="0" w:color="A6A6A6"/>
              <w:left w:val="nil"/>
              <w:bottom w:val="single" w:sz="4" w:space="0" w:color="A6A6A6"/>
              <w:right w:val="single" w:sz="4" w:space="0" w:color="A6A6A6"/>
            </w:tcBorders>
            <w:shd w:val="clear" w:color="auto" w:fill="auto"/>
          </w:tcPr>
          <w:p w14:paraId="589AB8E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Ericsson</w:t>
            </w:r>
          </w:p>
        </w:tc>
        <w:tc>
          <w:tcPr>
            <w:tcW w:w="637" w:type="dxa"/>
            <w:tcBorders>
              <w:top w:val="nil"/>
              <w:left w:val="nil"/>
              <w:bottom w:val="single" w:sz="4" w:space="0" w:color="A6A6A6"/>
              <w:right w:val="single" w:sz="4" w:space="0" w:color="A6A6A6"/>
            </w:tcBorders>
            <w:shd w:val="clear" w:color="auto" w:fill="auto"/>
          </w:tcPr>
          <w:p w14:paraId="42B345F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single" w:sz="4" w:space="0" w:color="A6A6A6"/>
              <w:right w:val="single" w:sz="4" w:space="0" w:color="A6A6A6"/>
            </w:tcBorders>
            <w:shd w:val="clear" w:color="auto" w:fill="auto"/>
          </w:tcPr>
          <w:p w14:paraId="7290C1D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366A3C0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[106][325] RF_FR1_enh2_Demod_Part2</w:t>
            </w:r>
          </w:p>
        </w:tc>
        <w:tc>
          <w:tcPr>
            <w:tcW w:w="851" w:type="dxa"/>
            <w:tcBorders>
              <w:top w:val="single" w:sz="4" w:space="0" w:color="A6A6A6"/>
              <w:left w:val="nil"/>
              <w:bottom w:val="single" w:sz="4" w:space="0" w:color="A6A6A6"/>
              <w:right w:val="single" w:sz="4" w:space="0" w:color="A6A6A6"/>
            </w:tcBorders>
            <w:shd w:val="clear" w:color="auto" w:fill="auto"/>
          </w:tcPr>
          <w:p w14:paraId="248D1B5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9.6.7</w:t>
            </w:r>
          </w:p>
        </w:tc>
        <w:tc>
          <w:tcPr>
            <w:tcW w:w="850" w:type="dxa"/>
            <w:tcBorders>
              <w:top w:val="nil"/>
              <w:left w:val="nil"/>
              <w:bottom w:val="single" w:sz="4" w:space="0" w:color="A6A6A6"/>
              <w:right w:val="single" w:sz="4" w:space="0" w:color="A6A6A6"/>
            </w:tcBorders>
            <w:shd w:val="clear" w:color="auto" w:fill="auto"/>
          </w:tcPr>
          <w:p w14:paraId="545E2FF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3C64123E"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4412CDB"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56856C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R4-2303771</w:t>
            </w:r>
          </w:p>
        </w:tc>
        <w:tc>
          <w:tcPr>
            <w:tcW w:w="2141" w:type="dxa"/>
            <w:tcBorders>
              <w:top w:val="single" w:sz="4" w:space="0" w:color="A6A6A6"/>
              <w:left w:val="nil"/>
              <w:bottom w:val="single" w:sz="4" w:space="0" w:color="A6A6A6"/>
              <w:right w:val="single" w:sz="4" w:space="0" w:color="A6A6A6"/>
            </w:tcBorders>
            <w:shd w:val="clear" w:color="auto" w:fill="auto"/>
          </w:tcPr>
          <w:p w14:paraId="3ED72E5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[106][326] NR_demod_enh3_Part1</w:t>
            </w:r>
          </w:p>
        </w:tc>
        <w:tc>
          <w:tcPr>
            <w:tcW w:w="1097" w:type="dxa"/>
            <w:tcBorders>
              <w:top w:val="single" w:sz="4" w:space="0" w:color="A6A6A6"/>
              <w:left w:val="nil"/>
              <w:bottom w:val="single" w:sz="4" w:space="0" w:color="A6A6A6"/>
              <w:right w:val="single" w:sz="4" w:space="0" w:color="A6A6A6"/>
            </w:tcBorders>
            <w:shd w:val="clear" w:color="auto" w:fill="auto"/>
          </w:tcPr>
          <w:p w14:paraId="6019DC9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China Telecom</w:t>
            </w:r>
          </w:p>
        </w:tc>
        <w:tc>
          <w:tcPr>
            <w:tcW w:w="637" w:type="dxa"/>
            <w:tcBorders>
              <w:top w:val="nil"/>
              <w:left w:val="nil"/>
              <w:bottom w:val="nil"/>
              <w:right w:val="single" w:sz="4" w:space="0" w:color="A6A6A6"/>
            </w:tcBorders>
            <w:shd w:val="clear" w:color="auto" w:fill="auto"/>
          </w:tcPr>
          <w:p w14:paraId="5B30083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5CB7CF6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129D008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[106][326] NR_demod_enh3_Part1</w:t>
            </w:r>
          </w:p>
        </w:tc>
        <w:tc>
          <w:tcPr>
            <w:tcW w:w="851" w:type="dxa"/>
            <w:tcBorders>
              <w:top w:val="single" w:sz="4" w:space="0" w:color="A6A6A6"/>
              <w:left w:val="nil"/>
              <w:bottom w:val="single" w:sz="4" w:space="0" w:color="A6A6A6"/>
              <w:right w:val="single" w:sz="4" w:space="0" w:color="A6A6A6"/>
            </w:tcBorders>
            <w:shd w:val="clear" w:color="auto" w:fill="auto"/>
          </w:tcPr>
          <w:p w14:paraId="2C293D64"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9.18.3</w:t>
            </w:r>
          </w:p>
        </w:tc>
        <w:tc>
          <w:tcPr>
            <w:tcW w:w="850" w:type="dxa"/>
            <w:tcBorders>
              <w:top w:val="nil"/>
              <w:left w:val="nil"/>
              <w:bottom w:val="single" w:sz="4" w:space="0" w:color="A6A6A6"/>
              <w:right w:val="single" w:sz="4" w:space="0" w:color="A6A6A6"/>
            </w:tcBorders>
            <w:shd w:val="clear" w:color="auto" w:fill="auto"/>
          </w:tcPr>
          <w:p w14:paraId="4524E7B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33DA2EC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E2E9D6B"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362BFF9"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R4-2303772</w:t>
            </w:r>
          </w:p>
        </w:tc>
        <w:tc>
          <w:tcPr>
            <w:tcW w:w="2141" w:type="dxa"/>
            <w:tcBorders>
              <w:top w:val="single" w:sz="4" w:space="0" w:color="A6A6A6"/>
              <w:left w:val="nil"/>
              <w:bottom w:val="single" w:sz="4" w:space="0" w:color="A6A6A6"/>
              <w:right w:val="single" w:sz="4" w:space="0" w:color="A6A6A6"/>
            </w:tcBorders>
            <w:shd w:val="clear" w:color="auto" w:fill="auto"/>
          </w:tcPr>
          <w:p w14:paraId="5E6B9B4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[106][327] NR_demod_enh3_Part2</w:t>
            </w:r>
          </w:p>
        </w:tc>
        <w:tc>
          <w:tcPr>
            <w:tcW w:w="1097" w:type="dxa"/>
            <w:tcBorders>
              <w:top w:val="single" w:sz="4" w:space="0" w:color="A6A6A6"/>
              <w:left w:val="nil"/>
              <w:bottom w:val="single" w:sz="4" w:space="0" w:color="A6A6A6"/>
              <w:right w:val="single" w:sz="4" w:space="0" w:color="A6A6A6"/>
            </w:tcBorders>
            <w:shd w:val="clear" w:color="auto" w:fill="auto"/>
          </w:tcPr>
          <w:p w14:paraId="6131F61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Intel</w:t>
            </w:r>
          </w:p>
        </w:tc>
        <w:tc>
          <w:tcPr>
            <w:tcW w:w="637" w:type="dxa"/>
            <w:tcBorders>
              <w:top w:val="nil"/>
              <w:left w:val="nil"/>
              <w:bottom w:val="nil"/>
              <w:right w:val="single" w:sz="4" w:space="0" w:color="A6A6A6"/>
            </w:tcBorders>
            <w:shd w:val="clear" w:color="auto" w:fill="auto"/>
          </w:tcPr>
          <w:p w14:paraId="54BAF31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230CF40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2F98FB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[106][327] NR_demod_enh3_Part2</w:t>
            </w:r>
          </w:p>
        </w:tc>
        <w:tc>
          <w:tcPr>
            <w:tcW w:w="851" w:type="dxa"/>
            <w:tcBorders>
              <w:top w:val="single" w:sz="4" w:space="0" w:color="A6A6A6"/>
              <w:left w:val="nil"/>
              <w:bottom w:val="single" w:sz="4" w:space="0" w:color="A6A6A6"/>
              <w:right w:val="single" w:sz="4" w:space="0" w:color="A6A6A6"/>
            </w:tcBorders>
            <w:shd w:val="clear" w:color="auto" w:fill="auto"/>
          </w:tcPr>
          <w:p w14:paraId="7B0C73D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9.18.3</w:t>
            </w:r>
          </w:p>
        </w:tc>
        <w:tc>
          <w:tcPr>
            <w:tcW w:w="850" w:type="dxa"/>
            <w:tcBorders>
              <w:top w:val="nil"/>
              <w:left w:val="nil"/>
              <w:bottom w:val="single" w:sz="4" w:space="0" w:color="A6A6A6"/>
              <w:right w:val="single" w:sz="4" w:space="0" w:color="A6A6A6"/>
            </w:tcBorders>
            <w:shd w:val="clear" w:color="auto" w:fill="auto"/>
          </w:tcPr>
          <w:p w14:paraId="27C5F18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FD08942"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2AE75BB1"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D59CFD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R4-2303773</w:t>
            </w:r>
          </w:p>
        </w:tc>
        <w:tc>
          <w:tcPr>
            <w:tcW w:w="2141" w:type="dxa"/>
            <w:tcBorders>
              <w:top w:val="single" w:sz="4" w:space="0" w:color="A6A6A6"/>
              <w:left w:val="nil"/>
              <w:bottom w:val="single" w:sz="4" w:space="0" w:color="A6A6A6"/>
              <w:right w:val="single" w:sz="4" w:space="0" w:color="A6A6A6"/>
            </w:tcBorders>
            <w:shd w:val="clear" w:color="auto" w:fill="auto"/>
          </w:tcPr>
          <w:p w14:paraId="098726E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[106][328] NR_FR2_multiRX_DL_Demod</w:t>
            </w:r>
          </w:p>
        </w:tc>
        <w:tc>
          <w:tcPr>
            <w:tcW w:w="1097" w:type="dxa"/>
            <w:tcBorders>
              <w:top w:val="single" w:sz="4" w:space="0" w:color="A6A6A6"/>
              <w:left w:val="nil"/>
              <w:bottom w:val="single" w:sz="4" w:space="0" w:color="A6A6A6"/>
              <w:right w:val="single" w:sz="4" w:space="0" w:color="A6A6A6"/>
            </w:tcBorders>
            <w:shd w:val="clear" w:color="auto" w:fill="auto"/>
          </w:tcPr>
          <w:p w14:paraId="20EC1D7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Qualcomm</w:t>
            </w:r>
          </w:p>
        </w:tc>
        <w:tc>
          <w:tcPr>
            <w:tcW w:w="637" w:type="dxa"/>
            <w:tcBorders>
              <w:top w:val="nil"/>
              <w:left w:val="nil"/>
              <w:bottom w:val="nil"/>
              <w:right w:val="single" w:sz="4" w:space="0" w:color="A6A6A6"/>
            </w:tcBorders>
            <w:shd w:val="clear" w:color="auto" w:fill="auto"/>
          </w:tcPr>
          <w:p w14:paraId="1D327AB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349B030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39CF9B4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[106][328] NR_FR2_multiRX_DL_Demod</w:t>
            </w:r>
          </w:p>
        </w:tc>
        <w:tc>
          <w:tcPr>
            <w:tcW w:w="851" w:type="dxa"/>
            <w:tcBorders>
              <w:top w:val="single" w:sz="4" w:space="0" w:color="A6A6A6"/>
              <w:left w:val="nil"/>
              <w:bottom w:val="single" w:sz="4" w:space="0" w:color="A6A6A6"/>
              <w:right w:val="single" w:sz="4" w:space="0" w:color="A6A6A6"/>
            </w:tcBorders>
            <w:shd w:val="clear" w:color="auto" w:fill="auto"/>
          </w:tcPr>
          <w:p w14:paraId="6C85B38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9.8.5</w:t>
            </w:r>
          </w:p>
        </w:tc>
        <w:tc>
          <w:tcPr>
            <w:tcW w:w="850" w:type="dxa"/>
            <w:tcBorders>
              <w:top w:val="nil"/>
              <w:left w:val="nil"/>
              <w:bottom w:val="single" w:sz="4" w:space="0" w:color="A6A6A6"/>
              <w:right w:val="single" w:sz="4" w:space="0" w:color="A6A6A6"/>
            </w:tcBorders>
            <w:shd w:val="clear" w:color="auto" w:fill="auto"/>
          </w:tcPr>
          <w:p w14:paraId="604665F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07C1A519"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5AE45BD8"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B56434"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R4-2303774</w:t>
            </w:r>
          </w:p>
        </w:tc>
        <w:tc>
          <w:tcPr>
            <w:tcW w:w="2141" w:type="dxa"/>
            <w:tcBorders>
              <w:top w:val="single" w:sz="4" w:space="0" w:color="A6A6A6"/>
              <w:left w:val="nil"/>
              <w:bottom w:val="single" w:sz="4" w:space="0" w:color="A6A6A6"/>
              <w:right w:val="single" w:sz="4" w:space="0" w:color="A6A6A6"/>
            </w:tcBorders>
            <w:shd w:val="clear" w:color="auto" w:fill="auto"/>
          </w:tcPr>
          <w:p w14:paraId="31D1DCA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[106][329] IoT_NTN_Demod_Part1</w:t>
            </w:r>
          </w:p>
        </w:tc>
        <w:tc>
          <w:tcPr>
            <w:tcW w:w="1097" w:type="dxa"/>
            <w:tcBorders>
              <w:top w:val="single" w:sz="4" w:space="0" w:color="A6A6A6"/>
              <w:left w:val="nil"/>
              <w:bottom w:val="single" w:sz="4" w:space="0" w:color="A6A6A6"/>
              <w:right w:val="single" w:sz="4" w:space="0" w:color="A6A6A6"/>
            </w:tcBorders>
            <w:shd w:val="clear" w:color="auto" w:fill="auto"/>
          </w:tcPr>
          <w:p w14:paraId="5B0A001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Mediatek</w:t>
            </w:r>
          </w:p>
        </w:tc>
        <w:tc>
          <w:tcPr>
            <w:tcW w:w="637" w:type="dxa"/>
            <w:tcBorders>
              <w:top w:val="nil"/>
              <w:left w:val="nil"/>
              <w:bottom w:val="nil"/>
              <w:right w:val="single" w:sz="4" w:space="0" w:color="A6A6A6"/>
            </w:tcBorders>
            <w:shd w:val="clear" w:color="auto" w:fill="auto"/>
          </w:tcPr>
          <w:p w14:paraId="29B2C9B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4AF0B337"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0F1820F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[106][329] IoT_NTN_Demod_Part1</w:t>
            </w:r>
          </w:p>
        </w:tc>
        <w:tc>
          <w:tcPr>
            <w:tcW w:w="851" w:type="dxa"/>
            <w:tcBorders>
              <w:top w:val="single" w:sz="4" w:space="0" w:color="A6A6A6"/>
              <w:left w:val="nil"/>
              <w:bottom w:val="single" w:sz="4" w:space="0" w:color="A6A6A6"/>
              <w:right w:val="single" w:sz="4" w:space="0" w:color="A6A6A6"/>
            </w:tcBorders>
            <w:shd w:val="clear" w:color="auto" w:fill="auto"/>
          </w:tcPr>
          <w:p w14:paraId="2BB68C3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10.5.8</w:t>
            </w:r>
          </w:p>
        </w:tc>
        <w:tc>
          <w:tcPr>
            <w:tcW w:w="850" w:type="dxa"/>
            <w:tcBorders>
              <w:top w:val="nil"/>
              <w:left w:val="nil"/>
              <w:bottom w:val="single" w:sz="4" w:space="0" w:color="A6A6A6"/>
              <w:right w:val="single" w:sz="4" w:space="0" w:color="A6A6A6"/>
            </w:tcBorders>
            <w:shd w:val="clear" w:color="auto" w:fill="auto"/>
          </w:tcPr>
          <w:p w14:paraId="152DC897"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1874FB96"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17CA9D77"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A449B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R4-2303775</w:t>
            </w:r>
          </w:p>
        </w:tc>
        <w:tc>
          <w:tcPr>
            <w:tcW w:w="2141" w:type="dxa"/>
            <w:tcBorders>
              <w:top w:val="single" w:sz="4" w:space="0" w:color="A6A6A6"/>
              <w:left w:val="nil"/>
              <w:bottom w:val="single" w:sz="4" w:space="0" w:color="A6A6A6"/>
              <w:right w:val="single" w:sz="4" w:space="0" w:color="A6A6A6"/>
            </w:tcBorders>
            <w:shd w:val="clear" w:color="auto" w:fill="auto"/>
          </w:tcPr>
          <w:p w14:paraId="0AAC6F3C"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[106][330] IoT_NTN_Demod_Part2</w:t>
            </w:r>
          </w:p>
        </w:tc>
        <w:tc>
          <w:tcPr>
            <w:tcW w:w="1097" w:type="dxa"/>
            <w:tcBorders>
              <w:top w:val="single" w:sz="4" w:space="0" w:color="A6A6A6"/>
              <w:left w:val="nil"/>
              <w:bottom w:val="single" w:sz="4" w:space="0" w:color="A6A6A6"/>
              <w:right w:val="single" w:sz="4" w:space="0" w:color="A6A6A6"/>
            </w:tcBorders>
            <w:shd w:val="clear" w:color="auto" w:fill="auto"/>
          </w:tcPr>
          <w:p w14:paraId="1434196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Ericsson</w:t>
            </w:r>
          </w:p>
        </w:tc>
        <w:tc>
          <w:tcPr>
            <w:tcW w:w="637" w:type="dxa"/>
            <w:tcBorders>
              <w:top w:val="nil"/>
              <w:left w:val="nil"/>
              <w:bottom w:val="nil"/>
              <w:right w:val="single" w:sz="4" w:space="0" w:color="A6A6A6"/>
            </w:tcBorders>
            <w:shd w:val="clear" w:color="auto" w:fill="auto"/>
          </w:tcPr>
          <w:p w14:paraId="2DBF5EA2"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219E3B0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4E4A5A2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[106][330] IoT_NTN_Demod_Part2</w:t>
            </w:r>
          </w:p>
        </w:tc>
        <w:tc>
          <w:tcPr>
            <w:tcW w:w="851" w:type="dxa"/>
            <w:tcBorders>
              <w:top w:val="single" w:sz="4" w:space="0" w:color="A6A6A6"/>
              <w:left w:val="nil"/>
              <w:bottom w:val="single" w:sz="4" w:space="0" w:color="A6A6A6"/>
              <w:right w:val="single" w:sz="4" w:space="0" w:color="A6A6A6"/>
            </w:tcBorders>
            <w:shd w:val="clear" w:color="auto" w:fill="auto"/>
          </w:tcPr>
          <w:p w14:paraId="157133E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10.5.8</w:t>
            </w:r>
          </w:p>
        </w:tc>
        <w:tc>
          <w:tcPr>
            <w:tcW w:w="850" w:type="dxa"/>
            <w:tcBorders>
              <w:top w:val="nil"/>
              <w:left w:val="nil"/>
              <w:bottom w:val="single" w:sz="4" w:space="0" w:color="A6A6A6"/>
              <w:right w:val="single" w:sz="4" w:space="0" w:color="A6A6A6"/>
            </w:tcBorders>
            <w:shd w:val="clear" w:color="auto" w:fill="auto"/>
          </w:tcPr>
          <w:p w14:paraId="32E1056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7D99FEA3"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75902CF2"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307A796"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R4-2303776</w:t>
            </w:r>
          </w:p>
        </w:tc>
        <w:tc>
          <w:tcPr>
            <w:tcW w:w="2141" w:type="dxa"/>
            <w:tcBorders>
              <w:top w:val="single" w:sz="4" w:space="0" w:color="A6A6A6"/>
              <w:left w:val="nil"/>
              <w:bottom w:val="single" w:sz="4" w:space="0" w:color="A6A6A6"/>
              <w:right w:val="single" w:sz="4" w:space="0" w:color="A6A6A6"/>
            </w:tcBorders>
            <w:shd w:val="clear" w:color="auto" w:fill="auto"/>
          </w:tcPr>
          <w:p w14:paraId="67B4F8A9"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[106][331] FS_NR_FR2_OTA_enh</w:t>
            </w:r>
          </w:p>
        </w:tc>
        <w:tc>
          <w:tcPr>
            <w:tcW w:w="1097" w:type="dxa"/>
            <w:tcBorders>
              <w:top w:val="single" w:sz="4" w:space="0" w:color="A6A6A6"/>
              <w:left w:val="nil"/>
              <w:bottom w:val="single" w:sz="4" w:space="0" w:color="A6A6A6"/>
              <w:right w:val="single" w:sz="4" w:space="0" w:color="A6A6A6"/>
            </w:tcBorders>
            <w:shd w:val="clear" w:color="auto" w:fill="auto"/>
          </w:tcPr>
          <w:p w14:paraId="24B45D1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Qualcomm</w:t>
            </w:r>
          </w:p>
        </w:tc>
        <w:tc>
          <w:tcPr>
            <w:tcW w:w="637" w:type="dxa"/>
            <w:tcBorders>
              <w:top w:val="nil"/>
              <w:left w:val="nil"/>
              <w:bottom w:val="nil"/>
              <w:right w:val="single" w:sz="4" w:space="0" w:color="A6A6A6"/>
            </w:tcBorders>
            <w:shd w:val="clear" w:color="auto" w:fill="auto"/>
          </w:tcPr>
          <w:p w14:paraId="3662F75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0DB7BE3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D091640"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[106][331] FS_NR_FR2_OTA_enh</w:t>
            </w:r>
          </w:p>
        </w:tc>
        <w:tc>
          <w:tcPr>
            <w:tcW w:w="851" w:type="dxa"/>
            <w:tcBorders>
              <w:top w:val="single" w:sz="4" w:space="0" w:color="A6A6A6"/>
              <w:left w:val="nil"/>
              <w:bottom w:val="single" w:sz="4" w:space="0" w:color="A6A6A6"/>
              <w:right w:val="single" w:sz="4" w:space="0" w:color="A6A6A6"/>
            </w:tcBorders>
            <w:shd w:val="clear" w:color="auto" w:fill="auto"/>
          </w:tcPr>
          <w:p w14:paraId="40A7800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9.5.4</w:t>
            </w:r>
          </w:p>
        </w:tc>
        <w:tc>
          <w:tcPr>
            <w:tcW w:w="850" w:type="dxa"/>
            <w:tcBorders>
              <w:top w:val="nil"/>
              <w:left w:val="nil"/>
              <w:bottom w:val="single" w:sz="4" w:space="0" w:color="A6A6A6"/>
              <w:right w:val="single" w:sz="4" w:space="0" w:color="A6A6A6"/>
            </w:tcBorders>
            <w:shd w:val="clear" w:color="auto" w:fill="auto"/>
          </w:tcPr>
          <w:p w14:paraId="74E739C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65A13C38"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115338F"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71942BD"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R4-2303777</w:t>
            </w:r>
          </w:p>
        </w:tc>
        <w:tc>
          <w:tcPr>
            <w:tcW w:w="2141" w:type="dxa"/>
            <w:tcBorders>
              <w:top w:val="single" w:sz="4" w:space="0" w:color="A6A6A6"/>
              <w:left w:val="nil"/>
              <w:bottom w:val="single" w:sz="4" w:space="0" w:color="A6A6A6"/>
              <w:right w:val="single" w:sz="4" w:space="0" w:color="A6A6A6"/>
            </w:tcBorders>
            <w:shd w:val="clear" w:color="auto" w:fill="auto"/>
          </w:tcPr>
          <w:p w14:paraId="5F222C3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[106][332] NR_FR1_TRP_TRS_enh</w:t>
            </w:r>
          </w:p>
        </w:tc>
        <w:tc>
          <w:tcPr>
            <w:tcW w:w="1097" w:type="dxa"/>
            <w:tcBorders>
              <w:top w:val="single" w:sz="4" w:space="0" w:color="A6A6A6"/>
              <w:left w:val="nil"/>
              <w:bottom w:val="single" w:sz="4" w:space="0" w:color="A6A6A6"/>
              <w:right w:val="single" w:sz="4" w:space="0" w:color="A6A6A6"/>
            </w:tcBorders>
            <w:shd w:val="clear" w:color="auto" w:fill="auto"/>
          </w:tcPr>
          <w:p w14:paraId="3D064458"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Vivo</w:t>
            </w:r>
          </w:p>
        </w:tc>
        <w:tc>
          <w:tcPr>
            <w:tcW w:w="637" w:type="dxa"/>
            <w:tcBorders>
              <w:top w:val="nil"/>
              <w:left w:val="nil"/>
              <w:bottom w:val="nil"/>
              <w:right w:val="single" w:sz="4" w:space="0" w:color="A6A6A6"/>
            </w:tcBorders>
            <w:shd w:val="clear" w:color="auto" w:fill="auto"/>
          </w:tcPr>
          <w:p w14:paraId="3478B711"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1613CB83"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10732D3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[106][332] NR_FR1_TRP_TRS_enh</w:t>
            </w:r>
          </w:p>
        </w:tc>
        <w:tc>
          <w:tcPr>
            <w:tcW w:w="851" w:type="dxa"/>
            <w:tcBorders>
              <w:top w:val="single" w:sz="4" w:space="0" w:color="A6A6A6"/>
              <w:left w:val="nil"/>
              <w:bottom w:val="single" w:sz="4" w:space="0" w:color="A6A6A6"/>
              <w:right w:val="single" w:sz="4" w:space="0" w:color="A6A6A6"/>
            </w:tcBorders>
            <w:shd w:val="clear" w:color="auto" w:fill="auto"/>
          </w:tcPr>
          <w:p w14:paraId="2D9B7665"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9.15.4</w:t>
            </w:r>
          </w:p>
        </w:tc>
        <w:tc>
          <w:tcPr>
            <w:tcW w:w="850" w:type="dxa"/>
            <w:tcBorders>
              <w:top w:val="nil"/>
              <w:left w:val="nil"/>
              <w:bottom w:val="single" w:sz="4" w:space="0" w:color="A6A6A6"/>
              <w:right w:val="single" w:sz="4" w:space="0" w:color="A6A6A6"/>
            </w:tcBorders>
            <w:shd w:val="clear" w:color="auto" w:fill="auto"/>
          </w:tcPr>
          <w:p w14:paraId="4019D67C"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3A462C10"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r w:rsidR="008E1F57" w:rsidRPr="008E1F57" w14:paraId="30DCFD94" w14:textId="77777777" w:rsidTr="00EE7D40">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67D54F" w14:textId="77777777" w:rsidR="008E1F57" w:rsidRPr="008E1F57" w:rsidRDefault="008E1F57" w:rsidP="008E1F57">
            <w:pPr>
              <w:rPr>
                <w:rFonts w:ascii="Arial" w:hAnsi="Arial" w:cs="Arial"/>
                <w:sz w:val="14"/>
                <w:szCs w:val="14"/>
                <w:highlight w:val="yellow"/>
              </w:rPr>
            </w:pPr>
            <w:r w:rsidRPr="008E1F57">
              <w:rPr>
                <w:rFonts w:ascii="Arial" w:hAnsi="Arial" w:cs="Arial"/>
                <w:sz w:val="14"/>
                <w:szCs w:val="14"/>
                <w:highlight w:val="yellow"/>
              </w:rPr>
              <w:t>R4-2303778</w:t>
            </w:r>
          </w:p>
        </w:tc>
        <w:tc>
          <w:tcPr>
            <w:tcW w:w="2141" w:type="dxa"/>
            <w:tcBorders>
              <w:top w:val="single" w:sz="4" w:space="0" w:color="A6A6A6"/>
              <w:left w:val="nil"/>
              <w:bottom w:val="single" w:sz="4" w:space="0" w:color="A6A6A6"/>
              <w:right w:val="single" w:sz="4" w:space="0" w:color="A6A6A6"/>
            </w:tcBorders>
            <w:shd w:val="clear" w:color="auto" w:fill="auto"/>
          </w:tcPr>
          <w:p w14:paraId="4B6F01C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Topic summary for [106][333] NR_MIMO_OTA_enh</w:t>
            </w:r>
          </w:p>
        </w:tc>
        <w:tc>
          <w:tcPr>
            <w:tcW w:w="1097" w:type="dxa"/>
            <w:tcBorders>
              <w:top w:val="single" w:sz="4" w:space="0" w:color="A6A6A6"/>
              <w:left w:val="nil"/>
              <w:bottom w:val="single" w:sz="4" w:space="0" w:color="A6A6A6"/>
              <w:right w:val="single" w:sz="4" w:space="0" w:color="A6A6A6"/>
            </w:tcBorders>
            <w:shd w:val="clear" w:color="auto" w:fill="auto"/>
          </w:tcPr>
          <w:p w14:paraId="7CA507F6"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Moderator - CAICT</w:t>
            </w:r>
          </w:p>
        </w:tc>
        <w:tc>
          <w:tcPr>
            <w:tcW w:w="637" w:type="dxa"/>
            <w:tcBorders>
              <w:top w:val="nil"/>
              <w:left w:val="nil"/>
              <w:bottom w:val="nil"/>
              <w:right w:val="single" w:sz="4" w:space="0" w:color="A6A6A6"/>
            </w:tcBorders>
            <w:shd w:val="clear" w:color="auto" w:fill="auto"/>
          </w:tcPr>
          <w:p w14:paraId="622F572F"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other</w:t>
            </w:r>
          </w:p>
        </w:tc>
        <w:tc>
          <w:tcPr>
            <w:tcW w:w="1017" w:type="dxa"/>
            <w:tcBorders>
              <w:top w:val="nil"/>
              <w:left w:val="nil"/>
              <w:bottom w:val="nil"/>
              <w:right w:val="single" w:sz="4" w:space="0" w:color="A6A6A6"/>
            </w:tcBorders>
            <w:shd w:val="clear" w:color="auto" w:fill="auto"/>
          </w:tcPr>
          <w:p w14:paraId="4D3098CA"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Information</w:t>
            </w:r>
          </w:p>
        </w:tc>
        <w:tc>
          <w:tcPr>
            <w:tcW w:w="2054" w:type="dxa"/>
            <w:tcBorders>
              <w:top w:val="single" w:sz="4" w:space="0" w:color="A6A6A6"/>
              <w:left w:val="nil"/>
              <w:bottom w:val="single" w:sz="4" w:space="0" w:color="A6A6A6"/>
              <w:right w:val="single" w:sz="4" w:space="0" w:color="A6A6A6"/>
            </w:tcBorders>
            <w:shd w:val="clear" w:color="auto" w:fill="auto"/>
          </w:tcPr>
          <w:p w14:paraId="5C625ABE"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[106][333] NR_MIMO_OTA_enh</w:t>
            </w:r>
          </w:p>
        </w:tc>
        <w:tc>
          <w:tcPr>
            <w:tcW w:w="851" w:type="dxa"/>
            <w:tcBorders>
              <w:top w:val="single" w:sz="4" w:space="0" w:color="A6A6A6"/>
              <w:left w:val="nil"/>
              <w:bottom w:val="single" w:sz="4" w:space="0" w:color="A6A6A6"/>
              <w:right w:val="single" w:sz="4" w:space="0" w:color="A6A6A6"/>
            </w:tcBorders>
            <w:shd w:val="clear" w:color="auto" w:fill="auto"/>
          </w:tcPr>
          <w:p w14:paraId="4440114D" w14:textId="77777777" w:rsidR="008E1F57" w:rsidRPr="008E1F57" w:rsidRDefault="008E1F57" w:rsidP="008E1F57">
            <w:pPr>
              <w:keepNext/>
              <w:keepLines/>
              <w:spacing w:after="0"/>
              <w:rPr>
                <w:rFonts w:ascii="Arial" w:hAnsi="Arial" w:cs="Arial"/>
                <w:sz w:val="14"/>
                <w:szCs w:val="14"/>
              </w:rPr>
            </w:pPr>
            <w:r w:rsidRPr="008E1F57">
              <w:rPr>
                <w:rFonts w:ascii="Arial" w:hAnsi="Arial" w:cs="Arial"/>
                <w:sz w:val="14"/>
                <w:szCs w:val="14"/>
              </w:rPr>
              <w:t>9.16.6</w:t>
            </w:r>
          </w:p>
        </w:tc>
        <w:tc>
          <w:tcPr>
            <w:tcW w:w="850" w:type="dxa"/>
            <w:tcBorders>
              <w:top w:val="nil"/>
              <w:left w:val="nil"/>
              <w:bottom w:val="single" w:sz="4" w:space="0" w:color="A6A6A6"/>
              <w:right w:val="single" w:sz="4" w:space="0" w:color="A6A6A6"/>
            </w:tcBorders>
            <w:shd w:val="clear" w:color="auto" w:fill="auto"/>
          </w:tcPr>
          <w:p w14:paraId="68E48E7D"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c>
          <w:tcPr>
            <w:tcW w:w="1231" w:type="dxa"/>
            <w:tcBorders>
              <w:top w:val="nil"/>
              <w:left w:val="nil"/>
              <w:bottom w:val="single" w:sz="4" w:space="0" w:color="A6A6A6"/>
              <w:right w:val="single" w:sz="4" w:space="0" w:color="A6A6A6"/>
            </w:tcBorders>
          </w:tcPr>
          <w:p w14:paraId="233B313F" w14:textId="77777777" w:rsidR="008E1F57" w:rsidRPr="008E1F57" w:rsidRDefault="008E1F57" w:rsidP="008E1F57">
            <w:pPr>
              <w:keepNext/>
              <w:keepLines/>
              <w:spacing w:after="0"/>
              <w:rPr>
                <w:rFonts w:ascii="Arial" w:hAnsi="Arial"/>
                <w:sz w:val="14"/>
                <w:szCs w:val="14"/>
              </w:rPr>
            </w:pPr>
            <w:r w:rsidRPr="008E1F57">
              <w:rPr>
                <w:rFonts w:ascii="Arial" w:hAnsi="Arial"/>
                <w:sz w:val="14"/>
                <w:szCs w:val="14"/>
              </w:rPr>
              <w:t>noted</w:t>
            </w:r>
          </w:p>
        </w:tc>
      </w:tr>
    </w:tbl>
    <w:p w14:paraId="28F8D961" w14:textId="1CCF2FF1" w:rsidR="008E1F57" w:rsidRDefault="008E1F57" w:rsidP="008E1F57"/>
    <w:p w14:paraId="536EF33C" w14:textId="77777777" w:rsidR="004C1566" w:rsidRPr="008E1F57" w:rsidRDefault="004C1566" w:rsidP="008E1F57"/>
    <w:p w14:paraId="7EDEF8CA" w14:textId="77777777" w:rsidR="008E1F57" w:rsidRDefault="008E1F57" w:rsidP="008E1F57">
      <w:pPr>
        <w:sectPr w:rsidR="008E1F57" w:rsidSect="004C1566">
          <w:footnotePr>
            <w:numRestart w:val="eachSect"/>
          </w:footnotePr>
          <w:pgSz w:w="16840" w:h="11907" w:orient="landscape" w:code="9"/>
          <w:pgMar w:top="1134" w:right="1418" w:bottom="1134" w:left="1134" w:header="680" w:footer="567" w:gutter="0"/>
          <w:cols w:space="720"/>
          <w:titlePg/>
          <w:docGrid w:linePitch="272"/>
        </w:sectPr>
      </w:pPr>
    </w:p>
    <w:p w14:paraId="0CBCABA1" w14:textId="72A484D4" w:rsidR="00E153EB" w:rsidRDefault="00E153EB" w:rsidP="00E153EB">
      <w:pPr>
        <w:pStyle w:val="Heading2"/>
      </w:pPr>
      <w:bookmarkStart w:id="18" w:name="_Toc131795560"/>
      <w:bookmarkStart w:id="19" w:name="_Toc131796112"/>
      <w:bookmarkStart w:id="20" w:name="_Toc131796664"/>
      <w:r>
        <w:lastRenderedPageBreak/>
        <w:t>4</w:t>
      </w:r>
      <w:r>
        <w:tab/>
        <w:t>Up to Rel-16 maintenance for LTE and NR</w:t>
      </w:r>
      <w:bookmarkEnd w:id="17"/>
      <w:bookmarkEnd w:id="18"/>
      <w:bookmarkEnd w:id="19"/>
      <w:bookmarkEnd w:id="20"/>
    </w:p>
    <w:p w14:paraId="2C88A091" w14:textId="0A7656EC" w:rsidR="00192DF6" w:rsidRPr="00192DF6" w:rsidRDefault="00192DF6" w:rsidP="00192DF6">
      <w:bookmarkStart w:id="21" w:name="_Hlk127748031"/>
      <w:r w:rsidRPr="0086242E">
        <w:rPr>
          <w:i/>
          <w:iCs/>
        </w:rP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bookmarkEnd w:id="21"/>
    </w:p>
    <w:p w14:paraId="3D10FCDB" w14:textId="448792D3" w:rsidR="00E153EB" w:rsidRDefault="00E153EB" w:rsidP="00E153EB">
      <w:pPr>
        <w:pStyle w:val="Heading3"/>
      </w:pPr>
      <w:bookmarkStart w:id="22" w:name="_Toc131203101"/>
      <w:bookmarkStart w:id="23" w:name="_Toc131795561"/>
      <w:bookmarkStart w:id="24" w:name="_Toc131796113"/>
      <w:bookmarkStart w:id="25" w:name="_Toc131796665"/>
      <w:r>
        <w:t>4.1</w:t>
      </w:r>
      <w:r>
        <w:tab/>
        <w:t>UE RF requirements</w:t>
      </w:r>
      <w:bookmarkEnd w:id="22"/>
      <w:bookmarkEnd w:id="23"/>
      <w:bookmarkEnd w:id="24"/>
      <w:bookmarkEnd w:id="25"/>
    </w:p>
    <w:p w14:paraId="67B4A90C" w14:textId="77777777" w:rsidR="00192DF6" w:rsidRPr="00192DF6" w:rsidRDefault="00192DF6" w:rsidP="00192DF6">
      <w:r w:rsidRPr="00192DF6">
        <w:t>This agenda item is related to WI code acronym NR_newRAT-Core and other WIs up to Rel-16.</w:t>
      </w:r>
    </w:p>
    <w:p w14:paraId="18C61817" w14:textId="77777777" w:rsidR="00192DF6" w:rsidRPr="00192DF6" w:rsidRDefault="00192DF6" w:rsidP="00192DF6">
      <w:r w:rsidRPr="00192DF6">
        <w:t>There are CRs submitted to this agenda item that is related to FS_NR_eff_BW_util which is a Rel-18 SI. The CRS are related to specifications 38.101-1 and 38.101-2 (Rel-15, Rel-16, Rel-17 and Rel-18).</w:t>
      </w:r>
    </w:p>
    <w:p w14:paraId="0296DEF6" w14:textId="77777777" w:rsidR="00192DF6" w:rsidRPr="00192DF6" w:rsidRDefault="00192DF6" w:rsidP="00192DF6">
      <w:bookmarkStart w:id="26" w:name="_Hlk127522568"/>
      <w:r w:rsidRPr="00192DF6">
        <w:t>The WI codes for CRs under this agenda item includes:</w:t>
      </w:r>
      <w:bookmarkEnd w:id="26"/>
    </w:p>
    <w:p w14:paraId="70F4241C" w14:textId="77777777" w:rsidR="00192DF6" w:rsidRPr="00192DF6" w:rsidRDefault="00192DF6" w:rsidP="00192DF6">
      <w:pPr>
        <w:ind w:left="568" w:hanging="284"/>
      </w:pPr>
      <w:r w:rsidRPr="00192DF6">
        <w:t>-</w:t>
      </w:r>
      <w:r w:rsidRPr="00192DF6">
        <w:tab/>
        <w:t>DC_R16_1BLTE_1BNR_2DL2UL-Core</w:t>
      </w:r>
    </w:p>
    <w:p w14:paraId="611A2E79" w14:textId="77777777" w:rsidR="00192DF6" w:rsidRPr="00192DF6" w:rsidRDefault="00192DF6" w:rsidP="00192DF6">
      <w:pPr>
        <w:ind w:left="568" w:hanging="284"/>
      </w:pPr>
      <w:r w:rsidRPr="00192DF6">
        <w:t>-</w:t>
      </w:r>
      <w:r w:rsidRPr="00192DF6">
        <w:tab/>
        <w:t>FS_NR_test_methods</w:t>
      </w:r>
    </w:p>
    <w:p w14:paraId="4475C2E1" w14:textId="77777777" w:rsidR="00192DF6" w:rsidRPr="00192DF6" w:rsidRDefault="00192DF6" w:rsidP="00192DF6">
      <w:pPr>
        <w:ind w:left="568" w:hanging="284"/>
      </w:pPr>
      <w:r w:rsidRPr="00192DF6">
        <w:t>-</w:t>
      </w:r>
      <w:r w:rsidRPr="00192DF6">
        <w:tab/>
        <w:t xml:space="preserve">LTE_bands_R16_M2_NB2 </w:t>
      </w:r>
    </w:p>
    <w:p w14:paraId="74C2134B" w14:textId="77777777" w:rsidR="00192DF6" w:rsidRPr="00192DF6" w:rsidRDefault="00192DF6" w:rsidP="00192DF6">
      <w:pPr>
        <w:ind w:left="568" w:hanging="284"/>
      </w:pPr>
      <w:r w:rsidRPr="00192DF6">
        <w:t>-</w:t>
      </w:r>
      <w:r w:rsidRPr="00192DF6">
        <w:tab/>
        <w:t>LTE_CA</w:t>
      </w:r>
    </w:p>
    <w:p w14:paraId="546B111E" w14:textId="77777777" w:rsidR="00192DF6" w:rsidRPr="00192DF6" w:rsidRDefault="00192DF6" w:rsidP="00192DF6">
      <w:pPr>
        <w:ind w:left="568" w:hanging="284"/>
      </w:pPr>
      <w:r w:rsidRPr="00192DF6">
        <w:t>-</w:t>
      </w:r>
      <w:r w:rsidRPr="00192DF6">
        <w:tab/>
        <w:t>LTE_CA_R16_intra-Core</w:t>
      </w:r>
    </w:p>
    <w:p w14:paraId="2A7C82E4" w14:textId="77777777" w:rsidR="00192DF6" w:rsidRPr="00192DF6" w:rsidRDefault="00192DF6" w:rsidP="00192DF6">
      <w:pPr>
        <w:ind w:left="568" w:hanging="284"/>
      </w:pPr>
      <w:r w:rsidRPr="00192DF6">
        <w:t>-</w:t>
      </w:r>
      <w:r w:rsidRPr="00192DF6">
        <w:tab/>
        <w:t>LTE_NR_HPUE_FWVM</w:t>
      </w:r>
    </w:p>
    <w:p w14:paraId="05B63A40" w14:textId="77777777" w:rsidR="00192DF6" w:rsidRPr="00192DF6" w:rsidRDefault="00192DF6" w:rsidP="00192DF6">
      <w:pPr>
        <w:ind w:left="568" w:hanging="284"/>
      </w:pPr>
      <w:r w:rsidRPr="00192DF6">
        <w:t>-</w:t>
      </w:r>
      <w:r w:rsidRPr="00192DF6">
        <w:tab/>
        <w:t>NR_CADC_R16_2BDL_xBUL-Core</w:t>
      </w:r>
    </w:p>
    <w:p w14:paraId="3AE55F6C" w14:textId="77777777" w:rsidR="00192DF6" w:rsidRPr="00192DF6" w:rsidRDefault="00192DF6" w:rsidP="00192DF6">
      <w:pPr>
        <w:ind w:left="568" w:hanging="284"/>
      </w:pPr>
      <w:r w:rsidRPr="00192DF6">
        <w:t>-</w:t>
      </w:r>
      <w:r w:rsidRPr="00192DF6">
        <w:tab/>
        <w:t>NR_n1_BW2-Core</w:t>
      </w:r>
    </w:p>
    <w:p w14:paraId="0C8A9897" w14:textId="77777777" w:rsidR="00192DF6" w:rsidRPr="00192DF6" w:rsidRDefault="00192DF6" w:rsidP="00192DF6">
      <w:pPr>
        <w:ind w:left="568" w:hanging="284"/>
      </w:pPr>
      <w:r w:rsidRPr="00192DF6">
        <w:t>-</w:t>
      </w:r>
      <w:r w:rsidRPr="00192DF6">
        <w:tab/>
        <w:t>NR_n29-Core</w:t>
      </w:r>
    </w:p>
    <w:p w14:paraId="3C0C90FA" w14:textId="77777777" w:rsidR="00192DF6" w:rsidRPr="00192DF6" w:rsidRDefault="00192DF6" w:rsidP="00192DF6">
      <w:pPr>
        <w:ind w:left="568" w:hanging="284"/>
      </w:pPr>
      <w:r w:rsidRPr="00192DF6">
        <w:t>-</w:t>
      </w:r>
      <w:r w:rsidRPr="00192DF6">
        <w:tab/>
        <w:t>NR_newRAT</w:t>
      </w:r>
    </w:p>
    <w:p w14:paraId="4922A288" w14:textId="77777777" w:rsidR="00192DF6" w:rsidRPr="00192DF6" w:rsidRDefault="00192DF6" w:rsidP="00192DF6">
      <w:pPr>
        <w:ind w:left="568" w:hanging="284"/>
      </w:pPr>
      <w:r w:rsidRPr="00192DF6">
        <w:t>-</w:t>
      </w:r>
      <w:r w:rsidRPr="00192DF6">
        <w:tab/>
        <w:t>NR_newRAT-Core</w:t>
      </w:r>
    </w:p>
    <w:p w14:paraId="50C221D5" w14:textId="77777777" w:rsidR="00192DF6" w:rsidRPr="00192DF6" w:rsidRDefault="00192DF6" w:rsidP="00192DF6">
      <w:pPr>
        <w:ind w:left="568" w:hanging="284"/>
      </w:pPr>
      <w:r w:rsidRPr="00192DF6">
        <w:t>-</w:t>
      </w:r>
      <w:r w:rsidRPr="00192DF6">
        <w:tab/>
        <w:t>NR_newRAT-Core, NR_n29-Core</w:t>
      </w:r>
    </w:p>
    <w:p w14:paraId="4298CDD5" w14:textId="77777777" w:rsidR="00192DF6" w:rsidRPr="00192DF6" w:rsidRDefault="00192DF6" w:rsidP="00192DF6">
      <w:pPr>
        <w:ind w:left="568" w:hanging="284"/>
      </w:pPr>
      <w:r w:rsidRPr="00192DF6">
        <w:t>-</w:t>
      </w:r>
      <w:r w:rsidRPr="00192DF6">
        <w:tab/>
        <w:t>NR_newRAT-Core, NR_n29-Core, NR_n67-Core</w:t>
      </w:r>
    </w:p>
    <w:p w14:paraId="7B1D3BF8" w14:textId="77777777" w:rsidR="00192DF6" w:rsidRPr="00192DF6" w:rsidRDefault="00192DF6" w:rsidP="00192DF6">
      <w:pPr>
        <w:ind w:left="568" w:hanging="284"/>
      </w:pPr>
      <w:r w:rsidRPr="00192DF6">
        <w:t>-</w:t>
      </w:r>
      <w:r w:rsidRPr="00192DF6">
        <w:tab/>
        <w:t>NR_RF_FR1</w:t>
      </w:r>
    </w:p>
    <w:p w14:paraId="2B927FE6" w14:textId="77777777" w:rsidR="00192DF6" w:rsidRPr="00192DF6" w:rsidRDefault="00192DF6" w:rsidP="00192DF6">
      <w:pPr>
        <w:ind w:left="568" w:hanging="284"/>
      </w:pPr>
      <w:r w:rsidRPr="00192DF6">
        <w:t>-</w:t>
      </w:r>
      <w:r w:rsidRPr="00192DF6">
        <w:tab/>
        <w:t>NR_RF_FR1-Core</w:t>
      </w:r>
    </w:p>
    <w:p w14:paraId="2E415620" w14:textId="77777777" w:rsidR="00192DF6" w:rsidRPr="00192DF6" w:rsidRDefault="00192DF6" w:rsidP="00192DF6">
      <w:pPr>
        <w:ind w:left="568" w:hanging="284"/>
      </w:pPr>
      <w:r w:rsidRPr="00192DF6">
        <w:t>-</w:t>
      </w:r>
      <w:r w:rsidRPr="00192DF6">
        <w:tab/>
        <w:t>NR_RF_FR1, NR_RF_FR1_enh</w:t>
      </w:r>
    </w:p>
    <w:p w14:paraId="1B91CC9D" w14:textId="77777777" w:rsidR="00192DF6" w:rsidRPr="00192DF6" w:rsidRDefault="00192DF6" w:rsidP="00192DF6">
      <w:pPr>
        <w:ind w:left="568" w:hanging="284"/>
      </w:pPr>
      <w:r w:rsidRPr="00192DF6">
        <w:t>-</w:t>
      </w:r>
      <w:r w:rsidRPr="00192DF6">
        <w:tab/>
        <w:t>TEI15</w:t>
      </w:r>
    </w:p>
    <w:p w14:paraId="43636559" w14:textId="77777777" w:rsidR="00192DF6" w:rsidRPr="00192DF6" w:rsidRDefault="00192DF6" w:rsidP="00192DF6">
      <w:pPr>
        <w:ind w:left="568" w:hanging="284"/>
      </w:pPr>
      <w:r w:rsidRPr="00192DF6">
        <w:t>-</w:t>
      </w:r>
      <w:r w:rsidRPr="00192DF6">
        <w:tab/>
        <w:t>TEI16</w:t>
      </w:r>
    </w:p>
    <w:p w14:paraId="5733D7A7" w14:textId="77777777" w:rsidR="00192DF6" w:rsidRPr="00192DF6" w:rsidRDefault="00192DF6" w:rsidP="00192DF6">
      <w:pPr>
        <w:ind w:left="568" w:hanging="284"/>
      </w:pPr>
      <w:r w:rsidRPr="00192DF6">
        <w:t>-</w:t>
      </w:r>
      <w:r w:rsidRPr="00192DF6">
        <w:tab/>
        <w:t>TEI16, Power_Limit_CA_DC-Core</w:t>
      </w:r>
    </w:p>
    <w:p w14:paraId="7AE51714" w14:textId="77777777" w:rsidR="00192DF6" w:rsidRPr="00192DF6" w:rsidRDefault="00192DF6" w:rsidP="00192DF6"/>
    <w:p w14:paraId="4FC12E55" w14:textId="77777777" w:rsidR="00E153EB" w:rsidRDefault="00E153EB" w:rsidP="00E153EB">
      <w:pPr>
        <w:rPr>
          <w:rFonts w:ascii="Arial" w:hAnsi="Arial" w:cs="Arial"/>
          <w:b/>
          <w:sz w:val="24"/>
        </w:rPr>
      </w:pPr>
      <w:r>
        <w:rPr>
          <w:rFonts w:ascii="Arial" w:hAnsi="Arial" w:cs="Arial"/>
          <w:b/>
          <w:color w:val="0000FF"/>
          <w:sz w:val="24"/>
        </w:rPr>
        <w:t>R4-2300034</w:t>
      </w:r>
      <w:r>
        <w:rPr>
          <w:rFonts w:ascii="Arial" w:hAnsi="Arial" w:cs="Arial"/>
          <w:b/>
          <w:color w:val="0000FF"/>
          <w:sz w:val="24"/>
        </w:rPr>
        <w:tab/>
      </w:r>
      <w:r>
        <w:rPr>
          <w:rFonts w:ascii="Arial" w:hAnsi="Arial" w:cs="Arial"/>
          <w:b/>
          <w:sz w:val="24"/>
        </w:rPr>
        <w:t>FR1 EVM for shorter transient period capability</w:t>
      </w:r>
    </w:p>
    <w:p w14:paraId="411B456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E414D30" w14:textId="77777777" w:rsidR="00E153EB" w:rsidRDefault="00E153EB" w:rsidP="00E153EB">
      <w:pPr>
        <w:rPr>
          <w:rFonts w:ascii="Arial" w:hAnsi="Arial" w:cs="Arial"/>
          <w:b/>
        </w:rPr>
      </w:pPr>
      <w:r>
        <w:rPr>
          <w:rFonts w:ascii="Arial" w:hAnsi="Arial" w:cs="Arial"/>
          <w:b/>
        </w:rPr>
        <w:t xml:space="preserve">Abstract: </w:t>
      </w:r>
    </w:p>
    <w:p w14:paraId="3A3B180F" w14:textId="77777777" w:rsidR="00E153EB" w:rsidRDefault="00E153EB" w:rsidP="00E153EB">
      <w:r>
        <w:lastRenderedPageBreak/>
        <w:t xml:space="preserve">This paper is a re-submission of R5-230058 in which we observe that the RAN5 test procedure seems to imply that the EVM of a UE which supports the shorter transient period capability is verified using an OFF-to-ON-to-OFF test pattern. This is not aligned </w:t>
      </w:r>
    </w:p>
    <w:p w14:paraId="0816C7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86C1" w14:textId="77777777" w:rsidR="00E153EB" w:rsidRDefault="00E153EB" w:rsidP="00E153EB">
      <w:pPr>
        <w:rPr>
          <w:rFonts w:ascii="Arial" w:hAnsi="Arial" w:cs="Arial"/>
          <w:b/>
          <w:sz w:val="24"/>
        </w:rPr>
      </w:pPr>
      <w:r>
        <w:rPr>
          <w:rFonts w:ascii="Arial" w:hAnsi="Arial" w:cs="Arial"/>
          <w:b/>
          <w:color w:val="0000FF"/>
          <w:sz w:val="24"/>
        </w:rPr>
        <w:t>R4-2300108</w:t>
      </w:r>
      <w:r>
        <w:rPr>
          <w:rFonts w:ascii="Arial" w:hAnsi="Arial" w:cs="Arial"/>
          <w:b/>
          <w:color w:val="0000FF"/>
          <w:sz w:val="24"/>
        </w:rPr>
        <w:tab/>
      </w:r>
      <w:r>
        <w:rPr>
          <w:rFonts w:ascii="Arial" w:hAnsi="Arial" w:cs="Arial"/>
          <w:b/>
          <w:sz w:val="24"/>
        </w:rPr>
        <w:t>CR for TR38.810: Integrating simultaneouly active probe concept in the NFTF method</w:t>
      </w:r>
    </w:p>
    <w:p w14:paraId="55E37E8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38.810 v16.6.1</w:t>
      </w:r>
      <w:r>
        <w:rPr>
          <w:i/>
        </w:rPr>
        <w:tab/>
        <w:t xml:space="preserve">  CR-0014  rev  Cat: F (Rel-16)</w:t>
      </w:r>
      <w:r>
        <w:rPr>
          <w:i/>
        </w:rPr>
        <w:br/>
      </w:r>
      <w:r>
        <w:rPr>
          <w:i/>
        </w:rPr>
        <w:br/>
      </w:r>
      <w:r>
        <w:rPr>
          <w:i/>
        </w:rPr>
        <w:tab/>
      </w:r>
      <w:r>
        <w:rPr>
          <w:i/>
        </w:rPr>
        <w:tab/>
      </w:r>
      <w:r>
        <w:rPr>
          <w:i/>
        </w:rPr>
        <w:tab/>
      </w:r>
      <w:r>
        <w:rPr>
          <w:i/>
        </w:rPr>
        <w:tab/>
      </w:r>
      <w:r>
        <w:rPr>
          <w:i/>
        </w:rPr>
        <w:tab/>
        <w:t>Source: Chosun University, National Radio Research Agency</w:t>
      </w:r>
    </w:p>
    <w:p w14:paraId="13797715" w14:textId="77777777" w:rsidR="00E153EB" w:rsidRDefault="00E153EB" w:rsidP="00E153EB">
      <w:pPr>
        <w:rPr>
          <w:rFonts w:ascii="Arial" w:hAnsi="Arial" w:cs="Arial"/>
          <w:b/>
        </w:rPr>
      </w:pPr>
      <w:r>
        <w:rPr>
          <w:rFonts w:ascii="Arial" w:hAnsi="Arial" w:cs="Arial"/>
          <w:b/>
        </w:rPr>
        <w:t xml:space="preserve">Abstract: </w:t>
      </w:r>
    </w:p>
    <w:p w14:paraId="35DA0E09" w14:textId="77777777" w:rsidR="00E153EB" w:rsidRDefault="00E153EB" w:rsidP="00E153EB">
      <w:r>
        <w:t xml:space="preserve">In the NFTF method, rapid measurement around a DUT is the key merit. It can be achieved by electronically switching among multiple probes as described by in the current version of TR38.810 Annex F "Rationale behind NFTF method.” </w:t>
      </w:r>
    </w:p>
    <w:p w14:paraId="09594BF6" w14:textId="77777777" w:rsidR="00E153EB" w:rsidRDefault="00E153EB" w:rsidP="00E153EB">
      <w:r>
        <w:t>However, as reported in R</w:t>
      </w:r>
    </w:p>
    <w:p w14:paraId="41C3C3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R4-2301361</w:t>
      </w:r>
      <w:r>
        <w:rPr>
          <w:color w:val="993300"/>
          <w:u w:val="single"/>
        </w:rPr>
        <w:t>.</w:t>
      </w:r>
    </w:p>
    <w:p w14:paraId="0E4057B5" w14:textId="77777777" w:rsidR="00E153EB" w:rsidRDefault="00E153EB" w:rsidP="00E153EB">
      <w:pPr>
        <w:rPr>
          <w:rFonts w:ascii="Arial" w:hAnsi="Arial" w:cs="Arial"/>
          <w:b/>
          <w:sz w:val="24"/>
        </w:rPr>
      </w:pPr>
      <w:r>
        <w:rPr>
          <w:rFonts w:ascii="Arial" w:hAnsi="Arial" w:cs="Arial"/>
          <w:b/>
          <w:color w:val="0000FF"/>
          <w:sz w:val="24"/>
        </w:rPr>
        <w:t>R4-2300324</w:t>
      </w:r>
      <w:r>
        <w:rPr>
          <w:rFonts w:ascii="Arial" w:hAnsi="Arial" w:cs="Arial"/>
          <w:b/>
          <w:color w:val="0000FF"/>
          <w:sz w:val="24"/>
        </w:rPr>
        <w:tab/>
      </w:r>
      <w:r>
        <w:rPr>
          <w:rFonts w:ascii="Arial" w:hAnsi="Arial" w:cs="Arial"/>
          <w:b/>
          <w:sz w:val="24"/>
        </w:rPr>
        <w:t>CR for TS 38.101-1 Rel-16: Correction for wrong reference in NS_50</w:t>
      </w:r>
    </w:p>
    <w:p w14:paraId="557170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v16.14.0</w:t>
      </w:r>
      <w:r>
        <w:rPr>
          <w:i/>
        </w:rPr>
        <w:tab/>
        <w:t xml:space="preserve">  CR-1303  rev  Cat: F (Rel-16)</w:t>
      </w:r>
      <w:r>
        <w:rPr>
          <w:i/>
        </w:rPr>
        <w:br/>
      </w:r>
      <w:r>
        <w:rPr>
          <w:i/>
        </w:rPr>
        <w:br/>
      </w:r>
      <w:r>
        <w:rPr>
          <w:i/>
        </w:rPr>
        <w:tab/>
      </w:r>
      <w:r>
        <w:rPr>
          <w:i/>
        </w:rPr>
        <w:tab/>
      </w:r>
      <w:r>
        <w:rPr>
          <w:i/>
        </w:rPr>
        <w:tab/>
      </w:r>
      <w:r>
        <w:rPr>
          <w:i/>
        </w:rPr>
        <w:tab/>
      </w:r>
      <w:r>
        <w:rPr>
          <w:i/>
        </w:rPr>
        <w:tab/>
        <w:t>Source: Apple</w:t>
      </w:r>
    </w:p>
    <w:p w14:paraId="7C033A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2260" w14:textId="77777777" w:rsidR="00E153EB" w:rsidRDefault="00E153EB" w:rsidP="00E153EB">
      <w:pPr>
        <w:rPr>
          <w:rFonts w:ascii="Arial" w:hAnsi="Arial" w:cs="Arial"/>
          <w:b/>
          <w:sz w:val="24"/>
        </w:rPr>
      </w:pPr>
      <w:r>
        <w:rPr>
          <w:rFonts w:ascii="Arial" w:hAnsi="Arial" w:cs="Arial"/>
          <w:b/>
          <w:color w:val="0000FF"/>
          <w:sz w:val="24"/>
        </w:rPr>
        <w:t>R4-2300325</w:t>
      </w:r>
      <w:r>
        <w:rPr>
          <w:rFonts w:ascii="Arial" w:hAnsi="Arial" w:cs="Arial"/>
          <w:b/>
          <w:color w:val="0000FF"/>
          <w:sz w:val="24"/>
        </w:rPr>
        <w:tab/>
      </w:r>
      <w:r>
        <w:rPr>
          <w:rFonts w:ascii="Arial" w:hAnsi="Arial" w:cs="Arial"/>
          <w:b/>
          <w:sz w:val="24"/>
        </w:rPr>
        <w:t>CR for TS 38.101-1 Rel-17: Correction for wrong reference in NS_50</w:t>
      </w:r>
    </w:p>
    <w:p w14:paraId="319271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CR-1304  rev  Cat: A (Rel-17)</w:t>
      </w:r>
      <w:r>
        <w:rPr>
          <w:i/>
        </w:rPr>
        <w:br/>
      </w:r>
      <w:r>
        <w:rPr>
          <w:i/>
        </w:rPr>
        <w:br/>
      </w:r>
      <w:r>
        <w:rPr>
          <w:i/>
        </w:rPr>
        <w:tab/>
      </w:r>
      <w:r>
        <w:rPr>
          <w:i/>
        </w:rPr>
        <w:tab/>
      </w:r>
      <w:r>
        <w:rPr>
          <w:i/>
        </w:rPr>
        <w:tab/>
      </w:r>
      <w:r>
        <w:rPr>
          <w:i/>
        </w:rPr>
        <w:tab/>
      </w:r>
      <w:r>
        <w:rPr>
          <w:i/>
        </w:rPr>
        <w:tab/>
        <w:t>Source: Apple</w:t>
      </w:r>
    </w:p>
    <w:p w14:paraId="5A267B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77B5B" w14:textId="77777777" w:rsidR="00E153EB" w:rsidRDefault="00E153EB" w:rsidP="00E153EB">
      <w:pPr>
        <w:rPr>
          <w:rFonts w:ascii="Arial" w:hAnsi="Arial" w:cs="Arial"/>
          <w:b/>
          <w:sz w:val="24"/>
        </w:rPr>
      </w:pPr>
      <w:r>
        <w:rPr>
          <w:rFonts w:ascii="Arial" w:hAnsi="Arial" w:cs="Arial"/>
          <w:b/>
          <w:color w:val="0000FF"/>
          <w:sz w:val="24"/>
        </w:rPr>
        <w:t>R4-2300326</w:t>
      </w:r>
      <w:r>
        <w:rPr>
          <w:rFonts w:ascii="Arial" w:hAnsi="Arial" w:cs="Arial"/>
          <w:b/>
          <w:color w:val="0000FF"/>
          <w:sz w:val="24"/>
        </w:rPr>
        <w:tab/>
      </w:r>
      <w:r>
        <w:rPr>
          <w:rFonts w:ascii="Arial" w:hAnsi="Arial" w:cs="Arial"/>
          <w:b/>
          <w:sz w:val="24"/>
        </w:rPr>
        <w:t>CR for TS 38.101-1 Rel-18: Correction for wrong reference in NS_50</w:t>
      </w:r>
    </w:p>
    <w:p w14:paraId="49F4016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CR-1305  rev  Cat: A (Rel-18)</w:t>
      </w:r>
      <w:r>
        <w:rPr>
          <w:i/>
        </w:rPr>
        <w:br/>
      </w:r>
      <w:r>
        <w:rPr>
          <w:i/>
        </w:rPr>
        <w:br/>
      </w:r>
      <w:r>
        <w:rPr>
          <w:i/>
        </w:rPr>
        <w:tab/>
      </w:r>
      <w:r>
        <w:rPr>
          <w:i/>
        </w:rPr>
        <w:tab/>
      </w:r>
      <w:r>
        <w:rPr>
          <w:i/>
        </w:rPr>
        <w:tab/>
      </w:r>
      <w:r>
        <w:rPr>
          <w:i/>
        </w:rPr>
        <w:tab/>
      </w:r>
      <w:r>
        <w:rPr>
          <w:i/>
        </w:rPr>
        <w:tab/>
        <w:t>Source: Apple</w:t>
      </w:r>
    </w:p>
    <w:p w14:paraId="30E711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94A75" w14:textId="77777777" w:rsidR="00E153EB" w:rsidRDefault="00E153EB" w:rsidP="00E153EB">
      <w:pPr>
        <w:rPr>
          <w:rFonts w:ascii="Arial" w:hAnsi="Arial" w:cs="Arial"/>
          <w:b/>
          <w:sz w:val="24"/>
        </w:rPr>
      </w:pPr>
      <w:r>
        <w:rPr>
          <w:rFonts w:ascii="Arial" w:hAnsi="Arial" w:cs="Arial"/>
          <w:b/>
          <w:color w:val="0000FF"/>
          <w:sz w:val="24"/>
        </w:rPr>
        <w:t>R4-2300327</w:t>
      </w:r>
      <w:r>
        <w:rPr>
          <w:rFonts w:ascii="Arial" w:hAnsi="Arial" w:cs="Arial"/>
          <w:b/>
          <w:color w:val="0000FF"/>
          <w:sz w:val="24"/>
        </w:rPr>
        <w:tab/>
      </w:r>
      <w:r>
        <w:rPr>
          <w:rFonts w:ascii="Arial" w:hAnsi="Arial" w:cs="Arial"/>
          <w:b/>
          <w:sz w:val="24"/>
        </w:rPr>
        <w:t>CR for TS 38.101-1 Rel-16: Introducing missing MSD for harmonic mixing</w:t>
      </w:r>
    </w:p>
    <w:p w14:paraId="32CA2420"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v16.14.0</w:t>
      </w:r>
      <w:r>
        <w:rPr>
          <w:i/>
        </w:rPr>
        <w:tab/>
        <w:t xml:space="preserve">  CR-1306  rev  Cat: F (Rel-16)</w:t>
      </w:r>
      <w:r>
        <w:rPr>
          <w:i/>
        </w:rPr>
        <w:br/>
      </w:r>
      <w:r>
        <w:rPr>
          <w:i/>
        </w:rPr>
        <w:br/>
      </w:r>
      <w:r>
        <w:rPr>
          <w:i/>
        </w:rPr>
        <w:tab/>
      </w:r>
      <w:r>
        <w:rPr>
          <w:i/>
        </w:rPr>
        <w:tab/>
      </w:r>
      <w:r>
        <w:rPr>
          <w:i/>
        </w:rPr>
        <w:tab/>
      </w:r>
      <w:r>
        <w:rPr>
          <w:i/>
        </w:rPr>
        <w:tab/>
      </w:r>
      <w:r>
        <w:rPr>
          <w:i/>
        </w:rPr>
        <w:tab/>
        <w:t>Source: Apple</w:t>
      </w:r>
    </w:p>
    <w:p w14:paraId="0FD8AD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B50FC" w14:textId="77777777" w:rsidR="00E153EB" w:rsidRDefault="00E153EB" w:rsidP="00E153EB">
      <w:pPr>
        <w:rPr>
          <w:rFonts w:ascii="Arial" w:hAnsi="Arial" w:cs="Arial"/>
          <w:b/>
          <w:sz w:val="24"/>
        </w:rPr>
      </w:pPr>
      <w:r>
        <w:rPr>
          <w:rFonts w:ascii="Arial" w:hAnsi="Arial" w:cs="Arial"/>
          <w:b/>
          <w:color w:val="0000FF"/>
          <w:sz w:val="24"/>
        </w:rPr>
        <w:t>R4-2300328</w:t>
      </w:r>
      <w:r>
        <w:rPr>
          <w:rFonts w:ascii="Arial" w:hAnsi="Arial" w:cs="Arial"/>
          <w:b/>
          <w:color w:val="0000FF"/>
          <w:sz w:val="24"/>
        </w:rPr>
        <w:tab/>
      </w:r>
      <w:r>
        <w:rPr>
          <w:rFonts w:ascii="Arial" w:hAnsi="Arial" w:cs="Arial"/>
          <w:b/>
          <w:sz w:val="24"/>
        </w:rPr>
        <w:t>CR for TS 38.101-1 Rel-17: Introducing missing MSD for harmonic mixing</w:t>
      </w:r>
    </w:p>
    <w:p w14:paraId="43DE9A21"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CR-1307  rev  Cat: A (Rel-17)</w:t>
      </w:r>
      <w:r>
        <w:rPr>
          <w:i/>
        </w:rPr>
        <w:br/>
      </w:r>
      <w:r>
        <w:rPr>
          <w:i/>
        </w:rPr>
        <w:br/>
      </w:r>
      <w:r>
        <w:rPr>
          <w:i/>
        </w:rPr>
        <w:tab/>
      </w:r>
      <w:r>
        <w:rPr>
          <w:i/>
        </w:rPr>
        <w:tab/>
      </w:r>
      <w:r>
        <w:rPr>
          <w:i/>
        </w:rPr>
        <w:tab/>
      </w:r>
      <w:r>
        <w:rPr>
          <w:i/>
        </w:rPr>
        <w:tab/>
      </w:r>
      <w:r>
        <w:rPr>
          <w:i/>
        </w:rPr>
        <w:tab/>
        <w:t>Source: Apple</w:t>
      </w:r>
    </w:p>
    <w:p w14:paraId="4DCBC1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78B5" w14:textId="77777777" w:rsidR="00E153EB" w:rsidRDefault="00E153EB" w:rsidP="00E153EB">
      <w:pPr>
        <w:rPr>
          <w:rFonts w:ascii="Arial" w:hAnsi="Arial" w:cs="Arial"/>
          <w:b/>
          <w:sz w:val="24"/>
        </w:rPr>
      </w:pPr>
      <w:r>
        <w:rPr>
          <w:rFonts w:ascii="Arial" w:hAnsi="Arial" w:cs="Arial"/>
          <w:b/>
          <w:color w:val="0000FF"/>
          <w:sz w:val="24"/>
        </w:rPr>
        <w:t>R4-2300329</w:t>
      </w:r>
      <w:r>
        <w:rPr>
          <w:rFonts w:ascii="Arial" w:hAnsi="Arial" w:cs="Arial"/>
          <w:b/>
          <w:color w:val="0000FF"/>
          <w:sz w:val="24"/>
        </w:rPr>
        <w:tab/>
      </w:r>
      <w:r>
        <w:rPr>
          <w:rFonts w:ascii="Arial" w:hAnsi="Arial" w:cs="Arial"/>
          <w:b/>
          <w:sz w:val="24"/>
        </w:rPr>
        <w:t>CR for TS 38.101-1 Rel-18: Introducing missing MSD for harmonic mixing</w:t>
      </w:r>
    </w:p>
    <w:p w14:paraId="5DF872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CR-1308  rev  Cat: A (Rel-18)</w:t>
      </w:r>
      <w:r>
        <w:rPr>
          <w:i/>
        </w:rPr>
        <w:br/>
      </w:r>
      <w:r>
        <w:rPr>
          <w:i/>
        </w:rPr>
        <w:br/>
      </w:r>
      <w:r>
        <w:rPr>
          <w:i/>
        </w:rPr>
        <w:tab/>
      </w:r>
      <w:r>
        <w:rPr>
          <w:i/>
        </w:rPr>
        <w:tab/>
      </w:r>
      <w:r>
        <w:rPr>
          <w:i/>
        </w:rPr>
        <w:tab/>
      </w:r>
      <w:r>
        <w:rPr>
          <w:i/>
        </w:rPr>
        <w:tab/>
      </w:r>
      <w:r>
        <w:rPr>
          <w:i/>
        </w:rPr>
        <w:tab/>
        <w:t>Source: Apple</w:t>
      </w:r>
    </w:p>
    <w:p w14:paraId="1F4A7B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802B5" w14:textId="77777777" w:rsidR="00E153EB" w:rsidRDefault="00E153EB" w:rsidP="00E153EB">
      <w:pPr>
        <w:rPr>
          <w:rFonts w:ascii="Arial" w:hAnsi="Arial" w:cs="Arial"/>
          <w:b/>
          <w:sz w:val="24"/>
        </w:rPr>
      </w:pPr>
      <w:r>
        <w:rPr>
          <w:rFonts w:ascii="Arial" w:hAnsi="Arial" w:cs="Arial"/>
          <w:b/>
          <w:color w:val="0000FF"/>
          <w:sz w:val="24"/>
        </w:rPr>
        <w:t>R4-2300330</w:t>
      </w:r>
      <w:r>
        <w:rPr>
          <w:rFonts w:ascii="Arial" w:hAnsi="Arial" w:cs="Arial"/>
          <w:b/>
          <w:color w:val="0000FF"/>
          <w:sz w:val="24"/>
        </w:rPr>
        <w:tab/>
      </w:r>
      <w:r>
        <w:rPr>
          <w:rFonts w:ascii="Arial" w:hAnsi="Arial" w:cs="Arial"/>
          <w:b/>
          <w:sz w:val="24"/>
        </w:rPr>
        <w:t>CR for TS 38.101-3 Rel-16: Introducing missing MSD for harmonic mixing</w:t>
      </w:r>
    </w:p>
    <w:p w14:paraId="220C7F3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v16.14.0</w:t>
      </w:r>
      <w:r>
        <w:rPr>
          <w:i/>
        </w:rPr>
        <w:tab/>
        <w:t xml:space="preserve">  CR-0813  rev  Cat: F (Rel-16)</w:t>
      </w:r>
      <w:r>
        <w:rPr>
          <w:i/>
        </w:rPr>
        <w:br/>
      </w:r>
      <w:r>
        <w:rPr>
          <w:i/>
        </w:rPr>
        <w:br/>
      </w:r>
      <w:r>
        <w:rPr>
          <w:i/>
        </w:rPr>
        <w:tab/>
      </w:r>
      <w:r>
        <w:rPr>
          <w:i/>
        </w:rPr>
        <w:tab/>
      </w:r>
      <w:r>
        <w:rPr>
          <w:i/>
        </w:rPr>
        <w:tab/>
      </w:r>
      <w:r>
        <w:rPr>
          <w:i/>
        </w:rPr>
        <w:tab/>
      </w:r>
      <w:r>
        <w:rPr>
          <w:i/>
        </w:rPr>
        <w:tab/>
        <w:t>Source: Apple</w:t>
      </w:r>
    </w:p>
    <w:p w14:paraId="54795A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89A5A5" w14:textId="77777777" w:rsidR="00E153EB" w:rsidRDefault="00E153EB" w:rsidP="00E153EB">
      <w:pPr>
        <w:rPr>
          <w:rFonts w:ascii="Arial" w:hAnsi="Arial" w:cs="Arial"/>
          <w:b/>
          <w:sz w:val="24"/>
        </w:rPr>
      </w:pPr>
      <w:r>
        <w:rPr>
          <w:rFonts w:ascii="Arial" w:hAnsi="Arial" w:cs="Arial"/>
          <w:b/>
          <w:color w:val="0000FF"/>
          <w:sz w:val="24"/>
        </w:rPr>
        <w:t>R4-2300331</w:t>
      </w:r>
      <w:r>
        <w:rPr>
          <w:rFonts w:ascii="Arial" w:hAnsi="Arial" w:cs="Arial"/>
          <w:b/>
          <w:color w:val="0000FF"/>
          <w:sz w:val="24"/>
        </w:rPr>
        <w:tab/>
      </w:r>
      <w:r>
        <w:rPr>
          <w:rFonts w:ascii="Arial" w:hAnsi="Arial" w:cs="Arial"/>
          <w:b/>
          <w:sz w:val="24"/>
        </w:rPr>
        <w:t>CR for TS 38.101-3 Rel-17: Introducing missing MSD for harmonic mixing</w:t>
      </w:r>
    </w:p>
    <w:p w14:paraId="11A47F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v17.8.0</w:t>
      </w:r>
      <w:r>
        <w:rPr>
          <w:i/>
        </w:rPr>
        <w:tab/>
        <w:t xml:space="preserve">  CR-0814  rev  Cat: A (Rel-17)</w:t>
      </w:r>
      <w:r>
        <w:rPr>
          <w:i/>
        </w:rPr>
        <w:br/>
      </w:r>
      <w:r>
        <w:rPr>
          <w:i/>
        </w:rPr>
        <w:br/>
      </w:r>
      <w:r>
        <w:rPr>
          <w:i/>
        </w:rPr>
        <w:tab/>
      </w:r>
      <w:r>
        <w:rPr>
          <w:i/>
        </w:rPr>
        <w:tab/>
      </w:r>
      <w:r>
        <w:rPr>
          <w:i/>
        </w:rPr>
        <w:tab/>
      </w:r>
      <w:r>
        <w:rPr>
          <w:i/>
        </w:rPr>
        <w:tab/>
      </w:r>
      <w:r>
        <w:rPr>
          <w:i/>
        </w:rPr>
        <w:tab/>
        <w:t>Source: Apple</w:t>
      </w:r>
    </w:p>
    <w:p w14:paraId="6EC906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9291F" w14:textId="77777777" w:rsidR="00E153EB" w:rsidRDefault="00E153EB" w:rsidP="00E153EB">
      <w:pPr>
        <w:rPr>
          <w:rFonts w:ascii="Arial" w:hAnsi="Arial" w:cs="Arial"/>
          <w:b/>
          <w:sz w:val="24"/>
        </w:rPr>
      </w:pPr>
      <w:r>
        <w:rPr>
          <w:rFonts w:ascii="Arial" w:hAnsi="Arial" w:cs="Arial"/>
          <w:b/>
          <w:color w:val="0000FF"/>
          <w:sz w:val="24"/>
        </w:rPr>
        <w:t>R4-2300332</w:t>
      </w:r>
      <w:r>
        <w:rPr>
          <w:rFonts w:ascii="Arial" w:hAnsi="Arial" w:cs="Arial"/>
          <w:b/>
          <w:color w:val="0000FF"/>
          <w:sz w:val="24"/>
        </w:rPr>
        <w:tab/>
      </w:r>
      <w:r>
        <w:rPr>
          <w:rFonts w:ascii="Arial" w:hAnsi="Arial" w:cs="Arial"/>
          <w:b/>
          <w:sz w:val="24"/>
        </w:rPr>
        <w:t>CR for TS 38.101-3 Rel-18: Introducing missing MSD for harmonic mixing</w:t>
      </w:r>
    </w:p>
    <w:p w14:paraId="2D4B663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v18.0.0</w:t>
      </w:r>
      <w:r>
        <w:rPr>
          <w:i/>
        </w:rPr>
        <w:tab/>
        <w:t xml:space="preserve">  CR-0815  rev  Cat: A (Rel-18)</w:t>
      </w:r>
      <w:r>
        <w:rPr>
          <w:i/>
        </w:rPr>
        <w:br/>
      </w:r>
      <w:r>
        <w:rPr>
          <w:i/>
        </w:rPr>
        <w:br/>
      </w:r>
      <w:r>
        <w:rPr>
          <w:i/>
        </w:rPr>
        <w:tab/>
      </w:r>
      <w:r>
        <w:rPr>
          <w:i/>
        </w:rPr>
        <w:tab/>
      </w:r>
      <w:r>
        <w:rPr>
          <w:i/>
        </w:rPr>
        <w:tab/>
      </w:r>
      <w:r>
        <w:rPr>
          <w:i/>
        </w:rPr>
        <w:tab/>
      </w:r>
      <w:r>
        <w:rPr>
          <w:i/>
        </w:rPr>
        <w:tab/>
        <w:t>Source: Apple</w:t>
      </w:r>
    </w:p>
    <w:p w14:paraId="409C87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6EC3A" w14:textId="77777777" w:rsidR="00E153EB" w:rsidRDefault="00E153EB" w:rsidP="00E153EB">
      <w:pPr>
        <w:rPr>
          <w:rFonts w:ascii="Arial" w:hAnsi="Arial" w:cs="Arial"/>
          <w:b/>
          <w:sz w:val="24"/>
        </w:rPr>
      </w:pPr>
      <w:r>
        <w:rPr>
          <w:rFonts w:ascii="Arial" w:hAnsi="Arial" w:cs="Arial"/>
          <w:b/>
          <w:color w:val="0000FF"/>
          <w:sz w:val="24"/>
        </w:rPr>
        <w:t>R4-2300333</w:t>
      </w:r>
      <w:r>
        <w:rPr>
          <w:rFonts w:ascii="Arial" w:hAnsi="Arial" w:cs="Arial"/>
          <w:b/>
          <w:color w:val="0000FF"/>
          <w:sz w:val="24"/>
        </w:rPr>
        <w:tab/>
      </w:r>
      <w:r>
        <w:rPr>
          <w:rFonts w:ascii="Arial" w:hAnsi="Arial" w:cs="Arial"/>
          <w:b/>
          <w:sz w:val="24"/>
        </w:rPr>
        <w:t>CR for TS 36.101 Rel-16 CAT-F: Corrections on CA_NS_10</w:t>
      </w:r>
    </w:p>
    <w:p w14:paraId="34A145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v16.15.0</w:t>
      </w:r>
      <w:r>
        <w:rPr>
          <w:i/>
        </w:rPr>
        <w:tab/>
        <w:t xml:space="preserve">  CR-5905  rev  Cat: F (Rel-16)</w:t>
      </w:r>
      <w:r>
        <w:rPr>
          <w:i/>
        </w:rPr>
        <w:br/>
      </w:r>
      <w:r>
        <w:rPr>
          <w:i/>
        </w:rPr>
        <w:br/>
      </w:r>
      <w:r>
        <w:rPr>
          <w:i/>
        </w:rPr>
        <w:tab/>
      </w:r>
      <w:r>
        <w:rPr>
          <w:i/>
        </w:rPr>
        <w:tab/>
      </w:r>
      <w:r>
        <w:rPr>
          <w:i/>
        </w:rPr>
        <w:tab/>
      </w:r>
      <w:r>
        <w:rPr>
          <w:i/>
        </w:rPr>
        <w:tab/>
      </w:r>
      <w:r>
        <w:rPr>
          <w:i/>
        </w:rPr>
        <w:tab/>
        <w:t>Source: Apple</w:t>
      </w:r>
    </w:p>
    <w:p w14:paraId="29FF0C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0A75" w14:textId="77777777" w:rsidR="00E153EB" w:rsidRDefault="00E153EB" w:rsidP="00E153EB">
      <w:pPr>
        <w:rPr>
          <w:rFonts w:ascii="Arial" w:hAnsi="Arial" w:cs="Arial"/>
          <w:b/>
          <w:sz w:val="24"/>
        </w:rPr>
      </w:pPr>
      <w:r>
        <w:rPr>
          <w:rFonts w:ascii="Arial" w:hAnsi="Arial" w:cs="Arial"/>
          <w:b/>
          <w:color w:val="0000FF"/>
          <w:sz w:val="24"/>
        </w:rPr>
        <w:t>R4-2300334</w:t>
      </w:r>
      <w:r>
        <w:rPr>
          <w:rFonts w:ascii="Arial" w:hAnsi="Arial" w:cs="Arial"/>
          <w:b/>
          <w:color w:val="0000FF"/>
          <w:sz w:val="24"/>
        </w:rPr>
        <w:tab/>
      </w:r>
      <w:r>
        <w:rPr>
          <w:rFonts w:ascii="Arial" w:hAnsi="Arial" w:cs="Arial"/>
          <w:b/>
          <w:sz w:val="24"/>
        </w:rPr>
        <w:t>CR for TS 36.101 Rel-17 CAT-A: Corrections on CA_NS_10</w:t>
      </w:r>
    </w:p>
    <w:p w14:paraId="094BF31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v17.8.0</w:t>
      </w:r>
      <w:r>
        <w:rPr>
          <w:i/>
        </w:rPr>
        <w:tab/>
        <w:t xml:space="preserve">  CR-5906  rev  Cat: A (Rel-17)</w:t>
      </w:r>
      <w:r>
        <w:rPr>
          <w:i/>
        </w:rPr>
        <w:br/>
      </w:r>
      <w:r>
        <w:rPr>
          <w:i/>
        </w:rPr>
        <w:br/>
      </w:r>
      <w:r>
        <w:rPr>
          <w:i/>
        </w:rPr>
        <w:tab/>
      </w:r>
      <w:r>
        <w:rPr>
          <w:i/>
        </w:rPr>
        <w:tab/>
      </w:r>
      <w:r>
        <w:rPr>
          <w:i/>
        </w:rPr>
        <w:tab/>
      </w:r>
      <w:r>
        <w:rPr>
          <w:i/>
        </w:rPr>
        <w:tab/>
      </w:r>
      <w:r>
        <w:rPr>
          <w:i/>
        </w:rPr>
        <w:tab/>
        <w:t>Source: Apple</w:t>
      </w:r>
    </w:p>
    <w:p w14:paraId="41BA53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DCB1E" w14:textId="77777777" w:rsidR="00E153EB" w:rsidRDefault="00E153EB" w:rsidP="00E153EB">
      <w:pPr>
        <w:rPr>
          <w:rFonts w:ascii="Arial" w:hAnsi="Arial" w:cs="Arial"/>
          <w:b/>
          <w:sz w:val="24"/>
        </w:rPr>
      </w:pPr>
      <w:r>
        <w:rPr>
          <w:rFonts w:ascii="Arial" w:hAnsi="Arial" w:cs="Arial"/>
          <w:b/>
          <w:color w:val="0000FF"/>
          <w:sz w:val="24"/>
        </w:rPr>
        <w:lastRenderedPageBreak/>
        <w:t>R4-2300335</w:t>
      </w:r>
      <w:r>
        <w:rPr>
          <w:rFonts w:ascii="Arial" w:hAnsi="Arial" w:cs="Arial"/>
          <w:b/>
          <w:color w:val="0000FF"/>
          <w:sz w:val="24"/>
        </w:rPr>
        <w:tab/>
      </w:r>
      <w:r>
        <w:rPr>
          <w:rFonts w:ascii="Arial" w:hAnsi="Arial" w:cs="Arial"/>
          <w:b/>
          <w:sz w:val="24"/>
        </w:rPr>
        <w:t>CR for TS 36.101 Rel-18 CAT-A: Corrections on CA_NS_10</w:t>
      </w:r>
    </w:p>
    <w:p w14:paraId="260602A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v18.0.0</w:t>
      </w:r>
      <w:r>
        <w:rPr>
          <w:i/>
        </w:rPr>
        <w:tab/>
        <w:t xml:space="preserve">  CR-5907  rev  Cat: A (Rel-18)</w:t>
      </w:r>
      <w:r>
        <w:rPr>
          <w:i/>
        </w:rPr>
        <w:br/>
      </w:r>
      <w:r>
        <w:rPr>
          <w:i/>
        </w:rPr>
        <w:br/>
      </w:r>
      <w:r>
        <w:rPr>
          <w:i/>
        </w:rPr>
        <w:tab/>
      </w:r>
      <w:r>
        <w:rPr>
          <w:i/>
        </w:rPr>
        <w:tab/>
      </w:r>
      <w:r>
        <w:rPr>
          <w:i/>
        </w:rPr>
        <w:tab/>
      </w:r>
      <w:r>
        <w:rPr>
          <w:i/>
        </w:rPr>
        <w:tab/>
      </w:r>
      <w:r>
        <w:rPr>
          <w:i/>
        </w:rPr>
        <w:tab/>
        <w:t>Source: Apple</w:t>
      </w:r>
    </w:p>
    <w:p w14:paraId="4FA1C3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C7DFF" w14:textId="77777777" w:rsidR="00E153EB" w:rsidRDefault="00E153EB" w:rsidP="00E153EB">
      <w:pPr>
        <w:rPr>
          <w:rFonts w:ascii="Arial" w:hAnsi="Arial" w:cs="Arial"/>
          <w:b/>
          <w:sz w:val="24"/>
        </w:rPr>
      </w:pPr>
      <w:r>
        <w:rPr>
          <w:rFonts w:ascii="Arial" w:hAnsi="Arial" w:cs="Arial"/>
          <w:b/>
          <w:color w:val="0000FF"/>
          <w:sz w:val="24"/>
        </w:rPr>
        <w:t>R4-2300340</w:t>
      </w:r>
      <w:r>
        <w:rPr>
          <w:rFonts w:ascii="Arial" w:hAnsi="Arial" w:cs="Arial"/>
          <w:b/>
          <w:color w:val="0000FF"/>
          <w:sz w:val="24"/>
        </w:rPr>
        <w:tab/>
      </w:r>
      <w:r>
        <w:rPr>
          <w:rFonts w:ascii="Arial" w:hAnsi="Arial" w:cs="Arial"/>
          <w:b/>
          <w:sz w:val="24"/>
        </w:rPr>
        <w:t>On issues with edge channels for CA_NS_10</w:t>
      </w:r>
    </w:p>
    <w:p w14:paraId="24DA51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6E54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54A45" w14:textId="77777777" w:rsidR="00E153EB" w:rsidRDefault="00E153EB" w:rsidP="00E153EB">
      <w:pPr>
        <w:rPr>
          <w:rFonts w:ascii="Arial" w:hAnsi="Arial" w:cs="Arial"/>
          <w:b/>
          <w:sz w:val="24"/>
        </w:rPr>
      </w:pPr>
      <w:r>
        <w:rPr>
          <w:rFonts w:ascii="Arial" w:hAnsi="Arial" w:cs="Arial"/>
          <w:b/>
          <w:color w:val="0000FF"/>
          <w:sz w:val="24"/>
        </w:rPr>
        <w:t>R4-2300346</w:t>
      </w:r>
      <w:r>
        <w:rPr>
          <w:rFonts w:ascii="Arial" w:hAnsi="Arial" w:cs="Arial"/>
          <w:b/>
          <w:color w:val="0000FF"/>
          <w:sz w:val="24"/>
        </w:rPr>
        <w:tab/>
      </w:r>
      <w:r>
        <w:rPr>
          <w:rFonts w:ascii="Arial" w:hAnsi="Arial" w:cs="Arial"/>
          <w:b/>
          <w:sz w:val="24"/>
        </w:rPr>
        <w:t>Considerations on PC1.5 for NS_47</w:t>
      </w:r>
    </w:p>
    <w:p w14:paraId="2D1EFE4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0EA3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3ED19" w14:textId="77777777" w:rsidR="00E153EB" w:rsidRDefault="00E153EB" w:rsidP="00E153EB">
      <w:pPr>
        <w:rPr>
          <w:rFonts w:ascii="Arial" w:hAnsi="Arial" w:cs="Arial"/>
          <w:b/>
          <w:sz w:val="24"/>
        </w:rPr>
      </w:pPr>
      <w:r>
        <w:rPr>
          <w:rFonts w:ascii="Arial" w:hAnsi="Arial" w:cs="Arial"/>
          <w:b/>
          <w:color w:val="0000FF"/>
          <w:sz w:val="24"/>
        </w:rPr>
        <w:t>R4-2300356</w:t>
      </w:r>
      <w:r>
        <w:rPr>
          <w:rFonts w:ascii="Arial" w:hAnsi="Arial" w:cs="Arial"/>
          <w:b/>
          <w:color w:val="0000FF"/>
          <w:sz w:val="24"/>
        </w:rPr>
        <w:tab/>
      </w:r>
      <w:r>
        <w:rPr>
          <w:rFonts w:ascii="Arial" w:hAnsi="Arial" w:cs="Arial"/>
          <w:b/>
          <w:sz w:val="24"/>
        </w:rPr>
        <w:t>CR for TS 36.101: P-Max definition correction for Band 14</w:t>
      </w:r>
    </w:p>
    <w:p w14:paraId="68CBB2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CR-5908  rev  Cat: F (Rel-15)</w:t>
      </w:r>
      <w:r>
        <w:rPr>
          <w:i/>
        </w:rPr>
        <w:br/>
      </w:r>
      <w:r>
        <w:rPr>
          <w:i/>
        </w:rPr>
        <w:br/>
      </w:r>
      <w:r>
        <w:rPr>
          <w:i/>
        </w:rPr>
        <w:tab/>
      </w:r>
      <w:r>
        <w:rPr>
          <w:i/>
        </w:rPr>
        <w:tab/>
      </w:r>
      <w:r>
        <w:rPr>
          <w:i/>
        </w:rPr>
        <w:tab/>
      </w:r>
      <w:r>
        <w:rPr>
          <w:i/>
        </w:rPr>
        <w:tab/>
      </w:r>
      <w:r>
        <w:rPr>
          <w:i/>
        </w:rPr>
        <w:tab/>
        <w:t>Source: Apple, AT&amp;T</w:t>
      </w:r>
    </w:p>
    <w:p w14:paraId="6986BB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8F683" w14:textId="77777777" w:rsidR="00E153EB" w:rsidRDefault="00E153EB" w:rsidP="00E153EB">
      <w:pPr>
        <w:rPr>
          <w:rFonts w:ascii="Arial" w:hAnsi="Arial" w:cs="Arial"/>
          <w:b/>
          <w:sz w:val="24"/>
        </w:rPr>
      </w:pPr>
      <w:r>
        <w:rPr>
          <w:rFonts w:ascii="Arial" w:hAnsi="Arial" w:cs="Arial"/>
          <w:b/>
          <w:color w:val="0000FF"/>
          <w:sz w:val="24"/>
        </w:rPr>
        <w:t>R4-2300357</w:t>
      </w:r>
      <w:r>
        <w:rPr>
          <w:rFonts w:ascii="Arial" w:hAnsi="Arial" w:cs="Arial"/>
          <w:b/>
          <w:color w:val="0000FF"/>
          <w:sz w:val="24"/>
        </w:rPr>
        <w:tab/>
      </w:r>
      <w:r>
        <w:rPr>
          <w:rFonts w:ascii="Arial" w:hAnsi="Arial" w:cs="Arial"/>
          <w:b/>
          <w:sz w:val="24"/>
        </w:rPr>
        <w:t>CR for TS 36.101: P-Max definition correction for Band 14</w:t>
      </w:r>
    </w:p>
    <w:p w14:paraId="4E75F6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CR-5909  rev  Cat: A (Rel-16)</w:t>
      </w:r>
      <w:r>
        <w:rPr>
          <w:i/>
        </w:rPr>
        <w:br/>
      </w:r>
      <w:r>
        <w:rPr>
          <w:i/>
        </w:rPr>
        <w:br/>
      </w:r>
      <w:r>
        <w:rPr>
          <w:i/>
        </w:rPr>
        <w:tab/>
      </w:r>
      <w:r>
        <w:rPr>
          <w:i/>
        </w:rPr>
        <w:tab/>
      </w:r>
      <w:r>
        <w:rPr>
          <w:i/>
        </w:rPr>
        <w:tab/>
      </w:r>
      <w:r>
        <w:rPr>
          <w:i/>
        </w:rPr>
        <w:tab/>
      </w:r>
      <w:r>
        <w:rPr>
          <w:i/>
        </w:rPr>
        <w:tab/>
        <w:t>Source: Apple, AT&amp;T</w:t>
      </w:r>
    </w:p>
    <w:p w14:paraId="1E7B90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C4DAC" w14:textId="77777777" w:rsidR="00E153EB" w:rsidRDefault="00E153EB" w:rsidP="00E153EB">
      <w:pPr>
        <w:rPr>
          <w:rFonts w:ascii="Arial" w:hAnsi="Arial" w:cs="Arial"/>
          <w:b/>
          <w:sz w:val="24"/>
        </w:rPr>
      </w:pPr>
      <w:r>
        <w:rPr>
          <w:rFonts w:ascii="Arial" w:hAnsi="Arial" w:cs="Arial"/>
          <w:b/>
          <w:color w:val="0000FF"/>
          <w:sz w:val="24"/>
        </w:rPr>
        <w:t>R4-2300358</w:t>
      </w:r>
      <w:r>
        <w:rPr>
          <w:rFonts w:ascii="Arial" w:hAnsi="Arial" w:cs="Arial"/>
          <w:b/>
          <w:color w:val="0000FF"/>
          <w:sz w:val="24"/>
        </w:rPr>
        <w:tab/>
      </w:r>
      <w:r>
        <w:rPr>
          <w:rFonts w:ascii="Arial" w:hAnsi="Arial" w:cs="Arial"/>
          <w:b/>
          <w:sz w:val="24"/>
        </w:rPr>
        <w:t>CR for TS 36.101: P-Max definition correction for Band 14</w:t>
      </w:r>
    </w:p>
    <w:p w14:paraId="26EC7D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CR-5910  rev  Cat: A (Rel-17)</w:t>
      </w:r>
      <w:r>
        <w:rPr>
          <w:i/>
        </w:rPr>
        <w:br/>
      </w:r>
      <w:r>
        <w:rPr>
          <w:i/>
        </w:rPr>
        <w:br/>
      </w:r>
      <w:r>
        <w:rPr>
          <w:i/>
        </w:rPr>
        <w:tab/>
      </w:r>
      <w:r>
        <w:rPr>
          <w:i/>
        </w:rPr>
        <w:tab/>
      </w:r>
      <w:r>
        <w:rPr>
          <w:i/>
        </w:rPr>
        <w:tab/>
      </w:r>
      <w:r>
        <w:rPr>
          <w:i/>
        </w:rPr>
        <w:tab/>
      </w:r>
      <w:r>
        <w:rPr>
          <w:i/>
        </w:rPr>
        <w:tab/>
        <w:t>Source: Apple, AT&amp;T</w:t>
      </w:r>
    </w:p>
    <w:p w14:paraId="598447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DB5F" w14:textId="77777777" w:rsidR="00E153EB" w:rsidRDefault="00E153EB" w:rsidP="00E153EB">
      <w:pPr>
        <w:rPr>
          <w:rFonts w:ascii="Arial" w:hAnsi="Arial" w:cs="Arial"/>
          <w:b/>
          <w:sz w:val="24"/>
        </w:rPr>
      </w:pPr>
      <w:r>
        <w:rPr>
          <w:rFonts w:ascii="Arial" w:hAnsi="Arial" w:cs="Arial"/>
          <w:b/>
          <w:color w:val="0000FF"/>
          <w:sz w:val="24"/>
        </w:rPr>
        <w:t>R4-2300359</w:t>
      </w:r>
      <w:r>
        <w:rPr>
          <w:rFonts w:ascii="Arial" w:hAnsi="Arial" w:cs="Arial"/>
          <w:b/>
          <w:color w:val="0000FF"/>
          <w:sz w:val="24"/>
        </w:rPr>
        <w:tab/>
      </w:r>
      <w:r>
        <w:rPr>
          <w:rFonts w:ascii="Arial" w:hAnsi="Arial" w:cs="Arial"/>
          <w:b/>
          <w:sz w:val="24"/>
        </w:rPr>
        <w:t>CR for TS 36.101: P-Max definition correction for Band 14</w:t>
      </w:r>
    </w:p>
    <w:p w14:paraId="554FA59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CR-5911  rev  Cat: A (Rel-18)</w:t>
      </w:r>
      <w:r>
        <w:rPr>
          <w:i/>
        </w:rPr>
        <w:br/>
      </w:r>
      <w:r>
        <w:rPr>
          <w:i/>
        </w:rPr>
        <w:br/>
      </w:r>
      <w:r>
        <w:rPr>
          <w:i/>
        </w:rPr>
        <w:tab/>
      </w:r>
      <w:r>
        <w:rPr>
          <w:i/>
        </w:rPr>
        <w:tab/>
      </w:r>
      <w:r>
        <w:rPr>
          <w:i/>
        </w:rPr>
        <w:tab/>
      </w:r>
      <w:r>
        <w:rPr>
          <w:i/>
        </w:rPr>
        <w:tab/>
      </w:r>
      <w:r>
        <w:rPr>
          <w:i/>
        </w:rPr>
        <w:tab/>
        <w:t>Source: Apple, AT&amp;T</w:t>
      </w:r>
    </w:p>
    <w:p w14:paraId="6B8FDE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A1037" w14:textId="77777777" w:rsidR="00E153EB" w:rsidRDefault="00E153EB" w:rsidP="00E153EB">
      <w:pPr>
        <w:rPr>
          <w:rFonts w:ascii="Arial" w:hAnsi="Arial" w:cs="Arial"/>
          <w:b/>
          <w:sz w:val="24"/>
        </w:rPr>
      </w:pPr>
      <w:r>
        <w:rPr>
          <w:rFonts w:ascii="Arial" w:hAnsi="Arial" w:cs="Arial"/>
          <w:b/>
          <w:color w:val="0000FF"/>
          <w:sz w:val="24"/>
        </w:rPr>
        <w:t>R4-2300398</w:t>
      </w:r>
      <w:r>
        <w:rPr>
          <w:rFonts w:ascii="Arial" w:hAnsi="Arial" w:cs="Arial"/>
          <w:b/>
          <w:color w:val="0000FF"/>
          <w:sz w:val="24"/>
        </w:rPr>
        <w:tab/>
      </w:r>
      <w:r>
        <w:rPr>
          <w:rFonts w:ascii="Arial" w:hAnsi="Arial" w:cs="Arial"/>
          <w:b/>
          <w:sz w:val="24"/>
        </w:rPr>
        <w:t>LTE interband 2UL CA co-ex simplication R16</w:t>
      </w:r>
    </w:p>
    <w:p w14:paraId="44FCB6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CR-5912  rev  Cat: F (Rel-16)</w:t>
      </w:r>
      <w:r>
        <w:rPr>
          <w:i/>
        </w:rPr>
        <w:br/>
      </w:r>
      <w:r>
        <w:rPr>
          <w:i/>
        </w:rPr>
        <w:br/>
      </w:r>
      <w:r>
        <w:rPr>
          <w:i/>
        </w:rPr>
        <w:tab/>
      </w:r>
      <w:r>
        <w:rPr>
          <w:i/>
        </w:rPr>
        <w:tab/>
      </w:r>
      <w:r>
        <w:rPr>
          <w:i/>
        </w:rPr>
        <w:tab/>
      </w:r>
      <w:r>
        <w:rPr>
          <w:i/>
        </w:rPr>
        <w:tab/>
      </w:r>
      <w:r>
        <w:rPr>
          <w:i/>
        </w:rPr>
        <w:tab/>
        <w:t>Source: Nokia</w:t>
      </w:r>
    </w:p>
    <w:p w14:paraId="2E04094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R4-2303509</w:t>
      </w:r>
      <w:r>
        <w:rPr>
          <w:color w:val="993300"/>
          <w:u w:val="single"/>
        </w:rPr>
        <w:t>.</w:t>
      </w:r>
    </w:p>
    <w:p w14:paraId="6BE4EA0B" w14:textId="77777777" w:rsidR="00E153EB" w:rsidRDefault="00E153EB" w:rsidP="00E153EB">
      <w:pPr>
        <w:rPr>
          <w:rFonts w:ascii="Arial" w:hAnsi="Arial" w:cs="Arial"/>
          <w:b/>
          <w:sz w:val="24"/>
        </w:rPr>
      </w:pPr>
      <w:r>
        <w:rPr>
          <w:rFonts w:ascii="Arial" w:hAnsi="Arial" w:cs="Arial"/>
          <w:b/>
          <w:color w:val="0000FF"/>
          <w:sz w:val="24"/>
        </w:rPr>
        <w:t>R4-2300399</w:t>
      </w:r>
      <w:r>
        <w:rPr>
          <w:rFonts w:ascii="Arial" w:hAnsi="Arial" w:cs="Arial"/>
          <w:b/>
          <w:color w:val="0000FF"/>
          <w:sz w:val="24"/>
        </w:rPr>
        <w:tab/>
      </w:r>
      <w:r>
        <w:rPr>
          <w:rFonts w:ascii="Arial" w:hAnsi="Arial" w:cs="Arial"/>
          <w:b/>
          <w:sz w:val="24"/>
        </w:rPr>
        <w:t>LTE interband 2UL CA co-ex simplication R17</w:t>
      </w:r>
    </w:p>
    <w:p w14:paraId="47F38E7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CR-5913  rev  Cat: F (Rel-17)</w:t>
      </w:r>
      <w:r>
        <w:rPr>
          <w:i/>
        </w:rPr>
        <w:br/>
      </w:r>
      <w:r>
        <w:rPr>
          <w:i/>
        </w:rPr>
        <w:br/>
      </w:r>
      <w:r>
        <w:rPr>
          <w:i/>
        </w:rPr>
        <w:tab/>
      </w:r>
      <w:r>
        <w:rPr>
          <w:i/>
        </w:rPr>
        <w:tab/>
      </w:r>
      <w:r>
        <w:rPr>
          <w:i/>
        </w:rPr>
        <w:tab/>
      </w:r>
      <w:r>
        <w:rPr>
          <w:i/>
        </w:rPr>
        <w:tab/>
      </w:r>
      <w:r>
        <w:rPr>
          <w:i/>
        </w:rPr>
        <w:tab/>
        <w:t>Source: Nokia</w:t>
      </w:r>
    </w:p>
    <w:p w14:paraId="65AE8A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R4-2303510</w:t>
      </w:r>
      <w:r>
        <w:rPr>
          <w:color w:val="993300"/>
          <w:u w:val="single"/>
        </w:rPr>
        <w:t>.</w:t>
      </w:r>
    </w:p>
    <w:p w14:paraId="7406636B" w14:textId="77777777" w:rsidR="00E153EB" w:rsidRDefault="00E153EB" w:rsidP="00E153EB">
      <w:pPr>
        <w:rPr>
          <w:rFonts w:ascii="Arial" w:hAnsi="Arial" w:cs="Arial"/>
          <w:b/>
          <w:sz w:val="24"/>
        </w:rPr>
      </w:pPr>
      <w:r>
        <w:rPr>
          <w:rFonts w:ascii="Arial" w:hAnsi="Arial" w:cs="Arial"/>
          <w:b/>
          <w:color w:val="0000FF"/>
          <w:sz w:val="24"/>
        </w:rPr>
        <w:t>R4-2300400</w:t>
      </w:r>
      <w:r>
        <w:rPr>
          <w:rFonts w:ascii="Arial" w:hAnsi="Arial" w:cs="Arial"/>
          <w:b/>
          <w:color w:val="0000FF"/>
          <w:sz w:val="24"/>
        </w:rPr>
        <w:tab/>
      </w:r>
      <w:r>
        <w:rPr>
          <w:rFonts w:ascii="Arial" w:hAnsi="Arial" w:cs="Arial"/>
          <w:b/>
          <w:sz w:val="24"/>
        </w:rPr>
        <w:t>LTE interband 2UL CA co-ex simplication R18</w:t>
      </w:r>
    </w:p>
    <w:p w14:paraId="3420E70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CR-5914  rev  Cat: F (Rel-18)</w:t>
      </w:r>
      <w:r>
        <w:rPr>
          <w:i/>
        </w:rPr>
        <w:br/>
      </w:r>
      <w:r>
        <w:rPr>
          <w:i/>
        </w:rPr>
        <w:br/>
      </w:r>
      <w:r>
        <w:rPr>
          <w:i/>
        </w:rPr>
        <w:tab/>
      </w:r>
      <w:r>
        <w:rPr>
          <w:i/>
        </w:rPr>
        <w:tab/>
      </w:r>
      <w:r>
        <w:rPr>
          <w:i/>
        </w:rPr>
        <w:tab/>
      </w:r>
      <w:r>
        <w:rPr>
          <w:i/>
        </w:rPr>
        <w:tab/>
      </w:r>
      <w:r>
        <w:rPr>
          <w:i/>
        </w:rPr>
        <w:tab/>
        <w:t>Source: Nokia</w:t>
      </w:r>
    </w:p>
    <w:p w14:paraId="6D4C95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R4-2303511</w:t>
      </w:r>
      <w:r>
        <w:rPr>
          <w:color w:val="993300"/>
          <w:u w:val="single"/>
        </w:rPr>
        <w:t>.</w:t>
      </w:r>
    </w:p>
    <w:p w14:paraId="2E1D5B2F" w14:textId="77777777" w:rsidR="00E153EB" w:rsidRDefault="00E153EB" w:rsidP="00E153EB">
      <w:pPr>
        <w:rPr>
          <w:rFonts w:ascii="Arial" w:hAnsi="Arial" w:cs="Arial"/>
          <w:b/>
          <w:sz w:val="24"/>
        </w:rPr>
      </w:pPr>
      <w:r>
        <w:rPr>
          <w:rFonts w:ascii="Arial" w:hAnsi="Arial" w:cs="Arial"/>
          <w:b/>
          <w:color w:val="0000FF"/>
          <w:sz w:val="24"/>
        </w:rPr>
        <w:t>R4-2300401</w:t>
      </w:r>
      <w:r>
        <w:rPr>
          <w:rFonts w:ascii="Arial" w:hAnsi="Arial" w:cs="Arial"/>
          <w:b/>
          <w:color w:val="0000FF"/>
          <w:sz w:val="24"/>
        </w:rPr>
        <w:tab/>
      </w:r>
      <w:r>
        <w:rPr>
          <w:rFonts w:ascii="Arial" w:hAnsi="Arial" w:cs="Arial"/>
          <w:b/>
          <w:sz w:val="24"/>
        </w:rPr>
        <w:t>CR to 38.101-3 Corrections to ULSUP-TDM DC configurationsR16</w:t>
      </w:r>
    </w:p>
    <w:p w14:paraId="373FDA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CR-0820  rev  Cat: F (Rel-16)</w:t>
      </w:r>
      <w:r>
        <w:rPr>
          <w:i/>
        </w:rPr>
        <w:br/>
      </w:r>
      <w:r>
        <w:rPr>
          <w:i/>
        </w:rPr>
        <w:br/>
      </w:r>
      <w:r>
        <w:rPr>
          <w:i/>
        </w:rPr>
        <w:tab/>
      </w:r>
      <w:r>
        <w:rPr>
          <w:i/>
        </w:rPr>
        <w:tab/>
      </w:r>
      <w:r>
        <w:rPr>
          <w:i/>
        </w:rPr>
        <w:tab/>
      </w:r>
      <w:r>
        <w:rPr>
          <w:i/>
        </w:rPr>
        <w:tab/>
      </w:r>
      <w:r>
        <w:rPr>
          <w:i/>
        </w:rPr>
        <w:tab/>
        <w:t>Source: Nokia</w:t>
      </w:r>
    </w:p>
    <w:p w14:paraId="27A056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168736" w14:textId="77777777" w:rsidR="00E153EB" w:rsidRDefault="00E153EB" w:rsidP="00E153EB">
      <w:pPr>
        <w:rPr>
          <w:rFonts w:ascii="Arial" w:hAnsi="Arial" w:cs="Arial"/>
          <w:b/>
          <w:sz w:val="24"/>
        </w:rPr>
      </w:pPr>
      <w:r>
        <w:rPr>
          <w:rFonts w:ascii="Arial" w:hAnsi="Arial" w:cs="Arial"/>
          <w:b/>
          <w:color w:val="0000FF"/>
          <w:sz w:val="24"/>
        </w:rPr>
        <w:t>R4-2300402</w:t>
      </w:r>
      <w:r>
        <w:rPr>
          <w:rFonts w:ascii="Arial" w:hAnsi="Arial" w:cs="Arial"/>
          <w:b/>
          <w:color w:val="0000FF"/>
          <w:sz w:val="24"/>
        </w:rPr>
        <w:tab/>
      </w:r>
      <w:r>
        <w:rPr>
          <w:rFonts w:ascii="Arial" w:hAnsi="Arial" w:cs="Arial"/>
          <w:b/>
          <w:sz w:val="24"/>
        </w:rPr>
        <w:t>CR to 38.101-3 Corrections to ULSUP-TDM DC configurationsR17</w:t>
      </w:r>
    </w:p>
    <w:p w14:paraId="744E096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CR-1310  rev  Cat: A (Rel-17)</w:t>
      </w:r>
      <w:r>
        <w:rPr>
          <w:i/>
        </w:rPr>
        <w:br/>
      </w:r>
      <w:r>
        <w:rPr>
          <w:i/>
        </w:rPr>
        <w:br/>
      </w:r>
      <w:r>
        <w:rPr>
          <w:i/>
        </w:rPr>
        <w:tab/>
      </w:r>
      <w:r>
        <w:rPr>
          <w:i/>
        </w:rPr>
        <w:tab/>
      </w:r>
      <w:r>
        <w:rPr>
          <w:i/>
        </w:rPr>
        <w:tab/>
      </w:r>
      <w:r>
        <w:rPr>
          <w:i/>
        </w:rPr>
        <w:tab/>
      </w:r>
      <w:r>
        <w:rPr>
          <w:i/>
        </w:rPr>
        <w:tab/>
        <w:t>Source: Nokia</w:t>
      </w:r>
    </w:p>
    <w:p w14:paraId="70CC2F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2B4E5" w14:textId="77777777" w:rsidR="00E153EB" w:rsidRDefault="00E153EB" w:rsidP="00E153EB">
      <w:pPr>
        <w:rPr>
          <w:rFonts w:ascii="Arial" w:hAnsi="Arial" w:cs="Arial"/>
          <w:b/>
          <w:sz w:val="24"/>
        </w:rPr>
      </w:pPr>
      <w:r>
        <w:rPr>
          <w:rFonts w:ascii="Arial" w:hAnsi="Arial" w:cs="Arial"/>
          <w:b/>
          <w:color w:val="0000FF"/>
          <w:sz w:val="24"/>
        </w:rPr>
        <w:t>R4-2300403</w:t>
      </w:r>
      <w:r>
        <w:rPr>
          <w:rFonts w:ascii="Arial" w:hAnsi="Arial" w:cs="Arial"/>
          <w:b/>
          <w:color w:val="0000FF"/>
          <w:sz w:val="24"/>
        </w:rPr>
        <w:tab/>
      </w:r>
      <w:r>
        <w:rPr>
          <w:rFonts w:ascii="Arial" w:hAnsi="Arial" w:cs="Arial"/>
          <w:b/>
          <w:sz w:val="24"/>
        </w:rPr>
        <w:t>CR to 38.101-3 Corrections to ULSUP-TDM DC configurationsR18</w:t>
      </w:r>
    </w:p>
    <w:p w14:paraId="53F2A4E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CR-1311  rev  Cat: A (Rel-18)</w:t>
      </w:r>
      <w:r>
        <w:rPr>
          <w:i/>
        </w:rPr>
        <w:br/>
      </w:r>
      <w:r>
        <w:rPr>
          <w:i/>
        </w:rPr>
        <w:br/>
      </w:r>
      <w:r>
        <w:rPr>
          <w:i/>
        </w:rPr>
        <w:tab/>
      </w:r>
      <w:r>
        <w:rPr>
          <w:i/>
        </w:rPr>
        <w:tab/>
      </w:r>
      <w:r>
        <w:rPr>
          <w:i/>
        </w:rPr>
        <w:tab/>
      </w:r>
      <w:r>
        <w:rPr>
          <w:i/>
        </w:rPr>
        <w:tab/>
      </w:r>
      <w:r>
        <w:rPr>
          <w:i/>
        </w:rPr>
        <w:tab/>
        <w:t>Source: Nokia</w:t>
      </w:r>
    </w:p>
    <w:p w14:paraId="1EAD51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88A3A" w14:textId="77777777" w:rsidR="00E153EB" w:rsidRDefault="00E153EB" w:rsidP="00E153EB">
      <w:pPr>
        <w:rPr>
          <w:rFonts w:ascii="Arial" w:hAnsi="Arial" w:cs="Arial"/>
          <w:b/>
          <w:sz w:val="24"/>
        </w:rPr>
      </w:pPr>
      <w:r>
        <w:rPr>
          <w:rFonts w:ascii="Arial" w:hAnsi="Arial" w:cs="Arial"/>
          <w:b/>
          <w:color w:val="0000FF"/>
          <w:sz w:val="24"/>
        </w:rPr>
        <w:t>R4-2300404</w:t>
      </w:r>
      <w:r>
        <w:rPr>
          <w:rFonts w:ascii="Arial" w:hAnsi="Arial" w:cs="Arial"/>
          <w:b/>
          <w:color w:val="0000FF"/>
          <w:sz w:val="24"/>
        </w:rPr>
        <w:tab/>
      </w:r>
      <w:r>
        <w:rPr>
          <w:rFonts w:ascii="Arial" w:hAnsi="Arial" w:cs="Arial"/>
          <w:b/>
          <w:sz w:val="24"/>
        </w:rPr>
        <w:t>CR 38.307 Addition of FR2 overlapping bands into Annex-A R15</w:t>
      </w:r>
    </w:p>
    <w:p w14:paraId="004BC1F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v15.10.0</w:t>
      </w:r>
      <w:r>
        <w:rPr>
          <w:i/>
        </w:rPr>
        <w:tab/>
        <w:t xml:space="preserve">  CR-0113  rev  Cat: F (Rel-15)</w:t>
      </w:r>
      <w:r>
        <w:rPr>
          <w:i/>
        </w:rPr>
        <w:br/>
      </w:r>
      <w:r>
        <w:rPr>
          <w:i/>
        </w:rPr>
        <w:br/>
      </w:r>
      <w:r>
        <w:rPr>
          <w:i/>
        </w:rPr>
        <w:tab/>
      </w:r>
      <w:r>
        <w:rPr>
          <w:i/>
        </w:rPr>
        <w:tab/>
      </w:r>
      <w:r>
        <w:rPr>
          <w:i/>
        </w:rPr>
        <w:tab/>
      </w:r>
      <w:r>
        <w:rPr>
          <w:i/>
        </w:rPr>
        <w:tab/>
      </w:r>
      <w:r>
        <w:rPr>
          <w:i/>
        </w:rPr>
        <w:tab/>
        <w:t>Source: Nokia</w:t>
      </w:r>
    </w:p>
    <w:p w14:paraId="755CF3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89019" w14:textId="77777777" w:rsidR="00E153EB" w:rsidRDefault="00E153EB" w:rsidP="00E153EB">
      <w:pPr>
        <w:rPr>
          <w:rFonts w:ascii="Arial" w:hAnsi="Arial" w:cs="Arial"/>
          <w:b/>
          <w:sz w:val="24"/>
        </w:rPr>
      </w:pPr>
      <w:r>
        <w:rPr>
          <w:rFonts w:ascii="Arial" w:hAnsi="Arial" w:cs="Arial"/>
          <w:b/>
          <w:color w:val="0000FF"/>
          <w:sz w:val="24"/>
        </w:rPr>
        <w:t>R4-2300405</w:t>
      </w:r>
      <w:r>
        <w:rPr>
          <w:rFonts w:ascii="Arial" w:hAnsi="Arial" w:cs="Arial"/>
          <w:b/>
          <w:color w:val="0000FF"/>
          <w:sz w:val="24"/>
        </w:rPr>
        <w:tab/>
      </w:r>
      <w:r>
        <w:rPr>
          <w:rFonts w:ascii="Arial" w:hAnsi="Arial" w:cs="Arial"/>
          <w:b/>
          <w:sz w:val="24"/>
        </w:rPr>
        <w:t>CR 38.307 Addition of FR2 overlapping bands into Annex-A R16</w:t>
      </w:r>
    </w:p>
    <w:p w14:paraId="058CBB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v16.12.0</w:t>
      </w:r>
      <w:r>
        <w:rPr>
          <w:i/>
        </w:rPr>
        <w:tab/>
        <w:t xml:space="preserve">  CR-0114  rev  Cat: F (Rel-16)</w:t>
      </w:r>
      <w:r>
        <w:rPr>
          <w:i/>
        </w:rPr>
        <w:br/>
      </w:r>
      <w:r>
        <w:rPr>
          <w:i/>
        </w:rPr>
        <w:br/>
      </w:r>
      <w:r>
        <w:rPr>
          <w:i/>
        </w:rPr>
        <w:tab/>
      </w:r>
      <w:r>
        <w:rPr>
          <w:i/>
        </w:rPr>
        <w:tab/>
      </w:r>
      <w:r>
        <w:rPr>
          <w:i/>
        </w:rPr>
        <w:tab/>
      </w:r>
      <w:r>
        <w:rPr>
          <w:i/>
        </w:rPr>
        <w:tab/>
      </w:r>
      <w:r>
        <w:rPr>
          <w:i/>
        </w:rPr>
        <w:tab/>
        <w:t>Source: Nokia</w:t>
      </w:r>
    </w:p>
    <w:p w14:paraId="030285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006F" w14:textId="77777777" w:rsidR="00E153EB" w:rsidRDefault="00E153EB" w:rsidP="00E153EB">
      <w:pPr>
        <w:rPr>
          <w:rFonts w:ascii="Arial" w:hAnsi="Arial" w:cs="Arial"/>
          <w:b/>
          <w:sz w:val="24"/>
        </w:rPr>
      </w:pPr>
      <w:r>
        <w:rPr>
          <w:rFonts w:ascii="Arial" w:hAnsi="Arial" w:cs="Arial"/>
          <w:b/>
          <w:color w:val="0000FF"/>
          <w:sz w:val="24"/>
        </w:rPr>
        <w:lastRenderedPageBreak/>
        <w:t>R4-2300406</w:t>
      </w:r>
      <w:r>
        <w:rPr>
          <w:rFonts w:ascii="Arial" w:hAnsi="Arial" w:cs="Arial"/>
          <w:b/>
          <w:color w:val="0000FF"/>
          <w:sz w:val="24"/>
        </w:rPr>
        <w:tab/>
      </w:r>
      <w:r>
        <w:rPr>
          <w:rFonts w:ascii="Arial" w:hAnsi="Arial" w:cs="Arial"/>
          <w:b/>
          <w:sz w:val="24"/>
        </w:rPr>
        <w:t>CR 38.307 Addition of FR2 overlapping bands into Annex-A R17</w:t>
      </w:r>
    </w:p>
    <w:p w14:paraId="43C44D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v17.8.0</w:t>
      </w:r>
      <w:r>
        <w:rPr>
          <w:i/>
        </w:rPr>
        <w:tab/>
        <w:t xml:space="preserve">  CR-0115  rev  Cat: A (Rel-17)</w:t>
      </w:r>
      <w:r>
        <w:rPr>
          <w:i/>
        </w:rPr>
        <w:br/>
      </w:r>
      <w:r>
        <w:rPr>
          <w:i/>
        </w:rPr>
        <w:br/>
      </w:r>
      <w:r>
        <w:rPr>
          <w:i/>
        </w:rPr>
        <w:tab/>
      </w:r>
      <w:r>
        <w:rPr>
          <w:i/>
        </w:rPr>
        <w:tab/>
      </w:r>
      <w:r>
        <w:rPr>
          <w:i/>
        </w:rPr>
        <w:tab/>
      </w:r>
      <w:r>
        <w:rPr>
          <w:i/>
        </w:rPr>
        <w:tab/>
      </w:r>
      <w:r>
        <w:rPr>
          <w:i/>
        </w:rPr>
        <w:tab/>
        <w:t>Source: Nokia</w:t>
      </w:r>
    </w:p>
    <w:p w14:paraId="5CD7B0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FE7B" w14:textId="77777777" w:rsidR="00E153EB" w:rsidRDefault="00E153EB" w:rsidP="00E153EB">
      <w:pPr>
        <w:rPr>
          <w:rFonts w:ascii="Arial" w:hAnsi="Arial" w:cs="Arial"/>
          <w:b/>
          <w:sz w:val="24"/>
        </w:rPr>
      </w:pPr>
      <w:r>
        <w:rPr>
          <w:rFonts w:ascii="Arial" w:hAnsi="Arial" w:cs="Arial"/>
          <w:b/>
          <w:color w:val="0000FF"/>
          <w:sz w:val="24"/>
        </w:rPr>
        <w:t>R4-2300407</w:t>
      </w:r>
      <w:r>
        <w:rPr>
          <w:rFonts w:ascii="Arial" w:hAnsi="Arial" w:cs="Arial"/>
          <w:b/>
          <w:color w:val="0000FF"/>
          <w:sz w:val="24"/>
        </w:rPr>
        <w:tab/>
      </w:r>
      <w:r>
        <w:rPr>
          <w:rFonts w:ascii="Arial" w:hAnsi="Arial" w:cs="Arial"/>
          <w:b/>
          <w:sz w:val="24"/>
        </w:rPr>
        <w:t>CR to 38.101-1: Correction of PC1 ACLR definition R17</w:t>
      </w:r>
    </w:p>
    <w:p w14:paraId="29C3A62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CR-1312  rev  Cat: F (Rel-17)</w:t>
      </w:r>
      <w:r>
        <w:rPr>
          <w:i/>
        </w:rPr>
        <w:br/>
      </w:r>
      <w:r>
        <w:rPr>
          <w:i/>
        </w:rPr>
        <w:br/>
      </w:r>
      <w:r>
        <w:rPr>
          <w:i/>
        </w:rPr>
        <w:tab/>
      </w:r>
      <w:r>
        <w:rPr>
          <w:i/>
        </w:rPr>
        <w:tab/>
      </w:r>
      <w:r>
        <w:rPr>
          <w:i/>
        </w:rPr>
        <w:tab/>
      </w:r>
      <w:r>
        <w:rPr>
          <w:i/>
        </w:rPr>
        <w:tab/>
      </w:r>
      <w:r>
        <w:rPr>
          <w:i/>
        </w:rPr>
        <w:tab/>
        <w:t>Source: Nokia</w:t>
      </w:r>
    </w:p>
    <w:p w14:paraId="51C8F3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6ADA5" w14:textId="77777777" w:rsidR="00E153EB" w:rsidRDefault="00E153EB" w:rsidP="00E153EB">
      <w:pPr>
        <w:rPr>
          <w:rFonts w:ascii="Arial" w:hAnsi="Arial" w:cs="Arial"/>
          <w:b/>
          <w:sz w:val="24"/>
        </w:rPr>
      </w:pPr>
      <w:r>
        <w:rPr>
          <w:rFonts w:ascii="Arial" w:hAnsi="Arial" w:cs="Arial"/>
          <w:b/>
          <w:color w:val="0000FF"/>
          <w:sz w:val="24"/>
        </w:rPr>
        <w:t>R4-2300408</w:t>
      </w:r>
      <w:r>
        <w:rPr>
          <w:rFonts w:ascii="Arial" w:hAnsi="Arial" w:cs="Arial"/>
          <w:b/>
          <w:color w:val="0000FF"/>
          <w:sz w:val="24"/>
        </w:rPr>
        <w:tab/>
      </w:r>
      <w:r>
        <w:rPr>
          <w:rFonts w:ascii="Arial" w:hAnsi="Arial" w:cs="Arial"/>
          <w:b/>
          <w:sz w:val="24"/>
        </w:rPr>
        <w:t>CR to 38.101-1: Correction of PC1 ACLR definition R18</w:t>
      </w:r>
    </w:p>
    <w:p w14:paraId="3DB0641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CR-1313  rev  Cat: A (Rel-18)</w:t>
      </w:r>
      <w:r>
        <w:rPr>
          <w:i/>
        </w:rPr>
        <w:br/>
      </w:r>
      <w:r>
        <w:rPr>
          <w:i/>
        </w:rPr>
        <w:br/>
      </w:r>
      <w:r>
        <w:rPr>
          <w:i/>
        </w:rPr>
        <w:tab/>
      </w:r>
      <w:r>
        <w:rPr>
          <w:i/>
        </w:rPr>
        <w:tab/>
      </w:r>
      <w:r>
        <w:rPr>
          <w:i/>
        </w:rPr>
        <w:tab/>
      </w:r>
      <w:r>
        <w:rPr>
          <w:i/>
        </w:rPr>
        <w:tab/>
      </w:r>
      <w:r>
        <w:rPr>
          <w:i/>
        </w:rPr>
        <w:tab/>
        <w:t>Source: Nokia</w:t>
      </w:r>
    </w:p>
    <w:p w14:paraId="32FC95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9A297" w14:textId="77777777" w:rsidR="00E153EB" w:rsidRDefault="00E153EB" w:rsidP="00E153EB">
      <w:pPr>
        <w:rPr>
          <w:rFonts w:ascii="Arial" w:hAnsi="Arial" w:cs="Arial"/>
          <w:b/>
          <w:sz w:val="24"/>
        </w:rPr>
      </w:pPr>
      <w:r>
        <w:rPr>
          <w:rFonts w:ascii="Arial" w:hAnsi="Arial" w:cs="Arial"/>
          <w:b/>
          <w:color w:val="0000FF"/>
          <w:sz w:val="24"/>
        </w:rPr>
        <w:t>R4-2300491</w:t>
      </w:r>
      <w:r>
        <w:rPr>
          <w:rFonts w:ascii="Arial" w:hAnsi="Arial" w:cs="Arial"/>
          <w:b/>
          <w:color w:val="0000FF"/>
          <w:sz w:val="24"/>
        </w:rPr>
        <w:tab/>
      </w:r>
      <w:r>
        <w:rPr>
          <w:rFonts w:ascii="Arial" w:hAnsi="Arial" w:cs="Arial"/>
          <w:b/>
          <w:sz w:val="24"/>
        </w:rPr>
        <w:t>Views on operation with different channel BW for n28</w:t>
      </w:r>
    </w:p>
    <w:p w14:paraId="69DF43F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3FFF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D3903" w14:textId="77777777" w:rsidR="00E153EB" w:rsidRDefault="00E153EB" w:rsidP="00E153EB">
      <w:pPr>
        <w:rPr>
          <w:rFonts w:ascii="Arial" w:hAnsi="Arial" w:cs="Arial"/>
          <w:b/>
          <w:sz w:val="24"/>
        </w:rPr>
      </w:pPr>
      <w:r>
        <w:rPr>
          <w:rFonts w:ascii="Arial" w:hAnsi="Arial" w:cs="Arial"/>
          <w:b/>
          <w:color w:val="0000FF"/>
          <w:sz w:val="24"/>
        </w:rPr>
        <w:t>R4-2300625</w:t>
      </w:r>
      <w:r>
        <w:rPr>
          <w:rFonts w:ascii="Arial" w:hAnsi="Arial" w:cs="Arial"/>
          <w:b/>
          <w:color w:val="0000FF"/>
          <w:sz w:val="24"/>
        </w:rPr>
        <w:tab/>
      </w:r>
      <w:r>
        <w:rPr>
          <w:rFonts w:ascii="Arial" w:hAnsi="Arial" w:cs="Arial"/>
          <w:b/>
          <w:sz w:val="24"/>
        </w:rPr>
        <w:t>Addition of FR2 UL MIMO EVM measurement description</w:t>
      </w:r>
    </w:p>
    <w:p w14:paraId="28F115D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CR-0536  rev  Cat: F (Rel-15)</w:t>
      </w:r>
      <w:r>
        <w:rPr>
          <w:i/>
        </w:rPr>
        <w:br/>
      </w:r>
      <w:r>
        <w:rPr>
          <w:i/>
        </w:rPr>
        <w:br/>
      </w:r>
      <w:r>
        <w:rPr>
          <w:i/>
        </w:rPr>
        <w:tab/>
      </w:r>
      <w:r>
        <w:rPr>
          <w:i/>
        </w:rPr>
        <w:tab/>
      </w:r>
      <w:r>
        <w:rPr>
          <w:i/>
        </w:rPr>
        <w:tab/>
      </w:r>
      <w:r>
        <w:rPr>
          <w:i/>
        </w:rPr>
        <w:tab/>
      </w:r>
      <w:r>
        <w:rPr>
          <w:i/>
        </w:rPr>
        <w:tab/>
        <w:t>Source: Rohde &amp; Schwarz</w:t>
      </w:r>
    </w:p>
    <w:p w14:paraId="43E076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AAD88" w14:textId="77777777" w:rsidR="00E153EB" w:rsidRDefault="00E153EB" w:rsidP="00E153EB">
      <w:pPr>
        <w:rPr>
          <w:rFonts w:ascii="Arial" w:hAnsi="Arial" w:cs="Arial"/>
          <w:b/>
          <w:sz w:val="24"/>
        </w:rPr>
      </w:pPr>
      <w:r>
        <w:rPr>
          <w:rFonts w:ascii="Arial" w:hAnsi="Arial" w:cs="Arial"/>
          <w:b/>
          <w:color w:val="0000FF"/>
          <w:sz w:val="24"/>
        </w:rPr>
        <w:t>R4-2300626</w:t>
      </w:r>
      <w:r>
        <w:rPr>
          <w:rFonts w:ascii="Arial" w:hAnsi="Arial" w:cs="Arial"/>
          <w:b/>
          <w:color w:val="0000FF"/>
          <w:sz w:val="24"/>
        </w:rPr>
        <w:tab/>
      </w:r>
      <w:r>
        <w:rPr>
          <w:rFonts w:ascii="Arial" w:hAnsi="Arial" w:cs="Arial"/>
          <w:b/>
          <w:sz w:val="24"/>
        </w:rPr>
        <w:t>Addition of FR2 UL MIMO EVM measurement description</w:t>
      </w:r>
    </w:p>
    <w:p w14:paraId="071FF5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CR-0537  rev  Cat: A (Rel-16)</w:t>
      </w:r>
      <w:r>
        <w:rPr>
          <w:i/>
        </w:rPr>
        <w:br/>
      </w:r>
      <w:r>
        <w:rPr>
          <w:i/>
        </w:rPr>
        <w:br/>
      </w:r>
      <w:r>
        <w:rPr>
          <w:i/>
        </w:rPr>
        <w:tab/>
      </w:r>
      <w:r>
        <w:rPr>
          <w:i/>
        </w:rPr>
        <w:tab/>
      </w:r>
      <w:r>
        <w:rPr>
          <w:i/>
        </w:rPr>
        <w:tab/>
      </w:r>
      <w:r>
        <w:rPr>
          <w:i/>
        </w:rPr>
        <w:tab/>
      </w:r>
      <w:r>
        <w:rPr>
          <w:i/>
        </w:rPr>
        <w:tab/>
        <w:t>Source: Rohde &amp; Schwarz</w:t>
      </w:r>
    </w:p>
    <w:p w14:paraId="7009BC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BE2D3" w14:textId="77777777" w:rsidR="00E153EB" w:rsidRDefault="00E153EB" w:rsidP="00E153EB">
      <w:pPr>
        <w:rPr>
          <w:rFonts w:ascii="Arial" w:hAnsi="Arial" w:cs="Arial"/>
          <w:b/>
          <w:sz w:val="24"/>
        </w:rPr>
      </w:pPr>
      <w:r>
        <w:rPr>
          <w:rFonts w:ascii="Arial" w:hAnsi="Arial" w:cs="Arial"/>
          <w:b/>
          <w:color w:val="0000FF"/>
          <w:sz w:val="24"/>
        </w:rPr>
        <w:t>R4-2300627</w:t>
      </w:r>
      <w:r>
        <w:rPr>
          <w:rFonts w:ascii="Arial" w:hAnsi="Arial" w:cs="Arial"/>
          <w:b/>
          <w:color w:val="0000FF"/>
          <w:sz w:val="24"/>
        </w:rPr>
        <w:tab/>
      </w:r>
      <w:r>
        <w:rPr>
          <w:rFonts w:ascii="Arial" w:hAnsi="Arial" w:cs="Arial"/>
          <w:b/>
          <w:sz w:val="24"/>
        </w:rPr>
        <w:t>Addition of FR2 UL MIMO EVM measurement description</w:t>
      </w:r>
    </w:p>
    <w:p w14:paraId="518984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CR-0538  rev  Cat: A (Rel-17)</w:t>
      </w:r>
      <w:r>
        <w:rPr>
          <w:i/>
        </w:rPr>
        <w:br/>
      </w:r>
      <w:r>
        <w:rPr>
          <w:i/>
        </w:rPr>
        <w:br/>
      </w:r>
      <w:r>
        <w:rPr>
          <w:i/>
        </w:rPr>
        <w:tab/>
      </w:r>
      <w:r>
        <w:rPr>
          <w:i/>
        </w:rPr>
        <w:tab/>
      </w:r>
      <w:r>
        <w:rPr>
          <w:i/>
        </w:rPr>
        <w:tab/>
      </w:r>
      <w:r>
        <w:rPr>
          <w:i/>
        </w:rPr>
        <w:tab/>
      </w:r>
      <w:r>
        <w:rPr>
          <w:i/>
        </w:rPr>
        <w:tab/>
        <w:t>Source: Rohde &amp; Schwarz</w:t>
      </w:r>
    </w:p>
    <w:p w14:paraId="23AF15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8A825" w14:textId="77777777" w:rsidR="00E153EB" w:rsidRDefault="00E153EB" w:rsidP="00E153EB">
      <w:pPr>
        <w:rPr>
          <w:rFonts w:ascii="Arial" w:hAnsi="Arial" w:cs="Arial"/>
          <w:b/>
          <w:sz w:val="24"/>
        </w:rPr>
      </w:pPr>
      <w:r>
        <w:rPr>
          <w:rFonts w:ascii="Arial" w:hAnsi="Arial" w:cs="Arial"/>
          <w:b/>
          <w:color w:val="0000FF"/>
          <w:sz w:val="24"/>
        </w:rPr>
        <w:t>R4-2300628</w:t>
      </w:r>
      <w:r>
        <w:rPr>
          <w:rFonts w:ascii="Arial" w:hAnsi="Arial" w:cs="Arial"/>
          <w:b/>
          <w:color w:val="0000FF"/>
          <w:sz w:val="24"/>
        </w:rPr>
        <w:tab/>
      </w:r>
      <w:r>
        <w:rPr>
          <w:rFonts w:ascii="Arial" w:hAnsi="Arial" w:cs="Arial"/>
          <w:b/>
          <w:sz w:val="24"/>
        </w:rPr>
        <w:t>Addition of FR2 UL MIMO EVM measurement description</w:t>
      </w:r>
    </w:p>
    <w:p w14:paraId="28B7425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CR-0539  rev  Cat: A (Rel-18)</w:t>
      </w:r>
      <w:r>
        <w:rPr>
          <w:i/>
        </w:rPr>
        <w:br/>
      </w:r>
      <w:r>
        <w:rPr>
          <w:i/>
        </w:rPr>
        <w:lastRenderedPageBreak/>
        <w:br/>
      </w:r>
      <w:r>
        <w:rPr>
          <w:i/>
        </w:rPr>
        <w:tab/>
      </w:r>
      <w:r>
        <w:rPr>
          <w:i/>
        </w:rPr>
        <w:tab/>
      </w:r>
      <w:r>
        <w:rPr>
          <w:i/>
        </w:rPr>
        <w:tab/>
      </w:r>
      <w:r>
        <w:rPr>
          <w:i/>
        </w:rPr>
        <w:tab/>
      </w:r>
      <w:r>
        <w:rPr>
          <w:i/>
        </w:rPr>
        <w:tab/>
        <w:t>Source: Rohde &amp; Schwarz</w:t>
      </w:r>
    </w:p>
    <w:p w14:paraId="19791E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47F0E" w14:textId="77777777" w:rsidR="00E153EB" w:rsidRDefault="00E153EB" w:rsidP="00E153EB">
      <w:pPr>
        <w:rPr>
          <w:rFonts w:ascii="Arial" w:hAnsi="Arial" w:cs="Arial"/>
          <w:b/>
          <w:sz w:val="24"/>
        </w:rPr>
      </w:pPr>
      <w:r>
        <w:rPr>
          <w:rFonts w:ascii="Arial" w:hAnsi="Arial" w:cs="Arial"/>
          <w:b/>
          <w:color w:val="0000FF"/>
          <w:sz w:val="24"/>
        </w:rPr>
        <w:t>R4-2300629</w:t>
      </w:r>
      <w:r>
        <w:rPr>
          <w:rFonts w:ascii="Arial" w:hAnsi="Arial" w:cs="Arial"/>
          <w:b/>
          <w:color w:val="0000FF"/>
          <w:sz w:val="24"/>
        </w:rPr>
        <w:tab/>
      </w:r>
      <w:r>
        <w:rPr>
          <w:rFonts w:ascii="Arial" w:hAnsi="Arial" w:cs="Arial"/>
          <w:b/>
          <w:sz w:val="24"/>
        </w:rPr>
        <w:t>Addition of configuration for carrier aggregation RMCs</w:t>
      </w:r>
    </w:p>
    <w:p w14:paraId="7FAB19D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CR-1321  rev  Cat: F (Rel-15)</w:t>
      </w:r>
      <w:r>
        <w:rPr>
          <w:i/>
        </w:rPr>
        <w:br/>
      </w:r>
      <w:r>
        <w:rPr>
          <w:i/>
        </w:rPr>
        <w:br/>
      </w:r>
      <w:r>
        <w:rPr>
          <w:i/>
        </w:rPr>
        <w:tab/>
      </w:r>
      <w:r>
        <w:rPr>
          <w:i/>
        </w:rPr>
        <w:tab/>
      </w:r>
      <w:r>
        <w:rPr>
          <w:i/>
        </w:rPr>
        <w:tab/>
      </w:r>
      <w:r>
        <w:rPr>
          <w:i/>
        </w:rPr>
        <w:tab/>
      </w:r>
      <w:r>
        <w:rPr>
          <w:i/>
        </w:rPr>
        <w:tab/>
        <w:t>Source: Rohde &amp; Schwarz</w:t>
      </w:r>
    </w:p>
    <w:p w14:paraId="620A70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R4-2303651</w:t>
      </w:r>
      <w:r>
        <w:rPr>
          <w:color w:val="993300"/>
          <w:u w:val="single"/>
        </w:rPr>
        <w:t>.</w:t>
      </w:r>
    </w:p>
    <w:p w14:paraId="45793F6C" w14:textId="77777777" w:rsidR="00E153EB" w:rsidRDefault="00E153EB" w:rsidP="00E153EB">
      <w:pPr>
        <w:rPr>
          <w:rFonts w:ascii="Arial" w:hAnsi="Arial" w:cs="Arial"/>
          <w:b/>
          <w:sz w:val="24"/>
        </w:rPr>
      </w:pPr>
      <w:r>
        <w:rPr>
          <w:rFonts w:ascii="Arial" w:hAnsi="Arial" w:cs="Arial"/>
          <w:b/>
          <w:color w:val="0000FF"/>
          <w:sz w:val="24"/>
        </w:rPr>
        <w:t>R4-2300630</w:t>
      </w:r>
      <w:r>
        <w:rPr>
          <w:rFonts w:ascii="Arial" w:hAnsi="Arial" w:cs="Arial"/>
          <w:b/>
          <w:color w:val="0000FF"/>
          <w:sz w:val="24"/>
        </w:rPr>
        <w:tab/>
      </w:r>
      <w:r>
        <w:rPr>
          <w:rFonts w:ascii="Arial" w:hAnsi="Arial" w:cs="Arial"/>
          <w:b/>
          <w:sz w:val="24"/>
        </w:rPr>
        <w:t>Addition of configuration for carrier aggregation RMCs</w:t>
      </w:r>
    </w:p>
    <w:p w14:paraId="5782DB8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CR-1322  rev  Cat: A (Rel-16)</w:t>
      </w:r>
      <w:r>
        <w:rPr>
          <w:i/>
        </w:rPr>
        <w:br/>
      </w:r>
      <w:r>
        <w:rPr>
          <w:i/>
        </w:rPr>
        <w:br/>
      </w:r>
      <w:r>
        <w:rPr>
          <w:i/>
        </w:rPr>
        <w:tab/>
      </w:r>
      <w:r>
        <w:rPr>
          <w:i/>
        </w:rPr>
        <w:tab/>
      </w:r>
      <w:r>
        <w:rPr>
          <w:i/>
        </w:rPr>
        <w:tab/>
      </w:r>
      <w:r>
        <w:rPr>
          <w:i/>
        </w:rPr>
        <w:tab/>
      </w:r>
      <w:r>
        <w:rPr>
          <w:i/>
        </w:rPr>
        <w:tab/>
        <w:t>Source: Rohde &amp; Schwarz</w:t>
      </w:r>
    </w:p>
    <w:p w14:paraId="522C23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D84F6" w14:textId="77777777" w:rsidR="00E153EB" w:rsidRDefault="00E153EB" w:rsidP="00E153EB">
      <w:pPr>
        <w:rPr>
          <w:rFonts w:ascii="Arial" w:hAnsi="Arial" w:cs="Arial"/>
          <w:b/>
          <w:sz w:val="24"/>
        </w:rPr>
      </w:pPr>
      <w:r>
        <w:rPr>
          <w:rFonts w:ascii="Arial" w:hAnsi="Arial" w:cs="Arial"/>
          <w:b/>
          <w:color w:val="0000FF"/>
          <w:sz w:val="24"/>
        </w:rPr>
        <w:t>R4-2300631</w:t>
      </w:r>
      <w:r>
        <w:rPr>
          <w:rFonts w:ascii="Arial" w:hAnsi="Arial" w:cs="Arial"/>
          <w:b/>
          <w:color w:val="0000FF"/>
          <w:sz w:val="24"/>
        </w:rPr>
        <w:tab/>
      </w:r>
      <w:r>
        <w:rPr>
          <w:rFonts w:ascii="Arial" w:hAnsi="Arial" w:cs="Arial"/>
          <w:b/>
          <w:sz w:val="24"/>
        </w:rPr>
        <w:t>Addition of configuration for carrier aggregation RMCs</w:t>
      </w:r>
    </w:p>
    <w:p w14:paraId="72F2732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CR-1323  rev  Cat: A (Rel-17)</w:t>
      </w:r>
      <w:r>
        <w:rPr>
          <w:i/>
        </w:rPr>
        <w:br/>
      </w:r>
      <w:r>
        <w:rPr>
          <w:i/>
        </w:rPr>
        <w:br/>
      </w:r>
      <w:r>
        <w:rPr>
          <w:i/>
        </w:rPr>
        <w:tab/>
      </w:r>
      <w:r>
        <w:rPr>
          <w:i/>
        </w:rPr>
        <w:tab/>
      </w:r>
      <w:r>
        <w:rPr>
          <w:i/>
        </w:rPr>
        <w:tab/>
      </w:r>
      <w:r>
        <w:rPr>
          <w:i/>
        </w:rPr>
        <w:tab/>
      </w:r>
      <w:r>
        <w:rPr>
          <w:i/>
        </w:rPr>
        <w:tab/>
        <w:t>Source: Rohde &amp; Schwarz</w:t>
      </w:r>
    </w:p>
    <w:p w14:paraId="5A38C2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0CB59" w14:textId="77777777" w:rsidR="00E153EB" w:rsidRDefault="00E153EB" w:rsidP="00E153EB">
      <w:pPr>
        <w:rPr>
          <w:rFonts w:ascii="Arial" w:hAnsi="Arial" w:cs="Arial"/>
          <w:b/>
          <w:sz w:val="24"/>
        </w:rPr>
      </w:pPr>
      <w:r>
        <w:rPr>
          <w:rFonts w:ascii="Arial" w:hAnsi="Arial" w:cs="Arial"/>
          <w:b/>
          <w:color w:val="0000FF"/>
          <w:sz w:val="24"/>
        </w:rPr>
        <w:t>R4-2300632</w:t>
      </w:r>
      <w:r>
        <w:rPr>
          <w:rFonts w:ascii="Arial" w:hAnsi="Arial" w:cs="Arial"/>
          <w:b/>
          <w:color w:val="0000FF"/>
          <w:sz w:val="24"/>
        </w:rPr>
        <w:tab/>
      </w:r>
      <w:r>
        <w:rPr>
          <w:rFonts w:ascii="Arial" w:hAnsi="Arial" w:cs="Arial"/>
          <w:b/>
          <w:sz w:val="24"/>
        </w:rPr>
        <w:t>Addition of configuration for carrier aggregation RMCs</w:t>
      </w:r>
    </w:p>
    <w:p w14:paraId="23D5FC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CR-1324  rev  Cat: A (Rel-18)</w:t>
      </w:r>
      <w:r>
        <w:rPr>
          <w:i/>
        </w:rPr>
        <w:br/>
      </w:r>
      <w:r>
        <w:rPr>
          <w:i/>
        </w:rPr>
        <w:br/>
      </w:r>
      <w:r>
        <w:rPr>
          <w:i/>
        </w:rPr>
        <w:tab/>
      </w:r>
      <w:r>
        <w:rPr>
          <w:i/>
        </w:rPr>
        <w:tab/>
      </w:r>
      <w:r>
        <w:rPr>
          <w:i/>
        </w:rPr>
        <w:tab/>
      </w:r>
      <w:r>
        <w:rPr>
          <w:i/>
        </w:rPr>
        <w:tab/>
      </w:r>
      <w:r>
        <w:rPr>
          <w:i/>
        </w:rPr>
        <w:tab/>
        <w:t>Source: Rohde &amp; Schwarz</w:t>
      </w:r>
    </w:p>
    <w:p w14:paraId="633686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A6182" w14:textId="77777777" w:rsidR="00E153EB" w:rsidRDefault="00E153EB" w:rsidP="00E153EB">
      <w:pPr>
        <w:rPr>
          <w:rFonts w:ascii="Arial" w:hAnsi="Arial" w:cs="Arial"/>
          <w:b/>
          <w:sz w:val="24"/>
        </w:rPr>
      </w:pPr>
      <w:r>
        <w:rPr>
          <w:rFonts w:ascii="Arial" w:hAnsi="Arial" w:cs="Arial"/>
          <w:b/>
          <w:color w:val="0000FF"/>
          <w:sz w:val="24"/>
        </w:rPr>
        <w:t>R4-2300731</w:t>
      </w:r>
      <w:r>
        <w:rPr>
          <w:rFonts w:ascii="Arial" w:hAnsi="Arial" w:cs="Arial"/>
          <w:b/>
          <w:color w:val="0000FF"/>
          <w:sz w:val="24"/>
        </w:rPr>
        <w:tab/>
      </w:r>
      <w:r>
        <w:rPr>
          <w:rFonts w:ascii="Arial" w:hAnsi="Arial" w:cs="Arial"/>
          <w:b/>
          <w:sz w:val="24"/>
        </w:rPr>
        <w:t>Carrier resource grid mapping to channel raster and use of UE-specific bandwidth</w:t>
      </w:r>
    </w:p>
    <w:p w14:paraId="180B7A8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CR-1329  rev  Cat: F (Rel-15)</w:t>
      </w:r>
      <w:r>
        <w:rPr>
          <w:i/>
        </w:rPr>
        <w:br/>
      </w:r>
      <w:r>
        <w:rPr>
          <w:i/>
        </w:rPr>
        <w:br/>
      </w:r>
      <w:r>
        <w:rPr>
          <w:i/>
        </w:rPr>
        <w:tab/>
      </w:r>
      <w:r>
        <w:rPr>
          <w:i/>
        </w:rPr>
        <w:tab/>
      </w:r>
      <w:r>
        <w:rPr>
          <w:i/>
        </w:rPr>
        <w:tab/>
      </w:r>
      <w:r>
        <w:rPr>
          <w:i/>
        </w:rPr>
        <w:tab/>
      </w:r>
      <w:r>
        <w:rPr>
          <w:i/>
        </w:rPr>
        <w:tab/>
        <w:t>Source: Ericsson, Verizon, China Telecom</w:t>
      </w:r>
    </w:p>
    <w:p w14:paraId="0B68D076" w14:textId="77777777" w:rsidR="00E153EB" w:rsidRDefault="00E153EB" w:rsidP="00E153EB">
      <w:pPr>
        <w:rPr>
          <w:rFonts w:ascii="Arial" w:hAnsi="Arial" w:cs="Arial"/>
          <w:b/>
        </w:rPr>
      </w:pPr>
      <w:r>
        <w:rPr>
          <w:rFonts w:ascii="Arial" w:hAnsi="Arial" w:cs="Arial"/>
          <w:b/>
        </w:rPr>
        <w:t xml:space="preserve">Abstract: </w:t>
      </w:r>
    </w:p>
    <w:p w14:paraId="4F11E78D" w14:textId="77777777" w:rsidR="00E153EB" w:rsidRDefault="00E153EB" w:rsidP="00E153EB">
      <w:r>
        <w:t>CR to clarify carrier resource grid mapping to the channel raster and the configuration of the UE-specific channel bandwidth</w:t>
      </w:r>
    </w:p>
    <w:p w14:paraId="7CECFE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E33BB7" w14:textId="77777777" w:rsidR="00E153EB" w:rsidRDefault="00E153EB" w:rsidP="00E153EB">
      <w:pPr>
        <w:rPr>
          <w:rFonts w:ascii="Arial" w:hAnsi="Arial" w:cs="Arial"/>
          <w:b/>
          <w:sz w:val="24"/>
        </w:rPr>
      </w:pPr>
      <w:r>
        <w:rPr>
          <w:rFonts w:ascii="Arial" w:hAnsi="Arial" w:cs="Arial"/>
          <w:b/>
          <w:color w:val="0000FF"/>
          <w:sz w:val="24"/>
        </w:rPr>
        <w:t>R4-2300732</w:t>
      </w:r>
      <w:r>
        <w:rPr>
          <w:rFonts w:ascii="Arial" w:hAnsi="Arial" w:cs="Arial"/>
          <w:b/>
          <w:color w:val="0000FF"/>
          <w:sz w:val="24"/>
        </w:rPr>
        <w:tab/>
      </w:r>
      <w:r>
        <w:rPr>
          <w:rFonts w:ascii="Arial" w:hAnsi="Arial" w:cs="Arial"/>
          <w:b/>
          <w:sz w:val="24"/>
        </w:rPr>
        <w:t>Carrier resource grid mapping to channel raster and use of UE-specific bandwidth</w:t>
      </w:r>
    </w:p>
    <w:p w14:paraId="6A769A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CR-1330  rev  Cat: F (Rel-16)</w:t>
      </w:r>
      <w:r>
        <w:rPr>
          <w:i/>
        </w:rPr>
        <w:br/>
      </w:r>
      <w:r>
        <w:rPr>
          <w:i/>
        </w:rPr>
        <w:br/>
      </w:r>
      <w:r>
        <w:rPr>
          <w:i/>
        </w:rPr>
        <w:tab/>
      </w:r>
      <w:r>
        <w:rPr>
          <w:i/>
        </w:rPr>
        <w:tab/>
      </w:r>
      <w:r>
        <w:rPr>
          <w:i/>
        </w:rPr>
        <w:tab/>
      </w:r>
      <w:r>
        <w:rPr>
          <w:i/>
        </w:rPr>
        <w:tab/>
      </w:r>
      <w:r>
        <w:rPr>
          <w:i/>
        </w:rPr>
        <w:tab/>
        <w:t>Source: Ericsson, Verizon, China Telecom</w:t>
      </w:r>
    </w:p>
    <w:p w14:paraId="63064B46" w14:textId="77777777" w:rsidR="00E153EB" w:rsidRDefault="00E153EB" w:rsidP="00E153EB">
      <w:pPr>
        <w:rPr>
          <w:rFonts w:ascii="Arial" w:hAnsi="Arial" w:cs="Arial"/>
          <w:b/>
        </w:rPr>
      </w:pPr>
      <w:r>
        <w:rPr>
          <w:rFonts w:ascii="Arial" w:hAnsi="Arial" w:cs="Arial"/>
          <w:b/>
        </w:rPr>
        <w:t xml:space="preserve">Abstract: </w:t>
      </w:r>
    </w:p>
    <w:p w14:paraId="0382B7D7" w14:textId="77777777" w:rsidR="00E153EB" w:rsidRDefault="00E153EB" w:rsidP="00E153EB">
      <w:r>
        <w:lastRenderedPageBreak/>
        <w:t>CR to clarify carrier resource grid mapping to the channel raster and the configuration of the UE-specific channel bandwidth. An exceptional raster point for n28 is also added.</w:t>
      </w:r>
    </w:p>
    <w:p w14:paraId="48D36C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1C910" w14:textId="77777777" w:rsidR="00E153EB" w:rsidRDefault="00E153EB" w:rsidP="00E153EB">
      <w:pPr>
        <w:rPr>
          <w:rFonts w:ascii="Arial" w:hAnsi="Arial" w:cs="Arial"/>
          <w:b/>
          <w:sz w:val="24"/>
        </w:rPr>
      </w:pPr>
      <w:r>
        <w:rPr>
          <w:rFonts w:ascii="Arial" w:hAnsi="Arial" w:cs="Arial"/>
          <w:b/>
          <w:color w:val="0000FF"/>
          <w:sz w:val="24"/>
        </w:rPr>
        <w:t>R4-2300733</w:t>
      </w:r>
      <w:r>
        <w:rPr>
          <w:rFonts w:ascii="Arial" w:hAnsi="Arial" w:cs="Arial"/>
          <w:b/>
          <w:color w:val="0000FF"/>
          <w:sz w:val="24"/>
        </w:rPr>
        <w:tab/>
      </w:r>
      <w:r>
        <w:rPr>
          <w:rFonts w:ascii="Arial" w:hAnsi="Arial" w:cs="Arial"/>
          <w:b/>
          <w:sz w:val="24"/>
        </w:rPr>
        <w:t>Carrier resource grid mapping to channel raster and use of UE-specific bandwidth</w:t>
      </w:r>
    </w:p>
    <w:p w14:paraId="498B6D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CR-1331  rev  Cat: F (Rel-17)</w:t>
      </w:r>
      <w:r>
        <w:rPr>
          <w:i/>
        </w:rPr>
        <w:br/>
      </w:r>
      <w:r>
        <w:rPr>
          <w:i/>
        </w:rPr>
        <w:br/>
      </w:r>
      <w:r>
        <w:rPr>
          <w:i/>
        </w:rPr>
        <w:tab/>
      </w:r>
      <w:r>
        <w:rPr>
          <w:i/>
        </w:rPr>
        <w:tab/>
      </w:r>
      <w:r>
        <w:rPr>
          <w:i/>
        </w:rPr>
        <w:tab/>
      </w:r>
      <w:r>
        <w:rPr>
          <w:i/>
        </w:rPr>
        <w:tab/>
      </w:r>
      <w:r>
        <w:rPr>
          <w:i/>
        </w:rPr>
        <w:tab/>
        <w:t>Source: Ericsson, Verizon, China Telecom</w:t>
      </w:r>
    </w:p>
    <w:p w14:paraId="04FFA558" w14:textId="77777777" w:rsidR="00E153EB" w:rsidRDefault="00E153EB" w:rsidP="00E153EB">
      <w:pPr>
        <w:rPr>
          <w:rFonts w:ascii="Arial" w:hAnsi="Arial" w:cs="Arial"/>
          <w:b/>
        </w:rPr>
      </w:pPr>
      <w:r>
        <w:rPr>
          <w:rFonts w:ascii="Arial" w:hAnsi="Arial" w:cs="Arial"/>
          <w:b/>
        </w:rPr>
        <w:t xml:space="preserve">Abstract: </w:t>
      </w:r>
    </w:p>
    <w:p w14:paraId="5E76D4F8" w14:textId="77777777" w:rsidR="00E153EB" w:rsidRDefault="00E153EB" w:rsidP="00E153EB">
      <w:r>
        <w:t>CR to clarify carrier resource grid mapping to the channel raster and the configuration of the UE-specific channel bandwidth including changes for RedCap Rel-17</w:t>
      </w:r>
    </w:p>
    <w:p w14:paraId="0FD50A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4699D" w14:textId="77777777" w:rsidR="00E153EB" w:rsidRDefault="00E153EB" w:rsidP="00E153EB">
      <w:pPr>
        <w:rPr>
          <w:rFonts w:ascii="Arial" w:hAnsi="Arial" w:cs="Arial"/>
          <w:b/>
          <w:sz w:val="24"/>
        </w:rPr>
      </w:pPr>
      <w:r>
        <w:rPr>
          <w:rFonts w:ascii="Arial" w:hAnsi="Arial" w:cs="Arial"/>
          <w:b/>
          <w:color w:val="0000FF"/>
          <w:sz w:val="24"/>
        </w:rPr>
        <w:t>R4-2300734</w:t>
      </w:r>
      <w:r>
        <w:rPr>
          <w:rFonts w:ascii="Arial" w:hAnsi="Arial" w:cs="Arial"/>
          <w:b/>
          <w:color w:val="0000FF"/>
          <w:sz w:val="24"/>
        </w:rPr>
        <w:tab/>
      </w:r>
      <w:r>
        <w:rPr>
          <w:rFonts w:ascii="Arial" w:hAnsi="Arial" w:cs="Arial"/>
          <w:b/>
          <w:sz w:val="24"/>
        </w:rPr>
        <w:t>Carrier resource grid mapping to channel raster and use of UE-specific bandwidth</w:t>
      </w:r>
    </w:p>
    <w:p w14:paraId="0D84A3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CR-1332  rev  Cat: A (Rel-18)</w:t>
      </w:r>
      <w:r>
        <w:rPr>
          <w:i/>
        </w:rPr>
        <w:br/>
      </w:r>
      <w:r>
        <w:rPr>
          <w:i/>
        </w:rPr>
        <w:br/>
      </w:r>
      <w:r>
        <w:rPr>
          <w:i/>
        </w:rPr>
        <w:tab/>
      </w:r>
      <w:r>
        <w:rPr>
          <w:i/>
        </w:rPr>
        <w:tab/>
      </w:r>
      <w:r>
        <w:rPr>
          <w:i/>
        </w:rPr>
        <w:tab/>
      </w:r>
      <w:r>
        <w:rPr>
          <w:i/>
        </w:rPr>
        <w:tab/>
      </w:r>
      <w:r>
        <w:rPr>
          <w:i/>
        </w:rPr>
        <w:tab/>
        <w:t>Source: Ericsson, Verizon, China Telecom</w:t>
      </w:r>
    </w:p>
    <w:p w14:paraId="3477816D" w14:textId="77777777" w:rsidR="00E153EB" w:rsidRDefault="00E153EB" w:rsidP="00E153EB">
      <w:pPr>
        <w:rPr>
          <w:rFonts w:ascii="Arial" w:hAnsi="Arial" w:cs="Arial"/>
          <w:b/>
        </w:rPr>
      </w:pPr>
      <w:r>
        <w:rPr>
          <w:rFonts w:ascii="Arial" w:hAnsi="Arial" w:cs="Arial"/>
          <w:b/>
        </w:rPr>
        <w:t xml:space="preserve">Abstract: </w:t>
      </w:r>
    </w:p>
    <w:p w14:paraId="67AD0EC2" w14:textId="77777777" w:rsidR="00E153EB" w:rsidRDefault="00E153EB" w:rsidP="00E153EB">
      <w:r>
        <w:t>CR to clarify carrier resource grid mapping to the channel raster and the configuration of the UE-specific channel bandwidth including changes for RedCap Rel-17</w:t>
      </w:r>
    </w:p>
    <w:p w14:paraId="751C12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8D36C" w14:textId="77777777" w:rsidR="00E153EB" w:rsidRDefault="00E153EB" w:rsidP="00E153EB">
      <w:pPr>
        <w:rPr>
          <w:rFonts w:ascii="Arial" w:hAnsi="Arial" w:cs="Arial"/>
          <w:b/>
          <w:sz w:val="24"/>
        </w:rPr>
      </w:pPr>
      <w:r>
        <w:rPr>
          <w:rFonts w:ascii="Arial" w:hAnsi="Arial" w:cs="Arial"/>
          <w:b/>
          <w:color w:val="0000FF"/>
          <w:sz w:val="24"/>
        </w:rPr>
        <w:t>R4-2300735</w:t>
      </w:r>
      <w:r>
        <w:rPr>
          <w:rFonts w:ascii="Arial" w:hAnsi="Arial" w:cs="Arial"/>
          <w:b/>
          <w:color w:val="0000FF"/>
          <w:sz w:val="24"/>
        </w:rPr>
        <w:tab/>
      </w:r>
      <w:r>
        <w:rPr>
          <w:rFonts w:ascii="Arial" w:hAnsi="Arial" w:cs="Arial"/>
          <w:b/>
          <w:sz w:val="24"/>
        </w:rPr>
        <w:t>Carrier resource grid mapping to channel raster and use of UE-specific bandwidth</w:t>
      </w:r>
    </w:p>
    <w:p w14:paraId="74D3B01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CR-0541  rev  Cat: F (Rel-15)</w:t>
      </w:r>
      <w:r>
        <w:rPr>
          <w:i/>
        </w:rPr>
        <w:br/>
      </w:r>
      <w:r>
        <w:rPr>
          <w:i/>
        </w:rPr>
        <w:br/>
      </w:r>
      <w:r>
        <w:rPr>
          <w:i/>
        </w:rPr>
        <w:tab/>
      </w:r>
      <w:r>
        <w:rPr>
          <w:i/>
        </w:rPr>
        <w:tab/>
      </w:r>
      <w:r>
        <w:rPr>
          <w:i/>
        </w:rPr>
        <w:tab/>
      </w:r>
      <w:r>
        <w:rPr>
          <w:i/>
        </w:rPr>
        <w:tab/>
      </w:r>
      <w:r>
        <w:rPr>
          <w:i/>
        </w:rPr>
        <w:tab/>
        <w:t>Source: Ericsson, Verizon, China Telecom</w:t>
      </w:r>
    </w:p>
    <w:p w14:paraId="78169A92" w14:textId="77777777" w:rsidR="00E153EB" w:rsidRDefault="00E153EB" w:rsidP="00E153EB">
      <w:pPr>
        <w:rPr>
          <w:rFonts w:ascii="Arial" w:hAnsi="Arial" w:cs="Arial"/>
          <w:b/>
        </w:rPr>
      </w:pPr>
      <w:r>
        <w:rPr>
          <w:rFonts w:ascii="Arial" w:hAnsi="Arial" w:cs="Arial"/>
          <w:b/>
        </w:rPr>
        <w:t xml:space="preserve">Abstract: </w:t>
      </w:r>
    </w:p>
    <w:p w14:paraId="1634D2F2" w14:textId="77777777" w:rsidR="00E153EB" w:rsidRDefault="00E153EB" w:rsidP="00E153EB">
      <w:r>
        <w:t>CR to clarify carrier resource grid mapping to the channel raster and the configuration of the UE-specific channel bandwidth</w:t>
      </w:r>
    </w:p>
    <w:p w14:paraId="038D43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6E66DC" w14:textId="77777777" w:rsidR="00E153EB" w:rsidRDefault="00E153EB" w:rsidP="00E153EB">
      <w:pPr>
        <w:rPr>
          <w:rFonts w:ascii="Arial" w:hAnsi="Arial" w:cs="Arial"/>
          <w:b/>
          <w:sz w:val="24"/>
        </w:rPr>
      </w:pPr>
      <w:r>
        <w:rPr>
          <w:rFonts w:ascii="Arial" w:hAnsi="Arial" w:cs="Arial"/>
          <w:b/>
          <w:color w:val="0000FF"/>
          <w:sz w:val="24"/>
        </w:rPr>
        <w:t>R4-2300736</w:t>
      </w:r>
      <w:r>
        <w:rPr>
          <w:rFonts w:ascii="Arial" w:hAnsi="Arial" w:cs="Arial"/>
          <w:b/>
          <w:color w:val="0000FF"/>
          <w:sz w:val="24"/>
        </w:rPr>
        <w:tab/>
      </w:r>
      <w:r>
        <w:rPr>
          <w:rFonts w:ascii="Arial" w:hAnsi="Arial" w:cs="Arial"/>
          <w:b/>
          <w:sz w:val="24"/>
        </w:rPr>
        <w:t>Carrier resource grid mapping to channel raster and use of UE-specific bandwidth</w:t>
      </w:r>
    </w:p>
    <w:p w14:paraId="6F6CF4E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CR-0542  rev  Cat: A (Rel-16)</w:t>
      </w:r>
      <w:r>
        <w:rPr>
          <w:i/>
        </w:rPr>
        <w:br/>
      </w:r>
      <w:r>
        <w:rPr>
          <w:i/>
        </w:rPr>
        <w:br/>
      </w:r>
      <w:r>
        <w:rPr>
          <w:i/>
        </w:rPr>
        <w:tab/>
      </w:r>
      <w:r>
        <w:rPr>
          <w:i/>
        </w:rPr>
        <w:tab/>
      </w:r>
      <w:r>
        <w:rPr>
          <w:i/>
        </w:rPr>
        <w:tab/>
      </w:r>
      <w:r>
        <w:rPr>
          <w:i/>
        </w:rPr>
        <w:tab/>
      </w:r>
      <w:r>
        <w:rPr>
          <w:i/>
        </w:rPr>
        <w:tab/>
        <w:t>Source: Ericsson, Verizon, China Telecom</w:t>
      </w:r>
    </w:p>
    <w:p w14:paraId="41FBA90B" w14:textId="77777777" w:rsidR="00E153EB" w:rsidRDefault="00E153EB" w:rsidP="00E153EB">
      <w:pPr>
        <w:rPr>
          <w:rFonts w:ascii="Arial" w:hAnsi="Arial" w:cs="Arial"/>
          <w:b/>
        </w:rPr>
      </w:pPr>
      <w:r>
        <w:rPr>
          <w:rFonts w:ascii="Arial" w:hAnsi="Arial" w:cs="Arial"/>
          <w:b/>
        </w:rPr>
        <w:t xml:space="preserve">Abstract: </w:t>
      </w:r>
    </w:p>
    <w:p w14:paraId="6E90D925" w14:textId="77777777" w:rsidR="00E153EB" w:rsidRDefault="00E153EB" w:rsidP="00E153EB">
      <w:r>
        <w:t>CR to clarify carrier resource grid mapping to the channel raster and the configuration of the UE-specific channel bandwidth</w:t>
      </w:r>
    </w:p>
    <w:p w14:paraId="45E74B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4BB01A" w14:textId="77777777" w:rsidR="00E153EB" w:rsidRDefault="00E153EB" w:rsidP="00E153EB">
      <w:pPr>
        <w:rPr>
          <w:rFonts w:ascii="Arial" w:hAnsi="Arial" w:cs="Arial"/>
          <w:b/>
          <w:sz w:val="24"/>
        </w:rPr>
      </w:pPr>
      <w:r>
        <w:rPr>
          <w:rFonts w:ascii="Arial" w:hAnsi="Arial" w:cs="Arial"/>
          <w:b/>
          <w:color w:val="0000FF"/>
          <w:sz w:val="24"/>
        </w:rPr>
        <w:lastRenderedPageBreak/>
        <w:t>R4-2300737</w:t>
      </w:r>
      <w:r>
        <w:rPr>
          <w:rFonts w:ascii="Arial" w:hAnsi="Arial" w:cs="Arial"/>
          <w:b/>
          <w:color w:val="0000FF"/>
          <w:sz w:val="24"/>
        </w:rPr>
        <w:tab/>
      </w:r>
      <w:r>
        <w:rPr>
          <w:rFonts w:ascii="Arial" w:hAnsi="Arial" w:cs="Arial"/>
          <w:b/>
          <w:sz w:val="24"/>
        </w:rPr>
        <w:t>Carrier resource grid mapping to channel raster and use of UE-specific bandwidth</w:t>
      </w:r>
    </w:p>
    <w:p w14:paraId="53AFC3E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CR-0543  rev  Cat: A (Rel-17)</w:t>
      </w:r>
      <w:r>
        <w:rPr>
          <w:i/>
        </w:rPr>
        <w:br/>
      </w:r>
      <w:r>
        <w:rPr>
          <w:i/>
        </w:rPr>
        <w:br/>
      </w:r>
      <w:r>
        <w:rPr>
          <w:i/>
        </w:rPr>
        <w:tab/>
      </w:r>
      <w:r>
        <w:rPr>
          <w:i/>
        </w:rPr>
        <w:tab/>
      </w:r>
      <w:r>
        <w:rPr>
          <w:i/>
        </w:rPr>
        <w:tab/>
      </w:r>
      <w:r>
        <w:rPr>
          <w:i/>
        </w:rPr>
        <w:tab/>
      </w:r>
      <w:r>
        <w:rPr>
          <w:i/>
        </w:rPr>
        <w:tab/>
        <w:t>Source: Ericsson, Verizon, China Telecom</w:t>
      </w:r>
    </w:p>
    <w:p w14:paraId="18FAD1A1" w14:textId="77777777" w:rsidR="00E153EB" w:rsidRDefault="00E153EB" w:rsidP="00E153EB">
      <w:pPr>
        <w:rPr>
          <w:rFonts w:ascii="Arial" w:hAnsi="Arial" w:cs="Arial"/>
          <w:b/>
        </w:rPr>
      </w:pPr>
      <w:r>
        <w:rPr>
          <w:rFonts w:ascii="Arial" w:hAnsi="Arial" w:cs="Arial"/>
          <w:b/>
        </w:rPr>
        <w:t xml:space="preserve">Abstract: </w:t>
      </w:r>
    </w:p>
    <w:p w14:paraId="6948D21F" w14:textId="77777777" w:rsidR="00E153EB" w:rsidRDefault="00E153EB" w:rsidP="00E153EB">
      <w:r>
        <w:t>CR to clarify carrier resource grid mapping to the channel raster and the configuration of the UE-specific channel bandwidth</w:t>
      </w:r>
    </w:p>
    <w:p w14:paraId="29B1D7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022C5" w14:textId="77777777" w:rsidR="00E153EB" w:rsidRDefault="00E153EB" w:rsidP="00E153EB">
      <w:pPr>
        <w:rPr>
          <w:rFonts w:ascii="Arial" w:hAnsi="Arial" w:cs="Arial"/>
          <w:b/>
          <w:sz w:val="24"/>
        </w:rPr>
      </w:pPr>
      <w:r>
        <w:rPr>
          <w:rFonts w:ascii="Arial" w:hAnsi="Arial" w:cs="Arial"/>
          <w:b/>
          <w:color w:val="0000FF"/>
          <w:sz w:val="24"/>
        </w:rPr>
        <w:t>R4-2300738</w:t>
      </w:r>
      <w:r>
        <w:rPr>
          <w:rFonts w:ascii="Arial" w:hAnsi="Arial" w:cs="Arial"/>
          <w:b/>
          <w:color w:val="0000FF"/>
          <w:sz w:val="24"/>
        </w:rPr>
        <w:tab/>
      </w:r>
      <w:r>
        <w:rPr>
          <w:rFonts w:ascii="Arial" w:hAnsi="Arial" w:cs="Arial"/>
          <w:b/>
          <w:sz w:val="24"/>
        </w:rPr>
        <w:t>Carrier resource grid mapping to channel raster and use of UE-specific bandwidth</w:t>
      </w:r>
    </w:p>
    <w:p w14:paraId="4E32B6D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CR-0544  rev  Cat: A (Rel-18)</w:t>
      </w:r>
      <w:r>
        <w:rPr>
          <w:i/>
        </w:rPr>
        <w:br/>
      </w:r>
      <w:r>
        <w:rPr>
          <w:i/>
        </w:rPr>
        <w:br/>
      </w:r>
      <w:r>
        <w:rPr>
          <w:i/>
        </w:rPr>
        <w:tab/>
      </w:r>
      <w:r>
        <w:rPr>
          <w:i/>
        </w:rPr>
        <w:tab/>
      </w:r>
      <w:r>
        <w:rPr>
          <w:i/>
        </w:rPr>
        <w:tab/>
      </w:r>
      <w:r>
        <w:rPr>
          <w:i/>
        </w:rPr>
        <w:tab/>
      </w:r>
      <w:r>
        <w:rPr>
          <w:i/>
        </w:rPr>
        <w:tab/>
        <w:t>Source: Ericsson, Verizon, China Telecom</w:t>
      </w:r>
    </w:p>
    <w:p w14:paraId="0A9DE0DB" w14:textId="77777777" w:rsidR="00E153EB" w:rsidRDefault="00E153EB" w:rsidP="00E153EB">
      <w:pPr>
        <w:rPr>
          <w:rFonts w:ascii="Arial" w:hAnsi="Arial" w:cs="Arial"/>
          <w:b/>
        </w:rPr>
      </w:pPr>
      <w:r>
        <w:rPr>
          <w:rFonts w:ascii="Arial" w:hAnsi="Arial" w:cs="Arial"/>
          <w:b/>
        </w:rPr>
        <w:t xml:space="preserve">Abstract: </w:t>
      </w:r>
    </w:p>
    <w:p w14:paraId="65C7D73F" w14:textId="77777777" w:rsidR="00E153EB" w:rsidRDefault="00E153EB" w:rsidP="00E153EB">
      <w:r>
        <w:t>CR to clarify carrier resource grid mapping to the channel raster and the configuration of the UE-specific channel bandwidth</w:t>
      </w:r>
    </w:p>
    <w:p w14:paraId="3E9973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F9EA0F" w14:textId="77777777" w:rsidR="00E153EB" w:rsidRDefault="00E153EB" w:rsidP="00E153EB">
      <w:pPr>
        <w:rPr>
          <w:rFonts w:ascii="Arial" w:hAnsi="Arial" w:cs="Arial"/>
          <w:b/>
          <w:sz w:val="24"/>
        </w:rPr>
      </w:pPr>
      <w:r>
        <w:rPr>
          <w:rFonts w:ascii="Arial" w:hAnsi="Arial" w:cs="Arial"/>
          <w:b/>
          <w:color w:val="0000FF"/>
          <w:sz w:val="24"/>
        </w:rPr>
        <w:t>R4-2300739</w:t>
      </w:r>
      <w:r>
        <w:rPr>
          <w:rFonts w:ascii="Arial" w:hAnsi="Arial" w:cs="Arial"/>
          <w:b/>
          <w:color w:val="0000FF"/>
          <w:sz w:val="24"/>
        </w:rPr>
        <w:tab/>
      </w:r>
      <w:r>
        <w:rPr>
          <w:rFonts w:ascii="Arial" w:hAnsi="Arial" w:cs="Arial"/>
          <w:b/>
          <w:sz w:val="24"/>
        </w:rPr>
        <w:t xml:space="preserve">On the PCMAX for inter-band UL CA and the PHR for the serving cells </w:t>
      </w:r>
    </w:p>
    <w:p w14:paraId="519517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B21E26" w14:textId="77777777" w:rsidR="00E153EB" w:rsidRDefault="00E153EB" w:rsidP="00E153EB">
      <w:pPr>
        <w:rPr>
          <w:rFonts w:ascii="Arial" w:hAnsi="Arial" w:cs="Arial"/>
          <w:b/>
        </w:rPr>
      </w:pPr>
      <w:r>
        <w:rPr>
          <w:rFonts w:ascii="Arial" w:hAnsi="Arial" w:cs="Arial"/>
          <w:b/>
        </w:rPr>
        <w:t xml:space="preserve">Abstract: </w:t>
      </w:r>
    </w:p>
    <w:p w14:paraId="4F3B838D" w14:textId="77777777" w:rsidR="00E153EB" w:rsidRDefault="00E153EB" w:rsidP="00E153EB">
      <w:r>
        <w:t>in this contribution we propose to modify the Pcmax,c per serving cell for inter-band CA such that the PHR becomes correct and to make the PCMAX for power prioritization consistent with 38.213.</w:t>
      </w:r>
    </w:p>
    <w:p w14:paraId="393299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F744B" w14:textId="77777777" w:rsidR="00E153EB" w:rsidRDefault="00E153EB" w:rsidP="00E153EB">
      <w:pPr>
        <w:rPr>
          <w:rFonts w:ascii="Arial" w:hAnsi="Arial" w:cs="Arial"/>
          <w:b/>
          <w:sz w:val="24"/>
        </w:rPr>
      </w:pPr>
      <w:r>
        <w:rPr>
          <w:rFonts w:ascii="Arial" w:hAnsi="Arial" w:cs="Arial"/>
          <w:b/>
          <w:color w:val="0000FF"/>
          <w:sz w:val="24"/>
        </w:rPr>
        <w:t>R4-2300740</w:t>
      </w:r>
      <w:r>
        <w:rPr>
          <w:rFonts w:ascii="Arial" w:hAnsi="Arial" w:cs="Arial"/>
          <w:b/>
          <w:color w:val="0000FF"/>
          <w:sz w:val="24"/>
        </w:rPr>
        <w:tab/>
      </w:r>
      <w:r>
        <w:rPr>
          <w:rFonts w:ascii="Arial" w:hAnsi="Arial" w:cs="Arial"/>
          <w:b/>
          <w:sz w:val="24"/>
        </w:rPr>
        <w:t>Corrections to configured maximum power for inter-band UL CA</w:t>
      </w:r>
    </w:p>
    <w:p w14:paraId="4E5D3C4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CR-1333  rev  Cat: F (Rel-17)</w:t>
      </w:r>
      <w:r>
        <w:rPr>
          <w:i/>
        </w:rPr>
        <w:br/>
      </w:r>
      <w:r>
        <w:rPr>
          <w:i/>
        </w:rPr>
        <w:br/>
      </w:r>
      <w:r>
        <w:rPr>
          <w:i/>
        </w:rPr>
        <w:tab/>
      </w:r>
      <w:r>
        <w:rPr>
          <w:i/>
        </w:rPr>
        <w:tab/>
      </w:r>
      <w:r>
        <w:rPr>
          <w:i/>
        </w:rPr>
        <w:tab/>
      </w:r>
      <w:r>
        <w:rPr>
          <w:i/>
        </w:rPr>
        <w:tab/>
      </w:r>
      <w:r>
        <w:rPr>
          <w:i/>
        </w:rPr>
        <w:tab/>
        <w:t>Source: Ericsson</w:t>
      </w:r>
    </w:p>
    <w:p w14:paraId="69DE8A98" w14:textId="77777777" w:rsidR="00E153EB" w:rsidRDefault="00E153EB" w:rsidP="00E153EB">
      <w:pPr>
        <w:rPr>
          <w:rFonts w:ascii="Arial" w:hAnsi="Arial" w:cs="Arial"/>
          <w:b/>
        </w:rPr>
      </w:pPr>
      <w:r>
        <w:rPr>
          <w:rFonts w:ascii="Arial" w:hAnsi="Arial" w:cs="Arial"/>
          <w:b/>
        </w:rPr>
        <w:t xml:space="preserve">Abstract: </w:t>
      </w:r>
    </w:p>
    <w:p w14:paraId="1977CD67" w14:textId="77777777" w:rsidR="00E153EB" w:rsidRDefault="00E153EB" w:rsidP="00E153EB">
      <w:r>
        <w:t>CR to correct the PCMAX for inter-band CA and the Pcmax,c for serving cells such that PHR becomes correct when the UE is configured with UL CA.</w:t>
      </w:r>
    </w:p>
    <w:p w14:paraId="240F96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04DB91" w14:textId="77777777" w:rsidR="00E153EB" w:rsidRDefault="00E153EB" w:rsidP="00E153EB">
      <w:pPr>
        <w:rPr>
          <w:rFonts w:ascii="Arial" w:hAnsi="Arial" w:cs="Arial"/>
          <w:b/>
          <w:sz w:val="24"/>
        </w:rPr>
      </w:pPr>
      <w:r>
        <w:rPr>
          <w:rFonts w:ascii="Arial" w:hAnsi="Arial" w:cs="Arial"/>
          <w:b/>
          <w:color w:val="0000FF"/>
          <w:sz w:val="24"/>
        </w:rPr>
        <w:t>R4-2300741</w:t>
      </w:r>
      <w:r>
        <w:rPr>
          <w:rFonts w:ascii="Arial" w:hAnsi="Arial" w:cs="Arial"/>
          <w:b/>
          <w:color w:val="0000FF"/>
          <w:sz w:val="24"/>
        </w:rPr>
        <w:tab/>
      </w:r>
      <w:r>
        <w:rPr>
          <w:rFonts w:ascii="Arial" w:hAnsi="Arial" w:cs="Arial"/>
          <w:b/>
          <w:sz w:val="24"/>
        </w:rPr>
        <w:t>Corrections to configured maximum power for inter-band UL CA</w:t>
      </w:r>
    </w:p>
    <w:p w14:paraId="2667FEE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CR-1334  rev  Cat: A (Rel-18)</w:t>
      </w:r>
      <w:r>
        <w:rPr>
          <w:i/>
        </w:rPr>
        <w:br/>
      </w:r>
      <w:r>
        <w:rPr>
          <w:i/>
        </w:rPr>
        <w:br/>
      </w:r>
      <w:r>
        <w:rPr>
          <w:i/>
        </w:rPr>
        <w:tab/>
      </w:r>
      <w:r>
        <w:rPr>
          <w:i/>
        </w:rPr>
        <w:tab/>
      </w:r>
      <w:r>
        <w:rPr>
          <w:i/>
        </w:rPr>
        <w:tab/>
      </w:r>
      <w:r>
        <w:rPr>
          <w:i/>
        </w:rPr>
        <w:tab/>
      </w:r>
      <w:r>
        <w:rPr>
          <w:i/>
        </w:rPr>
        <w:tab/>
        <w:t>Source: Ericsson</w:t>
      </w:r>
    </w:p>
    <w:p w14:paraId="7EA9AFDD" w14:textId="77777777" w:rsidR="00E153EB" w:rsidRDefault="00E153EB" w:rsidP="00E153EB">
      <w:pPr>
        <w:rPr>
          <w:rFonts w:ascii="Arial" w:hAnsi="Arial" w:cs="Arial"/>
          <w:b/>
        </w:rPr>
      </w:pPr>
      <w:r>
        <w:rPr>
          <w:rFonts w:ascii="Arial" w:hAnsi="Arial" w:cs="Arial"/>
          <w:b/>
        </w:rPr>
        <w:t xml:space="preserve">Abstract: </w:t>
      </w:r>
    </w:p>
    <w:p w14:paraId="4ECC9EFB" w14:textId="77777777" w:rsidR="00E153EB" w:rsidRDefault="00E153EB" w:rsidP="00E153EB">
      <w:r>
        <w:lastRenderedPageBreak/>
        <w:t>CR to correct the PCMAX for inter-band CA and the Pcmax,c for serving cells such that PHR becomes correct when the UE is configured with inter-band UL-CA and combiantions with intra-band UL CA.</w:t>
      </w:r>
    </w:p>
    <w:p w14:paraId="1AFBDA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80606" w14:textId="77777777" w:rsidR="00E153EB" w:rsidRDefault="00E153EB" w:rsidP="00E153EB">
      <w:pPr>
        <w:rPr>
          <w:rFonts w:ascii="Arial" w:hAnsi="Arial" w:cs="Arial"/>
          <w:b/>
          <w:sz w:val="24"/>
        </w:rPr>
      </w:pPr>
      <w:r>
        <w:rPr>
          <w:rFonts w:ascii="Arial" w:hAnsi="Arial" w:cs="Arial"/>
          <w:b/>
          <w:color w:val="0000FF"/>
          <w:sz w:val="24"/>
        </w:rPr>
        <w:t>R4-2300826</w:t>
      </w:r>
      <w:r>
        <w:rPr>
          <w:rFonts w:ascii="Arial" w:hAnsi="Arial" w:cs="Arial"/>
          <w:b/>
          <w:color w:val="0000FF"/>
          <w:sz w:val="24"/>
        </w:rPr>
        <w:tab/>
      </w:r>
      <w:r>
        <w:rPr>
          <w:rFonts w:ascii="Arial" w:hAnsi="Arial" w:cs="Arial"/>
          <w:b/>
          <w:sz w:val="24"/>
        </w:rPr>
        <w:t>Intra UL CA MPR Equation issue</w:t>
      </w:r>
    </w:p>
    <w:p w14:paraId="423BF8F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1CAB4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83D7" w14:textId="77777777" w:rsidR="00E153EB" w:rsidRDefault="00E153EB" w:rsidP="00E153EB">
      <w:pPr>
        <w:rPr>
          <w:rFonts w:ascii="Arial" w:hAnsi="Arial" w:cs="Arial"/>
          <w:b/>
          <w:sz w:val="24"/>
        </w:rPr>
      </w:pPr>
      <w:r>
        <w:rPr>
          <w:rFonts w:ascii="Arial" w:hAnsi="Arial" w:cs="Arial"/>
          <w:b/>
          <w:color w:val="0000FF"/>
          <w:sz w:val="24"/>
        </w:rPr>
        <w:t>R4-2300990</w:t>
      </w:r>
      <w:r>
        <w:rPr>
          <w:rFonts w:ascii="Arial" w:hAnsi="Arial" w:cs="Arial"/>
          <w:b/>
          <w:color w:val="0000FF"/>
          <w:sz w:val="24"/>
        </w:rPr>
        <w:tab/>
      </w:r>
      <w:r>
        <w:rPr>
          <w:rFonts w:ascii="Arial" w:hAnsi="Arial" w:cs="Arial"/>
          <w:b/>
          <w:sz w:val="24"/>
        </w:rPr>
        <w:t>Discussion on revisiting PRACH requirements since Rel-15</w:t>
      </w:r>
    </w:p>
    <w:p w14:paraId="3EF1874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E077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23FA" w14:textId="77777777" w:rsidR="00E153EB" w:rsidRDefault="00E153EB" w:rsidP="00E153EB">
      <w:pPr>
        <w:rPr>
          <w:rFonts w:ascii="Arial" w:hAnsi="Arial" w:cs="Arial"/>
          <w:b/>
          <w:sz w:val="24"/>
        </w:rPr>
      </w:pPr>
      <w:r>
        <w:rPr>
          <w:rFonts w:ascii="Arial" w:hAnsi="Arial" w:cs="Arial"/>
          <w:b/>
          <w:color w:val="0000FF"/>
          <w:sz w:val="24"/>
        </w:rPr>
        <w:t>R4-2300991</w:t>
      </w:r>
      <w:r>
        <w:rPr>
          <w:rFonts w:ascii="Arial" w:hAnsi="Arial" w:cs="Arial"/>
          <w:b/>
          <w:color w:val="0000FF"/>
          <w:sz w:val="24"/>
        </w:rPr>
        <w:tab/>
      </w:r>
      <w:r>
        <w:rPr>
          <w:rFonts w:ascii="Arial" w:hAnsi="Arial" w:cs="Arial"/>
          <w:b/>
          <w:sz w:val="24"/>
        </w:rPr>
        <w:t>Corrections on RF requirements for PRACH</w:t>
      </w:r>
    </w:p>
    <w:p w14:paraId="2B7FED4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CR-0545  rev  Cat: F (Rel-15)</w:t>
      </w:r>
      <w:r>
        <w:rPr>
          <w:i/>
        </w:rPr>
        <w:br/>
      </w:r>
      <w:r>
        <w:rPr>
          <w:i/>
        </w:rPr>
        <w:br/>
      </w:r>
      <w:r>
        <w:rPr>
          <w:i/>
        </w:rPr>
        <w:tab/>
      </w:r>
      <w:r>
        <w:rPr>
          <w:i/>
        </w:rPr>
        <w:tab/>
      </w:r>
      <w:r>
        <w:rPr>
          <w:i/>
        </w:rPr>
        <w:tab/>
      </w:r>
      <w:r>
        <w:rPr>
          <w:i/>
        </w:rPr>
        <w:tab/>
      </w:r>
      <w:r>
        <w:rPr>
          <w:i/>
        </w:rPr>
        <w:tab/>
        <w:t>Source: Samsung</w:t>
      </w:r>
    </w:p>
    <w:p w14:paraId="65BEDD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7BC0D" w14:textId="77777777" w:rsidR="00E153EB" w:rsidRDefault="00E153EB" w:rsidP="00E153EB">
      <w:pPr>
        <w:rPr>
          <w:rFonts w:ascii="Arial" w:hAnsi="Arial" w:cs="Arial"/>
          <w:b/>
          <w:sz w:val="24"/>
        </w:rPr>
      </w:pPr>
      <w:r>
        <w:rPr>
          <w:rFonts w:ascii="Arial" w:hAnsi="Arial" w:cs="Arial"/>
          <w:b/>
          <w:color w:val="0000FF"/>
          <w:sz w:val="24"/>
        </w:rPr>
        <w:t>R4-2300992</w:t>
      </w:r>
      <w:r>
        <w:rPr>
          <w:rFonts w:ascii="Arial" w:hAnsi="Arial" w:cs="Arial"/>
          <w:b/>
          <w:color w:val="0000FF"/>
          <w:sz w:val="24"/>
        </w:rPr>
        <w:tab/>
      </w:r>
      <w:r>
        <w:rPr>
          <w:rFonts w:ascii="Arial" w:hAnsi="Arial" w:cs="Arial"/>
          <w:b/>
          <w:sz w:val="24"/>
        </w:rPr>
        <w:t>Corrections on RF requirements for PRACH</w:t>
      </w:r>
    </w:p>
    <w:p w14:paraId="6906228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CR-0546  rev  Cat: A (Rel-16)</w:t>
      </w:r>
      <w:r>
        <w:rPr>
          <w:i/>
        </w:rPr>
        <w:br/>
      </w:r>
      <w:r>
        <w:rPr>
          <w:i/>
        </w:rPr>
        <w:br/>
      </w:r>
      <w:r>
        <w:rPr>
          <w:i/>
        </w:rPr>
        <w:tab/>
      </w:r>
      <w:r>
        <w:rPr>
          <w:i/>
        </w:rPr>
        <w:tab/>
      </w:r>
      <w:r>
        <w:rPr>
          <w:i/>
        </w:rPr>
        <w:tab/>
      </w:r>
      <w:r>
        <w:rPr>
          <w:i/>
        </w:rPr>
        <w:tab/>
      </w:r>
      <w:r>
        <w:rPr>
          <w:i/>
        </w:rPr>
        <w:tab/>
        <w:t>Source: Samsung</w:t>
      </w:r>
    </w:p>
    <w:p w14:paraId="2B676C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52965" w14:textId="77777777" w:rsidR="00E153EB" w:rsidRDefault="00E153EB" w:rsidP="00E153EB">
      <w:pPr>
        <w:rPr>
          <w:rFonts w:ascii="Arial" w:hAnsi="Arial" w:cs="Arial"/>
          <w:b/>
          <w:sz w:val="24"/>
        </w:rPr>
      </w:pPr>
      <w:r>
        <w:rPr>
          <w:rFonts w:ascii="Arial" w:hAnsi="Arial" w:cs="Arial"/>
          <w:b/>
          <w:color w:val="0000FF"/>
          <w:sz w:val="24"/>
        </w:rPr>
        <w:t>R4-2300993</w:t>
      </w:r>
      <w:r>
        <w:rPr>
          <w:rFonts w:ascii="Arial" w:hAnsi="Arial" w:cs="Arial"/>
          <w:b/>
          <w:color w:val="0000FF"/>
          <w:sz w:val="24"/>
        </w:rPr>
        <w:tab/>
      </w:r>
      <w:r>
        <w:rPr>
          <w:rFonts w:ascii="Arial" w:hAnsi="Arial" w:cs="Arial"/>
          <w:b/>
          <w:sz w:val="24"/>
        </w:rPr>
        <w:t>Corrections on RF requirements for PRACH</w:t>
      </w:r>
    </w:p>
    <w:p w14:paraId="5BD1E16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CR-0547  rev  Cat: A (Rel-17)</w:t>
      </w:r>
      <w:r>
        <w:rPr>
          <w:i/>
        </w:rPr>
        <w:br/>
      </w:r>
      <w:r>
        <w:rPr>
          <w:i/>
        </w:rPr>
        <w:br/>
      </w:r>
      <w:r>
        <w:rPr>
          <w:i/>
        </w:rPr>
        <w:tab/>
      </w:r>
      <w:r>
        <w:rPr>
          <w:i/>
        </w:rPr>
        <w:tab/>
      </w:r>
      <w:r>
        <w:rPr>
          <w:i/>
        </w:rPr>
        <w:tab/>
      </w:r>
      <w:r>
        <w:rPr>
          <w:i/>
        </w:rPr>
        <w:tab/>
      </w:r>
      <w:r>
        <w:rPr>
          <w:i/>
        </w:rPr>
        <w:tab/>
        <w:t>Source: Samsung</w:t>
      </w:r>
    </w:p>
    <w:p w14:paraId="1DC030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B34DF" w14:textId="77777777" w:rsidR="00E153EB" w:rsidRDefault="00E153EB" w:rsidP="00E153EB">
      <w:pPr>
        <w:rPr>
          <w:rFonts w:ascii="Arial" w:hAnsi="Arial" w:cs="Arial"/>
          <w:b/>
          <w:sz w:val="24"/>
        </w:rPr>
      </w:pPr>
      <w:r>
        <w:rPr>
          <w:rFonts w:ascii="Arial" w:hAnsi="Arial" w:cs="Arial"/>
          <w:b/>
          <w:color w:val="0000FF"/>
          <w:sz w:val="24"/>
        </w:rPr>
        <w:t>R4-2300994</w:t>
      </w:r>
      <w:r>
        <w:rPr>
          <w:rFonts w:ascii="Arial" w:hAnsi="Arial" w:cs="Arial"/>
          <w:b/>
          <w:color w:val="0000FF"/>
          <w:sz w:val="24"/>
        </w:rPr>
        <w:tab/>
      </w:r>
      <w:r>
        <w:rPr>
          <w:rFonts w:ascii="Arial" w:hAnsi="Arial" w:cs="Arial"/>
          <w:b/>
          <w:sz w:val="24"/>
        </w:rPr>
        <w:t>Corrections on RF requirements for PRACH</w:t>
      </w:r>
    </w:p>
    <w:p w14:paraId="55F842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CR-0548  rev  Cat: A (Rel-18)</w:t>
      </w:r>
      <w:r>
        <w:rPr>
          <w:i/>
        </w:rPr>
        <w:br/>
      </w:r>
      <w:r>
        <w:rPr>
          <w:i/>
        </w:rPr>
        <w:br/>
      </w:r>
      <w:r>
        <w:rPr>
          <w:i/>
        </w:rPr>
        <w:tab/>
      </w:r>
      <w:r>
        <w:rPr>
          <w:i/>
        </w:rPr>
        <w:tab/>
      </w:r>
      <w:r>
        <w:rPr>
          <w:i/>
        </w:rPr>
        <w:tab/>
      </w:r>
      <w:r>
        <w:rPr>
          <w:i/>
        </w:rPr>
        <w:tab/>
      </w:r>
      <w:r>
        <w:rPr>
          <w:i/>
        </w:rPr>
        <w:tab/>
        <w:t>Source: Samsung</w:t>
      </w:r>
    </w:p>
    <w:p w14:paraId="302978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2D9D7" w14:textId="77777777" w:rsidR="00E153EB" w:rsidRDefault="00E153EB" w:rsidP="00E153EB">
      <w:pPr>
        <w:rPr>
          <w:rFonts w:ascii="Arial" w:hAnsi="Arial" w:cs="Arial"/>
          <w:b/>
          <w:sz w:val="24"/>
        </w:rPr>
      </w:pPr>
      <w:r>
        <w:rPr>
          <w:rFonts w:ascii="Arial" w:hAnsi="Arial" w:cs="Arial"/>
          <w:b/>
          <w:color w:val="0000FF"/>
          <w:sz w:val="24"/>
        </w:rPr>
        <w:t>R4-2301117</w:t>
      </w:r>
      <w:r>
        <w:rPr>
          <w:rFonts w:ascii="Arial" w:hAnsi="Arial" w:cs="Arial"/>
          <w:b/>
          <w:color w:val="0000FF"/>
          <w:sz w:val="24"/>
        </w:rPr>
        <w:tab/>
      </w:r>
      <w:r>
        <w:rPr>
          <w:rFonts w:ascii="Arial" w:hAnsi="Arial" w:cs="Arial"/>
          <w:b/>
          <w:sz w:val="24"/>
        </w:rPr>
        <w:t>Rel16 Cat F CR Correct the wrong table and clause that clause 6.2A.3.1.1 refer to</w:t>
      </w:r>
    </w:p>
    <w:p w14:paraId="1C9BE20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CR-1353  rev  Cat: F (Rel-16)</w:t>
      </w:r>
      <w:r>
        <w:rPr>
          <w:i/>
        </w:rPr>
        <w:br/>
      </w:r>
      <w:r>
        <w:rPr>
          <w:i/>
        </w:rPr>
        <w:br/>
      </w:r>
      <w:r>
        <w:rPr>
          <w:i/>
        </w:rPr>
        <w:tab/>
      </w:r>
      <w:r>
        <w:rPr>
          <w:i/>
        </w:rPr>
        <w:tab/>
      </w:r>
      <w:r>
        <w:rPr>
          <w:i/>
        </w:rPr>
        <w:tab/>
      </w:r>
      <w:r>
        <w:rPr>
          <w:i/>
        </w:rPr>
        <w:tab/>
      </w:r>
      <w:r>
        <w:rPr>
          <w:i/>
        </w:rPr>
        <w:tab/>
        <w:t>Source: Samsung</w:t>
      </w:r>
    </w:p>
    <w:p w14:paraId="2339EC20"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243E1A" w14:textId="77777777" w:rsidR="00E153EB" w:rsidRDefault="00E153EB" w:rsidP="00E153EB">
      <w:pPr>
        <w:rPr>
          <w:rFonts w:ascii="Arial" w:hAnsi="Arial" w:cs="Arial"/>
          <w:b/>
          <w:sz w:val="24"/>
        </w:rPr>
      </w:pPr>
      <w:r>
        <w:rPr>
          <w:rFonts w:ascii="Arial" w:hAnsi="Arial" w:cs="Arial"/>
          <w:b/>
          <w:color w:val="0000FF"/>
          <w:sz w:val="24"/>
        </w:rPr>
        <w:t>R4-2301118</w:t>
      </w:r>
      <w:r>
        <w:rPr>
          <w:rFonts w:ascii="Arial" w:hAnsi="Arial" w:cs="Arial"/>
          <w:b/>
          <w:color w:val="0000FF"/>
          <w:sz w:val="24"/>
        </w:rPr>
        <w:tab/>
      </w:r>
      <w:r>
        <w:rPr>
          <w:rFonts w:ascii="Arial" w:hAnsi="Arial" w:cs="Arial"/>
          <w:b/>
          <w:sz w:val="24"/>
        </w:rPr>
        <w:t>Rel17 Cat A CR Correct the wrong table and clause that clause 6.2A.3.1.1 refer to</w:t>
      </w:r>
    </w:p>
    <w:p w14:paraId="096F20F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CR-1354  rev  Cat: A (Rel-17)</w:t>
      </w:r>
      <w:r>
        <w:rPr>
          <w:i/>
        </w:rPr>
        <w:br/>
      </w:r>
      <w:r>
        <w:rPr>
          <w:i/>
        </w:rPr>
        <w:br/>
      </w:r>
      <w:r>
        <w:rPr>
          <w:i/>
        </w:rPr>
        <w:tab/>
      </w:r>
      <w:r>
        <w:rPr>
          <w:i/>
        </w:rPr>
        <w:tab/>
      </w:r>
      <w:r>
        <w:rPr>
          <w:i/>
        </w:rPr>
        <w:tab/>
      </w:r>
      <w:r>
        <w:rPr>
          <w:i/>
        </w:rPr>
        <w:tab/>
      </w:r>
      <w:r>
        <w:rPr>
          <w:i/>
        </w:rPr>
        <w:tab/>
        <w:t>Source: Samsung</w:t>
      </w:r>
    </w:p>
    <w:p w14:paraId="074FB1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94999" w14:textId="77777777" w:rsidR="00E153EB" w:rsidRDefault="00E153EB" w:rsidP="00E153EB">
      <w:pPr>
        <w:rPr>
          <w:rFonts w:ascii="Arial" w:hAnsi="Arial" w:cs="Arial"/>
          <w:b/>
          <w:sz w:val="24"/>
        </w:rPr>
      </w:pPr>
      <w:r>
        <w:rPr>
          <w:rFonts w:ascii="Arial" w:hAnsi="Arial" w:cs="Arial"/>
          <w:b/>
          <w:color w:val="0000FF"/>
          <w:sz w:val="24"/>
        </w:rPr>
        <w:t>R4-2301119</w:t>
      </w:r>
      <w:r>
        <w:rPr>
          <w:rFonts w:ascii="Arial" w:hAnsi="Arial" w:cs="Arial"/>
          <w:b/>
          <w:color w:val="0000FF"/>
          <w:sz w:val="24"/>
        </w:rPr>
        <w:tab/>
      </w:r>
      <w:r>
        <w:rPr>
          <w:rFonts w:ascii="Arial" w:hAnsi="Arial" w:cs="Arial"/>
          <w:b/>
          <w:sz w:val="24"/>
        </w:rPr>
        <w:t>Rel18 Cat A CR Correct the wrong table and clause that clause 6.2A.3.1.1 refer to</w:t>
      </w:r>
    </w:p>
    <w:p w14:paraId="3D3936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CR-1355  rev  Cat: A (Rel-18)</w:t>
      </w:r>
      <w:r>
        <w:rPr>
          <w:i/>
        </w:rPr>
        <w:br/>
      </w:r>
      <w:r>
        <w:rPr>
          <w:i/>
        </w:rPr>
        <w:br/>
      </w:r>
      <w:r>
        <w:rPr>
          <w:i/>
        </w:rPr>
        <w:tab/>
      </w:r>
      <w:r>
        <w:rPr>
          <w:i/>
        </w:rPr>
        <w:tab/>
      </w:r>
      <w:r>
        <w:rPr>
          <w:i/>
        </w:rPr>
        <w:tab/>
      </w:r>
      <w:r>
        <w:rPr>
          <w:i/>
        </w:rPr>
        <w:tab/>
      </w:r>
      <w:r>
        <w:rPr>
          <w:i/>
        </w:rPr>
        <w:tab/>
        <w:t>Source: Samsung</w:t>
      </w:r>
    </w:p>
    <w:p w14:paraId="56FAD6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ECDA" w14:textId="77777777" w:rsidR="00E153EB" w:rsidRDefault="00E153EB" w:rsidP="00E153EB">
      <w:pPr>
        <w:rPr>
          <w:rFonts w:ascii="Arial" w:hAnsi="Arial" w:cs="Arial"/>
          <w:b/>
          <w:sz w:val="24"/>
        </w:rPr>
      </w:pPr>
      <w:r>
        <w:rPr>
          <w:rFonts w:ascii="Arial" w:hAnsi="Arial" w:cs="Arial"/>
          <w:b/>
          <w:color w:val="0000FF"/>
          <w:sz w:val="24"/>
        </w:rPr>
        <w:t>R4-2301136</w:t>
      </w:r>
      <w:r>
        <w:rPr>
          <w:rFonts w:ascii="Arial" w:hAnsi="Arial" w:cs="Arial"/>
          <w:b/>
          <w:color w:val="0000FF"/>
          <w:sz w:val="24"/>
        </w:rPr>
        <w:tab/>
      </w:r>
      <w:r>
        <w:rPr>
          <w:rFonts w:ascii="Arial" w:hAnsi="Arial" w:cs="Arial"/>
          <w:b/>
          <w:sz w:val="24"/>
        </w:rPr>
        <w:t>CR to F_Ioffset and F_Interferer (offset) adjustment in ACS and IBB</w:t>
      </w:r>
    </w:p>
    <w:p w14:paraId="222F4A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CR-0550  rev  Cat: F (Rel-15)</w:t>
      </w:r>
      <w:r>
        <w:rPr>
          <w:i/>
        </w:rPr>
        <w:br/>
      </w:r>
      <w:r>
        <w:rPr>
          <w:i/>
        </w:rPr>
        <w:br/>
      </w:r>
      <w:r>
        <w:rPr>
          <w:i/>
        </w:rPr>
        <w:tab/>
      </w:r>
      <w:r>
        <w:rPr>
          <w:i/>
        </w:rPr>
        <w:tab/>
      </w:r>
      <w:r>
        <w:rPr>
          <w:i/>
        </w:rPr>
        <w:tab/>
      </w:r>
      <w:r>
        <w:rPr>
          <w:i/>
        </w:rPr>
        <w:tab/>
      </w:r>
      <w:r>
        <w:rPr>
          <w:i/>
        </w:rPr>
        <w:tab/>
        <w:t>Source: Anritsu Limited</w:t>
      </w:r>
    </w:p>
    <w:p w14:paraId="0B4EB777" w14:textId="77777777" w:rsidR="00E153EB" w:rsidRDefault="00E153EB" w:rsidP="00E153EB">
      <w:pPr>
        <w:rPr>
          <w:rFonts w:ascii="Arial" w:hAnsi="Arial" w:cs="Arial"/>
          <w:b/>
        </w:rPr>
      </w:pPr>
      <w:r>
        <w:rPr>
          <w:rFonts w:ascii="Arial" w:hAnsi="Arial" w:cs="Arial"/>
          <w:b/>
        </w:rPr>
        <w:t xml:space="preserve">Abstract: </w:t>
      </w:r>
    </w:p>
    <w:p w14:paraId="65E113D0" w14:textId="77777777" w:rsidR="00E153EB" w:rsidRDefault="00E153EB" w:rsidP="00E153EB">
      <w:r>
        <w:t>Excel file attached</w:t>
      </w:r>
    </w:p>
    <w:p w14:paraId="06C20C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B057A" w14:textId="77777777" w:rsidR="00E153EB" w:rsidRDefault="00E153EB" w:rsidP="00E153EB">
      <w:pPr>
        <w:rPr>
          <w:rFonts w:ascii="Arial" w:hAnsi="Arial" w:cs="Arial"/>
          <w:b/>
          <w:sz w:val="24"/>
        </w:rPr>
      </w:pPr>
      <w:r>
        <w:rPr>
          <w:rFonts w:ascii="Arial" w:hAnsi="Arial" w:cs="Arial"/>
          <w:b/>
          <w:color w:val="0000FF"/>
          <w:sz w:val="24"/>
        </w:rPr>
        <w:t>R4-2301137</w:t>
      </w:r>
      <w:r>
        <w:rPr>
          <w:rFonts w:ascii="Arial" w:hAnsi="Arial" w:cs="Arial"/>
          <w:b/>
          <w:color w:val="0000FF"/>
          <w:sz w:val="24"/>
        </w:rPr>
        <w:tab/>
      </w:r>
      <w:r>
        <w:rPr>
          <w:rFonts w:ascii="Arial" w:hAnsi="Arial" w:cs="Arial"/>
          <w:b/>
          <w:sz w:val="24"/>
        </w:rPr>
        <w:t>CR to F_Ioffset and F_Interferer (offset) adjustment in ACS and IBB</w:t>
      </w:r>
    </w:p>
    <w:p w14:paraId="6DBE11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CR-0551  rev  Cat: A (Rel-16)</w:t>
      </w:r>
      <w:r>
        <w:rPr>
          <w:i/>
        </w:rPr>
        <w:br/>
      </w:r>
      <w:r>
        <w:rPr>
          <w:i/>
        </w:rPr>
        <w:br/>
      </w:r>
      <w:r>
        <w:rPr>
          <w:i/>
        </w:rPr>
        <w:tab/>
      </w:r>
      <w:r>
        <w:rPr>
          <w:i/>
        </w:rPr>
        <w:tab/>
      </w:r>
      <w:r>
        <w:rPr>
          <w:i/>
        </w:rPr>
        <w:tab/>
      </w:r>
      <w:r>
        <w:rPr>
          <w:i/>
        </w:rPr>
        <w:tab/>
      </w:r>
      <w:r>
        <w:rPr>
          <w:i/>
        </w:rPr>
        <w:tab/>
        <w:t>Source: Anritsu Limited</w:t>
      </w:r>
    </w:p>
    <w:p w14:paraId="2FBB08CE" w14:textId="77777777" w:rsidR="00E153EB" w:rsidRDefault="00E153EB" w:rsidP="00E153EB">
      <w:pPr>
        <w:rPr>
          <w:rFonts w:ascii="Arial" w:hAnsi="Arial" w:cs="Arial"/>
          <w:b/>
        </w:rPr>
      </w:pPr>
      <w:r>
        <w:rPr>
          <w:rFonts w:ascii="Arial" w:hAnsi="Arial" w:cs="Arial"/>
          <w:b/>
        </w:rPr>
        <w:t xml:space="preserve">Abstract: </w:t>
      </w:r>
    </w:p>
    <w:p w14:paraId="354D809B" w14:textId="77777777" w:rsidR="00E153EB" w:rsidRDefault="00E153EB" w:rsidP="00E153EB">
      <w:r>
        <w:t>Excel file attached</w:t>
      </w:r>
    </w:p>
    <w:p w14:paraId="794B95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16480" w14:textId="77777777" w:rsidR="00E153EB" w:rsidRDefault="00E153EB" w:rsidP="00E153EB">
      <w:pPr>
        <w:rPr>
          <w:rFonts w:ascii="Arial" w:hAnsi="Arial" w:cs="Arial"/>
          <w:b/>
          <w:sz w:val="24"/>
        </w:rPr>
      </w:pPr>
      <w:r>
        <w:rPr>
          <w:rFonts w:ascii="Arial" w:hAnsi="Arial" w:cs="Arial"/>
          <w:b/>
          <w:color w:val="0000FF"/>
          <w:sz w:val="24"/>
        </w:rPr>
        <w:t>R4-2301138</w:t>
      </w:r>
      <w:r>
        <w:rPr>
          <w:rFonts w:ascii="Arial" w:hAnsi="Arial" w:cs="Arial"/>
          <w:b/>
          <w:color w:val="0000FF"/>
          <w:sz w:val="24"/>
        </w:rPr>
        <w:tab/>
      </w:r>
      <w:r>
        <w:rPr>
          <w:rFonts w:ascii="Arial" w:hAnsi="Arial" w:cs="Arial"/>
          <w:b/>
          <w:sz w:val="24"/>
        </w:rPr>
        <w:t>CR to F_Ioffset and F_Interferer (offset) adjustment in ACS and IBB</w:t>
      </w:r>
    </w:p>
    <w:p w14:paraId="0D3970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CR-0552  rev  Cat: A (Rel-17)</w:t>
      </w:r>
      <w:r>
        <w:rPr>
          <w:i/>
        </w:rPr>
        <w:br/>
      </w:r>
      <w:r>
        <w:rPr>
          <w:i/>
        </w:rPr>
        <w:br/>
      </w:r>
      <w:r>
        <w:rPr>
          <w:i/>
        </w:rPr>
        <w:tab/>
      </w:r>
      <w:r>
        <w:rPr>
          <w:i/>
        </w:rPr>
        <w:tab/>
      </w:r>
      <w:r>
        <w:rPr>
          <w:i/>
        </w:rPr>
        <w:tab/>
      </w:r>
      <w:r>
        <w:rPr>
          <w:i/>
        </w:rPr>
        <w:tab/>
      </w:r>
      <w:r>
        <w:rPr>
          <w:i/>
        </w:rPr>
        <w:tab/>
        <w:t>Source: Anritsu Limited</w:t>
      </w:r>
    </w:p>
    <w:p w14:paraId="6F94E4E0" w14:textId="77777777" w:rsidR="00E153EB" w:rsidRDefault="00E153EB" w:rsidP="00E153EB">
      <w:pPr>
        <w:rPr>
          <w:rFonts w:ascii="Arial" w:hAnsi="Arial" w:cs="Arial"/>
          <w:b/>
        </w:rPr>
      </w:pPr>
      <w:r>
        <w:rPr>
          <w:rFonts w:ascii="Arial" w:hAnsi="Arial" w:cs="Arial"/>
          <w:b/>
        </w:rPr>
        <w:t xml:space="preserve">Abstract: </w:t>
      </w:r>
    </w:p>
    <w:p w14:paraId="3E1D4F19" w14:textId="77777777" w:rsidR="00E153EB" w:rsidRDefault="00E153EB" w:rsidP="00E153EB">
      <w:r>
        <w:t>Excel file attached</w:t>
      </w:r>
    </w:p>
    <w:p w14:paraId="057057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5AC0" w14:textId="77777777" w:rsidR="00E153EB" w:rsidRDefault="00E153EB" w:rsidP="00E153EB">
      <w:pPr>
        <w:rPr>
          <w:rFonts w:ascii="Arial" w:hAnsi="Arial" w:cs="Arial"/>
          <w:b/>
          <w:sz w:val="24"/>
        </w:rPr>
      </w:pPr>
      <w:r>
        <w:rPr>
          <w:rFonts w:ascii="Arial" w:hAnsi="Arial" w:cs="Arial"/>
          <w:b/>
          <w:color w:val="0000FF"/>
          <w:sz w:val="24"/>
        </w:rPr>
        <w:t>R4-2301139</w:t>
      </w:r>
      <w:r>
        <w:rPr>
          <w:rFonts w:ascii="Arial" w:hAnsi="Arial" w:cs="Arial"/>
          <w:b/>
          <w:color w:val="0000FF"/>
          <w:sz w:val="24"/>
        </w:rPr>
        <w:tab/>
      </w:r>
      <w:r>
        <w:rPr>
          <w:rFonts w:ascii="Arial" w:hAnsi="Arial" w:cs="Arial"/>
          <w:b/>
          <w:sz w:val="24"/>
        </w:rPr>
        <w:t>CR to F_Ioffset and F_Interferer (offset) adjustment in ACS and IBB</w:t>
      </w:r>
    </w:p>
    <w:p w14:paraId="3DF0448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CR-0553  rev  Cat: A (Rel-18)</w:t>
      </w:r>
      <w:r>
        <w:rPr>
          <w:i/>
        </w:rPr>
        <w:br/>
      </w:r>
      <w:r>
        <w:rPr>
          <w:i/>
        </w:rPr>
        <w:lastRenderedPageBreak/>
        <w:br/>
      </w:r>
      <w:r>
        <w:rPr>
          <w:i/>
        </w:rPr>
        <w:tab/>
      </w:r>
      <w:r>
        <w:rPr>
          <w:i/>
        </w:rPr>
        <w:tab/>
      </w:r>
      <w:r>
        <w:rPr>
          <w:i/>
        </w:rPr>
        <w:tab/>
      </w:r>
      <w:r>
        <w:rPr>
          <w:i/>
        </w:rPr>
        <w:tab/>
      </w:r>
      <w:r>
        <w:rPr>
          <w:i/>
        </w:rPr>
        <w:tab/>
        <w:t>Source: Anritsu Limited</w:t>
      </w:r>
    </w:p>
    <w:p w14:paraId="4582B608" w14:textId="77777777" w:rsidR="00E153EB" w:rsidRDefault="00E153EB" w:rsidP="00E153EB">
      <w:pPr>
        <w:rPr>
          <w:rFonts w:ascii="Arial" w:hAnsi="Arial" w:cs="Arial"/>
          <w:b/>
        </w:rPr>
      </w:pPr>
      <w:r>
        <w:rPr>
          <w:rFonts w:ascii="Arial" w:hAnsi="Arial" w:cs="Arial"/>
          <w:b/>
        </w:rPr>
        <w:t xml:space="preserve">Abstract: </w:t>
      </w:r>
    </w:p>
    <w:p w14:paraId="428E1E75" w14:textId="77777777" w:rsidR="00E153EB" w:rsidRDefault="00E153EB" w:rsidP="00E153EB">
      <w:r>
        <w:t>Excel file attached</w:t>
      </w:r>
    </w:p>
    <w:p w14:paraId="613348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849C6" w14:textId="77777777" w:rsidR="00E153EB" w:rsidRDefault="00E153EB" w:rsidP="00E153EB">
      <w:pPr>
        <w:rPr>
          <w:rFonts w:ascii="Arial" w:hAnsi="Arial" w:cs="Arial"/>
          <w:b/>
          <w:sz w:val="24"/>
        </w:rPr>
      </w:pPr>
      <w:r>
        <w:rPr>
          <w:rFonts w:ascii="Arial" w:hAnsi="Arial" w:cs="Arial"/>
          <w:b/>
          <w:color w:val="0000FF"/>
          <w:sz w:val="24"/>
        </w:rPr>
        <w:t>R4-2301140</w:t>
      </w:r>
      <w:r>
        <w:rPr>
          <w:rFonts w:ascii="Arial" w:hAnsi="Arial" w:cs="Arial"/>
          <w:b/>
          <w:color w:val="0000FF"/>
          <w:sz w:val="24"/>
        </w:rPr>
        <w:tab/>
      </w:r>
      <w:r>
        <w:rPr>
          <w:rFonts w:ascii="Arial" w:hAnsi="Arial" w:cs="Arial"/>
          <w:b/>
          <w:sz w:val="24"/>
        </w:rPr>
        <w:t>CR to clarify duplex mode of SDL bands</w:t>
      </w:r>
    </w:p>
    <w:p w14:paraId="46E2E8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CR-1356  rev  Cat: F (Rel-15)</w:t>
      </w:r>
      <w:r>
        <w:rPr>
          <w:i/>
        </w:rPr>
        <w:br/>
      </w:r>
      <w:r>
        <w:rPr>
          <w:i/>
        </w:rPr>
        <w:br/>
      </w:r>
      <w:r>
        <w:rPr>
          <w:i/>
        </w:rPr>
        <w:tab/>
      </w:r>
      <w:r>
        <w:rPr>
          <w:i/>
        </w:rPr>
        <w:tab/>
      </w:r>
      <w:r>
        <w:rPr>
          <w:i/>
        </w:rPr>
        <w:tab/>
      </w:r>
      <w:r>
        <w:rPr>
          <w:i/>
        </w:rPr>
        <w:tab/>
      </w:r>
      <w:r>
        <w:rPr>
          <w:i/>
        </w:rPr>
        <w:tab/>
        <w:t>Source: Anritsu Limited</w:t>
      </w:r>
    </w:p>
    <w:p w14:paraId="09EE15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ACEF2D" w14:textId="77777777" w:rsidR="00E153EB" w:rsidRDefault="00E153EB" w:rsidP="00E153EB">
      <w:pPr>
        <w:rPr>
          <w:rFonts w:ascii="Arial" w:hAnsi="Arial" w:cs="Arial"/>
          <w:b/>
          <w:sz w:val="24"/>
        </w:rPr>
      </w:pPr>
      <w:r>
        <w:rPr>
          <w:rFonts w:ascii="Arial" w:hAnsi="Arial" w:cs="Arial"/>
          <w:b/>
          <w:color w:val="0000FF"/>
          <w:sz w:val="24"/>
        </w:rPr>
        <w:t>R4-2301141</w:t>
      </w:r>
      <w:r>
        <w:rPr>
          <w:rFonts w:ascii="Arial" w:hAnsi="Arial" w:cs="Arial"/>
          <w:b/>
          <w:color w:val="0000FF"/>
          <w:sz w:val="24"/>
        </w:rPr>
        <w:tab/>
      </w:r>
      <w:r>
        <w:rPr>
          <w:rFonts w:ascii="Arial" w:hAnsi="Arial" w:cs="Arial"/>
          <w:b/>
          <w:sz w:val="24"/>
        </w:rPr>
        <w:t>CR to clarify duplex mode of SDL bands</w:t>
      </w:r>
    </w:p>
    <w:p w14:paraId="3E604B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CR-1357  rev  Cat: F (Rel-16)</w:t>
      </w:r>
      <w:r>
        <w:rPr>
          <w:i/>
        </w:rPr>
        <w:br/>
      </w:r>
      <w:r>
        <w:rPr>
          <w:i/>
        </w:rPr>
        <w:br/>
      </w:r>
      <w:r>
        <w:rPr>
          <w:i/>
        </w:rPr>
        <w:tab/>
      </w:r>
      <w:r>
        <w:rPr>
          <w:i/>
        </w:rPr>
        <w:tab/>
      </w:r>
      <w:r>
        <w:rPr>
          <w:i/>
        </w:rPr>
        <w:tab/>
      </w:r>
      <w:r>
        <w:rPr>
          <w:i/>
        </w:rPr>
        <w:tab/>
      </w:r>
      <w:r>
        <w:rPr>
          <w:i/>
        </w:rPr>
        <w:tab/>
        <w:t>Source: Anritsu Limited</w:t>
      </w:r>
    </w:p>
    <w:p w14:paraId="0F3FD8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897B4" w14:textId="77777777" w:rsidR="00E153EB" w:rsidRDefault="00E153EB" w:rsidP="00E153EB">
      <w:pPr>
        <w:rPr>
          <w:rFonts w:ascii="Arial" w:hAnsi="Arial" w:cs="Arial"/>
          <w:b/>
          <w:sz w:val="24"/>
        </w:rPr>
      </w:pPr>
      <w:r>
        <w:rPr>
          <w:rFonts w:ascii="Arial" w:hAnsi="Arial" w:cs="Arial"/>
          <w:b/>
          <w:color w:val="0000FF"/>
          <w:sz w:val="24"/>
        </w:rPr>
        <w:t>R4-2301142</w:t>
      </w:r>
      <w:r>
        <w:rPr>
          <w:rFonts w:ascii="Arial" w:hAnsi="Arial" w:cs="Arial"/>
          <w:b/>
          <w:color w:val="0000FF"/>
          <w:sz w:val="24"/>
        </w:rPr>
        <w:tab/>
      </w:r>
      <w:r>
        <w:rPr>
          <w:rFonts w:ascii="Arial" w:hAnsi="Arial" w:cs="Arial"/>
          <w:b/>
          <w:sz w:val="24"/>
        </w:rPr>
        <w:t>CR to clarify duplex mode of SDL bands</w:t>
      </w:r>
    </w:p>
    <w:p w14:paraId="0A909DF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CR-1358  rev  Cat: F (Rel-17)</w:t>
      </w:r>
      <w:r>
        <w:rPr>
          <w:i/>
        </w:rPr>
        <w:br/>
      </w:r>
      <w:r>
        <w:rPr>
          <w:i/>
        </w:rPr>
        <w:br/>
      </w:r>
      <w:r>
        <w:rPr>
          <w:i/>
        </w:rPr>
        <w:tab/>
      </w:r>
      <w:r>
        <w:rPr>
          <w:i/>
        </w:rPr>
        <w:tab/>
      </w:r>
      <w:r>
        <w:rPr>
          <w:i/>
        </w:rPr>
        <w:tab/>
      </w:r>
      <w:r>
        <w:rPr>
          <w:i/>
        </w:rPr>
        <w:tab/>
      </w:r>
      <w:r>
        <w:rPr>
          <w:i/>
        </w:rPr>
        <w:tab/>
        <w:t>Source: Anritsu Limited</w:t>
      </w:r>
    </w:p>
    <w:p w14:paraId="69091B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425ED" w14:textId="77777777" w:rsidR="00E153EB" w:rsidRDefault="00E153EB" w:rsidP="00E153EB">
      <w:pPr>
        <w:rPr>
          <w:rFonts w:ascii="Arial" w:hAnsi="Arial" w:cs="Arial"/>
          <w:b/>
          <w:sz w:val="24"/>
        </w:rPr>
      </w:pPr>
      <w:r>
        <w:rPr>
          <w:rFonts w:ascii="Arial" w:hAnsi="Arial" w:cs="Arial"/>
          <w:b/>
          <w:color w:val="0000FF"/>
          <w:sz w:val="24"/>
        </w:rPr>
        <w:t>R4-2301143</w:t>
      </w:r>
      <w:r>
        <w:rPr>
          <w:rFonts w:ascii="Arial" w:hAnsi="Arial" w:cs="Arial"/>
          <w:b/>
          <w:color w:val="0000FF"/>
          <w:sz w:val="24"/>
        </w:rPr>
        <w:tab/>
      </w:r>
      <w:r>
        <w:rPr>
          <w:rFonts w:ascii="Arial" w:hAnsi="Arial" w:cs="Arial"/>
          <w:b/>
          <w:sz w:val="24"/>
        </w:rPr>
        <w:t>CR to clarify duplex mode of SDL bands</w:t>
      </w:r>
    </w:p>
    <w:p w14:paraId="260FBEC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CR-1359  rev  Cat: A (Rel-18)</w:t>
      </w:r>
      <w:r>
        <w:rPr>
          <w:i/>
        </w:rPr>
        <w:br/>
      </w:r>
      <w:r>
        <w:rPr>
          <w:i/>
        </w:rPr>
        <w:br/>
      </w:r>
      <w:r>
        <w:rPr>
          <w:i/>
        </w:rPr>
        <w:tab/>
      </w:r>
      <w:r>
        <w:rPr>
          <w:i/>
        </w:rPr>
        <w:tab/>
      </w:r>
      <w:r>
        <w:rPr>
          <w:i/>
        </w:rPr>
        <w:tab/>
      </w:r>
      <w:r>
        <w:rPr>
          <w:i/>
        </w:rPr>
        <w:tab/>
      </w:r>
      <w:r>
        <w:rPr>
          <w:i/>
        </w:rPr>
        <w:tab/>
        <w:t>Source: Anritsu Limited</w:t>
      </w:r>
    </w:p>
    <w:p w14:paraId="4515BA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ABDEED" w14:textId="77777777" w:rsidR="00E153EB" w:rsidRDefault="00E153EB" w:rsidP="00E153EB">
      <w:pPr>
        <w:rPr>
          <w:rFonts w:ascii="Arial" w:hAnsi="Arial" w:cs="Arial"/>
          <w:b/>
          <w:sz w:val="24"/>
        </w:rPr>
      </w:pPr>
      <w:r>
        <w:rPr>
          <w:rFonts w:ascii="Arial" w:hAnsi="Arial" w:cs="Arial"/>
          <w:b/>
          <w:color w:val="0000FF"/>
          <w:sz w:val="24"/>
        </w:rPr>
        <w:t>R4-2301144</w:t>
      </w:r>
      <w:r>
        <w:rPr>
          <w:rFonts w:ascii="Arial" w:hAnsi="Arial" w:cs="Arial"/>
          <w:b/>
          <w:color w:val="0000FF"/>
          <w:sz w:val="24"/>
        </w:rPr>
        <w:tab/>
      </w:r>
      <w:r>
        <w:rPr>
          <w:rFonts w:ascii="Arial" w:hAnsi="Arial" w:cs="Arial"/>
          <w:b/>
          <w:sz w:val="24"/>
        </w:rPr>
        <w:t>CR to add band n29 to blocking requirements</w:t>
      </w:r>
    </w:p>
    <w:p w14:paraId="75941A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CR-1360  rev  Cat: F (Rel-16)</w:t>
      </w:r>
      <w:r>
        <w:rPr>
          <w:i/>
        </w:rPr>
        <w:br/>
      </w:r>
      <w:r>
        <w:rPr>
          <w:i/>
        </w:rPr>
        <w:br/>
      </w:r>
      <w:r>
        <w:rPr>
          <w:i/>
        </w:rPr>
        <w:tab/>
      </w:r>
      <w:r>
        <w:rPr>
          <w:i/>
        </w:rPr>
        <w:tab/>
      </w:r>
      <w:r>
        <w:rPr>
          <w:i/>
        </w:rPr>
        <w:tab/>
      </w:r>
      <w:r>
        <w:rPr>
          <w:i/>
        </w:rPr>
        <w:tab/>
      </w:r>
      <w:r>
        <w:rPr>
          <w:i/>
        </w:rPr>
        <w:tab/>
        <w:t>Source: Anritsu Limited</w:t>
      </w:r>
    </w:p>
    <w:p w14:paraId="4DC918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557A" w14:textId="77777777" w:rsidR="00E153EB" w:rsidRDefault="00E153EB" w:rsidP="00E153EB">
      <w:pPr>
        <w:rPr>
          <w:rFonts w:ascii="Arial" w:hAnsi="Arial" w:cs="Arial"/>
          <w:b/>
          <w:sz w:val="24"/>
        </w:rPr>
      </w:pPr>
      <w:r>
        <w:rPr>
          <w:rFonts w:ascii="Arial" w:hAnsi="Arial" w:cs="Arial"/>
          <w:b/>
          <w:color w:val="0000FF"/>
          <w:sz w:val="24"/>
        </w:rPr>
        <w:t>R4-2301145</w:t>
      </w:r>
      <w:r>
        <w:rPr>
          <w:rFonts w:ascii="Arial" w:hAnsi="Arial" w:cs="Arial"/>
          <w:b/>
          <w:color w:val="0000FF"/>
          <w:sz w:val="24"/>
        </w:rPr>
        <w:tab/>
      </w:r>
      <w:r>
        <w:rPr>
          <w:rFonts w:ascii="Arial" w:hAnsi="Arial" w:cs="Arial"/>
          <w:b/>
          <w:sz w:val="24"/>
        </w:rPr>
        <w:t>CR to add band n29 to blocking requirements</w:t>
      </w:r>
    </w:p>
    <w:p w14:paraId="24B1FC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CR-1361  rev  Cat: A (Rel-17)</w:t>
      </w:r>
      <w:r>
        <w:rPr>
          <w:i/>
        </w:rPr>
        <w:br/>
      </w:r>
      <w:r>
        <w:rPr>
          <w:i/>
        </w:rPr>
        <w:br/>
      </w:r>
      <w:r>
        <w:rPr>
          <w:i/>
        </w:rPr>
        <w:tab/>
      </w:r>
      <w:r>
        <w:rPr>
          <w:i/>
        </w:rPr>
        <w:tab/>
      </w:r>
      <w:r>
        <w:rPr>
          <w:i/>
        </w:rPr>
        <w:tab/>
      </w:r>
      <w:r>
        <w:rPr>
          <w:i/>
        </w:rPr>
        <w:tab/>
      </w:r>
      <w:r>
        <w:rPr>
          <w:i/>
        </w:rPr>
        <w:tab/>
        <w:t>Source: Anritsu Limited</w:t>
      </w:r>
    </w:p>
    <w:p w14:paraId="5B24B9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0D53C" w14:textId="77777777" w:rsidR="00E153EB" w:rsidRDefault="00E153EB" w:rsidP="00E153EB">
      <w:pPr>
        <w:rPr>
          <w:rFonts w:ascii="Arial" w:hAnsi="Arial" w:cs="Arial"/>
          <w:b/>
          <w:sz w:val="24"/>
        </w:rPr>
      </w:pPr>
      <w:r>
        <w:rPr>
          <w:rFonts w:ascii="Arial" w:hAnsi="Arial" w:cs="Arial"/>
          <w:b/>
          <w:color w:val="0000FF"/>
          <w:sz w:val="24"/>
        </w:rPr>
        <w:t>R4-2301146</w:t>
      </w:r>
      <w:r>
        <w:rPr>
          <w:rFonts w:ascii="Arial" w:hAnsi="Arial" w:cs="Arial"/>
          <w:b/>
          <w:color w:val="0000FF"/>
          <w:sz w:val="24"/>
        </w:rPr>
        <w:tab/>
      </w:r>
      <w:r>
        <w:rPr>
          <w:rFonts w:ascii="Arial" w:hAnsi="Arial" w:cs="Arial"/>
          <w:b/>
          <w:sz w:val="24"/>
        </w:rPr>
        <w:t>CR to add band n29 to blocking requirements</w:t>
      </w:r>
    </w:p>
    <w:p w14:paraId="7431308A"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CR-1362  rev  Cat: A (Rel-18)</w:t>
      </w:r>
      <w:r>
        <w:rPr>
          <w:i/>
        </w:rPr>
        <w:br/>
      </w:r>
      <w:r>
        <w:rPr>
          <w:i/>
        </w:rPr>
        <w:br/>
      </w:r>
      <w:r>
        <w:rPr>
          <w:i/>
        </w:rPr>
        <w:tab/>
      </w:r>
      <w:r>
        <w:rPr>
          <w:i/>
        </w:rPr>
        <w:tab/>
      </w:r>
      <w:r>
        <w:rPr>
          <w:i/>
        </w:rPr>
        <w:tab/>
      </w:r>
      <w:r>
        <w:rPr>
          <w:i/>
        </w:rPr>
        <w:tab/>
      </w:r>
      <w:r>
        <w:rPr>
          <w:i/>
        </w:rPr>
        <w:tab/>
        <w:t>Source: Anritsu Limited</w:t>
      </w:r>
    </w:p>
    <w:p w14:paraId="1E2024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AFD0" w14:textId="77777777" w:rsidR="00E153EB" w:rsidRDefault="00E153EB" w:rsidP="00E153EB">
      <w:pPr>
        <w:rPr>
          <w:rFonts w:ascii="Arial" w:hAnsi="Arial" w:cs="Arial"/>
          <w:b/>
          <w:sz w:val="24"/>
        </w:rPr>
      </w:pPr>
      <w:r>
        <w:rPr>
          <w:rFonts w:ascii="Arial" w:hAnsi="Arial" w:cs="Arial"/>
          <w:b/>
          <w:color w:val="0000FF"/>
          <w:sz w:val="24"/>
        </w:rPr>
        <w:t>R4-2301148</w:t>
      </w:r>
      <w:r>
        <w:rPr>
          <w:rFonts w:ascii="Arial" w:hAnsi="Arial" w:cs="Arial"/>
          <w:b/>
          <w:color w:val="0000FF"/>
          <w:sz w:val="24"/>
        </w:rPr>
        <w:tab/>
      </w:r>
      <w:r>
        <w:rPr>
          <w:rFonts w:ascii="Arial" w:hAnsi="Arial" w:cs="Arial"/>
          <w:b/>
          <w:sz w:val="24"/>
        </w:rPr>
        <w:t>CR on ‘Annex G Difference of relative phase and power errors’ for FR2 UL coherent MIMO</w:t>
      </w:r>
    </w:p>
    <w:p w14:paraId="7D8F989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CR-0554  rev  Cat: F (Rel-15)</w:t>
      </w:r>
      <w:r>
        <w:rPr>
          <w:i/>
        </w:rPr>
        <w:br/>
      </w:r>
      <w:r>
        <w:rPr>
          <w:i/>
        </w:rPr>
        <w:br/>
      </w:r>
      <w:r>
        <w:rPr>
          <w:i/>
        </w:rPr>
        <w:tab/>
      </w:r>
      <w:r>
        <w:rPr>
          <w:i/>
        </w:rPr>
        <w:tab/>
      </w:r>
      <w:r>
        <w:rPr>
          <w:i/>
        </w:rPr>
        <w:tab/>
      </w:r>
      <w:r>
        <w:rPr>
          <w:i/>
        </w:rPr>
        <w:tab/>
      </w:r>
      <w:r>
        <w:rPr>
          <w:i/>
        </w:rPr>
        <w:tab/>
        <w:t>Source: Anritsu Limited</w:t>
      </w:r>
    </w:p>
    <w:p w14:paraId="08DF18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C37E7D" w14:textId="77777777" w:rsidR="00E153EB" w:rsidRDefault="00E153EB" w:rsidP="00E153EB">
      <w:pPr>
        <w:rPr>
          <w:rFonts w:ascii="Arial" w:hAnsi="Arial" w:cs="Arial"/>
          <w:b/>
          <w:sz w:val="24"/>
        </w:rPr>
      </w:pPr>
      <w:r>
        <w:rPr>
          <w:rFonts w:ascii="Arial" w:hAnsi="Arial" w:cs="Arial"/>
          <w:b/>
          <w:color w:val="0000FF"/>
          <w:sz w:val="24"/>
        </w:rPr>
        <w:t>R4-2301149</w:t>
      </w:r>
      <w:r>
        <w:rPr>
          <w:rFonts w:ascii="Arial" w:hAnsi="Arial" w:cs="Arial"/>
          <w:b/>
          <w:color w:val="0000FF"/>
          <w:sz w:val="24"/>
        </w:rPr>
        <w:tab/>
      </w:r>
      <w:r>
        <w:rPr>
          <w:rFonts w:ascii="Arial" w:hAnsi="Arial" w:cs="Arial"/>
          <w:b/>
          <w:sz w:val="24"/>
        </w:rPr>
        <w:t>CR on ‘Annex G Difference of relative phase and power errors’ for FR2 UL coherent MIMO</w:t>
      </w:r>
    </w:p>
    <w:p w14:paraId="73D87E1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CR-0555  rev  Cat: A (Rel-16)</w:t>
      </w:r>
      <w:r>
        <w:rPr>
          <w:i/>
        </w:rPr>
        <w:br/>
      </w:r>
      <w:r>
        <w:rPr>
          <w:i/>
        </w:rPr>
        <w:br/>
      </w:r>
      <w:r>
        <w:rPr>
          <w:i/>
        </w:rPr>
        <w:tab/>
      </w:r>
      <w:r>
        <w:rPr>
          <w:i/>
        </w:rPr>
        <w:tab/>
      </w:r>
      <w:r>
        <w:rPr>
          <w:i/>
        </w:rPr>
        <w:tab/>
      </w:r>
      <w:r>
        <w:rPr>
          <w:i/>
        </w:rPr>
        <w:tab/>
      </w:r>
      <w:r>
        <w:rPr>
          <w:i/>
        </w:rPr>
        <w:tab/>
        <w:t>Source: Anritsu Limited</w:t>
      </w:r>
    </w:p>
    <w:p w14:paraId="536A1B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8C95C" w14:textId="77777777" w:rsidR="00E153EB" w:rsidRDefault="00E153EB" w:rsidP="00E153EB">
      <w:pPr>
        <w:rPr>
          <w:rFonts w:ascii="Arial" w:hAnsi="Arial" w:cs="Arial"/>
          <w:b/>
          <w:sz w:val="24"/>
        </w:rPr>
      </w:pPr>
      <w:r>
        <w:rPr>
          <w:rFonts w:ascii="Arial" w:hAnsi="Arial" w:cs="Arial"/>
          <w:b/>
          <w:color w:val="0000FF"/>
          <w:sz w:val="24"/>
        </w:rPr>
        <w:t>R4-2301150</w:t>
      </w:r>
      <w:r>
        <w:rPr>
          <w:rFonts w:ascii="Arial" w:hAnsi="Arial" w:cs="Arial"/>
          <w:b/>
          <w:color w:val="0000FF"/>
          <w:sz w:val="24"/>
        </w:rPr>
        <w:tab/>
      </w:r>
      <w:r>
        <w:rPr>
          <w:rFonts w:ascii="Arial" w:hAnsi="Arial" w:cs="Arial"/>
          <w:b/>
          <w:sz w:val="24"/>
        </w:rPr>
        <w:t>CR on ‘Annex G Difference of relative phase and power errors’ for FR2 UL coherent MIMO</w:t>
      </w:r>
    </w:p>
    <w:p w14:paraId="541192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CR-0556  rev  Cat: A (Rel-17)</w:t>
      </w:r>
      <w:r>
        <w:rPr>
          <w:i/>
        </w:rPr>
        <w:br/>
      </w:r>
      <w:r>
        <w:rPr>
          <w:i/>
        </w:rPr>
        <w:br/>
      </w:r>
      <w:r>
        <w:rPr>
          <w:i/>
        </w:rPr>
        <w:tab/>
      </w:r>
      <w:r>
        <w:rPr>
          <w:i/>
        </w:rPr>
        <w:tab/>
      </w:r>
      <w:r>
        <w:rPr>
          <w:i/>
        </w:rPr>
        <w:tab/>
      </w:r>
      <w:r>
        <w:rPr>
          <w:i/>
        </w:rPr>
        <w:tab/>
      </w:r>
      <w:r>
        <w:rPr>
          <w:i/>
        </w:rPr>
        <w:tab/>
        <w:t>Source: Anritsu Limited</w:t>
      </w:r>
    </w:p>
    <w:p w14:paraId="411B2A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746F4" w14:textId="77777777" w:rsidR="00E153EB" w:rsidRDefault="00E153EB" w:rsidP="00E153EB">
      <w:pPr>
        <w:rPr>
          <w:rFonts w:ascii="Arial" w:hAnsi="Arial" w:cs="Arial"/>
          <w:b/>
          <w:sz w:val="24"/>
        </w:rPr>
      </w:pPr>
      <w:r>
        <w:rPr>
          <w:rFonts w:ascii="Arial" w:hAnsi="Arial" w:cs="Arial"/>
          <w:b/>
          <w:color w:val="0000FF"/>
          <w:sz w:val="24"/>
        </w:rPr>
        <w:t>R4-2301151</w:t>
      </w:r>
      <w:r>
        <w:rPr>
          <w:rFonts w:ascii="Arial" w:hAnsi="Arial" w:cs="Arial"/>
          <w:b/>
          <w:color w:val="0000FF"/>
          <w:sz w:val="24"/>
        </w:rPr>
        <w:tab/>
      </w:r>
      <w:r>
        <w:rPr>
          <w:rFonts w:ascii="Arial" w:hAnsi="Arial" w:cs="Arial"/>
          <w:b/>
          <w:sz w:val="24"/>
        </w:rPr>
        <w:t>CR on ‘Annex G Difference of relative phase and power errors’ for FR2 UL coherent MIMO</w:t>
      </w:r>
    </w:p>
    <w:p w14:paraId="45A9D0B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CR-0557  rev  Cat: A (Rel-18)</w:t>
      </w:r>
      <w:r>
        <w:rPr>
          <w:i/>
        </w:rPr>
        <w:br/>
      </w:r>
      <w:r>
        <w:rPr>
          <w:i/>
        </w:rPr>
        <w:br/>
      </w:r>
      <w:r>
        <w:rPr>
          <w:i/>
        </w:rPr>
        <w:tab/>
      </w:r>
      <w:r>
        <w:rPr>
          <w:i/>
        </w:rPr>
        <w:tab/>
      </w:r>
      <w:r>
        <w:rPr>
          <w:i/>
        </w:rPr>
        <w:tab/>
      </w:r>
      <w:r>
        <w:rPr>
          <w:i/>
        </w:rPr>
        <w:tab/>
      </w:r>
      <w:r>
        <w:rPr>
          <w:i/>
        </w:rPr>
        <w:tab/>
        <w:t>Source: Anritsu Limited</w:t>
      </w:r>
    </w:p>
    <w:p w14:paraId="1EB7C5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C4FD3" w14:textId="77777777" w:rsidR="00E153EB" w:rsidRDefault="00E153EB" w:rsidP="00E153EB">
      <w:pPr>
        <w:rPr>
          <w:rFonts w:ascii="Arial" w:hAnsi="Arial" w:cs="Arial"/>
          <w:b/>
          <w:sz w:val="24"/>
        </w:rPr>
      </w:pPr>
      <w:r>
        <w:rPr>
          <w:rFonts w:ascii="Arial" w:hAnsi="Arial" w:cs="Arial"/>
          <w:b/>
          <w:color w:val="0000FF"/>
          <w:sz w:val="24"/>
        </w:rPr>
        <w:t>R4-2301152</w:t>
      </w:r>
      <w:r>
        <w:rPr>
          <w:rFonts w:ascii="Arial" w:hAnsi="Arial" w:cs="Arial"/>
          <w:b/>
          <w:color w:val="0000FF"/>
          <w:sz w:val="24"/>
        </w:rPr>
        <w:tab/>
      </w:r>
      <w:r>
        <w:rPr>
          <w:rFonts w:ascii="Arial" w:hAnsi="Arial" w:cs="Arial"/>
          <w:b/>
          <w:sz w:val="24"/>
        </w:rPr>
        <w:t>R15 Harmonic mixing MSD for CA_n8A-n79A and DC_8A_n79A</w:t>
      </w:r>
    </w:p>
    <w:p w14:paraId="3DFEF8E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A009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2849C" w14:textId="77777777" w:rsidR="00E153EB" w:rsidRDefault="00E153EB" w:rsidP="00E153EB">
      <w:pPr>
        <w:rPr>
          <w:rFonts w:ascii="Arial" w:hAnsi="Arial" w:cs="Arial"/>
          <w:b/>
          <w:sz w:val="24"/>
        </w:rPr>
      </w:pPr>
      <w:r>
        <w:rPr>
          <w:rFonts w:ascii="Arial" w:hAnsi="Arial" w:cs="Arial"/>
          <w:b/>
          <w:color w:val="0000FF"/>
          <w:sz w:val="24"/>
        </w:rPr>
        <w:t>R4-2301153</w:t>
      </w:r>
      <w:r>
        <w:rPr>
          <w:rFonts w:ascii="Arial" w:hAnsi="Arial" w:cs="Arial"/>
          <w:b/>
          <w:color w:val="0000FF"/>
          <w:sz w:val="24"/>
        </w:rPr>
        <w:tab/>
      </w:r>
      <w:r>
        <w:rPr>
          <w:rFonts w:ascii="Arial" w:hAnsi="Arial" w:cs="Arial"/>
          <w:b/>
          <w:sz w:val="24"/>
        </w:rPr>
        <w:t>CR on Harmonic mixing MSD for CA_n8A-n79A (R15)</w:t>
      </w:r>
    </w:p>
    <w:p w14:paraId="74C60C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CR-1363  rev  Cat: F (Rel-15)</w:t>
      </w:r>
      <w:r>
        <w:rPr>
          <w:i/>
        </w:rPr>
        <w:br/>
      </w:r>
      <w:r>
        <w:rPr>
          <w:i/>
        </w:rPr>
        <w:br/>
      </w:r>
      <w:r>
        <w:rPr>
          <w:i/>
        </w:rPr>
        <w:tab/>
      </w:r>
      <w:r>
        <w:rPr>
          <w:i/>
        </w:rPr>
        <w:tab/>
      </w:r>
      <w:r>
        <w:rPr>
          <w:i/>
        </w:rPr>
        <w:tab/>
      </w:r>
      <w:r>
        <w:rPr>
          <w:i/>
        </w:rPr>
        <w:tab/>
      </w:r>
      <w:r>
        <w:rPr>
          <w:i/>
        </w:rPr>
        <w:tab/>
        <w:t>Source: OPPO</w:t>
      </w:r>
    </w:p>
    <w:p w14:paraId="6CD464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62ABD" w14:textId="77777777" w:rsidR="00E153EB" w:rsidRDefault="00E153EB" w:rsidP="00E153EB">
      <w:pPr>
        <w:rPr>
          <w:rFonts w:ascii="Arial" w:hAnsi="Arial" w:cs="Arial"/>
          <w:b/>
          <w:sz w:val="24"/>
        </w:rPr>
      </w:pPr>
      <w:r>
        <w:rPr>
          <w:rFonts w:ascii="Arial" w:hAnsi="Arial" w:cs="Arial"/>
          <w:b/>
          <w:color w:val="0000FF"/>
          <w:sz w:val="24"/>
        </w:rPr>
        <w:t>R4-2301154</w:t>
      </w:r>
      <w:r>
        <w:rPr>
          <w:rFonts w:ascii="Arial" w:hAnsi="Arial" w:cs="Arial"/>
          <w:b/>
          <w:color w:val="0000FF"/>
          <w:sz w:val="24"/>
        </w:rPr>
        <w:tab/>
      </w:r>
      <w:r>
        <w:rPr>
          <w:rFonts w:ascii="Arial" w:hAnsi="Arial" w:cs="Arial"/>
          <w:b/>
          <w:sz w:val="24"/>
        </w:rPr>
        <w:t>CR on Harmonic mixing MSD for DC_8A-n79A (R15)</w:t>
      </w:r>
    </w:p>
    <w:p w14:paraId="0C725F8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CR-0828  rev  Cat: F (Rel-15)</w:t>
      </w:r>
      <w:r>
        <w:rPr>
          <w:i/>
        </w:rPr>
        <w:br/>
      </w:r>
      <w:r>
        <w:rPr>
          <w:i/>
        </w:rPr>
        <w:br/>
      </w:r>
      <w:r>
        <w:rPr>
          <w:i/>
        </w:rPr>
        <w:tab/>
      </w:r>
      <w:r>
        <w:rPr>
          <w:i/>
        </w:rPr>
        <w:tab/>
      </w:r>
      <w:r>
        <w:rPr>
          <w:i/>
        </w:rPr>
        <w:tab/>
      </w:r>
      <w:r>
        <w:rPr>
          <w:i/>
        </w:rPr>
        <w:tab/>
      </w:r>
      <w:r>
        <w:rPr>
          <w:i/>
        </w:rPr>
        <w:tab/>
        <w:t>Source: OPPO</w:t>
      </w:r>
    </w:p>
    <w:p w14:paraId="1AC710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153D" w14:textId="77777777" w:rsidR="00E153EB" w:rsidRDefault="00E153EB" w:rsidP="00E153EB">
      <w:pPr>
        <w:rPr>
          <w:rFonts w:ascii="Arial" w:hAnsi="Arial" w:cs="Arial"/>
          <w:b/>
          <w:sz w:val="24"/>
        </w:rPr>
      </w:pPr>
      <w:r>
        <w:rPr>
          <w:rFonts w:ascii="Arial" w:hAnsi="Arial" w:cs="Arial"/>
          <w:b/>
          <w:color w:val="0000FF"/>
          <w:sz w:val="24"/>
        </w:rPr>
        <w:t>R4-2301155</w:t>
      </w:r>
      <w:r>
        <w:rPr>
          <w:rFonts w:ascii="Arial" w:hAnsi="Arial" w:cs="Arial"/>
          <w:b/>
          <w:color w:val="0000FF"/>
          <w:sz w:val="24"/>
        </w:rPr>
        <w:tab/>
      </w:r>
      <w:r>
        <w:rPr>
          <w:rFonts w:ascii="Arial" w:hAnsi="Arial" w:cs="Arial"/>
          <w:b/>
          <w:sz w:val="24"/>
        </w:rPr>
        <w:t>CR on Harmonic mixing MSD for CA_n8A-n79A (R16 CAT-A)</w:t>
      </w:r>
    </w:p>
    <w:p w14:paraId="7A9EBB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CR-1364  rev  Cat: A (Rel-16)</w:t>
      </w:r>
      <w:r>
        <w:rPr>
          <w:i/>
        </w:rPr>
        <w:br/>
      </w:r>
      <w:r>
        <w:rPr>
          <w:i/>
        </w:rPr>
        <w:br/>
      </w:r>
      <w:r>
        <w:rPr>
          <w:i/>
        </w:rPr>
        <w:tab/>
      </w:r>
      <w:r>
        <w:rPr>
          <w:i/>
        </w:rPr>
        <w:tab/>
      </w:r>
      <w:r>
        <w:rPr>
          <w:i/>
        </w:rPr>
        <w:tab/>
      </w:r>
      <w:r>
        <w:rPr>
          <w:i/>
        </w:rPr>
        <w:tab/>
      </w:r>
      <w:r>
        <w:rPr>
          <w:i/>
        </w:rPr>
        <w:tab/>
        <w:t>Source: OPPO</w:t>
      </w:r>
    </w:p>
    <w:p w14:paraId="368DC3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DFC4A" w14:textId="77777777" w:rsidR="00E153EB" w:rsidRDefault="00E153EB" w:rsidP="00E153EB">
      <w:pPr>
        <w:rPr>
          <w:rFonts w:ascii="Arial" w:hAnsi="Arial" w:cs="Arial"/>
          <w:b/>
          <w:sz w:val="24"/>
        </w:rPr>
      </w:pPr>
      <w:r>
        <w:rPr>
          <w:rFonts w:ascii="Arial" w:hAnsi="Arial" w:cs="Arial"/>
          <w:b/>
          <w:color w:val="0000FF"/>
          <w:sz w:val="24"/>
        </w:rPr>
        <w:t>R4-2301156</w:t>
      </w:r>
      <w:r>
        <w:rPr>
          <w:rFonts w:ascii="Arial" w:hAnsi="Arial" w:cs="Arial"/>
          <w:b/>
          <w:color w:val="0000FF"/>
          <w:sz w:val="24"/>
        </w:rPr>
        <w:tab/>
      </w:r>
      <w:r>
        <w:rPr>
          <w:rFonts w:ascii="Arial" w:hAnsi="Arial" w:cs="Arial"/>
          <w:b/>
          <w:sz w:val="24"/>
        </w:rPr>
        <w:t>CR on Harmonic mixing MSD for CA_n8A-n79A (R17 CAT-A)</w:t>
      </w:r>
    </w:p>
    <w:p w14:paraId="1D1493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CR-1365  rev  Cat: A (Rel-17)</w:t>
      </w:r>
      <w:r>
        <w:rPr>
          <w:i/>
        </w:rPr>
        <w:br/>
      </w:r>
      <w:r>
        <w:rPr>
          <w:i/>
        </w:rPr>
        <w:br/>
      </w:r>
      <w:r>
        <w:rPr>
          <w:i/>
        </w:rPr>
        <w:tab/>
      </w:r>
      <w:r>
        <w:rPr>
          <w:i/>
        </w:rPr>
        <w:tab/>
      </w:r>
      <w:r>
        <w:rPr>
          <w:i/>
        </w:rPr>
        <w:tab/>
      </w:r>
      <w:r>
        <w:rPr>
          <w:i/>
        </w:rPr>
        <w:tab/>
      </w:r>
      <w:r>
        <w:rPr>
          <w:i/>
        </w:rPr>
        <w:tab/>
        <w:t>Source: OPPO</w:t>
      </w:r>
    </w:p>
    <w:p w14:paraId="39740F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CCB4E" w14:textId="77777777" w:rsidR="00E153EB" w:rsidRDefault="00E153EB" w:rsidP="00E153EB">
      <w:pPr>
        <w:rPr>
          <w:rFonts w:ascii="Arial" w:hAnsi="Arial" w:cs="Arial"/>
          <w:b/>
          <w:sz w:val="24"/>
        </w:rPr>
      </w:pPr>
      <w:r>
        <w:rPr>
          <w:rFonts w:ascii="Arial" w:hAnsi="Arial" w:cs="Arial"/>
          <w:b/>
          <w:color w:val="0000FF"/>
          <w:sz w:val="24"/>
        </w:rPr>
        <w:t>R4-2301157</w:t>
      </w:r>
      <w:r>
        <w:rPr>
          <w:rFonts w:ascii="Arial" w:hAnsi="Arial" w:cs="Arial"/>
          <w:b/>
          <w:color w:val="0000FF"/>
          <w:sz w:val="24"/>
        </w:rPr>
        <w:tab/>
      </w:r>
      <w:r>
        <w:rPr>
          <w:rFonts w:ascii="Arial" w:hAnsi="Arial" w:cs="Arial"/>
          <w:b/>
          <w:sz w:val="24"/>
        </w:rPr>
        <w:t>CR on Harmonic mixing MSD for CA_n8A-n79A (R18 CAT-A)</w:t>
      </w:r>
    </w:p>
    <w:p w14:paraId="3290353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CR-1366  rev  Cat: A (Rel-18)</w:t>
      </w:r>
      <w:r>
        <w:rPr>
          <w:i/>
        </w:rPr>
        <w:br/>
      </w:r>
      <w:r>
        <w:rPr>
          <w:i/>
        </w:rPr>
        <w:br/>
      </w:r>
      <w:r>
        <w:rPr>
          <w:i/>
        </w:rPr>
        <w:tab/>
      </w:r>
      <w:r>
        <w:rPr>
          <w:i/>
        </w:rPr>
        <w:tab/>
      </w:r>
      <w:r>
        <w:rPr>
          <w:i/>
        </w:rPr>
        <w:tab/>
      </w:r>
      <w:r>
        <w:rPr>
          <w:i/>
        </w:rPr>
        <w:tab/>
      </w:r>
      <w:r>
        <w:rPr>
          <w:i/>
        </w:rPr>
        <w:tab/>
        <w:t>Source: OPPO</w:t>
      </w:r>
    </w:p>
    <w:p w14:paraId="615777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D3349" w14:textId="77777777" w:rsidR="00E153EB" w:rsidRDefault="00E153EB" w:rsidP="00E153EB">
      <w:pPr>
        <w:rPr>
          <w:rFonts w:ascii="Arial" w:hAnsi="Arial" w:cs="Arial"/>
          <w:b/>
          <w:sz w:val="24"/>
        </w:rPr>
      </w:pPr>
      <w:r>
        <w:rPr>
          <w:rFonts w:ascii="Arial" w:hAnsi="Arial" w:cs="Arial"/>
          <w:b/>
          <w:color w:val="0000FF"/>
          <w:sz w:val="24"/>
        </w:rPr>
        <w:t>R4-2301158</w:t>
      </w:r>
      <w:r>
        <w:rPr>
          <w:rFonts w:ascii="Arial" w:hAnsi="Arial" w:cs="Arial"/>
          <w:b/>
          <w:color w:val="0000FF"/>
          <w:sz w:val="24"/>
        </w:rPr>
        <w:tab/>
      </w:r>
      <w:r>
        <w:rPr>
          <w:rFonts w:ascii="Arial" w:hAnsi="Arial" w:cs="Arial"/>
          <w:b/>
          <w:sz w:val="24"/>
        </w:rPr>
        <w:t>CR on Harmonic mixing MSD for DC_8A-n79A (R16 CAT-A)</w:t>
      </w:r>
    </w:p>
    <w:p w14:paraId="0AF57B8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CR-0829  rev  Cat: A (Rel-16)</w:t>
      </w:r>
      <w:r>
        <w:rPr>
          <w:i/>
        </w:rPr>
        <w:br/>
      </w:r>
      <w:r>
        <w:rPr>
          <w:i/>
        </w:rPr>
        <w:br/>
      </w:r>
      <w:r>
        <w:rPr>
          <w:i/>
        </w:rPr>
        <w:tab/>
      </w:r>
      <w:r>
        <w:rPr>
          <w:i/>
        </w:rPr>
        <w:tab/>
      </w:r>
      <w:r>
        <w:rPr>
          <w:i/>
        </w:rPr>
        <w:tab/>
      </w:r>
      <w:r>
        <w:rPr>
          <w:i/>
        </w:rPr>
        <w:tab/>
      </w:r>
      <w:r>
        <w:rPr>
          <w:i/>
        </w:rPr>
        <w:tab/>
        <w:t>Source: OPPO</w:t>
      </w:r>
    </w:p>
    <w:p w14:paraId="06915F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6FA4C" w14:textId="77777777" w:rsidR="00E153EB" w:rsidRDefault="00E153EB" w:rsidP="00E153EB">
      <w:pPr>
        <w:rPr>
          <w:rFonts w:ascii="Arial" w:hAnsi="Arial" w:cs="Arial"/>
          <w:b/>
          <w:sz w:val="24"/>
        </w:rPr>
      </w:pPr>
      <w:r>
        <w:rPr>
          <w:rFonts w:ascii="Arial" w:hAnsi="Arial" w:cs="Arial"/>
          <w:b/>
          <w:color w:val="0000FF"/>
          <w:sz w:val="24"/>
        </w:rPr>
        <w:t>R4-2301159</w:t>
      </w:r>
      <w:r>
        <w:rPr>
          <w:rFonts w:ascii="Arial" w:hAnsi="Arial" w:cs="Arial"/>
          <w:b/>
          <w:color w:val="0000FF"/>
          <w:sz w:val="24"/>
        </w:rPr>
        <w:tab/>
      </w:r>
      <w:r>
        <w:rPr>
          <w:rFonts w:ascii="Arial" w:hAnsi="Arial" w:cs="Arial"/>
          <w:b/>
          <w:sz w:val="24"/>
        </w:rPr>
        <w:t>CR on Harmonic mixing MSD for DC_8A-n79A (R17 CAT-A)</w:t>
      </w:r>
    </w:p>
    <w:p w14:paraId="30BCE8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CR-0830  rev  Cat: A (Rel-17)</w:t>
      </w:r>
      <w:r>
        <w:rPr>
          <w:i/>
        </w:rPr>
        <w:br/>
      </w:r>
      <w:r>
        <w:rPr>
          <w:i/>
        </w:rPr>
        <w:br/>
      </w:r>
      <w:r>
        <w:rPr>
          <w:i/>
        </w:rPr>
        <w:tab/>
      </w:r>
      <w:r>
        <w:rPr>
          <w:i/>
        </w:rPr>
        <w:tab/>
      </w:r>
      <w:r>
        <w:rPr>
          <w:i/>
        </w:rPr>
        <w:tab/>
      </w:r>
      <w:r>
        <w:rPr>
          <w:i/>
        </w:rPr>
        <w:tab/>
      </w:r>
      <w:r>
        <w:rPr>
          <w:i/>
        </w:rPr>
        <w:tab/>
        <w:t>Source: OPPO</w:t>
      </w:r>
    </w:p>
    <w:p w14:paraId="5A2A03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6AA3E" w14:textId="77777777" w:rsidR="00E153EB" w:rsidRDefault="00E153EB" w:rsidP="00E153EB">
      <w:pPr>
        <w:rPr>
          <w:rFonts w:ascii="Arial" w:hAnsi="Arial" w:cs="Arial"/>
          <w:b/>
          <w:sz w:val="24"/>
        </w:rPr>
      </w:pPr>
      <w:r>
        <w:rPr>
          <w:rFonts w:ascii="Arial" w:hAnsi="Arial" w:cs="Arial"/>
          <w:b/>
          <w:color w:val="0000FF"/>
          <w:sz w:val="24"/>
        </w:rPr>
        <w:t>R4-2301160</w:t>
      </w:r>
      <w:r>
        <w:rPr>
          <w:rFonts w:ascii="Arial" w:hAnsi="Arial" w:cs="Arial"/>
          <w:b/>
          <w:color w:val="0000FF"/>
          <w:sz w:val="24"/>
        </w:rPr>
        <w:tab/>
      </w:r>
      <w:r>
        <w:rPr>
          <w:rFonts w:ascii="Arial" w:hAnsi="Arial" w:cs="Arial"/>
          <w:b/>
          <w:sz w:val="24"/>
        </w:rPr>
        <w:t>CR on Harmonic mixing MSD for DC_8A-n79A (R18 CAT-A)</w:t>
      </w:r>
    </w:p>
    <w:p w14:paraId="641DD70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CR-0831  rev  Cat: A (Rel-18)</w:t>
      </w:r>
      <w:r>
        <w:rPr>
          <w:i/>
        </w:rPr>
        <w:br/>
      </w:r>
      <w:r>
        <w:rPr>
          <w:i/>
        </w:rPr>
        <w:br/>
      </w:r>
      <w:r>
        <w:rPr>
          <w:i/>
        </w:rPr>
        <w:tab/>
      </w:r>
      <w:r>
        <w:rPr>
          <w:i/>
        </w:rPr>
        <w:tab/>
      </w:r>
      <w:r>
        <w:rPr>
          <w:i/>
        </w:rPr>
        <w:tab/>
      </w:r>
      <w:r>
        <w:rPr>
          <w:i/>
        </w:rPr>
        <w:tab/>
      </w:r>
      <w:r>
        <w:rPr>
          <w:i/>
        </w:rPr>
        <w:tab/>
        <w:t>Source: OPPO</w:t>
      </w:r>
    </w:p>
    <w:p w14:paraId="67CE09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1494E" w14:textId="77777777" w:rsidR="00E153EB" w:rsidRDefault="00E153EB" w:rsidP="00E153EB">
      <w:pPr>
        <w:rPr>
          <w:rFonts w:ascii="Arial" w:hAnsi="Arial" w:cs="Arial"/>
          <w:b/>
          <w:sz w:val="24"/>
        </w:rPr>
      </w:pPr>
      <w:r>
        <w:rPr>
          <w:rFonts w:ascii="Arial" w:hAnsi="Arial" w:cs="Arial"/>
          <w:b/>
          <w:color w:val="0000FF"/>
          <w:sz w:val="24"/>
        </w:rPr>
        <w:t>R4-2301161</w:t>
      </w:r>
      <w:r>
        <w:rPr>
          <w:rFonts w:ascii="Arial" w:hAnsi="Arial" w:cs="Arial"/>
          <w:b/>
          <w:color w:val="0000FF"/>
          <w:sz w:val="24"/>
        </w:rPr>
        <w:tab/>
      </w:r>
      <w:r>
        <w:rPr>
          <w:rFonts w:ascii="Arial" w:hAnsi="Arial" w:cs="Arial"/>
          <w:b/>
          <w:sz w:val="24"/>
        </w:rPr>
        <w:t>38101-1 CR on clarification of UE coexistence frequency range (R15)</w:t>
      </w:r>
    </w:p>
    <w:p w14:paraId="3D4629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CR-1367  rev  Cat: F (Rel-15)</w:t>
      </w:r>
      <w:r>
        <w:rPr>
          <w:i/>
        </w:rPr>
        <w:br/>
      </w:r>
      <w:r>
        <w:rPr>
          <w:i/>
        </w:rPr>
        <w:lastRenderedPageBreak/>
        <w:br/>
      </w:r>
      <w:r>
        <w:rPr>
          <w:i/>
        </w:rPr>
        <w:tab/>
      </w:r>
      <w:r>
        <w:rPr>
          <w:i/>
        </w:rPr>
        <w:tab/>
      </w:r>
      <w:r>
        <w:rPr>
          <w:i/>
        </w:rPr>
        <w:tab/>
      </w:r>
      <w:r>
        <w:rPr>
          <w:i/>
        </w:rPr>
        <w:tab/>
      </w:r>
      <w:r>
        <w:rPr>
          <w:i/>
        </w:rPr>
        <w:tab/>
        <w:t>Source: OPPO; Anritsu; Keysight; Rohde &amp; Schwarz</w:t>
      </w:r>
    </w:p>
    <w:p w14:paraId="47C054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8F148" w14:textId="77777777" w:rsidR="00E153EB" w:rsidRDefault="00E153EB" w:rsidP="00E153EB">
      <w:pPr>
        <w:rPr>
          <w:rFonts w:ascii="Arial" w:hAnsi="Arial" w:cs="Arial"/>
          <w:b/>
          <w:sz w:val="24"/>
        </w:rPr>
      </w:pPr>
      <w:r>
        <w:rPr>
          <w:rFonts w:ascii="Arial" w:hAnsi="Arial" w:cs="Arial"/>
          <w:b/>
          <w:color w:val="0000FF"/>
          <w:sz w:val="24"/>
        </w:rPr>
        <w:t>R4-2301162</w:t>
      </w:r>
      <w:r>
        <w:rPr>
          <w:rFonts w:ascii="Arial" w:hAnsi="Arial" w:cs="Arial"/>
          <w:b/>
          <w:color w:val="0000FF"/>
          <w:sz w:val="24"/>
        </w:rPr>
        <w:tab/>
      </w:r>
      <w:r>
        <w:rPr>
          <w:rFonts w:ascii="Arial" w:hAnsi="Arial" w:cs="Arial"/>
          <w:b/>
          <w:sz w:val="24"/>
        </w:rPr>
        <w:t>38101-1 CR on clarification of UE coexistence frequency range (R16)</w:t>
      </w:r>
    </w:p>
    <w:p w14:paraId="789D37A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CR-1368  rev  Cat: F (Rel-16)</w:t>
      </w:r>
      <w:r>
        <w:rPr>
          <w:i/>
        </w:rPr>
        <w:br/>
      </w:r>
      <w:r>
        <w:rPr>
          <w:i/>
        </w:rPr>
        <w:br/>
      </w:r>
      <w:r>
        <w:rPr>
          <w:i/>
        </w:rPr>
        <w:tab/>
      </w:r>
      <w:r>
        <w:rPr>
          <w:i/>
        </w:rPr>
        <w:tab/>
      </w:r>
      <w:r>
        <w:rPr>
          <w:i/>
        </w:rPr>
        <w:tab/>
      </w:r>
      <w:r>
        <w:rPr>
          <w:i/>
        </w:rPr>
        <w:tab/>
      </w:r>
      <w:r>
        <w:rPr>
          <w:i/>
        </w:rPr>
        <w:tab/>
        <w:t>Source: OPPO; Anritsu; Keysight; Rohde &amp; Schwarz</w:t>
      </w:r>
    </w:p>
    <w:p w14:paraId="426D4C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8186E" w14:textId="77777777" w:rsidR="00E153EB" w:rsidRDefault="00E153EB" w:rsidP="00E153EB">
      <w:pPr>
        <w:rPr>
          <w:rFonts w:ascii="Arial" w:hAnsi="Arial" w:cs="Arial"/>
          <w:b/>
          <w:sz w:val="24"/>
        </w:rPr>
      </w:pPr>
      <w:r>
        <w:rPr>
          <w:rFonts w:ascii="Arial" w:hAnsi="Arial" w:cs="Arial"/>
          <w:b/>
          <w:color w:val="0000FF"/>
          <w:sz w:val="24"/>
        </w:rPr>
        <w:t>R4-2301163</w:t>
      </w:r>
      <w:r>
        <w:rPr>
          <w:rFonts w:ascii="Arial" w:hAnsi="Arial" w:cs="Arial"/>
          <w:b/>
          <w:color w:val="0000FF"/>
          <w:sz w:val="24"/>
        </w:rPr>
        <w:tab/>
      </w:r>
      <w:r>
        <w:rPr>
          <w:rFonts w:ascii="Arial" w:hAnsi="Arial" w:cs="Arial"/>
          <w:b/>
          <w:sz w:val="24"/>
        </w:rPr>
        <w:t>38101-1 CR on clarification of UE coexistence frequency range (R17 CAT-A)</w:t>
      </w:r>
    </w:p>
    <w:p w14:paraId="7B3E2A7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CR-1369  rev  Cat: A (Rel-17)</w:t>
      </w:r>
      <w:r>
        <w:rPr>
          <w:i/>
        </w:rPr>
        <w:br/>
      </w:r>
      <w:r>
        <w:rPr>
          <w:i/>
        </w:rPr>
        <w:br/>
      </w:r>
      <w:r>
        <w:rPr>
          <w:i/>
        </w:rPr>
        <w:tab/>
      </w:r>
      <w:r>
        <w:rPr>
          <w:i/>
        </w:rPr>
        <w:tab/>
      </w:r>
      <w:r>
        <w:rPr>
          <w:i/>
        </w:rPr>
        <w:tab/>
      </w:r>
      <w:r>
        <w:rPr>
          <w:i/>
        </w:rPr>
        <w:tab/>
      </w:r>
      <w:r>
        <w:rPr>
          <w:i/>
        </w:rPr>
        <w:tab/>
        <w:t>Source: OPPO; Anritsu; Keysight; Rohde &amp; Schwarz</w:t>
      </w:r>
    </w:p>
    <w:p w14:paraId="1AF131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EE7C6" w14:textId="77777777" w:rsidR="00E153EB" w:rsidRDefault="00E153EB" w:rsidP="00E153EB">
      <w:pPr>
        <w:rPr>
          <w:rFonts w:ascii="Arial" w:hAnsi="Arial" w:cs="Arial"/>
          <w:b/>
          <w:sz w:val="24"/>
        </w:rPr>
      </w:pPr>
      <w:r>
        <w:rPr>
          <w:rFonts w:ascii="Arial" w:hAnsi="Arial" w:cs="Arial"/>
          <w:b/>
          <w:color w:val="0000FF"/>
          <w:sz w:val="24"/>
        </w:rPr>
        <w:t>R4-2301164</w:t>
      </w:r>
      <w:r>
        <w:rPr>
          <w:rFonts w:ascii="Arial" w:hAnsi="Arial" w:cs="Arial"/>
          <w:b/>
          <w:color w:val="0000FF"/>
          <w:sz w:val="24"/>
        </w:rPr>
        <w:tab/>
      </w:r>
      <w:r>
        <w:rPr>
          <w:rFonts w:ascii="Arial" w:hAnsi="Arial" w:cs="Arial"/>
          <w:b/>
          <w:sz w:val="24"/>
        </w:rPr>
        <w:t>38101-1 CR on clarification of UE coexistence frequency range (R18 CAT-A)</w:t>
      </w:r>
    </w:p>
    <w:p w14:paraId="00DE59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CR-1370  rev  Cat: A (Rel-18)</w:t>
      </w:r>
      <w:r>
        <w:rPr>
          <w:i/>
        </w:rPr>
        <w:br/>
      </w:r>
      <w:r>
        <w:rPr>
          <w:i/>
        </w:rPr>
        <w:br/>
      </w:r>
      <w:r>
        <w:rPr>
          <w:i/>
        </w:rPr>
        <w:tab/>
      </w:r>
      <w:r>
        <w:rPr>
          <w:i/>
        </w:rPr>
        <w:tab/>
      </w:r>
      <w:r>
        <w:rPr>
          <w:i/>
        </w:rPr>
        <w:tab/>
      </w:r>
      <w:r>
        <w:rPr>
          <w:i/>
        </w:rPr>
        <w:tab/>
      </w:r>
      <w:r>
        <w:rPr>
          <w:i/>
        </w:rPr>
        <w:tab/>
        <w:t>Source: OPPO; Anritsu; Keysight; Rohde &amp; Schwarz</w:t>
      </w:r>
    </w:p>
    <w:p w14:paraId="6D2C4E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35FE6" w14:textId="77777777" w:rsidR="00E153EB" w:rsidRDefault="00E153EB" w:rsidP="00E153EB">
      <w:pPr>
        <w:rPr>
          <w:rFonts w:ascii="Arial" w:hAnsi="Arial" w:cs="Arial"/>
          <w:b/>
          <w:sz w:val="24"/>
        </w:rPr>
      </w:pPr>
      <w:r>
        <w:rPr>
          <w:rFonts w:ascii="Arial" w:hAnsi="Arial" w:cs="Arial"/>
          <w:b/>
          <w:color w:val="0000FF"/>
          <w:sz w:val="24"/>
        </w:rPr>
        <w:t>R4-2301165</w:t>
      </w:r>
      <w:r>
        <w:rPr>
          <w:rFonts w:ascii="Arial" w:hAnsi="Arial" w:cs="Arial"/>
          <w:b/>
          <w:color w:val="0000FF"/>
          <w:sz w:val="24"/>
        </w:rPr>
        <w:tab/>
      </w:r>
      <w:r>
        <w:rPr>
          <w:rFonts w:ascii="Arial" w:hAnsi="Arial" w:cs="Arial"/>
          <w:b/>
          <w:sz w:val="24"/>
        </w:rPr>
        <w:t>38101-2 CR on clarification of UE coexistence frequency range (R15)</w:t>
      </w:r>
    </w:p>
    <w:p w14:paraId="6312D5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CR-0558  rev  Cat: F (Rel-15)</w:t>
      </w:r>
      <w:r>
        <w:rPr>
          <w:i/>
        </w:rPr>
        <w:br/>
      </w:r>
      <w:r>
        <w:rPr>
          <w:i/>
        </w:rPr>
        <w:br/>
      </w:r>
      <w:r>
        <w:rPr>
          <w:i/>
        </w:rPr>
        <w:tab/>
      </w:r>
      <w:r>
        <w:rPr>
          <w:i/>
        </w:rPr>
        <w:tab/>
      </w:r>
      <w:r>
        <w:rPr>
          <w:i/>
        </w:rPr>
        <w:tab/>
      </w:r>
      <w:r>
        <w:rPr>
          <w:i/>
        </w:rPr>
        <w:tab/>
      </w:r>
      <w:r>
        <w:rPr>
          <w:i/>
        </w:rPr>
        <w:tab/>
        <w:t>Source: OPPO; Anritsu; Keysight; Rohde &amp; Schwarz</w:t>
      </w:r>
    </w:p>
    <w:p w14:paraId="6487B7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870415" w14:textId="77777777" w:rsidR="00E153EB" w:rsidRDefault="00E153EB" w:rsidP="00E153EB">
      <w:pPr>
        <w:rPr>
          <w:rFonts w:ascii="Arial" w:hAnsi="Arial" w:cs="Arial"/>
          <w:b/>
          <w:sz w:val="24"/>
        </w:rPr>
      </w:pPr>
      <w:r>
        <w:rPr>
          <w:rFonts w:ascii="Arial" w:hAnsi="Arial" w:cs="Arial"/>
          <w:b/>
          <w:color w:val="0000FF"/>
          <w:sz w:val="24"/>
        </w:rPr>
        <w:t>R4-2301166</w:t>
      </w:r>
      <w:r>
        <w:rPr>
          <w:rFonts w:ascii="Arial" w:hAnsi="Arial" w:cs="Arial"/>
          <w:b/>
          <w:color w:val="0000FF"/>
          <w:sz w:val="24"/>
        </w:rPr>
        <w:tab/>
      </w:r>
      <w:r>
        <w:rPr>
          <w:rFonts w:ascii="Arial" w:hAnsi="Arial" w:cs="Arial"/>
          <w:b/>
          <w:sz w:val="24"/>
        </w:rPr>
        <w:t>38101-2 CR on clarification of UE coexistence frequency range (R16 CAT-A)</w:t>
      </w:r>
    </w:p>
    <w:p w14:paraId="67B46B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CR-0559  rev  Cat: A (Rel-16)</w:t>
      </w:r>
      <w:r>
        <w:rPr>
          <w:i/>
        </w:rPr>
        <w:br/>
      </w:r>
      <w:r>
        <w:rPr>
          <w:i/>
        </w:rPr>
        <w:br/>
      </w:r>
      <w:r>
        <w:rPr>
          <w:i/>
        </w:rPr>
        <w:tab/>
      </w:r>
      <w:r>
        <w:rPr>
          <w:i/>
        </w:rPr>
        <w:tab/>
      </w:r>
      <w:r>
        <w:rPr>
          <w:i/>
        </w:rPr>
        <w:tab/>
      </w:r>
      <w:r>
        <w:rPr>
          <w:i/>
        </w:rPr>
        <w:tab/>
      </w:r>
      <w:r>
        <w:rPr>
          <w:i/>
        </w:rPr>
        <w:tab/>
        <w:t>Source: OPPO; Anritsu; Keysight; Rohde &amp; Schwarz</w:t>
      </w:r>
    </w:p>
    <w:p w14:paraId="0F90C1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95F93" w14:textId="77777777" w:rsidR="00E153EB" w:rsidRDefault="00E153EB" w:rsidP="00E153EB">
      <w:pPr>
        <w:rPr>
          <w:rFonts w:ascii="Arial" w:hAnsi="Arial" w:cs="Arial"/>
          <w:b/>
          <w:sz w:val="24"/>
        </w:rPr>
      </w:pPr>
      <w:r>
        <w:rPr>
          <w:rFonts w:ascii="Arial" w:hAnsi="Arial" w:cs="Arial"/>
          <w:b/>
          <w:color w:val="0000FF"/>
          <w:sz w:val="24"/>
        </w:rPr>
        <w:t>R4-2301167</w:t>
      </w:r>
      <w:r>
        <w:rPr>
          <w:rFonts w:ascii="Arial" w:hAnsi="Arial" w:cs="Arial"/>
          <w:b/>
          <w:color w:val="0000FF"/>
          <w:sz w:val="24"/>
        </w:rPr>
        <w:tab/>
      </w:r>
      <w:r>
        <w:rPr>
          <w:rFonts w:ascii="Arial" w:hAnsi="Arial" w:cs="Arial"/>
          <w:b/>
          <w:sz w:val="24"/>
        </w:rPr>
        <w:t>38101-2 CR on clarification of UE coexistence frequency range (R17 CAT-A)</w:t>
      </w:r>
    </w:p>
    <w:p w14:paraId="488457A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CR-0560  rev  Cat: A (Rel-17)</w:t>
      </w:r>
      <w:r>
        <w:rPr>
          <w:i/>
        </w:rPr>
        <w:br/>
      </w:r>
      <w:r>
        <w:rPr>
          <w:i/>
        </w:rPr>
        <w:br/>
      </w:r>
      <w:r>
        <w:rPr>
          <w:i/>
        </w:rPr>
        <w:tab/>
      </w:r>
      <w:r>
        <w:rPr>
          <w:i/>
        </w:rPr>
        <w:tab/>
      </w:r>
      <w:r>
        <w:rPr>
          <w:i/>
        </w:rPr>
        <w:tab/>
      </w:r>
      <w:r>
        <w:rPr>
          <w:i/>
        </w:rPr>
        <w:tab/>
      </w:r>
      <w:r>
        <w:rPr>
          <w:i/>
        </w:rPr>
        <w:tab/>
        <w:t>Source: OPPO; Anritsu; Keysight; Rohde &amp; Schwarz</w:t>
      </w:r>
    </w:p>
    <w:p w14:paraId="182385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589ED" w14:textId="77777777" w:rsidR="00E153EB" w:rsidRDefault="00E153EB" w:rsidP="00E153EB">
      <w:pPr>
        <w:rPr>
          <w:rFonts w:ascii="Arial" w:hAnsi="Arial" w:cs="Arial"/>
          <w:b/>
          <w:sz w:val="24"/>
        </w:rPr>
      </w:pPr>
      <w:r>
        <w:rPr>
          <w:rFonts w:ascii="Arial" w:hAnsi="Arial" w:cs="Arial"/>
          <w:b/>
          <w:color w:val="0000FF"/>
          <w:sz w:val="24"/>
        </w:rPr>
        <w:lastRenderedPageBreak/>
        <w:t>R4-2301168</w:t>
      </w:r>
      <w:r>
        <w:rPr>
          <w:rFonts w:ascii="Arial" w:hAnsi="Arial" w:cs="Arial"/>
          <w:b/>
          <w:color w:val="0000FF"/>
          <w:sz w:val="24"/>
        </w:rPr>
        <w:tab/>
      </w:r>
      <w:r>
        <w:rPr>
          <w:rFonts w:ascii="Arial" w:hAnsi="Arial" w:cs="Arial"/>
          <w:b/>
          <w:sz w:val="24"/>
        </w:rPr>
        <w:t>38101-2 CR on clarification of UE coexistence frequency range (R18 CAT-A)</w:t>
      </w:r>
    </w:p>
    <w:p w14:paraId="0C18FE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CR-0561  rev  Cat: A (Rel-18)</w:t>
      </w:r>
      <w:r>
        <w:rPr>
          <w:i/>
        </w:rPr>
        <w:br/>
      </w:r>
      <w:r>
        <w:rPr>
          <w:i/>
        </w:rPr>
        <w:br/>
      </w:r>
      <w:r>
        <w:rPr>
          <w:i/>
        </w:rPr>
        <w:tab/>
      </w:r>
      <w:r>
        <w:rPr>
          <w:i/>
        </w:rPr>
        <w:tab/>
      </w:r>
      <w:r>
        <w:rPr>
          <w:i/>
        </w:rPr>
        <w:tab/>
      </w:r>
      <w:r>
        <w:rPr>
          <w:i/>
        </w:rPr>
        <w:tab/>
      </w:r>
      <w:r>
        <w:rPr>
          <w:i/>
        </w:rPr>
        <w:tab/>
        <w:t>Source: OPPO; Anritsu; Keysight; Rohde &amp; Schwarz</w:t>
      </w:r>
    </w:p>
    <w:p w14:paraId="35F1C1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26220" w14:textId="77777777" w:rsidR="00E153EB" w:rsidRDefault="00E153EB" w:rsidP="00E153EB">
      <w:pPr>
        <w:rPr>
          <w:rFonts w:ascii="Arial" w:hAnsi="Arial" w:cs="Arial"/>
          <w:b/>
          <w:sz w:val="24"/>
        </w:rPr>
      </w:pPr>
      <w:r>
        <w:rPr>
          <w:rFonts w:ascii="Arial" w:hAnsi="Arial" w:cs="Arial"/>
          <w:b/>
          <w:color w:val="0000FF"/>
          <w:sz w:val="24"/>
        </w:rPr>
        <w:t>R4-2301169</w:t>
      </w:r>
      <w:r>
        <w:rPr>
          <w:rFonts w:ascii="Arial" w:hAnsi="Arial" w:cs="Arial"/>
          <w:b/>
          <w:color w:val="0000FF"/>
          <w:sz w:val="24"/>
        </w:rPr>
        <w:tab/>
      </w:r>
      <w:r>
        <w:rPr>
          <w:rFonts w:ascii="Arial" w:hAnsi="Arial" w:cs="Arial"/>
          <w:b/>
          <w:sz w:val="24"/>
        </w:rPr>
        <w:t>38101-3 CR on clarification of UE coexistence frequency range (R15)</w:t>
      </w:r>
    </w:p>
    <w:p w14:paraId="08CB18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CR-0832  rev  Cat: F (Rel-15)</w:t>
      </w:r>
      <w:r>
        <w:rPr>
          <w:i/>
        </w:rPr>
        <w:br/>
      </w:r>
      <w:r>
        <w:rPr>
          <w:i/>
        </w:rPr>
        <w:br/>
      </w:r>
      <w:r>
        <w:rPr>
          <w:i/>
        </w:rPr>
        <w:tab/>
      </w:r>
      <w:r>
        <w:rPr>
          <w:i/>
        </w:rPr>
        <w:tab/>
      </w:r>
      <w:r>
        <w:rPr>
          <w:i/>
        </w:rPr>
        <w:tab/>
      </w:r>
      <w:r>
        <w:rPr>
          <w:i/>
        </w:rPr>
        <w:tab/>
      </w:r>
      <w:r>
        <w:rPr>
          <w:i/>
        </w:rPr>
        <w:tab/>
        <w:t>Source: OPPO; Anritsu; Keysight; Rohde &amp; Schwarz</w:t>
      </w:r>
    </w:p>
    <w:p w14:paraId="72720D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795162" w14:textId="77777777" w:rsidR="00E153EB" w:rsidRDefault="00E153EB" w:rsidP="00E153EB">
      <w:pPr>
        <w:rPr>
          <w:rFonts w:ascii="Arial" w:hAnsi="Arial" w:cs="Arial"/>
          <w:b/>
          <w:sz w:val="24"/>
        </w:rPr>
      </w:pPr>
      <w:r>
        <w:rPr>
          <w:rFonts w:ascii="Arial" w:hAnsi="Arial" w:cs="Arial"/>
          <w:b/>
          <w:color w:val="0000FF"/>
          <w:sz w:val="24"/>
        </w:rPr>
        <w:t>R4-2301170</w:t>
      </w:r>
      <w:r>
        <w:rPr>
          <w:rFonts w:ascii="Arial" w:hAnsi="Arial" w:cs="Arial"/>
          <w:b/>
          <w:color w:val="0000FF"/>
          <w:sz w:val="24"/>
        </w:rPr>
        <w:tab/>
      </w:r>
      <w:r>
        <w:rPr>
          <w:rFonts w:ascii="Arial" w:hAnsi="Arial" w:cs="Arial"/>
          <w:b/>
          <w:sz w:val="24"/>
        </w:rPr>
        <w:t>38101-3 CR on clarification of UE coexistence frequency range (R16)</w:t>
      </w:r>
    </w:p>
    <w:p w14:paraId="7533E72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CR-0833  rev  Cat: F (Rel-16)</w:t>
      </w:r>
      <w:r>
        <w:rPr>
          <w:i/>
        </w:rPr>
        <w:br/>
      </w:r>
      <w:r>
        <w:rPr>
          <w:i/>
        </w:rPr>
        <w:br/>
      </w:r>
      <w:r>
        <w:rPr>
          <w:i/>
        </w:rPr>
        <w:tab/>
      </w:r>
      <w:r>
        <w:rPr>
          <w:i/>
        </w:rPr>
        <w:tab/>
      </w:r>
      <w:r>
        <w:rPr>
          <w:i/>
        </w:rPr>
        <w:tab/>
      </w:r>
      <w:r>
        <w:rPr>
          <w:i/>
        </w:rPr>
        <w:tab/>
      </w:r>
      <w:r>
        <w:rPr>
          <w:i/>
        </w:rPr>
        <w:tab/>
        <w:t>Source: OPPO; Anritsu; Keysight; Rohde &amp; Schwarz</w:t>
      </w:r>
    </w:p>
    <w:p w14:paraId="6337B9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5170C" w14:textId="77777777" w:rsidR="00E153EB" w:rsidRDefault="00E153EB" w:rsidP="00E153EB">
      <w:pPr>
        <w:rPr>
          <w:rFonts w:ascii="Arial" w:hAnsi="Arial" w:cs="Arial"/>
          <w:b/>
          <w:sz w:val="24"/>
        </w:rPr>
      </w:pPr>
      <w:r>
        <w:rPr>
          <w:rFonts w:ascii="Arial" w:hAnsi="Arial" w:cs="Arial"/>
          <w:b/>
          <w:color w:val="0000FF"/>
          <w:sz w:val="24"/>
        </w:rPr>
        <w:t>R4-2301171</w:t>
      </w:r>
      <w:r>
        <w:rPr>
          <w:rFonts w:ascii="Arial" w:hAnsi="Arial" w:cs="Arial"/>
          <w:b/>
          <w:color w:val="0000FF"/>
          <w:sz w:val="24"/>
        </w:rPr>
        <w:tab/>
      </w:r>
      <w:r>
        <w:rPr>
          <w:rFonts w:ascii="Arial" w:hAnsi="Arial" w:cs="Arial"/>
          <w:b/>
          <w:sz w:val="24"/>
        </w:rPr>
        <w:t>38101-3 CR on clarification of UE coexistence frequency range (R17 CAT-A)</w:t>
      </w:r>
    </w:p>
    <w:p w14:paraId="03122A3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CR-0834  rev  Cat: A (Rel-17)</w:t>
      </w:r>
      <w:r>
        <w:rPr>
          <w:i/>
        </w:rPr>
        <w:br/>
      </w:r>
      <w:r>
        <w:rPr>
          <w:i/>
        </w:rPr>
        <w:br/>
      </w:r>
      <w:r>
        <w:rPr>
          <w:i/>
        </w:rPr>
        <w:tab/>
      </w:r>
      <w:r>
        <w:rPr>
          <w:i/>
        </w:rPr>
        <w:tab/>
      </w:r>
      <w:r>
        <w:rPr>
          <w:i/>
        </w:rPr>
        <w:tab/>
      </w:r>
      <w:r>
        <w:rPr>
          <w:i/>
        </w:rPr>
        <w:tab/>
      </w:r>
      <w:r>
        <w:rPr>
          <w:i/>
        </w:rPr>
        <w:tab/>
        <w:t>Source: OPPO; Anritsu; Keysight; Rohde &amp; Schwarz</w:t>
      </w:r>
    </w:p>
    <w:p w14:paraId="6AE92C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126DB" w14:textId="77777777" w:rsidR="00E153EB" w:rsidRDefault="00E153EB" w:rsidP="00E153EB">
      <w:pPr>
        <w:rPr>
          <w:rFonts w:ascii="Arial" w:hAnsi="Arial" w:cs="Arial"/>
          <w:b/>
          <w:sz w:val="24"/>
        </w:rPr>
      </w:pPr>
      <w:r>
        <w:rPr>
          <w:rFonts w:ascii="Arial" w:hAnsi="Arial" w:cs="Arial"/>
          <w:b/>
          <w:color w:val="0000FF"/>
          <w:sz w:val="24"/>
        </w:rPr>
        <w:t>R4-2301172</w:t>
      </w:r>
      <w:r>
        <w:rPr>
          <w:rFonts w:ascii="Arial" w:hAnsi="Arial" w:cs="Arial"/>
          <w:b/>
          <w:color w:val="0000FF"/>
          <w:sz w:val="24"/>
        </w:rPr>
        <w:tab/>
      </w:r>
      <w:r>
        <w:rPr>
          <w:rFonts w:ascii="Arial" w:hAnsi="Arial" w:cs="Arial"/>
          <w:b/>
          <w:sz w:val="24"/>
        </w:rPr>
        <w:t>38101-3 CR on clarification of UE coexistence frequency range (R18 CAT-A)</w:t>
      </w:r>
    </w:p>
    <w:p w14:paraId="401C63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CR-0835  rev  Cat: A (Rel-18)</w:t>
      </w:r>
      <w:r>
        <w:rPr>
          <w:i/>
        </w:rPr>
        <w:br/>
      </w:r>
      <w:r>
        <w:rPr>
          <w:i/>
        </w:rPr>
        <w:br/>
      </w:r>
      <w:r>
        <w:rPr>
          <w:i/>
        </w:rPr>
        <w:tab/>
      </w:r>
      <w:r>
        <w:rPr>
          <w:i/>
        </w:rPr>
        <w:tab/>
      </w:r>
      <w:r>
        <w:rPr>
          <w:i/>
        </w:rPr>
        <w:tab/>
      </w:r>
      <w:r>
        <w:rPr>
          <w:i/>
        </w:rPr>
        <w:tab/>
      </w:r>
      <w:r>
        <w:rPr>
          <w:i/>
        </w:rPr>
        <w:tab/>
        <w:t>Source: OPPO; Anritsu; Keysight; Rohde &amp; Schwarz</w:t>
      </w:r>
    </w:p>
    <w:p w14:paraId="1C1CF5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C901B" w14:textId="77777777" w:rsidR="00E153EB" w:rsidRDefault="00E153EB" w:rsidP="00E153EB">
      <w:pPr>
        <w:rPr>
          <w:rFonts w:ascii="Arial" w:hAnsi="Arial" w:cs="Arial"/>
          <w:b/>
          <w:sz w:val="24"/>
        </w:rPr>
      </w:pPr>
      <w:r>
        <w:rPr>
          <w:rFonts w:ascii="Arial" w:hAnsi="Arial" w:cs="Arial"/>
          <w:b/>
          <w:color w:val="0000FF"/>
          <w:sz w:val="24"/>
        </w:rPr>
        <w:t>R4-2301237</w:t>
      </w:r>
      <w:r>
        <w:rPr>
          <w:rFonts w:ascii="Arial" w:hAnsi="Arial" w:cs="Arial"/>
          <w:b/>
          <w:color w:val="0000FF"/>
          <w:sz w:val="24"/>
        </w:rPr>
        <w:tab/>
      </w:r>
      <w:r>
        <w:rPr>
          <w:rFonts w:ascii="Arial" w:hAnsi="Arial" w:cs="Arial"/>
          <w:b/>
          <w:sz w:val="24"/>
        </w:rPr>
        <w:t>Correct the scaling number for MPR/A-MPR and NS_04 SEM requirement</w:t>
      </w:r>
    </w:p>
    <w:p w14:paraId="63012E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CR-1371  rev  Cat: F (Rel-16)</w:t>
      </w:r>
      <w:r>
        <w:rPr>
          <w:i/>
        </w:rPr>
        <w:br/>
      </w:r>
      <w:r>
        <w:rPr>
          <w:i/>
        </w:rPr>
        <w:br/>
      </w:r>
      <w:r>
        <w:rPr>
          <w:i/>
        </w:rPr>
        <w:tab/>
      </w:r>
      <w:r>
        <w:rPr>
          <w:i/>
        </w:rPr>
        <w:tab/>
      </w:r>
      <w:r>
        <w:rPr>
          <w:i/>
        </w:rPr>
        <w:tab/>
      </w:r>
      <w:r>
        <w:rPr>
          <w:i/>
        </w:rPr>
        <w:tab/>
      </w:r>
      <w:r>
        <w:rPr>
          <w:i/>
        </w:rPr>
        <w:tab/>
        <w:t>Source: ZTE Corporation</w:t>
      </w:r>
    </w:p>
    <w:p w14:paraId="3F741E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269F0" w14:textId="77777777" w:rsidR="00E153EB" w:rsidRDefault="00E153EB" w:rsidP="00E153EB">
      <w:pPr>
        <w:rPr>
          <w:rFonts w:ascii="Arial" w:hAnsi="Arial" w:cs="Arial"/>
          <w:b/>
          <w:sz w:val="24"/>
        </w:rPr>
      </w:pPr>
      <w:r>
        <w:rPr>
          <w:rFonts w:ascii="Arial" w:hAnsi="Arial" w:cs="Arial"/>
          <w:b/>
          <w:color w:val="0000FF"/>
          <w:sz w:val="24"/>
        </w:rPr>
        <w:t>R4-2301238</w:t>
      </w:r>
      <w:r>
        <w:rPr>
          <w:rFonts w:ascii="Arial" w:hAnsi="Arial" w:cs="Arial"/>
          <w:b/>
          <w:color w:val="0000FF"/>
          <w:sz w:val="24"/>
        </w:rPr>
        <w:tab/>
      </w:r>
      <w:r>
        <w:rPr>
          <w:rFonts w:ascii="Arial" w:hAnsi="Arial" w:cs="Arial"/>
          <w:b/>
          <w:sz w:val="24"/>
        </w:rPr>
        <w:t>Correct the scaling number for MPR/A-MPR and NS_04 SEM requirement</w:t>
      </w:r>
    </w:p>
    <w:p w14:paraId="116715C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CR-1372  rev  Cat: F (Rel-17)</w:t>
      </w:r>
      <w:r>
        <w:rPr>
          <w:i/>
        </w:rPr>
        <w:br/>
      </w:r>
      <w:r>
        <w:rPr>
          <w:i/>
        </w:rPr>
        <w:lastRenderedPageBreak/>
        <w:br/>
      </w:r>
      <w:r>
        <w:rPr>
          <w:i/>
        </w:rPr>
        <w:tab/>
      </w:r>
      <w:r>
        <w:rPr>
          <w:i/>
        </w:rPr>
        <w:tab/>
      </w:r>
      <w:r>
        <w:rPr>
          <w:i/>
        </w:rPr>
        <w:tab/>
      </w:r>
      <w:r>
        <w:rPr>
          <w:i/>
        </w:rPr>
        <w:tab/>
      </w:r>
      <w:r>
        <w:rPr>
          <w:i/>
        </w:rPr>
        <w:tab/>
        <w:t>Source: ZTE Corporation</w:t>
      </w:r>
    </w:p>
    <w:p w14:paraId="3ABC05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74503" w14:textId="77777777" w:rsidR="00E153EB" w:rsidRDefault="00E153EB" w:rsidP="00E153EB">
      <w:pPr>
        <w:rPr>
          <w:rFonts w:ascii="Arial" w:hAnsi="Arial" w:cs="Arial"/>
          <w:b/>
          <w:sz w:val="24"/>
        </w:rPr>
      </w:pPr>
      <w:r>
        <w:rPr>
          <w:rFonts w:ascii="Arial" w:hAnsi="Arial" w:cs="Arial"/>
          <w:b/>
          <w:color w:val="0000FF"/>
          <w:sz w:val="24"/>
        </w:rPr>
        <w:t>R4-2301239</w:t>
      </w:r>
      <w:r>
        <w:rPr>
          <w:rFonts w:ascii="Arial" w:hAnsi="Arial" w:cs="Arial"/>
          <w:b/>
          <w:color w:val="0000FF"/>
          <w:sz w:val="24"/>
        </w:rPr>
        <w:tab/>
      </w:r>
      <w:r>
        <w:rPr>
          <w:rFonts w:ascii="Arial" w:hAnsi="Arial" w:cs="Arial"/>
          <w:b/>
          <w:sz w:val="24"/>
        </w:rPr>
        <w:t>Correct the scaling number for MPR/A-MPR and NS_04 SEM requirement</w:t>
      </w:r>
    </w:p>
    <w:p w14:paraId="2F8F57B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CR-1373  rev  Cat: A (Rel-18)</w:t>
      </w:r>
      <w:r>
        <w:rPr>
          <w:i/>
        </w:rPr>
        <w:br/>
      </w:r>
      <w:r>
        <w:rPr>
          <w:i/>
        </w:rPr>
        <w:br/>
      </w:r>
      <w:r>
        <w:rPr>
          <w:i/>
        </w:rPr>
        <w:tab/>
      </w:r>
      <w:r>
        <w:rPr>
          <w:i/>
        </w:rPr>
        <w:tab/>
      </w:r>
      <w:r>
        <w:rPr>
          <w:i/>
        </w:rPr>
        <w:tab/>
      </w:r>
      <w:r>
        <w:rPr>
          <w:i/>
        </w:rPr>
        <w:tab/>
      </w:r>
      <w:r>
        <w:rPr>
          <w:i/>
        </w:rPr>
        <w:tab/>
        <w:t>Source: ZTE Corporation</w:t>
      </w:r>
    </w:p>
    <w:p w14:paraId="2924AF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BADD0" w14:textId="77777777" w:rsidR="00E153EB" w:rsidRDefault="00E153EB" w:rsidP="00E153EB">
      <w:pPr>
        <w:rPr>
          <w:rFonts w:ascii="Arial" w:hAnsi="Arial" w:cs="Arial"/>
          <w:b/>
          <w:sz w:val="24"/>
        </w:rPr>
      </w:pPr>
      <w:r>
        <w:rPr>
          <w:rFonts w:ascii="Arial" w:hAnsi="Arial" w:cs="Arial"/>
          <w:b/>
          <w:color w:val="0000FF"/>
          <w:sz w:val="24"/>
        </w:rPr>
        <w:t>R4-2301242</w:t>
      </w:r>
      <w:r>
        <w:rPr>
          <w:rFonts w:ascii="Arial" w:hAnsi="Arial" w:cs="Arial"/>
          <w:b/>
          <w:color w:val="0000FF"/>
          <w:sz w:val="24"/>
        </w:rPr>
        <w:tab/>
      </w:r>
      <w:r>
        <w:rPr>
          <w:rFonts w:ascii="Arial" w:hAnsi="Arial" w:cs="Arial"/>
          <w:b/>
          <w:sz w:val="24"/>
        </w:rPr>
        <w:t>On handheld UE and FWA UE definitions</w:t>
      </w:r>
    </w:p>
    <w:p w14:paraId="46C8006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CR-0562  rev  Cat: F (Rel-15)</w:t>
      </w:r>
      <w:r>
        <w:rPr>
          <w:i/>
        </w:rPr>
        <w:br/>
      </w:r>
      <w:r>
        <w:rPr>
          <w:i/>
        </w:rPr>
        <w:br/>
      </w:r>
      <w:r>
        <w:rPr>
          <w:i/>
        </w:rPr>
        <w:tab/>
      </w:r>
      <w:r>
        <w:rPr>
          <w:i/>
        </w:rPr>
        <w:tab/>
      </w:r>
      <w:r>
        <w:rPr>
          <w:i/>
        </w:rPr>
        <w:tab/>
      </w:r>
      <w:r>
        <w:rPr>
          <w:i/>
        </w:rPr>
        <w:tab/>
      </w:r>
      <w:r>
        <w:rPr>
          <w:i/>
        </w:rPr>
        <w:tab/>
        <w:t>Source: ZTE Corporation, OPPO</w:t>
      </w:r>
    </w:p>
    <w:p w14:paraId="01C4EC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FE0F9" w14:textId="77777777" w:rsidR="00FB038E" w:rsidRDefault="00E153EB">
      <w:pPr>
        <w:rPr>
          <w:rFonts w:ascii="Arial" w:hAnsi="Arial" w:cs="Arial"/>
          <w:b/>
          <w:sz w:val="24"/>
        </w:rPr>
      </w:pPr>
      <w:r>
        <w:rPr>
          <w:rFonts w:ascii="Arial" w:hAnsi="Arial" w:cs="Arial"/>
          <w:b/>
          <w:color w:val="0000FF"/>
          <w:sz w:val="24"/>
        </w:rPr>
        <w:t>R4-2301243</w:t>
      </w:r>
      <w:r>
        <w:rPr>
          <w:rFonts w:ascii="Arial" w:hAnsi="Arial" w:cs="Arial"/>
          <w:b/>
          <w:color w:val="0000FF"/>
          <w:sz w:val="24"/>
        </w:rPr>
        <w:tab/>
      </w:r>
      <w:r>
        <w:rPr>
          <w:rFonts w:ascii="Arial" w:hAnsi="Arial" w:cs="Arial"/>
          <w:b/>
          <w:sz w:val="24"/>
        </w:rPr>
        <w:t>On handheld UE and FWA UE definitions</w:t>
      </w:r>
    </w:p>
    <w:p w14:paraId="4856B19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CR-0563  rev  Cat: A (Rel-16)</w:t>
      </w:r>
      <w:r>
        <w:rPr>
          <w:i/>
        </w:rPr>
        <w:br/>
      </w:r>
      <w:r>
        <w:rPr>
          <w:i/>
        </w:rPr>
        <w:br/>
      </w:r>
      <w:r>
        <w:rPr>
          <w:i/>
        </w:rPr>
        <w:tab/>
      </w:r>
      <w:r>
        <w:rPr>
          <w:i/>
        </w:rPr>
        <w:tab/>
      </w:r>
      <w:r>
        <w:rPr>
          <w:i/>
        </w:rPr>
        <w:tab/>
      </w:r>
      <w:r>
        <w:rPr>
          <w:i/>
        </w:rPr>
        <w:tab/>
      </w:r>
      <w:r>
        <w:rPr>
          <w:i/>
        </w:rPr>
        <w:tab/>
        <w:t>Source: ZTE Corporation, OPPO</w:t>
      </w:r>
    </w:p>
    <w:p w14:paraId="40E6AA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758C" w14:textId="77777777" w:rsidR="00E153EB" w:rsidRDefault="00E153EB" w:rsidP="00E153EB">
      <w:pPr>
        <w:rPr>
          <w:rFonts w:ascii="Arial" w:hAnsi="Arial" w:cs="Arial"/>
          <w:b/>
          <w:sz w:val="24"/>
        </w:rPr>
      </w:pPr>
      <w:r>
        <w:rPr>
          <w:rFonts w:ascii="Arial" w:hAnsi="Arial" w:cs="Arial"/>
          <w:b/>
          <w:color w:val="0000FF"/>
          <w:sz w:val="24"/>
        </w:rPr>
        <w:t>R4-2301244</w:t>
      </w:r>
      <w:r>
        <w:rPr>
          <w:rFonts w:ascii="Arial" w:hAnsi="Arial" w:cs="Arial"/>
          <w:b/>
          <w:color w:val="0000FF"/>
          <w:sz w:val="24"/>
        </w:rPr>
        <w:tab/>
      </w:r>
      <w:r>
        <w:rPr>
          <w:rFonts w:ascii="Arial" w:hAnsi="Arial" w:cs="Arial"/>
          <w:b/>
          <w:sz w:val="24"/>
        </w:rPr>
        <w:t>On handheld UE and FWA UE definitions</w:t>
      </w:r>
    </w:p>
    <w:p w14:paraId="673275C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CR-0564  rev  Cat: A (Rel-17)</w:t>
      </w:r>
      <w:r>
        <w:rPr>
          <w:i/>
        </w:rPr>
        <w:br/>
      </w:r>
      <w:r>
        <w:rPr>
          <w:i/>
        </w:rPr>
        <w:br/>
      </w:r>
      <w:r>
        <w:rPr>
          <w:i/>
        </w:rPr>
        <w:tab/>
      </w:r>
      <w:r>
        <w:rPr>
          <w:i/>
        </w:rPr>
        <w:tab/>
      </w:r>
      <w:r>
        <w:rPr>
          <w:i/>
        </w:rPr>
        <w:tab/>
      </w:r>
      <w:r>
        <w:rPr>
          <w:i/>
        </w:rPr>
        <w:tab/>
      </w:r>
      <w:r>
        <w:rPr>
          <w:i/>
        </w:rPr>
        <w:tab/>
        <w:t>Source: ZTE Corporation, OPPO</w:t>
      </w:r>
    </w:p>
    <w:p w14:paraId="15DCCE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7E67E" w14:textId="77777777" w:rsidR="00E153EB" w:rsidRDefault="00E153EB" w:rsidP="00E153EB">
      <w:pPr>
        <w:rPr>
          <w:rFonts w:ascii="Arial" w:hAnsi="Arial" w:cs="Arial"/>
          <w:b/>
          <w:sz w:val="24"/>
        </w:rPr>
      </w:pPr>
      <w:r>
        <w:rPr>
          <w:rFonts w:ascii="Arial" w:hAnsi="Arial" w:cs="Arial"/>
          <w:b/>
          <w:color w:val="0000FF"/>
          <w:sz w:val="24"/>
        </w:rPr>
        <w:t>R4-2301245</w:t>
      </w:r>
      <w:r>
        <w:rPr>
          <w:rFonts w:ascii="Arial" w:hAnsi="Arial" w:cs="Arial"/>
          <w:b/>
          <w:color w:val="0000FF"/>
          <w:sz w:val="24"/>
        </w:rPr>
        <w:tab/>
      </w:r>
      <w:r>
        <w:rPr>
          <w:rFonts w:ascii="Arial" w:hAnsi="Arial" w:cs="Arial"/>
          <w:b/>
          <w:sz w:val="24"/>
        </w:rPr>
        <w:t>On handheld UE and FWA UE definitions</w:t>
      </w:r>
    </w:p>
    <w:p w14:paraId="258240C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CR-0565  rev  Cat: A (Rel-18)</w:t>
      </w:r>
      <w:r>
        <w:rPr>
          <w:i/>
        </w:rPr>
        <w:br/>
      </w:r>
      <w:r>
        <w:rPr>
          <w:i/>
        </w:rPr>
        <w:br/>
      </w:r>
      <w:r>
        <w:rPr>
          <w:i/>
        </w:rPr>
        <w:tab/>
      </w:r>
      <w:r>
        <w:rPr>
          <w:i/>
        </w:rPr>
        <w:tab/>
      </w:r>
      <w:r>
        <w:rPr>
          <w:i/>
        </w:rPr>
        <w:tab/>
      </w:r>
      <w:r>
        <w:rPr>
          <w:i/>
        </w:rPr>
        <w:tab/>
      </w:r>
      <w:r>
        <w:rPr>
          <w:i/>
        </w:rPr>
        <w:tab/>
        <w:t>Source: ZTE Corporation, OPPO</w:t>
      </w:r>
    </w:p>
    <w:p w14:paraId="10FBAC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7730C" w14:textId="77777777" w:rsidR="00E153EB" w:rsidRDefault="00E153EB" w:rsidP="00E153EB">
      <w:pPr>
        <w:rPr>
          <w:rFonts w:ascii="Arial" w:hAnsi="Arial" w:cs="Arial"/>
          <w:b/>
          <w:sz w:val="24"/>
        </w:rPr>
      </w:pPr>
      <w:r>
        <w:rPr>
          <w:rFonts w:ascii="Arial" w:hAnsi="Arial" w:cs="Arial"/>
          <w:b/>
          <w:color w:val="0000FF"/>
          <w:sz w:val="24"/>
        </w:rPr>
        <w:t>R4-2301314</w:t>
      </w:r>
      <w:r>
        <w:rPr>
          <w:rFonts w:ascii="Arial" w:hAnsi="Arial" w:cs="Arial"/>
          <w:b/>
          <w:color w:val="0000FF"/>
          <w:sz w:val="24"/>
        </w:rPr>
        <w:tab/>
      </w:r>
      <w:r>
        <w:rPr>
          <w:rFonts w:ascii="Arial" w:hAnsi="Arial" w:cs="Arial"/>
          <w:b/>
          <w:sz w:val="24"/>
        </w:rPr>
        <w:t>CR to R15 TS38.101-3 maintenance for UE co-ex requirements for UL EN-DC</w:t>
      </w:r>
    </w:p>
    <w:p w14:paraId="5E755BB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CR-0839  rev  Cat: F (Rel-15)</w:t>
      </w:r>
      <w:r>
        <w:rPr>
          <w:i/>
        </w:rPr>
        <w:br/>
      </w:r>
      <w:r>
        <w:rPr>
          <w:i/>
        </w:rPr>
        <w:br/>
      </w:r>
      <w:r>
        <w:rPr>
          <w:i/>
        </w:rPr>
        <w:tab/>
      </w:r>
      <w:r>
        <w:rPr>
          <w:i/>
        </w:rPr>
        <w:tab/>
      </w:r>
      <w:r>
        <w:rPr>
          <w:i/>
        </w:rPr>
        <w:tab/>
      </w:r>
      <w:r>
        <w:rPr>
          <w:i/>
        </w:rPr>
        <w:tab/>
      </w:r>
      <w:r>
        <w:rPr>
          <w:i/>
        </w:rPr>
        <w:tab/>
        <w:t>Source: NTT DOCOMO, INC.</w:t>
      </w:r>
    </w:p>
    <w:p w14:paraId="574D4D55" w14:textId="77777777" w:rsidR="00E153EB" w:rsidRDefault="00E153EB" w:rsidP="00E153EB">
      <w:pPr>
        <w:rPr>
          <w:rFonts w:ascii="Arial" w:hAnsi="Arial" w:cs="Arial"/>
          <w:b/>
        </w:rPr>
      </w:pPr>
      <w:r>
        <w:rPr>
          <w:rFonts w:ascii="Arial" w:hAnsi="Arial" w:cs="Arial"/>
          <w:b/>
        </w:rPr>
        <w:t xml:space="preserve">Abstract: </w:t>
      </w:r>
    </w:p>
    <w:p w14:paraId="4B9C9064" w14:textId="77777777" w:rsidR="00E153EB" w:rsidRDefault="00E153EB" w:rsidP="00E153EB">
      <w:r>
        <w:t>R15 Cat-F CR to correct some errors in the UE co-existence requirements for UL EN-DC. It is based on the intersection set rules, and some combinations operated in Japan are corrected.</w:t>
      </w:r>
    </w:p>
    <w:p w14:paraId="505C36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DF55B" w14:textId="77777777" w:rsidR="00E153EB" w:rsidRDefault="00E153EB" w:rsidP="00E153EB">
      <w:pPr>
        <w:rPr>
          <w:rFonts w:ascii="Arial" w:hAnsi="Arial" w:cs="Arial"/>
          <w:b/>
          <w:sz w:val="24"/>
        </w:rPr>
      </w:pPr>
      <w:r>
        <w:rPr>
          <w:rFonts w:ascii="Arial" w:hAnsi="Arial" w:cs="Arial"/>
          <w:b/>
          <w:color w:val="0000FF"/>
          <w:sz w:val="24"/>
        </w:rPr>
        <w:lastRenderedPageBreak/>
        <w:t>R4-2301315</w:t>
      </w:r>
      <w:r>
        <w:rPr>
          <w:rFonts w:ascii="Arial" w:hAnsi="Arial" w:cs="Arial"/>
          <w:b/>
          <w:color w:val="0000FF"/>
          <w:sz w:val="24"/>
        </w:rPr>
        <w:tab/>
      </w:r>
      <w:r>
        <w:rPr>
          <w:rFonts w:ascii="Arial" w:hAnsi="Arial" w:cs="Arial"/>
          <w:b/>
          <w:sz w:val="24"/>
        </w:rPr>
        <w:t>CR to R16 TS38.101-3 maintenance for UE co-ex requirements for UL EN-DC</w:t>
      </w:r>
    </w:p>
    <w:p w14:paraId="52DA9C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CR-0840  rev  Cat: F (Rel-16)</w:t>
      </w:r>
      <w:r>
        <w:rPr>
          <w:i/>
        </w:rPr>
        <w:br/>
      </w:r>
      <w:r>
        <w:rPr>
          <w:i/>
        </w:rPr>
        <w:br/>
      </w:r>
      <w:r>
        <w:rPr>
          <w:i/>
        </w:rPr>
        <w:tab/>
      </w:r>
      <w:r>
        <w:rPr>
          <w:i/>
        </w:rPr>
        <w:tab/>
      </w:r>
      <w:r>
        <w:rPr>
          <w:i/>
        </w:rPr>
        <w:tab/>
      </w:r>
      <w:r>
        <w:rPr>
          <w:i/>
        </w:rPr>
        <w:tab/>
      </w:r>
      <w:r>
        <w:rPr>
          <w:i/>
        </w:rPr>
        <w:tab/>
        <w:t>Source: NTT DOCOMO, INC.</w:t>
      </w:r>
    </w:p>
    <w:p w14:paraId="27A03E50" w14:textId="77777777" w:rsidR="00E153EB" w:rsidRDefault="00E153EB" w:rsidP="00E153EB">
      <w:pPr>
        <w:rPr>
          <w:rFonts w:ascii="Arial" w:hAnsi="Arial" w:cs="Arial"/>
          <w:b/>
        </w:rPr>
      </w:pPr>
      <w:r>
        <w:rPr>
          <w:rFonts w:ascii="Arial" w:hAnsi="Arial" w:cs="Arial"/>
          <w:b/>
        </w:rPr>
        <w:t xml:space="preserve">Abstract: </w:t>
      </w:r>
    </w:p>
    <w:p w14:paraId="49835C60" w14:textId="77777777" w:rsidR="00E153EB" w:rsidRDefault="00E153EB" w:rsidP="00E153EB">
      <w:r>
        <w:t>R16 Cat-F CR to correct some errors in the UE co-existence requirements for UL EN-DC. It is based on the intersection set rules, and some combinations operated in Japan are corrected.</w:t>
      </w:r>
    </w:p>
    <w:p w14:paraId="4F7BBC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B2402" w14:textId="77777777" w:rsidR="00E153EB" w:rsidRDefault="00E153EB" w:rsidP="00E153EB">
      <w:pPr>
        <w:rPr>
          <w:rFonts w:ascii="Arial" w:hAnsi="Arial" w:cs="Arial"/>
          <w:b/>
          <w:sz w:val="24"/>
        </w:rPr>
      </w:pPr>
      <w:r>
        <w:rPr>
          <w:rFonts w:ascii="Arial" w:hAnsi="Arial" w:cs="Arial"/>
          <w:b/>
          <w:color w:val="0000FF"/>
          <w:sz w:val="24"/>
        </w:rPr>
        <w:t>R4-2301361</w:t>
      </w:r>
      <w:r>
        <w:rPr>
          <w:rFonts w:ascii="Arial" w:hAnsi="Arial" w:cs="Arial"/>
          <w:b/>
          <w:color w:val="0000FF"/>
          <w:sz w:val="24"/>
        </w:rPr>
        <w:tab/>
      </w:r>
      <w:r>
        <w:rPr>
          <w:rFonts w:ascii="Arial" w:hAnsi="Arial" w:cs="Arial"/>
          <w:b/>
          <w:sz w:val="24"/>
        </w:rPr>
        <w:t>CR for TR38.810: Integrating simultaneouly active probe concept in the NFTF method</w:t>
      </w:r>
    </w:p>
    <w:p w14:paraId="35A152B2"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38.810 v16.6.1</w:t>
      </w:r>
      <w:r>
        <w:rPr>
          <w:i/>
        </w:rPr>
        <w:tab/>
        <w:t xml:space="preserve">  CR-0014  rev 1 Cat: F (Rel-16)</w:t>
      </w:r>
      <w:r>
        <w:rPr>
          <w:i/>
        </w:rPr>
        <w:br/>
      </w:r>
      <w:r>
        <w:rPr>
          <w:i/>
        </w:rPr>
        <w:br/>
      </w:r>
      <w:r>
        <w:rPr>
          <w:i/>
        </w:rPr>
        <w:tab/>
      </w:r>
      <w:r>
        <w:rPr>
          <w:i/>
        </w:rPr>
        <w:tab/>
      </w:r>
      <w:r>
        <w:rPr>
          <w:i/>
        </w:rPr>
        <w:tab/>
      </w:r>
      <w:r>
        <w:rPr>
          <w:i/>
        </w:rPr>
        <w:tab/>
      </w:r>
      <w:r>
        <w:rPr>
          <w:i/>
        </w:rPr>
        <w:tab/>
        <w:t>Source: Chosun University, National Radio Research Agency</w:t>
      </w:r>
    </w:p>
    <w:p w14:paraId="08EE34B5" w14:textId="77777777" w:rsidR="00E153EB" w:rsidRDefault="00E153EB" w:rsidP="00E153EB">
      <w:pPr>
        <w:rPr>
          <w:color w:val="808080"/>
        </w:rPr>
      </w:pPr>
      <w:r>
        <w:rPr>
          <w:color w:val="808080"/>
        </w:rPr>
        <w:t>(Replaces R4-2300108)</w:t>
      </w:r>
    </w:p>
    <w:p w14:paraId="3568C684" w14:textId="77777777" w:rsidR="00E153EB" w:rsidRDefault="00E153EB" w:rsidP="00E153EB">
      <w:pPr>
        <w:rPr>
          <w:rFonts w:ascii="Arial" w:hAnsi="Arial" w:cs="Arial"/>
          <w:b/>
        </w:rPr>
      </w:pPr>
      <w:r>
        <w:rPr>
          <w:rFonts w:ascii="Arial" w:hAnsi="Arial" w:cs="Arial"/>
          <w:b/>
        </w:rPr>
        <w:t xml:space="preserve">Abstract: </w:t>
      </w:r>
    </w:p>
    <w:p w14:paraId="0F9489BA" w14:textId="77777777" w:rsidR="00E153EB" w:rsidRDefault="00E153EB" w:rsidP="00E153EB">
      <w:r>
        <w:t xml:space="preserve">In the NFTF method, rapid measurement around a DUT is the key merit. It can be achieved by electronically switching among multiple probes as described by in the current version of TR38.810 Annex F "Rationale behind NFTF method.” </w:t>
      </w:r>
    </w:p>
    <w:p w14:paraId="50745AE5" w14:textId="77777777" w:rsidR="00E153EB" w:rsidRDefault="00E153EB" w:rsidP="00E153EB">
      <w:r>
        <w:t>However, as reported in R</w:t>
      </w:r>
    </w:p>
    <w:p w14:paraId="1ACFD1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64224" w14:textId="77777777" w:rsidR="00E153EB" w:rsidRDefault="00E153EB" w:rsidP="00E153EB">
      <w:pPr>
        <w:rPr>
          <w:rFonts w:ascii="Arial" w:hAnsi="Arial" w:cs="Arial"/>
          <w:b/>
          <w:sz w:val="24"/>
        </w:rPr>
      </w:pPr>
      <w:r>
        <w:rPr>
          <w:rFonts w:ascii="Arial" w:hAnsi="Arial" w:cs="Arial"/>
          <w:b/>
          <w:color w:val="0000FF"/>
          <w:sz w:val="24"/>
        </w:rPr>
        <w:t>R4-2301365</w:t>
      </w:r>
      <w:r>
        <w:rPr>
          <w:rFonts w:ascii="Arial" w:hAnsi="Arial" w:cs="Arial"/>
          <w:b/>
          <w:color w:val="0000FF"/>
          <w:sz w:val="24"/>
        </w:rPr>
        <w:tab/>
      </w:r>
      <w:r>
        <w:rPr>
          <w:rFonts w:ascii="Arial" w:hAnsi="Arial" w:cs="Arial"/>
          <w:b/>
          <w:sz w:val="24"/>
        </w:rPr>
        <w:t>CR on Harmonic mixing MSD for CA_n8A-n79A (R16 CAT-A)</w:t>
      </w:r>
    </w:p>
    <w:p w14:paraId="6C743B8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CR-1379  rev  Cat: A (Rel-16)</w:t>
      </w:r>
      <w:r>
        <w:rPr>
          <w:i/>
        </w:rPr>
        <w:br/>
      </w:r>
      <w:r>
        <w:rPr>
          <w:i/>
        </w:rPr>
        <w:br/>
      </w:r>
      <w:r>
        <w:rPr>
          <w:i/>
        </w:rPr>
        <w:tab/>
      </w:r>
      <w:r>
        <w:rPr>
          <w:i/>
        </w:rPr>
        <w:tab/>
      </w:r>
      <w:r>
        <w:rPr>
          <w:i/>
        </w:rPr>
        <w:tab/>
      </w:r>
      <w:r>
        <w:rPr>
          <w:i/>
        </w:rPr>
        <w:tab/>
      </w:r>
      <w:r>
        <w:rPr>
          <w:i/>
        </w:rPr>
        <w:tab/>
        <w:t>Source: OPPO</w:t>
      </w:r>
    </w:p>
    <w:p w14:paraId="421CFC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036A2" w14:textId="77777777" w:rsidR="00E153EB" w:rsidRDefault="00E153EB" w:rsidP="00E153EB">
      <w:pPr>
        <w:rPr>
          <w:rFonts w:ascii="Arial" w:hAnsi="Arial" w:cs="Arial"/>
          <w:b/>
          <w:sz w:val="24"/>
        </w:rPr>
      </w:pPr>
      <w:r>
        <w:rPr>
          <w:rFonts w:ascii="Arial" w:hAnsi="Arial" w:cs="Arial"/>
          <w:b/>
          <w:color w:val="0000FF"/>
          <w:sz w:val="24"/>
        </w:rPr>
        <w:t>R4-2301366</w:t>
      </w:r>
      <w:r>
        <w:rPr>
          <w:rFonts w:ascii="Arial" w:hAnsi="Arial" w:cs="Arial"/>
          <w:b/>
          <w:color w:val="0000FF"/>
          <w:sz w:val="24"/>
        </w:rPr>
        <w:tab/>
      </w:r>
      <w:r>
        <w:rPr>
          <w:rFonts w:ascii="Arial" w:hAnsi="Arial" w:cs="Arial"/>
          <w:b/>
          <w:sz w:val="24"/>
        </w:rPr>
        <w:t>CR on Harmonic mixing MSD for CA_n8A-n79A (R17 CAT-A)</w:t>
      </w:r>
    </w:p>
    <w:p w14:paraId="220CC7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CR-1380  rev  Cat: A (Rel-17)</w:t>
      </w:r>
      <w:r>
        <w:rPr>
          <w:i/>
        </w:rPr>
        <w:br/>
      </w:r>
      <w:r>
        <w:rPr>
          <w:i/>
        </w:rPr>
        <w:br/>
      </w:r>
      <w:r>
        <w:rPr>
          <w:i/>
        </w:rPr>
        <w:tab/>
      </w:r>
      <w:r>
        <w:rPr>
          <w:i/>
        </w:rPr>
        <w:tab/>
      </w:r>
      <w:r>
        <w:rPr>
          <w:i/>
        </w:rPr>
        <w:tab/>
      </w:r>
      <w:r>
        <w:rPr>
          <w:i/>
        </w:rPr>
        <w:tab/>
      </w:r>
      <w:r>
        <w:rPr>
          <w:i/>
        </w:rPr>
        <w:tab/>
        <w:t>Source: OPPO</w:t>
      </w:r>
    </w:p>
    <w:p w14:paraId="5F412F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2B07D" w14:textId="77777777" w:rsidR="00E153EB" w:rsidRDefault="00E153EB" w:rsidP="00E153EB">
      <w:pPr>
        <w:rPr>
          <w:rFonts w:ascii="Arial" w:hAnsi="Arial" w:cs="Arial"/>
          <w:b/>
          <w:sz w:val="24"/>
        </w:rPr>
      </w:pPr>
      <w:r>
        <w:rPr>
          <w:rFonts w:ascii="Arial" w:hAnsi="Arial" w:cs="Arial"/>
          <w:b/>
          <w:color w:val="0000FF"/>
          <w:sz w:val="24"/>
        </w:rPr>
        <w:t>R4-2301367</w:t>
      </w:r>
      <w:r>
        <w:rPr>
          <w:rFonts w:ascii="Arial" w:hAnsi="Arial" w:cs="Arial"/>
          <w:b/>
          <w:color w:val="0000FF"/>
          <w:sz w:val="24"/>
        </w:rPr>
        <w:tab/>
      </w:r>
      <w:r>
        <w:rPr>
          <w:rFonts w:ascii="Arial" w:hAnsi="Arial" w:cs="Arial"/>
          <w:b/>
          <w:sz w:val="24"/>
        </w:rPr>
        <w:t>CR on Harmonic mixing MSD for CA_n8A-n79A (R18 CAT-A)</w:t>
      </w:r>
    </w:p>
    <w:p w14:paraId="61F9A3F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CR-1381  rev  Cat: A (Rel-18)</w:t>
      </w:r>
      <w:r>
        <w:rPr>
          <w:i/>
        </w:rPr>
        <w:br/>
      </w:r>
      <w:r>
        <w:rPr>
          <w:i/>
        </w:rPr>
        <w:br/>
      </w:r>
      <w:r>
        <w:rPr>
          <w:i/>
        </w:rPr>
        <w:tab/>
      </w:r>
      <w:r>
        <w:rPr>
          <w:i/>
        </w:rPr>
        <w:tab/>
      </w:r>
      <w:r>
        <w:rPr>
          <w:i/>
        </w:rPr>
        <w:tab/>
      </w:r>
      <w:r>
        <w:rPr>
          <w:i/>
        </w:rPr>
        <w:tab/>
      </w:r>
      <w:r>
        <w:rPr>
          <w:i/>
        </w:rPr>
        <w:tab/>
        <w:t>Source: OPPO</w:t>
      </w:r>
    </w:p>
    <w:p w14:paraId="411444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4034C" w14:textId="77777777" w:rsidR="00E153EB" w:rsidRDefault="00E153EB" w:rsidP="00E153EB">
      <w:pPr>
        <w:rPr>
          <w:rFonts w:ascii="Arial" w:hAnsi="Arial" w:cs="Arial"/>
          <w:b/>
          <w:sz w:val="24"/>
        </w:rPr>
      </w:pPr>
      <w:r>
        <w:rPr>
          <w:rFonts w:ascii="Arial" w:hAnsi="Arial" w:cs="Arial"/>
          <w:b/>
          <w:color w:val="0000FF"/>
          <w:sz w:val="24"/>
        </w:rPr>
        <w:t>R4-2301368</w:t>
      </w:r>
      <w:r>
        <w:rPr>
          <w:rFonts w:ascii="Arial" w:hAnsi="Arial" w:cs="Arial"/>
          <w:b/>
          <w:color w:val="0000FF"/>
          <w:sz w:val="24"/>
        </w:rPr>
        <w:tab/>
      </w:r>
      <w:r>
        <w:rPr>
          <w:rFonts w:ascii="Arial" w:hAnsi="Arial" w:cs="Arial"/>
          <w:b/>
          <w:sz w:val="24"/>
        </w:rPr>
        <w:t>CR on Harmonic mixing MSD for DC_8A-n79A (R16 CAT-A)</w:t>
      </w:r>
    </w:p>
    <w:p w14:paraId="4C1F48F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CR-0845  rev  Cat: A (Rel-16)</w:t>
      </w:r>
      <w:r>
        <w:rPr>
          <w:i/>
        </w:rPr>
        <w:br/>
      </w:r>
      <w:r>
        <w:rPr>
          <w:i/>
        </w:rPr>
        <w:lastRenderedPageBreak/>
        <w:br/>
      </w:r>
      <w:r>
        <w:rPr>
          <w:i/>
        </w:rPr>
        <w:tab/>
      </w:r>
      <w:r>
        <w:rPr>
          <w:i/>
        </w:rPr>
        <w:tab/>
      </w:r>
      <w:r>
        <w:rPr>
          <w:i/>
        </w:rPr>
        <w:tab/>
      </w:r>
      <w:r>
        <w:rPr>
          <w:i/>
        </w:rPr>
        <w:tab/>
      </w:r>
      <w:r>
        <w:rPr>
          <w:i/>
        </w:rPr>
        <w:tab/>
        <w:t>Source: OPPO</w:t>
      </w:r>
    </w:p>
    <w:p w14:paraId="673FC5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E78E6" w14:textId="77777777" w:rsidR="00E153EB" w:rsidRDefault="00E153EB" w:rsidP="00E153EB">
      <w:pPr>
        <w:rPr>
          <w:rFonts w:ascii="Arial" w:hAnsi="Arial" w:cs="Arial"/>
          <w:b/>
          <w:sz w:val="24"/>
        </w:rPr>
      </w:pPr>
      <w:r>
        <w:rPr>
          <w:rFonts w:ascii="Arial" w:hAnsi="Arial" w:cs="Arial"/>
          <w:b/>
          <w:color w:val="0000FF"/>
          <w:sz w:val="24"/>
        </w:rPr>
        <w:t>R4-2301369</w:t>
      </w:r>
      <w:r>
        <w:rPr>
          <w:rFonts w:ascii="Arial" w:hAnsi="Arial" w:cs="Arial"/>
          <w:b/>
          <w:color w:val="0000FF"/>
          <w:sz w:val="24"/>
        </w:rPr>
        <w:tab/>
      </w:r>
      <w:r>
        <w:rPr>
          <w:rFonts w:ascii="Arial" w:hAnsi="Arial" w:cs="Arial"/>
          <w:b/>
          <w:sz w:val="24"/>
        </w:rPr>
        <w:t>CR on Harmonic mixing MSD for DC_8A-n79A (R17 CAT-A)</w:t>
      </w:r>
    </w:p>
    <w:p w14:paraId="52F0CA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CR-0846  rev  Cat: A (Rel-17)</w:t>
      </w:r>
      <w:r>
        <w:rPr>
          <w:i/>
        </w:rPr>
        <w:br/>
      </w:r>
      <w:r>
        <w:rPr>
          <w:i/>
        </w:rPr>
        <w:br/>
      </w:r>
      <w:r>
        <w:rPr>
          <w:i/>
        </w:rPr>
        <w:tab/>
      </w:r>
      <w:r>
        <w:rPr>
          <w:i/>
        </w:rPr>
        <w:tab/>
      </w:r>
      <w:r>
        <w:rPr>
          <w:i/>
        </w:rPr>
        <w:tab/>
      </w:r>
      <w:r>
        <w:rPr>
          <w:i/>
        </w:rPr>
        <w:tab/>
      </w:r>
      <w:r>
        <w:rPr>
          <w:i/>
        </w:rPr>
        <w:tab/>
        <w:t>Source: OPPO</w:t>
      </w:r>
    </w:p>
    <w:p w14:paraId="7AA1CE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9AC9" w14:textId="77777777" w:rsidR="00E153EB" w:rsidRDefault="00E153EB" w:rsidP="00E153EB">
      <w:pPr>
        <w:rPr>
          <w:rFonts w:ascii="Arial" w:hAnsi="Arial" w:cs="Arial"/>
          <w:b/>
          <w:sz w:val="24"/>
        </w:rPr>
      </w:pPr>
      <w:r>
        <w:rPr>
          <w:rFonts w:ascii="Arial" w:hAnsi="Arial" w:cs="Arial"/>
          <w:b/>
          <w:color w:val="0000FF"/>
          <w:sz w:val="24"/>
        </w:rPr>
        <w:t>R4-2301370</w:t>
      </w:r>
      <w:r>
        <w:rPr>
          <w:rFonts w:ascii="Arial" w:hAnsi="Arial" w:cs="Arial"/>
          <w:b/>
          <w:color w:val="0000FF"/>
          <w:sz w:val="24"/>
        </w:rPr>
        <w:tab/>
      </w:r>
      <w:r>
        <w:rPr>
          <w:rFonts w:ascii="Arial" w:hAnsi="Arial" w:cs="Arial"/>
          <w:b/>
          <w:sz w:val="24"/>
        </w:rPr>
        <w:t>CR on Harmonic mixing MSD for DC_8A-n79A (R18 CAT-A)</w:t>
      </w:r>
    </w:p>
    <w:p w14:paraId="03D7DF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CR-0847  rev  Cat: A (Rel-18)</w:t>
      </w:r>
      <w:r>
        <w:rPr>
          <w:i/>
        </w:rPr>
        <w:br/>
      </w:r>
      <w:r>
        <w:rPr>
          <w:i/>
        </w:rPr>
        <w:br/>
      </w:r>
      <w:r>
        <w:rPr>
          <w:i/>
        </w:rPr>
        <w:tab/>
      </w:r>
      <w:r>
        <w:rPr>
          <w:i/>
        </w:rPr>
        <w:tab/>
      </w:r>
      <w:r>
        <w:rPr>
          <w:i/>
        </w:rPr>
        <w:tab/>
      </w:r>
      <w:r>
        <w:rPr>
          <w:i/>
        </w:rPr>
        <w:tab/>
      </w:r>
      <w:r>
        <w:rPr>
          <w:i/>
        </w:rPr>
        <w:tab/>
        <w:t>Source: OPPO</w:t>
      </w:r>
    </w:p>
    <w:p w14:paraId="0BB61E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BFB92" w14:textId="77777777" w:rsidR="00E153EB" w:rsidRDefault="00E153EB" w:rsidP="00E153EB">
      <w:pPr>
        <w:rPr>
          <w:rFonts w:ascii="Arial" w:hAnsi="Arial" w:cs="Arial"/>
          <w:b/>
          <w:sz w:val="24"/>
        </w:rPr>
      </w:pPr>
      <w:r>
        <w:rPr>
          <w:rFonts w:ascii="Arial" w:hAnsi="Arial" w:cs="Arial"/>
          <w:b/>
          <w:color w:val="0000FF"/>
          <w:sz w:val="24"/>
        </w:rPr>
        <w:t>R4-2301371</w:t>
      </w:r>
      <w:r>
        <w:rPr>
          <w:rFonts w:ascii="Arial" w:hAnsi="Arial" w:cs="Arial"/>
          <w:b/>
          <w:color w:val="0000FF"/>
          <w:sz w:val="24"/>
        </w:rPr>
        <w:tab/>
      </w:r>
      <w:r>
        <w:rPr>
          <w:rFonts w:ascii="Arial" w:hAnsi="Arial" w:cs="Arial"/>
          <w:b/>
          <w:sz w:val="24"/>
        </w:rPr>
        <w:t>38101-1 CR on clarification of UE coexistence frequency range (R17 CAT-A)</w:t>
      </w:r>
    </w:p>
    <w:p w14:paraId="1AAEF4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CR-1382  rev  Cat: A (Rel-17)</w:t>
      </w:r>
      <w:r>
        <w:rPr>
          <w:i/>
        </w:rPr>
        <w:br/>
      </w:r>
      <w:r>
        <w:rPr>
          <w:i/>
        </w:rPr>
        <w:br/>
      </w:r>
      <w:r>
        <w:rPr>
          <w:i/>
        </w:rPr>
        <w:tab/>
      </w:r>
      <w:r>
        <w:rPr>
          <w:i/>
        </w:rPr>
        <w:tab/>
      </w:r>
      <w:r>
        <w:rPr>
          <w:i/>
        </w:rPr>
        <w:tab/>
      </w:r>
      <w:r>
        <w:rPr>
          <w:i/>
        </w:rPr>
        <w:tab/>
      </w:r>
      <w:r>
        <w:rPr>
          <w:i/>
        </w:rPr>
        <w:tab/>
        <w:t>Source: OPPO; Anritsu; Keysight; Rohde &amp; Schwarz</w:t>
      </w:r>
    </w:p>
    <w:p w14:paraId="44DEBC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FCA56" w14:textId="77777777" w:rsidR="00E153EB" w:rsidRDefault="00E153EB" w:rsidP="00E153EB">
      <w:pPr>
        <w:rPr>
          <w:rFonts w:ascii="Arial" w:hAnsi="Arial" w:cs="Arial"/>
          <w:b/>
          <w:sz w:val="24"/>
        </w:rPr>
      </w:pPr>
      <w:r>
        <w:rPr>
          <w:rFonts w:ascii="Arial" w:hAnsi="Arial" w:cs="Arial"/>
          <w:b/>
          <w:color w:val="0000FF"/>
          <w:sz w:val="24"/>
        </w:rPr>
        <w:t>R4-2301372</w:t>
      </w:r>
      <w:r>
        <w:rPr>
          <w:rFonts w:ascii="Arial" w:hAnsi="Arial" w:cs="Arial"/>
          <w:b/>
          <w:color w:val="0000FF"/>
          <w:sz w:val="24"/>
        </w:rPr>
        <w:tab/>
      </w:r>
      <w:r>
        <w:rPr>
          <w:rFonts w:ascii="Arial" w:hAnsi="Arial" w:cs="Arial"/>
          <w:b/>
          <w:sz w:val="24"/>
        </w:rPr>
        <w:t>38101-1 CR on clarification of UE coexistence frequency range (R18 CAT-A)</w:t>
      </w:r>
    </w:p>
    <w:p w14:paraId="1D3221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CR-1383  rev  Cat: A (Rel-18)</w:t>
      </w:r>
      <w:r>
        <w:rPr>
          <w:i/>
        </w:rPr>
        <w:br/>
      </w:r>
      <w:r>
        <w:rPr>
          <w:i/>
        </w:rPr>
        <w:br/>
      </w:r>
      <w:r>
        <w:rPr>
          <w:i/>
        </w:rPr>
        <w:tab/>
      </w:r>
      <w:r>
        <w:rPr>
          <w:i/>
        </w:rPr>
        <w:tab/>
      </w:r>
      <w:r>
        <w:rPr>
          <w:i/>
        </w:rPr>
        <w:tab/>
      </w:r>
      <w:r>
        <w:rPr>
          <w:i/>
        </w:rPr>
        <w:tab/>
      </w:r>
      <w:r>
        <w:rPr>
          <w:i/>
        </w:rPr>
        <w:tab/>
        <w:t>Source: OPPO; Anritsu; Keysight; Rohde &amp; Schwarz</w:t>
      </w:r>
    </w:p>
    <w:p w14:paraId="272FB6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00A4C" w14:textId="77777777" w:rsidR="00E153EB" w:rsidRDefault="00E153EB" w:rsidP="00E153EB">
      <w:pPr>
        <w:rPr>
          <w:rFonts w:ascii="Arial" w:hAnsi="Arial" w:cs="Arial"/>
          <w:b/>
          <w:sz w:val="24"/>
        </w:rPr>
      </w:pPr>
      <w:r>
        <w:rPr>
          <w:rFonts w:ascii="Arial" w:hAnsi="Arial" w:cs="Arial"/>
          <w:b/>
          <w:color w:val="0000FF"/>
          <w:sz w:val="24"/>
        </w:rPr>
        <w:t>R4-2301373</w:t>
      </w:r>
      <w:r>
        <w:rPr>
          <w:rFonts w:ascii="Arial" w:hAnsi="Arial" w:cs="Arial"/>
          <w:b/>
          <w:color w:val="0000FF"/>
          <w:sz w:val="24"/>
        </w:rPr>
        <w:tab/>
      </w:r>
      <w:r>
        <w:rPr>
          <w:rFonts w:ascii="Arial" w:hAnsi="Arial" w:cs="Arial"/>
          <w:b/>
          <w:sz w:val="24"/>
        </w:rPr>
        <w:t>38101-2 CR on clarification of UE coexistence frequency range (R16 CAT-A)</w:t>
      </w:r>
    </w:p>
    <w:p w14:paraId="071804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CR-0569  rev  Cat: A (Rel-16)</w:t>
      </w:r>
      <w:r>
        <w:rPr>
          <w:i/>
        </w:rPr>
        <w:br/>
      </w:r>
      <w:r>
        <w:rPr>
          <w:i/>
        </w:rPr>
        <w:br/>
      </w:r>
      <w:r>
        <w:rPr>
          <w:i/>
        </w:rPr>
        <w:tab/>
      </w:r>
      <w:r>
        <w:rPr>
          <w:i/>
        </w:rPr>
        <w:tab/>
      </w:r>
      <w:r>
        <w:rPr>
          <w:i/>
        </w:rPr>
        <w:tab/>
      </w:r>
      <w:r>
        <w:rPr>
          <w:i/>
        </w:rPr>
        <w:tab/>
      </w:r>
      <w:r>
        <w:rPr>
          <w:i/>
        </w:rPr>
        <w:tab/>
        <w:t>Source: OPPO; Anritsu; Keysight; Rohde &amp; Schwarz</w:t>
      </w:r>
    </w:p>
    <w:p w14:paraId="3F78B0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B78D4" w14:textId="77777777" w:rsidR="00E153EB" w:rsidRDefault="00E153EB" w:rsidP="00E153EB">
      <w:pPr>
        <w:rPr>
          <w:rFonts w:ascii="Arial" w:hAnsi="Arial" w:cs="Arial"/>
          <w:b/>
          <w:sz w:val="24"/>
        </w:rPr>
      </w:pPr>
      <w:r>
        <w:rPr>
          <w:rFonts w:ascii="Arial" w:hAnsi="Arial" w:cs="Arial"/>
          <w:b/>
          <w:color w:val="0000FF"/>
          <w:sz w:val="24"/>
        </w:rPr>
        <w:t>R4-2301374</w:t>
      </w:r>
      <w:r>
        <w:rPr>
          <w:rFonts w:ascii="Arial" w:hAnsi="Arial" w:cs="Arial"/>
          <w:b/>
          <w:color w:val="0000FF"/>
          <w:sz w:val="24"/>
        </w:rPr>
        <w:tab/>
      </w:r>
      <w:r>
        <w:rPr>
          <w:rFonts w:ascii="Arial" w:hAnsi="Arial" w:cs="Arial"/>
          <w:b/>
          <w:sz w:val="24"/>
        </w:rPr>
        <w:t>38101-2 CR on clarification of UE coexistence frequency range (R17 CAT-A)</w:t>
      </w:r>
    </w:p>
    <w:p w14:paraId="172725A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CR-0570  rev  Cat: A (Rel-17)</w:t>
      </w:r>
      <w:r>
        <w:rPr>
          <w:i/>
        </w:rPr>
        <w:br/>
      </w:r>
      <w:r>
        <w:rPr>
          <w:i/>
        </w:rPr>
        <w:br/>
      </w:r>
      <w:r>
        <w:rPr>
          <w:i/>
        </w:rPr>
        <w:tab/>
      </w:r>
      <w:r>
        <w:rPr>
          <w:i/>
        </w:rPr>
        <w:tab/>
      </w:r>
      <w:r>
        <w:rPr>
          <w:i/>
        </w:rPr>
        <w:tab/>
      </w:r>
      <w:r>
        <w:rPr>
          <w:i/>
        </w:rPr>
        <w:tab/>
      </w:r>
      <w:r>
        <w:rPr>
          <w:i/>
        </w:rPr>
        <w:tab/>
        <w:t>Source: OPPO; Anritsu; Keysight; Rohde &amp; Schwarz</w:t>
      </w:r>
    </w:p>
    <w:p w14:paraId="53DB1E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02AF9" w14:textId="77777777" w:rsidR="00E153EB" w:rsidRDefault="00E153EB" w:rsidP="00E153EB">
      <w:pPr>
        <w:rPr>
          <w:rFonts w:ascii="Arial" w:hAnsi="Arial" w:cs="Arial"/>
          <w:b/>
          <w:sz w:val="24"/>
        </w:rPr>
      </w:pPr>
      <w:r>
        <w:rPr>
          <w:rFonts w:ascii="Arial" w:hAnsi="Arial" w:cs="Arial"/>
          <w:b/>
          <w:color w:val="0000FF"/>
          <w:sz w:val="24"/>
        </w:rPr>
        <w:lastRenderedPageBreak/>
        <w:t>R4-2301375</w:t>
      </w:r>
      <w:r>
        <w:rPr>
          <w:rFonts w:ascii="Arial" w:hAnsi="Arial" w:cs="Arial"/>
          <w:b/>
          <w:color w:val="0000FF"/>
          <w:sz w:val="24"/>
        </w:rPr>
        <w:tab/>
      </w:r>
      <w:r>
        <w:rPr>
          <w:rFonts w:ascii="Arial" w:hAnsi="Arial" w:cs="Arial"/>
          <w:b/>
          <w:sz w:val="24"/>
        </w:rPr>
        <w:t>38101-2 CR on clarification of UE coexistence frequency range (R18 CAT-A)</w:t>
      </w:r>
    </w:p>
    <w:p w14:paraId="70BD573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CR-0571  rev  Cat: A (Rel-18)</w:t>
      </w:r>
      <w:r>
        <w:rPr>
          <w:i/>
        </w:rPr>
        <w:br/>
      </w:r>
      <w:r>
        <w:rPr>
          <w:i/>
        </w:rPr>
        <w:br/>
      </w:r>
      <w:r>
        <w:rPr>
          <w:i/>
        </w:rPr>
        <w:tab/>
      </w:r>
      <w:r>
        <w:rPr>
          <w:i/>
        </w:rPr>
        <w:tab/>
      </w:r>
      <w:r>
        <w:rPr>
          <w:i/>
        </w:rPr>
        <w:tab/>
      </w:r>
      <w:r>
        <w:rPr>
          <w:i/>
        </w:rPr>
        <w:tab/>
      </w:r>
      <w:r>
        <w:rPr>
          <w:i/>
        </w:rPr>
        <w:tab/>
        <w:t>Source: OPPO; Anritsu; Keysight; Rohde &amp; Schwarz</w:t>
      </w:r>
    </w:p>
    <w:p w14:paraId="2AC8B5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C7557" w14:textId="77777777" w:rsidR="00E153EB" w:rsidRDefault="00E153EB" w:rsidP="00E153EB">
      <w:pPr>
        <w:rPr>
          <w:rFonts w:ascii="Arial" w:hAnsi="Arial" w:cs="Arial"/>
          <w:b/>
          <w:sz w:val="24"/>
        </w:rPr>
      </w:pPr>
      <w:r>
        <w:rPr>
          <w:rFonts w:ascii="Arial" w:hAnsi="Arial" w:cs="Arial"/>
          <w:b/>
          <w:color w:val="0000FF"/>
          <w:sz w:val="24"/>
        </w:rPr>
        <w:t>R4-2301376</w:t>
      </w:r>
      <w:r>
        <w:rPr>
          <w:rFonts w:ascii="Arial" w:hAnsi="Arial" w:cs="Arial"/>
          <w:b/>
          <w:color w:val="0000FF"/>
          <w:sz w:val="24"/>
        </w:rPr>
        <w:tab/>
      </w:r>
      <w:r>
        <w:rPr>
          <w:rFonts w:ascii="Arial" w:hAnsi="Arial" w:cs="Arial"/>
          <w:b/>
          <w:sz w:val="24"/>
        </w:rPr>
        <w:t>38101-3 CR on clarification of UE coexistence frequency range (R17 CAT-A)</w:t>
      </w:r>
    </w:p>
    <w:p w14:paraId="3A5E8F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CR-0848  rev  Cat: A (Rel-17)</w:t>
      </w:r>
      <w:r>
        <w:rPr>
          <w:i/>
        </w:rPr>
        <w:br/>
      </w:r>
      <w:r>
        <w:rPr>
          <w:i/>
        </w:rPr>
        <w:br/>
      </w:r>
      <w:r>
        <w:rPr>
          <w:i/>
        </w:rPr>
        <w:tab/>
      </w:r>
      <w:r>
        <w:rPr>
          <w:i/>
        </w:rPr>
        <w:tab/>
      </w:r>
      <w:r>
        <w:rPr>
          <w:i/>
        </w:rPr>
        <w:tab/>
      </w:r>
      <w:r>
        <w:rPr>
          <w:i/>
        </w:rPr>
        <w:tab/>
      </w:r>
      <w:r>
        <w:rPr>
          <w:i/>
        </w:rPr>
        <w:tab/>
        <w:t>Source: OPPO; Anritsu; Keysight; Rohde &amp; Schwarz</w:t>
      </w:r>
    </w:p>
    <w:p w14:paraId="58C64F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5E6DB" w14:textId="77777777" w:rsidR="00E153EB" w:rsidRDefault="00E153EB" w:rsidP="00E153EB">
      <w:pPr>
        <w:rPr>
          <w:rFonts w:ascii="Arial" w:hAnsi="Arial" w:cs="Arial"/>
          <w:b/>
          <w:sz w:val="24"/>
        </w:rPr>
      </w:pPr>
      <w:r>
        <w:rPr>
          <w:rFonts w:ascii="Arial" w:hAnsi="Arial" w:cs="Arial"/>
          <w:b/>
          <w:color w:val="0000FF"/>
          <w:sz w:val="24"/>
        </w:rPr>
        <w:t>R4-2301377</w:t>
      </w:r>
      <w:r>
        <w:rPr>
          <w:rFonts w:ascii="Arial" w:hAnsi="Arial" w:cs="Arial"/>
          <w:b/>
          <w:color w:val="0000FF"/>
          <w:sz w:val="24"/>
        </w:rPr>
        <w:tab/>
      </w:r>
      <w:r>
        <w:rPr>
          <w:rFonts w:ascii="Arial" w:hAnsi="Arial" w:cs="Arial"/>
          <w:b/>
          <w:sz w:val="24"/>
        </w:rPr>
        <w:t>38101-3 CR on clarification of UE coexistence frequency range (R18 CAT-A)</w:t>
      </w:r>
    </w:p>
    <w:p w14:paraId="56A647A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CR-0849  rev  Cat: A (Rel-18)</w:t>
      </w:r>
      <w:r>
        <w:rPr>
          <w:i/>
        </w:rPr>
        <w:br/>
      </w:r>
      <w:r>
        <w:rPr>
          <w:i/>
        </w:rPr>
        <w:br/>
      </w:r>
      <w:r>
        <w:rPr>
          <w:i/>
        </w:rPr>
        <w:tab/>
      </w:r>
      <w:r>
        <w:rPr>
          <w:i/>
        </w:rPr>
        <w:tab/>
      </w:r>
      <w:r>
        <w:rPr>
          <w:i/>
        </w:rPr>
        <w:tab/>
      </w:r>
      <w:r>
        <w:rPr>
          <w:i/>
        </w:rPr>
        <w:tab/>
      </w:r>
      <w:r>
        <w:rPr>
          <w:i/>
        </w:rPr>
        <w:tab/>
        <w:t>Source: OPPO; Anritsu; Keysight; Rohde &amp; Schwarz</w:t>
      </w:r>
    </w:p>
    <w:p w14:paraId="4416F7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48330" w14:textId="77777777" w:rsidR="00E153EB" w:rsidRDefault="00E153EB" w:rsidP="00E153EB">
      <w:pPr>
        <w:rPr>
          <w:rFonts w:ascii="Arial" w:hAnsi="Arial" w:cs="Arial"/>
          <w:b/>
          <w:sz w:val="24"/>
        </w:rPr>
      </w:pPr>
      <w:r>
        <w:rPr>
          <w:rFonts w:ascii="Arial" w:hAnsi="Arial" w:cs="Arial"/>
          <w:b/>
          <w:color w:val="0000FF"/>
          <w:sz w:val="24"/>
        </w:rPr>
        <w:t>R4-2301517</w:t>
      </w:r>
      <w:r>
        <w:rPr>
          <w:rFonts w:ascii="Arial" w:hAnsi="Arial" w:cs="Arial"/>
          <w:b/>
          <w:color w:val="0000FF"/>
          <w:sz w:val="24"/>
        </w:rPr>
        <w:tab/>
      </w:r>
      <w:r>
        <w:rPr>
          <w:rFonts w:ascii="Arial" w:hAnsi="Arial" w:cs="Arial"/>
          <w:b/>
          <w:sz w:val="24"/>
        </w:rPr>
        <w:t>Correction on the powerClassNRPart IE</w:t>
      </w:r>
    </w:p>
    <w:p w14:paraId="6DF991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CR-0852  rev  Cat: F (Rel-16)</w:t>
      </w:r>
      <w:r>
        <w:rPr>
          <w:i/>
        </w:rPr>
        <w:br/>
      </w:r>
      <w:r>
        <w:rPr>
          <w:i/>
        </w:rPr>
        <w:br/>
      </w:r>
      <w:r>
        <w:rPr>
          <w:i/>
        </w:rPr>
        <w:tab/>
      </w:r>
      <w:r>
        <w:rPr>
          <w:i/>
        </w:rPr>
        <w:tab/>
      </w:r>
      <w:r>
        <w:rPr>
          <w:i/>
        </w:rPr>
        <w:tab/>
      </w:r>
      <w:r>
        <w:rPr>
          <w:i/>
        </w:rPr>
        <w:tab/>
      </w:r>
      <w:r>
        <w:rPr>
          <w:i/>
        </w:rPr>
        <w:tab/>
        <w:t>Source: vivo</w:t>
      </w:r>
    </w:p>
    <w:p w14:paraId="1A410D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FA8BC" w14:textId="77777777" w:rsidR="00E153EB" w:rsidRDefault="00E153EB" w:rsidP="00E153EB">
      <w:pPr>
        <w:rPr>
          <w:rFonts w:ascii="Arial" w:hAnsi="Arial" w:cs="Arial"/>
          <w:b/>
          <w:sz w:val="24"/>
        </w:rPr>
      </w:pPr>
      <w:r>
        <w:rPr>
          <w:rFonts w:ascii="Arial" w:hAnsi="Arial" w:cs="Arial"/>
          <w:b/>
          <w:color w:val="0000FF"/>
          <w:sz w:val="24"/>
        </w:rPr>
        <w:t>R4-2301518</w:t>
      </w:r>
      <w:r>
        <w:rPr>
          <w:rFonts w:ascii="Arial" w:hAnsi="Arial" w:cs="Arial"/>
          <w:b/>
          <w:color w:val="0000FF"/>
          <w:sz w:val="24"/>
        </w:rPr>
        <w:tab/>
      </w:r>
      <w:r>
        <w:rPr>
          <w:rFonts w:ascii="Arial" w:hAnsi="Arial" w:cs="Arial"/>
          <w:b/>
          <w:sz w:val="24"/>
        </w:rPr>
        <w:t>Correction on the powerClassNRPart and HigherPowerLimitCADC IE</w:t>
      </w:r>
    </w:p>
    <w:p w14:paraId="241900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CR-0853  rev  Cat: F (Rel-17)</w:t>
      </w:r>
      <w:r>
        <w:rPr>
          <w:i/>
        </w:rPr>
        <w:br/>
      </w:r>
      <w:r>
        <w:rPr>
          <w:i/>
        </w:rPr>
        <w:br/>
      </w:r>
      <w:r>
        <w:rPr>
          <w:i/>
        </w:rPr>
        <w:tab/>
      </w:r>
      <w:r>
        <w:rPr>
          <w:i/>
        </w:rPr>
        <w:tab/>
      </w:r>
      <w:r>
        <w:rPr>
          <w:i/>
        </w:rPr>
        <w:tab/>
      </w:r>
      <w:r>
        <w:rPr>
          <w:i/>
        </w:rPr>
        <w:tab/>
      </w:r>
      <w:r>
        <w:rPr>
          <w:i/>
        </w:rPr>
        <w:tab/>
        <w:t>Source: vivo</w:t>
      </w:r>
    </w:p>
    <w:p w14:paraId="6E321E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B7CB5E" w14:textId="77777777" w:rsidR="00E153EB" w:rsidRDefault="00E153EB" w:rsidP="00E153EB">
      <w:pPr>
        <w:rPr>
          <w:rFonts w:ascii="Arial" w:hAnsi="Arial" w:cs="Arial"/>
          <w:b/>
          <w:sz w:val="24"/>
        </w:rPr>
      </w:pPr>
      <w:r>
        <w:rPr>
          <w:rFonts w:ascii="Arial" w:hAnsi="Arial" w:cs="Arial"/>
          <w:b/>
          <w:color w:val="0000FF"/>
          <w:sz w:val="24"/>
        </w:rPr>
        <w:t>R4-2301519</w:t>
      </w:r>
      <w:r>
        <w:rPr>
          <w:rFonts w:ascii="Arial" w:hAnsi="Arial" w:cs="Arial"/>
          <w:b/>
          <w:color w:val="0000FF"/>
          <w:sz w:val="24"/>
        </w:rPr>
        <w:tab/>
      </w:r>
      <w:r>
        <w:rPr>
          <w:rFonts w:ascii="Arial" w:hAnsi="Arial" w:cs="Arial"/>
          <w:b/>
          <w:sz w:val="24"/>
        </w:rPr>
        <w:t>Correction on the powerClassNRPart and HigherPowerLimitCADC IE</w:t>
      </w:r>
    </w:p>
    <w:p w14:paraId="0D01855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CR-0854  rev  Cat: A (Rel-18)</w:t>
      </w:r>
      <w:r>
        <w:rPr>
          <w:i/>
        </w:rPr>
        <w:br/>
      </w:r>
      <w:r>
        <w:rPr>
          <w:i/>
        </w:rPr>
        <w:br/>
      </w:r>
      <w:r>
        <w:rPr>
          <w:i/>
        </w:rPr>
        <w:tab/>
      </w:r>
      <w:r>
        <w:rPr>
          <w:i/>
        </w:rPr>
        <w:tab/>
      </w:r>
      <w:r>
        <w:rPr>
          <w:i/>
        </w:rPr>
        <w:tab/>
      </w:r>
      <w:r>
        <w:rPr>
          <w:i/>
        </w:rPr>
        <w:tab/>
      </w:r>
      <w:r>
        <w:rPr>
          <w:i/>
        </w:rPr>
        <w:tab/>
        <w:t>Source: vivo</w:t>
      </w:r>
    </w:p>
    <w:p w14:paraId="0E64B9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2CBF4F" w14:textId="77777777" w:rsidR="00E153EB" w:rsidRDefault="00E153EB" w:rsidP="00E153EB">
      <w:pPr>
        <w:rPr>
          <w:rFonts w:ascii="Arial" w:hAnsi="Arial" w:cs="Arial"/>
          <w:b/>
          <w:sz w:val="24"/>
        </w:rPr>
      </w:pPr>
      <w:r>
        <w:rPr>
          <w:rFonts w:ascii="Arial" w:hAnsi="Arial" w:cs="Arial"/>
          <w:b/>
          <w:color w:val="0000FF"/>
          <w:sz w:val="24"/>
        </w:rPr>
        <w:t>R4-2301547</w:t>
      </w:r>
      <w:r>
        <w:rPr>
          <w:rFonts w:ascii="Arial" w:hAnsi="Arial" w:cs="Arial"/>
          <w:b/>
          <w:color w:val="0000FF"/>
          <w:sz w:val="24"/>
        </w:rPr>
        <w:tab/>
      </w:r>
      <w:r>
        <w:rPr>
          <w:rFonts w:ascii="Arial" w:hAnsi="Arial" w:cs="Arial"/>
          <w:b/>
          <w:sz w:val="24"/>
        </w:rPr>
        <w:t>Clarification on Time mask for Tx switching for SA (Rel-16)</w:t>
      </w:r>
    </w:p>
    <w:p w14:paraId="54B41DC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CR-1391  rev  Cat: F (Rel-16)</w:t>
      </w:r>
      <w:r>
        <w:rPr>
          <w:i/>
        </w:rPr>
        <w:br/>
      </w:r>
      <w:r>
        <w:rPr>
          <w:i/>
        </w:rPr>
        <w:br/>
      </w:r>
      <w:r>
        <w:rPr>
          <w:i/>
        </w:rPr>
        <w:tab/>
      </w:r>
      <w:r>
        <w:rPr>
          <w:i/>
        </w:rPr>
        <w:tab/>
      </w:r>
      <w:r>
        <w:rPr>
          <w:i/>
        </w:rPr>
        <w:tab/>
      </w:r>
      <w:r>
        <w:rPr>
          <w:i/>
        </w:rPr>
        <w:tab/>
      </w:r>
      <w:r>
        <w:rPr>
          <w:i/>
        </w:rPr>
        <w:tab/>
        <w:t>Source: vivo, [Qualcomm], …</w:t>
      </w:r>
    </w:p>
    <w:p w14:paraId="1CE8351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497140" w14:textId="77777777" w:rsidR="00E153EB" w:rsidRDefault="00E153EB" w:rsidP="00E153EB">
      <w:pPr>
        <w:rPr>
          <w:rFonts w:ascii="Arial" w:hAnsi="Arial" w:cs="Arial"/>
          <w:b/>
          <w:sz w:val="24"/>
        </w:rPr>
      </w:pPr>
      <w:r>
        <w:rPr>
          <w:rFonts w:ascii="Arial" w:hAnsi="Arial" w:cs="Arial"/>
          <w:b/>
          <w:color w:val="0000FF"/>
          <w:sz w:val="24"/>
        </w:rPr>
        <w:t>R4-2301548</w:t>
      </w:r>
      <w:r>
        <w:rPr>
          <w:rFonts w:ascii="Arial" w:hAnsi="Arial" w:cs="Arial"/>
          <w:b/>
          <w:color w:val="0000FF"/>
          <w:sz w:val="24"/>
        </w:rPr>
        <w:tab/>
      </w:r>
      <w:r>
        <w:rPr>
          <w:rFonts w:ascii="Arial" w:hAnsi="Arial" w:cs="Arial"/>
          <w:b/>
          <w:sz w:val="24"/>
        </w:rPr>
        <w:t>Clarification on Time mask for Tx switching for SA (Rel-17)</w:t>
      </w:r>
    </w:p>
    <w:p w14:paraId="038A59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CR-1392  rev  Cat: F (Rel-17)</w:t>
      </w:r>
      <w:r>
        <w:rPr>
          <w:i/>
        </w:rPr>
        <w:br/>
      </w:r>
      <w:r>
        <w:rPr>
          <w:i/>
        </w:rPr>
        <w:br/>
      </w:r>
      <w:r>
        <w:rPr>
          <w:i/>
        </w:rPr>
        <w:tab/>
      </w:r>
      <w:r>
        <w:rPr>
          <w:i/>
        </w:rPr>
        <w:tab/>
      </w:r>
      <w:r>
        <w:rPr>
          <w:i/>
        </w:rPr>
        <w:tab/>
      </w:r>
      <w:r>
        <w:rPr>
          <w:i/>
        </w:rPr>
        <w:tab/>
      </w:r>
      <w:r>
        <w:rPr>
          <w:i/>
        </w:rPr>
        <w:tab/>
        <w:t>Source: vivo</w:t>
      </w:r>
    </w:p>
    <w:p w14:paraId="6D8809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131F3" w14:textId="77777777" w:rsidR="00E153EB" w:rsidRDefault="00E153EB" w:rsidP="00E153EB">
      <w:pPr>
        <w:rPr>
          <w:rFonts w:ascii="Arial" w:hAnsi="Arial" w:cs="Arial"/>
          <w:b/>
          <w:sz w:val="24"/>
        </w:rPr>
      </w:pPr>
      <w:r>
        <w:rPr>
          <w:rFonts w:ascii="Arial" w:hAnsi="Arial" w:cs="Arial"/>
          <w:b/>
          <w:color w:val="0000FF"/>
          <w:sz w:val="24"/>
        </w:rPr>
        <w:t>R4-2301549</w:t>
      </w:r>
      <w:r>
        <w:rPr>
          <w:rFonts w:ascii="Arial" w:hAnsi="Arial" w:cs="Arial"/>
          <w:b/>
          <w:color w:val="0000FF"/>
          <w:sz w:val="24"/>
        </w:rPr>
        <w:tab/>
      </w:r>
      <w:r>
        <w:rPr>
          <w:rFonts w:ascii="Arial" w:hAnsi="Arial" w:cs="Arial"/>
          <w:b/>
          <w:sz w:val="24"/>
        </w:rPr>
        <w:t>Clarification on Time mask for Tx switching for SA (Rel-18)</w:t>
      </w:r>
    </w:p>
    <w:p w14:paraId="3E15E5F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CR-1393  rev  Cat: A (Rel-18)</w:t>
      </w:r>
      <w:r>
        <w:rPr>
          <w:i/>
        </w:rPr>
        <w:br/>
      </w:r>
      <w:r>
        <w:rPr>
          <w:i/>
        </w:rPr>
        <w:br/>
      </w:r>
      <w:r>
        <w:rPr>
          <w:i/>
        </w:rPr>
        <w:tab/>
      </w:r>
      <w:r>
        <w:rPr>
          <w:i/>
        </w:rPr>
        <w:tab/>
      </w:r>
      <w:r>
        <w:rPr>
          <w:i/>
        </w:rPr>
        <w:tab/>
      </w:r>
      <w:r>
        <w:rPr>
          <w:i/>
        </w:rPr>
        <w:tab/>
      </w:r>
      <w:r>
        <w:rPr>
          <w:i/>
        </w:rPr>
        <w:tab/>
        <w:t>Source: vivo</w:t>
      </w:r>
    </w:p>
    <w:p w14:paraId="6923C8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EE269" w14:textId="77777777" w:rsidR="00E153EB" w:rsidRDefault="00E153EB" w:rsidP="00E153EB">
      <w:pPr>
        <w:rPr>
          <w:rFonts w:ascii="Arial" w:hAnsi="Arial" w:cs="Arial"/>
          <w:b/>
          <w:sz w:val="24"/>
        </w:rPr>
      </w:pPr>
      <w:r>
        <w:rPr>
          <w:rFonts w:ascii="Arial" w:hAnsi="Arial" w:cs="Arial"/>
          <w:b/>
          <w:color w:val="0000FF"/>
          <w:sz w:val="24"/>
        </w:rPr>
        <w:t>R4-2301550</w:t>
      </w:r>
      <w:r>
        <w:rPr>
          <w:rFonts w:ascii="Arial" w:hAnsi="Arial" w:cs="Arial"/>
          <w:b/>
          <w:color w:val="0000FF"/>
          <w:sz w:val="24"/>
        </w:rPr>
        <w:tab/>
      </w:r>
      <w:r>
        <w:rPr>
          <w:rFonts w:ascii="Arial" w:hAnsi="Arial" w:cs="Arial"/>
          <w:b/>
          <w:sz w:val="24"/>
        </w:rPr>
        <w:t>Clarification on Time mask for Tx switching for NSA</w:t>
      </w:r>
    </w:p>
    <w:p w14:paraId="62008C6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CR-0860  rev  Cat: F (Rel-16)</w:t>
      </w:r>
      <w:r>
        <w:rPr>
          <w:i/>
        </w:rPr>
        <w:br/>
      </w:r>
      <w:r>
        <w:rPr>
          <w:i/>
        </w:rPr>
        <w:br/>
      </w:r>
      <w:r>
        <w:rPr>
          <w:i/>
        </w:rPr>
        <w:tab/>
      </w:r>
      <w:r>
        <w:rPr>
          <w:i/>
        </w:rPr>
        <w:tab/>
      </w:r>
      <w:r>
        <w:rPr>
          <w:i/>
        </w:rPr>
        <w:tab/>
      </w:r>
      <w:r>
        <w:rPr>
          <w:i/>
        </w:rPr>
        <w:tab/>
      </w:r>
      <w:r>
        <w:rPr>
          <w:i/>
        </w:rPr>
        <w:tab/>
        <w:t>Source: vivo, [Qualcomm], …</w:t>
      </w:r>
    </w:p>
    <w:p w14:paraId="4A16C5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A94BAB" w14:textId="77777777" w:rsidR="00E153EB" w:rsidRDefault="00E153EB" w:rsidP="00E153EB">
      <w:pPr>
        <w:rPr>
          <w:rFonts w:ascii="Arial" w:hAnsi="Arial" w:cs="Arial"/>
          <w:b/>
          <w:sz w:val="24"/>
        </w:rPr>
      </w:pPr>
      <w:r>
        <w:rPr>
          <w:rFonts w:ascii="Arial" w:hAnsi="Arial" w:cs="Arial"/>
          <w:b/>
          <w:color w:val="0000FF"/>
          <w:sz w:val="24"/>
        </w:rPr>
        <w:t>R4-2301551</w:t>
      </w:r>
      <w:r>
        <w:rPr>
          <w:rFonts w:ascii="Arial" w:hAnsi="Arial" w:cs="Arial"/>
          <w:b/>
          <w:color w:val="0000FF"/>
          <w:sz w:val="24"/>
        </w:rPr>
        <w:tab/>
      </w:r>
      <w:r>
        <w:rPr>
          <w:rFonts w:ascii="Arial" w:hAnsi="Arial" w:cs="Arial"/>
          <w:b/>
          <w:sz w:val="24"/>
        </w:rPr>
        <w:t>Clarification on Time mask for Tx switching for NSA</w:t>
      </w:r>
    </w:p>
    <w:p w14:paraId="07C8BB3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CR-0861  rev  Cat: A (Rel-17)</w:t>
      </w:r>
      <w:r>
        <w:rPr>
          <w:i/>
        </w:rPr>
        <w:br/>
      </w:r>
      <w:r>
        <w:rPr>
          <w:i/>
        </w:rPr>
        <w:br/>
      </w:r>
      <w:r>
        <w:rPr>
          <w:i/>
        </w:rPr>
        <w:tab/>
      </w:r>
      <w:r>
        <w:rPr>
          <w:i/>
        </w:rPr>
        <w:tab/>
      </w:r>
      <w:r>
        <w:rPr>
          <w:i/>
        </w:rPr>
        <w:tab/>
      </w:r>
      <w:r>
        <w:rPr>
          <w:i/>
        </w:rPr>
        <w:tab/>
      </w:r>
      <w:r>
        <w:rPr>
          <w:i/>
        </w:rPr>
        <w:tab/>
        <w:t>Source: vivo, Qualcomm, China Telecom</w:t>
      </w:r>
    </w:p>
    <w:p w14:paraId="3AC2C3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5CCBE" w14:textId="77777777" w:rsidR="00E153EB" w:rsidRDefault="00E153EB" w:rsidP="00E153EB">
      <w:pPr>
        <w:rPr>
          <w:rFonts w:ascii="Arial" w:hAnsi="Arial" w:cs="Arial"/>
          <w:b/>
          <w:sz w:val="24"/>
        </w:rPr>
      </w:pPr>
      <w:r>
        <w:rPr>
          <w:rFonts w:ascii="Arial" w:hAnsi="Arial" w:cs="Arial"/>
          <w:b/>
          <w:color w:val="0000FF"/>
          <w:sz w:val="24"/>
        </w:rPr>
        <w:t>R4-2301552</w:t>
      </w:r>
      <w:r>
        <w:rPr>
          <w:rFonts w:ascii="Arial" w:hAnsi="Arial" w:cs="Arial"/>
          <w:b/>
          <w:color w:val="0000FF"/>
          <w:sz w:val="24"/>
        </w:rPr>
        <w:tab/>
      </w:r>
      <w:r>
        <w:rPr>
          <w:rFonts w:ascii="Arial" w:hAnsi="Arial" w:cs="Arial"/>
          <w:b/>
          <w:sz w:val="24"/>
        </w:rPr>
        <w:t>Clarification on Time mask for Tx switching for NSA</w:t>
      </w:r>
    </w:p>
    <w:p w14:paraId="2B4C6E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CR-0862  rev  Cat: A (Rel-18)</w:t>
      </w:r>
      <w:r>
        <w:rPr>
          <w:i/>
        </w:rPr>
        <w:br/>
      </w:r>
      <w:r>
        <w:rPr>
          <w:i/>
        </w:rPr>
        <w:br/>
      </w:r>
      <w:r>
        <w:rPr>
          <w:i/>
        </w:rPr>
        <w:tab/>
      </w:r>
      <w:r>
        <w:rPr>
          <w:i/>
        </w:rPr>
        <w:tab/>
      </w:r>
      <w:r>
        <w:rPr>
          <w:i/>
        </w:rPr>
        <w:tab/>
      </w:r>
      <w:r>
        <w:rPr>
          <w:i/>
        </w:rPr>
        <w:tab/>
      </w:r>
      <w:r>
        <w:rPr>
          <w:i/>
        </w:rPr>
        <w:tab/>
        <w:t>Source: vivo, Qualcomm, China Telecom</w:t>
      </w:r>
    </w:p>
    <w:p w14:paraId="2E3786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3AFF1" w14:textId="77777777" w:rsidR="00E153EB" w:rsidRDefault="00E153EB" w:rsidP="00E153EB">
      <w:pPr>
        <w:rPr>
          <w:rFonts w:ascii="Arial" w:hAnsi="Arial" w:cs="Arial"/>
          <w:b/>
          <w:sz w:val="24"/>
        </w:rPr>
      </w:pPr>
      <w:r>
        <w:rPr>
          <w:rFonts w:ascii="Arial" w:hAnsi="Arial" w:cs="Arial"/>
          <w:b/>
          <w:color w:val="0000FF"/>
          <w:sz w:val="24"/>
        </w:rPr>
        <w:t>R4-2301589</w:t>
      </w:r>
      <w:r>
        <w:rPr>
          <w:rFonts w:ascii="Arial" w:hAnsi="Arial" w:cs="Arial"/>
          <w:b/>
          <w:color w:val="0000FF"/>
          <w:sz w:val="24"/>
        </w:rPr>
        <w:tab/>
      </w:r>
      <w:r>
        <w:rPr>
          <w:rFonts w:ascii="Arial" w:hAnsi="Arial" w:cs="Arial"/>
          <w:b/>
          <w:sz w:val="24"/>
        </w:rPr>
        <w:t>Discussion on UE specs impact from the BS exceptional channel raster point</w:t>
      </w:r>
    </w:p>
    <w:p w14:paraId="10F17CE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B5187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9512" w14:textId="77777777" w:rsidR="00E153EB" w:rsidRDefault="00E153EB" w:rsidP="00E153EB">
      <w:pPr>
        <w:rPr>
          <w:rFonts w:ascii="Arial" w:hAnsi="Arial" w:cs="Arial"/>
          <w:b/>
          <w:sz w:val="24"/>
        </w:rPr>
      </w:pPr>
      <w:r>
        <w:rPr>
          <w:rFonts w:ascii="Arial" w:hAnsi="Arial" w:cs="Arial"/>
          <w:b/>
          <w:color w:val="0000FF"/>
          <w:sz w:val="24"/>
        </w:rPr>
        <w:t>R4-2301597</w:t>
      </w:r>
      <w:r>
        <w:rPr>
          <w:rFonts w:ascii="Arial" w:hAnsi="Arial" w:cs="Arial"/>
          <w:b/>
          <w:color w:val="0000FF"/>
          <w:sz w:val="24"/>
        </w:rPr>
        <w:tab/>
      </w:r>
      <w:r>
        <w:rPr>
          <w:rFonts w:ascii="Arial" w:hAnsi="Arial" w:cs="Arial"/>
          <w:b/>
          <w:sz w:val="24"/>
        </w:rPr>
        <w:t>CR to TS 38.101-1 on channel raster to RE mapping (Alt#1)</w:t>
      </w:r>
    </w:p>
    <w:p w14:paraId="4DC6AB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v15.20.0</w:t>
      </w:r>
      <w:r>
        <w:rPr>
          <w:i/>
        </w:rPr>
        <w:tab/>
        <w:t xml:space="preserve">  CR-1394  rev  Cat: F (Rel-15)</w:t>
      </w:r>
      <w:r>
        <w:rPr>
          <w:i/>
        </w:rPr>
        <w:br/>
      </w:r>
      <w:r>
        <w:rPr>
          <w:i/>
        </w:rPr>
        <w:br/>
      </w:r>
      <w:r>
        <w:rPr>
          <w:i/>
        </w:rPr>
        <w:tab/>
      </w:r>
      <w:r>
        <w:rPr>
          <w:i/>
        </w:rPr>
        <w:tab/>
      </w:r>
      <w:r>
        <w:rPr>
          <w:i/>
        </w:rPr>
        <w:tab/>
      </w:r>
      <w:r>
        <w:rPr>
          <w:i/>
        </w:rPr>
        <w:tab/>
      </w:r>
      <w:r>
        <w:rPr>
          <w:i/>
        </w:rPr>
        <w:tab/>
        <w:t>Source: MediaTek Inc.</w:t>
      </w:r>
    </w:p>
    <w:p w14:paraId="599D17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R4-2302547</w:t>
      </w:r>
      <w:r>
        <w:rPr>
          <w:color w:val="993300"/>
          <w:u w:val="single"/>
        </w:rPr>
        <w:t>.</w:t>
      </w:r>
    </w:p>
    <w:p w14:paraId="7AAB786C" w14:textId="77777777" w:rsidR="00E153EB" w:rsidRDefault="00E153EB" w:rsidP="00E153EB">
      <w:pPr>
        <w:rPr>
          <w:rFonts w:ascii="Arial" w:hAnsi="Arial" w:cs="Arial"/>
          <w:b/>
          <w:sz w:val="24"/>
        </w:rPr>
      </w:pPr>
      <w:r>
        <w:rPr>
          <w:rFonts w:ascii="Arial" w:hAnsi="Arial" w:cs="Arial"/>
          <w:b/>
          <w:color w:val="0000FF"/>
          <w:sz w:val="24"/>
        </w:rPr>
        <w:t>R4-2301598</w:t>
      </w:r>
      <w:r>
        <w:rPr>
          <w:rFonts w:ascii="Arial" w:hAnsi="Arial" w:cs="Arial"/>
          <w:b/>
          <w:color w:val="0000FF"/>
          <w:sz w:val="24"/>
        </w:rPr>
        <w:tab/>
      </w:r>
      <w:r>
        <w:rPr>
          <w:rFonts w:ascii="Arial" w:hAnsi="Arial" w:cs="Arial"/>
          <w:b/>
          <w:sz w:val="24"/>
        </w:rPr>
        <w:t>CR to TS 38.101-1 on channel raster to RE mapping (Alt#2)</w:t>
      </w:r>
    </w:p>
    <w:p w14:paraId="1F37B036"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v15.20.0</w:t>
      </w:r>
      <w:r>
        <w:rPr>
          <w:i/>
        </w:rPr>
        <w:tab/>
        <w:t xml:space="preserve">  CR-1395  rev  Cat: F (Rel-15)</w:t>
      </w:r>
      <w:r>
        <w:rPr>
          <w:i/>
        </w:rPr>
        <w:br/>
      </w:r>
      <w:r>
        <w:rPr>
          <w:i/>
        </w:rPr>
        <w:br/>
      </w:r>
      <w:r>
        <w:rPr>
          <w:i/>
        </w:rPr>
        <w:tab/>
      </w:r>
      <w:r>
        <w:rPr>
          <w:i/>
        </w:rPr>
        <w:tab/>
      </w:r>
      <w:r>
        <w:rPr>
          <w:i/>
        </w:rPr>
        <w:tab/>
      </w:r>
      <w:r>
        <w:rPr>
          <w:i/>
        </w:rPr>
        <w:tab/>
      </w:r>
      <w:r>
        <w:rPr>
          <w:i/>
        </w:rPr>
        <w:tab/>
        <w:t>Source: MediaTek Inc.</w:t>
      </w:r>
    </w:p>
    <w:p w14:paraId="366FCD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2C7993" w14:textId="77777777" w:rsidR="00E153EB" w:rsidRDefault="00E153EB" w:rsidP="00E153EB">
      <w:pPr>
        <w:rPr>
          <w:rFonts w:ascii="Arial" w:hAnsi="Arial" w:cs="Arial"/>
          <w:b/>
          <w:sz w:val="24"/>
        </w:rPr>
      </w:pPr>
      <w:r>
        <w:rPr>
          <w:rFonts w:ascii="Arial" w:hAnsi="Arial" w:cs="Arial"/>
          <w:b/>
          <w:color w:val="0000FF"/>
          <w:sz w:val="24"/>
        </w:rPr>
        <w:t>R4-2301599</w:t>
      </w:r>
      <w:r>
        <w:rPr>
          <w:rFonts w:ascii="Arial" w:hAnsi="Arial" w:cs="Arial"/>
          <w:b/>
          <w:color w:val="0000FF"/>
          <w:sz w:val="24"/>
        </w:rPr>
        <w:tab/>
      </w:r>
      <w:r>
        <w:rPr>
          <w:rFonts w:ascii="Arial" w:hAnsi="Arial" w:cs="Arial"/>
          <w:b/>
          <w:sz w:val="24"/>
        </w:rPr>
        <w:t>CR to TS 38.101-1 on channel raster to RE mapping</w:t>
      </w:r>
    </w:p>
    <w:p w14:paraId="1740EBD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v16.14.0</w:t>
      </w:r>
      <w:r>
        <w:rPr>
          <w:i/>
        </w:rPr>
        <w:tab/>
        <w:t xml:space="preserve">  CR-1396  rev  Cat: A (Rel-16)</w:t>
      </w:r>
      <w:r>
        <w:rPr>
          <w:i/>
        </w:rPr>
        <w:br/>
      </w:r>
      <w:r>
        <w:rPr>
          <w:i/>
        </w:rPr>
        <w:br/>
      </w:r>
      <w:r>
        <w:rPr>
          <w:i/>
        </w:rPr>
        <w:tab/>
      </w:r>
      <w:r>
        <w:rPr>
          <w:i/>
        </w:rPr>
        <w:tab/>
      </w:r>
      <w:r>
        <w:rPr>
          <w:i/>
        </w:rPr>
        <w:tab/>
      </w:r>
      <w:r>
        <w:rPr>
          <w:i/>
        </w:rPr>
        <w:tab/>
      </w:r>
      <w:r>
        <w:rPr>
          <w:i/>
        </w:rPr>
        <w:tab/>
        <w:t>Source: MediaTek Inc.</w:t>
      </w:r>
    </w:p>
    <w:p w14:paraId="30A3B5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489F0" w14:textId="77777777" w:rsidR="00E153EB" w:rsidRDefault="00E153EB" w:rsidP="00E153EB">
      <w:pPr>
        <w:rPr>
          <w:rFonts w:ascii="Arial" w:hAnsi="Arial" w:cs="Arial"/>
          <w:b/>
          <w:sz w:val="24"/>
        </w:rPr>
      </w:pPr>
      <w:r>
        <w:rPr>
          <w:rFonts w:ascii="Arial" w:hAnsi="Arial" w:cs="Arial"/>
          <w:b/>
          <w:color w:val="0000FF"/>
          <w:sz w:val="24"/>
        </w:rPr>
        <w:t>R4-2301600</w:t>
      </w:r>
      <w:r>
        <w:rPr>
          <w:rFonts w:ascii="Arial" w:hAnsi="Arial" w:cs="Arial"/>
          <w:b/>
          <w:color w:val="0000FF"/>
          <w:sz w:val="24"/>
        </w:rPr>
        <w:tab/>
      </w:r>
      <w:r>
        <w:rPr>
          <w:rFonts w:ascii="Arial" w:hAnsi="Arial" w:cs="Arial"/>
          <w:b/>
          <w:sz w:val="24"/>
        </w:rPr>
        <w:t>CR to TS 38.101-1 on channel raster to RE mapping</w:t>
      </w:r>
    </w:p>
    <w:p w14:paraId="130C7F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CR-1397  rev  Cat: A (Rel-17)</w:t>
      </w:r>
      <w:r>
        <w:rPr>
          <w:i/>
        </w:rPr>
        <w:br/>
      </w:r>
      <w:r>
        <w:rPr>
          <w:i/>
        </w:rPr>
        <w:br/>
      </w:r>
      <w:r>
        <w:rPr>
          <w:i/>
        </w:rPr>
        <w:tab/>
      </w:r>
      <w:r>
        <w:rPr>
          <w:i/>
        </w:rPr>
        <w:tab/>
      </w:r>
      <w:r>
        <w:rPr>
          <w:i/>
        </w:rPr>
        <w:tab/>
      </w:r>
      <w:r>
        <w:rPr>
          <w:i/>
        </w:rPr>
        <w:tab/>
      </w:r>
      <w:r>
        <w:rPr>
          <w:i/>
        </w:rPr>
        <w:tab/>
        <w:t>Source: MediaTek Inc.</w:t>
      </w:r>
    </w:p>
    <w:p w14:paraId="6174C3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7F0D3" w14:textId="77777777" w:rsidR="00E153EB" w:rsidRDefault="00E153EB" w:rsidP="00E153EB">
      <w:pPr>
        <w:rPr>
          <w:rFonts w:ascii="Arial" w:hAnsi="Arial" w:cs="Arial"/>
          <w:b/>
          <w:sz w:val="24"/>
        </w:rPr>
      </w:pPr>
      <w:r>
        <w:rPr>
          <w:rFonts w:ascii="Arial" w:hAnsi="Arial" w:cs="Arial"/>
          <w:b/>
          <w:color w:val="0000FF"/>
          <w:sz w:val="24"/>
        </w:rPr>
        <w:t>R4-2301601</w:t>
      </w:r>
      <w:r>
        <w:rPr>
          <w:rFonts w:ascii="Arial" w:hAnsi="Arial" w:cs="Arial"/>
          <w:b/>
          <w:color w:val="0000FF"/>
          <w:sz w:val="24"/>
        </w:rPr>
        <w:tab/>
      </w:r>
      <w:r>
        <w:rPr>
          <w:rFonts w:ascii="Arial" w:hAnsi="Arial" w:cs="Arial"/>
          <w:b/>
          <w:sz w:val="24"/>
        </w:rPr>
        <w:t>CR to TS 38.101-2 on channel raster to RE mapping (Alt#1)</w:t>
      </w:r>
    </w:p>
    <w:p w14:paraId="152EC3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v15.20.0</w:t>
      </w:r>
      <w:r>
        <w:rPr>
          <w:i/>
        </w:rPr>
        <w:tab/>
        <w:t xml:space="preserve">  CR-0574  rev  Cat: F (Rel-15)</w:t>
      </w:r>
      <w:r>
        <w:rPr>
          <w:i/>
        </w:rPr>
        <w:br/>
      </w:r>
      <w:r>
        <w:rPr>
          <w:i/>
        </w:rPr>
        <w:br/>
      </w:r>
      <w:r>
        <w:rPr>
          <w:i/>
        </w:rPr>
        <w:tab/>
      </w:r>
      <w:r>
        <w:rPr>
          <w:i/>
        </w:rPr>
        <w:tab/>
      </w:r>
      <w:r>
        <w:rPr>
          <w:i/>
        </w:rPr>
        <w:tab/>
      </w:r>
      <w:r>
        <w:rPr>
          <w:i/>
        </w:rPr>
        <w:tab/>
      </w:r>
      <w:r>
        <w:rPr>
          <w:i/>
        </w:rPr>
        <w:tab/>
        <w:t>Source: MediaTek Inc.</w:t>
      </w:r>
    </w:p>
    <w:p w14:paraId="3E162C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R4-2302548</w:t>
      </w:r>
      <w:r>
        <w:rPr>
          <w:color w:val="993300"/>
          <w:u w:val="single"/>
        </w:rPr>
        <w:t>.</w:t>
      </w:r>
    </w:p>
    <w:p w14:paraId="73B6041D" w14:textId="77777777" w:rsidR="00E153EB" w:rsidRDefault="00E153EB" w:rsidP="00E153EB">
      <w:pPr>
        <w:rPr>
          <w:rFonts w:ascii="Arial" w:hAnsi="Arial" w:cs="Arial"/>
          <w:b/>
          <w:sz w:val="24"/>
        </w:rPr>
      </w:pPr>
      <w:r>
        <w:rPr>
          <w:rFonts w:ascii="Arial" w:hAnsi="Arial" w:cs="Arial"/>
          <w:b/>
          <w:color w:val="0000FF"/>
          <w:sz w:val="24"/>
        </w:rPr>
        <w:t>R4-2301602</w:t>
      </w:r>
      <w:r>
        <w:rPr>
          <w:rFonts w:ascii="Arial" w:hAnsi="Arial" w:cs="Arial"/>
          <w:b/>
          <w:color w:val="0000FF"/>
          <w:sz w:val="24"/>
        </w:rPr>
        <w:tab/>
      </w:r>
      <w:r>
        <w:rPr>
          <w:rFonts w:ascii="Arial" w:hAnsi="Arial" w:cs="Arial"/>
          <w:b/>
          <w:sz w:val="24"/>
        </w:rPr>
        <w:t>CR to TS 38.101-2 on channel raster to RE mapping (Alt#2)</w:t>
      </w:r>
    </w:p>
    <w:p w14:paraId="28C8AFA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v15.20.0</w:t>
      </w:r>
      <w:r>
        <w:rPr>
          <w:i/>
        </w:rPr>
        <w:tab/>
        <w:t xml:space="preserve">  CR-0575  rev  Cat: F (Rel-15)</w:t>
      </w:r>
      <w:r>
        <w:rPr>
          <w:i/>
        </w:rPr>
        <w:br/>
      </w:r>
      <w:r>
        <w:rPr>
          <w:i/>
        </w:rPr>
        <w:br/>
      </w:r>
      <w:r>
        <w:rPr>
          <w:i/>
        </w:rPr>
        <w:tab/>
      </w:r>
      <w:r>
        <w:rPr>
          <w:i/>
        </w:rPr>
        <w:tab/>
      </w:r>
      <w:r>
        <w:rPr>
          <w:i/>
        </w:rPr>
        <w:tab/>
      </w:r>
      <w:r>
        <w:rPr>
          <w:i/>
        </w:rPr>
        <w:tab/>
      </w:r>
      <w:r>
        <w:rPr>
          <w:i/>
        </w:rPr>
        <w:tab/>
        <w:t>Source: MediaTek Inc.</w:t>
      </w:r>
    </w:p>
    <w:p w14:paraId="3607F2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R4-2302550</w:t>
      </w:r>
      <w:r>
        <w:rPr>
          <w:color w:val="993300"/>
          <w:u w:val="single"/>
        </w:rPr>
        <w:t>.</w:t>
      </w:r>
    </w:p>
    <w:p w14:paraId="69F2388F" w14:textId="77777777" w:rsidR="00E153EB" w:rsidRDefault="00E153EB" w:rsidP="00E153EB">
      <w:pPr>
        <w:rPr>
          <w:rFonts w:ascii="Arial" w:hAnsi="Arial" w:cs="Arial"/>
          <w:b/>
          <w:sz w:val="24"/>
        </w:rPr>
      </w:pPr>
      <w:r>
        <w:rPr>
          <w:rFonts w:ascii="Arial" w:hAnsi="Arial" w:cs="Arial"/>
          <w:b/>
          <w:color w:val="0000FF"/>
          <w:sz w:val="24"/>
        </w:rPr>
        <w:t>R4-2301603</w:t>
      </w:r>
      <w:r>
        <w:rPr>
          <w:rFonts w:ascii="Arial" w:hAnsi="Arial" w:cs="Arial"/>
          <w:b/>
          <w:color w:val="0000FF"/>
          <w:sz w:val="24"/>
        </w:rPr>
        <w:tab/>
      </w:r>
      <w:r>
        <w:rPr>
          <w:rFonts w:ascii="Arial" w:hAnsi="Arial" w:cs="Arial"/>
          <w:b/>
          <w:sz w:val="24"/>
        </w:rPr>
        <w:t>CR to TS 38.101-2 on channel raster to RE mapping</w:t>
      </w:r>
    </w:p>
    <w:p w14:paraId="0C70BE8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v16.14.0</w:t>
      </w:r>
      <w:r>
        <w:rPr>
          <w:i/>
        </w:rPr>
        <w:tab/>
        <w:t xml:space="preserve">  CR-0576  rev  Cat: A (Rel-16)</w:t>
      </w:r>
      <w:r>
        <w:rPr>
          <w:i/>
        </w:rPr>
        <w:br/>
      </w:r>
      <w:r>
        <w:rPr>
          <w:i/>
        </w:rPr>
        <w:br/>
      </w:r>
      <w:r>
        <w:rPr>
          <w:i/>
        </w:rPr>
        <w:tab/>
      </w:r>
      <w:r>
        <w:rPr>
          <w:i/>
        </w:rPr>
        <w:tab/>
      </w:r>
      <w:r>
        <w:rPr>
          <w:i/>
        </w:rPr>
        <w:tab/>
      </w:r>
      <w:r>
        <w:rPr>
          <w:i/>
        </w:rPr>
        <w:tab/>
      </w:r>
      <w:r>
        <w:rPr>
          <w:i/>
        </w:rPr>
        <w:tab/>
        <w:t>Source: MediaTek Inc.</w:t>
      </w:r>
    </w:p>
    <w:p w14:paraId="5C4965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5BBA7" w14:textId="77777777" w:rsidR="00E153EB" w:rsidRDefault="00E153EB" w:rsidP="00E153EB">
      <w:pPr>
        <w:rPr>
          <w:rFonts w:ascii="Arial" w:hAnsi="Arial" w:cs="Arial"/>
          <w:b/>
          <w:sz w:val="24"/>
        </w:rPr>
      </w:pPr>
      <w:r>
        <w:rPr>
          <w:rFonts w:ascii="Arial" w:hAnsi="Arial" w:cs="Arial"/>
          <w:b/>
          <w:color w:val="0000FF"/>
          <w:sz w:val="24"/>
        </w:rPr>
        <w:t>R4-2301604</w:t>
      </w:r>
      <w:r>
        <w:rPr>
          <w:rFonts w:ascii="Arial" w:hAnsi="Arial" w:cs="Arial"/>
          <w:b/>
          <w:color w:val="0000FF"/>
          <w:sz w:val="24"/>
        </w:rPr>
        <w:tab/>
      </w:r>
      <w:r>
        <w:rPr>
          <w:rFonts w:ascii="Arial" w:hAnsi="Arial" w:cs="Arial"/>
          <w:b/>
          <w:sz w:val="24"/>
        </w:rPr>
        <w:t>CR to TS 38.101-2 on channel raster to RE mapping</w:t>
      </w:r>
    </w:p>
    <w:p w14:paraId="04EC9DA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v17.8.0</w:t>
      </w:r>
      <w:r>
        <w:rPr>
          <w:i/>
        </w:rPr>
        <w:tab/>
        <w:t xml:space="preserve">  CR-0577  rev  Cat: A (Rel-17)</w:t>
      </w:r>
      <w:r>
        <w:rPr>
          <w:i/>
        </w:rPr>
        <w:br/>
      </w:r>
      <w:r>
        <w:rPr>
          <w:i/>
        </w:rPr>
        <w:br/>
      </w:r>
      <w:r>
        <w:rPr>
          <w:i/>
        </w:rPr>
        <w:tab/>
      </w:r>
      <w:r>
        <w:rPr>
          <w:i/>
        </w:rPr>
        <w:tab/>
      </w:r>
      <w:r>
        <w:rPr>
          <w:i/>
        </w:rPr>
        <w:tab/>
      </w:r>
      <w:r>
        <w:rPr>
          <w:i/>
        </w:rPr>
        <w:tab/>
      </w:r>
      <w:r>
        <w:rPr>
          <w:i/>
        </w:rPr>
        <w:tab/>
        <w:t>Source: MediaTek Inc.</w:t>
      </w:r>
    </w:p>
    <w:p w14:paraId="0469F5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B62A7" w14:textId="77777777" w:rsidR="00E153EB" w:rsidRDefault="00E153EB" w:rsidP="00E153EB">
      <w:pPr>
        <w:rPr>
          <w:rFonts w:ascii="Arial" w:hAnsi="Arial" w:cs="Arial"/>
          <w:b/>
          <w:sz w:val="24"/>
        </w:rPr>
      </w:pPr>
      <w:r>
        <w:rPr>
          <w:rFonts w:ascii="Arial" w:hAnsi="Arial" w:cs="Arial"/>
          <w:b/>
          <w:color w:val="0000FF"/>
          <w:sz w:val="24"/>
        </w:rPr>
        <w:t>R4-2301633</w:t>
      </w:r>
      <w:r>
        <w:rPr>
          <w:rFonts w:ascii="Arial" w:hAnsi="Arial" w:cs="Arial"/>
          <w:b/>
          <w:color w:val="0000FF"/>
          <w:sz w:val="24"/>
        </w:rPr>
        <w:tab/>
      </w:r>
      <w:r>
        <w:rPr>
          <w:rFonts w:ascii="Arial" w:hAnsi="Arial" w:cs="Arial"/>
          <w:b/>
          <w:sz w:val="24"/>
        </w:rPr>
        <w:t>CR for Rel-16 38.101-2 to correct the UL configuration for CA_n258C</w:t>
      </w:r>
    </w:p>
    <w:p w14:paraId="7FD482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v16.14.0</w:t>
      </w:r>
      <w:r>
        <w:rPr>
          <w:i/>
        </w:rPr>
        <w:tab/>
        <w:t xml:space="preserve">  CR-0580  rev  Cat: F (Rel-16)</w:t>
      </w:r>
      <w:r>
        <w:rPr>
          <w:i/>
        </w:rPr>
        <w:br/>
      </w:r>
      <w:r>
        <w:rPr>
          <w:i/>
        </w:rPr>
        <w:lastRenderedPageBreak/>
        <w:br/>
      </w:r>
      <w:r>
        <w:rPr>
          <w:i/>
        </w:rPr>
        <w:tab/>
      </w:r>
      <w:r>
        <w:rPr>
          <w:i/>
        </w:rPr>
        <w:tab/>
      </w:r>
      <w:r>
        <w:rPr>
          <w:i/>
        </w:rPr>
        <w:tab/>
      </w:r>
      <w:r>
        <w:rPr>
          <w:i/>
        </w:rPr>
        <w:tab/>
      </w:r>
      <w:r>
        <w:rPr>
          <w:i/>
        </w:rPr>
        <w:tab/>
        <w:t>Source: Xiaomi</w:t>
      </w:r>
    </w:p>
    <w:p w14:paraId="169791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69B85" w14:textId="77777777" w:rsidR="00E153EB" w:rsidRDefault="00E153EB" w:rsidP="00E153EB">
      <w:pPr>
        <w:rPr>
          <w:rFonts w:ascii="Arial" w:hAnsi="Arial" w:cs="Arial"/>
          <w:b/>
          <w:sz w:val="24"/>
        </w:rPr>
      </w:pPr>
      <w:r>
        <w:rPr>
          <w:rFonts w:ascii="Arial" w:hAnsi="Arial" w:cs="Arial"/>
          <w:b/>
          <w:color w:val="0000FF"/>
          <w:sz w:val="24"/>
        </w:rPr>
        <w:t>R4-2301634</w:t>
      </w:r>
      <w:r>
        <w:rPr>
          <w:rFonts w:ascii="Arial" w:hAnsi="Arial" w:cs="Arial"/>
          <w:b/>
          <w:color w:val="0000FF"/>
          <w:sz w:val="24"/>
        </w:rPr>
        <w:tab/>
      </w:r>
      <w:r>
        <w:rPr>
          <w:rFonts w:ascii="Arial" w:hAnsi="Arial" w:cs="Arial"/>
          <w:b/>
          <w:sz w:val="24"/>
        </w:rPr>
        <w:t>CR for Rel-17 38.101-2 to correct the UL configuration for CA_n258C</w:t>
      </w:r>
    </w:p>
    <w:p w14:paraId="2B790E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v17.8.0</w:t>
      </w:r>
      <w:r>
        <w:rPr>
          <w:i/>
        </w:rPr>
        <w:tab/>
        <w:t xml:space="preserve">  CR-0581  rev  Cat: A (Rel-17)</w:t>
      </w:r>
      <w:r>
        <w:rPr>
          <w:i/>
        </w:rPr>
        <w:br/>
      </w:r>
      <w:r>
        <w:rPr>
          <w:i/>
        </w:rPr>
        <w:br/>
      </w:r>
      <w:r>
        <w:rPr>
          <w:i/>
        </w:rPr>
        <w:tab/>
      </w:r>
      <w:r>
        <w:rPr>
          <w:i/>
        </w:rPr>
        <w:tab/>
      </w:r>
      <w:r>
        <w:rPr>
          <w:i/>
        </w:rPr>
        <w:tab/>
      </w:r>
      <w:r>
        <w:rPr>
          <w:i/>
        </w:rPr>
        <w:tab/>
      </w:r>
      <w:r>
        <w:rPr>
          <w:i/>
        </w:rPr>
        <w:tab/>
        <w:t>Source: Xiaomi</w:t>
      </w:r>
    </w:p>
    <w:p w14:paraId="5E40D9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D2D32" w14:textId="77777777" w:rsidR="00E153EB" w:rsidRDefault="00E153EB" w:rsidP="00E153EB">
      <w:pPr>
        <w:rPr>
          <w:rFonts w:ascii="Arial" w:hAnsi="Arial" w:cs="Arial"/>
          <w:b/>
          <w:sz w:val="24"/>
        </w:rPr>
      </w:pPr>
      <w:r>
        <w:rPr>
          <w:rFonts w:ascii="Arial" w:hAnsi="Arial" w:cs="Arial"/>
          <w:b/>
          <w:color w:val="0000FF"/>
          <w:sz w:val="24"/>
        </w:rPr>
        <w:t>R4-2301635</w:t>
      </w:r>
      <w:r>
        <w:rPr>
          <w:rFonts w:ascii="Arial" w:hAnsi="Arial" w:cs="Arial"/>
          <w:b/>
          <w:color w:val="0000FF"/>
          <w:sz w:val="24"/>
        </w:rPr>
        <w:tab/>
      </w:r>
      <w:r>
        <w:rPr>
          <w:rFonts w:ascii="Arial" w:hAnsi="Arial" w:cs="Arial"/>
          <w:b/>
          <w:sz w:val="24"/>
        </w:rPr>
        <w:t>CR for Rel-18 38.101-2 to correct the UL configuration for CA_n258C</w:t>
      </w:r>
    </w:p>
    <w:p w14:paraId="581BC947"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v18.0.0</w:t>
      </w:r>
      <w:r>
        <w:rPr>
          <w:i/>
        </w:rPr>
        <w:tab/>
        <w:t xml:space="preserve">  CR-0582  rev  Cat: A (Rel-18)</w:t>
      </w:r>
      <w:r>
        <w:rPr>
          <w:i/>
        </w:rPr>
        <w:br/>
      </w:r>
      <w:r>
        <w:rPr>
          <w:i/>
        </w:rPr>
        <w:br/>
      </w:r>
      <w:r>
        <w:rPr>
          <w:i/>
        </w:rPr>
        <w:tab/>
      </w:r>
      <w:r>
        <w:rPr>
          <w:i/>
        </w:rPr>
        <w:tab/>
      </w:r>
      <w:r>
        <w:rPr>
          <w:i/>
        </w:rPr>
        <w:tab/>
      </w:r>
      <w:r>
        <w:rPr>
          <w:i/>
        </w:rPr>
        <w:tab/>
      </w:r>
      <w:r>
        <w:rPr>
          <w:i/>
        </w:rPr>
        <w:tab/>
        <w:t>Source: Xiaomi</w:t>
      </w:r>
    </w:p>
    <w:p w14:paraId="3D059B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281B" w14:textId="77777777" w:rsidR="00E153EB" w:rsidRDefault="00E153EB" w:rsidP="00E153EB">
      <w:pPr>
        <w:rPr>
          <w:rFonts w:ascii="Arial" w:hAnsi="Arial" w:cs="Arial"/>
          <w:b/>
          <w:sz w:val="24"/>
        </w:rPr>
      </w:pPr>
      <w:r>
        <w:rPr>
          <w:rFonts w:ascii="Arial" w:hAnsi="Arial" w:cs="Arial"/>
          <w:b/>
          <w:color w:val="0000FF"/>
          <w:sz w:val="24"/>
        </w:rPr>
        <w:t>R4-2301636</w:t>
      </w:r>
      <w:r>
        <w:rPr>
          <w:rFonts w:ascii="Arial" w:hAnsi="Arial" w:cs="Arial"/>
          <w:b/>
          <w:color w:val="0000FF"/>
          <w:sz w:val="24"/>
        </w:rPr>
        <w:tab/>
      </w:r>
      <w:r>
        <w:rPr>
          <w:rFonts w:ascii="Arial" w:hAnsi="Arial" w:cs="Arial"/>
          <w:b/>
          <w:sz w:val="24"/>
        </w:rPr>
        <w:t>CR for Rel-16 38.101-1 to correct the configurations for CA_n46M/N/O</w:t>
      </w:r>
    </w:p>
    <w:p w14:paraId="3BAF6435"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v16.14.0</w:t>
      </w:r>
      <w:r>
        <w:rPr>
          <w:i/>
        </w:rPr>
        <w:tab/>
        <w:t xml:space="preserve">  CR-1398  rev  Cat: F (Rel-16)</w:t>
      </w:r>
      <w:r>
        <w:rPr>
          <w:i/>
        </w:rPr>
        <w:br/>
      </w:r>
      <w:r>
        <w:rPr>
          <w:i/>
        </w:rPr>
        <w:br/>
      </w:r>
      <w:r>
        <w:rPr>
          <w:i/>
        </w:rPr>
        <w:tab/>
      </w:r>
      <w:r>
        <w:rPr>
          <w:i/>
        </w:rPr>
        <w:tab/>
      </w:r>
      <w:r>
        <w:rPr>
          <w:i/>
        </w:rPr>
        <w:tab/>
      </w:r>
      <w:r>
        <w:rPr>
          <w:i/>
        </w:rPr>
        <w:tab/>
      </w:r>
      <w:r>
        <w:rPr>
          <w:i/>
        </w:rPr>
        <w:tab/>
        <w:t>Source: Xiaomi</w:t>
      </w:r>
    </w:p>
    <w:p w14:paraId="52A41B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B713FC" w14:textId="77777777" w:rsidR="00E153EB" w:rsidRDefault="00E153EB" w:rsidP="00E153EB">
      <w:pPr>
        <w:rPr>
          <w:rFonts w:ascii="Arial" w:hAnsi="Arial" w:cs="Arial"/>
          <w:b/>
          <w:sz w:val="24"/>
        </w:rPr>
      </w:pPr>
      <w:r>
        <w:rPr>
          <w:rFonts w:ascii="Arial" w:hAnsi="Arial" w:cs="Arial"/>
          <w:b/>
          <w:color w:val="0000FF"/>
          <w:sz w:val="24"/>
        </w:rPr>
        <w:t>R4-2301637</w:t>
      </w:r>
      <w:r>
        <w:rPr>
          <w:rFonts w:ascii="Arial" w:hAnsi="Arial" w:cs="Arial"/>
          <w:b/>
          <w:color w:val="0000FF"/>
          <w:sz w:val="24"/>
        </w:rPr>
        <w:tab/>
      </w:r>
      <w:r>
        <w:rPr>
          <w:rFonts w:ascii="Arial" w:hAnsi="Arial" w:cs="Arial"/>
          <w:b/>
          <w:sz w:val="24"/>
        </w:rPr>
        <w:t>CR for Rel-17 38.101-1 to correct the configurations for CA_n46M/N/O</w:t>
      </w:r>
    </w:p>
    <w:p w14:paraId="168696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CR-1399  rev  Cat: A (Rel-17)</w:t>
      </w:r>
      <w:r>
        <w:rPr>
          <w:i/>
        </w:rPr>
        <w:br/>
      </w:r>
      <w:r>
        <w:rPr>
          <w:i/>
        </w:rPr>
        <w:br/>
      </w:r>
      <w:r>
        <w:rPr>
          <w:i/>
        </w:rPr>
        <w:tab/>
      </w:r>
      <w:r>
        <w:rPr>
          <w:i/>
        </w:rPr>
        <w:tab/>
      </w:r>
      <w:r>
        <w:rPr>
          <w:i/>
        </w:rPr>
        <w:tab/>
      </w:r>
      <w:r>
        <w:rPr>
          <w:i/>
        </w:rPr>
        <w:tab/>
      </w:r>
      <w:r>
        <w:rPr>
          <w:i/>
        </w:rPr>
        <w:tab/>
        <w:t>Source: Xiaomi</w:t>
      </w:r>
    </w:p>
    <w:p w14:paraId="44409C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F3136" w14:textId="77777777" w:rsidR="00E153EB" w:rsidRDefault="00E153EB" w:rsidP="00E153EB">
      <w:pPr>
        <w:rPr>
          <w:rFonts w:ascii="Arial" w:hAnsi="Arial" w:cs="Arial"/>
          <w:b/>
          <w:sz w:val="24"/>
        </w:rPr>
      </w:pPr>
      <w:r>
        <w:rPr>
          <w:rFonts w:ascii="Arial" w:hAnsi="Arial" w:cs="Arial"/>
          <w:b/>
          <w:color w:val="0000FF"/>
          <w:sz w:val="24"/>
        </w:rPr>
        <w:t>R4-2301638</w:t>
      </w:r>
      <w:r>
        <w:rPr>
          <w:rFonts w:ascii="Arial" w:hAnsi="Arial" w:cs="Arial"/>
          <w:b/>
          <w:color w:val="0000FF"/>
          <w:sz w:val="24"/>
        </w:rPr>
        <w:tab/>
      </w:r>
      <w:r>
        <w:rPr>
          <w:rFonts w:ascii="Arial" w:hAnsi="Arial" w:cs="Arial"/>
          <w:b/>
          <w:sz w:val="24"/>
        </w:rPr>
        <w:t>CR for Rel-18 38.101-1 to correct the configurations for CA_n46M/N/O</w:t>
      </w:r>
    </w:p>
    <w:p w14:paraId="109FDD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CR-1400  rev  Cat: A (Rel-18)</w:t>
      </w:r>
      <w:r>
        <w:rPr>
          <w:i/>
        </w:rPr>
        <w:br/>
      </w:r>
      <w:r>
        <w:rPr>
          <w:i/>
        </w:rPr>
        <w:br/>
      </w:r>
      <w:r>
        <w:rPr>
          <w:i/>
        </w:rPr>
        <w:tab/>
      </w:r>
      <w:r>
        <w:rPr>
          <w:i/>
        </w:rPr>
        <w:tab/>
      </w:r>
      <w:r>
        <w:rPr>
          <w:i/>
        </w:rPr>
        <w:tab/>
      </w:r>
      <w:r>
        <w:rPr>
          <w:i/>
        </w:rPr>
        <w:tab/>
      </w:r>
      <w:r>
        <w:rPr>
          <w:i/>
        </w:rPr>
        <w:tab/>
        <w:t>Source: Xiaomi</w:t>
      </w:r>
    </w:p>
    <w:p w14:paraId="600BEA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3DE8" w14:textId="77777777" w:rsidR="00E153EB" w:rsidRDefault="00E153EB" w:rsidP="00E153EB">
      <w:pPr>
        <w:rPr>
          <w:rFonts w:ascii="Arial" w:hAnsi="Arial" w:cs="Arial"/>
          <w:b/>
          <w:sz w:val="24"/>
        </w:rPr>
      </w:pPr>
      <w:r>
        <w:rPr>
          <w:rFonts w:ascii="Arial" w:hAnsi="Arial" w:cs="Arial"/>
          <w:b/>
          <w:color w:val="0000FF"/>
          <w:sz w:val="24"/>
        </w:rPr>
        <w:t>R4-2301714</w:t>
      </w:r>
      <w:r>
        <w:rPr>
          <w:rFonts w:ascii="Arial" w:hAnsi="Arial" w:cs="Arial"/>
          <w:b/>
          <w:color w:val="0000FF"/>
          <w:sz w:val="24"/>
        </w:rPr>
        <w:tab/>
      </w:r>
      <w:r>
        <w:rPr>
          <w:rFonts w:ascii="Arial" w:hAnsi="Arial" w:cs="Arial"/>
          <w:b/>
          <w:sz w:val="24"/>
        </w:rPr>
        <w:t>Draft CR for DL interruption note improvement-r16-F</w:t>
      </w:r>
    </w:p>
    <w:p w14:paraId="3D67BA8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v16.14.0</w:t>
      </w:r>
      <w:r>
        <w:rPr>
          <w:i/>
        </w:rPr>
        <w:tab/>
        <w:t xml:space="preserve">  CR-  rev  Cat:  (Rel-16)</w:t>
      </w:r>
      <w:r>
        <w:rPr>
          <w:i/>
        </w:rPr>
        <w:br/>
      </w:r>
      <w:r>
        <w:rPr>
          <w:i/>
        </w:rPr>
        <w:br/>
      </w:r>
      <w:r>
        <w:rPr>
          <w:i/>
        </w:rPr>
        <w:tab/>
      </w:r>
      <w:r>
        <w:rPr>
          <w:i/>
        </w:rPr>
        <w:tab/>
      </w:r>
      <w:r>
        <w:rPr>
          <w:i/>
        </w:rPr>
        <w:tab/>
      </w:r>
      <w:r>
        <w:rPr>
          <w:i/>
        </w:rPr>
        <w:tab/>
      </w:r>
      <w:r>
        <w:rPr>
          <w:i/>
        </w:rPr>
        <w:tab/>
        <w:t>Source: MediaTek Inc.</w:t>
      </w:r>
    </w:p>
    <w:p w14:paraId="4F6BD7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3D4994" w14:textId="77777777" w:rsidR="00E153EB" w:rsidRDefault="00E153EB" w:rsidP="00E153EB">
      <w:pPr>
        <w:rPr>
          <w:rFonts w:ascii="Arial" w:hAnsi="Arial" w:cs="Arial"/>
          <w:b/>
          <w:sz w:val="24"/>
        </w:rPr>
      </w:pPr>
      <w:r>
        <w:rPr>
          <w:rFonts w:ascii="Arial" w:hAnsi="Arial" w:cs="Arial"/>
          <w:b/>
          <w:color w:val="0000FF"/>
          <w:sz w:val="24"/>
        </w:rPr>
        <w:t>R4-2301715</w:t>
      </w:r>
      <w:r>
        <w:rPr>
          <w:rFonts w:ascii="Arial" w:hAnsi="Arial" w:cs="Arial"/>
          <w:b/>
          <w:color w:val="0000FF"/>
          <w:sz w:val="24"/>
        </w:rPr>
        <w:tab/>
      </w:r>
      <w:r>
        <w:rPr>
          <w:rFonts w:ascii="Arial" w:hAnsi="Arial" w:cs="Arial"/>
          <w:b/>
          <w:sz w:val="24"/>
        </w:rPr>
        <w:t>Draft CR for DL interruption note improvement-r17-A</w:t>
      </w:r>
    </w:p>
    <w:p w14:paraId="053CB52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(Rel-17)</w:t>
      </w:r>
      <w:r>
        <w:rPr>
          <w:i/>
        </w:rPr>
        <w:br/>
      </w:r>
      <w:r>
        <w:rPr>
          <w:i/>
        </w:rPr>
        <w:br/>
      </w:r>
      <w:r>
        <w:rPr>
          <w:i/>
        </w:rPr>
        <w:tab/>
      </w:r>
      <w:r>
        <w:rPr>
          <w:i/>
        </w:rPr>
        <w:tab/>
      </w:r>
      <w:r>
        <w:rPr>
          <w:i/>
        </w:rPr>
        <w:tab/>
      </w:r>
      <w:r>
        <w:rPr>
          <w:i/>
        </w:rPr>
        <w:tab/>
      </w:r>
      <w:r>
        <w:rPr>
          <w:i/>
        </w:rPr>
        <w:tab/>
        <w:t>Source: MediaTek Inc.</w:t>
      </w:r>
    </w:p>
    <w:p w14:paraId="04FE020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0286D" w14:textId="77777777" w:rsidR="00E153EB" w:rsidRDefault="00E153EB" w:rsidP="00E153EB">
      <w:pPr>
        <w:rPr>
          <w:rFonts w:ascii="Arial" w:hAnsi="Arial" w:cs="Arial"/>
          <w:b/>
          <w:sz w:val="24"/>
        </w:rPr>
      </w:pPr>
      <w:r>
        <w:rPr>
          <w:rFonts w:ascii="Arial" w:hAnsi="Arial" w:cs="Arial"/>
          <w:b/>
          <w:color w:val="0000FF"/>
          <w:sz w:val="24"/>
        </w:rPr>
        <w:t>R4-2301716</w:t>
      </w:r>
      <w:r>
        <w:rPr>
          <w:rFonts w:ascii="Arial" w:hAnsi="Arial" w:cs="Arial"/>
          <w:b/>
          <w:color w:val="0000FF"/>
          <w:sz w:val="24"/>
        </w:rPr>
        <w:tab/>
      </w:r>
      <w:r>
        <w:rPr>
          <w:rFonts w:ascii="Arial" w:hAnsi="Arial" w:cs="Arial"/>
          <w:b/>
          <w:sz w:val="24"/>
        </w:rPr>
        <w:t>Draft CR for DL interruption note improvement-r18-A</w:t>
      </w:r>
    </w:p>
    <w:p w14:paraId="5E3B905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2E1C98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158E3" w14:textId="77777777" w:rsidR="00E153EB" w:rsidRDefault="00E153EB" w:rsidP="00E153EB">
      <w:pPr>
        <w:rPr>
          <w:rFonts w:ascii="Arial" w:hAnsi="Arial" w:cs="Arial"/>
          <w:b/>
          <w:sz w:val="24"/>
        </w:rPr>
      </w:pPr>
      <w:r>
        <w:rPr>
          <w:rFonts w:ascii="Arial" w:hAnsi="Arial" w:cs="Arial"/>
          <w:b/>
          <w:color w:val="0000FF"/>
          <w:sz w:val="24"/>
        </w:rPr>
        <w:t>R4-2301720</w:t>
      </w:r>
      <w:r>
        <w:rPr>
          <w:rFonts w:ascii="Arial" w:hAnsi="Arial" w:cs="Arial"/>
          <w:b/>
          <w:color w:val="0000FF"/>
          <w:sz w:val="24"/>
        </w:rPr>
        <w:tab/>
      </w:r>
      <w:r>
        <w:rPr>
          <w:rFonts w:ascii="Arial" w:hAnsi="Arial" w:cs="Arial"/>
          <w:b/>
          <w:sz w:val="24"/>
        </w:rPr>
        <w:t>Revisit on the need of DL interruption for Tx switching</w:t>
      </w:r>
    </w:p>
    <w:p w14:paraId="0C5BC6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37EBFA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69A87" w14:textId="77777777" w:rsidR="00E153EB" w:rsidRDefault="00E153EB" w:rsidP="00E153EB">
      <w:pPr>
        <w:rPr>
          <w:rFonts w:ascii="Arial" w:hAnsi="Arial" w:cs="Arial"/>
          <w:b/>
          <w:sz w:val="24"/>
        </w:rPr>
      </w:pPr>
      <w:r>
        <w:rPr>
          <w:rFonts w:ascii="Arial" w:hAnsi="Arial" w:cs="Arial"/>
          <w:b/>
          <w:color w:val="0000FF"/>
          <w:sz w:val="24"/>
        </w:rPr>
        <w:t>R4-2301860</w:t>
      </w:r>
      <w:r>
        <w:rPr>
          <w:rFonts w:ascii="Arial" w:hAnsi="Arial" w:cs="Arial"/>
          <w:b/>
          <w:color w:val="0000FF"/>
          <w:sz w:val="24"/>
        </w:rPr>
        <w:tab/>
      </w:r>
      <w:r>
        <w:rPr>
          <w:rFonts w:ascii="Arial" w:hAnsi="Arial" w:cs="Arial"/>
          <w:b/>
          <w:sz w:val="24"/>
        </w:rPr>
        <w:t>CR to 38.101-1: Corrections on reference section for A-MPR for CA_NC_NS_04</w:t>
      </w:r>
    </w:p>
    <w:p w14:paraId="799321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CR-1402  rev  Cat: F (Rel-16)</w:t>
      </w:r>
      <w:r>
        <w:rPr>
          <w:i/>
        </w:rPr>
        <w:br/>
      </w:r>
      <w:r>
        <w:rPr>
          <w:i/>
        </w:rPr>
        <w:br/>
      </w:r>
      <w:r>
        <w:rPr>
          <w:i/>
        </w:rPr>
        <w:tab/>
      </w:r>
      <w:r>
        <w:rPr>
          <w:i/>
        </w:rPr>
        <w:tab/>
      </w:r>
      <w:r>
        <w:rPr>
          <w:i/>
        </w:rPr>
        <w:tab/>
      </w:r>
      <w:r>
        <w:rPr>
          <w:i/>
        </w:rPr>
        <w:tab/>
      </w:r>
      <w:r>
        <w:rPr>
          <w:i/>
        </w:rPr>
        <w:tab/>
        <w:t>Source: Xiaomi</w:t>
      </w:r>
    </w:p>
    <w:p w14:paraId="1C7B2F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5EF57" w14:textId="77777777" w:rsidR="00E153EB" w:rsidRDefault="00E153EB" w:rsidP="00E153EB">
      <w:pPr>
        <w:rPr>
          <w:rFonts w:ascii="Arial" w:hAnsi="Arial" w:cs="Arial"/>
          <w:b/>
          <w:sz w:val="24"/>
        </w:rPr>
      </w:pPr>
      <w:r>
        <w:rPr>
          <w:rFonts w:ascii="Arial" w:hAnsi="Arial" w:cs="Arial"/>
          <w:b/>
          <w:color w:val="0000FF"/>
          <w:sz w:val="24"/>
        </w:rPr>
        <w:t>R4-2302070</w:t>
      </w:r>
      <w:r>
        <w:rPr>
          <w:rFonts w:ascii="Arial" w:hAnsi="Arial" w:cs="Arial"/>
          <w:b/>
          <w:color w:val="0000FF"/>
          <w:sz w:val="24"/>
        </w:rPr>
        <w:tab/>
      </w:r>
      <w:r>
        <w:rPr>
          <w:rFonts w:ascii="Arial" w:hAnsi="Arial" w:cs="Arial"/>
          <w:b/>
          <w:sz w:val="24"/>
        </w:rPr>
        <w:t>CR for TS 38.101-1 to clarify the inner outer condition for almost contiguous RB allocation</w:t>
      </w:r>
    </w:p>
    <w:p w14:paraId="5C1BBFF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CR-1408  rev  Cat: F (Rel-15)</w:t>
      </w:r>
      <w:r>
        <w:rPr>
          <w:i/>
        </w:rPr>
        <w:br/>
      </w:r>
      <w:r>
        <w:rPr>
          <w:i/>
        </w:rPr>
        <w:br/>
      </w:r>
      <w:r>
        <w:rPr>
          <w:i/>
        </w:rPr>
        <w:tab/>
      </w:r>
      <w:r>
        <w:rPr>
          <w:i/>
        </w:rPr>
        <w:tab/>
      </w:r>
      <w:r>
        <w:rPr>
          <w:i/>
        </w:rPr>
        <w:tab/>
      </w:r>
      <w:r>
        <w:rPr>
          <w:i/>
        </w:rPr>
        <w:tab/>
      </w:r>
      <w:r>
        <w:rPr>
          <w:i/>
        </w:rPr>
        <w:tab/>
        <w:t>Source: Huawei, HiSilicon</w:t>
      </w:r>
    </w:p>
    <w:p w14:paraId="2FA014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457E7F" w14:textId="77777777" w:rsidR="00E153EB" w:rsidRDefault="00E153EB" w:rsidP="00E153EB">
      <w:pPr>
        <w:rPr>
          <w:rFonts w:ascii="Arial" w:hAnsi="Arial" w:cs="Arial"/>
          <w:b/>
          <w:sz w:val="24"/>
        </w:rPr>
      </w:pPr>
      <w:r>
        <w:rPr>
          <w:rFonts w:ascii="Arial" w:hAnsi="Arial" w:cs="Arial"/>
          <w:b/>
          <w:color w:val="0000FF"/>
          <w:sz w:val="24"/>
        </w:rPr>
        <w:t>R4-2302071</w:t>
      </w:r>
      <w:r>
        <w:rPr>
          <w:rFonts w:ascii="Arial" w:hAnsi="Arial" w:cs="Arial"/>
          <w:b/>
          <w:color w:val="0000FF"/>
          <w:sz w:val="24"/>
        </w:rPr>
        <w:tab/>
      </w:r>
      <w:r>
        <w:rPr>
          <w:rFonts w:ascii="Arial" w:hAnsi="Arial" w:cs="Arial"/>
          <w:b/>
          <w:sz w:val="24"/>
        </w:rPr>
        <w:t>CR for TS 38.101-1 to clarify the inner outer condition for almost contiguous RB allocation (R16)</w:t>
      </w:r>
    </w:p>
    <w:p w14:paraId="2412A59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CR-1409  rev  Cat: A (Rel-16)</w:t>
      </w:r>
      <w:r>
        <w:rPr>
          <w:i/>
        </w:rPr>
        <w:br/>
      </w:r>
      <w:r>
        <w:rPr>
          <w:i/>
        </w:rPr>
        <w:br/>
      </w:r>
      <w:r>
        <w:rPr>
          <w:i/>
        </w:rPr>
        <w:tab/>
      </w:r>
      <w:r>
        <w:rPr>
          <w:i/>
        </w:rPr>
        <w:tab/>
      </w:r>
      <w:r>
        <w:rPr>
          <w:i/>
        </w:rPr>
        <w:tab/>
      </w:r>
      <w:r>
        <w:rPr>
          <w:i/>
        </w:rPr>
        <w:tab/>
      </w:r>
      <w:r>
        <w:rPr>
          <w:i/>
        </w:rPr>
        <w:tab/>
        <w:t>Source: Huawei, HiSilicon</w:t>
      </w:r>
    </w:p>
    <w:p w14:paraId="7A66F7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6C5A9" w14:textId="77777777" w:rsidR="00E153EB" w:rsidRDefault="00E153EB" w:rsidP="00E153EB">
      <w:pPr>
        <w:rPr>
          <w:rFonts w:ascii="Arial" w:hAnsi="Arial" w:cs="Arial"/>
          <w:b/>
          <w:sz w:val="24"/>
        </w:rPr>
      </w:pPr>
      <w:r>
        <w:rPr>
          <w:rFonts w:ascii="Arial" w:hAnsi="Arial" w:cs="Arial"/>
          <w:b/>
          <w:color w:val="0000FF"/>
          <w:sz w:val="24"/>
        </w:rPr>
        <w:t>R4-2302072</w:t>
      </w:r>
      <w:r>
        <w:rPr>
          <w:rFonts w:ascii="Arial" w:hAnsi="Arial" w:cs="Arial"/>
          <w:b/>
          <w:color w:val="0000FF"/>
          <w:sz w:val="24"/>
        </w:rPr>
        <w:tab/>
      </w:r>
      <w:r>
        <w:rPr>
          <w:rFonts w:ascii="Arial" w:hAnsi="Arial" w:cs="Arial"/>
          <w:b/>
          <w:sz w:val="24"/>
        </w:rPr>
        <w:t>CR for TS 38.101-1 to clarify the inner outer condition for almost contiguous RB allocation (R17)</w:t>
      </w:r>
    </w:p>
    <w:p w14:paraId="5F49CD1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CR-1410  rev  Cat: A (Rel-17)</w:t>
      </w:r>
      <w:r>
        <w:rPr>
          <w:i/>
        </w:rPr>
        <w:br/>
      </w:r>
      <w:r>
        <w:rPr>
          <w:i/>
        </w:rPr>
        <w:br/>
      </w:r>
      <w:r>
        <w:rPr>
          <w:i/>
        </w:rPr>
        <w:tab/>
      </w:r>
      <w:r>
        <w:rPr>
          <w:i/>
        </w:rPr>
        <w:tab/>
      </w:r>
      <w:r>
        <w:rPr>
          <w:i/>
        </w:rPr>
        <w:tab/>
      </w:r>
      <w:r>
        <w:rPr>
          <w:i/>
        </w:rPr>
        <w:tab/>
      </w:r>
      <w:r>
        <w:rPr>
          <w:i/>
        </w:rPr>
        <w:tab/>
        <w:t>Source: Huawei, HiSilicon</w:t>
      </w:r>
    </w:p>
    <w:p w14:paraId="2D4CFB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71C55" w14:textId="77777777" w:rsidR="00E153EB" w:rsidRDefault="00E153EB" w:rsidP="00E153EB">
      <w:pPr>
        <w:rPr>
          <w:rFonts w:ascii="Arial" w:hAnsi="Arial" w:cs="Arial"/>
          <w:b/>
          <w:sz w:val="24"/>
        </w:rPr>
      </w:pPr>
      <w:r>
        <w:rPr>
          <w:rFonts w:ascii="Arial" w:hAnsi="Arial" w:cs="Arial"/>
          <w:b/>
          <w:color w:val="0000FF"/>
          <w:sz w:val="24"/>
        </w:rPr>
        <w:t>R4-2302073</w:t>
      </w:r>
      <w:r>
        <w:rPr>
          <w:rFonts w:ascii="Arial" w:hAnsi="Arial" w:cs="Arial"/>
          <w:b/>
          <w:color w:val="0000FF"/>
          <w:sz w:val="24"/>
        </w:rPr>
        <w:tab/>
      </w:r>
      <w:r>
        <w:rPr>
          <w:rFonts w:ascii="Arial" w:hAnsi="Arial" w:cs="Arial"/>
          <w:b/>
          <w:sz w:val="24"/>
        </w:rPr>
        <w:t>CR for TS 38.101-1 to clarify the inner outer condition for almost contiguous RB allocation (R18)</w:t>
      </w:r>
    </w:p>
    <w:p w14:paraId="77B6DAEB"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CR-1411  rev  Cat: A (Rel-18)</w:t>
      </w:r>
      <w:r>
        <w:rPr>
          <w:i/>
        </w:rPr>
        <w:br/>
      </w:r>
      <w:r>
        <w:rPr>
          <w:i/>
        </w:rPr>
        <w:br/>
      </w:r>
      <w:r>
        <w:rPr>
          <w:i/>
        </w:rPr>
        <w:tab/>
      </w:r>
      <w:r>
        <w:rPr>
          <w:i/>
        </w:rPr>
        <w:tab/>
      </w:r>
      <w:r>
        <w:rPr>
          <w:i/>
        </w:rPr>
        <w:tab/>
      </w:r>
      <w:r>
        <w:rPr>
          <w:i/>
        </w:rPr>
        <w:tab/>
      </w:r>
      <w:r>
        <w:rPr>
          <w:i/>
        </w:rPr>
        <w:tab/>
        <w:t>Source: Huawei, HiSilicon</w:t>
      </w:r>
    </w:p>
    <w:p w14:paraId="3CF954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AA1D8" w14:textId="77777777" w:rsidR="00E153EB" w:rsidRDefault="00E153EB" w:rsidP="00E153EB">
      <w:pPr>
        <w:rPr>
          <w:rFonts w:ascii="Arial" w:hAnsi="Arial" w:cs="Arial"/>
          <w:b/>
          <w:sz w:val="24"/>
        </w:rPr>
      </w:pPr>
      <w:r>
        <w:rPr>
          <w:rFonts w:ascii="Arial" w:hAnsi="Arial" w:cs="Arial"/>
          <w:b/>
          <w:color w:val="0000FF"/>
          <w:sz w:val="24"/>
        </w:rPr>
        <w:t>R4-2302074</w:t>
      </w:r>
      <w:r>
        <w:rPr>
          <w:rFonts w:ascii="Arial" w:hAnsi="Arial" w:cs="Arial"/>
          <w:b/>
          <w:color w:val="0000FF"/>
          <w:sz w:val="24"/>
        </w:rPr>
        <w:tab/>
      </w:r>
      <w:r>
        <w:rPr>
          <w:rFonts w:ascii="Arial" w:hAnsi="Arial" w:cs="Arial"/>
          <w:b/>
          <w:sz w:val="24"/>
        </w:rPr>
        <w:t>CR for TS 38.101-3 to introduce DC_20_n28 general description</w:t>
      </w:r>
    </w:p>
    <w:p w14:paraId="185FAE5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CR-0870  rev  Cat: F (Rel-15)</w:t>
      </w:r>
      <w:r>
        <w:rPr>
          <w:i/>
        </w:rPr>
        <w:br/>
      </w:r>
      <w:r>
        <w:rPr>
          <w:i/>
        </w:rPr>
        <w:br/>
      </w:r>
      <w:r>
        <w:rPr>
          <w:i/>
        </w:rPr>
        <w:tab/>
      </w:r>
      <w:r>
        <w:rPr>
          <w:i/>
        </w:rPr>
        <w:tab/>
      </w:r>
      <w:r>
        <w:rPr>
          <w:i/>
        </w:rPr>
        <w:tab/>
      </w:r>
      <w:r>
        <w:rPr>
          <w:i/>
        </w:rPr>
        <w:tab/>
      </w:r>
      <w:r>
        <w:rPr>
          <w:i/>
        </w:rPr>
        <w:tab/>
        <w:t>Source: Huawei, HiSilicon</w:t>
      </w:r>
    </w:p>
    <w:p w14:paraId="29B015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1C311" w14:textId="77777777" w:rsidR="00E153EB" w:rsidRDefault="00E153EB" w:rsidP="00E153EB">
      <w:pPr>
        <w:rPr>
          <w:rFonts w:ascii="Arial" w:hAnsi="Arial" w:cs="Arial"/>
          <w:b/>
          <w:sz w:val="24"/>
        </w:rPr>
      </w:pPr>
      <w:r>
        <w:rPr>
          <w:rFonts w:ascii="Arial" w:hAnsi="Arial" w:cs="Arial"/>
          <w:b/>
          <w:color w:val="0000FF"/>
          <w:sz w:val="24"/>
        </w:rPr>
        <w:t>R4-2302075</w:t>
      </w:r>
      <w:r>
        <w:rPr>
          <w:rFonts w:ascii="Arial" w:hAnsi="Arial" w:cs="Arial"/>
          <w:b/>
          <w:color w:val="0000FF"/>
          <w:sz w:val="24"/>
        </w:rPr>
        <w:tab/>
      </w:r>
      <w:r>
        <w:rPr>
          <w:rFonts w:ascii="Arial" w:hAnsi="Arial" w:cs="Arial"/>
          <w:b/>
          <w:sz w:val="24"/>
        </w:rPr>
        <w:t>CR for TS 38.101-3 to introduce DC_20_n28 general description(R16)</w:t>
      </w:r>
    </w:p>
    <w:p w14:paraId="07155B4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CR-0871  rev  Cat: A (Rel-16)</w:t>
      </w:r>
      <w:r>
        <w:rPr>
          <w:i/>
        </w:rPr>
        <w:br/>
      </w:r>
      <w:r>
        <w:rPr>
          <w:i/>
        </w:rPr>
        <w:br/>
      </w:r>
      <w:r>
        <w:rPr>
          <w:i/>
        </w:rPr>
        <w:tab/>
      </w:r>
      <w:r>
        <w:rPr>
          <w:i/>
        </w:rPr>
        <w:tab/>
      </w:r>
      <w:r>
        <w:rPr>
          <w:i/>
        </w:rPr>
        <w:tab/>
      </w:r>
      <w:r>
        <w:rPr>
          <w:i/>
        </w:rPr>
        <w:tab/>
      </w:r>
      <w:r>
        <w:rPr>
          <w:i/>
        </w:rPr>
        <w:tab/>
        <w:t>Source: Huawei, HiSilicon</w:t>
      </w:r>
    </w:p>
    <w:p w14:paraId="595BDF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884D8" w14:textId="77777777" w:rsidR="00E153EB" w:rsidRDefault="00E153EB" w:rsidP="00E153EB">
      <w:pPr>
        <w:rPr>
          <w:rFonts w:ascii="Arial" w:hAnsi="Arial" w:cs="Arial"/>
          <w:b/>
          <w:sz w:val="24"/>
        </w:rPr>
      </w:pPr>
      <w:r>
        <w:rPr>
          <w:rFonts w:ascii="Arial" w:hAnsi="Arial" w:cs="Arial"/>
          <w:b/>
          <w:color w:val="0000FF"/>
          <w:sz w:val="24"/>
        </w:rPr>
        <w:t>R4-2302076</w:t>
      </w:r>
      <w:r>
        <w:rPr>
          <w:rFonts w:ascii="Arial" w:hAnsi="Arial" w:cs="Arial"/>
          <w:b/>
          <w:color w:val="0000FF"/>
          <w:sz w:val="24"/>
        </w:rPr>
        <w:tab/>
      </w:r>
      <w:r>
        <w:rPr>
          <w:rFonts w:ascii="Arial" w:hAnsi="Arial" w:cs="Arial"/>
          <w:b/>
          <w:sz w:val="24"/>
        </w:rPr>
        <w:t>CR for TS 38.101-3 to introduce DC_20_n28 general description(R17)</w:t>
      </w:r>
    </w:p>
    <w:p w14:paraId="3FFD1E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CR-0872  rev  Cat: A (Rel-17)</w:t>
      </w:r>
      <w:r>
        <w:rPr>
          <w:i/>
        </w:rPr>
        <w:br/>
      </w:r>
      <w:r>
        <w:rPr>
          <w:i/>
        </w:rPr>
        <w:br/>
      </w:r>
      <w:r>
        <w:rPr>
          <w:i/>
        </w:rPr>
        <w:tab/>
      </w:r>
      <w:r>
        <w:rPr>
          <w:i/>
        </w:rPr>
        <w:tab/>
      </w:r>
      <w:r>
        <w:rPr>
          <w:i/>
        </w:rPr>
        <w:tab/>
      </w:r>
      <w:r>
        <w:rPr>
          <w:i/>
        </w:rPr>
        <w:tab/>
      </w:r>
      <w:r>
        <w:rPr>
          <w:i/>
        </w:rPr>
        <w:tab/>
        <w:t>Source: Huawei, HiSilicon</w:t>
      </w:r>
    </w:p>
    <w:p w14:paraId="6C8B9C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DF7E9" w14:textId="77777777" w:rsidR="00E153EB" w:rsidRDefault="00E153EB" w:rsidP="00E153EB">
      <w:pPr>
        <w:rPr>
          <w:rFonts w:ascii="Arial" w:hAnsi="Arial" w:cs="Arial"/>
          <w:b/>
          <w:sz w:val="24"/>
        </w:rPr>
      </w:pPr>
      <w:r>
        <w:rPr>
          <w:rFonts w:ascii="Arial" w:hAnsi="Arial" w:cs="Arial"/>
          <w:b/>
          <w:color w:val="0000FF"/>
          <w:sz w:val="24"/>
        </w:rPr>
        <w:t>R4-2302077</w:t>
      </w:r>
      <w:r>
        <w:rPr>
          <w:rFonts w:ascii="Arial" w:hAnsi="Arial" w:cs="Arial"/>
          <w:b/>
          <w:color w:val="0000FF"/>
          <w:sz w:val="24"/>
        </w:rPr>
        <w:tab/>
      </w:r>
      <w:r>
        <w:rPr>
          <w:rFonts w:ascii="Arial" w:hAnsi="Arial" w:cs="Arial"/>
          <w:b/>
          <w:sz w:val="24"/>
        </w:rPr>
        <w:t>CR for TS 38.101-3 to introduce DC_20_n28 general description(R18)</w:t>
      </w:r>
    </w:p>
    <w:p w14:paraId="3E4C7C3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CR-0873  rev  Cat: A (Rel-18)</w:t>
      </w:r>
      <w:r>
        <w:rPr>
          <w:i/>
        </w:rPr>
        <w:br/>
      </w:r>
      <w:r>
        <w:rPr>
          <w:i/>
        </w:rPr>
        <w:br/>
      </w:r>
      <w:r>
        <w:rPr>
          <w:i/>
        </w:rPr>
        <w:tab/>
      </w:r>
      <w:r>
        <w:rPr>
          <w:i/>
        </w:rPr>
        <w:tab/>
      </w:r>
      <w:r>
        <w:rPr>
          <w:i/>
        </w:rPr>
        <w:tab/>
      </w:r>
      <w:r>
        <w:rPr>
          <w:i/>
        </w:rPr>
        <w:tab/>
      </w:r>
      <w:r>
        <w:rPr>
          <w:i/>
        </w:rPr>
        <w:tab/>
        <w:t>Source: Huawei, HiSilicon</w:t>
      </w:r>
    </w:p>
    <w:p w14:paraId="17450F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CFE0B" w14:textId="77777777" w:rsidR="00E153EB" w:rsidRDefault="00E153EB" w:rsidP="00E153EB">
      <w:pPr>
        <w:rPr>
          <w:rFonts w:ascii="Arial" w:hAnsi="Arial" w:cs="Arial"/>
          <w:b/>
          <w:sz w:val="24"/>
        </w:rPr>
      </w:pPr>
      <w:r>
        <w:rPr>
          <w:rFonts w:ascii="Arial" w:hAnsi="Arial" w:cs="Arial"/>
          <w:b/>
          <w:color w:val="0000FF"/>
          <w:sz w:val="24"/>
        </w:rPr>
        <w:t>R4-2302078</w:t>
      </w:r>
      <w:r>
        <w:rPr>
          <w:rFonts w:ascii="Arial" w:hAnsi="Arial" w:cs="Arial"/>
          <w:b/>
          <w:color w:val="0000FF"/>
          <w:sz w:val="24"/>
        </w:rPr>
        <w:tab/>
      </w:r>
      <w:r>
        <w:rPr>
          <w:rFonts w:ascii="Arial" w:hAnsi="Arial" w:cs="Arial"/>
          <w:b/>
          <w:sz w:val="24"/>
        </w:rPr>
        <w:t>CR for TS 38.101-1 to clarify band n34 protection for band n1 and n65</w:t>
      </w:r>
    </w:p>
    <w:p w14:paraId="235AD0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CR-1412  rev  Cat: F (Rel-16)</w:t>
      </w:r>
      <w:r>
        <w:rPr>
          <w:i/>
        </w:rPr>
        <w:br/>
      </w:r>
      <w:r>
        <w:rPr>
          <w:i/>
        </w:rPr>
        <w:br/>
      </w:r>
      <w:r>
        <w:rPr>
          <w:i/>
        </w:rPr>
        <w:tab/>
      </w:r>
      <w:r>
        <w:rPr>
          <w:i/>
        </w:rPr>
        <w:tab/>
      </w:r>
      <w:r>
        <w:rPr>
          <w:i/>
        </w:rPr>
        <w:tab/>
      </w:r>
      <w:r>
        <w:rPr>
          <w:i/>
        </w:rPr>
        <w:tab/>
      </w:r>
      <w:r>
        <w:rPr>
          <w:i/>
        </w:rPr>
        <w:tab/>
        <w:t>Source: Huawei, HiSilicon</w:t>
      </w:r>
    </w:p>
    <w:p w14:paraId="6DEE42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18AEA" w14:textId="77777777" w:rsidR="00E153EB" w:rsidRDefault="00E153EB" w:rsidP="00E153EB">
      <w:pPr>
        <w:rPr>
          <w:rFonts w:ascii="Arial" w:hAnsi="Arial" w:cs="Arial"/>
          <w:b/>
          <w:sz w:val="24"/>
        </w:rPr>
      </w:pPr>
      <w:r>
        <w:rPr>
          <w:rFonts w:ascii="Arial" w:hAnsi="Arial" w:cs="Arial"/>
          <w:b/>
          <w:color w:val="0000FF"/>
          <w:sz w:val="24"/>
        </w:rPr>
        <w:t>R4-2302079</w:t>
      </w:r>
      <w:r>
        <w:rPr>
          <w:rFonts w:ascii="Arial" w:hAnsi="Arial" w:cs="Arial"/>
          <w:b/>
          <w:color w:val="0000FF"/>
          <w:sz w:val="24"/>
        </w:rPr>
        <w:tab/>
      </w:r>
      <w:r>
        <w:rPr>
          <w:rFonts w:ascii="Arial" w:hAnsi="Arial" w:cs="Arial"/>
          <w:b/>
          <w:sz w:val="24"/>
        </w:rPr>
        <w:t>CR for TS 38.101-1 to clarify band n34 protection for band n1 and n65 (R17)</w:t>
      </w:r>
    </w:p>
    <w:p w14:paraId="4CBB34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CR-1413  rev  Cat: A (Rel-17)</w:t>
      </w:r>
      <w:r>
        <w:rPr>
          <w:i/>
        </w:rPr>
        <w:br/>
      </w:r>
      <w:r>
        <w:rPr>
          <w:i/>
        </w:rPr>
        <w:br/>
      </w:r>
      <w:r>
        <w:rPr>
          <w:i/>
        </w:rPr>
        <w:tab/>
      </w:r>
      <w:r>
        <w:rPr>
          <w:i/>
        </w:rPr>
        <w:tab/>
      </w:r>
      <w:r>
        <w:rPr>
          <w:i/>
        </w:rPr>
        <w:tab/>
      </w:r>
      <w:r>
        <w:rPr>
          <w:i/>
        </w:rPr>
        <w:tab/>
      </w:r>
      <w:r>
        <w:rPr>
          <w:i/>
        </w:rPr>
        <w:tab/>
        <w:t>Source: Huawei, HiSilicon</w:t>
      </w:r>
    </w:p>
    <w:p w14:paraId="44E1ED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8E616" w14:textId="77777777" w:rsidR="00E153EB" w:rsidRDefault="00E153EB" w:rsidP="00E153EB">
      <w:pPr>
        <w:rPr>
          <w:rFonts w:ascii="Arial" w:hAnsi="Arial" w:cs="Arial"/>
          <w:b/>
          <w:sz w:val="24"/>
        </w:rPr>
      </w:pPr>
      <w:r>
        <w:rPr>
          <w:rFonts w:ascii="Arial" w:hAnsi="Arial" w:cs="Arial"/>
          <w:b/>
          <w:color w:val="0000FF"/>
          <w:sz w:val="24"/>
        </w:rPr>
        <w:t>R4-2302080</w:t>
      </w:r>
      <w:r>
        <w:rPr>
          <w:rFonts w:ascii="Arial" w:hAnsi="Arial" w:cs="Arial"/>
          <w:b/>
          <w:color w:val="0000FF"/>
          <w:sz w:val="24"/>
        </w:rPr>
        <w:tab/>
      </w:r>
      <w:r>
        <w:rPr>
          <w:rFonts w:ascii="Arial" w:hAnsi="Arial" w:cs="Arial"/>
          <w:b/>
          <w:sz w:val="24"/>
        </w:rPr>
        <w:t>CR for TS 38.101-1 to clarify band n34 protection for band n1 and n65 (R18)</w:t>
      </w:r>
    </w:p>
    <w:p w14:paraId="154FAFB7"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CR-1414  rev  Cat: A (Rel-18)</w:t>
      </w:r>
      <w:r>
        <w:rPr>
          <w:i/>
        </w:rPr>
        <w:br/>
      </w:r>
      <w:r>
        <w:rPr>
          <w:i/>
        </w:rPr>
        <w:br/>
      </w:r>
      <w:r>
        <w:rPr>
          <w:i/>
        </w:rPr>
        <w:tab/>
      </w:r>
      <w:r>
        <w:rPr>
          <w:i/>
        </w:rPr>
        <w:tab/>
      </w:r>
      <w:r>
        <w:rPr>
          <w:i/>
        </w:rPr>
        <w:tab/>
      </w:r>
      <w:r>
        <w:rPr>
          <w:i/>
        </w:rPr>
        <w:tab/>
      </w:r>
      <w:r>
        <w:rPr>
          <w:i/>
        </w:rPr>
        <w:tab/>
        <w:t>Source: Huawei, HiSilicon</w:t>
      </w:r>
    </w:p>
    <w:p w14:paraId="2D14AB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4021" w14:textId="77777777" w:rsidR="00E153EB" w:rsidRDefault="00E153EB" w:rsidP="00E153EB">
      <w:pPr>
        <w:rPr>
          <w:rFonts w:ascii="Arial" w:hAnsi="Arial" w:cs="Arial"/>
          <w:b/>
          <w:sz w:val="24"/>
        </w:rPr>
      </w:pPr>
      <w:r>
        <w:rPr>
          <w:rFonts w:ascii="Arial" w:hAnsi="Arial" w:cs="Arial"/>
          <w:b/>
          <w:color w:val="0000FF"/>
          <w:sz w:val="24"/>
        </w:rPr>
        <w:t>R4-2302081</w:t>
      </w:r>
      <w:r>
        <w:rPr>
          <w:rFonts w:ascii="Arial" w:hAnsi="Arial" w:cs="Arial"/>
          <w:b/>
          <w:color w:val="0000FF"/>
          <w:sz w:val="24"/>
        </w:rPr>
        <w:tab/>
      </w:r>
      <w:r>
        <w:rPr>
          <w:rFonts w:ascii="Arial" w:hAnsi="Arial" w:cs="Arial"/>
          <w:b/>
          <w:sz w:val="24"/>
        </w:rPr>
        <w:t>CR for TS 38.101-1 to clarify Out-of-band blocking exception for band n20 and n28 (R16)</w:t>
      </w:r>
    </w:p>
    <w:p w14:paraId="0463EB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CR-1415  rev  Cat: F (Rel-16)</w:t>
      </w:r>
      <w:r>
        <w:rPr>
          <w:i/>
        </w:rPr>
        <w:br/>
      </w:r>
      <w:r>
        <w:rPr>
          <w:i/>
        </w:rPr>
        <w:br/>
      </w:r>
      <w:r>
        <w:rPr>
          <w:i/>
        </w:rPr>
        <w:tab/>
      </w:r>
      <w:r>
        <w:rPr>
          <w:i/>
        </w:rPr>
        <w:tab/>
      </w:r>
      <w:r>
        <w:rPr>
          <w:i/>
        </w:rPr>
        <w:tab/>
      </w:r>
      <w:r>
        <w:rPr>
          <w:i/>
        </w:rPr>
        <w:tab/>
      </w:r>
      <w:r>
        <w:rPr>
          <w:i/>
        </w:rPr>
        <w:tab/>
        <w:t>Source: Huawei, HiSilicon</w:t>
      </w:r>
    </w:p>
    <w:p w14:paraId="08528D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7D57" w14:textId="77777777" w:rsidR="00E153EB" w:rsidRDefault="00E153EB" w:rsidP="00E153EB">
      <w:pPr>
        <w:rPr>
          <w:rFonts w:ascii="Arial" w:hAnsi="Arial" w:cs="Arial"/>
          <w:b/>
          <w:sz w:val="24"/>
        </w:rPr>
      </w:pPr>
      <w:r>
        <w:rPr>
          <w:rFonts w:ascii="Arial" w:hAnsi="Arial" w:cs="Arial"/>
          <w:b/>
          <w:color w:val="0000FF"/>
          <w:sz w:val="24"/>
        </w:rPr>
        <w:t>R4-2302082</w:t>
      </w:r>
      <w:r>
        <w:rPr>
          <w:rFonts w:ascii="Arial" w:hAnsi="Arial" w:cs="Arial"/>
          <w:b/>
          <w:color w:val="0000FF"/>
          <w:sz w:val="24"/>
        </w:rPr>
        <w:tab/>
      </w:r>
      <w:r>
        <w:rPr>
          <w:rFonts w:ascii="Arial" w:hAnsi="Arial" w:cs="Arial"/>
          <w:b/>
          <w:sz w:val="24"/>
        </w:rPr>
        <w:t>CR for TS 38.101-1 to clarify Out-of-band blocking exception for band n20 and n28 (R17)</w:t>
      </w:r>
    </w:p>
    <w:p w14:paraId="3AEC5F8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CR-1416  rev  Cat: A (Rel-17)</w:t>
      </w:r>
      <w:r>
        <w:rPr>
          <w:i/>
        </w:rPr>
        <w:br/>
      </w:r>
      <w:r>
        <w:rPr>
          <w:i/>
        </w:rPr>
        <w:br/>
      </w:r>
      <w:r>
        <w:rPr>
          <w:i/>
        </w:rPr>
        <w:tab/>
      </w:r>
      <w:r>
        <w:rPr>
          <w:i/>
        </w:rPr>
        <w:tab/>
      </w:r>
      <w:r>
        <w:rPr>
          <w:i/>
        </w:rPr>
        <w:tab/>
      </w:r>
      <w:r>
        <w:rPr>
          <w:i/>
        </w:rPr>
        <w:tab/>
      </w:r>
      <w:r>
        <w:rPr>
          <w:i/>
        </w:rPr>
        <w:tab/>
        <w:t>Source: Huawei, HiSilicon</w:t>
      </w:r>
    </w:p>
    <w:p w14:paraId="191A82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E3681" w14:textId="77777777" w:rsidR="00E153EB" w:rsidRDefault="00E153EB" w:rsidP="00E153EB">
      <w:pPr>
        <w:rPr>
          <w:rFonts w:ascii="Arial" w:hAnsi="Arial" w:cs="Arial"/>
          <w:b/>
          <w:sz w:val="24"/>
        </w:rPr>
      </w:pPr>
      <w:r>
        <w:rPr>
          <w:rFonts w:ascii="Arial" w:hAnsi="Arial" w:cs="Arial"/>
          <w:b/>
          <w:color w:val="0000FF"/>
          <w:sz w:val="24"/>
        </w:rPr>
        <w:t>R4-2302083</w:t>
      </w:r>
      <w:r>
        <w:rPr>
          <w:rFonts w:ascii="Arial" w:hAnsi="Arial" w:cs="Arial"/>
          <w:b/>
          <w:color w:val="0000FF"/>
          <w:sz w:val="24"/>
        </w:rPr>
        <w:tab/>
      </w:r>
      <w:r>
        <w:rPr>
          <w:rFonts w:ascii="Arial" w:hAnsi="Arial" w:cs="Arial"/>
          <w:b/>
          <w:sz w:val="24"/>
        </w:rPr>
        <w:t>CR for TS 38.101-1 to clarify Out-of-band blocking exception for band n20 and n28 (R18)</w:t>
      </w:r>
    </w:p>
    <w:p w14:paraId="3B7DAD8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CR-1417  rev  Cat: A (Rel-18)</w:t>
      </w:r>
      <w:r>
        <w:rPr>
          <w:i/>
        </w:rPr>
        <w:br/>
      </w:r>
      <w:r>
        <w:rPr>
          <w:i/>
        </w:rPr>
        <w:br/>
      </w:r>
      <w:r>
        <w:rPr>
          <w:i/>
        </w:rPr>
        <w:tab/>
      </w:r>
      <w:r>
        <w:rPr>
          <w:i/>
        </w:rPr>
        <w:tab/>
      </w:r>
      <w:r>
        <w:rPr>
          <w:i/>
        </w:rPr>
        <w:tab/>
      </w:r>
      <w:r>
        <w:rPr>
          <w:i/>
        </w:rPr>
        <w:tab/>
      </w:r>
      <w:r>
        <w:rPr>
          <w:i/>
        </w:rPr>
        <w:tab/>
        <w:t>Source: Huawei, HiSilicon</w:t>
      </w:r>
    </w:p>
    <w:p w14:paraId="5F771C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B17AF" w14:textId="77777777" w:rsidR="00E153EB" w:rsidRDefault="00E153EB" w:rsidP="00E153EB">
      <w:pPr>
        <w:rPr>
          <w:rFonts w:ascii="Arial" w:hAnsi="Arial" w:cs="Arial"/>
          <w:b/>
          <w:sz w:val="24"/>
        </w:rPr>
      </w:pPr>
      <w:r>
        <w:rPr>
          <w:rFonts w:ascii="Arial" w:hAnsi="Arial" w:cs="Arial"/>
          <w:b/>
          <w:color w:val="0000FF"/>
          <w:sz w:val="24"/>
        </w:rPr>
        <w:t>R4-2302264</w:t>
      </w:r>
      <w:r>
        <w:rPr>
          <w:rFonts w:ascii="Arial" w:hAnsi="Arial" w:cs="Arial"/>
          <w:b/>
          <w:color w:val="0000FF"/>
          <w:sz w:val="24"/>
        </w:rPr>
        <w:tab/>
      </w:r>
      <w:r>
        <w:rPr>
          <w:rFonts w:ascii="Arial" w:hAnsi="Arial" w:cs="Arial"/>
          <w:b/>
          <w:sz w:val="24"/>
        </w:rPr>
        <w:t>CR for TS 36.101 Rel-15: Adding note 44 to B65 for spurious emission requirement</w:t>
      </w:r>
    </w:p>
    <w:p w14:paraId="13E886C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CR-5929  rev  Cat: F (Rel-15)</w:t>
      </w:r>
      <w:r>
        <w:rPr>
          <w:i/>
        </w:rPr>
        <w:br/>
      </w:r>
      <w:r>
        <w:rPr>
          <w:i/>
        </w:rPr>
        <w:br/>
      </w:r>
      <w:r>
        <w:rPr>
          <w:i/>
        </w:rPr>
        <w:tab/>
      </w:r>
      <w:r>
        <w:rPr>
          <w:i/>
        </w:rPr>
        <w:tab/>
      </w:r>
      <w:r>
        <w:rPr>
          <w:i/>
        </w:rPr>
        <w:tab/>
      </w:r>
      <w:r>
        <w:rPr>
          <w:i/>
        </w:rPr>
        <w:tab/>
      </w:r>
      <w:r>
        <w:rPr>
          <w:i/>
        </w:rPr>
        <w:tab/>
        <w:t>Source: Sony</w:t>
      </w:r>
    </w:p>
    <w:p w14:paraId="5A86E0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1EE92" w14:textId="77777777" w:rsidR="00E153EB" w:rsidRDefault="00E153EB" w:rsidP="00E153EB">
      <w:pPr>
        <w:rPr>
          <w:rFonts w:ascii="Arial" w:hAnsi="Arial" w:cs="Arial"/>
          <w:b/>
          <w:sz w:val="24"/>
        </w:rPr>
      </w:pPr>
      <w:r>
        <w:rPr>
          <w:rFonts w:ascii="Arial" w:hAnsi="Arial" w:cs="Arial"/>
          <w:b/>
          <w:color w:val="0000FF"/>
          <w:sz w:val="24"/>
        </w:rPr>
        <w:t>R4-2302280</w:t>
      </w:r>
      <w:r>
        <w:rPr>
          <w:rFonts w:ascii="Arial" w:hAnsi="Arial" w:cs="Arial"/>
          <w:b/>
          <w:color w:val="0000FF"/>
          <w:sz w:val="24"/>
        </w:rPr>
        <w:tab/>
      </w:r>
      <w:r>
        <w:rPr>
          <w:rFonts w:ascii="Arial" w:hAnsi="Arial" w:cs="Arial"/>
          <w:b/>
          <w:sz w:val="24"/>
        </w:rPr>
        <w:t>CR for TS 36.101 Rel-16: Adding note 44 to B65 for spurious emission requirement</w:t>
      </w:r>
    </w:p>
    <w:p w14:paraId="793A05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CR-5930  rev  Cat: A (Rel-16)</w:t>
      </w:r>
      <w:r>
        <w:rPr>
          <w:i/>
        </w:rPr>
        <w:br/>
      </w:r>
      <w:r>
        <w:rPr>
          <w:i/>
        </w:rPr>
        <w:br/>
      </w:r>
      <w:r>
        <w:rPr>
          <w:i/>
        </w:rPr>
        <w:tab/>
      </w:r>
      <w:r>
        <w:rPr>
          <w:i/>
        </w:rPr>
        <w:tab/>
      </w:r>
      <w:r>
        <w:rPr>
          <w:i/>
        </w:rPr>
        <w:tab/>
      </w:r>
      <w:r>
        <w:rPr>
          <w:i/>
        </w:rPr>
        <w:tab/>
      </w:r>
      <w:r>
        <w:rPr>
          <w:i/>
        </w:rPr>
        <w:tab/>
        <w:t>Source: Sony</w:t>
      </w:r>
    </w:p>
    <w:p w14:paraId="41F484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F0CCF" w14:textId="77777777" w:rsidR="00E153EB" w:rsidRDefault="00E153EB" w:rsidP="00E153EB">
      <w:pPr>
        <w:rPr>
          <w:rFonts w:ascii="Arial" w:hAnsi="Arial" w:cs="Arial"/>
          <w:b/>
          <w:sz w:val="24"/>
        </w:rPr>
      </w:pPr>
      <w:r>
        <w:rPr>
          <w:rFonts w:ascii="Arial" w:hAnsi="Arial" w:cs="Arial"/>
          <w:b/>
          <w:color w:val="0000FF"/>
          <w:sz w:val="24"/>
        </w:rPr>
        <w:t>R4-2302284</w:t>
      </w:r>
      <w:r>
        <w:rPr>
          <w:rFonts w:ascii="Arial" w:hAnsi="Arial" w:cs="Arial"/>
          <w:b/>
          <w:color w:val="0000FF"/>
          <w:sz w:val="24"/>
        </w:rPr>
        <w:tab/>
      </w:r>
      <w:r>
        <w:rPr>
          <w:rFonts w:ascii="Arial" w:hAnsi="Arial" w:cs="Arial"/>
          <w:b/>
          <w:sz w:val="24"/>
        </w:rPr>
        <w:t>CR for TS 36.101 Rel-17: Adding note 44 to B65 for spurious emission requirement</w:t>
      </w:r>
    </w:p>
    <w:p w14:paraId="111B3A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CR-5931  rev  Cat: A (Rel-17)</w:t>
      </w:r>
      <w:r>
        <w:rPr>
          <w:i/>
        </w:rPr>
        <w:br/>
      </w:r>
      <w:r>
        <w:rPr>
          <w:i/>
        </w:rPr>
        <w:lastRenderedPageBreak/>
        <w:br/>
      </w:r>
      <w:r>
        <w:rPr>
          <w:i/>
        </w:rPr>
        <w:tab/>
      </w:r>
      <w:r>
        <w:rPr>
          <w:i/>
        </w:rPr>
        <w:tab/>
      </w:r>
      <w:r>
        <w:rPr>
          <w:i/>
        </w:rPr>
        <w:tab/>
      </w:r>
      <w:r>
        <w:rPr>
          <w:i/>
        </w:rPr>
        <w:tab/>
      </w:r>
      <w:r>
        <w:rPr>
          <w:i/>
        </w:rPr>
        <w:tab/>
        <w:t>Source: Sony</w:t>
      </w:r>
    </w:p>
    <w:p w14:paraId="5CB1E0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BDFD6" w14:textId="77777777" w:rsidR="00E153EB" w:rsidRDefault="00E153EB" w:rsidP="00E153EB">
      <w:pPr>
        <w:rPr>
          <w:rFonts w:ascii="Arial" w:hAnsi="Arial" w:cs="Arial"/>
          <w:b/>
          <w:sz w:val="24"/>
        </w:rPr>
      </w:pPr>
      <w:r>
        <w:rPr>
          <w:rFonts w:ascii="Arial" w:hAnsi="Arial" w:cs="Arial"/>
          <w:b/>
          <w:color w:val="0000FF"/>
          <w:sz w:val="24"/>
        </w:rPr>
        <w:t>R4-2302285</w:t>
      </w:r>
      <w:r>
        <w:rPr>
          <w:rFonts w:ascii="Arial" w:hAnsi="Arial" w:cs="Arial"/>
          <w:b/>
          <w:color w:val="0000FF"/>
          <w:sz w:val="24"/>
        </w:rPr>
        <w:tab/>
      </w:r>
      <w:r>
        <w:rPr>
          <w:rFonts w:ascii="Arial" w:hAnsi="Arial" w:cs="Arial"/>
          <w:b/>
          <w:sz w:val="24"/>
        </w:rPr>
        <w:t>CR for TS 36.101 Rel-18: Adding note 44 to B65 for spurious emission requirement</w:t>
      </w:r>
    </w:p>
    <w:p w14:paraId="0FC6E2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CR-5932  rev  Cat: A (Rel-18)</w:t>
      </w:r>
      <w:r>
        <w:rPr>
          <w:i/>
        </w:rPr>
        <w:br/>
      </w:r>
      <w:r>
        <w:rPr>
          <w:i/>
        </w:rPr>
        <w:br/>
      </w:r>
      <w:r>
        <w:rPr>
          <w:i/>
        </w:rPr>
        <w:tab/>
      </w:r>
      <w:r>
        <w:rPr>
          <w:i/>
        </w:rPr>
        <w:tab/>
      </w:r>
      <w:r>
        <w:rPr>
          <w:i/>
        </w:rPr>
        <w:tab/>
      </w:r>
      <w:r>
        <w:rPr>
          <w:i/>
        </w:rPr>
        <w:tab/>
      </w:r>
      <w:r>
        <w:rPr>
          <w:i/>
        </w:rPr>
        <w:tab/>
        <w:t>Source: Sony</w:t>
      </w:r>
    </w:p>
    <w:p w14:paraId="5BEFB0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B25C" w14:textId="77777777" w:rsidR="00E153EB" w:rsidRDefault="00E153EB" w:rsidP="00E153EB">
      <w:pPr>
        <w:rPr>
          <w:rFonts w:ascii="Arial" w:hAnsi="Arial" w:cs="Arial"/>
          <w:b/>
          <w:sz w:val="24"/>
        </w:rPr>
      </w:pPr>
      <w:r>
        <w:rPr>
          <w:rFonts w:ascii="Arial" w:hAnsi="Arial" w:cs="Arial"/>
          <w:b/>
          <w:color w:val="0000FF"/>
          <w:sz w:val="24"/>
        </w:rPr>
        <w:t>R4-2302297</w:t>
      </w:r>
      <w:r>
        <w:rPr>
          <w:rFonts w:ascii="Arial" w:hAnsi="Arial" w:cs="Arial"/>
          <w:b/>
          <w:color w:val="0000FF"/>
          <w:sz w:val="24"/>
        </w:rPr>
        <w:tab/>
      </w:r>
      <w:r>
        <w:rPr>
          <w:rFonts w:ascii="Arial" w:hAnsi="Arial" w:cs="Arial"/>
          <w:b/>
          <w:sz w:val="24"/>
        </w:rPr>
        <w:t>EVM measurement for UL MIMO</w:t>
      </w:r>
    </w:p>
    <w:p w14:paraId="20912C1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46E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86FEA" w14:textId="77777777" w:rsidR="00E153EB" w:rsidRDefault="00E153EB" w:rsidP="00E153EB">
      <w:pPr>
        <w:rPr>
          <w:rFonts w:ascii="Arial" w:hAnsi="Arial" w:cs="Arial"/>
          <w:b/>
          <w:sz w:val="24"/>
        </w:rPr>
      </w:pPr>
      <w:r>
        <w:rPr>
          <w:rFonts w:ascii="Arial" w:hAnsi="Arial" w:cs="Arial"/>
          <w:b/>
          <w:color w:val="0000FF"/>
          <w:sz w:val="24"/>
        </w:rPr>
        <w:t>R4-2302298</w:t>
      </w:r>
      <w:r>
        <w:rPr>
          <w:rFonts w:ascii="Arial" w:hAnsi="Arial" w:cs="Arial"/>
          <w:b/>
          <w:color w:val="0000FF"/>
          <w:sz w:val="24"/>
        </w:rPr>
        <w:tab/>
      </w:r>
      <w:r>
        <w:rPr>
          <w:rFonts w:ascii="Arial" w:hAnsi="Arial" w:cs="Arial"/>
          <w:b/>
          <w:sz w:val="24"/>
        </w:rPr>
        <w:t>Updates to FR1 UL MIMO EVM measurement procedure (Rel-15)</w:t>
      </w:r>
    </w:p>
    <w:p w14:paraId="1A8A4C3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CR-1422  rev  Cat: F (Rel-15)</w:t>
      </w:r>
      <w:r>
        <w:rPr>
          <w:i/>
        </w:rPr>
        <w:br/>
      </w:r>
      <w:r>
        <w:rPr>
          <w:i/>
        </w:rPr>
        <w:br/>
      </w:r>
      <w:r>
        <w:rPr>
          <w:i/>
        </w:rPr>
        <w:tab/>
      </w:r>
      <w:r>
        <w:rPr>
          <w:i/>
        </w:rPr>
        <w:tab/>
      </w:r>
      <w:r>
        <w:rPr>
          <w:i/>
        </w:rPr>
        <w:tab/>
      </w:r>
      <w:r>
        <w:rPr>
          <w:i/>
        </w:rPr>
        <w:tab/>
      </w:r>
      <w:r>
        <w:rPr>
          <w:i/>
        </w:rPr>
        <w:tab/>
        <w:t>Source: Keysight Technologies UK Ltd</w:t>
      </w:r>
    </w:p>
    <w:p w14:paraId="469B66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BEBC42" w14:textId="77777777" w:rsidR="00E153EB" w:rsidRDefault="00E153EB" w:rsidP="00E153EB">
      <w:pPr>
        <w:rPr>
          <w:rFonts w:ascii="Arial" w:hAnsi="Arial" w:cs="Arial"/>
          <w:b/>
          <w:sz w:val="24"/>
        </w:rPr>
      </w:pPr>
      <w:r>
        <w:rPr>
          <w:rFonts w:ascii="Arial" w:hAnsi="Arial" w:cs="Arial"/>
          <w:b/>
          <w:color w:val="0000FF"/>
          <w:sz w:val="24"/>
        </w:rPr>
        <w:t>R4-2302299</w:t>
      </w:r>
      <w:r>
        <w:rPr>
          <w:rFonts w:ascii="Arial" w:hAnsi="Arial" w:cs="Arial"/>
          <w:b/>
          <w:color w:val="0000FF"/>
          <w:sz w:val="24"/>
        </w:rPr>
        <w:tab/>
      </w:r>
      <w:r>
        <w:rPr>
          <w:rFonts w:ascii="Arial" w:hAnsi="Arial" w:cs="Arial"/>
          <w:b/>
          <w:sz w:val="24"/>
        </w:rPr>
        <w:t>Updates to FR1 UL MIMO EVM measurement procedure (Rel-16)</w:t>
      </w:r>
    </w:p>
    <w:p w14:paraId="7A491FC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CR-1423  rev  Cat: A (Rel-16)</w:t>
      </w:r>
      <w:r>
        <w:rPr>
          <w:i/>
        </w:rPr>
        <w:br/>
      </w:r>
      <w:r>
        <w:rPr>
          <w:i/>
        </w:rPr>
        <w:br/>
      </w:r>
      <w:r>
        <w:rPr>
          <w:i/>
        </w:rPr>
        <w:tab/>
      </w:r>
      <w:r>
        <w:rPr>
          <w:i/>
        </w:rPr>
        <w:tab/>
      </w:r>
      <w:r>
        <w:rPr>
          <w:i/>
        </w:rPr>
        <w:tab/>
      </w:r>
      <w:r>
        <w:rPr>
          <w:i/>
        </w:rPr>
        <w:tab/>
      </w:r>
      <w:r>
        <w:rPr>
          <w:i/>
        </w:rPr>
        <w:tab/>
        <w:t>Source: Keysight Technologies UK Ltd</w:t>
      </w:r>
    </w:p>
    <w:p w14:paraId="6254A2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2C102" w14:textId="77777777" w:rsidR="00E153EB" w:rsidRDefault="00E153EB" w:rsidP="00E153EB">
      <w:pPr>
        <w:rPr>
          <w:rFonts w:ascii="Arial" w:hAnsi="Arial" w:cs="Arial"/>
          <w:b/>
          <w:sz w:val="24"/>
        </w:rPr>
      </w:pPr>
      <w:r>
        <w:rPr>
          <w:rFonts w:ascii="Arial" w:hAnsi="Arial" w:cs="Arial"/>
          <w:b/>
          <w:color w:val="0000FF"/>
          <w:sz w:val="24"/>
        </w:rPr>
        <w:t>R4-2302300</w:t>
      </w:r>
      <w:r>
        <w:rPr>
          <w:rFonts w:ascii="Arial" w:hAnsi="Arial" w:cs="Arial"/>
          <w:b/>
          <w:color w:val="0000FF"/>
          <w:sz w:val="24"/>
        </w:rPr>
        <w:tab/>
      </w:r>
      <w:r>
        <w:rPr>
          <w:rFonts w:ascii="Arial" w:hAnsi="Arial" w:cs="Arial"/>
          <w:b/>
          <w:sz w:val="24"/>
        </w:rPr>
        <w:t>Updates to FR1 UL MIMO EVM measurement procedure (Rel-17)</w:t>
      </w:r>
    </w:p>
    <w:p w14:paraId="72E35FF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CR-1424  rev  Cat: A (Rel-17)</w:t>
      </w:r>
      <w:r>
        <w:rPr>
          <w:i/>
        </w:rPr>
        <w:br/>
      </w:r>
      <w:r>
        <w:rPr>
          <w:i/>
        </w:rPr>
        <w:br/>
      </w:r>
      <w:r>
        <w:rPr>
          <w:i/>
        </w:rPr>
        <w:tab/>
      </w:r>
      <w:r>
        <w:rPr>
          <w:i/>
        </w:rPr>
        <w:tab/>
      </w:r>
      <w:r>
        <w:rPr>
          <w:i/>
        </w:rPr>
        <w:tab/>
      </w:r>
      <w:r>
        <w:rPr>
          <w:i/>
        </w:rPr>
        <w:tab/>
      </w:r>
      <w:r>
        <w:rPr>
          <w:i/>
        </w:rPr>
        <w:tab/>
        <w:t>Source: Keysight Technologies UK Ltd</w:t>
      </w:r>
    </w:p>
    <w:p w14:paraId="17E552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46B5B" w14:textId="77777777" w:rsidR="00E153EB" w:rsidRDefault="00E153EB" w:rsidP="00E153EB">
      <w:pPr>
        <w:rPr>
          <w:rFonts w:ascii="Arial" w:hAnsi="Arial" w:cs="Arial"/>
          <w:b/>
          <w:sz w:val="24"/>
        </w:rPr>
      </w:pPr>
      <w:r>
        <w:rPr>
          <w:rFonts w:ascii="Arial" w:hAnsi="Arial" w:cs="Arial"/>
          <w:b/>
          <w:color w:val="0000FF"/>
          <w:sz w:val="24"/>
        </w:rPr>
        <w:t>R4-2302301</w:t>
      </w:r>
      <w:r>
        <w:rPr>
          <w:rFonts w:ascii="Arial" w:hAnsi="Arial" w:cs="Arial"/>
          <w:b/>
          <w:color w:val="0000FF"/>
          <w:sz w:val="24"/>
        </w:rPr>
        <w:tab/>
      </w:r>
      <w:r>
        <w:rPr>
          <w:rFonts w:ascii="Arial" w:hAnsi="Arial" w:cs="Arial"/>
          <w:b/>
          <w:sz w:val="24"/>
        </w:rPr>
        <w:t>Updates to FR1 UL MIMO EVM measurement procedure (Rel-18)</w:t>
      </w:r>
    </w:p>
    <w:p w14:paraId="7FE7722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CR-1425  rev  Cat: A (Rel-18)</w:t>
      </w:r>
      <w:r>
        <w:rPr>
          <w:i/>
        </w:rPr>
        <w:br/>
      </w:r>
      <w:r>
        <w:rPr>
          <w:i/>
        </w:rPr>
        <w:br/>
      </w:r>
      <w:r>
        <w:rPr>
          <w:i/>
        </w:rPr>
        <w:tab/>
      </w:r>
      <w:r>
        <w:rPr>
          <w:i/>
        </w:rPr>
        <w:tab/>
      </w:r>
      <w:r>
        <w:rPr>
          <w:i/>
        </w:rPr>
        <w:tab/>
      </w:r>
      <w:r>
        <w:rPr>
          <w:i/>
        </w:rPr>
        <w:tab/>
      </w:r>
      <w:r>
        <w:rPr>
          <w:i/>
        </w:rPr>
        <w:tab/>
        <w:t>Source: Keysight Technologies UK Ltd</w:t>
      </w:r>
    </w:p>
    <w:p w14:paraId="6D1311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F5C11" w14:textId="77777777" w:rsidR="00E153EB" w:rsidRDefault="00E153EB" w:rsidP="00E153EB">
      <w:pPr>
        <w:rPr>
          <w:rFonts w:ascii="Arial" w:hAnsi="Arial" w:cs="Arial"/>
          <w:b/>
          <w:sz w:val="24"/>
        </w:rPr>
      </w:pPr>
      <w:r>
        <w:rPr>
          <w:rFonts w:ascii="Arial" w:hAnsi="Arial" w:cs="Arial"/>
          <w:b/>
          <w:color w:val="0000FF"/>
          <w:sz w:val="24"/>
        </w:rPr>
        <w:t>R4-2302302</w:t>
      </w:r>
      <w:r>
        <w:rPr>
          <w:rFonts w:ascii="Arial" w:hAnsi="Arial" w:cs="Arial"/>
          <w:b/>
          <w:color w:val="0000FF"/>
          <w:sz w:val="24"/>
        </w:rPr>
        <w:tab/>
      </w:r>
      <w:r>
        <w:rPr>
          <w:rFonts w:ascii="Arial" w:hAnsi="Arial" w:cs="Arial"/>
          <w:b/>
          <w:sz w:val="24"/>
        </w:rPr>
        <w:t>Updates to FR2 UL MIMO EVM measurement procedure (Rel-15)</w:t>
      </w:r>
    </w:p>
    <w:p w14:paraId="6F9BA34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CR-0583  rev  Cat: F (Rel-15)</w:t>
      </w:r>
      <w:r>
        <w:rPr>
          <w:i/>
        </w:rPr>
        <w:br/>
      </w:r>
      <w:r>
        <w:rPr>
          <w:i/>
        </w:rPr>
        <w:br/>
      </w:r>
      <w:r>
        <w:rPr>
          <w:i/>
        </w:rPr>
        <w:tab/>
      </w:r>
      <w:r>
        <w:rPr>
          <w:i/>
        </w:rPr>
        <w:tab/>
      </w:r>
      <w:r>
        <w:rPr>
          <w:i/>
        </w:rPr>
        <w:tab/>
      </w:r>
      <w:r>
        <w:rPr>
          <w:i/>
        </w:rPr>
        <w:tab/>
      </w:r>
      <w:r>
        <w:rPr>
          <w:i/>
        </w:rPr>
        <w:tab/>
        <w:t>Source: Keysight Technologies UK Ltd</w:t>
      </w:r>
    </w:p>
    <w:p w14:paraId="40D305D3"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34A63" w14:textId="77777777" w:rsidR="00E153EB" w:rsidRDefault="00E153EB" w:rsidP="00E153EB">
      <w:pPr>
        <w:rPr>
          <w:rFonts w:ascii="Arial" w:hAnsi="Arial" w:cs="Arial"/>
          <w:b/>
          <w:sz w:val="24"/>
        </w:rPr>
      </w:pPr>
      <w:r>
        <w:rPr>
          <w:rFonts w:ascii="Arial" w:hAnsi="Arial" w:cs="Arial"/>
          <w:b/>
          <w:color w:val="0000FF"/>
          <w:sz w:val="24"/>
        </w:rPr>
        <w:t>R4-2302303</w:t>
      </w:r>
      <w:r>
        <w:rPr>
          <w:rFonts w:ascii="Arial" w:hAnsi="Arial" w:cs="Arial"/>
          <w:b/>
          <w:color w:val="0000FF"/>
          <w:sz w:val="24"/>
        </w:rPr>
        <w:tab/>
      </w:r>
      <w:r>
        <w:rPr>
          <w:rFonts w:ascii="Arial" w:hAnsi="Arial" w:cs="Arial"/>
          <w:b/>
          <w:sz w:val="24"/>
        </w:rPr>
        <w:t>Updates to FR2 UL MIMO EVM measurement procedure (Rel-16)</w:t>
      </w:r>
    </w:p>
    <w:p w14:paraId="7F99B6E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CR-0584  rev  Cat: A (Rel-16)</w:t>
      </w:r>
      <w:r>
        <w:rPr>
          <w:i/>
        </w:rPr>
        <w:br/>
      </w:r>
      <w:r>
        <w:rPr>
          <w:i/>
        </w:rPr>
        <w:br/>
      </w:r>
      <w:r>
        <w:rPr>
          <w:i/>
        </w:rPr>
        <w:tab/>
      </w:r>
      <w:r>
        <w:rPr>
          <w:i/>
        </w:rPr>
        <w:tab/>
      </w:r>
      <w:r>
        <w:rPr>
          <w:i/>
        </w:rPr>
        <w:tab/>
      </w:r>
      <w:r>
        <w:rPr>
          <w:i/>
        </w:rPr>
        <w:tab/>
      </w:r>
      <w:r>
        <w:rPr>
          <w:i/>
        </w:rPr>
        <w:tab/>
        <w:t>Source: Keysight Technologies UK Ltd</w:t>
      </w:r>
    </w:p>
    <w:p w14:paraId="470A3D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B9D4F" w14:textId="77777777" w:rsidR="00E153EB" w:rsidRDefault="00E153EB" w:rsidP="00E153EB">
      <w:pPr>
        <w:rPr>
          <w:rFonts w:ascii="Arial" w:hAnsi="Arial" w:cs="Arial"/>
          <w:b/>
          <w:sz w:val="24"/>
        </w:rPr>
      </w:pPr>
      <w:r>
        <w:rPr>
          <w:rFonts w:ascii="Arial" w:hAnsi="Arial" w:cs="Arial"/>
          <w:b/>
          <w:color w:val="0000FF"/>
          <w:sz w:val="24"/>
        </w:rPr>
        <w:t>R4-2302304</w:t>
      </w:r>
      <w:r>
        <w:rPr>
          <w:rFonts w:ascii="Arial" w:hAnsi="Arial" w:cs="Arial"/>
          <w:b/>
          <w:color w:val="0000FF"/>
          <w:sz w:val="24"/>
        </w:rPr>
        <w:tab/>
      </w:r>
      <w:r>
        <w:rPr>
          <w:rFonts w:ascii="Arial" w:hAnsi="Arial" w:cs="Arial"/>
          <w:b/>
          <w:sz w:val="24"/>
        </w:rPr>
        <w:t>Updates to FR2 UL MIMO EVM measurement procedure (Rel-17)</w:t>
      </w:r>
    </w:p>
    <w:p w14:paraId="5FFECCA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CR-0585  rev  Cat: A (Rel-17)</w:t>
      </w:r>
      <w:r>
        <w:rPr>
          <w:i/>
        </w:rPr>
        <w:br/>
      </w:r>
      <w:r>
        <w:rPr>
          <w:i/>
        </w:rPr>
        <w:br/>
      </w:r>
      <w:r>
        <w:rPr>
          <w:i/>
        </w:rPr>
        <w:tab/>
      </w:r>
      <w:r>
        <w:rPr>
          <w:i/>
        </w:rPr>
        <w:tab/>
      </w:r>
      <w:r>
        <w:rPr>
          <w:i/>
        </w:rPr>
        <w:tab/>
      </w:r>
      <w:r>
        <w:rPr>
          <w:i/>
        </w:rPr>
        <w:tab/>
      </w:r>
      <w:r>
        <w:rPr>
          <w:i/>
        </w:rPr>
        <w:tab/>
        <w:t>Source: Keysight Technologies UK Ltd</w:t>
      </w:r>
    </w:p>
    <w:p w14:paraId="4CFDB3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EE5616" w14:textId="77777777" w:rsidR="00E153EB" w:rsidRDefault="00E153EB" w:rsidP="00E153EB">
      <w:pPr>
        <w:rPr>
          <w:rFonts w:ascii="Arial" w:hAnsi="Arial" w:cs="Arial"/>
          <w:b/>
          <w:sz w:val="24"/>
        </w:rPr>
      </w:pPr>
      <w:r>
        <w:rPr>
          <w:rFonts w:ascii="Arial" w:hAnsi="Arial" w:cs="Arial"/>
          <w:b/>
          <w:color w:val="0000FF"/>
          <w:sz w:val="24"/>
        </w:rPr>
        <w:t>R4-2302305</w:t>
      </w:r>
      <w:r>
        <w:rPr>
          <w:rFonts w:ascii="Arial" w:hAnsi="Arial" w:cs="Arial"/>
          <w:b/>
          <w:color w:val="0000FF"/>
          <w:sz w:val="24"/>
        </w:rPr>
        <w:tab/>
      </w:r>
      <w:r>
        <w:rPr>
          <w:rFonts w:ascii="Arial" w:hAnsi="Arial" w:cs="Arial"/>
          <w:b/>
          <w:sz w:val="24"/>
        </w:rPr>
        <w:t>Updates to FR2 UL MIMO EVM measurement procedure (Rel-18)</w:t>
      </w:r>
    </w:p>
    <w:p w14:paraId="416962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CR-0586  rev  Cat: A (Rel-18)</w:t>
      </w:r>
      <w:r>
        <w:rPr>
          <w:i/>
        </w:rPr>
        <w:br/>
      </w:r>
      <w:r>
        <w:rPr>
          <w:i/>
        </w:rPr>
        <w:br/>
      </w:r>
      <w:r>
        <w:rPr>
          <w:i/>
        </w:rPr>
        <w:tab/>
      </w:r>
      <w:r>
        <w:rPr>
          <w:i/>
        </w:rPr>
        <w:tab/>
      </w:r>
      <w:r>
        <w:rPr>
          <w:i/>
        </w:rPr>
        <w:tab/>
      </w:r>
      <w:r>
        <w:rPr>
          <w:i/>
        </w:rPr>
        <w:tab/>
      </w:r>
      <w:r>
        <w:rPr>
          <w:i/>
        </w:rPr>
        <w:tab/>
        <w:t>Source: Keysight Technologies UK Ltd</w:t>
      </w:r>
    </w:p>
    <w:p w14:paraId="02FF75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965A5" w14:textId="77777777" w:rsidR="00E153EB" w:rsidRDefault="00E153EB" w:rsidP="00E153EB">
      <w:pPr>
        <w:rPr>
          <w:rFonts w:ascii="Arial" w:hAnsi="Arial" w:cs="Arial"/>
          <w:b/>
          <w:sz w:val="24"/>
        </w:rPr>
      </w:pPr>
      <w:r>
        <w:rPr>
          <w:rFonts w:ascii="Arial" w:hAnsi="Arial" w:cs="Arial"/>
          <w:b/>
          <w:color w:val="0000FF"/>
          <w:sz w:val="24"/>
        </w:rPr>
        <w:t>R4-2302435</w:t>
      </w:r>
      <w:r>
        <w:rPr>
          <w:rFonts w:ascii="Arial" w:hAnsi="Arial" w:cs="Arial"/>
          <w:b/>
          <w:color w:val="0000FF"/>
          <w:sz w:val="24"/>
        </w:rPr>
        <w:tab/>
      </w:r>
      <w:r>
        <w:rPr>
          <w:rFonts w:ascii="Arial" w:hAnsi="Arial" w:cs="Arial"/>
          <w:b/>
          <w:sz w:val="24"/>
        </w:rPr>
        <w:t>Corrections to configured maximum power for inter-band UL CA</w:t>
      </w:r>
    </w:p>
    <w:p w14:paraId="099D33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CR-1428  rev  Cat: F (Rel-16)</w:t>
      </w:r>
      <w:r>
        <w:rPr>
          <w:i/>
        </w:rPr>
        <w:br/>
      </w:r>
      <w:r>
        <w:rPr>
          <w:i/>
        </w:rPr>
        <w:br/>
      </w:r>
      <w:r>
        <w:rPr>
          <w:i/>
        </w:rPr>
        <w:tab/>
      </w:r>
      <w:r>
        <w:rPr>
          <w:i/>
        </w:rPr>
        <w:tab/>
      </w:r>
      <w:r>
        <w:rPr>
          <w:i/>
        </w:rPr>
        <w:tab/>
      </w:r>
      <w:r>
        <w:rPr>
          <w:i/>
        </w:rPr>
        <w:tab/>
      </w:r>
      <w:r>
        <w:rPr>
          <w:i/>
        </w:rPr>
        <w:tab/>
        <w:t>Source: Ericsson</w:t>
      </w:r>
    </w:p>
    <w:p w14:paraId="6EDDD26D" w14:textId="77777777" w:rsidR="00E153EB" w:rsidRDefault="00E153EB" w:rsidP="00E153EB">
      <w:pPr>
        <w:rPr>
          <w:rFonts w:ascii="Arial" w:hAnsi="Arial" w:cs="Arial"/>
          <w:b/>
        </w:rPr>
      </w:pPr>
      <w:r>
        <w:rPr>
          <w:rFonts w:ascii="Arial" w:hAnsi="Arial" w:cs="Arial"/>
          <w:b/>
        </w:rPr>
        <w:t xml:space="preserve">Abstract: </w:t>
      </w:r>
    </w:p>
    <w:p w14:paraId="4EDE9CCD" w14:textId="77777777" w:rsidR="00E153EB" w:rsidRDefault="00E153EB" w:rsidP="00E153EB">
      <w:r>
        <w:t>CR to correct the PCMAX for inter-band CA and the Pcmax,c for serving cells such that PHR becomes correct when the UE is configured with UL CA.</w:t>
      </w:r>
    </w:p>
    <w:p w14:paraId="4D3252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8FB214" w14:textId="77777777" w:rsidR="00E153EB" w:rsidRDefault="00E153EB" w:rsidP="00E153EB">
      <w:pPr>
        <w:rPr>
          <w:rFonts w:ascii="Arial" w:hAnsi="Arial" w:cs="Arial"/>
          <w:b/>
          <w:sz w:val="24"/>
        </w:rPr>
      </w:pPr>
      <w:r>
        <w:rPr>
          <w:rFonts w:ascii="Arial" w:hAnsi="Arial" w:cs="Arial"/>
          <w:b/>
          <w:color w:val="0000FF"/>
          <w:sz w:val="24"/>
        </w:rPr>
        <w:t>R4-2302547</w:t>
      </w:r>
      <w:r>
        <w:rPr>
          <w:rFonts w:ascii="Arial" w:hAnsi="Arial" w:cs="Arial"/>
          <w:b/>
          <w:color w:val="0000FF"/>
          <w:sz w:val="24"/>
        </w:rPr>
        <w:tab/>
      </w:r>
      <w:r>
        <w:rPr>
          <w:rFonts w:ascii="Arial" w:hAnsi="Arial" w:cs="Arial"/>
          <w:b/>
          <w:sz w:val="24"/>
        </w:rPr>
        <w:t>CR to TS 38.101-1 on channel raster to RE mapping</w:t>
      </w:r>
    </w:p>
    <w:p w14:paraId="09AF646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v15.20.0</w:t>
      </w:r>
      <w:r>
        <w:rPr>
          <w:i/>
        </w:rPr>
        <w:tab/>
        <w:t xml:space="preserve">  CR-1394  rev 1 Cat: F (Rel-15)</w:t>
      </w:r>
      <w:r>
        <w:rPr>
          <w:i/>
        </w:rPr>
        <w:br/>
      </w:r>
      <w:r>
        <w:rPr>
          <w:i/>
        </w:rPr>
        <w:br/>
      </w:r>
      <w:r>
        <w:rPr>
          <w:i/>
        </w:rPr>
        <w:tab/>
      </w:r>
      <w:r>
        <w:rPr>
          <w:i/>
        </w:rPr>
        <w:tab/>
      </w:r>
      <w:r>
        <w:rPr>
          <w:i/>
        </w:rPr>
        <w:tab/>
      </w:r>
      <w:r>
        <w:rPr>
          <w:i/>
        </w:rPr>
        <w:tab/>
      </w:r>
      <w:r>
        <w:rPr>
          <w:i/>
        </w:rPr>
        <w:tab/>
        <w:t>Source: MediaTek</w:t>
      </w:r>
    </w:p>
    <w:p w14:paraId="28AAE981" w14:textId="77777777" w:rsidR="00E153EB" w:rsidRDefault="00E153EB" w:rsidP="00E153EB">
      <w:pPr>
        <w:rPr>
          <w:color w:val="808080"/>
        </w:rPr>
      </w:pPr>
      <w:r>
        <w:rPr>
          <w:color w:val="808080"/>
        </w:rPr>
        <w:t>(Replaces R4-2301597)</w:t>
      </w:r>
    </w:p>
    <w:p w14:paraId="3FCCD4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106FFF" w14:textId="77777777" w:rsidR="00E153EB" w:rsidRDefault="00E153EB" w:rsidP="00E153EB">
      <w:pPr>
        <w:rPr>
          <w:rFonts w:ascii="Arial" w:hAnsi="Arial" w:cs="Arial"/>
          <w:b/>
          <w:sz w:val="24"/>
        </w:rPr>
      </w:pPr>
      <w:r>
        <w:rPr>
          <w:rFonts w:ascii="Arial" w:hAnsi="Arial" w:cs="Arial"/>
          <w:b/>
          <w:color w:val="0000FF"/>
          <w:sz w:val="24"/>
        </w:rPr>
        <w:t>R4-2302548</w:t>
      </w:r>
      <w:r>
        <w:rPr>
          <w:rFonts w:ascii="Arial" w:hAnsi="Arial" w:cs="Arial"/>
          <w:b/>
          <w:color w:val="0000FF"/>
          <w:sz w:val="24"/>
        </w:rPr>
        <w:tab/>
      </w:r>
      <w:r>
        <w:rPr>
          <w:rFonts w:ascii="Arial" w:hAnsi="Arial" w:cs="Arial"/>
          <w:b/>
          <w:sz w:val="24"/>
        </w:rPr>
        <w:t>CR to TS 38.101-2 on channel raster to RE mapping (Alt#1)</w:t>
      </w:r>
    </w:p>
    <w:p w14:paraId="01A54775"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v15.20.0</w:t>
      </w:r>
      <w:r>
        <w:rPr>
          <w:i/>
        </w:rPr>
        <w:tab/>
        <w:t xml:space="preserve">  CR-0574  rev 1 Cat: F (Rel-15)</w:t>
      </w:r>
      <w:r>
        <w:rPr>
          <w:i/>
        </w:rPr>
        <w:br/>
      </w:r>
      <w:r>
        <w:rPr>
          <w:i/>
        </w:rPr>
        <w:br/>
      </w:r>
      <w:r>
        <w:rPr>
          <w:i/>
        </w:rPr>
        <w:tab/>
      </w:r>
      <w:r>
        <w:rPr>
          <w:i/>
        </w:rPr>
        <w:tab/>
      </w:r>
      <w:r>
        <w:rPr>
          <w:i/>
        </w:rPr>
        <w:tab/>
      </w:r>
      <w:r>
        <w:rPr>
          <w:i/>
        </w:rPr>
        <w:tab/>
      </w:r>
      <w:r>
        <w:rPr>
          <w:i/>
        </w:rPr>
        <w:tab/>
        <w:t>Source: MediaTek Inc.</w:t>
      </w:r>
    </w:p>
    <w:p w14:paraId="3CB3015C" w14:textId="77777777" w:rsidR="00E153EB" w:rsidRDefault="00E153EB" w:rsidP="00E153EB">
      <w:pPr>
        <w:rPr>
          <w:color w:val="808080"/>
        </w:rPr>
      </w:pPr>
      <w:r>
        <w:rPr>
          <w:color w:val="808080"/>
        </w:rPr>
        <w:t>(Replaces R4-2301601)</w:t>
      </w:r>
    </w:p>
    <w:p w14:paraId="3A4806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305C9C" w14:textId="77777777" w:rsidR="00E153EB" w:rsidRDefault="00E153EB" w:rsidP="00E153EB">
      <w:pPr>
        <w:rPr>
          <w:rFonts w:ascii="Arial" w:hAnsi="Arial" w:cs="Arial"/>
          <w:b/>
          <w:sz w:val="24"/>
        </w:rPr>
      </w:pPr>
      <w:r>
        <w:rPr>
          <w:rFonts w:ascii="Arial" w:hAnsi="Arial" w:cs="Arial"/>
          <w:b/>
          <w:color w:val="0000FF"/>
          <w:sz w:val="24"/>
        </w:rPr>
        <w:lastRenderedPageBreak/>
        <w:t>R4-2302550</w:t>
      </w:r>
      <w:r>
        <w:rPr>
          <w:rFonts w:ascii="Arial" w:hAnsi="Arial" w:cs="Arial"/>
          <w:b/>
          <w:color w:val="0000FF"/>
          <w:sz w:val="24"/>
        </w:rPr>
        <w:tab/>
      </w:r>
      <w:r>
        <w:rPr>
          <w:rFonts w:ascii="Arial" w:hAnsi="Arial" w:cs="Arial"/>
          <w:b/>
          <w:sz w:val="24"/>
        </w:rPr>
        <w:t>CR to TS 38.101-2 on channel raster to RE mapping (Alt#2)</w:t>
      </w:r>
    </w:p>
    <w:p w14:paraId="725DC38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v15.20.0</w:t>
      </w:r>
      <w:r>
        <w:rPr>
          <w:i/>
        </w:rPr>
        <w:tab/>
        <w:t xml:space="preserve">  CR-0575  rev 1 Cat: F (Rel-15)</w:t>
      </w:r>
      <w:r>
        <w:rPr>
          <w:i/>
        </w:rPr>
        <w:br/>
      </w:r>
      <w:r>
        <w:rPr>
          <w:i/>
        </w:rPr>
        <w:br/>
      </w:r>
      <w:r>
        <w:rPr>
          <w:i/>
        </w:rPr>
        <w:tab/>
      </w:r>
      <w:r>
        <w:rPr>
          <w:i/>
        </w:rPr>
        <w:tab/>
      </w:r>
      <w:r>
        <w:rPr>
          <w:i/>
        </w:rPr>
        <w:tab/>
      </w:r>
      <w:r>
        <w:rPr>
          <w:i/>
        </w:rPr>
        <w:tab/>
      </w:r>
      <w:r>
        <w:rPr>
          <w:i/>
        </w:rPr>
        <w:tab/>
        <w:t>Source: MediaTek Inc.</w:t>
      </w:r>
    </w:p>
    <w:p w14:paraId="12222F5E" w14:textId="77777777" w:rsidR="00E153EB" w:rsidRDefault="00E153EB" w:rsidP="00E153EB">
      <w:pPr>
        <w:rPr>
          <w:color w:val="808080"/>
        </w:rPr>
      </w:pPr>
      <w:r>
        <w:rPr>
          <w:color w:val="808080"/>
        </w:rPr>
        <w:t>(Replaces R4-2301602)</w:t>
      </w:r>
    </w:p>
    <w:p w14:paraId="447FD4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FDC647" w14:textId="77777777" w:rsidR="00E153EB" w:rsidRDefault="00E153EB" w:rsidP="00E153EB">
      <w:pPr>
        <w:rPr>
          <w:rFonts w:ascii="Arial" w:hAnsi="Arial" w:cs="Arial"/>
          <w:b/>
          <w:sz w:val="24"/>
        </w:rPr>
      </w:pPr>
      <w:r>
        <w:rPr>
          <w:rFonts w:ascii="Arial" w:hAnsi="Arial" w:cs="Arial"/>
          <w:b/>
          <w:color w:val="0000FF"/>
          <w:sz w:val="24"/>
        </w:rPr>
        <w:t>R4-2302575</w:t>
      </w:r>
      <w:r>
        <w:rPr>
          <w:rFonts w:ascii="Arial" w:hAnsi="Arial" w:cs="Arial"/>
          <w:b/>
          <w:color w:val="0000FF"/>
          <w:sz w:val="24"/>
        </w:rPr>
        <w:tab/>
      </w:r>
      <w:r>
        <w:rPr>
          <w:rFonts w:ascii="Arial" w:hAnsi="Arial" w:cs="Arial"/>
          <w:b/>
          <w:sz w:val="24"/>
        </w:rPr>
        <w:t>CR for 38.101-1: Clarification of n5 protection of n26</w:t>
      </w:r>
    </w:p>
    <w:p w14:paraId="00AC92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CR-1442  rev  Cat: F (Rel-15)</w:t>
      </w:r>
      <w:r>
        <w:rPr>
          <w:i/>
        </w:rPr>
        <w:br/>
      </w:r>
      <w:r>
        <w:rPr>
          <w:i/>
        </w:rPr>
        <w:br/>
      </w:r>
      <w:r>
        <w:rPr>
          <w:i/>
        </w:rPr>
        <w:tab/>
      </w:r>
      <w:r>
        <w:rPr>
          <w:i/>
        </w:rPr>
        <w:tab/>
      </w:r>
      <w:r>
        <w:rPr>
          <w:i/>
        </w:rPr>
        <w:tab/>
      </w:r>
      <w:r>
        <w:rPr>
          <w:i/>
        </w:rPr>
        <w:tab/>
      </w:r>
      <w:r>
        <w:rPr>
          <w:i/>
        </w:rPr>
        <w:tab/>
        <w:t>Source: T-Mobile USA, Southern Linc</w:t>
      </w:r>
    </w:p>
    <w:p w14:paraId="778674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073DD" w14:textId="77777777" w:rsidR="00E153EB" w:rsidRDefault="00E153EB" w:rsidP="00E153EB">
      <w:pPr>
        <w:rPr>
          <w:rFonts w:ascii="Arial" w:hAnsi="Arial" w:cs="Arial"/>
          <w:b/>
          <w:sz w:val="24"/>
        </w:rPr>
      </w:pPr>
      <w:r>
        <w:rPr>
          <w:rFonts w:ascii="Arial" w:hAnsi="Arial" w:cs="Arial"/>
          <w:b/>
          <w:color w:val="0000FF"/>
          <w:sz w:val="24"/>
        </w:rPr>
        <w:t>R4-2302576</w:t>
      </w:r>
      <w:r>
        <w:rPr>
          <w:rFonts w:ascii="Arial" w:hAnsi="Arial" w:cs="Arial"/>
          <w:b/>
          <w:color w:val="0000FF"/>
          <w:sz w:val="24"/>
        </w:rPr>
        <w:tab/>
      </w:r>
      <w:r>
        <w:rPr>
          <w:rFonts w:ascii="Arial" w:hAnsi="Arial" w:cs="Arial"/>
          <w:b/>
          <w:sz w:val="24"/>
        </w:rPr>
        <w:t>CR for 38.101-1: Clarification of n5 protection of n26 (Rel-16 Cat A)</w:t>
      </w:r>
    </w:p>
    <w:p w14:paraId="0409E50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CR-1443  rev  Cat: A (Rel-16)</w:t>
      </w:r>
      <w:r>
        <w:rPr>
          <w:i/>
        </w:rPr>
        <w:br/>
      </w:r>
      <w:r>
        <w:rPr>
          <w:i/>
        </w:rPr>
        <w:br/>
      </w:r>
      <w:r>
        <w:rPr>
          <w:i/>
        </w:rPr>
        <w:tab/>
      </w:r>
      <w:r>
        <w:rPr>
          <w:i/>
        </w:rPr>
        <w:tab/>
      </w:r>
      <w:r>
        <w:rPr>
          <w:i/>
        </w:rPr>
        <w:tab/>
      </w:r>
      <w:r>
        <w:rPr>
          <w:i/>
        </w:rPr>
        <w:tab/>
      </w:r>
      <w:r>
        <w:rPr>
          <w:i/>
        </w:rPr>
        <w:tab/>
        <w:t>Source: T-Mobile USA</w:t>
      </w:r>
    </w:p>
    <w:p w14:paraId="0AA47E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6698B" w14:textId="77777777" w:rsidR="00E153EB" w:rsidRDefault="00E153EB" w:rsidP="00E153EB">
      <w:pPr>
        <w:rPr>
          <w:rFonts w:ascii="Arial" w:hAnsi="Arial" w:cs="Arial"/>
          <w:b/>
          <w:sz w:val="24"/>
        </w:rPr>
      </w:pPr>
      <w:r>
        <w:rPr>
          <w:rFonts w:ascii="Arial" w:hAnsi="Arial" w:cs="Arial"/>
          <w:b/>
          <w:color w:val="0000FF"/>
          <w:sz w:val="24"/>
        </w:rPr>
        <w:t>R4-2302577</w:t>
      </w:r>
      <w:r>
        <w:rPr>
          <w:rFonts w:ascii="Arial" w:hAnsi="Arial" w:cs="Arial"/>
          <w:b/>
          <w:color w:val="0000FF"/>
          <w:sz w:val="24"/>
        </w:rPr>
        <w:tab/>
      </w:r>
      <w:r>
        <w:rPr>
          <w:rFonts w:ascii="Arial" w:hAnsi="Arial" w:cs="Arial"/>
          <w:b/>
          <w:sz w:val="24"/>
        </w:rPr>
        <w:t>CR for 38.101-1: Clarification of n5 protection of n26 (Rel-16 Cat A)</w:t>
      </w:r>
    </w:p>
    <w:p w14:paraId="022BE7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CR-1444  rev  Cat: A (Rel-17)</w:t>
      </w:r>
      <w:r>
        <w:rPr>
          <w:i/>
        </w:rPr>
        <w:br/>
      </w:r>
      <w:r>
        <w:rPr>
          <w:i/>
        </w:rPr>
        <w:br/>
      </w:r>
      <w:r>
        <w:rPr>
          <w:i/>
        </w:rPr>
        <w:tab/>
      </w:r>
      <w:r>
        <w:rPr>
          <w:i/>
        </w:rPr>
        <w:tab/>
      </w:r>
      <w:r>
        <w:rPr>
          <w:i/>
        </w:rPr>
        <w:tab/>
      </w:r>
      <w:r>
        <w:rPr>
          <w:i/>
        </w:rPr>
        <w:tab/>
      </w:r>
      <w:r>
        <w:rPr>
          <w:i/>
        </w:rPr>
        <w:tab/>
        <w:t>Source: T-Mobile USA</w:t>
      </w:r>
    </w:p>
    <w:p w14:paraId="696538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E7BA8" w14:textId="77777777" w:rsidR="00E153EB" w:rsidRDefault="00E153EB" w:rsidP="00E153EB">
      <w:pPr>
        <w:rPr>
          <w:rFonts w:ascii="Arial" w:hAnsi="Arial" w:cs="Arial"/>
          <w:b/>
          <w:sz w:val="24"/>
        </w:rPr>
      </w:pPr>
      <w:r>
        <w:rPr>
          <w:rFonts w:ascii="Arial" w:hAnsi="Arial" w:cs="Arial"/>
          <w:b/>
          <w:color w:val="0000FF"/>
          <w:sz w:val="24"/>
        </w:rPr>
        <w:t>R4-2302578</w:t>
      </w:r>
      <w:r>
        <w:rPr>
          <w:rFonts w:ascii="Arial" w:hAnsi="Arial" w:cs="Arial"/>
          <w:b/>
          <w:color w:val="0000FF"/>
          <w:sz w:val="24"/>
        </w:rPr>
        <w:tab/>
      </w:r>
      <w:r>
        <w:rPr>
          <w:rFonts w:ascii="Arial" w:hAnsi="Arial" w:cs="Arial"/>
          <w:b/>
          <w:sz w:val="24"/>
        </w:rPr>
        <w:t>CR for 38.101-1: Clarification of n5 protection of n26 (Rel-16 Cat A)</w:t>
      </w:r>
    </w:p>
    <w:p w14:paraId="571ADA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CR-1445  rev  Cat: A (Rel-18)</w:t>
      </w:r>
      <w:r>
        <w:rPr>
          <w:i/>
        </w:rPr>
        <w:br/>
      </w:r>
      <w:r>
        <w:rPr>
          <w:i/>
        </w:rPr>
        <w:br/>
      </w:r>
      <w:r>
        <w:rPr>
          <w:i/>
        </w:rPr>
        <w:tab/>
      </w:r>
      <w:r>
        <w:rPr>
          <w:i/>
        </w:rPr>
        <w:tab/>
      </w:r>
      <w:r>
        <w:rPr>
          <w:i/>
        </w:rPr>
        <w:tab/>
      </w:r>
      <w:r>
        <w:rPr>
          <w:i/>
        </w:rPr>
        <w:tab/>
      </w:r>
      <w:r>
        <w:rPr>
          <w:i/>
        </w:rPr>
        <w:tab/>
        <w:t>Source: T-Mobile USA</w:t>
      </w:r>
    </w:p>
    <w:p w14:paraId="3C3ABE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0B67B" w14:textId="77777777" w:rsidR="00E153EB" w:rsidRDefault="00E153EB" w:rsidP="00E153EB">
      <w:pPr>
        <w:rPr>
          <w:rFonts w:ascii="Arial" w:hAnsi="Arial" w:cs="Arial"/>
          <w:b/>
          <w:sz w:val="24"/>
        </w:rPr>
      </w:pPr>
      <w:r>
        <w:rPr>
          <w:rFonts w:ascii="Arial" w:hAnsi="Arial" w:cs="Arial"/>
          <w:b/>
          <w:color w:val="0000FF"/>
          <w:sz w:val="24"/>
        </w:rPr>
        <w:t>R4-2302579</w:t>
      </w:r>
      <w:r>
        <w:rPr>
          <w:rFonts w:ascii="Arial" w:hAnsi="Arial" w:cs="Arial"/>
          <w:b/>
          <w:color w:val="0000FF"/>
          <w:sz w:val="24"/>
        </w:rPr>
        <w:tab/>
      </w:r>
      <w:r>
        <w:rPr>
          <w:rFonts w:ascii="Arial" w:hAnsi="Arial" w:cs="Arial"/>
          <w:b/>
          <w:sz w:val="24"/>
        </w:rPr>
        <w:t>CR for 38.101-1: Clarification of n26 protection of n26</w:t>
      </w:r>
    </w:p>
    <w:p w14:paraId="7A554D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CR-1446  rev  Cat: F (Rel-16)</w:t>
      </w:r>
      <w:r>
        <w:rPr>
          <w:i/>
        </w:rPr>
        <w:br/>
      </w:r>
      <w:r>
        <w:rPr>
          <w:i/>
        </w:rPr>
        <w:br/>
      </w:r>
      <w:r>
        <w:rPr>
          <w:i/>
        </w:rPr>
        <w:tab/>
      </w:r>
      <w:r>
        <w:rPr>
          <w:i/>
        </w:rPr>
        <w:tab/>
      </w:r>
      <w:r>
        <w:rPr>
          <w:i/>
        </w:rPr>
        <w:tab/>
      </w:r>
      <w:r>
        <w:rPr>
          <w:i/>
        </w:rPr>
        <w:tab/>
      </w:r>
      <w:r>
        <w:rPr>
          <w:i/>
        </w:rPr>
        <w:tab/>
        <w:t>Source: T-Mobile USA, Southern Linc</w:t>
      </w:r>
    </w:p>
    <w:p w14:paraId="35965F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C87A2A" w14:textId="77777777" w:rsidR="00E153EB" w:rsidRDefault="00E153EB" w:rsidP="00E153EB">
      <w:pPr>
        <w:rPr>
          <w:rFonts w:ascii="Arial" w:hAnsi="Arial" w:cs="Arial"/>
          <w:b/>
          <w:sz w:val="24"/>
        </w:rPr>
      </w:pPr>
      <w:r>
        <w:rPr>
          <w:rFonts w:ascii="Arial" w:hAnsi="Arial" w:cs="Arial"/>
          <w:b/>
          <w:color w:val="0000FF"/>
          <w:sz w:val="24"/>
        </w:rPr>
        <w:t>R4-2302580</w:t>
      </w:r>
      <w:r>
        <w:rPr>
          <w:rFonts w:ascii="Arial" w:hAnsi="Arial" w:cs="Arial"/>
          <w:b/>
          <w:color w:val="0000FF"/>
          <w:sz w:val="24"/>
        </w:rPr>
        <w:tab/>
      </w:r>
      <w:r>
        <w:rPr>
          <w:rFonts w:ascii="Arial" w:hAnsi="Arial" w:cs="Arial"/>
          <w:b/>
          <w:sz w:val="24"/>
        </w:rPr>
        <w:t>CR for 38.101-1: Clarification of n26 protection of n26 (Rel-17 Cat A)</w:t>
      </w:r>
    </w:p>
    <w:p w14:paraId="7A03894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CR-1447  rev  Cat: A (Rel-17)</w:t>
      </w:r>
      <w:r>
        <w:rPr>
          <w:i/>
        </w:rPr>
        <w:br/>
      </w:r>
      <w:r>
        <w:rPr>
          <w:i/>
        </w:rPr>
        <w:br/>
      </w:r>
      <w:r>
        <w:rPr>
          <w:i/>
        </w:rPr>
        <w:tab/>
      </w:r>
      <w:r>
        <w:rPr>
          <w:i/>
        </w:rPr>
        <w:tab/>
      </w:r>
      <w:r>
        <w:rPr>
          <w:i/>
        </w:rPr>
        <w:tab/>
      </w:r>
      <w:r>
        <w:rPr>
          <w:i/>
        </w:rPr>
        <w:tab/>
      </w:r>
      <w:r>
        <w:rPr>
          <w:i/>
        </w:rPr>
        <w:tab/>
        <w:t>Source: T-Mobile USA</w:t>
      </w:r>
    </w:p>
    <w:p w14:paraId="74B74C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F80802" w14:textId="77777777" w:rsidR="00E153EB" w:rsidRDefault="00E153EB" w:rsidP="00E153EB">
      <w:pPr>
        <w:rPr>
          <w:rFonts w:ascii="Arial" w:hAnsi="Arial" w:cs="Arial"/>
          <w:b/>
          <w:sz w:val="24"/>
        </w:rPr>
      </w:pPr>
      <w:r>
        <w:rPr>
          <w:rFonts w:ascii="Arial" w:hAnsi="Arial" w:cs="Arial"/>
          <w:b/>
          <w:color w:val="0000FF"/>
          <w:sz w:val="24"/>
        </w:rPr>
        <w:lastRenderedPageBreak/>
        <w:t>R4-2302581</w:t>
      </w:r>
      <w:r>
        <w:rPr>
          <w:rFonts w:ascii="Arial" w:hAnsi="Arial" w:cs="Arial"/>
          <w:b/>
          <w:color w:val="0000FF"/>
          <w:sz w:val="24"/>
        </w:rPr>
        <w:tab/>
      </w:r>
      <w:r>
        <w:rPr>
          <w:rFonts w:ascii="Arial" w:hAnsi="Arial" w:cs="Arial"/>
          <w:b/>
          <w:sz w:val="24"/>
        </w:rPr>
        <w:t>CR for 38.101-1: Clarification of n26 protection of n26 (Rel-18 Cat A)</w:t>
      </w:r>
    </w:p>
    <w:p w14:paraId="6458184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CR-1448  rev  Cat: A (Rel-18)</w:t>
      </w:r>
      <w:r>
        <w:rPr>
          <w:i/>
        </w:rPr>
        <w:br/>
      </w:r>
      <w:r>
        <w:rPr>
          <w:i/>
        </w:rPr>
        <w:br/>
      </w:r>
      <w:r>
        <w:rPr>
          <w:i/>
        </w:rPr>
        <w:tab/>
      </w:r>
      <w:r>
        <w:rPr>
          <w:i/>
        </w:rPr>
        <w:tab/>
      </w:r>
      <w:r>
        <w:rPr>
          <w:i/>
        </w:rPr>
        <w:tab/>
      </w:r>
      <w:r>
        <w:rPr>
          <w:i/>
        </w:rPr>
        <w:tab/>
      </w:r>
      <w:r>
        <w:rPr>
          <w:i/>
        </w:rPr>
        <w:tab/>
        <w:t>Source: T-Mobile USA</w:t>
      </w:r>
    </w:p>
    <w:p w14:paraId="22A951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9CF82" w14:textId="77777777" w:rsidR="00E153EB" w:rsidRDefault="00E153EB" w:rsidP="00E153EB">
      <w:pPr>
        <w:rPr>
          <w:rFonts w:ascii="Arial" w:hAnsi="Arial" w:cs="Arial"/>
          <w:b/>
          <w:sz w:val="24"/>
        </w:rPr>
      </w:pPr>
      <w:r>
        <w:rPr>
          <w:rFonts w:ascii="Arial" w:hAnsi="Arial" w:cs="Arial"/>
          <w:b/>
          <w:color w:val="0000FF"/>
          <w:sz w:val="24"/>
        </w:rPr>
        <w:t>R4-2302666</w:t>
      </w:r>
      <w:r>
        <w:rPr>
          <w:rFonts w:ascii="Arial" w:hAnsi="Arial" w:cs="Arial"/>
          <w:b/>
          <w:color w:val="0000FF"/>
          <w:sz w:val="24"/>
        </w:rPr>
        <w:tab/>
      </w:r>
      <w:r>
        <w:rPr>
          <w:rFonts w:ascii="Arial" w:hAnsi="Arial" w:cs="Arial"/>
          <w:b/>
          <w:sz w:val="24"/>
        </w:rPr>
        <w:t>CR to clarify duplex mode of SDL bands</w:t>
      </w:r>
    </w:p>
    <w:p w14:paraId="118A86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CR-1449  rev  Cat: F (Rel-16)</w:t>
      </w:r>
      <w:r>
        <w:rPr>
          <w:i/>
        </w:rPr>
        <w:br/>
      </w:r>
      <w:r>
        <w:rPr>
          <w:i/>
        </w:rPr>
        <w:br/>
      </w:r>
      <w:r>
        <w:rPr>
          <w:i/>
        </w:rPr>
        <w:tab/>
      </w:r>
      <w:r>
        <w:rPr>
          <w:i/>
        </w:rPr>
        <w:tab/>
      </w:r>
      <w:r>
        <w:rPr>
          <w:i/>
        </w:rPr>
        <w:tab/>
      </w:r>
      <w:r>
        <w:rPr>
          <w:i/>
        </w:rPr>
        <w:tab/>
      </w:r>
      <w:r>
        <w:rPr>
          <w:i/>
        </w:rPr>
        <w:tab/>
        <w:t>Source: Anritsu Limited</w:t>
      </w:r>
    </w:p>
    <w:p w14:paraId="0A61E8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FE714" w14:textId="77777777" w:rsidR="00E153EB" w:rsidRDefault="00E153EB" w:rsidP="00E153EB">
      <w:pPr>
        <w:rPr>
          <w:rFonts w:ascii="Arial" w:hAnsi="Arial" w:cs="Arial"/>
          <w:b/>
          <w:sz w:val="24"/>
        </w:rPr>
      </w:pPr>
      <w:r>
        <w:rPr>
          <w:rFonts w:ascii="Arial" w:hAnsi="Arial" w:cs="Arial"/>
          <w:b/>
          <w:color w:val="0000FF"/>
          <w:sz w:val="24"/>
        </w:rPr>
        <w:t>R4-2302667</w:t>
      </w:r>
      <w:r>
        <w:rPr>
          <w:rFonts w:ascii="Arial" w:hAnsi="Arial" w:cs="Arial"/>
          <w:b/>
          <w:color w:val="0000FF"/>
          <w:sz w:val="24"/>
        </w:rPr>
        <w:tab/>
      </w:r>
      <w:r>
        <w:rPr>
          <w:rFonts w:ascii="Arial" w:hAnsi="Arial" w:cs="Arial"/>
          <w:b/>
          <w:sz w:val="24"/>
        </w:rPr>
        <w:t>CR to clarify duplex mode of SDL bands</w:t>
      </w:r>
    </w:p>
    <w:p w14:paraId="2220D8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CR-1450  rev  Cat: F (Rel-17)</w:t>
      </w:r>
      <w:r>
        <w:rPr>
          <w:i/>
        </w:rPr>
        <w:br/>
      </w:r>
      <w:r>
        <w:rPr>
          <w:i/>
        </w:rPr>
        <w:br/>
      </w:r>
      <w:r>
        <w:rPr>
          <w:i/>
        </w:rPr>
        <w:tab/>
      </w:r>
      <w:r>
        <w:rPr>
          <w:i/>
        </w:rPr>
        <w:tab/>
      </w:r>
      <w:r>
        <w:rPr>
          <w:i/>
        </w:rPr>
        <w:tab/>
      </w:r>
      <w:r>
        <w:rPr>
          <w:i/>
        </w:rPr>
        <w:tab/>
      </w:r>
      <w:r>
        <w:rPr>
          <w:i/>
        </w:rPr>
        <w:tab/>
        <w:t>Source: Anritsu Limited</w:t>
      </w:r>
    </w:p>
    <w:p w14:paraId="611DEE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BF755" w14:textId="77777777" w:rsidR="00E153EB" w:rsidRDefault="00E153EB" w:rsidP="00E153EB">
      <w:pPr>
        <w:rPr>
          <w:rFonts w:ascii="Arial" w:hAnsi="Arial" w:cs="Arial"/>
          <w:b/>
          <w:sz w:val="24"/>
        </w:rPr>
      </w:pPr>
      <w:r>
        <w:rPr>
          <w:rFonts w:ascii="Arial" w:hAnsi="Arial" w:cs="Arial"/>
          <w:b/>
          <w:color w:val="0000FF"/>
          <w:sz w:val="24"/>
        </w:rPr>
        <w:t>R4-2302668</w:t>
      </w:r>
      <w:r>
        <w:rPr>
          <w:rFonts w:ascii="Arial" w:hAnsi="Arial" w:cs="Arial"/>
          <w:b/>
          <w:color w:val="0000FF"/>
          <w:sz w:val="24"/>
        </w:rPr>
        <w:tab/>
      </w:r>
      <w:r>
        <w:rPr>
          <w:rFonts w:ascii="Arial" w:hAnsi="Arial" w:cs="Arial"/>
          <w:b/>
          <w:sz w:val="24"/>
        </w:rPr>
        <w:t>CR to add band n29 to blocking requirements</w:t>
      </w:r>
    </w:p>
    <w:p w14:paraId="015C5F4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CR-1451  rev  Cat: F (Rel-16)</w:t>
      </w:r>
      <w:r>
        <w:rPr>
          <w:i/>
        </w:rPr>
        <w:br/>
      </w:r>
      <w:r>
        <w:rPr>
          <w:i/>
        </w:rPr>
        <w:br/>
      </w:r>
      <w:r>
        <w:rPr>
          <w:i/>
        </w:rPr>
        <w:tab/>
      </w:r>
      <w:r>
        <w:rPr>
          <w:i/>
        </w:rPr>
        <w:tab/>
      </w:r>
      <w:r>
        <w:rPr>
          <w:i/>
        </w:rPr>
        <w:tab/>
      </w:r>
      <w:r>
        <w:rPr>
          <w:i/>
        </w:rPr>
        <w:tab/>
      </w:r>
      <w:r>
        <w:rPr>
          <w:i/>
        </w:rPr>
        <w:tab/>
        <w:t>Source: Anritsu Limited</w:t>
      </w:r>
    </w:p>
    <w:p w14:paraId="4FC01A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66C8E" w14:textId="77777777" w:rsidR="00E153EB" w:rsidRDefault="00E153EB" w:rsidP="00E153EB">
      <w:pPr>
        <w:rPr>
          <w:rFonts w:ascii="Arial" w:hAnsi="Arial" w:cs="Arial"/>
          <w:b/>
          <w:sz w:val="24"/>
        </w:rPr>
      </w:pPr>
      <w:r>
        <w:rPr>
          <w:rFonts w:ascii="Arial" w:hAnsi="Arial" w:cs="Arial"/>
          <w:b/>
          <w:color w:val="0000FF"/>
          <w:sz w:val="24"/>
        </w:rPr>
        <w:t>R4-2302672</w:t>
      </w:r>
      <w:r>
        <w:rPr>
          <w:rFonts w:ascii="Arial" w:hAnsi="Arial" w:cs="Arial"/>
          <w:b/>
          <w:color w:val="0000FF"/>
          <w:sz w:val="24"/>
        </w:rPr>
        <w:tab/>
      </w:r>
      <w:r>
        <w:rPr>
          <w:rFonts w:ascii="Arial" w:hAnsi="Arial" w:cs="Arial"/>
          <w:b/>
          <w:sz w:val="24"/>
        </w:rPr>
        <w:t>CR to return he Eq1 for intra-band UL CA contiguous</w:t>
      </w:r>
    </w:p>
    <w:p w14:paraId="4C6F54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CR-1452  rev  Cat: F (Rel-16)</w:t>
      </w:r>
      <w:r>
        <w:rPr>
          <w:i/>
        </w:rPr>
        <w:br/>
      </w:r>
      <w:r>
        <w:rPr>
          <w:i/>
        </w:rPr>
        <w:br/>
      </w:r>
      <w:r>
        <w:rPr>
          <w:i/>
        </w:rPr>
        <w:tab/>
      </w:r>
      <w:r>
        <w:rPr>
          <w:i/>
        </w:rPr>
        <w:tab/>
      </w:r>
      <w:r>
        <w:rPr>
          <w:i/>
        </w:rPr>
        <w:tab/>
      </w:r>
      <w:r>
        <w:rPr>
          <w:i/>
        </w:rPr>
        <w:tab/>
      </w:r>
      <w:r>
        <w:rPr>
          <w:i/>
        </w:rPr>
        <w:tab/>
        <w:t>Source: Qualcomm Incorporated</w:t>
      </w:r>
    </w:p>
    <w:p w14:paraId="66041F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4953AF" w14:textId="77777777" w:rsidR="00E153EB" w:rsidRDefault="00E153EB" w:rsidP="00E153EB">
      <w:pPr>
        <w:rPr>
          <w:rFonts w:ascii="Arial" w:hAnsi="Arial" w:cs="Arial"/>
          <w:b/>
          <w:sz w:val="24"/>
        </w:rPr>
      </w:pPr>
      <w:r>
        <w:rPr>
          <w:rFonts w:ascii="Arial" w:hAnsi="Arial" w:cs="Arial"/>
          <w:b/>
          <w:color w:val="0000FF"/>
          <w:sz w:val="24"/>
        </w:rPr>
        <w:t>R4-2302674</w:t>
      </w:r>
      <w:r>
        <w:rPr>
          <w:rFonts w:ascii="Arial" w:hAnsi="Arial" w:cs="Arial"/>
          <w:b/>
          <w:color w:val="0000FF"/>
          <w:sz w:val="24"/>
        </w:rPr>
        <w:tab/>
      </w:r>
      <w:r>
        <w:rPr>
          <w:rFonts w:ascii="Arial" w:hAnsi="Arial" w:cs="Arial"/>
          <w:b/>
          <w:sz w:val="24"/>
        </w:rPr>
        <w:t>CR to clarify duplex mode of SDL bands</w:t>
      </w:r>
    </w:p>
    <w:p w14:paraId="631C4E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CR-1453  rev  Cat: A (Rel-16)</w:t>
      </w:r>
      <w:r>
        <w:rPr>
          <w:i/>
        </w:rPr>
        <w:br/>
      </w:r>
      <w:r>
        <w:rPr>
          <w:i/>
        </w:rPr>
        <w:br/>
      </w:r>
      <w:r>
        <w:rPr>
          <w:i/>
        </w:rPr>
        <w:tab/>
      </w:r>
      <w:r>
        <w:rPr>
          <w:i/>
        </w:rPr>
        <w:tab/>
      </w:r>
      <w:r>
        <w:rPr>
          <w:i/>
        </w:rPr>
        <w:tab/>
      </w:r>
      <w:r>
        <w:rPr>
          <w:i/>
        </w:rPr>
        <w:tab/>
      </w:r>
      <w:r>
        <w:rPr>
          <w:i/>
        </w:rPr>
        <w:tab/>
        <w:t>Source: Anritsu Limited</w:t>
      </w:r>
    </w:p>
    <w:p w14:paraId="4FF0A4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D1DF3C" w14:textId="77777777" w:rsidR="00E153EB" w:rsidRDefault="00E153EB" w:rsidP="00E153EB">
      <w:pPr>
        <w:rPr>
          <w:rFonts w:ascii="Arial" w:hAnsi="Arial" w:cs="Arial"/>
          <w:b/>
          <w:sz w:val="24"/>
        </w:rPr>
      </w:pPr>
      <w:r>
        <w:rPr>
          <w:rFonts w:ascii="Arial" w:hAnsi="Arial" w:cs="Arial"/>
          <w:b/>
          <w:color w:val="0000FF"/>
          <w:sz w:val="24"/>
        </w:rPr>
        <w:t>R4-2302675</w:t>
      </w:r>
      <w:r>
        <w:rPr>
          <w:rFonts w:ascii="Arial" w:hAnsi="Arial" w:cs="Arial"/>
          <w:b/>
          <w:color w:val="0000FF"/>
          <w:sz w:val="24"/>
        </w:rPr>
        <w:tab/>
      </w:r>
      <w:r>
        <w:rPr>
          <w:rFonts w:ascii="Arial" w:hAnsi="Arial" w:cs="Arial"/>
          <w:b/>
          <w:sz w:val="24"/>
        </w:rPr>
        <w:t>CR to clarify duplex mode of SDL bands</w:t>
      </w:r>
    </w:p>
    <w:p w14:paraId="576DE53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CR-1454  rev  Cat: F (Rel-17)</w:t>
      </w:r>
      <w:r>
        <w:rPr>
          <w:i/>
        </w:rPr>
        <w:br/>
      </w:r>
      <w:r>
        <w:rPr>
          <w:i/>
        </w:rPr>
        <w:br/>
      </w:r>
      <w:r>
        <w:rPr>
          <w:i/>
        </w:rPr>
        <w:tab/>
      </w:r>
      <w:r>
        <w:rPr>
          <w:i/>
        </w:rPr>
        <w:tab/>
      </w:r>
      <w:r>
        <w:rPr>
          <w:i/>
        </w:rPr>
        <w:tab/>
      </w:r>
      <w:r>
        <w:rPr>
          <w:i/>
        </w:rPr>
        <w:tab/>
      </w:r>
      <w:r>
        <w:rPr>
          <w:i/>
        </w:rPr>
        <w:tab/>
        <w:t>Source: Anritsu Limited</w:t>
      </w:r>
    </w:p>
    <w:p w14:paraId="2DFEBE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4E071" w14:textId="77777777" w:rsidR="00E153EB" w:rsidRDefault="00E153EB" w:rsidP="00E153EB">
      <w:pPr>
        <w:rPr>
          <w:rFonts w:ascii="Arial" w:hAnsi="Arial" w:cs="Arial"/>
          <w:b/>
          <w:sz w:val="24"/>
        </w:rPr>
      </w:pPr>
      <w:r>
        <w:rPr>
          <w:rFonts w:ascii="Arial" w:hAnsi="Arial" w:cs="Arial"/>
          <w:b/>
          <w:color w:val="0000FF"/>
          <w:sz w:val="24"/>
        </w:rPr>
        <w:t>R4-2302676</w:t>
      </w:r>
      <w:r>
        <w:rPr>
          <w:rFonts w:ascii="Arial" w:hAnsi="Arial" w:cs="Arial"/>
          <w:b/>
          <w:color w:val="0000FF"/>
          <w:sz w:val="24"/>
        </w:rPr>
        <w:tab/>
      </w:r>
      <w:r>
        <w:rPr>
          <w:rFonts w:ascii="Arial" w:hAnsi="Arial" w:cs="Arial"/>
          <w:b/>
          <w:sz w:val="24"/>
        </w:rPr>
        <w:t>CR to add band n29 to blocking requirements</w:t>
      </w:r>
    </w:p>
    <w:p w14:paraId="07830561"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CR-1455  rev  Cat: F (Rel-16)</w:t>
      </w:r>
      <w:r>
        <w:rPr>
          <w:i/>
        </w:rPr>
        <w:br/>
      </w:r>
      <w:r>
        <w:rPr>
          <w:i/>
        </w:rPr>
        <w:br/>
      </w:r>
      <w:r>
        <w:rPr>
          <w:i/>
        </w:rPr>
        <w:tab/>
      </w:r>
      <w:r>
        <w:rPr>
          <w:i/>
        </w:rPr>
        <w:tab/>
      </w:r>
      <w:r>
        <w:rPr>
          <w:i/>
        </w:rPr>
        <w:tab/>
      </w:r>
      <w:r>
        <w:rPr>
          <w:i/>
        </w:rPr>
        <w:tab/>
      </w:r>
      <w:r>
        <w:rPr>
          <w:i/>
        </w:rPr>
        <w:tab/>
        <w:t>Source: Anritsu Limited</w:t>
      </w:r>
    </w:p>
    <w:p w14:paraId="487201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EBB7" w14:textId="77777777" w:rsidR="00E153EB" w:rsidRDefault="00E153EB" w:rsidP="00E153EB">
      <w:pPr>
        <w:rPr>
          <w:rFonts w:ascii="Arial" w:hAnsi="Arial" w:cs="Arial"/>
          <w:b/>
          <w:sz w:val="24"/>
        </w:rPr>
      </w:pPr>
      <w:r>
        <w:rPr>
          <w:rFonts w:ascii="Arial" w:hAnsi="Arial" w:cs="Arial"/>
          <w:b/>
          <w:color w:val="0000FF"/>
          <w:sz w:val="24"/>
        </w:rPr>
        <w:t>R4-2302712</w:t>
      </w:r>
      <w:r>
        <w:rPr>
          <w:rFonts w:ascii="Arial" w:hAnsi="Arial" w:cs="Arial"/>
          <w:b/>
          <w:color w:val="0000FF"/>
          <w:sz w:val="24"/>
        </w:rPr>
        <w:tab/>
      </w:r>
      <w:r>
        <w:rPr>
          <w:rFonts w:ascii="Arial" w:hAnsi="Arial" w:cs="Arial"/>
          <w:b/>
          <w:sz w:val="24"/>
        </w:rPr>
        <w:t>CR to clarify duplex mode of SDL bands</w:t>
      </w:r>
    </w:p>
    <w:p w14:paraId="3C4EA7F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CR-1460  rev  Cat: A (Rel-17)</w:t>
      </w:r>
      <w:r>
        <w:rPr>
          <w:i/>
        </w:rPr>
        <w:br/>
      </w:r>
      <w:r>
        <w:rPr>
          <w:i/>
        </w:rPr>
        <w:br/>
      </w:r>
      <w:r>
        <w:rPr>
          <w:i/>
        </w:rPr>
        <w:tab/>
      </w:r>
      <w:r>
        <w:rPr>
          <w:i/>
        </w:rPr>
        <w:tab/>
      </w:r>
      <w:r>
        <w:rPr>
          <w:i/>
        </w:rPr>
        <w:tab/>
      </w:r>
      <w:r>
        <w:rPr>
          <w:i/>
        </w:rPr>
        <w:tab/>
      </w:r>
      <w:r>
        <w:rPr>
          <w:i/>
        </w:rPr>
        <w:tab/>
        <w:t>Source: Anritsu Limited</w:t>
      </w:r>
    </w:p>
    <w:p w14:paraId="308DA7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705E6E" w14:textId="77777777" w:rsidR="00E153EB" w:rsidRDefault="00E153EB" w:rsidP="00E153EB">
      <w:pPr>
        <w:rPr>
          <w:rFonts w:ascii="Arial" w:hAnsi="Arial" w:cs="Arial"/>
          <w:b/>
          <w:sz w:val="24"/>
        </w:rPr>
      </w:pPr>
      <w:r>
        <w:rPr>
          <w:rFonts w:ascii="Arial" w:hAnsi="Arial" w:cs="Arial"/>
          <w:b/>
          <w:color w:val="0000FF"/>
          <w:sz w:val="24"/>
        </w:rPr>
        <w:t>R4-2302750</w:t>
      </w:r>
      <w:r>
        <w:rPr>
          <w:rFonts w:ascii="Arial" w:hAnsi="Arial" w:cs="Arial"/>
          <w:b/>
          <w:color w:val="0000FF"/>
          <w:sz w:val="24"/>
        </w:rPr>
        <w:tab/>
      </w:r>
      <w:r>
        <w:rPr>
          <w:rFonts w:ascii="Arial" w:hAnsi="Arial" w:cs="Arial"/>
          <w:b/>
          <w:sz w:val="24"/>
        </w:rPr>
        <w:t>CR to TS 38.101-1_Rel-16 4Rx for SUL</w:t>
      </w:r>
    </w:p>
    <w:p w14:paraId="02E37D4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CR-1463  rev  Cat: F (Rel-16)</w:t>
      </w:r>
      <w:r>
        <w:rPr>
          <w:i/>
        </w:rPr>
        <w:br/>
      </w:r>
      <w:r>
        <w:rPr>
          <w:i/>
        </w:rPr>
        <w:br/>
      </w:r>
      <w:r>
        <w:rPr>
          <w:i/>
        </w:rPr>
        <w:tab/>
      </w:r>
      <w:r>
        <w:rPr>
          <w:i/>
        </w:rPr>
        <w:tab/>
      </w:r>
      <w:r>
        <w:rPr>
          <w:i/>
        </w:rPr>
        <w:tab/>
      </w:r>
      <w:r>
        <w:rPr>
          <w:i/>
        </w:rPr>
        <w:tab/>
      </w:r>
      <w:r>
        <w:rPr>
          <w:i/>
        </w:rPr>
        <w:tab/>
        <w:t>Source: Skyworks Solutions Inc.</w:t>
      </w:r>
    </w:p>
    <w:p w14:paraId="6C4AB6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A5FA6" w14:textId="77777777" w:rsidR="00E153EB" w:rsidRDefault="00E153EB" w:rsidP="00E153EB">
      <w:pPr>
        <w:rPr>
          <w:rFonts w:ascii="Arial" w:hAnsi="Arial" w:cs="Arial"/>
          <w:b/>
          <w:sz w:val="24"/>
        </w:rPr>
      </w:pPr>
      <w:r>
        <w:rPr>
          <w:rFonts w:ascii="Arial" w:hAnsi="Arial" w:cs="Arial"/>
          <w:b/>
          <w:color w:val="0000FF"/>
          <w:sz w:val="24"/>
        </w:rPr>
        <w:t>R4-2302755</w:t>
      </w:r>
      <w:r>
        <w:rPr>
          <w:rFonts w:ascii="Arial" w:hAnsi="Arial" w:cs="Arial"/>
          <w:b/>
          <w:color w:val="0000FF"/>
          <w:sz w:val="24"/>
        </w:rPr>
        <w:tab/>
      </w:r>
      <w:r>
        <w:rPr>
          <w:rFonts w:ascii="Arial" w:hAnsi="Arial" w:cs="Arial"/>
          <w:b/>
          <w:sz w:val="24"/>
        </w:rPr>
        <w:t>CR to TS 38.101-1 Rel-16 Minimum guardband and missing ULCA power class</w:t>
      </w:r>
    </w:p>
    <w:p w14:paraId="054429A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CR-1466  rev  Cat: F (Rel-16)</w:t>
      </w:r>
      <w:r>
        <w:rPr>
          <w:i/>
        </w:rPr>
        <w:br/>
      </w:r>
      <w:r>
        <w:rPr>
          <w:i/>
        </w:rPr>
        <w:br/>
      </w:r>
      <w:r>
        <w:rPr>
          <w:i/>
        </w:rPr>
        <w:tab/>
      </w:r>
      <w:r>
        <w:rPr>
          <w:i/>
        </w:rPr>
        <w:tab/>
      </w:r>
      <w:r>
        <w:rPr>
          <w:i/>
        </w:rPr>
        <w:tab/>
      </w:r>
      <w:r>
        <w:rPr>
          <w:i/>
        </w:rPr>
        <w:tab/>
      </w:r>
      <w:r>
        <w:rPr>
          <w:i/>
        </w:rPr>
        <w:tab/>
        <w:t>Source: Skyworks Solutions Inc.</w:t>
      </w:r>
    </w:p>
    <w:p w14:paraId="22FF27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A4545A" w14:textId="77777777" w:rsidR="00E153EB" w:rsidRDefault="00E153EB" w:rsidP="00E153EB">
      <w:pPr>
        <w:rPr>
          <w:rFonts w:ascii="Arial" w:hAnsi="Arial" w:cs="Arial"/>
          <w:b/>
          <w:sz w:val="24"/>
        </w:rPr>
      </w:pPr>
      <w:r>
        <w:rPr>
          <w:rFonts w:ascii="Arial" w:hAnsi="Arial" w:cs="Arial"/>
          <w:b/>
          <w:color w:val="0000FF"/>
          <w:sz w:val="24"/>
        </w:rPr>
        <w:t>R4-2303509</w:t>
      </w:r>
      <w:r>
        <w:rPr>
          <w:rFonts w:ascii="Arial" w:hAnsi="Arial" w:cs="Arial"/>
          <w:b/>
          <w:color w:val="0000FF"/>
          <w:sz w:val="24"/>
        </w:rPr>
        <w:tab/>
      </w:r>
      <w:r>
        <w:rPr>
          <w:rFonts w:ascii="Arial" w:hAnsi="Arial" w:cs="Arial"/>
          <w:b/>
          <w:sz w:val="24"/>
        </w:rPr>
        <w:t>LTE interband 2UL CA co-ex simplication R16</w:t>
      </w:r>
    </w:p>
    <w:p w14:paraId="0844E09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CR-1285  rev 1 Cat: B (Rel-18)</w:t>
      </w:r>
      <w:r>
        <w:rPr>
          <w:i/>
        </w:rPr>
        <w:br/>
      </w:r>
      <w:r>
        <w:rPr>
          <w:i/>
        </w:rPr>
        <w:br/>
      </w:r>
      <w:r>
        <w:rPr>
          <w:i/>
        </w:rPr>
        <w:tab/>
      </w:r>
      <w:r>
        <w:rPr>
          <w:i/>
        </w:rPr>
        <w:tab/>
      </w:r>
      <w:r>
        <w:rPr>
          <w:i/>
        </w:rPr>
        <w:tab/>
      </w:r>
      <w:r>
        <w:rPr>
          <w:i/>
        </w:rPr>
        <w:tab/>
      </w:r>
      <w:r>
        <w:rPr>
          <w:i/>
        </w:rPr>
        <w:tab/>
        <w:t>Source: Nokia</w:t>
      </w:r>
    </w:p>
    <w:p w14:paraId="556960F7" w14:textId="77777777" w:rsidR="00E153EB" w:rsidRDefault="00E153EB" w:rsidP="00E153EB">
      <w:pPr>
        <w:rPr>
          <w:rFonts w:ascii="Arial" w:hAnsi="Arial" w:cs="Arial"/>
          <w:b/>
        </w:rPr>
      </w:pPr>
      <w:r>
        <w:rPr>
          <w:rFonts w:ascii="Arial" w:hAnsi="Arial" w:cs="Arial"/>
          <w:b/>
        </w:rPr>
        <w:t xml:space="preserve">Abstract: </w:t>
      </w:r>
    </w:p>
    <w:p w14:paraId="46B9C895" w14:textId="77777777" w:rsidR="00E153EB" w:rsidRDefault="00E153EB" w:rsidP="00E153EB">
      <w:r>
        <w:t>[106][100] Main Session</w:t>
      </w:r>
    </w:p>
    <w:p w14:paraId="6050E8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BFC70" w14:textId="77777777" w:rsidR="00E153EB" w:rsidRDefault="00E153EB" w:rsidP="00E153EB">
      <w:pPr>
        <w:rPr>
          <w:rFonts w:ascii="Arial" w:hAnsi="Arial" w:cs="Arial"/>
          <w:b/>
          <w:sz w:val="24"/>
        </w:rPr>
      </w:pPr>
      <w:r>
        <w:rPr>
          <w:rFonts w:ascii="Arial" w:hAnsi="Arial" w:cs="Arial"/>
          <w:b/>
          <w:color w:val="0000FF"/>
          <w:sz w:val="24"/>
        </w:rPr>
        <w:t>R4-2303510</w:t>
      </w:r>
      <w:r>
        <w:rPr>
          <w:rFonts w:ascii="Arial" w:hAnsi="Arial" w:cs="Arial"/>
          <w:b/>
          <w:color w:val="0000FF"/>
          <w:sz w:val="24"/>
        </w:rPr>
        <w:tab/>
      </w:r>
      <w:r>
        <w:rPr>
          <w:rFonts w:ascii="Arial" w:hAnsi="Arial" w:cs="Arial"/>
          <w:b/>
          <w:sz w:val="24"/>
        </w:rPr>
        <w:t>LTE interband 2UL CA co-ex simplication R17</w:t>
      </w:r>
    </w:p>
    <w:p w14:paraId="50100D4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CR-5913  rev 1 Cat: F (Rel-17)</w:t>
      </w:r>
      <w:r>
        <w:rPr>
          <w:i/>
        </w:rPr>
        <w:br/>
      </w:r>
      <w:r>
        <w:rPr>
          <w:i/>
        </w:rPr>
        <w:br/>
      </w:r>
      <w:r>
        <w:rPr>
          <w:i/>
        </w:rPr>
        <w:tab/>
      </w:r>
      <w:r>
        <w:rPr>
          <w:i/>
        </w:rPr>
        <w:tab/>
      </w:r>
      <w:r>
        <w:rPr>
          <w:i/>
        </w:rPr>
        <w:tab/>
      </w:r>
      <w:r>
        <w:rPr>
          <w:i/>
        </w:rPr>
        <w:tab/>
      </w:r>
      <w:r>
        <w:rPr>
          <w:i/>
        </w:rPr>
        <w:tab/>
        <w:t>Source: Nokia</w:t>
      </w:r>
    </w:p>
    <w:p w14:paraId="12D97C23" w14:textId="77777777" w:rsidR="00E153EB" w:rsidRDefault="00E153EB" w:rsidP="00E153EB">
      <w:pPr>
        <w:rPr>
          <w:color w:val="808080"/>
        </w:rPr>
      </w:pPr>
      <w:r>
        <w:rPr>
          <w:color w:val="808080"/>
        </w:rPr>
        <w:t>(Replaces R4-2300399)</w:t>
      </w:r>
    </w:p>
    <w:p w14:paraId="3C7C186B" w14:textId="77777777" w:rsidR="00E153EB" w:rsidRDefault="00E153EB" w:rsidP="00E153EB">
      <w:pPr>
        <w:rPr>
          <w:rFonts w:ascii="Arial" w:hAnsi="Arial" w:cs="Arial"/>
          <w:b/>
        </w:rPr>
      </w:pPr>
      <w:r>
        <w:rPr>
          <w:rFonts w:ascii="Arial" w:hAnsi="Arial" w:cs="Arial"/>
          <w:b/>
        </w:rPr>
        <w:t xml:space="preserve">Abstract: </w:t>
      </w:r>
    </w:p>
    <w:p w14:paraId="7FC18234" w14:textId="77777777" w:rsidR="00E153EB" w:rsidRDefault="00E153EB" w:rsidP="00E153EB">
      <w:r>
        <w:t>[106][100] Main Session</w:t>
      </w:r>
    </w:p>
    <w:p w14:paraId="3DAD14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8219A" w14:textId="77777777" w:rsidR="00E153EB" w:rsidRDefault="00E153EB" w:rsidP="00E153EB">
      <w:pPr>
        <w:rPr>
          <w:rFonts w:ascii="Arial" w:hAnsi="Arial" w:cs="Arial"/>
          <w:b/>
          <w:sz w:val="24"/>
        </w:rPr>
      </w:pPr>
      <w:r>
        <w:rPr>
          <w:rFonts w:ascii="Arial" w:hAnsi="Arial" w:cs="Arial"/>
          <w:b/>
          <w:color w:val="0000FF"/>
          <w:sz w:val="24"/>
        </w:rPr>
        <w:t>R4-2303511</w:t>
      </w:r>
      <w:r>
        <w:rPr>
          <w:rFonts w:ascii="Arial" w:hAnsi="Arial" w:cs="Arial"/>
          <w:b/>
          <w:color w:val="0000FF"/>
          <w:sz w:val="24"/>
        </w:rPr>
        <w:tab/>
      </w:r>
      <w:r>
        <w:rPr>
          <w:rFonts w:ascii="Arial" w:hAnsi="Arial" w:cs="Arial"/>
          <w:b/>
          <w:sz w:val="24"/>
        </w:rPr>
        <w:t>LTE interband 2UL CA co-ex simplication R18</w:t>
      </w:r>
    </w:p>
    <w:p w14:paraId="6B5DDEB8"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CR-5914  rev 1 Cat: F (Rel-18)</w:t>
      </w:r>
      <w:r>
        <w:rPr>
          <w:i/>
        </w:rPr>
        <w:br/>
      </w:r>
      <w:r>
        <w:rPr>
          <w:i/>
        </w:rPr>
        <w:br/>
      </w:r>
      <w:r>
        <w:rPr>
          <w:i/>
        </w:rPr>
        <w:tab/>
      </w:r>
      <w:r>
        <w:rPr>
          <w:i/>
        </w:rPr>
        <w:tab/>
      </w:r>
      <w:r>
        <w:rPr>
          <w:i/>
        </w:rPr>
        <w:tab/>
      </w:r>
      <w:r>
        <w:rPr>
          <w:i/>
        </w:rPr>
        <w:tab/>
      </w:r>
      <w:r>
        <w:rPr>
          <w:i/>
        </w:rPr>
        <w:tab/>
        <w:t>Source: Nokia</w:t>
      </w:r>
    </w:p>
    <w:p w14:paraId="0B362784" w14:textId="77777777" w:rsidR="00E153EB" w:rsidRDefault="00E153EB" w:rsidP="00E153EB">
      <w:pPr>
        <w:rPr>
          <w:color w:val="808080"/>
        </w:rPr>
      </w:pPr>
      <w:r>
        <w:rPr>
          <w:color w:val="808080"/>
        </w:rPr>
        <w:t>(Replaces R4-2300400)</w:t>
      </w:r>
    </w:p>
    <w:p w14:paraId="3796B15F" w14:textId="77777777" w:rsidR="00E153EB" w:rsidRDefault="00E153EB" w:rsidP="00E153EB">
      <w:pPr>
        <w:rPr>
          <w:rFonts w:ascii="Arial" w:hAnsi="Arial" w:cs="Arial"/>
          <w:b/>
        </w:rPr>
      </w:pPr>
      <w:r>
        <w:rPr>
          <w:rFonts w:ascii="Arial" w:hAnsi="Arial" w:cs="Arial"/>
          <w:b/>
        </w:rPr>
        <w:t xml:space="preserve">Abstract: </w:t>
      </w:r>
    </w:p>
    <w:p w14:paraId="2B1F48C1" w14:textId="77777777" w:rsidR="00E153EB" w:rsidRDefault="00E153EB" w:rsidP="00E153EB">
      <w:r>
        <w:t>[106][100] Main Session</w:t>
      </w:r>
    </w:p>
    <w:p w14:paraId="6A36D3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4295A" w14:textId="77777777" w:rsidR="00E153EB" w:rsidRDefault="00E153EB" w:rsidP="00E153EB">
      <w:pPr>
        <w:rPr>
          <w:rFonts w:ascii="Arial" w:hAnsi="Arial" w:cs="Arial"/>
          <w:b/>
          <w:sz w:val="24"/>
        </w:rPr>
      </w:pPr>
      <w:r>
        <w:rPr>
          <w:rFonts w:ascii="Arial" w:hAnsi="Arial" w:cs="Arial"/>
          <w:b/>
          <w:color w:val="0000FF"/>
          <w:sz w:val="24"/>
        </w:rPr>
        <w:t>R4-2303524</w:t>
      </w:r>
      <w:r>
        <w:rPr>
          <w:rFonts w:ascii="Arial" w:hAnsi="Arial" w:cs="Arial"/>
          <w:b/>
          <w:color w:val="0000FF"/>
          <w:sz w:val="24"/>
        </w:rPr>
        <w:tab/>
      </w:r>
      <w:r>
        <w:rPr>
          <w:rFonts w:ascii="Arial" w:hAnsi="Arial" w:cs="Arial"/>
          <w:b/>
          <w:sz w:val="24"/>
        </w:rPr>
        <w:t>Correction on the powerClassNRPart IE</w:t>
      </w:r>
    </w:p>
    <w:p w14:paraId="3BC344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CR-0853  rev 1 Cat: A (Rel-17)</w:t>
      </w:r>
      <w:r>
        <w:rPr>
          <w:i/>
        </w:rPr>
        <w:br/>
      </w:r>
      <w:r>
        <w:rPr>
          <w:i/>
        </w:rPr>
        <w:br/>
      </w:r>
      <w:r>
        <w:rPr>
          <w:i/>
        </w:rPr>
        <w:tab/>
      </w:r>
      <w:r>
        <w:rPr>
          <w:i/>
        </w:rPr>
        <w:tab/>
      </w:r>
      <w:r>
        <w:rPr>
          <w:i/>
        </w:rPr>
        <w:tab/>
      </w:r>
      <w:r>
        <w:rPr>
          <w:i/>
        </w:rPr>
        <w:tab/>
      </w:r>
      <w:r>
        <w:rPr>
          <w:i/>
        </w:rPr>
        <w:tab/>
        <w:t>Source: Vivo</w:t>
      </w:r>
    </w:p>
    <w:p w14:paraId="4D22F92E" w14:textId="77777777" w:rsidR="00E153EB" w:rsidRDefault="00E153EB" w:rsidP="00E153EB">
      <w:pPr>
        <w:rPr>
          <w:color w:val="808080"/>
        </w:rPr>
      </w:pPr>
      <w:r>
        <w:rPr>
          <w:color w:val="808080"/>
        </w:rPr>
        <w:t>(Replaces R4-2301518)</w:t>
      </w:r>
    </w:p>
    <w:p w14:paraId="51BE3F8A" w14:textId="77777777" w:rsidR="00E153EB" w:rsidRDefault="00E153EB" w:rsidP="00E153EB">
      <w:pPr>
        <w:rPr>
          <w:rFonts w:ascii="Arial" w:hAnsi="Arial" w:cs="Arial"/>
          <w:b/>
        </w:rPr>
      </w:pPr>
      <w:r>
        <w:rPr>
          <w:rFonts w:ascii="Arial" w:hAnsi="Arial" w:cs="Arial"/>
          <w:b/>
        </w:rPr>
        <w:t xml:space="preserve">Abstract: </w:t>
      </w:r>
    </w:p>
    <w:p w14:paraId="0A986535" w14:textId="77777777" w:rsidR="00E153EB" w:rsidRDefault="00E153EB" w:rsidP="00E153EB">
      <w:r>
        <w:t>[106][100] Main Session</w:t>
      </w:r>
    </w:p>
    <w:p w14:paraId="136F4E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385CC" w14:textId="77777777" w:rsidR="00E153EB" w:rsidRDefault="00E153EB" w:rsidP="00E153EB">
      <w:pPr>
        <w:rPr>
          <w:rFonts w:ascii="Arial" w:hAnsi="Arial" w:cs="Arial"/>
          <w:b/>
          <w:sz w:val="24"/>
        </w:rPr>
      </w:pPr>
      <w:r>
        <w:rPr>
          <w:rFonts w:ascii="Arial" w:hAnsi="Arial" w:cs="Arial"/>
          <w:b/>
          <w:color w:val="0000FF"/>
          <w:sz w:val="24"/>
        </w:rPr>
        <w:t>R4-2303525</w:t>
      </w:r>
      <w:r>
        <w:rPr>
          <w:rFonts w:ascii="Arial" w:hAnsi="Arial" w:cs="Arial"/>
          <w:b/>
          <w:color w:val="0000FF"/>
          <w:sz w:val="24"/>
        </w:rPr>
        <w:tab/>
      </w:r>
      <w:r>
        <w:rPr>
          <w:rFonts w:ascii="Arial" w:hAnsi="Arial" w:cs="Arial"/>
          <w:b/>
          <w:sz w:val="24"/>
        </w:rPr>
        <w:t>Correction on the powerClassNRPart IE</w:t>
      </w:r>
    </w:p>
    <w:p w14:paraId="7800BA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CR-0854  rev 1 Cat: A (Rel-18)</w:t>
      </w:r>
      <w:r>
        <w:rPr>
          <w:i/>
        </w:rPr>
        <w:br/>
      </w:r>
      <w:r>
        <w:rPr>
          <w:i/>
        </w:rPr>
        <w:br/>
      </w:r>
      <w:r>
        <w:rPr>
          <w:i/>
        </w:rPr>
        <w:tab/>
      </w:r>
      <w:r>
        <w:rPr>
          <w:i/>
        </w:rPr>
        <w:tab/>
      </w:r>
      <w:r>
        <w:rPr>
          <w:i/>
        </w:rPr>
        <w:tab/>
      </w:r>
      <w:r>
        <w:rPr>
          <w:i/>
        </w:rPr>
        <w:tab/>
      </w:r>
      <w:r>
        <w:rPr>
          <w:i/>
        </w:rPr>
        <w:tab/>
        <w:t>Source: Vivo</w:t>
      </w:r>
    </w:p>
    <w:p w14:paraId="4F0D0B92" w14:textId="77777777" w:rsidR="00E153EB" w:rsidRDefault="00E153EB" w:rsidP="00E153EB">
      <w:pPr>
        <w:rPr>
          <w:color w:val="808080"/>
        </w:rPr>
      </w:pPr>
      <w:r>
        <w:rPr>
          <w:color w:val="808080"/>
        </w:rPr>
        <w:t>(Replaces R4-2301519)</w:t>
      </w:r>
    </w:p>
    <w:p w14:paraId="4281B9E1" w14:textId="77777777" w:rsidR="00E153EB" w:rsidRDefault="00E153EB" w:rsidP="00E153EB">
      <w:pPr>
        <w:rPr>
          <w:rFonts w:ascii="Arial" w:hAnsi="Arial" w:cs="Arial"/>
          <w:b/>
        </w:rPr>
      </w:pPr>
      <w:r>
        <w:rPr>
          <w:rFonts w:ascii="Arial" w:hAnsi="Arial" w:cs="Arial"/>
          <w:b/>
        </w:rPr>
        <w:t xml:space="preserve">Abstract: </w:t>
      </w:r>
    </w:p>
    <w:p w14:paraId="05C4BE6A" w14:textId="77777777" w:rsidR="00E153EB" w:rsidRDefault="00E153EB" w:rsidP="00E153EB">
      <w:r>
        <w:t>[106][100] Main Session</w:t>
      </w:r>
    </w:p>
    <w:p w14:paraId="67C99B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0A4FF" w14:textId="77777777" w:rsidR="00E153EB" w:rsidRDefault="00E153EB" w:rsidP="00E153EB">
      <w:pPr>
        <w:rPr>
          <w:rFonts w:ascii="Arial" w:hAnsi="Arial" w:cs="Arial"/>
          <w:b/>
          <w:sz w:val="24"/>
        </w:rPr>
      </w:pPr>
      <w:r>
        <w:rPr>
          <w:rFonts w:ascii="Arial" w:hAnsi="Arial" w:cs="Arial"/>
          <w:b/>
          <w:color w:val="0000FF"/>
          <w:sz w:val="24"/>
        </w:rPr>
        <w:t>R4-2303526</w:t>
      </w:r>
      <w:r>
        <w:rPr>
          <w:rFonts w:ascii="Arial" w:hAnsi="Arial" w:cs="Arial"/>
          <w:b/>
          <w:color w:val="0000FF"/>
          <w:sz w:val="24"/>
        </w:rPr>
        <w:tab/>
      </w:r>
      <w:r>
        <w:rPr>
          <w:rFonts w:ascii="Arial" w:hAnsi="Arial" w:cs="Arial"/>
          <w:b/>
          <w:sz w:val="24"/>
        </w:rPr>
        <w:t>Clarification on Time mask for Tx switching for SA (Rel-16)</w:t>
      </w:r>
    </w:p>
    <w:p w14:paraId="62A6966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CR-1391  rev 1 Cat: F (Rel-16)</w:t>
      </w:r>
      <w:r>
        <w:rPr>
          <w:i/>
        </w:rPr>
        <w:br/>
      </w:r>
      <w:r>
        <w:rPr>
          <w:i/>
        </w:rPr>
        <w:br/>
      </w:r>
      <w:r>
        <w:rPr>
          <w:i/>
        </w:rPr>
        <w:tab/>
      </w:r>
      <w:r>
        <w:rPr>
          <w:i/>
        </w:rPr>
        <w:tab/>
      </w:r>
      <w:r>
        <w:rPr>
          <w:i/>
        </w:rPr>
        <w:tab/>
      </w:r>
      <w:r>
        <w:rPr>
          <w:i/>
        </w:rPr>
        <w:tab/>
      </w:r>
      <w:r>
        <w:rPr>
          <w:i/>
        </w:rPr>
        <w:tab/>
        <w:t>Source: vivo, Qualcomm</w:t>
      </w:r>
    </w:p>
    <w:p w14:paraId="2BE4464F" w14:textId="77777777" w:rsidR="00E153EB" w:rsidRDefault="00E153EB" w:rsidP="00E153EB">
      <w:pPr>
        <w:rPr>
          <w:color w:val="808080"/>
        </w:rPr>
      </w:pPr>
      <w:r>
        <w:rPr>
          <w:color w:val="808080"/>
        </w:rPr>
        <w:t>(Replaces R4-2301547)</w:t>
      </w:r>
    </w:p>
    <w:p w14:paraId="6F69FF37" w14:textId="77777777" w:rsidR="00E153EB" w:rsidRDefault="00E153EB" w:rsidP="00E153EB">
      <w:pPr>
        <w:rPr>
          <w:rFonts w:ascii="Arial" w:hAnsi="Arial" w:cs="Arial"/>
          <w:b/>
        </w:rPr>
      </w:pPr>
      <w:r>
        <w:rPr>
          <w:rFonts w:ascii="Arial" w:hAnsi="Arial" w:cs="Arial"/>
          <w:b/>
        </w:rPr>
        <w:t xml:space="preserve">Abstract: </w:t>
      </w:r>
    </w:p>
    <w:p w14:paraId="5070DBDD" w14:textId="77777777" w:rsidR="00E153EB" w:rsidRDefault="00E153EB" w:rsidP="00E153EB">
      <w:r>
        <w:t>[106][100] Main Session</w:t>
      </w:r>
    </w:p>
    <w:p w14:paraId="14AF82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EAF8A" w14:textId="77777777" w:rsidR="00E153EB" w:rsidRDefault="00E153EB" w:rsidP="00E153EB">
      <w:pPr>
        <w:rPr>
          <w:rFonts w:ascii="Arial" w:hAnsi="Arial" w:cs="Arial"/>
          <w:b/>
          <w:sz w:val="24"/>
        </w:rPr>
      </w:pPr>
      <w:r>
        <w:rPr>
          <w:rFonts w:ascii="Arial" w:hAnsi="Arial" w:cs="Arial"/>
          <w:b/>
          <w:color w:val="0000FF"/>
          <w:sz w:val="24"/>
        </w:rPr>
        <w:t>R4-2303527</w:t>
      </w:r>
      <w:r>
        <w:rPr>
          <w:rFonts w:ascii="Arial" w:hAnsi="Arial" w:cs="Arial"/>
          <w:b/>
          <w:color w:val="0000FF"/>
          <w:sz w:val="24"/>
        </w:rPr>
        <w:tab/>
      </w:r>
      <w:r>
        <w:rPr>
          <w:rFonts w:ascii="Arial" w:hAnsi="Arial" w:cs="Arial"/>
          <w:b/>
          <w:sz w:val="24"/>
        </w:rPr>
        <w:t>Clarification on Time mask for Tx switching for NSA</w:t>
      </w:r>
    </w:p>
    <w:p w14:paraId="7BE11B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CR-0860  rev 1 Cat: F (Rel-16)</w:t>
      </w:r>
      <w:r>
        <w:rPr>
          <w:i/>
        </w:rPr>
        <w:br/>
      </w:r>
      <w:r>
        <w:rPr>
          <w:i/>
        </w:rPr>
        <w:br/>
      </w:r>
      <w:r>
        <w:rPr>
          <w:i/>
        </w:rPr>
        <w:tab/>
      </w:r>
      <w:r>
        <w:rPr>
          <w:i/>
        </w:rPr>
        <w:tab/>
      </w:r>
      <w:r>
        <w:rPr>
          <w:i/>
        </w:rPr>
        <w:tab/>
      </w:r>
      <w:r>
        <w:rPr>
          <w:i/>
        </w:rPr>
        <w:tab/>
      </w:r>
      <w:r>
        <w:rPr>
          <w:i/>
        </w:rPr>
        <w:tab/>
        <w:t>Source: vivo, Qualcomm</w:t>
      </w:r>
    </w:p>
    <w:p w14:paraId="05DA53E0" w14:textId="77777777" w:rsidR="00E153EB" w:rsidRDefault="00E153EB" w:rsidP="00E153EB">
      <w:pPr>
        <w:rPr>
          <w:color w:val="808080"/>
        </w:rPr>
      </w:pPr>
      <w:r>
        <w:rPr>
          <w:color w:val="808080"/>
        </w:rPr>
        <w:t>(Replaces R4-2301550)</w:t>
      </w:r>
    </w:p>
    <w:p w14:paraId="23D06329" w14:textId="77777777" w:rsidR="00E153EB" w:rsidRDefault="00E153EB" w:rsidP="00E153EB">
      <w:pPr>
        <w:rPr>
          <w:rFonts w:ascii="Arial" w:hAnsi="Arial" w:cs="Arial"/>
          <w:b/>
        </w:rPr>
      </w:pPr>
      <w:r>
        <w:rPr>
          <w:rFonts w:ascii="Arial" w:hAnsi="Arial" w:cs="Arial"/>
          <w:b/>
        </w:rPr>
        <w:lastRenderedPageBreak/>
        <w:t xml:space="preserve">Abstract: </w:t>
      </w:r>
    </w:p>
    <w:p w14:paraId="0C78EADF" w14:textId="77777777" w:rsidR="00E153EB" w:rsidRDefault="00E153EB" w:rsidP="00E153EB">
      <w:r>
        <w:t>[106][100] Main Session</w:t>
      </w:r>
    </w:p>
    <w:p w14:paraId="15D731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4F55" w14:textId="77777777" w:rsidR="00E153EB" w:rsidRDefault="00E153EB" w:rsidP="00E153EB">
      <w:pPr>
        <w:rPr>
          <w:rFonts w:ascii="Arial" w:hAnsi="Arial" w:cs="Arial"/>
          <w:b/>
          <w:sz w:val="24"/>
        </w:rPr>
      </w:pPr>
      <w:r>
        <w:rPr>
          <w:rFonts w:ascii="Arial" w:hAnsi="Arial" w:cs="Arial"/>
          <w:b/>
          <w:color w:val="0000FF"/>
          <w:sz w:val="24"/>
        </w:rPr>
        <w:t>R4-2303541</w:t>
      </w:r>
      <w:r>
        <w:rPr>
          <w:rFonts w:ascii="Arial" w:hAnsi="Arial" w:cs="Arial"/>
          <w:b/>
          <w:color w:val="0000FF"/>
          <w:sz w:val="24"/>
        </w:rPr>
        <w:tab/>
      </w:r>
      <w:r>
        <w:rPr>
          <w:rFonts w:ascii="Arial" w:hAnsi="Arial" w:cs="Arial"/>
          <w:b/>
          <w:sz w:val="24"/>
        </w:rPr>
        <w:t>CR to TS 38.101-1 Rel-16 Minimum guardband and missing ULCA power class</w:t>
      </w:r>
    </w:p>
    <w:p w14:paraId="103F7AE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CR-1466  rev 1 Cat: F (Rel-16)</w:t>
      </w:r>
      <w:r>
        <w:rPr>
          <w:i/>
        </w:rPr>
        <w:br/>
      </w:r>
      <w:r>
        <w:rPr>
          <w:i/>
        </w:rPr>
        <w:br/>
      </w:r>
      <w:r>
        <w:rPr>
          <w:i/>
        </w:rPr>
        <w:tab/>
      </w:r>
      <w:r>
        <w:rPr>
          <w:i/>
        </w:rPr>
        <w:tab/>
      </w:r>
      <w:r>
        <w:rPr>
          <w:i/>
        </w:rPr>
        <w:tab/>
      </w:r>
      <w:r>
        <w:rPr>
          <w:i/>
        </w:rPr>
        <w:tab/>
      </w:r>
      <w:r>
        <w:rPr>
          <w:i/>
        </w:rPr>
        <w:tab/>
        <w:t>Source: Skyworks Solutions</w:t>
      </w:r>
    </w:p>
    <w:p w14:paraId="6E5994C0" w14:textId="77777777" w:rsidR="00E153EB" w:rsidRDefault="00E153EB" w:rsidP="00E153EB">
      <w:pPr>
        <w:rPr>
          <w:color w:val="808080"/>
        </w:rPr>
      </w:pPr>
      <w:r>
        <w:rPr>
          <w:color w:val="808080"/>
        </w:rPr>
        <w:t>(Replaces R4-2302755)</w:t>
      </w:r>
    </w:p>
    <w:p w14:paraId="7DAC7E7C" w14:textId="77777777" w:rsidR="00E153EB" w:rsidRDefault="00E153EB" w:rsidP="00E153EB">
      <w:pPr>
        <w:rPr>
          <w:rFonts w:ascii="Arial" w:hAnsi="Arial" w:cs="Arial"/>
          <w:b/>
        </w:rPr>
      </w:pPr>
      <w:r>
        <w:rPr>
          <w:rFonts w:ascii="Arial" w:hAnsi="Arial" w:cs="Arial"/>
          <w:b/>
        </w:rPr>
        <w:t xml:space="preserve">Abstract: </w:t>
      </w:r>
    </w:p>
    <w:p w14:paraId="5D7D5B3F" w14:textId="77777777" w:rsidR="00E153EB" w:rsidRDefault="00E153EB" w:rsidP="00E153EB">
      <w:r>
        <w:t>[106][100] Main Session</w:t>
      </w:r>
    </w:p>
    <w:p w14:paraId="2D2278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251FF" w14:textId="77777777" w:rsidR="00E153EB" w:rsidRDefault="00E153EB" w:rsidP="00E153EB">
      <w:pPr>
        <w:rPr>
          <w:rFonts w:ascii="Arial" w:hAnsi="Arial" w:cs="Arial"/>
          <w:b/>
          <w:sz w:val="24"/>
        </w:rPr>
      </w:pPr>
      <w:r>
        <w:rPr>
          <w:rFonts w:ascii="Arial" w:hAnsi="Arial" w:cs="Arial"/>
          <w:b/>
          <w:color w:val="0000FF"/>
          <w:sz w:val="24"/>
        </w:rPr>
        <w:t>R4-2303542</w:t>
      </w:r>
      <w:r>
        <w:rPr>
          <w:rFonts w:ascii="Arial" w:hAnsi="Arial" w:cs="Arial"/>
          <w:b/>
          <w:color w:val="0000FF"/>
          <w:sz w:val="24"/>
        </w:rPr>
        <w:tab/>
      </w:r>
      <w:r>
        <w:rPr>
          <w:rFonts w:ascii="Arial" w:hAnsi="Arial" w:cs="Arial"/>
          <w:b/>
          <w:sz w:val="24"/>
        </w:rPr>
        <w:t>CR to TS 38.101-1 Rel-15 Minimum guardband</w:t>
      </w:r>
    </w:p>
    <w:p w14:paraId="3CF06D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CR-1468  Cat: F (Rel-15)</w:t>
      </w:r>
      <w:r>
        <w:rPr>
          <w:i/>
        </w:rPr>
        <w:br/>
      </w:r>
      <w:r>
        <w:rPr>
          <w:i/>
        </w:rPr>
        <w:br/>
      </w:r>
      <w:r>
        <w:rPr>
          <w:i/>
        </w:rPr>
        <w:tab/>
      </w:r>
      <w:r>
        <w:rPr>
          <w:i/>
        </w:rPr>
        <w:tab/>
      </w:r>
      <w:r>
        <w:rPr>
          <w:i/>
        </w:rPr>
        <w:tab/>
      </w:r>
      <w:r>
        <w:rPr>
          <w:i/>
        </w:rPr>
        <w:tab/>
      </w:r>
      <w:r>
        <w:rPr>
          <w:i/>
        </w:rPr>
        <w:tab/>
        <w:t>Source: Skyworks Solutions</w:t>
      </w:r>
    </w:p>
    <w:p w14:paraId="6EAEDE26" w14:textId="77777777" w:rsidR="00E153EB" w:rsidRDefault="00E153EB" w:rsidP="00E153EB">
      <w:pPr>
        <w:rPr>
          <w:rFonts w:ascii="Arial" w:hAnsi="Arial" w:cs="Arial"/>
          <w:b/>
        </w:rPr>
      </w:pPr>
      <w:r>
        <w:rPr>
          <w:rFonts w:ascii="Arial" w:hAnsi="Arial" w:cs="Arial"/>
          <w:b/>
        </w:rPr>
        <w:t xml:space="preserve">Abstract: </w:t>
      </w:r>
    </w:p>
    <w:p w14:paraId="458D46A0" w14:textId="77777777" w:rsidR="00E153EB" w:rsidRDefault="00E153EB" w:rsidP="00E153EB">
      <w:r>
        <w:t>[106][100] Main Session</w:t>
      </w:r>
    </w:p>
    <w:p w14:paraId="57DB34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909AF" w14:textId="77777777" w:rsidR="00E153EB" w:rsidRDefault="00E153EB" w:rsidP="00E153EB">
      <w:pPr>
        <w:rPr>
          <w:rFonts w:ascii="Arial" w:hAnsi="Arial" w:cs="Arial"/>
          <w:b/>
          <w:sz w:val="24"/>
        </w:rPr>
      </w:pPr>
      <w:r>
        <w:rPr>
          <w:rFonts w:ascii="Arial" w:hAnsi="Arial" w:cs="Arial"/>
          <w:b/>
          <w:color w:val="0000FF"/>
          <w:sz w:val="24"/>
        </w:rPr>
        <w:t>R4-2303636</w:t>
      </w:r>
      <w:r>
        <w:rPr>
          <w:rFonts w:ascii="Arial" w:hAnsi="Arial" w:cs="Arial"/>
          <w:b/>
          <w:color w:val="0000FF"/>
          <w:sz w:val="24"/>
        </w:rPr>
        <w:tab/>
      </w:r>
      <w:r>
        <w:rPr>
          <w:rFonts w:ascii="Arial" w:hAnsi="Arial" w:cs="Arial"/>
          <w:b/>
          <w:sz w:val="24"/>
        </w:rPr>
        <w:t>CR for Rel-16 38.101-1 to correct the configurations for CA_n46M/N/O</w:t>
      </w:r>
    </w:p>
    <w:p w14:paraId="31753E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CR-1398  rev 1 Cat: F (Rel-16)</w:t>
      </w:r>
      <w:r>
        <w:rPr>
          <w:i/>
        </w:rPr>
        <w:br/>
      </w:r>
      <w:r>
        <w:rPr>
          <w:i/>
        </w:rPr>
        <w:br/>
      </w:r>
      <w:r>
        <w:rPr>
          <w:i/>
        </w:rPr>
        <w:tab/>
      </w:r>
      <w:r>
        <w:rPr>
          <w:i/>
        </w:rPr>
        <w:tab/>
      </w:r>
      <w:r>
        <w:rPr>
          <w:i/>
        </w:rPr>
        <w:tab/>
      </w:r>
      <w:r>
        <w:rPr>
          <w:i/>
        </w:rPr>
        <w:tab/>
      </w:r>
      <w:r>
        <w:rPr>
          <w:i/>
        </w:rPr>
        <w:tab/>
        <w:t>Source: Xiaomi, Nokia, Ericsson</w:t>
      </w:r>
    </w:p>
    <w:p w14:paraId="79EB18EC" w14:textId="77777777" w:rsidR="00E153EB" w:rsidRDefault="00E153EB" w:rsidP="00E153EB">
      <w:pPr>
        <w:rPr>
          <w:color w:val="808080"/>
        </w:rPr>
      </w:pPr>
      <w:r>
        <w:rPr>
          <w:color w:val="808080"/>
        </w:rPr>
        <w:t>(Replaces R4-2301636)</w:t>
      </w:r>
    </w:p>
    <w:p w14:paraId="4B281BEE" w14:textId="77777777" w:rsidR="00E153EB" w:rsidRDefault="00E153EB" w:rsidP="00E153EB">
      <w:pPr>
        <w:rPr>
          <w:rFonts w:ascii="Arial" w:hAnsi="Arial" w:cs="Arial"/>
          <w:b/>
        </w:rPr>
      </w:pPr>
      <w:r>
        <w:rPr>
          <w:rFonts w:ascii="Arial" w:hAnsi="Arial" w:cs="Arial"/>
          <w:b/>
        </w:rPr>
        <w:t xml:space="preserve">Abstract: </w:t>
      </w:r>
    </w:p>
    <w:p w14:paraId="5CC45F96" w14:textId="77777777" w:rsidR="00E153EB" w:rsidRDefault="00E153EB" w:rsidP="00E153EB">
      <w:r>
        <w:t>[106][100] Main Session</w:t>
      </w:r>
    </w:p>
    <w:p w14:paraId="7493ED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8A366" w14:textId="77777777" w:rsidR="00E153EB" w:rsidRDefault="00E153EB" w:rsidP="00E153EB">
      <w:pPr>
        <w:rPr>
          <w:rFonts w:ascii="Arial" w:hAnsi="Arial" w:cs="Arial"/>
          <w:b/>
          <w:sz w:val="24"/>
        </w:rPr>
      </w:pPr>
      <w:r>
        <w:rPr>
          <w:rFonts w:ascii="Arial" w:hAnsi="Arial" w:cs="Arial"/>
          <w:b/>
          <w:color w:val="0000FF"/>
          <w:sz w:val="24"/>
        </w:rPr>
        <w:t>R4-2303637</w:t>
      </w:r>
      <w:r>
        <w:rPr>
          <w:rFonts w:ascii="Arial" w:hAnsi="Arial" w:cs="Arial"/>
          <w:b/>
          <w:color w:val="0000FF"/>
          <w:sz w:val="24"/>
        </w:rPr>
        <w:tab/>
      </w:r>
      <w:r>
        <w:rPr>
          <w:rFonts w:ascii="Arial" w:hAnsi="Arial" w:cs="Arial"/>
          <w:b/>
          <w:sz w:val="24"/>
        </w:rPr>
        <w:t>Corrections to configured maximum power for inter-band UL CA</w:t>
      </w:r>
    </w:p>
    <w:p w14:paraId="6871656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CR-1428  rev 1 Cat: F (Rel-16)</w:t>
      </w:r>
      <w:r>
        <w:rPr>
          <w:i/>
        </w:rPr>
        <w:br/>
      </w:r>
      <w:r>
        <w:rPr>
          <w:i/>
        </w:rPr>
        <w:br/>
      </w:r>
      <w:r>
        <w:rPr>
          <w:i/>
        </w:rPr>
        <w:tab/>
      </w:r>
      <w:r>
        <w:rPr>
          <w:i/>
        </w:rPr>
        <w:tab/>
      </w:r>
      <w:r>
        <w:rPr>
          <w:i/>
        </w:rPr>
        <w:tab/>
      </w:r>
      <w:r>
        <w:rPr>
          <w:i/>
        </w:rPr>
        <w:tab/>
      </w:r>
      <w:r>
        <w:rPr>
          <w:i/>
        </w:rPr>
        <w:tab/>
        <w:t>Source: Ericsson</w:t>
      </w:r>
    </w:p>
    <w:p w14:paraId="614D23F2" w14:textId="77777777" w:rsidR="00E153EB" w:rsidRDefault="00E153EB" w:rsidP="00E153EB">
      <w:pPr>
        <w:rPr>
          <w:color w:val="808080"/>
        </w:rPr>
      </w:pPr>
      <w:r>
        <w:rPr>
          <w:color w:val="808080"/>
        </w:rPr>
        <w:t>(Replaces R4-2302435)</w:t>
      </w:r>
    </w:p>
    <w:p w14:paraId="6768E5D6" w14:textId="77777777" w:rsidR="00E153EB" w:rsidRDefault="00E153EB" w:rsidP="00E153EB">
      <w:pPr>
        <w:rPr>
          <w:rFonts w:ascii="Arial" w:hAnsi="Arial" w:cs="Arial"/>
          <w:b/>
        </w:rPr>
      </w:pPr>
      <w:r>
        <w:rPr>
          <w:rFonts w:ascii="Arial" w:hAnsi="Arial" w:cs="Arial"/>
          <w:b/>
        </w:rPr>
        <w:t xml:space="preserve">Abstract: </w:t>
      </w:r>
    </w:p>
    <w:p w14:paraId="3E46244D" w14:textId="77777777" w:rsidR="00E153EB" w:rsidRDefault="00E153EB" w:rsidP="00E153EB">
      <w:r>
        <w:t>[106][100] Main Session</w:t>
      </w:r>
    </w:p>
    <w:p w14:paraId="23EB64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A999A" w14:textId="77777777" w:rsidR="00E153EB" w:rsidRDefault="00E153EB" w:rsidP="00E153EB">
      <w:pPr>
        <w:rPr>
          <w:rFonts w:ascii="Arial" w:hAnsi="Arial" w:cs="Arial"/>
          <w:b/>
          <w:sz w:val="24"/>
        </w:rPr>
      </w:pPr>
      <w:r>
        <w:rPr>
          <w:rFonts w:ascii="Arial" w:hAnsi="Arial" w:cs="Arial"/>
          <w:b/>
          <w:color w:val="0000FF"/>
          <w:sz w:val="24"/>
        </w:rPr>
        <w:t>R4-2303638</w:t>
      </w:r>
      <w:r>
        <w:rPr>
          <w:rFonts w:ascii="Arial" w:hAnsi="Arial" w:cs="Arial"/>
          <w:b/>
          <w:color w:val="0000FF"/>
          <w:sz w:val="24"/>
        </w:rPr>
        <w:tab/>
      </w:r>
      <w:r>
        <w:rPr>
          <w:rFonts w:ascii="Arial" w:hAnsi="Arial" w:cs="Arial"/>
          <w:b/>
          <w:sz w:val="24"/>
        </w:rPr>
        <w:t>Corrections to configured maximum power for inter-band UL CA</w:t>
      </w:r>
    </w:p>
    <w:p w14:paraId="32637765"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CR-1333  rev 1 Cat: F (Rel-17)</w:t>
      </w:r>
      <w:r>
        <w:rPr>
          <w:i/>
        </w:rPr>
        <w:br/>
      </w:r>
      <w:r>
        <w:rPr>
          <w:i/>
        </w:rPr>
        <w:br/>
      </w:r>
      <w:r>
        <w:rPr>
          <w:i/>
        </w:rPr>
        <w:tab/>
      </w:r>
      <w:r>
        <w:rPr>
          <w:i/>
        </w:rPr>
        <w:tab/>
      </w:r>
      <w:r>
        <w:rPr>
          <w:i/>
        </w:rPr>
        <w:tab/>
      </w:r>
      <w:r>
        <w:rPr>
          <w:i/>
        </w:rPr>
        <w:tab/>
      </w:r>
      <w:r>
        <w:rPr>
          <w:i/>
        </w:rPr>
        <w:tab/>
        <w:t>Source: Ericsson</w:t>
      </w:r>
    </w:p>
    <w:p w14:paraId="2CE83E5A" w14:textId="77777777" w:rsidR="00E153EB" w:rsidRDefault="00E153EB" w:rsidP="00E153EB">
      <w:pPr>
        <w:rPr>
          <w:color w:val="808080"/>
        </w:rPr>
      </w:pPr>
      <w:r>
        <w:rPr>
          <w:color w:val="808080"/>
        </w:rPr>
        <w:t>(Replaces R4-2300740)</w:t>
      </w:r>
    </w:p>
    <w:p w14:paraId="64ACC24F" w14:textId="77777777" w:rsidR="00E153EB" w:rsidRDefault="00E153EB" w:rsidP="00E153EB">
      <w:pPr>
        <w:rPr>
          <w:rFonts w:ascii="Arial" w:hAnsi="Arial" w:cs="Arial"/>
          <w:b/>
        </w:rPr>
      </w:pPr>
      <w:r>
        <w:rPr>
          <w:rFonts w:ascii="Arial" w:hAnsi="Arial" w:cs="Arial"/>
          <w:b/>
        </w:rPr>
        <w:t xml:space="preserve">Abstract: </w:t>
      </w:r>
    </w:p>
    <w:p w14:paraId="52A732B4" w14:textId="77777777" w:rsidR="00E153EB" w:rsidRDefault="00E153EB" w:rsidP="00E153EB">
      <w:r>
        <w:t>[106][100] Main Session</w:t>
      </w:r>
    </w:p>
    <w:p w14:paraId="735113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6DEB50" w14:textId="77777777" w:rsidR="00E153EB" w:rsidRDefault="00E153EB" w:rsidP="00E153EB">
      <w:pPr>
        <w:rPr>
          <w:rFonts w:ascii="Arial" w:hAnsi="Arial" w:cs="Arial"/>
          <w:b/>
          <w:sz w:val="24"/>
        </w:rPr>
      </w:pPr>
      <w:r>
        <w:rPr>
          <w:rFonts w:ascii="Arial" w:hAnsi="Arial" w:cs="Arial"/>
          <w:b/>
          <w:color w:val="0000FF"/>
          <w:sz w:val="24"/>
        </w:rPr>
        <w:t>R4-2303650</w:t>
      </w:r>
      <w:r>
        <w:rPr>
          <w:rFonts w:ascii="Arial" w:hAnsi="Arial" w:cs="Arial"/>
          <w:b/>
          <w:color w:val="0000FF"/>
          <w:sz w:val="24"/>
        </w:rPr>
        <w:tab/>
      </w:r>
      <w:r>
        <w:rPr>
          <w:rFonts w:ascii="Arial" w:hAnsi="Arial" w:cs="Arial"/>
          <w:b/>
          <w:sz w:val="24"/>
        </w:rPr>
        <w:t>CR to return he Eq1 for intra-band UL CA contiguous</w:t>
      </w:r>
    </w:p>
    <w:p w14:paraId="7BE906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CR-1452  rev 1 Cat: F (Rel-16)</w:t>
      </w:r>
      <w:r>
        <w:rPr>
          <w:i/>
        </w:rPr>
        <w:br/>
      </w:r>
      <w:r>
        <w:rPr>
          <w:i/>
        </w:rPr>
        <w:br/>
      </w:r>
      <w:r>
        <w:rPr>
          <w:i/>
        </w:rPr>
        <w:tab/>
      </w:r>
      <w:r>
        <w:rPr>
          <w:i/>
        </w:rPr>
        <w:tab/>
      </w:r>
      <w:r>
        <w:rPr>
          <w:i/>
        </w:rPr>
        <w:tab/>
      </w:r>
      <w:r>
        <w:rPr>
          <w:i/>
        </w:rPr>
        <w:tab/>
      </w:r>
      <w:r>
        <w:rPr>
          <w:i/>
        </w:rPr>
        <w:tab/>
        <w:t>Source: Qualcomm</w:t>
      </w:r>
    </w:p>
    <w:p w14:paraId="35AD0253" w14:textId="77777777" w:rsidR="00E153EB" w:rsidRDefault="00E153EB" w:rsidP="00E153EB">
      <w:pPr>
        <w:rPr>
          <w:color w:val="808080"/>
        </w:rPr>
      </w:pPr>
      <w:r>
        <w:rPr>
          <w:color w:val="808080"/>
        </w:rPr>
        <w:t>(Replaces R4-2302672)</w:t>
      </w:r>
    </w:p>
    <w:p w14:paraId="493EFF7F" w14:textId="77777777" w:rsidR="00E153EB" w:rsidRDefault="00E153EB" w:rsidP="00E153EB">
      <w:pPr>
        <w:rPr>
          <w:rFonts w:ascii="Arial" w:hAnsi="Arial" w:cs="Arial"/>
          <w:b/>
        </w:rPr>
      </w:pPr>
      <w:r>
        <w:rPr>
          <w:rFonts w:ascii="Arial" w:hAnsi="Arial" w:cs="Arial"/>
          <w:b/>
        </w:rPr>
        <w:t xml:space="preserve">Abstract: </w:t>
      </w:r>
    </w:p>
    <w:p w14:paraId="10DC80B5" w14:textId="77777777" w:rsidR="00E153EB" w:rsidRDefault="00E153EB" w:rsidP="00E153EB">
      <w:r>
        <w:t>[106][100] Main Session</w:t>
      </w:r>
    </w:p>
    <w:p w14:paraId="764263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DF365" w14:textId="77777777" w:rsidR="00E153EB" w:rsidRDefault="00E153EB" w:rsidP="00E153EB">
      <w:pPr>
        <w:rPr>
          <w:rFonts w:ascii="Arial" w:hAnsi="Arial" w:cs="Arial"/>
          <w:b/>
          <w:sz w:val="24"/>
        </w:rPr>
      </w:pPr>
      <w:r>
        <w:rPr>
          <w:rFonts w:ascii="Arial" w:hAnsi="Arial" w:cs="Arial"/>
          <w:b/>
          <w:color w:val="0000FF"/>
          <w:sz w:val="24"/>
        </w:rPr>
        <w:t>R4-2303651</w:t>
      </w:r>
      <w:r>
        <w:rPr>
          <w:rFonts w:ascii="Arial" w:hAnsi="Arial" w:cs="Arial"/>
          <w:b/>
          <w:color w:val="0000FF"/>
          <w:sz w:val="24"/>
        </w:rPr>
        <w:tab/>
      </w:r>
      <w:r>
        <w:rPr>
          <w:rFonts w:ascii="Arial" w:hAnsi="Arial" w:cs="Arial"/>
          <w:b/>
          <w:sz w:val="24"/>
        </w:rPr>
        <w:t>Addition of configuration for carrier aggregation RMCs</w:t>
      </w:r>
    </w:p>
    <w:p w14:paraId="086F48E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CR-1321  rev 1 Cat: F (Rel-15)</w:t>
      </w:r>
      <w:r>
        <w:rPr>
          <w:i/>
        </w:rPr>
        <w:br/>
      </w:r>
      <w:r>
        <w:rPr>
          <w:i/>
        </w:rPr>
        <w:br/>
      </w:r>
      <w:r>
        <w:rPr>
          <w:i/>
        </w:rPr>
        <w:tab/>
      </w:r>
      <w:r>
        <w:rPr>
          <w:i/>
        </w:rPr>
        <w:tab/>
      </w:r>
      <w:r>
        <w:rPr>
          <w:i/>
        </w:rPr>
        <w:tab/>
      </w:r>
      <w:r>
        <w:rPr>
          <w:i/>
        </w:rPr>
        <w:tab/>
      </w:r>
      <w:r>
        <w:rPr>
          <w:i/>
        </w:rPr>
        <w:tab/>
        <w:t>Source: Rohde &amp; Schwarz</w:t>
      </w:r>
    </w:p>
    <w:p w14:paraId="304D80D8" w14:textId="77777777" w:rsidR="00E153EB" w:rsidRDefault="00E153EB" w:rsidP="00E153EB">
      <w:pPr>
        <w:rPr>
          <w:color w:val="808080"/>
        </w:rPr>
      </w:pPr>
      <w:r>
        <w:rPr>
          <w:color w:val="808080"/>
        </w:rPr>
        <w:t>(Replaces R4-2300629)</w:t>
      </w:r>
    </w:p>
    <w:p w14:paraId="2854A2A8" w14:textId="77777777" w:rsidR="00E153EB" w:rsidRDefault="00E153EB" w:rsidP="00E153EB">
      <w:pPr>
        <w:rPr>
          <w:rFonts w:ascii="Arial" w:hAnsi="Arial" w:cs="Arial"/>
          <w:b/>
        </w:rPr>
      </w:pPr>
      <w:r>
        <w:rPr>
          <w:rFonts w:ascii="Arial" w:hAnsi="Arial" w:cs="Arial"/>
          <w:b/>
        </w:rPr>
        <w:t xml:space="preserve">Abstract: </w:t>
      </w:r>
    </w:p>
    <w:p w14:paraId="51F0C5BF" w14:textId="77777777" w:rsidR="00E153EB" w:rsidRDefault="00E153EB" w:rsidP="00E153EB">
      <w:r>
        <w:t>[106][100] Main Session</w:t>
      </w:r>
    </w:p>
    <w:p w14:paraId="1CDF0B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9028B" w14:textId="77777777" w:rsidR="00E153EB" w:rsidRDefault="00E153EB" w:rsidP="00E153EB">
      <w:pPr>
        <w:rPr>
          <w:rFonts w:ascii="Arial" w:hAnsi="Arial" w:cs="Arial"/>
          <w:b/>
          <w:sz w:val="24"/>
        </w:rPr>
      </w:pPr>
      <w:r>
        <w:rPr>
          <w:rFonts w:ascii="Arial" w:hAnsi="Arial" w:cs="Arial"/>
          <w:b/>
          <w:color w:val="0000FF"/>
          <w:sz w:val="24"/>
        </w:rPr>
        <w:t>R4-2303652</w:t>
      </w:r>
      <w:r>
        <w:rPr>
          <w:rFonts w:ascii="Arial" w:hAnsi="Arial" w:cs="Arial"/>
          <w:b/>
          <w:color w:val="0000FF"/>
          <w:sz w:val="24"/>
        </w:rPr>
        <w:tab/>
      </w:r>
      <w:r>
        <w:rPr>
          <w:rFonts w:ascii="Arial" w:hAnsi="Arial" w:cs="Arial"/>
          <w:b/>
          <w:sz w:val="24"/>
        </w:rPr>
        <w:t>Rel16 Cat F CR Correct the wrong table and clause that clause 6.2A.3.1.1 refer to</w:t>
      </w:r>
    </w:p>
    <w:p w14:paraId="41736E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CR-1353  rev 1 Cat: F (Rel-16)</w:t>
      </w:r>
      <w:r>
        <w:rPr>
          <w:i/>
        </w:rPr>
        <w:br/>
      </w:r>
      <w:r>
        <w:rPr>
          <w:i/>
        </w:rPr>
        <w:br/>
      </w:r>
      <w:r>
        <w:rPr>
          <w:i/>
        </w:rPr>
        <w:tab/>
      </w:r>
      <w:r>
        <w:rPr>
          <w:i/>
        </w:rPr>
        <w:tab/>
      </w:r>
      <w:r>
        <w:rPr>
          <w:i/>
        </w:rPr>
        <w:tab/>
      </w:r>
      <w:r>
        <w:rPr>
          <w:i/>
        </w:rPr>
        <w:tab/>
      </w:r>
      <w:r>
        <w:rPr>
          <w:i/>
        </w:rPr>
        <w:tab/>
        <w:t>Source: Samsung</w:t>
      </w:r>
    </w:p>
    <w:p w14:paraId="0465122F" w14:textId="77777777" w:rsidR="00E153EB" w:rsidRDefault="00E153EB" w:rsidP="00E153EB">
      <w:pPr>
        <w:rPr>
          <w:color w:val="808080"/>
        </w:rPr>
      </w:pPr>
      <w:r>
        <w:rPr>
          <w:color w:val="808080"/>
        </w:rPr>
        <w:t>(Replaces R4-2301117)</w:t>
      </w:r>
    </w:p>
    <w:p w14:paraId="34774B53" w14:textId="77777777" w:rsidR="00E153EB" w:rsidRDefault="00E153EB" w:rsidP="00E153EB">
      <w:pPr>
        <w:rPr>
          <w:rFonts w:ascii="Arial" w:hAnsi="Arial" w:cs="Arial"/>
          <w:b/>
        </w:rPr>
      </w:pPr>
      <w:r>
        <w:rPr>
          <w:rFonts w:ascii="Arial" w:hAnsi="Arial" w:cs="Arial"/>
          <w:b/>
        </w:rPr>
        <w:t xml:space="preserve">Abstract: </w:t>
      </w:r>
    </w:p>
    <w:p w14:paraId="5F91761C" w14:textId="77777777" w:rsidR="00E153EB" w:rsidRDefault="00E153EB" w:rsidP="00E153EB">
      <w:r>
        <w:t>[106][100] Main Session</w:t>
      </w:r>
    </w:p>
    <w:p w14:paraId="6A6CEA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E65DB" w14:textId="77777777" w:rsidR="00E153EB" w:rsidRDefault="00E153EB" w:rsidP="00E153EB">
      <w:pPr>
        <w:rPr>
          <w:rFonts w:ascii="Arial" w:hAnsi="Arial" w:cs="Arial"/>
          <w:b/>
          <w:sz w:val="24"/>
        </w:rPr>
      </w:pPr>
      <w:r>
        <w:rPr>
          <w:rFonts w:ascii="Arial" w:hAnsi="Arial" w:cs="Arial"/>
          <w:b/>
          <w:color w:val="0000FF"/>
          <w:sz w:val="24"/>
        </w:rPr>
        <w:t>R4-2303658</w:t>
      </w:r>
      <w:r>
        <w:rPr>
          <w:rFonts w:ascii="Arial" w:hAnsi="Arial" w:cs="Arial"/>
          <w:b/>
          <w:color w:val="0000FF"/>
          <w:sz w:val="24"/>
        </w:rPr>
        <w:tab/>
      </w:r>
      <w:r>
        <w:rPr>
          <w:rFonts w:ascii="Arial" w:hAnsi="Arial" w:cs="Arial"/>
          <w:b/>
          <w:sz w:val="24"/>
        </w:rPr>
        <w:t>CR to TS 38.101-1 Rel-17 4Rx for SUL</w:t>
      </w:r>
    </w:p>
    <w:p w14:paraId="7946657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CR-1470  Cat: A (Rel-17)</w:t>
      </w:r>
      <w:r>
        <w:rPr>
          <w:i/>
        </w:rPr>
        <w:br/>
      </w:r>
      <w:r>
        <w:rPr>
          <w:i/>
        </w:rPr>
        <w:br/>
      </w:r>
      <w:r>
        <w:rPr>
          <w:i/>
        </w:rPr>
        <w:tab/>
      </w:r>
      <w:r>
        <w:rPr>
          <w:i/>
        </w:rPr>
        <w:tab/>
      </w:r>
      <w:r>
        <w:rPr>
          <w:i/>
        </w:rPr>
        <w:tab/>
      </w:r>
      <w:r>
        <w:rPr>
          <w:i/>
        </w:rPr>
        <w:tab/>
      </w:r>
      <w:r>
        <w:rPr>
          <w:i/>
        </w:rPr>
        <w:tab/>
        <w:t>Source: Skyworks Solutions</w:t>
      </w:r>
    </w:p>
    <w:p w14:paraId="1CAF5715" w14:textId="77777777" w:rsidR="00E153EB" w:rsidRDefault="00E153EB" w:rsidP="00E153EB">
      <w:pPr>
        <w:rPr>
          <w:rFonts w:ascii="Arial" w:hAnsi="Arial" w:cs="Arial"/>
          <w:b/>
        </w:rPr>
      </w:pPr>
      <w:r>
        <w:rPr>
          <w:rFonts w:ascii="Arial" w:hAnsi="Arial" w:cs="Arial"/>
          <w:b/>
        </w:rPr>
        <w:lastRenderedPageBreak/>
        <w:t xml:space="preserve">Abstract: </w:t>
      </w:r>
    </w:p>
    <w:p w14:paraId="0DAC73CF" w14:textId="77777777" w:rsidR="00E153EB" w:rsidRDefault="00E153EB" w:rsidP="00E153EB">
      <w:r>
        <w:t>[106][100] Main Session</w:t>
      </w:r>
    </w:p>
    <w:p w14:paraId="2BE382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EFD82" w14:textId="77777777" w:rsidR="00E153EB" w:rsidRDefault="00E153EB" w:rsidP="00E153EB">
      <w:pPr>
        <w:rPr>
          <w:rFonts w:ascii="Arial" w:hAnsi="Arial" w:cs="Arial"/>
          <w:b/>
          <w:sz w:val="24"/>
        </w:rPr>
      </w:pPr>
      <w:r>
        <w:rPr>
          <w:rFonts w:ascii="Arial" w:hAnsi="Arial" w:cs="Arial"/>
          <w:b/>
          <w:color w:val="0000FF"/>
          <w:sz w:val="24"/>
        </w:rPr>
        <w:t>R4-2303659</w:t>
      </w:r>
      <w:r>
        <w:rPr>
          <w:rFonts w:ascii="Arial" w:hAnsi="Arial" w:cs="Arial"/>
          <w:b/>
          <w:color w:val="0000FF"/>
          <w:sz w:val="24"/>
        </w:rPr>
        <w:tab/>
      </w:r>
      <w:r>
        <w:rPr>
          <w:rFonts w:ascii="Arial" w:hAnsi="Arial" w:cs="Arial"/>
          <w:b/>
          <w:sz w:val="24"/>
        </w:rPr>
        <w:t>CR to TS 38.101-1 Rel-18 4Rx for SUL</w:t>
      </w:r>
    </w:p>
    <w:p w14:paraId="3E5057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CR-1471  Cat: A (Rel-18)</w:t>
      </w:r>
      <w:r>
        <w:rPr>
          <w:i/>
        </w:rPr>
        <w:br/>
      </w:r>
      <w:r>
        <w:rPr>
          <w:i/>
        </w:rPr>
        <w:br/>
      </w:r>
      <w:r>
        <w:rPr>
          <w:i/>
        </w:rPr>
        <w:tab/>
      </w:r>
      <w:r>
        <w:rPr>
          <w:i/>
        </w:rPr>
        <w:tab/>
      </w:r>
      <w:r>
        <w:rPr>
          <w:i/>
        </w:rPr>
        <w:tab/>
      </w:r>
      <w:r>
        <w:rPr>
          <w:i/>
        </w:rPr>
        <w:tab/>
      </w:r>
      <w:r>
        <w:rPr>
          <w:i/>
        </w:rPr>
        <w:tab/>
        <w:t>Source: Skyworks Solutions</w:t>
      </w:r>
    </w:p>
    <w:p w14:paraId="2B329844" w14:textId="77777777" w:rsidR="00E153EB" w:rsidRDefault="00E153EB" w:rsidP="00E153EB">
      <w:pPr>
        <w:rPr>
          <w:rFonts w:ascii="Arial" w:hAnsi="Arial" w:cs="Arial"/>
          <w:b/>
        </w:rPr>
      </w:pPr>
      <w:r>
        <w:rPr>
          <w:rFonts w:ascii="Arial" w:hAnsi="Arial" w:cs="Arial"/>
          <w:b/>
        </w:rPr>
        <w:t xml:space="preserve">Abstract: </w:t>
      </w:r>
    </w:p>
    <w:p w14:paraId="4F083A60" w14:textId="77777777" w:rsidR="00E153EB" w:rsidRDefault="00E153EB" w:rsidP="00E153EB">
      <w:r>
        <w:t>[106][100] Main Session</w:t>
      </w:r>
    </w:p>
    <w:p w14:paraId="09B44E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B54ED" w14:textId="77777777" w:rsidR="00E153EB" w:rsidRDefault="00E153EB" w:rsidP="00E153EB">
      <w:pPr>
        <w:rPr>
          <w:rFonts w:ascii="Arial" w:hAnsi="Arial" w:cs="Arial"/>
          <w:b/>
          <w:sz w:val="24"/>
        </w:rPr>
      </w:pPr>
      <w:r>
        <w:rPr>
          <w:rFonts w:ascii="Arial" w:hAnsi="Arial" w:cs="Arial"/>
          <w:b/>
          <w:color w:val="0000FF"/>
          <w:sz w:val="24"/>
        </w:rPr>
        <w:t>R4-2303662</w:t>
      </w:r>
      <w:r>
        <w:rPr>
          <w:rFonts w:ascii="Arial" w:hAnsi="Arial" w:cs="Arial"/>
          <w:b/>
          <w:color w:val="0000FF"/>
          <w:sz w:val="24"/>
        </w:rPr>
        <w:tab/>
      </w:r>
      <w:r>
        <w:rPr>
          <w:rFonts w:ascii="Arial" w:hAnsi="Arial" w:cs="Arial"/>
          <w:b/>
          <w:sz w:val="24"/>
        </w:rPr>
        <w:t>CR to clarify duplex mode of SDL bands</w:t>
      </w:r>
    </w:p>
    <w:p w14:paraId="4A65FA3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CR-1356  rev 1 Cat: F (Rel-15)</w:t>
      </w:r>
      <w:r>
        <w:rPr>
          <w:i/>
        </w:rPr>
        <w:br/>
      </w:r>
      <w:r>
        <w:rPr>
          <w:i/>
        </w:rPr>
        <w:br/>
      </w:r>
      <w:r>
        <w:rPr>
          <w:i/>
        </w:rPr>
        <w:tab/>
      </w:r>
      <w:r>
        <w:rPr>
          <w:i/>
        </w:rPr>
        <w:tab/>
      </w:r>
      <w:r>
        <w:rPr>
          <w:i/>
        </w:rPr>
        <w:tab/>
      </w:r>
      <w:r>
        <w:rPr>
          <w:i/>
        </w:rPr>
        <w:tab/>
      </w:r>
      <w:r>
        <w:rPr>
          <w:i/>
        </w:rPr>
        <w:tab/>
        <w:t>Source: Anritsu Limited</w:t>
      </w:r>
    </w:p>
    <w:p w14:paraId="453CDBF5" w14:textId="77777777" w:rsidR="00E153EB" w:rsidRDefault="00E153EB" w:rsidP="00E153EB">
      <w:pPr>
        <w:rPr>
          <w:color w:val="808080"/>
        </w:rPr>
      </w:pPr>
      <w:r>
        <w:rPr>
          <w:color w:val="808080"/>
        </w:rPr>
        <w:t>(Replaces R4-2301140)</w:t>
      </w:r>
    </w:p>
    <w:p w14:paraId="4ACF26E3" w14:textId="77777777" w:rsidR="00E153EB" w:rsidRDefault="00E153EB" w:rsidP="00E153EB">
      <w:pPr>
        <w:rPr>
          <w:rFonts w:ascii="Arial" w:hAnsi="Arial" w:cs="Arial"/>
          <w:b/>
        </w:rPr>
      </w:pPr>
      <w:r>
        <w:rPr>
          <w:rFonts w:ascii="Arial" w:hAnsi="Arial" w:cs="Arial"/>
          <w:b/>
        </w:rPr>
        <w:t xml:space="preserve">Abstract: </w:t>
      </w:r>
    </w:p>
    <w:p w14:paraId="0813A6FD" w14:textId="77777777" w:rsidR="00E153EB" w:rsidRDefault="00E153EB" w:rsidP="00E153EB">
      <w:r>
        <w:t>[106][100] Main Session</w:t>
      </w:r>
    </w:p>
    <w:p w14:paraId="74F9E7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70DE1" w14:textId="77777777" w:rsidR="00E153EB" w:rsidRDefault="00E153EB" w:rsidP="00E153EB">
      <w:pPr>
        <w:rPr>
          <w:rFonts w:ascii="Arial" w:hAnsi="Arial" w:cs="Arial"/>
          <w:b/>
          <w:sz w:val="24"/>
        </w:rPr>
      </w:pPr>
      <w:r>
        <w:rPr>
          <w:rFonts w:ascii="Arial" w:hAnsi="Arial" w:cs="Arial"/>
          <w:b/>
          <w:color w:val="0000FF"/>
          <w:sz w:val="24"/>
        </w:rPr>
        <w:t>R4-2303663</w:t>
      </w:r>
      <w:r>
        <w:rPr>
          <w:rFonts w:ascii="Arial" w:hAnsi="Arial" w:cs="Arial"/>
          <w:b/>
          <w:color w:val="0000FF"/>
          <w:sz w:val="24"/>
        </w:rPr>
        <w:tab/>
      </w:r>
      <w:r>
        <w:rPr>
          <w:rFonts w:ascii="Arial" w:hAnsi="Arial" w:cs="Arial"/>
          <w:b/>
          <w:sz w:val="24"/>
        </w:rPr>
        <w:t>CR to clarify duplex mode of SDL bands</w:t>
      </w:r>
    </w:p>
    <w:p w14:paraId="1F4C4AE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CR-1453  rev 1 Cat: F (Rel-16)</w:t>
      </w:r>
      <w:r>
        <w:rPr>
          <w:i/>
        </w:rPr>
        <w:br/>
      </w:r>
      <w:r>
        <w:rPr>
          <w:i/>
        </w:rPr>
        <w:br/>
      </w:r>
      <w:r>
        <w:rPr>
          <w:i/>
        </w:rPr>
        <w:tab/>
      </w:r>
      <w:r>
        <w:rPr>
          <w:i/>
        </w:rPr>
        <w:tab/>
      </w:r>
      <w:r>
        <w:rPr>
          <w:i/>
        </w:rPr>
        <w:tab/>
      </w:r>
      <w:r>
        <w:rPr>
          <w:i/>
        </w:rPr>
        <w:tab/>
      </w:r>
      <w:r>
        <w:rPr>
          <w:i/>
        </w:rPr>
        <w:tab/>
        <w:t>Source: Anritsu Limited</w:t>
      </w:r>
    </w:p>
    <w:p w14:paraId="4CE160EB" w14:textId="77777777" w:rsidR="00E153EB" w:rsidRDefault="00E153EB" w:rsidP="00E153EB">
      <w:pPr>
        <w:rPr>
          <w:color w:val="808080"/>
        </w:rPr>
      </w:pPr>
      <w:r>
        <w:rPr>
          <w:color w:val="808080"/>
        </w:rPr>
        <w:t>(Replaces R4-2302674)</w:t>
      </w:r>
    </w:p>
    <w:p w14:paraId="7D5006A3" w14:textId="77777777" w:rsidR="00E153EB" w:rsidRDefault="00E153EB" w:rsidP="00E153EB">
      <w:pPr>
        <w:rPr>
          <w:rFonts w:ascii="Arial" w:hAnsi="Arial" w:cs="Arial"/>
          <w:b/>
        </w:rPr>
      </w:pPr>
      <w:r>
        <w:rPr>
          <w:rFonts w:ascii="Arial" w:hAnsi="Arial" w:cs="Arial"/>
          <w:b/>
        </w:rPr>
        <w:t xml:space="preserve">Abstract: </w:t>
      </w:r>
    </w:p>
    <w:p w14:paraId="021B914E" w14:textId="77777777" w:rsidR="00E153EB" w:rsidRDefault="00E153EB" w:rsidP="00E153EB">
      <w:r>
        <w:t>[106][100] Main Session</w:t>
      </w:r>
    </w:p>
    <w:p w14:paraId="76A21B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2BBA6" w14:textId="77777777" w:rsidR="00E153EB" w:rsidRDefault="00E153EB" w:rsidP="00E153EB">
      <w:pPr>
        <w:rPr>
          <w:rFonts w:ascii="Arial" w:hAnsi="Arial" w:cs="Arial"/>
          <w:b/>
          <w:sz w:val="24"/>
        </w:rPr>
      </w:pPr>
      <w:r>
        <w:rPr>
          <w:rFonts w:ascii="Arial" w:hAnsi="Arial" w:cs="Arial"/>
          <w:b/>
          <w:color w:val="0000FF"/>
          <w:sz w:val="24"/>
        </w:rPr>
        <w:t>R4-2303664</w:t>
      </w:r>
      <w:r>
        <w:rPr>
          <w:rFonts w:ascii="Arial" w:hAnsi="Arial" w:cs="Arial"/>
          <w:b/>
          <w:color w:val="0000FF"/>
          <w:sz w:val="24"/>
        </w:rPr>
        <w:tab/>
      </w:r>
      <w:r>
        <w:rPr>
          <w:rFonts w:ascii="Arial" w:hAnsi="Arial" w:cs="Arial"/>
          <w:b/>
          <w:sz w:val="24"/>
        </w:rPr>
        <w:t>CR to clarify duplex mode of SDL bands</w:t>
      </w:r>
    </w:p>
    <w:p w14:paraId="5215A8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CR-1460  rev 1 Cat: F (Rel-17)</w:t>
      </w:r>
      <w:r>
        <w:rPr>
          <w:i/>
        </w:rPr>
        <w:br/>
      </w:r>
      <w:r>
        <w:rPr>
          <w:i/>
        </w:rPr>
        <w:br/>
      </w:r>
      <w:r>
        <w:rPr>
          <w:i/>
        </w:rPr>
        <w:tab/>
      </w:r>
      <w:r>
        <w:rPr>
          <w:i/>
        </w:rPr>
        <w:tab/>
      </w:r>
      <w:r>
        <w:rPr>
          <w:i/>
        </w:rPr>
        <w:tab/>
      </w:r>
      <w:r>
        <w:rPr>
          <w:i/>
        </w:rPr>
        <w:tab/>
      </w:r>
      <w:r>
        <w:rPr>
          <w:i/>
        </w:rPr>
        <w:tab/>
        <w:t>Source: Anritsu Limited</w:t>
      </w:r>
    </w:p>
    <w:p w14:paraId="23EA0369" w14:textId="77777777" w:rsidR="00E153EB" w:rsidRDefault="00E153EB" w:rsidP="00E153EB">
      <w:pPr>
        <w:rPr>
          <w:color w:val="808080"/>
        </w:rPr>
      </w:pPr>
      <w:r>
        <w:rPr>
          <w:color w:val="808080"/>
        </w:rPr>
        <w:t>(Replaces R4-2302712)</w:t>
      </w:r>
    </w:p>
    <w:p w14:paraId="63918904" w14:textId="77777777" w:rsidR="00E153EB" w:rsidRDefault="00E153EB" w:rsidP="00E153EB">
      <w:pPr>
        <w:rPr>
          <w:rFonts w:ascii="Arial" w:hAnsi="Arial" w:cs="Arial"/>
          <w:b/>
        </w:rPr>
      </w:pPr>
      <w:r>
        <w:rPr>
          <w:rFonts w:ascii="Arial" w:hAnsi="Arial" w:cs="Arial"/>
          <w:b/>
        </w:rPr>
        <w:t xml:space="preserve">Abstract: </w:t>
      </w:r>
    </w:p>
    <w:p w14:paraId="61424F4B" w14:textId="77777777" w:rsidR="00E153EB" w:rsidRDefault="00E153EB" w:rsidP="00E153EB">
      <w:r>
        <w:t>[106][100] Main Session</w:t>
      </w:r>
    </w:p>
    <w:p w14:paraId="47E8DF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1B32" w14:textId="77777777" w:rsidR="00E153EB" w:rsidRDefault="00E153EB" w:rsidP="00E153EB">
      <w:pPr>
        <w:rPr>
          <w:rFonts w:ascii="Arial" w:hAnsi="Arial" w:cs="Arial"/>
          <w:b/>
          <w:sz w:val="24"/>
        </w:rPr>
      </w:pPr>
      <w:r>
        <w:rPr>
          <w:rFonts w:ascii="Arial" w:hAnsi="Arial" w:cs="Arial"/>
          <w:b/>
          <w:color w:val="0000FF"/>
          <w:sz w:val="24"/>
        </w:rPr>
        <w:t>R4-2303665</w:t>
      </w:r>
      <w:r>
        <w:rPr>
          <w:rFonts w:ascii="Arial" w:hAnsi="Arial" w:cs="Arial"/>
          <w:b/>
          <w:color w:val="0000FF"/>
          <w:sz w:val="24"/>
        </w:rPr>
        <w:tab/>
      </w:r>
      <w:r>
        <w:rPr>
          <w:rFonts w:ascii="Arial" w:hAnsi="Arial" w:cs="Arial"/>
          <w:b/>
          <w:sz w:val="24"/>
        </w:rPr>
        <w:t>CR to clarify duplex mode of SDL bands</w:t>
      </w:r>
    </w:p>
    <w:p w14:paraId="56C81B50"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CR-1359  rev 1 Cat: A (Rel-18)</w:t>
      </w:r>
      <w:r>
        <w:rPr>
          <w:i/>
        </w:rPr>
        <w:br/>
      </w:r>
      <w:r>
        <w:rPr>
          <w:i/>
        </w:rPr>
        <w:br/>
      </w:r>
      <w:r>
        <w:rPr>
          <w:i/>
        </w:rPr>
        <w:tab/>
      </w:r>
      <w:r>
        <w:rPr>
          <w:i/>
        </w:rPr>
        <w:tab/>
      </w:r>
      <w:r>
        <w:rPr>
          <w:i/>
        </w:rPr>
        <w:tab/>
      </w:r>
      <w:r>
        <w:rPr>
          <w:i/>
        </w:rPr>
        <w:tab/>
      </w:r>
      <w:r>
        <w:rPr>
          <w:i/>
        </w:rPr>
        <w:tab/>
        <w:t>Source: Anritsu Limited</w:t>
      </w:r>
    </w:p>
    <w:p w14:paraId="55CCB735" w14:textId="77777777" w:rsidR="00E153EB" w:rsidRDefault="00E153EB" w:rsidP="00E153EB">
      <w:pPr>
        <w:rPr>
          <w:color w:val="808080"/>
        </w:rPr>
      </w:pPr>
      <w:r>
        <w:rPr>
          <w:color w:val="808080"/>
        </w:rPr>
        <w:t>(Replaces R4-2301143)</w:t>
      </w:r>
    </w:p>
    <w:p w14:paraId="299D62B8" w14:textId="77777777" w:rsidR="00E153EB" w:rsidRDefault="00E153EB" w:rsidP="00E153EB">
      <w:pPr>
        <w:rPr>
          <w:rFonts w:ascii="Arial" w:hAnsi="Arial" w:cs="Arial"/>
          <w:b/>
        </w:rPr>
      </w:pPr>
      <w:r>
        <w:rPr>
          <w:rFonts w:ascii="Arial" w:hAnsi="Arial" w:cs="Arial"/>
          <w:b/>
        </w:rPr>
        <w:t xml:space="preserve">Abstract: </w:t>
      </w:r>
    </w:p>
    <w:p w14:paraId="15E0E6FE" w14:textId="77777777" w:rsidR="00E153EB" w:rsidRDefault="00E153EB" w:rsidP="00E153EB">
      <w:r>
        <w:t>[106][100] Main Session</w:t>
      </w:r>
    </w:p>
    <w:p w14:paraId="700A4F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A0786" w14:textId="77777777" w:rsidR="00E153EB" w:rsidRDefault="00E153EB" w:rsidP="00E153EB">
      <w:pPr>
        <w:rPr>
          <w:rFonts w:ascii="Arial" w:hAnsi="Arial" w:cs="Arial"/>
          <w:b/>
          <w:sz w:val="24"/>
        </w:rPr>
      </w:pPr>
      <w:r>
        <w:rPr>
          <w:rFonts w:ascii="Arial" w:hAnsi="Arial" w:cs="Arial"/>
          <w:b/>
          <w:color w:val="0000FF"/>
          <w:sz w:val="24"/>
        </w:rPr>
        <w:t>R4-2303666</w:t>
      </w:r>
      <w:r>
        <w:rPr>
          <w:rFonts w:ascii="Arial" w:hAnsi="Arial" w:cs="Arial"/>
          <w:b/>
          <w:color w:val="0000FF"/>
          <w:sz w:val="24"/>
        </w:rPr>
        <w:tab/>
      </w:r>
      <w:r>
        <w:rPr>
          <w:rFonts w:ascii="Arial" w:hAnsi="Arial" w:cs="Arial"/>
          <w:b/>
          <w:sz w:val="24"/>
        </w:rPr>
        <w:t>CR for TS 38.101-1 to clarify the inner outer condition for almost contiguous RB allocation</w:t>
      </w:r>
    </w:p>
    <w:p w14:paraId="53EF8F6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CR-1408  rev 1 Cat: F (Rel-15)</w:t>
      </w:r>
      <w:r>
        <w:rPr>
          <w:i/>
        </w:rPr>
        <w:br/>
      </w:r>
      <w:r>
        <w:rPr>
          <w:i/>
        </w:rPr>
        <w:br/>
      </w:r>
      <w:r>
        <w:rPr>
          <w:i/>
        </w:rPr>
        <w:tab/>
      </w:r>
      <w:r>
        <w:rPr>
          <w:i/>
        </w:rPr>
        <w:tab/>
      </w:r>
      <w:r>
        <w:rPr>
          <w:i/>
        </w:rPr>
        <w:tab/>
      </w:r>
      <w:r>
        <w:rPr>
          <w:i/>
        </w:rPr>
        <w:tab/>
      </w:r>
      <w:r>
        <w:rPr>
          <w:i/>
        </w:rPr>
        <w:tab/>
        <w:t>Source: Huawei, HiSilicon</w:t>
      </w:r>
    </w:p>
    <w:p w14:paraId="285D0F3A" w14:textId="77777777" w:rsidR="00E153EB" w:rsidRDefault="00E153EB" w:rsidP="00E153EB">
      <w:pPr>
        <w:rPr>
          <w:color w:val="808080"/>
        </w:rPr>
      </w:pPr>
      <w:r>
        <w:rPr>
          <w:color w:val="808080"/>
        </w:rPr>
        <w:t>(Replaces R4-2302070)</w:t>
      </w:r>
    </w:p>
    <w:p w14:paraId="151DEF60" w14:textId="77777777" w:rsidR="00E153EB" w:rsidRDefault="00E153EB" w:rsidP="00E153EB">
      <w:pPr>
        <w:rPr>
          <w:rFonts w:ascii="Arial" w:hAnsi="Arial" w:cs="Arial"/>
          <w:b/>
        </w:rPr>
      </w:pPr>
      <w:r>
        <w:rPr>
          <w:rFonts w:ascii="Arial" w:hAnsi="Arial" w:cs="Arial"/>
          <w:b/>
        </w:rPr>
        <w:t xml:space="preserve">Abstract: </w:t>
      </w:r>
    </w:p>
    <w:p w14:paraId="3874FE68" w14:textId="77777777" w:rsidR="00E153EB" w:rsidRDefault="00E153EB" w:rsidP="00E153EB">
      <w:r>
        <w:t>[106][100] Main Session</w:t>
      </w:r>
    </w:p>
    <w:p w14:paraId="7B50AF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71D0" w14:textId="77777777" w:rsidR="00E153EB" w:rsidRDefault="00E153EB" w:rsidP="00E153EB">
      <w:pPr>
        <w:rPr>
          <w:rFonts w:ascii="Arial" w:hAnsi="Arial" w:cs="Arial"/>
          <w:b/>
          <w:sz w:val="24"/>
        </w:rPr>
      </w:pPr>
      <w:r>
        <w:rPr>
          <w:rFonts w:ascii="Arial" w:hAnsi="Arial" w:cs="Arial"/>
          <w:b/>
          <w:color w:val="0000FF"/>
          <w:sz w:val="24"/>
        </w:rPr>
        <w:t>R4-2303667</w:t>
      </w:r>
      <w:r>
        <w:rPr>
          <w:rFonts w:ascii="Arial" w:hAnsi="Arial" w:cs="Arial"/>
          <w:b/>
          <w:color w:val="0000FF"/>
          <w:sz w:val="24"/>
        </w:rPr>
        <w:tab/>
      </w:r>
      <w:r>
        <w:rPr>
          <w:rFonts w:ascii="Arial" w:hAnsi="Arial" w:cs="Arial"/>
          <w:b/>
          <w:sz w:val="24"/>
        </w:rPr>
        <w:t>CR on ‘Annex G Difference of relative phase and power errors’ for FR2 UL coherent MIMO</w:t>
      </w:r>
    </w:p>
    <w:p w14:paraId="72B6237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CR-0554  rev 1 Cat: F (Rel-15)</w:t>
      </w:r>
      <w:r>
        <w:rPr>
          <w:i/>
        </w:rPr>
        <w:br/>
      </w:r>
      <w:r>
        <w:rPr>
          <w:i/>
        </w:rPr>
        <w:br/>
      </w:r>
      <w:r>
        <w:rPr>
          <w:i/>
        </w:rPr>
        <w:tab/>
      </w:r>
      <w:r>
        <w:rPr>
          <w:i/>
        </w:rPr>
        <w:tab/>
      </w:r>
      <w:r>
        <w:rPr>
          <w:i/>
        </w:rPr>
        <w:tab/>
      </w:r>
      <w:r>
        <w:rPr>
          <w:i/>
        </w:rPr>
        <w:tab/>
      </w:r>
      <w:r>
        <w:rPr>
          <w:i/>
        </w:rPr>
        <w:tab/>
        <w:t>Source: Anritsu Limited</w:t>
      </w:r>
    </w:p>
    <w:p w14:paraId="507C2D9A" w14:textId="77777777" w:rsidR="00E153EB" w:rsidRDefault="00E153EB" w:rsidP="00E153EB">
      <w:pPr>
        <w:rPr>
          <w:color w:val="808080"/>
        </w:rPr>
      </w:pPr>
      <w:r>
        <w:rPr>
          <w:color w:val="808080"/>
        </w:rPr>
        <w:t>(Replaces R4-2301148)</w:t>
      </w:r>
    </w:p>
    <w:p w14:paraId="46EE59F7" w14:textId="77777777" w:rsidR="00E153EB" w:rsidRDefault="00E153EB" w:rsidP="00E153EB">
      <w:pPr>
        <w:rPr>
          <w:rFonts w:ascii="Arial" w:hAnsi="Arial" w:cs="Arial"/>
          <w:b/>
        </w:rPr>
      </w:pPr>
      <w:r>
        <w:rPr>
          <w:rFonts w:ascii="Arial" w:hAnsi="Arial" w:cs="Arial"/>
          <w:b/>
        </w:rPr>
        <w:t xml:space="preserve">Abstract: </w:t>
      </w:r>
    </w:p>
    <w:p w14:paraId="40FE3D96" w14:textId="77777777" w:rsidR="00E153EB" w:rsidRDefault="00E153EB" w:rsidP="00E153EB">
      <w:r>
        <w:t>[106][100] Main Session</w:t>
      </w:r>
    </w:p>
    <w:p w14:paraId="748D69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CD96E" w14:textId="77777777" w:rsidR="00E153EB" w:rsidRDefault="00E153EB" w:rsidP="00E153EB">
      <w:pPr>
        <w:rPr>
          <w:rFonts w:ascii="Arial" w:hAnsi="Arial" w:cs="Arial"/>
          <w:b/>
          <w:sz w:val="24"/>
        </w:rPr>
      </w:pPr>
      <w:r>
        <w:rPr>
          <w:rFonts w:ascii="Arial" w:hAnsi="Arial" w:cs="Arial"/>
          <w:b/>
          <w:color w:val="0000FF"/>
          <w:sz w:val="24"/>
        </w:rPr>
        <w:t>R4-2303668</w:t>
      </w:r>
      <w:r>
        <w:rPr>
          <w:rFonts w:ascii="Arial" w:hAnsi="Arial" w:cs="Arial"/>
          <w:b/>
          <w:color w:val="0000FF"/>
          <w:sz w:val="24"/>
        </w:rPr>
        <w:tab/>
      </w:r>
      <w:r>
        <w:rPr>
          <w:rFonts w:ascii="Arial" w:hAnsi="Arial" w:cs="Arial"/>
          <w:b/>
          <w:sz w:val="24"/>
        </w:rPr>
        <w:t>CR for TS 38.101-3 Rel-16: Introducing missing MSD for harmonic mixing</w:t>
      </w:r>
    </w:p>
    <w:p w14:paraId="1DCE56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CR-0813  rev 1 Cat: F (Rel-16)</w:t>
      </w:r>
      <w:r>
        <w:rPr>
          <w:i/>
        </w:rPr>
        <w:br/>
      </w:r>
      <w:r>
        <w:rPr>
          <w:i/>
        </w:rPr>
        <w:br/>
      </w:r>
      <w:r>
        <w:rPr>
          <w:i/>
        </w:rPr>
        <w:tab/>
      </w:r>
      <w:r>
        <w:rPr>
          <w:i/>
        </w:rPr>
        <w:tab/>
      </w:r>
      <w:r>
        <w:rPr>
          <w:i/>
        </w:rPr>
        <w:tab/>
      </w:r>
      <w:r>
        <w:rPr>
          <w:i/>
        </w:rPr>
        <w:tab/>
      </w:r>
      <w:r>
        <w:rPr>
          <w:i/>
        </w:rPr>
        <w:tab/>
        <w:t>Source: Apple</w:t>
      </w:r>
    </w:p>
    <w:p w14:paraId="0FD00137" w14:textId="77777777" w:rsidR="00E153EB" w:rsidRDefault="00E153EB" w:rsidP="00E153EB">
      <w:pPr>
        <w:rPr>
          <w:color w:val="808080"/>
        </w:rPr>
      </w:pPr>
      <w:r>
        <w:rPr>
          <w:color w:val="808080"/>
        </w:rPr>
        <w:t>(Replaces R4-2300330)</w:t>
      </w:r>
    </w:p>
    <w:p w14:paraId="39CB4949" w14:textId="77777777" w:rsidR="00E153EB" w:rsidRDefault="00E153EB" w:rsidP="00E153EB">
      <w:pPr>
        <w:rPr>
          <w:rFonts w:ascii="Arial" w:hAnsi="Arial" w:cs="Arial"/>
          <w:b/>
        </w:rPr>
      </w:pPr>
      <w:r>
        <w:rPr>
          <w:rFonts w:ascii="Arial" w:hAnsi="Arial" w:cs="Arial"/>
          <w:b/>
        </w:rPr>
        <w:t xml:space="preserve">Abstract: </w:t>
      </w:r>
    </w:p>
    <w:p w14:paraId="46C75919" w14:textId="77777777" w:rsidR="00E153EB" w:rsidRDefault="00E153EB" w:rsidP="00E153EB">
      <w:r>
        <w:t>[106][100] Main Session</w:t>
      </w:r>
    </w:p>
    <w:p w14:paraId="68B1FD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E8DE6" w14:textId="77777777" w:rsidR="00E153EB" w:rsidRDefault="00E153EB" w:rsidP="00E153EB">
      <w:pPr>
        <w:rPr>
          <w:rFonts w:ascii="Arial" w:hAnsi="Arial" w:cs="Arial"/>
          <w:b/>
          <w:sz w:val="24"/>
        </w:rPr>
      </w:pPr>
      <w:r>
        <w:rPr>
          <w:rFonts w:ascii="Arial" w:hAnsi="Arial" w:cs="Arial"/>
          <w:b/>
          <w:color w:val="0000FF"/>
          <w:sz w:val="24"/>
        </w:rPr>
        <w:t>R4-2303669</w:t>
      </w:r>
      <w:r>
        <w:rPr>
          <w:rFonts w:ascii="Arial" w:hAnsi="Arial" w:cs="Arial"/>
          <w:b/>
          <w:color w:val="0000FF"/>
          <w:sz w:val="24"/>
        </w:rPr>
        <w:tab/>
      </w:r>
      <w:r>
        <w:rPr>
          <w:rFonts w:ascii="Arial" w:hAnsi="Arial" w:cs="Arial"/>
          <w:b/>
          <w:sz w:val="24"/>
        </w:rPr>
        <w:t>CR to 38.101-3 Corrections to ULSUP-TDM DC configurationsR16</w:t>
      </w:r>
    </w:p>
    <w:p w14:paraId="53A662C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277AC7" w14:textId="77777777" w:rsidR="00E153EB" w:rsidRDefault="00E153EB" w:rsidP="00E153EB">
      <w:pPr>
        <w:rPr>
          <w:rFonts w:ascii="Arial" w:hAnsi="Arial" w:cs="Arial"/>
          <w:b/>
        </w:rPr>
      </w:pPr>
      <w:r>
        <w:rPr>
          <w:rFonts w:ascii="Arial" w:hAnsi="Arial" w:cs="Arial"/>
          <w:b/>
        </w:rPr>
        <w:lastRenderedPageBreak/>
        <w:t xml:space="preserve">Abstract: </w:t>
      </w:r>
    </w:p>
    <w:p w14:paraId="529DF703" w14:textId="77777777" w:rsidR="00E153EB" w:rsidRDefault="00E153EB" w:rsidP="00E153EB">
      <w:r>
        <w:t>[106][100] Main Session</w:t>
      </w:r>
    </w:p>
    <w:p w14:paraId="111A1C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CE3F5" w14:textId="77777777" w:rsidR="00E153EB" w:rsidRDefault="00E153EB" w:rsidP="00E153EB">
      <w:pPr>
        <w:rPr>
          <w:rFonts w:ascii="Arial" w:hAnsi="Arial" w:cs="Arial"/>
          <w:b/>
          <w:sz w:val="24"/>
        </w:rPr>
      </w:pPr>
      <w:r>
        <w:rPr>
          <w:rFonts w:ascii="Arial" w:hAnsi="Arial" w:cs="Arial"/>
          <w:b/>
          <w:color w:val="0000FF"/>
          <w:sz w:val="24"/>
        </w:rPr>
        <w:t>R4-2303703</w:t>
      </w:r>
      <w:r>
        <w:rPr>
          <w:rFonts w:ascii="Arial" w:hAnsi="Arial" w:cs="Arial"/>
          <w:b/>
          <w:color w:val="0000FF"/>
          <w:sz w:val="24"/>
        </w:rPr>
        <w:tab/>
      </w:r>
      <w:r>
        <w:rPr>
          <w:rFonts w:ascii="Arial" w:hAnsi="Arial" w:cs="Arial"/>
          <w:b/>
          <w:sz w:val="24"/>
        </w:rPr>
        <w:t>CR to return he Eq1 for intra-band UL CA contiguous</w:t>
      </w:r>
    </w:p>
    <w:p w14:paraId="3681FF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CR-1474  Cat: F (Rel-17)</w:t>
      </w:r>
      <w:r>
        <w:rPr>
          <w:i/>
        </w:rPr>
        <w:br/>
      </w:r>
      <w:r>
        <w:rPr>
          <w:i/>
        </w:rPr>
        <w:br/>
      </w:r>
      <w:r>
        <w:rPr>
          <w:i/>
        </w:rPr>
        <w:tab/>
      </w:r>
      <w:r>
        <w:rPr>
          <w:i/>
        </w:rPr>
        <w:tab/>
      </w:r>
      <w:r>
        <w:rPr>
          <w:i/>
        </w:rPr>
        <w:tab/>
      </w:r>
      <w:r>
        <w:rPr>
          <w:i/>
        </w:rPr>
        <w:tab/>
      </w:r>
      <w:r>
        <w:rPr>
          <w:i/>
        </w:rPr>
        <w:tab/>
        <w:t>Source: Qualcomm</w:t>
      </w:r>
    </w:p>
    <w:p w14:paraId="34208A67" w14:textId="77777777" w:rsidR="00E153EB" w:rsidRDefault="00E153EB" w:rsidP="00E153EB">
      <w:pPr>
        <w:rPr>
          <w:rFonts w:ascii="Arial" w:hAnsi="Arial" w:cs="Arial"/>
          <w:b/>
        </w:rPr>
      </w:pPr>
      <w:r>
        <w:rPr>
          <w:rFonts w:ascii="Arial" w:hAnsi="Arial" w:cs="Arial"/>
          <w:b/>
        </w:rPr>
        <w:t xml:space="preserve">Abstract: </w:t>
      </w:r>
    </w:p>
    <w:p w14:paraId="5F6A5E5E" w14:textId="77777777" w:rsidR="00E153EB" w:rsidRDefault="00E153EB" w:rsidP="00E153EB">
      <w:r>
        <w:t>[106][100] Main Session</w:t>
      </w:r>
    </w:p>
    <w:p w14:paraId="0EB32A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R4-2303722</w:t>
      </w:r>
      <w:r>
        <w:rPr>
          <w:color w:val="993300"/>
          <w:u w:val="single"/>
        </w:rPr>
        <w:t>.</w:t>
      </w:r>
    </w:p>
    <w:p w14:paraId="0A815881" w14:textId="77777777" w:rsidR="00E153EB" w:rsidRDefault="00E153EB" w:rsidP="00E153EB">
      <w:pPr>
        <w:rPr>
          <w:rFonts w:ascii="Arial" w:hAnsi="Arial" w:cs="Arial"/>
          <w:b/>
          <w:sz w:val="24"/>
        </w:rPr>
      </w:pPr>
      <w:r>
        <w:rPr>
          <w:rFonts w:ascii="Arial" w:hAnsi="Arial" w:cs="Arial"/>
          <w:b/>
          <w:color w:val="0000FF"/>
          <w:sz w:val="24"/>
        </w:rPr>
        <w:t>R4-2303704</w:t>
      </w:r>
      <w:r>
        <w:rPr>
          <w:rFonts w:ascii="Arial" w:hAnsi="Arial" w:cs="Arial"/>
          <w:b/>
          <w:color w:val="0000FF"/>
          <w:sz w:val="24"/>
        </w:rPr>
        <w:tab/>
      </w:r>
      <w:r>
        <w:rPr>
          <w:rFonts w:ascii="Arial" w:hAnsi="Arial" w:cs="Arial"/>
          <w:b/>
          <w:sz w:val="24"/>
        </w:rPr>
        <w:t>CR to return he Eq1 for intra-band UL CA contiguous</w:t>
      </w:r>
    </w:p>
    <w:p w14:paraId="1F2D010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CR-1475  Cat: F (Rel-18)</w:t>
      </w:r>
      <w:r>
        <w:rPr>
          <w:i/>
        </w:rPr>
        <w:br/>
      </w:r>
      <w:r>
        <w:rPr>
          <w:i/>
        </w:rPr>
        <w:br/>
      </w:r>
      <w:r>
        <w:rPr>
          <w:i/>
        </w:rPr>
        <w:tab/>
      </w:r>
      <w:r>
        <w:rPr>
          <w:i/>
        </w:rPr>
        <w:tab/>
      </w:r>
      <w:r>
        <w:rPr>
          <w:i/>
        </w:rPr>
        <w:tab/>
      </w:r>
      <w:r>
        <w:rPr>
          <w:i/>
        </w:rPr>
        <w:tab/>
      </w:r>
      <w:r>
        <w:rPr>
          <w:i/>
        </w:rPr>
        <w:tab/>
        <w:t>Source: Qualcomm</w:t>
      </w:r>
    </w:p>
    <w:p w14:paraId="1C8CBA1E" w14:textId="77777777" w:rsidR="00E153EB" w:rsidRDefault="00E153EB" w:rsidP="00E153EB">
      <w:pPr>
        <w:rPr>
          <w:rFonts w:ascii="Arial" w:hAnsi="Arial" w:cs="Arial"/>
          <w:b/>
        </w:rPr>
      </w:pPr>
      <w:r>
        <w:rPr>
          <w:rFonts w:ascii="Arial" w:hAnsi="Arial" w:cs="Arial"/>
          <w:b/>
        </w:rPr>
        <w:t xml:space="preserve">Abstract: </w:t>
      </w:r>
    </w:p>
    <w:p w14:paraId="5DCCC532" w14:textId="77777777" w:rsidR="00E153EB" w:rsidRDefault="00E153EB" w:rsidP="00E153EB">
      <w:r>
        <w:t>[106][100] Main Session</w:t>
      </w:r>
    </w:p>
    <w:p w14:paraId="13B607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290C" w14:textId="77777777" w:rsidR="00E153EB" w:rsidRDefault="00E153EB" w:rsidP="00E153EB">
      <w:pPr>
        <w:rPr>
          <w:rFonts w:ascii="Arial" w:hAnsi="Arial" w:cs="Arial"/>
          <w:b/>
          <w:sz w:val="24"/>
        </w:rPr>
      </w:pPr>
      <w:r>
        <w:rPr>
          <w:rFonts w:ascii="Arial" w:hAnsi="Arial" w:cs="Arial"/>
          <w:b/>
          <w:color w:val="0000FF"/>
          <w:sz w:val="24"/>
        </w:rPr>
        <w:t>R4-2303722</w:t>
      </w:r>
      <w:r>
        <w:rPr>
          <w:rFonts w:ascii="Arial" w:hAnsi="Arial" w:cs="Arial"/>
          <w:b/>
          <w:color w:val="0000FF"/>
          <w:sz w:val="24"/>
        </w:rPr>
        <w:tab/>
      </w:r>
      <w:r>
        <w:rPr>
          <w:rFonts w:ascii="Arial" w:hAnsi="Arial" w:cs="Arial"/>
          <w:b/>
          <w:sz w:val="24"/>
        </w:rPr>
        <w:t>CR to return he Eq1 for intra-band UL CA contiguous</w:t>
      </w:r>
    </w:p>
    <w:p w14:paraId="23FF83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CR-1474  rev 1 Cat: F (Rel-17)</w:t>
      </w:r>
      <w:r>
        <w:rPr>
          <w:i/>
        </w:rPr>
        <w:br/>
      </w:r>
      <w:r>
        <w:rPr>
          <w:i/>
        </w:rPr>
        <w:br/>
      </w:r>
      <w:r>
        <w:rPr>
          <w:i/>
        </w:rPr>
        <w:tab/>
      </w:r>
      <w:r>
        <w:rPr>
          <w:i/>
        </w:rPr>
        <w:tab/>
      </w:r>
      <w:r>
        <w:rPr>
          <w:i/>
        </w:rPr>
        <w:tab/>
      </w:r>
      <w:r>
        <w:rPr>
          <w:i/>
        </w:rPr>
        <w:tab/>
      </w:r>
      <w:r>
        <w:rPr>
          <w:i/>
        </w:rPr>
        <w:tab/>
        <w:t>Source: Qualcomm</w:t>
      </w:r>
    </w:p>
    <w:p w14:paraId="1C6C8222" w14:textId="77777777" w:rsidR="00E153EB" w:rsidRDefault="00E153EB" w:rsidP="00E153EB">
      <w:pPr>
        <w:rPr>
          <w:color w:val="808080"/>
        </w:rPr>
      </w:pPr>
      <w:r>
        <w:rPr>
          <w:color w:val="808080"/>
        </w:rPr>
        <w:t>(Replaces R4-2303703)</w:t>
      </w:r>
    </w:p>
    <w:p w14:paraId="09C921DB" w14:textId="77777777" w:rsidR="00E153EB" w:rsidRDefault="00E153EB" w:rsidP="00E153EB">
      <w:pPr>
        <w:rPr>
          <w:rFonts w:ascii="Arial" w:hAnsi="Arial" w:cs="Arial"/>
          <w:b/>
        </w:rPr>
      </w:pPr>
      <w:r>
        <w:rPr>
          <w:rFonts w:ascii="Arial" w:hAnsi="Arial" w:cs="Arial"/>
          <w:b/>
        </w:rPr>
        <w:t xml:space="preserve">Abstract: </w:t>
      </w:r>
    </w:p>
    <w:p w14:paraId="04247753" w14:textId="77777777" w:rsidR="00E153EB" w:rsidRDefault="00E153EB" w:rsidP="00E153EB">
      <w:r>
        <w:t>[106][100] Main Session</w:t>
      </w:r>
    </w:p>
    <w:p w14:paraId="060257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12494" w14:textId="77777777" w:rsidR="00E153EB" w:rsidRDefault="00E153EB" w:rsidP="00E153EB">
      <w:pPr>
        <w:rPr>
          <w:rFonts w:ascii="Arial" w:hAnsi="Arial" w:cs="Arial"/>
          <w:b/>
          <w:sz w:val="24"/>
        </w:rPr>
      </w:pPr>
      <w:r>
        <w:rPr>
          <w:rFonts w:ascii="Arial" w:hAnsi="Arial" w:cs="Arial"/>
          <w:b/>
          <w:color w:val="0000FF"/>
          <w:sz w:val="24"/>
        </w:rPr>
        <w:t>R4-2303789</w:t>
      </w:r>
      <w:r>
        <w:rPr>
          <w:rFonts w:ascii="Arial" w:hAnsi="Arial" w:cs="Arial"/>
          <w:b/>
          <w:color w:val="0000FF"/>
          <w:sz w:val="24"/>
        </w:rPr>
        <w:tab/>
      </w:r>
      <w:r>
        <w:rPr>
          <w:rFonts w:ascii="Arial" w:hAnsi="Arial" w:cs="Arial"/>
          <w:b/>
          <w:sz w:val="24"/>
        </w:rPr>
        <w:t>LTE interband 2UL CA co-ex simplication R16</w:t>
      </w:r>
    </w:p>
    <w:p w14:paraId="324500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CR-5912  rev 1 Cat: F (Rel-16)</w:t>
      </w:r>
      <w:r>
        <w:rPr>
          <w:i/>
        </w:rPr>
        <w:br/>
      </w:r>
      <w:r>
        <w:rPr>
          <w:i/>
        </w:rPr>
        <w:br/>
      </w:r>
      <w:r>
        <w:rPr>
          <w:i/>
        </w:rPr>
        <w:tab/>
      </w:r>
      <w:r>
        <w:rPr>
          <w:i/>
        </w:rPr>
        <w:tab/>
      </w:r>
      <w:r>
        <w:rPr>
          <w:i/>
        </w:rPr>
        <w:tab/>
      </w:r>
      <w:r>
        <w:rPr>
          <w:i/>
        </w:rPr>
        <w:tab/>
      </w:r>
      <w:r>
        <w:rPr>
          <w:i/>
        </w:rPr>
        <w:tab/>
        <w:t>Source: Nokia</w:t>
      </w:r>
    </w:p>
    <w:p w14:paraId="1C3BC948" w14:textId="77777777" w:rsidR="00E153EB" w:rsidRDefault="00E153EB" w:rsidP="00E153EB">
      <w:pPr>
        <w:rPr>
          <w:color w:val="808080"/>
        </w:rPr>
      </w:pPr>
      <w:r>
        <w:rPr>
          <w:color w:val="808080"/>
        </w:rPr>
        <w:t>(Replaces R4-2300398)</w:t>
      </w:r>
    </w:p>
    <w:p w14:paraId="3CA593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B50A" w14:textId="38A3F1CF" w:rsidR="00E153EB" w:rsidRDefault="00E153EB" w:rsidP="00E153EB">
      <w:pPr>
        <w:pStyle w:val="Heading3"/>
      </w:pPr>
      <w:bookmarkStart w:id="27" w:name="_Toc131203102"/>
      <w:bookmarkStart w:id="28" w:name="_Toc131795562"/>
      <w:bookmarkStart w:id="29" w:name="_Toc131796114"/>
      <w:bookmarkStart w:id="30" w:name="_Toc131796666"/>
      <w:r>
        <w:t>4.2</w:t>
      </w:r>
      <w:r>
        <w:tab/>
        <w:t>BS RF requirements and BS conformance testing</w:t>
      </w:r>
      <w:bookmarkEnd w:id="27"/>
      <w:bookmarkEnd w:id="28"/>
      <w:bookmarkEnd w:id="29"/>
      <w:bookmarkEnd w:id="30"/>
    </w:p>
    <w:p w14:paraId="4AEC0DC4" w14:textId="77777777" w:rsidR="00192DF6" w:rsidRPr="00192DF6" w:rsidRDefault="00192DF6" w:rsidP="00192DF6">
      <w:r w:rsidRPr="00192DF6">
        <w:t>This agenda item is related to WI code acronym NR_newRAT-Perf and other WIs up to Rel-16.</w:t>
      </w:r>
    </w:p>
    <w:p w14:paraId="5CD8F02B" w14:textId="77777777" w:rsidR="00192DF6" w:rsidRPr="00192DF6" w:rsidRDefault="00192DF6" w:rsidP="00192DF6">
      <w:r w:rsidRPr="00192DF6">
        <w:t>There are CRs submitted to this agenda item that is related to FS_NR_eff_BW_util which is a Rel-18 SI. The CRS are related to specifications 38.104 (Rel-15, Rel-16, Rel-17 and Rel-18).</w:t>
      </w:r>
    </w:p>
    <w:p w14:paraId="098284E8" w14:textId="77777777" w:rsidR="00192DF6" w:rsidRPr="00192DF6" w:rsidRDefault="00192DF6" w:rsidP="00192DF6">
      <w:r w:rsidRPr="00192DF6">
        <w:t>The WI codes for CRs under this agenda item includes:</w:t>
      </w:r>
    </w:p>
    <w:p w14:paraId="6F315F3E" w14:textId="77777777" w:rsidR="00192DF6" w:rsidRPr="00192DF6" w:rsidRDefault="00192DF6" w:rsidP="00192DF6">
      <w:pPr>
        <w:ind w:left="568" w:hanging="284"/>
      </w:pPr>
      <w:r w:rsidRPr="00192DF6">
        <w:lastRenderedPageBreak/>
        <w:t>-</w:t>
      </w:r>
      <w:r w:rsidRPr="00192DF6">
        <w:tab/>
        <w:t>FS_NR_eff_BW_util</w:t>
      </w:r>
    </w:p>
    <w:p w14:paraId="541FB8BF" w14:textId="77777777" w:rsidR="00192DF6" w:rsidRPr="00192DF6" w:rsidRDefault="00192DF6" w:rsidP="00192DF6">
      <w:pPr>
        <w:ind w:left="568" w:hanging="284"/>
      </w:pPr>
      <w:r w:rsidRPr="00192DF6">
        <w:t>-</w:t>
      </w:r>
      <w:r w:rsidRPr="00192DF6">
        <w:tab/>
        <w:t>LTE_sTTIandPT-Perf</w:t>
      </w:r>
    </w:p>
    <w:p w14:paraId="5FFF4E87" w14:textId="77777777" w:rsidR="00192DF6" w:rsidRPr="00192DF6" w:rsidRDefault="00192DF6" w:rsidP="00192DF6">
      <w:pPr>
        <w:ind w:left="568" w:hanging="284"/>
      </w:pPr>
      <w:r w:rsidRPr="00192DF6">
        <w:t>-</w:t>
      </w:r>
      <w:r w:rsidRPr="00192DF6">
        <w:tab/>
        <w:t>MSR_GSM_UTRA_LTE_NR</w:t>
      </w:r>
    </w:p>
    <w:p w14:paraId="60747465" w14:textId="77777777" w:rsidR="00192DF6" w:rsidRPr="00192DF6" w:rsidRDefault="00192DF6" w:rsidP="00192DF6">
      <w:pPr>
        <w:ind w:left="568" w:hanging="284"/>
      </w:pPr>
      <w:r w:rsidRPr="00192DF6">
        <w:t>-</w:t>
      </w:r>
      <w:r w:rsidRPr="00192DF6">
        <w:tab/>
        <w:t>NR_IAB</w:t>
      </w:r>
    </w:p>
    <w:p w14:paraId="6EA24159" w14:textId="77777777" w:rsidR="00192DF6" w:rsidRPr="00192DF6" w:rsidRDefault="00192DF6" w:rsidP="00192DF6">
      <w:pPr>
        <w:ind w:left="568" w:hanging="284"/>
      </w:pPr>
      <w:r w:rsidRPr="00192DF6">
        <w:t>-</w:t>
      </w:r>
      <w:r w:rsidRPr="00192DF6">
        <w:tab/>
        <w:t>NR_IAB-Perf</w:t>
      </w:r>
    </w:p>
    <w:p w14:paraId="61B1DA6E" w14:textId="77777777" w:rsidR="00192DF6" w:rsidRPr="00192DF6" w:rsidRDefault="00192DF6" w:rsidP="00192DF6">
      <w:pPr>
        <w:ind w:left="568" w:hanging="284"/>
      </w:pPr>
      <w:r w:rsidRPr="00192DF6">
        <w:t>-</w:t>
      </w:r>
      <w:r w:rsidRPr="00192DF6">
        <w:tab/>
        <w:t xml:space="preserve">NR_IAB_enh-Core </w:t>
      </w:r>
    </w:p>
    <w:p w14:paraId="7F15ABC3" w14:textId="77777777" w:rsidR="00192DF6" w:rsidRPr="00192DF6" w:rsidRDefault="00192DF6" w:rsidP="00192DF6">
      <w:pPr>
        <w:ind w:left="568" w:hanging="284"/>
      </w:pPr>
      <w:r w:rsidRPr="00192DF6">
        <w:t>-</w:t>
      </w:r>
      <w:r w:rsidRPr="00192DF6">
        <w:tab/>
        <w:t>NR-6GHz-Perf</w:t>
      </w:r>
    </w:p>
    <w:p w14:paraId="7D6B5711" w14:textId="77777777" w:rsidR="00192DF6" w:rsidRPr="00192DF6" w:rsidRDefault="00192DF6" w:rsidP="00192DF6">
      <w:pPr>
        <w:ind w:left="568" w:hanging="284"/>
      </w:pPr>
      <w:r w:rsidRPr="00192DF6">
        <w:t>-</w:t>
      </w:r>
      <w:r w:rsidRPr="00192DF6">
        <w:tab/>
        <w:t>NR_newRAT</w:t>
      </w:r>
    </w:p>
    <w:p w14:paraId="19F81180" w14:textId="77777777" w:rsidR="00192DF6" w:rsidRPr="00192DF6" w:rsidRDefault="00192DF6" w:rsidP="00192DF6">
      <w:pPr>
        <w:ind w:left="568" w:hanging="284"/>
      </w:pPr>
      <w:r w:rsidRPr="00192DF6">
        <w:t>-</w:t>
      </w:r>
      <w:r w:rsidRPr="00192DF6">
        <w:tab/>
        <w:t>NR_newRAT-Perf</w:t>
      </w:r>
    </w:p>
    <w:p w14:paraId="5CC42BBF" w14:textId="77777777" w:rsidR="00192DF6" w:rsidRPr="00192DF6" w:rsidRDefault="00192DF6" w:rsidP="00192DF6">
      <w:pPr>
        <w:ind w:left="568" w:hanging="284"/>
      </w:pPr>
      <w:r w:rsidRPr="00192DF6">
        <w:t>-</w:t>
      </w:r>
      <w:r w:rsidRPr="00192DF6">
        <w:tab/>
        <w:t>NR_newRAT-Core</w:t>
      </w:r>
    </w:p>
    <w:p w14:paraId="6CCF2CD4" w14:textId="77777777" w:rsidR="00192DF6" w:rsidRPr="00192DF6" w:rsidRDefault="00192DF6" w:rsidP="00192DF6">
      <w:pPr>
        <w:ind w:left="568" w:hanging="284"/>
      </w:pPr>
      <w:r w:rsidRPr="00192DF6">
        <w:t>-</w:t>
      </w:r>
      <w:r w:rsidRPr="00192DF6">
        <w:tab/>
        <w:t>NR_HST_FR2</w:t>
      </w:r>
    </w:p>
    <w:p w14:paraId="62F7B72D" w14:textId="77777777" w:rsidR="00192DF6" w:rsidRPr="00192DF6" w:rsidRDefault="00192DF6" w:rsidP="00192DF6">
      <w:pPr>
        <w:ind w:left="568" w:hanging="284"/>
      </w:pPr>
      <w:r w:rsidRPr="00192DF6">
        <w:t>-</w:t>
      </w:r>
      <w:r w:rsidRPr="00192DF6">
        <w:tab/>
        <w:t>NR_6GHz-Perf</w:t>
      </w:r>
    </w:p>
    <w:p w14:paraId="0480593C" w14:textId="77777777" w:rsidR="00192DF6" w:rsidRPr="00192DF6" w:rsidRDefault="00192DF6" w:rsidP="00192DF6"/>
    <w:p w14:paraId="7CCE0723" w14:textId="77777777" w:rsidR="00E153EB" w:rsidRDefault="00E153EB" w:rsidP="00E153EB">
      <w:pPr>
        <w:rPr>
          <w:rFonts w:ascii="Arial" w:hAnsi="Arial" w:cs="Arial"/>
          <w:b/>
          <w:sz w:val="24"/>
        </w:rPr>
      </w:pPr>
      <w:r>
        <w:rPr>
          <w:rFonts w:ascii="Arial" w:hAnsi="Arial" w:cs="Arial"/>
          <w:b/>
          <w:color w:val="0000FF"/>
          <w:sz w:val="24"/>
        </w:rPr>
        <w:t>R4-2300576</w:t>
      </w:r>
      <w:r>
        <w:rPr>
          <w:rFonts w:ascii="Arial" w:hAnsi="Arial" w:cs="Arial"/>
          <w:b/>
          <w:color w:val="0000FF"/>
          <w:sz w:val="24"/>
        </w:rPr>
        <w:tab/>
      </w:r>
      <w:r>
        <w:rPr>
          <w:rFonts w:ascii="Arial" w:hAnsi="Arial" w:cs="Arial"/>
          <w:b/>
          <w:sz w:val="24"/>
        </w:rPr>
        <w:t>CR for TS 38.141-2, Correction on transmitter spatial emissions declaration in Annex G</w:t>
      </w:r>
    </w:p>
    <w:p w14:paraId="06F4C70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v15.16.0</w:t>
      </w:r>
      <w:r>
        <w:rPr>
          <w:i/>
        </w:rPr>
        <w:tab/>
        <w:t xml:space="preserve">  CR-0441  rev  Cat: F (Rel-15)</w:t>
      </w:r>
      <w:r>
        <w:rPr>
          <w:i/>
        </w:rPr>
        <w:br/>
      </w:r>
      <w:r>
        <w:rPr>
          <w:i/>
        </w:rPr>
        <w:br/>
      </w:r>
      <w:r>
        <w:rPr>
          <w:i/>
        </w:rPr>
        <w:tab/>
      </w:r>
      <w:r>
        <w:rPr>
          <w:i/>
        </w:rPr>
        <w:tab/>
      </w:r>
      <w:r>
        <w:rPr>
          <w:i/>
        </w:rPr>
        <w:tab/>
      </w:r>
      <w:r>
        <w:rPr>
          <w:i/>
        </w:rPr>
        <w:tab/>
      </w:r>
      <w:r>
        <w:rPr>
          <w:i/>
        </w:rPr>
        <w:tab/>
        <w:t>Source: CATT</w:t>
      </w:r>
    </w:p>
    <w:p w14:paraId="7782F3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473A6" w14:textId="77777777" w:rsidR="00E153EB" w:rsidRDefault="00E153EB" w:rsidP="00E153EB">
      <w:pPr>
        <w:rPr>
          <w:rFonts w:ascii="Arial" w:hAnsi="Arial" w:cs="Arial"/>
          <w:b/>
          <w:sz w:val="24"/>
        </w:rPr>
      </w:pPr>
      <w:r>
        <w:rPr>
          <w:rFonts w:ascii="Arial" w:hAnsi="Arial" w:cs="Arial"/>
          <w:b/>
          <w:color w:val="0000FF"/>
          <w:sz w:val="24"/>
        </w:rPr>
        <w:t>R4-2300577</w:t>
      </w:r>
      <w:r>
        <w:rPr>
          <w:rFonts w:ascii="Arial" w:hAnsi="Arial" w:cs="Arial"/>
          <w:b/>
          <w:color w:val="0000FF"/>
          <w:sz w:val="24"/>
        </w:rPr>
        <w:tab/>
      </w:r>
      <w:r>
        <w:rPr>
          <w:rFonts w:ascii="Arial" w:hAnsi="Arial" w:cs="Arial"/>
          <w:b/>
          <w:sz w:val="24"/>
        </w:rPr>
        <w:t>CR for TS 38.141-2, Correction on transmitter spatial emissions declaration in Annex G</w:t>
      </w:r>
    </w:p>
    <w:p w14:paraId="26C58D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v16.14.0</w:t>
      </w:r>
      <w:r>
        <w:rPr>
          <w:i/>
        </w:rPr>
        <w:tab/>
        <w:t xml:space="preserve">  CR-0442  rev  Cat: A (Rel-16)</w:t>
      </w:r>
      <w:r>
        <w:rPr>
          <w:i/>
        </w:rPr>
        <w:br/>
      </w:r>
      <w:r>
        <w:rPr>
          <w:i/>
        </w:rPr>
        <w:br/>
      </w:r>
      <w:r>
        <w:rPr>
          <w:i/>
        </w:rPr>
        <w:tab/>
      </w:r>
      <w:r>
        <w:rPr>
          <w:i/>
        </w:rPr>
        <w:tab/>
      </w:r>
      <w:r>
        <w:rPr>
          <w:i/>
        </w:rPr>
        <w:tab/>
      </w:r>
      <w:r>
        <w:rPr>
          <w:i/>
        </w:rPr>
        <w:tab/>
      </w:r>
      <w:r>
        <w:rPr>
          <w:i/>
        </w:rPr>
        <w:tab/>
        <w:t>Source: CATT</w:t>
      </w:r>
    </w:p>
    <w:p w14:paraId="03CFA4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8F9DD" w14:textId="77777777" w:rsidR="00E153EB" w:rsidRDefault="00E153EB" w:rsidP="00E153EB">
      <w:pPr>
        <w:rPr>
          <w:rFonts w:ascii="Arial" w:hAnsi="Arial" w:cs="Arial"/>
          <w:b/>
          <w:sz w:val="24"/>
        </w:rPr>
      </w:pPr>
      <w:r>
        <w:rPr>
          <w:rFonts w:ascii="Arial" w:hAnsi="Arial" w:cs="Arial"/>
          <w:b/>
          <w:color w:val="0000FF"/>
          <w:sz w:val="24"/>
        </w:rPr>
        <w:t>R4-2300578</w:t>
      </w:r>
      <w:r>
        <w:rPr>
          <w:rFonts w:ascii="Arial" w:hAnsi="Arial" w:cs="Arial"/>
          <w:b/>
          <w:color w:val="0000FF"/>
          <w:sz w:val="24"/>
        </w:rPr>
        <w:tab/>
      </w:r>
      <w:r>
        <w:rPr>
          <w:rFonts w:ascii="Arial" w:hAnsi="Arial" w:cs="Arial"/>
          <w:b/>
          <w:sz w:val="24"/>
        </w:rPr>
        <w:t>CR for TS 38.141-2, Correction on transmitter spatial emissions declaration in Annex G</w:t>
      </w:r>
    </w:p>
    <w:p w14:paraId="1D9674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CR-0443  rev  Cat: A (Rel-17)</w:t>
      </w:r>
      <w:r>
        <w:rPr>
          <w:i/>
        </w:rPr>
        <w:br/>
      </w:r>
      <w:r>
        <w:rPr>
          <w:i/>
        </w:rPr>
        <w:br/>
      </w:r>
      <w:r>
        <w:rPr>
          <w:i/>
        </w:rPr>
        <w:tab/>
      </w:r>
      <w:r>
        <w:rPr>
          <w:i/>
        </w:rPr>
        <w:tab/>
      </w:r>
      <w:r>
        <w:rPr>
          <w:i/>
        </w:rPr>
        <w:tab/>
      </w:r>
      <w:r>
        <w:rPr>
          <w:i/>
        </w:rPr>
        <w:tab/>
      </w:r>
      <w:r>
        <w:rPr>
          <w:i/>
        </w:rPr>
        <w:tab/>
        <w:t>Source: CATT</w:t>
      </w:r>
    </w:p>
    <w:p w14:paraId="2FFEE9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56448" w14:textId="77777777" w:rsidR="00E153EB" w:rsidRDefault="00E153EB" w:rsidP="00E153EB">
      <w:pPr>
        <w:rPr>
          <w:rFonts w:ascii="Arial" w:hAnsi="Arial" w:cs="Arial"/>
          <w:b/>
          <w:sz w:val="24"/>
        </w:rPr>
      </w:pPr>
      <w:r>
        <w:rPr>
          <w:rFonts w:ascii="Arial" w:hAnsi="Arial" w:cs="Arial"/>
          <w:b/>
          <w:color w:val="0000FF"/>
          <w:sz w:val="24"/>
        </w:rPr>
        <w:t>R4-2300579</w:t>
      </w:r>
      <w:r>
        <w:rPr>
          <w:rFonts w:ascii="Arial" w:hAnsi="Arial" w:cs="Arial"/>
          <w:b/>
          <w:color w:val="0000FF"/>
          <w:sz w:val="24"/>
        </w:rPr>
        <w:tab/>
      </w:r>
      <w:r>
        <w:rPr>
          <w:rFonts w:ascii="Arial" w:hAnsi="Arial" w:cs="Arial"/>
          <w:b/>
          <w:sz w:val="24"/>
        </w:rPr>
        <w:t>CR for TS 38.141-2, Correction on transmitter spatial emissions declaration in Annex G</w:t>
      </w:r>
    </w:p>
    <w:p w14:paraId="23F5111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CR-0444  rev  Cat: A (Rel-18)</w:t>
      </w:r>
      <w:r>
        <w:rPr>
          <w:i/>
        </w:rPr>
        <w:br/>
      </w:r>
      <w:r>
        <w:rPr>
          <w:i/>
        </w:rPr>
        <w:br/>
      </w:r>
      <w:r>
        <w:rPr>
          <w:i/>
        </w:rPr>
        <w:tab/>
      </w:r>
      <w:r>
        <w:rPr>
          <w:i/>
        </w:rPr>
        <w:tab/>
      </w:r>
      <w:r>
        <w:rPr>
          <w:i/>
        </w:rPr>
        <w:tab/>
      </w:r>
      <w:r>
        <w:rPr>
          <w:i/>
        </w:rPr>
        <w:tab/>
      </w:r>
      <w:r>
        <w:rPr>
          <w:i/>
        </w:rPr>
        <w:tab/>
        <w:t>Source: CATT</w:t>
      </w:r>
    </w:p>
    <w:p w14:paraId="0B9DB7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81876" w14:textId="77777777" w:rsidR="00E153EB" w:rsidRDefault="00E153EB" w:rsidP="00E153EB">
      <w:pPr>
        <w:rPr>
          <w:rFonts w:ascii="Arial" w:hAnsi="Arial" w:cs="Arial"/>
          <w:b/>
          <w:sz w:val="24"/>
        </w:rPr>
      </w:pPr>
      <w:r>
        <w:rPr>
          <w:rFonts w:ascii="Arial" w:hAnsi="Arial" w:cs="Arial"/>
          <w:b/>
          <w:color w:val="0000FF"/>
          <w:sz w:val="24"/>
        </w:rPr>
        <w:lastRenderedPageBreak/>
        <w:t>R4-2300646</w:t>
      </w:r>
      <w:r>
        <w:rPr>
          <w:rFonts w:ascii="Arial" w:hAnsi="Arial" w:cs="Arial"/>
          <w:b/>
          <w:color w:val="0000FF"/>
          <w:sz w:val="24"/>
        </w:rPr>
        <w:tab/>
      </w:r>
      <w:r>
        <w:rPr>
          <w:rFonts w:ascii="Arial" w:hAnsi="Arial" w:cs="Arial"/>
          <w:b/>
          <w:sz w:val="24"/>
        </w:rPr>
        <w:t>Update to PUSCH performance test cases</w:t>
      </w:r>
    </w:p>
    <w:p w14:paraId="17BF3F8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CR-0448  rev  Cat: A (Rel-18)</w:t>
      </w:r>
      <w:r>
        <w:rPr>
          <w:i/>
        </w:rPr>
        <w:br/>
      </w:r>
      <w:r>
        <w:rPr>
          <w:i/>
        </w:rPr>
        <w:br/>
      </w:r>
      <w:r>
        <w:rPr>
          <w:i/>
        </w:rPr>
        <w:tab/>
      </w:r>
      <w:r>
        <w:rPr>
          <w:i/>
        </w:rPr>
        <w:tab/>
      </w:r>
      <w:r>
        <w:rPr>
          <w:i/>
        </w:rPr>
        <w:tab/>
      </w:r>
      <w:r>
        <w:rPr>
          <w:i/>
        </w:rPr>
        <w:tab/>
      </w:r>
      <w:r>
        <w:rPr>
          <w:i/>
        </w:rPr>
        <w:tab/>
        <w:t>Source: ROHDE &amp; SCHWARZ</w:t>
      </w:r>
    </w:p>
    <w:p w14:paraId="1EF433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85DBD" w14:textId="77777777" w:rsidR="00E153EB" w:rsidRDefault="00E153EB" w:rsidP="00E153EB">
      <w:pPr>
        <w:rPr>
          <w:rFonts w:ascii="Arial" w:hAnsi="Arial" w:cs="Arial"/>
          <w:b/>
          <w:sz w:val="24"/>
        </w:rPr>
      </w:pPr>
      <w:r>
        <w:rPr>
          <w:rFonts w:ascii="Arial" w:hAnsi="Arial" w:cs="Arial"/>
          <w:b/>
          <w:color w:val="0000FF"/>
          <w:sz w:val="24"/>
        </w:rPr>
        <w:t>R4-2300672</w:t>
      </w:r>
      <w:r>
        <w:rPr>
          <w:rFonts w:ascii="Arial" w:hAnsi="Arial" w:cs="Arial"/>
          <w:b/>
          <w:color w:val="0000FF"/>
          <w:sz w:val="24"/>
        </w:rPr>
        <w:tab/>
      </w:r>
      <w:r>
        <w:rPr>
          <w:rFonts w:ascii="Arial" w:hAnsi="Arial" w:cs="Arial"/>
          <w:b/>
          <w:sz w:val="24"/>
        </w:rPr>
        <w:t>CR to TS 37.145-1 with modulation quality and TPDR tests for NR updates</w:t>
      </w:r>
    </w:p>
    <w:p w14:paraId="53E0E3E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v16.11.0</w:t>
      </w:r>
      <w:r>
        <w:rPr>
          <w:i/>
        </w:rPr>
        <w:tab/>
        <w:t xml:space="preserve">  CR-0295  rev  Cat: F (Rel-16)</w:t>
      </w:r>
      <w:r>
        <w:rPr>
          <w:i/>
        </w:rPr>
        <w:br/>
      </w:r>
      <w:r>
        <w:rPr>
          <w:i/>
        </w:rPr>
        <w:br/>
      </w:r>
      <w:r>
        <w:rPr>
          <w:i/>
        </w:rPr>
        <w:tab/>
      </w:r>
      <w:r>
        <w:rPr>
          <w:i/>
        </w:rPr>
        <w:tab/>
      </w:r>
      <w:r>
        <w:rPr>
          <w:i/>
        </w:rPr>
        <w:tab/>
      </w:r>
      <w:r>
        <w:rPr>
          <w:i/>
        </w:rPr>
        <w:tab/>
      </w:r>
      <w:r>
        <w:rPr>
          <w:i/>
        </w:rPr>
        <w:tab/>
        <w:t>Source: Nokia, Nokia Shanghai Bell</w:t>
      </w:r>
    </w:p>
    <w:p w14:paraId="75937F8F"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19A12" w14:textId="77777777" w:rsidR="00FB038E" w:rsidRDefault="00E153EB" w:rsidP="00E153EB">
      <w:pPr>
        <w:rPr>
          <w:rFonts w:ascii="Arial" w:hAnsi="Arial" w:cs="Arial"/>
          <w:b/>
          <w:sz w:val="24"/>
        </w:rPr>
      </w:pPr>
      <w:r>
        <w:rPr>
          <w:rFonts w:ascii="Arial" w:hAnsi="Arial" w:cs="Arial"/>
          <w:b/>
          <w:color w:val="0000FF"/>
          <w:sz w:val="24"/>
        </w:rPr>
        <w:t>R4-2300673</w:t>
      </w:r>
      <w:r>
        <w:rPr>
          <w:rFonts w:ascii="Arial" w:hAnsi="Arial" w:cs="Arial"/>
          <w:b/>
          <w:color w:val="0000FF"/>
          <w:sz w:val="24"/>
        </w:rPr>
        <w:tab/>
      </w:r>
      <w:r>
        <w:rPr>
          <w:rFonts w:ascii="Arial" w:hAnsi="Arial" w:cs="Arial"/>
          <w:b/>
          <w:sz w:val="24"/>
        </w:rPr>
        <w:t>CR to TS 37.145-1 with modulation quality and TPDR tests for NR updates</w:t>
      </w:r>
    </w:p>
    <w:p w14:paraId="0AD0679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CR-0296  rev  Cat: A (Rel-17)</w:t>
      </w:r>
      <w:r>
        <w:rPr>
          <w:i/>
        </w:rPr>
        <w:br/>
      </w:r>
      <w:r>
        <w:rPr>
          <w:i/>
        </w:rPr>
        <w:br/>
      </w:r>
      <w:r>
        <w:rPr>
          <w:i/>
        </w:rPr>
        <w:tab/>
      </w:r>
      <w:r>
        <w:rPr>
          <w:i/>
        </w:rPr>
        <w:tab/>
      </w:r>
      <w:r>
        <w:rPr>
          <w:i/>
        </w:rPr>
        <w:tab/>
      </w:r>
      <w:r>
        <w:rPr>
          <w:i/>
        </w:rPr>
        <w:tab/>
      </w:r>
      <w:r>
        <w:rPr>
          <w:i/>
        </w:rPr>
        <w:tab/>
        <w:t>Source: Nokia, Nokia Shanghai Bell</w:t>
      </w:r>
    </w:p>
    <w:p w14:paraId="782348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6A545" w14:textId="77777777" w:rsidR="00E153EB" w:rsidRDefault="00E153EB" w:rsidP="00E153EB">
      <w:pPr>
        <w:rPr>
          <w:rFonts w:ascii="Arial" w:hAnsi="Arial" w:cs="Arial"/>
          <w:b/>
          <w:sz w:val="24"/>
        </w:rPr>
      </w:pPr>
      <w:r>
        <w:rPr>
          <w:rFonts w:ascii="Arial" w:hAnsi="Arial" w:cs="Arial"/>
          <w:b/>
          <w:color w:val="0000FF"/>
          <w:sz w:val="24"/>
        </w:rPr>
        <w:t>R4-2300674</w:t>
      </w:r>
      <w:r>
        <w:rPr>
          <w:rFonts w:ascii="Arial" w:hAnsi="Arial" w:cs="Arial"/>
          <w:b/>
          <w:color w:val="0000FF"/>
          <w:sz w:val="24"/>
        </w:rPr>
        <w:tab/>
      </w:r>
      <w:r>
        <w:rPr>
          <w:rFonts w:ascii="Arial" w:hAnsi="Arial" w:cs="Arial"/>
          <w:b/>
          <w:sz w:val="24"/>
        </w:rPr>
        <w:t>CR to TS 37.145-1 with modulation quality and TPDR tests for NR updates</w:t>
      </w:r>
    </w:p>
    <w:p w14:paraId="3A4F3DE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CR-0297  rev  Cat: A (Rel-18)</w:t>
      </w:r>
      <w:r>
        <w:rPr>
          <w:i/>
        </w:rPr>
        <w:br/>
      </w:r>
      <w:r>
        <w:rPr>
          <w:i/>
        </w:rPr>
        <w:br/>
      </w:r>
      <w:r>
        <w:rPr>
          <w:i/>
        </w:rPr>
        <w:tab/>
      </w:r>
      <w:r>
        <w:rPr>
          <w:i/>
        </w:rPr>
        <w:tab/>
      </w:r>
      <w:r>
        <w:rPr>
          <w:i/>
        </w:rPr>
        <w:tab/>
      </w:r>
      <w:r>
        <w:rPr>
          <w:i/>
        </w:rPr>
        <w:tab/>
      </w:r>
      <w:r>
        <w:rPr>
          <w:i/>
        </w:rPr>
        <w:tab/>
        <w:t>Source: Nokia, Nokia Shanghai Bell</w:t>
      </w:r>
    </w:p>
    <w:p w14:paraId="0D07A2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0701" w14:textId="77777777" w:rsidR="00E153EB" w:rsidRDefault="00E153EB" w:rsidP="00E153EB">
      <w:pPr>
        <w:rPr>
          <w:rFonts w:ascii="Arial" w:hAnsi="Arial" w:cs="Arial"/>
          <w:b/>
          <w:sz w:val="24"/>
        </w:rPr>
      </w:pPr>
      <w:r>
        <w:rPr>
          <w:rFonts w:ascii="Arial" w:hAnsi="Arial" w:cs="Arial"/>
          <w:b/>
          <w:color w:val="0000FF"/>
          <w:sz w:val="24"/>
        </w:rPr>
        <w:t>R4-2300675</w:t>
      </w:r>
      <w:r>
        <w:rPr>
          <w:rFonts w:ascii="Arial" w:hAnsi="Arial" w:cs="Arial"/>
          <w:b/>
          <w:color w:val="0000FF"/>
          <w:sz w:val="24"/>
        </w:rPr>
        <w:tab/>
      </w:r>
      <w:r>
        <w:rPr>
          <w:rFonts w:ascii="Arial" w:hAnsi="Arial" w:cs="Arial"/>
          <w:b/>
          <w:sz w:val="24"/>
        </w:rPr>
        <w:t>CR to TS 38.176-2 with updates to OTA modulation quality</w:t>
      </w:r>
    </w:p>
    <w:p w14:paraId="5E31BAD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v16.4.0</w:t>
      </w:r>
      <w:r>
        <w:rPr>
          <w:i/>
        </w:rPr>
        <w:tab/>
        <w:t xml:space="preserve">  CR-0015  rev  Cat: F (Rel-16)</w:t>
      </w:r>
      <w:r>
        <w:rPr>
          <w:i/>
        </w:rPr>
        <w:br/>
      </w:r>
      <w:r>
        <w:rPr>
          <w:i/>
        </w:rPr>
        <w:br/>
      </w:r>
      <w:r>
        <w:rPr>
          <w:i/>
        </w:rPr>
        <w:tab/>
      </w:r>
      <w:r>
        <w:rPr>
          <w:i/>
        </w:rPr>
        <w:tab/>
      </w:r>
      <w:r>
        <w:rPr>
          <w:i/>
        </w:rPr>
        <w:tab/>
      </w:r>
      <w:r>
        <w:rPr>
          <w:i/>
        </w:rPr>
        <w:tab/>
      </w:r>
      <w:r>
        <w:rPr>
          <w:i/>
        </w:rPr>
        <w:tab/>
        <w:t>Source: Nokia, Nokia Shanghai Bell</w:t>
      </w:r>
    </w:p>
    <w:p w14:paraId="34DA49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R4-2302950</w:t>
      </w:r>
      <w:r>
        <w:rPr>
          <w:color w:val="993300"/>
          <w:u w:val="single"/>
        </w:rPr>
        <w:t>.</w:t>
      </w:r>
    </w:p>
    <w:p w14:paraId="353E2F09" w14:textId="77777777" w:rsidR="00E153EB" w:rsidRDefault="00E153EB" w:rsidP="00E153EB">
      <w:pPr>
        <w:rPr>
          <w:rFonts w:ascii="Arial" w:hAnsi="Arial" w:cs="Arial"/>
          <w:b/>
          <w:sz w:val="24"/>
        </w:rPr>
      </w:pPr>
      <w:r>
        <w:rPr>
          <w:rFonts w:ascii="Arial" w:hAnsi="Arial" w:cs="Arial"/>
          <w:b/>
          <w:color w:val="0000FF"/>
          <w:sz w:val="24"/>
        </w:rPr>
        <w:t>R4-2300676</w:t>
      </w:r>
      <w:r>
        <w:rPr>
          <w:rFonts w:ascii="Arial" w:hAnsi="Arial" w:cs="Arial"/>
          <w:b/>
          <w:color w:val="0000FF"/>
          <w:sz w:val="24"/>
        </w:rPr>
        <w:tab/>
      </w:r>
      <w:r>
        <w:rPr>
          <w:rFonts w:ascii="Arial" w:hAnsi="Arial" w:cs="Arial"/>
          <w:b/>
          <w:sz w:val="24"/>
        </w:rPr>
        <w:t>CR to TS 38.176-2 with updates to OTA modulation quality</w:t>
      </w:r>
    </w:p>
    <w:p w14:paraId="2D9F3E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v17.3.0</w:t>
      </w:r>
      <w:r>
        <w:rPr>
          <w:i/>
        </w:rPr>
        <w:tab/>
        <w:t xml:space="preserve">  CR-0016  rev  Cat: A (Rel-17)</w:t>
      </w:r>
      <w:r>
        <w:rPr>
          <w:i/>
        </w:rPr>
        <w:br/>
      </w:r>
      <w:r>
        <w:rPr>
          <w:i/>
        </w:rPr>
        <w:br/>
      </w:r>
      <w:r>
        <w:rPr>
          <w:i/>
        </w:rPr>
        <w:tab/>
      </w:r>
      <w:r>
        <w:rPr>
          <w:i/>
        </w:rPr>
        <w:tab/>
      </w:r>
      <w:r>
        <w:rPr>
          <w:i/>
        </w:rPr>
        <w:tab/>
      </w:r>
      <w:r>
        <w:rPr>
          <w:i/>
        </w:rPr>
        <w:tab/>
      </w:r>
      <w:r>
        <w:rPr>
          <w:i/>
        </w:rPr>
        <w:tab/>
        <w:t>Source: Nokia, Nokia Shanghai Bell</w:t>
      </w:r>
    </w:p>
    <w:p w14:paraId="512C3F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B1403" w14:textId="77777777" w:rsidR="00E153EB" w:rsidRDefault="00E153EB" w:rsidP="00E153EB">
      <w:pPr>
        <w:rPr>
          <w:rFonts w:ascii="Arial" w:hAnsi="Arial" w:cs="Arial"/>
          <w:b/>
          <w:sz w:val="24"/>
        </w:rPr>
      </w:pPr>
      <w:r>
        <w:rPr>
          <w:rFonts w:ascii="Arial" w:hAnsi="Arial" w:cs="Arial"/>
          <w:b/>
          <w:color w:val="0000FF"/>
          <w:sz w:val="24"/>
        </w:rPr>
        <w:t>R4-2300677</w:t>
      </w:r>
      <w:r>
        <w:rPr>
          <w:rFonts w:ascii="Arial" w:hAnsi="Arial" w:cs="Arial"/>
          <w:b/>
          <w:color w:val="0000FF"/>
          <w:sz w:val="24"/>
        </w:rPr>
        <w:tab/>
      </w:r>
      <w:r>
        <w:rPr>
          <w:rFonts w:ascii="Arial" w:hAnsi="Arial" w:cs="Arial"/>
          <w:b/>
          <w:sz w:val="24"/>
        </w:rPr>
        <w:t>CR to TS 38.176-1 with corrections to test models acronyms</w:t>
      </w:r>
    </w:p>
    <w:p w14:paraId="71BB857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v16.4.0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41FBFFE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R4-2302951</w:t>
      </w:r>
      <w:r>
        <w:rPr>
          <w:color w:val="993300"/>
          <w:u w:val="single"/>
        </w:rPr>
        <w:t>.</w:t>
      </w:r>
    </w:p>
    <w:p w14:paraId="7B95C48B" w14:textId="77777777" w:rsidR="00E153EB" w:rsidRDefault="00E153EB" w:rsidP="00E153EB">
      <w:pPr>
        <w:rPr>
          <w:rFonts w:ascii="Arial" w:hAnsi="Arial" w:cs="Arial"/>
          <w:b/>
          <w:sz w:val="24"/>
        </w:rPr>
      </w:pPr>
      <w:r>
        <w:rPr>
          <w:rFonts w:ascii="Arial" w:hAnsi="Arial" w:cs="Arial"/>
          <w:b/>
          <w:color w:val="0000FF"/>
          <w:sz w:val="24"/>
        </w:rPr>
        <w:t>R4-2300678</w:t>
      </w:r>
      <w:r>
        <w:rPr>
          <w:rFonts w:ascii="Arial" w:hAnsi="Arial" w:cs="Arial"/>
          <w:b/>
          <w:color w:val="0000FF"/>
          <w:sz w:val="24"/>
        </w:rPr>
        <w:tab/>
      </w:r>
      <w:r>
        <w:rPr>
          <w:rFonts w:ascii="Arial" w:hAnsi="Arial" w:cs="Arial"/>
          <w:b/>
          <w:sz w:val="24"/>
        </w:rPr>
        <w:t>CR to TS 38.176-1 with corrections to test models acronyms</w:t>
      </w:r>
    </w:p>
    <w:p w14:paraId="3BA1F11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CR-0014  rev  Cat: A (Rel-17)</w:t>
      </w:r>
      <w:r>
        <w:rPr>
          <w:i/>
        </w:rPr>
        <w:br/>
      </w:r>
      <w:r>
        <w:rPr>
          <w:i/>
        </w:rPr>
        <w:br/>
      </w:r>
      <w:r>
        <w:rPr>
          <w:i/>
        </w:rPr>
        <w:tab/>
      </w:r>
      <w:r>
        <w:rPr>
          <w:i/>
        </w:rPr>
        <w:tab/>
      </w:r>
      <w:r>
        <w:rPr>
          <w:i/>
        </w:rPr>
        <w:tab/>
      </w:r>
      <w:r>
        <w:rPr>
          <w:i/>
        </w:rPr>
        <w:tab/>
      </w:r>
      <w:r>
        <w:rPr>
          <w:i/>
        </w:rPr>
        <w:tab/>
        <w:t>Source: Nokia, Nokia Shanghai Bell</w:t>
      </w:r>
    </w:p>
    <w:p w14:paraId="4EAB15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23CDC" w14:textId="77777777" w:rsidR="00E153EB" w:rsidRDefault="00E153EB" w:rsidP="00E153EB">
      <w:pPr>
        <w:rPr>
          <w:rFonts w:ascii="Arial" w:hAnsi="Arial" w:cs="Arial"/>
          <w:b/>
          <w:sz w:val="24"/>
        </w:rPr>
      </w:pPr>
      <w:r>
        <w:rPr>
          <w:rFonts w:ascii="Arial" w:hAnsi="Arial" w:cs="Arial"/>
          <w:b/>
          <w:color w:val="0000FF"/>
          <w:sz w:val="24"/>
        </w:rPr>
        <w:t>R4-2300742</w:t>
      </w:r>
      <w:r>
        <w:rPr>
          <w:rFonts w:ascii="Arial" w:hAnsi="Arial" w:cs="Arial"/>
          <w:b/>
          <w:color w:val="0000FF"/>
          <w:sz w:val="24"/>
        </w:rPr>
        <w:tab/>
      </w:r>
      <w:r>
        <w:rPr>
          <w:rFonts w:ascii="Arial" w:hAnsi="Arial" w:cs="Arial"/>
          <w:b/>
          <w:sz w:val="24"/>
        </w:rPr>
        <w:t>Clarification of carrier resource grid mapping</w:t>
      </w:r>
    </w:p>
    <w:p w14:paraId="17C58F3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v15.18.0</w:t>
      </w:r>
      <w:r>
        <w:rPr>
          <w:i/>
        </w:rPr>
        <w:tab/>
        <w:t xml:space="preserve">  CR-0442  rev  Cat: F (Rel-15)</w:t>
      </w:r>
      <w:r>
        <w:rPr>
          <w:i/>
        </w:rPr>
        <w:br/>
      </w:r>
      <w:r>
        <w:rPr>
          <w:i/>
        </w:rPr>
        <w:br/>
      </w:r>
      <w:r>
        <w:rPr>
          <w:i/>
        </w:rPr>
        <w:tab/>
      </w:r>
      <w:r>
        <w:rPr>
          <w:i/>
        </w:rPr>
        <w:tab/>
      </w:r>
      <w:r>
        <w:rPr>
          <w:i/>
        </w:rPr>
        <w:tab/>
      </w:r>
      <w:r>
        <w:rPr>
          <w:i/>
        </w:rPr>
        <w:tab/>
      </w:r>
      <w:r>
        <w:rPr>
          <w:i/>
        </w:rPr>
        <w:tab/>
        <w:t>Source: Ericsson, Verizon, China Telecom</w:t>
      </w:r>
    </w:p>
    <w:p w14:paraId="11146C9B" w14:textId="77777777" w:rsidR="00E153EB" w:rsidRDefault="00E153EB" w:rsidP="00E153EB">
      <w:pPr>
        <w:rPr>
          <w:rFonts w:ascii="Arial" w:hAnsi="Arial" w:cs="Arial"/>
          <w:b/>
        </w:rPr>
      </w:pPr>
      <w:r>
        <w:rPr>
          <w:rFonts w:ascii="Arial" w:hAnsi="Arial" w:cs="Arial"/>
          <w:b/>
        </w:rPr>
        <w:t xml:space="preserve">Abstract: </w:t>
      </w:r>
    </w:p>
    <w:p w14:paraId="57972331" w14:textId="77777777" w:rsidR="00E153EB" w:rsidRDefault="00E153EB" w:rsidP="00E153EB">
      <w:r>
        <w:t>CR to clarify carrier resource grid mapping to the channel raster</w:t>
      </w:r>
    </w:p>
    <w:p w14:paraId="5C2DE1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205A4F" w14:textId="77777777" w:rsidR="00E153EB" w:rsidRDefault="00E153EB" w:rsidP="00E153EB">
      <w:pPr>
        <w:rPr>
          <w:rFonts w:ascii="Arial" w:hAnsi="Arial" w:cs="Arial"/>
          <w:b/>
          <w:sz w:val="24"/>
        </w:rPr>
      </w:pPr>
      <w:r>
        <w:rPr>
          <w:rFonts w:ascii="Arial" w:hAnsi="Arial" w:cs="Arial"/>
          <w:b/>
          <w:color w:val="0000FF"/>
          <w:sz w:val="24"/>
        </w:rPr>
        <w:t>R4-2300743</w:t>
      </w:r>
      <w:r>
        <w:rPr>
          <w:rFonts w:ascii="Arial" w:hAnsi="Arial" w:cs="Arial"/>
          <w:b/>
          <w:color w:val="0000FF"/>
          <w:sz w:val="24"/>
        </w:rPr>
        <w:tab/>
      </w:r>
      <w:r>
        <w:rPr>
          <w:rFonts w:ascii="Arial" w:hAnsi="Arial" w:cs="Arial"/>
          <w:b/>
          <w:sz w:val="24"/>
        </w:rPr>
        <w:t>Clarification of carrier resource grid mapping</w:t>
      </w:r>
    </w:p>
    <w:p w14:paraId="5F3582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v16.14.0</w:t>
      </w:r>
      <w:r>
        <w:rPr>
          <w:i/>
        </w:rPr>
        <w:tab/>
        <w:t xml:space="preserve">  CR-0443  rev  Cat: A (Rel-16)</w:t>
      </w:r>
      <w:r>
        <w:rPr>
          <w:i/>
        </w:rPr>
        <w:br/>
      </w:r>
      <w:r>
        <w:rPr>
          <w:i/>
        </w:rPr>
        <w:br/>
      </w:r>
      <w:r>
        <w:rPr>
          <w:i/>
        </w:rPr>
        <w:tab/>
      </w:r>
      <w:r>
        <w:rPr>
          <w:i/>
        </w:rPr>
        <w:tab/>
      </w:r>
      <w:r>
        <w:rPr>
          <w:i/>
        </w:rPr>
        <w:tab/>
      </w:r>
      <w:r>
        <w:rPr>
          <w:i/>
        </w:rPr>
        <w:tab/>
      </w:r>
      <w:r>
        <w:rPr>
          <w:i/>
        </w:rPr>
        <w:tab/>
        <w:t>Source: Ericsson, Verizon, China Telecom</w:t>
      </w:r>
    </w:p>
    <w:p w14:paraId="22E34253" w14:textId="77777777" w:rsidR="00E153EB" w:rsidRDefault="00E153EB" w:rsidP="00E153EB">
      <w:pPr>
        <w:rPr>
          <w:rFonts w:ascii="Arial" w:hAnsi="Arial" w:cs="Arial"/>
          <w:b/>
        </w:rPr>
      </w:pPr>
      <w:r>
        <w:rPr>
          <w:rFonts w:ascii="Arial" w:hAnsi="Arial" w:cs="Arial"/>
          <w:b/>
        </w:rPr>
        <w:t xml:space="preserve">Abstract: </w:t>
      </w:r>
    </w:p>
    <w:p w14:paraId="03744053" w14:textId="77777777" w:rsidR="00E153EB" w:rsidRDefault="00E153EB" w:rsidP="00E153EB">
      <w:r>
        <w:t>CR to clarify carrier resource grid mapping to the channel raster</w:t>
      </w:r>
    </w:p>
    <w:p w14:paraId="1DD45F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830A8" w14:textId="77777777" w:rsidR="00E153EB" w:rsidRDefault="00E153EB" w:rsidP="00E153EB">
      <w:pPr>
        <w:rPr>
          <w:rFonts w:ascii="Arial" w:hAnsi="Arial" w:cs="Arial"/>
          <w:b/>
          <w:sz w:val="24"/>
        </w:rPr>
      </w:pPr>
      <w:r>
        <w:rPr>
          <w:rFonts w:ascii="Arial" w:hAnsi="Arial" w:cs="Arial"/>
          <w:b/>
          <w:color w:val="0000FF"/>
          <w:sz w:val="24"/>
        </w:rPr>
        <w:t>R4-2300744</w:t>
      </w:r>
      <w:r>
        <w:rPr>
          <w:rFonts w:ascii="Arial" w:hAnsi="Arial" w:cs="Arial"/>
          <w:b/>
          <w:color w:val="0000FF"/>
          <w:sz w:val="24"/>
        </w:rPr>
        <w:tab/>
      </w:r>
      <w:r>
        <w:rPr>
          <w:rFonts w:ascii="Arial" w:hAnsi="Arial" w:cs="Arial"/>
          <w:b/>
          <w:sz w:val="24"/>
        </w:rPr>
        <w:t>Clarification of carrier resource grid mapping</w:t>
      </w:r>
    </w:p>
    <w:p w14:paraId="0D4FA5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CR-0444  rev  Cat: A (Rel-17)</w:t>
      </w:r>
      <w:r>
        <w:rPr>
          <w:i/>
        </w:rPr>
        <w:br/>
      </w:r>
      <w:r>
        <w:rPr>
          <w:i/>
        </w:rPr>
        <w:br/>
      </w:r>
      <w:r>
        <w:rPr>
          <w:i/>
        </w:rPr>
        <w:tab/>
      </w:r>
      <w:r>
        <w:rPr>
          <w:i/>
        </w:rPr>
        <w:tab/>
      </w:r>
      <w:r>
        <w:rPr>
          <w:i/>
        </w:rPr>
        <w:tab/>
      </w:r>
      <w:r>
        <w:rPr>
          <w:i/>
        </w:rPr>
        <w:tab/>
      </w:r>
      <w:r>
        <w:rPr>
          <w:i/>
        </w:rPr>
        <w:tab/>
        <w:t>Source: Ericsson, Verizon, China Telecom</w:t>
      </w:r>
    </w:p>
    <w:p w14:paraId="4391CA0F" w14:textId="77777777" w:rsidR="00E153EB" w:rsidRDefault="00E153EB" w:rsidP="00E153EB">
      <w:pPr>
        <w:rPr>
          <w:rFonts w:ascii="Arial" w:hAnsi="Arial" w:cs="Arial"/>
          <w:b/>
        </w:rPr>
      </w:pPr>
      <w:r>
        <w:rPr>
          <w:rFonts w:ascii="Arial" w:hAnsi="Arial" w:cs="Arial"/>
          <w:b/>
        </w:rPr>
        <w:t xml:space="preserve">Abstract: </w:t>
      </w:r>
    </w:p>
    <w:p w14:paraId="4B01809C" w14:textId="77777777" w:rsidR="00E153EB" w:rsidRDefault="00E153EB" w:rsidP="00E153EB">
      <w:r>
        <w:t>CR to clarify carrier resource grid mapping to the channel raster</w:t>
      </w:r>
    </w:p>
    <w:p w14:paraId="13AFAE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15A36" w14:textId="77777777" w:rsidR="00E153EB" w:rsidRDefault="00E153EB" w:rsidP="00E153EB">
      <w:pPr>
        <w:rPr>
          <w:rFonts w:ascii="Arial" w:hAnsi="Arial" w:cs="Arial"/>
          <w:b/>
          <w:sz w:val="24"/>
        </w:rPr>
      </w:pPr>
      <w:r>
        <w:rPr>
          <w:rFonts w:ascii="Arial" w:hAnsi="Arial" w:cs="Arial"/>
          <w:b/>
          <w:color w:val="0000FF"/>
          <w:sz w:val="24"/>
        </w:rPr>
        <w:t>R4-2300745</w:t>
      </w:r>
      <w:r>
        <w:rPr>
          <w:rFonts w:ascii="Arial" w:hAnsi="Arial" w:cs="Arial"/>
          <w:b/>
          <w:color w:val="0000FF"/>
          <w:sz w:val="24"/>
        </w:rPr>
        <w:tab/>
      </w:r>
      <w:r>
        <w:rPr>
          <w:rFonts w:ascii="Arial" w:hAnsi="Arial" w:cs="Arial"/>
          <w:b/>
          <w:sz w:val="24"/>
        </w:rPr>
        <w:t>Clarification of carrier resource grid mapping</w:t>
      </w:r>
    </w:p>
    <w:p w14:paraId="75AEB27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CR-0445  rev  Cat: A (Rel-18)</w:t>
      </w:r>
      <w:r>
        <w:rPr>
          <w:i/>
        </w:rPr>
        <w:br/>
      </w:r>
      <w:r>
        <w:rPr>
          <w:i/>
        </w:rPr>
        <w:br/>
      </w:r>
      <w:r>
        <w:rPr>
          <w:i/>
        </w:rPr>
        <w:tab/>
      </w:r>
      <w:r>
        <w:rPr>
          <w:i/>
        </w:rPr>
        <w:tab/>
      </w:r>
      <w:r>
        <w:rPr>
          <w:i/>
        </w:rPr>
        <w:tab/>
      </w:r>
      <w:r>
        <w:rPr>
          <w:i/>
        </w:rPr>
        <w:tab/>
      </w:r>
      <w:r>
        <w:rPr>
          <w:i/>
        </w:rPr>
        <w:tab/>
        <w:t>Source: Ericsson, Verizon, China Telecom</w:t>
      </w:r>
    </w:p>
    <w:p w14:paraId="4A00774F" w14:textId="77777777" w:rsidR="00E153EB" w:rsidRDefault="00E153EB" w:rsidP="00E153EB">
      <w:pPr>
        <w:rPr>
          <w:rFonts w:ascii="Arial" w:hAnsi="Arial" w:cs="Arial"/>
          <w:b/>
        </w:rPr>
      </w:pPr>
      <w:r>
        <w:rPr>
          <w:rFonts w:ascii="Arial" w:hAnsi="Arial" w:cs="Arial"/>
          <w:b/>
        </w:rPr>
        <w:t xml:space="preserve">Abstract: </w:t>
      </w:r>
    </w:p>
    <w:p w14:paraId="0EEDFF06" w14:textId="77777777" w:rsidR="00E153EB" w:rsidRDefault="00E153EB" w:rsidP="00E153EB">
      <w:r>
        <w:t>CR to clarify carrier resource grid mapping to the channel raster</w:t>
      </w:r>
    </w:p>
    <w:p w14:paraId="5B5D3D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0E9CD" w14:textId="77777777" w:rsidR="00E153EB" w:rsidRDefault="00E153EB" w:rsidP="00E153EB">
      <w:pPr>
        <w:rPr>
          <w:rFonts w:ascii="Arial" w:hAnsi="Arial" w:cs="Arial"/>
          <w:b/>
          <w:sz w:val="24"/>
        </w:rPr>
      </w:pPr>
      <w:r>
        <w:rPr>
          <w:rFonts w:ascii="Arial" w:hAnsi="Arial" w:cs="Arial"/>
          <w:b/>
          <w:color w:val="0000FF"/>
          <w:sz w:val="24"/>
        </w:rPr>
        <w:t>R4-2301434</w:t>
      </w:r>
      <w:r>
        <w:rPr>
          <w:rFonts w:ascii="Arial" w:hAnsi="Arial" w:cs="Arial"/>
          <w:b/>
          <w:color w:val="0000FF"/>
          <w:sz w:val="24"/>
        </w:rPr>
        <w:tab/>
      </w:r>
      <w:r>
        <w:rPr>
          <w:rFonts w:ascii="Arial" w:hAnsi="Arial" w:cs="Arial"/>
          <w:b/>
          <w:sz w:val="24"/>
        </w:rPr>
        <w:t>CR to TS 37.105: The aplicability of additional BC3 requirements</w:t>
      </w:r>
    </w:p>
    <w:p w14:paraId="75161A03"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v16.12.0</w:t>
      </w:r>
      <w:r>
        <w:rPr>
          <w:i/>
        </w:rPr>
        <w:tab/>
        <w:t xml:space="preserve">  CR-0261  rev  Cat: F (Rel-16)</w:t>
      </w:r>
      <w:r>
        <w:rPr>
          <w:i/>
        </w:rPr>
        <w:br/>
      </w:r>
      <w:r>
        <w:rPr>
          <w:i/>
        </w:rPr>
        <w:br/>
      </w:r>
      <w:r>
        <w:rPr>
          <w:i/>
        </w:rPr>
        <w:tab/>
      </w:r>
      <w:r>
        <w:rPr>
          <w:i/>
        </w:rPr>
        <w:tab/>
      </w:r>
      <w:r>
        <w:rPr>
          <w:i/>
        </w:rPr>
        <w:tab/>
      </w:r>
      <w:r>
        <w:rPr>
          <w:i/>
        </w:rPr>
        <w:tab/>
      </w:r>
      <w:r>
        <w:rPr>
          <w:i/>
        </w:rPr>
        <w:tab/>
        <w:t>Source: Huawei, HiSilicon</w:t>
      </w:r>
    </w:p>
    <w:p w14:paraId="6BF0DC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R4-2302952</w:t>
      </w:r>
      <w:r>
        <w:rPr>
          <w:color w:val="993300"/>
          <w:u w:val="single"/>
        </w:rPr>
        <w:t>.</w:t>
      </w:r>
    </w:p>
    <w:p w14:paraId="12404F84" w14:textId="77777777" w:rsidR="00E153EB" w:rsidRDefault="00E153EB" w:rsidP="00E153EB">
      <w:pPr>
        <w:rPr>
          <w:rFonts w:ascii="Arial" w:hAnsi="Arial" w:cs="Arial"/>
          <w:b/>
          <w:sz w:val="24"/>
        </w:rPr>
      </w:pPr>
      <w:r>
        <w:rPr>
          <w:rFonts w:ascii="Arial" w:hAnsi="Arial" w:cs="Arial"/>
          <w:b/>
          <w:color w:val="0000FF"/>
          <w:sz w:val="24"/>
        </w:rPr>
        <w:t>R4-2301435</w:t>
      </w:r>
      <w:r>
        <w:rPr>
          <w:rFonts w:ascii="Arial" w:hAnsi="Arial" w:cs="Arial"/>
          <w:b/>
          <w:color w:val="0000FF"/>
          <w:sz w:val="24"/>
        </w:rPr>
        <w:tab/>
      </w:r>
      <w:r>
        <w:rPr>
          <w:rFonts w:ascii="Arial" w:hAnsi="Arial" w:cs="Arial"/>
          <w:b/>
          <w:sz w:val="24"/>
        </w:rPr>
        <w:t>CR to TS 37.105: The aplicability of additional BC3 requirements</w:t>
      </w:r>
    </w:p>
    <w:p w14:paraId="483730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v17.6.0</w:t>
      </w:r>
      <w:r>
        <w:rPr>
          <w:i/>
        </w:rPr>
        <w:tab/>
        <w:t xml:space="preserve">  CR-0262  rev  Cat: A (Rel-17)</w:t>
      </w:r>
      <w:r>
        <w:rPr>
          <w:i/>
        </w:rPr>
        <w:br/>
      </w:r>
      <w:r>
        <w:rPr>
          <w:i/>
        </w:rPr>
        <w:br/>
      </w:r>
      <w:r>
        <w:rPr>
          <w:i/>
        </w:rPr>
        <w:tab/>
      </w:r>
      <w:r>
        <w:rPr>
          <w:i/>
        </w:rPr>
        <w:tab/>
      </w:r>
      <w:r>
        <w:rPr>
          <w:i/>
        </w:rPr>
        <w:tab/>
      </w:r>
      <w:r>
        <w:rPr>
          <w:i/>
        </w:rPr>
        <w:tab/>
      </w:r>
      <w:r>
        <w:rPr>
          <w:i/>
        </w:rPr>
        <w:tab/>
        <w:t>Source: Huawei, HiSilicon</w:t>
      </w:r>
    </w:p>
    <w:p w14:paraId="0858FF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73BE" w14:textId="77777777" w:rsidR="00E153EB" w:rsidRDefault="00E153EB" w:rsidP="00E153EB">
      <w:pPr>
        <w:rPr>
          <w:rFonts w:ascii="Arial" w:hAnsi="Arial" w:cs="Arial"/>
          <w:b/>
          <w:sz w:val="24"/>
        </w:rPr>
      </w:pPr>
      <w:r>
        <w:rPr>
          <w:rFonts w:ascii="Arial" w:hAnsi="Arial" w:cs="Arial"/>
          <w:b/>
          <w:color w:val="0000FF"/>
          <w:sz w:val="24"/>
        </w:rPr>
        <w:t>R4-2301436</w:t>
      </w:r>
      <w:r>
        <w:rPr>
          <w:rFonts w:ascii="Arial" w:hAnsi="Arial" w:cs="Arial"/>
          <w:b/>
          <w:color w:val="0000FF"/>
          <w:sz w:val="24"/>
        </w:rPr>
        <w:tab/>
      </w:r>
      <w:r>
        <w:rPr>
          <w:rFonts w:ascii="Arial" w:hAnsi="Arial" w:cs="Arial"/>
          <w:b/>
          <w:sz w:val="24"/>
        </w:rPr>
        <w:t>CR to TS 37.105: The aplicability of additional BC3 requirements</w:t>
      </w:r>
    </w:p>
    <w:p w14:paraId="31BB1A3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CR-0263  rev  Cat: A (Rel-18)</w:t>
      </w:r>
      <w:r>
        <w:rPr>
          <w:i/>
        </w:rPr>
        <w:br/>
      </w:r>
      <w:r>
        <w:rPr>
          <w:i/>
        </w:rPr>
        <w:br/>
      </w:r>
      <w:r>
        <w:rPr>
          <w:i/>
        </w:rPr>
        <w:tab/>
      </w:r>
      <w:r>
        <w:rPr>
          <w:i/>
        </w:rPr>
        <w:tab/>
      </w:r>
      <w:r>
        <w:rPr>
          <w:i/>
        </w:rPr>
        <w:tab/>
      </w:r>
      <w:r>
        <w:rPr>
          <w:i/>
        </w:rPr>
        <w:tab/>
      </w:r>
      <w:r>
        <w:rPr>
          <w:i/>
        </w:rPr>
        <w:tab/>
        <w:t>Source: Huawei, HiSilicon</w:t>
      </w:r>
    </w:p>
    <w:p w14:paraId="71EA64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15D9" w14:textId="77777777" w:rsidR="00E153EB" w:rsidRDefault="00E153EB" w:rsidP="00E153EB">
      <w:pPr>
        <w:rPr>
          <w:rFonts w:ascii="Arial" w:hAnsi="Arial" w:cs="Arial"/>
          <w:b/>
          <w:sz w:val="24"/>
        </w:rPr>
      </w:pPr>
      <w:r>
        <w:rPr>
          <w:rFonts w:ascii="Arial" w:hAnsi="Arial" w:cs="Arial"/>
          <w:b/>
          <w:color w:val="0000FF"/>
          <w:sz w:val="24"/>
        </w:rPr>
        <w:t>R4-2301437</w:t>
      </w:r>
      <w:r>
        <w:rPr>
          <w:rFonts w:ascii="Arial" w:hAnsi="Arial" w:cs="Arial"/>
          <w:b/>
          <w:color w:val="0000FF"/>
          <w:sz w:val="24"/>
        </w:rPr>
        <w:tab/>
      </w:r>
      <w:r>
        <w:rPr>
          <w:rFonts w:ascii="Arial" w:hAnsi="Arial" w:cs="Arial"/>
          <w:b/>
          <w:sz w:val="24"/>
        </w:rPr>
        <w:t>CR to TS 37.145-1: The aplicability of additional BC3 requirements</w:t>
      </w:r>
    </w:p>
    <w:p w14:paraId="38ADF61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v16.11.0</w:t>
      </w:r>
      <w:r>
        <w:rPr>
          <w:i/>
        </w:rPr>
        <w:tab/>
        <w:t xml:space="preserve">  CR-0298  rev  Cat: F (Rel-16)</w:t>
      </w:r>
      <w:r>
        <w:rPr>
          <w:i/>
        </w:rPr>
        <w:br/>
      </w:r>
      <w:r>
        <w:rPr>
          <w:i/>
        </w:rPr>
        <w:br/>
      </w:r>
      <w:r>
        <w:rPr>
          <w:i/>
        </w:rPr>
        <w:tab/>
      </w:r>
      <w:r>
        <w:rPr>
          <w:i/>
        </w:rPr>
        <w:tab/>
      </w:r>
      <w:r>
        <w:rPr>
          <w:i/>
        </w:rPr>
        <w:tab/>
      </w:r>
      <w:r>
        <w:rPr>
          <w:i/>
        </w:rPr>
        <w:tab/>
      </w:r>
      <w:r>
        <w:rPr>
          <w:i/>
        </w:rPr>
        <w:tab/>
        <w:t>Source: Huawei, HiSilicon</w:t>
      </w:r>
    </w:p>
    <w:p w14:paraId="04C64B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R4-2302953</w:t>
      </w:r>
      <w:r>
        <w:rPr>
          <w:color w:val="993300"/>
          <w:u w:val="single"/>
        </w:rPr>
        <w:t>.</w:t>
      </w:r>
    </w:p>
    <w:p w14:paraId="465354EA" w14:textId="77777777" w:rsidR="00E153EB" w:rsidRDefault="00E153EB" w:rsidP="00E153EB">
      <w:pPr>
        <w:rPr>
          <w:rFonts w:ascii="Arial" w:hAnsi="Arial" w:cs="Arial"/>
          <w:b/>
          <w:sz w:val="24"/>
        </w:rPr>
      </w:pPr>
      <w:r>
        <w:rPr>
          <w:rFonts w:ascii="Arial" w:hAnsi="Arial" w:cs="Arial"/>
          <w:b/>
          <w:color w:val="0000FF"/>
          <w:sz w:val="24"/>
        </w:rPr>
        <w:t>R4-2301438</w:t>
      </w:r>
      <w:r>
        <w:rPr>
          <w:rFonts w:ascii="Arial" w:hAnsi="Arial" w:cs="Arial"/>
          <w:b/>
          <w:color w:val="0000FF"/>
          <w:sz w:val="24"/>
        </w:rPr>
        <w:tab/>
      </w:r>
      <w:r>
        <w:rPr>
          <w:rFonts w:ascii="Arial" w:hAnsi="Arial" w:cs="Arial"/>
          <w:b/>
          <w:sz w:val="24"/>
        </w:rPr>
        <w:t>CR to TS 37.145-1: The aplicability of additional BC3 requirements</w:t>
      </w:r>
    </w:p>
    <w:p w14:paraId="05ED80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CR-0299  rev  Cat: A (Rel-17)</w:t>
      </w:r>
      <w:r>
        <w:rPr>
          <w:i/>
        </w:rPr>
        <w:br/>
      </w:r>
      <w:r>
        <w:rPr>
          <w:i/>
        </w:rPr>
        <w:br/>
      </w:r>
      <w:r>
        <w:rPr>
          <w:i/>
        </w:rPr>
        <w:tab/>
      </w:r>
      <w:r>
        <w:rPr>
          <w:i/>
        </w:rPr>
        <w:tab/>
      </w:r>
      <w:r>
        <w:rPr>
          <w:i/>
        </w:rPr>
        <w:tab/>
      </w:r>
      <w:r>
        <w:rPr>
          <w:i/>
        </w:rPr>
        <w:tab/>
      </w:r>
      <w:r>
        <w:rPr>
          <w:i/>
        </w:rPr>
        <w:tab/>
        <w:t>Source: Huawei, HiSilicon</w:t>
      </w:r>
    </w:p>
    <w:p w14:paraId="03548E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A8337" w14:textId="77777777" w:rsidR="00E153EB" w:rsidRDefault="00E153EB" w:rsidP="00E153EB">
      <w:pPr>
        <w:rPr>
          <w:rFonts w:ascii="Arial" w:hAnsi="Arial" w:cs="Arial"/>
          <w:b/>
          <w:sz w:val="24"/>
        </w:rPr>
      </w:pPr>
      <w:r>
        <w:rPr>
          <w:rFonts w:ascii="Arial" w:hAnsi="Arial" w:cs="Arial"/>
          <w:b/>
          <w:color w:val="0000FF"/>
          <w:sz w:val="24"/>
        </w:rPr>
        <w:t>R4-2301439</w:t>
      </w:r>
      <w:r>
        <w:rPr>
          <w:rFonts w:ascii="Arial" w:hAnsi="Arial" w:cs="Arial"/>
          <w:b/>
          <w:color w:val="0000FF"/>
          <w:sz w:val="24"/>
        </w:rPr>
        <w:tab/>
      </w:r>
      <w:r>
        <w:rPr>
          <w:rFonts w:ascii="Arial" w:hAnsi="Arial" w:cs="Arial"/>
          <w:b/>
          <w:sz w:val="24"/>
        </w:rPr>
        <w:t>CR to TS 37.145-1: The aplicability of additional BC3 requirements</w:t>
      </w:r>
    </w:p>
    <w:p w14:paraId="6E88AC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CR-0300  rev  Cat: A (Rel-18)</w:t>
      </w:r>
      <w:r>
        <w:rPr>
          <w:i/>
        </w:rPr>
        <w:br/>
      </w:r>
      <w:r>
        <w:rPr>
          <w:i/>
        </w:rPr>
        <w:br/>
      </w:r>
      <w:r>
        <w:rPr>
          <w:i/>
        </w:rPr>
        <w:tab/>
      </w:r>
      <w:r>
        <w:rPr>
          <w:i/>
        </w:rPr>
        <w:tab/>
      </w:r>
      <w:r>
        <w:rPr>
          <w:i/>
        </w:rPr>
        <w:tab/>
      </w:r>
      <w:r>
        <w:rPr>
          <w:i/>
        </w:rPr>
        <w:tab/>
      </w:r>
      <w:r>
        <w:rPr>
          <w:i/>
        </w:rPr>
        <w:tab/>
        <w:t>Source: Huawei, HiSilicon</w:t>
      </w:r>
    </w:p>
    <w:p w14:paraId="0C45DB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41D8" w14:textId="77777777" w:rsidR="00E153EB" w:rsidRDefault="00E153EB" w:rsidP="00E153EB">
      <w:pPr>
        <w:rPr>
          <w:rFonts w:ascii="Arial" w:hAnsi="Arial" w:cs="Arial"/>
          <w:b/>
          <w:sz w:val="24"/>
        </w:rPr>
      </w:pPr>
      <w:r>
        <w:rPr>
          <w:rFonts w:ascii="Arial" w:hAnsi="Arial" w:cs="Arial"/>
          <w:b/>
          <w:color w:val="0000FF"/>
          <w:sz w:val="24"/>
        </w:rPr>
        <w:t>R4-2301440</w:t>
      </w:r>
      <w:r>
        <w:rPr>
          <w:rFonts w:ascii="Arial" w:hAnsi="Arial" w:cs="Arial"/>
          <w:b/>
          <w:color w:val="0000FF"/>
          <w:sz w:val="24"/>
        </w:rPr>
        <w:tab/>
      </w:r>
      <w:r>
        <w:rPr>
          <w:rFonts w:ascii="Arial" w:hAnsi="Arial" w:cs="Arial"/>
          <w:b/>
          <w:sz w:val="24"/>
        </w:rPr>
        <w:t>CR to TS 37.145-2: The aplicability of additional BC3 requirements</w:t>
      </w:r>
    </w:p>
    <w:p w14:paraId="04D3EB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v16.12.0</w:t>
      </w:r>
      <w:r>
        <w:rPr>
          <w:i/>
        </w:rPr>
        <w:tab/>
        <w:t xml:space="preserve">  CR-0337  rev  Cat: F (Rel-16)</w:t>
      </w:r>
      <w:r>
        <w:rPr>
          <w:i/>
        </w:rPr>
        <w:br/>
      </w:r>
      <w:r>
        <w:rPr>
          <w:i/>
        </w:rPr>
        <w:br/>
      </w:r>
      <w:r>
        <w:rPr>
          <w:i/>
        </w:rPr>
        <w:tab/>
      </w:r>
      <w:r>
        <w:rPr>
          <w:i/>
        </w:rPr>
        <w:tab/>
      </w:r>
      <w:r>
        <w:rPr>
          <w:i/>
        </w:rPr>
        <w:tab/>
      </w:r>
      <w:r>
        <w:rPr>
          <w:i/>
        </w:rPr>
        <w:tab/>
      </w:r>
      <w:r>
        <w:rPr>
          <w:i/>
        </w:rPr>
        <w:tab/>
        <w:t>Source: Huawei, HiSilicon</w:t>
      </w:r>
    </w:p>
    <w:p w14:paraId="50EF83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R4-2302954</w:t>
      </w:r>
      <w:r>
        <w:rPr>
          <w:color w:val="993300"/>
          <w:u w:val="single"/>
        </w:rPr>
        <w:t>.</w:t>
      </w:r>
    </w:p>
    <w:p w14:paraId="0FA378D4" w14:textId="77777777" w:rsidR="00E153EB" w:rsidRDefault="00E153EB" w:rsidP="00E153EB">
      <w:pPr>
        <w:rPr>
          <w:rFonts w:ascii="Arial" w:hAnsi="Arial" w:cs="Arial"/>
          <w:b/>
          <w:sz w:val="24"/>
        </w:rPr>
      </w:pPr>
      <w:r>
        <w:rPr>
          <w:rFonts w:ascii="Arial" w:hAnsi="Arial" w:cs="Arial"/>
          <w:b/>
          <w:color w:val="0000FF"/>
          <w:sz w:val="24"/>
        </w:rPr>
        <w:t>R4-2301441</w:t>
      </w:r>
      <w:r>
        <w:rPr>
          <w:rFonts w:ascii="Arial" w:hAnsi="Arial" w:cs="Arial"/>
          <w:b/>
          <w:color w:val="0000FF"/>
          <w:sz w:val="24"/>
        </w:rPr>
        <w:tab/>
      </w:r>
      <w:r>
        <w:rPr>
          <w:rFonts w:ascii="Arial" w:hAnsi="Arial" w:cs="Arial"/>
          <w:b/>
          <w:sz w:val="24"/>
        </w:rPr>
        <w:t>CR to TS 37.145-2: The aplicability of additional BC3 requirements</w:t>
      </w:r>
    </w:p>
    <w:p w14:paraId="0D5F1C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v17.6.0</w:t>
      </w:r>
      <w:r>
        <w:rPr>
          <w:i/>
        </w:rPr>
        <w:tab/>
        <w:t xml:space="preserve">  CR-0338  rev  Cat: A (Rel-17)</w:t>
      </w:r>
      <w:r>
        <w:rPr>
          <w:i/>
        </w:rPr>
        <w:br/>
      </w:r>
      <w:r>
        <w:rPr>
          <w:i/>
        </w:rPr>
        <w:lastRenderedPageBreak/>
        <w:br/>
      </w:r>
      <w:r>
        <w:rPr>
          <w:i/>
        </w:rPr>
        <w:tab/>
      </w:r>
      <w:r>
        <w:rPr>
          <w:i/>
        </w:rPr>
        <w:tab/>
      </w:r>
      <w:r>
        <w:rPr>
          <w:i/>
        </w:rPr>
        <w:tab/>
      </w:r>
      <w:r>
        <w:rPr>
          <w:i/>
        </w:rPr>
        <w:tab/>
      </w:r>
      <w:r>
        <w:rPr>
          <w:i/>
        </w:rPr>
        <w:tab/>
        <w:t>Source: Huawei, HiSilicon</w:t>
      </w:r>
    </w:p>
    <w:p w14:paraId="14E5AD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02FA7" w14:textId="77777777" w:rsidR="00E153EB" w:rsidRDefault="00E153EB" w:rsidP="00E153EB">
      <w:pPr>
        <w:rPr>
          <w:rFonts w:ascii="Arial" w:hAnsi="Arial" w:cs="Arial"/>
          <w:b/>
          <w:sz w:val="24"/>
        </w:rPr>
      </w:pPr>
      <w:r>
        <w:rPr>
          <w:rFonts w:ascii="Arial" w:hAnsi="Arial" w:cs="Arial"/>
          <w:b/>
          <w:color w:val="0000FF"/>
          <w:sz w:val="24"/>
        </w:rPr>
        <w:t>R4-2301442</w:t>
      </w:r>
      <w:r>
        <w:rPr>
          <w:rFonts w:ascii="Arial" w:hAnsi="Arial" w:cs="Arial"/>
          <w:b/>
          <w:color w:val="0000FF"/>
          <w:sz w:val="24"/>
        </w:rPr>
        <w:tab/>
      </w:r>
      <w:r>
        <w:rPr>
          <w:rFonts w:ascii="Arial" w:hAnsi="Arial" w:cs="Arial"/>
          <w:b/>
          <w:sz w:val="24"/>
        </w:rPr>
        <w:t>CR to TS 37.145-2: The aplicability of additional BC3 requirements</w:t>
      </w:r>
    </w:p>
    <w:p w14:paraId="0140FF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CR-0339  rev  Cat: A (Rel-18)</w:t>
      </w:r>
      <w:r>
        <w:rPr>
          <w:i/>
        </w:rPr>
        <w:br/>
      </w:r>
      <w:r>
        <w:rPr>
          <w:i/>
        </w:rPr>
        <w:br/>
      </w:r>
      <w:r>
        <w:rPr>
          <w:i/>
        </w:rPr>
        <w:tab/>
      </w:r>
      <w:r>
        <w:rPr>
          <w:i/>
        </w:rPr>
        <w:tab/>
      </w:r>
      <w:r>
        <w:rPr>
          <w:i/>
        </w:rPr>
        <w:tab/>
      </w:r>
      <w:r>
        <w:rPr>
          <w:i/>
        </w:rPr>
        <w:tab/>
      </w:r>
      <w:r>
        <w:rPr>
          <w:i/>
        </w:rPr>
        <w:tab/>
        <w:t>Source: Huawei, HiSilicon</w:t>
      </w:r>
    </w:p>
    <w:p w14:paraId="359F1E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E2420" w14:textId="77777777" w:rsidR="00E153EB" w:rsidRDefault="00E153EB" w:rsidP="00E153EB">
      <w:pPr>
        <w:rPr>
          <w:rFonts w:ascii="Arial" w:hAnsi="Arial" w:cs="Arial"/>
          <w:b/>
          <w:sz w:val="24"/>
        </w:rPr>
      </w:pPr>
      <w:r>
        <w:rPr>
          <w:rFonts w:ascii="Arial" w:hAnsi="Arial" w:cs="Arial"/>
          <w:b/>
          <w:color w:val="0000FF"/>
          <w:sz w:val="24"/>
        </w:rPr>
        <w:t>R4-2301443</w:t>
      </w:r>
      <w:r>
        <w:rPr>
          <w:rFonts w:ascii="Arial" w:hAnsi="Arial" w:cs="Arial"/>
          <w:b/>
          <w:color w:val="0000FF"/>
          <w:sz w:val="24"/>
        </w:rPr>
        <w:tab/>
      </w:r>
      <w:r>
        <w:rPr>
          <w:rFonts w:ascii="Arial" w:hAnsi="Arial" w:cs="Arial"/>
          <w:b/>
          <w:sz w:val="24"/>
        </w:rPr>
        <w:t>CR to 37.105: Operating band unwanted emission requirements</w:t>
      </w:r>
    </w:p>
    <w:p w14:paraId="006CA9A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v16.12.0</w:t>
      </w:r>
      <w:r>
        <w:rPr>
          <w:i/>
        </w:rPr>
        <w:tab/>
        <w:t xml:space="preserve">  CR-0264  rev  Cat: F (Rel-16)</w:t>
      </w:r>
      <w:r>
        <w:rPr>
          <w:i/>
        </w:rPr>
        <w:br/>
      </w:r>
      <w:r>
        <w:rPr>
          <w:i/>
        </w:rPr>
        <w:br/>
      </w:r>
      <w:r>
        <w:rPr>
          <w:i/>
        </w:rPr>
        <w:tab/>
      </w:r>
      <w:r>
        <w:rPr>
          <w:i/>
        </w:rPr>
        <w:tab/>
      </w:r>
      <w:r>
        <w:rPr>
          <w:i/>
        </w:rPr>
        <w:tab/>
      </w:r>
      <w:r>
        <w:rPr>
          <w:i/>
        </w:rPr>
        <w:tab/>
      </w:r>
      <w:r>
        <w:rPr>
          <w:i/>
        </w:rPr>
        <w:tab/>
        <w:t>Source: Huawei, HiSilicon</w:t>
      </w:r>
    </w:p>
    <w:p w14:paraId="63B557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BF61" w14:textId="77777777" w:rsidR="00E153EB" w:rsidRDefault="00E153EB" w:rsidP="00E153EB">
      <w:pPr>
        <w:rPr>
          <w:rFonts w:ascii="Arial" w:hAnsi="Arial" w:cs="Arial"/>
          <w:b/>
          <w:sz w:val="24"/>
        </w:rPr>
      </w:pPr>
      <w:r>
        <w:rPr>
          <w:rFonts w:ascii="Arial" w:hAnsi="Arial" w:cs="Arial"/>
          <w:b/>
          <w:color w:val="0000FF"/>
          <w:sz w:val="24"/>
        </w:rPr>
        <w:t>R4-2301444</w:t>
      </w:r>
      <w:r>
        <w:rPr>
          <w:rFonts w:ascii="Arial" w:hAnsi="Arial" w:cs="Arial"/>
          <w:b/>
          <w:color w:val="0000FF"/>
          <w:sz w:val="24"/>
        </w:rPr>
        <w:tab/>
      </w:r>
      <w:r>
        <w:rPr>
          <w:rFonts w:ascii="Arial" w:hAnsi="Arial" w:cs="Arial"/>
          <w:b/>
          <w:sz w:val="24"/>
        </w:rPr>
        <w:t>CR to 37.105:  Operating band unwanted emission requirements</w:t>
      </w:r>
    </w:p>
    <w:p w14:paraId="0260C3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v17.6.0</w:t>
      </w:r>
      <w:r>
        <w:rPr>
          <w:i/>
        </w:rPr>
        <w:tab/>
        <w:t xml:space="preserve">  CR-0265  rev  Cat: A (Rel-17)</w:t>
      </w:r>
      <w:r>
        <w:rPr>
          <w:i/>
        </w:rPr>
        <w:br/>
      </w:r>
      <w:r>
        <w:rPr>
          <w:i/>
        </w:rPr>
        <w:br/>
      </w:r>
      <w:r>
        <w:rPr>
          <w:i/>
        </w:rPr>
        <w:tab/>
      </w:r>
      <w:r>
        <w:rPr>
          <w:i/>
        </w:rPr>
        <w:tab/>
      </w:r>
      <w:r>
        <w:rPr>
          <w:i/>
        </w:rPr>
        <w:tab/>
      </w:r>
      <w:r>
        <w:rPr>
          <w:i/>
        </w:rPr>
        <w:tab/>
      </w:r>
      <w:r>
        <w:rPr>
          <w:i/>
        </w:rPr>
        <w:tab/>
        <w:t>Source: Huawei, HiSilicon</w:t>
      </w:r>
    </w:p>
    <w:p w14:paraId="553CE3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53031" w14:textId="77777777" w:rsidR="00E153EB" w:rsidRDefault="00E153EB" w:rsidP="00E153EB">
      <w:pPr>
        <w:rPr>
          <w:rFonts w:ascii="Arial" w:hAnsi="Arial" w:cs="Arial"/>
          <w:b/>
          <w:sz w:val="24"/>
        </w:rPr>
      </w:pPr>
      <w:r>
        <w:rPr>
          <w:rFonts w:ascii="Arial" w:hAnsi="Arial" w:cs="Arial"/>
          <w:b/>
          <w:color w:val="0000FF"/>
          <w:sz w:val="24"/>
        </w:rPr>
        <w:t>R4-2301445</w:t>
      </w:r>
      <w:r>
        <w:rPr>
          <w:rFonts w:ascii="Arial" w:hAnsi="Arial" w:cs="Arial"/>
          <w:b/>
          <w:color w:val="0000FF"/>
          <w:sz w:val="24"/>
        </w:rPr>
        <w:tab/>
      </w:r>
      <w:r>
        <w:rPr>
          <w:rFonts w:ascii="Arial" w:hAnsi="Arial" w:cs="Arial"/>
          <w:b/>
          <w:sz w:val="24"/>
        </w:rPr>
        <w:t>CR to 37.105: Operating band unwanted emission requirements</w:t>
      </w:r>
    </w:p>
    <w:p w14:paraId="42767A4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CR-0266  rev  Cat: A (Rel-18)</w:t>
      </w:r>
      <w:r>
        <w:rPr>
          <w:i/>
        </w:rPr>
        <w:br/>
      </w:r>
      <w:r>
        <w:rPr>
          <w:i/>
        </w:rPr>
        <w:br/>
      </w:r>
      <w:r>
        <w:rPr>
          <w:i/>
        </w:rPr>
        <w:tab/>
      </w:r>
      <w:r>
        <w:rPr>
          <w:i/>
        </w:rPr>
        <w:tab/>
      </w:r>
      <w:r>
        <w:rPr>
          <w:i/>
        </w:rPr>
        <w:tab/>
      </w:r>
      <w:r>
        <w:rPr>
          <w:i/>
        </w:rPr>
        <w:tab/>
      </w:r>
      <w:r>
        <w:rPr>
          <w:i/>
        </w:rPr>
        <w:tab/>
        <w:t>Source: Huawei, HiSilicon</w:t>
      </w:r>
    </w:p>
    <w:p w14:paraId="563EC6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4620B" w14:textId="77777777" w:rsidR="00E153EB" w:rsidRDefault="00E153EB" w:rsidP="00E153EB">
      <w:pPr>
        <w:rPr>
          <w:rFonts w:ascii="Arial" w:hAnsi="Arial" w:cs="Arial"/>
          <w:b/>
          <w:sz w:val="24"/>
        </w:rPr>
      </w:pPr>
      <w:r>
        <w:rPr>
          <w:rFonts w:ascii="Arial" w:hAnsi="Arial" w:cs="Arial"/>
          <w:b/>
          <w:color w:val="0000FF"/>
          <w:sz w:val="24"/>
        </w:rPr>
        <w:t>R4-2301446</w:t>
      </w:r>
      <w:r>
        <w:rPr>
          <w:rFonts w:ascii="Arial" w:hAnsi="Arial" w:cs="Arial"/>
          <w:b/>
          <w:color w:val="0000FF"/>
          <w:sz w:val="24"/>
        </w:rPr>
        <w:tab/>
      </w:r>
      <w:r>
        <w:rPr>
          <w:rFonts w:ascii="Arial" w:hAnsi="Arial" w:cs="Arial"/>
          <w:b/>
          <w:sz w:val="24"/>
        </w:rPr>
        <w:t>CR to 37.145-1: operating band unwanted emission requirements</w:t>
      </w:r>
    </w:p>
    <w:p w14:paraId="7772095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v16.11.0</w:t>
      </w:r>
      <w:r>
        <w:rPr>
          <w:i/>
        </w:rPr>
        <w:tab/>
        <w:t xml:space="preserve">  CR-0301  rev  Cat: F (Rel-16)</w:t>
      </w:r>
      <w:r>
        <w:rPr>
          <w:i/>
        </w:rPr>
        <w:br/>
      </w:r>
      <w:r>
        <w:rPr>
          <w:i/>
        </w:rPr>
        <w:br/>
      </w:r>
      <w:r>
        <w:rPr>
          <w:i/>
        </w:rPr>
        <w:tab/>
      </w:r>
      <w:r>
        <w:rPr>
          <w:i/>
        </w:rPr>
        <w:tab/>
      </w:r>
      <w:r>
        <w:rPr>
          <w:i/>
        </w:rPr>
        <w:tab/>
      </w:r>
      <w:r>
        <w:rPr>
          <w:i/>
        </w:rPr>
        <w:tab/>
      </w:r>
      <w:r>
        <w:rPr>
          <w:i/>
        </w:rPr>
        <w:tab/>
        <w:t>Source: Huawei, HiSilicon</w:t>
      </w:r>
    </w:p>
    <w:p w14:paraId="6CDD94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4D41B" w14:textId="77777777" w:rsidR="00E153EB" w:rsidRDefault="00E153EB" w:rsidP="00E153EB">
      <w:pPr>
        <w:rPr>
          <w:rFonts w:ascii="Arial" w:hAnsi="Arial" w:cs="Arial"/>
          <w:b/>
          <w:sz w:val="24"/>
        </w:rPr>
      </w:pPr>
      <w:r>
        <w:rPr>
          <w:rFonts w:ascii="Arial" w:hAnsi="Arial" w:cs="Arial"/>
          <w:b/>
          <w:color w:val="0000FF"/>
          <w:sz w:val="24"/>
        </w:rPr>
        <w:t>R4-2301447</w:t>
      </w:r>
      <w:r>
        <w:rPr>
          <w:rFonts w:ascii="Arial" w:hAnsi="Arial" w:cs="Arial"/>
          <w:b/>
          <w:color w:val="0000FF"/>
          <w:sz w:val="24"/>
        </w:rPr>
        <w:tab/>
      </w:r>
      <w:r>
        <w:rPr>
          <w:rFonts w:ascii="Arial" w:hAnsi="Arial" w:cs="Arial"/>
          <w:b/>
          <w:sz w:val="24"/>
        </w:rPr>
        <w:t>CR to 37.145-1:  Operating band unwanted emission requirements</w:t>
      </w:r>
    </w:p>
    <w:p w14:paraId="4D69BF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v17.6.0</w:t>
      </w:r>
      <w:r>
        <w:rPr>
          <w:i/>
        </w:rPr>
        <w:tab/>
        <w:t xml:space="preserve">  CR-0302  rev  Cat: A (Rel-17)</w:t>
      </w:r>
      <w:r>
        <w:rPr>
          <w:i/>
        </w:rPr>
        <w:br/>
      </w:r>
      <w:r>
        <w:rPr>
          <w:i/>
        </w:rPr>
        <w:br/>
      </w:r>
      <w:r>
        <w:rPr>
          <w:i/>
        </w:rPr>
        <w:tab/>
      </w:r>
      <w:r>
        <w:rPr>
          <w:i/>
        </w:rPr>
        <w:tab/>
      </w:r>
      <w:r>
        <w:rPr>
          <w:i/>
        </w:rPr>
        <w:tab/>
      </w:r>
      <w:r>
        <w:rPr>
          <w:i/>
        </w:rPr>
        <w:tab/>
      </w:r>
      <w:r>
        <w:rPr>
          <w:i/>
        </w:rPr>
        <w:tab/>
        <w:t>Source: Huawei, HiSilicon</w:t>
      </w:r>
    </w:p>
    <w:p w14:paraId="6CF71E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89300" w14:textId="77777777" w:rsidR="00E153EB" w:rsidRDefault="00E153EB" w:rsidP="00E153EB">
      <w:pPr>
        <w:rPr>
          <w:rFonts w:ascii="Arial" w:hAnsi="Arial" w:cs="Arial"/>
          <w:b/>
          <w:sz w:val="24"/>
        </w:rPr>
      </w:pPr>
      <w:r>
        <w:rPr>
          <w:rFonts w:ascii="Arial" w:hAnsi="Arial" w:cs="Arial"/>
          <w:b/>
          <w:color w:val="0000FF"/>
          <w:sz w:val="24"/>
        </w:rPr>
        <w:t>R4-2301448</w:t>
      </w:r>
      <w:r>
        <w:rPr>
          <w:rFonts w:ascii="Arial" w:hAnsi="Arial" w:cs="Arial"/>
          <w:b/>
          <w:color w:val="0000FF"/>
          <w:sz w:val="24"/>
        </w:rPr>
        <w:tab/>
      </w:r>
      <w:r>
        <w:rPr>
          <w:rFonts w:ascii="Arial" w:hAnsi="Arial" w:cs="Arial"/>
          <w:b/>
          <w:sz w:val="24"/>
        </w:rPr>
        <w:t>CR to 37.145-1:  Operating band unwanted emission requirements</w:t>
      </w:r>
    </w:p>
    <w:p w14:paraId="49DC4B2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CR-0303  rev  Cat: A (Rel-18)</w:t>
      </w:r>
      <w:r>
        <w:rPr>
          <w:i/>
        </w:rPr>
        <w:br/>
      </w:r>
      <w:r>
        <w:rPr>
          <w:i/>
        </w:rPr>
        <w:br/>
      </w:r>
      <w:r>
        <w:rPr>
          <w:i/>
        </w:rPr>
        <w:tab/>
      </w:r>
      <w:r>
        <w:rPr>
          <w:i/>
        </w:rPr>
        <w:tab/>
      </w:r>
      <w:r>
        <w:rPr>
          <w:i/>
        </w:rPr>
        <w:tab/>
      </w:r>
      <w:r>
        <w:rPr>
          <w:i/>
        </w:rPr>
        <w:tab/>
      </w:r>
      <w:r>
        <w:rPr>
          <w:i/>
        </w:rPr>
        <w:tab/>
        <w:t>Source: Huawei, HiSilicon</w:t>
      </w:r>
    </w:p>
    <w:p w14:paraId="233CF7EF"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4597" w14:textId="77777777" w:rsidR="00E153EB" w:rsidRDefault="00E153EB" w:rsidP="00E153EB">
      <w:pPr>
        <w:rPr>
          <w:rFonts w:ascii="Arial" w:hAnsi="Arial" w:cs="Arial"/>
          <w:b/>
          <w:sz w:val="24"/>
        </w:rPr>
      </w:pPr>
      <w:r>
        <w:rPr>
          <w:rFonts w:ascii="Arial" w:hAnsi="Arial" w:cs="Arial"/>
          <w:b/>
          <w:color w:val="0000FF"/>
          <w:sz w:val="24"/>
        </w:rPr>
        <w:t>R4-2301449</w:t>
      </w:r>
      <w:r>
        <w:rPr>
          <w:rFonts w:ascii="Arial" w:hAnsi="Arial" w:cs="Arial"/>
          <w:b/>
          <w:color w:val="0000FF"/>
          <w:sz w:val="24"/>
        </w:rPr>
        <w:tab/>
      </w:r>
      <w:r>
        <w:rPr>
          <w:rFonts w:ascii="Arial" w:hAnsi="Arial" w:cs="Arial"/>
          <w:b/>
          <w:sz w:val="24"/>
        </w:rPr>
        <w:t>CR to 37.145-2:  Operating band unwanted emission requirements</w:t>
      </w:r>
    </w:p>
    <w:p w14:paraId="267AB3C8" w14:textId="77777777" w:rsidR="00E153EB" w:rsidRDefault="00E153EB" w:rsidP="00E153E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v16.12.0</w:t>
      </w:r>
      <w:r>
        <w:rPr>
          <w:i/>
        </w:rPr>
        <w:tab/>
        <w:t xml:space="preserve">  CR-0340  rev  Cat: F (Rel-16)</w:t>
      </w:r>
      <w:r>
        <w:rPr>
          <w:i/>
        </w:rPr>
        <w:br/>
      </w:r>
      <w:r>
        <w:rPr>
          <w:i/>
        </w:rPr>
        <w:br/>
      </w:r>
      <w:r>
        <w:rPr>
          <w:i/>
        </w:rPr>
        <w:tab/>
      </w:r>
      <w:r>
        <w:rPr>
          <w:i/>
        </w:rPr>
        <w:tab/>
      </w:r>
      <w:r>
        <w:rPr>
          <w:i/>
        </w:rPr>
        <w:tab/>
      </w:r>
      <w:r>
        <w:rPr>
          <w:i/>
        </w:rPr>
        <w:tab/>
      </w:r>
      <w:r>
        <w:rPr>
          <w:i/>
        </w:rPr>
        <w:tab/>
        <w:t>Source: Huawei, HiSilicon</w:t>
      </w:r>
    </w:p>
    <w:p w14:paraId="4C4FD8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9B0E1" w14:textId="77777777" w:rsidR="00E153EB" w:rsidRDefault="00E153EB" w:rsidP="00E153EB">
      <w:pPr>
        <w:rPr>
          <w:rFonts w:ascii="Arial" w:hAnsi="Arial" w:cs="Arial"/>
          <w:b/>
          <w:sz w:val="24"/>
        </w:rPr>
      </w:pPr>
      <w:r>
        <w:rPr>
          <w:rFonts w:ascii="Arial" w:hAnsi="Arial" w:cs="Arial"/>
          <w:b/>
          <w:color w:val="0000FF"/>
          <w:sz w:val="24"/>
        </w:rPr>
        <w:t>R4-2301450</w:t>
      </w:r>
      <w:r>
        <w:rPr>
          <w:rFonts w:ascii="Arial" w:hAnsi="Arial" w:cs="Arial"/>
          <w:b/>
          <w:color w:val="0000FF"/>
          <w:sz w:val="24"/>
        </w:rPr>
        <w:tab/>
      </w:r>
      <w:r>
        <w:rPr>
          <w:rFonts w:ascii="Arial" w:hAnsi="Arial" w:cs="Arial"/>
          <w:b/>
          <w:sz w:val="24"/>
        </w:rPr>
        <w:t>CR to 37.145-2:  Operating band unwanted emission requirements</w:t>
      </w:r>
    </w:p>
    <w:p w14:paraId="107376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v17.6.0</w:t>
      </w:r>
      <w:r>
        <w:rPr>
          <w:i/>
        </w:rPr>
        <w:tab/>
        <w:t xml:space="preserve">  CR-0341  rev  Cat: A (Rel-17)</w:t>
      </w:r>
      <w:r>
        <w:rPr>
          <w:i/>
        </w:rPr>
        <w:br/>
      </w:r>
      <w:r>
        <w:rPr>
          <w:i/>
        </w:rPr>
        <w:br/>
      </w:r>
      <w:r>
        <w:rPr>
          <w:i/>
        </w:rPr>
        <w:tab/>
      </w:r>
      <w:r>
        <w:rPr>
          <w:i/>
        </w:rPr>
        <w:tab/>
      </w:r>
      <w:r>
        <w:rPr>
          <w:i/>
        </w:rPr>
        <w:tab/>
      </w:r>
      <w:r>
        <w:rPr>
          <w:i/>
        </w:rPr>
        <w:tab/>
      </w:r>
      <w:r>
        <w:rPr>
          <w:i/>
        </w:rPr>
        <w:tab/>
        <w:t>Source: Huawei, HiSilicon</w:t>
      </w:r>
    </w:p>
    <w:p w14:paraId="388FAF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98279" w14:textId="77777777" w:rsidR="00E153EB" w:rsidRDefault="00E153EB" w:rsidP="00E153EB">
      <w:pPr>
        <w:rPr>
          <w:rFonts w:ascii="Arial" w:hAnsi="Arial" w:cs="Arial"/>
          <w:b/>
          <w:sz w:val="24"/>
        </w:rPr>
      </w:pPr>
      <w:r>
        <w:rPr>
          <w:rFonts w:ascii="Arial" w:hAnsi="Arial" w:cs="Arial"/>
          <w:b/>
          <w:color w:val="0000FF"/>
          <w:sz w:val="24"/>
        </w:rPr>
        <w:t>R4-2301451</w:t>
      </w:r>
      <w:r>
        <w:rPr>
          <w:rFonts w:ascii="Arial" w:hAnsi="Arial" w:cs="Arial"/>
          <w:b/>
          <w:color w:val="0000FF"/>
          <w:sz w:val="24"/>
        </w:rPr>
        <w:tab/>
      </w:r>
      <w:r>
        <w:rPr>
          <w:rFonts w:ascii="Arial" w:hAnsi="Arial" w:cs="Arial"/>
          <w:b/>
          <w:sz w:val="24"/>
        </w:rPr>
        <w:t>CR to 37.145-2:  Operating band unwanted emission requirements</w:t>
      </w:r>
    </w:p>
    <w:p w14:paraId="33EF65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CR-0342  rev  Cat: A (Rel-18)</w:t>
      </w:r>
      <w:r>
        <w:rPr>
          <w:i/>
        </w:rPr>
        <w:br/>
      </w:r>
      <w:r>
        <w:rPr>
          <w:i/>
        </w:rPr>
        <w:br/>
      </w:r>
      <w:r>
        <w:rPr>
          <w:i/>
        </w:rPr>
        <w:tab/>
      </w:r>
      <w:r>
        <w:rPr>
          <w:i/>
        </w:rPr>
        <w:tab/>
      </w:r>
      <w:r>
        <w:rPr>
          <w:i/>
        </w:rPr>
        <w:tab/>
      </w:r>
      <w:r>
        <w:rPr>
          <w:i/>
        </w:rPr>
        <w:tab/>
      </w:r>
      <w:r>
        <w:rPr>
          <w:i/>
        </w:rPr>
        <w:tab/>
        <w:t>Source: Huawei, HiSilicon</w:t>
      </w:r>
    </w:p>
    <w:p w14:paraId="020573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626CC" w14:textId="77777777" w:rsidR="00E153EB" w:rsidRDefault="00E153EB" w:rsidP="00E153EB">
      <w:pPr>
        <w:rPr>
          <w:rFonts w:ascii="Arial" w:hAnsi="Arial" w:cs="Arial"/>
          <w:b/>
          <w:sz w:val="24"/>
        </w:rPr>
      </w:pPr>
      <w:r>
        <w:rPr>
          <w:rFonts w:ascii="Arial" w:hAnsi="Arial" w:cs="Arial"/>
          <w:b/>
          <w:color w:val="0000FF"/>
          <w:sz w:val="24"/>
        </w:rPr>
        <w:t>R4-2301452</w:t>
      </w:r>
      <w:r>
        <w:rPr>
          <w:rFonts w:ascii="Arial" w:hAnsi="Arial" w:cs="Arial"/>
          <w:b/>
          <w:color w:val="0000FF"/>
          <w:sz w:val="24"/>
        </w:rPr>
        <w:tab/>
      </w:r>
      <w:r>
        <w:rPr>
          <w:rFonts w:ascii="Arial" w:hAnsi="Arial" w:cs="Arial"/>
          <w:b/>
          <w:sz w:val="24"/>
        </w:rPr>
        <w:t>CR to 38.141-2: NOTE for n104 in BS co-existence table</w:t>
      </w:r>
    </w:p>
    <w:p w14:paraId="20AB2C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CR-0453  rev  Cat: F (Rel-17)</w:t>
      </w:r>
      <w:r>
        <w:rPr>
          <w:i/>
        </w:rPr>
        <w:br/>
      </w:r>
      <w:r>
        <w:rPr>
          <w:i/>
        </w:rPr>
        <w:br/>
      </w:r>
      <w:r>
        <w:rPr>
          <w:i/>
        </w:rPr>
        <w:tab/>
      </w:r>
      <w:r>
        <w:rPr>
          <w:i/>
        </w:rPr>
        <w:tab/>
      </w:r>
      <w:r>
        <w:rPr>
          <w:i/>
        </w:rPr>
        <w:tab/>
      </w:r>
      <w:r>
        <w:rPr>
          <w:i/>
        </w:rPr>
        <w:tab/>
      </w:r>
      <w:r>
        <w:rPr>
          <w:i/>
        </w:rPr>
        <w:tab/>
        <w:t>Source: Huawei, HiSilicon</w:t>
      </w:r>
    </w:p>
    <w:p w14:paraId="61CFDF7D" w14:textId="77777777" w:rsidR="00E153EB" w:rsidRDefault="00E153EB" w:rsidP="00E153EB">
      <w:pPr>
        <w:rPr>
          <w:rFonts w:ascii="Arial" w:hAnsi="Arial" w:cs="Arial"/>
          <w:b/>
        </w:rPr>
      </w:pPr>
      <w:r>
        <w:rPr>
          <w:rFonts w:ascii="Arial" w:hAnsi="Arial" w:cs="Arial"/>
          <w:b/>
        </w:rPr>
        <w:t xml:space="preserve">Abstract: </w:t>
      </w:r>
    </w:p>
    <w:p w14:paraId="7EBDA3DC" w14:textId="77777777" w:rsidR="00E153EB" w:rsidRDefault="00E153EB" w:rsidP="00E153EB">
      <w:r>
        <w:t>coexistence note</w:t>
      </w:r>
    </w:p>
    <w:p w14:paraId="4C442C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7440" w14:textId="77777777" w:rsidR="00E153EB" w:rsidRDefault="00E153EB" w:rsidP="00E153EB">
      <w:pPr>
        <w:rPr>
          <w:rFonts w:ascii="Arial" w:hAnsi="Arial" w:cs="Arial"/>
          <w:b/>
          <w:sz w:val="24"/>
        </w:rPr>
      </w:pPr>
      <w:r>
        <w:rPr>
          <w:rFonts w:ascii="Arial" w:hAnsi="Arial" w:cs="Arial"/>
          <w:b/>
          <w:color w:val="0000FF"/>
          <w:sz w:val="24"/>
        </w:rPr>
        <w:t>R4-2301453</w:t>
      </w:r>
      <w:r>
        <w:rPr>
          <w:rFonts w:ascii="Arial" w:hAnsi="Arial" w:cs="Arial"/>
          <w:b/>
          <w:color w:val="0000FF"/>
          <w:sz w:val="24"/>
        </w:rPr>
        <w:tab/>
      </w:r>
      <w:r>
        <w:rPr>
          <w:rFonts w:ascii="Arial" w:hAnsi="Arial" w:cs="Arial"/>
          <w:b/>
          <w:sz w:val="24"/>
        </w:rPr>
        <w:t>CR to 38.141-2: NOTE for n104 in BS co-existence table</w:t>
      </w:r>
    </w:p>
    <w:p w14:paraId="6ACAA42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CR-0454  rev  Cat: A (Rel-18)</w:t>
      </w:r>
      <w:r>
        <w:rPr>
          <w:i/>
        </w:rPr>
        <w:br/>
      </w:r>
      <w:r>
        <w:rPr>
          <w:i/>
        </w:rPr>
        <w:br/>
      </w:r>
      <w:r>
        <w:rPr>
          <w:i/>
        </w:rPr>
        <w:tab/>
      </w:r>
      <w:r>
        <w:rPr>
          <w:i/>
        </w:rPr>
        <w:tab/>
      </w:r>
      <w:r>
        <w:rPr>
          <w:i/>
        </w:rPr>
        <w:tab/>
      </w:r>
      <w:r>
        <w:rPr>
          <w:i/>
        </w:rPr>
        <w:tab/>
      </w:r>
      <w:r>
        <w:rPr>
          <w:i/>
        </w:rPr>
        <w:tab/>
        <w:t>Source: Huawei, HiSilicon</w:t>
      </w:r>
    </w:p>
    <w:p w14:paraId="7B082B08" w14:textId="77777777" w:rsidR="00E153EB" w:rsidRDefault="00E153EB" w:rsidP="00E153EB">
      <w:pPr>
        <w:rPr>
          <w:rFonts w:ascii="Arial" w:hAnsi="Arial" w:cs="Arial"/>
          <w:b/>
        </w:rPr>
      </w:pPr>
      <w:r>
        <w:rPr>
          <w:rFonts w:ascii="Arial" w:hAnsi="Arial" w:cs="Arial"/>
          <w:b/>
        </w:rPr>
        <w:t xml:space="preserve">Abstract: </w:t>
      </w:r>
    </w:p>
    <w:p w14:paraId="0367BB09" w14:textId="77777777" w:rsidR="00E153EB" w:rsidRDefault="00E153EB" w:rsidP="00E153EB">
      <w:r>
        <w:t>coexistence note</w:t>
      </w:r>
    </w:p>
    <w:p w14:paraId="3D7EF5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AA68" w14:textId="77777777" w:rsidR="00E153EB" w:rsidRDefault="00E153EB" w:rsidP="00E153EB">
      <w:pPr>
        <w:rPr>
          <w:rFonts w:ascii="Arial" w:hAnsi="Arial" w:cs="Arial"/>
          <w:b/>
          <w:sz w:val="24"/>
        </w:rPr>
      </w:pPr>
      <w:r>
        <w:rPr>
          <w:rFonts w:ascii="Arial" w:hAnsi="Arial" w:cs="Arial"/>
          <w:b/>
          <w:color w:val="0000FF"/>
          <w:sz w:val="24"/>
        </w:rPr>
        <w:t>R4-2301490</w:t>
      </w:r>
      <w:r>
        <w:rPr>
          <w:rFonts w:ascii="Arial" w:hAnsi="Arial" w:cs="Arial"/>
          <w:b/>
          <w:color w:val="0000FF"/>
          <w:sz w:val="24"/>
        </w:rPr>
        <w:tab/>
      </w:r>
      <w:r>
        <w:rPr>
          <w:rFonts w:ascii="Arial" w:hAnsi="Arial" w:cs="Arial"/>
          <w:b/>
          <w:sz w:val="24"/>
        </w:rPr>
        <w:t>CR to TS 37.105: Wrong reference to NR additional spurious requirement</w:t>
      </w:r>
    </w:p>
    <w:p w14:paraId="76E421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v15.17.0</w:t>
      </w:r>
      <w:r>
        <w:rPr>
          <w:i/>
        </w:rPr>
        <w:tab/>
        <w:t xml:space="preserve">  CR-0269  rev  Cat: F (Rel-15)</w:t>
      </w:r>
      <w:r>
        <w:rPr>
          <w:i/>
        </w:rPr>
        <w:br/>
      </w:r>
      <w:r>
        <w:rPr>
          <w:i/>
        </w:rPr>
        <w:br/>
      </w:r>
      <w:r>
        <w:rPr>
          <w:i/>
        </w:rPr>
        <w:tab/>
      </w:r>
      <w:r>
        <w:rPr>
          <w:i/>
        </w:rPr>
        <w:tab/>
      </w:r>
      <w:r>
        <w:rPr>
          <w:i/>
        </w:rPr>
        <w:tab/>
      </w:r>
      <w:r>
        <w:rPr>
          <w:i/>
        </w:rPr>
        <w:tab/>
      </w:r>
      <w:r>
        <w:rPr>
          <w:i/>
        </w:rPr>
        <w:tab/>
        <w:t>Source: Ericsson</w:t>
      </w:r>
    </w:p>
    <w:p w14:paraId="28E94E1C" w14:textId="77777777" w:rsidR="00E153EB" w:rsidRDefault="00E153EB" w:rsidP="00E153EB">
      <w:pPr>
        <w:rPr>
          <w:rFonts w:ascii="Arial" w:hAnsi="Arial" w:cs="Arial"/>
          <w:b/>
        </w:rPr>
      </w:pPr>
      <w:r>
        <w:rPr>
          <w:rFonts w:ascii="Arial" w:hAnsi="Arial" w:cs="Arial"/>
          <w:b/>
        </w:rPr>
        <w:t xml:space="preserve">Abstract: </w:t>
      </w:r>
    </w:p>
    <w:p w14:paraId="1966611D" w14:textId="77777777" w:rsidR="00E153EB" w:rsidRDefault="00E153EB" w:rsidP="00E153EB">
      <w:r>
        <w:lastRenderedPageBreak/>
        <w:t>This CR is fixing a wrong reference toNR additional spurious requirement in TS 37.105</w:t>
      </w:r>
    </w:p>
    <w:p w14:paraId="07A860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3C18A" w14:textId="77777777" w:rsidR="00E153EB" w:rsidRDefault="00E153EB" w:rsidP="00E153EB">
      <w:pPr>
        <w:rPr>
          <w:rFonts w:ascii="Arial" w:hAnsi="Arial" w:cs="Arial"/>
          <w:b/>
          <w:sz w:val="24"/>
        </w:rPr>
      </w:pPr>
      <w:r>
        <w:rPr>
          <w:rFonts w:ascii="Arial" w:hAnsi="Arial" w:cs="Arial"/>
          <w:b/>
          <w:color w:val="0000FF"/>
          <w:sz w:val="24"/>
        </w:rPr>
        <w:t>R4-2301491</w:t>
      </w:r>
      <w:r>
        <w:rPr>
          <w:rFonts w:ascii="Arial" w:hAnsi="Arial" w:cs="Arial"/>
          <w:b/>
          <w:color w:val="0000FF"/>
          <w:sz w:val="24"/>
        </w:rPr>
        <w:tab/>
      </w:r>
      <w:r>
        <w:rPr>
          <w:rFonts w:ascii="Arial" w:hAnsi="Arial" w:cs="Arial"/>
          <w:b/>
          <w:sz w:val="24"/>
        </w:rPr>
        <w:t>CR to TS 37.105 - Wrong reference to NR additional spurious requirement</w:t>
      </w:r>
    </w:p>
    <w:p w14:paraId="16A4BB3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v16.12.0</w:t>
      </w:r>
      <w:r>
        <w:rPr>
          <w:i/>
        </w:rPr>
        <w:tab/>
        <w:t xml:space="preserve">  CR-0270  rev  Cat: A (Rel-16)</w:t>
      </w:r>
      <w:r>
        <w:rPr>
          <w:i/>
        </w:rPr>
        <w:br/>
      </w:r>
      <w:r>
        <w:rPr>
          <w:i/>
        </w:rPr>
        <w:br/>
      </w:r>
      <w:r>
        <w:rPr>
          <w:i/>
        </w:rPr>
        <w:tab/>
      </w:r>
      <w:r>
        <w:rPr>
          <w:i/>
        </w:rPr>
        <w:tab/>
      </w:r>
      <w:r>
        <w:rPr>
          <w:i/>
        </w:rPr>
        <w:tab/>
      </w:r>
      <w:r>
        <w:rPr>
          <w:i/>
        </w:rPr>
        <w:tab/>
      </w:r>
      <w:r>
        <w:rPr>
          <w:i/>
        </w:rPr>
        <w:tab/>
        <w:t>Source: Ericsson</w:t>
      </w:r>
    </w:p>
    <w:p w14:paraId="48AF6FB8" w14:textId="77777777" w:rsidR="00E153EB" w:rsidRDefault="00E153EB" w:rsidP="00E153EB">
      <w:pPr>
        <w:rPr>
          <w:rFonts w:ascii="Arial" w:hAnsi="Arial" w:cs="Arial"/>
          <w:b/>
        </w:rPr>
      </w:pPr>
      <w:r>
        <w:rPr>
          <w:rFonts w:ascii="Arial" w:hAnsi="Arial" w:cs="Arial"/>
          <w:b/>
        </w:rPr>
        <w:t xml:space="preserve">Abstract: </w:t>
      </w:r>
    </w:p>
    <w:p w14:paraId="0D5DC2E8" w14:textId="77777777" w:rsidR="00E153EB" w:rsidRDefault="00E153EB" w:rsidP="00E153EB">
      <w:r>
        <w:t>This mirror CR is fixing a wrong reference toNR additional spurious requirement in TS 37.105</w:t>
      </w:r>
    </w:p>
    <w:p w14:paraId="610B08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0992" w14:textId="77777777" w:rsidR="00E153EB" w:rsidRDefault="00E153EB" w:rsidP="00E153EB">
      <w:pPr>
        <w:rPr>
          <w:rFonts w:ascii="Arial" w:hAnsi="Arial" w:cs="Arial"/>
          <w:b/>
          <w:sz w:val="24"/>
        </w:rPr>
      </w:pPr>
      <w:r>
        <w:rPr>
          <w:rFonts w:ascii="Arial" w:hAnsi="Arial" w:cs="Arial"/>
          <w:b/>
          <w:color w:val="0000FF"/>
          <w:sz w:val="24"/>
        </w:rPr>
        <w:t>R4-2301492</w:t>
      </w:r>
      <w:r>
        <w:rPr>
          <w:rFonts w:ascii="Arial" w:hAnsi="Arial" w:cs="Arial"/>
          <w:b/>
          <w:color w:val="0000FF"/>
          <w:sz w:val="24"/>
        </w:rPr>
        <w:tab/>
      </w:r>
      <w:r>
        <w:rPr>
          <w:rFonts w:ascii="Arial" w:hAnsi="Arial" w:cs="Arial"/>
          <w:b/>
          <w:sz w:val="24"/>
        </w:rPr>
        <w:t>CR to TS 37.105 - Wrong reference to NR additional spurious requirement</w:t>
      </w:r>
    </w:p>
    <w:p w14:paraId="15D12AB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v17.6.0</w:t>
      </w:r>
      <w:r>
        <w:rPr>
          <w:i/>
        </w:rPr>
        <w:tab/>
        <w:t xml:space="preserve">  CR-0271  rev  Cat: A (Rel-17)</w:t>
      </w:r>
      <w:r>
        <w:rPr>
          <w:i/>
        </w:rPr>
        <w:br/>
      </w:r>
      <w:r>
        <w:rPr>
          <w:i/>
        </w:rPr>
        <w:br/>
      </w:r>
      <w:r>
        <w:rPr>
          <w:i/>
        </w:rPr>
        <w:tab/>
      </w:r>
      <w:r>
        <w:rPr>
          <w:i/>
        </w:rPr>
        <w:tab/>
      </w:r>
      <w:r>
        <w:rPr>
          <w:i/>
        </w:rPr>
        <w:tab/>
      </w:r>
      <w:r>
        <w:rPr>
          <w:i/>
        </w:rPr>
        <w:tab/>
      </w:r>
      <w:r>
        <w:rPr>
          <w:i/>
        </w:rPr>
        <w:tab/>
        <w:t>Source: Ericsson</w:t>
      </w:r>
    </w:p>
    <w:p w14:paraId="14616283" w14:textId="77777777" w:rsidR="00E153EB" w:rsidRDefault="00E153EB" w:rsidP="00E153EB">
      <w:pPr>
        <w:rPr>
          <w:rFonts w:ascii="Arial" w:hAnsi="Arial" w:cs="Arial"/>
          <w:b/>
        </w:rPr>
      </w:pPr>
      <w:r>
        <w:rPr>
          <w:rFonts w:ascii="Arial" w:hAnsi="Arial" w:cs="Arial"/>
          <w:b/>
        </w:rPr>
        <w:t xml:space="preserve">Abstract: </w:t>
      </w:r>
    </w:p>
    <w:p w14:paraId="770D0ADC" w14:textId="77777777" w:rsidR="00E153EB" w:rsidRDefault="00E153EB" w:rsidP="00E153EB">
      <w:r>
        <w:t>This mirror CR is fixing a wrong reference toNR additional spurious requirement in TS 37.105</w:t>
      </w:r>
    </w:p>
    <w:p w14:paraId="4A66A0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643BB" w14:textId="77777777" w:rsidR="00E153EB" w:rsidRDefault="00E153EB" w:rsidP="00E153EB">
      <w:pPr>
        <w:rPr>
          <w:rFonts w:ascii="Arial" w:hAnsi="Arial" w:cs="Arial"/>
          <w:b/>
          <w:sz w:val="24"/>
        </w:rPr>
      </w:pPr>
      <w:r>
        <w:rPr>
          <w:rFonts w:ascii="Arial" w:hAnsi="Arial" w:cs="Arial"/>
          <w:b/>
          <w:color w:val="0000FF"/>
          <w:sz w:val="24"/>
        </w:rPr>
        <w:t>R4-2301493</w:t>
      </w:r>
      <w:r>
        <w:rPr>
          <w:rFonts w:ascii="Arial" w:hAnsi="Arial" w:cs="Arial"/>
          <w:b/>
          <w:color w:val="0000FF"/>
          <w:sz w:val="24"/>
        </w:rPr>
        <w:tab/>
      </w:r>
      <w:r>
        <w:rPr>
          <w:rFonts w:ascii="Arial" w:hAnsi="Arial" w:cs="Arial"/>
          <w:b/>
          <w:sz w:val="24"/>
        </w:rPr>
        <w:t>CR to TS 37.105 - Wrong reference to NR additional spurious requirement</w:t>
      </w:r>
    </w:p>
    <w:p w14:paraId="62D14A0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CR-0272  rev  Cat: A (Rel-18)</w:t>
      </w:r>
      <w:r>
        <w:rPr>
          <w:i/>
        </w:rPr>
        <w:br/>
      </w:r>
      <w:r>
        <w:rPr>
          <w:i/>
        </w:rPr>
        <w:br/>
      </w:r>
      <w:r>
        <w:rPr>
          <w:i/>
        </w:rPr>
        <w:tab/>
      </w:r>
      <w:r>
        <w:rPr>
          <w:i/>
        </w:rPr>
        <w:tab/>
      </w:r>
      <w:r>
        <w:rPr>
          <w:i/>
        </w:rPr>
        <w:tab/>
      </w:r>
      <w:r>
        <w:rPr>
          <w:i/>
        </w:rPr>
        <w:tab/>
      </w:r>
      <w:r>
        <w:rPr>
          <w:i/>
        </w:rPr>
        <w:tab/>
        <w:t>Source: Ericsson</w:t>
      </w:r>
    </w:p>
    <w:p w14:paraId="1211DA5E" w14:textId="77777777" w:rsidR="00E153EB" w:rsidRDefault="00E153EB" w:rsidP="00E153EB">
      <w:pPr>
        <w:rPr>
          <w:rFonts w:ascii="Arial" w:hAnsi="Arial" w:cs="Arial"/>
          <w:b/>
        </w:rPr>
      </w:pPr>
      <w:r>
        <w:rPr>
          <w:rFonts w:ascii="Arial" w:hAnsi="Arial" w:cs="Arial"/>
          <w:b/>
        </w:rPr>
        <w:t xml:space="preserve">Abstract: </w:t>
      </w:r>
    </w:p>
    <w:p w14:paraId="51F30A3C" w14:textId="77777777" w:rsidR="00E153EB" w:rsidRDefault="00E153EB" w:rsidP="00E153EB">
      <w:r>
        <w:t>This mirror CR is fixing a wrong reference toNR additional spurious requirement in TS 37.105</w:t>
      </w:r>
    </w:p>
    <w:p w14:paraId="73DC81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3E62D" w14:textId="77777777" w:rsidR="00E153EB" w:rsidRDefault="00E153EB" w:rsidP="00E153EB">
      <w:pPr>
        <w:rPr>
          <w:rFonts w:ascii="Arial" w:hAnsi="Arial" w:cs="Arial"/>
          <w:b/>
          <w:sz w:val="24"/>
        </w:rPr>
      </w:pPr>
      <w:r>
        <w:rPr>
          <w:rFonts w:ascii="Arial" w:hAnsi="Arial" w:cs="Arial"/>
          <w:b/>
          <w:color w:val="0000FF"/>
          <w:sz w:val="24"/>
        </w:rPr>
        <w:t>R4-2301748</w:t>
      </w:r>
      <w:r>
        <w:rPr>
          <w:rFonts w:ascii="Arial" w:hAnsi="Arial" w:cs="Arial"/>
          <w:b/>
          <w:color w:val="0000FF"/>
          <w:sz w:val="24"/>
        </w:rPr>
        <w:tab/>
      </w:r>
      <w:r>
        <w:rPr>
          <w:rFonts w:ascii="Arial" w:hAnsi="Arial" w:cs="Arial"/>
          <w:b/>
          <w:sz w:val="24"/>
        </w:rPr>
        <w:t>CR to TS 38.176-1: Maintenance for IAB-MT performance requirement R16</w:t>
      </w:r>
    </w:p>
    <w:p w14:paraId="2C823D4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v16.4.0</w:t>
      </w:r>
      <w:r>
        <w:rPr>
          <w:i/>
        </w:rPr>
        <w:tab/>
        <w:t xml:space="preserve">  CR-0018  rev  Cat: F (Rel-16)</w:t>
      </w:r>
      <w:r>
        <w:rPr>
          <w:i/>
        </w:rPr>
        <w:br/>
      </w:r>
      <w:r>
        <w:rPr>
          <w:i/>
        </w:rPr>
        <w:br/>
      </w:r>
      <w:r>
        <w:rPr>
          <w:i/>
        </w:rPr>
        <w:tab/>
      </w:r>
      <w:r>
        <w:rPr>
          <w:i/>
        </w:rPr>
        <w:tab/>
      </w:r>
      <w:r>
        <w:rPr>
          <w:i/>
        </w:rPr>
        <w:tab/>
      </w:r>
      <w:r>
        <w:rPr>
          <w:i/>
        </w:rPr>
        <w:tab/>
      </w:r>
      <w:r>
        <w:rPr>
          <w:i/>
        </w:rPr>
        <w:tab/>
        <w:t>Source: ZTE Corporation</w:t>
      </w:r>
    </w:p>
    <w:p w14:paraId="1B7529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R4-2302970</w:t>
      </w:r>
      <w:r>
        <w:rPr>
          <w:color w:val="993300"/>
          <w:u w:val="single"/>
        </w:rPr>
        <w:t>.</w:t>
      </w:r>
    </w:p>
    <w:p w14:paraId="78C03EC1" w14:textId="77777777" w:rsidR="00E153EB" w:rsidRDefault="00E153EB" w:rsidP="00E153EB">
      <w:pPr>
        <w:rPr>
          <w:rFonts w:ascii="Arial" w:hAnsi="Arial" w:cs="Arial"/>
          <w:b/>
          <w:sz w:val="24"/>
        </w:rPr>
      </w:pPr>
      <w:r>
        <w:rPr>
          <w:rFonts w:ascii="Arial" w:hAnsi="Arial" w:cs="Arial"/>
          <w:b/>
          <w:color w:val="0000FF"/>
          <w:sz w:val="24"/>
        </w:rPr>
        <w:t>R4-2301749</w:t>
      </w:r>
      <w:r>
        <w:rPr>
          <w:rFonts w:ascii="Arial" w:hAnsi="Arial" w:cs="Arial"/>
          <w:b/>
          <w:color w:val="0000FF"/>
          <w:sz w:val="24"/>
        </w:rPr>
        <w:tab/>
      </w:r>
      <w:r>
        <w:rPr>
          <w:rFonts w:ascii="Arial" w:hAnsi="Arial" w:cs="Arial"/>
          <w:b/>
          <w:sz w:val="24"/>
        </w:rPr>
        <w:t>CR to TS 38.176-1 Maintenance for IAB-MT performance requirement R17</w:t>
      </w:r>
    </w:p>
    <w:p w14:paraId="023462E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CR-0019  rev  Cat: A (Rel-17)</w:t>
      </w:r>
      <w:r>
        <w:rPr>
          <w:i/>
        </w:rPr>
        <w:br/>
      </w:r>
      <w:r>
        <w:rPr>
          <w:i/>
        </w:rPr>
        <w:br/>
      </w:r>
      <w:r>
        <w:rPr>
          <w:i/>
        </w:rPr>
        <w:tab/>
      </w:r>
      <w:r>
        <w:rPr>
          <w:i/>
        </w:rPr>
        <w:tab/>
      </w:r>
      <w:r>
        <w:rPr>
          <w:i/>
        </w:rPr>
        <w:tab/>
      </w:r>
      <w:r>
        <w:rPr>
          <w:i/>
        </w:rPr>
        <w:tab/>
      </w:r>
      <w:r>
        <w:rPr>
          <w:i/>
        </w:rPr>
        <w:tab/>
        <w:t>Source: ZTE Corporation</w:t>
      </w:r>
    </w:p>
    <w:p w14:paraId="2EC239D1"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0C5DE" w14:textId="77777777" w:rsidR="00E153EB" w:rsidRDefault="00E153EB" w:rsidP="00E153EB">
      <w:pPr>
        <w:rPr>
          <w:rFonts w:ascii="Arial" w:hAnsi="Arial" w:cs="Arial"/>
          <w:b/>
          <w:sz w:val="24"/>
        </w:rPr>
      </w:pPr>
      <w:r>
        <w:rPr>
          <w:rFonts w:ascii="Arial" w:hAnsi="Arial" w:cs="Arial"/>
          <w:b/>
          <w:color w:val="0000FF"/>
          <w:sz w:val="24"/>
        </w:rPr>
        <w:t>R4-2301750</w:t>
      </w:r>
      <w:r>
        <w:rPr>
          <w:rFonts w:ascii="Arial" w:hAnsi="Arial" w:cs="Arial"/>
          <w:b/>
          <w:color w:val="0000FF"/>
          <w:sz w:val="24"/>
        </w:rPr>
        <w:tab/>
      </w:r>
      <w:r>
        <w:rPr>
          <w:rFonts w:ascii="Arial" w:hAnsi="Arial" w:cs="Arial"/>
          <w:b/>
          <w:sz w:val="24"/>
        </w:rPr>
        <w:t>CR to TS36.141[R15] E-UTRA slot TTI Test Model 2-1</w:t>
      </w:r>
    </w:p>
    <w:p w14:paraId="2623B64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v15.17.0</w:t>
      </w:r>
      <w:r>
        <w:rPr>
          <w:i/>
        </w:rPr>
        <w:tab/>
        <w:t xml:space="preserve">  CR-1347  rev  Cat: F (Rel-15)</w:t>
      </w:r>
      <w:r>
        <w:rPr>
          <w:i/>
        </w:rPr>
        <w:br/>
      </w:r>
      <w:r>
        <w:rPr>
          <w:i/>
        </w:rPr>
        <w:br/>
      </w:r>
      <w:r>
        <w:rPr>
          <w:i/>
        </w:rPr>
        <w:tab/>
      </w:r>
      <w:r>
        <w:rPr>
          <w:i/>
        </w:rPr>
        <w:tab/>
      </w:r>
      <w:r>
        <w:rPr>
          <w:i/>
        </w:rPr>
        <w:tab/>
      </w:r>
      <w:r>
        <w:rPr>
          <w:i/>
        </w:rPr>
        <w:tab/>
      </w:r>
      <w:r>
        <w:rPr>
          <w:i/>
        </w:rPr>
        <w:tab/>
        <w:t>Source: ZTE Corporation</w:t>
      </w:r>
    </w:p>
    <w:p w14:paraId="4315B4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R4-2302961</w:t>
      </w:r>
      <w:r>
        <w:rPr>
          <w:color w:val="993300"/>
          <w:u w:val="single"/>
        </w:rPr>
        <w:t>.</w:t>
      </w:r>
    </w:p>
    <w:p w14:paraId="32B902D0" w14:textId="77777777" w:rsidR="00E153EB" w:rsidRDefault="00E153EB" w:rsidP="00E153EB">
      <w:pPr>
        <w:rPr>
          <w:rFonts w:ascii="Arial" w:hAnsi="Arial" w:cs="Arial"/>
          <w:b/>
          <w:sz w:val="24"/>
        </w:rPr>
      </w:pPr>
      <w:r>
        <w:rPr>
          <w:rFonts w:ascii="Arial" w:hAnsi="Arial" w:cs="Arial"/>
          <w:b/>
          <w:color w:val="0000FF"/>
          <w:sz w:val="24"/>
        </w:rPr>
        <w:t>R4-2301751</w:t>
      </w:r>
      <w:r>
        <w:rPr>
          <w:rFonts w:ascii="Arial" w:hAnsi="Arial" w:cs="Arial"/>
          <w:b/>
          <w:color w:val="0000FF"/>
          <w:sz w:val="24"/>
        </w:rPr>
        <w:tab/>
      </w:r>
      <w:r>
        <w:rPr>
          <w:rFonts w:ascii="Arial" w:hAnsi="Arial" w:cs="Arial"/>
          <w:b/>
          <w:sz w:val="24"/>
        </w:rPr>
        <w:t>CR to TS36.141[R16] E-UTRA slot TTI Test Model 2-1</w:t>
      </w:r>
    </w:p>
    <w:p w14:paraId="7EADA74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v16.15.0</w:t>
      </w:r>
      <w:r>
        <w:rPr>
          <w:i/>
        </w:rPr>
        <w:tab/>
        <w:t xml:space="preserve">  CR-1348  rev  Cat: A (Rel-16)</w:t>
      </w:r>
      <w:r>
        <w:rPr>
          <w:i/>
        </w:rPr>
        <w:br/>
      </w:r>
      <w:r>
        <w:rPr>
          <w:i/>
        </w:rPr>
        <w:br/>
      </w:r>
      <w:r>
        <w:rPr>
          <w:i/>
        </w:rPr>
        <w:tab/>
      </w:r>
      <w:r>
        <w:rPr>
          <w:i/>
        </w:rPr>
        <w:tab/>
      </w:r>
      <w:r>
        <w:rPr>
          <w:i/>
        </w:rPr>
        <w:tab/>
      </w:r>
      <w:r>
        <w:rPr>
          <w:i/>
        </w:rPr>
        <w:tab/>
      </w:r>
      <w:r>
        <w:rPr>
          <w:i/>
        </w:rPr>
        <w:tab/>
        <w:t>Source: ZTE Corporation</w:t>
      </w:r>
    </w:p>
    <w:p w14:paraId="66F70D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6AEF4" w14:textId="77777777" w:rsidR="00E153EB" w:rsidRDefault="00E153EB" w:rsidP="00E153EB">
      <w:pPr>
        <w:rPr>
          <w:rFonts w:ascii="Arial" w:hAnsi="Arial" w:cs="Arial"/>
          <w:b/>
          <w:sz w:val="24"/>
        </w:rPr>
      </w:pPr>
      <w:r>
        <w:rPr>
          <w:rFonts w:ascii="Arial" w:hAnsi="Arial" w:cs="Arial"/>
          <w:b/>
          <w:color w:val="0000FF"/>
          <w:sz w:val="24"/>
        </w:rPr>
        <w:t>R4-2301752</w:t>
      </w:r>
      <w:r>
        <w:rPr>
          <w:rFonts w:ascii="Arial" w:hAnsi="Arial" w:cs="Arial"/>
          <w:b/>
          <w:color w:val="0000FF"/>
          <w:sz w:val="24"/>
        </w:rPr>
        <w:tab/>
      </w:r>
      <w:r>
        <w:rPr>
          <w:rFonts w:ascii="Arial" w:hAnsi="Arial" w:cs="Arial"/>
          <w:b/>
          <w:sz w:val="24"/>
        </w:rPr>
        <w:t>CR to TS36.141[R17] E-UTRA slot TTI Test Model 2-1</w:t>
      </w:r>
    </w:p>
    <w:p w14:paraId="7D028F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v17.8.0</w:t>
      </w:r>
      <w:r>
        <w:rPr>
          <w:i/>
        </w:rPr>
        <w:tab/>
        <w:t xml:space="preserve">  CR-1349  rev  Cat: A (Rel-17)</w:t>
      </w:r>
      <w:r>
        <w:rPr>
          <w:i/>
        </w:rPr>
        <w:br/>
      </w:r>
      <w:r>
        <w:rPr>
          <w:i/>
        </w:rPr>
        <w:br/>
      </w:r>
      <w:r>
        <w:rPr>
          <w:i/>
        </w:rPr>
        <w:tab/>
      </w:r>
      <w:r>
        <w:rPr>
          <w:i/>
        </w:rPr>
        <w:tab/>
      </w:r>
      <w:r>
        <w:rPr>
          <w:i/>
        </w:rPr>
        <w:tab/>
      </w:r>
      <w:r>
        <w:rPr>
          <w:i/>
        </w:rPr>
        <w:tab/>
      </w:r>
      <w:r>
        <w:rPr>
          <w:i/>
        </w:rPr>
        <w:tab/>
        <w:t>Source: ZTE Corporation</w:t>
      </w:r>
    </w:p>
    <w:p w14:paraId="66411D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A38F" w14:textId="77777777" w:rsidR="00E153EB" w:rsidRDefault="00E153EB" w:rsidP="00E153EB">
      <w:pPr>
        <w:rPr>
          <w:rFonts w:ascii="Arial" w:hAnsi="Arial" w:cs="Arial"/>
          <w:b/>
          <w:sz w:val="24"/>
        </w:rPr>
      </w:pPr>
      <w:r>
        <w:rPr>
          <w:rFonts w:ascii="Arial" w:hAnsi="Arial" w:cs="Arial"/>
          <w:b/>
          <w:color w:val="0000FF"/>
          <w:sz w:val="24"/>
        </w:rPr>
        <w:t>R4-2301753</w:t>
      </w:r>
      <w:r>
        <w:rPr>
          <w:rFonts w:ascii="Arial" w:hAnsi="Arial" w:cs="Arial"/>
          <w:b/>
          <w:color w:val="0000FF"/>
          <w:sz w:val="24"/>
        </w:rPr>
        <w:tab/>
      </w:r>
      <w:r>
        <w:rPr>
          <w:rFonts w:ascii="Arial" w:hAnsi="Arial" w:cs="Arial"/>
          <w:b/>
          <w:sz w:val="24"/>
        </w:rPr>
        <w:t>CR to TS36.141[R18] E-UTRA slot TTI Test Model 2-1</w:t>
      </w:r>
    </w:p>
    <w:p w14:paraId="6ABA977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CR-1350  rev  Cat: A (Rel-18)</w:t>
      </w:r>
      <w:r>
        <w:rPr>
          <w:i/>
        </w:rPr>
        <w:br/>
      </w:r>
      <w:r>
        <w:rPr>
          <w:i/>
        </w:rPr>
        <w:br/>
      </w:r>
      <w:r>
        <w:rPr>
          <w:i/>
        </w:rPr>
        <w:tab/>
      </w:r>
      <w:r>
        <w:rPr>
          <w:i/>
        </w:rPr>
        <w:tab/>
      </w:r>
      <w:r>
        <w:rPr>
          <w:i/>
        </w:rPr>
        <w:tab/>
      </w:r>
      <w:r>
        <w:rPr>
          <w:i/>
        </w:rPr>
        <w:tab/>
      </w:r>
      <w:r>
        <w:rPr>
          <w:i/>
        </w:rPr>
        <w:tab/>
        <w:t>Source: ZTE Corporation</w:t>
      </w:r>
    </w:p>
    <w:p w14:paraId="135092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5182" w14:textId="77777777" w:rsidR="00E153EB" w:rsidRDefault="00E153EB" w:rsidP="00E153EB">
      <w:pPr>
        <w:rPr>
          <w:rFonts w:ascii="Arial" w:hAnsi="Arial" w:cs="Arial"/>
          <w:b/>
          <w:sz w:val="24"/>
        </w:rPr>
      </w:pPr>
      <w:r>
        <w:rPr>
          <w:rFonts w:ascii="Arial" w:hAnsi="Arial" w:cs="Arial"/>
          <w:b/>
          <w:color w:val="0000FF"/>
          <w:sz w:val="24"/>
        </w:rPr>
        <w:t>R4-2302224</w:t>
      </w:r>
      <w:r>
        <w:rPr>
          <w:rFonts w:ascii="Arial" w:hAnsi="Arial" w:cs="Arial"/>
          <w:b/>
          <w:color w:val="0000FF"/>
          <w:sz w:val="24"/>
        </w:rPr>
        <w:tab/>
      </w:r>
      <w:r>
        <w:rPr>
          <w:rFonts w:ascii="Arial" w:hAnsi="Arial" w:cs="Arial"/>
          <w:b/>
          <w:sz w:val="24"/>
        </w:rPr>
        <w:t>CR to TS 38.141-2: Addition of missing note for FR2 RX spurious emissions in subclause 7.7.5</w:t>
      </w:r>
    </w:p>
    <w:p w14:paraId="547098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CR-0466  rev  Cat: F (Rel-17)</w:t>
      </w:r>
      <w:r>
        <w:rPr>
          <w:i/>
        </w:rPr>
        <w:br/>
      </w:r>
      <w:r>
        <w:rPr>
          <w:i/>
        </w:rPr>
        <w:br/>
      </w:r>
      <w:r>
        <w:rPr>
          <w:i/>
        </w:rPr>
        <w:tab/>
      </w:r>
      <w:r>
        <w:rPr>
          <w:i/>
        </w:rPr>
        <w:tab/>
      </w:r>
      <w:r>
        <w:rPr>
          <w:i/>
        </w:rPr>
        <w:tab/>
      </w:r>
      <w:r>
        <w:rPr>
          <w:i/>
        </w:rPr>
        <w:tab/>
      </w:r>
      <w:r>
        <w:rPr>
          <w:i/>
        </w:rPr>
        <w:tab/>
        <w:t>Source: Ericsson</w:t>
      </w:r>
    </w:p>
    <w:p w14:paraId="7E8DE002" w14:textId="77777777" w:rsidR="00E153EB" w:rsidRDefault="00E153EB" w:rsidP="00E153EB">
      <w:pPr>
        <w:rPr>
          <w:rFonts w:ascii="Arial" w:hAnsi="Arial" w:cs="Arial"/>
          <w:b/>
        </w:rPr>
      </w:pPr>
      <w:r>
        <w:rPr>
          <w:rFonts w:ascii="Arial" w:hAnsi="Arial" w:cs="Arial"/>
          <w:b/>
        </w:rPr>
        <w:t xml:space="preserve">Abstract: </w:t>
      </w:r>
    </w:p>
    <w:p w14:paraId="23D7AA3C" w14:textId="77777777" w:rsidR="00E153EB" w:rsidRDefault="00E153EB" w:rsidP="00E153EB">
      <w:r>
        <w:t>This CR adds missing information relevant for FR2 RX spurious emission. The note adds information on requirement applicability with respect to DfOBUE. From specification consistency perspective a similar note used for FR1 is added for FR2.</w:t>
      </w:r>
    </w:p>
    <w:p w14:paraId="23AA7C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85058C" w14:textId="77777777" w:rsidR="00E153EB" w:rsidRDefault="00E153EB" w:rsidP="00E153EB">
      <w:pPr>
        <w:rPr>
          <w:rFonts w:ascii="Arial" w:hAnsi="Arial" w:cs="Arial"/>
          <w:b/>
          <w:sz w:val="24"/>
        </w:rPr>
      </w:pPr>
      <w:r>
        <w:rPr>
          <w:rFonts w:ascii="Arial" w:hAnsi="Arial" w:cs="Arial"/>
          <w:b/>
          <w:color w:val="0000FF"/>
          <w:sz w:val="24"/>
        </w:rPr>
        <w:t>R4-2302225</w:t>
      </w:r>
      <w:r>
        <w:rPr>
          <w:rFonts w:ascii="Arial" w:hAnsi="Arial" w:cs="Arial"/>
          <w:b/>
          <w:color w:val="0000FF"/>
          <w:sz w:val="24"/>
        </w:rPr>
        <w:tab/>
      </w:r>
      <w:r>
        <w:rPr>
          <w:rFonts w:ascii="Arial" w:hAnsi="Arial" w:cs="Arial"/>
          <w:b/>
          <w:sz w:val="24"/>
        </w:rPr>
        <w:t>CR to TS 38.141-2: Addition of missing note for FR2 RX spurious emissions in subclause 7.7.5</w:t>
      </w:r>
    </w:p>
    <w:p w14:paraId="3032AE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CR-0467  rev  Cat: A (Rel-18)</w:t>
      </w:r>
      <w:r>
        <w:rPr>
          <w:i/>
        </w:rPr>
        <w:br/>
      </w:r>
      <w:r>
        <w:rPr>
          <w:i/>
        </w:rPr>
        <w:br/>
      </w:r>
      <w:r>
        <w:rPr>
          <w:i/>
        </w:rPr>
        <w:tab/>
      </w:r>
      <w:r>
        <w:rPr>
          <w:i/>
        </w:rPr>
        <w:tab/>
      </w:r>
      <w:r>
        <w:rPr>
          <w:i/>
        </w:rPr>
        <w:tab/>
      </w:r>
      <w:r>
        <w:rPr>
          <w:i/>
        </w:rPr>
        <w:tab/>
      </w:r>
      <w:r>
        <w:rPr>
          <w:i/>
        </w:rPr>
        <w:tab/>
        <w:t>Source: Ericsson</w:t>
      </w:r>
    </w:p>
    <w:p w14:paraId="236A45EC" w14:textId="77777777" w:rsidR="00E153EB" w:rsidRDefault="00E153EB" w:rsidP="00E153EB">
      <w:pPr>
        <w:rPr>
          <w:rFonts w:ascii="Arial" w:hAnsi="Arial" w:cs="Arial"/>
          <w:b/>
        </w:rPr>
      </w:pPr>
      <w:r>
        <w:rPr>
          <w:rFonts w:ascii="Arial" w:hAnsi="Arial" w:cs="Arial"/>
          <w:b/>
        </w:rPr>
        <w:t xml:space="preserve">Abstract: </w:t>
      </w:r>
    </w:p>
    <w:p w14:paraId="3F094414" w14:textId="77777777" w:rsidR="00E153EB" w:rsidRDefault="00E153EB" w:rsidP="00E153EB">
      <w:r>
        <w:lastRenderedPageBreak/>
        <w:t>This CR adds missing information relevant for FR2 RX spurious emission. The note adds information on requirement applicability with respect to DfOBUE. From specification consistency perspective a similar note used for FR1 is added for FR2.</w:t>
      </w:r>
    </w:p>
    <w:p w14:paraId="618588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DF3DDA" w14:textId="77777777" w:rsidR="00E153EB" w:rsidRDefault="00E153EB" w:rsidP="00E153EB">
      <w:pPr>
        <w:rPr>
          <w:rFonts w:ascii="Arial" w:hAnsi="Arial" w:cs="Arial"/>
          <w:b/>
          <w:sz w:val="24"/>
        </w:rPr>
      </w:pPr>
      <w:r>
        <w:rPr>
          <w:rFonts w:ascii="Arial" w:hAnsi="Arial" w:cs="Arial"/>
          <w:b/>
          <w:color w:val="0000FF"/>
          <w:sz w:val="24"/>
        </w:rPr>
        <w:t>R4-2302254</w:t>
      </w:r>
      <w:r>
        <w:rPr>
          <w:rFonts w:ascii="Arial" w:hAnsi="Arial" w:cs="Arial"/>
          <w:b/>
          <w:color w:val="0000FF"/>
          <w:sz w:val="24"/>
        </w:rPr>
        <w:tab/>
      </w:r>
      <w:r>
        <w:rPr>
          <w:rFonts w:ascii="Arial" w:hAnsi="Arial" w:cs="Arial"/>
          <w:b/>
          <w:sz w:val="24"/>
        </w:rPr>
        <w:t>CR to 37.145-2:  Operating band unwanted emission requirements</w:t>
      </w:r>
    </w:p>
    <w:p w14:paraId="4154B24E" w14:textId="77777777" w:rsidR="00E153EB" w:rsidRDefault="00E153EB" w:rsidP="00E153E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v16.12.0</w:t>
      </w:r>
      <w:r>
        <w:rPr>
          <w:i/>
        </w:rPr>
        <w:tab/>
        <w:t xml:space="preserve">  CR-0345  rev  Cat: F (Rel-16)</w:t>
      </w:r>
      <w:r>
        <w:rPr>
          <w:i/>
        </w:rPr>
        <w:br/>
      </w:r>
      <w:r>
        <w:rPr>
          <w:i/>
        </w:rPr>
        <w:br/>
      </w:r>
      <w:r>
        <w:rPr>
          <w:i/>
        </w:rPr>
        <w:tab/>
      </w:r>
      <w:r>
        <w:rPr>
          <w:i/>
        </w:rPr>
        <w:tab/>
      </w:r>
      <w:r>
        <w:rPr>
          <w:i/>
        </w:rPr>
        <w:tab/>
      </w:r>
      <w:r>
        <w:rPr>
          <w:i/>
        </w:rPr>
        <w:tab/>
      </w:r>
      <w:r>
        <w:rPr>
          <w:i/>
        </w:rPr>
        <w:tab/>
        <w:t>Source: Huawei, HiSilicon</w:t>
      </w:r>
    </w:p>
    <w:p w14:paraId="694939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6AB5" w14:textId="77777777" w:rsidR="00E153EB" w:rsidRDefault="00E153EB" w:rsidP="00E153EB">
      <w:pPr>
        <w:rPr>
          <w:rFonts w:ascii="Arial" w:hAnsi="Arial" w:cs="Arial"/>
          <w:b/>
          <w:sz w:val="24"/>
        </w:rPr>
      </w:pPr>
      <w:r>
        <w:rPr>
          <w:rFonts w:ascii="Arial" w:hAnsi="Arial" w:cs="Arial"/>
          <w:b/>
          <w:color w:val="0000FF"/>
          <w:sz w:val="24"/>
        </w:rPr>
        <w:t>R4-2302950</w:t>
      </w:r>
      <w:r>
        <w:rPr>
          <w:rFonts w:ascii="Arial" w:hAnsi="Arial" w:cs="Arial"/>
          <w:b/>
          <w:color w:val="0000FF"/>
          <w:sz w:val="24"/>
        </w:rPr>
        <w:tab/>
      </w:r>
      <w:r>
        <w:rPr>
          <w:rFonts w:ascii="Arial" w:hAnsi="Arial" w:cs="Arial"/>
          <w:b/>
          <w:sz w:val="24"/>
        </w:rPr>
        <w:t>CR to TS 38.176-2 with updates to OTA modulation quality</w:t>
      </w:r>
    </w:p>
    <w:p w14:paraId="5E34855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v16.4.0</w:t>
      </w:r>
      <w:r>
        <w:rPr>
          <w:i/>
        </w:rPr>
        <w:tab/>
        <w:t xml:space="preserve">  CR-0015  rev 1 Cat: F (Rel-16)</w:t>
      </w:r>
      <w:r>
        <w:rPr>
          <w:i/>
        </w:rPr>
        <w:br/>
      </w:r>
      <w:r>
        <w:rPr>
          <w:i/>
        </w:rPr>
        <w:br/>
      </w:r>
      <w:r>
        <w:rPr>
          <w:i/>
        </w:rPr>
        <w:tab/>
      </w:r>
      <w:r>
        <w:rPr>
          <w:i/>
        </w:rPr>
        <w:tab/>
      </w:r>
      <w:r>
        <w:rPr>
          <w:i/>
        </w:rPr>
        <w:tab/>
      </w:r>
      <w:r>
        <w:rPr>
          <w:i/>
        </w:rPr>
        <w:tab/>
      </w:r>
      <w:r>
        <w:rPr>
          <w:i/>
        </w:rPr>
        <w:tab/>
        <w:t>Source: Nokia, Nokia Shanghai Bell</w:t>
      </w:r>
    </w:p>
    <w:p w14:paraId="1FEBF715" w14:textId="77777777" w:rsidR="00E153EB" w:rsidRDefault="00E153EB" w:rsidP="00E153EB">
      <w:pPr>
        <w:rPr>
          <w:color w:val="808080"/>
        </w:rPr>
      </w:pPr>
      <w:r>
        <w:rPr>
          <w:color w:val="808080"/>
        </w:rPr>
        <w:t>(Replaces R4-2300675)</w:t>
      </w:r>
    </w:p>
    <w:p w14:paraId="3A729501" w14:textId="77777777" w:rsidR="00E153EB" w:rsidRDefault="00E153EB" w:rsidP="00E153EB">
      <w:pPr>
        <w:rPr>
          <w:rFonts w:ascii="Arial" w:hAnsi="Arial" w:cs="Arial"/>
          <w:b/>
        </w:rPr>
      </w:pPr>
      <w:r>
        <w:rPr>
          <w:rFonts w:ascii="Arial" w:hAnsi="Arial" w:cs="Arial"/>
          <w:b/>
        </w:rPr>
        <w:t xml:space="preserve">Abstract: </w:t>
      </w:r>
    </w:p>
    <w:p w14:paraId="58CB1FED" w14:textId="77777777" w:rsidR="00E153EB" w:rsidRDefault="00E153EB" w:rsidP="00E153EB">
      <w:r>
        <w:t>[105][300] BSRF_Demod</w:t>
      </w:r>
    </w:p>
    <w:p w14:paraId="0394BB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3FA8F" w14:textId="77777777" w:rsidR="00E153EB" w:rsidRDefault="00E153EB" w:rsidP="00E153EB">
      <w:pPr>
        <w:rPr>
          <w:rFonts w:ascii="Arial" w:hAnsi="Arial" w:cs="Arial"/>
          <w:b/>
          <w:sz w:val="24"/>
        </w:rPr>
      </w:pPr>
      <w:r>
        <w:rPr>
          <w:rFonts w:ascii="Arial" w:hAnsi="Arial" w:cs="Arial"/>
          <w:b/>
          <w:color w:val="0000FF"/>
          <w:sz w:val="24"/>
        </w:rPr>
        <w:t>R4-2302951</w:t>
      </w:r>
      <w:r>
        <w:rPr>
          <w:rFonts w:ascii="Arial" w:hAnsi="Arial" w:cs="Arial"/>
          <w:b/>
          <w:color w:val="0000FF"/>
          <w:sz w:val="24"/>
        </w:rPr>
        <w:tab/>
      </w:r>
      <w:r>
        <w:rPr>
          <w:rFonts w:ascii="Arial" w:hAnsi="Arial" w:cs="Arial"/>
          <w:b/>
          <w:sz w:val="24"/>
        </w:rPr>
        <w:t>CR to TS 38.176-1 with corrections to test models acronyms</w:t>
      </w:r>
    </w:p>
    <w:p w14:paraId="59E02E2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v16.4.0</w:t>
      </w:r>
      <w:r>
        <w:rPr>
          <w:i/>
        </w:rPr>
        <w:tab/>
        <w:t xml:space="preserve">  CR-0013  rev 1 Cat: F (Rel-16)</w:t>
      </w:r>
      <w:r>
        <w:rPr>
          <w:i/>
        </w:rPr>
        <w:br/>
      </w:r>
      <w:r>
        <w:rPr>
          <w:i/>
        </w:rPr>
        <w:br/>
      </w:r>
      <w:r>
        <w:rPr>
          <w:i/>
        </w:rPr>
        <w:tab/>
      </w:r>
      <w:r>
        <w:rPr>
          <w:i/>
        </w:rPr>
        <w:tab/>
      </w:r>
      <w:r>
        <w:rPr>
          <w:i/>
        </w:rPr>
        <w:tab/>
      </w:r>
      <w:r>
        <w:rPr>
          <w:i/>
        </w:rPr>
        <w:tab/>
      </w:r>
      <w:r>
        <w:rPr>
          <w:i/>
        </w:rPr>
        <w:tab/>
        <w:t>Source: Nokia, Nokia Shanghai Bell</w:t>
      </w:r>
    </w:p>
    <w:p w14:paraId="085808F5" w14:textId="77777777" w:rsidR="00E153EB" w:rsidRDefault="00E153EB" w:rsidP="00E153EB">
      <w:pPr>
        <w:rPr>
          <w:color w:val="808080"/>
        </w:rPr>
      </w:pPr>
      <w:r>
        <w:rPr>
          <w:color w:val="808080"/>
        </w:rPr>
        <w:t>(Replaces R4-2300677)</w:t>
      </w:r>
    </w:p>
    <w:p w14:paraId="345C509C" w14:textId="77777777" w:rsidR="00E153EB" w:rsidRDefault="00E153EB" w:rsidP="00E153EB">
      <w:pPr>
        <w:rPr>
          <w:rFonts w:ascii="Arial" w:hAnsi="Arial" w:cs="Arial"/>
          <w:b/>
        </w:rPr>
      </w:pPr>
      <w:r>
        <w:rPr>
          <w:rFonts w:ascii="Arial" w:hAnsi="Arial" w:cs="Arial"/>
          <w:b/>
        </w:rPr>
        <w:t xml:space="preserve">Abstract: </w:t>
      </w:r>
    </w:p>
    <w:p w14:paraId="548D2D96" w14:textId="77777777" w:rsidR="00E153EB" w:rsidRDefault="00E153EB" w:rsidP="00E153EB">
      <w:r>
        <w:t>[105][300] BSRF_Demod</w:t>
      </w:r>
    </w:p>
    <w:p w14:paraId="471AC7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81AEE" w14:textId="77777777" w:rsidR="00E153EB" w:rsidRDefault="00E153EB" w:rsidP="00E153EB">
      <w:pPr>
        <w:rPr>
          <w:rFonts w:ascii="Arial" w:hAnsi="Arial" w:cs="Arial"/>
          <w:b/>
          <w:sz w:val="24"/>
        </w:rPr>
      </w:pPr>
      <w:r>
        <w:rPr>
          <w:rFonts w:ascii="Arial" w:hAnsi="Arial" w:cs="Arial"/>
          <w:b/>
          <w:color w:val="0000FF"/>
          <w:sz w:val="24"/>
        </w:rPr>
        <w:t>R4-2302952</w:t>
      </w:r>
      <w:r>
        <w:rPr>
          <w:rFonts w:ascii="Arial" w:hAnsi="Arial" w:cs="Arial"/>
          <w:b/>
          <w:color w:val="0000FF"/>
          <w:sz w:val="24"/>
        </w:rPr>
        <w:tab/>
      </w:r>
      <w:r>
        <w:rPr>
          <w:rFonts w:ascii="Arial" w:hAnsi="Arial" w:cs="Arial"/>
          <w:b/>
          <w:sz w:val="24"/>
        </w:rPr>
        <w:t>CR to TS 37.105: The aplicability of additional BC3 requirements</w:t>
      </w:r>
    </w:p>
    <w:p w14:paraId="740E19E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v16.12.0</w:t>
      </w:r>
      <w:r>
        <w:rPr>
          <w:i/>
        </w:rPr>
        <w:tab/>
        <w:t xml:space="preserve">  CR-0261  rev 1 Cat: F (Rel-16)</w:t>
      </w:r>
      <w:r>
        <w:rPr>
          <w:i/>
        </w:rPr>
        <w:br/>
      </w:r>
      <w:r>
        <w:rPr>
          <w:i/>
        </w:rPr>
        <w:br/>
      </w:r>
      <w:r>
        <w:rPr>
          <w:i/>
        </w:rPr>
        <w:tab/>
      </w:r>
      <w:r>
        <w:rPr>
          <w:i/>
        </w:rPr>
        <w:tab/>
      </w:r>
      <w:r>
        <w:rPr>
          <w:i/>
        </w:rPr>
        <w:tab/>
      </w:r>
      <w:r>
        <w:rPr>
          <w:i/>
        </w:rPr>
        <w:tab/>
      </w:r>
      <w:r>
        <w:rPr>
          <w:i/>
        </w:rPr>
        <w:tab/>
        <w:t>Source: Huawei, HiSilicon</w:t>
      </w:r>
    </w:p>
    <w:p w14:paraId="5C041C37" w14:textId="77777777" w:rsidR="00E153EB" w:rsidRDefault="00E153EB" w:rsidP="00E153EB">
      <w:pPr>
        <w:rPr>
          <w:color w:val="808080"/>
        </w:rPr>
      </w:pPr>
      <w:r>
        <w:rPr>
          <w:color w:val="808080"/>
        </w:rPr>
        <w:t>(Replaces R4-2301434)</w:t>
      </w:r>
    </w:p>
    <w:p w14:paraId="24BB4279" w14:textId="77777777" w:rsidR="00E153EB" w:rsidRDefault="00E153EB" w:rsidP="00E153EB">
      <w:pPr>
        <w:rPr>
          <w:rFonts w:ascii="Arial" w:hAnsi="Arial" w:cs="Arial"/>
          <w:b/>
        </w:rPr>
      </w:pPr>
      <w:r>
        <w:rPr>
          <w:rFonts w:ascii="Arial" w:hAnsi="Arial" w:cs="Arial"/>
          <w:b/>
        </w:rPr>
        <w:t xml:space="preserve">Abstract: </w:t>
      </w:r>
    </w:p>
    <w:p w14:paraId="3EF1E34A" w14:textId="77777777" w:rsidR="00E153EB" w:rsidRDefault="00E153EB" w:rsidP="00E153EB">
      <w:r>
        <w:t>[105][300] BSRF_Demod</w:t>
      </w:r>
    </w:p>
    <w:p w14:paraId="60A964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9FB0D" w14:textId="77777777" w:rsidR="00E153EB" w:rsidRDefault="00E153EB" w:rsidP="00E153EB">
      <w:pPr>
        <w:rPr>
          <w:rFonts w:ascii="Arial" w:hAnsi="Arial" w:cs="Arial"/>
          <w:b/>
          <w:sz w:val="24"/>
        </w:rPr>
      </w:pPr>
      <w:r>
        <w:rPr>
          <w:rFonts w:ascii="Arial" w:hAnsi="Arial" w:cs="Arial"/>
          <w:b/>
          <w:color w:val="0000FF"/>
          <w:sz w:val="24"/>
        </w:rPr>
        <w:t>R4-2302953</w:t>
      </w:r>
      <w:r>
        <w:rPr>
          <w:rFonts w:ascii="Arial" w:hAnsi="Arial" w:cs="Arial"/>
          <w:b/>
          <w:color w:val="0000FF"/>
          <w:sz w:val="24"/>
        </w:rPr>
        <w:tab/>
      </w:r>
      <w:r>
        <w:rPr>
          <w:rFonts w:ascii="Arial" w:hAnsi="Arial" w:cs="Arial"/>
          <w:b/>
          <w:sz w:val="24"/>
        </w:rPr>
        <w:t>CR to TS 37.145-1: The aplicability of additional BC3 requirements</w:t>
      </w:r>
    </w:p>
    <w:p w14:paraId="1171068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v16.11.0</w:t>
      </w:r>
      <w:r>
        <w:rPr>
          <w:i/>
        </w:rPr>
        <w:tab/>
        <w:t xml:space="preserve">  CR-0298  rev 1 Cat: F (Rel-16)</w:t>
      </w:r>
      <w:r>
        <w:rPr>
          <w:i/>
        </w:rPr>
        <w:br/>
      </w:r>
      <w:r>
        <w:rPr>
          <w:i/>
        </w:rPr>
        <w:br/>
      </w:r>
      <w:r>
        <w:rPr>
          <w:i/>
        </w:rPr>
        <w:tab/>
      </w:r>
      <w:r>
        <w:rPr>
          <w:i/>
        </w:rPr>
        <w:tab/>
      </w:r>
      <w:r>
        <w:rPr>
          <w:i/>
        </w:rPr>
        <w:tab/>
      </w:r>
      <w:r>
        <w:rPr>
          <w:i/>
        </w:rPr>
        <w:tab/>
      </w:r>
      <w:r>
        <w:rPr>
          <w:i/>
        </w:rPr>
        <w:tab/>
        <w:t>Source: Huawei, HiSilicon</w:t>
      </w:r>
    </w:p>
    <w:p w14:paraId="3813421B" w14:textId="77777777" w:rsidR="00E153EB" w:rsidRDefault="00E153EB" w:rsidP="00E153EB">
      <w:pPr>
        <w:rPr>
          <w:color w:val="808080"/>
        </w:rPr>
      </w:pPr>
      <w:r>
        <w:rPr>
          <w:color w:val="808080"/>
        </w:rPr>
        <w:lastRenderedPageBreak/>
        <w:t>(Replaces R4-2301437)</w:t>
      </w:r>
    </w:p>
    <w:p w14:paraId="55DBC4F9" w14:textId="77777777" w:rsidR="00E153EB" w:rsidRDefault="00E153EB" w:rsidP="00E153EB">
      <w:pPr>
        <w:rPr>
          <w:rFonts w:ascii="Arial" w:hAnsi="Arial" w:cs="Arial"/>
          <w:b/>
        </w:rPr>
      </w:pPr>
      <w:r>
        <w:rPr>
          <w:rFonts w:ascii="Arial" w:hAnsi="Arial" w:cs="Arial"/>
          <w:b/>
        </w:rPr>
        <w:t xml:space="preserve">Abstract: </w:t>
      </w:r>
    </w:p>
    <w:p w14:paraId="6B206304" w14:textId="77777777" w:rsidR="00E153EB" w:rsidRDefault="00E153EB" w:rsidP="00E153EB">
      <w:r>
        <w:t>[105][300] BSRF_Demod</w:t>
      </w:r>
    </w:p>
    <w:p w14:paraId="548373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4C1BB" w14:textId="77777777" w:rsidR="00E153EB" w:rsidRDefault="00E153EB" w:rsidP="00E153EB">
      <w:pPr>
        <w:rPr>
          <w:rFonts w:ascii="Arial" w:hAnsi="Arial" w:cs="Arial"/>
          <w:b/>
          <w:sz w:val="24"/>
        </w:rPr>
      </w:pPr>
      <w:r>
        <w:rPr>
          <w:rFonts w:ascii="Arial" w:hAnsi="Arial" w:cs="Arial"/>
          <w:b/>
          <w:color w:val="0000FF"/>
          <w:sz w:val="24"/>
        </w:rPr>
        <w:t>R4-2302954</w:t>
      </w:r>
      <w:r>
        <w:rPr>
          <w:rFonts w:ascii="Arial" w:hAnsi="Arial" w:cs="Arial"/>
          <w:b/>
          <w:color w:val="0000FF"/>
          <w:sz w:val="24"/>
        </w:rPr>
        <w:tab/>
      </w:r>
      <w:r>
        <w:rPr>
          <w:rFonts w:ascii="Arial" w:hAnsi="Arial" w:cs="Arial"/>
          <w:b/>
          <w:sz w:val="24"/>
        </w:rPr>
        <w:t>CR to TS 37.145-2: The aplicability of additional BC3 requirements</w:t>
      </w:r>
    </w:p>
    <w:p w14:paraId="4FE90FB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v16.12.0</w:t>
      </w:r>
      <w:r>
        <w:rPr>
          <w:i/>
        </w:rPr>
        <w:tab/>
        <w:t xml:space="preserve">  CR-0337  rev 1 Cat: F (Rel-16)</w:t>
      </w:r>
      <w:r>
        <w:rPr>
          <w:i/>
        </w:rPr>
        <w:br/>
      </w:r>
      <w:r>
        <w:rPr>
          <w:i/>
        </w:rPr>
        <w:br/>
      </w:r>
      <w:r>
        <w:rPr>
          <w:i/>
        </w:rPr>
        <w:tab/>
      </w:r>
      <w:r>
        <w:rPr>
          <w:i/>
        </w:rPr>
        <w:tab/>
      </w:r>
      <w:r>
        <w:rPr>
          <w:i/>
        </w:rPr>
        <w:tab/>
      </w:r>
      <w:r>
        <w:rPr>
          <w:i/>
        </w:rPr>
        <w:tab/>
      </w:r>
      <w:r>
        <w:rPr>
          <w:i/>
        </w:rPr>
        <w:tab/>
        <w:t>Source: Huawei, HiSilicon</w:t>
      </w:r>
    </w:p>
    <w:p w14:paraId="3B0D48E2" w14:textId="77777777" w:rsidR="00E153EB" w:rsidRDefault="00E153EB" w:rsidP="00E153EB">
      <w:pPr>
        <w:rPr>
          <w:color w:val="808080"/>
        </w:rPr>
      </w:pPr>
      <w:r>
        <w:rPr>
          <w:color w:val="808080"/>
        </w:rPr>
        <w:t>(Replaces R4-2301440)</w:t>
      </w:r>
    </w:p>
    <w:p w14:paraId="07B1D8AD" w14:textId="77777777" w:rsidR="00E153EB" w:rsidRDefault="00E153EB" w:rsidP="00E153EB">
      <w:pPr>
        <w:rPr>
          <w:rFonts w:ascii="Arial" w:hAnsi="Arial" w:cs="Arial"/>
          <w:b/>
        </w:rPr>
      </w:pPr>
      <w:r>
        <w:rPr>
          <w:rFonts w:ascii="Arial" w:hAnsi="Arial" w:cs="Arial"/>
          <w:b/>
        </w:rPr>
        <w:t xml:space="preserve">Abstract: </w:t>
      </w:r>
    </w:p>
    <w:p w14:paraId="4CD21EC4" w14:textId="77777777" w:rsidR="00E153EB" w:rsidRDefault="00E153EB" w:rsidP="00E153EB">
      <w:r>
        <w:t>[105][300] BSRF_Demod</w:t>
      </w:r>
    </w:p>
    <w:p w14:paraId="33F32E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37FA4" w14:textId="77777777" w:rsidR="00E153EB" w:rsidRDefault="00E153EB" w:rsidP="00E153EB">
      <w:pPr>
        <w:rPr>
          <w:rFonts w:ascii="Arial" w:hAnsi="Arial" w:cs="Arial"/>
          <w:b/>
          <w:sz w:val="24"/>
        </w:rPr>
      </w:pPr>
      <w:r>
        <w:rPr>
          <w:rFonts w:ascii="Arial" w:hAnsi="Arial" w:cs="Arial"/>
          <w:b/>
          <w:color w:val="0000FF"/>
          <w:sz w:val="24"/>
        </w:rPr>
        <w:t>R4-2302961</w:t>
      </w:r>
      <w:r>
        <w:rPr>
          <w:rFonts w:ascii="Arial" w:hAnsi="Arial" w:cs="Arial"/>
          <w:b/>
          <w:color w:val="0000FF"/>
          <w:sz w:val="24"/>
        </w:rPr>
        <w:tab/>
      </w:r>
      <w:r>
        <w:rPr>
          <w:rFonts w:ascii="Arial" w:hAnsi="Arial" w:cs="Arial"/>
          <w:b/>
          <w:sz w:val="24"/>
        </w:rPr>
        <w:t>CR to TS36.141[R15] E-UTRA slot TTI Test Model 2-1</w:t>
      </w:r>
    </w:p>
    <w:p w14:paraId="05547EA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v15.17.0</w:t>
      </w:r>
      <w:r>
        <w:rPr>
          <w:i/>
        </w:rPr>
        <w:tab/>
        <w:t xml:space="preserve">  CR-1347  rev 1 Cat: F (Rel-15)</w:t>
      </w:r>
      <w:r>
        <w:rPr>
          <w:i/>
        </w:rPr>
        <w:br/>
      </w:r>
      <w:r>
        <w:rPr>
          <w:i/>
        </w:rPr>
        <w:br/>
      </w:r>
      <w:r>
        <w:rPr>
          <w:i/>
        </w:rPr>
        <w:tab/>
      </w:r>
      <w:r>
        <w:rPr>
          <w:i/>
        </w:rPr>
        <w:tab/>
      </w:r>
      <w:r>
        <w:rPr>
          <w:i/>
        </w:rPr>
        <w:tab/>
      </w:r>
      <w:r>
        <w:rPr>
          <w:i/>
        </w:rPr>
        <w:tab/>
      </w:r>
      <w:r>
        <w:rPr>
          <w:i/>
        </w:rPr>
        <w:tab/>
        <w:t>Source: ZTE Corporation</w:t>
      </w:r>
    </w:p>
    <w:p w14:paraId="158BE932" w14:textId="77777777" w:rsidR="00E153EB" w:rsidRDefault="00E153EB" w:rsidP="00E153EB">
      <w:pPr>
        <w:rPr>
          <w:color w:val="808080"/>
        </w:rPr>
      </w:pPr>
      <w:r>
        <w:rPr>
          <w:color w:val="808080"/>
        </w:rPr>
        <w:t>(Replaces R4-2301750)</w:t>
      </w:r>
    </w:p>
    <w:p w14:paraId="337DE7CD" w14:textId="77777777" w:rsidR="00E153EB" w:rsidRDefault="00E153EB" w:rsidP="00E153EB">
      <w:pPr>
        <w:rPr>
          <w:rFonts w:ascii="Arial" w:hAnsi="Arial" w:cs="Arial"/>
          <w:b/>
        </w:rPr>
      </w:pPr>
      <w:r>
        <w:rPr>
          <w:rFonts w:ascii="Arial" w:hAnsi="Arial" w:cs="Arial"/>
          <w:b/>
        </w:rPr>
        <w:t xml:space="preserve">Abstract: </w:t>
      </w:r>
    </w:p>
    <w:p w14:paraId="003265A3" w14:textId="77777777" w:rsidR="00E153EB" w:rsidRDefault="00E153EB" w:rsidP="00E153EB">
      <w:r>
        <w:t>[105][300] BSRF_Demod</w:t>
      </w:r>
    </w:p>
    <w:p w14:paraId="2871E0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24B3D" w14:textId="1BD2DB87" w:rsidR="00E153EB" w:rsidRDefault="00E153EB" w:rsidP="00E153EB">
      <w:pPr>
        <w:pStyle w:val="Heading3"/>
      </w:pPr>
      <w:bookmarkStart w:id="31" w:name="_Toc131203103"/>
      <w:bookmarkStart w:id="32" w:name="_Toc131795563"/>
      <w:bookmarkStart w:id="33" w:name="_Toc131796115"/>
      <w:bookmarkStart w:id="34" w:name="_Toc131796667"/>
      <w:r>
        <w:t>4.3</w:t>
      </w:r>
      <w:r>
        <w:tab/>
        <w:t>UE/BS EMC requirements</w:t>
      </w:r>
      <w:bookmarkEnd w:id="31"/>
      <w:bookmarkEnd w:id="32"/>
      <w:bookmarkEnd w:id="33"/>
      <w:bookmarkEnd w:id="34"/>
    </w:p>
    <w:p w14:paraId="452C0C05" w14:textId="77777777" w:rsidR="00192DF6" w:rsidRPr="00192DF6" w:rsidRDefault="00192DF6" w:rsidP="00192DF6">
      <w:r w:rsidRPr="00192DF6">
        <w:t>This agenda item is related to WI code acrony NR_newRAT-Core and other WIs up to Rel-16.</w:t>
      </w:r>
    </w:p>
    <w:p w14:paraId="45D5F2CF" w14:textId="77777777" w:rsidR="00192DF6" w:rsidRPr="00192DF6" w:rsidRDefault="00192DF6" w:rsidP="00192DF6">
      <w:r w:rsidRPr="00192DF6">
        <w:t>The WI codes for CRs under this agenda item includes:</w:t>
      </w:r>
    </w:p>
    <w:p w14:paraId="3BD0DB9F" w14:textId="77777777" w:rsidR="00192DF6" w:rsidRPr="00192DF6" w:rsidRDefault="00192DF6" w:rsidP="00192DF6">
      <w:pPr>
        <w:ind w:left="568" w:hanging="284"/>
      </w:pPr>
      <w:r w:rsidRPr="00192DF6">
        <w:t>-</w:t>
      </w:r>
      <w:r w:rsidRPr="00192DF6">
        <w:tab/>
        <w:t>NR_newRAT-Core</w:t>
      </w:r>
    </w:p>
    <w:p w14:paraId="5686363B" w14:textId="77777777" w:rsidR="00192DF6" w:rsidRPr="00192DF6" w:rsidRDefault="00192DF6" w:rsidP="00192DF6">
      <w:pPr>
        <w:ind w:left="568" w:hanging="284"/>
      </w:pPr>
      <w:r w:rsidRPr="00192DF6">
        <w:t>-</w:t>
      </w:r>
      <w:r w:rsidRPr="00192DF6">
        <w:tab/>
        <w:t xml:space="preserve">NR_newRAT-Perf </w:t>
      </w:r>
    </w:p>
    <w:p w14:paraId="033C8E4F" w14:textId="72EB92BD" w:rsidR="00192DF6" w:rsidRDefault="00192DF6" w:rsidP="00192DF6">
      <w:pPr>
        <w:pStyle w:val="B1"/>
      </w:pPr>
      <w:r w:rsidRPr="00192DF6">
        <w:t>-</w:t>
      </w:r>
      <w:r w:rsidRPr="00192DF6">
        <w:tab/>
        <w:t>NR_IAB-Perf</w:t>
      </w:r>
    </w:p>
    <w:p w14:paraId="52694A48" w14:textId="77777777" w:rsidR="00192DF6" w:rsidRPr="00192DF6" w:rsidRDefault="00192DF6" w:rsidP="00192DF6"/>
    <w:p w14:paraId="3FCD3C7A" w14:textId="77777777" w:rsidR="00E153EB" w:rsidRDefault="00E153EB" w:rsidP="00E153EB">
      <w:pPr>
        <w:rPr>
          <w:rFonts w:ascii="Arial" w:hAnsi="Arial" w:cs="Arial"/>
          <w:b/>
          <w:sz w:val="24"/>
        </w:rPr>
      </w:pPr>
      <w:r>
        <w:rPr>
          <w:rFonts w:ascii="Arial" w:hAnsi="Arial" w:cs="Arial"/>
          <w:b/>
          <w:color w:val="0000FF"/>
          <w:sz w:val="24"/>
        </w:rPr>
        <w:t>R4-2300856</w:t>
      </w:r>
      <w:r>
        <w:rPr>
          <w:rFonts w:ascii="Arial" w:hAnsi="Arial" w:cs="Arial"/>
          <w:b/>
          <w:color w:val="0000FF"/>
          <w:sz w:val="24"/>
        </w:rPr>
        <w:tab/>
      </w:r>
      <w:r>
        <w:rPr>
          <w:rFonts w:ascii="Arial" w:hAnsi="Arial" w:cs="Arial"/>
          <w:b/>
          <w:sz w:val="24"/>
        </w:rPr>
        <w:t>Discussion on BS EMC test configuration</w:t>
      </w:r>
    </w:p>
    <w:p w14:paraId="3F95DB9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158CA3" w14:textId="77777777" w:rsidR="00E153EB" w:rsidRDefault="00E153EB" w:rsidP="00E153EB">
      <w:pPr>
        <w:rPr>
          <w:rFonts w:ascii="Arial" w:hAnsi="Arial" w:cs="Arial"/>
          <w:b/>
        </w:rPr>
      </w:pPr>
      <w:r>
        <w:rPr>
          <w:rFonts w:ascii="Arial" w:hAnsi="Arial" w:cs="Arial"/>
          <w:b/>
        </w:rPr>
        <w:t xml:space="preserve">Abstract: </w:t>
      </w:r>
    </w:p>
    <w:p w14:paraId="1CC13B2F" w14:textId="77777777" w:rsidR="00E153EB" w:rsidRDefault="00E153EB" w:rsidP="00E153EB">
      <w:r>
        <w:t xml:space="preserve">Some of the current test configurations in TS37.113 and TS37.114 are out of date for a while and have not been updated. Therefore in this document, we compare the difference between TS37.113 and TS37.114 with TS37.141 and TS37.145-1/2 and then align them </w:t>
      </w:r>
    </w:p>
    <w:p w14:paraId="3C0838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07988" w14:textId="77777777" w:rsidR="00E153EB" w:rsidRDefault="00E153EB" w:rsidP="00E153EB">
      <w:pPr>
        <w:rPr>
          <w:rFonts w:ascii="Arial" w:hAnsi="Arial" w:cs="Arial"/>
          <w:b/>
          <w:sz w:val="24"/>
        </w:rPr>
      </w:pPr>
      <w:r>
        <w:rPr>
          <w:rFonts w:ascii="Arial" w:hAnsi="Arial" w:cs="Arial"/>
          <w:b/>
          <w:color w:val="0000FF"/>
          <w:sz w:val="24"/>
        </w:rPr>
        <w:t>R4-2300878</w:t>
      </w:r>
      <w:r>
        <w:rPr>
          <w:rFonts w:ascii="Arial" w:hAnsi="Arial" w:cs="Arial"/>
          <w:b/>
          <w:color w:val="0000FF"/>
          <w:sz w:val="24"/>
        </w:rPr>
        <w:tab/>
      </w:r>
      <w:r>
        <w:rPr>
          <w:rFonts w:ascii="Arial" w:hAnsi="Arial" w:cs="Arial"/>
          <w:b/>
          <w:sz w:val="24"/>
        </w:rPr>
        <w:t>CR to TS 38.175 IAB clause 4.1, 5.2, 6.1, 6.2 R16</w:t>
      </w:r>
    </w:p>
    <w:p w14:paraId="6A23260E"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v16.4.0</w:t>
      </w:r>
      <w:r>
        <w:rPr>
          <w:i/>
        </w:rPr>
        <w:tab/>
        <w:t xml:space="preserve">  CR-0023  rev  Cat: F (Rel-16)</w:t>
      </w:r>
      <w:r>
        <w:rPr>
          <w:i/>
        </w:rPr>
        <w:br/>
      </w:r>
      <w:r>
        <w:rPr>
          <w:i/>
        </w:rPr>
        <w:br/>
      </w:r>
      <w:r>
        <w:rPr>
          <w:i/>
        </w:rPr>
        <w:tab/>
      </w:r>
      <w:r>
        <w:rPr>
          <w:i/>
        </w:rPr>
        <w:tab/>
      </w:r>
      <w:r>
        <w:rPr>
          <w:i/>
        </w:rPr>
        <w:tab/>
      </w:r>
      <w:r>
        <w:rPr>
          <w:i/>
        </w:rPr>
        <w:tab/>
      </w:r>
      <w:r>
        <w:rPr>
          <w:i/>
        </w:rPr>
        <w:tab/>
        <w:t>Source: ZTE</w:t>
      </w:r>
    </w:p>
    <w:p w14:paraId="6177C4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CB035" w14:textId="77777777" w:rsidR="00E153EB" w:rsidRDefault="00E153EB" w:rsidP="00E153EB">
      <w:pPr>
        <w:rPr>
          <w:rFonts w:ascii="Arial" w:hAnsi="Arial" w:cs="Arial"/>
          <w:b/>
          <w:sz w:val="24"/>
        </w:rPr>
      </w:pPr>
      <w:r>
        <w:rPr>
          <w:rFonts w:ascii="Arial" w:hAnsi="Arial" w:cs="Arial"/>
          <w:b/>
          <w:color w:val="0000FF"/>
          <w:sz w:val="24"/>
        </w:rPr>
        <w:t>R4-2300879</w:t>
      </w:r>
      <w:r>
        <w:rPr>
          <w:rFonts w:ascii="Arial" w:hAnsi="Arial" w:cs="Arial"/>
          <w:b/>
          <w:color w:val="0000FF"/>
          <w:sz w:val="24"/>
        </w:rPr>
        <w:tab/>
      </w:r>
      <w:r>
        <w:rPr>
          <w:rFonts w:ascii="Arial" w:hAnsi="Arial" w:cs="Arial"/>
          <w:b/>
          <w:sz w:val="24"/>
        </w:rPr>
        <w:t>CR to TS 38.175 IAB clause 4.1, 5.2, 6.1, 6.2 R17</w:t>
      </w:r>
    </w:p>
    <w:p w14:paraId="5DF0C9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v17.1.0</w:t>
      </w:r>
      <w:r>
        <w:rPr>
          <w:i/>
        </w:rPr>
        <w:tab/>
        <w:t xml:space="preserve">  CR-0024  rev  Cat: A (Rel-17)</w:t>
      </w:r>
      <w:r>
        <w:rPr>
          <w:i/>
        </w:rPr>
        <w:br/>
      </w:r>
      <w:r>
        <w:rPr>
          <w:i/>
        </w:rPr>
        <w:br/>
      </w:r>
      <w:r>
        <w:rPr>
          <w:i/>
        </w:rPr>
        <w:tab/>
      </w:r>
      <w:r>
        <w:rPr>
          <w:i/>
        </w:rPr>
        <w:tab/>
      </w:r>
      <w:r>
        <w:rPr>
          <w:i/>
        </w:rPr>
        <w:tab/>
      </w:r>
      <w:r>
        <w:rPr>
          <w:i/>
        </w:rPr>
        <w:tab/>
      </w:r>
      <w:r>
        <w:rPr>
          <w:i/>
        </w:rPr>
        <w:tab/>
        <w:t>Source: ZTE</w:t>
      </w:r>
    </w:p>
    <w:p w14:paraId="7965A0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C580D" w14:textId="77777777" w:rsidR="00E153EB" w:rsidRDefault="00E153EB" w:rsidP="00E153EB">
      <w:pPr>
        <w:rPr>
          <w:rFonts w:ascii="Arial" w:hAnsi="Arial" w:cs="Arial"/>
          <w:b/>
          <w:sz w:val="24"/>
        </w:rPr>
      </w:pPr>
      <w:r>
        <w:rPr>
          <w:rFonts w:ascii="Arial" w:hAnsi="Arial" w:cs="Arial"/>
          <w:b/>
          <w:color w:val="0000FF"/>
          <w:sz w:val="24"/>
        </w:rPr>
        <w:t>R4-2300880</w:t>
      </w:r>
      <w:r>
        <w:rPr>
          <w:rFonts w:ascii="Arial" w:hAnsi="Arial" w:cs="Arial"/>
          <w:b/>
          <w:color w:val="0000FF"/>
          <w:sz w:val="24"/>
        </w:rPr>
        <w:tab/>
      </w:r>
      <w:r>
        <w:rPr>
          <w:rFonts w:ascii="Arial" w:hAnsi="Arial" w:cs="Arial"/>
          <w:b/>
          <w:sz w:val="24"/>
        </w:rPr>
        <w:t>CR to TS 37.113 MSR base station test configuration R15</w:t>
      </w:r>
    </w:p>
    <w:p w14:paraId="022AD98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r>
        <w:rPr>
          <w:i/>
        </w:rPr>
        <w:tab/>
        <w:t xml:space="preserve">  CR-0116  rev  Cat: F (Rel-15)</w:t>
      </w:r>
      <w:r>
        <w:rPr>
          <w:i/>
        </w:rPr>
        <w:br/>
      </w:r>
      <w:r>
        <w:rPr>
          <w:i/>
        </w:rPr>
        <w:br/>
      </w:r>
      <w:r>
        <w:rPr>
          <w:i/>
        </w:rPr>
        <w:tab/>
      </w:r>
      <w:r>
        <w:rPr>
          <w:i/>
        </w:rPr>
        <w:tab/>
      </w:r>
      <w:r>
        <w:rPr>
          <w:i/>
        </w:rPr>
        <w:tab/>
      </w:r>
      <w:r>
        <w:rPr>
          <w:i/>
        </w:rPr>
        <w:tab/>
      </w:r>
      <w:r>
        <w:rPr>
          <w:i/>
        </w:rPr>
        <w:tab/>
        <w:t>Source: ZTE</w:t>
      </w:r>
    </w:p>
    <w:p w14:paraId="40E875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0353" w14:textId="77777777" w:rsidR="00E153EB" w:rsidRDefault="00E153EB" w:rsidP="00E153EB">
      <w:pPr>
        <w:rPr>
          <w:rFonts w:ascii="Arial" w:hAnsi="Arial" w:cs="Arial"/>
          <w:b/>
          <w:sz w:val="24"/>
        </w:rPr>
      </w:pPr>
      <w:r>
        <w:rPr>
          <w:rFonts w:ascii="Arial" w:hAnsi="Arial" w:cs="Arial"/>
          <w:b/>
          <w:color w:val="0000FF"/>
          <w:sz w:val="24"/>
        </w:rPr>
        <w:t>R4-2300881</w:t>
      </w:r>
      <w:r>
        <w:rPr>
          <w:rFonts w:ascii="Arial" w:hAnsi="Arial" w:cs="Arial"/>
          <w:b/>
          <w:color w:val="0000FF"/>
          <w:sz w:val="24"/>
        </w:rPr>
        <w:tab/>
      </w:r>
      <w:r>
        <w:rPr>
          <w:rFonts w:ascii="Arial" w:hAnsi="Arial" w:cs="Arial"/>
          <w:b/>
          <w:sz w:val="24"/>
        </w:rPr>
        <w:t>CR to TS 37.113 MSR base station test configuration R16</w:t>
      </w:r>
    </w:p>
    <w:p w14:paraId="28BB62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v16.2.0</w:t>
      </w:r>
      <w:r>
        <w:rPr>
          <w:i/>
        </w:rPr>
        <w:tab/>
        <w:t xml:space="preserve">  CR-0117  rev  Cat: F (Rel-16)</w:t>
      </w:r>
      <w:r>
        <w:rPr>
          <w:i/>
        </w:rPr>
        <w:br/>
      </w:r>
      <w:r>
        <w:rPr>
          <w:i/>
        </w:rPr>
        <w:br/>
      </w:r>
      <w:r>
        <w:rPr>
          <w:i/>
        </w:rPr>
        <w:tab/>
      </w:r>
      <w:r>
        <w:rPr>
          <w:i/>
        </w:rPr>
        <w:tab/>
      </w:r>
      <w:r>
        <w:rPr>
          <w:i/>
        </w:rPr>
        <w:tab/>
      </w:r>
      <w:r>
        <w:rPr>
          <w:i/>
        </w:rPr>
        <w:tab/>
      </w:r>
      <w:r>
        <w:rPr>
          <w:i/>
        </w:rPr>
        <w:tab/>
        <w:t>Source: ZTE</w:t>
      </w:r>
    </w:p>
    <w:p w14:paraId="37B2BF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7D88D" w14:textId="77777777" w:rsidR="00E153EB" w:rsidRDefault="00E153EB" w:rsidP="00E153EB">
      <w:pPr>
        <w:rPr>
          <w:rFonts w:ascii="Arial" w:hAnsi="Arial" w:cs="Arial"/>
          <w:b/>
          <w:sz w:val="24"/>
        </w:rPr>
      </w:pPr>
      <w:r>
        <w:rPr>
          <w:rFonts w:ascii="Arial" w:hAnsi="Arial" w:cs="Arial"/>
          <w:b/>
          <w:color w:val="0000FF"/>
          <w:sz w:val="24"/>
        </w:rPr>
        <w:t>R4-2300882</w:t>
      </w:r>
      <w:r>
        <w:rPr>
          <w:rFonts w:ascii="Arial" w:hAnsi="Arial" w:cs="Arial"/>
          <w:b/>
          <w:color w:val="0000FF"/>
          <w:sz w:val="24"/>
        </w:rPr>
        <w:tab/>
      </w:r>
      <w:r>
        <w:rPr>
          <w:rFonts w:ascii="Arial" w:hAnsi="Arial" w:cs="Arial"/>
          <w:b/>
          <w:sz w:val="24"/>
        </w:rPr>
        <w:t>CR to TS 37.113 MSR base station test configuration R17</w:t>
      </w:r>
    </w:p>
    <w:p w14:paraId="13BB93C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v17.0.0</w:t>
      </w:r>
      <w:r>
        <w:rPr>
          <w:i/>
        </w:rPr>
        <w:tab/>
        <w:t xml:space="preserve">  CR-0118  rev  Cat: A (Rel-17)</w:t>
      </w:r>
      <w:r>
        <w:rPr>
          <w:i/>
        </w:rPr>
        <w:br/>
      </w:r>
      <w:r>
        <w:rPr>
          <w:i/>
        </w:rPr>
        <w:br/>
      </w:r>
      <w:r>
        <w:rPr>
          <w:i/>
        </w:rPr>
        <w:tab/>
      </w:r>
      <w:r>
        <w:rPr>
          <w:i/>
        </w:rPr>
        <w:tab/>
      </w:r>
      <w:r>
        <w:rPr>
          <w:i/>
        </w:rPr>
        <w:tab/>
      </w:r>
      <w:r>
        <w:rPr>
          <w:i/>
        </w:rPr>
        <w:tab/>
      </w:r>
      <w:r>
        <w:rPr>
          <w:i/>
        </w:rPr>
        <w:tab/>
        <w:t>Source: ZTE</w:t>
      </w:r>
    </w:p>
    <w:p w14:paraId="1E2225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776A9" w14:textId="77777777" w:rsidR="00E153EB" w:rsidRDefault="00E153EB" w:rsidP="00E153EB">
      <w:pPr>
        <w:rPr>
          <w:rFonts w:ascii="Arial" w:hAnsi="Arial" w:cs="Arial"/>
          <w:b/>
          <w:sz w:val="24"/>
        </w:rPr>
      </w:pPr>
      <w:r>
        <w:rPr>
          <w:rFonts w:ascii="Arial" w:hAnsi="Arial" w:cs="Arial"/>
          <w:b/>
          <w:color w:val="0000FF"/>
          <w:sz w:val="24"/>
        </w:rPr>
        <w:t>R4-2300883</w:t>
      </w:r>
      <w:r>
        <w:rPr>
          <w:rFonts w:ascii="Arial" w:hAnsi="Arial" w:cs="Arial"/>
          <w:b/>
          <w:color w:val="0000FF"/>
          <w:sz w:val="24"/>
        </w:rPr>
        <w:tab/>
      </w:r>
      <w:r>
        <w:rPr>
          <w:rFonts w:ascii="Arial" w:hAnsi="Arial" w:cs="Arial"/>
          <w:b/>
          <w:sz w:val="24"/>
        </w:rPr>
        <w:t>CR to TS 37.114 AAS BS test configuration R15</w:t>
      </w:r>
    </w:p>
    <w:p w14:paraId="622FE3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r>
        <w:rPr>
          <w:i/>
        </w:rPr>
        <w:tab/>
        <w:t xml:space="preserve">  CR-0100  rev  Cat: F (Rel-15)</w:t>
      </w:r>
      <w:r>
        <w:rPr>
          <w:i/>
        </w:rPr>
        <w:br/>
      </w:r>
      <w:r>
        <w:rPr>
          <w:i/>
        </w:rPr>
        <w:br/>
      </w:r>
      <w:r>
        <w:rPr>
          <w:i/>
        </w:rPr>
        <w:tab/>
      </w:r>
      <w:r>
        <w:rPr>
          <w:i/>
        </w:rPr>
        <w:tab/>
      </w:r>
      <w:r>
        <w:rPr>
          <w:i/>
        </w:rPr>
        <w:tab/>
      </w:r>
      <w:r>
        <w:rPr>
          <w:i/>
        </w:rPr>
        <w:tab/>
      </w:r>
      <w:r>
        <w:rPr>
          <w:i/>
        </w:rPr>
        <w:tab/>
        <w:t>Source: ZTE</w:t>
      </w:r>
    </w:p>
    <w:p w14:paraId="623853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570EF" w14:textId="77777777" w:rsidR="00E153EB" w:rsidRDefault="00E153EB" w:rsidP="00E153EB">
      <w:pPr>
        <w:rPr>
          <w:rFonts w:ascii="Arial" w:hAnsi="Arial" w:cs="Arial"/>
          <w:b/>
          <w:sz w:val="24"/>
        </w:rPr>
      </w:pPr>
      <w:r>
        <w:rPr>
          <w:rFonts w:ascii="Arial" w:hAnsi="Arial" w:cs="Arial"/>
          <w:b/>
          <w:color w:val="0000FF"/>
          <w:sz w:val="24"/>
        </w:rPr>
        <w:t>R4-2300884</w:t>
      </w:r>
      <w:r>
        <w:rPr>
          <w:rFonts w:ascii="Arial" w:hAnsi="Arial" w:cs="Arial"/>
          <w:b/>
          <w:color w:val="0000FF"/>
          <w:sz w:val="24"/>
        </w:rPr>
        <w:tab/>
      </w:r>
      <w:r>
        <w:rPr>
          <w:rFonts w:ascii="Arial" w:hAnsi="Arial" w:cs="Arial"/>
          <w:b/>
          <w:sz w:val="24"/>
        </w:rPr>
        <w:t>CR to TS 37.114 AAS base station test configuration R16</w:t>
      </w:r>
    </w:p>
    <w:p w14:paraId="085A484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v16.0.0</w:t>
      </w:r>
      <w:r>
        <w:rPr>
          <w:i/>
        </w:rPr>
        <w:tab/>
        <w:t xml:space="preserve">  CR-0101  rev  Cat: F (Rel-16)</w:t>
      </w:r>
      <w:r>
        <w:rPr>
          <w:i/>
        </w:rPr>
        <w:br/>
      </w:r>
      <w:r>
        <w:rPr>
          <w:i/>
        </w:rPr>
        <w:br/>
      </w:r>
      <w:r>
        <w:rPr>
          <w:i/>
        </w:rPr>
        <w:tab/>
      </w:r>
      <w:r>
        <w:rPr>
          <w:i/>
        </w:rPr>
        <w:tab/>
      </w:r>
      <w:r>
        <w:rPr>
          <w:i/>
        </w:rPr>
        <w:tab/>
      </w:r>
      <w:r>
        <w:rPr>
          <w:i/>
        </w:rPr>
        <w:tab/>
      </w:r>
      <w:r>
        <w:rPr>
          <w:i/>
        </w:rPr>
        <w:tab/>
        <w:t>Source: ZTE</w:t>
      </w:r>
    </w:p>
    <w:p w14:paraId="0A94BD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7E724" w14:textId="77777777" w:rsidR="00E153EB" w:rsidRDefault="00E153EB" w:rsidP="00E153EB">
      <w:pPr>
        <w:rPr>
          <w:rFonts w:ascii="Arial" w:hAnsi="Arial" w:cs="Arial"/>
          <w:b/>
          <w:sz w:val="24"/>
        </w:rPr>
      </w:pPr>
      <w:r>
        <w:rPr>
          <w:rFonts w:ascii="Arial" w:hAnsi="Arial" w:cs="Arial"/>
          <w:b/>
          <w:color w:val="0000FF"/>
          <w:sz w:val="24"/>
        </w:rPr>
        <w:t>R4-2300885</w:t>
      </w:r>
      <w:r>
        <w:rPr>
          <w:rFonts w:ascii="Arial" w:hAnsi="Arial" w:cs="Arial"/>
          <w:b/>
          <w:color w:val="0000FF"/>
          <w:sz w:val="24"/>
        </w:rPr>
        <w:tab/>
      </w:r>
      <w:r>
        <w:rPr>
          <w:rFonts w:ascii="Arial" w:hAnsi="Arial" w:cs="Arial"/>
          <w:b/>
          <w:sz w:val="24"/>
        </w:rPr>
        <w:t>CR to TS 37.114 AAS base station test configuration R17</w:t>
      </w:r>
    </w:p>
    <w:p w14:paraId="20DB0F3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v17.0.0</w:t>
      </w:r>
      <w:r>
        <w:rPr>
          <w:i/>
        </w:rPr>
        <w:tab/>
        <w:t xml:space="preserve">  CR-0102  rev  Cat: A (Rel-17)</w:t>
      </w:r>
      <w:r>
        <w:rPr>
          <w:i/>
        </w:rPr>
        <w:br/>
      </w:r>
      <w:r>
        <w:rPr>
          <w:i/>
        </w:rPr>
        <w:lastRenderedPageBreak/>
        <w:br/>
      </w:r>
      <w:r>
        <w:rPr>
          <w:i/>
        </w:rPr>
        <w:tab/>
      </w:r>
      <w:r>
        <w:rPr>
          <w:i/>
        </w:rPr>
        <w:tab/>
      </w:r>
      <w:r>
        <w:rPr>
          <w:i/>
        </w:rPr>
        <w:tab/>
      </w:r>
      <w:r>
        <w:rPr>
          <w:i/>
        </w:rPr>
        <w:tab/>
      </w:r>
      <w:r>
        <w:rPr>
          <w:i/>
        </w:rPr>
        <w:tab/>
        <w:t>Source: ZTE</w:t>
      </w:r>
    </w:p>
    <w:p w14:paraId="0EE49C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4B44F" w14:textId="77777777" w:rsidR="00E153EB" w:rsidRDefault="00E153EB" w:rsidP="00E153EB">
      <w:pPr>
        <w:rPr>
          <w:rFonts w:ascii="Arial" w:hAnsi="Arial" w:cs="Arial"/>
          <w:b/>
          <w:sz w:val="24"/>
        </w:rPr>
      </w:pPr>
      <w:r>
        <w:rPr>
          <w:rFonts w:ascii="Arial" w:hAnsi="Arial" w:cs="Arial"/>
          <w:b/>
          <w:color w:val="0000FF"/>
          <w:sz w:val="24"/>
        </w:rPr>
        <w:t>R4-2302207</w:t>
      </w:r>
      <w:r>
        <w:rPr>
          <w:rFonts w:ascii="Arial" w:hAnsi="Arial" w:cs="Arial"/>
          <w:b/>
          <w:color w:val="0000FF"/>
          <w:sz w:val="24"/>
        </w:rPr>
        <w:tab/>
      </w:r>
      <w:r>
        <w:rPr>
          <w:rFonts w:ascii="Arial" w:hAnsi="Arial" w:cs="Arial"/>
          <w:b/>
          <w:sz w:val="24"/>
        </w:rPr>
        <w:t>TS 36.113: Corrections in clause 2 References and clause 9 Immunity</w:t>
      </w:r>
    </w:p>
    <w:p w14:paraId="2DC61D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v15.4.0</w:t>
      </w:r>
      <w:r>
        <w:rPr>
          <w:i/>
        </w:rPr>
        <w:tab/>
        <w:t xml:space="preserve">  CR-0084  rev  Cat: F (Rel-15)</w:t>
      </w:r>
      <w:r>
        <w:rPr>
          <w:i/>
        </w:rPr>
        <w:br/>
      </w:r>
      <w:r>
        <w:rPr>
          <w:i/>
        </w:rPr>
        <w:br/>
      </w:r>
      <w:r>
        <w:rPr>
          <w:i/>
        </w:rPr>
        <w:tab/>
      </w:r>
      <w:r>
        <w:rPr>
          <w:i/>
        </w:rPr>
        <w:tab/>
      </w:r>
      <w:r>
        <w:rPr>
          <w:i/>
        </w:rPr>
        <w:tab/>
      </w:r>
      <w:r>
        <w:rPr>
          <w:i/>
        </w:rPr>
        <w:tab/>
      </w:r>
      <w:r>
        <w:rPr>
          <w:i/>
        </w:rPr>
        <w:tab/>
        <w:t>Source: Ericsson</w:t>
      </w:r>
    </w:p>
    <w:p w14:paraId="24539531" w14:textId="77777777" w:rsidR="00E153EB" w:rsidRDefault="00E153EB" w:rsidP="00E153EB">
      <w:pPr>
        <w:rPr>
          <w:rFonts w:ascii="Arial" w:hAnsi="Arial" w:cs="Arial"/>
          <w:b/>
        </w:rPr>
      </w:pPr>
      <w:r>
        <w:rPr>
          <w:rFonts w:ascii="Arial" w:hAnsi="Arial" w:cs="Arial"/>
          <w:b/>
        </w:rPr>
        <w:t xml:space="preserve">Abstract: </w:t>
      </w:r>
    </w:p>
    <w:p w14:paraId="358F4CDF" w14:textId="77777777" w:rsidR="00E153EB" w:rsidRDefault="00E153EB" w:rsidP="00E153EB">
      <w:r>
        <w:t>Corrections to EMC specifications already approved for the NR Repeater specifications</w:t>
      </w:r>
    </w:p>
    <w:p w14:paraId="5584D9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DAA0E" w14:textId="77777777" w:rsidR="00E153EB" w:rsidRDefault="00E153EB" w:rsidP="00E153EB">
      <w:pPr>
        <w:rPr>
          <w:rFonts w:ascii="Arial" w:hAnsi="Arial" w:cs="Arial"/>
          <w:b/>
          <w:sz w:val="24"/>
        </w:rPr>
      </w:pPr>
      <w:r>
        <w:rPr>
          <w:rFonts w:ascii="Arial" w:hAnsi="Arial" w:cs="Arial"/>
          <w:b/>
          <w:color w:val="0000FF"/>
          <w:sz w:val="24"/>
        </w:rPr>
        <w:t>R4-2302208</w:t>
      </w:r>
      <w:r>
        <w:rPr>
          <w:rFonts w:ascii="Arial" w:hAnsi="Arial" w:cs="Arial"/>
          <w:b/>
          <w:color w:val="0000FF"/>
          <w:sz w:val="24"/>
        </w:rPr>
        <w:tab/>
      </w:r>
      <w:r>
        <w:rPr>
          <w:rFonts w:ascii="Arial" w:hAnsi="Arial" w:cs="Arial"/>
          <w:b/>
          <w:sz w:val="24"/>
        </w:rPr>
        <w:t>TS 36.113: Corrections in clause 2 References and clause 9 Immunity</w:t>
      </w:r>
    </w:p>
    <w:p w14:paraId="29C1D9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v16.2.0</w:t>
      </w:r>
      <w:r>
        <w:rPr>
          <w:i/>
        </w:rPr>
        <w:tab/>
        <w:t xml:space="preserve">  CR-0085  rev  Cat: A (Rel-16)</w:t>
      </w:r>
      <w:r>
        <w:rPr>
          <w:i/>
        </w:rPr>
        <w:br/>
      </w:r>
      <w:r>
        <w:rPr>
          <w:i/>
        </w:rPr>
        <w:br/>
      </w:r>
      <w:r>
        <w:rPr>
          <w:i/>
        </w:rPr>
        <w:tab/>
      </w:r>
      <w:r>
        <w:rPr>
          <w:i/>
        </w:rPr>
        <w:tab/>
      </w:r>
      <w:r>
        <w:rPr>
          <w:i/>
        </w:rPr>
        <w:tab/>
      </w:r>
      <w:r>
        <w:rPr>
          <w:i/>
        </w:rPr>
        <w:tab/>
      </w:r>
      <w:r>
        <w:rPr>
          <w:i/>
        </w:rPr>
        <w:tab/>
        <w:t>Source: Ericsson</w:t>
      </w:r>
    </w:p>
    <w:p w14:paraId="0CB5FB2E" w14:textId="77777777" w:rsidR="00E153EB" w:rsidRDefault="00E153EB" w:rsidP="00E153EB">
      <w:pPr>
        <w:rPr>
          <w:rFonts w:ascii="Arial" w:hAnsi="Arial" w:cs="Arial"/>
          <w:b/>
        </w:rPr>
      </w:pPr>
      <w:r>
        <w:rPr>
          <w:rFonts w:ascii="Arial" w:hAnsi="Arial" w:cs="Arial"/>
          <w:b/>
        </w:rPr>
        <w:t xml:space="preserve">Abstract: </w:t>
      </w:r>
    </w:p>
    <w:p w14:paraId="3C71C70A" w14:textId="77777777" w:rsidR="00E153EB" w:rsidRDefault="00E153EB" w:rsidP="00E153EB">
      <w:r>
        <w:t>Corrections to EMC specifications already approved for the NR Repeater specifications</w:t>
      </w:r>
    </w:p>
    <w:p w14:paraId="73ED8E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B8DC7" w14:textId="77777777" w:rsidR="00E153EB" w:rsidRDefault="00E153EB" w:rsidP="00E153EB">
      <w:pPr>
        <w:rPr>
          <w:rFonts w:ascii="Arial" w:hAnsi="Arial" w:cs="Arial"/>
          <w:b/>
          <w:sz w:val="24"/>
        </w:rPr>
      </w:pPr>
      <w:r>
        <w:rPr>
          <w:rFonts w:ascii="Arial" w:hAnsi="Arial" w:cs="Arial"/>
          <w:b/>
          <w:color w:val="0000FF"/>
          <w:sz w:val="24"/>
        </w:rPr>
        <w:t>R4-2302209</w:t>
      </w:r>
      <w:r>
        <w:rPr>
          <w:rFonts w:ascii="Arial" w:hAnsi="Arial" w:cs="Arial"/>
          <w:b/>
          <w:color w:val="0000FF"/>
          <w:sz w:val="24"/>
        </w:rPr>
        <w:tab/>
      </w:r>
      <w:r>
        <w:rPr>
          <w:rFonts w:ascii="Arial" w:hAnsi="Arial" w:cs="Arial"/>
          <w:b/>
          <w:sz w:val="24"/>
        </w:rPr>
        <w:t>TS 36.113: Corrections in clause 2 References and clause 9 Immunity</w:t>
      </w:r>
    </w:p>
    <w:p w14:paraId="4DFAFF3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v17.0.0</w:t>
      </w:r>
      <w:r>
        <w:rPr>
          <w:i/>
        </w:rPr>
        <w:tab/>
        <w:t xml:space="preserve">  CR-0086  rev  Cat: A (Rel-17)</w:t>
      </w:r>
      <w:r>
        <w:rPr>
          <w:i/>
        </w:rPr>
        <w:br/>
      </w:r>
      <w:r>
        <w:rPr>
          <w:i/>
        </w:rPr>
        <w:br/>
      </w:r>
      <w:r>
        <w:rPr>
          <w:i/>
        </w:rPr>
        <w:tab/>
      </w:r>
      <w:r>
        <w:rPr>
          <w:i/>
        </w:rPr>
        <w:tab/>
      </w:r>
      <w:r>
        <w:rPr>
          <w:i/>
        </w:rPr>
        <w:tab/>
      </w:r>
      <w:r>
        <w:rPr>
          <w:i/>
        </w:rPr>
        <w:tab/>
      </w:r>
      <w:r>
        <w:rPr>
          <w:i/>
        </w:rPr>
        <w:tab/>
        <w:t>Source: Ericsson</w:t>
      </w:r>
    </w:p>
    <w:p w14:paraId="311D6E18" w14:textId="77777777" w:rsidR="00E153EB" w:rsidRDefault="00E153EB" w:rsidP="00E153EB">
      <w:pPr>
        <w:rPr>
          <w:rFonts w:ascii="Arial" w:hAnsi="Arial" w:cs="Arial"/>
          <w:b/>
        </w:rPr>
      </w:pPr>
      <w:r>
        <w:rPr>
          <w:rFonts w:ascii="Arial" w:hAnsi="Arial" w:cs="Arial"/>
          <w:b/>
        </w:rPr>
        <w:t xml:space="preserve">Abstract: </w:t>
      </w:r>
    </w:p>
    <w:p w14:paraId="51156064" w14:textId="77777777" w:rsidR="00E153EB" w:rsidRDefault="00E153EB" w:rsidP="00E153EB">
      <w:r>
        <w:t>Corrections to EMC specifications already approved for the NR Repeater specifications</w:t>
      </w:r>
    </w:p>
    <w:p w14:paraId="3C1FB5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B2212" w14:textId="77777777" w:rsidR="00E153EB" w:rsidRDefault="00E153EB" w:rsidP="00E153EB">
      <w:pPr>
        <w:rPr>
          <w:rFonts w:ascii="Arial" w:hAnsi="Arial" w:cs="Arial"/>
          <w:b/>
          <w:sz w:val="24"/>
        </w:rPr>
      </w:pPr>
      <w:r>
        <w:rPr>
          <w:rFonts w:ascii="Arial" w:hAnsi="Arial" w:cs="Arial"/>
          <w:b/>
          <w:color w:val="0000FF"/>
          <w:sz w:val="24"/>
        </w:rPr>
        <w:t>R4-2302210</w:t>
      </w:r>
      <w:r>
        <w:rPr>
          <w:rFonts w:ascii="Arial" w:hAnsi="Arial" w:cs="Arial"/>
          <w:b/>
          <w:color w:val="0000FF"/>
          <w:sz w:val="24"/>
        </w:rPr>
        <w:tab/>
      </w:r>
      <w:r>
        <w:rPr>
          <w:rFonts w:ascii="Arial" w:hAnsi="Arial" w:cs="Arial"/>
          <w:b/>
          <w:sz w:val="24"/>
        </w:rPr>
        <w:t>TS 37.113: Corrections in clause 9 Immunity</w:t>
      </w:r>
    </w:p>
    <w:p w14:paraId="1FA6D84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r>
        <w:rPr>
          <w:i/>
        </w:rPr>
        <w:tab/>
        <w:t xml:space="preserve">  CR-0119  rev  Cat: F (Rel-15)</w:t>
      </w:r>
      <w:r>
        <w:rPr>
          <w:i/>
        </w:rPr>
        <w:br/>
      </w:r>
      <w:r>
        <w:rPr>
          <w:i/>
        </w:rPr>
        <w:br/>
      </w:r>
      <w:r>
        <w:rPr>
          <w:i/>
        </w:rPr>
        <w:tab/>
      </w:r>
      <w:r>
        <w:rPr>
          <w:i/>
        </w:rPr>
        <w:tab/>
      </w:r>
      <w:r>
        <w:rPr>
          <w:i/>
        </w:rPr>
        <w:tab/>
      </w:r>
      <w:r>
        <w:rPr>
          <w:i/>
        </w:rPr>
        <w:tab/>
      </w:r>
      <w:r>
        <w:rPr>
          <w:i/>
        </w:rPr>
        <w:tab/>
        <w:t>Source: Ericsson</w:t>
      </w:r>
    </w:p>
    <w:p w14:paraId="5EC48139" w14:textId="77777777" w:rsidR="00E153EB" w:rsidRDefault="00E153EB" w:rsidP="00E153EB">
      <w:pPr>
        <w:rPr>
          <w:rFonts w:ascii="Arial" w:hAnsi="Arial" w:cs="Arial"/>
          <w:b/>
        </w:rPr>
      </w:pPr>
      <w:r>
        <w:rPr>
          <w:rFonts w:ascii="Arial" w:hAnsi="Arial" w:cs="Arial"/>
          <w:b/>
        </w:rPr>
        <w:t xml:space="preserve">Abstract: </w:t>
      </w:r>
    </w:p>
    <w:p w14:paraId="339E4897" w14:textId="77777777" w:rsidR="00E153EB" w:rsidRDefault="00E153EB" w:rsidP="00E153EB">
      <w:r>
        <w:t>Corrections to EMC specifications already approved for the NR Repeater specifications</w:t>
      </w:r>
    </w:p>
    <w:p w14:paraId="5A539D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94184" w14:textId="77777777" w:rsidR="00E153EB" w:rsidRDefault="00E153EB" w:rsidP="00E153EB">
      <w:pPr>
        <w:rPr>
          <w:rFonts w:ascii="Arial" w:hAnsi="Arial" w:cs="Arial"/>
          <w:b/>
          <w:sz w:val="24"/>
        </w:rPr>
      </w:pPr>
      <w:r>
        <w:rPr>
          <w:rFonts w:ascii="Arial" w:hAnsi="Arial" w:cs="Arial"/>
          <w:b/>
          <w:color w:val="0000FF"/>
          <w:sz w:val="24"/>
        </w:rPr>
        <w:t>R4-2302211</w:t>
      </w:r>
      <w:r>
        <w:rPr>
          <w:rFonts w:ascii="Arial" w:hAnsi="Arial" w:cs="Arial"/>
          <w:b/>
          <w:color w:val="0000FF"/>
          <w:sz w:val="24"/>
        </w:rPr>
        <w:tab/>
      </w:r>
      <w:r>
        <w:rPr>
          <w:rFonts w:ascii="Arial" w:hAnsi="Arial" w:cs="Arial"/>
          <w:b/>
          <w:sz w:val="24"/>
        </w:rPr>
        <w:t>TS 37.113: Corrections in clause 9 Immunity</w:t>
      </w:r>
    </w:p>
    <w:p w14:paraId="47E356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v16.2.0</w:t>
      </w:r>
      <w:r>
        <w:rPr>
          <w:i/>
        </w:rPr>
        <w:tab/>
        <w:t xml:space="preserve">  CR-0120  rev  Cat: A (Rel-16)</w:t>
      </w:r>
      <w:r>
        <w:rPr>
          <w:i/>
        </w:rPr>
        <w:br/>
      </w:r>
      <w:r>
        <w:rPr>
          <w:i/>
        </w:rPr>
        <w:br/>
      </w:r>
      <w:r>
        <w:rPr>
          <w:i/>
        </w:rPr>
        <w:tab/>
      </w:r>
      <w:r>
        <w:rPr>
          <w:i/>
        </w:rPr>
        <w:tab/>
      </w:r>
      <w:r>
        <w:rPr>
          <w:i/>
        </w:rPr>
        <w:tab/>
      </w:r>
      <w:r>
        <w:rPr>
          <w:i/>
        </w:rPr>
        <w:tab/>
      </w:r>
      <w:r>
        <w:rPr>
          <w:i/>
        </w:rPr>
        <w:tab/>
        <w:t>Source: Ericsson</w:t>
      </w:r>
    </w:p>
    <w:p w14:paraId="77763AAD" w14:textId="77777777" w:rsidR="00E153EB" w:rsidRDefault="00E153EB" w:rsidP="00E153EB">
      <w:pPr>
        <w:rPr>
          <w:rFonts w:ascii="Arial" w:hAnsi="Arial" w:cs="Arial"/>
          <w:b/>
        </w:rPr>
      </w:pPr>
      <w:r>
        <w:rPr>
          <w:rFonts w:ascii="Arial" w:hAnsi="Arial" w:cs="Arial"/>
          <w:b/>
        </w:rPr>
        <w:t xml:space="preserve">Abstract: </w:t>
      </w:r>
    </w:p>
    <w:p w14:paraId="0DB604D3" w14:textId="77777777" w:rsidR="00E153EB" w:rsidRDefault="00E153EB" w:rsidP="00E153EB">
      <w:r>
        <w:lastRenderedPageBreak/>
        <w:t>Corrections to EMC specifications already approved for the NR Repeater specifications</w:t>
      </w:r>
    </w:p>
    <w:p w14:paraId="1AE3BD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740AA" w14:textId="77777777" w:rsidR="00E153EB" w:rsidRDefault="00E153EB" w:rsidP="00E153EB">
      <w:pPr>
        <w:rPr>
          <w:rFonts w:ascii="Arial" w:hAnsi="Arial" w:cs="Arial"/>
          <w:b/>
          <w:sz w:val="24"/>
        </w:rPr>
      </w:pPr>
      <w:r>
        <w:rPr>
          <w:rFonts w:ascii="Arial" w:hAnsi="Arial" w:cs="Arial"/>
          <w:b/>
          <w:color w:val="0000FF"/>
          <w:sz w:val="24"/>
        </w:rPr>
        <w:t>R4-2302212</w:t>
      </w:r>
      <w:r>
        <w:rPr>
          <w:rFonts w:ascii="Arial" w:hAnsi="Arial" w:cs="Arial"/>
          <w:b/>
          <w:color w:val="0000FF"/>
          <w:sz w:val="24"/>
        </w:rPr>
        <w:tab/>
      </w:r>
      <w:r>
        <w:rPr>
          <w:rFonts w:ascii="Arial" w:hAnsi="Arial" w:cs="Arial"/>
          <w:b/>
          <w:sz w:val="24"/>
        </w:rPr>
        <w:t>TS 37.113: Corrections in clause 9 Immunity</w:t>
      </w:r>
    </w:p>
    <w:p w14:paraId="1BA87E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v17.0.0</w:t>
      </w:r>
      <w:r>
        <w:rPr>
          <w:i/>
        </w:rPr>
        <w:tab/>
        <w:t xml:space="preserve">  CR-0121  rev  Cat: A (Rel-17)</w:t>
      </w:r>
      <w:r>
        <w:rPr>
          <w:i/>
        </w:rPr>
        <w:br/>
      </w:r>
      <w:r>
        <w:rPr>
          <w:i/>
        </w:rPr>
        <w:br/>
      </w:r>
      <w:r>
        <w:rPr>
          <w:i/>
        </w:rPr>
        <w:tab/>
      </w:r>
      <w:r>
        <w:rPr>
          <w:i/>
        </w:rPr>
        <w:tab/>
      </w:r>
      <w:r>
        <w:rPr>
          <w:i/>
        </w:rPr>
        <w:tab/>
      </w:r>
      <w:r>
        <w:rPr>
          <w:i/>
        </w:rPr>
        <w:tab/>
      </w:r>
      <w:r>
        <w:rPr>
          <w:i/>
        </w:rPr>
        <w:tab/>
        <w:t>Source: Ericsson</w:t>
      </w:r>
    </w:p>
    <w:p w14:paraId="2A088ABA" w14:textId="77777777" w:rsidR="00E153EB" w:rsidRDefault="00E153EB" w:rsidP="00E153EB">
      <w:pPr>
        <w:rPr>
          <w:rFonts w:ascii="Arial" w:hAnsi="Arial" w:cs="Arial"/>
          <w:b/>
        </w:rPr>
      </w:pPr>
      <w:r>
        <w:rPr>
          <w:rFonts w:ascii="Arial" w:hAnsi="Arial" w:cs="Arial"/>
          <w:b/>
        </w:rPr>
        <w:t xml:space="preserve">Abstract: </w:t>
      </w:r>
    </w:p>
    <w:p w14:paraId="24BEBFD6" w14:textId="77777777" w:rsidR="00E153EB" w:rsidRDefault="00E153EB" w:rsidP="00E153EB">
      <w:r>
        <w:t>Corrections to EMC specifications already approved for the NR Repeater specifications</w:t>
      </w:r>
    </w:p>
    <w:p w14:paraId="44D24C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A1F8D" w14:textId="77777777" w:rsidR="00E153EB" w:rsidRDefault="00E153EB" w:rsidP="00E153EB">
      <w:pPr>
        <w:rPr>
          <w:rFonts w:ascii="Arial" w:hAnsi="Arial" w:cs="Arial"/>
          <w:b/>
          <w:sz w:val="24"/>
        </w:rPr>
      </w:pPr>
      <w:r>
        <w:rPr>
          <w:rFonts w:ascii="Arial" w:hAnsi="Arial" w:cs="Arial"/>
          <w:b/>
          <w:color w:val="0000FF"/>
          <w:sz w:val="24"/>
        </w:rPr>
        <w:t>R4-2302213</w:t>
      </w:r>
      <w:r>
        <w:rPr>
          <w:rFonts w:ascii="Arial" w:hAnsi="Arial" w:cs="Arial"/>
          <w:b/>
          <w:color w:val="0000FF"/>
          <w:sz w:val="24"/>
        </w:rPr>
        <w:tab/>
      </w:r>
      <w:r>
        <w:rPr>
          <w:rFonts w:ascii="Arial" w:hAnsi="Arial" w:cs="Arial"/>
          <w:b/>
          <w:sz w:val="24"/>
        </w:rPr>
        <w:t>TS 37.114: Corrections in clause 1 Scope and clause 9 Immunity</w:t>
      </w:r>
    </w:p>
    <w:p w14:paraId="2F29420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r>
        <w:rPr>
          <w:i/>
        </w:rPr>
        <w:tab/>
        <w:t xml:space="preserve">  CR-0103  rev  Cat: F (Rel-15)</w:t>
      </w:r>
      <w:r>
        <w:rPr>
          <w:i/>
        </w:rPr>
        <w:br/>
      </w:r>
      <w:r>
        <w:rPr>
          <w:i/>
        </w:rPr>
        <w:br/>
      </w:r>
      <w:r>
        <w:rPr>
          <w:i/>
        </w:rPr>
        <w:tab/>
      </w:r>
      <w:r>
        <w:rPr>
          <w:i/>
        </w:rPr>
        <w:tab/>
      </w:r>
      <w:r>
        <w:rPr>
          <w:i/>
        </w:rPr>
        <w:tab/>
      </w:r>
      <w:r>
        <w:rPr>
          <w:i/>
        </w:rPr>
        <w:tab/>
      </w:r>
      <w:r>
        <w:rPr>
          <w:i/>
        </w:rPr>
        <w:tab/>
        <w:t>Source: Ericsson</w:t>
      </w:r>
    </w:p>
    <w:p w14:paraId="5CD716A1" w14:textId="77777777" w:rsidR="00E153EB" w:rsidRDefault="00E153EB" w:rsidP="00E153EB">
      <w:pPr>
        <w:rPr>
          <w:rFonts w:ascii="Arial" w:hAnsi="Arial" w:cs="Arial"/>
          <w:b/>
        </w:rPr>
      </w:pPr>
      <w:r>
        <w:rPr>
          <w:rFonts w:ascii="Arial" w:hAnsi="Arial" w:cs="Arial"/>
          <w:b/>
        </w:rPr>
        <w:t xml:space="preserve">Abstract: </w:t>
      </w:r>
    </w:p>
    <w:p w14:paraId="428C03A4" w14:textId="77777777" w:rsidR="00E153EB" w:rsidRDefault="00E153EB" w:rsidP="00E153EB">
      <w:r>
        <w:t>Corrections to EMC specifications already approved for the NR Repeater specifications</w:t>
      </w:r>
    </w:p>
    <w:p w14:paraId="10748C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50051" w14:textId="77777777" w:rsidR="00E153EB" w:rsidRDefault="00E153EB" w:rsidP="00E153EB">
      <w:pPr>
        <w:rPr>
          <w:rFonts w:ascii="Arial" w:hAnsi="Arial" w:cs="Arial"/>
          <w:b/>
          <w:sz w:val="24"/>
        </w:rPr>
      </w:pPr>
      <w:r>
        <w:rPr>
          <w:rFonts w:ascii="Arial" w:hAnsi="Arial" w:cs="Arial"/>
          <w:b/>
          <w:color w:val="0000FF"/>
          <w:sz w:val="24"/>
        </w:rPr>
        <w:t>R4-2302214</w:t>
      </w:r>
      <w:r>
        <w:rPr>
          <w:rFonts w:ascii="Arial" w:hAnsi="Arial" w:cs="Arial"/>
          <w:b/>
          <w:color w:val="0000FF"/>
          <w:sz w:val="24"/>
        </w:rPr>
        <w:tab/>
      </w:r>
      <w:r>
        <w:rPr>
          <w:rFonts w:ascii="Arial" w:hAnsi="Arial" w:cs="Arial"/>
          <w:b/>
          <w:sz w:val="24"/>
        </w:rPr>
        <w:t>TS 37.114: Corrections in clause 1 Scope and clause 9 Immunity</w:t>
      </w:r>
    </w:p>
    <w:p w14:paraId="0C2A03D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v16.0.0</w:t>
      </w:r>
      <w:r>
        <w:rPr>
          <w:i/>
        </w:rPr>
        <w:tab/>
        <w:t xml:space="preserve">  CR-0104  rev  Cat: A (Rel-16)</w:t>
      </w:r>
      <w:r>
        <w:rPr>
          <w:i/>
        </w:rPr>
        <w:br/>
      </w:r>
      <w:r>
        <w:rPr>
          <w:i/>
        </w:rPr>
        <w:br/>
      </w:r>
      <w:r>
        <w:rPr>
          <w:i/>
        </w:rPr>
        <w:tab/>
      </w:r>
      <w:r>
        <w:rPr>
          <w:i/>
        </w:rPr>
        <w:tab/>
      </w:r>
      <w:r>
        <w:rPr>
          <w:i/>
        </w:rPr>
        <w:tab/>
      </w:r>
      <w:r>
        <w:rPr>
          <w:i/>
        </w:rPr>
        <w:tab/>
      </w:r>
      <w:r>
        <w:rPr>
          <w:i/>
        </w:rPr>
        <w:tab/>
        <w:t>Source: Ericsson</w:t>
      </w:r>
    </w:p>
    <w:p w14:paraId="42E2DFFF" w14:textId="77777777" w:rsidR="00E153EB" w:rsidRDefault="00E153EB" w:rsidP="00E153EB">
      <w:pPr>
        <w:rPr>
          <w:rFonts w:ascii="Arial" w:hAnsi="Arial" w:cs="Arial"/>
          <w:b/>
        </w:rPr>
      </w:pPr>
      <w:r>
        <w:rPr>
          <w:rFonts w:ascii="Arial" w:hAnsi="Arial" w:cs="Arial"/>
          <w:b/>
        </w:rPr>
        <w:t xml:space="preserve">Abstract: </w:t>
      </w:r>
    </w:p>
    <w:p w14:paraId="14B801A5" w14:textId="77777777" w:rsidR="00E153EB" w:rsidRDefault="00E153EB" w:rsidP="00E153EB">
      <w:r>
        <w:t>Corrections to EMC specifications already approved for the NR Repeater specifications</w:t>
      </w:r>
    </w:p>
    <w:p w14:paraId="7223DF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C77AF" w14:textId="77777777" w:rsidR="00E153EB" w:rsidRDefault="00E153EB" w:rsidP="00E153EB">
      <w:pPr>
        <w:rPr>
          <w:rFonts w:ascii="Arial" w:hAnsi="Arial" w:cs="Arial"/>
          <w:b/>
          <w:sz w:val="24"/>
        </w:rPr>
      </w:pPr>
      <w:r>
        <w:rPr>
          <w:rFonts w:ascii="Arial" w:hAnsi="Arial" w:cs="Arial"/>
          <w:b/>
          <w:color w:val="0000FF"/>
          <w:sz w:val="24"/>
        </w:rPr>
        <w:t>R4-2302215</w:t>
      </w:r>
      <w:r>
        <w:rPr>
          <w:rFonts w:ascii="Arial" w:hAnsi="Arial" w:cs="Arial"/>
          <w:b/>
          <w:color w:val="0000FF"/>
          <w:sz w:val="24"/>
        </w:rPr>
        <w:tab/>
      </w:r>
      <w:r>
        <w:rPr>
          <w:rFonts w:ascii="Arial" w:hAnsi="Arial" w:cs="Arial"/>
          <w:b/>
          <w:sz w:val="24"/>
        </w:rPr>
        <w:t>TS 37.114: Corrections in clause 1 Scope and clause 9 Immunity</w:t>
      </w:r>
    </w:p>
    <w:p w14:paraId="41985CC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v17.0.0</w:t>
      </w:r>
      <w:r>
        <w:rPr>
          <w:i/>
        </w:rPr>
        <w:tab/>
        <w:t xml:space="preserve">  CR-0105  rev  Cat: A (Rel-17)</w:t>
      </w:r>
      <w:r>
        <w:rPr>
          <w:i/>
        </w:rPr>
        <w:br/>
      </w:r>
      <w:r>
        <w:rPr>
          <w:i/>
        </w:rPr>
        <w:br/>
      </w:r>
      <w:r>
        <w:rPr>
          <w:i/>
        </w:rPr>
        <w:tab/>
      </w:r>
      <w:r>
        <w:rPr>
          <w:i/>
        </w:rPr>
        <w:tab/>
      </w:r>
      <w:r>
        <w:rPr>
          <w:i/>
        </w:rPr>
        <w:tab/>
      </w:r>
      <w:r>
        <w:rPr>
          <w:i/>
        </w:rPr>
        <w:tab/>
      </w:r>
      <w:r>
        <w:rPr>
          <w:i/>
        </w:rPr>
        <w:tab/>
        <w:t>Source: Ericsson</w:t>
      </w:r>
    </w:p>
    <w:p w14:paraId="0D2CF15A" w14:textId="77777777" w:rsidR="00E153EB" w:rsidRDefault="00E153EB" w:rsidP="00E153EB">
      <w:pPr>
        <w:rPr>
          <w:rFonts w:ascii="Arial" w:hAnsi="Arial" w:cs="Arial"/>
          <w:b/>
        </w:rPr>
      </w:pPr>
      <w:r>
        <w:rPr>
          <w:rFonts w:ascii="Arial" w:hAnsi="Arial" w:cs="Arial"/>
          <w:b/>
        </w:rPr>
        <w:t xml:space="preserve">Abstract: </w:t>
      </w:r>
    </w:p>
    <w:p w14:paraId="1033CB1C" w14:textId="77777777" w:rsidR="00E153EB" w:rsidRDefault="00E153EB" w:rsidP="00E153EB">
      <w:r>
        <w:t>Corrections to EMC specifications already approved for the NR Repeater specifications</w:t>
      </w:r>
    </w:p>
    <w:p w14:paraId="2E03BA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A8015" w14:textId="77777777" w:rsidR="00E153EB" w:rsidRDefault="00E153EB" w:rsidP="00E153EB">
      <w:pPr>
        <w:rPr>
          <w:rFonts w:ascii="Arial" w:hAnsi="Arial" w:cs="Arial"/>
          <w:b/>
          <w:sz w:val="24"/>
        </w:rPr>
      </w:pPr>
      <w:r>
        <w:rPr>
          <w:rFonts w:ascii="Arial" w:hAnsi="Arial" w:cs="Arial"/>
          <w:b/>
          <w:color w:val="0000FF"/>
          <w:sz w:val="24"/>
        </w:rPr>
        <w:t>R4-2302216</w:t>
      </w:r>
      <w:r>
        <w:rPr>
          <w:rFonts w:ascii="Arial" w:hAnsi="Arial" w:cs="Arial"/>
          <w:b/>
          <w:color w:val="0000FF"/>
          <w:sz w:val="24"/>
        </w:rPr>
        <w:tab/>
      </w:r>
      <w:r>
        <w:rPr>
          <w:rFonts w:ascii="Arial" w:hAnsi="Arial" w:cs="Arial"/>
          <w:b/>
          <w:sz w:val="24"/>
        </w:rPr>
        <w:t>TS 38.113: Corrections in clause 1 Scope and clause 9 Immunity</w:t>
      </w:r>
    </w:p>
    <w:p w14:paraId="73B0932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v15.17.0</w:t>
      </w:r>
      <w:r>
        <w:rPr>
          <w:i/>
        </w:rPr>
        <w:tab/>
        <w:t xml:space="preserve">  CR-0054  rev  Cat: F (Rel-15)</w:t>
      </w:r>
      <w:r>
        <w:rPr>
          <w:i/>
        </w:rPr>
        <w:br/>
      </w:r>
      <w:r>
        <w:rPr>
          <w:i/>
        </w:rPr>
        <w:br/>
      </w:r>
      <w:r>
        <w:rPr>
          <w:i/>
        </w:rPr>
        <w:tab/>
      </w:r>
      <w:r>
        <w:rPr>
          <w:i/>
        </w:rPr>
        <w:tab/>
      </w:r>
      <w:r>
        <w:rPr>
          <w:i/>
        </w:rPr>
        <w:tab/>
      </w:r>
      <w:r>
        <w:rPr>
          <w:i/>
        </w:rPr>
        <w:tab/>
      </w:r>
      <w:r>
        <w:rPr>
          <w:i/>
        </w:rPr>
        <w:tab/>
        <w:t>Source: Ericsson</w:t>
      </w:r>
    </w:p>
    <w:p w14:paraId="580AEE40" w14:textId="77777777" w:rsidR="00E153EB" w:rsidRDefault="00E153EB" w:rsidP="00E153EB">
      <w:pPr>
        <w:rPr>
          <w:rFonts w:ascii="Arial" w:hAnsi="Arial" w:cs="Arial"/>
          <w:b/>
        </w:rPr>
      </w:pPr>
      <w:r>
        <w:rPr>
          <w:rFonts w:ascii="Arial" w:hAnsi="Arial" w:cs="Arial"/>
          <w:b/>
        </w:rPr>
        <w:t xml:space="preserve">Abstract: </w:t>
      </w:r>
    </w:p>
    <w:p w14:paraId="3663036A" w14:textId="77777777" w:rsidR="00E153EB" w:rsidRDefault="00E153EB" w:rsidP="00E153EB">
      <w:r>
        <w:t>Corrections to EMC specifications already approved for the NR Repeater specifications</w:t>
      </w:r>
    </w:p>
    <w:p w14:paraId="0F86BE2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9539A" w14:textId="77777777" w:rsidR="00E153EB" w:rsidRDefault="00E153EB" w:rsidP="00E153EB">
      <w:pPr>
        <w:rPr>
          <w:rFonts w:ascii="Arial" w:hAnsi="Arial" w:cs="Arial"/>
          <w:b/>
          <w:sz w:val="24"/>
        </w:rPr>
      </w:pPr>
      <w:r>
        <w:rPr>
          <w:rFonts w:ascii="Arial" w:hAnsi="Arial" w:cs="Arial"/>
          <w:b/>
          <w:color w:val="0000FF"/>
          <w:sz w:val="24"/>
        </w:rPr>
        <w:t>R4-2302217</w:t>
      </w:r>
      <w:r>
        <w:rPr>
          <w:rFonts w:ascii="Arial" w:hAnsi="Arial" w:cs="Arial"/>
          <w:b/>
          <w:color w:val="0000FF"/>
          <w:sz w:val="24"/>
        </w:rPr>
        <w:tab/>
      </w:r>
      <w:r>
        <w:rPr>
          <w:rFonts w:ascii="Arial" w:hAnsi="Arial" w:cs="Arial"/>
          <w:b/>
          <w:sz w:val="24"/>
        </w:rPr>
        <w:t>TS 38.113: Corrections in clause 1 Scope and clause 9 Immunity</w:t>
      </w:r>
    </w:p>
    <w:p w14:paraId="154923B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v16.7.0</w:t>
      </w:r>
      <w:r>
        <w:rPr>
          <w:i/>
        </w:rPr>
        <w:tab/>
        <w:t xml:space="preserve">  CR-0055  rev  Cat: A (Rel-16)</w:t>
      </w:r>
      <w:r>
        <w:rPr>
          <w:i/>
        </w:rPr>
        <w:br/>
      </w:r>
      <w:r>
        <w:rPr>
          <w:i/>
        </w:rPr>
        <w:br/>
      </w:r>
      <w:r>
        <w:rPr>
          <w:i/>
        </w:rPr>
        <w:tab/>
      </w:r>
      <w:r>
        <w:rPr>
          <w:i/>
        </w:rPr>
        <w:tab/>
      </w:r>
      <w:r>
        <w:rPr>
          <w:i/>
        </w:rPr>
        <w:tab/>
      </w:r>
      <w:r>
        <w:rPr>
          <w:i/>
        </w:rPr>
        <w:tab/>
      </w:r>
      <w:r>
        <w:rPr>
          <w:i/>
        </w:rPr>
        <w:tab/>
        <w:t>Source: Ericsson</w:t>
      </w:r>
    </w:p>
    <w:p w14:paraId="31EB3AF5" w14:textId="77777777" w:rsidR="00E153EB" w:rsidRDefault="00E153EB" w:rsidP="00E153EB">
      <w:pPr>
        <w:rPr>
          <w:rFonts w:ascii="Arial" w:hAnsi="Arial" w:cs="Arial"/>
          <w:b/>
        </w:rPr>
      </w:pPr>
      <w:r>
        <w:rPr>
          <w:rFonts w:ascii="Arial" w:hAnsi="Arial" w:cs="Arial"/>
          <w:b/>
        </w:rPr>
        <w:t xml:space="preserve">Abstract: </w:t>
      </w:r>
    </w:p>
    <w:p w14:paraId="284193EF" w14:textId="77777777" w:rsidR="00E153EB" w:rsidRDefault="00E153EB" w:rsidP="00E153EB">
      <w:r>
        <w:t>Corrections to EMC specifications already approved for the NR Repeater specifications</w:t>
      </w:r>
    </w:p>
    <w:p w14:paraId="76D503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9039" w14:textId="77777777" w:rsidR="00E153EB" w:rsidRDefault="00E153EB" w:rsidP="00E153EB">
      <w:pPr>
        <w:rPr>
          <w:rFonts w:ascii="Arial" w:hAnsi="Arial" w:cs="Arial"/>
          <w:b/>
          <w:sz w:val="24"/>
        </w:rPr>
      </w:pPr>
      <w:r>
        <w:rPr>
          <w:rFonts w:ascii="Arial" w:hAnsi="Arial" w:cs="Arial"/>
          <w:b/>
          <w:color w:val="0000FF"/>
          <w:sz w:val="24"/>
        </w:rPr>
        <w:t>R4-2302218</w:t>
      </w:r>
      <w:r>
        <w:rPr>
          <w:rFonts w:ascii="Arial" w:hAnsi="Arial" w:cs="Arial"/>
          <w:b/>
          <w:color w:val="0000FF"/>
          <w:sz w:val="24"/>
        </w:rPr>
        <w:tab/>
      </w:r>
      <w:r>
        <w:rPr>
          <w:rFonts w:ascii="Arial" w:hAnsi="Arial" w:cs="Arial"/>
          <w:b/>
          <w:sz w:val="24"/>
        </w:rPr>
        <w:t>TS 38.113: Corrections in clause 1 Scope and clause 9 Immunity</w:t>
      </w:r>
    </w:p>
    <w:p w14:paraId="2E63D19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v17.2.0</w:t>
      </w:r>
      <w:r>
        <w:rPr>
          <w:i/>
        </w:rPr>
        <w:tab/>
        <w:t xml:space="preserve">  CR-0056  rev  Cat: A (Rel-17)</w:t>
      </w:r>
      <w:r>
        <w:rPr>
          <w:i/>
        </w:rPr>
        <w:br/>
      </w:r>
      <w:r>
        <w:rPr>
          <w:i/>
        </w:rPr>
        <w:br/>
      </w:r>
      <w:r>
        <w:rPr>
          <w:i/>
        </w:rPr>
        <w:tab/>
      </w:r>
      <w:r>
        <w:rPr>
          <w:i/>
        </w:rPr>
        <w:tab/>
      </w:r>
      <w:r>
        <w:rPr>
          <w:i/>
        </w:rPr>
        <w:tab/>
      </w:r>
      <w:r>
        <w:rPr>
          <w:i/>
        </w:rPr>
        <w:tab/>
      </w:r>
      <w:r>
        <w:rPr>
          <w:i/>
        </w:rPr>
        <w:tab/>
        <w:t>Source: Ericsson</w:t>
      </w:r>
    </w:p>
    <w:p w14:paraId="466D7E5A" w14:textId="77777777" w:rsidR="00E153EB" w:rsidRDefault="00E153EB" w:rsidP="00E153EB">
      <w:pPr>
        <w:rPr>
          <w:rFonts w:ascii="Arial" w:hAnsi="Arial" w:cs="Arial"/>
          <w:b/>
        </w:rPr>
      </w:pPr>
      <w:r>
        <w:rPr>
          <w:rFonts w:ascii="Arial" w:hAnsi="Arial" w:cs="Arial"/>
          <w:b/>
        </w:rPr>
        <w:t xml:space="preserve">Abstract: </w:t>
      </w:r>
    </w:p>
    <w:p w14:paraId="7195285F" w14:textId="77777777" w:rsidR="00E153EB" w:rsidRDefault="00E153EB" w:rsidP="00E153EB">
      <w:r>
        <w:t>Corrections to EMC specifications already approved for the NR Repeater specifications</w:t>
      </w:r>
    </w:p>
    <w:p w14:paraId="023AB1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5742B" w14:textId="77777777" w:rsidR="00E153EB" w:rsidRDefault="00E153EB" w:rsidP="00E153EB">
      <w:pPr>
        <w:rPr>
          <w:rFonts w:ascii="Arial" w:hAnsi="Arial" w:cs="Arial"/>
          <w:b/>
          <w:sz w:val="24"/>
        </w:rPr>
      </w:pPr>
      <w:r>
        <w:rPr>
          <w:rFonts w:ascii="Arial" w:hAnsi="Arial" w:cs="Arial"/>
          <w:b/>
          <w:color w:val="0000FF"/>
          <w:sz w:val="24"/>
        </w:rPr>
        <w:t>R4-2302219</w:t>
      </w:r>
      <w:r>
        <w:rPr>
          <w:rFonts w:ascii="Arial" w:hAnsi="Arial" w:cs="Arial"/>
          <w:b/>
          <w:color w:val="0000FF"/>
          <w:sz w:val="24"/>
        </w:rPr>
        <w:tab/>
      </w:r>
      <w:r>
        <w:rPr>
          <w:rFonts w:ascii="Arial" w:hAnsi="Arial" w:cs="Arial"/>
          <w:b/>
          <w:sz w:val="24"/>
        </w:rPr>
        <w:t>TS 38.175: Corrections in clause 1 Scope and clause 9 Immunity</w:t>
      </w:r>
    </w:p>
    <w:p w14:paraId="0666525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v16.4.0</w:t>
      </w:r>
      <w:r>
        <w:rPr>
          <w:i/>
        </w:rPr>
        <w:tab/>
        <w:t xml:space="preserve">  CR-0025  rev  Cat: F (Rel-16)</w:t>
      </w:r>
      <w:r>
        <w:rPr>
          <w:i/>
        </w:rPr>
        <w:br/>
      </w:r>
      <w:r>
        <w:rPr>
          <w:i/>
        </w:rPr>
        <w:br/>
      </w:r>
      <w:r>
        <w:rPr>
          <w:i/>
        </w:rPr>
        <w:tab/>
      </w:r>
      <w:r>
        <w:rPr>
          <w:i/>
        </w:rPr>
        <w:tab/>
      </w:r>
      <w:r>
        <w:rPr>
          <w:i/>
        </w:rPr>
        <w:tab/>
      </w:r>
      <w:r>
        <w:rPr>
          <w:i/>
        </w:rPr>
        <w:tab/>
      </w:r>
      <w:r>
        <w:rPr>
          <w:i/>
        </w:rPr>
        <w:tab/>
        <w:t>Source: Ericsson</w:t>
      </w:r>
    </w:p>
    <w:p w14:paraId="1E70BCDA" w14:textId="77777777" w:rsidR="00E153EB" w:rsidRDefault="00E153EB" w:rsidP="00E153EB">
      <w:pPr>
        <w:rPr>
          <w:rFonts w:ascii="Arial" w:hAnsi="Arial" w:cs="Arial"/>
          <w:b/>
        </w:rPr>
      </w:pPr>
      <w:r>
        <w:rPr>
          <w:rFonts w:ascii="Arial" w:hAnsi="Arial" w:cs="Arial"/>
          <w:b/>
        </w:rPr>
        <w:t xml:space="preserve">Abstract: </w:t>
      </w:r>
    </w:p>
    <w:p w14:paraId="6609BF59" w14:textId="77777777" w:rsidR="00E153EB" w:rsidRDefault="00E153EB" w:rsidP="00E153EB">
      <w:r>
        <w:t>Corrections to EMC specifications already approved for the NR Repeater specifications</w:t>
      </w:r>
    </w:p>
    <w:p w14:paraId="1EFEB6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AB3BF" w14:textId="77777777" w:rsidR="00E153EB" w:rsidRDefault="00E153EB" w:rsidP="00E153EB">
      <w:pPr>
        <w:rPr>
          <w:rFonts w:ascii="Arial" w:hAnsi="Arial" w:cs="Arial"/>
          <w:b/>
          <w:sz w:val="24"/>
        </w:rPr>
      </w:pPr>
      <w:r>
        <w:rPr>
          <w:rFonts w:ascii="Arial" w:hAnsi="Arial" w:cs="Arial"/>
          <w:b/>
          <w:color w:val="0000FF"/>
          <w:sz w:val="24"/>
        </w:rPr>
        <w:t>R4-2302220</w:t>
      </w:r>
      <w:r>
        <w:rPr>
          <w:rFonts w:ascii="Arial" w:hAnsi="Arial" w:cs="Arial"/>
          <w:b/>
          <w:color w:val="0000FF"/>
          <w:sz w:val="24"/>
        </w:rPr>
        <w:tab/>
      </w:r>
      <w:r>
        <w:rPr>
          <w:rFonts w:ascii="Arial" w:hAnsi="Arial" w:cs="Arial"/>
          <w:b/>
          <w:sz w:val="24"/>
        </w:rPr>
        <w:t>TS 38.175: Corrections in clause 1 Scope and clause 9 Immunity</w:t>
      </w:r>
    </w:p>
    <w:p w14:paraId="2BBE68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v17.1.0</w:t>
      </w:r>
      <w:r>
        <w:rPr>
          <w:i/>
        </w:rPr>
        <w:tab/>
        <w:t xml:space="preserve">  CR-0026  rev  Cat: A (Rel-17)</w:t>
      </w:r>
      <w:r>
        <w:rPr>
          <w:i/>
        </w:rPr>
        <w:br/>
      </w:r>
      <w:r>
        <w:rPr>
          <w:i/>
        </w:rPr>
        <w:br/>
      </w:r>
      <w:r>
        <w:rPr>
          <w:i/>
        </w:rPr>
        <w:tab/>
      </w:r>
      <w:r>
        <w:rPr>
          <w:i/>
        </w:rPr>
        <w:tab/>
      </w:r>
      <w:r>
        <w:rPr>
          <w:i/>
        </w:rPr>
        <w:tab/>
      </w:r>
      <w:r>
        <w:rPr>
          <w:i/>
        </w:rPr>
        <w:tab/>
      </w:r>
      <w:r>
        <w:rPr>
          <w:i/>
        </w:rPr>
        <w:tab/>
        <w:t>Source: Ericsson</w:t>
      </w:r>
    </w:p>
    <w:p w14:paraId="42CC0AF6" w14:textId="77777777" w:rsidR="00E153EB" w:rsidRDefault="00E153EB" w:rsidP="00E153EB">
      <w:pPr>
        <w:rPr>
          <w:rFonts w:ascii="Arial" w:hAnsi="Arial" w:cs="Arial"/>
          <w:b/>
        </w:rPr>
      </w:pPr>
      <w:r>
        <w:rPr>
          <w:rFonts w:ascii="Arial" w:hAnsi="Arial" w:cs="Arial"/>
          <w:b/>
        </w:rPr>
        <w:t xml:space="preserve">Abstract: </w:t>
      </w:r>
    </w:p>
    <w:p w14:paraId="28CD686B" w14:textId="77777777" w:rsidR="00E153EB" w:rsidRDefault="00E153EB" w:rsidP="00E153EB">
      <w:r>
        <w:t>Corrections to EMC specifications already approved for the NR Repeater specifications</w:t>
      </w:r>
    </w:p>
    <w:p w14:paraId="6B2B9D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CB04C" w14:textId="77777777" w:rsidR="00E153EB" w:rsidRDefault="00E153EB" w:rsidP="00E153EB">
      <w:pPr>
        <w:rPr>
          <w:rFonts w:ascii="Arial" w:hAnsi="Arial" w:cs="Arial"/>
          <w:b/>
          <w:sz w:val="24"/>
        </w:rPr>
      </w:pPr>
      <w:r>
        <w:rPr>
          <w:rFonts w:ascii="Arial" w:hAnsi="Arial" w:cs="Arial"/>
          <w:b/>
          <w:color w:val="0000FF"/>
          <w:sz w:val="24"/>
        </w:rPr>
        <w:t>R4-2302322</w:t>
      </w:r>
      <w:r>
        <w:rPr>
          <w:rFonts w:ascii="Arial" w:hAnsi="Arial" w:cs="Arial"/>
          <w:b/>
          <w:color w:val="0000FF"/>
          <w:sz w:val="24"/>
        </w:rPr>
        <w:tab/>
      </w:r>
      <w:r>
        <w:rPr>
          <w:rFonts w:ascii="Arial" w:hAnsi="Arial" w:cs="Arial"/>
          <w:b/>
          <w:sz w:val="24"/>
        </w:rPr>
        <w:t>TS 36.113: Corrections in clause 2 References and clause 9 Immunity</w:t>
      </w:r>
    </w:p>
    <w:p w14:paraId="3013FA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v15.4.0</w:t>
      </w:r>
      <w:r>
        <w:rPr>
          <w:i/>
        </w:rPr>
        <w:tab/>
        <w:t xml:space="preserve">  CR-0087  rev  Cat: F (Rel-15)</w:t>
      </w:r>
      <w:r>
        <w:rPr>
          <w:i/>
        </w:rPr>
        <w:br/>
      </w:r>
      <w:r>
        <w:rPr>
          <w:i/>
        </w:rPr>
        <w:br/>
      </w:r>
      <w:r>
        <w:rPr>
          <w:i/>
        </w:rPr>
        <w:tab/>
      </w:r>
      <w:r>
        <w:rPr>
          <w:i/>
        </w:rPr>
        <w:tab/>
      </w:r>
      <w:r>
        <w:rPr>
          <w:i/>
        </w:rPr>
        <w:tab/>
      </w:r>
      <w:r>
        <w:rPr>
          <w:i/>
        </w:rPr>
        <w:tab/>
      </w:r>
      <w:r>
        <w:rPr>
          <w:i/>
        </w:rPr>
        <w:tab/>
        <w:t>Source: Ericsson</w:t>
      </w:r>
    </w:p>
    <w:p w14:paraId="09893DE1" w14:textId="77777777" w:rsidR="00E153EB" w:rsidRDefault="00E153EB" w:rsidP="00E153EB">
      <w:pPr>
        <w:rPr>
          <w:rFonts w:ascii="Arial" w:hAnsi="Arial" w:cs="Arial"/>
          <w:b/>
        </w:rPr>
      </w:pPr>
      <w:r>
        <w:rPr>
          <w:rFonts w:ascii="Arial" w:hAnsi="Arial" w:cs="Arial"/>
          <w:b/>
        </w:rPr>
        <w:t xml:space="preserve">Abstract: </w:t>
      </w:r>
    </w:p>
    <w:p w14:paraId="71179C14" w14:textId="77777777" w:rsidR="00E153EB" w:rsidRDefault="00E153EB" w:rsidP="00E153EB">
      <w:r>
        <w:t>Corrections to EMC specifications already approved for the NR Repeater specifications</w:t>
      </w:r>
    </w:p>
    <w:p w14:paraId="31CBA6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EF5A6" w14:textId="77777777" w:rsidR="00E153EB" w:rsidRDefault="00E153EB" w:rsidP="00E153EB">
      <w:pPr>
        <w:rPr>
          <w:rFonts w:ascii="Arial" w:hAnsi="Arial" w:cs="Arial"/>
          <w:b/>
          <w:sz w:val="24"/>
        </w:rPr>
      </w:pPr>
      <w:r>
        <w:rPr>
          <w:rFonts w:ascii="Arial" w:hAnsi="Arial" w:cs="Arial"/>
          <w:b/>
          <w:color w:val="0000FF"/>
          <w:sz w:val="24"/>
        </w:rPr>
        <w:lastRenderedPageBreak/>
        <w:t>R4-2302323</w:t>
      </w:r>
      <w:r>
        <w:rPr>
          <w:rFonts w:ascii="Arial" w:hAnsi="Arial" w:cs="Arial"/>
          <w:b/>
          <w:color w:val="0000FF"/>
          <w:sz w:val="24"/>
        </w:rPr>
        <w:tab/>
      </w:r>
      <w:r>
        <w:rPr>
          <w:rFonts w:ascii="Arial" w:hAnsi="Arial" w:cs="Arial"/>
          <w:b/>
          <w:sz w:val="24"/>
        </w:rPr>
        <w:t>TS 37.113: Corrections in Clause 9 Immunity</w:t>
      </w:r>
    </w:p>
    <w:p w14:paraId="0F12DD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r>
        <w:rPr>
          <w:i/>
        </w:rPr>
        <w:tab/>
        <w:t xml:space="preserve">  CR-0122  rev  Cat: F (Rel-15)</w:t>
      </w:r>
      <w:r>
        <w:rPr>
          <w:i/>
        </w:rPr>
        <w:br/>
      </w:r>
      <w:r>
        <w:rPr>
          <w:i/>
        </w:rPr>
        <w:br/>
      </w:r>
      <w:r>
        <w:rPr>
          <w:i/>
        </w:rPr>
        <w:tab/>
      </w:r>
      <w:r>
        <w:rPr>
          <w:i/>
        </w:rPr>
        <w:tab/>
      </w:r>
      <w:r>
        <w:rPr>
          <w:i/>
        </w:rPr>
        <w:tab/>
      </w:r>
      <w:r>
        <w:rPr>
          <w:i/>
        </w:rPr>
        <w:tab/>
      </w:r>
      <w:r>
        <w:rPr>
          <w:i/>
        </w:rPr>
        <w:tab/>
        <w:t>Source: Ericsson</w:t>
      </w:r>
    </w:p>
    <w:p w14:paraId="61D53062" w14:textId="77777777" w:rsidR="00E153EB" w:rsidRDefault="00E153EB" w:rsidP="00E153EB">
      <w:pPr>
        <w:rPr>
          <w:rFonts w:ascii="Arial" w:hAnsi="Arial" w:cs="Arial"/>
          <w:b/>
        </w:rPr>
      </w:pPr>
      <w:r>
        <w:rPr>
          <w:rFonts w:ascii="Arial" w:hAnsi="Arial" w:cs="Arial"/>
          <w:b/>
        </w:rPr>
        <w:t xml:space="preserve">Abstract: </w:t>
      </w:r>
    </w:p>
    <w:p w14:paraId="4AAE110B" w14:textId="77777777" w:rsidR="00E153EB" w:rsidRDefault="00E153EB" w:rsidP="00E153EB">
      <w:r>
        <w:t>Corrections to EMC specifications already approved for the NR Repeater specifications</w:t>
      </w:r>
    </w:p>
    <w:p w14:paraId="12D0AC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91F27" w14:textId="77777777" w:rsidR="00E153EB" w:rsidRDefault="00E153EB" w:rsidP="00E153EB">
      <w:pPr>
        <w:rPr>
          <w:rFonts w:ascii="Arial" w:hAnsi="Arial" w:cs="Arial"/>
          <w:b/>
          <w:sz w:val="24"/>
        </w:rPr>
      </w:pPr>
      <w:r>
        <w:rPr>
          <w:rFonts w:ascii="Arial" w:hAnsi="Arial" w:cs="Arial"/>
          <w:b/>
          <w:color w:val="0000FF"/>
          <w:sz w:val="24"/>
        </w:rPr>
        <w:t>R4-2302324</w:t>
      </w:r>
      <w:r>
        <w:rPr>
          <w:rFonts w:ascii="Arial" w:hAnsi="Arial" w:cs="Arial"/>
          <w:b/>
          <w:color w:val="0000FF"/>
          <w:sz w:val="24"/>
        </w:rPr>
        <w:tab/>
      </w:r>
      <w:r>
        <w:rPr>
          <w:rFonts w:ascii="Arial" w:hAnsi="Arial" w:cs="Arial"/>
          <w:b/>
          <w:sz w:val="24"/>
        </w:rPr>
        <w:t>TS 37.114: Corrections in clause 1 Scope and clause 9 Immunity</w:t>
      </w:r>
    </w:p>
    <w:p w14:paraId="297D12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r>
        <w:rPr>
          <w:i/>
        </w:rPr>
        <w:tab/>
        <w:t xml:space="preserve">  CR-0106  rev  Cat: F (Rel-15)</w:t>
      </w:r>
      <w:r>
        <w:rPr>
          <w:i/>
        </w:rPr>
        <w:br/>
      </w:r>
      <w:r>
        <w:rPr>
          <w:i/>
        </w:rPr>
        <w:br/>
      </w:r>
      <w:r>
        <w:rPr>
          <w:i/>
        </w:rPr>
        <w:tab/>
      </w:r>
      <w:r>
        <w:rPr>
          <w:i/>
        </w:rPr>
        <w:tab/>
      </w:r>
      <w:r>
        <w:rPr>
          <w:i/>
        </w:rPr>
        <w:tab/>
      </w:r>
      <w:r>
        <w:rPr>
          <w:i/>
        </w:rPr>
        <w:tab/>
      </w:r>
      <w:r>
        <w:rPr>
          <w:i/>
        </w:rPr>
        <w:tab/>
        <w:t>Source: Ericsson</w:t>
      </w:r>
    </w:p>
    <w:p w14:paraId="3E426C30" w14:textId="77777777" w:rsidR="00E153EB" w:rsidRDefault="00E153EB" w:rsidP="00E153EB">
      <w:pPr>
        <w:rPr>
          <w:rFonts w:ascii="Arial" w:hAnsi="Arial" w:cs="Arial"/>
          <w:b/>
        </w:rPr>
      </w:pPr>
      <w:r>
        <w:rPr>
          <w:rFonts w:ascii="Arial" w:hAnsi="Arial" w:cs="Arial"/>
          <w:b/>
        </w:rPr>
        <w:t xml:space="preserve">Abstract: </w:t>
      </w:r>
    </w:p>
    <w:p w14:paraId="153D3226" w14:textId="77777777" w:rsidR="00E153EB" w:rsidRDefault="00E153EB" w:rsidP="00E153EB">
      <w:r>
        <w:t>Corrections to EMC specifications already approved for the NR Repeater specifications</w:t>
      </w:r>
    </w:p>
    <w:p w14:paraId="67B9A4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94974" w14:textId="77777777" w:rsidR="00E153EB" w:rsidRDefault="00E153EB" w:rsidP="00E153EB">
      <w:pPr>
        <w:rPr>
          <w:rFonts w:ascii="Arial" w:hAnsi="Arial" w:cs="Arial"/>
          <w:b/>
          <w:sz w:val="24"/>
        </w:rPr>
      </w:pPr>
      <w:r>
        <w:rPr>
          <w:rFonts w:ascii="Arial" w:hAnsi="Arial" w:cs="Arial"/>
          <w:b/>
          <w:color w:val="0000FF"/>
          <w:sz w:val="24"/>
        </w:rPr>
        <w:t>R4-2302325</w:t>
      </w:r>
      <w:r>
        <w:rPr>
          <w:rFonts w:ascii="Arial" w:hAnsi="Arial" w:cs="Arial"/>
          <w:b/>
          <w:color w:val="0000FF"/>
          <w:sz w:val="24"/>
        </w:rPr>
        <w:tab/>
      </w:r>
      <w:r>
        <w:rPr>
          <w:rFonts w:ascii="Arial" w:hAnsi="Arial" w:cs="Arial"/>
          <w:b/>
          <w:sz w:val="24"/>
        </w:rPr>
        <w:t>TS 38.113: Corrections in clause 1 Scope and clause 9 Immunity</w:t>
      </w:r>
    </w:p>
    <w:p w14:paraId="1183BEC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v15.17.0</w:t>
      </w:r>
      <w:r>
        <w:rPr>
          <w:i/>
        </w:rPr>
        <w:tab/>
        <w:t xml:space="preserve">  CR-0057  rev  Cat: F (Rel-15)</w:t>
      </w:r>
      <w:r>
        <w:rPr>
          <w:i/>
        </w:rPr>
        <w:br/>
      </w:r>
      <w:r>
        <w:rPr>
          <w:i/>
        </w:rPr>
        <w:br/>
      </w:r>
      <w:r>
        <w:rPr>
          <w:i/>
        </w:rPr>
        <w:tab/>
      </w:r>
      <w:r>
        <w:rPr>
          <w:i/>
        </w:rPr>
        <w:tab/>
      </w:r>
      <w:r>
        <w:rPr>
          <w:i/>
        </w:rPr>
        <w:tab/>
      </w:r>
      <w:r>
        <w:rPr>
          <w:i/>
        </w:rPr>
        <w:tab/>
      </w:r>
      <w:r>
        <w:rPr>
          <w:i/>
        </w:rPr>
        <w:tab/>
        <w:t>Source: Ericsson</w:t>
      </w:r>
    </w:p>
    <w:p w14:paraId="063BD29C" w14:textId="77777777" w:rsidR="00E153EB" w:rsidRDefault="00E153EB" w:rsidP="00E153EB">
      <w:pPr>
        <w:rPr>
          <w:rFonts w:ascii="Arial" w:hAnsi="Arial" w:cs="Arial"/>
          <w:b/>
        </w:rPr>
      </w:pPr>
      <w:r>
        <w:rPr>
          <w:rFonts w:ascii="Arial" w:hAnsi="Arial" w:cs="Arial"/>
          <w:b/>
        </w:rPr>
        <w:t xml:space="preserve">Abstract: </w:t>
      </w:r>
    </w:p>
    <w:p w14:paraId="400B621E" w14:textId="77777777" w:rsidR="00E153EB" w:rsidRDefault="00E153EB" w:rsidP="00E153EB">
      <w:r>
        <w:t>Corrections to EMC specifications already approved for the NR Repeater specifications</w:t>
      </w:r>
    </w:p>
    <w:p w14:paraId="0FC002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172EA" w14:textId="77777777" w:rsidR="00E153EB" w:rsidRDefault="00E153EB" w:rsidP="00E153EB">
      <w:pPr>
        <w:rPr>
          <w:rFonts w:ascii="Arial" w:hAnsi="Arial" w:cs="Arial"/>
          <w:b/>
          <w:sz w:val="24"/>
        </w:rPr>
      </w:pPr>
      <w:r>
        <w:rPr>
          <w:rFonts w:ascii="Arial" w:hAnsi="Arial" w:cs="Arial"/>
          <w:b/>
          <w:color w:val="0000FF"/>
          <w:sz w:val="24"/>
        </w:rPr>
        <w:t>R4-2302326</w:t>
      </w:r>
      <w:r>
        <w:rPr>
          <w:rFonts w:ascii="Arial" w:hAnsi="Arial" w:cs="Arial"/>
          <w:b/>
          <w:color w:val="0000FF"/>
          <w:sz w:val="24"/>
        </w:rPr>
        <w:tab/>
      </w:r>
      <w:r>
        <w:rPr>
          <w:rFonts w:ascii="Arial" w:hAnsi="Arial" w:cs="Arial"/>
          <w:b/>
          <w:sz w:val="24"/>
        </w:rPr>
        <w:t>TS 38.175: Corrections in clause 1 Scope and clause 9 Immunity</w:t>
      </w:r>
    </w:p>
    <w:p w14:paraId="08125D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v16.4.0</w:t>
      </w:r>
      <w:r>
        <w:rPr>
          <w:i/>
        </w:rPr>
        <w:tab/>
        <w:t xml:space="preserve">  CR-0027  rev  Cat: F (Rel-16)</w:t>
      </w:r>
      <w:r>
        <w:rPr>
          <w:i/>
        </w:rPr>
        <w:br/>
      </w:r>
      <w:r>
        <w:rPr>
          <w:i/>
        </w:rPr>
        <w:br/>
      </w:r>
      <w:r>
        <w:rPr>
          <w:i/>
        </w:rPr>
        <w:tab/>
      </w:r>
      <w:r>
        <w:rPr>
          <w:i/>
        </w:rPr>
        <w:tab/>
      </w:r>
      <w:r>
        <w:rPr>
          <w:i/>
        </w:rPr>
        <w:tab/>
      </w:r>
      <w:r>
        <w:rPr>
          <w:i/>
        </w:rPr>
        <w:tab/>
      </w:r>
      <w:r>
        <w:rPr>
          <w:i/>
        </w:rPr>
        <w:tab/>
        <w:t>Source: Ericsson</w:t>
      </w:r>
    </w:p>
    <w:p w14:paraId="438A0C47" w14:textId="77777777" w:rsidR="00E153EB" w:rsidRDefault="00E153EB" w:rsidP="00E153EB">
      <w:pPr>
        <w:rPr>
          <w:rFonts w:ascii="Arial" w:hAnsi="Arial" w:cs="Arial"/>
          <w:b/>
        </w:rPr>
      </w:pPr>
      <w:r>
        <w:rPr>
          <w:rFonts w:ascii="Arial" w:hAnsi="Arial" w:cs="Arial"/>
          <w:b/>
        </w:rPr>
        <w:t xml:space="preserve">Abstract: </w:t>
      </w:r>
    </w:p>
    <w:p w14:paraId="2205E03A" w14:textId="77777777" w:rsidR="00E153EB" w:rsidRDefault="00E153EB" w:rsidP="00E153EB">
      <w:r>
        <w:t>Corrections to EMC specifications already approved for the NR Repeater specifications</w:t>
      </w:r>
    </w:p>
    <w:p w14:paraId="5677E2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6D72" w14:textId="197C1102" w:rsidR="00E153EB" w:rsidRDefault="00E153EB" w:rsidP="00E153EB">
      <w:pPr>
        <w:pStyle w:val="Heading3"/>
      </w:pPr>
      <w:bookmarkStart w:id="35" w:name="_Toc131203104"/>
      <w:bookmarkStart w:id="36" w:name="_Toc131795564"/>
      <w:bookmarkStart w:id="37" w:name="_Toc131796116"/>
      <w:bookmarkStart w:id="38" w:name="_Toc131796668"/>
      <w:r>
        <w:t>4.4</w:t>
      </w:r>
      <w:r>
        <w:tab/>
        <w:t>RRM requirements</w:t>
      </w:r>
      <w:bookmarkEnd w:id="35"/>
      <w:bookmarkEnd w:id="36"/>
      <w:bookmarkEnd w:id="37"/>
      <w:bookmarkEnd w:id="38"/>
    </w:p>
    <w:p w14:paraId="29F730B5" w14:textId="77777777" w:rsidR="00192DF6" w:rsidRPr="00192DF6" w:rsidRDefault="00192DF6" w:rsidP="00192DF6">
      <w:r w:rsidRPr="00192DF6">
        <w:t>This agenda item is related to WI code acronym TEI15and other WIs up to Rel-16.</w:t>
      </w:r>
    </w:p>
    <w:p w14:paraId="0B14518B" w14:textId="77777777" w:rsidR="00192DF6" w:rsidRPr="00192DF6" w:rsidRDefault="00192DF6" w:rsidP="00192DF6">
      <w:r w:rsidRPr="00192DF6">
        <w:t>The WI codes for CRs under this agenda item includes:</w:t>
      </w:r>
    </w:p>
    <w:p w14:paraId="25890768" w14:textId="77777777" w:rsidR="00192DF6" w:rsidRPr="00192DF6" w:rsidRDefault="00192DF6" w:rsidP="00192DF6">
      <w:pPr>
        <w:ind w:left="568" w:hanging="284"/>
      </w:pPr>
      <w:r w:rsidRPr="00192DF6">
        <w:t>-</w:t>
      </w:r>
      <w:r w:rsidRPr="00192DF6">
        <w:tab/>
        <w:t>5G_V2X_NRSL</w:t>
      </w:r>
    </w:p>
    <w:p w14:paraId="14EDE651" w14:textId="77777777" w:rsidR="00192DF6" w:rsidRPr="00192DF6" w:rsidRDefault="00192DF6" w:rsidP="00192DF6">
      <w:pPr>
        <w:ind w:left="568" w:hanging="284"/>
      </w:pPr>
      <w:r w:rsidRPr="00192DF6">
        <w:t>-</w:t>
      </w:r>
      <w:r w:rsidRPr="00192DF6">
        <w:tab/>
        <w:t>LTE_NR_DC_CA_enh-Perf</w:t>
      </w:r>
    </w:p>
    <w:p w14:paraId="05A97A7C" w14:textId="77777777" w:rsidR="00192DF6" w:rsidRPr="00192DF6" w:rsidRDefault="00192DF6" w:rsidP="00192DF6">
      <w:pPr>
        <w:ind w:left="568" w:hanging="284"/>
      </w:pPr>
      <w:r w:rsidRPr="00192DF6">
        <w:t>-</w:t>
      </w:r>
      <w:r w:rsidRPr="00192DF6">
        <w:tab/>
        <w:t>LTE_NR_DC_enh2-Core</w:t>
      </w:r>
    </w:p>
    <w:p w14:paraId="51CC9E58" w14:textId="77777777" w:rsidR="00192DF6" w:rsidRPr="00192DF6" w:rsidRDefault="00192DF6" w:rsidP="00192DF6">
      <w:pPr>
        <w:ind w:left="568" w:hanging="284"/>
      </w:pPr>
      <w:r w:rsidRPr="00192DF6">
        <w:t>-</w:t>
      </w:r>
      <w:r w:rsidRPr="00192DF6">
        <w:tab/>
        <w:t>NR_HST</w:t>
      </w:r>
    </w:p>
    <w:p w14:paraId="31E371C2" w14:textId="77777777" w:rsidR="00192DF6" w:rsidRPr="00192DF6" w:rsidRDefault="00192DF6" w:rsidP="00192DF6">
      <w:pPr>
        <w:ind w:left="568" w:hanging="284"/>
      </w:pPr>
      <w:r w:rsidRPr="00192DF6">
        <w:lastRenderedPageBreak/>
        <w:t>-</w:t>
      </w:r>
      <w:r w:rsidRPr="00192DF6">
        <w:tab/>
        <w:t>NR_HST_FR2</w:t>
      </w:r>
    </w:p>
    <w:p w14:paraId="7D8FE681" w14:textId="77777777" w:rsidR="00192DF6" w:rsidRPr="00192DF6" w:rsidRDefault="00192DF6" w:rsidP="00192DF6">
      <w:pPr>
        <w:ind w:left="568" w:hanging="284"/>
      </w:pPr>
      <w:r w:rsidRPr="00192DF6">
        <w:t>-</w:t>
      </w:r>
      <w:r w:rsidRPr="00192DF6">
        <w:tab/>
        <w:t>NR_Mob_enh-Core</w:t>
      </w:r>
    </w:p>
    <w:p w14:paraId="148AEA90" w14:textId="77777777" w:rsidR="00192DF6" w:rsidRPr="00192DF6" w:rsidRDefault="00192DF6" w:rsidP="00192DF6">
      <w:pPr>
        <w:ind w:left="568" w:hanging="284"/>
      </w:pPr>
      <w:r w:rsidRPr="00192DF6">
        <w:t>-</w:t>
      </w:r>
      <w:r w:rsidRPr="00192DF6">
        <w:tab/>
        <w:t>NR_newRAT-Perf</w:t>
      </w:r>
    </w:p>
    <w:p w14:paraId="305547FE" w14:textId="77777777" w:rsidR="00192DF6" w:rsidRPr="00192DF6" w:rsidRDefault="00192DF6" w:rsidP="00192DF6">
      <w:pPr>
        <w:ind w:left="568" w:hanging="284"/>
      </w:pPr>
      <w:r w:rsidRPr="00192DF6">
        <w:t>-</w:t>
      </w:r>
      <w:r w:rsidRPr="00192DF6">
        <w:tab/>
        <w:t>NR_newRAT-Perf, NR_eMIMO-Perf</w:t>
      </w:r>
    </w:p>
    <w:p w14:paraId="52B79F28" w14:textId="77777777" w:rsidR="00192DF6" w:rsidRPr="00192DF6" w:rsidRDefault="00192DF6" w:rsidP="00192DF6">
      <w:pPr>
        <w:ind w:left="568" w:hanging="284"/>
      </w:pPr>
      <w:r w:rsidRPr="00192DF6">
        <w:t>-</w:t>
      </w:r>
      <w:r w:rsidRPr="00192DF6">
        <w:tab/>
        <w:t>NR_pos-Perf</w:t>
      </w:r>
    </w:p>
    <w:p w14:paraId="6961B119" w14:textId="77777777" w:rsidR="00192DF6" w:rsidRPr="00192DF6" w:rsidRDefault="00192DF6" w:rsidP="00192DF6">
      <w:pPr>
        <w:ind w:left="568" w:hanging="284"/>
      </w:pPr>
      <w:r w:rsidRPr="00192DF6">
        <w:t>-</w:t>
      </w:r>
      <w:r w:rsidRPr="00192DF6">
        <w:tab/>
        <w:t>NR_pos-Core</w:t>
      </w:r>
    </w:p>
    <w:p w14:paraId="63D3F7AD" w14:textId="77777777" w:rsidR="00192DF6" w:rsidRPr="00192DF6" w:rsidRDefault="00192DF6" w:rsidP="00192DF6">
      <w:pPr>
        <w:ind w:left="568" w:hanging="284"/>
      </w:pPr>
      <w:r w:rsidRPr="00192DF6">
        <w:t>-</w:t>
      </w:r>
      <w:r w:rsidRPr="00192DF6">
        <w:tab/>
        <w:t xml:space="preserve">NR_UE_pow_sav-Core </w:t>
      </w:r>
    </w:p>
    <w:p w14:paraId="55D1A1C1" w14:textId="77777777" w:rsidR="00192DF6" w:rsidRPr="00192DF6" w:rsidRDefault="00192DF6" w:rsidP="00192DF6">
      <w:pPr>
        <w:ind w:left="568" w:hanging="284"/>
      </w:pPr>
      <w:r w:rsidRPr="00192DF6">
        <w:t>-</w:t>
      </w:r>
      <w:r w:rsidRPr="00192DF6">
        <w:tab/>
        <w:t>NR_unlic-Perf</w:t>
      </w:r>
    </w:p>
    <w:p w14:paraId="66375742" w14:textId="77777777" w:rsidR="00192DF6" w:rsidRPr="00192DF6" w:rsidRDefault="00192DF6" w:rsidP="00192DF6">
      <w:pPr>
        <w:ind w:left="568" w:hanging="284"/>
      </w:pPr>
      <w:r w:rsidRPr="00192DF6">
        <w:t>-</w:t>
      </w:r>
      <w:r w:rsidRPr="00192DF6">
        <w:tab/>
        <w:t>NR_eMIMO-Core</w:t>
      </w:r>
    </w:p>
    <w:p w14:paraId="741B5943" w14:textId="77777777" w:rsidR="00192DF6" w:rsidRPr="00192DF6" w:rsidRDefault="00192DF6" w:rsidP="00192DF6">
      <w:pPr>
        <w:ind w:left="568" w:hanging="284"/>
      </w:pPr>
      <w:r w:rsidRPr="00192DF6">
        <w:t>-</w:t>
      </w:r>
      <w:r w:rsidRPr="00192DF6">
        <w:tab/>
        <w:t>NR_eMIMO-Perf</w:t>
      </w:r>
    </w:p>
    <w:p w14:paraId="583C5AD2" w14:textId="77777777" w:rsidR="00192DF6" w:rsidRPr="00192DF6" w:rsidRDefault="00192DF6" w:rsidP="00192DF6">
      <w:pPr>
        <w:ind w:left="568" w:hanging="284"/>
      </w:pPr>
      <w:r w:rsidRPr="00192DF6">
        <w:t>-</w:t>
      </w:r>
      <w:r w:rsidRPr="00192DF6">
        <w:tab/>
        <w:t xml:space="preserve">NR_RRM_enh-Perf </w:t>
      </w:r>
    </w:p>
    <w:p w14:paraId="1E751151" w14:textId="77777777" w:rsidR="00192DF6" w:rsidRPr="00192DF6" w:rsidRDefault="00192DF6" w:rsidP="00192DF6">
      <w:pPr>
        <w:ind w:left="568" w:hanging="284"/>
      </w:pPr>
      <w:r w:rsidRPr="00192DF6">
        <w:t>-</w:t>
      </w:r>
      <w:r w:rsidRPr="00192DF6">
        <w:tab/>
        <w:t xml:space="preserve">NR_RRM_enh-Perf, LTE_NR_DC_enh2-Core </w:t>
      </w:r>
    </w:p>
    <w:p w14:paraId="0C2620E7" w14:textId="77777777" w:rsidR="00192DF6" w:rsidRPr="00192DF6" w:rsidRDefault="00192DF6" w:rsidP="00192DF6">
      <w:pPr>
        <w:ind w:left="568" w:hanging="284"/>
      </w:pPr>
      <w:r w:rsidRPr="00192DF6">
        <w:t>-</w:t>
      </w:r>
      <w:r w:rsidRPr="00192DF6">
        <w:tab/>
        <w:t>TEI15</w:t>
      </w:r>
    </w:p>
    <w:p w14:paraId="2DC8F48B" w14:textId="77777777" w:rsidR="00192DF6" w:rsidRPr="00192DF6" w:rsidRDefault="00192DF6" w:rsidP="00192DF6">
      <w:pPr>
        <w:ind w:left="568" w:hanging="284"/>
      </w:pPr>
      <w:r w:rsidRPr="00192DF6">
        <w:t>-</w:t>
      </w:r>
      <w:r w:rsidRPr="00192DF6">
        <w:tab/>
        <w:t>TEI16</w:t>
      </w:r>
    </w:p>
    <w:p w14:paraId="47A5428F" w14:textId="77777777" w:rsidR="00192DF6" w:rsidRPr="00192DF6" w:rsidRDefault="00192DF6" w:rsidP="00192DF6"/>
    <w:p w14:paraId="2D129D9C" w14:textId="77777777" w:rsidR="00E153EB" w:rsidRDefault="00E153EB" w:rsidP="00E153EB">
      <w:pPr>
        <w:rPr>
          <w:rFonts w:ascii="Arial" w:hAnsi="Arial" w:cs="Arial"/>
          <w:b/>
          <w:sz w:val="24"/>
        </w:rPr>
      </w:pPr>
      <w:r>
        <w:rPr>
          <w:rFonts w:ascii="Arial" w:hAnsi="Arial" w:cs="Arial"/>
          <w:b/>
          <w:color w:val="0000FF"/>
          <w:sz w:val="24"/>
        </w:rPr>
        <w:t>R4-2300047</w:t>
      </w:r>
      <w:r>
        <w:rPr>
          <w:rFonts w:ascii="Arial" w:hAnsi="Arial" w:cs="Arial"/>
          <w:b/>
          <w:color w:val="0000FF"/>
          <w:sz w:val="24"/>
        </w:rPr>
        <w:tab/>
      </w:r>
      <w:r>
        <w:rPr>
          <w:rFonts w:ascii="Arial" w:hAnsi="Arial" w:cs="Arial"/>
          <w:b/>
          <w:sz w:val="24"/>
        </w:rPr>
        <w:t>CR on TC for FR2 inter-frequency relative accuracy in R15</w:t>
      </w:r>
    </w:p>
    <w:p w14:paraId="3E3532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CR-2793  rev  Cat: F (Rel-15)</w:t>
      </w:r>
      <w:r>
        <w:rPr>
          <w:i/>
        </w:rPr>
        <w:br/>
      </w:r>
      <w:r>
        <w:rPr>
          <w:i/>
        </w:rPr>
        <w:br/>
      </w:r>
      <w:r>
        <w:rPr>
          <w:i/>
        </w:rPr>
        <w:tab/>
      </w:r>
      <w:r>
        <w:rPr>
          <w:i/>
        </w:rPr>
        <w:tab/>
      </w:r>
      <w:r>
        <w:rPr>
          <w:i/>
        </w:rPr>
        <w:tab/>
      </w:r>
      <w:r>
        <w:rPr>
          <w:i/>
        </w:rPr>
        <w:tab/>
      </w:r>
      <w:r>
        <w:rPr>
          <w:i/>
        </w:rPr>
        <w:tab/>
        <w:t>Source: MediaTek Inc.</w:t>
      </w:r>
    </w:p>
    <w:p w14:paraId="19DC67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R4-2303149</w:t>
      </w:r>
      <w:r>
        <w:rPr>
          <w:color w:val="993300"/>
          <w:u w:val="single"/>
        </w:rPr>
        <w:t>.</w:t>
      </w:r>
    </w:p>
    <w:p w14:paraId="3784F6A9" w14:textId="77777777" w:rsidR="00E153EB" w:rsidRDefault="00E153EB" w:rsidP="00E153EB">
      <w:pPr>
        <w:rPr>
          <w:rFonts w:ascii="Arial" w:hAnsi="Arial" w:cs="Arial"/>
          <w:b/>
          <w:sz w:val="24"/>
        </w:rPr>
      </w:pPr>
      <w:r>
        <w:rPr>
          <w:rFonts w:ascii="Arial" w:hAnsi="Arial" w:cs="Arial"/>
          <w:b/>
          <w:color w:val="0000FF"/>
          <w:sz w:val="24"/>
        </w:rPr>
        <w:t>R4-2300048</w:t>
      </w:r>
      <w:r>
        <w:rPr>
          <w:rFonts w:ascii="Arial" w:hAnsi="Arial" w:cs="Arial"/>
          <w:b/>
          <w:color w:val="0000FF"/>
          <w:sz w:val="24"/>
        </w:rPr>
        <w:tab/>
      </w:r>
      <w:r>
        <w:rPr>
          <w:rFonts w:ascii="Arial" w:hAnsi="Arial" w:cs="Arial"/>
          <w:b/>
          <w:sz w:val="24"/>
        </w:rPr>
        <w:t>CR on TC for FR2 inter-frequency relative accuracy in R16</w:t>
      </w:r>
    </w:p>
    <w:p w14:paraId="02F776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CR-2794  rev  Cat: A (Rel-16)</w:t>
      </w:r>
      <w:r>
        <w:rPr>
          <w:i/>
        </w:rPr>
        <w:br/>
      </w:r>
      <w:r>
        <w:rPr>
          <w:i/>
        </w:rPr>
        <w:br/>
      </w:r>
      <w:r>
        <w:rPr>
          <w:i/>
        </w:rPr>
        <w:tab/>
      </w:r>
      <w:r>
        <w:rPr>
          <w:i/>
        </w:rPr>
        <w:tab/>
      </w:r>
      <w:r>
        <w:rPr>
          <w:i/>
        </w:rPr>
        <w:tab/>
      </w:r>
      <w:r>
        <w:rPr>
          <w:i/>
        </w:rPr>
        <w:tab/>
      </w:r>
      <w:r>
        <w:rPr>
          <w:i/>
        </w:rPr>
        <w:tab/>
        <w:t>Source: MediaTek Inc.</w:t>
      </w:r>
    </w:p>
    <w:p w14:paraId="6A9A51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6129E" w14:textId="77777777" w:rsidR="00E153EB" w:rsidRDefault="00E153EB" w:rsidP="00E153EB">
      <w:pPr>
        <w:rPr>
          <w:rFonts w:ascii="Arial" w:hAnsi="Arial" w:cs="Arial"/>
          <w:b/>
          <w:sz w:val="24"/>
        </w:rPr>
      </w:pPr>
      <w:r>
        <w:rPr>
          <w:rFonts w:ascii="Arial" w:hAnsi="Arial" w:cs="Arial"/>
          <w:b/>
          <w:color w:val="0000FF"/>
          <w:sz w:val="24"/>
        </w:rPr>
        <w:t>R4-2300049</w:t>
      </w:r>
      <w:r>
        <w:rPr>
          <w:rFonts w:ascii="Arial" w:hAnsi="Arial" w:cs="Arial"/>
          <w:b/>
          <w:color w:val="0000FF"/>
          <w:sz w:val="24"/>
        </w:rPr>
        <w:tab/>
      </w:r>
      <w:r>
        <w:rPr>
          <w:rFonts w:ascii="Arial" w:hAnsi="Arial" w:cs="Arial"/>
          <w:b/>
          <w:sz w:val="24"/>
        </w:rPr>
        <w:t>CR on TC for FR2 inter-frequency relative accuracy in R17</w:t>
      </w:r>
    </w:p>
    <w:p w14:paraId="5E7503D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CR-2795  rev  Cat: A (Rel-17)</w:t>
      </w:r>
      <w:r>
        <w:rPr>
          <w:i/>
        </w:rPr>
        <w:br/>
      </w:r>
      <w:r>
        <w:rPr>
          <w:i/>
        </w:rPr>
        <w:br/>
      </w:r>
      <w:r>
        <w:rPr>
          <w:i/>
        </w:rPr>
        <w:tab/>
      </w:r>
      <w:r>
        <w:rPr>
          <w:i/>
        </w:rPr>
        <w:tab/>
      </w:r>
      <w:r>
        <w:rPr>
          <w:i/>
        </w:rPr>
        <w:tab/>
      </w:r>
      <w:r>
        <w:rPr>
          <w:i/>
        </w:rPr>
        <w:tab/>
      </w:r>
      <w:r>
        <w:rPr>
          <w:i/>
        </w:rPr>
        <w:tab/>
        <w:t>Source: MediaTek Inc.</w:t>
      </w:r>
    </w:p>
    <w:p w14:paraId="4A2099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1457" w14:textId="77777777" w:rsidR="00E153EB" w:rsidRDefault="00E153EB" w:rsidP="00E153EB">
      <w:pPr>
        <w:rPr>
          <w:rFonts w:ascii="Arial" w:hAnsi="Arial" w:cs="Arial"/>
          <w:b/>
          <w:sz w:val="24"/>
        </w:rPr>
      </w:pPr>
      <w:r>
        <w:rPr>
          <w:rFonts w:ascii="Arial" w:hAnsi="Arial" w:cs="Arial"/>
          <w:b/>
          <w:color w:val="0000FF"/>
          <w:sz w:val="24"/>
        </w:rPr>
        <w:t>R4-2300050</w:t>
      </w:r>
      <w:r>
        <w:rPr>
          <w:rFonts w:ascii="Arial" w:hAnsi="Arial" w:cs="Arial"/>
          <w:b/>
          <w:color w:val="0000FF"/>
          <w:sz w:val="24"/>
        </w:rPr>
        <w:tab/>
      </w:r>
      <w:r>
        <w:rPr>
          <w:rFonts w:ascii="Arial" w:hAnsi="Arial" w:cs="Arial"/>
          <w:b/>
          <w:sz w:val="24"/>
        </w:rPr>
        <w:t>CR on TC for FR2 inter-frequency relative accuracy in R18</w:t>
      </w:r>
    </w:p>
    <w:p w14:paraId="66D9257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CR-2796  rev  Cat: A (Rel-18)</w:t>
      </w:r>
      <w:r>
        <w:rPr>
          <w:i/>
        </w:rPr>
        <w:br/>
      </w:r>
      <w:r>
        <w:rPr>
          <w:i/>
        </w:rPr>
        <w:br/>
      </w:r>
      <w:r>
        <w:rPr>
          <w:i/>
        </w:rPr>
        <w:tab/>
      </w:r>
      <w:r>
        <w:rPr>
          <w:i/>
        </w:rPr>
        <w:tab/>
      </w:r>
      <w:r>
        <w:rPr>
          <w:i/>
        </w:rPr>
        <w:tab/>
      </w:r>
      <w:r>
        <w:rPr>
          <w:i/>
        </w:rPr>
        <w:tab/>
      </w:r>
      <w:r>
        <w:rPr>
          <w:i/>
        </w:rPr>
        <w:tab/>
        <w:t>Source: MediaTek Inc.</w:t>
      </w:r>
    </w:p>
    <w:p w14:paraId="338055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AEE39" w14:textId="77777777" w:rsidR="00E153EB" w:rsidRDefault="00E153EB" w:rsidP="00E153EB">
      <w:pPr>
        <w:rPr>
          <w:rFonts w:ascii="Arial" w:hAnsi="Arial" w:cs="Arial"/>
          <w:b/>
          <w:sz w:val="24"/>
        </w:rPr>
      </w:pPr>
      <w:r>
        <w:rPr>
          <w:rFonts w:ascii="Arial" w:hAnsi="Arial" w:cs="Arial"/>
          <w:b/>
          <w:color w:val="0000FF"/>
          <w:sz w:val="24"/>
        </w:rPr>
        <w:lastRenderedPageBreak/>
        <w:t>R4-2300051</w:t>
      </w:r>
      <w:r>
        <w:rPr>
          <w:rFonts w:ascii="Arial" w:hAnsi="Arial" w:cs="Arial"/>
          <w:b/>
          <w:color w:val="0000FF"/>
          <w:sz w:val="24"/>
        </w:rPr>
        <w:tab/>
      </w:r>
      <w:r>
        <w:rPr>
          <w:rFonts w:ascii="Arial" w:hAnsi="Arial" w:cs="Arial"/>
          <w:b/>
          <w:sz w:val="24"/>
        </w:rPr>
        <w:t>CR on TC for known PSCell addition in R15</w:t>
      </w:r>
    </w:p>
    <w:p w14:paraId="0471EB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CR-2797  rev  Cat: F (Rel-15)</w:t>
      </w:r>
      <w:r>
        <w:rPr>
          <w:i/>
        </w:rPr>
        <w:br/>
      </w:r>
      <w:r>
        <w:rPr>
          <w:i/>
        </w:rPr>
        <w:br/>
      </w:r>
      <w:r>
        <w:rPr>
          <w:i/>
        </w:rPr>
        <w:tab/>
      </w:r>
      <w:r>
        <w:rPr>
          <w:i/>
        </w:rPr>
        <w:tab/>
      </w:r>
      <w:r>
        <w:rPr>
          <w:i/>
        </w:rPr>
        <w:tab/>
      </w:r>
      <w:r>
        <w:rPr>
          <w:i/>
        </w:rPr>
        <w:tab/>
      </w:r>
      <w:r>
        <w:rPr>
          <w:i/>
        </w:rPr>
        <w:tab/>
        <w:t>Source: MediaTek Inc.</w:t>
      </w:r>
    </w:p>
    <w:p w14:paraId="216681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665F9" w14:textId="77777777" w:rsidR="00E153EB" w:rsidRDefault="00E153EB" w:rsidP="00E153EB">
      <w:pPr>
        <w:rPr>
          <w:rFonts w:ascii="Arial" w:hAnsi="Arial" w:cs="Arial"/>
          <w:b/>
          <w:sz w:val="24"/>
        </w:rPr>
      </w:pPr>
      <w:r>
        <w:rPr>
          <w:rFonts w:ascii="Arial" w:hAnsi="Arial" w:cs="Arial"/>
          <w:b/>
          <w:color w:val="0000FF"/>
          <w:sz w:val="24"/>
        </w:rPr>
        <w:t>R4-2300052</w:t>
      </w:r>
      <w:r>
        <w:rPr>
          <w:rFonts w:ascii="Arial" w:hAnsi="Arial" w:cs="Arial"/>
          <w:b/>
          <w:color w:val="0000FF"/>
          <w:sz w:val="24"/>
        </w:rPr>
        <w:tab/>
      </w:r>
      <w:r>
        <w:rPr>
          <w:rFonts w:ascii="Arial" w:hAnsi="Arial" w:cs="Arial"/>
          <w:b/>
          <w:sz w:val="24"/>
        </w:rPr>
        <w:t>CR on TC for known PSCell addition in R16</w:t>
      </w:r>
    </w:p>
    <w:p w14:paraId="7D32FE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CR-2798  rev  Cat: A (Rel-16)</w:t>
      </w:r>
      <w:r>
        <w:rPr>
          <w:i/>
        </w:rPr>
        <w:br/>
      </w:r>
      <w:r>
        <w:rPr>
          <w:i/>
        </w:rPr>
        <w:br/>
      </w:r>
      <w:r>
        <w:rPr>
          <w:i/>
        </w:rPr>
        <w:tab/>
      </w:r>
      <w:r>
        <w:rPr>
          <w:i/>
        </w:rPr>
        <w:tab/>
      </w:r>
      <w:r>
        <w:rPr>
          <w:i/>
        </w:rPr>
        <w:tab/>
      </w:r>
      <w:r>
        <w:rPr>
          <w:i/>
        </w:rPr>
        <w:tab/>
      </w:r>
      <w:r>
        <w:rPr>
          <w:i/>
        </w:rPr>
        <w:tab/>
        <w:t>Source: MediaTek Inc.</w:t>
      </w:r>
    </w:p>
    <w:p w14:paraId="285507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4C52" w14:textId="77777777" w:rsidR="00E153EB" w:rsidRDefault="00E153EB" w:rsidP="00E153EB">
      <w:pPr>
        <w:rPr>
          <w:rFonts w:ascii="Arial" w:hAnsi="Arial" w:cs="Arial"/>
          <w:b/>
          <w:sz w:val="24"/>
        </w:rPr>
      </w:pPr>
      <w:r>
        <w:rPr>
          <w:rFonts w:ascii="Arial" w:hAnsi="Arial" w:cs="Arial"/>
          <w:b/>
          <w:color w:val="0000FF"/>
          <w:sz w:val="24"/>
        </w:rPr>
        <w:t>R4-2300053</w:t>
      </w:r>
      <w:r>
        <w:rPr>
          <w:rFonts w:ascii="Arial" w:hAnsi="Arial" w:cs="Arial"/>
          <w:b/>
          <w:color w:val="0000FF"/>
          <w:sz w:val="24"/>
        </w:rPr>
        <w:tab/>
      </w:r>
      <w:r>
        <w:rPr>
          <w:rFonts w:ascii="Arial" w:hAnsi="Arial" w:cs="Arial"/>
          <w:b/>
          <w:sz w:val="24"/>
        </w:rPr>
        <w:t>CR on TC for known PSCell addition in R17</w:t>
      </w:r>
    </w:p>
    <w:p w14:paraId="48EECC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CR-2799  rev  Cat: A (Rel-17)</w:t>
      </w:r>
      <w:r>
        <w:rPr>
          <w:i/>
        </w:rPr>
        <w:br/>
      </w:r>
      <w:r>
        <w:rPr>
          <w:i/>
        </w:rPr>
        <w:br/>
      </w:r>
      <w:r>
        <w:rPr>
          <w:i/>
        </w:rPr>
        <w:tab/>
      </w:r>
      <w:r>
        <w:rPr>
          <w:i/>
        </w:rPr>
        <w:tab/>
      </w:r>
      <w:r>
        <w:rPr>
          <w:i/>
        </w:rPr>
        <w:tab/>
      </w:r>
      <w:r>
        <w:rPr>
          <w:i/>
        </w:rPr>
        <w:tab/>
      </w:r>
      <w:r>
        <w:rPr>
          <w:i/>
        </w:rPr>
        <w:tab/>
        <w:t>Source: MediaTek Inc.</w:t>
      </w:r>
    </w:p>
    <w:p w14:paraId="0C315E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4226" w14:textId="77777777" w:rsidR="00E153EB" w:rsidRDefault="00E153EB" w:rsidP="00E153EB">
      <w:pPr>
        <w:rPr>
          <w:rFonts w:ascii="Arial" w:hAnsi="Arial" w:cs="Arial"/>
          <w:b/>
          <w:sz w:val="24"/>
        </w:rPr>
      </w:pPr>
      <w:r>
        <w:rPr>
          <w:rFonts w:ascii="Arial" w:hAnsi="Arial" w:cs="Arial"/>
          <w:b/>
          <w:color w:val="0000FF"/>
          <w:sz w:val="24"/>
        </w:rPr>
        <w:t>R4-2300054</w:t>
      </w:r>
      <w:r>
        <w:rPr>
          <w:rFonts w:ascii="Arial" w:hAnsi="Arial" w:cs="Arial"/>
          <w:b/>
          <w:color w:val="0000FF"/>
          <w:sz w:val="24"/>
        </w:rPr>
        <w:tab/>
      </w:r>
      <w:r>
        <w:rPr>
          <w:rFonts w:ascii="Arial" w:hAnsi="Arial" w:cs="Arial"/>
          <w:b/>
          <w:sz w:val="24"/>
        </w:rPr>
        <w:t>CR on TC for known PSCell addition in R18</w:t>
      </w:r>
    </w:p>
    <w:p w14:paraId="076A953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CR-2800  rev  Cat: A (Rel-18)</w:t>
      </w:r>
      <w:r>
        <w:rPr>
          <w:i/>
        </w:rPr>
        <w:br/>
      </w:r>
      <w:r>
        <w:rPr>
          <w:i/>
        </w:rPr>
        <w:br/>
      </w:r>
      <w:r>
        <w:rPr>
          <w:i/>
        </w:rPr>
        <w:tab/>
      </w:r>
      <w:r>
        <w:rPr>
          <w:i/>
        </w:rPr>
        <w:tab/>
      </w:r>
      <w:r>
        <w:rPr>
          <w:i/>
        </w:rPr>
        <w:tab/>
      </w:r>
      <w:r>
        <w:rPr>
          <w:i/>
        </w:rPr>
        <w:tab/>
      </w:r>
      <w:r>
        <w:rPr>
          <w:i/>
        </w:rPr>
        <w:tab/>
        <w:t>Source: MediaTek Inc.</w:t>
      </w:r>
    </w:p>
    <w:p w14:paraId="1EEBC1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355AE" w14:textId="77777777" w:rsidR="00E153EB" w:rsidRDefault="00E153EB" w:rsidP="00E153EB">
      <w:pPr>
        <w:rPr>
          <w:rFonts w:ascii="Arial" w:hAnsi="Arial" w:cs="Arial"/>
          <w:b/>
          <w:sz w:val="24"/>
        </w:rPr>
      </w:pPr>
      <w:r>
        <w:rPr>
          <w:rFonts w:ascii="Arial" w:hAnsi="Arial" w:cs="Arial"/>
          <w:b/>
          <w:color w:val="0000FF"/>
          <w:sz w:val="24"/>
        </w:rPr>
        <w:t>R4-2300109</w:t>
      </w:r>
      <w:r>
        <w:rPr>
          <w:rFonts w:ascii="Arial" w:hAnsi="Arial" w:cs="Arial"/>
          <w:b/>
          <w:color w:val="0000FF"/>
          <w:sz w:val="24"/>
        </w:rPr>
        <w:tab/>
      </w:r>
      <w:r>
        <w:rPr>
          <w:rFonts w:ascii="Arial" w:hAnsi="Arial" w:cs="Arial"/>
          <w:b/>
          <w:sz w:val="24"/>
        </w:rPr>
        <w:t>CR to SNR on RLM-RS2 for FR2 CSI-RS based RLM OOS/IS tests</w:t>
      </w:r>
    </w:p>
    <w:p w14:paraId="44AAEA0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CR-2801  rev  Cat: F (Rel-15)</w:t>
      </w:r>
      <w:r>
        <w:rPr>
          <w:i/>
        </w:rPr>
        <w:br/>
      </w:r>
      <w:r>
        <w:rPr>
          <w:i/>
        </w:rPr>
        <w:br/>
      </w:r>
      <w:r>
        <w:rPr>
          <w:i/>
        </w:rPr>
        <w:tab/>
      </w:r>
      <w:r>
        <w:rPr>
          <w:i/>
        </w:rPr>
        <w:tab/>
      </w:r>
      <w:r>
        <w:rPr>
          <w:i/>
        </w:rPr>
        <w:tab/>
      </w:r>
      <w:r>
        <w:rPr>
          <w:i/>
        </w:rPr>
        <w:tab/>
      </w:r>
      <w:r>
        <w:rPr>
          <w:i/>
        </w:rPr>
        <w:tab/>
        <w:t>Source: Anritsu Corporation</w:t>
      </w:r>
    </w:p>
    <w:p w14:paraId="6BDFCA27" w14:textId="77777777" w:rsidR="00E153EB" w:rsidRDefault="00E153EB" w:rsidP="00E153EB">
      <w:pPr>
        <w:rPr>
          <w:rFonts w:ascii="Arial" w:hAnsi="Arial" w:cs="Arial"/>
          <w:b/>
        </w:rPr>
      </w:pPr>
      <w:r>
        <w:rPr>
          <w:rFonts w:ascii="Arial" w:hAnsi="Arial" w:cs="Arial"/>
          <w:b/>
        </w:rPr>
        <w:t xml:space="preserve">Abstract: </w:t>
      </w:r>
    </w:p>
    <w:p w14:paraId="035B374D" w14:textId="77777777" w:rsidR="00E153EB" w:rsidRDefault="00E153EB" w:rsidP="00E153EB">
      <w:r>
        <w:t>CR to align RLM-RS2 level between SSB based RLM and CSI-RS based RLM TCs.</w:t>
      </w:r>
    </w:p>
    <w:p w14:paraId="5D6545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D4EB1" w14:textId="77777777" w:rsidR="00E153EB" w:rsidRDefault="00E153EB" w:rsidP="00E153EB">
      <w:pPr>
        <w:rPr>
          <w:rFonts w:ascii="Arial" w:hAnsi="Arial" w:cs="Arial"/>
          <w:b/>
          <w:sz w:val="24"/>
        </w:rPr>
      </w:pPr>
      <w:r>
        <w:rPr>
          <w:rFonts w:ascii="Arial" w:hAnsi="Arial" w:cs="Arial"/>
          <w:b/>
          <w:color w:val="0000FF"/>
          <w:sz w:val="24"/>
        </w:rPr>
        <w:t>R4-2300110</w:t>
      </w:r>
      <w:r>
        <w:rPr>
          <w:rFonts w:ascii="Arial" w:hAnsi="Arial" w:cs="Arial"/>
          <w:b/>
          <w:color w:val="0000FF"/>
          <w:sz w:val="24"/>
        </w:rPr>
        <w:tab/>
      </w:r>
      <w:r>
        <w:rPr>
          <w:rFonts w:ascii="Arial" w:hAnsi="Arial" w:cs="Arial"/>
          <w:b/>
          <w:sz w:val="24"/>
        </w:rPr>
        <w:t>CR to SNR on RLM-RS2 for FR2 CSI-RS based RLM OOS/IS tests</w:t>
      </w:r>
    </w:p>
    <w:p w14:paraId="123092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CR-2802  rev  Cat: A (Rel-16)</w:t>
      </w:r>
      <w:r>
        <w:rPr>
          <w:i/>
        </w:rPr>
        <w:br/>
      </w:r>
      <w:r>
        <w:rPr>
          <w:i/>
        </w:rPr>
        <w:br/>
      </w:r>
      <w:r>
        <w:rPr>
          <w:i/>
        </w:rPr>
        <w:tab/>
      </w:r>
      <w:r>
        <w:rPr>
          <w:i/>
        </w:rPr>
        <w:tab/>
      </w:r>
      <w:r>
        <w:rPr>
          <w:i/>
        </w:rPr>
        <w:tab/>
      </w:r>
      <w:r>
        <w:rPr>
          <w:i/>
        </w:rPr>
        <w:tab/>
      </w:r>
      <w:r>
        <w:rPr>
          <w:i/>
        </w:rPr>
        <w:tab/>
        <w:t>Source: Anritsu Corporation</w:t>
      </w:r>
    </w:p>
    <w:p w14:paraId="6C815188" w14:textId="77777777" w:rsidR="00E153EB" w:rsidRDefault="00E153EB" w:rsidP="00E153EB">
      <w:pPr>
        <w:rPr>
          <w:rFonts w:ascii="Arial" w:hAnsi="Arial" w:cs="Arial"/>
          <w:b/>
        </w:rPr>
      </w:pPr>
      <w:r>
        <w:rPr>
          <w:rFonts w:ascii="Arial" w:hAnsi="Arial" w:cs="Arial"/>
          <w:b/>
        </w:rPr>
        <w:t xml:space="preserve">Abstract: </w:t>
      </w:r>
    </w:p>
    <w:p w14:paraId="3821BA87" w14:textId="77777777" w:rsidR="00E153EB" w:rsidRDefault="00E153EB" w:rsidP="00E153EB">
      <w:r>
        <w:t>CR to align RLM-RS2 level between SSB based RLM and CSI-RS based RLM TCs.</w:t>
      </w:r>
    </w:p>
    <w:p w14:paraId="00FDAB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8F689" w14:textId="77777777" w:rsidR="00E153EB" w:rsidRDefault="00E153EB" w:rsidP="00E153EB">
      <w:pPr>
        <w:rPr>
          <w:rFonts w:ascii="Arial" w:hAnsi="Arial" w:cs="Arial"/>
          <w:b/>
          <w:sz w:val="24"/>
        </w:rPr>
      </w:pPr>
      <w:r>
        <w:rPr>
          <w:rFonts w:ascii="Arial" w:hAnsi="Arial" w:cs="Arial"/>
          <w:b/>
          <w:color w:val="0000FF"/>
          <w:sz w:val="24"/>
        </w:rPr>
        <w:t>R4-2300111</w:t>
      </w:r>
      <w:r>
        <w:rPr>
          <w:rFonts w:ascii="Arial" w:hAnsi="Arial" w:cs="Arial"/>
          <w:b/>
          <w:color w:val="0000FF"/>
          <w:sz w:val="24"/>
        </w:rPr>
        <w:tab/>
      </w:r>
      <w:r>
        <w:rPr>
          <w:rFonts w:ascii="Arial" w:hAnsi="Arial" w:cs="Arial"/>
          <w:b/>
          <w:sz w:val="24"/>
        </w:rPr>
        <w:t>CR to SNR on RLM-RS2 for FR2 CSI-RS based RLM OOS/IS tests</w:t>
      </w:r>
    </w:p>
    <w:p w14:paraId="6D369832"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CR-2803  rev  Cat: A (Rel-17)</w:t>
      </w:r>
      <w:r>
        <w:rPr>
          <w:i/>
        </w:rPr>
        <w:br/>
      </w:r>
      <w:r>
        <w:rPr>
          <w:i/>
        </w:rPr>
        <w:br/>
      </w:r>
      <w:r>
        <w:rPr>
          <w:i/>
        </w:rPr>
        <w:tab/>
      </w:r>
      <w:r>
        <w:rPr>
          <w:i/>
        </w:rPr>
        <w:tab/>
      </w:r>
      <w:r>
        <w:rPr>
          <w:i/>
        </w:rPr>
        <w:tab/>
      </w:r>
      <w:r>
        <w:rPr>
          <w:i/>
        </w:rPr>
        <w:tab/>
      </w:r>
      <w:r>
        <w:rPr>
          <w:i/>
        </w:rPr>
        <w:tab/>
        <w:t>Source: Anritsu Corporation</w:t>
      </w:r>
    </w:p>
    <w:p w14:paraId="6279A4DE" w14:textId="77777777" w:rsidR="00E153EB" w:rsidRDefault="00E153EB" w:rsidP="00E153EB">
      <w:pPr>
        <w:rPr>
          <w:rFonts w:ascii="Arial" w:hAnsi="Arial" w:cs="Arial"/>
          <w:b/>
        </w:rPr>
      </w:pPr>
      <w:r>
        <w:rPr>
          <w:rFonts w:ascii="Arial" w:hAnsi="Arial" w:cs="Arial"/>
          <w:b/>
        </w:rPr>
        <w:t xml:space="preserve">Abstract: </w:t>
      </w:r>
    </w:p>
    <w:p w14:paraId="6FB6D40E" w14:textId="77777777" w:rsidR="00E153EB" w:rsidRDefault="00E153EB" w:rsidP="00E153EB">
      <w:r>
        <w:t>CR to align RLM-RS2 level between SSB based RLM and CSI-RS based RLM TCs.</w:t>
      </w:r>
    </w:p>
    <w:p w14:paraId="53F1FD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94930" w14:textId="77777777" w:rsidR="00E153EB" w:rsidRDefault="00E153EB" w:rsidP="00E153EB">
      <w:pPr>
        <w:rPr>
          <w:rFonts w:ascii="Arial" w:hAnsi="Arial" w:cs="Arial"/>
          <w:b/>
          <w:sz w:val="24"/>
        </w:rPr>
      </w:pPr>
      <w:r>
        <w:rPr>
          <w:rFonts w:ascii="Arial" w:hAnsi="Arial" w:cs="Arial"/>
          <w:b/>
          <w:color w:val="0000FF"/>
          <w:sz w:val="24"/>
        </w:rPr>
        <w:t>R4-2300112</w:t>
      </w:r>
      <w:r>
        <w:rPr>
          <w:rFonts w:ascii="Arial" w:hAnsi="Arial" w:cs="Arial"/>
          <w:b/>
          <w:color w:val="0000FF"/>
          <w:sz w:val="24"/>
        </w:rPr>
        <w:tab/>
      </w:r>
      <w:r>
        <w:rPr>
          <w:rFonts w:ascii="Arial" w:hAnsi="Arial" w:cs="Arial"/>
          <w:b/>
          <w:sz w:val="24"/>
        </w:rPr>
        <w:t>CR to SNR on RLM-RS2 for FR2 CSI-RS based RLM OOS/IS tests</w:t>
      </w:r>
    </w:p>
    <w:p w14:paraId="7EC97A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CR-2804  rev  Cat: A (Rel-18)</w:t>
      </w:r>
      <w:r>
        <w:rPr>
          <w:i/>
        </w:rPr>
        <w:br/>
      </w:r>
      <w:r>
        <w:rPr>
          <w:i/>
        </w:rPr>
        <w:br/>
      </w:r>
      <w:r>
        <w:rPr>
          <w:i/>
        </w:rPr>
        <w:tab/>
      </w:r>
      <w:r>
        <w:rPr>
          <w:i/>
        </w:rPr>
        <w:tab/>
      </w:r>
      <w:r>
        <w:rPr>
          <w:i/>
        </w:rPr>
        <w:tab/>
      </w:r>
      <w:r>
        <w:rPr>
          <w:i/>
        </w:rPr>
        <w:tab/>
      </w:r>
      <w:r>
        <w:rPr>
          <w:i/>
        </w:rPr>
        <w:tab/>
        <w:t>Source: Anritsu Corporation</w:t>
      </w:r>
    </w:p>
    <w:p w14:paraId="12720AD8" w14:textId="77777777" w:rsidR="00E153EB" w:rsidRDefault="00E153EB" w:rsidP="00E153EB">
      <w:pPr>
        <w:rPr>
          <w:rFonts w:ascii="Arial" w:hAnsi="Arial" w:cs="Arial"/>
          <w:b/>
        </w:rPr>
      </w:pPr>
      <w:r>
        <w:rPr>
          <w:rFonts w:ascii="Arial" w:hAnsi="Arial" w:cs="Arial"/>
          <w:b/>
        </w:rPr>
        <w:t xml:space="preserve">Abstract: </w:t>
      </w:r>
    </w:p>
    <w:p w14:paraId="3C16B54B" w14:textId="77777777" w:rsidR="00E153EB" w:rsidRDefault="00E153EB" w:rsidP="00E153EB">
      <w:r>
        <w:t>CR to align RLM-RS2 level between SSB based RLM and CSI-RS based RLM TCs.</w:t>
      </w:r>
    </w:p>
    <w:p w14:paraId="4E35DA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2F1EB" w14:textId="77777777" w:rsidR="00E153EB" w:rsidRDefault="00E153EB" w:rsidP="00E153EB">
      <w:pPr>
        <w:rPr>
          <w:rFonts w:ascii="Arial" w:hAnsi="Arial" w:cs="Arial"/>
          <w:b/>
          <w:sz w:val="24"/>
        </w:rPr>
      </w:pPr>
      <w:r>
        <w:rPr>
          <w:rFonts w:ascii="Arial" w:hAnsi="Arial" w:cs="Arial"/>
          <w:b/>
          <w:color w:val="0000FF"/>
          <w:sz w:val="24"/>
        </w:rPr>
        <w:t>R4-2300113</w:t>
      </w:r>
      <w:r>
        <w:rPr>
          <w:rFonts w:ascii="Arial" w:hAnsi="Arial" w:cs="Arial"/>
          <w:b/>
          <w:color w:val="0000FF"/>
          <w:sz w:val="24"/>
        </w:rPr>
        <w:tab/>
      </w:r>
      <w:r>
        <w:rPr>
          <w:rFonts w:ascii="Arial" w:hAnsi="Arial" w:cs="Arial"/>
          <w:b/>
          <w:sz w:val="24"/>
        </w:rPr>
        <w:t>CR to SNR of q0 level for BFD and LR in FR2</w:t>
      </w:r>
    </w:p>
    <w:p w14:paraId="230772F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CR-2805  rev  Cat: F (Rel-15)</w:t>
      </w:r>
      <w:r>
        <w:rPr>
          <w:i/>
        </w:rPr>
        <w:br/>
      </w:r>
      <w:r>
        <w:rPr>
          <w:i/>
        </w:rPr>
        <w:br/>
      </w:r>
      <w:r>
        <w:rPr>
          <w:i/>
        </w:rPr>
        <w:tab/>
      </w:r>
      <w:r>
        <w:rPr>
          <w:i/>
        </w:rPr>
        <w:tab/>
      </w:r>
      <w:r>
        <w:rPr>
          <w:i/>
        </w:rPr>
        <w:tab/>
      </w:r>
      <w:r>
        <w:rPr>
          <w:i/>
        </w:rPr>
        <w:tab/>
      </w:r>
      <w:r>
        <w:rPr>
          <w:i/>
        </w:rPr>
        <w:tab/>
        <w:t>Source: Anritsu Corporation</w:t>
      </w:r>
    </w:p>
    <w:p w14:paraId="6FD2B9E9" w14:textId="77777777" w:rsidR="00E153EB" w:rsidRDefault="00E153EB" w:rsidP="00E153EB">
      <w:pPr>
        <w:rPr>
          <w:rFonts w:ascii="Arial" w:hAnsi="Arial" w:cs="Arial"/>
          <w:b/>
        </w:rPr>
      </w:pPr>
      <w:r>
        <w:rPr>
          <w:rFonts w:ascii="Arial" w:hAnsi="Arial" w:cs="Arial"/>
          <w:b/>
        </w:rPr>
        <w:t xml:space="preserve">Abstract: </w:t>
      </w:r>
    </w:p>
    <w:p w14:paraId="02330F5E" w14:textId="77777777" w:rsidR="00E153EB" w:rsidRDefault="00E153EB" w:rsidP="00E153EB">
      <w:r>
        <w:t>CR to correct SNR of q0 level for BFD to fulfill test tolerance.</w:t>
      </w:r>
    </w:p>
    <w:p w14:paraId="7BE136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R4-2303204</w:t>
      </w:r>
      <w:r>
        <w:rPr>
          <w:color w:val="993300"/>
          <w:u w:val="single"/>
        </w:rPr>
        <w:t>.</w:t>
      </w:r>
    </w:p>
    <w:p w14:paraId="09E2A32F" w14:textId="77777777" w:rsidR="00E153EB" w:rsidRDefault="00E153EB" w:rsidP="00E153EB">
      <w:pPr>
        <w:rPr>
          <w:rFonts w:ascii="Arial" w:hAnsi="Arial" w:cs="Arial"/>
          <w:b/>
          <w:sz w:val="24"/>
        </w:rPr>
      </w:pPr>
      <w:r>
        <w:rPr>
          <w:rFonts w:ascii="Arial" w:hAnsi="Arial" w:cs="Arial"/>
          <w:b/>
          <w:color w:val="0000FF"/>
          <w:sz w:val="24"/>
        </w:rPr>
        <w:t>R4-2300114</w:t>
      </w:r>
      <w:r>
        <w:rPr>
          <w:rFonts w:ascii="Arial" w:hAnsi="Arial" w:cs="Arial"/>
          <w:b/>
          <w:color w:val="0000FF"/>
          <w:sz w:val="24"/>
        </w:rPr>
        <w:tab/>
      </w:r>
      <w:r>
        <w:rPr>
          <w:rFonts w:ascii="Arial" w:hAnsi="Arial" w:cs="Arial"/>
          <w:b/>
          <w:sz w:val="24"/>
        </w:rPr>
        <w:t>CR to SNR of q0 level for BFD and LR in FR2</w:t>
      </w:r>
    </w:p>
    <w:p w14:paraId="569AF73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CR-2806  rev  Cat: F (Rel-16)</w:t>
      </w:r>
      <w:r>
        <w:rPr>
          <w:i/>
        </w:rPr>
        <w:br/>
      </w:r>
      <w:r>
        <w:rPr>
          <w:i/>
        </w:rPr>
        <w:br/>
      </w:r>
      <w:r>
        <w:rPr>
          <w:i/>
        </w:rPr>
        <w:tab/>
      </w:r>
      <w:r>
        <w:rPr>
          <w:i/>
        </w:rPr>
        <w:tab/>
      </w:r>
      <w:r>
        <w:rPr>
          <w:i/>
        </w:rPr>
        <w:tab/>
      </w:r>
      <w:r>
        <w:rPr>
          <w:i/>
        </w:rPr>
        <w:tab/>
      </w:r>
      <w:r>
        <w:rPr>
          <w:i/>
        </w:rPr>
        <w:tab/>
        <w:t>Source: Anritsu Corporation</w:t>
      </w:r>
    </w:p>
    <w:p w14:paraId="120A310D" w14:textId="77777777" w:rsidR="00E153EB" w:rsidRDefault="00E153EB" w:rsidP="00E153EB">
      <w:pPr>
        <w:rPr>
          <w:rFonts w:ascii="Arial" w:hAnsi="Arial" w:cs="Arial"/>
          <w:b/>
        </w:rPr>
      </w:pPr>
      <w:r>
        <w:rPr>
          <w:rFonts w:ascii="Arial" w:hAnsi="Arial" w:cs="Arial"/>
          <w:b/>
        </w:rPr>
        <w:t xml:space="preserve">Abstract: </w:t>
      </w:r>
    </w:p>
    <w:p w14:paraId="2C088B2D" w14:textId="77777777" w:rsidR="00E153EB" w:rsidRDefault="00E153EB" w:rsidP="00E153EB">
      <w:r>
        <w:t>CR to correct SNR of q0 level for BFD to fulfill test tolerance.</w:t>
      </w:r>
    </w:p>
    <w:p w14:paraId="5ED013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R4-2303205</w:t>
      </w:r>
      <w:r>
        <w:rPr>
          <w:color w:val="993300"/>
          <w:u w:val="single"/>
        </w:rPr>
        <w:t>.</w:t>
      </w:r>
    </w:p>
    <w:p w14:paraId="6F9503ED" w14:textId="77777777" w:rsidR="00E153EB" w:rsidRDefault="00E153EB" w:rsidP="00E153EB">
      <w:pPr>
        <w:rPr>
          <w:rFonts w:ascii="Arial" w:hAnsi="Arial" w:cs="Arial"/>
          <w:b/>
          <w:sz w:val="24"/>
        </w:rPr>
      </w:pPr>
      <w:r>
        <w:rPr>
          <w:rFonts w:ascii="Arial" w:hAnsi="Arial" w:cs="Arial"/>
          <w:b/>
          <w:color w:val="0000FF"/>
          <w:sz w:val="24"/>
        </w:rPr>
        <w:t>R4-2300115</w:t>
      </w:r>
      <w:r>
        <w:rPr>
          <w:rFonts w:ascii="Arial" w:hAnsi="Arial" w:cs="Arial"/>
          <w:b/>
          <w:color w:val="0000FF"/>
          <w:sz w:val="24"/>
        </w:rPr>
        <w:tab/>
      </w:r>
      <w:r>
        <w:rPr>
          <w:rFonts w:ascii="Arial" w:hAnsi="Arial" w:cs="Arial"/>
          <w:b/>
          <w:sz w:val="24"/>
        </w:rPr>
        <w:t>CR to SNR of q0 level for BFD and LR in FR2</w:t>
      </w:r>
    </w:p>
    <w:p w14:paraId="42C4947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CR-2807  rev  Cat: A (Rel-17)</w:t>
      </w:r>
      <w:r>
        <w:rPr>
          <w:i/>
        </w:rPr>
        <w:br/>
      </w:r>
      <w:r>
        <w:rPr>
          <w:i/>
        </w:rPr>
        <w:br/>
      </w:r>
      <w:r>
        <w:rPr>
          <w:i/>
        </w:rPr>
        <w:tab/>
      </w:r>
      <w:r>
        <w:rPr>
          <w:i/>
        </w:rPr>
        <w:tab/>
      </w:r>
      <w:r>
        <w:rPr>
          <w:i/>
        </w:rPr>
        <w:tab/>
      </w:r>
      <w:r>
        <w:rPr>
          <w:i/>
        </w:rPr>
        <w:tab/>
      </w:r>
      <w:r>
        <w:rPr>
          <w:i/>
        </w:rPr>
        <w:tab/>
        <w:t>Source: Anritsu Corporation</w:t>
      </w:r>
    </w:p>
    <w:p w14:paraId="0A81166B" w14:textId="77777777" w:rsidR="00E153EB" w:rsidRDefault="00E153EB" w:rsidP="00E153EB">
      <w:pPr>
        <w:rPr>
          <w:rFonts w:ascii="Arial" w:hAnsi="Arial" w:cs="Arial"/>
          <w:b/>
        </w:rPr>
      </w:pPr>
      <w:r>
        <w:rPr>
          <w:rFonts w:ascii="Arial" w:hAnsi="Arial" w:cs="Arial"/>
          <w:b/>
        </w:rPr>
        <w:t xml:space="preserve">Abstract: </w:t>
      </w:r>
    </w:p>
    <w:p w14:paraId="1545B149" w14:textId="77777777" w:rsidR="00E153EB" w:rsidRDefault="00E153EB" w:rsidP="00E153EB">
      <w:r>
        <w:t>CR to correct SNR of q0 level for BFD to fulfill test tolerance.</w:t>
      </w:r>
    </w:p>
    <w:p w14:paraId="2DAEE9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684FC" w14:textId="77777777" w:rsidR="00E153EB" w:rsidRDefault="00E153EB" w:rsidP="00E153EB">
      <w:pPr>
        <w:rPr>
          <w:rFonts w:ascii="Arial" w:hAnsi="Arial" w:cs="Arial"/>
          <w:b/>
          <w:sz w:val="24"/>
        </w:rPr>
      </w:pPr>
      <w:r>
        <w:rPr>
          <w:rFonts w:ascii="Arial" w:hAnsi="Arial" w:cs="Arial"/>
          <w:b/>
          <w:color w:val="0000FF"/>
          <w:sz w:val="24"/>
        </w:rPr>
        <w:t>R4-2300116</w:t>
      </w:r>
      <w:r>
        <w:rPr>
          <w:rFonts w:ascii="Arial" w:hAnsi="Arial" w:cs="Arial"/>
          <w:b/>
          <w:color w:val="0000FF"/>
          <w:sz w:val="24"/>
        </w:rPr>
        <w:tab/>
      </w:r>
      <w:r>
        <w:rPr>
          <w:rFonts w:ascii="Arial" w:hAnsi="Arial" w:cs="Arial"/>
          <w:b/>
          <w:sz w:val="24"/>
        </w:rPr>
        <w:t>CR to SNR of q0 level for BFD and LR in FR2</w:t>
      </w:r>
    </w:p>
    <w:p w14:paraId="6E687ECD"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CR-2808  rev  Cat: A (Rel-18)</w:t>
      </w:r>
      <w:r>
        <w:rPr>
          <w:i/>
        </w:rPr>
        <w:br/>
      </w:r>
      <w:r>
        <w:rPr>
          <w:i/>
        </w:rPr>
        <w:br/>
      </w:r>
      <w:r>
        <w:rPr>
          <w:i/>
        </w:rPr>
        <w:tab/>
      </w:r>
      <w:r>
        <w:rPr>
          <w:i/>
        </w:rPr>
        <w:tab/>
      </w:r>
      <w:r>
        <w:rPr>
          <w:i/>
        </w:rPr>
        <w:tab/>
      </w:r>
      <w:r>
        <w:rPr>
          <w:i/>
        </w:rPr>
        <w:tab/>
      </w:r>
      <w:r>
        <w:rPr>
          <w:i/>
        </w:rPr>
        <w:tab/>
        <w:t>Source: Anritsu Corporation</w:t>
      </w:r>
    </w:p>
    <w:p w14:paraId="39D574B6" w14:textId="77777777" w:rsidR="00E153EB" w:rsidRDefault="00E153EB" w:rsidP="00E153EB">
      <w:pPr>
        <w:rPr>
          <w:rFonts w:ascii="Arial" w:hAnsi="Arial" w:cs="Arial"/>
          <w:b/>
        </w:rPr>
      </w:pPr>
      <w:r>
        <w:rPr>
          <w:rFonts w:ascii="Arial" w:hAnsi="Arial" w:cs="Arial"/>
          <w:b/>
        </w:rPr>
        <w:t xml:space="preserve">Abstract: </w:t>
      </w:r>
    </w:p>
    <w:p w14:paraId="4CEB35DF" w14:textId="77777777" w:rsidR="00E153EB" w:rsidRDefault="00E153EB" w:rsidP="00E153EB">
      <w:r>
        <w:t>CR to correct SNR of q0 level for BFD to fulfill test tolerance.</w:t>
      </w:r>
    </w:p>
    <w:p w14:paraId="767E77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E05CA" w14:textId="77777777" w:rsidR="00E153EB" w:rsidRDefault="00E153EB" w:rsidP="00E153EB">
      <w:pPr>
        <w:rPr>
          <w:rFonts w:ascii="Arial" w:hAnsi="Arial" w:cs="Arial"/>
          <w:b/>
          <w:sz w:val="24"/>
        </w:rPr>
      </w:pPr>
      <w:r>
        <w:rPr>
          <w:rFonts w:ascii="Arial" w:hAnsi="Arial" w:cs="Arial"/>
          <w:b/>
          <w:color w:val="0000FF"/>
          <w:sz w:val="24"/>
        </w:rPr>
        <w:t>R4-2300117</w:t>
      </w:r>
      <w:r>
        <w:rPr>
          <w:rFonts w:ascii="Arial" w:hAnsi="Arial" w:cs="Arial"/>
          <w:b/>
          <w:color w:val="0000FF"/>
          <w:sz w:val="24"/>
        </w:rPr>
        <w:tab/>
      </w:r>
      <w:r>
        <w:rPr>
          <w:rFonts w:ascii="Arial" w:hAnsi="Arial" w:cs="Arial"/>
          <w:b/>
          <w:sz w:val="24"/>
        </w:rPr>
        <w:t>CR to ConfigNo of SSB Configuration and CSI-RS for tracking in redirection test</w:t>
      </w:r>
    </w:p>
    <w:p w14:paraId="36C111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CR-2809  rev  Cat: F (Rel-15)</w:t>
      </w:r>
      <w:r>
        <w:rPr>
          <w:i/>
        </w:rPr>
        <w:br/>
      </w:r>
      <w:r>
        <w:rPr>
          <w:i/>
        </w:rPr>
        <w:br/>
      </w:r>
      <w:r>
        <w:rPr>
          <w:i/>
        </w:rPr>
        <w:tab/>
      </w:r>
      <w:r>
        <w:rPr>
          <w:i/>
        </w:rPr>
        <w:tab/>
      </w:r>
      <w:r>
        <w:rPr>
          <w:i/>
        </w:rPr>
        <w:tab/>
      </w:r>
      <w:r>
        <w:rPr>
          <w:i/>
        </w:rPr>
        <w:tab/>
      </w:r>
      <w:r>
        <w:rPr>
          <w:i/>
        </w:rPr>
        <w:tab/>
        <w:t>Source: Anritsu Corporation</w:t>
      </w:r>
    </w:p>
    <w:p w14:paraId="27C3134B" w14:textId="77777777" w:rsidR="00E153EB" w:rsidRDefault="00E153EB" w:rsidP="00E153EB">
      <w:pPr>
        <w:rPr>
          <w:rFonts w:ascii="Arial" w:hAnsi="Arial" w:cs="Arial"/>
          <w:b/>
        </w:rPr>
      </w:pPr>
      <w:r>
        <w:rPr>
          <w:rFonts w:ascii="Arial" w:hAnsi="Arial" w:cs="Arial"/>
          <w:b/>
        </w:rPr>
        <w:t xml:space="preserve">Abstract: </w:t>
      </w:r>
    </w:p>
    <w:p w14:paraId="01C7F22D" w14:textId="77777777" w:rsidR="00E153EB" w:rsidRDefault="00E153EB" w:rsidP="00E153EB">
      <w:r>
        <w:t>CR to define missing configuration number of SSB config and CSI-RS for tracking.</w:t>
      </w:r>
    </w:p>
    <w:p w14:paraId="6EA258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8588" w14:textId="77777777" w:rsidR="00E153EB" w:rsidRDefault="00E153EB" w:rsidP="00E153EB">
      <w:pPr>
        <w:rPr>
          <w:rFonts w:ascii="Arial" w:hAnsi="Arial" w:cs="Arial"/>
          <w:b/>
          <w:sz w:val="24"/>
        </w:rPr>
      </w:pPr>
      <w:r>
        <w:rPr>
          <w:rFonts w:ascii="Arial" w:hAnsi="Arial" w:cs="Arial"/>
          <w:b/>
          <w:color w:val="0000FF"/>
          <w:sz w:val="24"/>
        </w:rPr>
        <w:t>R4-2300118</w:t>
      </w:r>
      <w:r>
        <w:rPr>
          <w:rFonts w:ascii="Arial" w:hAnsi="Arial" w:cs="Arial"/>
          <w:b/>
          <w:color w:val="0000FF"/>
          <w:sz w:val="24"/>
        </w:rPr>
        <w:tab/>
      </w:r>
      <w:r>
        <w:rPr>
          <w:rFonts w:ascii="Arial" w:hAnsi="Arial" w:cs="Arial"/>
          <w:b/>
          <w:sz w:val="24"/>
        </w:rPr>
        <w:t>CR to ConfigNo of SSB Configuration and CSI-RS for tracking in redirection test</w:t>
      </w:r>
    </w:p>
    <w:p w14:paraId="0552A8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CR-2810  rev  Cat: A (Rel-16)</w:t>
      </w:r>
      <w:r>
        <w:rPr>
          <w:i/>
        </w:rPr>
        <w:br/>
      </w:r>
      <w:r>
        <w:rPr>
          <w:i/>
        </w:rPr>
        <w:br/>
      </w:r>
      <w:r>
        <w:rPr>
          <w:i/>
        </w:rPr>
        <w:tab/>
      </w:r>
      <w:r>
        <w:rPr>
          <w:i/>
        </w:rPr>
        <w:tab/>
      </w:r>
      <w:r>
        <w:rPr>
          <w:i/>
        </w:rPr>
        <w:tab/>
      </w:r>
      <w:r>
        <w:rPr>
          <w:i/>
        </w:rPr>
        <w:tab/>
      </w:r>
      <w:r>
        <w:rPr>
          <w:i/>
        </w:rPr>
        <w:tab/>
        <w:t>Source: Anritsu Corporation</w:t>
      </w:r>
    </w:p>
    <w:p w14:paraId="4F252D28" w14:textId="77777777" w:rsidR="00E153EB" w:rsidRDefault="00E153EB" w:rsidP="00E153EB">
      <w:pPr>
        <w:rPr>
          <w:rFonts w:ascii="Arial" w:hAnsi="Arial" w:cs="Arial"/>
          <w:b/>
        </w:rPr>
      </w:pPr>
      <w:r>
        <w:rPr>
          <w:rFonts w:ascii="Arial" w:hAnsi="Arial" w:cs="Arial"/>
          <w:b/>
        </w:rPr>
        <w:t xml:space="preserve">Abstract: </w:t>
      </w:r>
    </w:p>
    <w:p w14:paraId="60422F92" w14:textId="77777777" w:rsidR="00E153EB" w:rsidRDefault="00E153EB" w:rsidP="00E153EB">
      <w:r>
        <w:t>CR to define missing configuration number of SSB config and CSI-RS for tracking.</w:t>
      </w:r>
    </w:p>
    <w:p w14:paraId="6627DE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78617" w14:textId="77777777" w:rsidR="00E153EB" w:rsidRDefault="00E153EB" w:rsidP="00E153EB">
      <w:pPr>
        <w:rPr>
          <w:rFonts w:ascii="Arial" w:hAnsi="Arial" w:cs="Arial"/>
          <w:b/>
          <w:sz w:val="24"/>
        </w:rPr>
      </w:pPr>
      <w:r>
        <w:rPr>
          <w:rFonts w:ascii="Arial" w:hAnsi="Arial" w:cs="Arial"/>
          <w:b/>
          <w:color w:val="0000FF"/>
          <w:sz w:val="24"/>
        </w:rPr>
        <w:t>R4-2300119</w:t>
      </w:r>
      <w:r>
        <w:rPr>
          <w:rFonts w:ascii="Arial" w:hAnsi="Arial" w:cs="Arial"/>
          <w:b/>
          <w:color w:val="0000FF"/>
          <w:sz w:val="24"/>
        </w:rPr>
        <w:tab/>
      </w:r>
      <w:r>
        <w:rPr>
          <w:rFonts w:ascii="Arial" w:hAnsi="Arial" w:cs="Arial"/>
          <w:b/>
          <w:sz w:val="24"/>
        </w:rPr>
        <w:t>CR to ConfigNo of SSB Configuration and CSI-RS for tracking in redirection test</w:t>
      </w:r>
    </w:p>
    <w:p w14:paraId="442FE5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CR-2811  rev  Cat: A (Rel-17)</w:t>
      </w:r>
      <w:r>
        <w:rPr>
          <w:i/>
        </w:rPr>
        <w:br/>
      </w:r>
      <w:r>
        <w:rPr>
          <w:i/>
        </w:rPr>
        <w:br/>
      </w:r>
      <w:r>
        <w:rPr>
          <w:i/>
        </w:rPr>
        <w:tab/>
      </w:r>
      <w:r>
        <w:rPr>
          <w:i/>
        </w:rPr>
        <w:tab/>
      </w:r>
      <w:r>
        <w:rPr>
          <w:i/>
        </w:rPr>
        <w:tab/>
      </w:r>
      <w:r>
        <w:rPr>
          <w:i/>
        </w:rPr>
        <w:tab/>
      </w:r>
      <w:r>
        <w:rPr>
          <w:i/>
        </w:rPr>
        <w:tab/>
        <w:t>Source: Anritsu Corporation</w:t>
      </w:r>
    </w:p>
    <w:p w14:paraId="7C87A566" w14:textId="77777777" w:rsidR="00E153EB" w:rsidRDefault="00E153EB" w:rsidP="00E153EB">
      <w:pPr>
        <w:rPr>
          <w:rFonts w:ascii="Arial" w:hAnsi="Arial" w:cs="Arial"/>
          <w:b/>
        </w:rPr>
      </w:pPr>
      <w:r>
        <w:rPr>
          <w:rFonts w:ascii="Arial" w:hAnsi="Arial" w:cs="Arial"/>
          <w:b/>
        </w:rPr>
        <w:t xml:space="preserve">Abstract: </w:t>
      </w:r>
    </w:p>
    <w:p w14:paraId="7AE12832" w14:textId="77777777" w:rsidR="00E153EB" w:rsidRDefault="00E153EB" w:rsidP="00E153EB">
      <w:r>
        <w:t>CR to define missing configuration number of SSB config and CSI-RS for tracking.</w:t>
      </w:r>
    </w:p>
    <w:p w14:paraId="2AD006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814DD" w14:textId="77777777" w:rsidR="00E153EB" w:rsidRDefault="00E153EB" w:rsidP="00E153EB">
      <w:pPr>
        <w:rPr>
          <w:rFonts w:ascii="Arial" w:hAnsi="Arial" w:cs="Arial"/>
          <w:b/>
          <w:sz w:val="24"/>
        </w:rPr>
      </w:pPr>
      <w:r>
        <w:rPr>
          <w:rFonts w:ascii="Arial" w:hAnsi="Arial" w:cs="Arial"/>
          <w:b/>
          <w:color w:val="0000FF"/>
          <w:sz w:val="24"/>
        </w:rPr>
        <w:t>R4-2300120</w:t>
      </w:r>
      <w:r>
        <w:rPr>
          <w:rFonts w:ascii="Arial" w:hAnsi="Arial" w:cs="Arial"/>
          <w:b/>
          <w:color w:val="0000FF"/>
          <w:sz w:val="24"/>
        </w:rPr>
        <w:tab/>
      </w:r>
      <w:r>
        <w:rPr>
          <w:rFonts w:ascii="Arial" w:hAnsi="Arial" w:cs="Arial"/>
          <w:b/>
          <w:sz w:val="24"/>
        </w:rPr>
        <w:t>CR to ConfigNo of SSB Configuration and CSI-RS for tracking in redirection test</w:t>
      </w:r>
    </w:p>
    <w:p w14:paraId="103521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CR-2812  rev  Cat: A (Rel-18)</w:t>
      </w:r>
      <w:r>
        <w:rPr>
          <w:i/>
        </w:rPr>
        <w:br/>
      </w:r>
      <w:r>
        <w:rPr>
          <w:i/>
        </w:rPr>
        <w:br/>
      </w:r>
      <w:r>
        <w:rPr>
          <w:i/>
        </w:rPr>
        <w:tab/>
      </w:r>
      <w:r>
        <w:rPr>
          <w:i/>
        </w:rPr>
        <w:tab/>
      </w:r>
      <w:r>
        <w:rPr>
          <w:i/>
        </w:rPr>
        <w:tab/>
      </w:r>
      <w:r>
        <w:rPr>
          <w:i/>
        </w:rPr>
        <w:tab/>
      </w:r>
      <w:r>
        <w:rPr>
          <w:i/>
        </w:rPr>
        <w:tab/>
        <w:t>Source: Anritsu Corporation</w:t>
      </w:r>
    </w:p>
    <w:p w14:paraId="6159B6F2" w14:textId="77777777" w:rsidR="00E153EB" w:rsidRDefault="00E153EB" w:rsidP="00E153EB">
      <w:pPr>
        <w:rPr>
          <w:rFonts w:ascii="Arial" w:hAnsi="Arial" w:cs="Arial"/>
          <w:b/>
        </w:rPr>
      </w:pPr>
      <w:r>
        <w:rPr>
          <w:rFonts w:ascii="Arial" w:hAnsi="Arial" w:cs="Arial"/>
          <w:b/>
        </w:rPr>
        <w:t xml:space="preserve">Abstract: </w:t>
      </w:r>
    </w:p>
    <w:p w14:paraId="49CC5E98" w14:textId="77777777" w:rsidR="00E153EB" w:rsidRDefault="00E153EB" w:rsidP="00E153EB">
      <w:r>
        <w:t>CR to define missing configuration number of SSB config and CSI-RS for tracking.</w:t>
      </w:r>
    </w:p>
    <w:p w14:paraId="4055D0A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24B91" w14:textId="77777777" w:rsidR="00E153EB" w:rsidRDefault="00E153EB" w:rsidP="00E153EB">
      <w:pPr>
        <w:rPr>
          <w:rFonts w:ascii="Arial" w:hAnsi="Arial" w:cs="Arial"/>
          <w:b/>
          <w:sz w:val="24"/>
        </w:rPr>
      </w:pPr>
      <w:r>
        <w:rPr>
          <w:rFonts w:ascii="Arial" w:hAnsi="Arial" w:cs="Arial"/>
          <w:b/>
          <w:color w:val="0000FF"/>
          <w:sz w:val="24"/>
        </w:rPr>
        <w:t>R4-2300239</w:t>
      </w:r>
      <w:r>
        <w:rPr>
          <w:rFonts w:ascii="Arial" w:hAnsi="Arial" w:cs="Arial"/>
          <w:b/>
          <w:color w:val="0000FF"/>
          <w:sz w:val="24"/>
        </w:rPr>
        <w:tab/>
      </w:r>
      <w:r>
        <w:rPr>
          <w:rFonts w:ascii="Arial" w:hAnsi="Arial" w:cs="Arial"/>
          <w:b/>
          <w:sz w:val="24"/>
        </w:rPr>
        <w:t>On MRTD/MTTD requirement applicability for EN-DC/NE-DC</w:t>
      </w:r>
    </w:p>
    <w:p w14:paraId="1F89DCA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2F0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E8A2D" w14:textId="77777777" w:rsidR="00E153EB" w:rsidRDefault="00E153EB" w:rsidP="00E153EB">
      <w:pPr>
        <w:rPr>
          <w:rFonts w:ascii="Arial" w:hAnsi="Arial" w:cs="Arial"/>
          <w:b/>
          <w:sz w:val="24"/>
        </w:rPr>
      </w:pPr>
      <w:r>
        <w:rPr>
          <w:rFonts w:ascii="Arial" w:hAnsi="Arial" w:cs="Arial"/>
          <w:b/>
          <w:color w:val="0000FF"/>
          <w:sz w:val="24"/>
        </w:rPr>
        <w:t>R4-2300240</w:t>
      </w:r>
      <w:r>
        <w:rPr>
          <w:rFonts w:ascii="Arial" w:hAnsi="Arial" w:cs="Arial"/>
          <w:b/>
          <w:color w:val="0000FF"/>
          <w:sz w:val="24"/>
        </w:rPr>
        <w:tab/>
      </w:r>
      <w:r>
        <w:rPr>
          <w:rFonts w:ascii="Arial" w:hAnsi="Arial" w:cs="Arial"/>
          <w:b/>
          <w:sz w:val="24"/>
        </w:rPr>
        <w:t>Clarification on MRTD/MTTD requirement in Rel-15</w:t>
      </w:r>
    </w:p>
    <w:p w14:paraId="3947B5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CR-1290  rev  Cat: F (Rel-15)</w:t>
      </w:r>
      <w:r>
        <w:rPr>
          <w:i/>
        </w:rPr>
        <w:br/>
      </w:r>
      <w:r>
        <w:rPr>
          <w:i/>
        </w:rPr>
        <w:br/>
      </w:r>
      <w:r>
        <w:rPr>
          <w:i/>
        </w:rPr>
        <w:tab/>
      </w:r>
      <w:r>
        <w:rPr>
          <w:i/>
        </w:rPr>
        <w:tab/>
      </w:r>
      <w:r>
        <w:rPr>
          <w:i/>
        </w:rPr>
        <w:tab/>
      </w:r>
      <w:r>
        <w:rPr>
          <w:i/>
        </w:rPr>
        <w:tab/>
      </w:r>
      <w:r>
        <w:rPr>
          <w:i/>
        </w:rPr>
        <w:tab/>
        <w:t>Source: Apple</w:t>
      </w:r>
    </w:p>
    <w:p w14:paraId="0F1ABC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D98CC" w14:textId="77777777" w:rsidR="00E153EB" w:rsidRDefault="00E153EB" w:rsidP="00E153EB">
      <w:pPr>
        <w:rPr>
          <w:rFonts w:ascii="Arial" w:hAnsi="Arial" w:cs="Arial"/>
          <w:b/>
          <w:sz w:val="24"/>
        </w:rPr>
      </w:pPr>
      <w:r>
        <w:rPr>
          <w:rFonts w:ascii="Arial" w:hAnsi="Arial" w:cs="Arial"/>
          <w:b/>
          <w:color w:val="0000FF"/>
          <w:sz w:val="24"/>
        </w:rPr>
        <w:t>R4-2300241</w:t>
      </w:r>
      <w:r>
        <w:rPr>
          <w:rFonts w:ascii="Arial" w:hAnsi="Arial" w:cs="Arial"/>
          <w:b/>
          <w:color w:val="0000FF"/>
          <w:sz w:val="24"/>
        </w:rPr>
        <w:tab/>
      </w:r>
      <w:r>
        <w:rPr>
          <w:rFonts w:ascii="Arial" w:hAnsi="Arial" w:cs="Arial"/>
          <w:b/>
          <w:sz w:val="24"/>
        </w:rPr>
        <w:t>Clarification on MRTD/MTTD requirement in Rel-16</w:t>
      </w:r>
    </w:p>
    <w:p w14:paraId="779B82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CR-1291  rev  Cat: F (Rel-16)</w:t>
      </w:r>
      <w:r>
        <w:rPr>
          <w:i/>
        </w:rPr>
        <w:br/>
      </w:r>
      <w:r>
        <w:rPr>
          <w:i/>
        </w:rPr>
        <w:br/>
      </w:r>
      <w:r>
        <w:rPr>
          <w:i/>
        </w:rPr>
        <w:tab/>
      </w:r>
      <w:r>
        <w:rPr>
          <w:i/>
        </w:rPr>
        <w:tab/>
      </w:r>
      <w:r>
        <w:rPr>
          <w:i/>
        </w:rPr>
        <w:tab/>
      </w:r>
      <w:r>
        <w:rPr>
          <w:i/>
        </w:rPr>
        <w:tab/>
      </w:r>
      <w:r>
        <w:rPr>
          <w:i/>
        </w:rPr>
        <w:tab/>
        <w:t>Source: Apple</w:t>
      </w:r>
    </w:p>
    <w:p w14:paraId="23FCAB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9ADED" w14:textId="77777777" w:rsidR="00E153EB" w:rsidRDefault="00E153EB" w:rsidP="00E153EB">
      <w:pPr>
        <w:rPr>
          <w:rFonts w:ascii="Arial" w:hAnsi="Arial" w:cs="Arial"/>
          <w:b/>
          <w:sz w:val="24"/>
        </w:rPr>
      </w:pPr>
      <w:r>
        <w:rPr>
          <w:rFonts w:ascii="Arial" w:hAnsi="Arial" w:cs="Arial"/>
          <w:b/>
          <w:color w:val="0000FF"/>
          <w:sz w:val="24"/>
        </w:rPr>
        <w:t>R4-2300242</w:t>
      </w:r>
      <w:r>
        <w:rPr>
          <w:rFonts w:ascii="Arial" w:hAnsi="Arial" w:cs="Arial"/>
          <w:b/>
          <w:color w:val="0000FF"/>
          <w:sz w:val="24"/>
        </w:rPr>
        <w:tab/>
      </w:r>
      <w:r>
        <w:rPr>
          <w:rFonts w:ascii="Arial" w:hAnsi="Arial" w:cs="Arial"/>
          <w:b/>
          <w:sz w:val="24"/>
        </w:rPr>
        <w:t>Clarification on MRTD/MTTD requirement in Rel-17</w:t>
      </w:r>
    </w:p>
    <w:p w14:paraId="1E722D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CR-1292  rev  Cat: A (Rel-17)</w:t>
      </w:r>
      <w:r>
        <w:rPr>
          <w:i/>
        </w:rPr>
        <w:br/>
      </w:r>
      <w:r>
        <w:rPr>
          <w:i/>
        </w:rPr>
        <w:br/>
      </w:r>
      <w:r>
        <w:rPr>
          <w:i/>
        </w:rPr>
        <w:tab/>
      </w:r>
      <w:r>
        <w:rPr>
          <w:i/>
        </w:rPr>
        <w:tab/>
      </w:r>
      <w:r>
        <w:rPr>
          <w:i/>
        </w:rPr>
        <w:tab/>
      </w:r>
      <w:r>
        <w:rPr>
          <w:i/>
        </w:rPr>
        <w:tab/>
      </w:r>
      <w:r>
        <w:rPr>
          <w:i/>
        </w:rPr>
        <w:tab/>
        <w:t>Source: Apple</w:t>
      </w:r>
    </w:p>
    <w:p w14:paraId="1D5696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D8D28B" w14:textId="77777777" w:rsidR="00E153EB" w:rsidRDefault="00E153EB" w:rsidP="00E153EB">
      <w:pPr>
        <w:rPr>
          <w:rFonts w:ascii="Arial" w:hAnsi="Arial" w:cs="Arial"/>
          <w:b/>
          <w:sz w:val="24"/>
        </w:rPr>
      </w:pPr>
      <w:r>
        <w:rPr>
          <w:rFonts w:ascii="Arial" w:hAnsi="Arial" w:cs="Arial"/>
          <w:b/>
          <w:color w:val="0000FF"/>
          <w:sz w:val="24"/>
        </w:rPr>
        <w:t>R4-2300243</w:t>
      </w:r>
      <w:r>
        <w:rPr>
          <w:rFonts w:ascii="Arial" w:hAnsi="Arial" w:cs="Arial"/>
          <w:b/>
          <w:color w:val="0000FF"/>
          <w:sz w:val="24"/>
        </w:rPr>
        <w:tab/>
      </w:r>
      <w:r>
        <w:rPr>
          <w:rFonts w:ascii="Arial" w:hAnsi="Arial" w:cs="Arial"/>
          <w:b/>
          <w:sz w:val="24"/>
        </w:rPr>
        <w:t>Clarification on MRTD/MTTD requirement in Rel-18</w:t>
      </w:r>
    </w:p>
    <w:p w14:paraId="2211E5C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CR-1293  rev  Cat: A (Rel-18)</w:t>
      </w:r>
      <w:r>
        <w:rPr>
          <w:i/>
        </w:rPr>
        <w:br/>
      </w:r>
      <w:r>
        <w:rPr>
          <w:i/>
        </w:rPr>
        <w:br/>
      </w:r>
      <w:r>
        <w:rPr>
          <w:i/>
        </w:rPr>
        <w:tab/>
      </w:r>
      <w:r>
        <w:rPr>
          <w:i/>
        </w:rPr>
        <w:tab/>
      </w:r>
      <w:r>
        <w:rPr>
          <w:i/>
        </w:rPr>
        <w:tab/>
      </w:r>
      <w:r>
        <w:rPr>
          <w:i/>
        </w:rPr>
        <w:tab/>
      </w:r>
      <w:r>
        <w:rPr>
          <w:i/>
        </w:rPr>
        <w:tab/>
        <w:t>Source: Apple</w:t>
      </w:r>
    </w:p>
    <w:p w14:paraId="23A7EC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B7182" w14:textId="77777777" w:rsidR="00E153EB" w:rsidRDefault="00E153EB" w:rsidP="00E153EB">
      <w:pPr>
        <w:rPr>
          <w:rFonts w:ascii="Arial" w:hAnsi="Arial" w:cs="Arial"/>
          <w:b/>
          <w:sz w:val="24"/>
        </w:rPr>
      </w:pPr>
      <w:r>
        <w:rPr>
          <w:rFonts w:ascii="Arial" w:hAnsi="Arial" w:cs="Arial"/>
          <w:b/>
          <w:color w:val="0000FF"/>
          <w:sz w:val="24"/>
        </w:rPr>
        <w:t>R4-2300244</w:t>
      </w:r>
      <w:r>
        <w:rPr>
          <w:rFonts w:ascii="Arial" w:hAnsi="Arial" w:cs="Arial"/>
          <w:b/>
          <w:color w:val="0000FF"/>
          <w:sz w:val="24"/>
        </w:rPr>
        <w:tab/>
      </w:r>
      <w:r>
        <w:rPr>
          <w:rFonts w:ascii="Arial" w:hAnsi="Arial" w:cs="Arial"/>
          <w:b/>
          <w:sz w:val="24"/>
        </w:rPr>
        <w:t>LS on update for “interBandMRDC-WithOverlapDL-Bands-r16” in 38.306</w:t>
      </w:r>
    </w:p>
    <w:p w14:paraId="0F7E92FF"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5DA03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133D4" w14:textId="77777777" w:rsidR="00E153EB" w:rsidRDefault="00E153EB" w:rsidP="00E153EB">
      <w:pPr>
        <w:rPr>
          <w:rFonts w:ascii="Arial" w:hAnsi="Arial" w:cs="Arial"/>
          <w:b/>
          <w:sz w:val="24"/>
        </w:rPr>
      </w:pPr>
      <w:r>
        <w:rPr>
          <w:rFonts w:ascii="Arial" w:hAnsi="Arial" w:cs="Arial"/>
          <w:b/>
          <w:color w:val="0000FF"/>
          <w:sz w:val="24"/>
        </w:rPr>
        <w:t>R4-2300433</w:t>
      </w:r>
      <w:r>
        <w:rPr>
          <w:rFonts w:ascii="Arial" w:hAnsi="Arial" w:cs="Arial"/>
          <w:b/>
          <w:color w:val="0000FF"/>
          <w:sz w:val="24"/>
        </w:rPr>
        <w:tab/>
      </w:r>
      <w:r>
        <w:rPr>
          <w:rFonts w:ascii="Arial" w:hAnsi="Arial" w:cs="Arial"/>
          <w:b/>
          <w:sz w:val="24"/>
        </w:rPr>
        <w:t>R16 Cat-F CR CLI measurement testcase correction</w:t>
      </w:r>
    </w:p>
    <w:p w14:paraId="69EE02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CR-2696  rev 2 Cat: F (Rel-16)</w:t>
      </w:r>
      <w:r>
        <w:rPr>
          <w:i/>
        </w:rPr>
        <w:br/>
      </w:r>
      <w:r>
        <w:rPr>
          <w:i/>
        </w:rPr>
        <w:br/>
      </w:r>
      <w:r>
        <w:rPr>
          <w:i/>
        </w:rPr>
        <w:tab/>
      </w:r>
      <w:r>
        <w:rPr>
          <w:i/>
        </w:rPr>
        <w:tab/>
      </w:r>
      <w:r>
        <w:rPr>
          <w:i/>
        </w:rPr>
        <w:tab/>
      </w:r>
      <w:r>
        <w:rPr>
          <w:i/>
        </w:rPr>
        <w:tab/>
      </w:r>
      <w:r>
        <w:rPr>
          <w:i/>
        </w:rPr>
        <w:tab/>
        <w:t>Source: Qualcomm Incorporated</w:t>
      </w:r>
    </w:p>
    <w:p w14:paraId="6ADC9187" w14:textId="77777777" w:rsidR="00E153EB" w:rsidRDefault="00E153EB" w:rsidP="00E153EB">
      <w:pPr>
        <w:rPr>
          <w:color w:val="808080"/>
        </w:rPr>
      </w:pPr>
      <w:r>
        <w:rPr>
          <w:color w:val="808080"/>
        </w:rPr>
        <w:t>(Replaces R4-2218536)</w:t>
      </w:r>
    </w:p>
    <w:p w14:paraId="2AC7E4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R4-2303202</w:t>
      </w:r>
      <w:r>
        <w:rPr>
          <w:color w:val="993300"/>
          <w:u w:val="single"/>
        </w:rPr>
        <w:t>.</w:t>
      </w:r>
    </w:p>
    <w:p w14:paraId="519B90D7" w14:textId="77777777" w:rsidR="00E153EB" w:rsidRDefault="00E153EB" w:rsidP="00E153EB">
      <w:pPr>
        <w:rPr>
          <w:rFonts w:ascii="Arial" w:hAnsi="Arial" w:cs="Arial"/>
          <w:b/>
          <w:sz w:val="24"/>
        </w:rPr>
      </w:pPr>
      <w:r>
        <w:rPr>
          <w:rFonts w:ascii="Arial" w:hAnsi="Arial" w:cs="Arial"/>
          <w:b/>
          <w:color w:val="0000FF"/>
          <w:sz w:val="24"/>
        </w:rPr>
        <w:t>R4-2300434</w:t>
      </w:r>
      <w:r>
        <w:rPr>
          <w:rFonts w:ascii="Arial" w:hAnsi="Arial" w:cs="Arial"/>
          <w:b/>
          <w:color w:val="0000FF"/>
          <w:sz w:val="24"/>
        </w:rPr>
        <w:tab/>
      </w:r>
      <w:r>
        <w:rPr>
          <w:rFonts w:ascii="Arial" w:hAnsi="Arial" w:cs="Arial"/>
          <w:b/>
          <w:sz w:val="24"/>
        </w:rPr>
        <w:t>R17 Cat-A CR CLI measurement testcase correction</w:t>
      </w:r>
    </w:p>
    <w:p w14:paraId="58106E75"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CR-2827  rev  Cat: A (Rel-17)</w:t>
      </w:r>
      <w:r>
        <w:rPr>
          <w:i/>
        </w:rPr>
        <w:br/>
      </w:r>
      <w:r>
        <w:rPr>
          <w:i/>
        </w:rPr>
        <w:br/>
      </w:r>
      <w:r>
        <w:rPr>
          <w:i/>
        </w:rPr>
        <w:tab/>
      </w:r>
      <w:r>
        <w:rPr>
          <w:i/>
        </w:rPr>
        <w:tab/>
      </w:r>
      <w:r>
        <w:rPr>
          <w:i/>
        </w:rPr>
        <w:tab/>
      </w:r>
      <w:r>
        <w:rPr>
          <w:i/>
        </w:rPr>
        <w:tab/>
      </w:r>
      <w:r>
        <w:rPr>
          <w:i/>
        </w:rPr>
        <w:tab/>
        <w:t>Source: Qualcomm Incorporated</w:t>
      </w:r>
    </w:p>
    <w:p w14:paraId="096A5C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319F" w14:textId="77777777" w:rsidR="00E153EB" w:rsidRDefault="00E153EB" w:rsidP="00E153EB">
      <w:pPr>
        <w:rPr>
          <w:rFonts w:ascii="Arial" w:hAnsi="Arial" w:cs="Arial"/>
          <w:b/>
          <w:sz w:val="24"/>
        </w:rPr>
      </w:pPr>
      <w:r>
        <w:rPr>
          <w:rFonts w:ascii="Arial" w:hAnsi="Arial" w:cs="Arial"/>
          <w:b/>
          <w:color w:val="0000FF"/>
          <w:sz w:val="24"/>
        </w:rPr>
        <w:t>R4-2300435</w:t>
      </w:r>
      <w:r>
        <w:rPr>
          <w:rFonts w:ascii="Arial" w:hAnsi="Arial" w:cs="Arial"/>
          <w:b/>
          <w:color w:val="0000FF"/>
          <w:sz w:val="24"/>
        </w:rPr>
        <w:tab/>
      </w:r>
      <w:r>
        <w:rPr>
          <w:rFonts w:ascii="Arial" w:hAnsi="Arial" w:cs="Arial"/>
          <w:b/>
          <w:sz w:val="24"/>
        </w:rPr>
        <w:t>R15 Cat-F CR SA NR-LTE HO testcase correction</w:t>
      </w:r>
    </w:p>
    <w:p w14:paraId="144287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CR-2828  rev  Cat: F (Rel-15)</w:t>
      </w:r>
      <w:r>
        <w:rPr>
          <w:i/>
        </w:rPr>
        <w:br/>
      </w:r>
      <w:r>
        <w:rPr>
          <w:i/>
        </w:rPr>
        <w:br/>
      </w:r>
      <w:r>
        <w:rPr>
          <w:i/>
        </w:rPr>
        <w:tab/>
      </w:r>
      <w:r>
        <w:rPr>
          <w:i/>
        </w:rPr>
        <w:tab/>
      </w:r>
      <w:r>
        <w:rPr>
          <w:i/>
        </w:rPr>
        <w:tab/>
      </w:r>
      <w:r>
        <w:rPr>
          <w:i/>
        </w:rPr>
        <w:tab/>
      </w:r>
      <w:r>
        <w:rPr>
          <w:i/>
        </w:rPr>
        <w:tab/>
        <w:t>Source: Qualcomm Incorporated</w:t>
      </w:r>
    </w:p>
    <w:p w14:paraId="574921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R4-2302741</w:t>
      </w:r>
      <w:r>
        <w:rPr>
          <w:color w:val="993300"/>
          <w:u w:val="single"/>
        </w:rPr>
        <w:t>.</w:t>
      </w:r>
    </w:p>
    <w:p w14:paraId="2BA5FF6C" w14:textId="77777777" w:rsidR="00E153EB" w:rsidRDefault="00E153EB" w:rsidP="00E153EB">
      <w:pPr>
        <w:rPr>
          <w:rFonts w:ascii="Arial" w:hAnsi="Arial" w:cs="Arial"/>
          <w:b/>
          <w:sz w:val="24"/>
        </w:rPr>
      </w:pPr>
      <w:r>
        <w:rPr>
          <w:rFonts w:ascii="Arial" w:hAnsi="Arial" w:cs="Arial"/>
          <w:b/>
          <w:color w:val="0000FF"/>
          <w:sz w:val="24"/>
        </w:rPr>
        <w:t>R4-2300436</w:t>
      </w:r>
      <w:r>
        <w:rPr>
          <w:rFonts w:ascii="Arial" w:hAnsi="Arial" w:cs="Arial"/>
          <w:b/>
          <w:color w:val="0000FF"/>
          <w:sz w:val="24"/>
        </w:rPr>
        <w:tab/>
      </w:r>
      <w:r>
        <w:rPr>
          <w:rFonts w:ascii="Arial" w:hAnsi="Arial" w:cs="Arial"/>
          <w:b/>
          <w:sz w:val="24"/>
        </w:rPr>
        <w:t>R16 Cat-A CR SA NR-LTE HO testcase correction</w:t>
      </w:r>
    </w:p>
    <w:p w14:paraId="1A4492A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CR-2829  rev  Cat: A (Rel-16)</w:t>
      </w:r>
      <w:r>
        <w:rPr>
          <w:i/>
        </w:rPr>
        <w:br/>
      </w:r>
      <w:r>
        <w:rPr>
          <w:i/>
        </w:rPr>
        <w:br/>
      </w:r>
      <w:r>
        <w:rPr>
          <w:i/>
        </w:rPr>
        <w:tab/>
      </w:r>
      <w:r>
        <w:rPr>
          <w:i/>
        </w:rPr>
        <w:tab/>
      </w:r>
      <w:r>
        <w:rPr>
          <w:i/>
        </w:rPr>
        <w:tab/>
      </w:r>
      <w:r>
        <w:rPr>
          <w:i/>
        </w:rPr>
        <w:tab/>
      </w:r>
      <w:r>
        <w:rPr>
          <w:i/>
        </w:rPr>
        <w:tab/>
        <w:t>Source: Qualcomm Incorporated</w:t>
      </w:r>
    </w:p>
    <w:p w14:paraId="53BBB2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875DB" w14:textId="77777777" w:rsidR="00E153EB" w:rsidRDefault="00E153EB" w:rsidP="00E153EB">
      <w:pPr>
        <w:rPr>
          <w:rFonts w:ascii="Arial" w:hAnsi="Arial" w:cs="Arial"/>
          <w:b/>
          <w:sz w:val="24"/>
        </w:rPr>
      </w:pPr>
      <w:r>
        <w:rPr>
          <w:rFonts w:ascii="Arial" w:hAnsi="Arial" w:cs="Arial"/>
          <w:b/>
          <w:color w:val="0000FF"/>
          <w:sz w:val="24"/>
        </w:rPr>
        <w:t>R4-2300437</w:t>
      </w:r>
      <w:r>
        <w:rPr>
          <w:rFonts w:ascii="Arial" w:hAnsi="Arial" w:cs="Arial"/>
          <w:b/>
          <w:color w:val="0000FF"/>
          <w:sz w:val="24"/>
        </w:rPr>
        <w:tab/>
      </w:r>
      <w:r>
        <w:rPr>
          <w:rFonts w:ascii="Arial" w:hAnsi="Arial" w:cs="Arial"/>
          <w:b/>
          <w:sz w:val="24"/>
        </w:rPr>
        <w:t>R17 Cat-A CR SA NR-LTE HO testcase correction</w:t>
      </w:r>
    </w:p>
    <w:p w14:paraId="598E3B3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CR-2830  rev  Cat: A (Rel-17)</w:t>
      </w:r>
      <w:r>
        <w:rPr>
          <w:i/>
        </w:rPr>
        <w:br/>
      </w:r>
      <w:r>
        <w:rPr>
          <w:i/>
        </w:rPr>
        <w:br/>
      </w:r>
      <w:r>
        <w:rPr>
          <w:i/>
        </w:rPr>
        <w:tab/>
      </w:r>
      <w:r>
        <w:rPr>
          <w:i/>
        </w:rPr>
        <w:tab/>
      </w:r>
      <w:r>
        <w:rPr>
          <w:i/>
        </w:rPr>
        <w:tab/>
      </w:r>
      <w:r>
        <w:rPr>
          <w:i/>
        </w:rPr>
        <w:tab/>
      </w:r>
      <w:r>
        <w:rPr>
          <w:i/>
        </w:rPr>
        <w:tab/>
        <w:t>Source: Qualcomm Incorporated</w:t>
      </w:r>
    </w:p>
    <w:p w14:paraId="40833D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9D51" w14:textId="77777777" w:rsidR="00E153EB" w:rsidRDefault="00E153EB" w:rsidP="00E153EB">
      <w:pPr>
        <w:rPr>
          <w:rFonts w:ascii="Arial" w:hAnsi="Arial" w:cs="Arial"/>
          <w:b/>
          <w:sz w:val="24"/>
        </w:rPr>
      </w:pPr>
      <w:r>
        <w:rPr>
          <w:rFonts w:ascii="Arial" w:hAnsi="Arial" w:cs="Arial"/>
          <w:b/>
          <w:color w:val="0000FF"/>
          <w:sz w:val="24"/>
        </w:rPr>
        <w:t>R4-2300450</w:t>
      </w:r>
      <w:r>
        <w:rPr>
          <w:rFonts w:ascii="Arial" w:hAnsi="Arial" w:cs="Arial"/>
          <w:b/>
          <w:color w:val="0000FF"/>
          <w:sz w:val="24"/>
        </w:rPr>
        <w:tab/>
      </w:r>
      <w:r>
        <w:rPr>
          <w:rFonts w:ascii="Arial" w:hAnsi="Arial" w:cs="Arial"/>
          <w:b/>
          <w:sz w:val="24"/>
        </w:rPr>
        <w:t>CR to TS38.133 on MTTD/MRTD requirements for non-collocated inter-band EN-DC/NE-DC with overlapping DL bands for Rel-16 Type-2 UE</w:t>
      </w:r>
    </w:p>
    <w:p w14:paraId="15BBD1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CR-2831  rev  Cat: F (Rel-16)</w:t>
      </w:r>
      <w:r>
        <w:rPr>
          <w:i/>
        </w:rPr>
        <w:br/>
      </w:r>
      <w:r>
        <w:rPr>
          <w:i/>
        </w:rPr>
        <w:br/>
      </w:r>
      <w:r>
        <w:rPr>
          <w:i/>
        </w:rPr>
        <w:tab/>
      </w:r>
      <w:r>
        <w:rPr>
          <w:i/>
        </w:rPr>
        <w:tab/>
      </w:r>
      <w:r>
        <w:rPr>
          <w:i/>
        </w:rPr>
        <w:tab/>
      </w:r>
      <w:r>
        <w:rPr>
          <w:i/>
        </w:rPr>
        <w:tab/>
      </w:r>
      <w:r>
        <w:rPr>
          <w:i/>
        </w:rPr>
        <w:tab/>
        <w:t>Source: Samsung</w:t>
      </w:r>
    </w:p>
    <w:p w14:paraId="616A2B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1B6E9" w14:textId="77777777" w:rsidR="00E153EB" w:rsidRDefault="00E153EB" w:rsidP="00E153EB">
      <w:pPr>
        <w:rPr>
          <w:rFonts w:ascii="Arial" w:hAnsi="Arial" w:cs="Arial"/>
          <w:b/>
          <w:sz w:val="24"/>
        </w:rPr>
      </w:pPr>
      <w:r>
        <w:rPr>
          <w:rFonts w:ascii="Arial" w:hAnsi="Arial" w:cs="Arial"/>
          <w:b/>
          <w:color w:val="0000FF"/>
          <w:sz w:val="24"/>
        </w:rPr>
        <w:t>R4-2300451</w:t>
      </w:r>
      <w:r>
        <w:rPr>
          <w:rFonts w:ascii="Arial" w:hAnsi="Arial" w:cs="Arial"/>
          <w:b/>
          <w:color w:val="0000FF"/>
          <w:sz w:val="24"/>
        </w:rPr>
        <w:tab/>
      </w:r>
      <w:r>
        <w:rPr>
          <w:rFonts w:ascii="Arial" w:hAnsi="Arial" w:cs="Arial"/>
          <w:b/>
          <w:sz w:val="24"/>
        </w:rPr>
        <w:t>CR to TS38.133 on MTTD/MRTD requirements for non-collocated inter-band EN-DC/NE-DC with overlapping DL bands for Rel-16 Type-2 UE</w:t>
      </w:r>
    </w:p>
    <w:p w14:paraId="79D2DC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CR-2832  rev  Cat: A (Rel-17)</w:t>
      </w:r>
      <w:r>
        <w:rPr>
          <w:i/>
        </w:rPr>
        <w:br/>
      </w:r>
      <w:r>
        <w:rPr>
          <w:i/>
        </w:rPr>
        <w:br/>
      </w:r>
      <w:r>
        <w:rPr>
          <w:i/>
        </w:rPr>
        <w:tab/>
      </w:r>
      <w:r>
        <w:rPr>
          <w:i/>
        </w:rPr>
        <w:tab/>
      </w:r>
      <w:r>
        <w:rPr>
          <w:i/>
        </w:rPr>
        <w:tab/>
      </w:r>
      <w:r>
        <w:rPr>
          <w:i/>
        </w:rPr>
        <w:tab/>
      </w:r>
      <w:r>
        <w:rPr>
          <w:i/>
        </w:rPr>
        <w:tab/>
        <w:t>Source: Samsung</w:t>
      </w:r>
    </w:p>
    <w:p w14:paraId="296D0A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3A7CB1" w14:textId="77777777" w:rsidR="00E153EB" w:rsidRDefault="00E153EB" w:rsidP="00E153EB">
      <w:pPr>
        <w:rPr>
          <w:rFonts w:ascii="Arial" w:hAnsi="Arial" w:cs="Arial"/>
          <w:b/>
          <w:sz w:val="24"/>
        </w:rPr>
      </w:pPr>
      <w:r>
        <w:rPr>
          <w:rFonts w:ascii="Arial" w:hAnsi="Arial" w:cs="Arial"/>
          <w:b/>
          <w:color w:val="0000FF"/>
          <w:sz w:val="24"/>
        </w:rPr>
        <w:t>R4-2300452</w:t>
      </w:r>
      <w:r>
        <w:rPr>
          <w:rFonts w:ascii="Arial" w:hAnsi="Arial" w:cs="Arial"/>
          <w:b/>
          <w:color w:val="0000FF"/>
          <w:sz w:val="24"/>
        </w:rPr>
        <w:tab/>
      </w:r>
      <w:r>
        <w:rPr>
          <w:rFonts w:ascii="Arial" w:hAnsi="Arial" w:cs="Arial"/>
          <w:b/>
          <w:sz w:val="24"/>
        </w:rPr>
        <w:t>CR to TS38.133 on MTTD/MRTD requirements for non-collocated inter-band EN-DC/NE-DC with overlapping DL bands for Rel-16 Type-2 UE</w:t>
      </w:r>
    </w:p>
    <w:p w14:paraId="79CE785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CR-2833  rev  Cat: A (Rel-18)</w:t>
      </w:r>
      <w:r>
        <w:rPr>
          <w:i/>
        </w:rPr>
        <w:br/>
      </w:r>
      <w:r>
        <w:rPr>
          <w:i/>
        </w:rPr>
        <w:br/>
      </w:r>
      <w:r>
        <w:rPr>
          <w:i/>
        </w:rPr>
        <w:tab/>
      </w:r>
      <w:r>
        <w:rPr>
          <w:i/>
        </w:rPr>
        <w:tab/>
      </w:r>
      <w:r>
        <w:rPr>
          <w:i/>
        </w:rPr>
        <w:tab/>
      </w:r>
      <w:r>
        <w:rPr>
          <w:i/>
        </w:rPr>
        <w:tab/>
      </w:r>
      <w:r>
        <w:rPr>
          <w:i/>
        </w:rPr>
        <w:tab/>
        <w:t>Source: Samsung</w:t>
      </w:r>
    </w:p>
    <w:p w14:paraId="00EBFD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F7564" w14:textId="77777777" w:rsidR="00E153EB" w:rsidRDefault="00E153EB" w:rsidP="00E153EB">
      <w:pPr>
        <w:rPr>
          <w:rFonts w:ascii="Arial" w:hAnsi="Arial" w:cs="Arial"/>
          <w:b/>
          <w:sz w:val="24"/>
        </w:rPr>
      </w:pPr>
      <w:r>
        <w:rPr>
          <w:rFonts w:ascii="Arial" w:hAnsi="Arial" w:cs="Arial"/>
          <w:b/>
          <w:color w:val="0000FF"/>
          <w:sz w:val="24"/>
        </w:rPr>
        <w:lastRenderedPageBreak/>
        <w:t>R4-2300609</w:t>
      </w:r>
      <w:r>
        <w:rPr>
          <w:rFonts w:ascii="Arial" w:hAnsi="Arial" w:cs="Arial"/>
          <w:b/>
          <w:color w:val="0000FF"/>
          <w:sz w:val="24"/>
        </w:rPr>
        <w:tab/>
      </w:r>
      <w:r>
        <w:rPr>
          <w:rFonts w:ascii="Arial" w:hAnsi="Arial" w:cs="Arial"/>
          <w:b/>
          <w:sz w:val="24"/>
        </w:rPr>
        <w:t>CR on positioning test case in R16</w:t>
      </w:r>
    </w:p>
    <w:p w14:paraId="66F7693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CR-2848  rev  Cat: F (Rel-16)</w:t>
      </w:r>
      <w:r>
        <w:rPr>
          <w:i/>
        </w:rPr>
        <w:br/>
      </w:r>
      <w:r>
        <w:rPr>
          <w:i/>
        </w:rPr>
        <w:br/>
      </w:r>
      <w:r>
        <w:rPr>
          <w:i/>
        </w:rPr>
        <w:tab/>
      </w:r>
      <w:r>
        <w:rPr>
          <w:i/>
        </w:rPr>
        <w:tab/>
      </w:r>
      <w:r>
        <w:rPr>
          <w:i/>
        </w:rPr>
        <w:tab/>
      </w:r>
      <w:r>
        <w:rPr>
          <w:i/>
        </w:rPr>
        <w:tab/>
      </w:r>
      <w:r>
        <w:rPr>
          <w:i/>
        </w:rPr>
        <w:tab/>
        <w:t>Source: CATT</w:t>
      </w:r>
    </w:p>
    <w:p w14:paraId="3C8CAA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R4-2303207</w:t>
      </w:r>
      <w:r>
        <w:rPr>
          <w:color w:val="993300"/>
          <w:u w:val="single"/>
        </w:rPr>
        <w:t>.</w:t>
      </w:r>
    </w:p>
    <w:p w14:paraId="7B7C185E" w14:textId="77777777" w:rsidR="00E153EB" w:rsidRDefault="00E153EB" w:rsidP="00E153EB">
      <w:pPr>
        <w:rPr>
          <w:rFonts w:ascii="Arial" w:hAnsi="Arial" w:cs="Arial"/>
          <w:b/>
          <w:sz w:val="24"/>
        </w:rPr>
      </w:pPr>
      <w:r>
        <w:rPr>
          <w:rFonts w:ascii="Arial" w:hAnsi="Arial" w:cs="Arial"/>
          <w:b/>
          <w:color w:val="0000FF"/>
          <w:sz w:val="24"/>
        </w:rPr>
        <w:t>R4-2300610</w:t>
      </w:r>
      <w:r>
        <w:rPr>
          <w:rFonts w:ascii="Arial" w:hAnsi="Arial" w:cs="Arial"/>
          <w:b/>
          <w:color w:val="0000FF"/>
          <w:sz w:val="24"/>
        </w:rPr>
        <w:tab/>
      </w:r>
      <w:r>
        <w:rPr>
          <w:rFonts w:ascii="Arial" w:hAnsi="Arial" w:cs="Arial"/>
          <w:b/>
          <w:sz w:val="24"/>
        </w:rPr>
        <w:t>CR on positioning test case in R16</w:t>
      </w:r>
    </w:p>
    <w:p w14:paraId="62BFBB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CR-2849  rev  Cat: A (Rel-17)</w:t>
      </w:r>
      <w:r>
        <w:rPr>
          <w:i/>
        </w:rPr>
        <w:br/>
      </w:r>
      <w:r>
        <w:rPr>
          <w:i/>
        </w:rPr>
        <w:br/>
      </w:r>
      <w:r>
        <w:rPr>
          <w:i/>
        </w:rPr>
        <w:tab/>
      </w:r>
      <w:r>
        <w:rPr>
          <w:i/>
        </w:rPr>
        <w:tab/>
      </w:r>
      <w:r>
        <w:rPr>
          <w:i/>
        </w:rPr>
        <w:tab/>
      </w:r>
      <w:r>
        <w:rPr>
          <w:i/>
        </w:rPr>
        <w:tab/>
      </w:r>
      <w:r>
        <w:rPr>
          <w:i/>
        </w:rPr>
        <w:tab/>
        <w:t>Source: CATT</w:t>
      </w:r>
    </w:p>
    <w:p w14:paraId="7087C5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EA6F7" w14:textId="77777777" w:rsidR="00E153EB" w:rsidRDefault="00E153EB" w:rsidP="00E153EB">
      <w:pPr>
        <w:rPr>
          <w:rFonts w:ascii="Arial" w:hAnsi="Arial" w:cs="Arial"/>
          <w:b/>
          <w:sz w:val="24"/>
        </w:rPr>
      </w:pPr>
      <w:r>
        <w:rPr>
          <w:rFonts w:ascii="Arial" w:hAnsi="Arial" w:cs="Arial"/>
          <w:b/>
          <w:color w:val="0000FF"/>
          <w:sz w:val="24"/>
        </w:rPr>
        <w:t>R4-2300611</w:t>
      </w:r>
      <w:r>
        <w:rPr>
          <w:rFonts w:ascii="Arial" w:hAnsi="Arial" w:cs="Arial"/>
          <w:b/>
          <w:color w:val="0000FF"/>
          <w:sz w:val="24"/>
        </w:rPr>
        <w:tab/>
      </w:r>
      <w:r>
        <w:rPr>
          <w:rFonts w:ascii="Arial" w:hAnsi="Arial" w:cs="Arial"/>
          <w:b/>
          <w:sz w:val="24"/>
        </w:rPr>
        <w:t>CR on positioning test case in R16</w:t>
      </w:r>
    </w:p>
    <w:p w14:paraId="18780A4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CR-2850  rev  Cat: A (Rel-18)</w:t>
      </w:r>
      <w:r>
        <w:rPr>
          <w:i/>
        </w:rPr>
        <w:br/>
      </w:r>
      <w:r>
        <w:rPr>
          <w:i/>
        </w:rPr>
        <w:br/>
      </w:r>
      <w:r>
        <w:rPr>
          <w:i/>
        </w:rPr>
        <w:tab/>
      </w:r>
      <w:r>
        <w:rPr>
          <w:i/>
        </w:rPr>
        <w:tab/>
      </w:r>
      <w:r>
        <w:rPr>
          <w:i/>
        </w:rPr>
        <w:tab/>
      </w:r>
      <w:r>
        <w:rPr>
          <w:i/>
        </w:rPr>
        <w:tab/>
      </w:r>
      <w:r>
        <w:rPr>
          <w:i/>
        </w:rPr>
        <w:tab/>
        <w:t>Source: CATT</w:t>
      </w:r>
    </w:p>
    <w:p w14:paraId="50300B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7E50D" w14:textId="77777777" w:rsidR="00E153EB" w:rsidRDefault="00E153EB" w:rsidP="00E153EB">
      <w:pPr>
        <w:rPr>
          <w:rFonts w:ascii="Arial" w:hAnsi="Arial" w:cs="Arial"/>
          <w:b/>
          <w:sz w:val="24"/>
        </w:rPr>
      </w:pPr>
      <w:r>
        <w:rPr>
          <w:rFonts w:ascii="Arial" w:hAnsi="Arial" w:cs="Arial"/>
          <w:b/>
          <w:color w:val="0000FF"/>
          <w:sz w:val="24"/>
        </w:rPr>
        <w:t>R4-2300840</w:t>
      </w:r>
      <w:r>
        <w:rPr>
          <w:rFonts w:ascii="Arial" w:hAnsi="Arial" w:cs="Arial"/>
          <w:b/>
          <w:color w:val="0000FF"/>
          <w:sz w:val="24"/>
        </w:rPr>
        <w:tab/>
      </w:r>
      <w:r>
        <w:rPr>
          <w:rFonts w:ascii="Arial" w:hAnsi="Arial" w:cs="Arial"/>
          <w:b/>
          <w:sz w:val="24"/>
        </w:rPr>
        <w:t>Sidelinek R16 resource selection test configuration correction</w:t>
      </w:r>
    </w:p>
    <w:p w14:paraId="3B8B0B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CR-2857  rev  Cat: F (Rel-16)</w:t>
      </w:r>
      <w:r>
        <w:rPr>
          <w:i/>
        </w:rPr>
        <w:br/>
      </w:r>
      <w:r>
        <w:rPr>
          <w:i/>
        </w:rPr>
        <w:br/>
      </w:r>
      <w:r>
        <w:rPr>
          <w:i/>
        </w:rPr>
        <w:tab/>
      </w:r>
      <w:r>
        <w:rPr>
          <w:i/>
        </w:rPr>
        <w:tab/>
      </w:r>
      <w:r>
        <w:rPr>
          <w:i/>
        </w:rPr>
        <w:tab/>
      </w:r>
      <w:r>
        <w:rPr>
          <w:i/>
        </w:rPr>
        <w:tab/>
      </w:r>
      <w:r>
        <w:rPr>
          <w:i/>
        </w:rPr>
        <w:tab/>
        <w:t>Source: Qualcomm, Inc.</w:t>
      </w:r>
    </w:p>
    <w:p w14:paraId="604217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B78B5" w14:textId="77777777" w:rsidR="00E153EB" w:rsidRDefault="00E153EB" w:rsidP="00E153EB">
      <w:pPr>
        <w:rPr>
          <w:rFonts w:ascii="Arial" w:hAnsi="Arial" w:cs="Arial"/>
          <w:b/>
          <w:sz w:val="24"/>
        </w:rPr>
      </w:pPr>
      <w:r>
        <w:rPr>
          <w:rFonts w:ascii="Arial" w:hAnsi="Arial" w:cs="Arial"/>
          <w:b/>
          <w:color w:val="0000FF"/>
          <w:sz w:val="24"/>
        </w:rPr>
        <w:t>R4-2300841</w:t>
      </w:r>
      <w:r>
        <w:rPr>
          <w:rFonts w:ascii="Arial" w:hAnsi="Arial" w:cs="Arial"/>
          <w:b/>
          <w:color w:val="0000FF"/>
          <w:sz w:val="24"/>
        </w:rPr>
        <w:tab/>
      </w:r>
      <w:r>
        <w:rPr>
          <w:rFonts w:ascii="Arial" w:hAnsi="Arial" w:cs="Arial"/>
          <w:b/>
          <w:sz w:val="24"/>
        </w:rPr>
        <w:t>Sidelinek R16 resource selection test configuration correction R17 mirror</w:t>
      </w:r>
    </w:p>
    <w:p w14:paraId="35D2A4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CR-2858  rev  Cat: A (Rel-17)</w:t>
      </w:r>
      <w:r>
        <w:rPr>
          <w:i/>
        </w:rPr>
        <w:br/>
      </w:r>
      <w:r>
        <w:rPr>
          <w:i/>
        </w:rPr>
        <w:br/>
      </w:r>
      <w:r>
        <w:rPr>
          <w:i/>
        </w:rPr>
        <w:tab/>
      </w:r>
      <w:r>
        <w:rPr>
          <w:i/>
        </w:rPr>
        <w:tab/>
      </w:r>
      <w:r>
        <w:rPr>
          <w:i/>
        </w:rPr>
        <w:tab/>
      </w:r>
      <w:r>
        <w:rPr>
          <w:i/>
        </w:rPr>
        <w:tab/>
      </w:r>
      <w:r>
        <w:rPr>
          <w:i/>
        </w:rPr>
        <w:tab/>
        <w:t>Source: Qualcomm, Inc.</w:t>
      </w:r>
    </w:p>
    <w:p w14:paraId="6D0DE4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4CD02" w14:textId="77777777" w:rsidR="00E153EB" w:rsidRDefault="00E153EB" w:rsidP="00E153EB">
      <w:pPr>
        <w:rPr>
          <w:rFonts w:ascii="Arial" w:hAnsi="Arial" w:cs="Arial"/>
          <w:b/>
          <w:sz w:val="24"/>
        </w:rPr>
      </w:pPr>
      <w:r>
        <w:rPr>
          <w:rFonts w:ascii="Arial" w:hAnsi="Arial" w:cs="Arial"/>
          <w:b/>
          <w:color w:val="0000FF"/>
          <w:sz w:val="24"/>
        </w:rPr>
        <w:t>R4-2300842</w:t>
      </w:r>
      <w:r>
        <w:rPr>
          <w:rFonts w:ascii="Arial" w:hAnsi="Arial" w:cs="Arial"/>
          <w:b/>
          <w:color w:val="0000FF"/>
          <w:sz w:val="24"/>
        </w:rPr>
        <w:tab/>
      </w:r>
      <w:r>
        <w:rPr>
          <w:rFonts w:ascii="Arial" w:hAnsi="Arial" w:cs="Arial"/>
          <w:b/>
          <w:sz w:val="24"/>
        </w:rPr>
        <w:t>Sidelinek R16 resource selection test configuration correction R18 mirror</w:t>
      </w:r>
    </w:p>
    <w:p w14:paraId="5839A7F5"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CR-2859  rev  Cat: A (Rel-18)</w:t>
      </w:r>
      <w:r>
        <w:rPr>
          <w:i/>
        </w:rPr>
        <w:br/>
      </w:r>
      <w:r>
        <w:rPr>
          <w:i/>
        </w:rPr>
        <w:br/>
      </w:r>
      <w:r>
        <w:rPr>
          <w:i/>
        </w:rPr>
        <w:tab/>
      </w:r>
      <w:r>
        <w:rPr>
          <w:i/>
        </w:rPr>
        <w:tab/>
      </w:r>
      <w:r>
        <w:rPr>
          <w:i/>
        </w:rPr>
        <w:tab/>
      </w:r>
      <w:r>
        <w:rPr>
          <w:i/>
        </w:rPr>
        <w:tab/>
      </w:r>
      <w:r>
        <w:rPr>
          <w:i/>
        </w:rPr>
        <w:tab/>
        <w:t>Source: Qualcomm, Inc.</w:t>
      </w:r>
    </w:p>
    <w:p w14:paraId="36ED40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E367A" w14:textId="77777777" w:rsidR="00E153EB" w:rsidRDefault="00E153EB" w:rsidP="00E153EB">
      <w:pPr>
        <w:rPr>
          <w:rFonts w:ascii="Arial" w:hAnsi="Arial" w:cs="Arial"/>
          <w:b/>
          <w:sz w:val="24"/>
        </w:rPr>
      </w:pPr>
      <w:r>
        <w:rPr>
          <w:rFonts w:ascii="Arial" w:hAnsi="Arial" w:cs="Arial"/>
          <w:b/>
          <w:color w:val="0000FF"/>
          <w:sz w:val="24"/>
        </w:rPr>
        <w:t>R4-2300845</w:t>
      </w:r>
      <w:r>
        <w:rPr>
          <w:rFonts w:ascii="Arial" w:hAnsi="Arial" w:cs="Arial"/>
          <w:b/>
          <w:color w:val="0000FF"/>
          <w:sz w:val="24"/>
        </w:rPr>
        <w:tab/>
      </w:r>
      <w:r>
        <w:rPr>
          <w:rFonts w:ascii="Arial" w:hAnsi="Arial" w:cs="Arial"/>
          <w:b/>
          <w:sz w:val="24"/>
        </w:rPr>
        <w:t>R17 maintenance CR</w:t>
      </w:r>
    </w:p>
    <w:p w14:paraId="55DCB8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CR-2862  rev  Cat: F (Rel-17)</w:t>
      </w:r>
      <w:r>
        <w:rPr>
          <w:i/>
        </w:rPr>
        <w:br/>
      </w:r>
      <w:r>
        <w:rPr>
          <w:i/>
        </w:rPr>
        <w:br/>
      </w:r>
      <w:r>
        <w:rPr>
          <w:i/>
        </w:rPr>
        <w:tab/>
      </w:r>
      <w:r>
        <w:rPr>
          <w:i/>
        </w:rPr>
        <w:tab/>
      </w:r>
      <w:r>
        <w:rPr>
          <w:i/>
        </w:rPr>
        <w:tab/>
      </w:r>
      <w:r>
        <w:rPr>
          <w:i/>
        </w:rPr>
        <w:tab/>
      </w:r>
      <w:r>
        <w:rPr>
          <w:i/>
        </w:rPr>
        <w:tab/>
        <w:t>Source: Qualcomm Inc.</w:t>
      </w:r>
    </w:p>
    <w:p w14:paraId="0F9124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2E6FC4" w14:textId="77777777" w:rsidR="00E153EB" w:rsidRDefault="00E153EB" w:rsidP="00E153EB">
      <w:pPr>
        <w:rPr>
          <w:rFonts w:ascii="Arial" w:hAnsi="Arial" w:cs="Arial"/>
          <w:b/>
          <w:sz w:val="24"/>
        </w:rPr>
      </w:pPr>
      <w:r>
        <w:rPr>
          <w:rFonts w:ascii="Arial" w:hAnsi="Arial" w:cs="Arial"/>
          <w:b/>
          <w:color w:val="0000FF"/>
          <w:sz w:val="24"/>
        </w:rPr>
        <w:lastRenderedPageBreak/>
        <w:t>R4-2300846</w:t>
      </w:r>
      <w:r>
        <w:rPr>
          <w:rFonts w:ascii="Arial" w:hAnsi="Arial" w:cs="Arial"/>
          <w:b/>
          <w:color w:val="0000FF"/>
          <w:sz w:val="24"/>
        </w:rPr>
        <w:tab/>
      </w:r>
      <w:r>
        <w:rPr>
          <w:rFonts w:ascii="Arial" w:hAnsi="Arial" w:cs="Arial"/>
          <w:b/>
          <w:sz w:val="24"/>
        </w:rPr>
        <w:t>FR2 HST TCI state change test configuration correction R18 mirror</w:t>
      </w:r>
    </w:p>
    <w:p w14:paraId="66827EB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CR-2863  rev  Cat: A (Rel-18)</w:t>
      </w:r>
      <w:r>
        <w:rPr>
          <w:i/>
        </w:rPr>
        <w:br/>
      </w:r>
      <w:r>
        <w:rPr>
          <w:i/>
        </w:rPr>
        <w:br/>
      </w:r>
      <w:r>
        <w:rPr>
          <w:i/>
        </w:rPr>
        <w:tab/>
      </w:r>
      <w:r>
        <w:rPr>
          <w:i/>
        </w:rPr>
        <w:tab/>
      </w:r>
      <w:r>
        <w:rPr>
          <w:i/>
        </w:rPr>
        <w:tab/>
      </w:r>
      <w:r>
        <w:rPr>
          <w:i/>
        </w:rPr>
        <w:tab/>
      </w:r>
      <w:r>
        <w:rPr>
          <w:i/>
        </w:rPr>
        <w:tab/>
        <w:t>Source: Qualcomm, Inc.</w:t>
      </w:r>
    </w:p>
    <w:p w14:paraId="3743AA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7FFF9" w14:textId="77777777" w:rsidR="00E153EB" w:rsidRDefault="00E153EB" w:rsidP="00E153EB">
      <w:pPr>
        <w:rPr>
          <w:rFonts w:ascii="Arial" w:hAnsi="Arial" w:cs="Arial"/>
          <w:b/>
          <w:sz w:val="24"/>
        </w:rPr>
      </w:pPr>
      <w:r>
        <w:rPr>
          <w:rFonts w:ascii="Arial" w:hAnsi="Arial" w:cs="Arial"/>
          <w:b/>
          <w:color w:val="0000FF"/>
          <w:sz w:val="24"/>
        </w:rPr>
        <w:t>R4-2300847</w:t>
      </w:r>
      <w:r>
        <w:rPr>
          <w:rFonts w:ascii="Arial" w:hAnsi="Arial" w:cs="Arial"/>
          <w:b/>
          <w:color w:val="0000FF"/>
          <w:sz w:val="24"/>
        </w:rPr>
        <w:tab/>
      </w:r>
      <w:r>
        <w:rPr>
          <w:rFonts w:ascii="Arial" w:hAnsi="Arial" w:cs="Arial"/>
          <w:b/>
          <w:sz w:val="24"/>
        </w:rPr>
        <w:t>FR1 HST L1-RSRP test configuration correction</w:t>
      </w:r>
    </w:p>
    <w:p w14:paraId="7A23CB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CR-2864  rev  Cat: F (Rel-16)</w:t>
      </w:r>
      <w:r>
        <w:rPr>
          <w:i/>
        </w:rPr>
        <w:br/>
      </w:r>
      <w:r>
        <w:rPr>
          <w:i/>
        </w:rPr>
        <w:br/>
      </w:r>
      <w:r>
        <w:rPr>
          <w:i/>
        </w:rPr>
        <w:tab/>
      </w:r>
      <w:r>
        <w:rPr>
          <w:i/>
        </w:rPr>
        <w:tab/>
      </w:r>
      <w:r>
        <w:rPr>
          <w:i/>
        </w:rPr>
        <w:tab/>
      </w:r>
      <w:r>
        <w:rPr>
          <w:i/>
        </w:rPr>
        <w:tab/>
      </w:r>
      <w:r>
        <w:rPr>
          <w:i/>
        </w:rPr>
        <w:tab/>
        <w:t>Source: Qualcomm Inc.</w:t>
      </w:r>
    </w:p>
    <w:p w14:paraId="4A4B50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29EB" w14:textId="77777777" w:rsidR="00E153EB" w:rsidRDefault="00E153EB" w:rsidP="00E153EB">
      <w:pPr>
        <w:rPr>
          <w:rFonts w:ascii="Arial" w:hAnsi="Arial" w:cs="Arial"/>
          <w:b/>
          <w:sz w:val="24"/>
        </w:rPr>
      </w:pPr>
      <w:r>
        <w:rPr>
          <w:rFonts w:ascii="Arial" w:hAnsi="Arial" w:cs="Arial"/>
          <w:b/>
          <w:color w:val="0000FF"/>
          <w:sz w:val="24"/>
        </w:rPr>
        <w:t>R4-2300848</w:t>
      </w:r>
      <w:r>
        <w:rPr>
          <w:rFonts w:ascii="Arial" w:hAnsi="Arial" w:cs="Arial"/>
          <w:b/>
          <w:color w:val="0000FF"/>
          <w:sz w:val="24"/>
        </w:rPr>
        <w:tab/>
      </w:r>
      <w:r>
        <w:rPr>
          <w:rFonts w:ascii="Arial" w:hAnsi="Arial" w:cs="Arial"/>
          <w:b/>
          <w:sz w:val="24"/>
        </w:rPr>
        <w:t>FR1 HST L1-RSRP test configuration correction R17 mirror</w:t>
      </w:r>
    </w:p>
    <w:p w14:paraId="31A7E9B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CR-2865  rev  Cat: A (Rel-17)</w:t>
      </w:r>
      <w:r>
        <w:rPr>
          <w:i/>
        </w:rPr>
        <w:br/>
      </w:r>
      <w:r>
        <w:rPr>
          <w:i/>
        </w:rPr>
        <w:br/>
      </w:r>
      <w:r>
        <w:rPr>
          <w:i/>
        </w:rPr>
        <w:tab/>
      </w:r>
      <w:r>
        <w:rPr>
          <w:i/>
        </w:rPr>
        <w:tab/>
      </w:r>
      <w:r>
        <w:rPr>
          <w:i/>
        </w:rPr>
        <w:tab/>
      </w:r>
      <w:r>
        <w:rPr>
          <w:i/>
        </w:rPr>
        <w:tab/>
      </w:r>
      <w:r>
        <w:rPr>
          <w:i/>
        </w:rPr>
        <w:tab/>
        <w:t>Source: Qualcomm, Inc.</w:t>
      </w:r>
    </w:p>
    <w:p w14:paraId="11BD3C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A789" w14:textId="77777777" w:rsidR="00E153EB" w:rsidRDefault="00E153EB" w:rsidP="00E153EB">
      <w:pPr>
        <w:rPr>
          <w:rFonts w:ascii="Arial" w:hAnsi="Arial" w:cs="Arial"/>
          <w:b/>
          <w:sz w:val="24"/>
        </w:rPr>
      </w:pPr>
      <w:r>
        <w:rPr>
          <w:rFonts w:ascii="Arial" w:hAnsi="Arial" w:cs="Arial"/>
          <w:b/>
          <w:color w:val="0000FF"/>
          <w:sz w:val="24"/>
        </w:rPr>
        <w:t>R4-2300849</w:t>
      </w:r>
      <w:r>
        <w:rPr>
          <w:rFonts w:ascii="Arial" w:hAnsi="Arial" w:cs="Arial"/>
          <w:b/>
          <w:color w:val="0000FF"/>
          <w:sz w:val="24"/>
        </w:rPr>
        <w:tab/>
      </w:r>
      <w:r>
        <w:rPr>
          <w:rFonts w:ascii="Arial" w:hAnsi="Arial" w:cs="Arial"/>
          <w:b/>
          <w:sz w:val="24"/>
        </w:rPr>
        <w:t>FR1 HST L1-RSRP test configuration correction R18 mirror</w:t>
      </w:r>
    </w:p>
    <w:p w14:paraId="5688E8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CR-2866  rev  Cat: A (Rel-18)</w:t>
      </w:r>
      <w:r>
        <w:rPr>
          <w:i/>
        </w:rPr>
        <w:br/>
      </w:r>
      <w:r>
        <w:rPr>
          <w:i/>
        </w:rPr>
        <w:br/>
      </w:r>
      <w:r>
        <w:rPr>
          <w:i/>
        </w:rPr>
        <w:tab/>
      </w:r>
      <w:r>
        <w:rPr>
          <w:i/>
        </w:rPr>
        <w:tab/>
      </w:r>
      <w:r>
        <w:rPr>
          <w:i/>
        </w:rPr>
        <w:tab/>
      </w:r>
      <w:r>
        <w:rPr>
          <w:i/>
        </w:rPr>
        <w:tab/>
      </w:r>
      <w:r>
        <w:rPr>
          <w:i/>
        </w:rPr>
        <w:tab/>
        <w:t>Source: Qualcomm, Inc.</w:t>
      </w:r>
    </w:p>
    <w:p w14:paraId="5D578C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8E7A0" w14:textId="77777777" w:rsidR="00E153EB" w:rsidRDefault="00E153EB" w:rsidP="00E153EB">
      <w:pPr>
        <w:rPr>
          <w:rFonts w:ascii="Arial" w:hAnsi="Arial" w:cs="Arial"/>
          <w:b/>
          <w:sz w:val="24"/>
        </w:rPr>
      </w:pPr>
      <w:r>
        <w:rPr>
          <w:rFonts w:ascii="Arial" w:hAnsi="Arial" w:cs="Arial"/>
          <w:b/>
          <w:color w:val="0000FF"/>
          <w:sz w:val="24"/>
        </w:rPr>
        <w:t>R4-2300978</w:t>
      </w:r>
      <w:r>
        <w:rPr>
          <w:rFonts w:ascii="Arial" w:hAnsi="Arial" w:cs="Arial"/>
          <w:b/>
          <w:color w:val="0000FF"/>
          <w:sz w:val="24"/>
        </w:rPr>
        <w:tab/>
      </w:r>
      <w:r>
        <w:rPr>
          <w:rFonts w:ascii="Arial" w:hAnsi="Arial" w:cs="Arial"/>
          <w:b/>
          <w:sz w:val="24"/>
        </w:rPr>
        <w:t>Correction on test cases for direct SCell activation delay</w:t>
      </w:r>
    </w:p>
    <w:p w14:paraId="24CA99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CR-2876  rev  Cat: F (Rel-16)</w:t>
      </w:r>
      <w:r>
        <w:rPr>
          <w:i/>
        </w:rPr>
        <w:br/>
      </w:r>
      <w:r>
        <w:rPr>
          <w:i/>
        </w:rPr>
        <w:br/>
      </w:r>
      <w:r>
        <w:rPr>
          <w:i/>
        </w:rPr>
        <w:tab/>
      </w:r>
      <w:r>
        <w:rPr>
          <w:i/>
        </w:rPr>
        <w:tab/>
      </w:r>
      <w:r>
        <w:rPr>
          <w:i/>
        </w:rPr>
        <w:tab/>
      </w:r>
      <w:r>
        <w:rPr>
          <w:i/>
        </w:rPr>
        <w:tab/>
      </w:r>
      <w:r>
        <w:rPr>
          <w:i/>
        </w:rPr>
        <w:tab/>
        <w:t>Source: Nokia, Nokia Shanghai Bell</w:t>
      </w:r>
    </w:p>
    <w:p w14:paraId="0B783BAF" w14:textId="77777777" w:rsidR="00E153EB" w:rsidRDefault="00E153EB" w:rsidP="00E153EB">
      <w:pPr>
        <w:rPr>
          <w:rFonts w:ascii="Arial" w:hAnsi="Arial" w:cs="Arial"/>
          <w:b/>
        </w:rPr>
      </w:pPr>
      <w:r>
        <w:rPr>
          <w:rFonts w:ascii="Arial" w:hAnsi="Arial" w:cs="Arial"/>
          <w:b/>
        </w:rPr>
        <w:t xml:space="preserve">Abstract: </w:t>
      </w:r>
    </w:p>
    <w:p w14:paraId="1E965B27" w14:textId="77777777" w:rsidR="00E153EB" w:rsidRDefault="00E153EB" w:rsidP="00E153EB">
      <w:r>
        <w:t>Correction on test cases for direct Scell activation in R16.</w:t>
      </w:r>
    </w:p>
    <w:p w14:paraId="0933B1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E7565" w14:textId="77777777" w:rsidR="00E153EB" w:rsidRDefault="00E153EB" w:rsidP="00E153EB">
      <w:pPr>
        <w:rPr>
          <w:rFonts w:ascii="Arial" w:hAnsi="Arial" w:cs="Arial"/>
          <w:b/>
          <w:sz w:val="24"/>
        </w:rPr>
      </w:pPr>
      <w:r>
        <w:rPr>
          <w:rFonts w:ascii="Arial" w:hAnsi="Arial" w:cs="Arial"/>
          <w:b/>
          <w:color w:val="0000FF"/>
          <w:sz w:val="24"/>
        </w:rPr>
        <w:t>R4-2300979</w:t>
      </w:r>
      <w:r>
        <w:rPr>
          <w:rFonts w:ascii="Arial" w:hAnsi="Arial" w:cs="Arial"/>
          <w:b/>
          <w:color w:val="0000FF"/>
          <w:sz w:val="24"/>
        </w:rPr>
        <w:tab/>
      </w:r>
      <w:r>
        <w:rPr>
          <w:rFonts w:ascii="Arial" w:hAnsi="Arial" w:cs="Arial"/>
          <w:b/>
          <w:sz w:val="24"/>
        </w:rPr>
        <w:t>Correction on TCs for direct scell activation in R17(Cat-A)</w:t>
      </w:r>
    </w:p>
    <w:p w14:paraId="3A2A6D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CR-2877  rev  Cat: A (Rel-17)</w:t>
      </w:r>
      <w:r>
        <w:rPr>
          <w:i/>
        </w:rPr>
        <w:br/>
      </w:r>
      <w:r>
        <w:rPr>
          <w:i/>
        </w:rPr>
        <w:br/>
      </w:r>
      <w:r>
        <w:rPr>
          <w:i/>
        </w:rPr>
        <w:tab/>
      </w:r>
      <w:r>
        <w:rPr>
          <w:i/>
        </w:rPr>
        <w:tab/>
      </w:r>
      <w:r>
        <w:rPr>
          <w:i/>
        </w:rPr>
        <w:tab/>
      </w:r>
      <w:r>
        <w:rPr>
          <w:i/>
        </w:rPr>
        <w:tab/>
      </w:r>
      <w:r>
        <w:rPr>
          <w:i/>
        </w:rPr>
        <w:tab/>
        <w:t>Source: Nokia, Nokia Shanghai Bell</w:t>
      </w:r>
    </w:p>
    <w:p w14:paraId="08B497E3" w14:textId="77777777" w:rsidR="00E153EB" w:rsidRDefault="00E153EB" w:rsidP="00E153EB">
      <w:pPr>
        <w:rPr>
          <w:rFonts w:ascii="Arial" w:hAnsi="Arial" w:cs="Arial"/>
          <w:b/>
        </w:rPr>
      </w:pPr>
      <w:r>
        <w:rPr>
          <w:rFonts w:ascii="Arial" w:hAnsi="Arial" w:cs="Arial"/>
          <w:b/>
        </w:rPr>
        <w:t xml:space="preserve">Abstract: </w:t>
      </w:r>
    </w:p>
    <w:p w14:paraId="1333962A" w14:textId="77777777" w:rsidR="00E153EB" w:rsidRDefault="00E153EB" w:rsidP="00E153EB">
      <w:r>
        <w:t>Correction on test cases for direct Scell activation cat_A for R17.</w:t>
      </w:r>
    </w:p>
    <w:p w14:paraId="3D1493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A265" w14:textId="77777777" w:rsidR="00E153EB" w:rsidRDefault="00E153EB" w:rsidP="00E153EB">
      <w:pPr>
        <w:rPr>
          <w:rFonts w:ascii="Arial" w:hAnsi="Arial" w:cs="Arial"/>
          <w:b/>
          <w:sz w:val="24"/>
        </w:rPr>
      </w:pPr>
      <w:r>
        <w:rPr>
          <w:rFonts w:ascii="Arial" w:hAnsi="Arial" w:cs="Arial"/>
          <w:b/>
          <w:color w:val="0000FF"/>
          <w:sz w:val="24"/>
        </w:rPr>
        <w:t>R4-2300980</w:t>
      </w:r>
      <w:r>
        <w:rPr>
          <w:rFonts w:ascii="Arial" w:hAnsi="Arial" w:cs="Arial"/>
          <w:b/>
          <w:color w:val="0000FF"/>
          <w:sz w:val="24"/>
        </w:rPr>
        <w:tab/>
      </w:r>
      <w:r>
        <w:rPr>
          <w:rFonts w:ascii="Arial" w:hAnsi="Arial" w:cs="Arial"/>
          <w:b/>
          <w:sz w:val="24"/>
        </w:rPr>
        <w:t>Correction on TCs for direct scell activation in R18(Cat-A)</w:t>
      </w:r>
    </w:p>
    <w:p w14:paraId="776FDB06"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CR-2878  rev  Cat: A (Rel-18)</w:t>
      </w:r>
      <w:r>
        <w:rPr>
          <w:i/>
        </w:rPr>
        <w:br/>
      </w:r>
      <w:r>
        <w:rPr>
          <w:i/>
        </w:rPr>
        <w:br/>
      </w:r>
      <w:r>
        <w:rPr>
          <w:i/>
        </w:rPr>
        <w:tab/>
      </w:r>
      <w:r>
        <w:rPr>
          <w:i/>
        </w:rPr>
        <w:tab/>
      </w:r>
      <w:r>
        <w:rPr>
          <w:i/>
        </w:rPr>
        <w:tab/>
      </w:r>
      <w:r>
        <w:rPr>
          <w:i/>
        </w:rPr>
        <w:tab/>
      </w:r>
      <w:r>
        <w:rPr>
          <w:i/>
        </w:rPr>
        <w:tab/>
        <w:t>Source: Nokia, Nokia Shanghai Bell</w:t>
      </w:r>
    </w:p>
    <w:p w14:paraId="19326952" w14:textId="77777777" w:rsidR="00E153EB" w:rsidRDefault="00E153EB" w:rsidP="00E153EB">
      <w:pPr>
        <w:rPr>
          <w:rFonts w:ascii="Arial" w:hAnsi="Arial" w:cs="Arial"/>
          <w:b/>
        </w:rPr>
      </w:pPr>
      <w:r>
        <w:rPr>
          <w:rFonts w:ascii="Arial" w:hAnsi="Arial" w:cs="Arial"/>
          <w:b/>
        </w:rPr>
        <w:t xml:space="preserve">Abstract: </w:t>
      </w:r>
    </w:p>
    <w:p w14:paraId="3DFF373F" w14:textId="77777777" w:rsidR="00E153EB" w:rsidRDefault="00E153EB" w:rsidP="00E153EB">
      <w:r>
        <w:t>Correction on test cases for direct Scell activation cat_A for R18.</w:t>
      </w:r>
    </w:p>
    <w:p w14:paraId="02F738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279A6" w14:textId="77777777" w:rsidR="00E153EB" w:rsidRDefault="00E153EB" w:rsidP="00E153EB">
      <w:pPr>
        <w:rPr>
          <w:rFonts w:ascii="Arial" w:hAnsi="Arial" w:cs="Arial"/>
          <w:b/>
          <w:sz w:val="24"/>
        </w:rPr>
      </w:pPr>
      <w:r>
        <w:rPr>
          <w:rFonts w:ascii="Arial" w:hAnsi="Arial" w:cs="Arial"/>
          <w:b/>
          <w:color w:val="0000FF"/>
          <w:sz w:val="24"/>
        </w:rPr>
        <w:t>R4-2301342</w:t>
      </w:r>
      <w:r>
        <w:rPr>
          <w:rFonts w:ascii="Arial" w:hAnsi="Arial" w:cs="Arial"/>
          <w:b/>
          <w:color w:val="0000FF"/>
          <w:sz w:val="24"/>
        </w:rPr>
        <w:tab/>
      </w:r>
      <w:r>
        <w:rPr>
          <w:rFonts w:ascii="Arial" w:hAnsi="Arial" w:cs="Arial"/>
          <w:b/>
          <w:sz w:val="24"/>
        </w:rPr>
        <w:t>Discussion on SSB index detection time for CHO</w:t>
      </w:r>
    </w:p>
    <w:p w14:paraId="6871BFB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D44A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440E" w14:textId="77777777" w:rsidR="00E153EB" w:rsidRDefault="00E153EB" w:rsidP="00E153EB">
      <w:pPr>
        <w:rPr>
          <w:rFonts w:ascii="Arial" w:hAnsi="Arial" w:cs="Arial"/>
          <w:b/>
          <w:sz w:val="24"/>
        </w:rPr>
      </w:pPr>
      <w:r>
        <w:rPr>
          <w:rFonts w:ascii="Arial" w:hAnsi="Arial" w:cs="Arial"/>
          <w:b/>
          <w:color w:val="0000FF"/>
          <w:sz w:val="24"/>
        </w:rPr>
        <w:t>R4-2301343</w:t>
      </w:r>
      <w:r>
        <w:rPr>
          <w:rFonts w:ascii="Arial" w:hAnsi="Arial" w:cs="Arial"/>
          <w:b/>
          <w:color w:val="0000FF"/>
          <w:sz w:val="24"/>
        </w:rPr>
        <w:tab/>
      </w:r>
      <w:r>
        <w:rPr>
          <w:rFonts w:ascii="Arial" w:hAnsi="Arial" w:cs="Arial"/>
          <w:b/>
          <w:sz w:val="24"/>
        </w:rPr>
        <w:t>CR to TS 38.133: Correction to CHO and CPC requirements(Rel-16)</w:t>
      </w:r>
    </w:p>
    <w:p w14:paraId="600BC8A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CR-2892  rev  Cat: F (Rel-16)</w:t>
      </w:r>
      <w:r>
        <w:rPr>
          <w:i/>
        </w:rPr>
        <w:br/>
      </w:r>
      <w:r>
        <w:rPr>
          <w:i/>
        </w:rPr>
        <w:br/>
      </w:r>
      <w:r>
        <w:rPr>
          <w:i/>
        </w:rPr>
        <w:tab/>
      </w:r>
      <w:r>
        <w:rPr>
          <w:i/>
        </w:rPr>
        <w:tab/>
      </w:r>
      <w:r>
        <w:rPr>
          <w:i/>
        </w:rPr>
        <w:tab/>
      </w:r>
      <w:r>
        <w:rPr>
          <w:i/>
        </w:rPr>
        <w:tab/>
      </w:r>
      <w:r>
        <w:rPr>
          <w:i/>
        </w:rPr>
        <w:tab/>
        <w:t>Source: vivo</w:t>
      </w:r>
    </w:p>
    <w:p w14:paraId="3F1D2993"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D0B8C1" w14:textId="77777777" w:rsidR="00FB038E" w:rsidRDefault="00E153EB" w:rsidP="00E153EB">
      <w:pPr>
        <w:rPr>
          <w:rFonts w:ascii="Arial" w:hAnsi="Arial" w:cs="Arial"/>
          <w:b/>
          <w:sz w:val="24"/>
        </w:rPr>
      </w:pPr>
      <w:r>
        <w:rPr>
          <w:rFonts w:ascii="Arial" w:hAnsi="Arial" w:cs="Arial"/>
          <w:b/>
          <w:color w:val="0000FF"/>
          <w:sz w:val="24"/>
        </w:rPr>
        <w:t>R4-2301344</w:t>
      </w:r>
      <w:r>
        <w:rPr>
          <w:rFonts w:ascii="Arial" w:hAnsi="Arial" w:cs="Arial"/>
          <w:b/>
          <w:color w:val="0000FF"/>
          <w:sz w:val="24"/>
        </w:rPr>
        <w:tab/>
      </w:r>
      <w:r>
        <w:rPr>
          <w:rFonts w:ascii="Arial" w:hAnsi="Arial" w:cs="Arial"/>
          <w:b/>
          <w:sz w:val="24"/>
        </w:rPr>
        <w:t>CR to TS 38.133 Correction to CHO and CPC requirements(Rel-17)</w:t>
      </w:r>
    </w:p>
    <w:p w14:paraId="4E4CA17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CR-2893  rev  Cat: A (Rel-17)</w:t>
      </w:r>
      <w:r>
        <w:rPr>
          <w:i/>
        </w:rPr>
        <w:br/>
      </w:r>
      <w:r>
        <w:rPr>
          <w:i/>
        </w:rPr>
        <w:br/>
      </w:r>
      <w:r>
        <w:rPr>
          <w:i/>
        </w:rPr>
        <w:tab/>
      </w:r>
      <w:r>
        <w:rPr>
          <w:i/>
        </w:rPr>
        <w:tab/>
      </w:r>
      <w:r>
        <w:rPr>
          <w:i/>
        </w:rPr>
        <w:tab/>
      </w:r>
      <w:r>
        <w:rPr>
          <w:i/>
        </w:rPr>
        <w:tab/>
      </w:r>
      <w:r>
        <w:rPr>
          <w:i/>
        </w:rPr>
        <w:tab/>
        <w:t>Source: vivo</w:t>
      </w:r>
    </w:p>
    <w:p w14:paraId="6CDB85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32650" w14:textId="77777777" w:rsidR="00E153EB" w:rsidRDefault="00E153EB" w:rsidP="00E153EB">
      <w:pPr>
        <w:rPr>
          <w:rFonts w:ascii="Arial" w:hAnsi="Arial" w:cs="Arial"/>
          <w:b/>
          <w:sz w:val="24"/>
        </w:rPr>
      </w:pPr>
      <w:r>
        <w:rPr>
          <w:rFonts w:ascii="Arial" w:hAnsi="Arial" w:cs="Arial"/>
          <w:b/>
          <w:color w:val="0000FF"/>
          <w:sz w:val="24"/>
        </w:rPr>
        <w:t>R4-2301345</w:t>
      </w:r>
      <w:r>
        <w:rPr>
          <w:rFonts w:ascii="Arial" w:hAnsi="Arial" w:cs="Arial"/>
          <w:b/>
          <w:color w:val="0000FF"/>
          <w:sz w:val="24"/>
        </w:rPr>
        <w:tab/>
      </w:r>
      <w:r>
        <w:rPr>
          <w:rFonts w:ascii="Arial" w:hAnsi="Arial" w:cs="Arial"/>
          <w:b/>
          <w:sz w:val="24"/>
        </w:rPr>
        <w:t>CR to TS 38.133 Correction to CHO and CPC requirements(Rel-18)</w:t>
      </w:r>
    </w:p>
    <w:p w14:paraId="7431AA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CR-2894  rev  Cat: A (Rel-18)</w:t>
      </w:r>
      <w:r>
        <w:rPr>
          <w:i/>
        </w:rPr>
        <w:br/>
      </w:r>
      <w:r>
        <w:rPr>
          <w:i/>
        </w:rPr>
        <w:br/>
      </w:r>
      <w:r>
        <w:rPr>
          <w:i/>
        </w:rPr>
        <w:tab/>
      </w:r>
      <w:r>
        <w:rPr>
          <w:i/>
        </w:rPr>
        <w:tab/>
      </w:r>
      <w:r>
        <w:rPr>
          <w:i/>
        </w:rPr>
        <w:tab/>
      </w:r>
      <w:r>
        <w:rPr>
          <w:i/>
        </w:rPr>
        <w:tab/>
      </w:r>
      <w:r>
        <w:rPr>
          <w:i/>
        </w:rPr>
        <w:tab/>
        <w:t>Source: vivo</w:t>
      </w:r>
    </w:p>
    <w:p w14:paraId="3075F9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7A8A6" w14:textId="77777777" w:rsidR="00E153EB" w:rsidRDefault="00E153EB" w:rsidP="00E153EB">
      <w:pPr>
        <w:rPr>
          <w:rFonts w:ascii="Arial" w:hAnsi="Arial" w:cs="Arial"/>
          <w:b/>
          <w:sz w:val="24"/>
        </w:rPr>
      </w:pPr>
      <w:r>
        <w:rPr>
          <w:rFonts w:ascii="Arial" w:hAnsi="Arial" w:cs="Arial"/>
          <w:b/>
          <w:color w:val="0000FF"/>
          <w:sz w:val="24"/>
        </w:rPr>
        <w:t>R4-2301788</w:t>
      </w:r>
      <w:r>
        <w:rPr>
          <w:rFonts w:ascii="Arial" w:hAnsi="Arial" w:cs="Arial"/>
          <w:b/>
          <w:color w:val="0000FF"/>
          <w:sz w:val="24"/>
        </w:rPr>
        <w:tab/>
      </w:r>
      <w:r>
        <w:rPr>
          <w:rFonts w:ascii="Arial" w:hAnsi="Arial" w:cs="Arial"/>
          <w:b/>
          <w:sz w:val="24"/>
        </w:rPr>
        <w:t>CR on TC maintenance for NR-U R16</w:t>
      </w:r>
    </w:p>
    <w:p w14:paraId="2A3DBC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CR-2909  rev  Cat: F (Rel-16)</w:t>
      </w:r>
      <w:r>
        <w:rPr>
          <w:i/>
        </w:rPr>
        <w:br/>
      </w:r>
      <w:r>
        <w:rPr>
          <w:i/>
        </w:rPr>
        <w:br/>
      </w:r>
      <w:r>
        <w:rPr>
          <w:i/>
        </w:rPr>
        <w:tab/>
      </w:r>
      <w:r>
        <w:rPr>
          <w:i/>
        </w:rPr>
        <w:tab/>
      </w:r>
      <w:r>
        <w:rPr>
          <w:i/>
        </w:rPr>
        <w:tab/>
      </w:r>
      <w:r>
        <w:rPr>
          <w:i/>
        </w:rPr>
        <w:tab/>
      </w:r>
      <w:r>
        <w:rPr>
          <w:i/>
        </w:rPr>
        <w:tab/>
        <w:t>Source: Huawei, HiSilicon</w:t>
      </w:r>
    </w:p>
    <w:p w14:paraId="1D6501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R4-2303196</w:t>
      </w:r>
      <w:r>
        <w:rPr>
          <w:color w:val="993300"/>
          <w:u w:val="single"/>
        </w:rPr>
        <w:t>.</w:t>
      </w:r>
    </w:p>
    <w:p w14:paraId="46FACBC8" w14:textId="77777777" w:rsidR="00E153EB" w:rsidRDefault="00E153EB" w:rsidP="00E153EB">
      <w:pPr>
        <w:rPr>
          <w:rFonts w:ascii="Arial" w:hAnsi="Arial" w:cs="Arial"/>
          <w:b/>
          <w:sz w:val="24"/>
        </w:rPr>
      </w:pPr>
      <w:r>
        <w:rPr>
          <w:rFonts w:ascii="Arial" w:hAnsi="Arial" w:cs="Arial"/>
          <w:b/>
          <w:color w:val="0000FF"/>
          <w:sz w:val="24"/>
        </w:rPr>
        <w:t>R4-2301789</w:t>
      </w:r>
      <w:r>
        <w:rPr>
          <w:rFonts w:ascii="Arial" w:hAnsi="Arial" w:cs="Arial"/>
          <w:b/>
          <w:color w:val="0000FF"/>
          <w:sz w:val="24"/>
        </w:rPr>
        <w:tab/>
      </w:r>
      <w:r>
        <w:rPr>
          <w:rFonts w:ascii="Arial" w:hAnsi="Arial" w:cs="Arial"/>
          <w:b/>
          <w:sz w:val="24"/>
        </w:rPr>
        <w:t>CR on TC maintenance for NR-U R17</w:t>
      </w:r>
    </w:p>
    <w:p w14:paraId="1E688DE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CR-2910  rev  Cat: A (Rel-17)</w:t>
      </w:r>
      <w:r>
        <w:rPr>
          <w:i/>
        </w:rPr>
        <w:br/>
      </w:r>
      <w:r>
        <w:rPr>
          <w:i/>
        </w:rPr>
        <w:br/>
      </w:r>
      <w:r>
        <w:rPr>
          <w:i/>
        </w:rPr>
        <w:tab/>
      </w:r>
      <w:r>
        <w:rPr>
          <w:i/>
        </w:rPr>
        <w:tab/>
      </w:r>
      <w:r>
        <w:rPr>
          <w:i/>
        </w:rPr>
        <w:tab/>
      </w:r>
      <w:r>
        <w:rPr>
          <w:i/>
        </w:rPr>
        <w:tab/>
      </w:r>
      <w:r>
        <w:rPr>
          <w:i/>
        </w:rPr>
        <w:tab/>
        <w:t>Source: Huawei, HiSilicon</w:t>
      </w:r>
    </w:p>
    <w:p w14:paraId="2C188D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6B1D6" w14:textId="77777777" w:rsidR="00E153EB" w:rsidRDefault="00E153EB" w:rsidP="00E153EB">
      <w:pPr>
        <w:rPr>
          <w:rFonts w:ascii="Arial" w:hAnsi="Arial" w:cs="Arial"/>
          <w:b/>
          <w:sz w:val="24"/>
        </w:rPr>
      </w:pPr>
      <w:r>
        <w:rPr>
          <w:rFonts w:ascii="Arial" w:hAnsi="Arial" w:cs="Arial"/>
          <w:b/>
          <w:color w:val="0000FF"/>
          <w:sz w:val="24"/>
        </w:rPr>
        <w:t>R4-2301790</w:t>
      </w:r>
      <w:r>
        <w:rPr>
          <w:rFonts w:ascii="Arial" w:hAnsi="Arial" w:cs="Arial"/>
          <w:b/>
          <w:color w:val="0000FF"/>
          <w:sz w:val="24"/>
        </w:rPr>
        <w:tab/>
      </w:r>
      <w:r>
        <w:rPr>
          <w:rFonts w:ascii="Arial" w:hAnsi="Arial" w:cs="Arial"/>
          <w:b/>
          <w:sz w:val="24"/>
        </w:rPr>
        <w:t>CR on TC maintenance for NR-U R18</w:t>
      </w:r>
    </w:p>
    <w:p w14:paraId="61414159"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CR-2911  rev  Cat: A (Rel-18)</w:t>
      </w:r>
      <w:r>
        <w:rPr>
          <w:i/>
        </w:rPr>
        <w:br/>
      </w:r>
      <w:r>
        <w:rPr>
          <w:i/>
        </w:rPr>
        <w:br/>
      </w:r>
      <w:r>
        <w:rPr>
          <w:i/>
        </w:rPr>
        <w:tab/>
      </w:r>
      <w:r>
        <w:rPr>
          <w:i/>
        </w:rPr>
        <w:tab/>
      </w:r>
      <w:r>
        <w:rPr>
          <w:i/>
        </w:rPr>
        <w:tab/>
      </w:r>
      <w:r>
        <w:rPr>
          <w:i/>
        </w:rPr>
        <w:tab/>
      </w:r>
      <w:r>
        <w:rPr>
          <w:i/>
        </w:rPr>
        <w:tab/>
        <w:t>Source: Huawei, HiSilicon</w:t>
      </w:r>
    </w:p>
    <w:p w14:paraId="1F74CE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96011" w14:textId="77777777" w:rsidR="00E153EB" w:rsidRDefault="00E153EB" w:rsidP="00E153EB">
      <w:pPr>
        <w:rPr>
          <w:rFonts w:ascii="Arial" w:hAnsi="Arial" w:cs="Arial"/>
          <w:b/>
          <w:sz w:val="24"/>
        </w:rPr>
      </w:pPr>
      <w:r>
        <w:rPr>
          <w:rFonts w:ascii="Arial" w:hAnsi="Arial" w:cs="Arial"/>
          <w:b/>
          <w:color w:val="0000FF"/>
          <w:sz w:val="24"/>
        </w:rPr>
        <w:t>R4-2301839</w:t>
      </w:r>
      <w:r>
        <w:rPr>
          <w:rFonts w:ascii="Arial" w:hAnsi="Arial" w:cs="Arial"/>
          <w:b/>
          <w:color w:val="0000FF"/>
          <w:sz w:val="24"/>
        </w:rPr>
        <w:tab/>
      </w:r>
      <w:r>
        <w:rPr>
          <w:rFonts w:ascii="Arial" w:hAnsi="Arial" w:cs="Arial"/>
          <w:b/>
          <w:sz w:val="24"/>
        </w:rPr>
        <w:t>Adding relaxation factor on measurement relaxation requirements</w:t>
      </w:r>
    </w:p>
    <w:p w14:paraId="5157663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CR-2931  rev  Cat: F (Rel-16)</w:t>
      </w:r>
      <w:r>
        <w:rPr>
          <w:i/>
        </w:rPr>
        <w:br/>
      </w:r>
      <w:r>
        <w:rPr>
          <w:i/>
        </w:rPr>
        <w:br/>
      </w:r>
      <w:r>
        <w:rPr>
          <w:i/>
        </w:rPr>
        <w:tab/>
      </w:r>
      <w:r>
        <w:rPr>
          <w:i/>
        </w:rPr>
        <w:tab/>
      </w:r>
      <w:r>
        <w:rPr>
          <w:i/>
        </w:rPr>
        <w:tab/>
      </w:r>
      <w:r>
        <w:rPr>
          <w:i/>
        </w:rPr>
        <w:tab/>
      </w:r>
      <w:r>
        <w:rPr>
          <w:i/>
        </w:rPr>
        <w:tab/>
        <w:t>Source: Huawei, HiSilicon</w:t>
      </w:r>
    </w:p>
    <w:p w14:paraId="20F9E1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D5700" w14:textId="77777777" w:rsidR="00E153EB" w:rsidRDefault="00E153EB" w:rsidP="00E153EB">
      <w:pPr>
        <w:rPr>
          <w:rFonts w:ascii="Arial" w:hAnsi="Arial" w:cs="Arial"/>
          <w:b/>
          <w:sz w:val="24"/>
        </w:rPr>
      </w:pPr>
      <w:r>
        <w:rPr>
          <w:rFonts w:ascii="Arial" w:hAnsi="Arial" w:cs="Arial"/>
          <w:b/>
          <w:color w:val="0000FF"/>
          <w:sz w:val="24"/>
        </w:rPr>
        <w:t>R4-2301840</w:t>
      </w:r>
      <w:r>
        <w:rPr>
          <w:rFonts w:ascii="Arial" w:hAnsi="Arial" w:cs="Arial"/>
          <w:b/>
          <w:color w:val="0000FF"/>
          <w:sz w:val="24"/>
        </w:rPr>
        <w:tab/>
      </w:r>
      <w:r>
        <w:rPr>
          <w:rFonts w:ascii="Arial" w:hAnsi="Arial" w:cs="Arial"/>
          <w:b/>
          <w:sz w:val="24"/>
        </w:rPr>
        <w:t>Adding relaxation factor on measurement relaxation requirements R17</w:t>
      </w:r>
    </w:p>
    <w:p w14:paraId="0B0F70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CR-2932  rev  Cat: A (Rel-17)</w:t>
      </w:r>
      <w:r>
        <w:rPr>
          <w:i/>
        </w:rPr>
        <w:br/>
      </w:r>
      <w:r>
        <w:rPr>
          <w:i/>
        </w:rPr>
        <w:br/>
      </w:r>
      <w:r>
        <w:rPr>
          <w:i/>
        </w:rPr>
        <w:tab/>
      </w:r>
      <w:r>
        <w:rPr>
          <w:i/>
        </w:rPr>
        <w:tab/>
      </w:r>
      <w:r>
        <w:rPr>
          <w:i/>
        </w:rPr>
        <w:tab/>
      </w:r>
      <w:r>
        <w:rPr>
          <w:i/>
        </w:rPr>
        <w:tab/>
      </w:r>
      <w:r>
        <w:rPr>
          <w:i/>
        </w:rPr>
        <w:tab/>
        <w:t>Source: Huawei, HiSilicon</w:t>
      </w:r>
    </w:p>
    <w:p w14:paraId="6A69D4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R4-2303154</w:t>
      </w:r>
      <w:r>
        <w:rPr>
          <w:color w:val="993300"/>
          <w:u w:val="single"/>
        </w:rPr>
        <w:t>.</w:t>
      </w:r>
    </w:p>
    <w:p w14:paraId="790F1879" w14:textId="77777777" w:rsidR="00E153EB" w:rsidRDefault="00E153EB" w:rsidP="00E153EB">
      <w:pPr>
        <w:rPr>
          <w:rFonts w:ascii="Arial" w:hAnsi="Arial" w:cs="Arial"/>
          <w:b/>
          <w:sz w:val="24"/>
        </w:rPr>
      </w:pPr>
      <w:r>
        <w:rPr>
          <w:rFonts w:ascii="Arial" w:hAnsi="Arial" w:cs="Arial"/>
          <w:b/>
          <w:color w:val="0000FF"/>
          <w:sz w:val="24"/>
        </w:rPr>
        <w:t>R4-2301841</w:t>
      </w:r>
      <w:r>
        <w:rPr>
          <w:rFonts w:ascii="Arial" w:hAnsi="Arial" w:cs="Arial"/>
          <w:b/>
          <w:color w:val="0000FF"/>
          <w:sz w:val="24"/>
        </w:rPr>
        <w:tab/>
      </w:r>
      <w:r>
        <w:rPr>
          <w:rFonts w:ascii="Arial" w:hAnsi="Arial" w:cs="Arial"/>
          <w:b/>
          <w:sz w:val="24"/>
        </w:rPr>
        <w:t>Adding relaxation factor on measurement relaxation requirements R18</w:t>
      </w:r>
    </w:p>
    <w:p w14:paraId="532AE10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CR-2933  rev  Cat: A (Rel-18)</w:t>
      </w:r>
      <w:r>
        <w:rPr>
          <w:i/>
        </w:rPr>
        <w:br/>
      </w:r>
      <w:r>
        <w:rPr>
          <w:i/>
        </w:rPr>
        <w:br/>
      </w:r>
      <w:r>
        <w:rPr>
          <w:i/>
        </w:rPr>
        <w:tab/>
      </w:r>
      <w:r>
        <w:rPr>
          <w:i/>
        </w:rPr>
        <w:tab/>
      </w:r>
      <w:r>
        <w:rPr>
          <w:i/>
        </w:rPr>
        <w:tab/>
      </w:r>
      <w:r>
        <w:rPr>
          <w:i/>
        </w:rPr>
        <w:tab/>
      </w:r>
      <w:r>
        <w:rPr>
          <w:i/>
        </w:rPr>
        <w:tab/>
        <w:t>Source: Huawei, HiSilicon</w:t>
      </w:r>
    </w:p>
    <w:p w14:paraId="2F089C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209E0" w14:textId="77777777" w:rsidR="00E153EB" w:rsidRDefault="00E153EB" w:rsidP="00E153EB">
      <w:pPr>
        <w:rPr>
          <w:rFonts w:ascii="Arial" w:hAnsi="Arial" w:cs="Arial"/>
          <w:b/>
          <w:sz w:val="24"/>
        </w:rPr>
      </w:pPr>
      <w:r>
        <w:rPr>
          <w:rFonts w:ascii="Arial" w:hAnsi="Arial" w:cs="Arial"/>
          <w:b/>
          <w:color w:val="0000FF"/>
          <w:sz w:val="24"/>
        </w:rPr>
        <w:t>R4-2301843</w:t>
      </w:r>
      <w:r>
        <w:rPr>
          <w:rFonts w:ascii="Arial" w:hAnsi="Arial" w:cs="Arial"/>
          <w:b/>
          <w:color w:val="0000FF"/>
          <w:sz w:val="24"/>
        </w:rPr>
        <w:tab/>
      </w:r>
      <w:r>
        <w:rPr>
          <w:rFonts w:ascii="Arial" w:hAnsi="Arial" w:cs="Arial"/>
          <w:b/>
          <w:sz w:val="24"/>
        </w:rPr>
        <w:t>PRS measurement period for Deferred MT-LR with event “Periodic Location”</w:t>
      </w:r>
    </w:p>
    <w:p w14:paraId="49F1C2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CR-2934  rev  Cat: F (Rel-16)</w:t>
      </w:r>
      <w:r>
        <w:rPr>
          <w:i/>
        </w:rPr>
        <w:br/>
      </w:r>
      <w:r>
        <w:rPr>
          <w:i/>
        </w:rPr>
        <w:br/>
      </w:r>
      <w:r>
        <w:rPr>
          <w:i/>
        </w:rPr>
        <w:tab/>
      </w:r>
      <w:r>
        <w:rPr>
          <w:i/>
        </w:rPr>
        <w:tab/>
      </w:r>
      <w:r>
        <w:rPr>
          <w:i/>
        </w:rPr>
        <w:tab/>
      </w:r>
      <w:r>
        <w:rPr>
          <w:i/>
        </w:rPr>
        <w:tab/>
      </w:r>
      <w:r>
        <w:rPr>
          <w:i/>
        </w:rPr>
        <w:tab/>
        <w:t>Source: Nokia, Nokia Shanghai Bell</w:t>
      </w:r>
    </w:p>
    <w:p w14:paraId="5AD09F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CB99" w14:textId="77777777" w:rsidR="00E153EB" w:rsidRDefault="00E153EB" w:rsidP="00E153EB">
      <w:pPr>
        <w:rPr>
          <w:rFonts w:ascii="Arial" w:hAnsi="Arial" w:cs="Arial"/>
          <w:b/>
          <w:sz w:val="24"/>
        </w:rPr>
      </w:pPr>
      <w:r>
        <w:rPr>
          <w:rFonts w:ascii="Arial" w:hAnsi="Arial" w:cs="Arial"/>
          <w:b/>
          <w:color w:val="0000FF"/>
          <w:sz w:val="24"/>
        </w:rPr>
        <w:t>R4-2301844</w:t>
      </w:r>
      <w:r>
        <w:rPr>
          <w:rFonts w:ascii="Arial" w:hAnsi="Arial" w:cs="Arial"/>
          <w:b/>
          <w:color w:val="0000FF"/>
          <w:sz w:val="24"/>
        </w:rPr>
        <w:tab/>
      </w:r>
      <w:r>
        <w:rPr>
          <w:rFonts w:ascii="Arial" w:hAnsi="Arial" w:cs="Arial"/>
          <w:b/>
          <w:sz w:val="24"/>
        </w:rPr>
        <w:t>PRS measurement period for Deferred MT-LR with event “Periodic Location”</w:t>
      </w:r>
    </w:p>
    <w:p w14:paraId="11B261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CR-2935  rev  Cat: A (Rel-17)</w:t>
      </w:r>
      <w:r>
        <w:rPr>
          <w:i/>
        </w:rPr>
        <w:br/>
      </w:r>
      <w:r>
        <w:rPr>
          <w:i/>
        </w:rPr>
        <w:br/>
      </w:r>
      <w:r>
        <w:rPr>
          <w:i/>
        </w:rPr>
        <w:tab/>
      </w:r>
      <w:r>
        <w:rPr>
          <w:i/>
        </w:rPr>
        <w:tab/>
      </w:r>
      <w:r>
        <w:rPr>
          <w:i/>
        </w:rPr>
        <w:tab/>
      </w:r>
      <w:r>
        <w:rPr>
          <w:i/>
        </w:rPr>
        <w:tab/>
      </w:r>
      <w:r>
        <w:rPr>
          <w:i/>
        </w:rPr>
        <w:tab/>
        <w:t>Source: Nokia, Nokia Shanghai Bell</w:t>
      </w:r>
    </w:p>
    <w:p w14:paraId="0349EF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A9E7" w14:textId="77777777" w:rsidR="00E153EB" w:rsidRDefault="00E153EB" w:rsidP="00E153EB">
      <w:pPr>
        <w:rPr>
          <w:rFonts w:ascii="Arial" w:hAnsi="Arial" w:cs="Arial"/>
          <w:b/>
          <w:sz w:val="24"/>
        </w:rPr>
      </w:pPr>
      <w:r>
        <w:rPr>
          <w:rFonts w:ascii="Arial" w:hAnsi="Arial" w:cs="Arial"/>
          <w:b/>
          <w:color w:val="0000FF"/>
          <w:sz w:val="24"/>
        </w:rPr>
        <w:t>R4-2301845</w:t>
      </w:r>
      <w:r>
        <w:rPr>
          <w:rFonts w:ascii="Arial" w:hAnsi="Arial" w:cs="Arial"/>
          <w:b/>
          <w:color w:val="0000FF"/>
          <w:sz w:val="24"/>
        </w:rPr>
        <w:tab/>
      </w:r>
      <w:r>
        <w:rPr>
          <w:rFonts w:ascii="Arial" w:hAnsi="Arial" w:cs="Arial"/>
          <w:b/>
          <w:sz w:val="24"/>
        </w:rPr>
        <w:t>PRS measurement period for Deferred MT-LR with event “Periodic Location”</w:t>
      </w:r>
    </w:p>
    <w:p w14:paraId="1ED6D7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CR-2936  rev  Cat: A (Rel-18)</w:t>
      </w:r>
      <w:r>
        <w:rPr>
          <w:i/>
        </w:rPr>
        <w:br/>
      </w:r>
      <w:r>
        <w:rPr>
          <w:i/>
        </w:rPr>
        <w:br/>
      </w:r>
      <w:r>
        <w:rPr>
          <w:i/>
        </w:rPr>
        <w:tab/>
      </w:r>
      <w:r>
        <w:rPr>
          <w:i/>
        </w:rPr>
        <w:tab/>
      </w:r>
      <w:r>
        <w:rPr>
          <w:i/>
        </w:rPr>
        <w:tab/>
      </w:r>
      <w:r>
        <w:rPr>
          <w:i/>
        </w:rPr>
        <w:tab/>
      </w:r>
      <w:r>
        <w:rPr>
          <w:i/>
        </w:rPr>
        <w:tab/>
        <w:t>Source: Nokia, Nokia Shanghai Bell</w:t>
      </w:r>
    </w:p>
    <w:p w14:paraId="330850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28DB1" w14:textId="77777777" w:rsidR="00E153EB" w:rsidRDefault="00E153EB" w:rsidP="00E153EB">
      <w:pPr>
        <w:rPr>
          <w:rFonts w:ascii="Arial" w:hAnsi="Arial" w:cs="Arial"/>
          <w:b/>
          <w:sz w:val="24"/>
        </w:rPr>
      </w:pPr>
      <w:r>
        <w:rPr>
          <w:rFonts w:ascii="Arial" w:hAnsi="Arial" w:cs="Arial"/>
          <w:b/>
          <w:color w:val="0000FF"/>
          <w:sz w:val="24"/>
        </w:rPr>
        <w:lastRenderedPageBreak/>
        <w:t>R4-2301930</w:t>
      </w:r>
      <w:r>
        <w:rPr>
          <w:rFonts w:ascii="Arial" w:hAnsi="Arial" w:cs="Arial"/>
          <w:b/>
          <w:color w:val="0000FF"/>
          <w:sz w:val="24"/>
        </w:rPr>
        <w:tab/>
      </w:r>
      <w:r>
        <w:rPr>
          <w:rFonts w:ascii="Arial" w:hAnsi="Arial" w:cs="Arial"/>
          <w:b/>
          <w:sz w:val="24"/>
        </w:rPr>
        <w:t>CR on measurement requirements with per-FR gap R15</w:t>
      </w:r>
    </w:p>
    <w:p w14:paraId="1FD298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CR-2943  rev  Cat: F (Rel-15)</w:t>
      </w:r>
      <w:r>
        <w:rPr>
          <w:i/>
        </w:rPr>
        <w:br/>
      </w:r>
      <w:r>
        <w:rPr>
          <w:i/>
        </w:rPr>
        <w:br/>
      </w:r>
      <w:r>
        <w:rPr>
          <w:i/>
        </w:rPr>
        <w:tab/>
      </w:r>
      <w:r>
        <w:rPr>
          <w:i/>
        </w:rPr>
        <w:tab/>
      </w:r>
      <w:r>
        <w:rPr>
          <w:i/>
        </w:rPr>
        <w:tab/>
      </w:r>
      <w:r>
        <w:rPr>
          <w:i/>
        </w:rPr>
        <w:tab/>
      </w:r>
      <w:r>
        <w:rPr>
          <w:i/>
        </w:rPr>
        <w:tab/>
        <w:t>Source: Huawei, HiSilicon</w:t>
      </w:r>
    </w:p>
    <w:p w14:paraId="6D35AC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R4-2303150</w:t>
      </w:r>
      <w:r>
        <w:rPr>
          <w:color w:val="993300"/>
          <w:u w:val="single"/>
        </w:rPr>
        <w:t>.</w:t>
      </w:r>
    </w:p>
    <w:p w14:paraId="3F2D78E8" w14:textId="77777777" w:rsidR="00E153EB" w:rsidRDefault="00E153EB" w:rsidP="00E153EB">
      <w:pPr>
        <w:rPr>
          <w:rFonts w:ascii="Arial" w:hAnsi="Arial" w:cs="Arial"/>
          <w:b/>
          <w:sz w:val="24"/>
        </w:rPr>
      </w:pPr>
      <w:r>
        <w:rPr>
          <w:rFonts w:ascii="Arial" w:hAnsi="Arial" w:cs="Arial"/>
          <w:b/>
          <w:color w:val="0000FF"/>
          <w:sz w:val="24"/>
        </w:rPr>
        <w:t>R4-2301931</w:t>
      </w:r>
      <w:r>
        <w:rPr>
          <w:rFonts w:ascii="Arial" w:hAnsi="Arial" w:cs="Arial"/>
          <w:b/>
          <w:color w:val="0000FF"/>
          <w:sz w:val="24"/>
        </w:rPr>
        <w:tab/>
      </w:r>
      <w:r>
        <w:rPr>
          <w:rFonts w:ascii="Arial" w:hAnsi="Arial" w:cs="Arial"/>
          <w:b/>
          <w:sz w:val="24"/>
        </w:rPr>
        <w:t>CR on measurement requirements with per-FR gap R16</w:t>
      </w:r>
    </w:p>
    <w:p w14:paraId="4E84280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CR-2944  rev  Cat: F (Rel-16)</w:t>
      </w:r>
      <w:r>
        <w:rPr>
          <w:i/>
        </w:rPr>
        <w:br/>
      </w:r>
      <w:r>
        <w:rPr>
          <w:i/>
        </w:rPr>
        <w:br/>
      </w:r>
      <w:r>
        <w:rPr>
          <w:i/>
        </w:rPr>
        <w:tab/>
      </w:r>
      <w:r>
        <w:rPr>
          <w:i/>
        </w:rPr>
        <w:tab/>
      </w:r>
      <w:r>
        <w:rPr>
          <w:i/>
        </w:rPr>
        <w:tab/>
      </w:r>
      <w:r>
        <w:rPr>
          <w:i/>
        </w:rPr>
        <w:tab/>
      </w:r>
      <w:r>
        <w:rPr>
          <w:i/>
        </w:rPr>
        <w:tab/>
        <w:t>Source: Huawei, HiSilicon</w:t>
      </w:r>
    </w:p>
    <w:p w14:paraId="3F00AD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32AC6" w14:textId="77777777" w:rsidR="00E153EB" w:rsidRDefault="00E153EB" w:rsidP="00E153EB">
      <w:pPr>
        <w:rPr>
          <w:rFonts w:ascii="Arial" w:hAnsi="Arial" w:cs="Arial"/>
          <w:b/>
          <w:sz w:val="24"/>
        </w:rPr>
      </w:pPr>
      <w:r>
        <w:rPr>
          <w:rFonts w:ascii="Arial" w:hAnsi="Arial" w:cs="Arial"/>
          <w:b/>
          <w:color w:val="0000FF"/>
          <w:sz w:val="24"/>
        </w:rPr>
        <w:t>R4-2301932</w:t>
      </w:r>
      <w:r>
        <w:rPr>
          <w:rFonts w:ascii="Arial" w:hAnsi="Arial" w:cs="Arial"/>
          <w:b/>
          <w:color w:val="0000FF"/>
          <w:sz w:val="24"/>
        </w:rPr>
        <w:tab/>
      </w:r>
      <w:r>
        <w:rPr>
          <w:rFonts w:ascii="Arial" w:hAnsi="Arial" w:cs="Arial"/>
          <w:b/>
          <w:sz w:val="24"/>
        </w:rPr>
        <w:t>CR on measurement requirements with per-FR gap R17</w:t>
      </w:r>
    </w:p>
    <w:p w14:paraId="4C8C9C1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CR-2945  rev  Cat: A (Rel-17)</w:t>
      </w:r>
      <w:r>
        <w:rPr>
          <w:i/>
        </w:rPr>
        <w:br/>
      </w:r>
      <w:r>
        <w:rPr>
          <w:i/>
        </w:rPr>
        <w:br/>
      </w:r>
      <w:r>
        <w:rPr>
          <w:i/>
        </w:rPr>
        <w:tab/>
      </w:r>
      <w:r>
        <w:rPr>
          <w:i/>
        </w:rPr>
        <w:tab/>
      </w:r>
      <w:r>
        <w:rPr>
          <w:i/>
        </w:rPr>
        <w:tab/>
      </w:r>
      <w:r>
        <w:rPr>
          <w:i/>
        </w:rPr>
        <w:tab/>
      </w:r>
      <w:r>
        <w:rPr>
          <w:i/>
        </w:rPr>
        <w:tab/>
        <w:t>Source: Huawei, HiSilicon</w:t>
      </w:r>
    </w:p>
    <w:p w14:paraId="494CCD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9B14C" w14:textId="77777777" w:rsidR="00E153EB" w:rsidRDefault="00E153EB" w:rsidP="00E153EB">
      <w:pPr>
        <w:rPr>
          <w:rFonts w:ascii="Arial" w:hAnsi="Arial" w:cs="Arial"/>
          <w:b/>
          <w:sz w:val="24"/>
        </w:rPr>
      </w:pPr>
      <w:r>
        <w:rPr>
          <w:rFonts w:ascii="Arial" w:hAnsi="Arial" w:cs="Arial"/>
          <w:b/>
          <w:color w:val="0000FF"/>
          <w:sz w:val="24"/>
        </w:rPr>
        <w:t>R4-2301933</w:t>
      </w:r>
      <w:r>
        <w:rPr>
          <w:rFonts w:ascii="Arial" w:hAnsi="Arial" w:cs="Arial"/>
          <w:b/>
          <w:color w:val="0000FF"/>
          <w:sz w:val="24"/>
        </w:rPr>
        <w:tab/>
      </w:r>
      <w:r>
        <w:rPr>
          <w:rFonts w:ascii="Arial" w:hAnsi="Arial" w:cs="Arial"/>
          <w:b/>
          <w:sz w:val="24"/>
        </w:rPr>
        <w:t>CR on measurement requirements with per-FR gap R18</w:t>
      </w:r>
    </w:p>
    <w:p w14:paraId="3193643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CR-2946  rev  Cat: A (Rel-18)</w:t>
      </w:r>
      <w:r>
        <w:rPr>
          <w:i/>
        </w:rPr>
        <w:br/>
      </w:r>
      <w:r>
        <w:rPr>
          <w:i/>
        </w:rPr>
        <w:br/>
      </w:r>
      <w:r>
        <w:rPr>
          <w:i/>
        </w:rPr>
        <w:tab/>
      </w:r>
      <w:r>
        <w:rPr>
          <w:i/>
        </w:rPr>
        <w:tab/>
      </w:r>
      <w:r>
        <w:rPr>
          <w:i/>
        </w:rPr>
        <w:tab/>
      </w:r>
      <w:r>
        <w:rPr>
          <w:i/>
        </w:rPr>
        <w:tab/>
      </w:r>
      <w:r>
        <w:rPr>
          <w:i/>
        </w:rPr>
        <w:tab/>
        <w:t>Source: Huawei, HiSilicon</w:t>
      </w:r>
    </w:p>
    <w:p w14:paraId="7E7931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933EF" w14:textId="77777777" w:rsidR="00E153EB" w:rsidRDefault="00E153EB" w:rsidP="00E153EB">
      <w:pPr>
        <w:rPr>
          <w:rFonts w:ascii="Arial" w:hAnsi="Arial" w:cs="Arial"/>
          <w:b/>
          <w:sz w:val="24"/>
        </w:rPr>
      </w:pPr>
      <w:r>
        <w:rPr>
          <w:rFonts w:ascii="Arial" w:hAnsi="Arial" w:cs="Arial"/>
          <w:b/>
          <w:color w:val="0000FF"/>
          <w:sz w:val="24"/>
        </w:rPr>
        <w:t>R4-2301934</w:t>
      </w:r>
      <w:r>
        <w:rPr>
          <w:rFonts w:ascii="Arial" w:hAnsi="Arial" w:cs="Arial"/>
          <w:b/>
          <w:color w:val="0000FF"/>
          <w:sz w:val="24"/>
        </w:rPr>
        <w:tab/>
      </w:r>
      <w:r>
        <w:rPr>
          <w:rFonts w:ascii="Arial" w:hAnsi="Arial" w:cs="Arial"/>
          <w:b/>
          <w:sz w:val="24"/>
        </w:rPr>
        <w:t>CR on PRS meausurement period R16</w:t>
      </w:r>
    </w:p>
    <w:p w14:paraId="00FA008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CR-2947  rev  Cat: F (Rel-16)</w:t>
      </w:r>
      <w:r>
        <w:rPr>
          <w:i/>
        </w:rPr>
        <w:br/>
      </w:r>
      <w:r>
        <w:rPr>
          <w:i/>
        </w:rPr>
        <w:br/>
      </w:r>
      <w:r>
        <w:rPr>
          <w:i/>
        </w:rPr>
        <w:tab/>
      </w:r>
      <w:r>
        <w:rPr>
          <w:i/>
        </w:rPr>
        <w:tab/>
      </w:r>
      <w:r>
        <w:rPr>
          <w:i/>
        </w:rPr>
        <w:tab/>
      </w:r>
      <w:r>
        <w:rPr>
          <w:i/>
        </w:rPr>
        <w:tab/>
      </w:r>
      <w:r>
        <w:rPr>
          <w:i/>
        </w:rPr>
        <w:tab/>
        <w:t>Source: Huawei, HiSilicon</w:t>
      </w:r>
    </w:p>
    <w:p w14:paraId="11F26D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56B514" w14:textId="77777777" w:rsidR="00E153EB" w:rsidRDefault="00E153EB" w:rsidP="00E153EB">
      <w:pPr>
        <w:rPr>
          <w:rFonts w:ascii="Arial" w:hAnsi="Arial" w:cs="Arial"/>
          <w:b/>
          <w:sz w:val="24"/>
        </w:rPr>
      </w:pPr>
      <w:r>
        <w:rPr>
          <w:rFonts w:ascii="Arial" w:hAnsi="Arial" w:cs="Arial"/>
          <w:b/>
          <w:color w:val="0000FF"/>
          <w:sz w:val="24"/>
        </w:rPr>
        <w:t>R4-2301935</w:t>
      </w:r>
      <w:r>
        <w:rPr>
          <w:rFonts w:ascii="Arial" w:hAnsi="Arial" w:cs="Arial"/>
          <w:b/>
          <w:color w:val="0000FF"/>
          <w:sz w:val="24"/>
        </w:rPr>
        <w:tab/>
      </w:r>
      <w:r>
        <w:rPr>
          <w:rFonts w:ascii="Arial" w:hAnsi="Arial" w:cs="Arial"/>
          <w:b/>
          <w:sz w:val="24"/>
        </w:rPr>
        <w:t>CR on PRS meausurement period R17</w:t>
      </w:r>
    </w:p>
    <w:p w14:paraId="456D8A6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CR-2948  rev  Cat: A (Rel-17)</w:t>
      </w:r>
      <w:r>
        <w:rPr>
          <w:i/>
        </w:rPr>
        <w:br/>
      </w:r>
      <w:r>
        <w:rPr>
          <w:i/>
        </w:rPr>
        <w:br/>
      </w:r>
      <w:r>
        <w:rPr>
          <w:i/>
        </w:rPr>
        <w:tab/>
      </w:r>
      <w:r>
        <w:rPr>
          <w:i/>
        </w:rPr>
        <w:tab/>
      </w:r>
      <w:r>
        <w:rPr>
          <w:i/>
        </w:rPr>
        <w:tab/>
      </w:r>
      <w:r>
        <w:rPr>
          <w:i/>
        </w:rPr>
        <w:tab/>
      </w:r>
      <w:r>
        <w:rPr>
          <w:i/>
        </w:rPr>
        <w:tab/>
        <w:t>Source: Huawei, HiSilicon</w:t>
      </w:r>
    </w:p>
    <w:p w14:paraId="16639A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DD305" w14:textId="77777777" w:rsidR="00E153EB" w:rsidRDefault="00E153EB" w:rsidP="00E153EB">
      <w:pPr>
        <w:rPr>
          <w:rFonts w:ascii="Arial" w:hAnsi="Arial" w:cs="Arial"/>
          <w:b/>
          <w:sz w:val="24"/>
        </w:rPr>
      </w:pPr>
      <w:r>
        <w:rPr>
          <w:rFonts w:ascii="Arial" w:hAnsi="Arial" w:cs="Arial"/>
          <w:b/>
          <w:color w:val="0000FF"/>
          <w:sz w:val="24"/>
        </w:rPr>
        <w:t>R4-2301936</w:t>
      </w:r>
      <w:r>
        <w:rPr>
          <w:rFonts w:ascii="Arial" w:hAnsi="Arial" w:cs="Arial"/>
          <w:b/>
          <w:color w:val="0000FF"/>
          <w:sz w:val="24"/>
        </w:rPr>
        <w:tab/>
      </w:r>
      <w:r>
        <w:rPr>
          <w:rFonts w:ascii="Arial" w:hAnsi="Arial" w:cs="Arial"/>
          <w:b/>
          <w:sz w:val="24"/>
        </w:rPr>
        <w:t>CR on PRS meausurement period R18</w:t>
      </w:r>
    </w:p>
    <w:p w14:paraId="2705239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CR-2949  rev  Cat: A (Rel-18)</w:t>
      </w:r>
      <w:r>
        <w:rPr>
          <w:i/>
        </w:rPr>
        <w:br/>
      </w:r>
      <w:r>
        <w:rPr>
          <w:i/>
        </w:rPr>
        <w:br/>
      </w:r>
      <w:r>
        <w:rPr>
          <w:i/>
        </w:rPr>
        <w:tab/>
      </w:r>
      <w:r>
        <w:rPr>
          <w:i/>
        </w:rPr>
        <w:tab/>
      </w:r>
      <w:r>
        <w:rPr>
          <w:i/>
        </w:rPr>
        <w:tab/>
      </w:r>
      <w:r>
        <w:rPr>
          <w:i/>
        </w:rPr>
        <w:tab/>
      </w:r>
      <w:r>
        <w:rPr>
          <w:i/>
        </w:rPr>
        <w:tab/>
        <w:t>Source: Huawei, HiSilicon</w:t>
      </w:r>
    </w:p>
    <w:p w14:paraId="0B32F0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FDB34" w14:textId="77777777" w:rsidR="00E153EB" w:rsidRDefault="00E153EB" w:rsidP="00E153EB">
      <w:pPr>
        <w:rPr>
          <w:rFonts w:ascii="Arial" w:hAnsi="Arial" w:cs="Arial"/>
          <w:b/>
          <w:sz w:val="24"/>
        </w:rPr>
      </w:pPr>
      <w:r>
        <w:rPr>
          <w:rFonts w:ascii="Arial" w:hAnsi="Arial" w:cs="Arial"/>
          <w:b/>
          <w:color w:val="0000FF"/>
          <w:sz w:val="24"/>
        </w:rPr>
        <w:t>R4-2301937</w:t>
      </w:r>
      <w:r>
        <w:rPr>
          <w:rFonts w:ascii="Arial" w:hAnsi="Arial" w:cs="Arial"/>
          <w:b/>
          <w:color w:val="0000FF"/>
          <w:sz w:val="24"/>
        </w:rPr>
        <w:tab/>
      </w:r>
      <w:r>
        <w:rPr>
          <w:rFonts w:ascii="Arial" w:hAnsi="Arial" w:cs="Arial"/>
          <w:b/>
          <w:sz w:val="24"/>
        </w:rPr>
        <w:t>CR on positioning test cases R16</w:t>
      </w:r>
    </w:p>
    <w:p w14:paraId="5E993035"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CR-2950  rev  Cat: F (Rel-16)</w:t>
      </w:r>
      <w:r>
        <w:rPr>
          <w:i/>
        </w:rPr>
        <w:br/>
      </w:r>
      <w:r>
        <w:rPr>
          <w:i/>
        </w:rPr>
        <w:br/>
      </w:r>
      <w:r>
        <w:rPr>
          <w:i/>
        </w:rPr>
        <w:tab/>
      </w:r>
      <w:r>
        <w:rPr>
          <w:i/>
        </w:rPr>
        <w:tab/>
      </w:r>
      <w:r>
        <w:rPr>
          <w:i/>
        </w:rPr>
        <w:tab/>
      </w:r>
      <w:r>
        <w:rPr>
          <w:i/>
        </w:rPr>
        <w:tab/>
      </w:r>
      <w:r>
        <w:rPr>
          <w:i/>
        </w:rPr>
        <w:tab/>
        <w:t>Source: Huawei, HiSilicon</w:t>
      </w:r>
    </w:p>
    <w:p w14:paraId="35DB44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6C8D6" w14:textId="77777777" w:rsidR="00E153EB" w:rsidRDefault="00E153EB" w:rsidP="00E153EB">
      <w:pPr>
        <w:rPr>
          <w:rFonts w:ascii="Arial" w:hAnsi="Arial" w:cs="Arial"/>
          <w:b/>
          <w:sz w:val="24"/>
        </w:rPr>
      </w:pPr>
      <w:r>
        <w:rPr>
          <w:rFonts w:ascii="Arial" w:hAnsi="Arial" w:cs="Arial"/>
          <w:b/>
          <w:color w:val="0000FF"/>
          <w:sz w:val="24"/>
        </w:rPr>
        <w:t>R4-2301938</w:t>
      </w:r>
      <w:r>
        <w:rPr>
          <w:rFonts w:ascii="Arial" w:hAnsi="Arial" w:cs="Arial"/>
          <w:b/>
          <w:color w:val="0000FF"/>
          <w:sz w:val="24"/>
        </w:rPr>
        <w:tab/>
      </w:r>
      <w:r>
        <w:rPr>
          <w:rFonts w:ascii="Arial" w:hAnsi="Arial" w:cs="Arial"/>
          <w:b/>
          <w:sz w:val="24"/>
        </w:rPr>
        <w:t>CR on positioning test cases R17</w:t>
      </w:r>
    </w:p>
    <w:p w14:paraId="2BB39C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CR-2951  rev  Cat: A (Rel-17)</w:t>
      </w:r>
      <w:r>
        <w:rPr>
          <w:i/>
        </w:rPr>
        <w:br/>
      </w:r>
      <w:r>
        <w:rPr>
          <w:i/>
        </w:rPr>
        <w:br/>
      </w:r>
      <w:r>
        <w:rPr>
          <w:i/>
        </w:rPr>
        <w:tab/>
      </w:r>
      <w:r>
        <w:rPr>
          <w:i/>
        </w:rPr>
        <w:tab/>
      </w:r>
      <w:r>
        <w:rPr>
          <w:i/>
        </w:rPr>
        <w:tab/>
      </w:r>
      <w:r>
        <w:rPr>
          <w:i/>
        </w:rPr>
        <w:tab/>
      </w:r>
      <w:r>
        <w:rPr>
          <w:i/>
        </w:rPr>
        <w:tab/>
        <w:t>Source: Huawei, HiSilicon</w:t>
      </w:r>
    </w:p>
    <w:p w14:paraId="24903D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1E486" w14:textId="77777777" w:rsidR="00E153EB" w:rsidRDefault="00E153EB" w:rsidP="00E153EB">
      <w:pPr>
        <w:rPr>
          <w:rFonts w:ascii="Arial" w:hAnsi="Arial" w:cs="Arial"/>
          <w:b/>
          <w:sz w:val="24"/>
        </w:rPr>
      </w:pPr>
      <w:r>
        <w:rPr>
          <w:rFonts w:ascii="Arial" w:hAnsi="Arial" w:cs="Arial"/>
          <w:b/>
          <w:color w:val="0000FF"/>
          <w:sz w:val="24"/>
        </w:rPr>
        <w:t>R4-2301939</w:t>
      </w:r>
      <w:r>
        <w:rPr>
          <w:rFonts w:ascii="Arial" w:hAnsi="Arial" w:cs="Arial"/>
          <w:b/>
          <w:color w:val="0000FF"/>
          <w:sz w:val="24"/>
        </w:rPr>
        <w:tab/>
      </w:r>
      <w:r>
        <w:rPr>
          <w:rFonts w:ascii="Arial" w:hAnsi="Arial" w:cs="Arial"/>
          <w:b/>
          <w:sz w:val="24"/>
        </w:rPr>
        <w:t>CR on positioning test cases R18</w:t>
      </w:r>
    </w:p>
    <w:p w14:paraId="2E28BE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CR-2952  rev  Cat: A (Rel-18)</w:t>
      </w:r>
      <w:r>
        <w:rPr>
          <w:i/>
        </w:rPr>
        <w:br/>
      </w:r>
      <w:r>
        <w:rPr>
          <w:i/>
        </w:rPr>
        <w:br/>
      </w:r>
      <w:r>
        <w:rPr>
          <w:i/>
        </w:rPr>
        <w:tab/>
      </w:r>
      <w:r>
        <w:rPr>
          <w:i/>
        </w:rPr>
        <w:tab/>
      </w:r>
      <w:r>
        <w:rPr>
          <w:i/>
        </w:rPr>
        <w:tab/>
      </w:r>
      <w:r>
        <w:rPr>
          <w:i/>
        </w:rPr>
        <w:tab/>
      </w:r>
      <w:r>
        <w:rPr>
          <w:i/>
        </w:rPr>
        <w:tab/>
        <w:t>Source: Huawei, HiSilicon</w:t>
      </w:r>
    </w:p>
    <w:p w14:paraId="6C1761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EE488" w14:textId="77777777" w:rsidR="00E153EB" w:rsidRDefault="00E153EB" w:rsidP="00E153EB">
      <w:pPr>
        <w:rPr>
          <w:rFonts w:ascii="Arial" w:hAnsi="Arial" w:cs="Arial"/>
          <w:b/>
          <w:sz w:val="24"/>
        </w:rPr>
      </w:pPr>
      <w:r>
        <w:rPr>
          <w:rFonts w:ascii="Arial" w:hAnsi="Arial" w:cs="Arial"/>
          <w:b/>
          <w:color w:val="0000FF"/>
          <w:sz w:val="24"/>
        </w:rPr>
        <w:t>R4-2301940</w:t>
      </w:r>
      <w:r>
        <w:rPr>
          <w:rFonts w:ascii="Arial" w:hAnsi="Arial" w:cs="Arial"/>
          <w:b/>
          <w:color w:val="0000FF"/>
          <w:sz w:val="24"/>
        </w:rPr>
        <w:tab/>
      </w:r>
      <w:r>
        <w:rPr>
          <w:rFonts w:ascii="Arial" w:hAnsi="Arial" w:cs="Arial"/>
          <w:b/>
          <w:sz w:val="24"/>
        </w:rPr>
        <w:t>CR on positioning accuracy requirements R16</w:t>
      </w:r>
    </w:p>
    <w:p w14:paraId="689214A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CR-2953  rev  Cat: F (Rel-16)</w:t>
      </w:r>
      <w:r>
        <w:rPr>
          <w:i/>
        </w:rPr>
        <w:br/>
      </w:r>
      <w:r>
        <w:rPr>
          <w:i/>
        </w:rPr>
        <w:br/>
      </w:r>
      <w:r>
        <w:rPr>
          <w:i/>
        </w:rPr>
        <w:tab/>
      </w:r>
      <w:r>
        <w:rPr>
          <w:i/>
        </w:rPr>
        <w:tab/>
      </w:r>
      <w:r>
        <w:rPr>
          <w:i/>
        </w:rPr>
        <w:tab/>
      </w:r>
      <w:r>
        <w:rPr>
          <w:i/>
        </w:rPr>
        <w:tab/>
      </w:r>
      <w:r>
        <w:rPr>
          <w:i/>
        </w:rPr>
        <w:tab/>
        <w:t>Source: Huawei, HiSilicon</w:t>
      </w:r>
    </w:p>
    <w:p w14:paraId="472EAC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2D077" w14:textId="77777777" w:rsidR="00E153EB" w:rsidRDefault="00E153EB" w:rsidP="00E153EB">
      <w:pPr>
        <w:rPr>
          <w:rFonts w:ascii="Arial" w:hAnsi="Arial" w:cs="Arial"/>
          <w:b/>
          <w:sz w:val="24"/>
        </w:rPr>
      </w:pPr>
      <w:r>
        <w:rPr>
          <w:rFonts w:ascii="Arial" w:hAnsi="Arial" w:cs="Arial"/>
          <w:b/>
          <w:color w:val="0000FF"/>
          <w:sz w:val="24"/>
        </w:rPr>
        <w:t>R4-2301941</w:t>
      </w:r>
      <w:r>
        <w:rPr>
          <w:rFonts w:ascii="Arial" w:hAnsi="Arial" w:cs="Arial"/>
          <w:b/>
          <w:color w:val="0000FF"/>
          <w:sz w:val="24"/>
        </w:rPr>
        <w:tab/>
      </w:r>
      <w:r>
        <w:rPr>
          <w:rFonts w:ascii="Arial" w:hAnsi="Arial" w:cs="Arial"/>
          <w:b/>
          <w:sz w:val="24"/>
        </w:rPr>
        <w:t>CR on positioning accuracy requirements R17</w:t>
      </w:r>
    </w:p>
    <w:p w14:paraId="6F544E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CR-2954  rev  Cat: A (Rel-17)</w:t>
      </w:r>
      <w:r>
        <w:rPr>
          <w:i/>
        </w:rPr>
        <w:br/>
      </w:r>
      <w:r>
        <w:rPr>
          <w:i/>
        </w:rPr>
        <w:br/>
      </w:r>
      <w:r>
        <w:rPr>
          <w:i/>
        </w:rPr>
        <w:tab/>
      </w:r>
      <w:r>
        <w:rPr>
          <w:i/>
        </w:rPr>
        <w:tab/>
      </w:r>
      <w:r>
        <w:rPr>
          <w:i/>
        </w:rPr>
        <w:tab/>
      </w:r>
      <w:r>
        <w:rPr>
          <w:i/>
        </w:rPr>
        <w:tab/>
      </w:r>
      <w:r>
        <w:rPr>
          <w:i/>
        </w:rPr>
        <w:tab/>
        <w:t>Source: Huawei, HiSilicon</w:t>
      </w:r>
    </w:p>
    <w:p w14:paraId="1051AC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B27AB" w14:textId="77777777" w:rsidR="00E153EB" w:rsidRDefault="00E153EB" w:rsidP="00E153EB">
      <w:pPr>
        <w:rPr>
          <w:rFonts w:ascii="Arial" w:hAnsi="Arial" w:cs="Arial"/>
          <w:b/>
          <w:sz w:val="24"/>
        </w:rPr>
      </w:pPr>
      <w:r>
        <w:rPr>
          <w:rFonts w:ascii="Arial" w:hAnsi="Arial" w:cs="Arial"/>
          <w:b/>
          <w:color w:val="0000FF"/>
          <w:sz w:val="24"/>
        </w:rPr>
        <w:t>R4-2301942</w:t>
      </w:r>
      <w:r>
        <w:rPr>
          <w:rFonts w:ascii="Arial" w:hAnsi="Arial" w:cs="Arial"/>
          <w:b/>
          <w:color w:val="0000FF"/>
          <w:sz w:val="24"/>
        </w:rPr>
        <w:tab/>
      </w:r>
      <w:r>
        <w:rPr>
          <w:rFonts w:ascii="Arial" w:hAnsi="Arial" w:cs="Arial"/>
          <w:b/>
          <w:sz w:val="24"/>
        </w:rPr>
        <w:t>CR on positioning accuracy requirements R18</w:t>
      </w:r>
    </w:p>
    <w:p w14:paraId="4C0DA06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CR-2955  rev  Cat: A (Rel-18)</w:t>
      </w:r>
      <w:r>
        <w:rPr>
          <w:i/>
        </w:rPr>
        <w:br/>
      </w:r>
      <w:r>
        <w:rPr>
          <w:i/>
        </w:rPr>
        <w:br/>
      </w:r>
      <w:r>
        <w:rPr>
          <w:i/>
        </w:rPr>
        <w:tab/>
      </w:r>
      <w:r>
        <w:rPr>
          <w:i/>
        </w:rPr>
        <w:tab/>
      </w:r>
      <w:r>
        <w:rPr>
          <w:i/>
        </w:rPr>
        <w:tab/>
      </w:r>
      <w:r>
        <w:rPr>
          <w:i/>
        </w:rPr>
        <w:tab/>
      </w:r>
      <w:r>
        <w:rPr>
          <w:i/>
        </w:rPr>
        <w:tab/>
        <w:t>Source: Huawei, HiSilicon</w:t>
      </w:r>
    </w:p>
    <w:p w14:paraId="41CEEA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774B1" w14:textId="77777777" w:rsidR="00E153EB" w:rsidRDefault="00E153EB" w:rsidP="00E153EB">
      <w:pPr>
        <w:rPr>
          <w:rFonts w:ascii="Arial" w:hAnsi="Arial" w:cs="Arial"/>
          <w:b/>
          <w:sz w:val="24"/>
        </w:rPr>
      </w:pPr>
      <w:r>
        <w:rPr>
          <w:rFonts w:ascii="Arial" w:hAnsi="Arial" w:cs="Arial"/>
          <w:b/>
          <w:color w:val="0000FF"/>
          <w:sz w:val="24"/>
        </w:rPr>
        <w:t>R4-2301990</w:t>
      </w:r>
      <w:r>
        <w:rPr>
          <w:rFonts w:ascii="Arial" w:hAnsi="Arial" w:cs="Arial"/>
          <w:b/>
          <w:color w:val="0000FF"/>
          <w:sz w:val="24"/>
        </w:rPr>
        <w:tab/>
      </w:r>
      <w:r>
        <w:rPr>
          <w:rFonts w:ascii="Arial" w:hAnsi="Arial" w:cs="Arial"/>
          <w:b/>
          <w:sz w:val="24"/>
        </w:rPr>
        <w:t>Correction to CBW change TCs_R16</w:t>
      </w:r>
    </w:p>
    <w:p w14:paraId="30E4880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CR-2976  rev  Cat: F (Rel-16)</w:t>
      </w:r>
      <w:r>
        <w:rPr>
          <w:i/>
        </w:rPr>
        <w:br/>
      </w:r>
      <w:r>
        <w:rPr>
          <w:i/>
        </w:rPr>
        <w:br/>
      </w:r>
      <w:r>
        <w:rPr>
          <w:i/>
        </w:rPr>
        <w:tab/>
      </w:r>
      <w:r>
        <w:rPr>
          <w:i/>
        </w:rPr>
        <w:tab/>
      </w:r>
      <w:r>
        <w:rPr>
          <w:i/>
        </w:rPr>
        <w:tab/>
      </w:r>
      <w:r>
        <w:rPr>
          <w:i/>
        </w:rPr>
        <w:tab/>
      </w:r>
      <w:r>
        <w:rPr>
          <w:i/>
        </w:rPr>
        <w:tab/>
        <w:t>Source: Huawei, HiSilicon</w:t>
      </w:r>
    </w:p>
    <w:p w14:paraId="4A43A4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R4-2303155</w:t>
      </w:r>
      <w:r>
        <w:rPr>
          <w:color w:val="993300"/>
          <w:u w:val="single"/>
        </w:rPr>
        <w:t>.</w:t>
      </w:r>
    </w:p>
    <w:p w14:paraId="1FF86375" w14:textId="77777777" w:rsidR="00E153EB" w:rsidRDefault="00E153EB" w:rsidP="00E153EB">
      <w:pPr>
        <w:rPr>
          <w:rFonts w:ascii="Arial" w:hAnsi="Arial" w:cs="Arial"/>
          <w:b/>
          <w:sz w:val="24"/>
        </w:rPr>
      </w:pPr>
      <w:r>
        <w:rPr>
          <w:rFonts w:ascii="Arial" w:hAnsi="Arial" w:cs="Arial"/>
          <w:b/>
          <w:color w:val="0000FF"/>
          <w:sz w:val="24"/>
        </w:rPr>
        <w:t>R4-2301991</w:t>
      </w:r>
      <w:r>
        <w:rPr>
          <w:rFonts w:ascii="Arial" w:hAnsi="Arial" w:cs="Arial"/>
          <w:b/>
          <w:color w:val="0000FF"/>
          <w:sz w:val="24"/>
        </w:rPr>
        <w:tab/>
      </w:r>
      <w:r>
        <w:rPr>
          <w:rFonts w:ascii="Arial" w:hAnsi="Arial" w:cs="Arial"/>
          <w:b/>
          <w:sz w:val="24"/>
        </w:rPr>
        <w:t>Correction to CBW change TCs_R17</w:t>
      </w:r>
    </w:p>
    <w:p w14:paraId="170C3A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CR-2977  rev  Cat: F (Rel-17)</w:t>
      </w:r>
      <w:r>
        <w:rPr>
          <w:i/>
        </w:rPr>
        <w:br/>
      </w:r>
      <w:r>
        <w:rPr>
          <w:i/>
        </w:rPr>
        <w:lastRenderedPageBreak/>
        <w:br/>
      </w:r>
      <w:r>
        <w:rPr>
          <w:i/>
        </w:rPr>
        <w:tab/>
      </w:r>
      <w:r>
        <w:rPr>
          <w:i/>
        </w:rPr>
        <w:tab/>
      </w:r>
      <w:r>
        <w:rPr>
          <w:i/>
        </w:rPr>
        <w:tab/>
      </w:r>
      <w:r>
        <w:rPr>
          <w:i/>
        </w:rPr>
        <w:tab/>
      </w:r>
      <w:r>
        <w:rPr>
          <w:i/>
        </w:rPr>
        <w:tab/>
        <w:t>Source: Huawei, HiSilicon</w:t>
      </w:r>
    </w:p>
    <w:p w14:paraId="4B3A6B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R4-2303156</w:t>
      </w:r>
      <w:r>
        <w:rPr>
          <w:color w:val="993300"/>
          <w:u w:val="single"/>
        </w:rPr>
        <w:t>.</w:t>
      </w:r>
    </w:p>
    <w:p w14:paraId="1B325178" w14:textId="77777777" w:rsidR="00E153EB" w:rsidRDefault="00E153EB" w:rsidP="00E153EB">
      <w:pPr>
        <w:rPr>
          <w:rFonts w:ascii="Arial" w:hAnsi="Arial" w:cs="Arial"/>
          <w:b/>
          <w:sz w:val="24"/>
        </w:rPr>
      </w:pPr>
      <w:r>
        <w:rPr>
          <w:rFonts w:ascii="Arial" w:hAnsi="Arial" w:cs="Arial"/>
          <w:b/>
          <w:color w:val="0000FF"/>
          <w:sz w:val="24"/>
        </w:rPr>
        <w:t>R4-2301992</w:t>
      </w:r>
      <w:r>
        <w:rPr>
          <w:rFonts w:ascii="Arial" w:hAnsi="Arial" w:cs="Arial"/>
          <w:b/>
          <w:color w:val="0000FF"/>
          <w:sz w:val="24"/>
        </w:rPr>
        <w:tab/>
      </w:r>
      <w:r>
        <w:rPr>
          <w:rFonts w:ascii="Arial" w:hAnsi="Arial" w:cs="Arial"/>
          <w:b/>
          <w:sz w:val="24"/>
        </w:rPr>
        <w:t>Correction to CBW change TCs_R18</w:t>
      </w:r>
    </w:p>
    <w:p w14:paraId="746C37C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CR-2978  rev  Cat: A (Rel-18)</w:t>
      </w:r>
      <w:r>
        <w:rPr>
          <w:i/>
        </w:rPr>
        <w:br/>
      </w:r>
      <w:r>
        <w:rPr>
          <w:i/>
        </w:rPr>
        <w:br/>
      </w:r>
      <w:r>
        <w:rPr>
          <w:i/>
        </w:rPr>
        <w:tab/>
      </w:r>
      <w:r>
        <w:rPr>
          <w:i/>
        </w:rPr>
        <w:tab/>
      </w:r>
      <w:r>
        <w:rPr>
          <w:i/>
        </w:rPr>
        <w:tab/>
      </w:r>
      <w:r>
        <w:rPr>
          <w:i/>
        </w:rPr>
        <w:tab/>
      </w:r>
      <w:r>
        <w:rPr>
          <w:i/>
        </w:rPr>
        <w:tab/>
        <w:t>Source: Huawei, HiSilicon</w:t>
      </w:r>
    </w:p>
    <w:p w14:paraId="76A540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2EC8D" w14:textId="77777777" w:rsidR="00E153EB" w:rsidRDefault="00E153EB" w:rsidP="00E153EB">
      <w:pPr>
        <w:rPr>
          <w:rFonts w:ascii="Arial" w:hAnsi="Arial" w:cs="Arial"/>
          <w:b/>
          <w:sz w:val="24"/>
        </w:rPr>
      </w:pPr>
      <w:r>
        <w:rPr>
          <w:rFonts w:ascii="Arial" w:hAnsi="Arial" w:cs="Arial"/>
          <w:b/>
          <w:color w:val="0000FF"/>
          <w:sz w:val="24"/>
        </w:rPr>
        <w:t>R4-2301993</w:t>
      </w:r>
      <w:r>
        <w:rPr>
          <w:rFonts w:ascii="Arial" w:hAnsi="Arial" w:cs="Arial"/>
          <w:b/>
          <w:color w:val="0000FF"/>
          <w:sz w:val="24"/>
        </w:rPr>
        <w:tab/>
      </w:r>
      <w:r>
        <w:rPr>
          <w:rFonts w:ascii="Arial" w:hAnsi="Arial" w:cs="Arial"/>
          <w:b/>
          <w:sz w:val="24"/>
        </w:rPr>
        <w:t>CR on maintaining PL-RS switching delay requirements R16</w:t>
      </w:r>
    </w:p>
    <w:p w14:paraId="5159C30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CR-2979  rev  Cat: F (Rel-16)</w:t>
      </w:r>
      <w:r>
        <w:rPr>
          <w:i/>
        </w:rPr>
        <w:br/>
      </w:r>
      <w:r>
        <w:rPr>
          <w:i/>
        </w:rPr>
        <w:br/>
      </w:r>
      <w:r>
        <w:rPr>
          <w:i/>
        </w:rPr>
        <w:tab/>
      </w:r>
      <w:r>
        <w:rPr>
          <w:i/>
        </w:rPr>
        <w:tab/>
      </w:r>
      <w:r>
        <w:rPr>
          <w:i/>
        </w:rPr>
        <w:tab/>
      </w:r>
      <w:r>
        <w:rPr>
          <w:i/>
        </w:rPr>
        <w:tab/>
      </w:r>
      <w:r>
        <w:rPr>
          <w:i/>
        </w:rPr>
        <w:tab/>
        <w:t>Source: Huawei, HiSilicon</w:t>
      </w:r>
    </w:p>
    <w:p w14:paraId="7B9C9D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E46F1" w14:textId="77777777" w:rsidR="00E153EB" w:rsidRDefault="00E153EB" w:rsidP="00E153EB">
      <w:pPr>
        <w:rPr>
          <w:rFonts w:ascii="Arial" w:hAnsi="Arial" w:cs="Arial"/>
          <w:b/>
          <w:sz w:val="24"/>
        </w:rPr>
      </w:pPr>
      <w:r>
        <w:rPr>
          <w:rFonts w:ascii="Arial" w:hAnsi="Arial" w:cs="Arial"/>
          <w:b/>
          <w:color w:val="0000FF"/>
          <w:sz w:val="24"/>
        </w:rPr>
        <w:t>R4-2301994</w:t>
      </w:r>
      <w:r>
        <w:rPr>
          <w:rFonts w:ascii="Arial" w:hAnsi="Arial" w:cs="Arial"/>
          <w:b/>
          <w:color w:val="0000FF"/>
          <w:sz w:val="24"/>
        </w:rPr>
        <w:tab/>
      </w:r>
      <w:r>
        <w:rPr>
          <w:rFonts w:ascii="Arial" w:hAnsi="Arial" w:cs="Arial"/>
          <w:b/>
          <w:sz w:val="24"/>
        </w:rPr>
        <w:t>CR on maintaining PL-RS switching delay requirements R17</w:t>
      </w:r>
    </w:p>
    <w:p w14:paraId="35D46F6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CR-2980  rev  Cat: A (Rel-17)</w:t>
      </w:r>
      <w:r>
        <w:rPr>
          <w:i/>
        </w:rPr>
        <w:br/>
      </w:r>
      <w:r>
        <w:rPr>
          <w:i/>
        </w:rPr>
        <w:br/>
      </w:r>
      <w:r>
        <w:rPr>
          <w:i/>
        </w:rPr>
        <w:tab/>
      </w:r>
      <w:r>
        <w:rPr>
          <w:i/>
        </w:rPr>
        <w:tab/>
      </w:r>
      <w:r>
        <w:rPr>
          <w:i/>
        </w:rPr>
        <w:tab/>
      </w:r>
      <w:r>
        <w:rPr>
          <w:i/>
        </w:rPr>
        <w:tab/>
      </w:r>
      <w:r>
        <w:rPr>
          <w:i/>
        </w:rPr>
        <w:tab/>
        <w:t>Source: Huawei, HiSilicon</w:t>
      </w:r>
    </w:p>
    <w:p w14:paraId="31C3AD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A69BD" w14:textId="77777777" w:rsidR="00E153EB" w:rsidRDefault="00E153EB" w:rsidP="00E153EB">
      <w:pPr>
        <w:rPr>
          <w:rFonts w:ascii="Arial" w:hAnsi="Arial" w:cs="Arial"/>
          <w:b/>
          <w:sz w:val="24"/>
        </w:rPr>
      </w:pPr>
      <w:r>
        <w:rPr>
          <w:rFonts w:ascii="Arial" w:hAnsi="Arial" w:cs="Arial"/>
          <w:b/>
          <w:color w:val="0000FF"/>
          <w:sz w:val="24"/>
        </w:rPr>
        <w:t>R4-2301995</w:t>
      </w:r>
      <w:r>
        <w:rPr>
          <w:rFonts w:ascii="Arial" w:hAnsi="Arial" w:cs="Arial"/>
          <w:b/>
          <w:color w:val="0000FF"/>
          <w:sz w:val="24"/>
        </w:rPr>
        <w:tab/>
      </w:r>
      <w:r>
        <w:rPr>
          <w:rFonts w:ascii="Arial" w:hAnsi="Arial" w:cs="Arial"/>
          <w:b/>
          <w:sz w:val="24"/>
        </w:rPr>
        <w:t>CR on maintaining PL-RS switching delay requirements R18</w:t>
      </w:r>
    </w:p>
    <w:p w14:paraId="4DE751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CR-2981  rev  Cat: A (Rel-18)</w:t>
      </w:r>
      <w:r>
        <w:rPr>
          <w:i/>
        </w:rPr>
        <w:br/>
      </w:r>
      <w:r>
        <w:rPr>
          <w:i/>
        </w:rPr>
        <w:br/>
      </w:r>
      <w:r>
        <w:rPr>
          <w:i/>
        </w:rPr>
        <w:tab/>
      </w:r>
      <w:r>
        <w:rPr>
          <w:i/>
        </w:rPr>
        <w:tab/>
      </w:r>
      <w:r>
        <w:rPr>
          <w:i/>
        </w:rPr>
        <w:tab/>
      </w:r>
      <w:r>
        <w:rPr>
          <w:i/>
        </w:rPr>
        <w:tab/>
      </w:r>
      <w:r>
        <w:rPr>
          <w:i/>
        </w:rPr>
        <w:tab/>
        <w:t>Source: Huawei, HiSilicon</w:t>
      </w:r>
    </w:p>
    <w:p w14:paraId="3E370C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2480B" w14:textId="77777777" w:rsidR="00E153EB" w:rsidRDefault="00E153EB" w:rsidP="00E153EB">
      <w:pPr>
        <w:rPr>
          <w:rFonts w:ascii="Arial" w:hAnsi="Arial" w:cs="Arial"/>
          <w:b/>
          <w:sz w:val="24"/>
        </w:rPr>
      </w:pPr>
      <w:r>
        <w:rPr>
          <w:rFonts w:ascii="Arial" w:hAnsi="Arial" w:cs="Arial"/>
          <w:b/>
          <w:color w:val="0000FF"/>
          <w:sz w:val="24"/>
        </w:rPr>
        <w:t>R4-2301996</w:t>
      </w:r>
      <w:r>
        <w:rPr>
          <w:rFonts w:ascii="Arial" w:hAnsi="Arial" w:cs="Arial"/>
          <w:b/>
          <w:color w:val="0000FF"/>
          <w:sz w:val="24"/>
        </w:rPr>
        <w:tab/>
      </w:r>
      <w:r>
        <w:rPr>
          <w:rFonts w:ascii="Arial" w:hAnsi="Arial" w:cs="Arial"/>
          <w:b/>
          <w:sz w:val="24"/>
        </w:rPr>
        <w:t>CR on correction of eMIMO test cases R16</w:t>
      </w:r>
    </w:p>
    <w:p w14:paraId="49C2C3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CR-2982  rev  Cat: F (Rel-16)</w:t>
      </w:r>
      <w:r>
        <w:rPr>
          <w:i/>
        </w:rPr>
        <w:br/>
      </w:r>
      <w:r>
        <w:rPr>
          <w:i/>
        </w:rPr>
        <w:br/>
      </w:r>
      <w:r>
        <w:rPr>
          <w:i/>
        </w:rPr>
        <w:tab/>
      </w:r>
      <w:r>
        <w:rPr>
          <w:i/>
        </w:rPr>
        <w:tab/>
      </w:r>
      <w:r>
        <w:rPr>
          <w:i/>
        </w:rPr>
        <w:tab/>
      </w:r>
      <w:r>
        <w:rPr>
          <w:i/>
        </w:rPr>
        <w:tab/>
      </w:r>
      <w:r>
        <w:rPr>
          <w:i/>
        </w:rPr>
        <w:tab/>
        <w:t>Source: Huawei, HiSilicon</w:t>
      </w:r>
    </w:p>
    <w:p w14:paraId="4FDADE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R4-2303230</w:t>
      </w:r>
      <w:r>
        <w:rPr>
          <w:color w:val="993300"/>
          <w:u w:val="single"/>
        </w:rPr>
        <w:t>.</w:t>
      </w:r>
    </w:p>
    <w:p w14:paraId="1A8F313A" w14:textId="77777777" w:rsidR="00E153EB" w:rsidRDefault="00E153EB" w:rsidP="00E153EB">
      <w:pPr>
        <w:rPr>
          <w:rFonts w:ascii="Arial" w:hAnsi="Arial" w:cs="Arial"/>
          <w:b/>
          <w:sz w:val="24"/>
        </w:rPr>
      </w:pPr>
      <w:r>
        <w:rPr>
          <w:rFonts w:ascii="Arial" w:hAnsi="Arial" w:cs="Arial"/>
          <w:b/>
          <w:color w:val="0000FF"/>
          <w:sz w:val="24"/>
        </w:rPr>
        <w:t>R4-2301997</w:t>
      </w:r>
      <w:r>
        <w:rPr>
          <w:rFonts w:ascii="Arial" w:hAnsi="Arial" w:cs="Arial"/>
          <w:b/>
          <w:color w:val="0000FF"/>
          <w:sz w:val="24"/>
        </w:rPr>
        <w:tab/>
      </w:r>
      <w:r>
        <w:rPr>
          <w:rFonts w:ascii="Arial" w:hAnsi="Arial" w:cs="Arial"/>
          <w:b/>
          <w:sz w:val="24"/>
        </w:rPr>
        <w:t>CR on correction of eMIMO test cases R17</w:t>
      </w:r>
    </w:p>
    <w:p w14:paraId="02603E3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CR-2983  rev  Cat: A (Rel-17)</w:t>
      </w:r>
      <w:r>
        <w:rPr>
          <w:i/>
        </w:rPr>
        <w:br/>
      </w:r>
      <w:r>
        <w:rPr>
          <w:i/>
        </w:rPr>
        <w:br/>
      </w:r>
      <w:r>
        <w:rPr>
          <w:i/>
        </w:rPr>
        <w:tab/>
      </w:r>
      <w:r>
        <w:rPr>
          <w:i/>
        </w:rPr>
        <w:tab/>
      </w:r>
      <w:r>
        <w:rPr>
          <w:i/>
        </w:rPr>
        <w:tab/>
      </w:r>
      <w:r>
        <w:rPr>
          <w:i/>
        </w:rPr>
        <w:tab/>
      </w:r>
      <w:r>
        <w:rPr>
          <w:i/>
        </w:rPr>
        <w:tab/>
        <w:t>Source: Huawei, HiSilicon</w:t>
      </w:r>
    </w:p>
    <w:p w14:paraId="413F63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FB752" w14:textId="77777777" w:rsidR="00E153EB" w:rsidRDefault="00E153EB" w:rsidP="00E153EB">
      <w:pPr>
        <w:rPr>
          <w:rFonts w:ascii="Arial" w:hAnsi="Arial" w:cs="Arial"/>
          <w:b/>
          <w:sz w:val="24"/>
        </w:rPr>
      </w:pPr>
      <w:r>
        <w:rPr>
          <w:rFonts w:ascii="Arial" w:hAnsi="Arial" w:cs="Arial"/>
          <w:b/>
          <w:color w:val="0000FF"/>
          <w:sz w:val="24"/>
        </w:rPr>
        <w:t>R4-2301998</w:t>
      </w:r>
      <w:r>
        <w:rPr>
          <w:rFonts w:ascii="Arial" w:hAnsi="Arial" w:cs="Arial"/>
          <w:b/>
          <w:color w:val="0000FF"/>
          <w:sz w:val="24"/>
        </w:rPr>
        <w:tab/>
      </w:r>
      <w:r>
        <w:rPr>
          <w:rFonts w:ascii="Arial" w:hAnsi="Arial" w:cs="Arial"/>
          <w:b/>
          <w:sz w:val="24"/>
        </w:rPr>
        <w:t>CR on correction of eMIMO test cases R18</w:t>
      </w:r>
    </w:p>
    <w:p w14:paraId="1C889C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CR-2984  rev  Cat: A (Rel-18)</w:t>
      </w:r>
      <w:r>
        <w:rPr>
          <w:i/>
        </w:rPr>
        <w:br/>
      </w:r>
      <w:r>
        <w:rPr>
          <w:i/>
        </w:rPr>
        <w:br/>
      </w:r>
      <w:r>
        <w:rPr>
          <w:i/>
        </w:rPr>
        <w:tab/>
      </w:r>
      <w:r>
        <w:rPr>
          <w:i/>
        </w:rPr>
        <w:tab/>
      </w:r>
      <w:r>
        <w:rPr>
          <w:i/>
        </w:rPr>
        <w:tab/>
      </w:r>
      <w:r>
        <w:rPr>
          <w:i/>
        </w:rPr>
        <w:tab/>
      </w:r>
      <w:r>
        <w:rPr>
          <w:i/>
        </w:rPr>
        <w:tab/>
        <w:t>Source: Huawei, HiSilicon</w:t>
      </w:r>
    </w:p>
    <w:p w14:paraId="3FECBBA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7CB3C" w14:textId="77777777" w:rsidR="00E153EB" w:rsidRDefault="00E153EB" w:rsidP="00E153EB">
      <w:pPr>
        <w:rPr>
          <w:rFonts w:ascii="Arial" w:hAnsi="Arial" w:cs="Arial"/>
          <w:b/>
          <w:sz w:val="24"/>
        </w:rPr>
      </w:pPr>
      <w:r>
        <w:rPr>
          <w:rFonts w:ascii="Arial" w:hAnsi="Arial" w:cs="Arial"/>
          <w:b/>
          <w:color w:val="0000FF"/>
          <w:sz w:val="24"/>
        </w:rPr>
        <w:t>R4-2302330</w:t>
      </w:r>
      <w:r>
        <w:rPr>
          <w:rFonts w:ascii="Arial" w:hAnsi="Arial" w:cs="Arial"/>
          <w:b/>
          <w:color w:val="0000FF"/>
          <w:sz w:val="24"/>
        </w:rPr>
        <w:tab/>
      </w:r>
      <w:r>
        <w:rPr>
          <w:rFonts w:ascii="Arial" w:hAnsi="Arial" w:cs="Arial"/>
          <w:b/>
          <w:sz w:val="24"/>
        </w:rPr>
        <w:t>On RRM maintenance for Rel-16 NR positioning</w:t>
      </w:r>
    </w:p>
    <w:p w14:paraId="126CA74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59E0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CDD74" w14:textId="77777777" w:rsidR="00E153EB" w:rsidRDefault="00E153EB" w:rsidP="00E153EB">
      <w:pPr>
        <w:rPr>
          <w:rFonts w:ascii="Arial" w:hAnsi="Arial" w:cs="Arial"/>
          <w:b/>
          <w:sz w:val="24"/>
        </w:rPr>
      </w:pPr>
      <w:r>
        <w:rPr>
          <w:rFonts w:ascii="Arial" w:hAnsi="Arial" w:cs="Arial"/>
          <w:b/>
          <w:color w:val="0000FF"/>
          <w:sz w:val="24"/>
        </w:rPr>
        <w:t>R4-2302472</w:t>
      </w:r>
      <w:r>
        <w:rPr>
          <w:rFonts w:ascii="Arial" w:hAnsi="Arial" w:cs="Arial"/>
          <w:b/>
          <w:color w:val="0000FF"/>
          <w:sz w:val="24"/>
        </w:rPr>
        <w:tab/>
      </w:r>
      <w:r>
        <w:rPr>
          <w:rFonts w:ascii="Arial" w:hAnsi="Arial" w:cs="Arial"/>
          <w:b/>
          <w:sz w:val="24"/>
        </w:rPr>
        <w:t>Clarification on MRTD/MTTD requirement in Rel-15</w:t>
      </w:r>
    </w:p>
    <w:p w14:paraId="1EC87B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CR-3023  rev  Cat: F (Rel-15)</w:t>
      </w:r>
      <w:r>
        <w:rPr>
          <w:i/>
        </w:rPr>
        <w:br/>
      </w:r>
      <w:r>
        <w:rPr>
          <w:i/>
        </w:rPr>
        <w:br/>
      </w:r>
      <w:r>
        <w:rPr>
          <w:i/>
        </w:rPr>
        <w:tab/>
      </w:r>
      <w:r>
        <w:rPr>
          <w:i/>
        </w:rPr>
        <w:tab/>
      </w:r>
      <w:r>
        <w:rPr>
          <w:i/>
        </w:rPr>
        <w:tab/>
      </w:r>
      <w:r>
        <w:rPr>
          <w:i/>
        </w:rPr>
        <w:tab/>
      </w:r>
      <w:r>
        <w:rPr>
          <w:i/>
        </w:rPr>
        <w:tab/>
        <w:t>Source: Apple</w:t>
      </w:r>
    </w:p>
    <w:p w14:paraId="0C3DF2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BFA82" w14:textId="77777777" w:rsidR="00E153EB" w:rsidRDefault="00E153EB" w:rsidP="00E153EB">
      <w:pPr>
        <w:rPr>
          <w:rFonts w:ascii="Arial" w:hAnsi="Arial" w:cs="Arial"/>
          <w:b/>
          <w:sz w:val="24"/>
        </w:rPr>
      </w:pPr>
      <w:r>
        <w:rPr>
          <w:rFonts w:ascii="Arial" w:hAnsi="Arial" w:cs="Arial"/>
          <w:b/>
          <w:color w:val="0000FF"/>
          <w:sz w:val="24"/>
        </w:rPr>
        <w:t>R4-2302473</w:t>
      </w:r>
      <w:r>
        <w:rPr>
          <w:rFonts w:ascii="Arial" w:hAnsi="Arial" w:cs="Arial"/>
          <w:b/>
          <w:color w:val="0000FF"/>
          <w:sz w:val="24"/>
        </w:rPr>
        <w:tab/>
      </w:r>
      <w:r>
        <w:rPr>
          <w:rFonts w:ascii="Arial" w:hAnsi="Arial" w:cs="Arial"/>
          <w:b/>
          <w:sz w:val="24"/>
        </w:rPr>
        <w:t>Clarification on MRTD/MTTD requirement in Rel-16</w:t>
      </w:r>
    </w:p>
    <w:p w14:paraId="5DE613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CR-3024  rev  Cat: F (Rel-16)</w:t>
      </w:r>
      <w:r>
        <w:rPr>
          <w:i/>
        </w:rPr>
        <w:br/>
      </w:r>
      <w:r>
        <w:rPr>
          <w:i/>
        </w:rPr>
        <w:br/>
      </w:r>
      <w:r>
        <w:rPr>
          <w:i/>
        </w:rPr>
        <w:tab/>
      </w:r>
      <w:r>
        <w:rPr>
          <w:i/>
        </w:rPr>
        <w:tab/>
      </w:r>
      <w:r>
        <w:rPr>
          <w:i/>
        </w:rPr>
        <w:tab/>
      </w:r>
      <w:r>
        <w:rPr>
          <w:i/>
        </w:rPr>
        <w:tab/>
      </w:r>
      <w:r>
        <w:rPr>
          <w:i/>
        </w:rPr>
        <w:tab/>
        <w:t>Source: Apple</w:t>
      </w:r>
    </w:p>
    <w:p w14:paraId="5E818A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8FCFB" w14:textId="77777777" w:rsidR="00E153EB" w:rsidRDefault="00E153EB" w:rsidP="00E153EB">
      <w:pPr>
        <w:rPr>
          <w:rFonts w:ascii="Arial" w:hAnsi="Arial" w:cs="Arial"/>
          <w:b/>
          <w:sz w:val="24"/>
        </w:rPr>
      </w:pPr>
      <w:r>
        <w:rPr>
          <w:rFonts w:ascii="Arial" w:hAnsi="Arial" w:cs="Arial"/>
          <w:b/>
          <w:color w:val="0000FF"/>
          <w:sz w:val="24"/>
        </w:rPr>
        <w:t>R4-2302474</w:t>
      </w:r>
      <w:r>
        <w:rPr>
          <w:rFonts w:ascii="Arial" w:hAnsi="Arial" w:cs="Arial"/>
          <w:b/>
          <w:color w:val="0000FF"/>
          <w:sz w:val="24"/>
        </w:rPr>
        <w:tab/>
      </w:r>
      <w:r>
        <w:rPr>
          <w:rFonts w:ascii="Arial" w:hAnsi="Arial" w:cs="Arial"/>
          <w:b/>
          <w:sz w:val="24"/>
        </w:rPr>
        <w:t>Clarification on MRTD/MTTD requirement in Rel-17</w:t>
      </w:r>
    </w:p>
    <w:p w14:paraId="15CDE1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CR-3025  rev  Cat: A (Rel-17)</w:t>
      </w:r>
      <w:r>
        <w:rPr>
          <w:i/>
        </w:rPr>
        <w:br/>
      </w:r>
      <w:r>
        <w:rPr>
          <w:i/>
        </w:rPr>
        <w:br/>
      </w:r>
      <w:r>
        <w:rPr>
          <w:i/>
        </w:rPr>
        <w:tab/>
      </w:r>
      <w:r>
        <w:rPr>
          <w:i/>
        </w:rPr>
        <w:tab/>
      </w:r>
      <w:r>
        <w:rPr>
          <w:i/>
        </w:rPr>
        <w:tab/>
      </w:r>
      <w:r>
        <w:rPr>
          <w:i/>
        </w:rPr>
        <w:tab/>
      </w:r>
      <w:r>
        <w:rPr>
          <w:i/>
        </w:rPr>
        <w:tab/>
        <w:t>Source: Apple</w:t>
      </w:r>
    </w:p>
    <w:p w14:paraId="1654C8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DDF59" w14:textId="77777777" w:rsidR="00E153EB" w:rsidRDefault="00E153EB" w:rsidP="00E153EB">
      <w:pPr>
        <w:rPr>
          <w:rFonts w:ascii="Arial" w:hAnsi="Arial" w:cs="Arial"/>
          <w:b/>
          <w:sz w:val="24"/>
        </w:rPr>
      </w:pPr>
      <w:r>
        <w:rPr>
          <w:rFonts w:ascii="Arial" w:hAnsi="Arial" w:cs="Arial"/>
          <w:b/>
          <w:color w:val="0000FF"/>
          <w:sz w:val="24"/>
        </w:rPr>
        <w:t>R4-2302475</w:t>
      </w:r>
      <w:r>
        <w:rPr>
          <w:rFonts w:ascii="Arial" w:hAnsi="Arial" w:cs="Arial"/>
          <w:b/>
          <w:color w:val="0000FF"/>
          <w:sz w:val="24"/>
        </w:rPr>
        <w:tab/>
      </w:r>
      <w:r>
        <w:rPr>
          <w:rFonts w:ascii="Arial" w:hAnsi="Arial" w:cs="Arial"/>
          <w:b/>
          <w:sz w:val="24"/>
        </w:rPr>
        <w:t>Clarification on MRTD/MTTD requirement in Rel-18</w:t>
      </w:r>
    </w:p>
    <w:p w14:paraId="3C8E404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CR-3026  rev  Cat: A (Rel-18)</w:t>
      </w:r>
      <w:r>
        <w:rPr>
          <w:i/>
        </w:rPr>
        <w:br/>
      </w:r>
      <w:r>
        <w:rPr>
          <w:i/>
        </w:rPr>
        <w:br/>
      </w:r>
      <w:r>
        <w:rPr>
          <w:i/>
        </w:rPr>
        <w:tab/>
      </w:r>
      <w:r>
        <w:rPr>
          <w:i/>
        </w:rPr>
        <w:tab/>
      </w:r>
      <w:r>
        <w:rPr>
          <w:i/>
        </w:rPr>
        <w:tab/>
      </w:r>
      <w:r>
        <w:rPr>
          <w:i/>
        </w:rPr>
        <w:tab/>
      </w:r>
      <w:r>
        <w:rPr>
          <w:i/>
        </w:rPr>
        <w:tab/>
        <w:t>Source: Apple</w:t>
      </w:r>
    </w:p>
    <w:p w14:paraId="3844FA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89949" w14:textId="77777777" w:rsidR="00E153EB" w:rsidRDefault="00E153EB" w:rsidP="00E153EB">
      <w:pPr>
        <w:rPr>
          <w:rFonts w:ascii="Arial" w:hAnsi="Arial" w:cs="Arial"/>
          <w:b/>
          <w:sz w:val="24"/>
        </w:rPr>
      </w:pPr>
      <w:r>
        <w:rPr>
          <w:rFonts w:ascii="Arial" w:hAnsi="Arial" w:cs="Arial"/>
          <w:b/>
          <w:color w:val="0000FF"/>
          <w:sz w:val="24"/>
        </w:rPr>
        <w:t>R4-2302545</w:t>
      </w:r>
      <w:r>
        <w:rPr>
          <w:rFonts w:ascii="Arial" w:hAnsi="Arial" w:cs="Arial"/>
          <w:b/>
          <w:color w:val="0000FF"/>
          <w:sz w:val="24"/>
        </w:rPr>
        <w:tab/>
      </w:r>
      <w:r>
        <w:rPr>
          <w:rFonts w:ascii="Arial" w:hAnsi="Arial" w:cs="Arial"/>
          <w:b/>
          <w:sz w:val="24"/>
        </w:rPr>
        <w:t>R18 Cat-A CR CLI measurement testcase correction</w:t>
      </w:r>
    </w:p>
    <w:p w14:paraId="1B5D6E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CR-3028  rev  Cat: A (Rel-18)</w:t>
      </w:r>
      <w:r>
        <w:rPr>
          <w:i/>
        </w:rPr>
        <w:br/>
      </w:r>
      <w:r>
        <w:rPr>
          <w:i/>
        </w:rPr>
        <w:br/>
      </w:r>
      <w:r>
        <w:rPr>
          <w:i/>
        </w:rPr>
        <w:tab/>
      </w:r>
      <w:r>
        <w:rPr>
          <w:i/>
        </w:rPr>
        <w:tab/>
      </w:r>
      <w:r>
        <w:rPr>
          <w:i/>
        </w:rPr>
        <w:tab/>
      </w:r>
      <w:r>
        <w:rPr>
          <w:i/>
        </w:rPr>
        <w:tab/>
      </w:r>
      <w:r>
        <w:rPr>
          <w:i/>
        </w:rPr>
        <w:tab/>
        <w:t>Source: Qualcomm Incorporated</w:t>
      </w:r>
    </w:p>
    <w:p w14:paraId="6A7603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5615E" w14:textId="77777777" w:rsidR="00E153EB" w:rsidRDefault="00E153EB" w:rsidP="00E153EB">
      <w:pPr>
        <w:rPr>
          <w:rFonts w:ascii="Arial" w:hAnsi="Arial" w:cs="Arial"/>
          <w:b/>
          <w:sz w:val="24"/>
        </w:rPr>
      </w:pPr>
      <w:r>
        <w:rPr>
          <w:rFonts w:ascii="Arial" w:hAnsi="Arial" w:cs="Arial"/>
          <w:b/>
          <w:color w:val="0000FF"/>
          <w:sz w:val="24"/>
        </w:rPr>
        <w:t>R4-2302546</w:t>
      </w:r>
      <w:r>
        <w:rPr>
          <w:rFonts w:ascii="Arial" w:hAnsi="Arial" w:cs="Arial"/>
          <w:b/>
          <w:color w:val="0000FF"/>
          <w:sz w:val="24"/>
        </w:rPr>
        <w:tab/>
      </w:r>
      <w:r>
        <w:rPr>
          <w:rFonts w:ascii="Arial" w:hAnsi="Arial" w:cs="Arial"/>
          <w:b/>
          <w:sz w:val="24"/>
        </w:rPr>
        <w:t>R18 Cat-A CR SA NR-LTE HO testcase correction</w:t>
      </w:r>
    </w:p>
    <w:p w14:paraId="685522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CR-3029  rev  Cat: A (Rel-18)</w:t>
      </w:r>
      <w:r>
        <w:rPr>
          <w:i/>
        </w:rPr>
        <w:br/>
      </w:r>
      <w:r>
        <w:rPr>
          <w:i/>
        </w:rPr>
        <w:br/>
      </w:r>
      <w:r>
        <w:rPr>
          <w:i/>
        </w:rPr>
        <w:tab/>
      </w:r>
      <w:r>
        <w:rPr>
          <w:i/>
        </w:rPr>
        <w:tab/>
      </w:r>
      <w:r>
        <w:rPr>
          <w:i/>
        </w:rPr>
        <w:tab/>
      </w:r>
      <w:r>
        <w:rPr>
          <w:i/>
        </w:rPr>
        <w:tab/>
      </w:r>
      <w:r>
        <w:rPr>
          <w:i/>
        </w:rPr>
        <w:tab/>
        <w:t>Source: Qualcomm Incorporated</w:t>
      </w:r>
    </w:p>
    <w:p w14:paraId="251C29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29B7" w14:textId="77777777" w:rsidR="00E153EB" w:rsidRDefault="00E153EB" w:rsidP="00E153EB">
      <w:pPr>
        <w:rPr>
          <w:rFonts w:ascii="Arial" w:hAnsi="Arial" w:cs="Arial"/>
          <w:b/>
          <w:sz w:val="24"/>
        </w:rPr>
      </w:pPr>
      <w:r>
        <w:rPr>
          <w:rFonts w:ascii="Arial" w:hAnsi="Arial" w:cs="Arial"/>
          <w:b/>
          <w:color w:val="0000FF"/>
          <w:sz w:val="24"/>
        </w:rPr>
        <w:t>R4-2302584</w:t>
      </w:r>
      <w:r>
        <w:rPr>
          <w:rFonts w:ascii="Arial" w:hAnsi="Arial" w:cs="Arial"/>
          <w:b/>
          <w:color w:val="0000FF"/>
          <w:sz w:val="24"/>
        </w:rPr>
        <w:tab/>
      </w:r>
      <w:r>
        <w:rPr>
          <w:rFonts w:ascii="Arial" w:hAnsi="Arial" w:cs="Arial"/>
          <w:b/>
          <w:sz w:val="24"/>
        </w:rPr>
        <w:t>CR clarifying TCI state activation command at SCell activation</w:t>
      </w:r>
    </w:p>
    <w:p w14:paraId="1114385C"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v15.20.0</w:t>
      </w:r>
      <w:r>
        <w:rPr>
          <w:i/>
        </w:rPr>
        <w:tab/>
        <w:t xml:space="preserve">  CR-3030  rev  Cat: F (Rel-15)</w:t>
      </w:r>
      <w:r>
        <w:rPr>
          <w:i/>
        </w:rPr>
        <w:br/>
      </w:r>
      <w:r>
        <w:rPr>
          <w:i/>
        </w:rPr>
        <w:br/>
      </w:r>
      <w:r>
        <w:rPr>
          <w:i/>
        </w:rPr>
        <w:tab/>
      </w:r>
      <w:r>
        <w:rPr>
          <w:i/>
        </w:rPr>
        <w:tab/>
      </w:r>
      <w:r>
        <w:rPr>
          <w:i/>
        </w:rPr>
        <w:tab/>
      </w:r>
      <w:r>
        <w:rPr>
          <w:i/>
        </w:rPr>
        <w:tab/>
      </w:r>
      <w:r>
        <w:rPr>
          <w:i/>
        </w:rPr>
        <w:tab/>
        <w:t>Source: Nokia, Nokia Shanghai Bell</w:t>
      </w:r>
    </w:p>
    <w:p w14:paraId="4FC2E3F5" w14:textId="77777777" w:rsidR="00E153EB" w:rsidRDefault="00E153EB" w:rsidP="00E153EB">
      <w:pPr>
        <w:rPr>
          <w:rFonts w:ascii="Arial" w:hAnsi="Arial" w:cs="Arial"/>
          <w:b/>
        </w:rPr>
      </w:pPr>
      <w:r>
        <w:rPr>
          <w:rFonts w:ascii="Arial" w:hAnsi="Arial" w:cs="Arial"/>
          <w:b/>
        </w:rPr>
        <w:t xml:space="preserve">Abstract: </w:t>
      </w:r>
    </w:p>
    <w:p w14:paraId="02B0133C" w14:textId="77777777" w:rsidR="00E153EB" w:rsidRDefault="00E153EB" w:rsidP="00E153EB">
      <w:r>
        <w:t>RAN2 allows for pre-activation of a TCI state even before the SCell has been activated. This would need to be reflected in the RAN4 requirements as well</w:t>
      </w:r>
    </w:p>
    <w:p w14:paraId="37DEA7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C0CD9" w14:textId="77777777" w:rsidR="00E153EB" w:rsidRDefault="00E153EB" w:rsidP="00E153EB">
      <w:pPr>
        <w:rPr>
          <w:rFonts w:ascii="Arial" w:hAnsi="Arial" w:cs="Arial"/>
          <w:b/>
          <w:sz w:val="24"/>
        </w:rPr>
      </w:pPr>
      <w:r>
        <w:rPr>
          <w:rFonts w:ascii="Arial" w:hAnsi="Arial" w:cs="Arial"/>
          <w:b/>
          <w:color w:val="0000FF"/>
          <w:sz w:val="24"/>
        </w:rPr>
        <w:t>R4-2302585</w:t>
      </w:r>
      <w:r>
        <w:rPr>
          <w:rFonts w:ascii="Arial" w:hAnsi="Arial" w:cs="Arial"/>
          <w:b/>
          <w:color w:val="0000FF"/>
          <w:sz w:val="24"/>
        </w:rPr>
        <w:tab/>
      </w:r>
      <w:r>
        <w:rPr>
          <w:rFonts w:ascii="Arial" w:hAnsi="Arial" w:cs="Arial"/>
          <w:b/>
          <w:sz w:val="24"/>
        </w:rPr>
        <w:t>CR clarifying TCI state activation command at SCell activation</w:t>
      </w:r>
    </w:p>
    <w:p w14:paraId="7615D8A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CR-3031  rev  Cat: A (Rel-16)</w:t>
      </w:r>
      <w:r>
        <w:rPr>
          <w:i/>
        </w:rPr>
        <w:br/>
      </w:r>
      <w:r>
        <w:rPr>
          <w:i/>
        </w:rPr>
        <w:br/>
      </w:r>
      <w:r>
        <w:rPr>
          <w:i/>
        </w:rPr>
        <w:tab/>
      </w:r>
      <w:r>
        <w:rPr>
          <w:i/>
        </w:rPr>
        <w:tab/>
      </w:r>
      <w:r>
        <w:rPr>
          <w:i/>
        </w:rPr>
        <w:tab/>
      </w:r>
      <w:r>
        <w:rPr>
          <w:i/>
        </w:rPr>
        <w:tab/>
      </w:r>
      <w:r>
        <w:rPr>
          <w:i/>
        </w:rPr>
        <w:tab/>
        <w:t>Source: Nokia, Nokia Shanghai Bell</w:t>
      </w:r>
    </w:p>
    <w:p w14:paraId="3F24F6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16E23" w14:textId="77777777" w:rsidR="00E153EB" w:rsidRDefault="00E153EB" w:rsidP="00E153EB">
      <w:pPr>
        <w:rPr>
          <w:rFonts w:ascii="Arial" w:hAnsi="Arial" w:cs="Arial"/>
          <w:b/>
          <w:sz w:val="24"/>
        </w:rPr>
      </w:pPr>
      <w:r>
        <w:rPr>
          <w:rFonts w:ascii="Arial" w:hAnsi="Arial" w:cs="Arial"/>
          <w:b/>
          <w:color w:val="0000FF"/>
          <w:sz w:val="24"/>
        </w:rPr>
        <w:t>R4-2302586</w:t>
      </w:r>
      <w:r>
        <w:rPr>
          <w:rFonts w:ascii="Arial" w:hAnsi="Arial" w:cs="Arial"/>
          <w:b/>
          <w:color w:val="0000FF"/>
          <w:sz w:val="24"/>
        </w:rPr>
        <w:tab/>
      </w:r>
      <w:r>
        <w:rPr>
          <w:rFonts w:ascii="Arial" w:hAnsi="Arial" w:cs="Arial"/>
          <w:b/>
          <w:sz w:val="24"/>
        </w:rPr>
        <w:t>CR clarifying TCI state activation command at SCell activation</w:t>
      </w:r>
    </w:p>
    <w:p w14:paraId="1FBADB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CR-3032  rev  Cat: A (Rel-17)</w:t>
      </w:r>
      <w:r>
        <w:rPr>
          <w:i/>
        </w:rPr>
        <w:br/>
      </w:r>
      <w:r>
        <w:rPr>
          <w:i/>
        </w:rPr>
        <w:br/>
      </w:r>
      <w:r>
        <w:rPr>
          <w:i/>
        </w:rPr>
        <w:tab/>
      </w:r>
      <w:r>
        <w:rPr>
          <w:i/>
        </w:rPr>
        <w:tab/>
      </w:r>
      <w:r>
        <w:rPr>
          <w:i/>
        </w:rPr>
        <w:tab/>
      </w:r>
      <w:r>
        <w:rPr>
          <w:i/>
        </w:rPr>
        <w:tab/>
      </w:r>
      <w:r>
        <w:rPr>
          <w:i/>
        </w:rPr>
        <w:tab/>
        <w:t>Source: Nokia, Nokia Shanghai Bell</w:t>
      </w:r>
    </w:p>
    <w:p w14:paraId="5E9026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DC863" w14:textId="77777777" w:rsidR="00E153EB" w:rsidRDefault="00E153EB" w:rsidP="00E153EB">
      <w:pPr>
        <w:rPr>
          <w:rFonts w:ascii="Arial" w:hAnsi="Arial" w:cs="Arial"/>
          <w:b/>
          <w:sz w:val="24"/>
        </w:rPr>
      </w:pPr>
      <w:r>
        <w:rPr>
          <w:rFonts w:ascii="Arial" w:hAnsi="Arial" w:cs="Arial"/>
          <w:b/>
          <w:color w:val="0000FF"/>
          <w:sz w:val="24"/>
        </w:rPr>
        <w:t>R4-2302624</w:t>
      </w:r>
      <w:r>
        <w:rPr>
          <w:rFonts w:ascii="Arial" w:hAnsi="Arial" w:cs="Arial"/>
          <w:b/>
          <w:color w:val="0000FF"/>
          <w:sz w:val="24"/>
        </w:rPr>
        <w:tab/>
      </w:r>
      <w:r>
        <w:rPr>
          <w:rFonts w:ascii="Arial" w:hAnsi="Arial" w:cs="Arial"/>
          <w:b/>
          <w:sz w:val="24"/>
        </w:rPr>
        <w:t>Correction to Inter-RAT Idle Mode CA/DC Measurement Tests in TS 38.133</w:t>
      </w:r>
    </w:p>
    <w:p w14:paraId="066D5B1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CR-3049  rev  Cat: F (Rel-16)</w:t>
      </w:r>
      <w:r>
        <w:rPr>
          <w:i/>
        </w:rPr>
        <w:br/>
      </w:r>
      <w:r>
        <w:rPr>
          <w:i/>
        </w:rPr>
        <w:br/>
      </w:r>
      <w:r>
        <w:rPr>
          <w:i/>
        </w:rPr>
        <w:tab/>
      </w:r>
      <w:r>
        <w:rPr>
          <w:i/>
        </w:rPr>
        <w:tab/>
      </w:r>
      <w:r>
        <w:rPr>
          <w:i/>
        </w:rPr>
        <w:tab/>
      </w:r>
      <w:r>
        <w:rPr>
          <w:i/>
        </w:rPr>
        <w:tab/>
      </w:r>
      <w:r>
        <w:rPr>
          <w:i/>
        </w:rPr>
        <w:tab/>
        <w:t>Source: Ericsson, Noka, Nokia Shanghai Bell</w:t>
      </w:r>
    </w:p>
    <w:p w14:paraId="2C4CC5D2" w14:textId="77777777" w:rsidR="00E153EB" w:rsidRDefault="00E153EB" w:rsidP="00E153EB">
      <w:pPr>
        <w:rPr>
          <w:rFonts w:ascii="Arial" w:hAnsi="Arial" w:cs="Arial"/>
          <w:b/>
        </w:rPr>
      </w:pPr>
      <w:r>
        <w:rPr>
          <w:rFonts w:ascii="Arial" w:hAnsi="Arial" w:cs="Arial"/>
          <w:b/>
        </w:rPr>
        <w:t xml:space="preserve">Abstract: </w:t>
      </w:r>
    </w:p>
    <w:p w14:paraId="184DC6CF" w14:textId="77777777" w:rsidR="00E153EB" w:rsidRDefault="00E153EB" w:rsidP="00E153EB">
      <w:r>
        <w:t>The CR corrects test cases related to priority of cell2 in the inter-RAT idle mode CA/DC measurements.</w:t>
      </w:r>
    </w:p>
    <w:p w14:paraId="7AD0AB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1E41D" w14:textId="77777777" w:rsidR="00E153EB" w:rsidRDefault="00E153EB" w:rsidP="00E153EB">
      <w:pPr>
        <w:rPr>
          <w:rFonts w:ascii="Arial" w:hAnsi="Arial" w:cs="Arial"/>
          <w:b/>
          <w:sz w:val="24"/>
        </w:rPr>
      </w:pPr>
      <w:r>
        <w:rPr>
          <w:rFonts w:ascii="Arial" w:hAnsi="Arial" w:cs="Arial"/>
          <w:b/>
          <w:color w:val="0000FF"/>
          <w:sz w:val="24"/>
        </w:rPr>
        <w:t>R4-2302625</w:t>
      </w:r>
      <w:r>
        <w:rPr>
          <w:rFonts w:ascii="Arial" w:hAnsi="Arial" w:cs="Arial"/>
          <w:b/>
          <w:color w:val="0000FF"/>
          <w:sz w:val="24"/>
        </w:rPr>
        <w:tab/>
      </w:r>
      <w:r>
        <w:rPr>
          <w:rFonts w:ascii="Arial" w:hAnsi="Arial" w:cs="Arial"/>
          <w:b/>
          <w:sz w:val="24"/>
        </w:rPr>
        <w:t>Correction to Idle Mode CA/DC Measurement Tests in TS 38.133</w:t>
      </w:r>
    </w:p>
    <w:p w14:paraId="0AA906A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CR-3050  rev  Cat: A (Rel-17)</w:t>
      </w:r>
      <w:r>
        <w:rPr>
          <w:i/>
        </w:rPr>
        <w:br/>
      </w:r>
      <w:r>
        <w:rPr>
          <w:i/>
        </w:rPr>
        <w:br/>
      </w:r>
      <w:r>
        <w:rPr>
          <w:i/>
        </w:rPr>
        <w:tab/>
      </w:r>
      <w:r>
        <w:rPr>
          <w:i/>
        </w:rPr>
        <w:tab/>
      </w:r>
      <w:r>
        <w:rPr>
          <w:i/>
        </w:rPr>
        <w:tab/>
      </w:r>
      <w:r>
        <w:rPr>
          <w:i/>
        </w:rPr>
        <w:tab/>
      </w:r>
      <w:r>
        <w:rPr>
          <w:i/>
        </w:rPr>
        <w:tab/>
        <w:t>Source: Ericsson, Noka, Nokia Shanghai Bell</w:t>
      </w:r>
    </w:p>
    <w:p w14:paraId="1171E208" w14:textId="77777777" w:rsidR="00E153EB" w:rsidRDefault="00E153EB" w:rsidP="00E153EB">
      <w:pPr>
        <w:rPr>
          <w:rFonts w:ascii="Arial" w:hAnsi="Arial" w:cs="Arial"/>
          <w:b/>
        </w:rPr>
      </w:pPr>
      <w:r>
        <w:rPr>
          <w:rFonts w:ascii="Arial" w:hAnsi="Arial" w:cs="Arial"/>
          <w:b/>
        </w:rPr>
        <w:t xml:space="preserve">Abstract: </w:t>
      </w:r>
    </w:p>
    <w:p w14:paraId="58F915CF" w14:textId="77777777" w:rsidR="00E153EB" w:rsidRDefault="00E153EB" w:rsidP="00E153EB">
      <w:r>
        <w:t>The CR corrects test cases related to priority of cell2 in the inter-RAT idle mode CA/DC measurements.</w:t>
      </w:r>
    </w:p>
    <w:p w14:paraId="66C69C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6808C" w14:textId="77777777" w:rsidR="00E153EB" w:rsidRDefault="00E153EB" w:rsidP="00E153EB">
      <w:pPr>
        <w:rPr>
          <w:rFonts w:ascii="Arial" w:hAnsi="Arial" w:cs="Arial"/>
          <w:b/>
          <w:sz w:val="24"/>
        </w:rPr>
      </w:pPr>
      <w:r>
        <w:rPr>
          <w:rFonts w:ascii="Arial" w:hAnsi="Arial" w:cs="Arial"/>
          <w:b/>
          <w:color w:val="0000FF"/>
          <w:sz w:val="24"/>
        </w:rPr>
        <w:t>R4-2302626</w:t>
      </w:r>
      <w:r>
        <w:rPr>
          <w:rFonts w:ascii="Arial" w:hAnsi="Arial" w:cs="Arial"/>
          <w:b/>
          <w:color w:val="0000FF"/>
          <w:sz w:val="24"/>
        </w:rPr>
        <w:tab/>
      </w:r>
      <w:r>
        <w:rPr>
          <w:rFonts w:ascii="Arial" w:hAnsi="Arial" w:cs="Arial"/>
          <w:b/>
          <w:sz w:val="24"/>
        </w:rPr>
        <w:t>Correction to Idle Mode CA/DC Measurement Tests in TS 38.133</w:t>
      </w:r>
    </w:p>
    <w:p w14:paraId="335E678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CR-3051  rev  Cat: A (Rel-18)</w:t>
      </w:r>
      <w:r>
        <w:rPr>
          <w:i/>
        </w:rPr>
        <w:br/>
      </w:r>
      <w:r>
        <w:rPr>
          <w:i/>
        </w:rPr>
        <w:br/>
      </w:r>
      <w:r>
        <w:rPr>
          <w:i/>
        </w:rPr>
        <w:tab/>
      </w:r>
      <w:r>
        <w:rPr>
          <w:i/>
        </w:rPr>
        <w:tab/>
      </w:r>
      <w:r>
        <w:rPr>
          <w:i/>
        </w:rPr>
        <w:tab/>
      </w:r>
      <w:r>
        <w:rPr>
          <w:i/>
        </w:rPr>
        <w:tab/>
      </w:r>
      <w:r>
        <w:rPr>
          <w:i/>
        </w:rPr>
        <w:tab/>
        <w:t>Source: Ericsson, Noka, Nokia Shanghai Bell</w:t>
      </w:r>
    </w:p>
    <w:p w14:paraId="47B5A863" w14:textId="77777777" w:rsidR="00E153EB" w:rsidRDefault="00E153EB" w:rsidP="00E153EB">
      <w:pPr>
        <w:rPr>
          <w:rFonts w:ascii="Arial" w:hAnsi="Arial" w:cs="Arial"/>
          <w:b/>
        </w:rPr>
      </w:pPr>
      <w:r>
        <w:rPr>
          <w:rFonts w:ascii="Arial" w:hAnsi="Arial" w:cs="Arial"/>
          <w:b/>
        </w:rPr>
        <w:t xml:space="preserve">Abstract: </w:t>
      </w:r>
    </w:p>
    <w:p w14:paraId="1F09C6B8" w14:textId="77777777" w:rsidR="00E153EB" w:rsidRDefault="00E153EB" w:rsidP="00E153EB">
      <w:r>
        <w:lastRenderedPageBreak/>
        <w:t>The CR corrects test cases related to priority of cell2 in the inter-RAT idle mode CA/DC measurements.</w:t>
      </w:r>
    </w:p>
    <w:p w14:paraId="551931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743DC" w14:textId="77777777" w:rsidR="00E153EB" w:rsidRDefault="00E153EB" w:rsidP="00E153EB">
      <w:pPr>
        <w:rPr>
          <w:rFonts w:ascii="Arial" w:hAnsi="Arial" w:cs="Arial"/>
          <w:b/>
          <w:sz w:val="24"/>
        </w:rPr>
      </w:pPr>
      <w:r>
        <w:rPr>
          <w:rFonts w:ascii="Arial" w:hAnsi="Arial" w:cs="Arial"/>
          <w:b/>
          <w:color w:val="0000FF"/>
          <w:sz w:val="24"/>
        </w:rPr>
        <w:t>R4-2302634</w:t>
      </w:r>
      <w:r>
        <w:rPr>
          <w:rFonts w:ascii="Arial" w:hAnsi="Arial" w:cs="Arial"/>
          <w:b/>
          <w:color w:val="0000FF"/>
          <w:sz w:val="24"/>
        </w:rPr>
        <w:tab/>
      </w:r>
      <w:r>
        <w:rPr>
          <w:rFonts w:ascii="Arial" w:hAnsi="Arial" w:cs="Arial"/>
          <w:b/>
          <w:sz w:val="24"/>
        </w:rPr>
        <w:t>CR - Correction to measurement period requirement for deferred MT-LR</w:t>
      </w:r>
    </w:p>
    <w:p w14:paraId="40131AF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CR-3052  rev  Cat: F (Rel-16)</w:t>
      </w:r>
      <w:r>
        <w:rPr>
          <w:i/>
        </w:rPr>
        <w:br/>
      </w:r>
      <w:r>
        <w:rPr>
          <w:i/>
        </w:rPr>
        <w:br/>
      </w:r>
      <w:r>
        <w:rPr>
          <w:i/>
        </w:rPr>
        <w:tab/>
      </w:r>
      <w:r>
        <w:rPr>
          <w:i/>
        </w:rPr>
        <w:tab/>
      </w:r>
      <w:r>
        <w:rPr>
          <w:i/>
        </w:rPr>
        <w:tab/>
      </w:r>
      <w:r>
        <w:rPr>
          <w:i/>
        </w:rPr>
        <w:tab/>
      </w:r>
      <w:r>
        <w:rPr>
          <w:i/>
        </w:rPr>
        <w:tab/>
        <w:t>Source: Qualcomm Incorporated</w:t>
      </w:r>
    </w:p>
    <w:p w14:paraId="37FEAA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86919" w14:textId="77777777" w:rsidR="00E153EB" w:rsidRDefault="00E153EB" w:rsidP="00E153EB">
      <w:pPr>
        <w:rPr>
          <w:rFonts w:ascii="Arial" w:hAnsi="Arial" w:cs="Arial"/>
          <w:b/>
          <w:sz w:val="24"/>
        </w:rPr>
      </w:pPr>
      <w:r>
        <w:rPr>
          <w:rFonts w:ascii="Arial" w:hAnsi="Arial" w:cs="Arial"/>
          <w:b/>
          <w:color w:val="0000FF"/>
          <w:sz w:val="24"/>
        </w:rPr>
        <w:t>R4-2302635</w:t>
      </w:r>
      <w:r>
        <w:rPr>
          <w:rFonts w:ascii="Arial" w:hAnsi="Arial" w:cs="Arial"/>
          <w:b/>
          <w:color w:val="0000FF"/>
          <w:sz w:val="24"/>
        </w:rPr>
        <w:tab/>
      </w:r>
      <w:r>
        <w:rPr>
          <w:rFonts w:ascii="Arial" w:hAnsi="Arial" w:cs="Arial"/>
          <w:b/>
          <w:sz w:val="24"/>
        </w:rPr>
        <w:t>CR - Correction to measurement period requirement for deferred MT-LR</w:t>
      </w:r>
    </w:p>
    <w:p w14:paraId="6C44BA1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CR-3053  rev  Cat: A (Rel-17)</w:t>
      </w:r>
      <w:r>
        <w:rPr>
          <w:i/>
        </w:rPr>
        <w:br/>
      </w:r>
      <w:r>
        <w:rPr>
          <w:i/>
        </w:rPr>
        <w:br/>
      </w:r>
      <w:r>
        <w:rPr>
          <w:i/>
        </w:rPr>
        <w:tab/>
      </w:r>
      <w:r>
        <w:rPr>
          <w:i/>
        </w:rPr>
        <w:tab/>
      </w:r>
      <w:r>
        <w:rPr>
          <w:i/>
        </w:rPr>
        <w:tab/>
      </w:r>
      <w:r>
        <w:rPr>
          <w:i/>
        </w:rPr>
        <w:tab/>
      </w:r>
      <w:r>
        <w:rPr>
          <w:i/>
        </w:rPr>
        <w:tab/>
        <w:t>Source: Qualcomm Incorporated</w:t>
      </w:r>
    </w:p>
    <w:p w14:paraId="23A43F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1CED2" w14:textId="77777777" w:rsidR="00E153EB" w:rsidRDefault="00E153EB" w:rsidP="00E153EB">
      <w:pPr>
        <w:rPr>
          <w:rFonts w:ascii="Arial" w:hAnsi="Arial" w:cs="Arial"/>
          <w:b/>
          <w:sz w:val="24"/>
        </w:rPr>
      </w:pPr>
      <w:r>
        <w:rPr>
          <w:rFonts w:ascii="Arial" w:hAnsi="Arial" w:cs="Arial"/>
          <w:b/>
          <w:color w:val="0000FF"/>
          <w:sz w:val="24"/>
        </w:rPr>
        <w:t>R4-2302636</w:t>
      </w:r>
      <w:r>
        <w:rPr>
          <w:rFonts w:ascii="Arial" w:hAnsi="Arial" w:cs="Arial"/>
          <w:b/>
          <w:color w:val="0000FF"/>
          <w:sz w:val="24"/>
        </w:rPr>
        <w:tab/>
      </w:r>
      <w:r>
        <w:rPr>
          <w:rFonts w:ascii="Arial" w:hAnsi="Arial" w:cs="Arial"/>
          <w:b/>
          <w:sz w:val="24"/>
        </w:rPr>
        <w:t>CR - Correction to measurement period requirement for deferred MT-LR</w:t>
      </w:r>
    </w:p>
    <w:p w14:paraId="193836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CR-3054  rev  Cat: A (Rel-18)</w:t>
      </w:r>
      <w:r>
        <w:rPr>
          <w:i/>
        </w:rPr>
        <w:br/>
      </w:r>
      <w:r>
        <w:rPr>
          <w:i/>
        </w:rPr>
        <w:br/>
      </w:r>
      <w:r>
        <w:rPr>
          <w:i/>
        </w:rPr>
        <w:tab/>
      </w:r>
      <w:r>
        <w:rPr>
          <w:i/>
        </w:rPr>
        <w:tab/>
      </w:r>
      <w:r>
        <w:rPr>
          <w:i/>
        </w:rPr>
        <w:tab/>
      </w:r>
      <w:r>
        <w:rPr>
          <w:i/>
        </w:rPr>
        <w:tab/>
      </w:r>
      <w:r>
        <w:rPr>
          <w:i/>
        </w:rPr>
        <w:tab/>
        <w:t>Source: Qualcomm Incorporated</w:t>
      </w:r>
    </w:p>
    <w:p w14:paraId="1C98D2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3D435" w14:textId="77777777" w:rsidR="00E153EB" w:rsidRDefault="00E153EB" w:rsidP="00E153EB">
      <w:pPr>
        <w:rPr>
          <w:rFonts w:ascii="Arial" w:hAnsi="Arial" w:cs="Arial"/>
          <w:b/>
          <w:sz w:val="24"/>
        </w:rPr>
      </w:pPr>
      <w:r>
        <w:rPr>
          <w:rFonts w:ascii="Arial" w:hAnsi="Arial" w:cs="Arial"/>
          <w:b/>
          <w:color w:val="0000FF"/>
          <w:sz w:val="24"/>
        </w:rPr>
        <w:t>R4-2302637</w:t>
      </w:r>
      <w:r>
        <w:rPr>
          <w:rFonts w:ascii="Arial" w:hAnsi="Arial" w:cs="Arial"/>
          <w:b/>
          <w:color w:val="0000FF"/>
          <w:sz w:val="24"/>
        </w:rPr>
        <w:tab/>
      </w:r>
      <w:r>
        <w:rPr>
          <w:rFonts w:ascii="Arial" w:hAnsi="Arial" w:cs="Arial"/>
          <w:b/>
          <w:sz w:val="24"/>
        </w:rPr>
        <w:t>Incomplete and missing test cases in Rel-16 NR-U</w:t>
      </w:r>
    </w:p>
    <w:p w14:paraId="3280B79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0F06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5FD0C" w14:textId="77777777" w:rsidR="00E153EB" w:rsidRDefault="00E153EB" w:rsidP="00E153EB">
      <w:pPr>
        <w:rPr>
          <w:rFonts w:ascii="Arial" w:hAnsi="Arial" w:cs="Arial"/>
          <w:b/>
          <w:sz w:val="24"/>
        </w:rPr>
      </w:pPr>
      <w:r>
        <w:rPr>
          <w:rFonts w:ascii="Arial" w:hAnsi="Arial" w:cs="Arial"/>
          <w:b/>
          <w:color w:val="0000FF"/>
          <w:sz w:val="24"/>
        </w:rPr>
        <w:t>R4-2302683</w:t>
      </w:r>
      <w:r>
        <w:rPr>
          <w:rFonts w:ascii="Arial" w:hAnsi="Arial" w:cs="Arial"/>
          <w:b/>
          <w:color w:val="0000FF"/>
          <w:sz w:val="24"/>
        </w:rPr>
        <w:tab/>
      </w:r>
      <w:r>
        <w:rPr>
          <w:rFonts w:ascii="Arial" w:hAnsi="Arial" w:cs="Arial"/>
          <w:b/>
          <w:sz w:val="24"/>
        </w:rPr>
        <w:t>CR on RLM OOS and IS tests with no DRX in NR-U standalone mode</w:t>
      </w:r>
    </w:p>
    <w:p w14:paraId="39A9A7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CR-3066  rev  Cat: F (Rel-16)</w:t>
      </w:r>
      <w:r>
        <w:rPr>
          <w:i/>
        </w:rPr>
        <w:br/>
      </w:r>
      <w:r>
        <w:rPr>
          <w:i/>
        </w:rPr>
        <w:br/>
      </w:r>
      <w:r>
        <w:rPr>
          <w:i/>
        </w:rPr>
        <w:tab/>
      </w:r>
      <w:r>
        <w:rPr>
          <w:i/>
        </w:rPr>
        <w:tab/>
      </w:r>
      <w:r>
        <w:rPr>
          <w:i/>
        </w:rPr>
        <w:tab/>
      </w:r>
      <w:r>
        <w:rPr>
          <w:i/>
        </w:rPr>
        <w:tab/>
      </w:r>
      <w:r>
        <w:rPr>
          <w:i/>
        </w:rPr>
        <w:tab/>
        <w:t>Source: Qualcomm Incorporated</w:t>
      </w:r>
    </w:p>
    <w:p w14:paraId="3C87DF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R4-2303152</w:t>
      </w:r>
      <w:r>
        <w:rPr>
          <w:color w:val="993300"/>
          <w:u w:val="single"/>
        </w:rPr>
        <w:t>.</w:t>
      </w:r>
    </w:p>
    <w:p w14:paraId="43933D9A" w14:textId="77777777" w:rsidR="00E153EB" w:rsidRDefault="00E153EB" w:rsidP="00E153EB">
      <w:pPr>
        <w:rPr>
          <w:rFonts w:ascii="Arial" w:hAnsi="Arial" w:cs="Arial"/>
          <w:b/>
          <w:sz w:val="24"/>
        </w:rPr>
      </w:pPr>
      <w:r>
        <w:rPr>
          <w:rFonts w:ascii="Arial" w:hAnsi="Arial" w:cs="Arial"/>
          <w:b/>
          <w:color w:val="0000FF"/>
          <w:sz w:val="24"/>
        </w:rPr>
        <w:t>R4-2302684</w:t>
      </w:r>
      <w:r>
        <w:rPr>
          <w:rFonts w:ascii="Arial" w:hAnsi="Arial" w:cs="Arial"/>
          <w:b/>
          <w:color w:val="0000FF"/>
          <w:sz w:val="24"/>
        </w:rPr>
        <w:tab/>
      </w:r>
      <w:r>
        <w:rPr>
          <w:rFonts w:ascii="Arial" w:hAnsi="Arial" w:cs="Arial"/>
          <w:b/>
          <w:sz w:val="24"/>
        </w:rPr>
        <w:t>CR on BFD and LR tests in NR-U standalone mode</w:t>
      </w:r>
    </w:p>
    <w:p w14:paraId="02AF11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CR-3067  rev  Cat: F (Rel-16)</w:t>
      </w:r>
      <w:r>
        <w:rPr>
          <w:i/>
        </w:rPr>
        <w:br/>
      </w:r>
      <w:r>
        <w:rPr>
          <w:i/>
        </w:rPr>
        <w:br/>
      </w:r>
      <w:r>
        <w:rPr>
          <w:i/>
        </w:rPr>
        <w:tab/>
      </w:r>
      <w:r>
        <w:rPr>
          <w:i/>
        </w:rPr>
        <w:tab/>
      </w:r>
      <w:r>
        <w:rPr>
          <w:i/>
        </w:rPr>
        <w:tab/>
      </w:r>
      <w:r>
        <w:rPr>
          <w:i/>
        </w:rPr>
        <w:tab/>
      </w:r>
      <w:r>
        <w:rPr>
          <w:i/>
        </w:rPr>
        <w:tab/>
        <w:t>Source: Qualcomm Incorporated</w:t>
      </w:r>
    </w:p>
    <w:p w14:paraId="112F78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R4-2303153</w:t>
      </w:r>
      <w:r>
        <w:rPr>
          <w:color w:val="993300"/>
          <w:u w:val="single"/>
        </w:rPr>
        <w:t>.</w:t>
      </w:r>
    </w:p>
    <w:p w14:paraId="652F6600" w14:textId="77777777" w:rsidR="00E153EB" w:rsidRDefault="00E153EB" w:rsidP="00E153EB">
      <w:pPr>
        <w:rPr>
          <w:rFonts w:ascii="Arial" w:hAnsi="Arial" w:cs="Arial"/>
          <w:b/>
          <w:sz w:val="24"/>
        </w:rPr>
      </w:pPr>
      <w:r>
        <w:rPr>
          <w:rFonts w:ascii="Arial" w:hAnsi="Arial" w:cs="Arial"/>
          <w:b/>
          <w:color w:val="0000FF"/>
          <w:sz w:val="24"/>
        </w:rPr>
        <w:t>R4-2302685</w:t>
      </w:r>
      <w:r>
        <w:rPr>
          <w:rFonts w:ascii="Arial" w:hAnsi="Arial" w:cs="Arial"/>
          <w:b/>
          <w:color w:val="0000FF"/>
          <w:sz w:val="24"/>
        </w:rPr>
        <w:tab/>
      </w:r>
      <w:r>
        <w:rPr>
          <w:rFonts w:ascii="Arial" w:hAnsi="Arial" w:cs="Arial"/>
          <w:b/>
          <w:sz w:val="24"/>
        </w:rPr>
        <w:t>CR to void some test case clauses</w:t>
      </w:r>
    </w:p>
    <w:p w14:paraId="6668FD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CR-3068  rev  Cat: F (Rel-16)</w:t>
      </w:r>
      <w:r>
        <w:rPr>
          <w:i/>
        </w:rPr>
        <w:br/>
      </w:r>
      <w:r>
        <w:rPr>
          <w:i/>
        </w:rPr>
        <w:br/>
      </w:r>
      <w:r>
        <w:rPr>
          <w:i/>
        </w:rPr>
        <w:tab/>
      </w:r>
      <w:r>
        <w:rPr>
          <w:i/>
        </w:rPr>
        <w:tab/>
      </w:r>
      <w:r>
        <w:rPr>
          <w:i/>
        </w:rPr>
        <w:tab/>
      </w:r>
      <w:r>
        <w:rPr>
          <w:i/>
        </w:rPr>
        <w:tab/>
      </w:r>
      <w:r>
        <w:rPr>
          <w:i/>
        </w:rPr>
        <w:tab/>
        <w:t>Source: Qualcomm Incorporated</w:t>
      </w:r>
    </w:p>
    <w:p w14:paraId="64C3500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2C8A2" w14:textId="77777777" w:rsidR="00E153EB" w:rsidRDefault="00E153EB" w:rsidP="00E153EB">
      <w:pPr>
        <w:rPr>
          <w:rFonts w:ascii="Arial" w:hAnsi="Arial" w:cs="Arial"/>
          <w:b/>
          <w:sz w:val="24"/>
        </w:rPr>
      </w:pPr>
      <w:r>
        <w:rPr>
          <w:rFonts w:ascii="Arial" w:hAnsi="Arial" w:cs="Arial"/>
          <w:b/>
          <w:color w:val="0000FF"/>
          <w:sz w:val="24"/>
        </w:rPr>
        <w:lastRenderedPageBreak/>
        <w:t>R4-2302686</w:t>
      </w:r>
      <w:r>
        <w:rPr>
          <w:rFonts w:ascii="Arial" w:hAnsi="Arial" w:cs="Arial"/>
          <w:b/>
          <w:color w:val="0000FF"/>
          <w:sz w:val="24"/>
        </w:rPr>
        <w:tab/>
      </w:r>
      <w:r>
        <w:rPr>
          <w:rFonts w:ascii="Arial" w:hAnsi="Arial" w:cs="Arial"/>
          <w:b/>
          <w:sz w:val="24"/>
        </w:rPr>
        <w:t>CR on RLM OOS and IS tests with no DRX in NR-U standalone mode</w:t>
      </w:r>
    </w:p>
    <w:p w14:paraId="1E37B46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CR-3069  rev  Cat: A (Rel-17)</w:t>
      </w:r>
      <w:r>
        <w:rPr>
          <w:i/>
        </w:rPr>
        <w:br/>
      </w:r>
      <w:r>
        <w:rPr>
          <w:i/>
        </w:rPr>
        <w:br/>
      </w:r>
      <w:r>
        <w:rPr>
          <w:i/>
        </w:rPr>
        <w:tab/>
      </w:r>
      <w:r>
        <w:rPr>
          <w:i/>
        </w:rPr>
        <w:tab/>
      </w:r>
      <w:r>
        <w:rPr>
          <w:i/>
        </w:rPr>
        <w:tab/>
      </w:r>
      <w:r>
        <w:rPr>
          <w:i/>
        </w:rPr>
        <w:tab/>
      </w:r>
      <w:r>
        <w:rPr>
          <w:i/>
        </w:rPr>
        <w:tab/>
        <w:t>Source: Qualcomm Incorporated</w:t>
      </w:r>
    </w:p>
    <w:p w14:paraId="5A1003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0B47A" w14:textId="77777777" w:rsidR="00E153EB" w:rsidRDefault="00E153EB" w:rsidP="00E153EB">
      <w:pPr>
        <w:rPr>
          <w:rFonts w:ascii="Arial" w:hAnsi="Arial" w:cs="Arial"/>
          <w:b/>
          <w:sz w:val="24"/>
        </w:rPr>
      </w:pPr>
      <w:r>
        <w:rPr>
          <w:rFonts w:ascii="Arial" w:hAnsi="Arial" w:cs="Arial"/>
          <w:b/>
          <w:color w:val="0000FF"/>
          <w:sz w:val="24"/>
        </w:rPr>
        <w:t>R4-2302687</w:t>
      </w:r>
      <w:r>
        <w:rPr>
          <w:rFonts w:ascii="Arial" w:hAnsi="Arial" w:cs="Arial"/>
          <w:b/>
          <w:color w:val="0000FF"/>
          <w:sz w:val="24"/>
        </w:rPr>
        <w:tab/>
      </w:r>
      <w:r>
        <w:rPr>
          <w:rFonts w:ascii="Arial" w:hAnsi="Arial" w:cs="Arial"/>
          <w:b/>
          <w:sz w:val="24"/>
        </w:rPr>
        <w:t>CR on BFD and LR tests in NR-U standalone mode</w:t>
      </w:r>
    </w:p>
    <w:p w14:paraId="3A28881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CR-3070  rev  Cat: A (Rel-17)</w:t>
      </w:r>
      <w:r>
        <w:rPr>
          <w:i/>
        </w:rPr>
        <w:br/>
      </w:r>
      <w:r>
        <w:rPr>
          <w:i/>
        </w:rPr>
        <w:br/>
      </w:r>
      <w:r>
        <w:rPr>
          <w:i/>
        </w:rPr>
        <w:tab/>
      </w:r>
      <w:r>
        <w:rPr>
          <w:i/>
        </w:rPr>
        <w:tab/>
      </w:r>
      <w:r>
        <w:rPr>
          <w:i/>
        </w:rPr>
        <w:tab/>
      </w:r>
      <w:r>
        <w:rPr>
          <w:i/>
        </w:rPr>
        <w:tab/>
      </w:r>
      <w:r>
        <w:rPr>
          <w:i/>
        </w:rPr>
        <w:tab/>
        <w:t>Source: Qualcomm Incorporated</w:t>
      </w:r>
    </w:p>
    <w:p w14:paraId="3FFA61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FE93A" w14:textId="77777777" w:rsidR="00E153EB" w:rsidRDefault="00E153EB" w:rsidP="00E153EB">
      <w:pPr>
        <w:rPr>
          <w:rFonts w:ascii="Arial" w:hAnsi="Arial" w:cs="Arial"/>
          <w:b/>
          <w:sz w:val="24"/>
        </w:rPr>
      </w:pPr>
      <w:r>
        <w:rPr>
          <w:rFonts w:ascii="Arial" w:hAnsi="Arial" w:cs="Arial"/>
          <w:b/>
          <w:color w:val="0000FF"/>
          <w:sz w:val="24"/>
        </w:rPr>
        <w:t>R4-2302688</w:t>
      </w:r>
      <w:r>
        <w:rPr>
          <w:rFonts w:ascii="Arial" w:hAnsi="Arial" w:cs="Arial"/>
          <w:b/>
          <w:color w:val="0000FF"/>
          <w:sz w:val="24"/>
        </w:rPr>
        <w:tab/>
      </w:r>
      <w:r>
        <w:rPr>
          <w:rFonts w:ascii="Arial" w:hAnsi="Arial" w:cs="Arial"/>
          <w:b/>
          <w:sz w:val="24"/>
        </w:rPr>
        <w:t>CR to void some test case clauses</w:t>
      </w:r>
    </w:p>
    <w:p w14:paraId="775307A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CR-3071  rev  Cat: A (Rel-17)</w:t>
      </w:r>
      <w:r>
        <w:rPr>
          <w:i/>
        </w:rPr>
        <w:br/>
      </w:r>
      <w:r>
        <w:rPr>
          <w:i/>
        </w:rPr>
        <w:br/>
      </w:r>
      <w:r>
        <w:rPr>
          <w:i/>
        </w:rPr>
        <w:tab/>
      </w:r>
      <w:r>
        <w:rPr>
          <w:i/>
        </w:rPr>
        <w:tab/>
      </w:r>
      <w:r>
        <w:rPr>
          <w:i/>
        </w:rPr>
        <w:tab/>
      </w:r>
      <w:r>
        <w:rPr>
          <w:i/>
        </w:rPr>
        <w:tab/>
      </w:r>
      <w:r>
        <w:rPr>
          <w:i/>
        </w:rPr>
        <w:tab/>
        <w:t>Source: Qualcomm Incorporated</w:t>
      </w:r>
    </w:p>
    <w:p w14:paraId="475A34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7109A" w14:textId="77777777" w:rsidR="00E153EB" w:rsidRDefault="00E153EB" w:rsidP="00E153EB">
      <w:pPr>
        <w:rPr>
          <w:rFonts w:ascii="Arial" w:hAnsi="Arial" w:cs="Arial"/>
          <w:b/>
          <w:sz w:val="24"/>
        </w:rPr>
      </w:pPr>
      <w:r>
        <w:rPr>
          <w:rFonts w:ascii="Arial" w:hAnsi="Arial" w:cs="Arial"/>
          <w:b/>
          <w:color w:val="0000FF"/>
          <w:sz w:val="24"/>
        </w:rPr>
        <w:t>R4-2302689</w:t>
      </w:r>
      <w:r>
        <w:rPr>
          <w:rFonts w:ascii="Arial" w:hAnsi="Arial" w:cs="Arial"/>
          <w:b/>
          <w:color w:val="0000FF"/>
          <w:sz w:val="24"/>
        </w:rPr>
        <w:tab/>
      </w:r>
      <w:r>
        <w:rPr>
          <w:rFonts w:ascii="Arial" w:hAnsi="Arial" w:cs="Arial"/>
          <w:b/>
          <w:sz w:val="24"/>
        </w:rPr>
        <w:t>CR on RLM OOS and IS tests with no DRX in NR-U standalone mode</w:t>
      </w:r>
    </w:p>
    <w:p w14:paraId="2634D6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CR-3072  rev  Cat: A (Rel-18)</w:t>
      </w:r>
      <w:r>
        <w:rPr>
          <w:i/>
        </w:rPr>
        <w:br/>
      </w:r>
      <w:r>
        <w:rPr>
          <w:i/>
        </w:rPr>
        <w:br/>
      </w:r>
      <w:r>
        <w:rPr>
          <w:i/>
        </w:rPr>
        <w:tab/>
      </w:r>
      <w:r>
        <w:rPr>
          <w:i/>
        </w:rPr>
        <w:tab/>
      </w:r>
      <w:r>
        <w:rPr>
          <w:i/>
        </w:rPr>
        <w:tab/>
      </w:r>
      <w:r>
        <w:rPr>
          <w:i/>
        </w:rPr>
        <w:tab/>
      </w:r>
      <w:r>
        <w:rPr>
          <w:i/>
        </w:rPr>
        <w:tab/>
        <w:t>Source: Qualcomm Incorporated</w:t>
      </w:r>
    </w:p>
    <w:p w14:paraId="5407CF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6328" w14:textId="77777777" w:rsidR="00E153EB" w:rsidRDefault="00E153EB" w:rsidP="00E153EB">
      <w:pPr>
        <w:rPr>
          <w:rFonts w:ascii="Arial" w:hAnsi="Arial" w:cs="Arial"/>
          <w:b/>
          <w:sz w:val="24"/>
        </w:rPr>
      </w:pPr>
      <w:r>
        <w:rPr>
          <w:rFonts w:ascii="Arial" w:hAnsi="Arial" w:cs="Arial"/>
          <w:b/>
          <w:color w:val="0000FF"/>
          <w:sz w:val="24"/>
        </w:rPr>
        <w:t>R4-2302690</w:t>
      </w:r>
      <w:r>
        <w:rPr>
          <w:rFonts w:ascii="Arial" w:hAnsi="Arial" w:cs="Arial"/>
          <w:b/>
          <w:color w:val="0000FF"/>
          <w:sz w:val="24"/>
        </w:rPr>
        <w:tab/>
      </w:r>
      <w:r>
        <w:rPr>
          <w:rFonts w:ascii="Arial" w:hAnsi="Arial" w:cs="Arial"/>
          <w:b/>
          <w:sz w:val="24"/>
        </w:rPr>
        <w:t>CR on BFD and LR tests in NR-U standalone mode</w:t>
      </w:r>
    </w:p>
    <w:p w14:paraId="5206CA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CR-3073  rev  Cat: A (Rel-18)</w:t>
      </w:r>
      <w:r>
        <w:rPr>
          <w:i/>
        </w:rPr>
        <w:br/>
      </w:r>
      <w:r>
        <w:rPr>
          <w:i/>
        </w:rPr>
        <w:br/>
      </w:r>
      <w:r>
        <w:rPr>
          <w:i/>
        </w:rPr>
        <w:tab/>
      </w:r>
      <w:r>
        <w:rPr>
          <w:i/>
        </w:rPr>
        <w:tab/>
      </w:r>
      <w:r>
        <w:rPr>
          <w:i/>
        </w:rPr>
        <w:tab/>
      </w:r>
      <w:r>
        <w:rPr>
          <w:i/>
        </w:rPr>
        <w:tab/>
      </w:r>
      <w:r>
        <w:rPr>
          <w:i/>
        </w:rPr>
        <w:tab/>
        <w:t>Source: Qualcomm Incorporated</w:t>
      </w:r>
    </w:p>
    <w:p w14:paraId="699089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034AD" w14:textId="77777777" w:rsidR="00E153EB" w:rsidRDefault="00E153EB" w:rsidP="00E153EB">
      <w:pPr>
        <w:rPr>
          <w:rFonts w:ascii="Arial" w:hAnsi="Arial" w:cs="Arial"/>
          <w:b/>
          <w:sz w:val="24"/>
        </w:rPr>
      </w:pPr>
      <w:r>
        <w:rPr>
          <w:rFonts w:ascii="Arial" w:hAnsi="Arial" w:cs="Arial"/>
          <w:b/>
          <w:color w:val="0000FF"/>
          <w:sz w:val="24"/>
        </w:rPr>
        <w:t>R4-2302691</w:t>
      </w:r>
      <w:r>
        <w:rPr>
          <w:rFonts w:ascii="Arial" w:hAnsi="Arial" w:cs="Arial"/>
          <w:b/>
          <w:color w:val="0000FF"/>
          <w:sz w:val="24"/>
        </w:rPr>
        <w:tab/>
      </w:r>
      <w:r>
        <w:rPr>
          <w:rFonts w:ascii="Arial" w:hAnsi="Arial" w:cs="Arial"/>
          <w:b/>
          <w:sz w:val="24"/>
        </w:rPr>
        <w:t>CR to void some test case clauses</w:t>
      </w:r>
    </w:p>
    <w:p w14:paraId="47F1D31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CR-3074  rev  Cat: A (Rel-18)</w:t>
      </w:r>
      <w:r>
        <w:rPr>
          <w:i/>
        </w:rPr>
        <w:br/>
      </w:r>
      <w:r>
        <w:rPr>
          <w:i/>
        </w:rPr>
        <w:br/>
      </w:r>
      <w:r>
        <w:rPr>
          <w:i/>
        </w:rPr>
        <w:tab/>
      </w:r>
      <w:r>
        <w:rPr>
          <w:i/>
        </w:rPr>
        <w:tab/>
      </w:r>
      <w:r>
        <w:rPr>
          <w:i/>
        </w:rPr>
        <w:tab/>
      </w:r>
      <w:r>
        <w:rPr>
          <w:i/>
        </w:rPr>
        <w:tab/>
      </w:r>
      <w:r>
        <w:rPr>
          <w:i/>
        </w:rPr>
        <w:tab/>
        <w:t>Source: Qualcomm Incorporated</w:t>
      </w:r>
    </w:p>
    <w:p w14:paraId="233B4D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87421" w14:textId="77777777" w:rsidR="00E153EB" w:rsidRDefault="00E153EB" w:rsidP="00E153EB">
      <w:pPr>
        <w:rPr>
          <w:rFonts w:ascii="Arial" w:hAnsi="Arial" w:cs="Arial"/>
          <w:b/>
          <w:sz w:val="24"/>
        </w:rPr>
      </w:pPr>
      <w:r>
        <w:rPr>
          <w:rFonts w:ascii="Arial" w:hAnsi="Arial" w:cs="Arial"/>
          <w:b/>
          <w:color w:val="0000FF"/>
          <w:sz w:val="24"/>
        </w:rPr>
        <w:t>R4-2302718</w:t>
      </w:r>
      <w:r>
        <w:rPr>
          <w:rFonts w:ascii="Arial" w:hAnsi="Arial" w:cs="Arial"/>
          <w:b/>
          <w:color w:val="0000FF"/>
          <w:sz w:val="24"/>
        </w:rPr>
        <w:tab/>
      </w:r>
      <w:r>
        <w:rPr>
          <w:rFonts w:ascii="Arial" w:hAnsi="Arial" w:cs="Arial"/>
          <w:b/>
          <w:sz w:val="24"/>
        </w:rPr>
        <w:t>CR to TS 38.133: Corrections to NR RRM test cases (Rel 16)</w:t>
      </w:r>
    </w:p>
    <w:p w14:paraId="6BFBEE5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CR-3077  rev  Cat: F (Rel-16)</w:t>
      </w:r>
      <w:r>
        <w:rPr>
          <w:i/>
        </w:rPr>
        <w:br/>
      </w:r>
      <w:r>
        <w:rPr>
          <w:i/>
        </w:rPr>
        <w:br/>
      </w:r>
      <w:r>
        <w:rPr>
          <w:i/>
        </w:rPr>
        <w:tab/>
      </w:r>
      <w:r>
        <w:rPr>
          <w:i/>
        </w:rPr>
        <w:tab/>
      </w:r>
      <w:r>
        <w:rPr>
          <w:i/>
        </w:rPr>
        <w:tab/>
      </w:r>
      <w:r>
        <w:rPr>
          <w:i/>
        </w:rPr>
        <w:tab/>
      </w:r>
      <w:r>
        <w:rPr>
          <w:i/>
        </w:rPr>
        <w:tab/>
        <w:t>Source: Rohde &amp; Schwarz</w:t>
      </w:r>
    </w:p>
    <w:p w14:paraId="3AF2EC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F18AB" w14:textId="77777777" w:rsidR="00E153EB" w:rsidRDefault="00E153EB" w:rsidP="00E153EB">
      <w:pPr>
        <w:rPr>
          <w:rFonts w:ascii="Arial" w:hAnsi="Arial" w:cs="Arial"/>
          <w:b/>
          <w:sz w:val="24"/>
        </w:rPr>
      </w:pPr>
      <w:r>
        <w:rPr>
          <w:rFonts w:ascii="Arial" w:hAnsi="Arial" w:cs="Arial"/>
          <w:b/>
          <w:color w:val="0000FF"/>
          <w:sz w:val="24"/>
        </w:rPr>
        <w:t>R4-2302719</w:t>
      </w:r>
      <w:r>
        <w:rPr>
          <w:rFonts w:ascii="Arial" w:hAnsi="Arial" w:cs="Arial"/>
          <w:b/>
          <w:color w:val="0000FF"/>
          <w:sz w:val="24"/>
        </w:rPr>
        <w:tab/>
      </w:r>
      <w:r>
        <w:rPr>
          <w:rFonts w:ascii="Arial" w:hAnsi="Arial" w:cs="Arial"/>
          <w:b/>
          <w:sz w:val="24"/>
        </w:rPr>
        <w:t>CR to TS 38.133: Corrections to NR RRM test cases (Rel 17)</w:t>
      </w:r>
    </w:p>
    <w:p w14:paraId="1F42066E"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CR-3078  rev  Cat: A (Rel-17)</w:t>
      </w:r>
      <w:r>
        <w:rPr>
          <w:i/>
        </w:rPr>
        <w:br/>
      </w:r>
      <w:r>
        <w:rPr>
          <w:i/>
        </w:rPr>
        <w:br/>
      </w:r>
      <w:r>
        <w:rPr>
          <w:i/>
        </w:rPr>
        <w:tab/>
      </w:r>
      <w:r>
        <w:rPr>
          <w:i/>
        </w:rPr>
        <w:tab/>
      </w:r>
      <w:r>
        <w:rPr>
          <w:i/>
        </w:rPr>
        <w:tab/>
      </w:r>
      <w:r>
        <w:rPr>
          <w:i/>
        </w:rPr>
        <w:tab/>
      </w:r>
      <w:r>
        <w:rPr>
          <w:i/>
        </w:rPr>
        <w:tab/>
        <w:t>Source: Rohde &amp; Schwarz</w:t>
      </w:r>
    </w:p>
    <w:p w14:paraId="42FD67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128D" w14:textId="77777777" w:rsidR="00E153EB" w:rsidRDefault="00E153EB" w:rsidP="00E153EB">
      <w:pPr>
        <w:rPr>
          <w:rFonts w:ascii="Arial" w:hAnsi="Arial" w:cs="Arial"/>
          <w:b/>
          <w:sz w:val="24"/>
        </w:rPr>
      </w:pPr>
      <w:r>
        <w:rPr>
          <w:rFonts w:ascii="Arial" w:hAnsi="Arial" w:cs="Arial"/>
          <w:b/>
          <w:color w:val="0000FF"/>
          <w:sz w:val="24"/>
        </w:rPr>
        <w:t>R4-2302720</w:t>
      </w:r>
      <w:r>
        <w:rPr>
          <w:rFonts w:ascii="Arial" w:hAnsi="Arial" w:cs="Arial"/>
          <w:b/>
          <w:color w:val="0000FF"/>
          <w:sz w:val="24"/>
        </w:rPr>
        <w:tab/>
      </w:r>
      <w:r>
        <w:rPr>
          <w:rFonts w:ascii="Arial" w:hAnsi="Arial" w:cs="Arial"/>
          <w:b/>
          <w:sz w:val="24"/>
        </w:rPr>
        <w:t>CR to TS 38.133: Corrections to NR RRM test cases (Rel 18)</w:t>
      </w:r>
    </w:p>
    <w:p w14:paraId="63105F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CR-3079  rev  Cat: A (Rel-18)</w:t>
      </w:r>
      <w:r>
        <w:rPr>
          <w:i/>
        </w:rPr>
        <w:br/>
      </w:r>
      <w:r>
        <w:rPr>
          <w:i/>
        </w:rPr>
        <w:br/>
      </w:r>
      <w:r>
        <w:rPr>
          <w:i/>
        </w:rPr>
        <w:tab/>
      </w:r>
      <w:r>
        <w:rPr>
          <w:i/>
        </w:rPr>
        <w:tab/>
      </w:r>
      <w:r>
        <w:rPr>
          <w:i/>
        </w:rPr>
        <w:tab/>
      </w:r>
      <w:r>
        <w:rPr>
          <w:i/>
        </w:rPr>
        <w:tab/>
      </w:r>
      <w:r>
        <w:rPr>
          <w:i/>
        </w:rPr>
        <w:tab/>
        <w:t>Source: Rohde &amp; Schwarz</w:t>
      </w:r>
    </w:p>
    <w:p w14:paraId="063049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3051C" w14:textId="77777777" w:rsidR="00E153EB" w:rsidRDefault="00E153EB" w:rsidP="00E153EB">
      <w:pPr>
        <w:rPr>
          <w:rFonts w:ascii="Arial" w:hAnsi="Arial" w:cs="Arial"/>
          <w:b/>
          <w:sz w:val="24"/>
        </w:rPr>
      </w:pPr>
      <w:r>
        <w:rPr>
          <w:rFonts w:ascii="Arial" w:hAnsi="Arial" w:cs="Arial"/>
          <w:b/>
          <w:color w:val="0000FF"/>
          <w:sz w:val="24"/>
        </w:rPr>
        <w:t>R4-2302721</w:t>
      </w:r>
      <w:r>
        <w:rPr>
          <w:rFonts w:ascii="Arial" w:hAnsi="Arial" w:cs="Arial"/>
          <w:b/>
          <w:color w:val="0000FF"/>
          <w:sz w:val="24"/>
        </w:rPr>
        <w:tab/>
      </w:r>
      <w:r>
        <w:rPr>
          <w:rFonts w:ascii="Arial" w:hAnsi="Arial" w:cs="Arial"/>
          <w:b/>
          <w:sz w:val="24"/>
        </w:rPr>
        <w:t>CR to TS 38.133: Corrections to NR positioning requirements (Rel 16)</w:t>
      </w:r>
    </w:p>
    <w:p w14:paraId="2897AF8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CR-3080  rev  Cat: F (Rel-16)</w:t>
      </w:r>
      <w:r>
        <w:rPr>
          <w:i/>
        </w:rPr>
        <w:br/>
      </w:r>
      <w:r>
        <w:rPr>
          <w:i/>
        </w:rPr>
        <w:br/>
      </w:r>
      <w:r>
        <w:rPr>
          <w:i/>
        </w:rPr>
        <w:tab/>
      </w:r>
      <w:r>
        <w:rPr>
          <w:i/>
        </w:rPr>
        <w:tab/>
      </w:r>
      <w:r>
        <w:rPr>
          <w:i/>
        </w:rPr>
        <w:tab/>
      </w:r>
      <w:r>
        <w:rPr>
          <w:i/>
        </w:rPr>
        <w:tab/>
      </w:r>
      <w:r>
        <w:rPr>
          <w:i/>
        </w:rPr>
        <w:tab/>
        <w:t>Source: Rohde &amp; Schwarz</w:t>
      </w:r>
    </w:p>
    <w:p w14:paraId="5E35BC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43799" w14:textId="77777777" w:rsidR="00E153EB" w:rsidRDefault="00E153EB" w:rsidP="00E153EB">
      <w:pPr>
        <w:rPr>
          <w:rFonts w:ascii="Arial" w:hAnsi="Arial" w:cs="Arial"/>
          <w:b/>
          <w:sz w:val="24"/>
        </w:rPr>
      </w:pPr>
      <w:r>
        <w:rPr>
          <w:rFonts w:ascii="Arial" w:hAnsi="Arial" w:cs="Arial"/>
          <w:b/>
          <w:color w:val="0000FF"/>
          <w:sz w:val="24"/>
        </w:rPr>
        <w:t>R4-2302722</w:t>
      </w:r>
      <w:r>
        <w:rPr>
          <w:rFonts w:ascii="Arial" w:hAnsi="Arial" w:cs="Arial"/>
          <w:b/>
          <w:color w:val="0000FF"/>
          <w:sz w:val="24"/>
        </w:rPr>
        <w:tab/>
      </w:r>
      <w:r>
        <w:rPr>
          <w:rFonts w:ascii="Arial" w:hAnsi="Arial" w:cs="Arial"/>
          <w:b/>
          <w:sz w:val="24"/>
        </w:rPr>
        <w:t>CR to TS 38.133: Corrections to NR positioning requirements (Rel 17)</w:t>
      </w:r>
    </w:p>
    <w:p w14:paraId="4155B99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CR-3081  rev  Cat: A (Rel-17)</w:t>
      </w:r>
      <w:r>
        <w:rPr>
          <w:i/>
        </w:rPr>
        <w:br/>
      </w:r>
      <w:r>
        <w:rPr>
          <w:i/>
        </w:rPr>
        <w:br/>
      </w:r>
      <w:r>
        <w:rPr>
          <w:i/>
        </w:rPr>
        <w:tab/>
      </w:r>
      <w:r>
        <w:rPr>
          <w:i/>
        </w:rPr>
        <w:tab/>
      </w:r>
      <w:r>
        <w:rPr>
          <w:i/>
        </w:rPr>
        <w:tab/>
      </w:r>
      <w:r>
        <w:rPr>
          <w:i/>
        </w:rPr>
        <w:tab/>
      </w:r>
      <w:r>
        <w:rPr>
          <w:i/>
        </w:rPr>
        <w:tab/>
        <w:t>Source: Rohde &amp; Schwarz</w:t>
      </w:r>
    </w:p>
    <w:p w14:paraId="10BD4A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2092" w14:textId="77777777" w:rsidR="00E153EB" w:rsidRDefault="00E153EB" w:rsidP="00E153EB">
      <w:pPr>
        <w:rPr>
          <w:rFonts w:ascii="Arial" w:hAnsi="Arial" w:cs="Arial"/>
          <w:b/>
          <w:sz w:val="24"/>
        </w:rPr>
      </w:pPr>
      <w:r>
        <w:rPr>
          <w:rFonts w:ascii="Arial" w:hAnsi="Arial" w:cs="Arial"/>
          <w:b/>
          <w:color w:val="0000FF"/>
          <w:sz w:val="24"/>
        </w:rPr>
        <w:t>R4-2302723</w:t>
      </w:r>
      <w:r>
        <w:rPr>
          <w:rFonts w:ascii="Arial" w:hAnsi="Arial" w:cs="Arial"/>
          <w:b/>
          <w:color w:val="0000FF"/>
          <w:sz w:val="24"/>
        </w:rPr>
        <w:tab/>
      </w:r>
      <w:r>
        <w:rPr>
          <w:rFonts w:ascii="Arial" w:hAnsi="Arial" w:cs="Arial"/>
          <w:b/>
          <w:sz w:val="24"/>
        </w:rPr>
        <w:t>CR to TS 38.133: Corrections to NR positioning requirements (Rel 18)</w:t>
      </w:r>
    </w:p>
    <w:p w14:paraId="66956F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CR-3082  rev  Cat: A (Rel-18)</w:t>
      </w:r>
      <w:r>
        <w:rPr>
          <w:i/>
        </w:rPr>
        <w:br/>
      </w:r>
      <w:r>
        <w:rPr>
          <w:i/>
        </w:rPr>
        <w:br/>
      </w:r>
      <w:r>
        <w:rPr>
          <w:i/>
        </w:rPr>
        <w:tab/>
      </w:r>
      <w:r>
        <w:rPr>
          <w:i/>
        </w:rPr>
        <w:tab/>
      </w:r>
      <w:r>
        <w:rPr>
          <w:i/>
        </w:rPr>
        <w:tab/>
      </w:r>
      <w:r>
        <w:rPr>
          <w:i/>
        </w:rPr>
        <w:tab/>
      </w:r>
      <w:r>
        <w:rPr>
          <w:i/>
        </w:rPr>
        <w:tab/>
        <w:t>Source: Rohde &amp; Schwarz</w:t>
      </w:r>
    </w:p>
    <w:p w14:paraId="0DEE37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D6C08" w14:textId="77777777" w:rsidR="00E153EB" w:rsidRDefault="00E153EB" w:rsidP="00E153EB">
      <w:pPr>
        <w:rPr>
          <w:rFonts w:ascii="Arial" w:hAnsi="Arial" w:cs="Arial"/>
          <w:b/>
          <w:sz w:val="24"/>
        </w:rPr>
      </w:pPr>
      <w:r>
        <w:rPr>
          <w:rFonts w:ascii="Arial" w:hAnsi="Arial" w:cs="Arial"/>
          <w:b/>
          <w:color w:val="0000FF"/>
          <w:sz w:val="24"/>
        </w:rPr>
        <w:t>R4-2302741</w:t>
      </w:r>
      <w:r>
        <w:rPr>
          <w:rFonts w:ascii="Arial" w:hAnsi="Arial" w:cs="Arial"/>
          <w:b/>
          <w:color w:val="0000FF"/>
          <w:sz w:val="24"/>
        </w:rPr>
        <w:tab/>
      </w:r>
      <w:r>
        <w:rPr>
          <w:rFonts w:ascii="Arial" w:hAnsi="Arial" w:cs="Arial"/>
          <w:b/>
          <w:sz w:val="24"/>
        </w:rPr>
        <w:t>R15 Cat-F CR SA NR-LTE HO testcase correction</w:t>
      </w:r>
    </w:p>
    <w:p w14:paraId="11B632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CR-2828  rev 1 Cat: F (Rel-15)</w:t>
      </w:r>
      <w:r>
        <w:rPr>
          <w:i/>
        </w:rPr>
        <w:br/>
      </w:r>
      <w:r>
        <w:rPr>
          <w:i/>
        </w:rPr>
        <w:br/>
      </w:r>
      <w:r>
        <w:rPr>
          <w:i/>
        </w:rPr>
        <w:tab/>
      </w:r>
      <w:r>
        <w:rPr>
          <w:i/>
        </w:rPr>
        <w:tab/>
      </w:r>
      <w:r>
        <w:rPr>
          <w:i/>
        </w:rPr>
        <w:tab/>
      </w:r>
      <w:r>
        <w:rPr>
          <w:i/>
        </w:rPr>
        <w:tab/>
      </w:r>
      <w:r>
        <w:rPr>
          <w:i/>
        </w:rPr>
        <w:tab/>
        <w:t>Source: Qualcomm Incorporated</w:t>
      </w:r>
    </w:p>
    <w:p w14:paraId="15BEBF58" w14:textId="77777777" w:rsidR="00E153EB" w:rsidRDefault="00E153EB" w:rsidP="00E153EB">
      <w:pPr>
        <w:rPr>
          <w:color w:val="808080"/>
        </w:rPr>
      </w:pPr>
      <w:r>
        <w:rPr>
          <w:color w:val="808080"/>
        </w:rPr>
        <w:t>(Replaces R4-2300435)</w:t>
      </w:r>
    </w:p>
    <w:p w14:paraId="51BF3E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R4-2302758</w:t>
      </w:r>
      <w:r>
        <w:rPr>
          <w:color w:val="993300"/>
          <w:u w:val="single"/>
        </w:rPr>
        <w:t>.</w:t>
      </w:r>
    </w:p>
    <w:p w14:paraId="30C22350" w14:textId="77777777" w:rsidR="00E153EB" w:rsidRDefault="00E153EB" w:rsidP="00E153EB">
      <w:pPr>
        <w:rPr>
          <w:rFonts w:ascii="Arial" w:hAnsi="Arial" w:cs="Arial"/>
          <w:b/>
          <w:sz w:val="24"/>
        </w:rPr>
      </w:pPr>
      <w:r>
        <w:rPr>
          <w:rFonts w:ascii="Arial" w:hAnsi="Arial" w:cs="Arial"/>
          <w:b/>
          <w:color w:val="0000FF"/>
          <w:sz w:val="24"/>
        </w:rPr>
        <w:t>R4-2302758</w:t>
      </w:r>
      <w:r>
        <w:rPr>
          <w:rFonts w:ascii="Arial" w:hAnsi="Arial" w:cs="Arial"/>
          <w:b/>
          <w:color w:val="0000FF"/>
          <w:sz w:val="24"/>
        </w:rPr>
        <w:tab/>
      </w:r>
      <w:r>
        <w:rPr>
          <w:rFonts w:ascii="Arial" w:hAnsi="Arial" w:cs="Arial"/>
          <w:b/>
          <w:sz w:val="24"/>
        </w:rPr>
        <w:t>R15 Cat-F CR SA NR-LTE HO testcase correction</w:t>
      </w:r>
    </w:p>
    <w:p w14:paraId="22D1866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CR-2828  rev 2 Cat: F (Rel-15)</w:t>
      </w:r>
      <w:r>
        <w:rPr>
          <w:i/>
        </w:rPr>
        <w:br/>
      </w:r>
      <w:r>
        <w:rPr>
          <w:i/>
        </w:rPr>
        <w:br/>
      </w:r>
      <w:r>
        <w:rPr>
          <w:i/>
        </w:rPr>
        <w:tab/>
      </w:r>
      <w:r>
        <w:rPr>
          <w:i/>
        </w:rPr>
        <w:tab/>
      </w:r>
      <w:r>
        <w:rPr>
          <w:i/>
        </w:rPr>
        <w:tab/>
      </w:r>
      <w:r>
        <w:rPr>
          <w:i/>
        </w:rPr>
        <w:tab/>
      </w:r>
      <w:r>
        <w:rPr>
          <w:i/>
        </w:rPr>
        <w:tab/>
        <w:t>Source: Qualcomm Incorporated</w:t>
      </w:r>
    </w:p>
    <w:p w14:paraId="5B1E3585" w14:textId="77777777" w:rsidR="00E153EB" w:rsidRDefault="00E153EB" w:rsidP="00E153EB">
      <w:pPr>
        <w:rPr>
          <w:color w:val="808080"/>
        </w:rPr>
      </w:pPr>
      <w:r>
        <w:rPr>
          <w:color w:val="808080"/>
        </w:rPr>
        <w:t>(Replaces R4-2302741)</w:t>
      </w:r>
    </w:p>
    <w:p w14:paraId="30F825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24D6" w14:textId="77777777" w:rsidR="00E153EB" w:rsidRDefault="00E153EB" w:rsidP="00E153EB">
      <w:pPr>
        <w:rPr>
          <w:rFonts w:ascii="Arial" w:hAnsi="Arial" w:cs="Arial"/>
          <w:b/>
          <w:sz w:val="24"/>
        </w:rPr>
      </w:pPr>
      <w:r>
        <w:rPr>
          <w:rFonts w:ascii="Arial" w:hAnsi="Arial" w:cs="Arial"/>
          <w:b/>
          <w:color w:val="0000FF"/>
          <w:sz w:val="24"/>
        </w:rPr>
        <w:lastRenderedPageBreak/>
        <w:t>R4-2303149</w:t>
      </w:r>
      <w:r>
        <w:rPr>
          <w:rFonts w:ascii="Arial" w:hAnsi="Arial" w:cs="Arial"/>
          <w:b/>
          <w:color w:val="0000FF"/>
          <w:sz w:val="24"/>
        </w:rPr>
        <w:tab/>
      </w:r>
      <w:r>
        <w:rPr>
          <w:rFonts w:ascii="Arial" w:hAnsi="Arial" w:cs="Arial"/>
          <w:b/>
          <w:sz w:val="24"/>
        </w:rPr>
        <w:t>CR on TC for FR2 inter-frequency relative accuracy in R15</w:t>
      </w:r>
    </w:p>
    <w:p w14:paraId="1F0CF86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CR-2793  rev 1 Cat: F (Rel-15)</w:t>
      </w:r>
      <w:r>
        <w:rPr>
          <w:i/>
        </w:rPr>
        <w:br/>
      </w:r>
      <w:r>
        <w:rPr>
          <w:i/>
        </w:rPr>
        <w:br/>
      </w:r>
      <w:r>
        <w:rPr>
          <w:i/>
        </w:rPr>
        <w:tab/>
      </w:r>
      <w:r>
        <w:rPr>
          <w:i/>
        </w:rPr>
        <w:tab/>
      </w:r>
      <w:r>
        <w:rPr>
          <w:i/>
        </w:rPr>
        <w:tab/>
      </w:r>
      <w:r>
        <w:rPr>
          <w:i/>
        </w:rPr>
        <w:tab/>
      </w:r>
      <w:r>
        <w:rPr>
          <w:i/>
        </w:rPr>
        <w:tab/>
        <w:t>Source: MediaTek Inc</w:t>
      </w:r>
    </w:p>
    <w:p w14:paraId="4FA1D537" w14:textId="77777777" w:rsidR="00E153EB" w:rsidRDefault="00E153EB" w:rsidP="00E153EB">
      <w:pPr>
        <w:rPr>
          <w:color w:val="808080"/>
        </w:rPr>
      </w:pPr>
      <w:r>
        <w:rPr>
          <w:color w:val="808080"/>
        </w:rPr>
        <w:t>(Replaces R4-2300047)</w:t>
      </w:r>
    </w:p>
    <w:p w14:paraId="0E7D845D" w14:textId="77777777" w:rsidR="00E153EB" w:rsidRDefault="00E153EB" w:rsidP="00E153EB">
      <w:pPr>
        <w:rPr>
          <w:rFonts w:ascii="Arial" w:hAnsi="Arial" w:cs="Arial"/>
          <w:b/>
        </w:rPr>
      </w:pPr>
      <w:r>
        <w:rPr>
          <w:rFonts w:ascii="Arial" w:hAnsi="Arial" w:cs="Arial"/>
          <w:b/>
        </w:rPr>
        <w:t xml:space="preserve">Abstract: </w:t>
      </w:r>
    </w:p>
    <w:p w14:paraId="004B8E0D" w14:textId="77777777" w:rsidR="00E153EB" w:rsidRDefault="00E153EB" w:rsidP="00E153EB">
      <w:r>
        <w:t>[106][200] RRM Session</w:t>
      </w:r>
    </w:p>
    <w:p w14:paraId="6D9526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2E6EF" w14:textId="77777777" w:rsidR="00E153EB" w:rsidRDefault="00E153EB" w:rsidP="00E153EB">
      <w:pPr>
        <w:rPr>
          <w:rFonts w:ascii="Arial" w:hAnsi="Arial" w:cs="Arial"/>
          <w:b/>
          <w:sz w:val="24"/>
        </w:rPr>
      </w:pPr>
      <w:r>
        <w:rPr>
          <w:rFonts w:ascii="Arial" w:hAnsi="Arial" w:cs="Arial"/>
          <w:b/>
          <w:color w:val="0000FF"/>
          <w:sz w:val="24"/>
        </w:rPr>
        <w:t>R4-2303150</w:t>
      </w:r>
      <w:r>
        <w:rPr>
          <w:rFonts w:ascii="Arial" w:hAnsi="Arial" w:cs="Arial"/>
          <w:b/>
          <w:color w:val="0000FF"/>
          <w:sz w:val="24"/>
        </w:rPr>
        <w:tab/>
      </w:r>
      <w:r>
        <w:rPr>
          <w:rFonts w:ascii="Arial" w:hAnsi="Arial" w:cs="Arial"/>
          <w:b/>
          <w:sz w:val="24"/>
        </w:rPr>
        <w:t>CR on measurement requirements with per-FR gap R15</w:t>
      </w:r>
    </w:p>
    <w:p w14:paraId="20620D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CR-2943  rev 1 Cat: F (Rel-15)</w:t>
      </w:r>
      <w:r>
        <w:rPr>
          <w:i/>
        </w:rPr>
        <w:br/>
      </w:r>
      <w:r>
        <w:rPr>
          <w:i/>
        </w:rPr>
        <w:br/>
      </w:r>
      <w:r>
        <w:rPr>
          <w:i/>
        </w:rPr>
        <w:tab/>
      </w:r>
      <w:r>
        <w:rPr>
          <w:i/>
        </w:rPr>
        <w:tab/>
      </w:r>
      <w:r>
        <w:rPr>
          <w:i/>
        </w:rPr>
        <w:tab/>
      </w:r>
      <w:r>
        <w:rPr>
          <w:i/>
        </w:rPr>
        <w:tab/>
      </w:r>
      <w:r>
        <w:rPr>
          <w:i/>
        </w:rPr>
        <w:tab/>
        <w:t>Source: Huawei, HiSilicon</w:t>
      </w:r>
    </w:p>
    <w:p w14:paraId="6CA72E2D" w14:textId="77777777" w:rsidR="00E153EB" w:rsidRDefault="00E153EB" w:rsidP="00E153EB">
      <w:pPr>
        <w:rPr>
          <w:color w:val="808080"/>
        </w:rPr>
      </w:pPr>
      <w:r>
        <w:rPr>
          <w:color w:val="808080"/>
        </w:rPr>
        <w:t>(Replaces R4-2301930)</w:t>
      </w:r>
    </w:p>
    <w:p w14:paraId="64A3778C" w14:textId="77777777" w:rsidR="00E153EB" w:rsidRDefault="00E153EB" w:rsidP="00E153EB">
      <w:pPr>
        <w:rPr>
          <w:rFonts w:ascii="Arial" w:hAnsi="Arial" w:cs="Arial"/>
          <w:b/>
        </w:rPr>
      </w:pPr>
      <w:r>
        <w:rPr>
          <w:rFonts w:ascii="Arial" w:hAnsi="Arial" w:cs="Arial"/>
          <w:b/>
        </w:rPr>
        <w:t xml:space="preserve">Abstract: </w:t>
      </w:r>
    </w:p>
    <w:p w14:paraId="6E2E11CB" w14:textId="77777777" w:rsidR="00E153EB" w:rsidRDefault="00E153EB" w:rsidP="00E153EB">
      <w:r>
        <w:t>[106][200] RRM Session</w:t>
      </w:r>
    </w:p>
    <w:p w14:paraId="786D94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69C82" w14:textId="77777777" w:rsidR="00E153EB" w:rsidRDefault="00E153EB" w:rsidP="00E153EB">
      <w:pPr>
        <w:rPr>
          <w:rFonts w:ascii="Arial" w:hAnsi="Arial" w:cs="Arial"/>
          <w:b/>
          <w:sz w:val="24"/>
        </w:rPr>
      </w:pPr>
      <w:r>
        <w:rPr>
          <w:rFonts w:ascii="Arial" w:hAnsi="Arial" w:cs="Arial"/>
          <w:b/>
          <w:color w:val="0000FF"/>
          <w:sz w:val="24"/>
        </w:rPr>
        <w:t>R4-2303152</w:t>
      </w:r>
      <w:r>
        <w:rPr>
          <w:rFonts w:ascii="Arial" w:hAnsi="Arial" w:cs="Arial"/>
          <w:b/>
          <w:color w:val="0000FF"/>
          <w:sz w:val="24"/>
        </w:rPr>
        <w:tab/>
      </w:r>
      <w:r>
        <w:rPr>
          <w:rFonts w:ascii="Arial" w:hAnsi="Arial" w:cs="Arial"/>
          <w:b/>
          <w:sz w:val="24"/>
        </w:rPr>
        <w:t>CR on RLM OOS and IS tests with no DRX in NR-U standalone mode</w:t>
      </w:r>
    </w:p>
    <w:p w14:paraId="2A3EE7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CR-3066  rev 1 Cat: F (Rel-16)</w:t>
      </w:r>
      <w:r>
        <w:rPr>
          <w:i/>
        </w:rPr>
        <w:br/>
      </w:r>
      <w:r>
        <w:rPr>
          <w:i/>
        </w:rPr>
        <w:br/>
      </w:r>
      <w:r>
        <w:rPr>
          <w:i/>
        </w:rPr>
        <w:tab/>
      </w:r>
      <w:r>
        <w:rPr>
          <w:i/>
        </w:rPr>
        <w:tab/>
      </w:r>
      <w:r>
        <w:rPr>
          <w:i/>
        </w:rPr>
        <w:tab/>
      </w:r>
      <w:r>
        <w:rPr>
          <w:i/>
        </w:rPr>
        <w:tab/>
      </w:r>
      <w:r>
        <w:rPr>
          <w:i/>
        </w:rPr>
        <w:tab/>
        <w:t>Source: Qualcomm Incorporated</w:t>
      </w:r>
    </w:p>
    <w:p w14:paraId="4A4766D1" w14:textId="77777777" w:rsidR="00E153EB" w:rsidRDefault="00E153EB" w:rsidP="00E153EB">
      <w:pPr>
        <w:rPr>
          <w:color w:val="808080"/>
        </w:rPr>
      </w:pPr>
      <w:r>
        <w:rPr>
          <w:color w:val="808080"/>
        </w:rPr>
        <w:t>(Replaces R4-2302683)</w:t>
      </w:r>
    </w:p>
    <w:p w14:paraId="30404D66" w14:textId="77777777" w:rsidR="00E153EB" w:rsidRDefault="00E153EB" w:rsidP="00E153EB">
      <w:pPr>
        <w:rPr>
          <w:rFonts w:ascii="Arial" w:hAnsi="Arial" w:cs="Arial"/>
          <w:b/>
        </w:rPr>
      </w:pPr>
      <w:r>
        <w:rPr>
          <w:rFonts w:ascii="Arial" w:hAnsi="Arial" w:cs="Arial"/>
          <w:b/>
        </w:rPr>
        <w:t xml:space="preserve">Abstract: </w:t>
      </w:r>
    </w:p>
    <w:p w14:paraId="2DE603FE" w14:textId="77777777" w:rsidR="00E153EB" w:rsidRDefault="00E153EB" w:rsidP="00E153EB">
      <w:r>
        <w:t>[106][200] RRM Session</w:t>
      </w:r>
    </w:p>
    <w:p w14:paraId="6C33FB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5918E" w14:textId="77777777" w:rsidR="00E153EB" w:rsidRDefault="00E153EB" w:rsidP="00E153EB">
      <w:pPr>
        <w:rPr>
          <w:rFonts w:ascii="Arial" w:hAnsi="Arial" w:cs="Arial"/>
          <w:b/>
          <w:sz w:val="24"/>
        </w:rPr>
      </w:pPr>
      <w:r>
        <w:rPr>
          <w:rFonts w:ascii="Arial" w:hAnsi="Arial" w:cs="Arial"/>
          <w:b/>
          <w:color w:val="0000FF"/>
          <w:sz w:val="24"/>
        </w:rPr>
        <w:t>R4-2303153</w:t>
      </w:r>
      <w:r>
        <w:rPr>
          <w:rFonts w:ascii="Arial" w:hAnsi="Arial" w:cs="Arial"/>
          <w:b/>
          <w:color w:val="0000FF"/>
          <w:sz w:val="24"/>
        </w:rPr>
        <w:tab/>
      </w:r>
      <w:r>
        <w:rPr>
          <w:rFonts w:ascii="Arial" w:hAnsi="Arial" w:cs="Arial"/>
          <w:b/>
          <w:sz w:val="24"/>
        </w:rPr>
        <w:t>CR on BFD and LR tests in NR-U standalone mode</w:t>
      </w:r>
    </w:p>
    <w:p w14:paraId="1F1DBE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CR-3066  rev 1 Cat: F (Rel-16)</w:t>
      </w:r>
      <w:r>
        <w:rPr>
          <w:i/>
        </w:rPr>
        <w:br/>
      </w:r>
      <w:r>
        <w:rPr>
          <w:i/>
        </w:rPr>
        <w:br/>
      </w:r>
      <w:r>
        <w:rPr>
          <w:i/>
        </w:rPr>
        <w:tab/>
      </w:r>
      <w:r>
        <w:rPr>
          <w:i/>
        </w:rPr>
        <w:tab/>
      </w:r>
      <w:r>
        <w:rPr>
          <w:i/>
        </w:rPr>
        <w:tab/>
      </w:r>
      <w:r>
        <w:rPr>
          <w:i/>
        </w:rPr>
        <w:tab/>
      </w:r>
      <w:r>
        <w:rPr>
          <w:i/>
        </w:rPr>
        <w:tab/>
        <w:t>Source: Qualcomm Incorporated</w:t>
      </w:r>
    </w:p>
    <w:p w14:paraId="532398B0" w14:textId="77777777" w:rsidR="00E153EB" w:rsidRDefault="00E153EB" w:rsidP="00E153EB">
      <w:pPr>
        <w:rPr>
          <w:rFonts w:ascii="Arial" w:hAnsi="Arial" w:cs="Arial"/>
          <w:b/>
        </w:rPr>
      </w:pPr>
      <w:r>
        <w:rPr>
          <w:rFonts w:ascii="Arial" w:hAnsi="Arial" w:cs="Arial"/>
          <w:b/>
        </w:rPr>
        <w:t xml:space="preserve">Abstract: </w:t>
      </w:r>
    </w:p>
    <w:p w14:paraId="17A568A3" w14:textId="77777777" w:rsidR="00E153EB" w:rsidRDefault="00E153EB" w:rsidP="00E153EB">
      <w:r>
        <w:t>[106][200] RRM Session; Something was corrupted with the tdoc numbering. Therefore, this was withdrawn.</w:t>
      </w:r>
    </w:p>
    <w:p w14:paraId="3FAC00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55676" w14:textId="77777777" w:rsidR="00E153EB" w:rsidRDefault="00E153EB" w:rsidP="00E153EB">
      <w:pPr>
        <w:rPr>
          <w:rFonts w:ascii="Arial" w:hAnsi="Arial" w:cs="Arial"/>
          <w:b/>
          <w:sz w:val="24"/>
        </w:rPr>
      </w:pPr>
      <w:r>
        <w:rPr>
          <w:rFonts w:ascii="Arial" w:hAnsi="Arial" w:cs="Arial"/>
          <w:b/>
          <w:color w:val="0000FF"/>
          <w:sz w:val="24"/>
        </w:rPr>
        <w:t>R4-2303154</w:t>
      </w:r>
      <w:r>
        <w:rPr>
          <w:rFonts w:ascii="Arial" w:hAnsi="Arial" w:cs="Arial"/>
          <w:b/>
          <w:color w:val="0000FF"/>
          <w:sz w:val="24"/>
        </w:rPr>
        <w:tab/>
      </w:r>
      <w:r>
        <w:rPr>
          <w:rFonts w:ascii="Arial" w:hAnsi="Arial" w:cs="Arial"/>
          <w:b/>
          <w:sz w:val="24"/>
        </w:rPr>
        <w:t>Adding relaxation factor on measurement relaxation requirements R17</w:t>
      </w:r>
    </w:p>
    <w:p w14:paraId="15F2B3C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CR-2932  rev 1 Cat: F (Rel-17)</w:t>
      </w:r>
      <w:r>
        <w:rPr>
          <w:i/>
        </w:rPr>
        <w:br/>
      </w:r>
      <w:r>
        <w:rPr>
          <w:i/>
        </w:rPr>
        <w:br/>
      </w:r>
      <w:r>
        <w:rPr>
          <w:i/>
        </w:rPr>
        <w:tab/>
      </w:r>
      <w:r>
        <w:rPr>
          <w:i/>
        </w:rPr>
        <w:tab/>
      </w:r>
      <w:r>
        <w:rPr>
          <w:i/>
        </w:rPr>
        <w:tab/>
      </w:r>
      <w:r>
        <w:rPr>
          <w:i/>
        </w:rPr>
        <w:tab/>
      </w:r>
      <w:r>
        <w:rPr>
          <w:i/>
        </w:rPr>
        <w:tab/>
        <w:t>Source: Huawei, HiSilicon</w:t>
      </w:r>
    </w:p>
    <w:p w14:paraId="1AE6A026" w14:textId="77777777" w:rsidR="00E153EB" w:rsidRDefault="00E153EB" w:rsidP="00E153EB">
      <w:pPr>
        <w:rPr>
          <w:color w:val="808080"/>
        </w:rPr>
      </w:pPr>
      <w:r>
        <w:rPr>
          <w:color w:val="808080"/>
        </w:rPr>
        <w:t>(Replaces R4-2301840)</w:t>
      </w:r>
    </w:p>
    <w:p w14:paraId="1C9A8BA7" w14:textId="77777777" w:rsidR="00E153EB" w:rsidRDefault="00E153EB" w:rsidP="00E153EB">
      <w:pPr>
        <w:rPr>
          <w:rFonts w:ascii="Arial" w:hAnsi="Arial" w:cs="Arial"/>
          <w:b/>
        </w:rPr>
      </w:pPr>
      <w:r>
        <w:rPr>
          <w:rFonts w:ascii="Arial" w:hAnsi="Arial" w:cs="Arial"/>
          <w:b/>
        </w:rPr>
        <w:lastRenderedPageBreak/>
        <w:t xml:space="preserve">Abstract: </w:t>
      </w:r>
    </w:p>
    <w:p w14:paraId="6FEC41D5" w14:textId="77777777" w:rsidR="00E153EB" w:rsidRDefault="00E153EB" w:rsidP="00E153EB">
      <w:r>
        <w:t>[106][200] RRM Session</w:t>
      </w:r>
    </w:p>
    <w:p w14:paraId="55A683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B764" w14:textId="77777777" w:rsidR="00E153EB" w:rsidRDefault="00E153EB" w:rsidP="00E153EB">
      <w:pPr>
        <w:rPr>
          <w:rFonts w:ascii="Arial" w:hAnsi="Arial" w:cs="Arial"/>
          <w:b/>
          <w:sz w:val="24"/>
        </w:rPr>
      </w:pPr>
      <w:r>
        <w:rPr>
          <w:rFonts w:ascii="Arial" w:hAnsi="Arial" w:cs="Arial"/>
          <w:b/>
          <w:color w:val="0000FF"/>
          <w:sz w:val="24"/>
        </w:rPr>
        <w:t>R4-2303155</w:t>
      </w:r>
      <w:r>
        <w:rPr>
          <w:rFonts w:ascii="Arial" w:hAnsi="Arial" w:cs="Arial"/>
          <w:b/>
          <w:color w:val="0000FF"/>
          <w:sz w:val="24"/>
        </w:rPr>
        <w:tab/>
      </w:r>
      <w:r>
        <w:rPr>
          <w:rFonts w:ascii="Arial" w:hAnsi="Arial" w:cs="Arial"/>
          <w:b/>
          <w:sz w:val="24"/>
        </w:rPr>
        <w:t>Correction to CBW change TCs_R16</w:t>
      </w:r>
    </w:p>
    <w:p w14:paraId="668858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CR-2976  rev 1 Cat: F (Rel-16)</w:t>
      </w:r>
      <w:r>
        <w:rPr>
          <w:i/>
        </w:rPr>
        <w:br/>
      </w:r>
      <w:r>
        <w:rPr>
          <w:i/>
        </w:rPr>
        <w:br/>
      </w:r>
      <w:r>
        <w:rPr>
          <w:i/>
        </w:rPr>
        <w:tab/>
      </w:r>
      <w:r>
        <w:rPr>
          <w:i/>
        </w:rPr>
        <w:tab/>
      </w:r>
      <w:r>
        <w:rPr>
          <w:i/>
        </w:rPr>
        <w:tab/>
      </w:r>
      <w:r>
        <w:rPr>
          <w:i/>
        </w:rPr>
        <w:tab/>
      </w:r>
      <w:r>
        <w:rPr>
          <w:i/>
        </w:rPr>
        <w:tab/>
        <w:t>Source: Huawei, HiSilico</w:t>
      </w:r>
    </w:p>
    <w:p w14:paraId="17BB43A4" w14:textId="77777777" w:rsidR="00E153EB" w:rsidRDefault="00E153EB" w:rsidP="00E153EB">
      <w:pPr>
        <w:rPr>
          <w:color w:val="808080"/>
        </w:rPr>
      </w:pPr>
      <w:r>
        <w:rPr>
          <w:color w:val="808080"/>
        </w:rPr>
        <w:t>(Replaces R4-2301990)</w:t>
      </w:r>
    </w:p>
    <w:p w14:paraId="061EB98E" w14:textId="77777777" w:rsidR="00E153EB" w:rsidRDefault="00E153EB" w:rsidP="00E153EB">
      <w:pPr>
        <w:rPr>
          <w:rFonts w:ascii="Arial" w:hAnsi="Arial" w:cs="Arial"/>
          <w:b/>
        </w:rPr>
      </w:pPr>
      <w:r>
        <w:rPr>
          <w:rFonts w:ascii="Arial" w:hAnsi="Arial" w:cs="Arial"/>
          <w:b/>
        </w:rPr>
        <w:t xml:space="preserve">Abstract: </w:t>
      </w:r>
    </w:p>
    <w:p w14:paraId="63C1414B" w14:textId="77777777" w:rsidR="00E153EB" w:rsidRDefault="00E153EB" w:rsidP="00E153EB">
      <w:r>
        <w:t>[106][200] RRM Session</w:t>
      </w:r>
    </w:p>
    <w:p w14:paraId="07F2C9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23C4B" w14:textId="77777777" w:rsidR="00E153EB" w:rsidRDefault="00E153EB" w:rsidP="00E153EB">
      <w:pPr>
        <w:rPr>
          <w:rFonts w:ascii="Arial" w:hAnsi="Arial" w:cs="Arial"/>
          <w:b/>
          <w:sz w:val="24"/>
        </w:rPr>
      </w:pPr>
      <w:r>
        <w:rPr>
          <w:rFonts w:ascii="Arial" w:hAnsi="Arial" w:cs="Arial"/>
          <w:b/>
          <w:color w:val="0000FF"/>
          <w:sz w:val="24"/>
        </w:rPr>
        <w:t>R4-2303156</w:t>
      </w:r>
      <w:r>
        <w:rPr>
          <w:rFonts w:ascii="Arial" w:hAnsi="Arial" w:cs="Arial"/>
          <w:b/>
          <w:color w:val="0000FF"/>
          <w:sz w:val="24"/>
        </w:rPr>
        <w:tab/>
      </w:r>
      <w:r>
        <w:rPr>
          <w:rFonts w:ascii="Arial" w:hAnsi="Arial" w:cs="Arial"/>
          <w:b/>
          <w:sz w:val="24"/>
        </w:rPr>
        <w:t>Correction to CBW change TCs_R17</w:t>
      </w:r>
    </w:p>
    <w:p w14:paraId="0A3FBA8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CR-2977  rev 1 Cat: F (Rel-17)</w:t>
      </w:r>
      <w:r>
        <w:rPr>
          <w:i/>
        </w:rPr>
        <w:br/>
      </w:r>
      <w:r>
        <w:rPr>
          <w:i/>
        </w:rPr>
        <w:br/>
      </w:r>
      <w:r>
        <w:rPr>
          <w:i/>
        </w:rPr>
        <w:tab/>
      </w:r>
      <w:r>
        <w:rPr>
          <w:i/>
        </w:rPr>
        <w:tab/>
      </w:r>
      <w:r>
        <w:rPr>
          <w:i/>
        </w:rPr>
        <w:tab/>
      </w:r>
      <w:r>
        <w:rPr>
          <w:i/>
        </w:rPr>
        <w:tab/>
      </w:r>
      <w:r>
        <w:rPr>
          <w:i/>
        </w:rPr>
        <w:tab/>
        <w:t>Source: Huawei, HiSilicon</w:t>
      </w:r>
    </w:p>
    <w:p w14:paraId="49E47AA1" w14:textId="77777777" w:rsidR="00E153EB" w:rsidRDefault="00E153EB" w:rsidP="00E153EB">
      <w:pPr>
        <w:rPr>
          <w:color w:val="808080"/>
        </w:rPr>
      </w:pPr>
      <w:r>
        <w:rPr>
          <w:color w:val="808080"/>
        </w:rPr>
        <w:t>(Replaces R4-2301991)</w:t>
      </w:r>
    </w:p>
    <w:p w14:paraId="5D41504C" w14:textId="77777777" w:rsidR="00E153EB" w:rsidRDefault="00E153EB" w:rsidP="00E153EB">
      <w:pPr>
        <w:rPr>
          <w:rFonts w:ascii="Arial" w:hAnsi="Arial" w:cs="Arial"/>
          <w:b/>
        </w:rPr>
      </w:pPr>
      <w:r>
        <w:rPr>
          <w:rFonts w:ascii="Arial" w:hAnsi="Arial" w:cs="Arial"/>
          <w:b/>
        </w:rPr>
        <w:t xml:space="preserve">Abstract: </w:t>
      </w:r>
    </w:p>
    <w:p w14:paraId="2DB25D56" w14:textId="77777777" w:rsidR="00E153EB" w:rsidRDefault="00E153EB" w:rsidP="00E153EB">
      <w:r>
        <w:t>[106][200] RRM Session</w:t>
      </w:r>
    </w:p>
    <w:p w14:paraId="2EB36B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DF3FD" w14:textId="77777777" w:rsidR="00E153EB" w:rsidRDefault="00E153EB" w:rsidP="00E153EB">
      <w:pPr>
        <w:rPr>
          <w:rFonts w:ascii="Arial" w:hAnsi="Arial" w:cs="Arial"/>
          <w:b/>
          <w:sz w:val="24"/>
        </w:rPr>
      </w:pPr>
      <w:r>
        <w:rPr>
          <w:rFonts w:ascii="Arial" w:hAnsi="Arial" w:cs="Arial"/>
          <w:b/>
          <w:color w:val="0000FF"/>
          <w:sz w:val="24"/>
        </w:rPr>
        <w:t>R4-2303196</w:t>
      </w:r>
      <w:r>
        <w:rPr>
          <w:rFonts w:ascii="Arial" w:hAnsi="Arial" w:cs="Arial"/>
          <w:b/>
          <w:color w:val="0000FF"/>
          <w:sz w:val="24"/>
        </w:rPr>
        <w:tab/>
      </w:r>
      <w:r>
        <w:rPr>
          <w:rFonts w:ascii="Arial" w:hAnsi="Arial" w:cs="Arial"/>
          <w:b/>
          <w:sz w:val="24"/>
        </w:rPr>
        <w:t>CR on TC maintenance for NR-U R16</w:t>
      </w:r>
    </w:p>
    <w:p w14:paraId="7C2601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CR-2909  rev 1 Cat: F (Rel-16)</w:t>
      </w:r>
      <w:r>
        <w:rPr>
          <w:i/>
        </w:rPr>
        <w:br/>
      </w:r>
      <w:r>
        <w:rPr>
          <w:i/>
        </w:rPr>
        <w:br/>
      </w:r>
      <w:r>
        <w:rPr>
          <w:i/>
        </w:rPr>
        <w:tab/>
      </w:r>
      <w:r>
        <w:rPr>
          <w:i/>
        </w:rPr>
        <w:tab/>
      </w:r>
      <w:r>
        <w:rPr>
          <w:i/>
        </w:rPr>
        <w:tab/>
      </w:r>
      <w:r>
        <w:rPr>
          <w:i/>
        </w:rPr>
        <w:tab/>
      </w:r>
      <w:r>
        <w:rPr>
          <w:i/>
        </w:rPr>
        <w:tab/>
        <w:t>Source: Huawei, HiSilicon</w:t>
      </w:r>
    </w:p>
    <w:p w14:paraId="592128CF" w14:textId="77777777" w:rsidR="00E153EB" w:rsidRDefault="00E153EB" w:rsidP="00E153EB">
      <w:pPr>
        <w:rPr>
          <w:color w:val="808080"/>
        </w:rPr>
      </w:pPr>
      <w:r>
        <w:rPr>
          <w:color w:val="808080"/>
        </w:rPr>
        <w:t>(Replaces R4-2301788)</w:t>
      </w:r>
    </w:p>
    <w:p w14:paraId="682784B5" w14:textId="77777777" w:rsidR="00E153EB" w:rsidRDefault="00E153EB" w:rsidP="00E153EB">
      <w:pPr>
        <w:rPr>
          <w:rFonts w:ascii="Arial" w:hAnsi="Arial" w:cs="Arial"/>
          <w:b/>
        </w:rPr>
      </w:pPr>
      <w:r>
        <w:rPr>
          <w:rFonts w:ascii="Arial" w:hAnsi="Arial" w:cs="Arial"/>
          <w:b/>
        </w:rPr>
        <w:t xml:space="preserve">Abstract: </w:t>
      </w:r>
    </w:p>
    <w:p w14:paraId="4F1B0917" w14:textId="77777777" w:rsidR="00E153EB" w:rsidRDefault="00E153EB" w:rsidP="00E153EB">
      <w:r>
        <w:t>[106][200] RRM Session</w:t>
      </w:r>
    </w:p>
    <w:p w14:paraId="5B38A2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C1F18" w14:textId="77777777" w:rsidR="00E153EB" w:rsidRDefault="00E153EB" w:rsidP="00E153EB">
      <w:pPr>
        <w:rPr>
          <w:rFonts w:ascii="Arial" w:hAnsi="Arial" w:cs="Arial"/>
          <w:b/>
          <w:sz w:val="24"/>
        </w:rPr>
      </w:pPr>
      <w:r>
        <w:rPr>
          <w:rFonts w:ascii="Arial" w:hAnsi="Arial" w:cs="Arial"/>
          <w:b/>
          <w:color w:val="0000FF"/>
          <w:sz w:val="24"/>
        </w:rPr>
        <w:t>R4-2303202</w:t>
      </w:r>
      <w:r>
        <w:rPr>
          <w:rFonts w:ascii="Arial" w:hAnsi="Arial" w:cs="Arial"/>
          <w:b/>
          <w:color w:val="0000FF"/>
          <w:sz w:val="24"/>
        </w:rPr>
        <w:tab/>
      </w:r>
      <w:r>
        <w:rPr>
          <w:rFonts w:ascii="Arial" w:hAnsi="Arial" w:cs="Arial"/>
          <w:b/>
          <w:sz w:val="24"/>
        </w:rPr>
        <w:t>R16 Cat-F CR CLI measurement testcase correction</w:t>
      </w:r>
    </w:p>
    <w:p w14:paraId="1A0199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CR-2696  rev 3 Cat: F (Rel-16)</w:t>
      </w:r>
      <w:r>
        <w:rPr>
          <w:i/>
        </w:rPr>
        <w:br/>
      </w:r>
      <w:r>
        <w:rPr>
          <w:i/>
        </w:rPr>
        <w:br/>
      </w:r>
      <w:r>
        <w:rPr>
          <w:i/>
        </w:rPr>
        <w:tab/>
      </w:r>
      <w:r>
        <w:rPr>
          <w:i/>
        </w:rPr>
        <w:tab/>
      </w:r>
      <w:r>
        <w:rPr>
          <w:i/>
        </w:rPr>
        <w:tab/>
      </w:r>
      <w:r>
        <w:rPr>
          <w:i/>
        </w:rPr>
        <w:tab/>
      </w:r>
      <w:r>
        <w:rPr>
          <w:i/>
        </w:rPr>
        <w:tab/>
        <w:t>Source: Qualcomm Incorporated</w:t>
      </w:r>
    </w:p>
    <w:p w14:paraId="4A7D3036" w14:textId="77777777" w:rsidR="00E153EB" w:rsidRDefault="00E153EB" w:rsidP="00E153EB">
      <w:pPr>
        <w:rPr>
          <w:color w:val="808080"/>
        </w:rPr>
      </w:pPr>
      <w:r>
        <w:rPr>
          <w:color w:val="808080"/>
        </w:rPr>
        <w:t>(Replaces R4-2300433)</w:t>
      </w:r>
    </w:p>
    <w:p w14:paraId="3FAF7563" w14:textId="77777777" w:rsidR="00E153EB" w:rsidRDefault="00E153EB" w:rsidP="00E153EB">
      <w:pPr>
        <w:rPr>
          <w:rFonts w:ascii="Arial" w:hAnsi="Arial" w:cs="Arial"/>
          <w:b/>
        </w:rPr>
      </w:pPr>
      <w:r>
        <w:rPr>
          <w:rFonts w:ascii="Arial" w:hAnsi="Arial" w:cs="Arial"/>
          <w:b/>
        </w:rPr>
        <w:t xml:space="preserve">Abstract: </w:t>
      </w:r>
    </w:p>
    <w:p w14:paraId="493734C6" w14:textId="77777777" w:rsidR="00E153EB" w:rsidRDefault="00E153EB" w:rsidP="00E153EB">
      <w:r>
        <w:t>[106][200] RRM Session</w:t>
      </w:r>
    </w:p>
    <w:p w14:paraId="65F079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7E0D2" w14:textId="77777777" w:rsidR="00E153EB" w:rsidRDefault="00E153EB" w:rsidP="00E153EB">
      <w:pPr>
        <w:rPr>
          <w:rFonts w:ascii="Arial" w:hAnsi="Arial" w:cs="Arial"/>
          <w:b/>
          <w:sz w:val="24"/>
        </w:rPr>
      </w:pPr>
      <w:r>
        <w:rPr>
          <w:rFonts w:ascii="Arial" w:hAnsi="Arial" w:cs="Arial"/>
          <w:b/>
          <w:color w:val="0000FF"/>
          <w:sz w:val="24"/>
        </w:rPr>
        <w:lastRenderedPageBreak/>
        <w:t>R4-2303204</w:t>
      </w:r>
      <w:r>
        <w:rPr>
          <w:rFonts w:ascii="Arial" w:hAnsi="Arial" w:cs="Arial"/>
          <w:b/>
          <w:color w:val="0000FF"/>
          <w:sz w:val="24"/>
        </w:rPr>
        <w:tab/>
      </w:r>
      <w:r>
        <w:rPr>
          <w:rFonts w:ascii="Arial" w:hAnsi="Arial" w:cs="Arial"/>
          <w:b/>
          <w:sz w:val="24"/>
        </w:rPr>
        <w:t>CR to SNR of q0 level for BFD and LR in FR2</w:t>
      </w:r>
    </w:p>
    <w:p w14:paraId="72F8BA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CR-2805  rev 1 Cat: F (Rel-15)</w:t>
      </w:r>
      <w:r>
        <w:rPr>
          <w:i/>
        </w:rPr>
        <w:br/>
      </w:r>
      <w:r>
        <w:rPr>
          <w:i/>
        </w:rPr>
        <w:br/>
      </w:r>
      <w:r>
        <w:rPr>
          <w:i/>
        </w:rPr>
        <w:tab/>
      </w:r>
      <w:r>
        <w:rPr>
          <w:i/>
        </w:rPr>
        <w:tab/>
      </w:r>
      <w:r>
        <w:rPr>
          <w:i/>
        </w:rPr>
        <w:tab/>
      </w:r>
      <w:r>
        <w:rPr>
          <w:i/>
        </w:rPr>
        <w:tab/>
      </w:r>
      <w:r>
        <w:rPr>
          <w:i/>
        </w:rPr>
        <w:tab/>
        <w:t>Source: Anritsu</w:t>
      </w:r>
    </w:p>
    <w:p w14:paraId="4B129F6F" w14:textId="77777777" w:rsidR="00E153EB" w:rsidRDefault="00E153EB" w:rsidP="00E153EB">
      <w:pPr>
        <w:rPr>
          <w:color w:val="808080"/>
        </w:rPr>
      </w:pPr>
      <w:r>
        <w:rPr>
          <w:color w:val="808080"/>
        </w:rPr>
        <w:t>(Replaces R4-2300113)</w:t>
      </w:r>
    </w:p>
    <w:p w14:paraId="247B45C2" w14:textId="77777777" w:rsidR="00E153EB" w:rsidRDefault="00E153EB" w:rsidP="00E153EB">
      <w:pPr>
        <w:rPr>
          <w:rFonts w:ascii="Arial" w:hAnsi="Arial" w:cs="Arial"/>
          <w:b/>
        </w:rPr>
      </w:pPr>
      <w:r>
        <w:rPr>
          <w:rFonts w:ascii="Arial" w:hAnsi="Arial" w:cs="Arial"/>
          <w:b/>
        </w:rPr>
        <w:t xml:space="preserve">Abstract: </w:t>
      </w:r>
    </w:p>
    <w:p w14:paraId="282FF48D" w14:textId="77777777" w:rsidR="00E153EB" w:rsidRDefault="00E153EB" w:rsidP="00E153EB">
      <w:r>
        <w:t>[106][200] RRM Session</w:t>
      </w:r>
    </w:p>
    <w:p w14:paraId="52C58D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7D943" w14:textId="77777777" w:rsidR="00E153EB" w:rsidRDefault="00E153EB" w:rsidP="00E153EB">
      <w:pPr>
        <w:rPr>
          <w:rFonts w:ascii="Arial" w:hAnsi="Arial" w:cs="Arial"/>
          <w:b/>
          <w:sz w:val="24"/>
        </w:rPr>
      </w:pPr>
      <w:r>
        <w:rPr>
          <w:rFonts w:ascii="Arial" w:hAnsi="Arial" w:cs="Arial"/>
          <w:b/>
          <w:color w:val="0000FF"/>
          <w:sz w:val="24"/>
        </w:rPr>
        <w:t>R4-2303205</w:t>
      </w:r>
      <w:r>
        <w:rPr>
          <w:rFonts w:ascii="Arial" w:hAnsi="Arial" w:cs="Arial"/>
          <w:b/>
          <w:color w:val="0000FF"/>
          <w:sz w:val="24"/>
        </w:rPr>
        <w:tab/>
      </w:r>
      <w:r>
        <w:rPr>
          <w:rFonts w:ascii="Arial" w:hAnsi="Arial" w:cs="Arial"/>
          <w:b/>
          <w:sz w:val="24"/>
        </w:rPr>
        <w:t>CR to SNR of q0 level for BFD and LR in FR2</w:t>
      </w:r>
    </w:p>
    <w:p w14:paraId="30E6CE7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CR-2806  rev 1 Cat: F (Rel-16)</w:t>
      </w:r>
      <w:r>
        <w:rPr>
          <w:i/>
        </w:rPr>
        <w:br/>
      </w:r>
      <w:r>
        <w:rPr>
          <w:i/>
        </w:rPr>
        <w:br/>
      </w:r>
      <w:r>
        <w:rPr>
          <w:i/>
        </w:rPr>
        <w:tab/>
      </w:r>
      <w:r>
        <w:rPr>
          <w:i/>
        </w:rPr>
        <w:tab/>
      </w:r>
      <w:r>
        <w:rPr>
          <w:i/>
        </w:rPr>
        <w:tab/>
      </w:r>
      <w:r>
        <w:rPr>
          <w:i/>
        </w:rPr>
        <w:tab/>
      </w:r>
      <w:r>
        <w:rPr>
          <w:i/>
        </w:rPr>
        <w:tab/>
        <w:t>Source: Anritsu</w:t>
      </w:r>
    </w:p>
    <w:p w14:paraId="218B46BB" w14:textId="77777777" w:rsidR="00E153EB" w:rsidRDefault="00E153EB" w:rsidP="00E153EB">
      <w:pPr>
        <w:rPr>
          <w:color w:val="808080"/>
        </w:rPr>
      </w:pPr>
      <w:r>
        <w:rPr>
          <w:color w:val="808080"/>
        </w:rPr>
        <w:t>(Replaces R4-2300114)</w:t>
      </w:r>
    </w:p>
    <w:p w14:paraId="772540CF" w14:textId="77777777" w:rsidR="00E153EB" w:rsidRDefault="00E153EB" w:rsidP="00E153EB">
      <w:pPr>
        <w:rPr>
          <w:rFonts w:ascii="Arial" w:hAnsi="Arial" w:cs="Arial"/>
          <w:b/>
        </w:rPr>
      </w:pPr>
      <w:r>
        <w:rPr>
          <w:rFonts w:ascii="Arial" w:hAnsi="Arial" w:cs="Arial"/>
          <w:b/>
        </w:rPr>
        <w:t xml:space="preserve">Abstract: </w:t>
      </w:r>
    </w:p>
    <w:p w14:paraId="6B342CF9" w14:textId="77777777" w:rsidR="00E153EB" w:rsidRDefault="00E153EB" w:rsidP="00E153EB">
      <w:r>
        <w:t>[106][200] RRM Session</w:t>
      </w:r>
    </w:p>
    <w:p w14:paraId="4BAE3C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1D55" w14:textId="77777777" w:rsidR="00E153EB" w:rsidRDefault="00E153EB" w:rsidP="00E153EB">
      <w:pPr>
        <w:rPr>
          <w:rFonts w:ascii="Arial" w:hAnsi="Arial" w:cs="Arial"/>
          <w:b/>
          <w:sz w:val="24"/>
        </w:rPr>
      </w:pPr>
      <w:r>
        <w:rPr>
          <w:rFonts w:ascii="Arial" w:hAnsi="Arial" w:cs="Arial"/>
          <w:b/>
          <w:color w:val="0000FF"/>
          <w:sz w:val="24"/>
        </w:rPr>
        <w:t>R4-2303207</w:t>
      </w:r>
      <w:r>
        <w:rPr>
          <w:rFonts w:ascii="Arial" w:hAnsi="Arial" w:cs="Arial"/>
          <w:b/>
          <w:color w:val="0000FF"/>
          <w:sz w:val="24"/>
        </w:rPr>
        <w:tab/>
      </w:r>
      <w:r>
        <w:rPr>
          <w:rFonts w:ascii="Arial" w:hAnsi="Arial" w:cs="Arial"/>
          <w:b/>
          <w:sz w:val="24"/>
        </w:rPr>
        <w:t>CR on positioning test case in R16</w:t>
      </w:r>
    </w:p>
    <w:p w14:paraId="076B36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CR-2848  rev 1 Cat: F (Rel-16)</w:t>
      </w:r>
      <w:r>
        <w:rPr>
          <w:i/>
        </w:rPr>
        <w:br/>
      </w:r>
      <w:r>
        <w:rPr>
          <w:i/>
        </w:rPr>
        <w:br/>
      </w:r>
      <w:r>
        <w:rPr>
          <w:i/>
        </w:rPr>
        <w:tab/>
      </w:r>
      <w:r>
        <w:rPr>
          <w:i/>
        </w:rPr>
        <w:tab/>
      </w:r>
      <w:r>
        <w:rPr>
          <w:i/>
        </w:rPr>
        <w:tab/>
      </w:r>
      <w:r>
        <w:rPr>
          <w:i/>
        </w:rPr>
        <w:tab/>
      </w:r>
      <w:r>
        <w:rPr>
          <w:i/>
        </w:rPr>
        <w:tab/>
        <w:t>Source: CATT</w:t>
      </w:r>
    </w:p>
    <w:p w14:paraId="370DE097" w14:textId="77777777" w:rsidR="00E153EB" w:rsidRDefault="00E153EB" w:rsidP="00E153EB">
      <w:pPr>
        <w:rPr>
          <w:color w:val="808080"/>
        </w:rPr>
      </w:pPr>
      <w:r>
        <w:rPr>
          <w:color w:val="808080"/>
        </w:rPr>
        <w:t>(Replaces R4-2300609)</w:t>
      </w:r>
    </w:p>
    <w:p w14:paraId="2A6DCD6F" w14:textId="77777777" w:rsidR="00E153EB" w:rsidRDefault="00E153EB" w:rsidP="00E153EB">
      <w:pPr>
        <w:rPr>
          <w:rFonts w:ascii="Arial" w:hAnsi="Arial" w:cs="Arial"/>
          <w:b/>
        </w:rPr>
      </w:pPr>
      <w:r>
        <w:rPr>
          <w:rFonts w:ascii="Arial" w:hAnsi="Arial" w:cs="Arial"/>
          <w:b/>
        </w:rPr>
        <w:t xml:space="preserve">Abstract: </w:t>
      </w:r>
    </w:p>
    <w:p w14:paraId="516EE73A" w14:textId="77777777" w:rsidR="00E153EB" w:rsidRDefault="00E153EB" w:rsidP="00E153EB">
      <w:r>
        <w:t>[106][200] RRM Session</w:t>
      </w:r>
    </w:p>
    <w:p w14:paraId="26A975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01D30" w14:textId="77777777" w:rsidR="00E153EB" w:rsidRDefault="00E153EB" w:rsidP="00E153EB">
      <w:pPr>
        <w:rPr>
          <w:rFonts w:ascii="Arial" w:hAnsi="Arial" w:cs="Arial"/>
          <w:b/>
          <w:sz w:val="24"/>
        </w:rPr>
      </w:pPr>
      <w:r>
        <w:rPr>
          <w:rFonts w:ascii="Arial" w:hAnsi="Arial" w:cs="Arial"/>
          <w:b/>
          <w:color w:val="0000FF"/>
          <w:sz w:val="24"/>
        </w:rPr>
        <w:t>R4-2303230</w:t>
      </w:r>
      <w:r>
        <w:rPr>
          <w:rFonts w:ascii="Arial" w:hAnsi="Arial" w:cs="Arial"/>
          <w:b/>
          <w:color w:val="0000FF"/>
          <w:sz w:val="24"/>
        </w:rPr>
        <w:tab/>
      </w:r>
      <w:r>
        <w:rPr>
          <w:rFonts w:ascii="Arial" w:hAnsi="Arial" w:cs="Arial"/>
          <w:b/>
          <w:sz w:val="24"/>
        </w:rPr>
        <w:t>CR on correction of eMIMO test cases R16</w:t>
      </w:r>
    </w:p>
    <w:p w14:paraId="410C8F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CR-2982  rev 1 Cat: F (Rel-16)</w:t>
      </w:r>
      <w:r>
        <w:rPr>
          <w:i/>
        </w:rPr>
        <w:br/>
      </w:r>
      <w:r>
        <w:rPr>
          <w:i/>
        </w:rPr>
        <w:br/>
      </w:r>
      <w:r>
        <w:rPr>
          <w:i/>
        </w:rPr>
        <w:tab/>
      </w:r>
      <w:r>
        <w:rPr>
          <w:i/>
        </w:rPr>
        <w:tab/>
      </w:r>
      <w:r>
        <w:rPr>
          <w:i/>
        </w:rPr>
        <w:tab/>
      </w:r>
      <w:r>
        <w:rPr>
          <w:i/>
        </w:rPr>
        <w:tab/>
      </w:r>
      <w:r>
        <w:rPr>
          <w:i/>
        </w:rPr>
        <w:tab/>
        <w:t>Source: Huawei, HiSilicon</w:t>
      </w:r>
    </w:p>
    <w:p w14:paraId="19F1E15B" w14:textId="77777777" w:rsidR="00E153EB" w:rsidRDefault="00E153EB" w:rsidP="00E153EB">
      <w:pPr>
        <w:rPr>
          <w:color w:val="808080"/>
        </w:rPr>
      </w:pPr>
      <w:r>
        <w:rPr>
          <w:color w:val="808080"/>
        </w:rPr>
        <w:t>(Replaces R4-2301996)</w:t>
      </w:r>
    </w:p>
    <w:p w14:paraId="6F5F2849" w14:textId="77777777" w:rsidR="00E153EB" w:rsidRDefault="00E153EB" w:rsidP="00E153EB">
      <w:pPr>
        <w:rPr>
          <w:rFonts w:ascii="Arial" w:hAnsi="Arial" w:cs="Arial"/>
          <w:b/>
        </w:rPr>
      </w:pPr>
      <w:r>
        <w:rPr>
          <w:rFonts w:ascii="Arial" w:hAnsi="Arial" w:cs="Arial"/>
          <w:b/>
        </w:rPr>
        <w:t xml:space="preserve">Abstract: </w:t>
      </w:r>
    </w:p>
    <w:p w14:paraId="30997C9F" w14:textId="77777777" w:rsidR="00E153EB" w:rsidRDefault="00E153EB" w:rsidP="00E153EB">
      <w:r>
        <w:t>[106][200] RRM Session</w:t>
      </w:r>
    </w:p>
    <w:p w14:paraId="0B4E9C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C4D50" w14:textId="77777777" w:rsidR="00E153EB" w:rsidRDefault="00E153EB" w:rsidP="00E153EB">
      <w:pPr>
        <w:rPr>
          <w:rFonts w:ascii="Arial" w:hAnsi="Arial" w:cs="Arial"/>
          <w:b/>
          <w:sz w:val="24"/>
        </w:rPr>
      </w:pPr>
      <w:r>
        <w:rPr>
          <w:rFonts w:ascii="Arial" w:hAnsi="Arial" w:cs="Arial"/>
          <w:b/>
          <w:color w:val="0000FF"/>
          <w:sz w:val="24"/>
        </w:rPr>
        <w:t>R4-2303267</w:t>
      </w:r>
      <w:r>
        <w:rPr>
          <w:rFonts w:ascii="Arial" w:hAnsi="Arial" w:cs="Arial"/>
          <w:b/>
          <w:color w:val="0000FF"/>
          <w:sz w:val="24"/>
        </w:rPr>
        <w:tab/>
      </w:r>
      <w:r>
        <w:rPr>
          <w:rFonts w:ascii="Arial" w:hAnsi="Arial" w:cs="Arial"/>
          <w:b/>
          <w:sz w:val="24"/>
        </w:rPr>
        <w:t>CR clarifying TCI state activation command at SCell activation</w:t>
      </w:r>
    </w:p>
    <w:p w14:paraId="75BED3A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v15.20.0</w:t>
      </w:r>
      <w:r>
        <w:rPr>
          <w:i/>
        </w:rPr>
        <w:tab/>
        <w:t xml:space="preserve">  CR-3030  rev 1 Cat: F (Rel-15)</w:t>
      </w:r>
      <w:r>
        <w:rPr>
          <w:i/>
        </w:rPr>
        <w:br/>
      </w:r>
      <w:r>
        <w:rPr>
          <w:i/>
        </w:rPr>
        <w:br/>
      </w:r>
      <w:r>
        <w:rPr>
          <w:i/>
        </w:rPr>
        <w:tab/>
      </w:r>
      <w:r>
        <w:rPr>
          <w:i/>
        </w:rPr>
        <w:tab/>
      </w:r>
      <w:r>
        <w:rPr>
          <w:i/>
        </w:rPr>
        <w:tab/>
      </w:r>
      <w:r>
        <w:rPr>
          <w:i/>
        </w:rPr>
        <w:tab/>
      </w:r>
      <w:r>
        <w:rPr>
          <w:i/>
        </w:rPr>
        <w:tab/>
        <w:t>Source: Nokia, Nokia Shanghai Bell</w:t>
      </w:r>
    </w:p>
    <w:p w14:paraId="34CA5C20" w14:textId="77777777" w:rsidR="00E153EB" w:rsidRDefault="00E153EB" w:rsidP="00E153EB">
      <w:pPr>
        <w:rPr>
          <w:color w:val="808080"/>
        </w:rPr>
      </w:pPr>
      <w:r>
        <w:rPr>
          <w:color w:val="808080"/>
        </w:rPr>
        <w:lastRenderedPageBreak/>
        <w:t>(Replaces R4-2302584)</w:t>
      </w:r>
    </w:p>
    <w:p w14:paraId="523D02C7" w14:textId="77777777" w:rsidR="00E153EB" w:rsidRDefault="00E153EB" w:rsidP="00E153EB">
      <w:pPr>
        <w:rPr>
          <w:rFonts w:ascii="Arial" w:hAnsi="Arial" w:cs="Arial"/>
          <w:b/>
        </w:rPr>
      </w:pPr>
      <w:r>
        <w:rPr>
          <w:rFonts w:ascii="Arial" w:hAnsi="Arial" w:cs="Arial"/>
          <w:b/>
        </w:rPr>
        <w:t xml:space="preserve">Abstract: </w:t>
      </w:r>
    </w:p>
    <w:p w14:paraId="09A06D41" w14:textId="77777777" w:rsidR="00E153EB" w:rsidRDefault="00E153EB" w:rsidP="00E153EB">
      <w:r>
        <w:t>[106][200] RRM Session</w:t>
      </w:r>
    </w:p>
    <w:p w14:paraId="6A8C0B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B232F" w14:textId="77777777" w:rsidR="00E153EB" w:rsidRDefault="00E153EB" w:rsidP="00E153EB">
      <w:pPr>
        <w:rPr>
          <w:rFonts w:ascii="Arial" w:hAnsi="Arial" w:cs="Arial"/>
          <w:b/>
          <w:sz w:val="24"/>
        </w:rPr>
      </w:pPr>
      <w:r>
        <w:rPr>
          <w:rFonts w:ascii="Arial" w:hAnsi="Arial" w:cs="Arial"/>
          <w:b/>
          <w:color w:val="0000FF"/>
          <w:sz w:val="24"/>
        </w:rPr>
        <w:t>R4-2303788</w:t>
      </w:r>
      <w:r>
        <w:rPr>
          <w:rFonts w:ascii="Arial" w:hAnsi="Arial" w:cs="Arial"/>
          <w:b/>
          <w:color w:val="0000FF"/>
          <w:sz w:val="24"/>
        </w:rPr>
        <w:tab/>
      </w:r>
      <w:r>
        <w:rPr>
          <w:rFonts w:ascii="Arial" w:hAnsi="Arial" w:cs="Arial"/>
          <w:b/>
          <w:sz w:val="24"/>
        </w:rPr>
        <w:t>CR on BFD and LR tests in NR-U standalone mode</w:t>
      </w:r>
    </w:p>
    <w:p w14:paraId="55718D8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CR-3067  rev 1 Cat: F (Rel-16)</w:t>
      </w:r>
      <w:r>
        <w:rPr>
          <w:i/>
        </w:rPr>
        <w:br/>
      </w:r>
      <w:r>
        <w:rPr>
          <w:i/>
        </w:rPr>
        <w:br/>
      </w:r>
      <w:r>
        <w:rPr>
          <w:i/>
        </w:rPr>
        <w:tab/>
      </w:r>
      <w:r>
        <w:rPr>
          <w:i/>
        </w:rPr>
        <w:tab/>
      </w:r>
      <w:r>
        <w:rPr>
          <w:i/>
        </w:rPr>
        <w:tab/>
      </w:r>
      <w:r>
        <w:rPr>
          <w:i/>
        </w:rPr>
        <w:tab/>
      </w:r>
      <w:r>
        <w:rPr>
          <w:i/>
        </w:rPr>
        <w:tab/>
        <w:t>Source: Qualcomm Incorporated</w:t>
      </w:r>
    </w:p>
    <w:p w14:paraId="004F4A84" w14:textId="77777777" w:rsidR="00E153EB" w:rsidRDefault="00E153EB" w:rsidP="00E153EB">
      <w:pPr>
        <w:rPr>
          <w:color w:val="808080"/>
        </w:rPr>
      </w:pPr>
      <w:r>
        <w:rPr>
          <w:color w:val="808080"/>
        </w:rPr>
        <w:t>(Replaces R4-2302684)</w:t>
      </w:r>
    </w:p>
    <w:p w14:paraId="7CEA4E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F03E" w14:textId="14ACC477" w:rsidR="00E153EB" w:rsidRDefault="00E153EB" w:rsidP="00E153EB">
      <w:pPr>
        <w:pStyle w:val="Heading3"/>
      </w:pPr>
      <w:bookmarkStart w:id="39" w:name="_Toc131203105"/>
      <w:bookmarkStart w:id="40" w:name="_Toc131795565"/>
      <w:bookmarkStart w:id="41" w:name="_Toc131796117"/>
      <w:bookmarkStart w:id="42" w:name="_Toc131796669"/>
      <w:r>
        <w:t>4.5</w:t>
      </w:r>
      <w:r>
        <w:tab/>
        <w:t>Demodulation and CSI requirements</w:t>
      </w:r>
      <w:bookmarkEnd w:id="39"/>
      <w:bookmarkEnd w:id="40"/>
      <w:bookmarkEnd w:id="41"/>
      <w:bookmarkEnd w:id="42"/>
    </w:p>
    <w:p w14:paraId="0AAC87E8" w14:textId="77777777" w:rsidR="00192DF6" w:rsidRPr="00192DF6" w:rsidRDefault="00192DF6" w:rsidP="00192DF6">
      <w:r w:rsidRPr="00192DF6">
        <w:t>This agenda item is related to WI code acronym TEI15 and other WIs up to Rel-16.</w:t>
      </w:r>
    </w:p>
    <w:p w14:paraId="17E6775F" w14:textId="77777777" w:rsidR="00192DF6" w:rsidRPr="00192DF6" w:rsidRDefault="00192DF6" w:rsidP="00192DF6">
      <w:r w:rsidRPr="00192DF6">
        <w:t>The WI codes for CRs under this agenda item includes:</w:t>
      </w:r>
    </w:p>
    <w:p w14:paraId="7F7E31CD" w14:textId="77777777" w:rsidR="00192DF6" w:rsidRPr="00192DF6" w:rsidRDefault="00192DF6" w:rsidP="00192DF6">
      <w:pPr>
        <w:ind w:left="568" w:hanging="284"/>
      </w:pPr>
      <w:r w:rsidRPr="00192DF6">
        <w:t>-</w:t>
      </w:r>
      <w:r w:rsidRPr="00192DF6">
        <w:tab/>
        <w:t>NR_newRAT-Perf</w:t>
      </w:r>
    </w:p>
    <w:p w14:paraId="274991D1" w14:textId="77777777" w:rsidR="00192DF6" w:rsidRPr="00192DF6" w:rsidRDefault="00192DF6" w:rsidP="00192DF6">
      <w:pPr>
        <w:ind w:left="568" w:hanging="284"/>
      </w:pPr>
      <w:r w:rsidRPr="00192DF6">
        <w:t>-</w:t>
      </w:r>
      <w:r w:rsidRPr="00192DF6">
        <w:tab/>
        <w:t>TEI12</w:t>
      </w:r>
    </w:p>
    <w:p w14:paraId="4C6BBAA5" w14:textId="77777777" w:rsidR="00192DF6" w:rsidRPr="00192DF6" w:rsidRDefault="00192DF6" w:rsidP="00192DF6">
      <w:pPr>
        <w:ind w:left="568" w:hanging="284"/>
      </w:pPr>
      <w:r w:rsidRPr="00192DF6">
        <w:t>-</w:t>
      </w:r>
      <w:r w:rsidRPr="00192DF6">
        <w:tab/>
        <w:t>LTE_CA_R15_5DL1UL</w:t>
      </w:r>
    </w:p>
    <w:p w14:paraId="5BE41CDD" w14:textId="77777777" w:rsidR="00192DF6" w:rsidRPr="00192DF6" w:rsidRDefault="00192DF6" w:rsidP="00192DF6">
      <w:pPr>
        <w:ind w:left="568" w:hanging="284"/>
      </w:pPr>
      <w:r w:rsidRPr="00192DF6">
        <w:t>-</w:t>
      </w:r>
      <w:r w:rsidRPr="00192DF6">
        <w:tab/>
        <w:t>5G_V2X_NRSL-Perf</w:t>
      </w:r>
    </w:p>
    <w:p w14:paraId="59342AB7" w14:textId="77777777" w:rsidR="00192DF6" w:rsidRPr="00192DF6" w:rsidRDefault="00192DF6" w:rsidP="00192DF6">
      <w:pPr>
        <w:ind w:left="568" w:hanging="284"/>
      </w:pPr>
      <w:r w:rsidRPr="00192DF6">
        <w:t>-</w:t>
      </w:r>
      <w:r w:rsidRPr="00192DF6">
        <w:tab/>
        <w:t>LTE_8Rx_AP_DL-Perf</w:t>
      </w:r>
    </w:p>
    <w:p w14:paraId="4157A5EB" w14:textId="77777777" w:rsidR="00192DF6" w:rsidRPr="00192DF6" w:rsidRDefault="00192DF6" w:rsidP="00192DF6">
      <w:pPr>
        <w:ind w:left="568" w:hanging="284"/>
      </w:pPr>
      <w:r w:rsidRPr="00192DF6">
        <w:t>-</w:t>
      </w:r>
      <w:r w:rsidRPr="00192DF6">
        <w:tab/>
        <w:t>NR_2step_RACH-Perf</w:t>
      </w:r>
    </w:p>
    <w:p w14:paraId="5A84F060" w14:textId="77777777" w:rsidR="00192DF6" w:rsidRPr="00192DF6" w:rsidRDefault="00192DF6" w:rsidP="00192DF6">
      <w:pPr>
        <w:ind w:left="568" w:hanging="284"/>
      </w:pPr>
      <w:r w:rsidRPr="00192DF6">
        <w:t>-</w:t>
      </w:r>
      <w:r w:rsidRPr="00192DF6">
        <w:tab/>
        <w:t>NR_perf_enh-Perf</w:t>
      </w:r>
    </w:p>
    <w:p w14:paraId="39068212" w14:textId="77777777" w:rsidR="00192DF6" w:rsidRPr="00192DF6" w:rsidRDefault="00192DF6" w:rsidP="00192DF6"/>
    <w:p w14:paraId="016E4648" w14:textId="77777777" w:rsidR="00E153EB" w:rsidRDefault="00E153EB" w:rsidP="00E153EB">
      <w:pPr>
        <w:rPr>
          <w:rFonts w:ascii="Arial" w:hAnsi="Arial" w:cs="Arial"/>
          <w:b/>
          <w:sz w:val="24"/>
        </w:rPr>
      </w:pPr>
      <w:r>
        <w:rPr>
          <w:rFonts w:ascii="Arial" w:hAnsi="Arial" w:cs="Arial"/>
          <w:b/>
          <w:color w:val="0000FF"/>
          <w:sz w:val="24"/>
        </w:rPr>
        <w:t>R4-2300615</w:t>
      </w:r>
      <w:r>
        <w:rPr>
          <w:rFonts w:ascii="Arial" w:hAnsi="Arial" w:cs="Arial"/>
          <w:b/>
          <w:color w:val="0000FF"/>
          <w:sz w:val="24"/>
        </w:rPr>
        <w:tab/>
      </w:r>
      <w:r>
        <w:rPr>
          <w:rFonts w:ascii="Arial" w:hAnsi="Arial" w:cs="Arial"/>
          <w:b/>
          <w:sz w:val="24"/>
        </w:rPr>
        <w:t>Correction of RMCs for power imbalance TC</w:t>
      </w:r>
    </w:p>
    <w:p w14:paraId="7E8ADDC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v12.30.0</w:t>
      </w:r>
      <w:r>
        <w:rPr>
          <w:i/>
        </w:rPr>
        <w:tab/>
        <w:t xml:space="preserve">  CR-5915  rev  Cat: F (Rel-12)</w:t>
      </w:r>
      <w:r>
        <w:rPr>
          <w:i/>
        </w:rPr>
        <w:br/>
      </w:r>
      <w:r>
        <w:rPr>
          <w:i/>
        </w:rPr>
        <w:br/>
      </w:r>
      <w:r>
        <w:rPr>
          <w:i/>
        </w:rPr>
        <w:tab/>
      </w:r>
      <w:r>
        <w:rPr>
          <w:i/>
        </w:rPr>
        <w:tab/>
      </w:r>
      <w:r>
        <w:rPr>
          <w:i/>
        </w:rPr>
        <w:tab/>
      </w:r>
      <w:r>
        <w:rPr>
          <w:i/>
        </w:rPr>
        <w:tab/>
      </w:r>
      <w:r>
        <w:rPr>
          <w:i/>
        </w:rPr>
        <w:tab/>
        <w:t>Source: Rohde &amp; Schwarz</w:t>
      </w:r>
    </w:p>
    <w:p w14:paraId="306AAF73" w14:textId="77777777" w:rsidR="00E153EB" w:rsidRDefault="00E153EB" w:rsidP="00E153EB">
      <w:pPr>
        <w:rPr>
          <w:rFonts w:ascii="Arial" w:hAnsi="Arial" w:cs="Arial"/>
          <w:b/>
        </w:rPr>
      </w:pPr>
      <w:r>
        <w:rPr>
          <w:rFonts w:ascii="Arial" w:hAnsi="Arial" w:cs="Arial"/>
          <w:b/>
        </w:rPr>
        <w:t xml:space="preserve">Abstract: </w:t>
      </w:r>
    </w:p>
    <w:p w14:paraId="07D9AEEA" w14:textId="77777777" w:rsidR="00E153EB" w:rsidRDefault="00E153EB" w:rsidP="00E153EB">
      <w:r>
        <w:t>The CAT A CRs were not made available by post-meeting.</w:t>
      </w:r>
    </w:p>
    <w:p w14:paraId="4517FC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355BF" w14:textId="77777777" w:rsidR="00E153EB" w:rsidRDefault="00E153EB" w:rsidP="00E153EB">
      <w:pPr>
        <w:rPr>
          <w:rFonts w:ascii="Arial" w:hAnsi="Arial" w:cs="Arial"/>
          <w:b/>
          <w:sz w:val="24"/>
        </w:rPr>
      </w:pPr>
      <w:r>
        <w:rPr>
          <w:rFonts w:ascii="Arial" w:hAnsi="Arial" w:cs="Arial"/>
          <w:b/>
          <w:color w:val="0000FF"/>
          <w:sz w:val="24"/>
        </w:rPr>
        <w:t>R4-2300616</w:t>
      </w:r>
      <w:r>
        <w:rPr>
          <w:rFonts w:ascii="Arial" w:hAnsi="Arial" w:cs="Arial"/>
          <w:b/>
          <w:color w:val="0000FF"/>
          <w:sz w:val="24"/>
        </w:rPr>
        <w:tab/>
      </w:r>
      <w:r>
        <w:rPr>
          <w:rFonts w:ascii="Arial" w:hAnsi="Arial" w:cs="Arial"/>
          <w:b/>
          <w:sz w:val="24"/>
        </w:rPr>
        <w:t>Correction of RMCs for power imbalance TC</w:t>
      </w:r>
    </w:p>
    <w:p w14:paraId="006D47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v13.24.0</w:t>
      </w:r>
      <w:r>
        <w:rPr>
          <w:i/>
        </w:rPr>
        <w:tab/>
        <w:t xml:space="preserve">  CR-5916  rev  Cat: A (Rel-13)</w:t>
      </w:r>
      <w:r>
        <w:rPr>
          <w:i/>
        </w:rPr>
        <w:br/>
      </w:r>
      <w:r>
        <w:rPr>
          <w:i/>
        </w:rPr>
        <w:br/>
      </w:r>
      <w:r>
        <w:rPr>
          <w:i/>
        </w:rPr>
        <w:tab/>
      </w:r>
      <w:r>
        <w:rPr>
          <w:i/>
        </w:rPr>
        <w:tab/>
      </w:r>
      <w:r>
        <w:rPr>
          <w:i/>
        </w:rPr>
        <w:tab/>
      </w:r>
      <w:r>
        <w:rPr>
          <w:i/>
        </w:rPr>
        <w:tab/>
      </w:r>
      <w:r>
        <w:rPr>
          <w:i/>
        </w:rPr>
        <w:tab/>
        <w:t>Source: Rohde &amp; Schwarz</w:t>
      </w:r>
    </w:p>
    <w:p w14:paraId="7B6534AF" w14:textId="77777777" w:rsidR="00E153EB" w:rsidRDefault="00E153EB" w:rsidP="00E153EB">
      <w:pPr>
        <w:rPr>
          <w:rFonts w:ascii="Arial" w:hAnsi="Arial" w:cs="Arial"/>
          <w:b/>
        </w:rPr>
      </w:pPr>
      <w:r>
        <w:rPr>
          <w:rFonts w:ascii="Arial" w:hAnsi="Arial" w:cs="Arial"/>
          <w:b/>
        </w:rPr>
        <w:t xml:space="preserve">Abstract: </w:t>
      </w:r>
    </w:p>
    <w:p w14:paraId="74A30B6B" w14:textId="77777777" w:rsidR="00E153EB" w:rsidRDefault="00E153EB" w:rsidP="00E153EB">
      <w:r>
        <w:t>This contribution was not made available.</w:t>
      </w:r>
    </w:p>
    <w:p w14:paraId="2DF9F8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32E10" w14:textId="77777777" w:rsidR="00E153EB" w:rsidRDefault="00E153EB" w:rsidP="00E153EB">
      <w:pPr>
        <w:rPr>
          <w:rFonts w:ascii="Arial" w:hAnsi="Arial" w:cs="Arial"/>
          <w:b/>
          <w:sz w:val="24"/>
        </w:rPr>
      </w:pPr>
      <w:r>
        <w:rPr>
          <w:rFonts w:ascii="Arial" w:hAnsi="Arial" w:cs="Arial"/>
          <w:b/>
          <w:color w:val="0000FF"/>
          <w:sz w:val="24"/>
        </w:rPr>
        <w:lastRenderedPageBreak/>
        <w:t>R4-2300617</w:t>
      </w:r>
      <w:r>
        <w:rPr>
          <w:rFonts w:ascii="Arial" w:hAnsi="Arial" w:cs="Arial"/>
          <w:b/>
          <w:color w:val="0000FF"/>
          <w:sz w:val="24"/>
        </w:rPr>
        <w:tab/>
      </w:r>
      <w:r>
        <w:rPr>
          <w:rFonts w:ascii="Arial" w:hAnsi="Arial" w:cs="Arial"/>
          <w:b/>
          <w:sz w:val="24"/>
        </w:rPr>
        <w:t>Correction of RMCs for power imbalance TC</w:t>
      </w:r>
    </w:p>
    <w:p w14:paraId="19FB19D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v14.24.0</w:t>
      </w:r>
      <w:r>
        <w:rPr>
          <w:i/>
        </w:rPr>
        <w:tab/>
        <w:t xml:space="preserve">  CR-5917  rev  Cat: A (Rel-14)</w:t>
      </w:r>
      <w:r>
        <w:rPr>
          <w:i/>
        </w:rPr>
        <w:br/>
      </w:r>
      <w:r>
        <w:rPr>
          <w:i/>
        </w:rPr>
        <w:br/>
      </w:r>
      <w:r>
        <w:rPr>
          <w:i/>
        </w:rPr>
        <w:tab/>
      </w:r>
      <w:r>
        <w:rPr>
          <w:i/>
        </w:rPr>
        <w:tab/>
      </w:r>
      <w:r>
        <w:rPr>
          <w:i/>
        </w:rPr>
        <w:tab/>
      </w:r>
      <w:r>
        <w:rPr>
          <w:i/>
        </w:rPr>
        <w:tab/>
      </w:r>
      <w:r>
        <w:rPr>
          <w:i/>
        </w:rPr>
        <w:tab/>
        <w:t>Source: Rohde &amp; Schwarz</w:t>
      </w:r>
    </w:p>
    <w:p w14:paraId="511B3AE0" w14:textId="77777777" w:rsidR="00E153EB" w:rsidRDefault="00E153EB" w:rsidP="00E153EB">
      <w:pPr>
        <w:rPr>
          <w:rFonts w:ascii="Arial" w:hAnsi="Arial" w:cs="Arial"/>
          <w:b/>
        </w:rPr>
      </w:pPr>
      <w:r>
        <w:rPr>
          <w:rFonts w:ascii="Arial" w:hAnsi="Arial" w:cs="Arial"/>
          <w:b/>
        </w:rPr>
        <w:t xml:space="preserve">Abstract: </w:t>
      </w:r>
    </w:p>
    <w:p w14:paraId="1CAE8130" w14:textId="77777777" w:rsidR="00E153EB" w:rsidRDefault="00E153EB" w:rsidP="00E153EB">
      <w:r>
        <w:t>This contribution was not made available.</w:t>
      </w:r>
    </w:p>
    <w:p w14:paraId="6D9ED1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36444" w14:textId="77777777" w:rsidR="00E153EB" w:rsidRDefault="00E153EB" w:rsidP="00E153EB">
      <w:pPr>
        <w:rPr>
          <w:rFonts w:ascii="Arial" w:hAnsi="Arial" w:cs="Arial"/>
          <w:b/>
          <w:sz w:val="24"/>
        </w:rPr>
      </w:pPr>
      <w:r>
        <w:rPr>
          <w:rFonts w:ascii="Arial" w:hAnsi="Arial" w:cs="Arial"/>
          <w:b/>
          <w:color w:val="0000FF"/>
          <w:sz w:val="24"/>
        </w:rPr>
        <w:t>R4-2300618</w:t>
      </w:r>
      <w:r>
        <w:rPr>
          <w:rFonts w:ascii="Arial" w:hAnsi="Arial" w:cs="Arial"/>
          <w:b/>
          <w:color w:val="0000FF"/>
          <w:sz w:val="24"/>
        </w:rPr>
        <w:tab/>
      </w:r>
      <w:r>
        <w:rPr>
          <w:rFonts w:ascii="Arial" w:hAnsi="Arial" w:cs="Arial"/>
          <w:b/>
          <w:sz w:val="24"/>
        </w:rPr>
        <w:t>Correction of RMCs for power imbalance TC</w:t>
      </w:r>
    </w:p>
    <w:p w14:paraId="2E8A40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CR-5918  rev  Cat: A (Rel-15)</w:t>
      </w:r>
      <w:r>
        <w:rPr>
          <w:i/>
        </w:rPr>
        <w:br/>
      </w:r>
      <w:r>
        <w:rPr>
          <w:i/>
        </w:rPr>
        <w:br/>
      </w:r>
      <w:r>
        <w:rPr>
          <w:i/>
        </w:rPr>
        <w:tab/>
      </w:r>
      <w:r>
        <w:rPr>
          <w:i/>
        </w:rPr>
        <w:tab/>
      </w:r>
      <w:r>
        <w:rPr>
          <w:i/>
        </w:rPr>
        <w:tab/>
      </w:r>
      <w:r>
        <w:rPr>
          <w:i/>
        </w:rPr>
        <w:tab/>
      </w:r>
      <w:r>
        <w:rPr>
          <w:i/>
        </w:rPr>
        <w:tab/>
        <w:t>Source: Rohde &amp; Schwarz</w:t>
      </w:r>
    </w:p>
    <w:p w14:paraId="08DBFFE7" w14:textId="77777777" w:rsidR="00E153EB" w:rsidRDefault="00E153EB" w:rsidP="00E153EB">
      <w:pPr>
        <w:rPr>
          <w:rFonts w:ascii="Arial" w:hAnsi="Arial" w:cs="Arial"/>
          <w:b/>
        </w:rPr>
      </w:pPr>
      <w:r>
        <w:rPr>
          <w:rFonts w:ascii="Arial" w:hAnsi="Arial" w:cs="Arial"/>
          <w:b/>
        </w:rPr>
        <w:t xml:space="preserve">Abstract: </w:t>
      </w:r>
    </w:p>
    <w:p w14:paraId="7AF4FE3E" w14:textId="77777777" w:rsidR="00E153EB" w:rsidRDefault="00E153EB" w:rsidP="00E153EB">
      <w:r>
        <w:t>This contribution was not made available.</w:t>
      </w:r>
    </w:p>
    <w:p w14:paraId="23CA97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D65D6" w14:textId="77777777" w:rsidR="00E153EB" w:rsidRDefault="00E153EB" w:rsidP="00E153EB">
      <w:pPr>
        <w:rPr>
          <w:rFonts w:ascii="Arial" w:hAnsi="Arial" w:cs="Arial"/>
          <w:b/>
          <w:sz w:val="24"/>
        </w:rPr>
      </w:pPr>
      <w:r>
        <w:rPr>
          <w:rFonts w:ascii="Arial" w:hAnsi="Arial" w:cs="Arial"/>
          <w:b/>
          <w:color w:val="0000FF"/>
          <w:sz w:val="24"/>
        </w:rPr>
        <w:t>R4-2300619</w:t>
      </w:r>
      <w:r>
        <w:rPr>
          <w:rFonts w:ascii="Arial" w:hAnsi="Arial" w:cs="Arial"/>
          <w:b/>
          <w:color w:val="0000FF"/>
          <w:sz w:val="24"/>
        </w:rPr>
        <w:tab/>
      </w:r>
      <w:r>
        <w:rPr>
          <w:rFonts w:ascii="Arial" w:hAnsi="Arial" w:cs="Arial"/>
          <w:b/>
          <w:sz w:val="24"/>
        </w:rPr>
        <w:t>Correction of RMCs for power imbalance TC</w:t>
      </w:r>
    </w:p>
    <w:p w14:paraId="38D88C2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CR-5919  rev  Cat: A (Rel-16)</w:t>
      </w:r>
      <w:r>
        <w:rPr>
          <w:i/>
        </w:rPr>
        <w:br/>
      </w:r>
      <w:r>
        <w:rPr>
          <w:i/>
        </w:rPr>
        <w:br/>
      </w:r>
      <w:r>
        <w:rPr>
          <w:i/>
        </w:rPr>
        <w:tab/>
      </w:r>
      <w:r>
        <w:rPr>
          <w:i/>
        </w:rPr>
        <w:tab/>
      </w:r>
      <w:r>
        <w:rPr>
          <w:i/>
        </w:rPr>
        <w:tab/>
      </w:r>
      <w:r>
        <w:rPr>
          <w:i/>
        </w:rPr>
        <w:tab/>
      </w:r>
      <w:r>
        <w:rPr>
          <w:i/>
        </w:rPr>
        <w:tab/>
        <w:t>Source: Rohde &amp; Schwarz</w:t>
      </w:r>
    </w:p>
    <w:p w14:paraId="66864E1F" w14:textId="77777777" w:rsidR="00E153EB" w:rsidRDefault="00E153EB" w:rsidP="00E153EB">
      <w:pPr>
        <w:rPr>
          <w:rFonts w:ascii="Arial" w:hAnsi="Arial" w:cs="Arial"/>
          <w:b/>
        </w:rPr>
      </w:pPr>
      <w:r>
        <w:rPr>
          <w:rFonts w:ascii="Arial" w:hAnsi="Arial" w:cs="Arial"/>
          <w:b/>
        </w:rPr>
        <w:t xml:space="preserve">Abstract: </w:t>
      </w:r>
    </w:p>
    <w:p w14:paraId="496FE8CE" w14:textId="77777777" w:rsidR="00E153EB" w:rsidRDefault="00E153EB" w:rsidP="00E153EB">
      <w:r>
        <w:t>This contribution was not made available.</w:t>
      </w:r>
    </w:p>
    <w:p w14:paraId="654316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D988" w14:textId="77777777" w:rsidR="00E153EB" w:rsidRDefault="00E153EB" w:rsidP="00E153EB">
      <w:pPr>
        <w:rPr>
          <w:rFonts w:ascii="Arial" w:hAnsi="Arial" w:cs="Arial"/>
          <w:b/>
          <w:sz w:val="24"/>
        </w:rPr>
      </w:pPr>
      <w:r>
        <w:rPr>
          <w:rFonts w:ascii="Arial" w:hAnsi="Arial" w:cs="Arial"/>
          <w:b/>
          <w:color w:val="0000FF"/>
          <w:sz w:val="24"/>
        </w:rPr>
        <w:t>R4-2300620</w:t>
      </w:r>
      <w:r>
        <w:rPr>
          <w:rFonts w:ascii="Arial" w:hAnsi="Arial" w:cs="Arial"/>
          <w:b/>
          <w:color w:val="0000FF"/>
          <w:sz w:val="24"/>
        </w:rPr>
        <w:tab/>
      </w:r>
      <w:r>
        <w:rPr>
          <w:rFonts w:ascii="Arial" w:hAnsi="Arial" w:cs="Arial"/>
          <w:b/>
          <w:sz w:val="24"/>
        </w:rPr>
        <w:t>Correction of RMCs for power imbalance TC</w:t>
      </w:r>
    </w:p>
    <w:p w14:paraId="63AD1A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CR-5920  rev  Cat: A (Rel-17)</w:t>
      </w:r>
      <w:r>
        <w:rPr>
          <w:i/>
        </w:rPr>
        <w:br/>
      </w:r>
      <w:r>
        <w:rPr>
          <w:i/>
        </w:rPr>
        <w:br/>
      </w:r>
      <w:r>
        <w:rPr>
          <w:i/>
        </w:rPr>
        <w:tab/>
      </w:r>
      <w:r>
        <w:rPr>
          <w:i/>
        </w:rPr>
        <w:tab/>
      </w:r>
      <w:r>
        <w:rPr>
          <w:i/>
        </w:rPr>
        <w:tab/>
      </w:r>
      <w:r>
        <w:rPr>
          <w:i/>
        </w:rPr>
        <w:tab/>
      </w:r>
      <w:r>
        <w:rPr>
          <w:i/>
        </w:rPr>
        <w:tab/>
        <w:t>Source: Rohde &amp; Schwarz</w:t>
      </w:r>
    </w:p>
    <w:p w14:paraId="02DC00F9" w14:textId="77777777" w:rsidR="00E153EB" w:rsidRDefault="00E153EB" w:rsidP="00E153EB">
      <w:pPr>
        <w:rPr>
          <w:rFonts w:ascii="Arial" w:hAnsi="Arial" w:cs="Arial"/>
          <w:b/>
        </w:rPr>
      </w:pPr>
      <w:r>
        <w:rPr>
          <w:rFonts w:ascii="Arial" w:hAnsi="Arial" w:cs="Arial"/>
          <w:b/>
        </w:rPr>
        <w:t xml:space="preserve">Abstract: </w:t>
      </w:r>
    </w:p>
    <w:p w14:paraId="4D1E1278" w14:textId="77777777" w:rsidR="00E153EB" w:rsidRDefault="00E153EB" w:rsidP="00E153EB">
      <w:r>
        <w:t>This contribution was not made available.</w:t>
      </w:r>
    </w:p>
    <w:p w14:paraId="15B760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A6C52" w14:textId="77777777" w:rsidR="00E153EB" w:rsidRDefault="00E153EB" w:rsidP="00E153EB">
      <w:pPr>
        <w:rPr>
          <w:rFonts w:ascii="Arial" w:hAnsi="Arial" w:cs="Arial"/>
          <w:b/>
          <w:sz w:val="24"/>
        </w:rPr>
      </w:pPr>
      <w:r>
        <w:rPr>
          <w:rFonts w:ascii="Arial" w:hAnsi="Arial" w:cs="Arial"/>
          <w:b/>
          <w:color w:val="0000FF"/>
          <w:sz w:val="24"/>
        </w:rPr>
        <w:t>R4-2300621</w:t>
      </w:r>
      <w:r>
        <w:rPr>
          <w:rFonts w:ascii="Arial" w:hAnsi="Arial" w:cs="Arial"/>
          <w:b/>
          <w:color w:val="0000FF"/>
          <w:sz w:val="24"/>
        </w:rPr>
        <w:tab/>
      </w:r>
      <w:r>
        <w:rPr>
          <w:rFonts w:ascii="Arial" w:hAnsi="Arial" w:cs="Arial"/>
          <w:b/>
          <w:sz w:val="24"/>
        </w:rPr>
        <w:t>Correction of RMCs for power imbalance TC</w:t>
      </w:r>
    </w:p>
    <w:p w14:paraId="401A46E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CR-5921  rev  Cat: A (Rel-18)</w:t>
      </w:r>
      <w:r>
        <w:rPr>
          <w:i/>
        </w:rPr>
        <w:br/>
      </w:r>
      <w:r>
        <w:rPr>
          <w:i/>
        </w:rPr>
        <w:br/>
      </w:r>
      <w:r>
        <w:rPr>
          <w:i/>
        </w:rPr>
        <w:tab/>
      </w:r>
      <w:r>
        <w:rPr>
          <w:i/>
        </w:rPr>
        <w:tab/>
      </w:r>
      <w:r>
        <w:rPr>
          <w:i/>
        </w:rPr>
        <w:tab/>
      </w:r>
      <w:r>
        <w:rPr>
          <w:i/>
        </w:rPr>
        <w:tab/>
      </w:r>
      <w:r>
        <w:rPr>
          <w:i/>
        </w:rPr>
        <w:tab/>
        <w:t>Source: Rohde &amp; Schwarz</w:t>
      </w:r>
    </w:p>
    <w:p w14:paraId="4B1EDFD6" w14:textId="77777777" w:rsidR="00E153EB" w:rsidRDefault="00E153EB" w:rsidP="00E153EB">
      <w:pPr>
        <w:rPr>
          <w:rFonts w:ascii="Arial" w:hAnsi="Arial" w:cs="Arial"/>
          <w:b/>
        </w:rPr>
      </w:pPr>
      <w:r>
        <w:rPr>
          <w:rFonts w:ascii="Arial" w:hAnsi="Arial" w:cs="Arial"/>
          <w:b/>
        </w:rPr>
        <w:t xml:space="preserve">Abstract: </w:t>
      </w:r>
    </w:p>
    <w:p w14:paraId="7A7DFF5D" w14:textId="77777777" w:rsidR="00E153EB" w:rsidRDefault="00E153EB" w:rsidP="00E153EB">
      <w:r>
        <w:t>This contribution was not made available.</w:t>
      </w:r>
    </w:p>
    <w:p w14:paraId="4EBA7E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08885" w14:textId="77777777" w:rsidR="00E153EB" w:rsidRDefault="00E153EB" w:rsidP="00E153EB">
      <w:pPr>
        <w:rPr>
          <w:rFonts w:ascii="Arial" w:hAnsi="Arial" w:cs="Arial"/>
          <w:b/>
          <w:sz w:val="24"/>
        </w:rPr>
      </w:pPr>
      <w:r>
        <w:rPr>
          <w:rFonts w:ascii="Arial" w:hAnsi="Arial" w:cs="Arial"/>
          <w:b/>
          <w:color w:val="0000FF"/>
          <w:sz w:val="24"/>
        </w:rPr>
        <w:t>R4-2300622</w:t>
      </w:r>
      <w:r>
        <w:rPr>
          <w:rFonts w:ascii="Arial" w:hAnsi="Arial" w:cs="Arial"/>
          <w:b/>
          <w:color w:val="0000FF"/>
          <w:sz w:val="24"/>
        </w:rPr>
        <w:tab/>
      </w:r>
      <w:r>
        <w:rPr>
          <w:rFonts w:ascii="Arial" w:hAnsi="Arial" w:cs="Arial"/>
          <w:b/>
          <w:sz w:val="24"/>
        </w:rPr>
        <w:t>Update of FDD PMI test cases</w:t>
      </w:r>
    </w:p>
    <w:p w14:paraId="20A239AC"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v15.16.0</w:t>
      </w:r>
      <w:r>
        <w:rPr>
          <w:i/>
        </w:rPr>
        <w:tab/>
        <w:t xml:space="preserve">  CR-0335  rev  Cat: F (Rel-15)</w:t>
      </w:r>
      <w:r>
        <w:rPr>
          <w:i/>
        </w:rPr>
        <w:br/>
      </w:r>
      <w:r>
        <w:rPr>
          <w:i/>
        </w:rPr>
        <w:br/>
      </w:r>
      <w:r>
        <w:rPr>
          <w:i/>
        </w:rPr>
        <w:tab/>
      </w:r>
      <w:r>
        <w:rPr>
          <w:i/>
        </w:rPr>
        <w:tab/>
      </w:r>
      <w:r>
        <w:rPr>
          <w:i/>
        </w:rPr>
        <w:tab/>
      </w:r>
      <w:r>
        <w:rPr>
          <w:i/>
        </w:rPr>
        <w:tab/>
      </w:r>
      <w:r>
        <w:rPr>
          <w:i/>
        </w:rPr>
        <w:tab/>
        <w:t>Source: Rohde &amp; Schwarz</w:t>
      </w:r>
    </w:p>
    <w:p w14:paraId="0A8B4F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806C66" w14:textId="77777777" w:rsidR="00E153EB" w:rsidRDefault="00E153EB" w:rsidP="00E153EB">
      <w:pPr>
        <w:rPr>
          <w:rFonts w:ascii="Arial" w:hAnsi="Arial" w:cs="Arial"/>
          <w:b/>
          <w:sz w:val="24"/>
        </w:rPr>
      </w:pPr>
      <w:r>
        <w:rPr>
          <w:rFonts w:ascii="Arial" w:hAnsi="Arial" w:cs="Arial"/>
          <w:b/>
          <w:color w:val="0000FF"/>
          <w:sz w:val="24"/>
        </w:rPr>
        <w:t>R4-2300623</w:t>
      </w:r>
      <w:r>
        <w:rPr>
          <w:rFonts w:ascii="Arial" w:hAnsi="Arial" w:cs="Arial"/>
          <w:b/>
          <w:color w:val="0000FF"/>
          <w:sz w:val="24"/>
        </w:rPr>
        <w:tab/>
      </w:r>
      <w:r>
        <w:rPr>
          <w:rFonts w:ascii="Arial" w:hAnsi="Arial" w:cs="Arial"/>
          <w:b/>
          <w:sz w:val="24"/>
        </w:rPr>
        <w:t>Update of FDD PMI test cases</w:t>
      </w:r>
    </w:p>
    <w:p w14:paraId="62CB362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v16.11.0</w:t>
      </w:r>
      <w:r>
        <w:rPr>
          <w:i/>
        </w:rPr>
        <w:tab/>
        <w:t xml:space="preserve">  CR-0336  rev  Cat: A (Rel-16)</w:t>
      </w:r>
      <w:r>
        <w:rPr>
          <w:i/>
        </w:rPr>
        <w:br/>
      </w:r>
      <w:r>
        <w:rPr>
          <w:i/>
        </w:rPr>
        <w:br/>
      </w:r>
      <w:r>
        <w:rPr>
          <w:i/>
        </w:rPr>
        <w:tab/>
      </w:r>
      <w:r>
        <w:rPr>
          <w:i/>
        </w:rPr>
        <w:tab/>
      </w:r>
      <w:r>
        <w:rPr>
          <w:i/>
        </w:rPr>
        <w:tab/>
      </w:r>
      <w:r>
        <w:rPr>
          <w:i/>
        </w:rPr>
        <w:tab/>
      </w:r>
      <w:r>
        <w:rPr>
          <w:i/>
        </w:rPr>
        <w:tab/>
        <w:t>Source: Rohde &amp; Schwarz</w:t>
      </w:r>
    </w:p>
    <w:p w14:paraId="28E88F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B1B27" w14:textId="77777777" w:rsidR="00E153EB" w:rsidRDefault="00E153EB" w:rsidP="00E153EB">
      <w:pPr>
        <w:rPr>
          <w:rFonts w:ascii="Arial" w:hAnsi="Arial" w:cs="Arial"/>
          <w:b/>
          <w:sz w:val="24"/>
        </w:rPr>
      </w:pPr>
      <w:r>
        <w:rPr>
          <w:rFonts w:ascii="Arial" w:hAnsi="Arial" w:cs="Arial"/>
          <w:b/>
          <w:color w:val="0000FF"/>
          <w:sz w:val="24"/>
        </w:rPr>
        <w:t>R4-2300624</w:t>
      </w:r>
      <w:r>
        <w:rPr>
          <w:rFonts w:ascii="Arial" w:hAnsi="Arial" w:cs="Arial"/>
          <w:b/>
          <w:color w:val="0000FF"/>
          <w:sz w:val="24"/>
        </w:rPr>
        <w:tab/>
      </w:r>
      <w:r>
        <w:rPr>
          <w:rFonts w:ascii="Arial" w:hAnsi="Arial" w:cs="Arial"/>
          <w:b/>
          <w:sz w:val="24"/>
        </w:rPr>
        <w:t>Update of FDD PMI test cases</w:t>
      </w:r>
    </w:p>
    <w:p w14:paraId="16DD8FC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CR-0337  rev  Cat: A (Rel-17)</w:t>
      </w:r>
      <w:r>
        <w:rPr>
          <w:i/>
        </w:rPr>
        <w:br/>
      </w:r>
      <w:r>
        <w:rPr>
          <w:i/>
        </w:rPr>
        <w:br/>
      </w:r>
      <w:r>
        <w:rPr>
          <w:i/>
        </w:rPr>
        <w:tab/>
      </w:r>
      <w:r>
        <w:rPr>
          <w:i/>
        </w:rPr>
        <w:tab/>
      </w:r>
      <w:r>
        <w:rPr>
          <w:i/>
        </w:rPr>
        <w:tab/>
      </w:r>
      <w:r>
        <w:rPr>
          <w:i/>
        </w:rPr>
        <w:tab/>
      </w:r>
      <w:r>
        <w:rPr>
          <w:i/>
        </w:rPr>
        <w:tab/>
        <w:t>Source: Rohde &amp; Schwarz</w:t>
      </w:r>
    </w:p>
    <w:p w14:paraId="4CE141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AACDE7" w14:textId="77777777" w:rsidR="00E153EB" w:rsidRDefault="00E153EB" w:rsidP="00E153EB">
      <w:pPr>
        <w:rPr>
          <w:rFonts w:ascii="Arial" w:hAnsi="Arial" w:cs="Arial"/>
          <w:b/>
          <w:sz w:val="24"/>
        </w:rPr>
      </w:pPr>
      <w:r>
        <w:rPr>
          <w:rFonts w:ascii="Arial" w:hAnsi="Arial" w:cs="Arial"/>
          <w:b/>
          <w:color w:val="0000FF"/>
          <w:sz w:val="24"/>
        </w:rPr>
        <w:t>R4-2300641</w:t>
      </w:r>
      <w:r>
        <w:rPr>
          <w:rFonts w:ascii="Arial" w:hAnsi="Arial" w:cs="Arial"/>
          <w:b/>
          <w:color w:val="0000FF"/>
          <w:sz w:val="24"/>
        </w:rPr>
        <w:tab/>
      </w:r>
      <w:r>
        <w:rPr>
          <w:rFonts w:ascii="Arial" w:hAnsi="Arial" w:cs="Arial"/>
          <w:b/>
          <w:sz w:val="24"/>
        </w:rPr>
        <w:t>Update to PUSCH performance test cases</w:t>
      </w:r>
    </w:p>
    <w:p w14:paraId="4BAA08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v15.16.0</w:t>
      </w:r>
      <w:r>
        <w:rPr>
          <w:i/>
        </w:rPr>
        <w:tab/>
        <w:t xml:space="preserve">  CR-0445  rev  Cat: F (Rel-15)</w:t>
      </w:r>
      <w:r>
        <w:rPr>
          <w:i/>
        </w:rPr>
        <w:br/>
      </w:r>
      <w:r>
        <w:rPr>
          <w:i/>
        </w:rPr>
        <w:br/>
      </w:r>
      <w:r>
        <w:rPr>
          <w:i/>
        </w:rPr>
        <w:tab/>
      </w:r>
      <w:r>
        <w:rPr>
          <w:i/>
        </w:rPr>
        <w:tab/>
      </w:r>
      <w:r>
        <w:rPr>
          <w:i/>
        </w:rPr>
        <w:tab/>
      </w:r>
      <w:r>
        <w:rPr>
          <w:i/>
        </w:rPr>
        <w:tab/>
      </w:r>
      <w:r>
        <w:rPr>
          <w:i/>
        </w:rPr>
        <w:tab/>
        <w:t>Source: ROHDE &amp; SCHWARZ</w:t>
      </w:r>
    </w:p>
    <w:p w14:paraId="55182B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R4-2302967</w:t>
      </w:r>
      <w:r>
        <w:rPr>
          <w:color w:val="993300"/>
          <w:u w:val="single"/>
        </w:rPr>
        <w:t>.</w:t>
      </w:r>
    </w:p>
    <w:p w14:paraId="1B3A384C" w14:textId="77777777" w:rsidR="00E153EB" w:rsidRDefault="00E153EB" w:rsidP="00E153EB">
      <w:pPr>
        <w:rPr>
          <w:rFonts w:ascii="Arial" w:hAnsi="Arial" w:cs="Arial"/>
          <w:b/>
          <w:sz w:val="24"/>
        </w:rPr>
      </w:pPr>
      <w:r>
        <w:rPr>
          <w:rFonts w:ascii="Arial" w:hAnsi="Arial" w:cs="Arial"/>
          <w:b/>
          <w:color w:val="0000FF"/>
          <w:sz w:val="24"/>
        </w:rPr>
        <w:t>R4-2300644</w:t>
      </w:r>
      <w:r>
        <w:rPr>
          <w:rFonts w:ascii="Arial" w:hAnsi="Arial" w:cs="Arial"/>
          <w:b/>
          <w:color w:val="0000FF"/>
          <w:sz w:val="24"/>
        </w:rPr>
        <w:tab/>
      </w:r>
      <w:r>
        <w:rPr>
          <w:rFonts w:ascii="Arial" w:hAnsi="Arial" w:cs="Arial"/>
          <w:b/>
          <w:sz w:val="24"/>
        </w:rPr>
        <w:t>Update to PUSCH performance test cases</w:t>
      </w:r>
    </w:p>
    <w:p w14:paraId="238E89C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v16.14.0</w:t>
      </w:r>
      <w:r>
        <w:rPr>
          <w:i/>
        </w:rPr>
        <w:tab/>
        <w:t xml:space="preserve">  CR-0446  rev  Cat: A (Rel-16)</w:t>
      </w:r>
      <w:r>
        <w:rPr>
          <w:i/>
        </w:rPr>
        <w:br/>
      </w:r>
      <w:r>
        <w:rPr>
          <w:i/>
        </w:rPr>
        <w:br/>
      </w:r>
      <w:r>
        <w:rPr>
          <w:i/>
        </w:rPr>
        <w:tab/>
      </w:r>
      <w:r>
        <w:rPr>
          <w:i/>
        </w:rPr>
        <w:tab/>
      </w:r>
      <w:r>
        <w:rPr>
          <w:i/>
        </w:rPr>
        <w:tab/>
      </w:r>
      <w:r>
        <w:rPr>
          <w:i/>
        </w:rPr>
        <w:tab/>
      </w:r>
      <w:r>
        <w:rPr>
          <w:i/>
        </w:rPr>
        <w:tab/>
        <w:t>Source: ROHDE &amp; SCHWARZ</w:t>
      </w:r>
    </w:p>
    <w:p w14:paraId="2E47C2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R4-2302967</w:t>
      </w:r>
      <w:r>
        <w:rPr>
          <w:color w:val="993300"/>
          <w:u w:val="single"/>
        </w:rPr>
        <w:t>.</w:t>
      </w:r>
    </w:p>
    <w:p w14:paraId="1202443A" w14:textId="77777777" w:rsidR="00E153EB" w:rsidRDefault="00E153EB" w:rsidP="00E153EB">
      <w:pPr>
        <w:rPr>
          <w:rFonts w:ascii="Arial" w:hAnsi="Arial" w:cs="Arial"/>
          <w:b/>
          <w:sz w:val="24"/>
        </w:rPr>
      </w:pPr>
      <w:r>
        <w:rPr>
          <w:rFonts w:ascii="Arial" w:hAnsi="Arial" w:cs="Arial"/>
          <w:b/>
          <w:color w:val="0000FF"/>
          <w:sz w:val="24"/>
        </w:rPr>
        <w:t>R4-2300645</w:t>
      </w:r>
      <w:r>
        <w:rPr>
          <w:rFonts w:ascii="Arial" w:hAnsi="Arial" w:cs="Arial"/>
          <w:b/>
          <w:color w:val="0000FF"/>
          <w:sz w:val="24"/>
        </w:rPr>
        <w:tab/>
      </w:r>
      <w:r>
        <w:rPr>
          <w:rFonts w:ascii="Arial" w:hAnsi="Arial" w:cs="Arial"/>
          <w:b/>
          <w:sz w:val="24"/>
        </w:rPr>
        <w:t>Update to PUSCH performance test cases</w:t>
      </w:r>
    </w:p>
    <w:p w14:paraId="7C001F3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CR-0447  rev  Cat: A (Rel-17)</w:t>
      </w:r>
      <w:r>
        <w:rPr>
          <w:i/>
        </w:rPr>
        <w:br/>
      </w:r>
      <w:r>
        <w:rPr>
          <w:i/>
        </w:rPr>
        <w:br/>
      </w:r>
      <w:r>
        <w:rPr>
          <w:i/>
        </w:rPr>
        <w:tab/>
      </w:r>
      <w:r>
        <w:rPr>
          <w:i/>
        </w:rPr>
        <w:tab/>
      </w:r>
      <w:r>
        <w:rPr>
          <w:i/>
        </w:rPr>
        <w:tab/>
      </w:r>
      <w:r>
        <w:rPr>
          <w:i/>
        </w:rPr>
        <w:tab/>
      </w:r>
      <w:r>
        <w:rPr>
          <w:i/>
        </w:rPr>
        <w:tab/>
        <w:t>Source: ROHDE &amp; SCHWARZ</w:t>
      </w:r>
    </w:p>
    <w:p w14:paraId="2BBA59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5FF24" w14:textId="77777777" w:rsidR="00E153EB" w:rsidRDefault="00E153EB" w:rsidP="00E153EB">
      <w:pPr>
        <w:rPr>
          <w:rFonts w:ascii="Arial" w:hAnsi="Arial" w:cs="Arial"/>
          <w:b/>
          <w:sz w:val="24"/>
        </w:rPr>
      </w:pPr>
      <w:r>
        <w:rPr>
          <w:rFonts w:ascii="Arial" w:hAnsi="Arial" w:cs="Arial"/>
          <w:b/>
          <w:color w:val="0000FF"/>
          <w:sz w:val="24"/>
        </w:rPr>
        <w:t>R4-2300850</w:t>
      </w:r>
      <w:r>
        <w:rPr>
          <w:rFonts w:ascii="Arial" w:hAnsi="Arial" w:cs="Arial"/>
          <w:b/>
          <w:color w:val="0000FF"/>
          <w:sz w:val="24"/>
        </w:rPr>
        <w:tab/>
      </w:r>
      <w:r>
        <w:rPr>
          <w:rFonts w:ascii="Arial" w:hAnsi="Arial" w:cs="Arial"/>
          <w:b/>
          <w:sz w:val="24"/>
        </w:rPr>
        <w:t>HST-SFN and HST-DPS model clarification</w:t>
      </w:r>
    </w:p>
    <w:p w14:paraId="4649D8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v16.11.0</w:t>
      </w:r>
      <w:r>
        <w:rPr>
          <w:i/>
        </w:rPr>
        <w:tab/>
        <w:t xml:space="preserve">  CR-0339  rev  Cat: F (Rel-16)</w:t>
      </w:r>
      <w:r>
        <w:rPr>
          <w:i/>
        </w:rPr>
        <w:br/>
      </w:r>
      <w:r>
        <w:rPr>
          <w:i/>
        </w:rPr>
        <w:br/>
      </w:r>
      <w:r>
        <w:rPr>
          <w:i/>
        </w:rPr>
        <w:tab/>
      </w:r>
      <w:r>
        <w:rPr>
          <w:i/>
        </w:rPr>
        <w:tab/>
      </w:r>
      <w:r>
        <w:rPr>
          <w:i/>
        </w:rPr>
        <w:tab/>
      </w:r>
      <w:r>
        <w:rPr>
          <w:i/>
        </w:rPr>
        <w:tab/>
      </w:r>
      <w:r>
        <w:rPr>
          <w:i/>
        </w:rPr>
        <w:tab/>
        <w:t>Source: Qualcomm Inc.</w:t>
      </w:r>
    </w:p>
    <w:p w14:paraId="19F9F6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R4-2302944</w:t>
      </w:r>
      <w:r>
        <w:rPr>
          <w:color w:val="993300"/>
          <w:u w:val="single"/>
        </w:rPr>
        <w:t>.</w:t>
      </w:r>
    </w:p>
    <w:p w14:paraId="257B117E" w14:textId="77777777" w:rsidR="00E153EB" w:rsidRDefault="00E153EB" w:rsidP="00E153EB">
      <w:pPr>
        <w:rPr>
          <w:rFonts w:ascii="Arial" w:hAnsi="Arial" w:cs="Arial"/>
          <w:b/>
          <w:sz w:val="24"/>
        </w:rPr>
      </w:pPr>
      <w:r>
        <w:rPr>
          <w:rFonts w:ascii="Arial" w:hAnsi="Arial" w:cs="Arial"/>
          <w:b/>
          <w:color w:val="0000FF"/>
          <w:sz w:val="24"/>
        </w:rPr>
        <w:t>R4-2300851</w:t>
      </w:r>
      <w:r>
        <w:rPr>
          <w:rFonts w:ascii="Arial" w:hAnsi="Arial" w:cs="Arial"/>
          <w:b/>
          <w:color w:val="0000FF"/>
          <w:sz w:val="24"/>
        </w:rPr>
        <w:tab/>
      </w:r>
      <w:r>
        <w:rPr>
          <w:rFonts w:ascii="Arial" w:hAnsi="Arial" w:cs="Arial"/>
          <w:b/>
          <w:sz w:val="24"/>
        </w:rPr>
        <w:t>FR1 HST demod test description correction R17 mirror</w:t>
      </w:r>
    </w:p>
    <w:p w14:paraId="7D5AD30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v17.7.0</w:t>
      </w:r>
      <w:r>
        <w:rPr>
          <w:i/>
        </w:rPr>
        <w:tab/>
        <w:t xml:space="preserve">  CR-0340  rev  Cat: A (Rel-17)</w:t>
      </w:r>
      <w:r>
        <w:rPr>
          <w:i/>
        </w:rPr>
        <w:br/>
      </w:r>
      <w:r>
        <w:rPr>
          <w:i/>
        </w:rPr>
        <w:lastRenderedPageBreak/>
        <w:br/>
      </w:r>
      <w:r>
        <w:rPr>
          <w:i/>
        </w:rPr>
        <w:tab/>
      </w:r>
      <w:r>
        <w:rPr>
          <w:i/>
        </w:rPr>
        <w:tab/>
      </w:r>
      <w:r>
        <w:rPr>
          <w:i/>
        </w:rPr>
        <w:tab/>
      </w:r>
      <w:r>
        <w:rPr>
          <w:i/>
        </w:rPr>
        <w:tab/>
      </w:r>
      <w:r>
        <w:rPr>
          <w:i/>
        </w:rPr>
        <w:tab/>
        <w:t>Source: Qualcomm, Inc.</w:t>
      </w:r>
    </w:p>
    <w:p w14:paraId="205EC5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CF8C8" w14:textId="77777777" w:rsidR="00E153EB" w:rsidRDefault="00E153EB" w:rsidP="00E153EB">
      <w:pPr>
        <w:rPr>
          <w:rFonts w:ascii="Arial" w:hAnsi="Arial" w:cs="Arial"/>
          <w:b/>
          <w:sz w:val="24"/>
        </w:rPr>
      </w:pPr>
      <w:r>
        <w:rPr>
          <w:rFonts w:ascii="Arial" w:hAnsi="Arial" w:cs="Arial"/>
          <w:b/>
          <w:color w:val="0000FF"/>
          <w:sz w:val="24"/>
        </w:rPr>
        <w:t>R4-2301208</w:t>
      </w:r>
      <w:r>
        <w:rPr>
          <w:rFonts w:ascii="Arial" w:hAnsi="Arial" w:cs="Arial"/>
          <w:b/>
          <w:color w:val="0000FF"/>
          <w:sz w:val="24"/>
        </w:rPr>
        <w:tab/>
      </w:r>
      <w:r>
        <w:rPr>
          <w:rFonts w:ascii="Arial" w:hAnsi="Arial" w:cs="Arial"/>
          <w:b/>
          <w:sz w:val="24"/>
        </w:rPr>
        <w:t>Discussion on Fixed Reference Channel number issues</w:t>
      </w:r>
    </w:p>
    <w:p w14:paraId="2E40F40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NTT DOCOMO INC.</w:t>
      </w:r>
    </w:p>
    <w:p w14:paraId="0CDDEB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1B572" w14:textId="77777777" w:rsidR="00E153EB" w:rsidRDefault="00E153EB" w:rsidP="00E153EB">
      <w:pPr>
        <w:rPr>
          <w:rFonts w:ascii="Arial" w:hAnsi="Arial" w:cs="Arial"/>
          <w:b/>
          <w:sz w:val="24"/>
        </w:rPr>
      </w:pPr>
      <w:r>
        <w:rPr>
          <w:rFonts w:ascii="Arial" w:hAnsi="Arial" w:cs="Arial"/>
          <w:b/>
          <w:color w:val="0000FF"/>
          <w:sz w:val="24"/>
        </w:rPr>
        <w:t>R4-2301209</w:t>
      </w:r>
      <w:r>
        <w:rPr>
          <w:rFonts w:ascii="Arial" w:hAnsi="Arial" w:cs="Arial"/>
          <w:b/>
          <w:color w:val="0000FF"/>
          <w:sz w:val="24"/>
        </w:rPr>
        <w:tab/>
      </w:r>
      <w:r>
        <w:rPr>
          <w:rFonts w:ascii="Arial" w:hAnsi="Arial" w:cs="Arial"/>
          <w:b/>
          <w:sz w:val="24"/>
        </w:rPr>
        <w:t>CR to 38.104: FRC number corrections (Rel-16)</w:t>
      </w:r>
    </w:p>
    <w:p w14:paraId="2EBAA5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v16.14.0</w:t>
      </w:r>
      <w:r>
        <w:rPr>
          <w:i/>
        </w:rPr>
        <w:tab/>
        <w:t xml:space="preserve">  CR-0447  rev  Cat: F (Rel-16)</w:t>
      </w:r>
      <w:r>
        <w:rPr>
          <w:i/>
        </w:rPr>
        <w:br/>
      </w:r>
      <w:r>
        <w:rPr>
          <w:i/>
        </w:rPr>
        <w:br/>
      </w:r>
      <w:r>
        <w:rPr>
          <w:i/>
        </w:rPr>
        <w:tab/>
      </w:r>
      <w:r>
        <w:rPr>
          <w:i/>
        </w:rPr>
        <w:tab/>
      </w:r>
      <w:r>
        <w:rPr>
          <w:i/>
        </w:rPr>
        <w:tab/>
      </w:r>
      <w:r>
        <w:rPr>
          <w:i/>
        </w:rPr>
        <w:tab/>
      </w:r>
      <w:r>
        <w:rPr>
          <w:i/>
        </w:rPr>
        <w:tab/>
        <w:t>Source: NEC, NTT Docomo Inc.</w:t>
      </w:r>
    </w:p>
    <w:p w14:paraId="497051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R4-2302984</w:t>
      </w:r>
      <w:r>
        <w:rPr>
          <w:color w:val="993300"/>
          <w:u w:val="single"/>
        </w:rPr>
        <w:t>.</w:t>
      </w:r>
    </w:p>
    <w:p w14:paraId="74F9306F" w14:textId="77777777" w:rsidR="00E153EB" w:rsidRDefault="00E153EB" w:rsidP="00E153EB">
      <w:pPr>
        <w:rPr>
          <w:rFonts w:ascii="Arial" w:hAnsi="Arial" w:cs="Arial"/>
          <w:b/>
          <w:sz w:val="24"/>
        </w:rPr>
      </w:pPr>
      <w:r>
        <w:rPr>
          <w:rFonts w:ascii="Arial" w:hAnsi="Arial" w:cs="Arial"/>
          <w:b/>
          <w:color w:val="0000FF"/>
          <w:sz w:val="24"/>
        </w:rPr>
        <w:t>R4-2301210</w:t>
      </w:r>
      <w:r>
        <w:rPr>
          <w:rFonts w:ascii="Arial" w:hAnsi="Arial" w:cs="Arial"/>
          <w:b/>
          <w:color w:val="0000FF"/>
          <w:sz w:val="24"/>
        </w:rPr>
        <w:tab/>
      </w:r>
      <w:r>
        <w:rPr>
          <w:rFonts w:ascii="Arial" w:hAnsi="Arial" w:cs="Arial"/>
          <w:b/>
          <w:sz w:val="24"/>
        </w:rPr>
        <w:t>CR to 38.104: FRC number corrections (Rel-17)</w:t>
      </w:r>
    </w:p>
    <w:p w14:paraId="16C3F8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CR-0448  rev  Cat: F (Rel-17)</w:t>
      </w:r>
      <w:r>
        <w:rPr>
          <w:i/>
        </w:rPr>
        <w:br/>
      </w:r>
      <w:r>
        <w:rPr>
          <w:i/>
        </w:rPr>
        <w:br/>
      </w:r>
      <w:r>
        <w:rPr>
          <w:i/>
        </w:rPr>
        <w:tab/>
      </w:r>
      <w:r>
        <w:rPr>
          <w:i/>
        </w:rPr>
        <w:tab/>
      </w:r>
      <w:r>
        <w:rPr>
          <w:i/>
        </w:rPr>
        <w:tab/>
      </w:r>
      <w:r>
        <w:rPr>
          <w:i/>
        </w:rPr>
        <w:tab/>
      </w:r>
      <w:r>
        <w:rPr>
          <w:i/>
        </w:rPr>
        <w:tab/>
        <w:t>Source: NEC, NTT Docomo Inc.</w:t>
      </w:r>
    </w:p>
    <w:p w14:paraId="7710E4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R4-2302985</w:t>
      </w:r>
      <w:r>
        <w:rPr>
          <w:color w:val="993300"/>
          <w:u w:val="single"/>
        </w:rPr>
        <w:t>.</w:t>
      </w:r>
    </w:p>
    <w:p w14:paraId="5E1B8035" w14:textId="77777777" w:rsidR="00E153EB" w:rsidRDefault="00E153EB" w:rsidP="00E153EB">
      <w:pPr>
        <w:rPr>
          <w:rFonts w:ascii="Arial" w:hAnsi="Arial" w:cs="Arial"/>
          <w:b/>
          <w:sz w:val="24"/>
        </w:rPr>
      </w:pPr>
      <w:r>
        <w:rPr>
          <w:rFonts w:ascii="Arial" w:hAnsi="Arial" w:cs="Arial"/>
          <w:b/>
          <w:color w:val="0000FF"/>
          <w:sz w:val="24"/>
        </w:rPr>
        <w:t>R4-2301212</w:t>
      </w:r>
      <w:r>
        <w:rPr>
          <w:rFonts w:ascii="Arial" w:hAnsi="Arial" w:cs="Arial"/>
          <w:b/>
          <w:color w:val="0000FF"/>
          <w:sz w:val="24"/>
        </w:rPr>
        <w:tab/>
      </w:r>
      <w:r>
        <w:rPr>
          <w:rFonts w:ascii="Arial" w:hAnsi="Arial" w:cs="Arial"/>
          <w:b/>
          <w:sz w:val="24"/>
        </w:rPr>
        <w:t>CR to 38.141-1: FRC number corrections (Rel-16)</w:t>
      </w:r>
    </w:p>
    <w:p w14:paraId="60124C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v16.14.0</w:t>
      </w:r>
      <w:r>
        <w:rPr>
          <w:i/>
        </w:rPr>
        <w:tab/>
        <w:t xml:space="preserve">  CR-0307  rev  Cat: F (Rel-16)</w:t>
      </w:r>
      <w:r>
        <w:rPr>
          <w:i/>
        </w:rPr>
        <w:br/>
      </w:r>
      <w:r>
        <w:rPr>
          <w:i/>
        </w:rPr>
        <w:br/>
      </w:r>
      <w:r>
        <w:rPr>
          <w:i/>
        </w:rPr>
        <w:tab/>
      </w:r>
      <w:r>
        <w:rPr>
          <w:i/>
        </w:rPr>
        <w:tab/>
      </w:r>
      <w:r>
        <w:rPr>
          <w:i/>
        </w:rPr>
        <w:tab/>
      </w:r>
      <w:r>
        <w:rPr>
          <w:i/>
        </w:rPr>
        <w:tab/>
      </w:r>
      <w:r>
        <w:rPr>
          <w:i/>
        </w:rPr>
        <w:tab/>
        <w:t>Source: NEC, NTT Docomo Inc.</w:t>
      </w:r>
    </w:p>
    <w:p w14:paraId="391126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R4-2302986</w:t>
      </w:r>
      <w:r>
        <w:rPr>
          <w:color w:val="993300"/>
          <w:u w:val="single"/>
        </w:rPr>
        <w:t>.</w:t>
      </w:r>
    </w:p>
    <w:p w14:paraId="620A8087" w14:textId="77777777" w:rsidR="00E153EB" w:rsidRDefault="00E153EB" w:rsidP="00E153EB">
      <w:pPr>
        <w:rPr>
          <w:rFonts w:ascii="Arial" w:hAnsi="Arial" w:cs="Arial"/>
          <w:b/>
          <w:sz w:val="24"/>
        </w:rPr>
      </w:pPr>
      <w:r>
        <w:rPr>
          <w:rFonts w:ascii="Arial" w:hAnsi="Arial" w:cs="Arial"/>
          <w:b/>
          <w:color w:val="0000FF"/>
          <w:sz w:val="24"/>
        </w:rPr>
        <w:t>R4-2301213</w:t>
      </w:r>
      <w:r>
        <w:rPr>
          <w:rFonts w:ascii="Arial" w:hAnsi="Arial" w:cs="Arial"/>
          <w:b/>
          <w:color w:val="0000FF"/>
          <w:sz w:val="24"/>
        </w:rPr>
        <w:tab/>
      </w:r>
      <w:r>
        <w:rPr>
          <w:rFonts w:ascii="Arial" w:hAnsi="Arial" w:cs="Arial"/>
          <w:b/>
          <w:sz w:val="24"/>
        </w:rPr>
        <w:t>CR to 38.141-1: FRC number corrections (Rel-17)</w:t>
      </w:r>
    </w:p>
    <w:p w14:paraId="47F1B72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CR-0308  rev  Cat: F (Rel-17)</w:t>
      </w:r>
      <w:r>
        <w:rPr>
          <w:i/>
        </w:rPr>
        <w:br/>
      </w:r>
      <w:r>
        <w:rPr>
          <w:i/>
        </w:rPr>
        <w:br/>
      </w:r>
      <w:r>
        <w:rPr>
          <w:i/>
        </w:rPr>
        <w:tab/>
      </w:r>
      <w:r>
        <w:rPr>
          <w:i/>
        </w:rPr>
        <w:tab/>
      </w:r>
      <w:r>
        <w:rPr>
          <w:i/>
        </w:rPr>
        <w:tab/>
      </w:r>
      <w:r>
        <w:rPr>
          <w:i/>
        </w:rPr>
        <w:tab/>
      </w:r>
      <w:r>
        <w:rPr>
          <w:i/>
        </w:rPr>
        <w:tab/>
        <w:t>Source: NEC, NTT Docomo Inc.</w:t>
      </w:r>
    </w:p>
    <w:p w14:paraId="1F0B18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R4-2302987</w:t>
      </w:r>
      <w:r>
        <w:rPr>
          <w:color w:val="993300"/>
          <w:u w:val="single"/>
        </w:rPr>
        <w:t>.</w:t>
      </w:r>
    </w:p>
    <w:p w14:paraId="07BE545B" w14:textId="77777777" w:rsidR="00E153EB" w:rsidRDefault="00E153EB" w:rsidP="00E153EB">
      <w:pPr>
        <w:rPr>
          <w:rFonts w:ascii="Arial" w:hAnsi="Arial" w:cs="Arial"/>
          <w:b/>
          <w:sz w:val="24"/>
        </w:rPr>
      </w:pPr>
      <w:r>
        <w:rPr>
          <w:rFonts w:ascii="Arial" w:hAnsi="Arial" w:cs="Arial"/>
          <w:b/>
          <w:color w:val="0000FF"/>
          <w:sz w:val="24"/>
        </w:rPr>
        <w:t>R4-2301214</w:t>
      </w:r>
      <w:r>
        <w:rPr>
          <w:rFonts w:ascii="Arial" w:hAnsi="Arial" w:cs="Arial"/>
          <w:b/>
          <w:color w:val="0000FF"/>
          <w:sz w:val="24"/>
        </w:rPr>
        <w:tab/>
      </w:r>
      <w:r>
        <w:rPr>
          <w:rFonts w:ascii="Arial" w:hAnsi="Arial" w:cs="Arial"/>
          <w:b/>
          <w:sz w:val="24"/>
        </w:rPr>
        <w:t>CR to 38.141-1: FRC number corrections (Rel-18)</w:t>
      </w:r>
    </w:p>
    <w:p w14:paraId="2BB6E0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CR-0309  rev  Cat: A (Rel-18)</w:t>
      </w:r>
      <w:r>
        <w:rPr>
          <w:i/>
        </w:rPr>
        <w:br/>
      </w:r>
      <w:r>
        <w:rPr>
          <w:i/>
        </w:rPr>
        <w:br/>
      </w:r>
      <w:r>
        <w:rPr>
          <w:i/>
        </w:rPr>
        <w:tab/>
      </w:r>
      <w:r>
        <w:rPr>
          <w:i/>
        </w:rPr>
        <w:tab/>
      </w:r>
      <w:r>
        <w:rPr>
          <w:i/>
        </w:rPr>
        <w:tab/>
      </w:r>
      <w:r>
        <w:rPr>
          <w:i/>
        </w:rPr>
        <w:tab/>
      </w:r>
      <w:r>
        <w:rPr>
          <w:i/>
        </w:rPr>
        <w:tab/>
        <w:t>Source: NEC, NTT DOCOMO INC.</w:t>
      </w:r>
    </w:p>
    <w:p w14:paraId="21D640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2327A" w14:textId="77777777" w:rsidR="00E153EB" w:rsidRDefault="00E153EB" w:rsidP="00E153EB">
      <w:pPr>
        <w:rPr>
          <w:rFonts w:ascii="Arial" w:hAnsi="Arial" w:cs="Arial"/>
          <w:b/>
          <w:sz w:val="24"/>
        </w:rPr>
      </w:pPr>
      <w:r>
        <w:rPr>
          <w:rFonts w:ascii="Arial" w:hAnsi="Arial" w:cs="Arial"/>
          <w:b/>
          <w:color w:val="0000FF"/>
          <w:sz w:val="24"/>
        </w:rPr>
        <w:t>R4-2301215</w:t>
      </w:r>
      <w:r>
        <w:rPr>
          <w:rFonts w:ascii="Arial" w:hAnsi="Arial" w:cs="Arial"/>
          <w:b/>
          <w:color w:val="0000FF"/>
          <w:sz w:val="24"/>
        </w:rPr>
        <w:tab/>
      </w:r>
      <w:r>
        <w:rPr>
          <w:rFonts w:ascii="Arial" w:hAnsi="Arial" w:cs="Arial"/>
          <w:b/>
          <w:sz w:val="24"/>
        </w:rPr>
        <w:t>CR to 38.141-2: FRC number corrections (Rel-16)</w:t>
      </w:r>
    </w:p>
    <w:p w14:paraId="24D738E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v16.14.0</w:t>
      </w:r>
      <w:r>
        <w:rPr>
          <w:i/>
        </w:rPr>
        <w:tab/>
        <w:t xml:space="preserve">  CR-0450  rev  Cat: F (Rel-16)</w:t>
      </w:r>
      <w:r>
        <w:rPr>
          <w:i/>
        </w:rPr>
        <w:br/>
      </w:r>
      <w:r>
        <w:rPr>
          <w:i/>
        </w:rPr>
        <w:br/>
      </w:r>
      <w:r>
        <w:rPr>
          <w:i/>
        </w:rPr>
        <w:tab/>
      </w:r>
      <w:r>
        <w:rPr>
          <w:i/>
        </w:rPr>
        <w:tab/>
      </w:r>
      <w:r>
        <w:rPr>
          <w:i/>
        </w:rPr>
        <w:tab/>
      </w:r>
      <w:r>
        <w:rPr>
          <w:i/>
        </w:rPr>
        <w:tab/>
      </w:r>
      <w:r>
        <w:rPr>
          <w:i/>
        </w:rPr>
        <w:tab/>
        <w:t>Source: NEC, NTT Docomo Inc.</w:t>
      </w:r>
    </w:p>
    <w:p w14:paraId="6FAED3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R4-2302988</w:t>
      </w:r>
      <w:r>
        <w:rPr>
          <w:color w:val="993300"/>
          <w:u w:val="single"/>
        </w:rPr>
        <w:t>.</w:t>
      </w:r>
    </w:p>
    <w:p w14:paraId="2100502B" w14:textId="77777777" w:rsidR="00E153EB" w:rsidRDefault="00E153EB" w:rsidP="00E153EB">
      <w:pPr>
        <w:rPr>
          <w:rFonts w:ascii="Arial" w:hAnsi="Arial" w:cs="Arial"/>
          <w:b/>
          <w:sz w:val="24"/>
        </w:rPr>
      </w:pPr>
      <w:r>
        <w:rPr>
          <w:rFonts w:ascii="Arial" w:hAnsi="Arial" w:cs="Arial"/>
          <w:b/>
          <w:color w:val="0000FF"/>
          <w:sz w:val="24"/>
        </w:rPr>
        <w:lastRenderedPageBreak/>
        <w:t>R4-2301216</w:t>
      </w:r>
      <w:r>
        <w:rPr>
          <w:rFonts w:ascii="Arial" w:hAnsi="Arial" w:cs="Arial"/>
          <w:b/>
          <w:color w:val="0000FF"/>
          <w:sz w:val="24"/>
        </w:rPr>
        <w:tab/>
      </w:r>
      <w:r>
        <w:rPr>
          <w:rFonts w:ascii="Arial" w:hAnsi="Arial" w:cs="Arial"/>
          <w:b/>
          <w:sz w:val="24"/>
        </w:rPr>
        <w:t>CR to 38.141-2: FRC number corrections (Rel-17)</w:t>
      </w:r>
    </w:p>
    <w:p w14:paraId="24103C4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CR-0451  rev  Cat: F (Rel-17)</w:t>
      </w:r>
      <w:r>
        <w:rPr>
          <w:i/>
        </w:rPr>
        <w:br/>
      </w:r>
      <w:r>
        <w:rPr>
          <w:i/>
        </w:rPr>
        <w:br/>
      </w:r>
      <w:r>
        <w:rPr>
          <w:i/>
        </w:rPr>
        <w:tab/>
      </w:r>
      <w:r>
        <w:rPr>
          <w:i/>
        </w:rPr>
        <w:tab/>
      </w:r>
      <w:r>
        <w:rPr>
          <w:i/>
        </w:rPr>
        <w:tab/>
      </w:r>
      <w:r>
        <w:rPr>
          <w:i/>
        </w:rPr>
        <w:tab/>
      </w:r>
      <w:r>
        <w:rPr>
          <w:i/>
        </w:rPr>
        <w:tab/>
        <w:t>Source: NEC, NTT Docomo Inc.</w:t>
      </w:r>
    </w:p>
    <w:p w14:paraId="1DE5C5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R4-2302989</w:t>
      </w:r>
      <w:r>
        <w:rPr>
          <w:color w:val="993300"/>
          <w:u w:val="single"/>
        </w:rPr>
        <w:t>.</w:t>
      </w:r>
    </w:p>
    <w:p w14:paraId="12D06802" w14:textId="77777777" w:rsidR="00E153EB" w:rsidRDefault="00E153EB" w:rsidP="00E153EB">
      <w:pPr>
        <w:rPr>
          <w:rFonts w:ascii="Arial" w:hAnsi="Arial" w:cs="Arial"/>
          <w:b/>
          <w:sz w:val="24"/>
        </w:rPr>
      </w:pPr>
      <w:r>
        <w:rPr>
          <w:rFonts w:ascii="Arial" w:hAnsi="Arial" w:cs="Arial"/>
          <w:b/>
          <w:color w:val="0000FF"/>
          <w:sz w:val="24"/>
        </w:rPr>
        <w:t>R4-2301217</w:t>
      </w:r>
      <w:r>
        <w:rPr>
          <w:rFonts w:ascii="Arial" w:hAnsi="Arial" w:cs="Arial"/>
          <w:b/>
          <w:color w:val="0000FF"/>
          <w:sz w:val="24"/>
        </w:rPr>
        <w:tab/>
      </w:r>
      <w:r>
        <w:rPr>
          <w:rFonts w:ascii="Arial" w:hAnsi="Arial" w:cs="Arial"/>
          <w:b/>
          <w:sz w:val="24"/>
        </w:rPr>
        <w:t>CR to 38.141-2: FRC number corrections (Rel-18)</w:t>
      </w:r>
    </w:p>
    <w:p w14:paraId="6032E08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CR-0452  rev  Cat: A (Rel-18)</w:t>
      </w:r>
      <w:r>
        <w:rPr>
          <w:i/>
        </w:rPr>
        <w:br/>
      </w:r>
      <w:r>
        <w:rPr>
          <w:i/>
        </w:rPr>
        <w:br/>
      </w:r>
      <w:r>
        <w:rPr>
          <w:i/>
        </w:rPr>
        <w:tab/>
      </w:r>
      <w:r>
        <w:rPr>
          <w:i/>
        </w:rPr>
        <w:tab/>
      </w:r>
      <w:r>
        <w:rPr>
          <w:i/>
        </w:rPr>
        <w:tab/>
      </w:r>
      <w:r>
        <w:rPr>
          <w:i/>
        </w:rPr>
        <w:tab/>
      </w:r>
      <w:r>
        <w:rPr>
          <w:i/>
        </w:rPr>
        <w:tab/>
        <w:t>Source: NEC, NTT DOCOMO INC.</w:t>
      </w:r>
    </w:p>
    <w:p w14:paraId="1ADD7A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2902B" w14:textId="77777777" w:rsidR="00E153EB" w:rsidRDefault="00E153EB" w:rsidP="00E153EB">
      <w:pPr>
        <w:rPr>
          <w:rFonts w:ascii="Arial" w:hAnsi="Arial" w:cs="Arial"/>
          <w:b/>
          <w:sz w:val="24"/>
        </w:rPr>
      </w:pPr>
      <w:r>
        <w:rPr>
          <w:rFonts w:ascii="Arial" w:hAnsi="Arial" w:cs="Arial"/>
          <w:b/>
          <w:color w:val="0000FF"/>
          <w:sz w:val="24"/>
        </w:rPr>
        <w:t>R4-2301295</w:t>
      </w:r>
      <w:r>
        <w:rPr>
          <w:rFonts w:ascii="Arial" w:hAnsi="Arial" w:cs="Arial"/>
          <w:b/>
          <w:color w:val="0000FF"/>
          <w:sz w:val="24"/>
        </w:rPr>
        <w:tab/>
      </w:r>
      <w:r>
        <w:rPr>
          <w:rFonts w:ascii="Arial" w:hAnsi="Arial" w:cs="Arial"/>
          <w:b/>
          <w:sz w:val="24"/>
        </w:rPr>
        <w:t>CR to 38.104: FRC number corrections (Rel-18)</w:t>
      </w:r>
    </w:p>
    <w:p w14:paraId="065196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CR-0449  rev  Cat: A (Rel-18)</w:t>
      </w:r>
      <w:r>
        <w:rPr>
          <w:i/>
        </w:rPr>
        <w:br/>
      </w:r>
      <w:r>
        <w:rPr>
          <w:i/>
        </w:rPr>
        <w:br/>
      </w:r>
      <w:r>
        <w:rPr>
          <w:i/>
        </w:rPr>
        <w:tab/>
      </w:r>
      <w:r>
        <w:rPr>
          <w:i/>
        </w:rPr>
        <w:tab/>
      </w:r>
      <w:r>
        <w:rPr>
          <w:i/>
        </w:rPr>
        <w:tab/>
      </w:r>
      <w:r>
        <w:rPr>
          <w:i/>
        </w:rPr>
        <w:tab/>
      </w:r>
      <w:r>
        <w:rPr>
          <w:i/>
        </w:rPr>
        <w:tab/>
        <w:t>Source: NEC, NTT DOCOMO INC.</w:t>
      </w:r>
    </w:p>
    <w:p w14:paraId="030818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6DBD" w14:textId="77777777" w:rsidR="00E153EB" w:rsidRDefault="00E153EB" w:rsidP="00E153EB">
      <w:pPr>
        <w:rPr>
          <w:rFonts w:ascii="Arial" w:hAnsi="Arial" w:cs="Arial"/>
          <w:b/>
          <w:sz w:val="24"/>
        </w:rPr>
      </w:pPr>
      <w:r>
        <w:rPr>
          <w:rFonts w:ascii="Arial" w:hAnsi="Arial" w:cs="Arial"/>
          <w:b/>
          <w:color w:val="0000FF"/>
          <w:sz w:val="24"/>
        </w:rPr>
        <w:t>R4-2301756</w:t>
      </w:r>
      <w:r>
        <w:rPr>
          <w:rFonts w:ascii="Arial" w:hAnsi="Arial" w:cs="Arial"/>
          <w:b/>
          <w:color w:val="0000FF"/>
          <w:sz w:val="24"/>
        </w:rPr>
        <w:tab/>
      </w:r>
      <w:r>
        <w:rPr>
          <w:rFonts w:ascii="Arial" w:hAnsi="Arial" w:cs="Arial"/>
          <w:b/>
          <w:sz w:val="24"/>
        </w:rPr>
        <w:t>CR to 38.141-1: BS Demod Step size correction on 2-Step RACH R16 (8.2.9)</w:t>
      </w:r>
    </w:p>
    <w:p w14:paraId="07CEC78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v16.14.0</w:t>
      </w:r>
      <w:r>
        <w:rPr>
          <w:i/>
        </w:rPr>
        <w:tab/>
        <w:t xml:space="preserve">  CR-0310  rev  Cat: F (Rel-16)</w:t>
      </w:r>
      <w:r>
        <w:rPr>
          <w:i/>
        </w:rPr>
        <w:br/>
      </w:r>
      <w:r>
        <w:rPr>
          <w:i/>
        </w:rPr>
        <w:br/>
      </w:r>
      <w:r>
        <w:rPr>
          <w:i/>
        </w:rPr>
        <w:tab/>
      </w:r>
      <w:r>
        <w:rPr>
          <w:i/>
        </w:rPr>
        <w:tab/>
      </w:r>
      <w:r>
        <w:rPr>
          <w:i/>
        </w:rPr>
        <w:tab/>
      </w:r>
      <w:r>
        <w:rPr>
          <w:i/>
        </w:rPr>
        <w:tab/>
      </w:r>
      <w:r>
        <w:rPr>
          <w:i/>
        </w:rPr>
        <w:tab/>
        <w:t>Source: Keysight Technologies UK Ltd</w:t>
      </w:r>
    </w:p>
    <w:p w14:paraId="22C944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C1B9" w14:textId="77777777" w:rsidR="00E153EB" w:rsidRDefault="00E153EB" w:rsidP="00E153EB">
      <w:pPr>
        <w:rPr>
          <w:rFonts w:ascii="Arial" w:hAnsi="Arial" w:cs="Arial"/>
          <w:b/>
          <w:sz w:val="24"/>
        </w:rPr>
      </w:pPr>
      <w:r>
        <w:rPr>
          <w:rFonts w:ascii="Arial" w:hAnsi="Arial" w:cs="Arial"/>
          <w:b/>
          <w:color w:val="0000FF"/>
          <w:sz w:val="24"/>
        </w:rPr>
        <w:t>R4-2301757</w:t>
      </w:r>
      <w:r>
        <w:rPr>
          <w:rFonts w:ascii="Arial" w:hAnsi="Arial" w:cs="Arial"/>
          <w:b/>
          <w:color w:val="0000FF"/>
          <w:sz w:val="24"/>
        </w:rPr>
        <w:tab/>
      </w:r>
      <w:r>
        <w:rPr>
          <w:rFonts w:ascii="Arial" w:hAnsi="Arial" w:cs="Arial"/>
          <w:b/>
          <w:sz w:val="24"/>
        </w:rPr>
        <w:t>CR to 38.141-1: BS Demod Step size correction on 2-Step RACH (8.2.9)</w:t>
      </w:r>
    </w:p>
    <w:p w14:paraId="678089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CR-0311  rev  Cat: A (Rel-17)</w:t>
      </w:r>
      <w:r>
        <w:rPr>
          <w:i/>
        </w:rPr>
        <w:br/>
      </w:r>
      <w:r>
        <w:rPr>
          <w:i/>
        </w:rPr>
        <w:br/>
      </w:r>
      <w:r>
        <w:rPr>
          <w:i/>
        </w:rPr>
        <w:tab/>
      </w:r>
      <w:r>
        <w:rPr>
          <w:i/>
        </w:rPr>
        <w:tab/>
      </w:r>
      <w:r>
        <w:rPr>
          <w:i/>
        </w:rPr>
        <w:tab/>
      </w:r>
      <w:r>
        <w:rPr>
          <w:i/>
        </w:rPr>
        <w:tab/>
      </w:r>
      <w:r>
        <w:rPr>
          <w:i/>
        </w:rPr>
        <w:tab/>
        <w:t>Source: Keysight Technologies UK Ltd</w:t>
      </w:r>
    </w:p>
    <w:p w14:paraId="4914F1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E2143" w14:textId="77777777" w:rsidR="00E153EB" w:rsidRDefault="00E153EB" w:rsidP="00E153EB">
      <w:pPr>
        <w:rPr>
          <w:rFonts w:ascii="Arial" w:hAnsi="Arial" w:cs="Arial"/>
          <w:b/>
          <w:sz w:val="24"/>
        </w:rPr>
      </w:pPr>
      <w:r>
        <w:rPr>
          <w:rFonts w:ascii="Arial" w:hAnsi="Arial" w:cs="Arial"/>
          <w:b/>
          <w:color w:val="0000FF"/>
          <w:sz w:val="24"/>
        </w:rPr>
        <w:t>R4-2301758</w:t>
      </w:r>
      <w:r>
        <w:rPr>
          <w:rFonts w:ascii="Arial" w:hAnsi="Arial" w:cs="Arial"/>
          <w:b/>
          <w:color w:val="0000FF"/>
          <w:sz w:val="24"/>
        </w:rPr>
        <w:tab/>
      </w:r>
      <w:r>
        <w:rPr>
          <w:rFonts w:ascii="Arial" w:hAnsi="Arial" w:cs="Arial"/>
          <w:b/>
          <w:sz w:val="24"/>
        </w:rPr>
        <w:t>CR to 38.141-1: BS Demod Step size correction on 2-Step RACH (8.2.9)</w:t>
      </w:r>
    </w:p>
    <w:p w14:paraId="58CED2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CR-0312  rev  Cat: A (Rel-18)</w:t>
      </w:r>
      <w:r>
        <w:rPr>
          <w:i/>
        </w:rPr>
        <w:br/>
      </w:r>
      <w:r>
        <w:rPr>
          <w:i/>
        </w:rPr>
        <w:br/>
      </w:r>
      <w:r>
        <w:rPr>
          <w:i/>
        </w:rPr>
        <w:tab/>
      </w:r>
      <w:r>
        <w:rPr>
          <w:i/>
        </w:rPr>
        <w:tab/>
      </w:r>
      <w:r>
        <w:rPr>
          <w:i/>
        </w:rPr>
        <w:tab/>
      </w:r>
      <w:r>
        <w:rPr>
          <w:i/>
        </w:rPr>
        <w:tab/>
      </w:r>
      <w:r>
        <w:rPr>
          <w:i/>
        </w:rPr>
        <w:tab/>
        <w:t>Source: Keysight Technologies UK Ltd</w:t>
      </w:r>
    </w:p>
    <w:p w14:paraId="11628D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195DD" w14:textId="77777777" w:rsidR="00E153EB" w:rsidRDefault="00E153EB" w:rsidP="00E153EB">
      <w:pPr>
        <w:rPr>
          <w:rFonts w:ascii="Arial" w:hAnsi="Arial" w:cs="Arial"/>
          <w:b/>
          <w:sz w:val="24"/>
        </w:rPr>
      </w:pPr>
      <w:r>
        <w:rPr>
          <w:rFonts w:ascii="Arial" w:hAnsi="Arial" w:cs="Arial"/>
          <w:b/>
          <w:color w:val="0000FF"/>
          <w:sz w:val="24"/>
        </w:rPr>
        <w:t>R4-2302175</w:t>
      </w:r>
      <w:r>
        <w:rPr>
          <w:rFonts w:ascii="Arial" w:hAnsi="Arial" w:cs="Arial"/>
          <w:b/>
          <w:color w:val="0000FF"/>
          <w:sz w:val="24"/>
        </w:rPr>
        <w:tab/>
      </w:r>
      <w:r>
        <w:rPr>
          <w:rFonts w:ascii="Arial" w:hAnsi="Arial" w:cs="Arial"/>
          <w:b/>
          <w:sz w:val="24"/>
        </w:rPr>
        <w:t>CR on 38.101-4: Updates to precoder configuration for PDSCH, PDCCH and SDR tests.</w:t>
      </w:r>
    </w:p>
    <w:p w14:paraId="5F6EE8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v15.16.0</w:t>
      </w:r>
      <w:r>
        <w:rPr>
          <w:i/>
        </w:rPr>
        <w:tab/>
        <w:t xml:space="preserve">  CR-0342  rev  Cat: F (Rel-15)</w:t>
      </w:r>
      <w:r>
        <w:rPr>
          <w:i/>
        </w:rPr>
        <w:br/>
      </w:r>
      <w:r>
        <w:rPr>
          <w:i/>
        </w:rPr>
        <w:br/>
      </w:r>
      <w:r>
        <w:rPr>
          <w:i/>
        </w:rPr>
        <w:tab/>
      </w:r>
      <w:r>
        <w:rPr>
          <w:i/>
        </w:rPr>
        <w:tab/>
      </w:r>
      <w:r>
        <w:rPr>
          <w:i/>
        </w:rPr>
        <w:tab/>
      </w:r>
      <w:r>
        <w:rPr>
          <w:i/>
        </w:rPr>
        <w:tab/>
      </w:r>
      <w:r>
        <w:rPr>
          <w:i/>
        </w:rPr>
        <w:tab/>
        <w:t>Source: Huawei,HiSilicon</w:t>
      </w:r>
    </w:p>
    <w:p w14:paraId="3CEB65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R4-2302943</w:t>
      </w:r>
      <w:r>
        <w:rPr>
          <w:color w:val="993300"/>
          <w:u w:val="single"/>
        </w:rPr>
        <w:t>.</w:t>
      </w:r>
    </w:p>
    <w:p w14:paraId="2D9FEF4E" w14:textId="77777777" w:rsidR="00E153EB" w:rsidRDefault="00E153EB" w:rsidP="00E153EB">
      <w:pPr>
        <w:rPr>
          <w:rFonts w:ascii="Arial" w:hAnsi="Arial" w:cs="Arial"/>
          <w:b/>
          <w:sz w:val="24"/>
        </w:rPr>
      </w:pPr>
      <w:r>
        <w:rPr>
          <w:rFonts w:ascii="Arial" w:hAnsi="Arial" w:cs="Arial"/>
          <w:b/>
          <w:color w:val="0000FF"/>
          <w:sz w:val="24"/>
        </w:rPr>
        <w:lastRenderedPageBreak/>
        <w:t>R4-2302176</w:t>
      </w:r>
      <w:r>
        <w:rPr>
          <w:rFonts w:ascii="Arial" w:hAnsi="Arial" w:cs="Arial"/>
          <w:b/>
          <w:color w:val="0000FF"/>
          <w:sz w:val="24"/>
        </w:rPr>
        <w:tab/>
      </w:r>
      <w:r>
        <w:rPr>
          <w:rFonts w:ascii="Arial" w:hAnsi="Arial" w:cs="Arial"/>
          <w:b/>
          <w:sz w:val="24"/>
        </w:rPr>
        <w:t>CR: Updates to precoder configuration for PDSCH, PDCCH and SDR tests in TS 38.101-4 (Rel-16)</w:t>
      </w:r>
    </w:p>
    <w:p w14:paraId="6BAC46D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v16.11.0</w:t>
      </w:r>
      <w:r>
        <w:rPr>
          <w:i/>
        </w:rPr>
        <w:tab/>
        <w:t xml:space="preserve">  CR-0343  rev  Cat: A (Rel-16)</w:t>
      </w:r>
      <w:r>
        <w:rPr>
          <w:i/>
        </w:rPr>
        <w:br/>
      </w:r>
      <w:r>
        <w:rPr>
          <w:i/>
        </w:rPr>
        <w:br/>
      </w:r>
      <w:r>
        <w:rPr>
          <w:i/>
        </w:rPr>
        <w:tab/>
      </w:r>
      <w:r>
        <w:rPr>
          <w:i/>
        </w:rPr>
        <w:tab/>
      </w:r>
      <w:r>
        <w:rPr>
          <w:i/>
        </w:rPr>
        <w:tab/>
      </w:r>
      <w:r>
        <w:rPr>
          <w:i/>
        </w:rPr>
        <w:tab/>
      </w:r>
      <w:r>
        <w:rPr>
          <w:i/>
        </w:rPr>
        <w:tab/>
        <w:t>Source: Huawei, HiSilicon, Qualcomm, Nokia</w:t>
      </w:r>
    </w:p>
    <w:p w14:paraId="4B26BF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FAACA" w14:textId="77777777" w:rsidR="00E153EB" w:rsidRDefault="00E153EB" w:rsidP="00E153EB">
      <w:pPr>
        <w:rPr>
          <w:rFonts w:ascii="Arial" w:hAnsi="Arial" w:cs="Arial"/>
          <w:b/>
          <w:sz w:val="24"/>
        </w:rPr>
      </w:pPr>
      <w:r>
        <w:rPr>
          <w:rFonts w:ascii="Arial" w:hAnsi="Arial" w:cs="Arial"/>
          <w:b/>
          <w:color w:val="0000FF"/>
          <w:sz w:val="24"/>
        </w:rPr>
        <w:t>R4-2302177</w:t>
      </w:r>
      <w:r>
        <w:rPr>
          <w:rFonts w:ascii="Arial" w:hAnsi="Arial" w:cs="Arial"/>
          <w:b/>
          <w:color w:val="0000FF"/>
          <w:sz w:val="24"/>
        </w:rPr>
        <w:tab/>
      </w:r>
      <w:r>
        <w:rPr>
          <w:rFonts w:ascii="Arial" w:hAnsi="Arial" w:cs="Arial"/>
          <w:b/>
          <w:sz w:val="24"/>
        </w:rPr>
        <w:t>CR: Updates to precoder configuration for PDSCH, PDCCH and SDR tests in TS 38.101-4 (Rel-17)</w:t>
      </w:r>
    </w:p>
    <w:p w14:paraId="2A97D9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CR-0344  rev  Cat: A (Rel-17)</w:t>
      </w:r>
      <w:r>
        <w:rPr>
          <w:i/>
        </w:rPr>
        <w:br/>
      </w:r>
      <w:r>
        <w:rPr>
          <w:i/>
        </w:rPr>
        <w:br/>
      </w:r>
      <w:r>
        <w:rPr>
          <w:i/>
        </w:rPr>
        <w:tab/>
      </w:r>
      <w:r>
        <w:rPr>
          <w:i/>
        </w:rPr>
        <w:tab/>
      </w:r>
      <w:r>
        <w:rPr>
          <w:i/>
        </w:rPr>
        <w:tab/>
      </w:r>
      <w:r>
        <w:rPr>
          <w:i/>
        </w:rPr>
        <w:tab/>
      </w:r>
      <w:r>
        <w:rPr>
          <w:i/>
        </w:rPr>
        <w:tab/>
        <w:t>Source: Huawei, HiSilicon</w:t>
      </w:r>
    </w:p>
    <w:p w14:paraId="1E6EC7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7618C" w14:textId="77777777" w:rsidR="00E153EB" w:rsidRDefault="00E153EB" w:rsidP="00E153EB">
      <w:pPr>
        <w:rPr>
          <w:rFonts w:ascii="Arial" w:hAnsi="Arial" w:cs="Arial"/>
          <w:b/>
          <w:sz w:val="24"/>
        </w:rPr>
      </w:pPr>
      <w:r>
        <w:rPr>
          <w:rFonts w:ascii="Arial" w:hAnsi="Arial" w:cs="Arial"/>
          <w:b/>
          <w:color w:val="0000FF"/>
          <w:sz w:val="24"/>
        </w:rPr>
        <w:t>R4-2302178</w:t>
      </w:r>
      <w:r>
        <w:rPr>
          <w:rFonts w:ascii="Arial" w:hAnsi="Arial" w:cs="Arial"/>
          <w:b/>
          <w:color w:val="0000FF"/>
          <w:sz w:val="24"/>
        </w:rPr>
        <w:tab/>
      </w:r>
      <w:r>
        <w:rPr>
          <w:rFonts w:ascii="Arial" w:hAnsi="Arial" w:cs="Arial"/>
          <w:b/>
          <w:sz w:val="24"/>
        </w:rPr>
        <w:t>CR: Updates to applicability rules for LTE 8Rx requirements in TS 36.101 (Rel-16)</w:t>
      </w:r>
    </w:p>
    <w:p w14:paraId="399603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CR-5922  rev  Cat: F (Rel-16)</w:t>
      </w:r>
      <w:r>
        <w:rPr>
          <w:i/>
        </w:rPr>
        <w:br/>
      </w:r>
      <w:r>
        <w:rPr>
          <w:i/>
        </w:rPr>
        <w:br/>
      </w:r>
      <w:r>
        <w:rPr>
          <w:i/>
        </w:rPr>
        <w:tab/>
      </w:r>
      <w:r>
        <w:rPr>
          <w:i/>
        </w:rPr>
        <w:tab/>
      </w:r>
      <w:r>
        <w:rPr>
          <w:i/>
        </w:rPr>
        <w:tab/>
      </w:r>
      <w:r>
        <w:rPr>
          <w:i/>
        </w:rPr>
        <w:tab/>
      </w:r>
      <w:r>
        <w:rPr>
          <w:i/>
        </w:rPr>
        <w:tab/>
        <w:t>Source: Huawei, HiSilicon</w:t>
      </w:r>
    </w:p>
    <w:p w14:paraId="4B156A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0D5FA" w14:textId="77777777" w:rsidR="00E153EB" w:rsidRDefault="00E153EB" w:rsidP="00E153EB">
      <w:pPr>
        <w:rPr>
          <w:rFonts w:ascii="Arial" w:hAnsi="Arial" w:cs="Arial"/>
          <w:b/>
          <w:sz w:val="24"/>
        </w:rPr>
      </w:pPr>
      <w:r>
        <w:rPr>
          <w:rFonts w:ascii="Arial" w:hAnsi="Arial" w:cs="Arial"/>
          <w:b/>
          <w:color w:val="0000FF"/>
          <w:sz w:val="24"/>
        </w:rPr>
        <w:t>R4-2302179</w:t>
      </w:r>
      <w:r>
        <w:rPr>
          <w:rFonts w:ascii="Arial" w:hAnsi="Arial" w:cs="Arial"/>
          <w:b/>
          <w:color w:val="0000FF"/>
          <w:sz w:val="24"/>
        </w:rPr>
        <w:tab/>
      </w:r>
      <w:r>
        <w:rPr>
          <w:rFonts w:ascii="Arial" w:hAnsi="Arial" w:cs="Arial"/>
          <w:b/>
          <w:sz w:val="24"/>
        </w:rPr>
        <w:t>CR: Updates to applicability rules for LTE 8Rx requirements in TS 36.101(Rel-17)</w:t>
      </w:r>
    </w:p>
    <w:p w14:paraId="426D85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CR-5923  rev  Cat: A (Rel-17)</w:t>
      </w:r>
      <w:r>
        <w:rPr>
          <w:i/>
        </w:rPr>
        <w:br/>
      </w:r>
      <w:r>
        <w:rPr>
          <w:i/>
        </w:rPr>
        <w:br/>
      </w:r>
      <w:r>
        <w:rPr>
          <w:i/>
        </w:rPr>
        <w:tab/>
      </w:r>
      <w:r>
        <w:rPr>
          <w:i/>
        </w:rPr>
        <w:tab/>
      </w:r>
      <w:r>
        <w:rPr>
          <w:i/>
        </w:rPr>
        <w:tab/>
      </w:r>
      <w:r>
        <w:rPr>
          <w:i/>
        </w:rPr>
        <w:tab/>
      </w:r>
      <w:r>
        <w:rPr>
          <w:i/>
        </w:rPr>
        <w:tab/>
        <w:t>Source: Huawei, HiSilicon</w:t>
      </w:r>
    </w:p>
    <w:p w14:paraId="7EB99D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AA94F" w14:textId="77777777" w:rsidR="00E153EB" w:rsidRDefault="00E153EB" w:rsidP="00E153EB">
      <w:pPr>
        <w:rPr>
          <w:rFonts w:ascii="Arial" w:hAnsi="Arial" w:cs="Arial"/>
          <w:b/>
          <w:sz w:val="24"/>
        </w:rPr>
      </w:pPr>
      <w:r>
        <w:rPr>
          <w:rFonts w:ascii="Arial" w:hAnsi="Arial" w:cs="Arial"/>
          <w:b/>
          <w:color w:val="0000FF"/>
          <w:sz w:val="24"/>
        </w:rPr>
        <w:t>R4-2302181</w:t>
      </w:r>
      <w:r>
        <w:rPr>
          <w:rFonts w:ascii="Arial" w:hAnsi="Arial" w:cs="Arial"/>
          <w:b/>
          <w:color w:val="0000FF"/>
          <w:sz w:val="24"/>
        </w:rPr>
        <w:tab/>
      </w:r>
      <w:r>
        <w:rPr>
          <w:rFonts w:ascii="Arial" w:hAnsi="Arial" w:cs="Arial"/>
          <w:b/>
          <w:sz w:val="24"/>
        </w:rPr>
        <w:t>CR: Updates to V2X FRC in TS 38.101-4 (Rel-16)</w:t>
      </w:r>
    </w:p>
    <w:p w14:paraId="2C9E15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v16.11.0</w:t>
      </w:r>
      <w:r>
        <w:rPr>
          <w:i/>
        </w:rPr>
        <w:tab/>
        <w:t xml:space="preserve">  CR-0346  rev  Cat: F (Rel-16)</w:t>
      </w:r>
      <w:r>
        <w:rPr>
          <w:i/>
        </w:rPr>
        <w:br/>
      </w:r>
      <w:r>
        <w:rPr>
          <w:i/>
        </w:rPr>
        <w:br/>
      </w:r>
      <w:r>
        <w:rPr>
          <w:i/>
        </w:rPr>
        <w:tab/>
      </w:r>
      <w:r>
        <w:rPr>
          <w:i/>
        </w:rPr>
        <w:tab/>
      </w:r>
      <w:r>
        <w:rPr>
          <w:i/>
        </w:rPr>
        <w:tab/>
      </w:r>
      <w:r>
        <w:rPr>
          <w:i/>
        </w:rPr>
        <w:tab/>
      </w:r>
      <w:r>
        <w:rPr>
          <w:i/>
        </w:rPr>
        <w:tab/>
        <w:t>Source: Huawei, HiSilicon</w:t>
      </w:r>
    </w:p>
    <w:p w14:paraId="47B8A0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R4-2302859</w:t>
      </w:r>
      <w:r>
        <w:rPr>
          <w:color w:val="993300"/>
          <w:u w:val="single"/>
        </w:rPr>
        <w:t>.</w:t>
      </w:r>
    </w:p>
    <w:p w14:paraId="10E9FFCB" w14:textId="77777777" w:rsidR="00E153EB" w:rsidRDefault="00E153EB" w:rsidP="00E153EB">
      <w:pPr>
        <w:rPr>
          <w:rFonts w:ascii="Arial" w:hAnsi="Arial" w:cs="Arial"/>
          <w:b/>
          <w:sz w:val="24"/>
        </w:rPr>
      </w:pPr>
      <w:r>
        <w:rPr>
          <w:rFonts w:ascii="Arial" w:hAnsi="Arial" w:cs="Arial"/>
          <w:b/>
          <w:color w:val="0000FF"/>
          <w:sz w:val="24"/>
        </w:rPr>
        <w:t>R4-2302182</w:t>
      </w:r>
      <w:r>
        <w:rPr>
          <w:rFonts w:ascii="Arial" w:hAnsi="Arial" w:cs="Arial"/>
          <w:b/>
          <w:color w:val="0000FF"/>
          <w:sz w:val="24"/>
        </w:rPr>
        <w:tab/>
      </w:r>
      <w:r>
        <w:rPr>
          <w:rFonts w:ascii="Arial" w:hAnsi="Arial" w:cs="Arial"/>
          <w:b/>
          <w:sz w:val="24"/>
        </w:rPr>
        <w:t>CR: Updates to V2X FRC in TS 38.101-4 (Rel-17)</w:t>
      </w:r>
    </w:p>
    <w:p w14:paraId="7C06B8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CR-0347  rev  Cat: A (Rel-17)</w:t>
      </w:r>
      <w:r>
        <w:rPr>
          <w:i/>
        </w:rPr>
        <w:br/>
      </w:r>
      <w:r>
        <w:rPr>
          <w:i/>
        </w:rPr>
        <w:br/>
      </w:r>
      <w:r>
        <w:rPr>
          <w:i/>
        </w:rPr>
        <w:tab/>
      </w:r>
      <w:r>
        <w:rPr>
          <w:i/>
        </w:rPr>
        <w:tab/>
      </w:r>
      <w:r>
        <w:rPr>
          <w:i/>
        </w:rPr>
        <w:tab/>
      </w:r>
      <w:r>
        <w:rPr>
          <w:i/>
        </w:rPr>
        <w:tab/>
      </w:r>
      <w:r>
        <w:rPr>
          <w:i/>
        </w:rPr>
        <w:tab/>
        <w:t>Source: Huawei, HiSilicon</w:t>
      </w:r>
    </w:p>
    <w:p w14:paraId="28D1C7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4977" w14:textId="77777777" w:rsidR="00E153EB" w:rsidRDefault="00E153EB" w:rsidP="00E153EB">
      <w:pPr>
        <w:rPr>
          <w:rFonts w:ascii="Arial" w:hAnsi="Arial" w:cs="Arial"/>
          <w:b/>
          <w:sz w:val="24"/>
        </w:rPr>
      </w:pPr>
      <w:r>
        <w:rPr>
          <w:rFonts w:ascii="Arial" w:hAnsi="Arial" w:cs="Arial"/>
          <w:b/>
          <w:color w:val="0000FF"/>
          <w:sz w:val="24"/>
        </w:rPr>
        <w:t>R4-2302189</w:t>
      </w:r>
      <w:r>
        <w:rPr>
          <w:rFonts w:ascii="Arial" w:hAnsi="Arial" w:cs="Arial"/>
          <w:b/>
          <w:color w:val="0000FF"/>
          <w:sz w:val="24"/>
        </w:rPr>
        <w:tab/>
      </w:r>
      <w:r>
        <w:rPr>
          <w:rFonts w:ascii="Arial" w:hAnsi="Arial" w:cs="Arial"/>
          <w:b/>
          <w:sz w:val="24"/>
        </w:rPr>
        <w:t>CR: Corrections on FRC for LTE SDR test for cases with 6DL_7DL CCs in TS 36.101 (Rel-15)</w:t>
      </w:r>
    </w:p>
    <w:p w14:paraId="0DCB233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CR-5924  rev  Cat: F (Rel-15)</w:t>
      </w:r>
      <w:r>
        <w:rPr>
          <w:i/>
        </w:rPr>
        <w:br/>
      </w:r>
      <w:r>
        <w:rPr>
          <w:i/>
        </w:rPr>
        <w:lastRenderedPageBreak/>
        <w:br/>
      </w:r>
      <w:r>
        <w:rPr>
          <w:i/>
        </w:rPr>
        <w:tab/>
      </w:r>
      <w:r>
        <w:rPr>
          <w:i/>
        </w:rPr>
        <w:tab/>
      </w:r>
      <w:r>
        <w:rPr>
          <w:i/>
        </w:rPr>
        <w:tab/>
      </w:r>
      <w:r>
        <w:rPr>
          <w:i/>
        </w:rPr>
        <w:tab/>
      </w:r>
      <w:r>
        <w:rPr>
          <w:i/>
        </w:rPr>
        <w:tab/>
        <w:t>Source: Huawei, HiSilicon</w:t>
      </w:r>
    </w:p>
    <w:p w14:paraId="4512A5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R4-2302860 </w:t>
      </w:r>
      <w:r>
        <w:rPr>
          <w:color w:val="993300"/>
          <w:u w:val="single"/>
        </w:rPr>
        <w:t>.</w:t>
      </w:r>
    </w:p>
    <w:p w14:paraId="775CA79B" w14:textId="77777777" w:rsidR="00E153EB" w:rsidRDefault="00E153EB" w:rsidP="00E153EB">
      <w:pPr>
        <w:rPr>
          <w:rFonts w:ascii="Arial" w:hAnsi="Arial" w:cs="Arial"/>
          <w:b/>
          <w:sz w:val="24"/>
        </w:rPr>
      </w:pPr>
      <w:r>
        <w:rPr>
          <w:rFonts w:ascii="Arial" w:hAnsi="Arial" w:cs="Arial"/>
          <w:b/>
          <w:color w:val="0000FF"/>
          <w:sz w:val="24"/>
        </w:rPr>
        <w:t>R4-2302190</w:t>
      </w:r>
      <w:r>
        <w:rPr>
          <w:rFonts w:ascii="Arial" w:hAnsi="Arial" w:cs="Arial"/>
          <w:b/>
          <w:color w:val="0000FF"/>
          <w:sz w:val="24"/>
        </w:rPr>
        <w:tab/>
      </w:r>
      <w:r>
        <w:rPr>
          <w:rFonts w:ascii="Arial" w:hAnsi="Arial" w:cs="Arial"/>
          <w:b/>
          <w:sz w:val="24"/>
        </w:rPr>
        <w:t>CR: Corrections on FRC for LTE SDR test for cases with 6DL_7DL CCs in TS 36.101 (Rel-16)</w:t>
      </w:r>
    </w:p>
    <w:p w14:paraId="3896D25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CR-5925  rev  Cat: A (Rel-16)</w:t>
      </w:r>
      <w:r>
        <w:rPr>
          <w:i/>
        </w:rPr>
        <w:br/>
      </w:r>
      <w:r>
        <w:rPr>
          <w:i/>
        </w:rPr>
        <w:br/>
      </w:r>
      <w:r>
        <w:rPr>
          <w:i/>
        </w:rPr>
        <w:tab/>
      </w:r>
      <w:r>
        <w:rPr>
          <w:i/>
        </w:rPr>
        <w:tab/>
      </w:r>
      <w:r>
        <w:rPr>
          <w:i/>
        </w:rPr>
        <w:tab/>
      </w:r>
      <w:r>
        <w:rPr>
          <w:i/>
        </w:rPr>
        <w:tab/>
      </w:r>
      <w:r>
        <w:rPr>
          <w:i/>
        </w:rPr>
        <w:tab/>
        <w:t>Source: Huawei, HiSilicon</w:t>
      </w:r>
    </w:p>
    <w:p w14:paraId="0D0FC5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R4-2303002</w:t>
      </w:r>
      <w:r>
        <w:rPr>
          <w:color w:val="993300"/>
          <w:u w:val="single"/>
        </w:rPr>
        <w:t>.</w:t>
      </w:r>
    </w:p>
    <w:p w14:paraId="31167397" w14:textId="77777777" w:rsidR="00E153EB" w:rsidRDefault="00E153EB" w:rsidP="00E153EB">
      <w:pPr>
        <w:rPr>
          <w:rFonts w:ascii="Arial" w:hAnsi="Arial" w:cs="Arial"/>
          <w:b/>
          <w:sz w:val="24"/>
        </w:rPr>
      </w:pPr>
      <w:r>
        <w:rPr>
          <w:rFonts w:ascii="Arial" w:hAnsi="Arial" w:cs="Arial"/>
          <w:b/>
          <w:color w:val="0000FF"/>
          <w:sz w:val="24"/>
        </w:rPr>
        <w:t>R4-2302191</w:t>
      </w:r>
      <w:r>
        <w:rPr>
          <w:rFonts w:ascii="Arial" w:hAnsi="Arial" w:cs="Arial"/>
          <w:b/>
          <w:color w:val="0000FF"/>
          <w:sz w:val="24"/>
        </w:rPr>
        <w:tab/>
      </w:r>
      <w:r>
        <w:rPr>
          <w:rFonts w:ascii="Arial" w:hAnsi="Arial" w:cs="Arial"/>
          <w:b/>
          <w:sz w:val="24"/>
        </w:rPr>
        <w:t>CR: Corrections on FRC for LTE SDR test for cases with 6DL_7DL CCs in TS 36.101 (Rel-17)</w:t>
      </w:r>
    </w:p>
    <w:p w14:paraId="455D45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CR-5926  rev  Cat: A (Rel-17)</w:t>
      </w:r>
      <w:r>
        <w:rPr>
          <w:i/>
        </w:rPr>
        <w:br/>
      </w:r>
      <w:r>
        <w:rPr>
          <w:i/>
        </w:rPr>
        <w:br/>
      </w:r>
      <w:r>
        <w:rPr>
          <w:i/>
        </w:rPr>
        <w:tab/>
      </w:r>
      <w:r>
        <w:rPr>
          <w:i/>
        </w:rPr>
        <w:tab/>
      </w:r>
      <w:r>
        <w:rPr>
          <w:i/>
        </w:rPr>
        <w:tab/>
      </w:r>
      <w:r>
        <w:rPr>
          <w:i/>
        </w:rPr>
        <w:tab/>
      </w:r>
      <w:r>
        <w:rPr>
          <w:i/>
        </w:rPr>
        <w:tab/>
        <w:t>Source: Huawei, HiSilicon</w:t>
      </w:r>
    </w:p>
    <w:p w14:paraId="263255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R4-2303000</w:t>
      </w:r>
      <w:r>
        <w:rPr>
          <w:color w:val="993300"/>
          <w:u w:val="single"/>
        </w:rPr>
        <w:t>.</w:t>
      </w:r>
    </w:p>
    <w:p w14:paraId="74029299" w14:textId="77777777" w:rsidR="00E153EB" w:rsidRDefault="00E153EB" w:rsidP="00E153EB">
      <w:pPr>
        <w:rPr>
          <w:rFonts w:ascii="Arial" w:hAnsi="Arial" w:cs="Arial"/>
          <w:b/>
          <w:sz w:val="24"/>
        </w:rPr>
      </w:pPr>
      <w:r>
        <w:rPr>
          <w:rFonts w:ascii="Arial" w:hAnsi="Arial" w:cs="Arial"/>
          <w:b/>
          <w:color w:val="0000FF"/>
          <w:sz w:val="24"/>
        </w:rPr>
        <w:t>R4-2302487</w:t>
      </w:r>
      <w:r>
        <w:rPr>
          <w:rFonts w:ascii="Arial" w:hAnsi="Arial" w:cs="Arial"/>
          <w:b/>
          <w:color w:val="0000FF"/>
          <w:sz w:val="24"/>
        </w:rPr>
        <w:tab/>
      </w:r>
      <w:r>
        <w:rPr>
          <w:rFonts w:ascii="Arial" w:hAnsi="Arial" w:cs="Arial"/>
          <w:b/>
          <w:sz w:val="24"/>
        </w:rPr>
        <w:t>CR to clarify and align random precoder configuration for PDSCH/PDCCH requirements</w:t>
      </w:r>
    </w:p>
    <w:p w14:paraId="21BEFD6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v15.16.0</w:t>
      </w:r>
      <w:r>
        <w:rPr>
          <w:i/>
        </w:rPr>
        <w:tab/>
        <w:t xml:space="preserve">  CR-0350  rev  Cat: F (Rel-15)</w:t>
      </w:r>
      <w:r>
        <w:rPr>
          <w:i/>
        </w:rPr>
        <w:br/>
      </w:r>
      <w:r>
        <w:rPr>
          <w:i/>
        </w:rPr>
        <w:br/>
      </w:r>
      <w:r>
        <w:rPr>
          <w:i/>
        </w:rPr>
        <w:tab/>
      </w:r>
      <w:r>
        <w:rPr>
          <w:i/>
        </w:rPr>
        <w:tab/>
      </w:r>
      <w:r>
        <w:rPr>
          <w:i/>
        </w:rPr>
        <w:tab/>
      </w:r>
      <w:r>
        <w:rPr>
          <w:i/>
        </w:rPr>
        <w:tab/>
      </w:r>
      <w:r>
        <w:rPr>
          <w:i/>
        </w:rPr>
        <w:tab/>
        <w:t>Source: Qualcomm</w:t>
      </w:r>
    </w:p>
    <w:p w14:paraId="370C4225" w14:textId="77777777" w:rsidR="00E153EB" w:rsidRDefault="00E153EB" w:rsidP="00E153EB">
      <w:pPr>
        <w:rPr>
          <w:rFonts w:ascii="Arial" w:hAnsi="Arial" w:cs="Arial"/>
          <w:b/>
        </w:rPr>
      </w:pPr>
      <w:r>
        <w:rPr>
          <w:rFonts w:ascii="Arial" w:hAnsi="Arial" w:cs="Arial"/>
          <w:b/>
        </w:rPr>
        <w:t xml:space="preserve">Abstract: </w:t>
      </w:r>
    </w:p>
    <w:p w14:paraId="6C52443B" w14:textId="77777777" w:rsidR="00E153EB" w:rsidRDefault="00E153EB" w:rsidP="00E153EB">
      <w:r>
        <w:t>Clarify interpretation of the random precoding for PDSCH/PDCCH in the spec</w:t>
      </w:r>
    </w:p>
    <w:p w14:paraId="2B106D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4631F4" w14:textId="77777777" w:rsidR="00E153EB" w:rsidRDefault="00E153EB" w:rsidP="00E153EB">
      <w:pPr>
        <w:rPr>
          <w:rFonts w:ascii="Arial" w:hAnsi="Arial" w:cs="Arial"/>
          <w:b/>
          <w:sz w:val="24"/>
        </w:rPr>
      </w:pPr>
      <w:r>
        <w:rPr>
          <w:rFonts w:ascii="Arial" w:hAnsi="Arial" w:cs="Arial"/>
          <w:b/>
          <w:color w:val="0000FF"/>
          <w:sz w:val="24"/>
        </w:rPr>
        <w:t>R4-2302488</w:t>
      </w:r>
      <w:r>
        <w:rPr>
          <w:rFonts w:ascii="Arial" w:hAnsi="Arial" w:cs="Arial"/>
          <w:b/>
          <w:color w:val="0000FF"/>
          <w:sz w:val="24"/>
        </w:rPr>
        <w:tab/>
      </w:r>
      <w:r>
        <w:rPr>
          <w:rFonts w:ascii="Arial" w:hAnsi="Arial" w:cs="Arial"/>
          <w:b/>
          <w:sz w:val="24"/>
        </w:rPr>
        <w:t>Cat.A CR to clarify PDSCH/PDCCH Random Precoding configuration</w:t>
      </w:r>
    </w:p>
    <w:p w14:paraId="0FF71EA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v16.11.0</w:t>
      </w:r>
      <w:r>
        <w:rPr>
          <w:i/>
        </w:rPr>
        <w:tab/>
        <w:t xml:space="preserve">  CR-0351  rev  Cat: A (Rel-16)</w:t>
      </w:r>
      <w:r>
        <w:rPr>
          <w:i/>
        </w:rPr>
        <w:br/>
      </w:r>
      <w:r>
        <w:rPr>
          <w:i/>
        </w:rPr>
        <w:br/>
      </w:r>
      <w:r>
        <w:rPr>
          <w:i/>
        </w:rPr>
        <w:tab/>
      </w:r>
      <w:r>
        <w:rPr>
          <w:i/>
        </w:rPr>
        <w:tab/>
      </w:r>
      <w:r>
        <w:rPr>
          <w:i/>
        </w:rPr>
        <w:tab/>
      </w:r>
      <w:r>
        <w:rPr>
          <w:i/>
        </w:rPr>
        <w:tab/>
      </w:r>
      <w:r>
        <w:rPr>
          <w:i/>
        </w:rPr>
        <w:tab/>
        <w:t>Source: Qualcomm</w:t>
      </w:r>
    </w:p>
    <w:p w14:paraId="1660C62A" w14:textId="77777777" w:rsidR="00E153EB" w:rsidRDefault="00E153EB" w:rsidP="00E153EB">
      <w:pPr>
        <w:rPr>
          <w:rFonts w:ascii="Arial" w:hAnsi="Arial" w:cs="Arial"/>
          <w:b/>
        </w:rPr>
      </w:pPr>
      <w:r>
        <w:rPr>
          <w:rFonts w:ascii="Arial" w:hAnsi="Arial" w:cs="Arial"/>
          <w:b/>
        </w:rPr>
        <w:t xml:space="preserve">Abstract: </w:t>
      </w:r>
    </w:p>
    <w:p w14:paraId="199F01A4" w14:textId="77777777" w:rsidR="00E153EB" w:rsidRDefault="00E153EB" w:rsidP="00E153EB">
      <w:r>
        <w:t>Clarify interpretation of the random precoding for PDSCH/PDCCH in the spec</w:t>
      </w:r>
    </w:p>
    <w:p w14:paraId="040EB5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49FFA" w14:textId="77777777" w:rsidR="00E153EB" w:rsidRDefault="00E153EB" w:rsidP="00E153EB">
      <w:pPr>
        <w:rPr>
          <w:rFonts w:ascii="Arial" w:hAnsi="Arial" w:cs="Arial"/>
          <w:b/>
          <w:sz w:val="24"/>
        </w:rPr>
      </w:pPr>
      <w:r>
        <w:rPr>
          <w:rFonts w:ascii="Arial" w:hAnsi="Arial" w:cs="Arial"/>
          <w:b/>
          <w:color w:val="0000FF"/>
          <w:sz w:val="24"/>
        </w:rPr>
        <w:t>R4-2302489</w:t>
      </w:r>
      <w:r>
        <w:rPr>
          <w:rFonts w:ascii="Arial" w:hAnsi="Arial" w:cs="Arial"/>
          <w:b/>
          <w:color w:val="0000FF"/>
          <w:sz w:val="24"/>
        </w:rPr>
        <w:tab/>
      </w:r>
      <w:r>
        <w:rPr>
          <w:rFonts w:ascii="Arial" w:hAnsi="Arial" w:cs="Arial"/>
          <w:b/>
          <w:sz w:val="24"/>
        </w:rPr>
        <w:t>Cat.A CR to clarify PDSCH/PDCCH Random Precoding configuration</w:t>
      </w:r>
    </w:p>
    <w:p w14:paraId="065A23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v17.7.0</w:t>
      </w:r>
      <w:r>
        <w:rPr>
          <w:i/>
        </w:rPr>
        <w:tab/>
        <w:t xml:space="preserve">  CR-0352  rev  Cat: A (Rel-17)</w:t>
      </w:r>
      <w:r>
        <w:rPr>
          <w:i/>
        </w:rPr>
        <w:br/>
      </w:r>
      <w:r>
        <w:rPr>
          <w:i/>
        </w:rPr>
        <w:br/>
      </w:r>
      <w:r>
        <w:rPr>
          <w:i/>
        </w:rPr>
        <w:tab/>
      </w:r>
      <w:r>
        <w:rPr>
          <w:i/>
        </w:rPr>
        <w:tab/>
      </w:r>
      <w:r>
        <w:rPr>
          <w:i/>
        </w:rPr>
        <w:tab/>
      </w:r>
      <w:r>
        <w:rPr>
          <w:i/>
        </w:rPr>
        <w:tab/>
      </w:r>
      <w:r>
        <w:rPr>
          <w:i/>
        </w:rPr>
        <w:tab/>
        <w:t>Source: Qualcomm</w:t>
      </w:r>
    </w:p>
    <w:p w14:paraId="4B1DF022" w14:textId="77777777" w:rsidR="00E153EB" w:rsidRDefault="00E153EB" w:rsidP="00E153EB">
      <w:pPr>
        <w:rPr>
          <w:rFonts w:ascii="Arial" w:hAnsi="Arial" w:cs="Arial"/>
          <w:b/>
        </w:rPr>
      </w:pPr>
      <w:r>
        <w:rPr>
          <w:rFonts w:ascii="Arial" w:hAnsi="Arial" w:cs="Arial"/>
          <w:b/>
        </w:rPr>
        <w:t xml:space="preserve">Abstract: </w:t>
      </w:r>
    </w:p>
    <w:p w14:paraId="569219F3" w14:textId="77777777" w:rsidR="00E153EB" w:rsidRDefault="00E153EB" w:rsidP="00E153EB">
      <w:r>
        <w:t>Clarify interpretation of the random precoding for PDSCH/PDCCH in the spec</w:t>
      </w:r>
    </w:p>
    <w:p w14:paraId="3DFA51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D1260" w14:textId="77777777" w:rsidR="00E153EB" w:rsidRDefault="00E153EB" w:rsidP="00E153EB">
      <w:pPr>
        <w:rPr>
          <w:rFonts w:ascii="Arial" w:hAnsi="Arial" w:cs="Arial"/>
          <w:b/>
          <w:sz w:val="24"/>
        </w:rPr>
      </w:pPr>
      <w:r>
        <w:rPr>
          <w:rFonts w:ascii="Arial" w:hAnsi="Arial" w:cs="Arial"/>
          <w:b/>
          <w:color w:val="0000FF"/>
          <w:sz w:val="24"/>
        </w:rPr>
        <w:lastRenderedPageBreak/>
        <w:t>R4-2302858</w:t>
      </w:r>
      <w:r>
        <w:rPr>
          <w:rFonts w:ascii="Arial" w:hAnsi="Arial" w:cs="Arial"/>
          <w:b/>
          <w:color w:val="0000FF"/>
          <w:sz w:val="24"/>
        </w:rPr>
        <w:tab/>
      </w:r>
      <w:r>
        <w:rPr>
          <w:rFonts w:ascii="Arial" w:hAnsi="Arial" w:cs="Arial"/>
          <w:b/>
          <w:sz w:val="24"/>
        </w:rPr>
        <w:t>CR: Updates to applicability rules for LTE 8Rx requirements in TS 36.101(Rel-18)</w:t>
      </w:r>
    </w:p>
    <w:p w14:paraId="4156B8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CR-5941  Cat: A (Rel-18)</w:t>
      </w:r>
      <w:r>
        <w:rPr>
          <w:i/>
        </w:rPr>
        <w:br/>
      </w:r>
      <w:r>
        <w:rPr>
          <w:i/>
        </w:rPr>
        <w:br/>
      </w:r>
      <w:r>
        <w:rPr>
          <w:i/>
        </w:rPr>
        <w:tab/>
      </w:r>
      <w:r>
        <w:rPr>
          <w:i/>
        </w:rPr>
        <w:tab/>
      </w:r>
      <w:r>
        <w:rPr>
          <w:i/>
        </w:rPr>
        <w:tab/>
      </w:r>
      <w:r>
        <w:rPr>
          <w:i/>
        </w:rPr>
        <w:tab/>
      </w:r>
      <w:r>
        <w:rPr>
          <w:i/>
        </w:rPr>
        <w:tab/>
        <w:t>Source: Huawei, HiSilicon</w:t>
      </w:r>
    </w:p>
    <w:p w14:paraId="36E7651D" w14:textId="77777777" w:rsidR="00E153EB" w:rsidRDefault="00E153EB" w:rsidP="00E153EB">
      <w:pPr>
        <w:rPr>
          <w:rFonts w:ascii="Arial" w:hAnsi="Arial" w:cs="Arial"/>
          <w:b/>
        </w:rPr>
      </w:pPr>
      <w:r>
        <w:rPr>
          <w:rFonts w:ascii="Arial" w:hAnsi="Arial" w:cs="Arial"/>
          <w:b/>
        </w:rPr>
        <w:t xml:space="preserve">Abstract: </w:t>
      </w:r>
    </w:p>
    <w:p w14:paraId="661ED8A8" w14:textId="77777777" w:rsidR="00E153EB" w:rsidRDefault="00E153EB" w:rsidP="00E153EB">
      <w:r>
        <w:t>[105][300] BSRF_Demod</w:t>
      </w:r>
    </w:p>
    <w:p w14:paraId="486A9E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DCCE2" w14:textId="77777777" w:rsidR="00E153EB" w:rsidRDefault="00E153EB" w:rsidP="00E153EB">
      <w:pPr>
        <w:rPr>
          <w:rFonts w:ascii="Arial" w:hAnsi="Arial" w:cs="Arial"/>
          <w:b/>
          <w:sz w:val="24"/>
        </w:rPr>
      </w:pPr>
      <w:r>
        <w:rPr>
          <w:rFonts w:ascii="Arial" w:hAnsi="Arial" w:cs="Arial"/>
          <w:b/>
          <w:color w:val="0000FF"/>
          <w:sz w:val="24"/>
        </w:rPr>
        <w:t>R4-2302859</w:t>
      </w:r>
      <w:r>
        <w:rPr>
          <w:rFonts w:ascii="Arial" w:hAnsi="Arial" w:cs="Arial"/>
          <w:b/>
          <w:color w:val="0000FF"/>
          <w:sz w:val="24"/>
        </w:rPr>
        <w:tab/>
      </w:r>
      <w:r>
        <w:rPr>
          <w:rFonts w:ascii="Arial" w:hAnsi="Arial" w:cs="Arial"/>
          <w:b/>
          <w:sz w:val="24"/>
        </w:rPr>
        <w:t>CR: Updates to V2X FRC in TS 38.101-4 (Rel-16)</w:t>
      </w:r>
    </w:p>
    <w:p w14:paraId="06E9DF7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v16.11.0</w:t>
      </w:r>
      <w:r>
        <w:rPr>
          <w:i/>
        </w:rPr>
        <w:tab/>
        <w:t xml:space="preserve">  CR-0346  rev 1 Cat: F (Rel-16)</w:t>
      </w:r>
      <w:r>
        <w:rPr>
          <w:i/>
        </w:rPr>
        <w:br/>
      </w:r>
      <w:r>
        <w:rPr>
          <w:i/>
        </w:rPr>
        <w:br/>
      </w:r>
      <w:r>
        <w:rPr>
          <w:i/>
        </w:rPr>
        <w:tab/>
      </w:r>
      <w:r>
        <w:rPr>
          <w:i/>
        </w:rPr>
        <w:tab/>
      </w:r>
      <w:r>
        <w:rPr>
          <w:i/>
        </w:rPr>
        <w:tab/>
      </w:r>
      <w:r>
        <w:rPr>
          <w:i/>
        </w:rPr>
        <w:tab/>
      </w:r>
      <w:r>
        <w:rPr>
          <w:i/>
        </w:rPr>
        <w:tab/>
        <w:t>Source: Huawei, HiSilicon</w:t>
      </w:r>
    </w:p>
    <w:p w14:paraId="552F424E" w14:textId="77777777" w:rsidR="00E153EB" w:rsidRDefault="00E153EB" w:rsidP="00E153EB">
      <w:pPr>
        <w:rPr>
          <w:color w:val="808080"/>
        </w:rPr>
      </w:pPr>
      <w:r>
        <w:rPr>
          <w:color w:val="808080"/>
        </w:rPr>
        <w:t>(Replaces R4-2302181)</w:t>
      </w:r>
    </w:p>
    <w:p w14:paraId="110F9543" w14:textId="77777777" w:rsidR="00E153EB" w:rsidRDefault="00E153EB" w:rsidP="00E153EB">
      <w:pPr>
        <w:rPr>
          <w:rFonts w:ascii="Arial" w:hAnsi="Arial" w:cs="Arial"/>
          <w:b/>
        </w:rPr>
      </w:pPr>
      <w:r>
        <w:rPr>
          <w:rFonts w:ascii="Arial" w:hAnsi="Arial" w:cs="Arial"/>
          <w:b/>
        </w:rPr>
        <w:t xml:space="preserve">Abstract: </w:t>
      </w:r>
    </w:p>
    <w:p w14:paraId="1DDDE689" w14:textId="77777777" w:rsidR="00E153EB" w:rsidRDefault="00E153EB" w:rsidP="00E153EB">
      <w:r>
        <w:t>[105][300] BSRF_Demod</w:t>
      </w:r>
    </w:p>
    <w:p w14:paraId="64E1DC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C66B6" w14:textId="77777777" w:rsidR="00E153EB" w:rsidRDefault="00E153EB" w:rsidP="00E153EB">
      <w:pPr>
        <w:rPr>
          <w:rFonts w:ascii="Arial" w:hAnsi="Arial" w:cs="Arial"/>
          <w:b/>
          <w:sz w:val="24"/>
        </w:rPr>
      </w:pPr>
      <w:r>
        <w:rPr>
          <w:rFonts w:ascii="Arial" w:hAnsi="Arial" w:cs="Arial"/>
          <w:b/>
          <w:color w:val="0000FF"/>
          <w:sz w:val="24"/>
        </w:rPr>
        <w:t>R4-2302860</w:t>
      </w:r>
      <w:r>
        <w:rPr>
          <w:rFonts w:ascii="Arial" w:hAnsi="Arial" w:cs="Arial"/>
          <w:b/>
          <w:color w:val="0000FF"/>
          <w:sz w:val="24"/>
        </w:rPr>
        <w:tab/>
      </w:r>
      <w:r>
        <w:rPr>
          <w:rFonts w:ascii="Arial" w:hAnsi="Arial" w:cs="Arial"/>
          <w:b/>
          <w:sz w:val="24"/>
        </w:rPr>
        <w:t>CR: Corrections on FRC for LTE SDR test for cases with 6DL_7DL CCs in TS 36.101 (Rel-15)</w:t>
      </w:r>
    </w:p>
    <w:p w14:paraId="078D22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CR-5924  rev 1 Cat: F (Rel-15)</w:t>
      </w:r>
      <w:r>
        <w:rPr>
          <w:i/>
        </w:rPr>
        <w:br/>
      </w:r>
      <w:r>
        <w:rPr>
          <w:i/>
        </w:rPr>
        <w:br/>
      </w:r>
      <w:r>
        <w:rPr>
          <w:i/>
        </w:rPr>
        <w:tab/>
      </w:r>
      <w:r>
        <w:rPr>
          <w:i/>
        </w:rPr>
        <w:tab/>
      </w:r>
      <w:r>
        <w:rPr>
          <w:i/>
        </w:rPr>
        <w:tab/>
      </w:r>
      <w:r>
        <w:rPr>
          <w:i/>
        </w:rPr>
        <w:tab/>
      </w:r>
      <w:r>
        <w:rPr>
          <w:i/>
        </w:rPr>
        <w:tab/>
        <w:t>Source: Huawei, HiSilicon</w:t>
      </w:r>
    </w:p>
    <w:p w14:paraId="4C73F555" w14:textId="77777777" w:rsidR="00E153EB" w:rsidRDefault="00E153EB" w:rsidP="00E153EB">
      <w:pPr>
        <w:rPr>
          <w:color w:val="808080"/>
        </w:rPr>
      </w:pPr>
      <w:r>
        <w:rPr>
          <w:color w:val="808080"/>
        </w:rPr>
        <w:t>(Replaces R4-2302189)</w:t>
      </w:r>
    </w:p>
    <w:p w14:paraId="1797A3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R4-2303001</w:t>
      </w:r>
      <w:r>
        <w:rPr>
          <w:color w:val="993300"/>
          <w:u w:val="single"/>
        </w:rPr>
        <w:t>.</w:t>
      </w:r>
    </w:p>
    <w:p w14:paraId="2F75EA91" w14:textId="77777777" w:rsidR="00E153EB" w:rsidRDefault="00E153EB" w:rsidP="00E153EB">
      <w:pPr>
        <w:rPr>
          <w:rFonts w:ascii="Arial" w:hAnsi="Arial" w:cs="Arial"/>
          <w:b/>
          <w:sz w:val="24"/>
        </w:rPr>
      </w:pPr>
      <w:r>
        <w:rPr>
          <w:rFonts w:ascii="Arial" w:hAnsi="Arial" w:cs="Arial"/>
          <w:b/>
          <w:color w:val="0000FF"/>
          <w:sz w:val="24"/>
        </w:rPr>
        <w:t>R4-2302861</w:t>
      </w:r>
      <w:r>
        <w:rPr>
          <w:rFonts w:ascii="Arial" w:hAnsi="Arial" w:cs="Arial"/>
          <w:b/>
          <w:color w:val="0000FF"/>
          <w:sz w:val="24"/>
        </w:rPr>
        <w:tab/>
      </w:r>
      <w:r>
        <w:rPr>
          <w:rFonts w:ascii="Arial" w:hAnsi="Arial" w:cs="Arial"/>
          <w:b/>
          <w:sz w:val="24"/>
        </w:rPr>
        <w:t>CR: Corrections on FRC for LTE SDR test for cases with 6DL_7DL CCs in TS 36.101 (Rel-18)</w:t>
      </w:r>
    </w:p>
    <w:p w14:paraId="59B486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CR-5942  Cat: A (Rel-18)</w:t>
      </w:r>
      <w:r>
        <w:rPr>
          <w:i/>
        </w:rPr>
        <w:br/>
      </w:r>
      <w:r>
        <w:rPr>
          <w:i/>
        </w:rPr>
        <w:br/>
      </w:r>
      <w:r>
        <w:rPr>
          <w:i/>
        </w:rPr>
        <w:tab/>
      </w:r>
      <w:r>
        <w:rPr>
          <w:i/>
        </w:rPr>
        <w:tab/>
      </w:r>
      <w:r>
        <w:rPr>
          <w:i/>
        </w:rPr>
        <w:tab/>
      </w:r>
      <w:r>
        <w:rPr>
          <w:i/>
        </w:rPr>
        <w:tab/>
      </w:r>
      <w:r>
        <w:rPr>
          <w:i/>
        </w:rPr>
        <w:tab/>
        <w:t>Source: Huawei, HiSilicon</w:t>
      </w:r>
    </w:p>
    <w:p w14:paraId="7D9DB30A" w14:textId="77777777" w:rsidR="00E153EB" w:rsidRDefault="00E153EB" w:rsidP="00E153EB">
      <w:pPr>
        <w:rPr>
          <w:rFonts w:ascii="Arial" w:hAnsi="Arial" w:cs="Arial"/>
          <w:b/>
        </w:rPr>
      </w:pPr>
      <w:r>
        <w:rPr>
          <w:rFonts w:ascii="Arial" w:hAnsi="Arial" w:cs="Arial"/>
          <w:b/>
        </w:rPr>
        <w:t xml:space="preserve">Abstract: </w:t>
      </w:r>
    </w:p>
    <w:p w14:paraId="25EA7DB2" w14:textId="77777777" w:rsidR="00E153EB" w:rsidRDefault="00E153EB" w:rsidP="00E153EB">
      <w:r>
        <w:t>[105][300] BSRF_Demod</w:t>
      </w:r>
    </w:p>
    <w:p w14:paraId="2FE4E1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2D21B" w14:textId="77777777" w:rsidR="00E153EB" w:rsidRDefault="00E153EB" w:rsidP="00E153EB">
      <w:pPr>
        <w:rPr>
          <w:rFonts w:ascii="Arial" w:hAnsi="Arial" w:cs="Arial"/>
          <w:b/>
          <w:sz w:val="24"/>
        </w:rPr>
      </w:pPr>
      <w:r>
        <w:rPr>
          <w:rFonts w:ascii="Arial" w:hAnsi="Arial" w:cs="Arial"/>
          <w:b/>
          <w:color w:val="0000FF"/>
          <w:sz w:val="24"/>
        </w:rPr>
        <w:t>R4-2302943</w:t>
      </w:r>
      <w:r>
        <w:rPr>
          <w:rFonts w:ascii="Arial" w:hAnsi="Arial" w:cs="Arial"/>
          <w:b/>
          <w:color w:val="0000FF"/>
          <w:sz w:val="24"/>
        </w:rPr>
        <w:tab/>
      </w:r>
      <w:r>
        <w:rPr>
          <w:rFonts w:ascii="Arial" w:hAnsi="Arial" w:cs="Arial"/>
          <w:b/>
          <w:sz w:val="24"/>
        </w:rPr>
        <w:t>CR on 38.101-4: Updates to precoder configuration for PDSCH, PDCCH and SDR tests.</w:t>
      </w:r>
    </w:p>
    <w:p w14:paraId="53633E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v15.16.0</w:t>
      </w:r>
      <w:r>
        <w:rPr>
          <w:i/>
        </w:rPr>
        <w:tab/>
        <w:t xml:space="preserve">  CR-0342  rev 1 Cat: F (Rel-15)</w:t>
      </w:r>
      <w:r>
        <w:rPr>
          <w:i/>
        </w:rPr>
        <w:br/>
      </w:r>
      <w:r>
        <w:rPr>
          <w:i/>
        </w:rPr>
        <w:br/>
      </w:r>
      <w:r>
        <w:rPr>
          <w:i/>
        </w:rPr>
        <w:tab/>
      </w:r>
      <w:r>
        <w:rPr>
          <w:i/>
        </w:rPr>
        <w:tab/>
      </w:r>
      <w:r>
        <w:rPr>
          <w:i/>
        </w:rPr>
        <w:tab/>
      </w:r>
      <w:r>
        <w:rPr>
          <w:i/>
        </w:rPr>
        <w:tab/>
      </w:r>
      <w:r>
        <w:rPr>
          <w:i/>
        </w:rPr>
        <w:tab/>
        <w:t>Source: Huawei,HiSilicon</w:t>
      </w:r>
    </w:p>
    <w:p w14:paraId="21722AAC" w14:textId="77777777" w:rsidR="00E153EB" w:rsidRDefault="00E153EB" w:rsidP="00E153EB">
      <w:pPr>
        <w:rPr>
          <w:color w:val="808080"/>
        </w:rPr>
      </w:pPr>
      <w:r>
        <w:rPr>
          <w:color w:val="808080"/>
        </w:rPr>
        <w:t>(Replaces R4-2302175)</w:t>
      </w:r>
    </w:p>
    <w:p w14:paraId="33DBC5C7" w14:textId="77777777" w:rsidR="00E153EB" w:rsidRDefault="00E153EB" w:rsidP="00E153EB">
      <w:pPr>
        <w:rPr>
          <w:rFonts w:ascii="Arial" w:hAnsi="Arial" w:cs="Arial"/>
          <w:b/>
        </w:rPr>
      </w:pPr>
      <w:r>
        <w:rPr>
          <w:rFonts w:ascii="Arial" w:hAnsi="Arial" w:cs="Arial"/>
          <w:b/>
        </w:rPr>
        <w:lastRenderedPageBreak/>
        <w:t xml:space="preserve">Abstract: </w:t>
      </w:r>
    </w:p>
    <w:p w14:paraId="113F2D1A" w14:textId="77777777" w:rsidR="00E153EB" w:rsidRDefault="00E153EB" w:rsidP="00E153EB">
      <w:r>
        <w:t>[105][300] BSRF_Demod</w:t>
      </w:r>
    </w:p>
    <w:p w14:paraId="3FB1EE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F21F8" w14:textId="77777777" w:rsidR="00E153EB" w:rsidRDefault="00E153EB" w:rsidP="00E153EB">
      <w:pPr>
        <w:rPr>
          <w:rFonts w:ascii="Arial" w:hAnsi="Arial" w:cs="Arial"/>
          <w:b/>
          <w:sz w:val="24"/>
        </w:rPr>
      </w:pPr>
      <w:r>
        <w:rPr>
          <w:rFonts w:ascii="Arial" w:hAnsi="Arial" w:cs="Arial"/>
          <w:b/>
          <w:color w:val="0000FF"/>
          <w:sz w:val="24"/>
        </w:rPr>
        <w:t>R4-2302944</w:t>
      </w:r>
      <w:r>
        <w:rPr>
          <w:rFonts w:ascii="Arial" w:hAnsi="Arial" w:cs="Arial"/>
          <w:b/>
          <w:color w:val="0000FF"/>
          <w:sz w:val="24"/>
        </w:rPr>
        <w:tab/>
      </w:r>
      <w:r>
        <w:rPr>
          <w:rFonts w:ascii="Arial" w:hAnsi="Arial" w:cs="Arial"/>
          <w:b/>
          <w:sz w:val="24"/>
        </w:rPr>
        <w:t>HST-SFN and HST-DPS model clarification</w:t>
      </w:r>
    </w:p>
    <w:p w14:paraId="4D66F1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v16.11.0</w:t>
      </w:r>
      <w:r>
        <w:rPr>
          <w:i/>
        </w:rPr>
        <w:tab/>
        <w:t xml:space="preserve">  CR-0339  rev 1 Cat: F (Rel-16)</w:t>
      </w:r>
      <w:r>
        <w:rPr>
          <w:i/>
        </w:rPr>
        <w:br/>
      </w:r>
      <w:r>
        <w:rPr>
          <w:i/>
        </w:rPr>
        <w:br/>
      </w:r>
      <w:r>
        <w:rPr>
          <w:i/>
        </w:rPr>
        <w:tab/>
      </w:r>
      <w:r>
        <w:rPr>
          <w:i/>
        </w:rPr>
        <w:tab/>
      </w:r>
      <w:r>
        <w:rPr>
          <w:i/>
        </w:rPr>
        <w:tab/>
      </w:r>
      <w:r>
        <w:rPr>
          <w:i/>
        </w:rPr>
        <w:tab/>
      </w:r>
      <w:r>
        <w:rPr>
          <w:i/>
        </w:rPr>
        <w:tab/>
        <w:t>Source: Qualcomm Inc.</w:t>
      </w:r>
    </w:p>
    <w:p w14:paraId="0159DC7F" w14:textId="77777777" w:rsidR="00E153EB" w:rsidRDefault="00E153EB" w:rsidP="00E153EB">
      <w:pPr>
        <w:rPr>
          <w:color w:val="808080"/>
        </w:rPr>
      </w:pPr>
      <w:r>
        <w:rPr>
          <w:color w:val="808080"/>
        </w:rPr>
        <w:t>(Replaces R4-2300850)</w:t>
      </w:r>
    </w:p>
    <w:p w14:paraId="6F6C9780" w14:textId="77777777" w:rsidR="00E153EB" w:rsidRDefault="00E153EB" w:rsidP="00E153EB">
      <w:pPr>
        <w:rPr>
          <w:rFonts w:ascii="Arial" w:hAnsi="Arial" w:cs="Arial"/>
          <w:b/>
        </w:rPr>
      </w:pPr>
      <w:r>
        <w:rPr>
          <w:rFonts w:ascii="Arial" w:hAnsi="Arial" w:cs="Arial"/>
          <w:b/>
        </w:rPr>
        <w:t xml:space="preserve">Abstract: </w:t>
      </w:r>
    </w:p>
    <w:p w14:paraId="33FCFF84" w14:textId="77777777" w:rsidR="00E153EB" w:rsidRDefault="00E153EB" w:rsidP="00E153EB">
      <w:r>
        <w:t>[105][300] BSRF_Demod</w:t>
      </w:r>
    </w:p>
    <w:p w14:paraId="0BE32D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C5A07" w14:textId="77777777" w:rsidR="00E153EB" w:rsidRDefault="00E153EB" w:rsidP="00E153EB">
      <w:pPr>
        <w:rPr>
          <w:rFonts w:ascii="Arial" w:hAnsi="Arial" w:cs="Arial"/>
          <w:b/>
          <w:sz w:val="24"/>
        </w:rPr>
      </w:pPr>
      <w:r>
        <w:rPr>
          <w:rFonts w:ascii="Arial" w:hAnsi="Arial" w:cs="Arial"/>
          <w:b/>
          <w:color w:val="0000FF"/>
          <w:sz w:val="24"/>
        </w:rPr>
        <w:t>R4-2302967</w:t>
      </w:r>
      <w:r>
        <w:rPr>
          <w:rFonts w:ascii="Arial" w:hAnsi="Arial" w:cs="Arial"/>
          <w:b/>
          <w:color w:val="0000FF"/>
          <w:sz w:val="24"/>
        </w:rPr>
        <w:tab/>
      </w:r>
      <w:r>
        <w:rPr>
          <w:rFonts w:ascii="Arial" w:hAnsi="Arial" w:cs="Arial"/>
          <w:b/>
          <w:sz w:val="24"/>
        </w:rPr>
        <w:t>Update to PUSCH performance test cases</w:t>
      </w:r>
    </w:p>
    <w:p w14:paraId="7D268D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v15.16.0</w:t>
      </w:r>
      <w:r>
        <w:rPr>
          <w:i/>
        </w:rPr>
        <w:tab/>
        <w:t xml:space="preserve">  CR-0445  rev 1 Cat: F (Rel-15)</w:t>
      </w:r>
      <w:r>
        <w:rPr>
          <w:i/>
        </w:rPr>
        <w:br/>
      </w:r>
      <w:r>
        <w:rPr>
          <w:i/>
        </w:rPr>
        <w:br/>
      </w:r>
      <w:r>
        <w:rPr>
          <w:i/>
        </w:rPr>
        <w:tab/>
      </w:r>
      <w:r>
        <w:rPr>
          <w:i/>
        </w:rPr>
        <w:tab/>
      </w:r>
      <w:r>
        <w:rPr>
          <w:i/>
        </w:rPr>
        <w:tab/>
      </w:r>
      <w:r>
        <w:rPr>
          <w:i/>
        </w:rPr>
        <w:tab/>
      </w:r>
      <w:r>
        <w:rPr>
          <w:i/>
        </w:rPr>
        <w:tab/>
        <w:t>Source: ROHDE &amp; SCHWARZ</w:t>
      </w:r>
    </w:p>
    <w:p w14:paraId="4B12CBE5" w14:textId="77777777" w:rsidR="00E153EB" w:rsidRDefault="00E153EB" w:rsidP="00E153EB">
      <w:pPr>
        <w:rPr>
          <w:color w:val="808080"/>
        </w:rPr>
      </w:pPr>
      <w:r>
        <w:rPr>
          <w:color w:val="808080"/>
        </w:rPr>
        <w:t>(Replaces R4-2300641)</w:t>
      </w:r>
    </w:p>
    <w:p w14:paraId="2B24FBB7" w14:textId="77777777" w:rsidR="00E153EB" w:rsidRDefault="00E153EB" w:rsidP="00E153EB">
      <w:pPr>
        <w:rPr>
          <w:rFonts w:ascii="Arial" w:hAnsi="Arial" w:cs="Arial"/>
          <w:b/>
        </w:rPr>
      </w:pPr>
      <w:r>
        <w:rPr>
          <w:rFonts w:ascii="Arial" w:hAnsi="Arial" w:cs="Arial"/>
          <w:b/>
        </w:rPr>
        <w:t xml:space="preserve">Abstract: </w:t>
      </w:r>
    </w:p>
    <w:p w14:paraId="44D9680F" w14:textId="77777777" w:rsidR="00E153EB" w:rsidRDefault="00E153EB" w:rsidP="00E153EB">
      <w:r>
        <w:t>[105][300] BSRF_Demod</w:t>
      </w:r>
    </w:p>
    <w:p w14:paraId="6379D3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FD9C" w14:textId="77777777" w:rsidR="00FB038E" w:rsidRDefault="00E153EB">
      <w:pPr>
        <w:rPr>
          <w:rFonts w:ascii="Arial" w:hAnsi="Arial" w:cs="Arial"/>
          <w:b/>
          <w:sz w:val="24"/>
        </w:rPr>
      </w:pPr>
      <w:r>
        <w:rPr>
          <w:rFonts w:ascii="Arial" w:hAnsi="Arial" w:cs="Arial"/>
          <w:b/>
          <w:color w:val="0000FF"/>
          <w:sz w:val="24"/>
        </w:rPr>
        <w:t>R4-2302970</w:t>
      </w:r>
      <w:r>
        <w:rPr>
          <w:rFonts w:ascii="Arial" w:hAnsi="Arial" w:cs="Arial"/>
          <w:b/>
          <w:color w:val="0000FF"/>
          <w:sz w:val="24"/>
        </w:rPr>
        <w:tab/>
      </w:r>
      <w:r>
        <w:rPr>
          <w:rFonts w:ascii="Arial" w:hAnsi="Arial" w:cs="Arial"/>
          <w:b/>
          <w:sz w:val="24"/>
        </w:rPr>
        <w:t>CR to TS 38.176-1: Maintenance for IAB-MT performance requirement R16</w:t>
      </w:r>
    </w:p>
    <w:p w14:paraId="54E7225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v16.4.0</w:t>
      </w:r>
      <w:r>
        <w:rPr>
          <w:i/>
        </w:rPr>
        <w:tab/>
        <w:t xml:space="preserve">  CR-0018  rev 1 Cat: F (Rel-16)</w:t>
      </w:r>
      <w:r>
        <w:rPr>
          <w:i/>
        </w:rPr>
        <w:br/>
      </w:r>
      <w:r>
        <w:rPr>
          <w:i/>
        </w:rPr>
        <w:br/>
      </w:r>
      <w:r>
        <w:rPr>
          <w:i/>
        </w:rPr>
        <w:tab/>
      </w:r>
      <w:r>
        <w:rPr>
          <w:i/>
        </w:rPr>
        <w:tab/>
      </w:r>
      <w:r>
        <w:rPr>
          <w:i/>
        </w:rPr>
        <w:tab/>
      </w:r>
      <w:r>
        <w:rPr>
          <w:i/>
        </w:rPr>
        <w:tab/>
      </w:r>
      <w:r>
        <w:rPr>
          <w:i/>
        </w:rPr>
        <w:tab/>
        <w:t>Source: ZTE Corporation</w:t>
      </w:r>
    </w:p>
    <w:p w14:paraId="421C2C55" w14:textId="77777777" w:rsidR="00E153EB" w:rsidRDefault="00E153EB" w:rsidP="00E153EB">
      <w:pPr>
        <w:rPr>
          <w:color w:val="808080"/>
        </w:rPr>
      </w:pPr>
      <w:r>
        <w:rPr>
          <w:color w:val="808080"/>
        </w:rPr>
        <w:t>(Replaces R4-2301748)</w:t>
      </w:r>
    </w:p>
    <w:p w14:paraId="4DDD877A" w14:textId="77777777" w:rsidR="00E153EB" w:rsidRDefault="00E153EB" w:rsidP="00E153EB">
      <w:pPr>
        <w:rPr>
          <w:rFonts w:ascii="Arial" w:hAnsi="Arial" w:cs="Arial"/>
          <w:b/>
        </w:rPr>
      </w:pPr>
      <w:r>
        <w:rPr>
          <w:rFonts w:ascii="Arial" w:hAnsi="Arial" w:cs="Arial"/>
          <w:b/>
        </w:rPr>
        <w:t xml:space="preserve">Abstract: </w:t>
      </w:r>
    </w:p>
    <w:p w14:paraId="46A341EA" w14:textId="77777777" w:rsidR="00E153EB" w:rsidRDefault="00E153EB" w:rsidP="00E153EB">
      <w:r>
        <w:t>[105][300] BSRF_Demod</w:t>
      </w:r>
    </w:p>
    <w:p w14:paraId="00248B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DAC8" w14:textId="77777777" w:rsidR="00E153EB" w:rsidRDefault="00E153EB" w:rsidP="00E153EB">
      <w:pPr>
        <w:rPr>
          <w:rFonts w:ascii="Arial" w:hAnsi="Arial" w:cs="Arial"/>
          <w:b/>
          <w:sz w:val="24"/>
        </w:rPr>
      </w:pPr>
      <w:r>
        <w:rPr>
          <w:rFonts w:ascii="Arial" w:hAnsi="Arial" w:cs="Arial"/>
          <w:b/>
          <w:color w:val="0000FF"/>
          <w:sz w:val="24"/>
        </w:rPr>
        <w:t>R4-2302984</w:t>
      </w:r>
      <w:r>
        <w:rPr>
          <w:rFonts w:ascii="Arial" w:hAnsi="Arial" w:cs="Arial"/>
          <w:b/>
          <w:color w:val="0000FF"/>
          <w:sz w:val="24"/>
        </w:rPr>
        <w:tab/>
      </w:r>
      <w:r>
        <w:rPr>
          <w:rFonts w:ascii="Arial" w:hAnsi="Arial" w:cs="Arial"/>
          <w:b/>
          <w:sz w:val="24"/>
        </w:rPr>
        <w:t>CR to 38.104: FRC number corrections (Rel-16)</w:t>
      </w:r>
    </w:p>
    <w:p w14:paraId="6902ED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v16.14.0</w:t>
      </w:r>
      <w:r>
        <w:rPr>
          <w:i/>
        </w:rPr>
        <w:tab/>
        <w:t xml:space="preserve">  CR-0447  rev 1 Cat: F (Rel-16)</w:t>
      </w:r>
      <w:r>
        <w:rPr>
          <w:i/>
        </w:rPr>
        <w:br/>
      </w:r>
      <w:r>
        <w:rPr>
          <w:i/>
        </w:rPr>
        <w:br/>
      </w:r>
      <w:r>
        <w:rPr>
          <w:i/>
        </w:rPr>
        <w:tab/>
      </w:r>
      <w:r>
        <w:rPr>
          <w:i/>
        </w:rPr>
        <w:tab/>
      </w:r>
      <w:r>
        <w:rPr>
          <w:i/>
        </w:rPr>
        <w:tab/>
      </w:r>
      <w:r>
        <w:rPr>
          <w:i/>
        </w:rPr>
        <w:tab/>
      </w:r>
      <w:r>
        <w:rPr>
          <w:i/>
        </w:rPr>
        <w:tab/>
        <w:t>Source: NEC, NTT Docomo Inc.</w:t>
      </w:r>
    </w:p>
    <w:p w14:paraId="3060C3C0" w14:textId="77777777" w:rsidR="00E153EB" w:rsidRDefault="00E153EB" w:rsidP="00E153EB">
      <w:pPr>
        <w:rPr>
          <w:color w:val="808080"/>
        </w:rPr>
      </w:pPr>
      <w:r>
        <w:rPr>
          <w:color w:val="808080"/>
        </w:rPr>
        <w:t>(Replaces R4-2301209)</w:t>
      </w:r>
    </w:p>
    <w:p w14:paraId="0B427445" w14:textId="77777777" w:rsidR="00E153EB" w:rsidRDefault="00E153EB" w:rsidP="00E153EB">
      <w:pPr>
        <w:rPr>
          <w:rFonts w:ascii="Arial" w:hAnsi="Arial" w:cs="Arial"/>
          <w:b/>
        </w:rPr>
      </w:pPr>
      <w:r>
        <w:rPr>
          <w:rFonts w:ascii="Arial" w:hAnsi="Arial" w:cs="Arial"/>
          <w:b/>
        </w:rPr>
        <w:t xml:space="preserve">Abstract: </w:t>
      </w:r>
    </w:p>
    <w:p w14:paraId="0F73348A" w14:textId="77777777" w:rsidR="00E153EB" w:rsidRDefault="00E153EB" w:rsidP="00E153EB">
      <w:r>
        <w:t>[105][300] BSRF_Demod</w:t>
      </w:r>
    </w:p>
    <w:p w14:paraId="51B351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CE43" w14:textId="77777777" w:rsidR="00E153EB" w:rsidRDefault="00E153EB" w:rsidP="00E153EB">
      <w:pPr>
        <w:rPr>
          <w:rFonts w:ascii="Arial" w:hAnsi="Arial" w:cs="Arial"/>
          <w:b/>
          <w:sz w:val="24"/>
        </w:rPr>
      </w:pPr>
      <w:r>
        <w:rPr>
          <w:rFonts w:ascii="Arial" w:hAnsi="Arial" w:cs="Arial"/>
          <w:b/>
          <w:color w:val="0000FF"/>
          <w:sz w:val="24"/>
        </w:rPr>
        <w:lastRenderedPageBreak/>
        <w:t>R4-2302985</w:t>
      </w:r>
      <w:r>
        <w:rPr>
          <w:rFonts w:ascii="Arial" w:hAnsi="Arial" w:cs="Arial"/>
          <w:b/>
          <w:color w:val="0000FF"/>
          <w:sz w:val="24"/>
        </w:rPr>
        <w:tab/>
      </w:r>
      <w:r>
        <w:rPr>
          <w:rFonts w:ascii="Arial" w:hAnsi="Arial" w:cs="Arial"/>
          <w:b/>
          <w:sz w:val="24"/>
        </w:rPr>
        <w:t>CR to 38.104: FRC number corrections (Rel-17)</w:t>
      </w:r>
    </w:p>
    <w:p w14:paraId="0833CC8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CR-0448  rev 1 Cat: F (Rel-17)</w:t>
      </w:r>
      <w:r>
        <w:rPr>
          <w:i/>
        </w:rPr>
        <w:br/>
      </w:r>
      <w:r>
        <w:rPr>
          <w:i/>
        </w:rPr>
        <w:br/>
      </w:r>
      <w:r>
        <w:rPr>
          <w:i/>
        </w:rPr>
        <w:tab/>
      </w:r>
      <w:r>
        <w:rPr>
          <w:i/>
        </w:rPr>
        <w:tab/>
      </w:r>
      <w:r>
        <w:rPr>
          <w:i/>
        </w:rPr>
        <w:tab/>
      </w:r>
      <w:r>
        <w:rPr>
          <w:i/>
        </w:rPr>
        <w:tab/>
      </w:r>
      <w:r>
        <w:rPr>
          <w:i/>
        </w:rPr>
        <w:tab/>
        <w:t>Source: NEC, NTT Docomo Inc.</w:t>
      </w:r>
    </w:p>
    <w:p w14:paraId="463A88B3" w14:textId="77777777" w:rsidR="00E153EB" w:rsidRDefault="00E153EB" w:rsidP="00E153EB">
      <w:pPr>
        <w:rPr>
          <w:color w:val="808080"/>
        </w:rPr>
      </w:pPr>
      <w:r>
        <w:rPr>
          <w:color w:val="808080"/>
        </w:rPr>
        <w:t>(Replaces R4-2301210)</w:t>
      </w:r>
    </w:p>
    <w:p w14:paraId="4E9B0834" w14:textId="77777777" w:rsidR="00E153EB" w:rsidRDefault="00E153EB" w:rsidP="00E153EB">
      <w:pPr>
        <w:rPr>
          <w:rFonts w:ascii="Arial" w:hAnsi="Arial" w:cs="Arial"/>
          <w:b/>
        </w:rPr>
      </w:pPr>
      <w:r>
        <w:rPr>
          <w:rFonts w:ascii="Arial" w:hAnsi="Arial" w:cs="Arial"/>
          <w:b/>
        </w:rPr>
        <w:t xml:space="preserve">Abstract: </w:t>
      </w:r>
    </w:p>
    <w:p w14:paraId="2C96902E" w14:textId="77777777" w:rsidR="00E153EB" w:rsidRDefault="00E153EB" w:rsidP="00E153EB">
      <w:r>
        <w:t>[105][300] BSRF_Demod</w:t>
      </w:r>
    </w:p>
    <w:p w14:paraId="2725ED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B21AA" w14:textId="77777777" w:rsidR="00E153EB" w:rsidRDefault="00E153EB" w:rsidP="00E153EB">
      <w:pPr>
        <w:rPr>
          <w:rFonts w:ascii="Arial" w:hAnsi="Arial" w:cs="Arial"/>
          <w:b/>
          <w:sz w:val="24"/>
        </w:rPr>
      </w:pPr>
      <w:r>
        <w:rPr>
          <w:rFonts w:ascii="Arial" w:hAnsi="Arial" w:cs="Arial"/>
          <w:b/>
          <w:color w:val="0000FF"/>
          <w:sz w:val="24"/>
        </w:rPr>
        <w:t>R4-2302986</w:t>
      </w:r>
      <w:r>
        <w:rPr>
          <w:rFonts w:ascii="Arial" w:hAnsi="Arial" w:cs="Arial"/>
          <w:b/>
          <w:color w:val="0000FF"/>
          <w:sz w:val="24"/>
        </w:rPr>
        <w:tab/>
      </w:r>
      <w:r>
        <w:rPr>
          <w:rFonts w:ascii="Arial" w:hAnsi="Arial" w:cs="Arial"/>
          <w:b/>
          <w:sz w:val="24"/>
        </w:rPr>
        <w:t>CR to 38.141-1: FRC number corrections (Rel-16)</w:t>
      </w:r>
    </w:p>
    <w:p w14:paraId="2CE77C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v16.14.0</w:t>
      </w:r>
      <w:r>
        <w:rPr>
          <w:i/>
        </w:rPr>
        <w:tab/>
        <w:t xml:space="preserve">  CR-0307  rev 1 Cat: F (Rel-16)</w:t>
      </w:r>
      <w:r>
        <w:rPr>
          <w:i/>
        </w:rPr>
        <w:br/>
      </w:r>
      <w:r>
        <w:rPr>
          <w:i/>
        </w:rPr>
        <w:br/>
      </w:r>
      <w:r>
        <w:rPr>
          <w:i/>
        </w:rPr>
        <w:tab/>
      </w:r>
      <w:r>
        <w:rPr>
          <w:i/>
        </w:rPr>
        <w:tab/>
      </w:r>
      <w:r>
        <w:rPr>
          <w:i/>
        </w:rPr>
        <w:tab/>
      </w:r>
      <w:r>
        <w:rPr>
          <w:i/>
        </w:rPr>
        <w:tab/>
      </w:r>
      <w:r>
        <w:rPr>
          <w:i/>
        </w:rPr>
        <w:tab/>
        <w:t>Source: NEC, NTT Docomo Inc.</w:t>
      </w:r>
    </w:p>
    <w:p w14:paraId="47A3237D" w14:textId="77777777" w:rsidR="00E153EB" w:rsidRDefault="00E153EB" w:rsidP="00E153EB">
      <w:pPr>
        <w:rPr>
          <w:color w:val="808080"/>
        </w:rPr>
      </w:pPr>
      <w:r>
        <w:rPr>
          <w:color w:val="808080"/>
        </w:rPr>
        <w:t>(Replaces R4-2301212)</w:t>
      </w:r>
    </w:p>
    <w:p w14:paraId="58955790" w14:textId="77777777" w:rsidR="00E153EB" w:rsidRDefault="00E153EB" w:rsidP="00E153EB">
      <w:pPr>
        <w:rPr>
          <w:rFonts w:ascii="Arial" w:hAnsi="Arial" w:cs="Arial"/>
          <w:b/>
        </w:rPr>
      </w:pPr>
      <w:r>
        <w:rPr>
          <w:rFonts w:ascii="Arial" w:hAnsi="Arial" w:cs="Arial"/>
          <w:b/>
        </w:rPr>
        <w:t xml:space="preserve">Abstract: </w:t>
      </w:r>
    </w:p>
    <w:p w14:paraId="744D1164" w14:textId="77777777" w:rsidR="00E153EB" w:rsidRDefault="00E153EB" w:rsidP="00E153EB">
      <w:r>
        <w:t>[105][300] BSRF_Demod</w:t>
      </w:r>
    </w:p>
    <w:p w14:paraId="4BA120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0777" w14:textId="77777777" w:rsidR="00E153EB" w:rsidRDefault="00E153EB" w:rsidP="00E153EB">
      <w:pPr>
        <w:rPr>
          <w:rFonts w:ascii="Arial" w:hAnsi="Arial" w:cs="Arial"/>
          <w:b/>
          <w:sz w:val="24"/>
        </w:rPr>
      </w:pPr>
      <w:r>
        <w:rPr>
          <w:rFonts w:ascii="Arial" w:hAnsi="Arial" w:cs="Arial"/>
          <w:b/>
          <w:color w:val="0000FF"/>
          <w:sz w:val="24"/>
        </w:rPr>
        <w:t>R4-2302987</w:t>
      </w:r>
      <w:r>
        <w:rPr>
          <w:rFonts w:ascii="Arial" w:hAnsi="Arial" w:cs="Arial"/>
          <w:b/>
          <w:color w:val="0000FF"/>
          <w:sz w:val="24"/>
        </w:rPr>
        <w:tab/>
      </w:r>
      <w:r>
        <w:rPr>
          <w:rFonts w:ascii="Arial" w:hAnsi="Arial" w:cs="Arial"/>
          <w:b/>
          <w:sz w:val="24"/>
        </w:rPr>
        <w:t>CR to 38.141-1: FRC number corrections (Rel-17)</w:t>
      </w:r>
    </w:p>
    <w:p w14:paraId="14C457A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CR-0308  rev 1 Cat: F (Rel-17)</w:t>
      </w:r>
      <w:r>
        <w:rPr>
          <w:i/>
        </w:rPr>
        <w:br/>
      </w:r>
      <w:r>
        <w:rPr>
          <w:i/>
        </w:rPr>
        <w:br/>
      </w:r>
      <w:r>
        <w:rPr>
          <w:i/>
        </w:rPr>
        <w:tab/>
      </w:r>
      <w:r>
        <w:rPr>
          <w:i/>
        </w:rPr>
        <w:tab/>
      </w:r>
      <w:r>
        <w:rPr>
          <w:i/>
        </w:rPr>
        <w:tab/>
      </w:r>
      <w:r>
        <w:rPr>
          <w:i/>
        </w:rPr>
        <w:tab/>
      </w:r>
      <w:r>
        <w:rPr>
          <w:i/>
        </w:rPr>
        <w:tab/>
        <w:t>Source: NEC, NTT Docomo Inc.</w:t>
      </w:r>
    </w:p>
    <w:p w14:paraId="4B640347" w14:textId="77777777" w:rsidR="00E153EB" w:rsidRDefault="00E153EB" w:rsidP="00E153EB">
      <w:pPr>
        <w:rPr>
          <w:color w:val="808080"/>
        </w:rPr>
      </w:pPr>
      <w:r>
        <w:rPr>
          <w:color w:val="808080"/>
        </w:rPr>
        <w:t>(Replaces R4-2301213)</w:t>
      </w:r>
    </w:p>
    <w:p w14:paraId="56DE918F" w14:textId="77777777" w:rsidR="00E153EB" w:rsidRDefault="00E153EB" w:rsidP="00E153EB">
      <w:pPr>
        <w:rPr>
          <w:rFonts w:ascii="Arial" w:hAnsi="Arial" w:cs="Arial"/>
          <w:b/>
        </w:rPr>
      </w:pPr>
      <w:r>
        <w:rPr>
          <w:rFonts w:ascii="Arial" w:hAnsi="Arial" w:cs="Arial"/>
          <w:b/>
        </w:rPr>
        <w:t xml:space="preserve">Abstract: </w:t>
      </w:r>
    </w:p>
    <w:p w14:paraId="338301D4" w14:textId="77777777" w:rsidR="00E153EB" w:rsidRDefault="00E153EB" w:rsidP="00E153EB">
      <w:r>
        <w:t>[105][300] BSRF_Demod</w:t>
      </w:r>
    </w:p>
    <w:p w14:paraId="43E9E4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1DA72" w14:textId="77777777" w:rsidR="00E153EB" w:rsidRDefault="00E153EB" w:rsidP="00E153EB">
      <w:pPr>
        <w:rPr>
          <w:rFonts w:ascii="Arial" w:hAnsi="Arial" w:cs="Arial"/>
          <w:b/>
          <w:sz w:val="24"/>
        </w:rPr>
      </w:pPr>
      <w:r>
        <w:rPr>
          <w:rFonts w:ascii="Arial" w:hAnsi="Arial" w:cs="Arial"/>
          <w:b/>
          <w:color w:val="0000FF"/>
          <w:sz w:val="24"/>
        </w:rPr>
        <w:t>R4-2302988</w:t>
      </w:r>
      <w:r>
        <w:rPr>
          <w:rFonts w:ascii="Arial" w:hAnsi="Arial" w:cs="Arial"/>
          <w:b/>
          <w:color w:val="0000FF"/>
          <w:sz w:val="24"/>
        </w:rPr>
        <w:tab/>
      </w:r>
      <w:r>
        <w:rPr>
          <w:rFonts w:ascii="Arial" w:hAnsi="Arial" w:cs="Arial"/>
          <w:b/>
          <w:sz w:val="24"/>
        </w:rPr>
        <w:t>CR to 38.141-2: FRC number corrections (Rel-16)</w:t>
      </w:r>
    </w:p>
    <w:p w14:paraId="1F5656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v16.14.0</w:t>
      </w:r>
      <w:r>
        <w:rPr>
          <w:i/>
        </w:rPr>
        <w:tab/>
        <w:t xml:space="preserve">  CR-0450  rev 1 Cat: F (Rel-16)</w:t>
      </w:r>
      <w:r>
        <w:rPr>
          <w:i/>
        </w:rPr>
        <w:br/>
      </w:r>
      <w:r>
        <w:rPr>
          <w:i/>
        </w:rPr>
        <w:br/>
      </w:r>
      <w:r>
        <w:rPr>
          <w:i/>
        </w:rPr>
        <w:tab/>
      </w:r>
      <w:r>
        <w:rPr>
          <w:i/>
        </w:rPr>
        <w:tab/>
      </w:r>
      <w:r>
        <w:rPr>
          <w:i/>
        </w:rPr>
        <w:tab/>
      </w:r>
      <w:r>
        <w:rPr>
          <w:i/>
        </w:rPr>
        <w:tab/>
      </w:r>
      <w:r>
        <w:rPr>
          <w:i/>
        </w:rPr>
        <w:tab/>
        <w:t>Source: NEC, NTT Docomo Inc.</w:t>
      </w:r>
    </w:p>
    <w:p w14:paraId="4E4DCFF7" w14:textId="77777777" w:rsidR="00E153EB" w:rsidRDefault="00E153EB" w:rsidP="00E153EB">
      <w:pPr>
        <w:rPr>
          <w:color w:val="808080"/>
        </w:rPr>
      </w:pPr>
      <w:r>
        <w:rPr>
          <w:color w:val="808080"/>
        </w:rPr>
        <w:t>(Replaces R4-2301215)</w:t>
      </w:r>
    </w:p>
    <w:p w14:paraId="1A30257A" w14:textId="77777777" w:rsidR="00E153EB" w:rsidRDefault="00E153EB" w:rsidP="00E153EB">
      <w:pPr>
        <w:rPr>
          <w:rFonts w:ascii="Arial" w:hAnsi="Arial" w:cs="Arial"/>
          <w:b/>
        </w:rPr>
      </w:pPr>
      <w:r>
        <w:rPr>
          <w:rFonts w:ascii="Arial" w:hAnsi="Arial" w:cs="Arial"/>
          <w:b/>
        </w:rPr>
        <w:t xml:space="preserve">Abstract: </w:t>
      </w:r>
    </w:p>
    <w:p w14:paraId="441A7EA1" w14:textId="77777777" w:rsidR="00E153EB" w:rsidRDefault="00E153EB" w:rsidP="00E153EB">
      <w:r>
        <w:t>[105][300] BSRF_Demod</w:t>
      </w:r>
    </w:p>
    <w:p w14:paraId="4778C1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0705" w14:textId="77777777" w:rsidR="00E153EB" w:rsidRDefault="00E153EB" w:rsidP="00E153EB">
      <w:pPr>
        <w:rPr>
          <w:rFonts w:ascii="Arial" w:hAnsi="Arial" w:cs="Arial"/>
          <w:b/>
          <w:sz w:val="24"/>
        </w:rPr>
      </w:pPr>
      <w:r>
        <w:rPr>
          <w:rFonts w:ascii="Arial" w:hAnsi="Arial" w:cs="Arial"/>
          <w:b/>
          <w:color w:val="0000FF"/>
          <w:sz w:val="24"/>
        </w:rPr>
        <w:t>R4-2302989</w:t>
      </w:r>
      <w:r>
        <w:rPr>
          <w:rFonts w:ascii="Arial" w:hAnsi="Arial" w:cs="Arial"/>
          <w:b/>
          <w:color w:val="0000FF"/>
          <w:sz w:val="24"/>
        </w:rPr>
        <w:tab/>
      </w:r>
      <w:r>
        <w:rPr>
          <w:rFonts w:ascii="Arial" w:hAnsi="Arial" w:cs="Arial"/>
          <w:b/>
          <w:sz w:val="24"/>
        </w:rPr>
        <w:t>CR to 38.141-2: FRC number corrections (Rel-17)</w:t>
      </w:r>
    </w:p>
    <w:p w14:paraId="1CC74BD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CR-0451  rev 1 Cat: F (Rel-17)</w:t>
      </w:r>
      <w:r>
        <w:rPr>
          <w:i/>
        </w:rPr>
        <w:br/>
      </w:r>
      <w:r>
        <w:rPr>
          <w:i/>
        </w:rPr>
        <w:br/>
      </w:r>
      <w:r>
        <w:rPr>
          <w:i/>
        </w:rPr>
        <w:tab/>
      </w:r>
      <w:r>
        <w:rPr>
          <w:i/>
        </w:rPr>
        <w:tab/>
      </w:r>
      <w:r>
        <w:rPr>
          <w:i/>
        </w:rPr>
        <w:tab/>
      </w:r>
      <w:r>
        <w:rPr>
          <w:i/>
        </w:rPr>
        <w:tab/>
      </w:r>
      <w:r>
        <w:rPr>
          <w:i/>
        </w:rPr>
        <w:tab/>
        <w:t>Source: NEC, NTT Docomo Inc.</w:t>
      </w:r>
    </w:p>
    <w:p w14:paraId="24B56F38" w14:textId="77777777" w:rsidR="00E153EB" w:rsidRDefault="00E153EB" w:rsidP="00E153EB">
      <w:pPr>
        <w:rPr>
          <w:color w:val="808080"/>
        </w:rPr>
      </w:pPr>
      <w:r>
        <w:rPr>
          <w:color w:val="808080"/>
        </w:rPr>
        <w:lastRenderedPageBreak/>
        <w:t>(Replaces R4-2301216)</w:t>
      </w:r>
    </w:p>
    <w:p w14:paraId="5F787156" w14:textId="77777777" w:rsidR="00E153EB" w:rsidRDefault="00E153EB" w:rsidP="00E153EB">
      <w:pPr>
        <w:rPr>
          <w:rFonts w:ascii="Arial" w:hAnsi="Arial" w:cs="Arial"/>
          <w:b/>
        </w:rPr>
      </w:pPr>
      <w:r>
        <w:rPr>
          <w:rFonts w:ascii="Arial" w:hAnsi="Arial" w:cs="Arial"/>
          <w:b/>
        </w:rPr>
        <w:t xml:space="preserve">Abstract: </w:t>
      </w:r>
    </w:p>
    <w:p w14:paraId="2AA0E0B6" w14:textId="77777777" w:rsidR="00E153EB" w:rsidRDefault="00E153EB" w:rsidP="00E153EB">
      <w:r>
        <w:t>[105][300] BSRF_Demod</w:t>
      </w:r>
    </w:p>
    <w:p w14:paraId="78D972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0A358" w14:textId="77777777" w:rsidR="00E153EB" w:rsidRDefault="00E153EB" w:rsidP="00E153EB">
      <w:pPr>
        <w:rPr>
          <w:rFonts w:ascii="Arial" w:hAnsi="Arial" w:cs="Arial"/>
          <w:b/>
          <w:sz w:val="24"/>
        </w:rPr>
      </w:pPr>
      <w:r>
        <w:rPr>
          <w:rFonts w:ascii="Arial" w:hAnsi="Arial" w:cs="Arial"/>
          <w:b/>
          <w:color w:val="0000FF"/>
          <w:sz w:val="24"/>
        </w:rPr>
        <w:t>R4-2303000</w:t>
      </w:r>
      <w:r>
        <w:rPr>
          <w:rFonts w:ascii="Arial" w:hAnsi="Arial" w:cs="Arial"/>
          <w:b/>
          <w:color w:val="0000FF"/>
          <w:sz w:val="24"/>
        </w:rPr>
        <w:tab/>
      </w:r>
      <w:r>
        <w:rPr>
          <w:rFonts w:ascii="Arial" w:hAnsi="Arial" w:cs="Arial"/>
          <w:b/>
          <w:sz w:val="24"/>
        </w:rPr>
        <w:t>CR: Corrections on FRC for LTE SDR test for cases with 6DL_7DL CCs in TS 36.101 (Rel-17)</w:t>
      </w:r>
    </w:p>
    <w:p w14:paraId="3887335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CR-5926  rev 1 Cat: A (Rel-17)</w:t>
      </w:r>
      <w:r>
        <w:rPr>
          <w:i/>
        </w:rPr>
        <w:br/>
      </w:r>
      <w:r>
        <w:rPr>
          <w:i/>
        </w:rPr>
        <w:br/>
      </w:r>
      <w:r>
        <w:rPr>
          <w:i/>
        </w:rPr>
        <w:tab/>
      </w:r>
      <w:r>
        <w:rPr>
          <w:i/>
        </w:rPr>
        <w:tab/>
      </w:r>
      <w:r>
        <w:rPr>
          <w:i/>
        </w:rPr>
        <w:tab/>
      </w:r>
      <w:r>
        <w:rPr>
          <w:i/>
        </w:rPr>
        <w:tab/>
      </w:r>
      <w:r>
        <w:rPr>
          <w:i/>
        </w:rPr>
        <w:tab/>
        <w:t>Source: Huawei, HiSilicon</w:t>
      </w:r>
    </w:p>
    <w:p w14:paraId="35C8AE27" w14:textId="77777777" w:rsidR="00E153EB" w:rsidRDefault="00E153EB" w:rsidP="00E153EB">
      <w:pPr>
        <w:rPr>
          <w:color w:val="808080"/>
        </w:rPr>
      </w:pPr>
      <w:r>
        <w:rPr>
          <w:color w:val="808080"/>
        </w:rPr>
        <w:t>(Replaces R4-2302191)</w:t>
      </w:r>
    </w:p>
    <w:p w14:paraId="6ECDCE14" w14:textId="77777777" w:rsidR="00E153EB" w:rsidRDefault="00E153EB" w:rsidP="00E153EB">
      <w:pPr>
        <w:rPr>
          <w:rFonts w:ascii="Arial" w:hAnsi="Arial" w:cs="Arial"/>
          <w:b/>
        </w:rPr>
      </w:pPr>
      <w:r>
        <w:rPr>
          <w:rFonts w:ascii="Arial" w:hAnsi="Arial" w:cs="Arial"/>
          <w:b/>
        </w:rPr>
        <w:t xml:space="preserve">Abstract: </w:t>
      </w:r>
    </w:p>
    <w:p w14:paraId="6867D325" w14:textId="77777777" w:rsidR="00E153EB" w:rsidRDefault="00E153EB" w:rsidP="00E153EB">
      <w:r>
        <w:t>[105][300] BSRF_Demod</w:t>
      </w:r>
    </w:p>
    <w:p w14:paraId="721C12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ED7C" w14:textId="77777777" w:rsidR="00E153EB" w:rsidRDefault="00E153EB" w:rsidP="00E153EB">
      <w:pPr>
        <w:rPr>
          <w:rFonts w:ascii="Arial" w:hAnsi="Arial" w:cs="Arial"/>
          <w:b/>
          <w:sz w:val="24"/>
        </w:rPr>
      </w:pPr>
      <w:r>
        <w:rPr>
          <w:rFonts w:ascii="Arial" w:hAnsi="Arial" w:cs="Arial"/>
          <w:b/>
          <w:color w:val="0000FF"/>
          <w:sz w:val="24"/>
        </w:rPr>
        <w:t>R4-2303001</w:t>
      </w:r>
      <w:r>
        <w:rPr>
          <w:rFonts w:ascii="Arial" w:hAnsi="Arial" w:cs="Arial"/>
          <w:b/>
          <w:color w:val="0000FF"/>
          <w:sz w:val="24"/>
        </w:rPr>
        <w:tab/>
      </w:r>
      <w:r>
        <w:rPr>
          <w:rFonts w:ascii="Arial" w:hAnsi="Arial" w:cs="Arial"/>
          <w:b/>
          <w:sz w:val="24"/>
        </w:rPr>
        <w:t>CR: Corrections on FRC for LTE SDR test for cases with 6DL_7DL CCs in TS 36.101 (Rel-15)</w:t>
      </w:r>
    </w:p>
    <w:p w14:paraId="2AA470C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CR-5924  rev 2 Cat: F (Rel-15)</w:t>
      </w:r>
      <w:r>
        <w:rPr>
          <w:i/>
        </w:rPr>
        <w:br/>
      </w:r>
      <w:r>
        <w:rPr>
          <w:i/>
        </w:rPr>
        <w:br/>
      </w:r>
      <w:r>
        <w:rPr>
          <w:i/>
        </w:rPr>
        <w:tab/>
      </w:r>
      <w:r>
        <w:rPr>
          <w:i/>
        </w:rPr>
        <w:tab/>
      </w:r>
      <w:r>
        <w:rPr>
          <w:i/>
        </w:rPr>
        <w:tab/>
      </w:r>
      <w:r>
        <w:rPr>
          <w:i/>
        </w:rPr>
        <w:tab/>
      </w:r>
      <w:r>
        <w:rPr>
          <w:i/>
        </w:rPr>
        <w:tab/>
        <w:t>Source: Huawei, HiSilicon</w:t>
      </w:r>
    </w:p>
    <w:p w14:paraId="018888F9" w14:textId="77777777" w:rsidR="00E153EB" w:rsidRDefault="00E153EB" w:rsidP="00E153EB">
      <w:pPr>
        <w:rPr>
          <w:color w:val="808080"/>
        </w:rPr>
      </w:pPr>
      <w:r>
        <w:rPr>
          <w:color w:val="808080"/>
        </w:rPr>
        <w:t>(Replaces R4-2302860)</w:t>
      </w:r>
    </w:p>
    <w:p w14:paraId="6DFB6EC7" w14:textId="77777777" w:rsidR="00E153EB" w:rsidRDefault="00E153EB" w:rsidP="00E153EB">
      <w:pPr>
        <w:rPr>
          <w:rFonts w:ascii="Arial" w:hAnsi="Arial" w:cs="Arial"/>
          <w:b/>
        </w:rPr>
      </w:pPr>
      <w:r>
        <w:rPr>
          <w:rFonts w:ascii="Arial" w:hAnsi="Arial" w:cs="Arial"/>
          <w:b/>
        </w:rPr>
        <w:t xml:space="preserve">Abstract: </w:t>
      </w:r>
    </w:p>
    <w:p w14:paraId="61D5BC95" w14:textId="77777777" w:rsidR="00E153EB" w:rsidRDefault="00E153EB" w:rsidP="00E153EB">
      <w:r>
        <w:t>[105][300] BSRF_Demod</w:t>
      </w:r>
    </w:p>
    <w:p w14:paraId="5FB081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4A30F" w14:textId="77777777" w:rsidR="00E153EB" w:rsidRDefault="00E153EB" w:rsidP="00E153EB">
      <w:pPr>
        <w:rPr>
          <w:rFonts w:ascii="Arial" w:hAnsi="Arial" w:cs="Arial"/>
          <w:b/>
          <w:sz w:val="24"/>
        </w:rPr>
      </w:pPr>
      <w:r>
        <w:rPr>
          <w:rFonts w:ascii="Arial" w:hAnsi="Arial" w:cs="Arial"/>
          <w:b/>
          <w:color w:val="0000FF"/>
          <w:sz w:val="24"/>
        </w:rPr>
        <w:t>R4-2303002</w:t>
      </w:r>
      <w:r>
        <w:rPr>
          <w:rFonts w:ascii="Arial" w:hAnsi="Arial" w:cs="Arial"/>
          <w:b/>
          <w:color w:val="0000FF"/>
          <w:sz w:val="24"/>
        </w:rPr>
        <w:tab/>
      </w:r>
      <w:r>
        <w:rPr>
          <w:rFonts w:ascii="Arial" w:hAnsi="Arial" w:cs="Arial"/>
          <w:b/>
          <w:sz w:val="24"/>
        </w:rPr>
        <w:t>CR: Corrections on FRC for LTE SDR test for cases with 6DL_7DL CCs in TS 36.101 (Rel-16)</w:t>
      </w:r>
    </w:p>
    <w:p w14:paraId="42A041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CR-5925  rev 1 Cat: A (Rel-16)</w:t>
      </w:r>
      <w:r>
        <w:rPr>
          <w:i/>
        </w:rPr>
        <w:br/>
      </w:r>
      <w:r>
        <w:rPr>
          <w:i/>
        </w:rPr>
        <w:br/>
      </w:r>
      <w:r>
        <w:rPr>
          <w:i/>
        </w:rPr>
        <w:tab/>
      </w:r>
      <w:r>
        <w:rPr>
          <w:i/>
        </w:rPr>
        <w:tab/>
      </w:r>
      <w:r>
        <w:rPr>
          <w:i/>
        </w:rPr>
        <w:tab/>
      </w:r>
      <w:r>
        <w:rPr>
          <w:i/>
        </w:rPr>
        <w:tab/>
      </w:r>
      <w:r>
        <w:rPr>
          <w:i/>
        </w:rPr>
        <w:tab/>
        <w:t>Source: Huawei, HiSilicon</w:t>
      </w:r>
    </w:p>
    <w:p w14:paraId="18EA92F1" w14:textId="77777777" w:rsidR="00E153EB" w:rsidRDefault="00E153EB" w:rsidP="00E153EB">
      <w:pPr>
        <w:rPr>
          <w:color w:val="808080"/>
        </w:rPr>
      </w:pPr>
      <w:r>
        <w:rPr>
          <w:color w:val="808080"/>
        </w:rPr>
        <w:t>(Replaces R4-2302190)</w:t>
      </w:r>
    </w:p>
    <w:p w14:paraId="7A13D747" w14:textId="77777777" w:rsidR="00E153EB" w:rsidRDefault="00E153EB" w:rsidP="00E153EB">
      <w:pPr>
        <w:rPr>
          <w:rFonts w:ascii="Arial" w:hAnsi="Arial" w:cs="Arial"/>
          <w:b/>
        </w:rPr>
      </w:pPr>
      <w:r>
        <w:rPr>
          <w:rFonts w:ascii="Arial" w:hAnsi="Arial" w:cs="Arial"/>
          <w:b/>
        </w:rPr>
        <w:t xml:space="preserve">Abstract: </w:t>
      </w:r>
    </w:p>
    <w:p w14:paraId="6636B3AE" w14:textId="77777777" w:rsidR="00E153EB" w:rsidRDefault="00E153EB" w:rsidP="00E153EB">
      <w:r>
        <w:t>[105][300] BSRF_Demod</w:t>
      </w:r>
    </w:p>
    <w:p w14:paraId="5B9801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B5099" w14:textId="77777777" w:rsidR="00E153EB" w:rsidRDefault="00E153EB" w:rsidP="00E153EB">
      <w:pPr>
        <w:rPr>
          <w:rFonts w:ascii="Arial" w:hAnsi="Arial" w:cs="Arial"/>
          <w:b/>
          <w:sz w:val="24"/>
        </w:rPr>
      </w:pPr>
      <w:r>
        <w:rPr>
          <w:rFonts w:ascii="Arial" w:hAnsi="Arial" w:cs="Arial"/>
          <w:b/>
          <w:color w:val="0000FF"/>
          <w:sz w:val="24"/>
        </w:rPr>
        <w:t>R4-2303780</w:t>
      </w:r>
      <w:r>
        <w:rPr>
          <w:rFonts w:ascii="Arial" w:hAnsi="Arial" w:cs="Arial"/>
          <w:b/>
          <w:color w:val="0000FF"/>
          <w:sz w:val="24"/>
        </w:rPr>
        <w:tab/>
      </w:r>
      <w:r>
        <w:rPr>
          <w:rFonts w:ascii="Arial" w:hAnsi="Arial" w:cs="Arial"/>
          <w:b/>
          <w:sz w:val="24"/>
        </w:rPr>
        <w:t>CR: Updates to applicability rules for LTE 8Rx requirements in TS 36.101(Rel-18)</w:t>
      </w:r>
    </w:p>
    <w:p w14:paraId="089FDF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CR-5939  rev  Cat: A (Rel-18)</w:t>
      </w:r>
      <w:r>
        <w:rPr>
          <w:i/>
        </w:rPr>
        <w:br/>
      </w:r>
      <w:r>
        <w:rPr>
          <w:i/>
        </w:rPr>
        <w:br/>
      </w:r>
      <w:r>
        <w:rPr>
          <w:i/>
        </w:rPr>
        <w:tab/>
      </w:r>
      <w:r>
        <w:rPr>
          <w:i/>
        </w:rPr>
        <w:tab/>
      </w:r>
      <w:r>
        <w:rPr>
          <w:i/>
        </w:rPr>
        <w:tab/>
      </w:r>
      <w:r>
        <w:rPr>
          <w:i/>
        </w:rPr>
        <w:tab/>
      </w:r>
      <w:r>
        <w:rPr>
          <w:i/>
        </w:rPr>
        <w:tab/>
        <w:t>Source: Huawei, HiSilicon</w:t>
      </w:r>
    </w:p>
    <w:p w14:paraId="785FCD3C" w14:textId="77777777" w:rsidR="00E153EB" w:rsidRDefault="00E153EB" w:rsidP="00E153EB">
      <w:pPr>
        <w:rPr>
          <w:rFonts w:ascii="Arial" w:hAnsi="Arial" w:cs="Arial"/>
          <w:b/>
        </w:rPr>
      </w:pPr>
      <w:r>
        <w:rPr>
          <w:rFonts w:ascii="Arial" w:hAnsi="Arial" w:cs="Arial"/>
          <w:b/>
        </w:rPr>
        <w:t xml:space="preserve">Abstract: </w:t>
      </w:r>
    </w:p>
    <w:p w14:paraId="0E517415" w14:textId="77777777" w:rsidR="00E153EB" w:rsidRDefault="00E153EB" w:rsidP="00E153EB">
      <w:r>
        <w:lastRenderedPageBreak/>
        <w:t>[105][300] BSRF_Demod_Testing _Session</w:t>
      </w:r>
    </w:p>
    <w:p w14:paraId="65DEF1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BDA24" w14:textId="77777777" w:rsidR="00E153EB" w:rsidRDefault="00E153EB" w:rsidP="00E153EB">
      <w:pPr>
        <w:rPr>
          <w:rFonts w:ascii="Arial" w:hAnsi="Arial" w:cs="Arial"/>
          <w:b/>
          <w:sz w:val="24"/>
        </w:rPr>
      </w:pPr>
      <w:r>
        <w:rPr>
          <w:rFonts w:ascii="Arial" w:hAnsi="Arial" w:cs="Arial"/>
          <w:b/>
          <w:color w:val="0000FF"/>
          <w:sz w:val="24"/>
        </w:rPr>
        <w:t>R4-2303781</w:t>
      </w:r>
      <w:r>
        <w:rPr>
          <w:rFonts w:ascii="Arial" w:hAnsi="Arial" w:cs="Arial"/>
          <w:b/>
          <w:color w:val="0000FF"/>
          <w:sz w:val="24"/>
        </w:rPr>
        <w:tab/>
      </w:r>
      <w:r>
        <w:rPr>
          <w:rFonts w:ascii="Arial" w:hAnsi="Arial" w:cs="Arial"/>
          <w:b/>
          <w:sz w:val="24"/>
        </w:rPr>
        <w:t>CR: Corrections on FRC for LTE SDR test for cases with 6DL_7DL CCs in TS 36.101 (Rel-18)</w:t>
      </w:r>
    </w:p>
    <w:p w14:paraId="571C56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CR-5940  rev  Cat: A (Rel-18)</w:t>
      </w:r>
      <w:r>
        <w:rPr>
          <w:i/>
        </w:rPr>
        <w:br/>
      </w:r>
      <w:r>
        <w:rPr>
          <w:i/>
        </w:rPr>
        <w:br/>
      </w:r>
      <w:r>
        <w:rPr>
          <w:i/>
        </w:rPr>
        <w:tab/>
      </w:r>
      <w:r>
        <w:rPr>
          <w:i/>
        </w:rPr>
        <w:tab/>
      </w:r>
      <w:r>
        <w:rPr>
          <w:i/>
        </w:rPr>
        <w:tab/>
      </w:r>
      <w:r>
        <w:rPr>
          <w:i/>
        </w:rPr>
        <w:tab/>
      </w:r>
      <w:r>
        <w:rPr>
          <w:i/>
        </w:rPr>
        <w:tab/>
        <w:t>Source: Huawei, HiSilicon</w:t>
      </w:r>
    </w:p>
    <w:p w14:paraId="7536A64E" w14:textId="77777777" w:rsidR="00E153EB" w:rsidRDefault="00E153EB" w:rsidP="00E153EB">
      <w:pPr>
        <w:rPr>
          <w:rFonts w:ascii="Arial" w:hAnsi="Arial" w:cs="Arial"/>
          <w:b/>
        </w:rPr>
      </w:pPr>
      <w:r>
        <w:rPr>
          <w:rFonts w:ascii="Arial" w:hAnsi="Arial" w:cs="Arial"/>
          <w:b/>
        </w:rPr>
        <w:t xml:space="preserve">Abstract: </w:t>
      </w:r>
    </w:p>
    <w:p w14:paraId="4C96EEA7" w14:textId="77777777" w:rsidR="00E153EB" w:rsidRDefault="00E153EB" w:rsidP="00E153EB">
      <w:r>
        <w:t>[105][300] BSRF_Demod_Testing _Session</w:t>
      </w:r>
    </w:p>
    <w:p w14:paraId="554E61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77847" w14:textId="2A67C302" w:rsidR="00E153EB" w:rsidRDefault="00E153EB" w:rsidP="00E153EB">
      <w:pPr>
        <w:pStyle w:val="Heading3"/>
      </w:pPr>
      <w:bookmarkStart w:id="43" w:name="_Toc131203106"/>
      <w:bookmarkStart w:id="44" w:name="_Toc131795566"/>
      <w:bookmarkStart w:id="45" w:name="_Toc131796118"/>
      <w:bookmarkStart w:id="46" w:name="_Toc131796670"/>
      <w:r>
        <w:t>4.6</w:t>
      </w:r>
      <w:r>
        <w:tab/>
        <w:t>NR MIMO OTA test methods (38.827)</w:t>
      </w:r>
      <w:bookmarkEnd w:id="43"/>
      <w:bookmarkEnd w:id="44"/>
      <w:bookmarkEnd w:id="45"/>
      <w:bookmarkEnd w:id="46"/>
    </w:p>
    <w:p w14:paraId="00B71CEB" w14:textId="77777777" w:rsidR="005548D0" w:rsidRPr="005548D0" w:rsidRDefault="005548D0" w:rsidP="005548D0">
      <w:bookmarkStart w:id="47" w:name="_Hlk126585459"/>
      <w:r w:rsidRPr="005548D0">
        <w:t>This agenda item is related to WI code acronym</w:t>
      </w:r>
      <w:bookmarkEnd w:id="47"/>
      <w:r w:rsidRPr="005548D0">
        <w:t xml:space="preserve"> FS_NR_MIMO_OTA_test.</w:t>
      </w:r>
    </w:p>
    <w:p w14:paraId="69B0EA3B" w14:textId="77777777" w:rsidR="005548D0" w:rsidRPr="005548D0" w:rsidRDefault="005548D0" w:rsidP="005548D0"/>
    <w:p w14:paraId="42CE0333" w14:textId="77777777" w:rsidR="00E153EB" w:rsidRDefault="00E153EB" w:rsidP="00E153EB">
      <w:pPr>
        <w:rPr>
          <w:rFonts w:ascii="Arial" w:hAnsi="Arial" w:cs="Arial"/>
          <w:b/>
          <w:sz w:val="24"/>
        </w:rPr>
      </w:pPr>
      <w:r>
        <w:rPr>
          <w:rFonts w:ascii="Arial" w:hAnsi="Arial" w:cs="Arial"/>
          <w:b/>
          <w:color w:val="0000FF"/>
          <w:sz w:val="24"/>
        </w:rPr>
        <w:t>R4-2302921</w:t>
      </w:r>
      <w:r>
        <w:rPr>
          <w:rFonts w:ascii="Arial" w:hAnsi="Arial" w:cs="Arial"/>
          <w:b/>
          <w:color w:val="0000FF"/>
          <w:sz w:val="24"/>
        </w:rPr>
        <w:tab/>
      </w:r>
      <w:r>
        <w:rPr>
          <w:rFonts w:ascii="Arial" w:hAnsi="Arial" w:cs="Arial"/>
          <w:b/>
          <w:sz w:val="24"/>
        </w:rPr>
        <w:t>WF on Integrating simultaneously active probe concept in the NFTF method</w:t>
      </w:r>
    </w:p>
    <w:p w14:paraId="745D995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Chosun University, National Radio Research Agency</w:t>
      </w:r>
    </w:p>
    <w:p w14:paraId="45D061F7" w14:textId="77777777" w:rsidR="00E153EB" w:rsidRDefault="00E153EB" w:rsidP="00E153EB">
      <w:pPr>
        <w:rPr>
          <w:rFonts w:ascii="Arial" w:hAnsi="Arial" w:cs="Arial"/>
          <w:b/>
        </w:rPr>
      </w:pPr>
      <w:r>
        <w:rPr>
          <w:rFonts w:ascii="Arial" w:hAnsi="Arial" w:cs="Arial"/>
          <w:b/>
        </w:rPr>
        <w:t xml:space="preserve">Abstract: </w:t>
      </w:r>
    </w:p>
    <w:p w14:paraId="664B25F5" w14:textId="77777777" w:rsidR="00E153EB" w:rsidRDefault="00E153EB" w:rsidP="00E153EB">
      <w:r>
        <w:t>[105][300] BSRF_Demod</w:t>
      </w:r>
    </w:p>
    <w:p w14:paraId="6BFC11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712E3" w14:textId="46BD1E42" w:rsidR="00E153EB" w:rsidRDefault="00E153EB" w:rsidP="00E153EB">
      <w:pPr>
        <w:pStyle w:val="Heading3"/>
      </w:pPr>
      <w:bookmarkStart w:id="48" w:name="_Toc131203107"/>
      <w:bookmarkStart w:id="49" w:name="_Toc131795567"/>
      <w:bookmarkStart w:id="50" w:name="_Toc131796119"/>
      <w:bookmarkStart w:id="51" w:name="_Toc131796671"/>
      <w:r>
        <w:t>4.7</w:t>
      </w:r>
      <w:r>
        <w:tab/>
        <w:t>Moderator summary and conclusions</w:t>
      </w:r>
      <w:bookmarkEnd w:id="48"/>
      <w:bookmarkEnd w:id="49"/>
      <w:bookmarkEnd w:id="50"/>
      <w:bookmarkEnd w:id="51"/>
    </w:p>
    <w:p w14:paraId="156FC121" w14:textId="77777777" w:rsidR="005548D0" w:rsidRPr="005548D0" w:rsidRDefault="005548D0" w:rsidP="005548D0">
      <w:r w:rsidRPr="005548D0">
        <w:t>This agenda item is related to WI code acronym FS_NR_MIMO_OTA_test moderator summaries and conclusions. This may also include outoing LSs.</w:t>
      </w:r>
    </w:p>
    <w:p w14:paraId="603EA0F7" w14:textId="77777777" w:rsidR="005548D0" w:rsidRPr="005548D0" w:rsidRDefault="005548D0" w:rsidP="005548D0"/>
    <w:p w14:paraId="360C6F59" w14:textId="77777777" w:rsidR="00E153EB" w:rsidRDefault="00E153EB" w:rsidP="00E153EB">
      <w:pPr>
        <w:rPr>
          <w:rFonts w:ascii="Arial" w:hAnsi="Arial" w:cs="Arial"/>
          <w:b/>
          <w:sz w:val="24"/>
        </w:rPr>
      </w:pPr>
      <w:r>
        <w:rPr>
          <w:rFonts w:ascii="Arial" w:hAnsi="Arial" w:cs="Arial"/>
          <w:b/>
          <w:color w:val="0000FF"/>
          <w:sz w:val="24"/>
        </w:rPr>
        <w:t>R4-2302759</w:t>
      </w:r>
      <w:r>
        <w:rPr>
          <w:rFonts w:ascii="Arial" w:hAnsi="Arial" w:cs="Arial"/>
          <w:b/>
          <w:color w:val="0000FF"/>
          <w:sz w:val="24"/>
        </w:rPr>
        <w:tab/>
      </w:r>
      <w:r>
        <w:rPr>
          <w:rFonts w:ascii="Arial" w:hAnsi="Arial" w:cs="Arial"/>
          <w:b/>
          <w:sz w:val="24"/>
        </w:rPr>
        <w:t>Topic summary for [106][201] R15_maintenance_RRM</w:t>
      </w:r>
    </w:p>
    <w:p w14:paraId="16187DD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A0E9D7" w14:textId="77777777" w:rsidR="00E153EB" w:rsidRDefault="00E153EB" w:rsidP="00E153EB">
      <w:pPr>
        <w:rPr>
          <w:rFonts w:ascii="Arial" w:hAnsi="Arial" w:cs="Arial"/>
          <w:b/>
        </w:rPr>
      </w:pPr>
      <w:r>
        <w:rPr>
          <w:rFonts w:ascii="Arial" w:hAnsi="Arial" w:cs="Arial"/>
          <w:b/>
        </w:rPr>
        <w:t xml:space="preserve">Abstract: </w:t>
      </w:r>
    </w:p>
    <w:p w14:paraId="6C37A82E" w14:textId="77777777" w:rsidR="00E153EB" w:rsidRDefault="00E153EB" w:rsidP="00E153EB">
      <w:r>
        <w:t>[106][201] R15_maintenance_RRM</w:t>
      </w:r>
    </w:p>
    <w:p w14:paraId="2E3BED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5E7F" w14:textId="77777777" w:rsidR="00E153EB" w:rsidRDefault="00E153EB" w:rsidP="00E153EB">
      <w:pPr>
        <w:rPr>
          <w:rFonts w:ascii="Arial" w:hAnsi="Arial" w:cs="Arial"/>
          <w:b/>
          <w:sz w:val="24"/>
        </w:rPr>
      </w:pPr>
      <w:r>
        <w:rPr>
          <w:rFonts w:ascii="Arial" w:hAnsi="Arial" w:cs="Arial"/>
          <w:b/>
          <w:color w:val="0000FF"/>
          <w:sz w:val="24"/>
        </w:rPr>
        <w:t>R4-2302760</w:t>
      </w:r>
      <w:r>
        <w:rPr>
          <w:rFonts w:ascii="Arial" w:hAnsi="Arial" w:cs="Arial"/>
          <w:b/>
          <w:color w:val="0000FF"/>
          <w:sz w:val="24"/>
        </w:rPr>
        <w:tab/>
      </w:r>
      <w:r>
        <w:rPr>
          <w:rFonts w:ascii="Arial" w:hAnsi="Arial" w:cs="Arial"/>
          <w:b/>
          <w:sz w:val="24"/>
        </w:rPr>
        <w:t>Topic summary for [106][202] R16_maintenance</w:t>
      </w:r>
    </w:p>
    <w:p w14:paraId="11F0064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2CB678" w14:textId="77777777" w:rsidR="00E153EB" w:rsidRDefault="00E153EB" w:rsidP="00E153EB">
      <w:pPr>
        <w:rPr>
          <w:rFonts w:ascii="Arial" w:hAnsi="Arial" w:cs="Arial"/>
          <w:b/>
        </w:rPr>
      </w:pPr>
      <w:r>
        <w:rPr>
          <w:rFonts w:ascii="Arial" w:hAnsi="Arial" w:cs="Arial"/>
          <w:b/>
        </w:rPr>
        <w:t xml:space="preserve">Abstract: </w:t>
      </w:r>
    </w:p>
    <w:p w14:paraId="0E60DEAE" w14:textId="77777777" w:rsidR="00E153EB" w:rsidRDefault="00E153EB" w:rsidP="00E153EB">
      <w:r>
        <w:t>[106][202] R16_maintenance</w:t>
      </w:r>
    </w:p>
    <w:p w14:paraId="354B7E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D0E50" w14:textId="77777777" w:rsidR="00E153EB" w:rsidRDefault="00E153EB" w:rsidP="00E153EB">
      <w:pPr>
        <w:rPr>
          <w:rFonts w:ascii="Arial" w:hAnsi="Arial" w:cs="Arial"/>
          <w:b/>
          <w:sz w:val="24"/>
        </w:rPr>
      </w:pPr>
      <w:r>
        <w:rPr>
          <w:rFonts w:ascii="Arial" w:hAnsi="Arial" w:cs="Arial"/>
          <w:b/>
          <w:color w:val="0000FF"/>
          <w:sz w:val="24"/>
        </w:rPr>
        <w:lastRenderedPageBreak/>
        <w:t>R4-2302794</w:t>
      </w:r>
      <w:r>
        <w:rPr>
          <w:rFonts w:ascii="Arial" w:hAnsi="Arial" w:cs="Arial"/>
          <w:b/>
          <w:color w:val="0000FF"/>
          <w:sz w:val="24"/>
        </w:rPr>
        <w:tab/>
      </w:r>
      <w:r>
        <w:rPr>
          <w:rFonts w:ascii="Arial" w:hAnsi="Arial" w:cs="Arial"/>
          <w:b/>
          <w:sz w:val="24"/>
        </w:rPr>
        <w:t>Topic summary for [106][101] Upto_R16_UERF_maintenance</w:t>
      </w:r>
    </w:p>
    <w:p w14:paraId="232AEC9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0C3AC1B" w14:textId="77777777" w:rsidR="00E153EB" w:rsidRDefault="00E153EB" w:rsidP="00E153EB">
      <w:pPr>
        <w:rPr>
          <w:rFonts w:ascii="Arial" w:hAnsi="Arial" w:cs="Arial"/>
          <w:b/>
        </w:rPr>
      </w:pPr>
      <w:r>
        <w:rPr>
          <w:rFonts w:ascii="Arial" w:hAnsi="Arial" w:cs="Arial"/>
          <w:b/>
        </w:rPr>
        <w:t xml:space="preserve">Abstract: </w:t>
      </w:r>
    </w:p>
    <w:p w14:paraId="2DAE71AF" w14:textId="77777777" w:rsidR="00E153EB" w:rsidRDefault="00E153EB" w:rsidP="00E153EB">
      <w:r>
        <w:t>[106][101] Upto_R16_UERF_maintenance</w:t>
      </w:r>
    </w:p>
    <w:p w14:paraId="184C13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4AD0" w14:textId="77777777" w:rsidR="00E153EB" w:rsidRDefault="00E153EB" w:rsidP="00E153EB">
      <w:pPr>
        <w:rPr>
          <w:rFonts w:ascii="Arial" w:hAnsi="Arial" w:cs="Arial"/>
          <w:b/>
          <w:sz w:val="24"/>
        </w:rPr>
      </w:pPr>
      <w:r>
        <w:rPr>
          <w:rFonts w:ascii="Arial" w:hAnsi="Arial" w:cs="Arial"/>
          <w:b/>
          <w:color w:val="0000FF"/>
          <w:sz w:val="24"/>
        </w:rPr>
        <w:t>R4-2303148</w:t>
      </w:r>
      <w:r>
        <w:rPr>
          <w:rFonts w:ascii="Arial" w:hAnsi="Arial" w:cs="Arial"/>
          <w:b/>
          <w:color w:val="0000FF"/>
          <w:sz w:val="24"/>
        </w:rPr>
        <w:tab/>
      </w:r>
      <w:r>
        <w:rPr>
          <w:rFonts w:ascii="Arial" w:hAnsi="Arial" w:cs="Arial"/>
          <w:b/>
          <w:sz w:val="24"/>
        </w:rPr>
        <w:t>WF on MRTD/MTTD requirement applicability for EN-DC/NE-DC</w:t>
      </w:r>
    </w:p>
    <w:p w14:paraId="7C7BDF3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72FDA30" w14:textId="77777777" w:rsidR="00E153EB" w:rsidRDefault="00E153EB" w:rsidP="00E153EB">
      <w:pPr>
        <w:rPr>
          <w:rFonts w:ascii="Arial" w:hAnsi="Arial" w:cs="Arial"/>
          <w:b/>
        </w:rPr>
      </w:pPr>
      <w:r>
        <w:rPr>
          <w:rFonts w:ascii="Arial" w:hAnsi="Arial" w:cs="Arial"/>
          <w:b/>
        </w:rPr>
        <w:t xml:space="preserve">Abstract: </w:t>
      </w:r>
    </w:p>
    <w:p w14:paraId="41D231BD" w14:textId="77777777" w:rsidR="00E153EB" w:rsidRDefault="00E153EB" w:rsidP="00E153EB">
      <w:r>
        <w:t>[106][200] RRM Session</w:t>
      </w:r>
    </w:p>
    <w:p w14:paraId="37CAF2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16174" w14:textId="77777777" w:rsidR="00E153EB" w:rsidRDefault="00E153EB" w:rsidP="00E153EB">
      <w:pPr>
        <w:rPr>
          <w:rFonts w:ascii="Arial" w:hAnsi="Arial" w:cs="Arial"/>
          <w:b/>
          <w:sz w:val="24"/>
        </w:rPr>
      </w:pPr>
      <w:r>
        <w:rPr>
          <w:rFonts w:ascii="Arial" w:hAnsi="Arial" w:cs="Arial"/>
          <w:b/>
          <w:color w:val="0000FF"/>
          <w:sz w:val="24"/>
        </w:rPr>
        <w:t>R4-2303151</w:t>
      </w:r>
      <w:r>
        <w:rPr>
          <w:rFonts w:ascii="Arial" w:hAnsi="Arial" w:cs="Arial"/>
          <w:b/>
          <w:color w:val="0000FF"/>
          <w:sz w:val="24"/>
        </w:rPr>
        <w:tab/>
      </w:r>
      <w:r>
        <w:rPr>
          <w:rFonts w:ascii="Arial" w:hAnsi="Arial" w:cs="Arial"/>
          <w:b/>
          <w:sz w:val="24"/>
        </w:rPr>
        <w:t>WF on Incomplete and missing test cases in Rel-16 NR-U</w:t>
      </w:r>
    </w:p>
    <w:p w14:paraId="38C4A6C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B3E57FC" w14:textId="77777777" w:rsidR="00E153EB" w:rsidRDefault="00E153EB" w:rsidP="00E153EB">
      <w:pPr>
        <w:rPr>
          <w:rFonts w:ascii="Arial" w:hAnsi="Arial" w:cs="Arial"/>
          <w:b/>
        </w:rPr>
      </w:pPr>
      <w:r>
        <w:rPr>
          <w:rFonts w:ascii="Arial" w:hAnsi="Arial" w:cs="Arial"/>
          <w:b/>
        </w:rPr>
        <w:t xml:space="preserve">Abstract: </w:t>
      </w:r>
    </w:p>
    <w:p w14:paraId="51C253E2" w14:textId="77777777" w:rsidR="00E153EB" w:rsidRDefault="00E153EB" w:rsidP="00E153EB">
      <w:r>
        <w:t>[106][200] RRM Session</w:t>
      </w:r>
    </w:p>
    <w:p w14:paraId="2718F0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87739" w14:textId="77777777" w:rsidR="00E153EB" w:rsidRDefault="00E153EB" w:rsidP="00E153EB">
      <w:pPr>
        <w:rPr>
          <w:rFonts w:ascii="Arial" w:hAnsi="Arial" w:cs="Arial"/>
          <w:b/>
          <w:sz w:val="24"/>
        </w:rPr>
      </w:pPr>
      <w:r>
        <w:rPr>
          <w:rFonts w:ascii="Arial" w:hAnsi="Arial" w:cs="Arial"/>
          <w:b/>
          <w:color w:val="0000FF"/>
          <w:sz w:val="24"/>
        </w:rPr>
        <w:t>R4-2303268</w:t>
      </w:r>
      <w:r>
        <w:rPr>
          <w:rFonts w:ascii="Arial" w:hAnsi="Arial" w:cs="Arial"/>
          <w:b/>
          <w:color w:val="0000FF"/>
          <w:sz w:val="24"/>
        </w:rPr>
        <w:tab/>
      </w:r>
      <w:r>
        <w:rPr>
          <w:rFonts w:ascii="Arial" w:hAnsi="Arial" w:cs="Arial"/>
          <w:b/>
          <w:sz w:val="24"/>
        </w:rPr>
        <w:t>WF on correction of CHO and CPC requirements</w:t>
      </w:r>
    </w:p>
    <w:p w14:paraId="5F927B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A18D5B" w14:textId="77777777" w:rsidR="00E153EB" w:rsidRDefault="00E153EB" w:rsidP="00E153EB">
      <w:pPr>
        <w:rPr>
          <w:rFonts w:ascii="Arial" w:hAnsi="Arial" w:cs="Arial"/>
          <w:b/>
        </w:rPr>
      </w:pPr>
      <w:r>
        <w:rPr>
          <w:rFonts w:ascii="Arial" w:hAnsi="Arial" w:cs="Arial"/>
          <w:b/>
        </w:rPr>
        <w:t xml:space="preserve">Abstract: </w:t>
      </w:r>
    </w:p>
    <w:p w14:paraId="7DB88D0F" w14:textId="77777777" w:rsidR="00E153EB" w:rsidRDefault="00E153EB" w:rsidP="00E153EB">
      <w:r>
        <w:t>[106][200] RRM Session</w:t>
      </w:r>
    </w:p>
    <w:p w14:paraId="2C0870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R4-2303315</w:t>
      </w:r>
      <w:r>
        <w:rPr>
          <w:color w:val="993300"/>
          <w:u w:val="single"/>
        </w:rPr>
        <w:t>.</w:t>
      </w:r>
    </w:p>
    <w:p w14:paraId="5AD8BE1F" w14:textId="77777777" w:rsidR="00E153EB" w:rsidRDefault="00E153EB" w:rsidP="00E153EB">
      <w:pPr>
        <w:rPr>
          <w:rFonts w:ascii="Arial" w:hAnsi="Arial" w:cs="Arial"/>
          <w:b/>
          <w:sz w:val="24"/>
        </w:rPr>
      </w:pPr>
      <w:r>
        <w:rPr>
          <w:rFonts w:ascii="Arial" w:hAnsi="Arial" w:cs="Arial"/>
          <w:b/>
          <w:color w:val="0000FF"/>
          <w:sz w:val="24"/>
        </w:rPr>
        <w:t>R4-2303315</w:t>
      </w:r>
      <w:r>
        <w:rPr>
          <w:rFonts w:ascii="Arial" w:hAnsi="Arial" w:cs="Arial"/>
          <w:b/>
          <w:color w:val="0000FF"/>
          <w:sz w:val="24"/>
        </w:rPr>
        <w:tab/>
      </w:r>
      <w:r>
        <w:rPr>
          <w:rFonts w:ascii="Arial" w:hAnsi="Arial" w:cs="Arial"/>
          <w:b/>
          <w:sz w:val="24"/>
        </w:rPr>
        <w:t>WF on correction of CHO and CPC requirements</w:t>
      </w:r>
    </w:p>
    <w:p w14:paraId="48029A7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EC4343" w14:textId="77777777" w:rsidR="00E153EB" w:rsidRDefault="00E153EB" w:rsidP="00E153EB">
      <w:pPr>
        <w:rPr>
          <w:color w:val="808080"/>
        </w:rPr>
      </w:pPr>
      <w:r>
        <w:rPr>
          <w:color w:val="808080"/>
        </w:rPr>
        <w:t>(Replaces R4-2303268)</w:t>
      </w:r>
    </w:p>
    <w:p w14:paraId="50DD2320" w14:textId="77777777" w:rsidR="00E153EB" w:rsidRDefault="00E153EB" w:rsidP="00E153EB">
      <w:pPr>
        <w:rPr>
          <w:rFonts w:ascii="Arial" w:hAnsi="Arial" w:cs="Arial"/>
          <w:b/>
        </w:rPr>
      </w:pPr>
      <w:r>
        <w:rPr>
          <w:rFonts w:ascii="Arial" w:hAnsi="Arial" w:cs="Arial"/>
          <w:b/>
        </w:rPr>
        <w:t xml:space="preserve">Abstract: </w:t>
      </w:r>
    </w:p>
    <w:p w14:paraId="4E996EE5" w14:textId="77777777" w:rsidR="00E153EB" w:rsidRDefault="00E153EB" w:rsidP="00E153EB">
      <w:r>
        <w:t>[106][200] RRM Session</w:t>
      </w:r>
    </w:p>
    <w:p w14:paraId="6F4033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4C26A" w14:textId="77777777" w:rsidR="00E153EB" w:rsidRDefault="00E153EB" w:rsidP="00E153EB">
      <w:pPr>
        <w:rPr>
          <w:rFonts w:ascii="Arial" w:hAnsi="Arial" w:cs="Arial"/>
          <w:b/>
          <w:sz w:val="24"/>
        </w:rPr>
      </w:pPr>
      <w:r>
        <w:rPr>
          <w:rFonts w:ascii="Arial" w:hAnsi="Arial" w:cs="Arial"/>
          <w:b/>
          <w:color w:val="0000FF"/>
          <w:sz w:val="24"/>
        </w:rPr>
        <w:t>R4-2303529</w:t>
      </w:r>
      <w:r>
        <w:rPr>
          <w:rFonts w:ascii="Arial" w:hAnsi="Arial" w:cs="Arial"/>
          <w:b/>
          <w:color w:val="0000FF"/>
          <w:sz w:val="24"/>
        </w:rPr>
        <w:tab/>
      </w:r>
      <w:r>
        <w:rPr>
          <w:rFonts w:ascii="Arial" w:hAnsi="Arial" w:cs="Arial"/>
          <w:b/>
          <w:sz w:val="24"/>
        </w:rPr>
        <w:t>Ad hoc minutes for [106][101] Upto_R16_UERF_maintenance</w:t>
      </w:r>
    </w:p>
    <w:p w14:paraId="24D313E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(OPPO)</w:t>
      </w:r>
    </w:p>
    <w:p w14:paraId="50AE817E" w14:textId="77777777" w:rsidR="00E153EB" w:rsidRDefault="00E153EB" w:rsidP="00E153EB">
      <w:pPr>
        <w:rPr>
          <w:rFonts w:ascii="Arial" w:hAnsi="Arial" w:cs="Arial"/>
          <w:b/>
        </w:rPr>
      </w:pPr>
      <w:r>
        <w:rPr>
          <w:rFonts w:ascii="Arial" w:hAnsi="Arial" w:cs="Arial"/>
          <w:b/>
        </w:rPr>
        <w:t xml:space="preserve">Abstract: </w:t>
      </w:r>
    </w:p>
    <w:p w14:paraId="51AAA80C" w14:textId="77777777" w:rsidR="00E153EB" w:rsidRDefault="00E153EB" w:rsidP="00E153EB">
      <w:r>
        <w:t>[106][100] Main Session</w:t>
      </w:r>
    </w:p>
    <w:p w14:paraId="1AFDB6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7EA0" w14:textId="77777777" w:rsidR="00E153EB" w:rsidRDefault="00E153EB" w:rsidP="00E153EB">
      <w:pPr>
        <w:rPr>
          <w:rFonts w:ascii="Arial" w:hAnsi="Arial" w:cs="Arial"/>
          <w:b/>
          <w:sz w:val="24"/>
        </w:rPr>
      </w:pPr>
      <w:r>
        <w:rPr>
          <w:rFonts w:ascii="Arial" w:hAnsi="Arial" w:cs="Arial"/>
          <w:b/>
          <w:color w:val="0000FF"/>
          <w:sz w:val="24"/>
        </w:rPr>
        <w:lastRenderedPageBreak/>
        <w:t>R4-2303653</w:t>
      </w:r>
      <w:r>
        <w:rPr>
          <w:rFonts w:ascii="Arial" w:hAnsi="Arial" w:cs="Arial"/>
          <w:b/>
          <w:color w:val="0000FF"/>
          <w:sz w:val="24"/>
        </w:rPr>
        <w:tab/>
      </w:r>
      <w:r>
        <w:rPr>
          <w:rFonts w:ascii="Arial" w:hAnsi="Arial" w:cs="Arial"/>
          <w:b/>
          <w:sz w:val="24"/>
        </w:rPr>
        <w:t>WF for analysing method 3</w:t>
      </w:r>
    </w:p>
    <w:p w14:paraId="028C687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Rohde&amp;Schwarz</w:t>
      </w:r>
    </w:p>
    <w:p w14:paraId="5F8F5FE3" w14:textId="77777777" w:rsidR="00E153EB" w:rsidRDefault="00E153EB" w:rsidP="00E153EB">
      <w:pPr>
        <w:rPr>
          <w:rFonts w:ascii="Arial" w:hAnsi="Arial" w:cs="Arial"/>
          <w:b/>
        </w:rPr>
      </w:pPr>
      <w:r>
        <w:rPr>
          <w:rFonts w:ascii="Arial" w:hAnsi="Arial" w:cs="Arial"/>
          <w:b/>
        </w:rPr>
        <w:t xml:space="preserve">Abstract: </w:t>
      </w:r>
    </w:p>
    <w:p w14:paraId="1A5E6116" w14:textId="77777777" w:rsidR="00E153EB" w:rsidRDefault="00E153EB" w:rsidP="00E153EB">
      <w:r>
        <w:t>[106][100] Main Session</w:t>
      </w:r>
    </w:p>
    <w:p w14:paraId="31BF36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6C3BF" w14:textId="74676282" w:rsidR="00E153EB" w:rsidRDefault="00E153EB" w:rsidP="00E153EB">
      <w:pPr>
        <w:pStyle w:val="Heading2"/>
      </w:pPr>
      <w:bookmarkStart w:id="52" w:name="_Toc131203108"/>
      <w:bookmarkStart w:id="53" w:name="_Toc131795568"/>
      <w:bookmarkStart w:id="54" w:name="_Toc131796120"/>
      <w:bookmarkStart w:id="55" w:name="_Toc131796672"/>
      <w:r>
        <w:t>5</w:t>
      </w:r>
      <w:r>
        <w:tab/>
        <w:t>Rel-17 maintenance for LTE and NR</w:t>
      </w:r>
      <w:bookmarkEnd w:id="52"/>
      <w:bookmarkEnd w:id="53"/>
      <w:bookmarkEnd w:id="54"/>
      <w:bookmarkEnd w:id="55"/>
    </w:p>
    <w:p w14:paraId="1F41A83E" w14:textId="77777777" w:rsidR="00FA69A2" w:rsidRPr="00FA69A2" w:rsidRDefault="00FA69A2" w:rsidP="00FA69A2">
      <w:pPr>
        <w:rPr>
          <w:i/>
          <w:iCs/>
        </w:rPr>
      </w:pPr>
      <w:bookmarkStart w:id="56" w:name="_Hlk127748053"/>
      <w:r w:rsidRPr="00FA69A2">
        <w:rPr>
          <w:i/>
          <w:iCs/>
        </w:rPr>
        <w:t>For Rel-17 maintenance, at most two CRs per specification per company per lowest AI except for AI 5.1.1, AI 5.1.2 and AI 5.2.8. Contributions shall be limited by existing open issues or critical issues. For AI 5.1.1, AI 5.1.2 and AI 5.2.8, follow the approved guideline, i.e., maximum one discussion paper per WI/TEI topic per company/organization. If the similar changes are proposed for a number of specifications, those CRs will be counted as one CR for the quota. And Cat F and Cat A CRs for the same changes are counted as one CR for the quota. It is not expected to pack maintenance topics of multiple Rel-17 closed WIs into one CR or one discussion paper.</w:t>
      </w:r>
    </w:p>
    <w:p w14:paraId="34E024A5" w14:textId="77777777" w:rsidR="00FA69A2" w:rsidRPr="00FA69A2" w:rsidRDefault="00FA69A2" w:rsidP="00FA69A2">
      <w:pPr>
        <w:rPr>
          <w:i/>
          <w:iCs/>
        </w:rPr>
      </w:pPr>
      <w:r w:rsidRPr="00FA69A2">
        <w:rPr>
          <w:i/>
          <w:iCs/>
        </w:rPr>
        <w:t>The contributions corresponding to incoming LS for Rel-17 are expected to be submitted in AI 10.2.</w:t>
      </w:r>
    </w:p>
    <w:p w14:paraId="15EAAAC8" w14:textId="77777777" w:rsidR="00FA69A2" w:rsidRPr="00FA69A2" w:rsidRDefault="00FA69A2" w:rsidP="00FA69A2">
      <w:pPr>
        <w:rPr>
          <w:i/>
          <w:iCs/>
        </w:rPr>
      </w:pPr>
      <w:r w:rsidRPr="00FA69A2">
        <w:rPr>
          <w:i/>
          <w:iCs/>
        </w:rPr>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bookmarkEnd w:id="56"/>
    </w:p>
    <w:p w14:paraId="66A67027" w14:textId="77777777" w:rsidR="00FA69A2" w:rsidRPr="00FA69A2" w:rsidRDefault="00FA69A2" w:rsidP="00FA69A2">
      <w:pPr>
        <w:rPr>
          <w:i/>
          <w:iCs/>
        </w:rPr>
      </w:pPr>
    </w:p>
    <w:p w14:paraId="25E01DF3" w14:textId="4A725271" w:rsidR="00E153EB" w:rsidRDefault="00E153EB" w:rsidP="00E153EB">
      <w:pPr>
        <w:pStyle w:val="Heading3"/>
      </w:pPr>
      <w:bookmarkStart w:id="57" w:name="_Toc131203109"/>
      <w:bookmarkStart w:id="58" w:name="_Toc131795569"/>
      <w:bookmarkStart w:id="59" w:name="_Toc131796121"/>
      <w:bookmarkStart w:id="60" w:name="_Toc131796673"/>
      <w:r>
        <w:t>5.1</w:t>
      </w:r>
      <w:r>
        <w:tab/>
        <w:t>Rel-17 spectrum related WI maintenance</w:t>
      </w:r>
      <w:bookmarkEnd w:id="57"/>
      <w:bookmarkEnd w:id="58"/>
      <w:bookmarkEnd w:id="59"/>
      <w:bookmarkEnd w:id="60"/>
    </w:p>
    <w:p w14:paraId="21E9C986" w14:textId="278C0C76" w:rsidR="00E153EB" w:rsidRDefault="00E153EB" w:rsidP="00E153EB">
      <w:pPr>
        <w:pStyle w:val="Heading4"/>
      </w:pPr>
      <w:bookmarkStart w:id="61" w:name="_Toc131203110"/>
      <w:bookmarkStart w:id="62" w:name="_Toc131795570"/>
      <w:bookmarkStart w:id="63" w:name="_Toc131796122"/>
      <w:bookmarkStart w:id="64" w:name="_Toc131796674"/>
      <w:r>
        <w:t>5.1.1</w:t>
      </w:r>
      <w:r>
        <w:tab/>
        <w:t>Bands introduced in Rel-17 and related requirements</w:t>
      </w:r>
      <w:bookmarkEnd w:id="61"/>
      <w:bookmarkEnd w:id="62"/>
      <w:bookmarkEnd w:id="63"/>
      <w:bookmarkEnd w:id="64"/>
    </w:p>
    <w:p w14:paraId="31A095F2" w14:textId="77777777" w:rsidR="0051465E" w:rsidRPr="0051465E" w:rsidRDefault="0051465E" w:rsidP="0051465E">
      <w:r w:rsidRPr="0051465E">
        <w:t>This agenda item is related to WI code acronym from Rel-17 spectrum related.</w:t>
      </w:r>
    </w:p>
    <w:p w14:paraId="78A534B6" w14:textId="77777777" w:rsidR="0051465E" w:rsidRPr="0051465E" w:rsidRDefault="0051465E" w:rsidP="0051465E">
      <w:r w:rsidRPr="0051465E">
        <w:t>The WI codes for CRs under this agenda item includes:</w:t>
      </w:r>
    </w:p>
    <w:p w14:paraId="74E4151D" w14:textId="77777777" w:rsidR="0051465E" w:rsidRPr="0051465E" w:rsidRDefault="0051465E" w:rsidP="0051465E">
      <w:pPr>
        <w:ind w:left="568" w:hanging="284"/>
      </w:pPr>
      <w:r w:rsidRPr="0051465E">
        <w:t>-</w:t>
      </w:r>
      <w:r w:rsidRPr="0051465E">
        <w:tab/>
        <w:t>DC_R17_2BLTE_1BNR_3DL2UL</w:t>
      </w:r>
    </w:p>
    <w:p w14:paraId="6D0AE20F" w14:textId="77777777" w:rsidR="0051465E" w:rsidRPr="0051465E" w:rsidRDefault="0051465E" w:rsidP="0051465E">
      <w:pPr>
        <w:ind w:left="568" w:hanging="284"/>
      </w:pPr>
      <w:r w:rsidRPr="0051465E">
        <w:t>-</w:t>
      </w:r>
      <w:r w:rsidRPr="0051465E">
        <w:tab/>
        <w:t>DC_R17_1BLTE_1BNR_2DL2UL-Core</w:t>
      </w:r>
    </w:p>
    <w:p w14:paraId="558F4246" w14:textId="77777777" w:rsidR="0051465E" w:rsidRPr="0051465E" w:rsidRDefault="0051465E" w:rsidP="0051465E">
      <w:pPr>
        <w:ind w:left="568" w:hanging="284"/>
      </w:pPr>
      <w:r w:rsidRPr="0051465E">
        <w:t>-</w:t>
      </w:r>
      <w:r w:rsidRPr="0051465E">
        <w:tab/>
        <w:t>DC_R17_1BLTE_1BNR_2DL2UL-Core, NR_CADC_R17_5BDL_xBUL-Core</w:t>
      </w:r>
    </w:p>
    <w:p w14:paraId="73EE55C3" w14:textId="77777777" w:rsidR="0051465E" w:rsidRPr="0051465E" w:rsidRDefault="0051465E" w:rsidP="0051465E">
      <w:pPr>
        <w:ind w:left="568" w:hanging="284"/>
      </w:pPr>
      <w:r w:rsidRPr="0051465E">
        <w:t>-</w:t>
      </w:r>
      <w:r w:rsidRPr="0051465E">
        <w:tab/>
        <w:t>ENDC_UE_PC2_R17_NR_TDD</w:t>
      </w:r>
    </w:p>
    <w:p w14:paraId="195D0DFB" w14:textId="77777777" w:rsidR="0051465E" w:rsidRPr="0051465E" w:rsidRDefault="0051465E" w:rsidP="0051465E">
      <w:pPr>
        <w:ind w:left="568" w:hanging="284"/>
      </w:pPr>
      <w:r w:rsidRPr="0051465E">
        <w:t>-</w:t>
      </w:r>
      <w:r w:rsidRPr="0051465E">
        <w:tab/>
        <w:t>LTE_bands_R17_M1_M2_NB1_NB2-Core</w:t>
      </w:r>
    </w:p>
    <w:p w14:paraId="21EE1EA4" w14:textId="77777777" w:rsidR="0051465E" w:rsidRPr="0051465E" w:rsidRDefault="0051465E" w:rsidP="0051465E">
      <w:pPr>
        <w:ind w:left="568" w:hanging="284"/>
      </w:pPr>
      <w:r w:rsidRPr="0051465E">
        <w:t>-</w:t>
      </w:r>
      <w:r w:rsidRPr="0051465E">
        <w:tab/>
        <w:t>NR_FR1_35MHz_45MHz_BW-Perf</w:t>
      </w:r>
    </w:p>
    <w:p w14:paraId="471A45DB" w14:textId="77777777" w:rsidR="0051465E" w:rsidRPr="0051465E" w:rsidRDefault="0051465E" w:rsidP="0051465E">
      <w:pPr>
        <w:ind w:left="568" w:hanging="284"/>
      </w:pPr>
      <w:r w:rsidRPr="0051465E">
        <w:t>-</w:t>
      </w:r>
      <w:r w:rsidRPr="0051465E">
        <w:tab/>
        <w:t>NR_47GHz_band-Core, NR_FR2_FWA_Bn257_Bn258-Perf</w:t>
      </w:r>
    </w:p>
    <w:p w14:paraId="55F6B8F3" w14:textId="77777777" w:rsidR="0051465E" w:rsidRPr="0051465E" w:rsidRDefault="0051465E" w:rsidP="0051465E">
      <w:pPr>
        <w:ind w:left="568" w:hanging="284"/>
      </w:pPr>
      <w:r w:rsidRPr="0051465E">
        <w:t>-</w:t>
      </w:r>
      <w:r w:rsidRPr="0051465E">
        <w:tab/>
        <w:t>NR_6GHz_unlic_EU-Core</w:t>
      </w:r>
    </w:p>
    <w:p w14:paraId="75222CAC" w14:textId="77777777" w:rsidR="0051465E" w:rsidRPr="0051465E" w:rsidRDefault="0051465E" w:rsidP="0051465E">
      <w:pPr>
        <w:ind w:left="568" w:hanging="284"/>
      </w:pPr>
      <w:r w:rsidRPr="0051465E">
        <w:t>-</w:t>
      </w:r>
      <w:r w:rsidRPr="0051465E">
        <w:tab/>
        <w:t xml:space="preserve">NR_n30-Core </w:t>
      </w:r>
    </w:p>
    <w:p w14:paraId="3B18BFFD" w14:textId="77777777" w:rsidR="0051465E" w:rsidRPr="0051465E" w:rsidRDefault="0051465E" w:rsidP="0051465E">
      <w:pPr>
        <w:ind w:left="568" w:hanging="284"/>
      </w:pPr>
      <w:r w:rsidRPr="0051465E">
        <w:t>-</w:t>
      </w:r>
      <w:r w:rsidRPr="0051465E">
        <w:tab/>
        <w:t>NR_band_n65</w:t>
      </w:r>
    </w:p>
    <w:p w14:paraId="3F8A3057" w14:textId="77777777" w:rsidR="0051465E" w:rsidRPr="0051465E" w:rsidRDefault="0051465E" w:rsidP="0051465E">
      <w:pPr>
        <w:ind w:left="568" w:hanging="284"/>
      </w:pPr>
      <w:r w:rsidRPr="0051465E">
        <w:t>-</w:t>
      </w:r>
      <w:r w:rsidRPr="0051465E">
        <w:tab/>
        <w:t xml:space="preserve">NR_bands_R17_BWs-Core </w:t>
      </w:r>
    </w:p>
    <w:p w14:paraId="336D54DF" w14:textId="77777777" w:rsidR="0051465E" w:rsidRPr="0051465E" w:rsidRDefault="0051465E" w:rsidP="0051465E">
      <w:pPr>
        <w:ind w:left="568" w:hanging="284"/>
      </w:pPr>
      <w:r w:rsidRPr="0051465E">
        <w:t>-</w:t>
      </w:r>
      <w:r w:rsidRPr="0051465E">
        <w:tab/>
        <w:t>NR_CA_R17_Intra-Core, NR_CADC_R17_2BDL_xBUL-Core, NR_CADC_R17_3BDL_2BUL-Core</w:t>
      </w:r>
    </w:p>
    <w:p w14:paraId="045DABA2" w14:textId="77777777" w:rsidR="0051465E" w:rsidRPr="0051465E" w:rsidRDefault="0051465E" w:rsidP="0051465E">
      <w:pPr>
        <w:ind w:left="568" w:hanging="284"/>
      </w:pPr>
      <w:r w:rsidRPr="0051465E">
        <w:t>-</w:t>
      </w:r>
      <w:r w:rsidRPr="0051465E">
        <w:tab/>
        <w:t>NR_CADC_R18_2BDL_xBUL, NR_CADC_R18_3BDL_xBUL, NR_CADC_R18_yBDL_xBUL</w:t>
      </w:r>
    </w:p>
    <w:p w14:paraId="188E174F" w14:textId="77777777" w:rsidR="0051465E" w:rsidRPr="0051465E" w:rsidRDefault="0051465E" w:rsidP="0051465E">
      <w:pPr>
        <w:ind w:left="568" w:hanging="284"/>
      </w:pPr>
      <w:r w:rsidRPr="0051465E">
        <w:t>-</w:t>
      </w:r>
      <w:r w:rsidRPr="0051465E">
        <w:tab/>
        <w:t>NR_LTE_V2X_PC5_combos-Core</w:t>
      </w:r>
    </w:p>
    <w:p w14:paraId="1E20E0AF" w14:textId="77777777" w:rsidR="0051465E" w:rsidRPr="0051465E" w:rsidRDefault="0051465E" w:rsidP="0051465E">
      <w:pPr>
        <w:ind w:left="568" w:hanging="284"/>
      </w:pPr>
      <w:r w:rsidRPr="0051465E">
        <w:lastRenderedPageBreak/>
        <w:t>-</w:t>
      </w:r>
      <w:r w:rsidRPr="0051465E">
        <w:tab/>
        <w:t>NR_PC2_CA_R17_2BDL_2BUL-Core</w:t>
      </w:r>
    </w:p>
    <w:p w14:paraId="6E5848C7" w14:textId="77777777" w:rsidR="0051465E" w:rsidRPr="0051465E" w:rsidRDefault="0051465E" w:rsidP="0051465E">
      <w:pPr>
        <w:ind w:left="568" w:hanging="284"/>
      </w:pPr>
      <w:r w:rsidRPr="0051465E">
        <w:t>-</w:t>
      </w:r>
      <w:r w:rsidRPr="0051465E">
        <w:tab/>
        <w:t>NR_RAIL_EU_1900MHz_TDD</w:t>
      </w:r>
    </w:p>
    <w:p w14:paraId="4BECE4C4" w14:textId="77777777" w:rsidR="0051465E" w:rsidRPr="0051465E" w:rsidRDefault="0051465E" w:rsidP="0051465E">
      <w:pPr>
        <w:ind w:left="568" w:hanging="284"/>
      </w:pPr>
      <w:r w:rsidRPr="0051465E">
        <w:t>-</w:t>
      </w:r>
      <w:r w:rsidRPr="0051465E">
        <w:tab/>
        <w:t>NR_RAIL_EU_900MHz</w:t>
      </w:r>
    </w:p>
    <w:p w14:paraId="5A111163" w14:textId="77777777" w:rsidR="0051465E" w:rsidRPr="0051465E" w:rsidRDefault="0051465E" w:rsidP="0051465E">
      <w:pPr>
        <w:ind w:left="568" w:hanging="284"/>
      </w:pPr>
      <w:r w:rsidRPr="0051465E">
        <w:t>-</w:t>
      </w:r>
      <w:r w:rsidRPr="0051465E">
        <w:tab/>
        <w:t>NR_UE_PC2_n39-Core</w:t>
      </w:r>
    </w:p>
    <w:p w14:paraId="5BD4E92A" w14:textId="77777777" w:rsidR="0051465E" w:rsidRPr="0051465E" w:rsidRDefault="0051465E" w:rsidP="0051465E">
      <w:pPr>
        <w:ind w:left="568" w:hanging="284"/>
      </w:pPr>
      <w:r w:rsidRPr="0051465E">
        <w:t>-</w:t>
      </w:r>
      <w:r w:rsidRPr="0051465E">
        <w:tab/>
        <w:t>TEI17</w:t>
      </w:r>
    </w:p>
    <w:p w14:paraId="01109693" w14:textId="77777777" w:rsidR="0051465E" w:rsidRPr="0051465E" w:rsidRDefault="0051465E" w:rsidP="0051465E"/>
    <w:p w14:paraId="20E4CFC8" w14:textId="77777777" w:rsidR="00E153EB" w:rsidRDefault="00E153EB" w:rsidP="00E153EB">
      <w:pPr>
        <w:rPr>
          <w:rFonts w:ascii="Arial" w:hAnsi="Arial" w:cs="Arial"/>
          <w:b/>
          <w:sz w:val="24"/>
        </w:rPr>
      </w:pPr>
      <w:r>
        <w:rPr>
          <w:rFonts w:ascii="Arial" w:hAnsi="Arial" w:cs="Arial"/>
          <w:b/>
          <w:color w:val="0000FF"/>
          <w:sz w:val="24"/>
        </w:rPr>
        <w:t>R4-2300062</w:t>
      </w:r>
      <w:r>
        <w:rPr>
          <w:rFonts w:ascii="Arial" w:hAnsi="Arial" w:cs="Arial"/>
          <w:b/>
          <w:color w:val="0000FF"/>
          <w:sz w:val="24"/>
        </w:rPr>
        <w:tab/>
      </w:r>
      <w:r>
        <w:rPr>
          <w:rFonts w:ascii="Arial" w:hAnsi="Arial" w:cs="Arial"/>
          <w:b/>
          <w:sz w:val="24"/>
        </w:rPr>
        <w:t>Updates related to NB1/NB2/M1/M2 support for Band 24/n24</w:t>
      </w:r>
    </w:p>
    <w:p w14:paraId="0503E4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CR-5897  rev  Cat: F (Rel-17)</w:t>
      </w:r>
      <w:r>
        <w:rPr>
          <w:i/>
        </w:rPr>
        <w:br/>
      </w:r>
      <w:r>
        <w:rPr>
          <w:i/>
        </w:rPr>
        <w:br/>
      </w:r>
      <w:r>
        <w:rPr>
          <w:i/>
        </w:rPr>
        <w:tab/>
      </w:r>
      <w:r>
        <w:rPr>
          <w:i/>
        </w:rPr>
        <w:tab/>
      </w:r>
      <w:r>
        <w:rPr>
          <w:i/>
        </w:rPr>
        <w:tab/>
      </w:r>
      <w:r>
        <w:rPr>
          <w:i/>
        </w:rPr>
        <w:tab/>
      </w:r>
      <w:r>
        <w:rPr>
          <w:i/>
        </w:rPr>
        <w:tab/>
        <w:t>Source: Ligado Networks, Ericsson</w:t>
      </w:r>
    </w:p>
    <w:p w14:paraId="0168A3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747B" w14:textId="77777777" w:rsidR="00E153EB" w:rsidRDefault="00E153EB" w:rsidP="00E153EB">
      <w:pPr>
        <w:rPr>
          <w:rFonts w:ascii="Arial" w:hAnsi="Arial" w:cs="Arial"/>
          <w:b/>
          <w:sz w:val="24"/>
        </w:rPr>
      </w:pPr>
      <w:r>
        <w:rPr>
          <w:rFonts w:ascii="Arial" w:hAnsi="Arial" w:cs="Arial"/>
          <w:b/>
          <w:color w:val="0000FF"/>
          <w:sz w:val="24"/>
        </w:rPr>
        <w:t>R4-2300063</w:t>
      </w:r>
      <w:r>
        <w:rPr>
          <w:rFonts w:ascii="Arial" w:hAnsi="Arial" w:cs="Arial"/>
          <w:b/>
          <w:color w:val="0000FF"/>
          <w:sz w:val="24"/>
        </w:rPr>
        <w:tab/>
      </w:r>
      <w:r>
        <w:rPr>
          <w:rFonts w:ascii="Arial" w:hAnsi="Arial" w:cs="Arial"/>
          <w:b/>
          <w:sz w:val="24"/>
        </w:rPr>
        <w:t>Updates related to NB1/NB2/M1/M2 support for Band 24/n24</w:t>
      </w:r>
    </w:p>
    <w:p w14:paraId="6AA8564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CR-5898  rev  Cat: A (Rel-18)</w:t>
      </w:r>
      <w:r>
        <w:rPr>
          <w:i/>
        </w:rPr>
        <w:br/>
      </w:r>
      <w:r>
        <w:rPr>
          <w:i/>
        </w:rPr>
        <w:br/>
      </w:r>
      <w:r>
        <w:rPr>
          <w:i/>
        </w:rPr>
        <w:tab/>
      </w:r>
      <w:r>
        <w:rPr>
          <w:i/>
        </w:rPr>
        <w:tab/>
      </w:r>
      <w:r>
        <w:rPr>
          <w:i/>
        </w:rPr>
        <w:tab/>
      </w:r>
      <w:r>
        <w:rPr>
          <w:i/>
        </w:rPr>
        <w:tab/>
      </w:r>
      <w:r>
        <w:rPr>
          <w:i/>
        </w:rPr>
        <w:tab/>
        <w:t>Source: Ligado Networks, Ericsson</w:t>
      </w:r>
    </w:p>
    <w:p w14:paraId="570274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12BF" w14:textId="77777777" w:rsidR="00E153EB" w:rsidRDefault="00E153EB" w:rsidP="00E153EB">
      <w:pPr>
        <w:rPr>
          <w:rFonts w:ascii="Arial" w:hAnsi="Arial" w:cs="Arial"/>
          <w:b/>
          <w:sz w:val="24"/>
        </w:rPr>
      </w:pPr>
      <w:r>
        <w:rPr>
          <w:rFonts w:ascii="Arial" w:hAnsi="Arial" w:cs="Arial"/>
          <w:b/>
          <w:color w:val="0000FF"/>
          <w:sz w:val="24"/>
        </w:rPr>
        <w:t>R4-2300182</w:t>
      </w:r>
      <w:r>
        <w:rPr>
          <w:rFonts w:ascii="Arial" w:hAnsi="Arial" w:cs="Arial"/>
          <w:b/>
          <w:color w:val="0000FF"/>
          <w:sz w:val="24"/>
        </w:rPr>
        <w:tab/>
      </w:r>
      <w:r>
        <w:rPr>
          <w:rFonts w:ascii="Arial" w:hAnsi="Arial" w:cs="Arial"/>
          <w:b/>
          <w:sz w:val="24"/>
        </w:rPr>
        <w:t>Updates Band grouping for NB-IoT operation in Band 24 to include n24</w:t>
      </w:r>
    </w:p>
    <w:p w14:paraId="0662EC2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CR-7185  rev  Cat: F (Rel-17)</w:t>
      </w:r>
      <w:r>
        <w:rPr>
          <w:i/>
        </w:rPr>
        <w:br/>
      </w:r>
      <w:r>
        <w:rPr>
          <w:i/>
        </w:rPr>
        <w:br/>
      </w:r>
      <w:r>
        <w:rPr>
          <w:i/>
        </w:rPr>
        <w:tab/>
      </w:r>
      <w:r>
        <w:rPr>
          <w:i/>
        </w:rPr>
        <w:tab/>
      </w:r>
      <w:r>
        <w:rPr>
          <w:i/>
        </w:rPr>
        <w:tab/>
      </w:r>
      <w:r>
        <w:rPr>
          <w:i/>
        </w:rPr>
        <w:tab/>
      </w:r>
      <w:r>
        <w:rPr>
          <w:i/>
        </w:rPr>
        <w:tab/>
        <w:t>Source: Ligado Networks</w:t>
      </w:r>
    </w:p>
    <w:p w14:paraId="1C0A41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8117" w14:textId="77777777" w:rsidR="00E153EB" w:rsidRDefault="00E153EB" w:rsidP="00E153EB">
      <w:pPr>
        <w:rPr>
          <w:rFonts w:ascii="Arial" w:hAnsi="Arial" w:cs="Arial"/>
          <w:b/>
          <w:sz w:val="24"/>
        </w:rPr>
      </w:pPr>
      <w:r>
        <w:rPr>
          <w:rFonts w:ascii="Arial" w:hAnsi="Arial" w:cs="Arial"/>
          <w:b/>
          <w:color w:val="0000FF"/>
          <w:sz w:val="24"/>
        </w:rPr>
        <w:t>R4-2300183</w:t>
      </w:r>
      <w:r>
        <w:rPr>
          <w:rFonts w:ascii="Arial" w:hAnsi="Arial" w:cs="Arial"/>
          <w:b/>
          <w:color w:val="0000FF"/>
          <w:sz w:val="24"/>
        </w:rPr>
        <w:tab/>
      </w:r>
      <w:r>
        <w:rPr>
          <w:rFonts w:ascii="Arial" w:hAnsi="Arial" w:cs="Arial"/>
          <w:b/>
          <w:sz w:val="24"/>
        </w:rPr>
        <w:t>Updates Band grouping for NB-IoT operation in Band 24 to include n24</w:t>
      </w:r>
    </w:p>
    <w:p w14:paraId="399F1D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CR-7186  rev  Cat: A (Rel-18)</w:t>
      </w:r>
      <w:r>
        <w:rPr>
          <w:i/>
        </w:rPr>
        <w:br/>
      </w:r>
      <w:r>
        <w:rPr>
          <w:i/>
        </w:rPr>
        <w:br/>
      </w:r>
      <w:r>
        <w:rPr>
          <w:i/>
        </w:rPr>
        <w:tab/>
      </w:r>
      <w:r>
        <w:rPr>
          <w:i/>
        </w:rPr>
        <w:tab/>
      </w:r>
      <w:r>
        <w:rPr>
          <w:i/>
        </w:rPr>
        <w:tab/>
      </w:r>
      <w:r>
        <w:rPr>
          <w:i/>
        </w:rPr>
        <w:tab/>
      </w:r>
      <w:r>
        <w:rPr>
          <w:i/>
        </w:rPr>
        <w:tab/>
        <w:t>Source: Ligado Networks</w:t>
      </w:r>
    </w:p>
    <w:p w14:paraId="283329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80A84" w14:textId="77777777" w:rsidR="00E153EB" w:rsidRDefault="00E153EB" w:rsidP="00E153EB">
      <w:pPr>
        <w:rPr>
          <w:rFonts w:ascii="Arial" w:hAnsi="Arial" w:cs="Arial"/>
          <w:b/>
          <w:sz w:val="24"/>
        </w:rPr>
      </w:pPr>
      <w:r>
        <w:rPr>
          <w:rFonts w:ascii="Arial" w:hAnsi="Arial" w:cs="Arial"/>
          <w:b/>
          <w:color w:val="0000FF"/>
          <w:sz w:val="24"/>
        </w:rPr>
        <w:t>R4-2300503</w:t>
      </w:r>
      <w:r>
        <w:rPr>
          <w:rFonts w:ascii="Arial" w:hAnsi="Arial" w:cs="Arial"/>
          <w:b/>
          <w:color w:val="0000FF"/>
          <w:sz w:val="24"/>
        </w:rPr>
        <w:tab/>
      </w:r>
      <w:r>
        <w:rPr>
          <w:rFonts w:ascii="Arial" w:hAnsi="Arial" w:cs="Arial"/>
          <w:b/>
          <w:sz w:val="24"/>
        </w:rPr>
        <w:t>Correction to TR 38.853</w:t>
      </w:r>
    </w:p>
    <w:p w14:paraId="0E4849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v17.0.0</w:t>
      </w:r>
      <w:r>
        <w:rPr>
          <w:i/>
        </w:rPr>
        <w:tab/>
        <w:t xml:space="preserve">  CR-0001  rev  Cat: F (Rel-17)</w:t>
      </w:r>
      <w:r>
        <w:rPr>
          <w:i/>
        </w:rPr>
        <w:br/>
      </w:r>
      <w:r>
        <w:rPr>
          <w:i/>
        </w:rPr>
        <w:br/>
      </w:r>
      <w:r>
        <w:rPr>
          <w:i/>
        </w:rPr>
        <w:tab/>
      </w:r>
      <w:r>
        <w:rPr>
          <w:i/>
        </w:rPr>
        <w:tab/>
      </w:r>
      <w:r>
        <w:rPr>
          <w:i/>
        </w:rPr>
        <w:tab/>
      </w:r>
      <w:r>
        <w:rPr>
          <w:i/>
        </w:rPr>
        <w:tab/>
      </w:r>
      <w:r>
        <w:rPr>
          <w:i/>
        </w:rPr>
        <w:tab/>
        <w:t>Source: Union Inter. Chemins de Fer</w:t>
      </w:r>
    </w:p>
    <w:p w14:paraId="06324ADA" w14:textId="77777777" w:rsidR="00E153EB" w:rsidRDefault="00E153EB" w:rsidP="00E153EB">
      <w:pPr>
        <w:rPr>
          <w:rFonts w:ascii="Arial" w:hAnsi="Arial" w:cs="Arial"/>
          <w:b/>
        </w:rPr>
      </w:pPr>
      <w:r>
        <w:rPr>
          <w:rFonts w:ascii="Arial" w:hAnsi="Arial" w:cs="Arial"/>
          <w:b/>
        </w:rPr>
        <w:t xml:space="preserve">Abstract: </w:t>
      </w:r>
    </w:p>
    <w:p w14:paraId="526E422B" w14:textId="77777777" w:rsidR="00E153EB" w:rsidRDefault="00E153EB" w:rsidP="00E153EB">
      <w:r>
        <w:t>Correction of spurious emission requirement to be in line with the TS 38.104  Table 6.6.5.2.3-13</w:t>
      </w:r>
    </w:p>
    <w:p w14:paraId="6AED55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895BC" w14:textId="77777777" w:rsidR="00E153EB" w:rsidRDefault="00E153EB" w:rsidP="00E153EB">
      <w:pPr>
        <w:rPr>
          <w:rFonts w:ascii="Arial" w:hAnsi="Arial" w:cs="Arial"/>
          <w:b/>
          <w:sz w:val="24"/>
        </w:rPr>
      </w:pPr>
      <w:r>
        <w:rPr>
          <w:rFonts w:ascii="Arial" w:hAnsi="Arial" w:cs="Arial"/>
          <w:b/>
          <w:color w:val="0000FF"/>
          <w:sz w:val="24"/>
        </w:rPr>
        <w:t>R4-2300504</w:t>
      </w:r>
      <w:r>
        <w:rPr>
          <w:rFonts w:ascii="Arial" w:hAnsi="Arial" w:cs="Arial"/>
          <w:b/>
          <w:color w:val="0000FF"/>
          <w:sz w:val="24"/>
        </w:rPr>
        <w:tab/>
      </w:r>
      <w:r>
        <w:rPr>
          <w:rFonts w:ascii="Arial" w:hAnsi="Arial" w:cs="Arial"/>
          <w:b/>
          <w:sz w:val="24"/>
        </w:rPr>
        <w:t>Correction to TR 38.852</w:t>
      </w:r>
    </w:p>
    <w:p w14:paraId="3495231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v17.0.0</w:t>
      </w:r>
      <w:r>
        <w:rPr>
          <w:i/>
        </w:rPr>
        <w:tab/>
        <w:t xml:space="preserve">  CR-0001  rev  Cat: F (Rel-17)</w:t>
      </w:r>
      <w:r>
        <w:rPr>
          <w:i/>
        </w:rPr>
        <w:br/>
      </w:r>
      <w:r>
        <w:rPr>
          <w:i/>
        </w:rPr>
        <w:lastRenderedPageBreak/>
        <w:br/>
      </w:r>
      <w:r>
        <w:rPr>
          <w:i/>
        </w:rPr>
        <w:tab/>
      </w:r>
      <w:r>
        <w:rPr>
          <w:i/>
        </w:rPr>
        <w:tab/>
      </w:r>
      <w:r>
        <w:rPr>
          <w:i/>
        </w:rPr>
        <w:tab/>
      </w:r>
      <w:r>
        <w:rPr>
          <w:i/>
        </w:rPr>
        <w:tab/>
      </w:r>
      <w:r>
        <w:rPr>
          <w:i/>
        </w:rPr>
        <w:tab/>
        <w:t>Source: Union Inter. Chemins de Fer</w:t>
      </w:r>
    </w:p>
    <w:p w14:paraId="5870025E" w14:textId="77777777" w:rsidR="00E153EB" w:rsidRDefault="00E153EB" w:rsidP="00E153EB">
      <w:pPr>
        <w:rPr>
          <w:rFonts w:ascii="Arial" w:hAnsi="Arial" w:cs="Arial"/>
          <w:b/>
        </w:rPr>
      </w:pPr>
      <w:r>
        <w:rPr>
          <w:rFonts w:ascii="Arial" w:hAnsi="Arial" w:cs="Arial"/>
          <w:b/>
        </w:rPr>
        <w:t xml:space="preserve">Abstract: </w:t>
      </w:r>
    </w:p>
    <w:p w14:paraId="5C17C842" w14:textId="77777777" w:rsidR="00E153EB" w:rsidRDefault="00E153EB" w:rsidP="00E153EB">
      <w:r>
        <w:t>Correction of spurious emission requirement to be in line with the TS 38.104  Table 6.6.5.2.3-12</w:t>
      </w:r>
    </w:p>
    <w:p w14:paraId="176A6C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AE958" w14:textId="77777777" w:rsidR="00E153EB" w:rsidRDefault="00E153EB" w:rsidP="00E153EB">
      <w:pPr>
        <w:rPr>
          <w:rFonts w:ascii="Arial" w:hAnsi="Arial" w:cs="Arial"/>
          <w:b/>
          <w:sz w:val="24"/>
        </w:rPr>
      </w:pPr>
      <w:r>
        <w:rPr>
          <w:rFonts w:ascii="Arial" w:hAnsi="Arial" w:cs="Arial"/>
          <w:b/>
          <w:color w:val="0000FF"/>
          <w:sz w:val="24"/>
        </w:rPr>
        <w:t>R4-2301583</w:t>
      </w:r>
      <w:r>
        <w:rPr>
          <w:rFonts w:ascii="Arial" w:hAnsi="Arial" w:cs="Arial"/>
          <w:b/>
          <w:color w:val="0000FF"/>
          <w:sz w:val="24"/>
        </w:rPr>
        <w:tab/>
      </w:r>
      <w:r>
        <w:rPr>
          <w:rFonts w:ascii="Arial" w:hAnsi="Arial" w:cs="Arial"/>
          <w:b/>
          <w:sz w:val="24"/>
        </w:rPr>
        <w:t>CR to 38.104: BS Conformance, OBUE correction for 6G licensed band</w:t>
      </w:r>
    </w:p>
    <w:p w14:paraId="4B66C77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CR-0451  rev  Cat: F (Rel-17)</w:t>
      </w:r>
      <w:r>
        <w:rPr>
          <w:i/>
        </w:rPr>
        <w:br/>
      </w:r>
      <w:r>
        <w:rPr>
          <w:i/>
        </w:rPr>
        <w:br/>
      </w:r>
      <w:r>
        <w:rPr>
          <w:i/>
        </w:rPr>
        <w:tab/>
      </w:r>
      <w:r>
        <w:rPr>
          <w:i/>
        </w:rPr>
        <w:tab/>
      </w:r>
      <w:r>
        <w:rPr>
          <w:i/>
        </w:rPr>
        <w:tab/>
      </w:r>
      <w:r>
        <w:rPr>
          <w:i/>
        </w:rPr>
        <w:tab/>
      </w:r>
      <w:r>
        <w:rPr>
          <w:i/>
        </w:rPr>
        <w:tab/>
        <w:t>Source: Keysight Technologies UK Ltd</w:t>
      </w:r>
    </w:p>
    <w:p w14:paraId="40FEC2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1B66F" w14:textId="77777777" w:rsidR="00E153EB" w:rsidRDefault="00E153EB" w:rsidP="00E153EB">
      <w:pPr>
        <w:rPr>
          <w:rFonts w:ascii="Arial" w:hAnsi="Arial" w:cs="Arial"/>
          <w:b/>
          <w:sz w:val="24"/>
        </w:rPr>
      </w:pPr>
      <w:r>
        <w:rPr>
          <w:rFonts w:ascii="Arial" w:hAnsi="Arial" w:cs="Arial"/>
          <w:b/>
          <w:color w:val="0000FF"/>
          <w:sz w:val="24"/>
        </w:rPr>
        <w:t>R4-2301584</w:t>
      </w:r>
      <w:r>
        <w:rPr>
          <w:rFonts w:ascii="Arial" w:hAnsi="Arial" w:cs="Arial"/>
          <w:b/>
          <w:color w:val="0000FF"/>
          <w:sz w:val="24"/>
        </w:rPr>
        <w:tab/>
      </w:r>
      <w:r>
        <w:rPr>
          <w:rFonts w:ascii="Arial" w:hAnsi="Arial" w:cs="Arial"/>
          <w:b/>
          <w:sz w:val="24"/>
        </w:rPr>
        <w:t>CR to 38.104: BS Conformance, OBUE correction for 6G licensed band</w:t>
      </w:r>
    </w:p>
    <w:p w14:paraId="0D7070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CR-0452  rev  Cat: A (Rel-18)</w:t>
      </w:r>
      <w:r>
        <w:rPr>
          <w:i/>
        </w:rPr>
        <w:br/>
      </w:r>
      <w:r>
        <w:rPr>
          <w:i/>
        </w:rPr>
        <w:br/>
      </w:r>
      <w:r>
        <w:rPr>
          <w:i/>
        </w:rPr>
        <w:tab/>
      </w:r>
      <w:r>
        <w:rPr>
          <w:i/>
        </w:rPr>
        <w:tab/>
      </w:r>
      <w:r>
        <w:rPr>
          <w:i/>
        </w:rPr>
        <w:tab/>
      </w:r>
      <w:r>
        <w:rPr>
          <w:i/>
        </w:rPr>
        <w:tab/>
      </w:r>
      <w:r>
        <w:rPr>
          <w:i/>
        </w:rPr>
        <w:tab/>
        <w:t>Source: Keysight Technologies UK Ltd</w:t>
      </w:r>
    </w:p>
    <w:p w14:paraId="2D9317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9CADB" w14:textId="77777777" w:rsidR="00E153EB" w:rsidRDefault="00E153EB" w:rsidP="00E153EB">
      <w:pPr>
        <w:rPr>
          <w:rFonts w:ascii="Arial" w:hAnsi="Arial" w:cs="Arial"/>
          <w:b/>
          <w:sz w:val="24"/>
        </w:rPr>
      </w:pPr>
      <w:r>
        <w:rPr>
          <w:rFonts w:ascii="Arial" w:hAnsi="Arial" w:cs="Arial"/>
          <w:b/>
          <w:color w:val="0000FF"/>
          <w:sz w:val="24"/>
        </w:rPr>
        <w:t>R4-2301585</w:t>
      </w:r>
      <w:r>
        <w:rPr>
          <w:rFonts w:ascii="Arial" w:hAnsi="Arial" w:cs="Arial"/>
          <w:b/>
          <w:color w:val="0000FF"/>
          <w:sz w:val="24"/>
        </w:rPr>
        <w:tab/>
      </w:r>
      <w:r>
        <w:rPr>
          <w:rFonts w:ascii="Arial" w:hAnsi="Arial" w:cs="Arial"/>
          <w:b/>
          <w:sz w:val="24"/>
        </w:rPr>
        <w:t>CR to 38.141-2: BS Conformance, OBUE correction for 6G licensed band</w:t>
      </w:r>
    </w:p>
    <w:p w14:paraId="6A183D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CR-0455  rev  Cat: F (Rel-17)</w:t>
      </w:r>
      <w:r>
        <w:rPr>
          <w:i/>
        </w:rPr>
        <w:br/>
      </w:r>
      <w:r>
        <w:rPr>
          <w:i/>
        </w:rPr>
        <w:br/>
      </w:r>
      <w:r>
        <w:rPr>
          <w:i/>
        </w:rPr>
        <w:tab/>
      </w:r>
      <w:r>
        <w:rPr>
          <w:i/>
        </w:rPr>
        <w:tab/>
      </w:r>
      <w:r>
        <w:rPr>
          <w:i/>
        </w:rPr>
        <w:tab/>
      </w:r>
      <w:r>
        <w:rPr>
          <w:i/>
        </w:rPr>
        <w:tab/>
      </w:r>
      <w:r>
        <w:rPr>
          <w:i/>
        </w:rPr>
        <w:tab/>
        <w:t>Source: Keysight Technologies UK Ltd</w:t>
      </w:r>
    </w:p>
    <w:p w14:paraId="3EF3A1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D6FD6" w14:textId="77777777" w:rsidR="00E153EB" w:rsidRDefault="00E153EB" w:rsidP="00E153EB">
      <w:pPr>
        <w:rPr>
          <w:rFonts w:ascii="Arial" w:hAnsi="Arial" w:cs="Arial"/>
          <w:b/>
          <w:sz w:val="24"/>
        </w:rPr>
      </w:pPr>
      <w:r>
        <w:rPr>
          <w:rFonts w:ascii="Arial" w:hAnsi="Arial" w:cs="Arial"/>
          <w:b/>
          <w:color w:val="0000FF"/>
          <w:sz w:val="24"/>
        </w:rPr>
        <w:t>R4-2301586</w:t>
      </w:r>
      <w:r>
        <w:rPr>
          <w:rFonts w:ascii="Arial" w:hAnsi="Arial" w:cs="Arial"/>
          <w:b/>
          <w:color w:val="0000FF"/>
          <w:sz w:val="24"/>
        </w:rPr>
        <w:tab/>
      </w:r>
      <w:r>
        <w:rPr>
          <w:rFonts w:ascii="Arial" w:hAnsi="Arial" w:cs="Arial"/>
          <w:b/>
          <w:sz w:val="24"/>
        </w:rPr>
        <w:t>CR to 38.141-2: BS Conformance, OBUE correction for 6G licensed band</w:t>
      </w:r>
    </w:p>
    <w:p w14:paraId="1E3833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CR-0456  rev  Cat: A (Rel-18)</w:t>
      </w:r>
      <w:r>
        <w:rPr>
          <w:i/>
        </w:rPr>
        <w:br/>
      </w:r>
      <w:r>
        <w:rPr>
          <w:i/>
        </w:rPr>
        <w:br/>
      </w:r>
      <w:r>
        <w:rPr>
          <w:i/>
        </w:rPr>
        <w:tab/>
      </w:r>
      <w:r>
        <w:rPr>
          <w:i/>
        </w:rPr>
        <w:tab/>
      </w:r>
      <w:r>
        <w:rPr>
          <w:i/>
        </w:rPr>
        <w:tab/>
      </w:r>
      <w:r>
        <w:rPr>
          <w:i/>
        </w:rPr>
        <w:tab/>
      </w:r>
      <w:r>
        <w:rPr>
          <w:i/>
        </w:rPr>
        <w:tab/>
        <w:t>Source: Keysight Technologies UK Ltd</w:t>
      </w:r>
    </w:p>
    <w:p w14:paraId="6D2D7E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DF464" w14:textId="77777777" w:rsidR="00E153EB" w:rsidRDefault="00E153EB" w:rsidP="00E153EB">
      <w:pPr>
        <w:rPr>
          <w:rFonts w:ascii="Arial" w:hAnsi="Arial" w:cs="Arial"/>
          <w:b/>
          <w:sz w:val="24"/>
        </w:rPr>
      </w:pPr>
      <w:r>
        <w:rPr>
          <w:rFonts w:ascii="Arial" w:hAnsi="Arial" w:cs="Arial"/>
          <w:b/>
          <w:color w:val="0000FF"/>
          <w:sz w:val="24"/>
        </w:rPr>
        <w:t>R4-2301663</w:t>
      </w:r>
      <w:r>
        <w:rPr>
          <w:rFonts w:ascii="Arial" w:hAnsi="Arial" w:cs="Arial"/>
          <w:b/>
          <w:color w:val="0000FF"/>
          <w:sz w:val="24"/>
        </w:rPr>
        <w:tab/>
      </w:r>
      <w:r>
        <w:rPr>
          <w:rFonts w:ascii="Arial" w:hAnsi="Arial" w:cs="Arial"/>
          <w:b/>
          <w:sz w:val="24"/>
        </w:rPr>
        <w:t>CR to 38.847: BS Conformance, removal of [] for 47GHz Rx test</w:t>
      </w:r>
    </w:p>
    <w:p w14:paraId="1AA55F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38.847 v17.1.0</w:t>
      </w:r>
      <w:r>
        <w:rPr>
          <w:i/>
        </w:rPr>
        <w:tab/>
        <w:t xml:space="preserve">  CR-0002  rev  Cat: F (Rel-17)</w:t>
      </w:r>
      <w:r>
        <w:rPr>
          <w:i/>
        </w:rPr>
        <w:br/>
      </w:r>
      <w:r>
        <w:rPr>
          <w:i/>
        </w:rPr>
        <w:br/>
      </w:r>
      <w:r>
        <w:rPr>
          <w:i/>
        </w:rPr>
        <w:tab/>
      </w:r>
      <w:r>
        <w:rPr>
          <w:i/>
        </w:rPr>
        <w:tab/>
      </w:r>
      <w:r>
        <w:rPr>
          <w:i/>
        </w:rPr>
        <w:tab/>
      </w:r>
      <w:r>
        <w:rPr>
          <w:i/>
        </w:rPr>
        <w:tab/>
      </w:r>
      <w:r>
        <w:rPr>
          <w:i/>
        </w:rPr>
        <w:tab/>
        <w:t>Source: Keysight Technologies UK Ltd</w:t>
      </w:r>
    </w:p>
    <w:p w14:paraId="5558C2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69E1F" w14:textId="77777777" w:rsidR="00E153EB" w:rsidRDefault="00E153EB" w:rsidP="00E153EB">
      <w:pPr>
        <w:rPr>
          <w:rFonts w:ascii="Arial" w:hAnsi="Arial" w:cs="Arial"/>
          <w:b/>
          <w:sz w:val="24"/>
        </w:rPr>
      </w:pPr>
      <w:r>
        <w:rPr>
          <w:rFonts w:ascii="Arial" w:hAnsi="Arial" w:cs="Arial"/>
          <w:b/>
          <w:color w:val="0000FF"/>
          <w:sz w:val="24"/>
        </w:rPr>
        <w:t>R4-2301664</w:t>
      </w:r>
      <w:r>
        <w:rPr>
          <w:rFonts w:ascii="Arial" w:hAnsi="Arial" w:cs="Arial"/>
          <w:b/>
          <w:color w:val="0000FF"/>
          <w:sz w:val="24"/>
        </w:rPr>
        <w:tab/>
      </w:r>
      <w:r>
        <w:rPr>
          <w:rFonts w:ascii="Arial" w:hAnsi="Arial" w:cs="Arial"/>
          <w:b/>
          <w:sz w:val="24"/>
        </w:rPr>
        <w:t>CR to 38.141-2: BS Conformance, removal of [] for 47GHz Rx test</w:t>
      </w:r>
    </w:p>
    <w:p w14:paraId="4F5CEF1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CR-0457  rev  Cat: F (Rel-17)</w:t>
      </w:r>
      <w:r>
        <w:rPr>
          <w:i/>
        </w:rPr>
        <w:br/>
      </w:r>
      <w:r>
        <w:rPr>
          <w:i/>
        </w:rPr>
        <w:br/>
      </w:r>
      <w:r>
        <w:rPr>
          <w:i/>
        </w:rPr>
        <w:tab/>
      </w:r>
      <w:r>
        <w:rPr>
          <w:i/>
        </w:rPr>
        <w:tab/>
      </w:r>
      <w:r>
        <w:rPr>
          <w:i/>
        </w:rPr>
        <w:tab/>
      </w:r>
      <w:r>
        <w:rPr>
          <w:i/>
        </w:rPr>
        <w:tab/>
      </w:r>
      <w:r>
        <w:rPr>
          <w:i/>
        </w:rPr>
        <w:tab/>
        <w:t>Source: Keysight Technologies UK Ltd</w:t>
      </w:r>
    </w:p>
    <w:p w14:paraId="3B4C36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3A3BE" w14:textId="77777777" w:rsidR="00E153EB" w:rsidRDefault="00E153EB" w:rsidP="00E153EB">
      <w:pPr>
        <w:rPr>
          <w:rFonts w:ascii="Arial" w:hAnsi="Arial" w:cs="Arial"/>
          <w:b/>
          <w:sz w:val="24"/>
        </w:rPr>
      </w:pPr>
      <w:r>
        <w:rPr>
          <w:rFonts w:ascii="Arial" w:hAnsi="Arial" w:cs="Arial"/>
          <w:b/>
          <w:color w:val="0000FF"/>
          <w:sz w:val="24"/>
        </w:rPr>
        <w:lastRenderedPageBreak/>
        <w:t>R4-2301665</w:t>
      </w:r>
      <w:r>
        <w:rPr>
          <w:rFonts w:ascii="Arial" w:hAnsi="Arial" w:cs="Arial"/>
          <w:b/>
          <w:color w:val="0000FF"/>
          <w:sz w:val="24"/>
        </w:rPr>
        <w:tab/>
      </w:r>
      <w:r>
        <w:rPr>
          <w:rFonts w:ascii="Arial" w:hAnsi="Arial" w:cs="Arial"/>
          <w:b/>
          <w:sz w:val="24"/>
        </w:rPr>
        <w:t>CR to 38.141-2: BS Conformance, removal of [] for 47GHz Rx test</w:t>
      </w:r>
    </w:p>
    <w:p w14:paraId="390DB0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CR-0458  rev  Cat: A (Rel-18)</w:t>
      </w:r>
      <w:r>
        <w:rPr>
          <w:i/>
        </w:rPr>
        <w:br/>
      </w:r>
      <w:r>
        <w:rPr>
          <w:i/>
        </w:rPr>
        <w:br/>
      </w:r>
      <w:r>
        <w:rPr>
          <w:i/>
        </w:rPr>
        <w:tab/>
      </w:r>
      <w:r>
        <w:rPr>
          <w:i/>
        </w:rPr>
        <w:tab/>
      </w:r>
      <w:r>
        <w:rPr>
          <w:i/>
        </w:rPr>
        <w:tab/>
      </w:r>
      <w:r>
        <w:rPr>
          <w:i/>
        </w:rPr>
        <w:tab/>
      </w:r>
      <w:r>
        <w:rPr>
          <w:i/>
        </w:rPr>
        <w:tab/>
        <w:t>Source: Keysight Technologies UK Ltd</w:t>
      </w:r>
    </w:p>
    <w:p w14:paraId="5D28B3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880" w14:textId="77777777" w:rsidR="00E153EB" w:rsidRDefault="00E153EB" w:rsidP="00E153EB">
      <w:pPr>
        <w:rPr>
          <w:rFonts w:ascii="Arial" w:hAnsi="Arial" w:cs="Arial"/>
          <w:b/>
          <w:sz w:val="24"/>
        </w:rPr>
      </w:pPr>
      <w:r>
        <w:rPr>
          <w:rFonts w:ascii="Arial" w:hAnsi="Arial" w:cs="Arial"/>
          <w:b/>
          <w:color w:val="0000FF"/>
          <w:sz w:val="24"/>
        </w:rPr>
        <w:t>R4-2302141</w:t>
      </w:r>
      <w:r>
        <w:rPr>
          <w:rFonts w:ascii="Arial" w:hAnsi="Arial" w:cs="Arial"/>
          <w:b/>
          <w:color w:val="0000FF"/>
          <w:sz w:val="24"/>
        </w:rPr>
        <w:tab/>
      </w:r>
      <w:r>
        <w:rPr>
          <w:rFonts w:ascii="Arial" w:hAnsi="Arial" w:cs="Arial"/>
          <w:b/>
          <w:sz w:val="24"/>
        </w:rPr>
        <w:t>CR on R17 TS38.101-1 Modification on the PC2 and PC1.5 note on the CA configuration with UL single carrier</w:t>
      </w:r>
    </w:p>
    <w:p w14:paraId="049AC63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CR-1419  rev  Cat: F (Rel-17)</w:t>
      </w:r>
      <w:r>
        <w:rPr>
          <w:i/>
        </w:rPr>
        <w:br/>
      </w:r>
      <w:r>
        <w:rPr>
          <w:i/>
        </w:rPr>
        <w:br/>
      </w:r>
      <w:r>
        <w:rPr>
          <w:i/>
        </w:rPr>
        <w:tab/>
      </w:r>
      <w:r>
        <w:rPr>
          <w:i/>
        </w:rPr>
        <w:tab/>
      </w:r>
      <w:r>
        <w:rPr>
          <w:i/>
        </w:rPr>
        <w:tab/>
      </w:r>
      <w:r>
        <w:rPr>
          <w:i/>
        </w:rPr>
        <w:tab/>
      </w:r>
      <w:r>
        <w:rPr>
          <w:i/>
        </w:rPr>
        <w:tab/>
        <w:t>Source: Huawei,HiSilicon</w:t>
      </w:r>
    </w:p>
    <w:p w14:paraId="40B32597" w14:textId="77777777" w:rsidR="00E153EB" w:rsidRDefault="00E153EB" w:rsidP="00E153EB">
      <w:pPr>
        <w:rPr>
          <w:rFonts w:ascii="Arial" w:hAnsi="Arial" w:cs="Arial"/>
          <w:b/>
        </w:rPr>
      </w:pPr>
      <w:r>
        <w:rPr>
          <w:rFonts w:ascii="Arial" w:hAnsi="Arial" w:cs="Arial"/>
          <w:b/>
        </w:rPr>
        <w:t xml:space="preserve">Abstract: </w:t>
      </w:r>
    </w:p>
    <w:p w14:paraId="33B5E421" w14:textId="77777777" w:rsidR="00E153EB" w:rsidRDefault="00E153EB" w:rsidP="00E153EB">
      <w:r>
        <w:t>Based on the approved WF R4-2217119,introduce CA_n77C with UL PC2 n77 and remove the PC1.5 note on the higher order combinations containing CA_n77C with UL n77.</w:t>
      </w:r>
    </w:p>
    <w:p w14:paraId="63FD8A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R4-2302327</w:t>
      </w:r>
      <w:r>
        <w:rPr>
          <w:color w:val="993300"/>
          <w:u w:val="single"/>
        </w:rPr>
        <w:t>.</w:t>
      </w:r>
    </w:p>
    <w:p w14:paraId="10B33EAE" w14:textId="77777777" w:rsidR="00E153EB" w:rsidRDefault="00E153EB" w:rsidP="00E153EB">
      <w:pPr>
        <w:rPr>
          <w:rFonts w:ascii="Arial" w:hAnsi="Arial" w:cs="Arial"/>
          <w:b/>
          <w:sz w:val="24"/>
        </w:rPr>
      </w:pPr>
      <w:r>
        <w:rPr>
          <w:rFonts w:ascii="Arial" w:hAnsi="Arial" w:cs="Arial"/>
          <w:b/>
          <w:color w:val="0000FF"/>
          <w:sz w:val="24"/>
        </w:rPr>
        <w:t>R4-2302306</w:t>
      </w:r>
      <w:r>
        <w:rPr>
          <w:rFonts w:ascii="Arial" w:hAnsi="Arial" w:cs="Arial"/>
          <w:b/>
          <w:color w:val="0000FF"/>
          <w:sz w:val="24"/>
        </w:rPr>
        <w:tab/>
      </w:r>
      <w:r>
        <w:rPr>
          <w:rFonts w:ascii="Arial" w:hAnsi="Arial" w:cs="Arial"/>
          <w:b/>
          <w:sz w:val="24"/>
        </w:rPr>
        <w:t>Additional maximum power reduction for NS_21 (Rel-17)</w:t>
      </w:r>
    </w:p>
    <w:p w14:paraId="477841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CR-1426  rev  Cat: F (Rel-17)</w:t>
      </w:r>
      <w:r>
        <w:rPr>
          <w:i/>
        </w:rPr>
        <w:br/>
      </w:r>
      <w:r>
        <w:rPr>
          <w:i/>
        </w:rPr>
        <w:br/>
      </w:r>
      <w:r>
        <w:rPr>
          <w:i/>
        </w:rPr>
        <w:tab/>
      </w:r>
      <w:r>
        <w:rPr>
          <w:i/>
        </w:rPr>
        <w:tab/>
      </w:r>
      <w:r>
        <w:rPr>
          <w:i/>
        </w:rPr>
        <w:tab/>
      </w:r>
      <w:r>
        <w:rPr>
          <w:i/>
        </w:rPr>
        <w:tab/>
      </w:r>
      <w:r>
        <w:rPr>
          <w:i/>
        </w:rPr>
        <w:tab/>
        <w:t>Source: Keysight Technologies UK Ltd</w:t>
      </w:r>
    </w:p>
    <w:p w14:paraId="6B7960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17B3F" w14:textId="77777777" w:rsidR="00E153EB" w:rsidRDefault="00E153EB" w:rsidP="00E153EB">
      <w:pPr>
        <w:rPr>
          <w:rFonts w:ascii="Arial" w:hAnsi="Arial" w:cs="Arial"/>
          <w:b/>
          <w:sz w:val="24"/>
        </w:rPr>
      </w:pPr>
      <w:r>
        <w:rPr>
          <w:rFonts w:ascii="Arial" w:hAnsi="Arial" w:cs="Arial"/>
          <w:b/>
          <w:color w:val="0000FF"/>
          <w:sz w:val="24"/>
        </w:rPr>
        <w:t>R4-2302307</w:t>
      </w:r>
      <w:r>
        <w:rPr>
          <w:rFonts w:ascii="Arial" w:hAnsi="Arial" w:cs="Arial"/>
          <w:b/>
          <w:color w:val="0000FF"/>
          <w:sz w:val="24"/>
        </w:rPr>
        <w:tab/>
      </w:r>
      <w:r>
        <w:rPr>
          <w:rFonts w:ascii="Arial" w:hAnsi="Arial" w:cs="Arial"/>
          <w:b/>
          <w:sz w:val="24"/>
        </w:rPr>
        <w:t>Additional maximum power reduction for NS_21 (Rel-18)</w:t>
      </w:r>
    </w:p>
    <w:p w14:paraId="4461DD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CR-1427  rev  Cat: A (Rel-18)</w:t>
      </w:r>
      <w:r>
        <w:rPr>
          <w:i/>
        </w:rPr>
        <w:br/>
      </w:r>
      <w:r>
        <w:rPr>
          <w:i/>
        </w:rPr>
        <w:br/>
      </w:r>
      <w:r>
        <w:rPr>
          <w:i/>
        </w:rPr>
        <w:tab/>
      </w:r>
      <w:r>
        <w:rPr>
          <w:i/>
        </w:rPr>
        <w:tab/>
      </w:r>
      <w:r>
        <w:rPr>
          <w:i/>
        </w:rPr>
        <w:tab/>
      </w:r>
      <w:r>
        <w:rPr>
          <w:i/>
        </w:rPr>
        <w:tab/>
      </w:r>
      <w:r>
        <w:rPr>
          <w:i/>
        </w:rPr>
        <w:tab/>
        <w:t>Source: Keysight Technologies UK Ltd</w:t>
      </w:r>
    </w:p>
    <w:p w14:paraId="796C17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EFAE" w14:textId="77777777" w:rsidR="00E153EB" w:rsidRDefault="00E153EB" w:rsidP="00E153EB">
      <w:pPr>
        <w:rPr>
          <w:rFonts w:ascii="Arial" w:hAnsi="Arial" w:cs="Arial"/>
          <w:b/>
          <w:sz w:val="24"/>
        </w:rPr>
      </w:pPr>
      <w:r>
        <w:rPr>
          <w:rFonts w:ascii="Arial" w:hAnsi="Arial" w:cs="Arial"/>
          <w:b/>
          <w:color w:val="0000FF"/>
          <w:sz w:val="24"/>
        </w:rPr>
        <w:t>R4-2302327</w:t>
      </w:r>
      <w:r>
        <w:rPr>
          <w:rFonts w:ascii="Arial" w:hAnsi="Arial" w:cs="Arial"/>
          <w:b/>
          <w:color w:val="0000FF"/>
          <w:sz w:val="24"/>
        </w:rPr>
        <w:tab/>
      </w:r>
      <w:r>
        <w:rPr>
          <w:rFonts w:ascii="Arial" w:hAnsi="Arial" w:cs="Arial"/>
          <w:b/>
          <w:sz w:val="24"/>
        </w:rPr>
        <w:t>CR on R17 TS38.101-1 Modification on the PC2 and PC1.5 note on the CA configuration with UL single carrier</w:t>
      </w:r>
    </w:p>
    <w:p w14:paraId="579EBE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CR-1419  rev 1 Cat: F (Rel-17)</w:t>
      </w:r>
      <w:r>
        <w:rPr>
          <w:i/>
        </w:rPr>
        <w:br/>
      </w:r>
      <w:r>
        <w:rPr>
          <w:i/>
        </w:rPr>
        <w:br/>
      </w:r>
      <w:r>
        <w:rPr>
          <w:i/>
        </w:rPr>
        <w:tab/>
      </w:r>
      <w:r>
        <w:rPr>
          <w:i/>
        </w:rPr>
        <w:tab/>
      </w:r>
      <w:r>
        <w:rPr>
          <w:i/>
        </w:rPr>
        <w:tab/>
      </w:r>
      <w:r>
        <w:rPr>
          <w:i/>
        </w:rPr>
        <w:tab/>
      </w:r>
      <w:r>
        <w:rPr>
          <w:i/>
        </w:rPr>
        <w:tab/>
        <w:t>Source: Huawei, HiSilicon</w:t>
      </w:r>
    </w:p>
    <w:p w14:paraId="000C8678" w14:textId="77777777" w:rsidR="00E153EB" w:rsidRDefault="00E153EB" w:rsidP="00E153EB">
      <w:pPr>
        <w:rPr>
          <w:color w:val="808080"/>
        </w:rPr>
      </w:pPr>
      <w:r>
        <w:rPr>
          <w:color w:val="808080"/>
        </w:rPr>
        <w:t>(Replaces R4-2302141)</w:t>
      </w:r>
    </w:p>
    <w:p w14:paraId="7B8F51D4" w14:textId="77777777" w:rsidR="00E153EB" w:rsidRDefault="00E153EB" w:rsidP="00E153EB">
      <w:pPr>
        <w:rPr>
          <w:rFonts w:ascii="Arial" w:hAnsi="Arial" w:cs="Arial"/>
          <w:b/>
        </w:rPr>
      </w:pPr>
      <w:r>
        <w:rPr>
          <w:rFonts w:ascii="Arial" w:hAnsi="Arial" w:cs="Arial"/>
          <w:b/>
        </w:rPr>
        <w:t xml:space="preserve">Abstract: </w:t>
      </w:r>
    </w:p>
    <w:p w14:paraId="4443209C" w14:textId="77777777" w:rsidR="00E153EB" w:rsidRDefault="00E153EB" w:rsidP="00E153EB">
      <w:r>
        <w:t>Based on the approved WF R4-2217119, introduce CA_n77C with UL PC2 n77 and remove the PC1.5 note on the higher order combinations containing CA_n77C with UL n77.</w:t>
      </w:r>
    </w:p>
    <w:p w14:paraId="5E46EC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E006BD" w14:textId="77777777" w:rsidR="00E153EB" w:rsidRDefault="00E153EB" w:rsidP="00E153EB">
      <w:pPr>
        <w:rPr>
          <w:rFonts w:ascii="Arial" w:hAnsi="Arial" w:cs="Arial"/>
          <w:b/>
          <w:sz w:val="24"/>
        </w:rPr>
      </w:pPr>
      <w:r>
        <w:rPr>
          <w:rFonts w:ascii="Arial" w:hAnsi="Arial" w:cs="Arial"/>
          <w:b/>
          <w:color w:val="0000FF"/>
          <w:sz w:val="24"/>
        </w:rPr>
        <w:t>R4-2302455</w:t>
      </w:r>
      <w:r>
        <w:rPr>
          <w:rFonts w:ascii="Arial" w:hAnsi="Arial" w:cs="Arial"/>
          <w:b/>
          <w:color w:val="0000FF"/>
          <w:sz w:val="24"/>
        </w:rPr>
        <w:tab/>
      </w:r>
      <w:r>
        <w:rPr>
          <w:rFonts w:ascii="Arial" w:hAnsi="Arial" w:cs="Arial"/>
          <w:b/>
          <w:sz w:val="24"/>
        </w:rPr>
        <w:t>CR to TS 38.141-2: removal of outstanding [] for n262 (47GHz) MU and TT values, Rel-17</w:t>
      </w:r>
    </w:p>
    <w:p w14:paraId="6A6F72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CR-0468  rev  Cat: F (Rel-17)</w:t>
      </w:r>
      <w:r>
        <w:rPr>
          <w:i/>
        </w:rPr>
        <w:br/>
      </w:r>
      <w:r>
        <w:rPr>
          <w:i/>
        </w:rPr>
        <w:lastRenderedPageBreak/>
        <w:br/>
      </w:r>
      <w:r>
        <w:rPr>
          <w:i/>
        </w:rPr>
        <w:tab/>
      </w:r>
      <w:r>
        <w:rPr>
          <w:i/>
        </w:rPr>
        <w:tab/>
      </w:r>
      <w:r>
        <w:rPr>
          <w:i/>
        </w:rPr>
        <w:tab/>
      </w:r>
      <w:r>
        <w:rPr>
          <w:i/>
        </w:rPr>
        <w:tab/>
      </w:r>
      <w:r>
        <w:rPr>
          <w:i/>
        </w:rPr>
        <w:tab/>
        <w:t>Source: Huawei, HiSilicon</w:t>
      </w:r>
    </w:p>
    <w:p w14:paraId="5098C803" w14:textId="77777777" w:rsidR="00E153EB" w:rsidRDefault="00E153EB" w:rsidP="00E153EB">
      <w:pPr>
        <w:rPr>
          <w:rFonts w:ascii="Arial" w:hAnsi="Arial" w:cs="Arial"/>
          <w:b/>
        </w:rPr>
      </w:pPr>
      <w:r>
        <w:rPr>
          <w:rFonts w:ascii="Arial" w:hAnsi="Arial" w:cs="Arial"/>
          <w:b/>
        </w:rPr>
        <w:t xml:space="preserve">Abstract: </w:t>
      </w:r>
    </w:p>
    <w:p w14:paraId="103DF3BC" w14:textId="77777777" w:rsidR="00E153EB" w:rsidRDefault="00E153EB" w:rsidP="00E153EB">
      <w:r>
        <w:t>Referring to the NR_47GHz_band-Perf discussions, it was difficult to reach consensus on the Rx requirements and related MU values. As a compromise, it was concluded that in order to close NR_47GHz_band WI it was agreeable to keep those requirements in [],</w:t>
      </w:r>
    </w:p>
    <w:p w14:paraId="33BC22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78F37D" w14:textId="77777777" w:rsidR="00E153EB" w:rsidRDefault="00E153EB" w:rsidP="00E153EB">
      <w:pPr>
        <w:rPr>
          <w:rFonts w:ascii="Arial" w:hAnsi="Arial" w:cs="Arial"/>
          <w:b/>
          <w:sz w:val="24"/>
        </w:rPr>
      </w:pPr>
      <w:r>
        <w:rPr>
          <w:rFonts w:ascii="Arial" w:hAnsi="Arial" w:cs="Arial"/>
          <w:b/>
          <w:color w:val="0000FF"/>
          <w:sz w:val="24"/>
        </w:rPr>
        <w:t>R4-2302456</w:t>
      </w:r>
      <w:r>
        <w:rPr>
          <w:rFonts w:ascii="Arial" w:hAnsi="Arial" w:cs="Arial"/>
          <w:b/>
          <w:color w:val="0000FF"/>
          <w:sz w:val="24"/>
        </w:rPr>
        <w:tab/>
      </w:r>
      <w:r>
        <w:rPr>
          <w:rFonts w:ascii="Arial" w:hAnsi="Arial" w:cs="Arial"/>
          <w:b/>
          <w:sz w:val="24"/>
        </w:rPr>
        <w:t>CR to TS 38.141-2: removal of outstanding [] for n262 (47GHz) MU and TT values, Rel-18</w:t>
      </w:r>
    </w:p>
    <w:p w14:paraId="6221F1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CR-0469  rev  Cat: A (Rel-18)</w:t>
      </w:r>
      <w:r>
        <w:rPr>
          <w:i/>
        </w:rPr>
        <w:br/>
      </w:r>
      <w:r>
        <w:rPr>
          <w:i/>
        </w:rPr>
        <w:br/>
      </w:r>
      <w:r>
        <w:rPr>
          <w:i/>
        </w:rPr>
        <w:tab/>
      </w:r>
      <w:r>
        <w:rPr>
          <w:i/>
        </w:rPr>
        <w:tab/>
      </w:r>
      <w:r>
        <w:rPr>
          <w:i/>
        </w:rPr>
        <w:tab/>
      </w:r>
      <w:r>
        <w:rPr>
          <w:i/>
        </w:rPr>
        <w:tab/>
      </w:r>
      <w:r>
        <w:rPr>
          <w:i/>
        </w:rPr>
        <w:tab/>
        <w:t>Source: Huawei, HiSilicon</w:t>
      </w:r>
    </w:p>
    <w:p w14:paraId="4B279119" w14:textId="77777777" w:rsidR="00E153EB" w:rsidRDefault="00E153EB" w:rsidP="00E153EB">
      <w:pPr>
        <w:rPr>
          <w:rFonts w:ascii="Arial" w:hAnsi="Arial" w:cs="Arial"/>
          <w:b/>
        </w:rPr>
      </w:pPr>
      <w:r>
        <w:rPr>
          <w:rFonts w:ascii="Arial" w:hAnsi="Arial" w:cs="Arial"/>
          <w:b/>
        </w:rPr>
        <w:t xml:space="preserve">Abstract: </w:t>
      </w:r>
    </w:p>
    <w:p w14:paraId="47F64ED6" w14:textId="77777777" w:rsidR="00E153EB" w:rsidRDefault="00E153EB" w:rsidP="00E153EB">
      <w:r>
        <w:t>Referring to the NR_47GHz_band-Perf discussions, it was difficult to reach consensus on the Rx requirements and related MU values. As a compromise, it was concluded that in order to close NR_47GHz_band WI it was agreeable to keep those requirements in [],</w:t>
      </w:r>
    </w:p>
    <w:p w14:paraId="4F3B51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FE829" w14:textId="77777777" w:rsidR="00E153EB" w:rsidRDefault="00E153EB" w:rsidP="00E153EB">
      <w:pPr>
        <w:rPr>
          <w:rFonts w:ascii="Arial" w:hAnsi="Arial" w:cs="Arial"/>
          <w:b/>
          <w:sz w:val="24"/>
        </w:rPr>
      </w:pPr>
      <w:r>
        <w:rPr>
          <w:rFonts w:ascii="Arial" w:hAnsi="Arial" w:cs="Arial"/>
          <w:b/>
          <w:color w:val="0000FF"/>
          <w:sz w:val="24"/>
        </w:rPr>
        <w:t>R4-2302617</w:t>
      </w:r>
      <w:r>
        <w:rPr>
          <w:rFonts w:ascii="Arial" w:hAnsi="Arial" w:cs="Arial"/>
          <w:b/>
          <w:color w:val="0000FF"/>
          <w:sz w:val="24"/>
        </w:rPr>
        <w:tab/>
      </w:r>
      <w:r>
        <w:rPr>
          <w:rFonts w:ascii="Arial" w:hAnsi="Arial" w:cs="Arial"/>
          <w:b/>
          <w:sz w:val="24"/>
        </w:rPr>
        <w:t>Correction to FR1 band groups in 38.133</w:t>
      </w:r>
    </w:p>
    <w:p w14:paraId="5E9A41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CR-3043  rev  Cat: F (Rel-17)</w:t>
      </w:r>
      <w:r>
        <w:rPr>
          <w:i/>
        </w:rPr>
        <w:br/>
      </w:r>
      <w:r>
        <w:rPr>
          <w:i/>
        </w:rPr>
        <w:br/>
      </w:r>
      <w:r>
        <w:rPr>
          <w:i/>
        </w:rPr>
        <w:tab/>
      </w:r>
      <w:r>
        <w:rPr>
          <w:i/>
        </w:rPr>
        <w:tab/>
      </w:r>
      <w:r>
        <w:rPr>
          <w:i/>
        </w:rPr>
        <w:tab/>
      </w:r>
      <w:r>
        <w:rPr>
          <w:i/>
        </w:rPr>
        <w:tab/>
      </w:r>
      <w:r>
        <w:rPr>
          <w:i/>
        </w:rPr>
        <w:tab/>
        <w:t>Source: Ericsson</w:t>
      </w:r>
    </w:p>
    <w:p w14:paraId="5EC97547" w14:textId="77777777" w:rsidR="00E153EB" w:rsidRDefault="00E153EB" w:rsidP="00E153EB">
      <w:pPr>
        <w:rPr>
          <w:rFonts w:ascii="Arial" w:hAnsi="Arial" w:cs="Arial"/>
          <w:b/>
        </w:rPr>
      </w:pPr>
      <w:r>
        <w:rPr>
          <w:rFonts w:ascii="Arial" w:hAnsi="Arial" w:cs="Arial"/>
          <w:b/>
        </w:rPr>
        <w:t xml:space="preserve">Abstract: </w:t>
      </w:r>
    </w:p>
    <w:p w14:paraId="71A51A5A" w14:textId="77777777" w:rsidR="00E153EB" w:rsidRDefault="00E153EB" w:rsidP="00E153EB">
      <w:r>
        <w:t>The CR adds missing band n102 and removing n96 from wrong band group</w:t>
      </w:r>
    </w:p>
    <w:p w14:paraId="65F0EE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11F9D" w14:textId="77777777" w:rsidR="00E153EB" w:rsidRDefault="00E153EB" w:rsidP="00E153EB">
      <w:pPr>
        <w:rPr>
          <w:rFonts w:ascii="Arial" w:hAnsi="Arial" w:cs="Arial"/>
          <w:b/>
          <w:sz w:val="24"/>
        </w:rPr>
      </w:pPr>
      <w:r>
        <w:rPr>
          <w:rFonts w:ascii="Arial" w:hAnsi="Arial" w:cs="Arial"/>
          <w:b/>
          <w:color w:val="0000FF"/>
          <w:sz w:val="24"/>
        </w:rPr>
        <w:t>R4-2302618</w:t>
      </w:r>
      <w:r>
        <w:rPr>
          <w:rFonts w:ascii="Arial" w:hAnsi="Arial" w:cs="Arial"/>
          <w:b/>
          <w:color w:val="0000FF"/>
          <w:sz w:val="24"/>
        </w:rPr>
        <w:tab/>
      </w:r>
      <w:r>
        <w:rPr>
          <w:rFonts w:ascii="Arial" w:hAnsi="Arial" w:cs="Arial"/>
          <w:b/>
          <w:sz w:val="24"/>
        </w:rPr>
        <w:t>Correction to FR1 band groups in 38.133</w:t>
      </w:r>
    </w:p>
    <w:p w14:paraId="3126AFC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CR-3044  rev  Cat: A (Rel-18)</w:t>
      </w:r>
      <w:r>
        <w:rPr>
          <w:i/>
        </w:rPr>
        <w:br/>
      </w:r>
      <w:r>
        <w:rPr>
          <w:i/>
        </w:rPr>
        <w:br/>
      </w:r>
      <w:r>
        <w:rPr>
          <w:i/>
        </w:rPr>
        <w:tab/>
      </w:r>
      <w:r>
        <w:rPr>
          <w:i/>
        </w:rPr>
        <w:tab/>
      </w:r>
      <w:r>
        <w:rPr>
          <w:i/>
        </w:rPr>
        <w:tab/>
      </w:r>
      <w:r>
        <w:rPr>
          <w:i/>
        </w:rPr>
        <w:tab/>
      </w:r>
      <w:r>
        <w:rPr>
          <w:i/>
        </w:rPr>
        <w:tab/>
        <w:t>Source: Ericsson</w:t>
      </w:r>
    </w:p>
    <w:p w14:paraId="3432A57C" w14:textId="77777777" w:rsidR="00E153EB" w:rsidRDefault="00E153EB" w:rsidP="00E153EB">
      <w:pPr>
        <w:rPr>
          <w:rFonts w:ascii="Arial" w:hAnsi="Arial" w:cs="Arial"/>
          <w:b/>
        </w:rPr>
      </w:pPr>
      <w:r>
        <w:rPr>
          <w:rFonts w:ascii="Arial" w:hAnsi="Arial" w:cs="Arial"/>
          <w:b/>
        </w:rPr>
        <w:t xml:space="preserve">Abstract: </w:t>
      </w:r>
    </w:p>
    <w:p w14:paraId="16035C5E" w14:textId="77777777" w:rsidR="00E153EB" w:rsidRDefault="00E153EB" w:rsidP="00E153EB">
      <w:r>
        <w:t>The CR adds missing band n102 and removing n96 from wrong band group</w:t>
      </w:r>
    </w:p>
    <w:p w14:paraId="19FB3F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4FC3E" w14:textId="77777777" w:rsidR="00E153EB" w:rsidRDefault="00E153EB" w:rsidP="00E153EB">
      <w:pPr>
        <w:rPr>
          <w:rFonts w:ascii="Arial" w:hAnsi="Arial" w:cs="Arial"/>
          <w:b/>
          <w:sz w:val="24"/>
        </w:rPr>
      </w:pPr>
      <w:r>
        <w:rPr>
          <w:rFonts w:ascii="Arial" w:hAnsi="Arial" w:cs="Arial"/>
          <w:b/>
          <w:color w:val="0000FF"/>
          <w:sz w:val="24"/>
        </w:rPr>
        <w:t>R4-2302619</w:t>
      </w:r>
      <w:r>
        <w:rPr>
          <w:rFonts w:ascii="Arial" w:hAnsi="Arial" w:cs="Arial"/>
          <w:b/>
          <w:color w:val="0000FF"/>
          <w:sz w:val="24"/>
        </w:rPr>
        <w:tab/>
      </w:r>
      <w:r>
        <w:rPr>
          <w:rFonts w:ascii="Arial" w:hAnsi="Arial" w:cs="Arial"/>
          <w:b/>
          <w:sz w:val="24"/>
        </w:rPr>
        <w:t>Conditions for missing FR2 band and power class for positioning in 38.133</w:t>
      </w:r>
    </w:p>
    <w:p w14:paraId="783DB98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CR-3045  rev  Cat: F (Rel-17)</w:t>
      </w:r>
      <w:r>
        <w:rPr>
          <w:i/>
        </w:rPr>
        <w:br/>
      </w:r>
      <w:r>
        <w:rPr>
          <w:i/>
        </w:rPr>
        <w:br/>
      </w:r>
      <w:r>
        <w:rPr>
          <w:i/>
        </w:rPr>
        <w:tab/>
      </w:r>
      <w:r>
        <w:rPr>
          <w:i/>
        </w:rPr>
        <w:tab/>
      </w:r>
      <w:r>
        <w:rPr>
          <w:i/>
        </w:rPr>
        <w:tab/>
      </w:r>
      <w:r>
        <w:rPr>
          <w:i/>
        </w:rPr>
        <w:tab/>
      </w:r>
      <w:r>
        <w:rPr>
          <w:i/>
        </w:rPr>
        <w:tab/>
        <w:t>Source: Ericsson</w:t>
      </w:r>
    </w:p>
    <w:p w14:paraId="730261AD" w14:textId="77777777" w:rsidR="00E153EB" w:rsidRDefault="00E153EB" w:rsidP="00E153EB">
      <w:pPr>
        <w:rPr>
          <w:rFonts w:ascii="Arial" w:hAnsi="Arial" w:cs="Arial"/>
          <w:b/>
        </w:rPr>
      </w:pPr>
      <w:r>
        <w:rPr>
          <w:rFonts w:ascii="Arial" w:hAnsi="Arial" w:cs="Arial"/>
          <w:b/>
        </w:rPr>
        <w:t xml:space="preserve">Abstract: </w:t>
      </w:r>
    </w:p>
    <w:p w14:paraId="3D6A258E" w14:textId="77777777" w:rsidR="00E153EB" w:rsidRDefault="00E153EB" w:rsidP="00E153EB">
      <w:r>
        <w:t>The CR defines conditions for missing FR2 band n262 and power class 5 for positioning</w:t>
      </w:r>
    </w:p>
    <w:p w14:paraId="2C2F8E3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R4-2302669</w:t>
      </w:r>
      <w:r>
        <w:rPr>
          <w:color w:val="993300"/>
          <w:u w:val="single"/>
        </w:rPr>
        <w:t>.</w:t>
      </w:r>
    </w:p>
    <w:p w14:paraId="37703883" w14:textId="77777777" w:rsidR="00E153EB" w:rsidRDefault="00E153EB" w:rsidP="00E153EB">
      <w:pPr>
        <w:rPr>
          <w:rFonts w:ascii="Arial" w:hAnsi="Arial" w:cs="Arial"/>
          <w:b/>
          <w:sz w:val="24"/>
        </w:rPr>
      </w:pPr>
      <w:r>
        <w:rPr>
          <w:rFonts w:ascii="Arial" w:hAnsi="Arial" w:cs="Arial"/>
          <w:b/>
          <w:color w:val="0000FF"/>
          <w:sz w:val="24"/>
        </w:rPr>
        <w:t>R4-2302620</w:t>
      </w:r>
      <w:r>
        <w:rPr>
          <w:rFonts w:ascii="Arial" w:hAnsi="Arial" w:cs="Arial"/>
          <w:b/>
          <w:color w:val="0000FF"/>
          <w:sz w:val="24"/>
        </w:rPr>
        <w:tab/>
      </w:r>
      <w:r>
        <w:rPr>
          <w:rFonts w:ascii="Arial" w:hAnsi="Arial" w:cs="Arial"/>
          <w:b/>
          <w:sz w:val="24"/>
        </w:rPr>
        <w:t>Conditions for missing FR2 band and power class for positioning in 38.133</w:t>
      </w:r>
    </w:p>
    <w:p w14:paraId="6734D39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CR-3046  rev  Cat: A (Rel-18)</w:t>
      </w:r>
      <w:r>
        <w:rPr>
          <w:i/>
        </w:rPr>
        <w:br/>
      </w:r>
      <w:r>
        <w:rPr>
          <w:i/>
        </w:rPr>
        <w:br/>
      </w:r>
      <w:r>
        <w:rPr>
          <w:i/>
        </w:rPr>
        <w:tab/>
      </w:r>
      <w:r>
        <w:rPr>
          <w:i/>
        </w:rPr>
        <w:tab/>
      </w:r>
      <w:r>
        <w:rPr>
          <w:i/>
        </w:rPr>
        <w:tab/>
      </w:r>
      <w:r>
        <w:rPr>
          <w:i/>
        </w:rPr>
        <w:tab/>
      </w:r>
      <w:r>
        <w:rPr>
          <w:i/>
        </w:rPr>
        <w:tab/>
        <w:t>Source: Ericsson</w:t>
      </w:r>
    </w:p>
    <w:p w14:paraId="70A5B45F" w14:textId="77777777" w:rsidR="00E153EB" w:rsidRDefault="00E153EB" w:rsidP="00E153EB">
      <w:pPr>
        <w:rPr>
          <w:rFonts w:ascii="Arial" w:hAnsi="Arial" w:cs="Arial"/>
          <w:b/>
        </w:rPr>
      </w:pPr>
      <w:r>
        <w:rPr>
          <w:rFonts w:ascii="Arial" w:hAnsi="Arial" w:cs="Arial"/>
          <w:b/>
        </w:rPr>
        <w:t xml:space="preserve">Abstract: </w:t>
      </w:r>
    </w:p>
    <w:p w14:paraId="20059806" w14:textId="77777777" w:rsidR="00E153EB" w:rsidRDefault="00E153EB" w:rsidP="00E153EB">
      <w:r>
        <w:t>The CR defines conditions for missing FR2 band n262 and power class 5 for positioning</w:t>
      </w:r>
    </w:p>
    <w:p w14:paraId="11A5ED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BC1D" w14:textId="77777777" w:rsidR="00E153EB" w:rsidRDefault="00E153EB" w:rsidP="00E153EB">
      <w:pPr>
        <w:rPr>
          <w:rFonts w:ascii="Arial" w:hAnsi="Arial" w:cs="Arial"/>
          <w:b/>
          <w:sz w:val="24"/>
        </w:rPr>
      </w:pPr>
      <w:r>
        <w:rPr>
          <w:rFonts w:ascii="Arial" w:hAnsi="Arial" w:cs="Arial"/>
          <w:b/>
          <w:color w:val="0000FF"/>
          <w:sz w:val="24"/>
        </w:rPr>
        <w:t>R4-2302669</w:t>
      </w:r>
      <w:r>
        <w:rPr>
          <w:rFonts w:ascii="Arial" w:hAnsi="Arial" w:cs="Arial"/>
          <w:b/>
          <w:color w:val="0000FF"/>
          <w:sz w:val="24"/>
        </w:rPr>
        <w:tab/>
      </w:r>
      <w:r>
        <w:rPr>
          <w:rFonts w:ascii="Arial" w:hAnsi="Arial" w:cs="Arial"/>
          <w:b/>
          <w:sz w:val="24"/>
        </w:rPr>
        <w:t>Conditions for missing FR2 band and power class for positioning in 38.133</w:t>
      </w:r>
    </w:p>
    <w:p w14:paraId="565F69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CR-3045  rev 1 Cat: F (Rel-17)</w:t>
      </w:r>
      <w:r>
        <w:rPr>
          <w:i/>
        </w:rPr>
        <w:br/>
      </w:r>
      <w:r>
        <w:rPr>
          <w:i/>
        </w:rPr>
        <w:br/>
      </w:r>
      <w:r>
        <w:rPr>
          <w:i/>
        </w:rPr>
        <w:tab/>
      </w:r>
      <w:r>
        <w:rPr>
          <w:i/>
        </w:rPr>
        <w:tab/>
      </w:r>
      <w:r>
        <w:rPr>
          <w:i/>
        </w:rPr>
        <w:tab/>
      </w:r>
      <w:r>
        <w:rPr>
          <w:i/>
        </w:rPr>
        <w:tab/>
      </w:r>
      <w:r>
        <w:rPr>
          <w:i/>
        </w:rPr>
        <w:tab/>
        <w:t>Source: Ericsson</w:t>
      </w:r>
    </w:p>
    <w:p w14:paraId="2560DE80" w14:textId="77777777" w:rsidR="00E153EB" w:rsidRDefault="00E153EB" w:rsidP="00E153EB">
      <w:pPr>
        <w:rPr>
          <w:color w:val="808080"/>
        </w:rPr>
      </w:pPr>
      <w:r>
        <w:rPr>
          <w:color w:val="808080"/>
        </w:rPr>
        <w:t>(Replaces R4-2302619)</w:t>
      </w:r>
    </w:p>
    <w:p w14:paraId="1044A8A6" w14:textId="77777777" w:rsidR="00E153EB" w:rsidRDefault="00E153EB" w:rsidP="00E153EB">
      <w:pPr>
        <w:rPr>
          <w:rFonts w:ascii="Arial" w:hAnsi="Arial" w:cs="Arial"/>
          <w:b/>
        </w:rPr>
      </w:pPr>
      <w:r>
        <w:rPr>
          <w:rFonts w:ascii="Arial" w:hAnsi="Arial" w:cs="Arial"/>
          <w:b/>
        </w:rPr>
        <w:t xml:space="preserve">Abstract: </w:t>
      </w:r>
    </w:p>
    <w:p w14:paraId="35069B1B" w14:textId="77777777" w:rsidR="00E153EB" w:rsidRDefault="00E153EB" w:rsidP="00E153EB">
      <w:r>
        <w:t>The CR defines conditions for missing FR2 band n262 and power class 5 for positioning</w:t>
      </w:r>
    </w:p>
    <w:p w14:paraId="59793A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R4-2302673</w:t>
      </w:r>
      <w:r>
        <w:rPr>
          <w:color w:val="993300"/>
          <w:u w:val="single"/>
        </w:rPr>
        <w:t>.</w:t>
      </w:r>
    </w:p>
    <w:p w14:paraId="1AC5CBE4" w14:textId="77777777" w:rsidR="00E153EB" w:rsidRDefault="00E153EB" w:rsidP="00E153EB">
      <w:pPr>
        <w:rPr>
          <w:rFonts w:ascii="Arial" w:hAnsi="Arial" w:cs="Arial"/>
          <w:b/>
          <w:sz w:val="24"/>
        </w:rPr>
      </w:pPr>
      <w:r>
        <w:rPr>
          <w:rFonts w:ascii="Arial" w:hAnsi="Arial" w:cs="Arial"/>
          <w:b/>
          <w:color w:val="0000FF"/>
          <w:sz w:val="24"/>
        </w:rPr>
        <w:t>R4-2302673</w:t>
      </w:r>
      <w:r>
        <w:rPr>
          <w:rFonts w:ascii="Arial" w:hAnsi="Arial" w:cs="Arial"/>
          <w:b/>
          <w:color w:val="0000FF"/>
          <w:sz w:val="24"/>
        </w:rPr>
        <w:tab/>
      </w:r>
      <w:r>
        <w:rPr>
          <w:rFonts w:ascii="Arial" w:hAnsi="Arial" w:cs="Arial"/>
          <w:b/>
          <w:sz w:val="24"/>
        </w:rPr>
        <w:t>Conditions for missing FR2 band and power class for positioning in 38.133</w:t>
      </w:r>
    </w:p>
    <w:p w14:paraId="312BB4A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CR-3045  rev 2 Cat: F (Rel-17)</w:t>
      </w:r>
      <w:r>
        <w:rPr>
          <w:i/>
        </w:rPr>
        <w:br/>
      </w:r>
      <w:r>
        <w:rPr>
          <w:i/>
        </w:rPr>
        <w:br/>
      </w:r>
      <w:r>
        <w:rPr>
          <w:i/>
        </w:rPr>
        <w:tab/>
      </w:r>
      <w:r>
        <w:rPr>
          <w:i/>
        </w:rPr>
        <w:tab/>
      </w:r>
      <w:r>
        <w:rPr>
          <w:i/>
        </w:rPr>
        <w:tab/>
      </w:r>
      <w:r>
        <w:rPr>
          <w:i/>
        </w:rPr>
        <w:tab/>
      </w:r>
      <w:r>
        <w:rPr>
          <w:i/>
        </w:rPr>
        <w:tab/>
        <w:t>Source: Ericsson</w:t>
      </w:r>
    </w:p>
    <w:p w14:paraId="74BF62A8" w14:textId="77777777" w:rsidR="00E153EB" w:rsidRDefault="00E153EB" w:rsidP="00E153EB">
      <w:pPr>
        <w:rPr>
          <w:color w:val="808080"/>
        </w:rPr>
      </w:pPr>
      <w:r>
        <w:rPr>
          <w:color w:val="808080"/>
        </w:rPr>
        <w:t>(Replaces R4-2302669)</w:t>
      </w:r>
    </w:p>
    <w:p w14:paraId="6D38B300" w14:textId="77777777" w:rsidR="00E153EB" w:rsidRDefault="00E153EB" w:rsidP="00E153EB">
      <w:pPr>
        <w:rPr>
          <w:rFonts w:ascii="Arial" w:hAnsi="Arial" w:cs="Arial"/>
          <w:b/>
        </w:rPr>
      </w:pPr>
      <w:r>
        <w:rPr>
          <w:rFonts w:ascii="Arial" w:hAnsi="Arial" w:cs="Arial"/>
          <w:b/>
        </w:rPr>
        <w:t xml:space="preserve">Abstract: </w:t>
      </w:r>
    </w:p>
    <w:p w14:paraId="3337FD76" w14:textId="77777777" w:rsidR="00E153EB" w:rsidRDefault="00E153EB" w:rsidP="00E153EB">
      <w:r>
        <w:t>The CR defines conditions for missing FR2 band n262 and power class 5 for positioning</w:t>
      </w:r>
    </w:p>
    <w:p w14:paraId="060378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R4-2302692</w:t>
      </w:r>
      <w:r>
        <w:rPr>
          <w:color w:val="993300"/>
          <w:u w:val="single"/>
        </w:rPr>
        <w:t>.</w:t>
      </w:r>
    </w:p>
    <w:p w14:paraId="4E30B2C9" w14:textId="77777777" w:rsidR="00E153EB" w:rsidRDefault="00E153EB" w:rsidP="00E153EB">
      <w:pPr>
        <w:rPr>
          <w:rFonts w:ascii="Arial" w:hAnsi="Arial" w:cs="Arial"/>
          <w:b/>
          <w:sz w:val="24"/>
        </w:rPr>
      </w:pPr>
      <w:r>
        <w:rPr>
          <w:rFonts w:ascii="Arial" w:hAnsi="Arial" w:cs="Arial"/>
          <w:b/>
          <w:color w:val="0000FF"/>
          <w:sz w:val="24"/>
        </w:rPr>
        <w:t>R4-2302692</w:t>
      </w:r>
      <w:r>
        <w:rPr>
          <w:rFonts w:ascii="Arial" w:hAnsi="Arial" w:cs="Arial"/>
          <w:b/>
          <w:color w:val="0000FF"/>
          <w:sz w:val="24"/>
        </w:rPr>
        <w:tab/>
      </w:r>
      <w:r>
        <w:rPr>
          <w:rFonts w:ascii="Arial" w:hAnsi="Arial" w:cs="Arial"/>
          <w:b/>
          <w:sz w:val="24"/>
        </w:rPr>
        <w:t>Conditions for missing FR2 band and power class for positioning in 38.133</w:t>
      </w:r>
    </w:p>
    <w:p w14:paraId="3D47AF2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CR-3045  rev 3 Cat: F (Rel-17)</w:t>
      </w:r>
      <w:r>
        <w:rPr>
          <w:i/>
        </w:rPr>
        <w:br/>
      </w:r>
      <w:r>
        <w:rPr>
          <w:i/>
        </w:rPr>
        <w:br/>
      </w:r>
      <w:r>
        <w:rPr>
          <w:i/>
        </w:rPr>
        <w:tab/>
      </w:r>
      <w:r>
        <w:rPr>
          <w:i/>
        </w:rPr>
        <w:tab/>
      </w:r>
      <w:r>
        <w:rPr>
          <w:i/>
        </w:rPr>
        <w:tab/>
      </w:r>
      <w:r>
        <w:rPr>
          <w:i/>
        </w:rPr>
        <w:tab/>
      </w:r>
      <w:r>
        <w:rPr>
          <w:i/>
        </w:rPr>
        <w:tab/>
        <w:t>Source: Ericsson</w:t>
      </w:r>
    </w:p>
    <w:p w14:paraId="02170E63" w14:textId="77777777" w:rsidR="00E153EB" w:rsidRDefault="00E153EB" w:rsidP="00E153EB">
      <w:pPr>
        <w:rPr>
          <w:color w:val="808080"/>
        </w:rPr>
      </w:pPr>
      <w:r>
        <w:rPr>
          <w:color w:val="808080"/>
        </w:rPr>
        <w:t>(Replaces R4-2302673)</w:t>
      </w:r>
    </w:p>
    <w:p w14:paraId="498FADAD" w14:textId="77777777" w:rsidR="00E153EB" w:rsidRDefault="00E153EB" w:rsidP="00E153EB">
      <w:pPr>
        <w:rPr>
          <w:rFonts w:ascii="Arial" w:hAnsi="Arial" w:cs="Arial"/>
          <w:b/>
        </w:rPr>
      </w:pPr>
      <w:r>
        <w:rPr>
          <w:rFonts w:ascii="Arial" w:hAnsi="Arial" w:cs="Arial"/>
          <w:b/>
        </w:rPr>
        <w:t xml:space="preserve">Abstract: </w:t>
      </w:r>
    </w:p>
    <w:p w14:paraId="2806AB28" w14:textId="77777777" w:rsidR="00E153EB" w:rsidRDefault="00E153EB" w:rsidP="00E153EB">
      <w:r>
        <w:t>The CR defines conditions for missing FR2 band n262 and power class 5 for positioning</w:t>
      </w:r>
    </w:p>
    <w:p w14:paraId="22E0D7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R4-2302713</w:t>
      </w:r>
      <w:r>
        <w:rPr>
          <w:color w:val="993300"/>
          <w:u w:val="single"/>
        </w:rPr>
        <w:t>.</w:t>
      </w:r>
    </w:p>
    <w:p w14:paraId="26C49FA2" w14:textId="77777777" w:rsidR="00E153EB" w:rsidRDefault="00E153EB" w:rsidP="00E153EB">
      <w:pPr>
        <w:rPr>
          <w:rFonts w:ascii="Arial" w:hAnsi="Arial" w:cs="Arial"/>
          <w:b/>
          <w:sz w:val="24"/>
        </w:rPr>
      </w:pPr>
      <w:r>
        <w:rPr>
          <w:rFonts w:ascii="Arial" w:hAnsi="Arial" w:cs="Arial"/>
          <w:b/>
          <w:color w:val="0000FF"/>
          <w:sz w:val="24"/>
        </w:rPr>
        <w:lastRenderedPageBreak/>
        <w:t>R4-2302713</w:t>
      </w:r>
      <w:r>
        <w:rPr>
          <w:rFonts w:ascii="Arial" w:hAnsi="Arial" w:cs="Arial"/>
          <w:b/>
          <w:color w:val="0000FF"/>
          <w:sz w:val="24"/>
        </w:rPr>
        <w:tab/>
      </w:r>
      <w:r>
        <w:rPr>
          <w:rFonts w:ascii="Arial" w:hAnsi="Arial" w:cs="Arial"/>
          <w:b/>
          <w:sz w:val="24"/>
        </w:rPr>
        <w:t>Conditions for missing FR2 band and power class for positioning in 38.133</w:t>
      </w:r>
    </w:p>
    <w:p w14:paraId="602CC57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CR-3045  rev 4 Cat: F (Rel-17)</w:t>
      </w:r>
      <w:r>
        <w:rPr>
          <w:i/>
        </w:rPr>
        <w:br/>
      </w:r>
      <w:r>
        <w:rPr>
          <w:i/>
        </w:rPr>
        <w:br/>
      </w:r>
      <w:r>
        <w:rPr>
          <w:i/>
        </w:rPr>
        <w:tab/>
      </w:r>
      <w:r>
        <w:rPr>
          <w:i/>
        </w:rPr>
        <w:tab/>
      </w:r>
      <w:r>
        <w:rPr>
          <w:i/>
        </w:rPr>
        <w:tab/>
      </w:r>
      <w:r>
        <w:rPr>
          <w:i/>
        </w:rPr>
        <w:tab/>
      </w:r>
      <w:r>
        <w:rPr>
          <w:i/>
        </w:rPr>
        <w:tab/>
        <w:t>Source: Ericsson</w:t>
      </w:r>
    </w:p>
    <w:p w14:paraId="30A16318" w14:textId="77777777" w:rsidR="00E153EB" w:rsidRDefault="00E153EB" w:rsidP="00E153EB">
      <w:pPr>
        <w:rPr>
          <w:color w:val="808080"/>
        </w:rPr>
      </w:pPr>
      <w:r>
        <w:rPr>
          <w:color w:val="808080"/>
        </w:rPr>
        <w:t>(Replaces R4-2302692)</w:t>
      </w:r>
    </w:p>
    <w:p w14:paraId="3A634DE9" w14:textId="77777777" w:rsidR="00E153EB" w:rsidRDefault="00E153EB" w:rsidP="00E153EB">
      <w:pPr>
        <w:rPr>
          <w:rFonts w:ascii="Arial" w:hAnsi="Arial" w:cs="Arial"/>
          <w:b/>
        </w:rPr>
      </w:pPr>
      <w:r>
        <w:rPr>
          <w:rFonts w:ascii="Arial" w:hAnsi="Arial" w:cs="Arial"/>
          <w:b/>
        </w:rPr>
        <w:t xml:space="preserve">Abstract: </w:t>
      </w:r>
    </w:p>
    <w:p w14:paraId="0EB0B458" w14:textId="77777777" w:rsidR="00E153EB" w:rsidRDefault="00E153EB" w:rsidP="00E153EB">
      <w:r>
        <w:t>The CR defines conditions for missing FR2 band n262 and power class 5 for positioning</w:t>
      </w:r>
    </w:p>
    <w:p w14:paraId="2C035F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36893" w14:textId="6E0E4093" w:rsidR="00E153EB" w:rsidRDefault="00E153EB" w:rsidP="00E153EB">
      <w:pPr>
        <w:pStyle w:val="Heading4"/>
      </w:pPr>
      <w:bookmarkStart w:id="65" w:name="_Toc131203111"/>
      <w:bookmarkStart w:id="66" w:name="_Toc131795571"/>
      <w:bookmarkStart w:id="67" w:name="_Toc131796123"/>
      <w:bookmarkStart w:id="68" w:name="_Toc131796675"/>
      <w:r>
        <w:t>5.1.2</w:t>
      </w:r>
      <w:r>
        <w:tab/>
        <w:t>NR/LTE/MR-DC basket WIs</w:t>
      </w:r>
      <w:bookmarkEnd w:id="65"/>
      <w:bookmarkEnd w:id="66"/>
      <w:bookmarkEnd w:id="67"/>
      <w:bookmarkEnd w:id="68"/>
    </w:p>
    <w:p w14:paraId="33D02D15" w14:textId="11E8B16D" w:rsidR="0051465E" w:rsidRDefault="0051465E" w:rsidP="0051465E">
      <w:r w:rsidRPr="00D572C5">
        <w:t xml:space="preserve">This agenda item is related to </w:t>
      </w:r>
      <w:r>
        <w:t>W</w:t>
      </w:r>
      <w:r w:rsidRPr="00D572C5">
        <w:t>I code acronym</w:t>
      </w:r>
      <w:r>
        <w:t xml:space="preserve"> from Rel-17 spectrum related.</w:t>
      </w:r>
    </w:p>
    <w:p w14:paraId="26EB4CEF" w14:textId="77777777" w:rsidR="0051465E" w:rsidRPr="0051465E" w:rsidRDefault="0051465E" w:rsidP="0051465E"/>
    <w:p w14:paraId="1E7F9649" w14:textId="77777777" w:rsidR="00E153EB" w:rsidRDefault="00E153EB" w:rsidP="00E153EB">
      <w:pPr>
        <w:rPr>
          <w:rFonts w:ascii="Arial" w:hAnsi="Arial" w:cs="Arial"/>
          <w:b/>
          <w:sz w:val="24"/>
        </w:rPr>
      </w:pPr>
      <w:r>
        <w:rPr>
          <w:rFonts w:ascii="Arial" w:hAnsi="Arial" w:cs="Arial"/>
          <w:b/>
          <w:color w:val="0000FF"/>
          <w:sz w:val="24"/>
        </w:rPr>
        <w:t>R4-2300028</w:t>
      </w:r>
      <w:r>
        <w:rPr>
          <w:rFonts w:ascii="Arial" w:hAnsi="Arial" w:cs="Arial"/>
          <w:b/>
          <w:color w:val="0000FF"/>
          <w:sz w:val="24"/>
        </w:rPr>
        <w:tab/>
      </w:r>
      <w:r>
        <w:rPr>
          <w:rFonts w:ascii="Arial" w:hAnsi="Arial" w:cs="Arial"/>
          <w:b/>
          <w:sz w:val="24"/>
        </w:rPr>
        <w:t>CR for 38.101-3 to Identify Applicable HPUE EN-DC Combinations</w:t>
      </w:r>
    </w:p>
    <w:p w14:paraId="1FB541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CR-0806  rev  Cat: F (Rel-17)</w:t>
      </w:r>
      <w:r>
        <w:rPr>
          <w:i/>
        </w:rPr>
        <w:br/>
      </w:r>
      <w:r>
        <w:rPr>
          <w:i/>
        </w:rPr>
        <w:br/>
      </w:r>
      <w:r>
        <w:rPr>
          <w:i/>
        </w:rPr>
        <w:tab/>
      </w:r>
      <w:r>
        <w:rPr>
          <w:i/>
        </w:rPr>
        <w:tab/>
      </w:r>
      <w:r>
        <w:rPr>
          <w:i/>
        </w:rPr>
        <w:tab/>
      </w:r>
      <w:r>
        <w:rPr>
          <w:i/>
        </w:rPr>
        <w:tab/>
      </w:r>
      <w:r>
        <w:rPr>
          <w:i/>
        </w:rPr>
        <w:tab/>
        <w:t>Source: AT&amp;T, Verizon, T-Mobile USA</w:t>
      </w:r>
    </w:p>
    <w:p w14:paraId="07AE8E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92B683" w14:textId="77777777" w:rsidR="00E153EB" w:rsidRDefault="00E153EB" w:rsidP="00E153EB">
      <w:pPr>
        <w:rPr>
          <w:rFonts w:ascii="Arial" w:hAnsi="Arial" w:cs="Arial"/>
          <w:b/>
          <w:sz w:val="24"/>
        </w:rPr>
      </w:pPr>
      <w:r>
        <w:rPr>
          <w:rFonts w:ascii="Arial" w:hAnsi="Arial" w:cs="Arial"/>
          <w:b/>
          <w:color w:val="0000FF"/>
          <w:sz w:val="24"/>
        </w:rPr>
        <w:t>R4-2300032</w:t>
      </w:r>
      <w:r>
        <w:rPr>
          <w:rFonts w:ascii="Arial" w:hAnsi="Arial" w:cs="Arial"/>
          <w:b/>
          <w:color w:val="0000FF"/>
          <w:sz w:val="24"/>
        </w:rPr>
        <w:tab/>
      </w:r>
      <w:r>
        <w:rPr>
          <w:rFonts w:ascii="Arial" w:hAnsi="Arial" w:cs="Arial"/>
          <w:b/>
          <w:sz w:val="24"/>
        </w:rPr>
        <w:t>CR for 38.101-3 to Identify Applicable HPUE EN-DC Combinations</w:t>
      </w:r>
    </w:p>
    <w:p w14:paraId="6D7093F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CR-0807  rev  Cat: A (Rel-18)</w:t>
      </w:r>
      <w:r>
        <w:rPr>
          <w:i/>
        </w:rPr>
        <w:br/>
      </w:r>
      <w:r>
        <w:rPr>
          <w:i/>
        </w:rPr>
        <w:br/>
      </w:r>
      <w:r>
        <w:rPr>
          <w:i/>
        </w:rPr>
        <w:tab/>
      </w:r>
      <w:r>
        <w:rPr>
          <w:i/>
        </w:rPr>
        <w:tab/>
      </w:r>
      <w:r>
        <w:rPr>
          <w:i/>
        </w:rPr>
        <w:tab/>
      </w:r>
      <w:r>
        <w:rPr>
          <w:i/>
        </w:rPr>
        <w:tab/>
      </w:r>
      <w:r>
        <w:rPr>
          <w:i/>
        </w:rPr>
        <w:tab/>
        <w:t>Source: AT&amp;T, Verizon, T-Mobile USA</w:t>
      </w:r>
    </w:p>
    <w:p w14:paraId="12E90C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1084D" w14:textId="77777777" w:rsidR="00E153EB" w:rsidRDefault="00E153EB" w:rsidP="00E153EB">
      <w:pPr>
        <w:rPr>
          <w:rFonts w:ascii="Arial" w:hAnsi="Arial" w:cs="Arial"/>
          <w:b/>
          <w:sz w:val="24"/>
        </w:rPr>
      </w:pPr>
      <w:r>
        <w:rPr>
          <w:rFonts w:ascii="Arial" w:hAnsi="Arial" w:cs="Arial"/>
          <w:b/>
          <w:color w:val="0000FF"/>
          <w:sz w:val="24"/>
        </w:rPr>
        <w:t>R4-2300409</w:t>
      </w:r>
      <w:r>
        <w:rPr>
          <w:rFonts w:ascii="Arial" w:hAnsi="Arial" w:cs="Arial"/>
          <w:b/>
          <w:color w:val="0000FF"/>
          <w:sz w:val="24"/>
        </w:rPr>
        <w:tab/>
      </w:r>
      <w:r>
        <w:rPr>
          <w:rFonts w:ascii="Arial" w:hAnsi="Arial" w:cs="Arial"/>
          <w:b/>
          <w:sz w:val="24"/>
        </w:rPr>
        <w:t>NR CA corrections R17</w:t>
      </w:r>
    </w:p>
    <w:p w14:paraId="1E282B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CR-1314  rev  Cat: F (Rel-17)</w:t>
      </w:r>
      <w:r>
        <w:rPr>
          <w:i/>
        </w:rPr>
        <w:br/>
      </w:r>
      <w:r>
        <w:rPr>
          <w:i/>
        </w:rPr>
        <w:br/>
      </w:r>
      <w:r>
        <w:rPr>
          <w:i/>
        </w:rPr>
        <w:tab/>
      </w:r>
      <w:r>
        <w:rPr>
          <w:i/>
        </w:rPr>
        <w:tab/>
      </w:r>
      <w:r>
        <w:rPr>
          <w:i/>
        </w:rPr>
        <w:tab/>
      </w:r>
      <w:r>
        <w:rPr>
          <w:i/>
        </w:rPr>
        <w:tab/>
      </w:r>
      <w:r>
        <w:rPr>
          <w:i/>
        </w:rPr>
        <w:tab/>
        <w:t>Source: Nokia</w:t>
      </w:r>
    </w:p>
    <w:p w14:paraId="0625D3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E03DF" w14:textId="77777777" w:rsidR="00E153EB" w:rsidRDefault="00E153EB" w:rsidP="00E153EB">
      <w:pPr>
        <w:rPr>
          <w:rFonts w:ascii="Arial" w:hAnsi="Arial" w:cs="Arial"/>
          <w:b/>
          <w:sz w:val="24"/>
        </w:rPr>
      </w:pPr>
      <w:r>
        <w:rPr>
          <w:rFonts w:ascii="Arial" w:hAnsi="Arial" w:cs="Arial"/>
          <w:b/>
          <w:color w:val="0000FF"/>
          <w:sz w:val="24"/>
        </w:rPr>
        <w:t>R4-2300410</w:t>
      </w:r>
      <w:r>
        <w:rPr>
          <w:rFonts w:ascii="Arial" w:hAnsi="Arial" w:cs="Arial"/>
          <w:b/>
          <w:color w:val="0000FF"/>
          <w:sz w:val="24"/>
        </w:rPr>
        <w:tab/>
      </w:r>
      <w:r>
        <w:rPr>
          <w:rFonts w:ascii="Arial" w:hAnsi="Arial" w:cs="Arial"/>
          <w:b/>
          <w:sz w:val="24"/>
        </w:rPr>
        <w:t>NR CA corrections R18</w:t>
      </w:r>
    </w:p>
    <w:p w14:paraId="2457701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CR-1315  rev  Cat: A (Rel-18)</w:t>
      </w:r>
      <w:r>
        <w:rPr>
          <w:i/>
        </w:rPr>
        <w:br/>
      </w:r>
      <w:r>
        <w:rPr>
          <w:i/>
        </w:rPr>
        <w:br/>
      </w:r>
      <w:r>
        <w:rPr>
          <w:i/>
        </w:rPr>
        <w:tab/>
      </w:r>
      <w:r>
        <w:rPr>
          <w:i/>
        </w:rPr>
        <w:tab/>
      </w:r>
      <w:r>
        <w:rPr>
          <w:i/>
        </w:rPr>
        <w:tab/>
      </w:r>
      <w:r>
        <w:rPr>
          <w:i/>
        </w:rPr>
        <w:tab/>
      </w:r>
      <w:r>
        <w:rPr>
          <w:i/>
        </w:rPr>
        <w:tab/>
        <w:t>Source: Nokia</w:t>
      </w:r>
    </w:p>
    <w:p w14:paraId="4973A9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82B62" w14:textId="77777777" w:rsidR="00E153EB" w:rsidRDefault="00E153EB" w:rsidP="00E153EB">
      <w:pPr>
        <w:rPr>
          <w:rFonts w:ascii="Arial" w:hAnsi="Arial" w:cs="Arial"/>
          <w:b/>
          <w:sz w:val="24"/>
        </w:rPr>
      </w:pPr>
      <w:r>
        <w:rPr>
          <w:rFonts w:ascii="Arial" w:hAnsi="Arial" w:cs="Arial"/>
          <w:b/>
          <w:color w:val="0000FF"/>
          <w:sz w:val="24"/>
        </w:rPr>
        <w:t>R4-2300726</w:t>
      </w:r>
      <w:r>
        <w:rPr>
          <w:rFonts w:ascii="Arial" w:hAnsi="Arial" w:cs="Arial"/>
          <w:b/>
          <w:color w:val="0000FF"/>
          <w:sz w:val="24"/>
        </w:rPr>
        <w:tab/>
      </w:r>
      <w:r>
        <w:rPr>
          <w:rFonts w:ascii="Arial" w:hAnsi="Arial" w:cs="Arial"/>
          <w:b/>
          <w:sz w:val="24"/>
        </w:rPr>
        <w:t>CR  to introduce emissions specifications for certain LTE_V2X band combinations</w:t>
      </w:r>
    </w:p>
    <w:p w14:paraId="2115577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CR-1327  rev  Cat: F (Rel-17)</w:t>
      </w:r>
      <w:r>
        <w:rPr>
          <w:i/>
        </w:rPr>
        <w:br/>
      </w:r>
      <w:r>
        <w:rPr>
          <w:i/>
        </w:rPr>
        <w:lastRenderedPageBreak/>
        <w:br/>
      </w:r>
      <w:r>
        <w:rPr>
          <w:i/>
        </w:rPr>
        <w:tab/>
      </w:r>
      <w:r>
        <w:rPr>
          <w:i/>
        </w:rPr>
        <w:tab/>
      </w:r>
      <w:r>
        <w:rPr>
          <w:i/>
        </w:rPr>
        <w:tab/>
      </w:r>
      <w:r>
        <w:rPr>
          <w:i/>
        </w:rPr>
        <w:tab/>
      </w:r>
      <w:r>
        <w:rPr>
          <w:i/>
        </w:rPr>
        <w:tab/>
        <w:t>Source: Qualcomm Incorporated</w:t>
      </w:r>
    </w:p>
    <w:p w14:paraId="4ACA7795" w14:textId="77777777" w:rsidR="00E153EB" w:rsidRDefault="00E153EB" w:rsidP="00E153EB">
      <w:pPr>
        <w:rPr>
          <w:rFonts w:ascii="Arial" w:hAnsi="Arial" w:cs="Arial"/>
          <w:b/>
        </w:rPr>
      </w:pPr>
      <w:r>
        <w:rPr>
          <w:rFonts w:ascii="Arial" w:hAnsi="Arial" w:cs="Arial"/>
          <w:b/>
        </w:rPr>
        <w:t xml:space="preserve">Abstract: </w:t>
      </w:r>
    </w:p>
    <w:p w14:paraId="545A5DCD" w14:textId="77777777" w:rsidR="00E153EB" w:rsidRDefault="00E153EB" w:rsidP="00E153EB">
      <w:r>
        <w:t>CR to add spurious emissions specifications for certain LTE_V2X band combinations in TS38.101-1</w:t>
      </w:r>
    </w:p>
    <w:p w14:paraId="29CD77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5C6DE2" w14:textId="77777777" w:rsidR="00E153EB" w:rsidRDefault="00E153EB" w:rsidP="00E153EB">
      <w:pPr>
        <w:rPr>
          <w:rFonts w:ascii="Arial" w:hAnsi="Arial" w:cs="Arial"/>
          <w:b/>
          <w:sz w:val="24"/>
        </w:rPr>
      </w:pPr>
      <w:r>
        <w:rPr>
          <w:rFonts w:ascii="Arial" w:hAnsi="Arial" w:cs="Arial"/>
          <w:b/>
          <w:color w:val="0000FF"/>
          <w:sz w:val="24"/>
        </w:rPr>
        <w:t>R4-2300727</w:t>
      </w:r>
      <w:r>
        <w:rPr>
          <w:rFonts w:ascii="Arial" w:hAnsi="Arial" w:cs="Arial"/>
          <w:b/>
          <w:color w:val="0000FF"/>
          <w:sz w:val="24"/>
        </w:rPr>
        <w:tab/>
      </w:r>
      <w:r>
        <w:rPr>
          <w:rFonts w:ascii="Arial" w:hAnsi="Arial" w:cs="Arial"/>
          <w:b/>
          <w:sz w:val="24"/>
        </w:rPr>
        <w:t>CR  to introduce emissions specifications for certain LTE_V2X band combinations</w:t>
      </w:r>
    </w:p>
    <w:p w14:paraId="56F05A3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CR-1328  rev  Cat: F (Rel-18)</w:t>
      </w:r>
      <w:r>
        <w:rPr>
          <w:i/>
        </w:rPr>
        <w:br/>
      </w:r>
      <w:r>
        <w:rPr>
          <w:i/>
        </w:rPr>
        <w:br/>
      </w:r>
      <w:r>
        <w:rPr>
          <w:i/>
        </w:rPr>
        <w:tab/>
      </w:r>
      <w:r>
        <w:rPr>
          <w:i/>
        </w:rPr>
        <w:tab/>
      </w:r>
      <w:r>
        <w:rPr>
          <w:i/>
        </w:rPr>
        <w:tab/>
      </w:r>
      <w:r>
        <w:rPr>
          <w:i/>
        </w:rPr>
        <w:tab/>
      </w:r>
      <w:r>
        <w:rPr>
          <w:i/>
        </w:rPr>
        <w:tab/>
        <w:t>Source: Qualcomm Incorporated</w:t>
      </w:r>
    </w:p>
    <w:p w14:paraId="5DC26F2F" w14:textId="77777777" w:rsidR="00E153EB" w:rsidRDefault="00E153EB" w:rsidP="00E153EB">
      <w:pPr>
        <w:rPr>
          <w:rFonts w:ascii="Arial" w:hAnsi="Arial" w:cs="Arial"/>
          <w:b/>
        </w:rPr>
      </w:pPr>
      <w:r>
        <w:rPr>
          <w:rFonts w:ascii="Arial" w:hAnsi="Arial" w:cs="Arial"/>
          <w:b/>
        </w:rPr>
        <w:t xml:space="preserve">Abstract: </w:t>
      </w:r>
    </w:p>
    <w:p w14:paraId="0730518B" w14:textId="77777777" w:rsidR="00E153EB" w:rsidRDefault="00E153EB" w:rsidP="00E153EB">
      <w:r>
        <w:t>This is a mirror CR to add spurious emissions specifications for certain LTE_V2X band combinations in TS38.101-1; The CR CAT need to be udpated to A.</w:t>
      </w:r>
    </w:p>
    <w:p w14:paraId="63B4F1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R4-2303721</w:t>
      </w:r>
      <w:r>
        <w:rPr>
          <w:color w:val="993300"/>
          <w:u w:val="single"/>
        </w:rPr>
        <w:t>.</w:t>
      </w:r>
    </w:p>
    <w:p w14:paraId="2F9FAC35" w14:textId="77777777" w:rsidR="00E153EB" w:rsidRDefault="00E153EB" w:rsidP="00E153EB">
      <w:pPr>
        <w:rPr>
          <w:rFonts w:ascii="Arial" w:hAnsi="Arial" w:cs="Arial"/>
          <w:b/>
          <w:sz w:val="24"/>
        </w:rPr>
      </w:pPr>
      <w:r>
        <w:rPr>
          <w:rFonts w:ascii="Arial" w:hAnsi="Arial" w:cs="Arial"/>
          <w:b/>
          <w:color w:val="0000FF"/>
          <w:sz w:val="24"/>
        </w:rPr>
        <w:t>R4-2300728</w:t>
      </w:r>
      <w:r>
        <w:rPr>
          <w:rFonts w:ascii="Arial" w:hAnsi="Arial" w:cs="Arial"/>
          <w:b/>
          <w:color w:val="0000FF"/>
          <w:sz w:val="24"/>
        </w:rPr>
        <w:tab/>
      </w:r>
      <w:r>
        <w:rPr>
          <w:rFonts w:ascii="Arial" w:hAnsi="Arial" w:cs="Arial"/>
          <w:b/>
          <w:sz w:val="24"/>
        </w:rPr>
        <w:t>CR to introduce emissions specifications for certain band combinations</w:t>
      </w:r>
    </w:p>
    <w:p w14:paraId="1B9E48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CR-0821  rev  Cat: F (Rel-17)</w:t>
      </w:r>
      <w:r>
        <w:rPr>
          <w:i/>
        </w:rPr>
        <w:br/>
      </w:r>
      <w:r>
        <w:rPr>
          <w:i/>
        </w:rPr>
        <w:br/>
      </w:r>
      <w:r>
        <w:rPr>
          <w:i/>
        </w:rPr>
        <w:tab/>
      </w:r>
      <w:r>
        <w:rPr>
          <w:i/>
        </w:rPr>
        <w:tab/>
      </w:r>
      <w:r>
        <w:rPr>
          <w:i/>
        </w:rPr>
        <w:tab/>
      </w:r>
      <w:r>
        <w:rPr>
          <w:i/>
        </w:rPr>
        <w:tab/>
      </w:r>
      <w:r>
        <w:rPr>
          <w:i/>
        </w:rPr>
        <w:tab/>
        <w:t>Source: Qualcomm Incorporated</w:t>
      </w:r>
    </w:p>
    <w:p w14:paraId="2250D2EF" w14:textId="77777777" w:rsidR="00E153EB" w:rsidRDefault="00E153EB" w:rsidP="00E153EB">
      <w:pPr>
        <w:rPr>
          <w:rFonts w:ascii="Arial" w:hAnsi="Arial" w:cs="Arial"/>
          <w:b/>
        </w:rPr>
      </w:pPr>
      <w:r>
        <w:rPr>
          <w:rFonts w:ascii="Arial" w:hAnsi="Arial" w:cs="Arial"/>
          <w:b/>
        </w:rPr>
        <w:t xml:space="preserve">Abstract: </w:t>
      </w:r>
    </w:p>
    <w:p w14:paraId="11B8F2A5" w14:textId="77777777" w:rsidR="00E153EB" w:rsidRDefault="00E153EB" w:rsidP="00E153EB">
      <w:r>
        <w:t>CR to add spurious emissions specifications for certain LTE_V2X band combinations in TS38.101-3</w:t>
      </w:r>
    </w:p>
    <w:p w14:paraId="7F4152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16FD4E" w14:textId="77777777" w:rsidR="00E153EB" w:rsidRDefault="00E153EB" w:rsidP="00E153EB">
      <w:pPr>
        <w:rPr>
          <w:rFonts w:ascii="Arial" w:hAnsi="Arial" w:cs="Arial"/>
          <w:b/>
          <w:sz w:val="24"/>
        </w:rPr>
      </w:pPr>
      <w:r>
        <w:rPr>
          <w:rFonts w:ascii="Arial" w:hAnsi="Arial" w:cs="Arial"/>
          <w:b/>
          <w:color w:val="0000FF"/>
          <w:sz w:val="24"/>
        </w:rPr>
        <w:t>R4-2300729</w:t>
      </w:r>
      <w:r>
        <w:rPr>
          <w:rFonts w:ascii="Arial" w:hAnsi="Arial" w:cs="Arial"/>
          <w:b/>
          <w:color w:val="0000FF"/>
          <w:sz w:val="24"/>
        </w:rPr>
        <w:tab/>
      </w:r>
      <w:r>
        <w:rPr>
          <w:rFonts w:ascii="Arial" w:hAnsi="Arial" w:cs="Arial"/>
          <w:b/>
          <w:sz w:val="24"/>
        </w:rPr>
        <w:t>CR to introduce emissions specifications for certain LTE_V2X band combinations</w:t>
      </w:r>
    </w:p>
    <w:p w14:paraId="75005D9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CR-0822  rev  Cat: F (Rel-18)</w:t>
      </w:r>
      <w:r>
        <w:rPr>
          <w:i/>
        </w:rPr>
        <w:br/>
      </w:r>
      <w:r>
        <w:rPr>
          <w:i/>
        </w:rPr>
        <w:br/>
      </w:r>
      <w:r>
        <w:rPr>
          <w:i/>
        </w:rPr>
        <w:tab/>
      </w:r>
      <w:r>
        <w:rPr>
          <w:i/>
        </w:rPr>
        <w:tab/>
      </w:r>
      <w:r>
        <w:rPr>
          <w:i/>
        </w:rPr>
        <w:tab/>
      </w:r>
      <w:r>
        <w:rPr>
          <w:i/>
        </w:rPr>
        <w:tab/>
      </w:r>
      <w:r>
        <w:rPr>
          <w:i/>
        </w:rPr>
        <w:tab/>
        <w:t>Source: Qualcomm Incorporated</w:t>
      </w:r>
    </w:p>
    <w:p w14:paraId="2A137C44" w14:textId="77777777" w:rsidR="00E153EB" w:rsidRDefault="00E153EB" w:rsidP="00E153EB">
      <w:pPr>
        <w:rPr>
          <w:rFonts w:ascii="Arial" w:hAnsi="Arial" w:cs="Arial"/>
          <w:b/>
        </w:rPr>
      </w:pPr>
      <w:r>
        <w:rPr>
          <w:rFonts w:ascii="Arial" w:hAnsi="Arial" w:cs="Arial"/>
          <w:b/>
        </w:rPr>
        <w:t xml:space="preserve">Abstract: </w:t>
      </w:r>
    </w:p>
    <w:p w14:paraId="489313D8" w14:textId="77777777" w:rsidR="00E153EB" w:rsidRDefault="00E153EB" w:rsidP="00E153EB">
      <w:r>
        <w:t>This is a mirror CR to add spurious emissions specifications for certain LTE_V2X band combinations in TS38.101-3</w:t>
      </w:r>
    </w:p>
    <w:p w14:paraId="4D6D28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FAF2" w14:textId="77777777" w:rsidR="00E153EB" w:rsidRDefault="00E153EB" w:rsidP="00E153EB">
      <w:pPr>
        <w:rPr>
          <w:rFonts w:ascii="Arial" w:hAnsi="Arial" w:cs="Arial"/>
          <w:b/>
          <w:sz w:val="24"/>
        </w:rPr>
      </w:pPr>
      <w:r>
        <w:rPr>
          <w:rFonts w:ascii="Arial" w:hAnsi="Arial" w:cs="Arial"/>
          <w:b/>
          <w:color w:val="0000FF"/>
          <w:sz w:val="24"/>
        </w:rPr>
        <w:t>R4-2301316</w:t>
      </w:r>
      <w:r>
        <w:rPr>
          <w:rFonts w:ascii="Arial" w:hAnsi="Arial" w:cs="Arial"/>
          <w:b/>
          <w:color w:val="0000FF"/>
          <w:sz w:val="24"/>
        </w:rPr>
        <w:tab/>
      </w:r>
      <w:r>
        <w:rPr>
          <w:rFonts w:ascii="Arial" w:hAnsi="Arial" w:cs="Arial"/>
          <w:b/>
          <w:sz w:val="24"/>
        </w:rPr>
        <w:t>CR to R17 TS38.101-3 maintenance for UE co-ex requirements for UL EN-DC</w:t>
      </w:r>
    </w:p>
    <w:p w14:paraId="4C7EFD0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CR-0841  rev  Cat: F (Rel-17)</w:t>
      </w:r>
      <w:r>
        <w:rPr>
          <w:i/>
        </w:rPr>
        <w:br/>
      </w:r>
      <w:r>
        <w:rPr>
          <w:i/>
        </w:rPr>
        <w:br/>
      </w:r>
      <w:r>
        <w:rPr>
          <w:i/>
        </w:rPr>
        <w:tab/>
      </w:r>
      <w:r>
        <w:rPr>
          <w:i/>
        </w:rPr>
        <w:tab/>
      </w:r>
      <w:r>
        <w:rPr>
          <w:i/>
        </w:rPr>
        <w:tab/>
      </w:r>
      <w:r>
        <w:rPr>
          <w:i/>
        </w:rPr>
        <w:tab/>
      </w:r>
      <w:r>
        <w:rPr>
          <w:i/>
        </w:rPr>
        <w:tab/>
        <w:t>Source: NTT DOCOMO, INC.</w:t>
      </w:r>
    </w:p>
    <w:p w14:paraId="3EBD59E5" w14:textId="77777777" w:rsidR="00E153EB" w:rsidRDefault="00E153EB" w:rsidP="00E153EB">
      <w:pPr>
        <w:rPr>
          <w:rFonts w:ascii="Arial" w:hAnsi="Arial" w:cs="Arial"/>
          <w:b/>
        </w:rPr>
      </w:pPr>
      <w:r>
        <w:rPr>
          <w:rFonts w:ascii="Arial" w:hAnsi="Arial" w:cs="Arial"/>
          <w:b/>
        </w:rPr>
        <w:t xml:space="preserve">Abstract: </w:t>
      </w:r>
    </w:p>
    <w:p w14:paraId="012E7F0F" w14:textId="77777777" w:rsidR="00E153EB" w:rsidRDefault="00E153EB" w:rsidP="00E153EB">
      <w:r>
        <w:t>R17 Cat-F CR to correct some errors in the UE co-existence requirements for UL EN-DC. It is based on the intersection set rules, and some combinations operated in Japan are corrected.</w:t>
      </w:r>
    </w:p>
    <w:p w14:paraId="6FCD26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9A94" w14:textId="77777777" w:rsidR="00E153EB" w:rsidRDefault="00E153EB" w:rsidP="00E153EB">
      <w:pPr>
        <w:rPr>
          <w:rFonts w:ascii="Arial" w:hAnsi="Arial" w:cs="Arial"/>
          <w:b/>
          <w:sz w:val="24"/>
        </w:rPr>
      </w:pPr>
      <w:r>
        <w:rPr>
          <w:rFonts w:ascii="Arial" w:hAnsi="Arial" w:cs="Arial"/>
          <w:b/>
          <w:color w:val="0000FF"/>
          <w:sz w:val="24"/>
        </w:rPr>
        <w:lastRenderedPageBreak/>
        <w:t>R4-2301317</w:t>
      </w:r>
      <w:r>
        <w:rPr>
          <w:rFonts w:ascii="Arial" w:hAnsi="Arial" w:cs="Arial"/>
          <w:b/>
          <w:color w:val="0000FF"/>
          <w:sz w:val="24"/>
        </w:rPr>
        <w:tab/>
      </w:r>
      <w:r>
        <w:rPr>
          <w:rFonts w:ascii="Arial" w:hAnsi="Arial" w:cs="Arial"/>
          <w:b/>
          <w:sz w:val="24"/>
        </w:rPr>
        <w:t>CR to R18 TS38.101-3 maintenance for UE co-ex requirements for EN-DC</w:t>
      </w:r>
    </w:p>
    <w:p w14:paraId="6BD3F4A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CR-0842  rev  Cat: A (Rel-18)</w:t>
      </w:r>
      <w:r>
        <w:rPr>
          <w:i/>
        </w:rPr>
        <w:br/>
      </w:r>
      <w:r>
        <w:rPr>
          <w:i/>
        </w:rPr>
        <w:br/>
      </w:r>
      <w:r>
        <w:rPr>
          <w:i/>
        </w:rPr>
        <w:tab/>
      </w:r>
      <w:r>
        <w:rPr>
          <w:i/>
        </w:rPr>
        <w:tab/>
      </w:r>
      <w:r>
        <w:rPr>
          <w:i/>
        </w:rPr>
        <w:tab/>
      </w:r>
      <w:r>
        <w:rPr>
          <w:i/>
        </w:rPr>
        <w:tab/>
      </w:r>
      <w:r>
        <w:rPr>
          <w:i/>
        </w:rPr>
        <w:tab/>
        <w:t>Source: NTT DOCOMO, INC.</w:t>
      </w:r>
    </w:p>
    <w:p w14:paraId="3D5DC984" w14:textId="77777777" w:rsidR="00E153EB" w:rsidRDefault="00E153EB" w:rsidP="00E153EB">
      <w:pPr>
        <w:rPr>
          <w:rFonts w:ascii="Arial" w:hAnsi="Arial" w:cs="Arial"/>
          <w:b/>
        </w:rPr>
      </w:pPr>
      <w:r>
        <w:rPr>
          <w:rFonts w:ascii="Arial" w:hAnsi="Arial" w:cs="Arial"/>
          <w:b/>
        </w:rPr>
        <w:t xml:space="preserve">Abstract: </w:t>
      </w:r>
    </w:p>
    <w:p w14:paraId="5208A9CA" w14:textId="77777777" w:rsidR="00E153EB" w:rsidRDefault="00E153EB" w:rsidP="00E153EB">
      <w:r>
        <w:t>Cat-A CR for R18</w:t>
      </w:r>
    </w:p>
    <w:p w14:paraId="316686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8ECE3" w14:textId="77777777" w:rsidR="00E153EB" w:rsidRDefault="00E153EB" w:rsidP="00E153EB">
      <w:pPr>
        <w:rPr>
          <w:rFonts w:ascii="Arial" w:hAnsi="Arial" w:cs="Arial"/>
          <w:b/>
          <w:sz w:val="24"/>
        </w:rPr>
      </w:pPr>
      <w:r>
        <w:rPr>
          <w:rFonts w:ascii="Arial" w:hAnsi="Arial" w:cs="Arial"/>
          <w:b/>
          <w:color w:val="0000FF"/>
          <w:sz w:val="24"/>
        </w:rPr>
        <w:t>R4-2301318</w:t>
      </w:r>
      <w:r>
        <w:rPr>
          <w:rFonts w:ascii="Arial" w:hAnsi="Arial" w:cs="Arial"/>
          <w:b/>
          <w:color w:val="0000FF"/>
          <w:sz w:val="24"/>
        </w:rPr>
        <w:tab/>
      </w:r>
      <w:r>
        <w:rPr>
          <w:rFonts w:ascii="Arial" w:hAnsi="Arial" w:cs="Arial"/>
          <w:b/>
          <w:sz w:val="24"/>
        </w:rPr>
        <w:t>CR to R17 TS38.101-3 modification of MSD test point for DC_21_n28-n79</w:t>
      </w:r>
    </w:p>
    <w:p w14:paraId="33E49DA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CR-0843  rev  Cat: F (Rel-17)</w:t>
      </w:r>
      <w:r>
        <w:rPr>
          <w:i/>
        </w:rPr>
        <w:br/>
      </w:r>
      <w:r>
        <w:rPr>
          <w:i/>
        </w:rPr>
        <w:br/>
      </w:r>
      <w:r>
        <w:rPr>
          <w:i/>
        </w:rPr>
        <w:tab/>
      </w:r>
      <w:r>
        <w:rPr>
          <w:i/>
        </w:rPr>
        <w:tab/>
      </w:r>
      <w:r>
        <w:rPr>
          <w:i/>
        </w:rPr>
        <w:tab/>
      </w:r>
      <w:r>
        <w:rPr>
          <w:i/>
        </w:rPr>
        <w:tab/>
      </w:r>
      <w:r>
        <w:rPr>
          <w:i/>
        </w:rPr>
        <w:tab/>
        <w:t>Source: NTT DOCOMO, INC.</w:t>
      </w:r>
    </w:p>
    <w:p w14:paraId="6481CE30" w14:textId="77777777" w:rsidR="00E153EB" w:rsidRDefault="00E153EB" w:rsidP="00E153EB">
      <w:pPr>
        <w:rPr>
          <w:rFonts w:ascii="Arial" w:hAnsi="Arial" w:cs="Arial"/>
          <w:b/>
        </w:rPr>
      </w:pPr>
      <w:r>
        <w:rPr>
          <w:rFonts w:ascii="Arial" w:hAnsi="Arial" w:cs="Arial"/>
          <w:b/>
        </w:rPr>
        <w:t xml:space="preserve">Abstract: </w:t>
      </w:r>
    </w:p>
    <w:p w14:paraId="62CFE732" w14:textId="77777777" w:rsidR="00E153EB" w:rsidRDefault="00E153EB" w:rsidP="00E153EB">
      <w:r>
        <w:t>R17 Cat-F CR to modify the MSD test point for DC_21A_n28A-n79A to set within the restricted frequency range.</w:t>
      </w:r>
    </w:p>
    <w:p w14:paraId="5CE548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85FB" w14:textId="77777777" w:rsidR="00E153EB" w:rsidRDefault="00E153EB" w:rsidP="00E153EB">
      <w:pPr>
        <w:rPr>
          <w:rFonts w:ascii="Arial" w:hAnsi="Arial" w:cs="Arial"/>
          <w:b/>
          <w:sz w:val="24"/>
        </w:rPr>
      </w:pPr>
      <w:r>
        <w:rPr>
          <w:rFonts w:ascii="Arial" w:hAnsi="Arial" w:cs="Arial"/>
          <w:b/>
          <w:color w:val="0000FF"/>
          <w:sz w:val="24"/>
        </w:rPr>
        <w:t>R4-2301319</w:t>
      </w:r>
      <w:r>
        <w:rPr>
          <w:rFonts w:ascii="Arial" w:hAnsi="Arial" w:cs="Arial"/>
          <w:b/>
          <w:color w:val="0000FF"/>
          <w:sz w:val="24"/>
        </w:rPr>
        <w:tab/>
      </w:r>
      <w:r>
        <w:rPr>
          <w:rFonts w:ascii="Arial" w:hAnsi="Arial" w:cs="Arial"/>
          <w:b/>
          <w:sz w:val="24"/>
        </w:rPr>
        <w:t>CR to R18 TS38.101-3 modification of MSD test point for DC_21_n28-n79</w:t>
      </w:r>
    </w:p>
    <w:p w14:paraId="324DDA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CR-0844  rev  Cat: A (Rel-18)</w:t>
      </w:r>
      <w:r>
        <w:rPr>
          <w:i/>
        </w:rPr>
        <w:br/>
      </w:r>
      <w:r>
        <w:rPr>
          <w:i/>
        </w:rPr>
        <w:br/>
      </w:r>
      <w:r>
        <w:rPr>
          <w:i/>
        </w:rPr>
        <w:tab/>
      </w:r>
      <w:r>
        <w:rPr>
          <w:i/>
        </w:rPr>
        <w:tab/>
      </w:r>
      <w:r>
        <w:rPr>
          <w:i/>
        </w:rPr>
        <w:tab/>
      </w:r>
      <w:r>
        <w:rPr>
          <w:i/>
        </w:rPr>
        <w:tab/>
      </w:r>
      <w:r>
        <w:rPr>
          <w:i/>
        </w:rPr>
        <w:tab/>
        <w:t>Source: NTT DOCOMO, INC.</w:t>
      </w:r>
    </w:p>
    <w:p w14:paraId="6FB140D0" w14:textId="77777777" w:rsidR="00E153EB" w:rsidRDefault="00E153EB" w:rsidP="00E153EB">
      <w:pPr>
        <w:rPr>
          <w:rFonts w:ascii="Arial" w:hAnsi="Arial" w:cs="Arial"/>
          <w:b/>
        </w:rPr>
      </w:pPr>
      <w:r>
        <w:rPr>
          <w:rFonts w:ascii="Arial" w:hAnsi="Arial" w:cs="Arial"/>
          <w:b/>
        </w:rPr>
        <w:t xml:space="preserve">Abstract: </w:t>
      </w:r>
    </w:p>
    <w:p w14:paraId="7E104D57" w14:textId="77777777" w:rsidR="00E153EB" w:rsidRDefault="00E153EB" w:rsidP="00E153EB">
      <w:r>
        <w:t>Cat-A CR for R18</w:t>
      </w:r>
    </w:p>
    <w:p w14:paraId="527404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BCE1A" w14:textId="77777777" w:rsidR="00E153EB" w:rsidRDefault="00E153EB" w:rsidP="00E153EB">
      <w:pPr>
        <w:rPr>
          <w:rFonts w:ascii="Arial" w:hAnsi="Arial" w:cs="Arial"/>
          <w:b/>
          <w:sz w:val="24"/>
        </w:rPr>
      </w:pPr>
      <w:r>
        <w:rPr>
          <w:rFonts w:ascii="Arial" w:hAnsi="Arial" w:cs="Arial"/>
          <w:b/>
          <w:color w:val="0000FF"/>
          <w:sz w:val="24"/>
        </w:rPr>
        <w:t>R4-2302068</w:t>
      </w:r>
      <w:r>
        <w:rPr>
          <w:rFonts w:ascii="Arial" w:hAnsi="Arial" w:cs="Arial"/>
          <w:b/>
          <w:color w:val="0000FF"/>
          <w:sz w:val="24"/>
        </w:rPr>
        <w:tab/>
      </w:r>
      <w:r>
        <w:rPr>
          <w:rFonts w:ascii="Arial" w:hAnsi="Arial" w:cs="Arial"/>
          <w:b/>
          <w:sz w:val="24"/>
        </w:rPr>
        <w:t>CR for TS 38.101-1 to correct the delta MPR</w:t>
      </w:r>
    </w:p>
    <w:p w14:paraId="567E8D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CR-1406  rev  Cat: F (Rel-17)</w:t>
      </w:r>
      <w:r>
        <w:rPr>
          <w:i/>
        </w:rPr>
        <w:br/>
      </w:r>
      <w:r>
        <w:rPr>
          <w:i/>
        </w:rPr>
        <w:br/>
      </w:r>
      <w:r>
        <w:rPr>
          <w:i/>
        </w:rPr>
        <w:tab/>
      </w:r>
      <w:r>
        <w:rPr>
          <w:i/>
        </w:rPr>
        <w:tab/>
      </w:r>
      <w:r>
        <w:rPr>
          <w:i/>
        </w:rPr>
        <w:tab/>
      </w:r>
      <w:r>
        <w:rPr>
          <w:i/>
        </w:rPr>
        <w:tab/>
      </w:r>
      <w:r>
        <w:rPr>
          <w:i/>
        </w:rPr>
        <w:tab/>
        <w:t>Source: Huawei, HiSilicon</w:t>
      </w:r>
    </w:p>
    <w:p w14:paraId="50154F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AB503" w14:textId="77777777" w:rsidR="00E153EB" w:rsidRDefault="00E153EB" w:rsidP="00E153EB">
      <w:pPr>
        <w:rPr>
          <w:rFonts w:ascii="Arial" w:hAnsi="Arial" w:cs="Arial"/>
          <w:b/>
          <w:sz w:val="24"/>
        </w:rPr>
      </w:pPr>
      <w:r>
        <w:rPr>
          <w:rFonts w:ascii="Arial" w:hAnsi="Arial" w:cs="Arial"/>
          <w:b/>
          <w:color w:val="0000FF"/>
          <w:sz w:val="24"/>
        </w:rPr>
        <w:t>R4-2302069</w:t>
      </w:r>
      <w:r>
        <w:rPr>
          <w:rFonts w:ascii="Arial" w:hAnsi="Arial" w:cs="Arial"/>
          <w:b/>
          <w:color w:val="0000FF"/>
          <w:sz w:val="24"/>
        </w:rPr>
        <w:tab/>
      </w:r>
      <w:r>
        <w:rPr>
          <w:rFonts w:ascii="Arial" w:hAnsi="Arial" w:cs="Arial"/>
          <w:b/>
          <w:sz w:val="24"/>
        </w:rPr>
        <w:t>CR for TS 38.101-1 to correct the delta MPR (R18)</w:t>
      </w:r>
    </w:p>
    <w:p w14:paraId="1BEF29F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CR-1407  rev  Cat: A (Rel-18)</w:t>
      </w:r>
      <w:r>
        <w:rPr>
          <w:i/>
        </w:rPr>
        <w:br/>
      </w:r>
      <w:r>
        <w:rPr>
          <w:i/>
        </w:rPr>
        <w:br/>
      </w:r>
      <w:r>
        <w:rPr>
          <w:i/>
        </w:rPr>
        <w:tab/>
      </w:r>
      <w:r>
        <w:rPr>
          <w:i/>
        </w:rPr>
        <w:tab/>
      </w:r>
      <w:r>
        <w:rPr>
          <w:i/>
        </w:rPr>
        <w:tab/>
      </w:r>
      <w:r>
        <w:rPr>
          <w:i/>
        </w:rPr>
        <w:tab/>
      </w:r>
      <w:r>
        <w:rPr>
          <w:i/>
        </w:rPr>
        <w:tab/>
        <w:t>Source: Huawei, HiSilicon</w:t>
      </w:r>
    </w:p>
    <w:p w14:paraId="412944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FE5D9" w14:textId="77777777" w:rsidR="00E153EB" w:rsidRDefault="00E153EB" w:rsidP="00E153EB">
      <w:pPr>
        <w:rPr>
          <w:rFonts w:ascii="Arial" w:hAnsi="Arial" w:cs="Arial"/>
          <w:b/>
          <w:sz w:val="24"/>
        </w:rPr>
      </w:pPr>
      <w:r>
        <w:rPr>
          <w:rFonts w:ascii="Arial" w:hAnsi="Arial" w:cs="Arial"/>
          <w:b/>
          <w:color w:val="0000FF"/>
          <w:sz w:val="24"/>
        </w:rPr>
        <w:t>R4-2302277</w:t>
      </w:r>
      <w:r>
        <w:rPr>
          <w:rFonts w:ascii="Arial" w:hAnsi="Arial" w:cs="Arial"/>
          <w:b/>
          <w:color w:val="0000FF"/>
          <w:sz w:val="24"/>
        </w:rPr>
        <w:tab/>
      </w:r>
      <w:r>
        <w:rPr>
          <w:rFonts w:ascii="Arial" w:hAnsi="Arial" w:cs="Arial"/>
          <w:b/>
          <w:sz w:val="24"/>
        </w:rPr>
        <w:t>Power Class indications in TS 38.101-1 and related signaling</w:t>
      </w:r>
    </w:p>
    <w:p w14:paraId="19619D1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D4140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06159" w14:textId="77777777" w:rsidR="00E153EB" w:rsidRDefault="00E153EB" w:rsidP="00E153EB">
      <w:pPr>
        <w:rPr>
          <w:rFonts w:ascii="Arial" w:hAnsi="Arial" w:cs="Arial"/>
          <w:b/>
          <w:sz w:val="24"/>
        </w:rPr>
      </w:pPr>
      <w:r>
        <w:rPr>
          <w:rFonts w:ascii="Arial" w:hAnsi="Arial" w:cs="Arial"/>
          <w:b/>
          <w:color w:val="0000FF"/>
          <w:sz w:val="24"/>
        </w:rPr>
        <w:t>R4-2302278</w:t>
      </w:r>
      <w:r>
        <w:rPr>
          <w:rFonts w:ascii="Arial" w:hAnsi="Arial" w:cs="Arial"/>
          <w:b/>
          <w:color w:val="0000FF"/>
          <w:sz w:val="24"/>
        </w:rPr>
        <w:tab/>
      </w:r>
      <w:r>
        <w:rPr>
          <w:rFonts w:ascii="Arial" w:hAnsi="Arial" w:cs="Arial"/>
          <w:b/>
          <w:sz w:val="24"/>
        </w:rPr>
        <w:t>CR to 38.101-1 Rel-17 Cat F for HPUE corrections</w:t>
      </w:r>
    </w:p>
    <w:p w14:paraId="56737E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CR-1420  rev  Cat: F (Rel-17)</w:t>
      </w:r>
      <w:r>
        <w:rPr>
          <w:i/>
        </w:rPr>
        <w:br/>
      </w:r>
      <w:r>
        <w:rPr>
          <w:i/>
        </w:rPr>
        <w:br/>
      </w:r>
      <w:r>
        <w:rPr>
          <w:i/>
        </w:rPr>
        <w:tab/>
      </w:r>
      <w:r>
        <w:rPr>
          <w:i/>
        </w:rPr>
        <w:tab/>
      </w:r>
      <w:r>
        <w:rPr>
          <w:i/>
        </w:rPr>
        <w:tab/>
      </w:r>
      <w:r>
        <w:rPr>
          <w:i/>
        </w:rPr>
        <w:tab/>
      </w:r>
      <w:r>
        <w:rPr>
          <w:i/>
        </w:rPr>
        <w:tab/>
        <w:t>Source: Qualcomm Inc.</w:t>
      </w:r>
    </w:p>
    <w:p w14:paraId="27BF65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9BEF5C" w14:textId="77777777" w:rsidR="00E153EB" w:rsidRDefault="00E153EB" w:rsidP="00E153EB">
      <w:pPr>
        <w:rPr>
          <w:rFonts w:ascii="Arial" w:hAnsi="Arial" w:cs="Arial"/>
          <w:b/>
          <w:sz w:val="24"/>
        </w:rPr>
      </w:pPr>
      <w:r>
        <w:rPr>
          <w:rFonts w:ascii="Arial" w:hAnsi="Arial" w:cs="Arial"/>
          <w:b/>
          <w:color w:val="0000FF"/>
          <w:sz w:val="24"/>
        </w:rPr>
        <w:t>R4-2302279</w:t>
      </w:r>
      <w:r>
        <w:rPr>
          <w:rFonts w:ascii="Arial" w:hAnsi="Arial" w:cs="Arial"/>
          <w:b/>
          <w:color w:val="0000FF"/>
          <w:sz w:val="24"/>
        </w:rPr>
        <w:tab/>
      </w:r>
      <w:r>
        <w:rPr>
          <w:rFonts w:ascii="Arial" w:hAnsi="Arial" w:cs="Arial"/>
          <w:b/>
          <w:sz w:val="24"/>
        </w:rPr>
        <w:t>CR to 38.101-1 Rel-18 Cat A for HPUE corrections</w:t>
      </w:r>
    </w:p>
    <w:p w14:paraId="1D3A95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CR-1421  rev  Cat: A (Rel-18)</w:t>
      </w:r>
      <w:r>
        <w:rPr>
          <w:i/>
        </w:rPr>
        <w:br/>
      </w:r>
      <w:r>
        <w:rPr>
          <w:i/>
        </w:rPr>
        <w:br/>
      </w:r>
      <w:r>
        <w:rPr>
          <w:i/>
        </w:rPr>
        <w:tab/>
      </w:r>
      <w:r>
        <w:rPr>
          <w:i/>
        </w:rPr>
        <w:tab/>
      </w:r>
      <w:r>
        <w:rPr>
          <w:i/>
        </w:rPr>
        <w:tab/>
      </w:r>
      <w:r>
        <w:rPr>
          <w:i/>
        </w:rPr>
        <w:tab/>
      </w:r>
      <w:r>
        <w:rPr>
          <w:i/>
        </w:rPr>
        <w:tab/>
        <w:t>Source: Qualcomm Inc.</w:t>
      </w:r>
    </w:p>
    <w:p w14:paraId="6B8944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3A4A7" w14:textId="77777777" w:rsidR="00E153EB" w:rsidRDefault="00E153EB" w:rsidP="00E153EB">
      <w:pPr>
        <w:rPr>
          <w:rFonts w:ascii="Arial" w:hAnsi="Arial" w:cs="Arial"/>
          <w:b/>
          <w:sz w:val="24"/>
        </w:rPr>
      </w:pPr>
      <w:r>
        <w:rPr>
          <w:rFonts w:ascii="Arial" w:hAnsi="Arial" w:cs="Arial"/>
          <w:b/>
          <w:color w:val="0000FF"/>
          <w:sz w:val="24"/>
        </w:rPr>
        <w:t>R4-2302437</w:t>
      </w:r>
      <w:r>
        <w:rPr>
          <w:rFonts w:ascii="Arial" w:hAnsi="Arial" w:cs="Arial"/>
          <w:b/>
          <w:color w:val="0000FF"/>
          <w:sz w:val="24"/>
        </w:rPr>
        <w:tab/>
      </w:r>
      <w:r>
        <w:rPr>
          <w:rFonts w:ascii="Arial" w:hAnsi="Arial" w:cs="Arial"/>
          <w:b/>
          <w:sz w:val="24"/>
        </w:rPr>
        <w:t>CR for 38.101-1: Band combination corrections</w:t>
      </w:r>
    </w:p>
    <w:p w14:paraId="02D041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CR-1429  rev  Cat: F (Rel-17)</w:t>
      </w:r>
      <w:r>
        <w:rPr>
          <w:i/>
        </w:rPr>
        <w:br/>
      </w:r>
      <w:r>
        <w:rPr>
          <w:i/>
        </w:rPr>
        <w:br/>
      </w:r>
      <w:r>
        <w:rPr>
          <w:i/>
        </w:rPr>
        <w:tab/>
      </w:r>
      <w:r>
        <w:rPr>
          <w:i/>
        </w:rPr>
        <w:tab/>
      </w:r>
      <w:r>
        <w:rPr>
          <w:i/>
        </w:rPr>
        <w:tab/>
      </w:r>
      <w:r>
        <w:rPr>
          <w:i/>
        </w:rPr>
        <w:tab/>
      </w:r>
      <w:r>
        <w:rPr>
          <w:i/>
        </w:rPr>
        <w:tab/>
        <w:t>Source: T-Mobile USA</w:t>
      </w:r>
    </w:p>
    <w:p w14:paraId="0A6FC8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BB4B" w14:textId="77777777" w:rsidR="00E153EB" w:rsidRDefault="00E153EB" w:rsidP="00E153EB">
      <w:pPr>
        <w:rPr>
          <w:rFonts w:ascii="Arial" w:hAnsi="Arial" w:cs="Arial"/>
          <w:b/>
          <w:sz w:val="24"/>
        </w:rPr>
      </w:pPr>
      <w:r>
        <w:rPr>
          <w:rFonts w:ascii="Arial" w:hAnsi="Arial" w:cs="Arial"/>
          <w:b/>
          <w:color w:val="0000FF"/>
          <w:sz w:val="24"/>
        </w:rPr>
        <w:t>R4-2302438</w:t>
      </w:r>
      <w:r>
        <w:rPr>
          <w:rFonts w:ascii="Arial" w:hAnsi="Arial" w:cs="Arial"/>
          <w:b/>
          <w:color w:val="0000FF"/>
          <w:sz w:val="24"/>
        </w:rPr>
        <w:tab/>
      </w:r>
      <w:r>
        <w:rPr>
          <w:rFonts w:ascii="Arial" w:hAnsi="Arial" w:cs="Arial"/>
          <w:b/>
          <w:sz w:val="24"/>
        </w:rPr>
        <w:t>CR for 38.101-1: Band combination corrections (Rel-18 Cat A)</w:t>
      </w:r>
    </w:p>
    <w:p w14:paraId="1BB61F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CR-1430  rev  Cat: A (Rel-18)</w:t>
      </w:r>
      <w:r>
        <w:rPr>
          <w:i/>
        </w:rPr>
        <w:br/>
      </w:r>
      <w:r>
        <w:rPr>
          <w:i/>
        </w:rPr>
        <w:br/>
      </w:r>
      <w:r>
        <w:rPr>
          <w:i/>
        </w:rPr>
        <w:tab/>
      </w:r>
      <w:r>
        <w:rPr>
          <w:i/>
        </w:rPr>
        <w:tab/>
      </w:r>
      <w:r>
        <w:rPr>
          <w:i/>
        </w:rPr>
        <w:tab/>
      </w:r>
      <w:r>
        <w:rPr>
          <w:i/>
        </w:rPr>
        <w:tab/>
      </w:r>
      <w:r>
        <w:rPr>
          <w:i/>
        </w:rPr>
        <w:tab/>
        <w:t>Source: T-Mobile USA</w:t>
      </w:r>
    </w:p>
    <w:p w14:paraId="34D9C4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B8C18" w14:textId="77777777" w:rsidR="00E153EB" w:rsidRDefault="00E153EB" w:rsidP="00E153EB">
      <w:pPr>
        <w:rPr>
          <w:rFonts w:ascii="Arial" w:hAnsi="Arial" w:cs="Arial"/>
          <w:b/>
          <w:sz w:val="24"/>
        </w:rPr>
      </w:pPr>
      <w:r>
        <w:rPr>
          <w:rFonts w:ascii="Arial" w:hAnsi="Arial" w:cs="Arial"/>
          <w:b/>
          <w:color w:val="0000FF"/>
          <w:sz w:val="24"/>
        </w:rPr>
        <w:t>R4-2302536</w:t>
      </w:r>
      <w:r>
        <w:rPr>
          <w:rFonts w:ascii="Arial" w:hAnsi="Arial" w:cs="Arial"/>
          <w:b/>
          <w:color w:val="0000FF"/>
          <w:sz w:val="24"/>
        </w:rPr>
        <w:tab/>
      </w:r>
      <w:r>
        <w:rPr>
          <w:rFonts w:ascii="Arial" w:hAnsi="Arial" w:cs="Arial"/>
          <w:b/>
          <w:sz w:val="24"/>
        </w:rPr>
        <w:t>CR for clarification on uplink power class 2 support of the EN-DC configurations</w:t>
      </w:r>
    </w:p>
    <w:p w14:paraId="6A4A465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CR-0882  rev  Cat: F (Rel-17)</w:t>
      </w:r>
      <w:r>
        <w:rPr>
          <w:i/>
        </w:rPr>
        <w:br/>
      </w:r>
      <w:r>
        <w:rPr>
          <w:i/>
        </w:rPr>
        <w:br/>
      </w:r>
      <w:r>
        <w:rPr>
          <w:i/>
        </w:rPr>
        <w:tab/>
      </w:r>
      <w:r>
        <w:rPr>
          <w:i/>
        </w:rPr>
        <w:tab/>
      </w:r>
      <w:r>
        <w:rPr>
          <w:i/>
        </w:rPr>
        <w:tab/>
      </w:r>
      <w:r>
        <w:rPr>
          <w:i/>
        </w:rPr>
        <w:tab/>
      </w:r>
      <w:r>
        <w:rPr>
          <w:i/>
        </w:rPr>
        <w:tab/>
        <w:t>Source: CHTTL, NTT DOCOMO, INC., Ericsson, SGS Wireless</w:t>
      </w:r>
    </w:p>
    <w:p w14:paraId="3E7863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B4E2E" w14:textId="77777777" w:rsidR="00E153EB" w:rsidRDefault="00E153EB" w:rsidP="00E153EB">
      <w:pPr>
        <w:rPr>
          <w:rFonts w:ascii="Arial" w:hAnsi="Arial" w:cs="Arial"/>
          <w:b/>
          <w:sz w:val="24"/>
        </w:rPr>
      </w:pPr>
      <w:r>
        <w:rPr>
          <w:rFonts w:ascii="Arial" w:hAnsi="Arial" w:cs="Arial"/>
          <w:b/>
          <w:color w:val="0000FF"/>
          <w:sz w:val="24"/>
        </w:rPr>
        <w:t>R4-2302537</w:t>
      </w:r>
      <w:r>
        <w:rPr>
          <w:rFonts w:ascii="Arial" w:hAnsi="Arial" w:cs="Arial"/>
          <w:b/>
          <w:color w:val="0000FF"/>
          <w:sz w:val="24"/>
        </w:rPr>
        <w:tab/>
      </w:r>
      <w:r>
        <w:rPr>
          <w:rFonts w:ascii="Arial" w:hAnsi="Arial" w:cs="Arial"/>
          <w:b/>
          <w:sz w:val="24"/>
        </w:rPr>
        <w:t xml:space="preserve">CR for clarification on uplink power class 2 support of the EN-DC configurations </w:t>
      </w:r>
    </w:p>
    <w:p w14:paraId="001306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CR-0883  rev  Cat: A (Rel-18)</w:t>
      </w:r>
      <w:r>
        <w:rPr>
          <w:i/>
        </w:rPr>
        <w:br/>
      </w:r>
      <w:r>
        <w:rPr>
          <w:i/>
        </w:rPr>
        <w:br/>
      </w:r>
      <w:r>
        <w:rPr>
          <w:i/>
        </w:rPr>
        <w:tab/>
      </w:r>
      <w:r>
        <w:rPr>
          <w:i/>
        </w:rPr>
        <w:tab/>
      </w:r>
      <w:r>
        <w:rPr>
          <w:i/>
        </w:rPr>
        <w:tab/>
      </w:r>
      <w:r>
        <w:rPr>
          <w:i/>
        </w:rPr>
        <w:tab/>
      </w:r>
      <w:r>
        <w:rPr>
          <w:i/>
        </w:rPr>
        <w:tab/>
        <w:t>Source: CHTTL, NTT DOCOMO, INC., Ericsson, SGS Wireless</w:t>
      </w:r>
    </w:p>
    <w:p w14:paraId="74DD6F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8F3AF" w14:textId="77777777" w:rsidR="00E153EB" w:rsidRDefault="00E153EB" w:rsidP="00E153EB">
      <w:pPr>
        <w:rPr>
          <w:rFonts w:ascii="Arial" w:hAnsi="Arial" w:cs="Arial"/>
          <w:b/>
          <w:sz w:val="24"/>
        </w:rPr>
      </w:pPr>
      <w:r>
        <w:rPr>
          <w:rFonts w:ascii="Arial" w:hAnsi="Arial" w:cs="Arial"/>
          <w:b/>
          <w:color w:val="0000FF"/>
          <w:sz w:val="24"/>
        </w:rPr>
        <w:t>R4-2302556</w:t>
      </w:r>
      <w:r>
        <w:rPr>
          <w:rFonts w:ascii="Arial" w:hAnsi="Arial" w:cs="Arial"/>
          <w:b/>
          <w:color w:val="0000FF"/>
          <w:sz w:val="24"/>
        </w:rPr>
        <w:tab/>
      </w:r>
      <w:r>
        <w:rPr>
          <w:rFonts w:ascii="Arial" w:hAnsi="Arial" w:cs="Arial"/>
          <w:b/>
          <w:sz w:val="24"/>
        </w:rPr>
        <w:t>CR for TS 38.101-1 on cleanups for V2X operating bands and channel bandwidth</w:t>
      </w:r>
    </w:p>
    <w:p w14:paraId="4E4961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CR-1440  rev  Cat: F (Rel-17)</w:t>
      </w:r>
      <w:r>
        <w:rPr>
          <w:i/>
        </w:rPr>
        <w:br/>
      </w:r>
      <w:r>
        <w:rPr>
          <w:i/>
        </w:rPr>
        <w:lastRenderedPageBreak/>
        <w:br/>
      </w:r>
      <w:r>
        <w:rPr>
          <w:i/>
        </w:rPr>
        <w:tab/>
      </w:r>
      <w:r>
        <w:rPr>
          <w:i/>
        </w:rPr>
        <w:tab/>
      </w:r>
      <w:r>
        <w:rPr>
          <w:i/>
        </w:rPr>
        <w:tab/>
      </w:r>
      <w:r>
        <w:rPr>
          <w:i/>
        </w:rPr>
        <w:tab/>
      </w:r>
      <w:r>
        <w:rPr>
          <w:i/>
        </w:rPr>
        <w:tab/>
        <w:t>Source: ZTE Corporation</w:t>
      </w:r>
    </w:p>
    <w:p w14:paraId="701B5A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A1259" w14:textId="77777777" w:rsidR="00E153EB" w:rsidRDefault="00E153EB" w:rsidP="00E153EB">
      <w:pPr>
        <w:rPr>
          <w:rFonts w:ascii="Arial" w:hAnsi="Arial" w:cs="Arial"/>
          <w:b/>
          <w:sz w:val="24"/>
        </w:rPr>
      </w:pPr>
      <w:r>
        <w:rPr>
          <w:rFonts w:ascii="Arial" w:hAnsi="Arial" w:cs="Arial"/>
          <w:b/>
          <w:color w:val="0000FF"/>
          <w:sz w:val="24"/>
        </w:rPr>
        <w:t>R4-2302557</w:t>
      </w:r>
      <w:r>
        <w:rPr>
          <w:rFonts w:ascii="Arial" w:hAnsi="Arial" w:cs="Arial"/>
          <w:b/>
          <w:color w:val="0000FF"/>
          <w:sz w:val="24"/>
        </w:rPr>
        <w:tab/>
      </w:r>
      <w:r>
        <w:rPr>
          <w:rFonts w:ascii="Arial" w:hAnsi="Arial" w:cs="Arial"/>
          <w:b/>
          <w:sz w:val="24"/>
        </w:rPr>
        <w:t>CR for TS 38.101-1 on cleanups for V2X operating bands and channel bandwidth (R18_CAT_A)</w:t>
      </w:r>
    </w:p>
    <w:p w14:paraId="3A1ECB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CR-1441  rev  Cat: A (Rel-18)</w:t>
      </w:r>
      <w:r>
        <w:rPr>
          <w:i/>
        </w:rPr>
        <w:br/>
      </w:r>
      <w:r>
        <w:rPr>
          <w:i/>
        </w:rPr>
        <w:br/>
      </w:r>
      <w:r>
        <w:rPr>
          <w:i/>
        </w:rPr>
        <w:tab/>
      </w:r>
      <w:r>
        <w:rPr>
          <w:i/>
        </w:rPr>
        <w:tab/>
      </w:r>
      <w:r>
        <w:rPr>
          <w:i/>
        </w:rPr>
        <w:tab/>
      </w:r>
      <w:r>
        <w:rPr>
          <w:i/>
        </w:rPr>
        <w:tab/>
      </w:r>
      <w:r>
        <w:rPr>
          <w:i/>
        </w:rPr>
        <w:tab/>
        <w:t>Source: ZTE Corporation</w:t>
      </w:r>
    </w:p>
    <w:p w14:paraId="4A73DD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B2C0E" w14:textId="77777777" w:rsidR="00E153EB" w:rsidRDefault="00E153EB" w:rsidP="00E153EB">
      <w:pPr>
        <w:rPr>
          <w:rFonts w:ascii="Arial" w:hAnsi="Arial" w:cs="Arial"/>
          <w:b/>
          <w:sz w:val="24"/>
        </w:rPr>
      </w:pPr>
      <w:r>
        <w:rPr>
          <w:rFonts w:ascii="Arial" w:hAnsi="Arial" w:cs="Arial"/>
          <w:b/>
          <w:color w:val="0000FF"/>
          <w:sz w:val="24"/>
        </w:rPr>
        <w:t>R4-2302558</w:t>
      </w:r>
      <w:r>
        <w:rPr>
          <w:rFonts w:ascii="Arial" w:hAnsi="Arial" w:cs="Arial"/>
          <w:b/>
          <w:color w:val="0000FF"/>
          <w:sz w:val="24"/>
        </w:rPr>
        <w:tab/>
      </w:r>
      <w:r>
        <w:rPr>
          <w:rFonts w:ascii="Arial" w:hAnsi="Arial" w:cs="Arial"/>
          <w:b/>
          <w:sz w:val="24"/>
        </w:rPr>
        <w:t>CR for TS 38.101-3 on corrections to BCS in intra-band EN-DC and inter-band CA configurations</w:t>
      </w:r>
    </w:p>
    <w:p w14:paraId="79A5ED8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CR-0885  rev  Cat: F (Rel-17)</w:t>
      </w:r>
      <w:r>
        <w:rPr>
          <w:i/>
        </w:rPr>
        <w:br/>
      </w:r>
      <w:r>
        <w:rPr>
          <w:i/>
        </w:rPr>
        <w:br/>
      </w:r>
      <w:r>
        <w:rPr>
          <w:i/>
        </w:rPr>
        <w:tab/>
      </w:r>
      <w:r>
        <w:rPr>
          <w:i/>
        </w:rPr>
        <w:tab/>
      </w:r>
      <w:r>
        <w:rPr>
          <w:i/>
        </w:rPr>
        <w:tab/>
      </w:r>
      <w:r>
        <w:rPr>
          <w:i/>
        </w:rPr>
        <w:tab/>
      </w:r>
      <w:r>
        <w:rPr>
          <w:i/>
        </w:rPr>
        <w:tab/>
        <w:t>Source: ZTE Corporation</w:t>
      </w:r>
    </w:p>
    <w:p w14:paraId="6D952E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B421D" w14:textId="77777777" w:rsidR="00E153EB" w:rsidRDefault="00E153EB" w:rsidP="00E153EB">
      <w:pPr>
        <w:rPr>
          <w:rFonts w:ascii="Arial" w:hAnsi="Arial" w:cs="Arial"/>
          <w:b/>
          <w:sz w:val="24"/>
        </w:rPr>
      </w:pPr>
      <w:r>
        <w:rPr>
          <w:rFonts w:ascii="Arial" w:hAnsi="Arial" w:cs="Arial"/>
          <w:b/>
          <w:color w:val="0000FF"/>
          <w:sz w:val="24"/>
        </w:rPr>
        <w:t>R4-2302559</w:t>
      </w:r>
      <w:r>
        <w:rPr>
          <w:rFonts w:ascii="Arial" w:hAnsi="Arial" w:cs="Arial"/>
          <w:b/>
          <w:color w:val="0000FF"/>
          <w:sz w:val="24"/>
        </w:rPr>
        <w:tab/>
      </w:r>
      <w:r>
        <w:rPr>
          <w:rFonts w:ascii="Arial" w:hAnsi="Arial" w:cs="Arial"/>
          <w:b/>
          <w:sz w:val="24"/>
        </w:rPr>
        <w:t>CR for TS 38.101-3 on corrections to BCS in intra-band EN-DC and inter-band CA configurations (R18_CAT_A)</w:t>
      </w:r>
    </w:p>
    <w:p w14:paraId="23C3FA5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CR-0886  rev  Cat: A (Rel-18)</w:t>
      </w:r>
      <w:r>
        <w:rPr>
          <w:i/>
        </w:rPr>
        <w:br/>
      </w:r>
      <w:r>
        <w:rPr>
          <w:i/>
        </w:rPr>
        <w:br/>
      </w:r>
      <w:r>
        <w:rPr>
          <w:i/>
        </w:rPr>
        <w:tab/>
      </w:r>
      <w:r>
        <w:rPr>
          <w:i/>
        </w:rPr>
        <w:tab/>
      </w:r>
      <w:r>
        <w:rPr>
          <w:i/>
        </w:rPr>
        <w:tab/>
      </w:r>
      <w:r>
        <w:rPr>
          <w:i/>
        </w:rPr>
        <w:tab/>
      </w:r>
      <w:r>
        <w:rPr>
          <w:i/>
        </w:rPr>
        <w:tab/>
        <w:t>Source: ZTE Corporation</w:t>
      </w:r>
    </w:p>
    <w:p w14:paraId="306706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F548" w14:textId="77777777" w:rsidR="00E153EB" w:rsidRDefault="00E153EB" w:rsidP="00E153EB">
      <w:pPr>
        <w:rPr>
          <w:rFonts w:ascii="Arial" w:hAnsi="Arial" w:cs="Arial"/>
          <w:b/>
          <w:sz w:val="24"/>
        </w:rPr>
      </w:pPr>
      <w:r>
        <w:rPr>
          <w:rFonts w:ascii="Arial" w:hAnsi="Arial" w:cs="Arial"/>
          <w:b/>
          <w:color w:val="0000FF"/>
          <w:sz w:val="24"/>
        </w:rPr>
        <w:t>R4-2302745</w:t>
      </w:r>
      <w:r>
        <w:rPr>
          <w:rFonts w:ascii="Arial" w:hAnsi="Arial" w:cs="Arial"/>
          <w:b/>
          <w:color w:val="0000FF"/>
          <w:sz w:val="24"/>
        </w:rPr>
        <w:tab/>
      </w:r>
      <w:r>
        <w:rPr>
          <w:rFonts w:ascii="Arial" w:hAnsi="Arial" w:cs="Arial"/>
          <w:b/>
          <w:sz w:val="24"/>
        </w:rPr>
        <w:t>CR to TS 38.101-1 Rel-17 4Rx for SUL and MSD corrections</w:t>
      </w:r>
    </w:p>
    <w:p w14:paraId="43ABD20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CR-1462  rev  Cat: F (Rel-17)</w:t>
      </w:r>
      <w:r>
        <w:rPr>
          <w:i/>
        </w:rPr>
        <w:br/>
      </w:r>
      <w:r>
        <w:rPr>
          <w:i/>
        </w:rPr>
        <w:br/>
      </w:r>
      <w:r>
        <w:rPr>
          <w:i/>
        </w:rPr>
        <w:tab/>
      </w:r>
      <w:r>
        <w:rPr>
          <w:i/>
        </w:rPr>
        <w:tab/>
      </w:r>
      <w:r>
        <w:rPr>
          <w:i/>
        </w:rPr>
        <w:tab/>
      </w:r>
      <w:r>
        <w:rPr>
          <w:i/>
        </w:rPr>
        <w:tab/>
      </w:r>
      <w:r>
        <w:rPr>
          <w:i/>
        </w:rPr>
        <w:tab/>
        <w:t>Source: Skyworks Solutions, Inc.</w:t>
      </w:r>
    </w:p>
    <w:p w14:paraId="31A52E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8F461" w14:textId="77777777" w:rsidR="00E153EB" w:rsidRDefault="00E153EB" w:rsidP="00E153EB">
      <w:pPr>
        <w:rPr>
          <w:rFonts w:ascii="Arial" w:hAnsi="Arial" w:cs="Arial"/>
          <w:b/>
          <w:sz w:val="24"/>
        </w:rPr>
      </w:pPr>
      <w:r>
        <w:rPr>
          <w:rFonts w:ascii="Arial" w:hAnsi="Arial" w:cs="Arial"/>
          <w:b/>
          <w:color w:val="0000FF"/>
          <w:sz w:val="24"/>
        </w:rPr>
        <w:t>R4-2302753</w:t>
      </w:r>
      <w:r>
        <w:rPr>
          <w:rFonts w:ascii="Arial" w:hAnsi="Arial" w:cs="Arial"/>
          <w:b/>
          <w:color w:val="0000FF"/>
          <w:sz w:val="24"/>
        </w:rPr>
        <w:tab/>
      </w:r>
      <w:r>
        <w:rPr>
          <w:rFonts w:ascii="Arial" w:hAnsi="Arial" w:cs="Arial"/>
          <w:b/>
          <w:sz w:val="24"/>
        </w:rPr>
        <w:t>CR to TS 38.101-1 Rel-17 Minimum guardband and missing ULCA power class</w:t>
      </w:r>
    </w:p>
    <w:p w14:paraId="71C3F67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CR-1465  rev  Cat: F (Rel-17)</w:t>
      </w:r>
      <w:r>
        <w:rPr>
          <w:i/>
        </w:rPr>
        <w:br/>
      </w:r>
      <w:r>
        <w:rPr>
          <w:i/>
        </w:rPr>
        <w:br/>
      </w:r>
      <w:r>
        <w:rPr>
          <w:i/>
        </w:rPr>
        <w:tab/>
      </w:r>
      <w:r>
        <w:rPr>
          <w:i/>
        </w:rPr>
        <w:tab/>
      </w:r>
      <w:r>
        <w:rPr>
          <w:i/>
        </w:rPr>
        <w:tab/>
      </w:r>
      <w:r>
        <w:rPr>
          <w:i/>
        </w:rPr>
        <w:tab/>
      </w:r>
      <w:r>
        <w:rPr>
          <w:i/>
        </w:rPr>
        <w:tab/>
        <w:t>Source: Skyworks Solutions Inc.</w:t>
      </w:r>
    </w:p>
    <w:p w14:paraId="05D238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D40BD9" w14:textId="77777777" w:rsidR="00E153EB" w:rsidRDefault="00E153EB" w:rsidP="00E153EB">
      <w:pPr>
        <w:rPr>
          <w:rFonts w:ascii="Arial" w:hAnsi="Arial" w:cs="Arial"/>
          <w:b/>
          <w:sz w:val="24"/>
        </w:rPr>
      </w:pPr>
      <w:r>
        <w:rPr>
          <w:rFonts w:ascii="Arial" w:hAnsi="Arial" w:cs="Arial"/>
          <w:b/>
          <w:color w:val="0000FF"/>
          <w:sz w:val="24"/>
        </w:rPr>
        <w:t>R4-2302757</w:t>
      </w:r>
      <w:r>
        <w:rPr>
          <w:rFonts w:ascii="Arial" w:hAnsi="Arial" w:cs="Arial"/>
          <w:b/>
          <w:color w:val="0000FF"/>
          <w:sz w:val="24"/>
        </w:rPr>
        <w:tab/>
      </w:r>
      <w:r>
        <w:rPr>
          <w:rFonts w:ascii="Arial" w:hAnsi="Arial" w:cs="Arial"/>
          <w:b/>
          <w:sz w:val="24"/>
        </w:rPr>
        <w:t>CR to TS 38.101-3 Rel-17 Introduction of triple-beat and Scell MSD</w:t>
      </w:r>
    </w:p>
    <w:p w14:paraId="1DD771F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CR-0895  rev  Cat: F (Rel-17)</w:t>
      </w:r>
      <w:r>
        <w:rPr>
          <w:i/>
        </w:rPr>
        <w:br/>
      </w:r>
      <w:r>
        <w:rPr>
          <w:i/>
        </w:rPr>
        <w:br/>
      </w:r>
      <w:r>
        <w:rPr>
          <w:i/>
        </w:rPr>
        <w:tab/>
      </w:r>
      <w:r>
        <w:rPr>
          <w:i/>
        </w:rPr>
        <w:tab/>
      </w:r>
      <w:r>
        <w:rPr>
          <w:i/>
        </w:rPr>
        <w:tab/>
      </w:r>
      <w:r>
        <w:rPr>
          <w:i/>
        </w:rPr>
        <w:tab/>
      </w:r>
      <w:r>
        <w:rPr>
          <w:i/>
        </w:rPr>
        <w:tab/>
        <w:t>Source: Skyworks Solutions Inc.</w:t>
      </w:r>
    </w:p>
    <w:p w14:paraId="6D3C5E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ED08" w14:textId="77777777" w:rsidR="00E153EB" w:rsidRDefault="00E153EB" w:rsidP="00E153EB">
      <w:pPr>
        <w:rPr>
          <w:rFonts w:ascii="Arial" w:hAnsi="Arial" w:cs="Arial"/>
          <w:b/>
          <w:sz w:val="24"/>
        </w:rPr>
      </w:pPr>
      <w:r>
        <w:rPr>
          <w:rFonts w:ascii="Arial" w:hAnsi="Arial" w:cs="Arial"/>
          <w:b/>
          <w:color w:val="0000FF"/>
          <w:sz w:val="24"/>
        </w:rPr>
        <w:lastRenderedPageBreak/>
        <w:t>R4-2303540</w:t>
      </w:r>
      <w:r>
        <w:rPr>
          <w:rFonts w:ascii="Arial" w:hAnsi="Arial" w:cs="Arial"/>
          <w:b/>
          <w:color w:val="0000FF"/>
          <w:sz w:val="24"/>
        </w:rPr>
        <w:tab/>
      </w:r>
      <w:r>
        <w:rPr>
          <w:rFonts w:ascii="Arial" w:hAnsi="Arial" w:cs="Arial"/>
          <w:b/>
          <w:sz w:val="24"/>
        </w:rPr>
        <w:t>CR to TS 38.101-1 Rel-17 Minimum guardband and missing ULCA power class</w:t>
      </w:r>
    </w:p>
    <w:p w14:paraId="4BAA2A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CR-1465  rev 1 Cat: F (Rel-17)</w:t>
      </w:r>
      <w:r>
        <w:rPr>
          <w:i/>
        </w:rPr>
        <w:br/>
      </w:r>
      <w:r>
        <w:rPr>
          <w:i/>
        </w:rPr>
        <w:br/>
      </w:r>
      <w:r>
        <w:rPr>
          <w:i/>
        </w:rPr>
        <w:tab/>
      </w:r>
      <w:r>
        <w:rPr>
          <w:i/>
        </w:rPr>
        <w:tab/>
      </w:r>
      <w:r>
        <w:rPr>
          <w:i/>
        </w:rPr>
        <w:tab/>
      </w:r>
      <w:r>
        <w:rPr>
          <w:i/>
        </w:rPr>
        <w:tab/>
      </w:r>
      <w:r>
        <w:rPr>
          <w:i/>
        </w:rPr>
        <w:tab/>
        <w:t>Source: Skyworks Solutions</w:t>
      </w:r>
    </w:p>
    <w:p w14:paraId="5A3A5943" w14:textId="77777777" w:rsidR="00E153EB" w:rsidRDefault="00E153EB" w:rsidP="00E153EB">
      <w:pPr>
        <w:rPr>
          <w:color w:val="808080"/>
        </w:rPr>
      </w:pPr>
      <w:r>
        <w:rPr>
          <w:color w:val="808080"/>
        </w:rPr>
        <w:t>(Replaces R4-2302753)</w:t>
      </w:r>
    </w:p>
    <w:p w14:paraId="0B7F5368" w14:textId="77777777" w:rsidR="00E153EB" w:rsidRDefault="00E153EB" w:rsidP="00E153EB">
      <w:pPr>
        <w:rPr>
          <w:rFonts w:ascii="Arial" w:hAnsi="Arial" w:cs="Arial"/>
          <w:b/>
        </w:rPr>
      </w:pPr>
      <w:r>
        <w:rPr>
          <w:rFonts w:ascii="Arial" w:hAnsi="Arial" w:cs="Arial"/>
          <w:b/>
        </w:rPr>
        <w:t xml:space="preserve">Abstract: </w:t>
      </w:r>
    </w:p>
    <w:p w14:paraId="2EAF7E1F" w14:textId="77777777" w:rsidR="00E153EB" w:rsidRDefault="00E153EB" w:rsidP="00E153EB">
      <w:r>
        <w:t>[106][100] Main Session</w:t>
      </w:r>
    </w:p>
    <w:p w14:paraId="1D862D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F078" w14:textId="77777777" w:rsidR="00E153EB" w:rsidRDefault="00E153EB" w:rsidP="00E153EB">
      <w:pPr>
        <w:rPr>
          <w:rFonts w:ascii="Arial" w:hAnsi="Arial" w:cs="Arial"/>
          <w:b/>
          <w:sz w:val="24"/>
        </w:rPr>
      </w:pPr>
      <w:r>
        <w:rPr>
          <w:rFonts w:ascii="Arial" w:hAnsi="Arial" w:cs="Arial"/>
          <w:b/>
          <w:color w:val="0000FF"/>
          <w:sz w:val="24"/>
        </w:rPr>
        <w:t>R4-2303670</w:t>
      </w:r>
      <w:r>
        <w:rPr>
          <w:rFonts w:ascii="Arial" w:hAnsi="Arial" w:cs="Arial"/>
          <w:b/>
          <w:color w:val="0000FF"/>
          <w:sz w:val="24"/>
        </w:rPr>
        <w:tab/>
      </w:r>
      <w:r>
        <w:rPr>
          <w:rFonts w:ascii="Arial" w:hAnsi="Arial" w:cs="Arial"/>
          <w:b/>
          <w:sz w:val="24"/>
        </w:rPr>
        <w:t>WF on power Class indications in TS 38.101-1 and related signaling</w:t>
      </w:r>
    </w:p>
    <w:p w14:paraId="4FD9F26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73525D7" w14:textId="77777777" w:rsidR="00E153EB" w:rsidRDefault="00E153EB" w:rsidP="00E153EB">
      <w:pPr>
        <w:rPr>
          <w:rFonts w:ascii="Arial" w:hAnsi="Arial" w:cs="Arial"/>
          <w:b/>
        </w:rPr>
      </w:pPr>
      <w:r>
        <w:rPr>
          <w:rFonts w:ascii="Arial" w:hAnsi="Arial" w:cs="Arial"/>
          <w:b/>
        </w:rPr>
        <w:t xml:space="preserve">Abstract: </w:t>
      </w:r>
    </w:p>
    <w:p w14:paraId="4CF9B3CC" w14:textId="77777777" w:rsidR="00E153EB" w:rsidRDefault="00E153EB" w:rsidP="00E153EB">
      <w:r>
        <w:t>[106][100] Main Session</w:t>
      </w:r>
    </w:p>
    <w:p w14:paraId="22737B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R4-2303705</w:t>
      </w:r>
      <w:r>
        <w:rPr>
          <w:color w:val="993300"/>
          <w:u w:val="single"/>
        </w:rPr>
        <w:t>.</w:t>
      </w:r>
    </w:p>
    <w:p w14:paraId="434F9777" w14:textId="77777777" w:rsidR="00E153EB" w:rsidRDefault="00E153EB" w:rsidP="00E153EB">
      <w:pPr>
        <w:rPr>
          <w:rFonts w:ascii="Arial" w:hAnsi="Arial" w:cs="Arial"/>
          <w:b/>
          <w:sz w:val="24"/>
        </w:rPr>
      </w:pPr>
      <w:r>
        <w:rPr>
          <w:rFonts w:ascii="Arial" w:hAnsi="Arial" w:cs="Arial"/>
          <w:b/>
          <w:color w:val="0000FF"/>
          <w:sz w:val="24"/>
        </w:rPr>
        <w:t>R4-2303671</w:t>
      </w:r>
      <w:r>
        <w:rPr>
          <w:rFonts w:ascii="Arial" w:hAnsi="Arial" w:cs="Arial"/>
          <w:b/>
          <w:color w:val="0000FF"/>
          <w:sz w:val="24"/>
        </w:rPr>
        <w:tab/>
      </w:r>
      <w:r>
        <w:rPr>
          <w:rFonts w:ascii="Arial" w:hAnsi="Arial" w:cs="Arial"/>
          <w:b/>
          <w:sz w:val="24"/>
        </w:rPr>
        <w:t>CR for 38.101-3 to Identify Applicable HPUE EN-DC Combinations</w:t>
      </w:r>
    </w:p>
    <w:p w14:paraId="5F72886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CR-0806  rev 1 Cat: F (Rel-17)</w:t>
      </w:r>
      <w:r>
        <w:rPr>
          <w:i/>
        </w:rPr>
        <w:br/>
      </w:r>
      <w:r>
        <w:rPr>
          <w:i/>
        </w:rPr>
        <w:br/>
      </w:r>
      <w:r>
        <w:rPr>
          <w:i/>
        </w:rPr>
        <w:tab/>
      </w:r>
      <w:r>
        <w:rPr>
          <w:i/>
        </w:rPr>
        <w:tab/>
      </w:r>
      <w:r>
        <w:rPr>
          <w:i/>
        </w:rPr>
        <w:tab/>
      </w:r>
      <w:r>
        <w:rPr>
          <w:i/>
        </w:rPr>
        <w:tab/>
      </w:r>
      <w:r>
        <w:rPr>
          <w:i/>
        </w:rPr>
        <w:tab/>
        <w:t>Source: AT&amp;T, Verizon, T-Mobile USA</w:t>
      </w:r>
    </w:p>
    <w:p w14:paraId="47E8690E" w14:textId="77777777" w:rsidR="00E153EB" w:rsidRDefault="00E153EB" w:rsidP="00E153EB">
      <w:pPr>
        <w:rPr>
          <w:color w:val="808080"/>
        </w:rPr>
      </w:pPr>
      <w:r>
        <w:rPr>
          <w:color w:val="808080"/>
        </w:rPr>
        <w:t>(Replaces R4-2300028)</w:t>
      </w:r>
    </w:p>
    <w:p w14:paraId="3A13256A" w14:textId="77777777" w:rsidR="00E153EB" w:rsidRDefault="00E153EB" w:rsidP="00E153EB">
      <w:pPr>
        <w:rPr>
          <w:rFonts w:ascii="Arial" w:hAnsi="Arial" w:cs="Arial"/>
          <w:b/>
        </w:rPr>
      </w:pPr>
      <w:r>
        <w:rPr>
          <w:rFonts w:ascii="Arial" w:hAnsi="Arial" w:cs="Arial"/>
          <w:b/>
        </w:rPr>
        <w:t xml:space="preserve">Abstract: </w:t>
      </w:r>
    </w:p>
    <w:p w14:paraId="0B8F197F" w14:textId="77777777" w:rsidR="00E153EB" w:rsidRDefault="00E153EB" w:rsidP="00E153EB">
      <w:r>
        <w:t>[106][100] Main Session</w:t>
      </w:r>
    </w:p>
    <w:p w14:paraId="0BD1C3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D3FBB" w14:textId="77777777" w:rsidR="00E153EB" w:rsidRDefault="00E153EB" w:rsidP="00E153EB">
      <w:pPr>
        <w:rPr>
          <w:rFonts w:ascii="Arial" w:hAnsi="Arial" w:cs="Arial"/>
          <w:b/>
          <w:sz w:val="24"/>
        </w:rPr>
      </w:pPr>
      <w:r>
        <w:rPr>
          <w:rFonts w:ascii="Arial" w:hAnsi="Arial" w:cs="Arial"/>
          <w:b/>
          <w:color w:val="0000FF"/>
          <w:sz w:val="24"/>
        </w:rPr>
        <w:t>R4-2303672</w:t>
      </w:r>
      <w:r>
        <w:rPr>
          <w:rFonts w:ascii="Arial" w:hAnsi="Arial" w:cs="Arial"/>
          <w:b/>
          <w:color w:val="0000FF"/>
          <w:sz w:val="24"/>
        </w:rPr>
        <w:tab/>
      </w:r>
      <w:r>
        <w:rPr>
          <w:rFonts w:ascii="Arial" w:hAnsi="Arial" w:cs="Arial"/>
          <w:b/>
          <w:sz w:val="24"/>
        </w:rPr>
        <w:t>CR to introduce emissions specifications for certain band combinations</w:t>
      </w:r>
    </w:p>
    <w:p w14:paraId="0DC2A0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CR-0821  rev 1 Cat: F (Rel-17)</w:t>
      </w:r>
      <w:r>
        <w:rPr>
          <w:i/>
        </w:rPr>
        <w:br/>
      </w:r>
      <w:r>
        <w:rPr>
          <w:i/>
        </w:rPr>
        <w:br/>
      </w:r>
      <w:r>
        <w:rPr>
          <w:i/>
        </w:rPr>
        <w:tab/>
      </w:r>
      <w:r>
        <w:rPr>
          <w:i/>
        </w:rPr>
        <w:tab/>
      </w:r>
      <w:r>
        <w:rPr>
          <w:i/>
        </w:rPr>
        <w:tab/>
      </w:r>
      <w:r>
        <w:rPr>
          <w:i/>
        </w:rPr>
        <w:tab/>
      </w:r>
      <w:r>
        <w:rPr>
          <w:i/>
        </w:rPr>
        <w:tab/>
        <w:t>Source: Qualcomm</w:t>
      </w:r>
    </w:p>
    <w:p w14:paraId="7E983292" w14:textId="77777777" w:rsidR="00E153EB" w:rsidRDefault="00E153EB" w:rsidP="00E153EB">
      <w:pPr>
        <w:rPr>
          <w:color w:val="808080"/>
        </w:rPr>
      </w:pPr>
      <w:r>
        <w:rPr>
          <w:color w:val="808080"/>
        </w:rPr>
        <w:t>(Replaces R4-2300728)</w:t>
      </w:r>
    </w:p>
    <w:p w14:paraId="2FD90A32" w14:textId="77777777" w:rsidR="00E153EB" w:rsidRDefault="00E153EB" w:rsidP="00E153EB">
      <w:pPr>
        <w:rPr>
          <w:rFonts w:ascii="Arial" w:hAnsi="Arial" w:cs="Arial"/>
          <w:b/>
        </w:rPr>
      </w:pPr>
      <w:r>
        <w:rPr>
          <w:rFonts w:ascii="Arial" w:hAnsi="Arial" w:cs="Arial"/>
          <w:b/>
        </w:rPr>
        <w:t xml:space="preserve">Abstract: </w:t>
      </w:r>
    </w:p>
    <w:p w14:paraId="3468DD15" w14:textId="77777777" w:rsidR="00E153EB" w:rsidRDefault="00E153EB" w:rsidP="00E153EB">
      <w:r>
        <w:t>[106][100] Main Session</w:t>
      </w:r>
    </w:p>
    <w:p w14:paraId="35F63B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6EADD" w14:textId="77777777" w:rsidR="00E153EB" w:rsidRDefault="00E153EB" w:rsidP="00E153EB">
      <w:pPr>
        <w:rPr>
          <w:rFonts w:ascii="Arial" w:hAnsi="Arial" w:cs="Arial"/>
          <w:b/>
          <w:sz w:val="24"/>
        </w:rPr>
      </w:pPr>
      <w:r>
        <w:rPr>
          <w:rFonts w:ascii="Arial" w:hAnsi="Arial" w:cs="Arial"/>
          <w:b/>
          <w:color w:val="0000FF"/>
          <w:sz w:val="24"/>
        </w:rPr>
        <w:t>R4-2303673</w:t>
      </w:r>
      <w:r>
        <w:rPr>
          <w:rFonts w:ascii="Arial" w:hAnsi="Arial" w:cs="Arial"/>
          <w:b/>
          <w:color w:val="0000FF"/>
          <w:sz w:val="24"/>
        </w:rPr>
        <w:tab/>
      </w:r>
      <w:r>
        <w:rPr>
          <w:rFonts w:ascii="Arial" w:hAnsi="Arial" w:cs="Arial"/>
          <w:b/>
          <w:sz w:val="24"/>
        </w:rPr>
        <w:t>CR to introduce emissions specifications for certain LTE_V2X band combinations</w:t>
      </w:r>
    </w:p>
    <w:p w14:paraId="014CF7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CR-1327  rev 1 Cat: F (Rel-17)</w:t>
      </w:r>
      <w:r>
        <w:rPr>
          <w:i/>
        </w:rPr>
        <w:br/>
      </w:r>
      <w:r>
        <w:rPr>
          <w:i/>
        </w:rPr>
        <w:br/>
      </w:r>
      <w:r>
        <w:rPr>
          <w:i/>
        </w:rPr>
        <w:tab/>
      </w:r>
      <w:r>
        <w:rPr>
          <w:i/>
        </w:rPr>
        <w:tab/>
      </w:r>
      <w:r>
        <w:rPr>
          <w:i/>
        </w:rPr>
        <w:tab/>
      </w:r>
      <w:r>
        <w:rPr>
          <w:i/>
        </w:rPr>
        <w:tab/>
      </w:r>
      <w:r>
        <w:rPr>
          <w:i/>
        </w:rPr>
        <w:tab/>
        <w:t>Source: Qualcomm</w:t>
      </w:r>
    </w:p>
    <w:p w14:paraId="00BA1416" w14:textId="77777777" w:rsidR="00E153EB" w:rsidRDefault="00E153EB" w:rsidP="00E153EB">
      <w:pPr>
        <w:rPr>
          <w:color w:val="808080"/>
        </w:rPr>
      </w:pPr>
      <w:r>
        <w:rPr>
          <w:color w:val="808080"/>
        </w:rPr>
        <w:t>(Replaces R4-2300726)</w:t>
      </w:r>
    </w:p>
    <w:p w14:paraId="7DA1420B" w14:textId="77777777" w:rsidR="00E153EB" w:rsidRDefault="00E153EB" w:rsidP="00E153EB">
      <w:pPr>
        <w:rPr>
          <w:rFonts w:ascii="Arial" w:hAnsi="Arial" w:cs="Arial"/>
          <w:b/>
        </w:rPr>
      </w:pPr>
      <w:r>
        <w:rPr>
          <w:rFonts w:ascii="Arial" w:hAnsi="Arial" w:cs="Arial"/>
          <w:b/>
        </w:rPr>
        <w:lastRenderedPageBreak/>
        <w:t xml:space="preserve">Abstract: </w:t>
      </w:r>
    </w:p>
    <w:p w14:paraId="2E6F9239" w14:textId="77777777" w:rsidR="00E153EB" w:rsidRDefault="00E153EB" w:rsidP="00E153EB">
      <w:r>
        <w:t>[106][100] Main Session</w:t>
      </w:r>
    </w:p>
    <w:p w14:paraId="094967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ECEF2" w14:textId="77777777" w:rsidR="00E153EB" w:rsidRDefault="00E153EB" w:rsidP="00E153EB">
      <w:pPr>
        <w:rPr>
          <w:rFonts w:ascii="Arial" w:hAnsi="Arial" w:cs="Arial"/>
          <w:b/>
          <w:sz w:val="24"/>
        </w:rPr>
      </w:pPr>
      <w:r>
        <w:rPr>
          <w:rFonts w:ascii="Arial" w:hAnsi="Arial" w:cs="Arial"/>
          <w:b/>
          <w:color w:val="0000FF"/>
          <w:sz w:val="24"/>
        </w:rPr>
        <w:t>R4-2303705</w:t>
      </w:r>
      <w:r>
        <w:rPr>
          <w:rFonts w:ascii="Arial" w:hAnsi="Arial" w:cs="Arial"/>
          <w:b/>
          <w:color w:val="0000FF"/>
          <w:sz w:val="24"/>
        </w:rPr>
        <w:tab/>
      </w:r>
      <w:r>
        <w:rPr>
          <w:rFonts w:ascii="Arial" w:hAnsi="Arial" w:cs="Arial"/>
          <w:b/>
          <w:sz w:val="24"/>
        </w:rPr>
        <w:t>WF on power Class indications in TS 38.101-1 and related signaling</w:t>
      </w:r>
    </w:p>
    <w:p w14:paraId="3325FF4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3BFB0DE" w14:textId="77777777" w:rsidR="00E153EB" w:rsidRDefault="00E153EB" w:rsidP="00E153EB">
      <w:pPr>
        <w:rPr>
          <w:color w:val="808080"/>
        </w:rPr>
      </w:pPr>
      <w:r>
        <w:rPr>
          <w:color w:val="808080"/>
        </w:rPr>
        <w:t>(Replaces R4-2303670)</w:t>
      </w:r>
    </w:p>
    <w:p w14:paraId="7BF11F91" w14:textId="77777777" w:rsidR="00E153EB" w:rsidRDefault="00E153EB" w:rsidP="00E153EB">
      <w:pPr>
        <w:rPr>
          <w:rFonts w:ascii="Arial" w:hAnsi="Arial" w:cs="Arial"/>
          <w:b/>
        </w:rPr>
      </w:pPr>
      <w:r>
        <w:rPr>
          <w:rFonts w:ascii="Arial" w:hAnsi="Arial" w:cs="Arial"/>
          <w:b/>
        </w:rPr>
        <w:t xml:space="preserve">Abstract: </w:t>
      </w:r>
    </w:p>
    <w:p w14:paraId="6C550598" w14:textId="77777777" w:rsidR="00E153EB" w:rsidRDefault="00E153EB" w:rsidP="00E153EB">
      <w:r>
        <w:t>[106][100] Main Session</w:t>
      </w:r>
    </w:p>
    <w:p w14:paraId="14C485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85A16" w14:textId="77777777" w:rsidR="00E153EB" w:rsidRDefault="00E153EB" w:rsidP="00E153EB">
      <w:pPr>
        <w:rPr>
          <w:rFonts w:ascii="Arial" w:hAnsi="Arial" w:cs="Arial"/>
          <w:b/>
          <w:sz w:val="24"/>
        </w:rPr>
      </w:pPr>
      <w:r>
        <w:rPr>
          <w:rFonts w:ascii="Arial" w:hAnsi="Arial" w:cs="Arial"/>
          <w:b/>
          <w:color w:val="0000FF"/>
          <w:sz w:val="24"/>
        </w:rPr>
        <w:t>R4-2303706</w:t>
      </w:r>
      <w:r>
        <w:rPr>
          <w:rFonts w:ascii="Arial" w:hAnsi="Arial" w:cs="Arial"/>
          <w:b/>
          <w:color w:val="0000FF"/>
          <w:sz w:val="24"/>
        </w:rPr>
        <w:tab/>
      </w:r>
      <w:r>
        <w:rPr>
          <w:rFonts w:ascii="Arial" w:hAnsi="Arial" w:cs="Arial"/>
          <w:b/>
          <w:sz w:val="24"/>
        </w:rPr>
        <w:t>CR on R17 TS38.101-1 Modification on the PC2 and PC1.5 note on the CA configuration with UL single carrier</w:t>
      </w:r>
    </w:p>
    <w:p w14:paraId="56E4F18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CR-1419  rev 2 Cat: F (Rel-17)</w:t>
      </w:r>
      <w:r>
        <w:rPr>
          <w:i/>
        </w:rPr>
        <w:br/>
      </w:r>
      <w:r>
        <w:rPr>
          <w:i/>
        </w:rPr>
        <w:br/>
      </w:r>
      <w:r>
        <w:rPr>
          <w:i/>
        </w:rPr>
        <w:tab/>
      </w:r>
      <w:r>
        <w:rPr>
          <w:i/>
        </w:rPr>
        <w:tab/>
      </w:r>
      <w:r>
        <w:rPr>
          <w:i/>
        </w:rPr>
        <w:tab/>
      </w:r>
      <w:r>
        <w:rPr>
          <w:i/>
        </w:rPr>
        <w:tab/>
      </w:r>
      <w:r>
        <w:rPr>
          <w:i/>
        </w:rPr>
        <w:tab/>
        <w:t>Source: Huawei, HiSilicon</w:t>
      </w:r>
    </w:p>
    <w:p w14:paraId="2812CBB2" w14:textId="77777777" w:rsidR="00E153EB" w:rsidRDefault="00E153EB" w:rsidP="00E153EB">
      <w:pPr>
        <w:rPr>
          <w:color w:val="808080"/>
        </w:rPr>
      </w:pPr>
      <w:r>
        <w:rPr>
          <w:color w:val="808080"/>
        </w:rPr>
        <w:t>(Replaces R4-2302327)</w:t>
      </w:r>
    </w:p>
    <w:p w14:paraId="741D249B" w14:textId="77777777" w:rsidR="00E153EB" w:rsidRDefault="00E153EB" w:rsidP="00E153EB">
      <w:pPr>
        <w:rPr>
          <w:rFonts w:ascii="Arial" w:hAnsi="Arial" w:cs="Arial"/>
          <w:b/>
        </w:rPr>
      </w:pPr>
      <w:r>
        <w:rPr>
          <w:rFonts w:ascii="Arial" w:hAnsi="Arial" w:cs="Arial"/>
          <w:b/>
        </w:rPr>
        <w:t xml:space="preserve">Abstract: </w:t>
      </w:r>
    </w:p>
    <w:p w14:paraId="1D125050" w14:textId="77777777" w:rsidR="00E153EB" w:rsidRDefault="00E153EB" w:rsidP="00E153EB">
      <w:r>
        <w:t>[106][100] Main Session</w:t>
      </w:r>
    </w:p>
    <w:p w14:paraId="629FC6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4B5FA" w14:textId="77777777" w:rsidR="00E153EB" w:rsidRDefault="00E153EB" w:rsidP="00E153EB">
      <w:pPr>
        <w:rPr>
          <w:rFonts w:ascii="Arial" w:hAnsi="Arial" w:cs="Arial"/>
          <w:b/>
          <w:sz w:val="24"/>
        </w:rPr>
      </w:pPr>
      <w:r>
        <w:rPr>
          <w:rFonts w:ascii="Arial" w:hAnsi="Arial" w:cs="Arial"/>
          <w:b/>
          <w:color w:val="0000FF"/>
          <w:sz w:val="24"/>
        </w:rPr>
        <w:t>R4-2303721</w:t>
      </w:r>
      <w:r>
        <w:rPr>
          <w:rFonts w:ascii="Arial" w:hAnsi="Arial" w:cs="Arial"/>
          <w:b/>
          <w:color w:val="0000FF"/>
          <w:sz w:val="24"/>
        </w:rPr>
        <w:tab/>
      </w:r>
      <w:r>
        <w:rPr>
          <w:rFonts w:ascii="Arial" w:hAnsi="Arial" w:cs="Arial"/>
          <w:b/>
          <w:sz w:val="24"/>
        </w:rPr>
        <w:t>CR to introduce emissions specifications for certain LTE_V2X band combinations</w:t>
      </w:r>
    </w:p>
    <w:p w14:paraId="4C460AE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CR-1328  rev 1 Cat: A (Rel-18)</w:t>
      </w:r>
      <w:r>
        <w:rPr>
          <w:i/>
        </w:rPr>
        <w:br/>
      </w:r>
      <w:r>
        <w:rPr>
          <w:i/>
        </w:rPr>
        <w:br/>
      </w:r>
      <w:r>
        <w:rPr>
          <w:i/>
        </w:rPr>
        <w:tab/>
      </w:r>
      <w:r>
        <w:rPr>
          <w:i/>
        </w:rPr>
        <w:tab/>
      </w:r>
      <w:r>
        <w:rPr>
          <w:i/>
        </w:rPr>
        <w:tab/>
      </w:r>
      <w:r>
        <w:rPr>
          <w:i/>
        </w:rPr>
        <w:tab/>
      </w:r>
      <w:r>
        <w:rPr>
          <w:i/>
        </w:rPr>
        <w:tab/>
        <w:t>Source: Qualcomm</w:t>
      </w:r>
    </w:p>
    <w:p w14:paraId="361D9DB5" w14:textId="77777777" w:rsidR="00E153EB" w:rsidRDefault="00E153EB" w:rsidP="00E153EB">
      <w:pPr>
        <w:rPr>
          <w:color w:val="808080"/>
        </w:rPr>
      </w:pPr>
      <w:r>
        <w:rPr>
          <w:color w:val="808080"/>
        </w:rPr>
        <w:t>(Replaces R4-2300727)</w:t>
      </w:r>
    </w:p>
    <w:p w14:paraId="2937F568" w14:textId="77777777" w:rsidR="00E153EB" w:rsidRDefault="00E153EB" w:rsidP="00E153EB">
      <w:pPr>
        <w:rPr>
          <w:rFonts w:ascii="Arial" w:hAnsi="Arial" w:cs="Arial"/>
          <w:b/>
        </w:rPr>
      </w:pPr>
      <w:r>
        <w:rPr>
          <w:rFonts w:ascii="Arial" w:hAnsi="Arial" w:cs="Arial"/>
          <w:b/>
        </w:rPr>
        <w:t xml:space="preserve">Abstract: </w:t>
      </w:r>
    </w:p>
    <w:p w14:paraId="62CE69A6" w14:textId="77777777" w:rsidR="00E153EB" w:rsidRDefault="00E153EB" w:rsidP="00E153EB">
      <w:r>
        <w:t>[106][100] Main Session</w:t>
      </w:r>
    </w:p>
    <w:p w14:paraId="23B801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CE4E1" w14:textId="2BF3385A" w:rsidR="00E153EB" w:rsidRDefault="00E153EB" w:rsidP="00E153EB">
      <w:pPr>
        <w:pStyle w:val="Heading4"/>
      </w:pPr>
      <w:bookmarkStart w:id="69" w:name="_Toc131203112"/>
      <w:bookmarkStart w:id="70" w:name="_Toc131795572"/>
      <w:bookmarkStart w:id="71" w:name="_Toc131796124"/>
      <w:bookmarkStart w:id="72" w:name="_Toc131796676"/>
      <w:r>
        <w:t>5.1.3</w:t>
      </w:r>
      <w:r>
        <w:tab/>
        <w:t>Others</w:t>
      </w:r>
      <w:bookmarkEnd w:id="69"/>
      <w:bookmarkEnd w:id="70"/>
      <w:bookmarkEnd w:id="71"/>
      <w:bookmarkEnd w:id="72"/>
    </w:p>
    <w:p w14:paraId="2CC5B222" w14:textId="653F1404" w:rsidR="0051465E" w:rsidRDefault="0051465E" w:rsidP="0051465E">
      <w:r w:rsidRPr="00D572C5">
        <w:t xml:space="preserve">This agenda item is related to </w:t>
      </w:r>
      <w:r>
        <w:t>W</w:t>
      </w:r>
      <w:r w:rsidRPr="00D572C5">
        <w:t>I code acronym</w:t>
      </w:r>
      <w:r>
        <w:t xml:space="preserve"> from Rel-17 spectrum related.</w:t>
      </w:r>
    </w:p>
    <w:p w14:paraId="3FEFB891" w14:textId="77777777" w:rsidR="0051465E" w:rsidRPr="0051465E" w:rsidRDefault="0051465E" w:rsidP="0051465E"/>
    <w:p w14:paraId="208583DA" w14:textId="77777777" w:rsidR="00E153EB" w:rsidRDefault="00E153EB" w:rsidP="00E153EB">
      <w:pPr>
        <w:rPr>
          <w:rFonts w:ascii="Arial" w:hAnsi="Arial" w:cs="Arial"/>
          <w:b/>
          <w:sz w:val="24"/>
        </w:rPr>
      </w:pPr>
      <w:r>
        <w:rPr>
          <w:rFonts w:ascii="Arial" w:hAnsi="Arial" w:cs="Arial"/>
          <w:b/>
          <w:color w:val="0000FF"/>
          <w:sz w:val="24"/>
        </w:rPr>
        <w:t>R4-2300411</w:t>
      </w:r>
      <w:r>
        <w:rPr>
          <w:rFonts w:ascii="Arial" w:hAnsi="Arial" w:cs="Arial"/>
          <w:b/>
          <w:color w:val="0000FF"/>
          <w:sz w:val="24"/>
        </w:rPr>
        <w:tab/>
      </w:r>
      <w:r>
        <w:rPr>
          <w:rFonts w:ascii="Arial" w:hAnsi="Arial" w:cs="Arial"/>
          <w:b/>
          <w:sz w:val="24"/>
        </w:rPr>
        <w:t>CR 38.101-1 correction to A-MPR for NS_24 R17</w:t>
      </w:r>
    </w:p>
    <w:p w14:paraId="3D1FFC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CR-1316  rev  Cat: F (Rel-17)</w:t>
      </w:r>
      <w:r>
        <w:rPr>
          <w:i/>
        </w:rPr>
        <w:br/>
      </w:r>
      <w:r>
        <w:rPr>
          <w:i/>
        </w:rPr>
        <w:br/>
      </w:r>
      <w:r>
        <w:rPr>
          <w:i/>
        </w:rPr>
        <w:tab/>
      </w:r>
      <w:r>
        <w:rPr>
          <w:i/>
        </w:rPr>
        <w:tab/>
      </w:r>
      <w:r>
        <w:rPr>
          <w:i/>
        </w:rPr>
        <w:tab/>
      </w:r>
      <w:r>
        <w:rPr>
          <w:i/>
        </w:rPr>
        <w:tab/>
      </w:r>
      <w:r>
        <w:rPr>
          <w:i/>
        </w:rPr>
        <w:tab/>
        <w:t>Source: Nokia, Qualcomm Inc</w:t>
      </w:r>
    </w:p>
    <w:p w14:paraId="0F1AAD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E6969" w14:textId="77777777" w:rsidR="00E153EB" w:rsidRDefault="00E153EB" w:rsidP="00E153EB">
      <w:pPr>
        <w:rPr>
          <w:rFonts w:ascii="Arial" w:hAnsi="Arial" w:cs="Arial"/>
          <w:b/>
          <w:sz w:val="24"/>
        </w:rPr>
      </w:pPr>
      <w:r>
        <w:rPr>
          <w:rFonts w:ascii="Arial" w:hAnsi="Arial" w:cs="Arial"/>
          <w:b/>
          <w:color w:val="0000FF"/>
          <w:sz w:val="24"/>
        </w:rPr>
        <w:lastRenderedPageBreak/>
        <w:t>R4-2300412</w:t>
      </w:r>
      <w:r>
        <w:rPr>
          <w:rFonts w:ascii="Arial" w:hAnsi="Arial" w:cs="Arial"/>
          <w:b/>
          <w:color w:val="0000FF"/>
          <w:sz w:val="24"/>
        </w:rPr>
        <w:tab/>
      </w:r>
      <w:r>
        <w:rPr>
          <w:rFonts w:ascii="Arial" w:hAnsi="Arial" w:cs="Arial"/>
          <w:b/>
          <w:sz w:val="24"/>
        </w:rPr>
        <w:t>CR 38.101-1 correction to A-MPR for NS_24 R18</w:t>
      </w:r>
    </w:p>
    <w:p w14:paraId="2B6EA99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CR-1317  rev  Cat: A (Rel-18)</w:t>
      </w:r>
      <w:r>
        <w:rPr>
          <w:i/>
        </w:rPr>
        <w:br/>
      </w:r>
      <w:r>
        <w:rPr>
          <w:i/>
        </w:rPr>
        <w:br/>
      </w:r>
      <w:r>
        <w:rPr>
          <w:i/>
        </w:rPr>
        <w:tab/>
      </w:r>
      <w:r>
        <w:rPr>
          <w:i/>
        </w:rPr>
        <w:tab/>
      </w:r>
      <w:r>
        <w:rPr>
          <w:i/>
        </w:rPr>
        <w:tab/>
      </w:r>
      <w:r>
        <w:rPr>
          <w:i/>
        </w:rPr>
        <w:tab/>
      </w:r>
      <w:r>
        <w:rPr>
          <w:i/>
        </w:rPr>
        <w:tab/>
        <w:t>Source: Nokia, Qualcomm Inc</w:t>
      </w:r>
    </w:p>
    <w:p w14:paraId="4F6D45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721A" w14:textId="77777777" w:rsidR="00E153EB" w:rsidRDefault="00E153EB" w:rsidP="00E153EB">
      <w:pPr>
        <w:rPr>
          <w:rFonts w:ascii="Arial" w:hAnsi="Arial" w:cs="Arial"/>
          <w:b/>
          <w:sz w:val="24"/>
        </w:rPr>
      </w:pPr>
      <w:r>
        <w:rPr>
          <w:rFonts w:ascii="Arial" w:hAnsi="Arial" w:cs="Arial"/>
          <w:b/>
          <w:color w:val="0000FF"/>
          <w:sz w:val="24"/>
        </w:rPr>
        <w:t>R4-2300724</w:t>
      </w:r>
      <w:r>
        <w:rPr>
          <w:rFonts w:ascii="Arial" w:hAnsi="Arial" w:cs="Arial"/>
          <w:b/>
          <w:color w:val="0000FF"/>
          <w:sz w:val="24"/>
        </w:rPr>
        <w:tab/>
      </w:r>
      <w:r>
        <w:rPr>
          <w:rFonts w:ascii="Arial" w:hAnsi="Arial" w:cs="Arial"/>
          <w:b/>
          <w:sz w:val="24"/>
        </w:rPr>
        <w:t>Aligning NS_50 PC2 A-MPR with PC3</w:t>
      </w:r>
    </w:p>
    <w:p w14:paraId="21F7137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B32C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B7E02" w14:textId="77777777" w:rsidR="00E153EB" w:rsidRDefault="00E153EB" w:rsidP="00E153EB">
      <w:pPr>
        <w:rPr>
          <w:rFonts w:ascii="Arial" w:hAnsi="Arial" w:cs="Arial"/>
          <w:b/>
          <w:sz w:val="24"/>
        </w:rPr>
      </w:pPr>
      <w:r>
        <w:rPr>
          <w:rFonts w:ascii="Arial" w:hAnsi="Arial" w:cs="Arial"/>
          <w:b/>
          <w:color w:val="0000FF"/>
          <w:sz w:val="24"/>
        </w:rPr>
        <w:t>R4-2300725</w:t>
      </w:r>
      <w:r>
        <w:rPr>
          <w:rFonts w:ascii="Arial" w:hAnsi="Arial" w:cs="Arial"/>
          <w:b/>
          <w:color w:val="0000FF"/>
          <w:sz w:val="24"/>
        </w:rPr>
        <w:tab/>
      </w:r>
      <w:r>
        <w:rPr>
          <w:rFonts w:ascii="Arial" w:hAnsi="Arial" w:cs="Arial"/>
          <w:b/>
          <w:sz w:val="24"/>
        </w:rPr>
        <w:t>CR to update NS_50 PC2 A-MPR</w:t>
      </w:r>
    </w:p>
    <w:p w14:paraId="4BADE7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CR-1326  rev  Cat: F (Rel-17)</w:t>
      </w:r>
      <w:r>
        <w:rPr>
          <w:i/>
        </w:rPr>
        <w:br/>
      </w:r>
      <w:r>
        <w:rPr>
          <w:i/>
        </w:rPr>
        <w:br/>
      </w:r>
      <w:r>
        <w:rPr>
          <w:i/>
        </w:rPr>
        <w:tab/>
      </w:r>
      <w:r>
        <w:rPr>
          <w:i/>
        </w:rPr>
        <w:tab/>
      </w:r>
      <w:r>
        <w:rPr>
          <w:i/>
        </w:rPr>
        <w:tab/>
      </w:r>
      <w:r>
        <w:rPr>
          <w:i/>
        </w:rPr>
        <w:tab/>
      </w:r>
      <w:r>
        <w:rPr>
          <w:i/>
        </w:rPr>
        <w:tab/>
        <w:t>Source: Huawei, HiSilicon</w:t>
      </w:r>
    </w:p>
    <w:p w14:paraId="698491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DEBBD1" w14:textId="77777777" w:rsidR="00E153EB" w:rsidRDefault="00E153EB" w:rsidP="00E153EB">
      <w:pPr>
        <w:rPr>
          <w:rFonts w:ascii="Arial" w:hAnsi="Arial" w:cs="Arial"/>
          <w:b/>
          <w:sz w:val="24"/>
        </w:rPr>
      </w:pPr>
      <w:r>
        <w:rPr>
          <w:rFonts w:ascii="Arial" w:hAnsi="Arial" w:cs="Arial"/>
          <w:b/>
          <w:color w:val="0000FF"/>
          <w:sz w:val="24"/>
        </w:rPr>
        <w:t>R4-2301903</w:t>
      </w:r>
      <w:r>
        <w:rPr>
          <w:rFonts w:ascii="Arial" w:hAnsi="Arial" w:cs="Arial"/>
          <w:b/>
          <w:color w:val="0000FF"/>
          <w:sz w:val="24"/>
        </w:rPr>
        <w:tab/>
      </w:r>
      <w:r>
        <w:rPr>
          <w:rFonts w:ascii="Arial" w:hAnsi="Arial" w:cs="Arial"/>
          <w:b/>
          <w:sz w:val="24"/>
        </w:rPr>
        <w:t>CR to 38.141-1: MU values for OBW requirements (Rel-17)</w:t>
      </w:r>
    </w:p>
    <w:p w14:paraId="04D7F36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CR-0316  rev  Cat: F (Rel-17)</w:t>
      </w:r>
      <w:r>
        <w:rPr>
          <w:i/>
        </w:rPr>
        <w:br/>
      </w:r>
      <w:r>
        <w:rPr>
          <w:i/>
        </w:rPr>
        <w:br/>
      </w:r>
      <w:r>
        <w:rPr>
          <w:i/>
        </w:rPr>
        <w:tab/>
      </w:r>
      <w:r>
        <w:rPr>
          <w:i/>
        </w:rPr>
        <w:tab/>
      </w:r>
      <w:r>
        <w:rPr>
          <w:i/>
        </w:rPr>
        <w:tab/>
      </w:r>
      <w:r>
        <w:rPr>
          <w:i/>
        </w:rPr>
        <w:tab/>
      </w:r>
      <w:r>
        <w:rPr>
          <w:i/>
        </w:rPr>
        <w:tab/>
        <w:t>Source: NEC</w:t>
      </w:r>
    </w:p>
    <w:p w14:paraId="6BA286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1C2A" w14:textId="77777777" w:rsidR="00E153EB" w:rsidRDefault="00E153EB" w:rsidP="00E153EB">
      <w:pPr>
        <w:rPr>
          <w:rFonts w:ascii="Arial" w:hAnsi="Arial" w:cs="Arial"/>
          <w:b/>
          <w:sz w:val="24"/>
        </w:rPr>
      </w:pPr>
      <w:r>
        <w:rPr>
          <w:rFonts w:ascii="Arial" w:hAnsi="Arial" w:cs="Arial"/>
          <w:b/>
          <w:color w:val="0000FF"/>
          <w:sz w:val="24"/>
        </w:rPr>
        <w:t>R4-2301904</w:t>
      </w:r>
      <w:r>
        <w:rPr>
          <w:rFonts w:ascii="Arial" w:hAnsi="Arial" w:cs="Arial"/>
          <w:b/>
          <w:color w:val="0000FF"/>
          <w:sz w:val="24"/>
        </w:rPr>
        <w:tab/>
      </w:r>
      <w:r>
        <w:rPr>
          <w:rFonts w:ascii="Arial" w:hAnsi="Arial" w:cs="Arial"/>
          <w:b/>
          <w:sz w:val="24"/>
        </w:rPr>
        <w:t>CR to 38.141-1: MU values for OBW requirements (Rel-18)</w:t>
      </w:r>
    </w:p>
    <w:p w14:paraId="3F5A66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CR-0317  rev  Cat: A (Rel-18)</w:t>
      </w:r>
      <w:r>
        <w:rPr>
          <w:i/>
        </w:rPr>
        <w:br/>
      </w:r>
      <w:r>
        <w:rPr>
          <w:i/>
        </w:rPr>
        <w:br/>
      </w:r>
      <w:r>
        <w:rPr>
          <w:i/>
        </w:rPr>
        <w:tab/>
      </w:r>
      <w:r>
        <w:rPr>
          <w:i/>
        </w:rPr>
        <w:tab/>
      </w:r>
      <w:r>
        <w:rPr>
          <w:i/>
        </w:rPr>
        <w:tab/>
      </w:r>
      <w:r>
        <w:rPr>
          <w:i/>
        </w:rPr>
        <w:tab/>
      </w:r>
      <w:r>
        <w:rPr>
          <w:i/>
        </w:rPr>
        <w:tab/>
        <w:t>Source: NEC</w:t>
      </w:r>
    </w:p>
    <w:p w14:paraId="0A2D57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57695" w14:textId="77777777" w:rsidR="00E153EB" w:rsidRDefault="00E153EB" w:rsidP="00E153EB">
      <w:pPr>
        <w:rPr>
          <w:rFonts w:ascii="Arial" w:hAnsi="Arial" w:cs="Arial"/>
          <w:b/>
          <w:sz w:val="24"/>
        </w:rPr>
      </w:pPr>
      <w:r>
        <w:rPr>
          <w:rFonts w:ascii="Arial" w:hAnsi="Arial" w:cs="Arial"/>
          <w:b/>
          <w:color w:val="0000FF"/>
          <w:sz w:val="24"/>
        </w:rPr>
        <w:t>R4-2301905</w:t>
      </w:r>
      <w:r>
        <w:rPr>
          <w:rFonts w:ascii="Arial" w:hAnsi="Arial" w:cs="Arial"/>
          <w:b/>
          <w:color w:val="0000FF"/>
          <w:sz w:val="24"/>
        </w:rPr>
        <w:tab/>
      </w:r>
      <w:r>
        <w:rPr>
          <w:rFonts w:ascii="Arial" w:hAnsi="Arial" w:cs="Arial"/>
          <w:b/>
          <w:sz w:val="24"/>
        </w:rPr>
        <w:t>CR to 38.141-2: MU values for OBW requirements (Rel-17)</w:t>
      </w:r>
    </w:p>
    <w:p w14:paraId="68F2D44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CR-0462  rev  Cat: F (Rel-17)</w:t>
      </w:r>
      <w:r>
        <w:rPr>
          <w:i/>
        </w:rPr>
        <w:br/>
      </w:r>
      <w:r>
        <w:rPr>
          <w:i/>
        </w:rPr>
        <w:br/>
      </w:r>
      <w:r>
        <w:rPr>
          <w:i/>
        </w:rPr>
        <w:tab/>
      </w:r>
      <w:r>
        <w:rPr>
          <w:i/>
        </w:rPr>
        <w:tab/>
      </w:r>
      <w:r>
        <w:rPr>
          <w:i/>
        </w:rPr>
        <w:tab/>
      </w:r>
      <w:r>
        <w:rPr>
          <w:i/>
        </w:rPr>
        <w:tab/>
      </w:r>
      <w:r>
        <w:rPr>
          <w:i/>
        </w:rPr>
        <w:tab/>
        <w:t>Source: NEC</w:t>
      </w:r>
    </w:p>
    <w:p w14:paraId="46C73A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B5D4" w14:textId="77777777" w:rsidR="00E153EB" w:rsidRDefault="00E153EB" w:rsidP="00E153EB">
      <w:pPr>
        <w:rPr>
          <w:rFonts w:ascii="Arial" w:hAnsi="Arial" w:cs="Arial"/>
          <w:b/>
          <w:sz w:val="24"/>
        </w:rPr>
      </w:pPr>
      <w:r>
        <w:rPr>
          <w:rFonts w:ascii="Arial" w:hAnsi="Arial" w:cs="Arial"/>
          <w:b/>
          <w:color w:val="0000FF"/>
          <w:sz w:val="24"/>
        </w:rPr>
        <w:t>R4-2301906</w:t>
      </w:r>
      <w:r>
        <w:rPr>
          <w:rFonts w:ascii="Arial" w:hAnsi="Arial" w:cs="Arial"/>
          <w:b/>
          <w:color w:val="0000FF"/>
          <w:sz w:val="24"/>
        </w:rPr>
        <w:tab/>
      </w:r>
      <w:r>
        <w:rPr>
          <w:rFonts w:ascii="Arial" w:hAnsi="Arial" w:cs="Arial"/>
          <w:b/>
          <w:sz w:val="24"/>
        </w:rPr>
        <w:t>CR to 38.141-2: MU values for OBW requirements (Rel-18)</w:t>
      </w:r>
    </w:p>
    <w:p w14:paraId="2F3170C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CR-0463  rev  Cat: A (Rel-18)</w:t>
      </w:r>
      <w:r>
        <w:rPr>
          <w:i/>
        </w:rPr>
        <w:br/>
      </w:r>
      <w:r>
        <w:rPr>
          <w:i/>
        </w:rPr>
        <w:br/>
      </w:r>
      <w:r>
        <w:rPr>
          <w:i/>
        </w:rPr>
        <w:tab/>
      </w:r>
      <w:r>
        <w:rPr>
          <w:i/>
        </w:rPr>
        <w:tab/>
      </w:r>
      <w:r>
        <w:rPr>
          <w:i/>
        </w:rPr>
        <w:tab/>
      </w:r>
      <w:r>
        <w:rPr>
          <w:i/>
        </w:rPr>
        <w:tab/>
      </w:r>
      <w:r>
        <w:rPr>
          <w:i/>
        </w:rPr>
        <w:tab/>
        <w:t>Source: NEC</w:t>
      </w:r>
    </w:p>
    <w:p w14:paraId="16C0C9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BFA1C" w14:textId="77777777" w:rsidR="00E153EB" w:rsidRDefault="00E153EB" w:rsidP="00E153EB">
      <w:pPr>
        <w:rPr>
          <w:rFonts w:ascii="Arial" w:hAnsi="Arial" w:cs="Arial"/>
          <w:b/>
          <w:sz w:val="24"/>
        </w:rPr>
      </w:pPr>
      <w:r>
        <w:rPr>
          <w:rFonts w:ascii="Arial" w:hAnsi="Arial" w:cs="Arial"/>
          <w:b/>
          <w:color w:val="0000FF"/>
          <w:sz w:val="24"/>
        </w:rPr>
        <w:t>R4-2302203</w:t>
      </w:r>
      <w:r>
        <w:rPr>
          <w:rFonts w:ascii="Arial" w:hAnsi="Arial" w:cs="Arial"/>
          <w:b/>
          <w:color w:val="0000FF"/>
          <w:sz w:val="24"/>
        </w:rPr>
        <w:tab/>
      </w:r>
      <w:r>
        <w:rPr>
          <w:rFonts w:ascii="Arial" w:hAnsi="Arial" w:cs="Arial"/>
          <w:b/>
          <w:sz w:val="24"/>
        </w:rPr>
        <w:t>CR for corrections on Rel-17 band combinations in TS36.101</w:t>
      </w:r>
    </w:p>
    <w:p w14:paraId="03E700B5"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v17.8.0</w:t>
      </w:r>
      <w:r>
        <w:rPr>
          <w:i/>
        </w:rPr>
        <w:tab/>
        <w:t xml:space="preserve">  CR-5927  rev  Cat: F (Rel-17)</w:t>
      </w:r>
      <w:r>
        <w:rPr>
          <w:i/>
        </w:rPr>
        <w:br/>
      </w:r>
      <w:r>
        <w:rPr>
          <w:i/>
        </w:rPr>
        <w:lastRenderedPageBreak/>
        <w:br/>
      </w:r>
      <w:r>
        <w:rPr>
          <w:i/>
        </w:rPr>
        <w:tab/>
      </w:r>
      <w:r>
        <w:rPr>
          <w:i/>
        </w:rPr>
        <w:tab/>
      </w:r>
      <w:r>
        <w:rPr>
          <w:i/>
        </w:rPr>
        <w:tab/>
      </w:r>
      <w:r>
        <w:rPr>
          <w:i/>
        </w:rPr>
        <w:tab/>
      </w:r>
      <w:r>
        <w:rPr>
          <w:i/>
        </w:rPr>
        <w:tab/>
        <w:t>Source: Google Inc.</w:t>
      </w:r>
    </w:p>
    <w:p w14:paraId="5012CF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D5758" w14:textId="77777777" w:rsidR="00E153EB" w:rsidRDefault="00E153EB" w:rsidP="00E153EB">
      <w:pPr>
        <w:rPr>
          <w:rFonts w:ascii="Arial" w:hAnsi="Arial" w:cs="Arial"/>
          <w:b/>
          <w:sz w:val="24"/>
        </w:rPr>
      </w:pPr>
      <w:r>
        <w:rPr>
          <w:rFonts w:ascii="Arial" w:hAnsi="Arial" w:cs="Arial"/>
          <w:b/>
          <w:color w:val="0000FF"/>
          <w:sz w:val="24"/>
        </w:rPr>
        <w:t>R4-2302204</w:t>
      </w:r>
      <w:r>
        <w:rPr>
          <w:rFonts w:ascii="Arial" w:hAnsi="Arial" w:cs="Arial"/>
          <w:b/>
          <w:color w:val="0000FF"/>
          <w:sz w:val="24"/>
        </w:rPr>
        <w:tab/>
      </w:r>
      <w:r>
        <w:rPr>
          <w:rFonts w:ascii="Arial" w:hAnsi="Arial" w:cs="Arial"/>
          <w:b/>
          <w:sz w:val="24"/>
        </w:rPr>
        <w:t>CR for corrections on Rel-18 band combinations in TS36.101</w:t>
      </w:r>
    </w:p>
    <w:p w14:paraId="3B2CCB52"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v18.0.0</w:t>
      </w:r>
      <w:r>
        <w:rPr>
          <w:i/>
        </w:rPr>
        <w:tab/>
        <w:t xml:space="preserve">  CR-5928  rev  Cat: A (Rel-18)</w:t>
      </w:r>
      <w:r>
        <w:rPr>
          <w:i/>
        </w:rPr>
        <w:br/>
      </w:r>
      <w:r>
        <w:rPr>
          <w:i/>
        </w:rPr>
        <w:br/>
      </w:r>
      <w:r>
        <w:rPr>
          <w:i/>
        </w:rPr>
        <w:tab/>
      </w:r>
      <w:r>
        <w:rPr>
          <w:i/>
        </w:rPr>
        <w:tab/>
      </w:r>
      <w:r>
        <w:rPr>
          <w:i/>
        </w:rPr>
        <w:tab/>
      </w:r>
      <w:r>
        <w:rPr>
          <w:i/>
        </w:rPr>
        <w:tab/>
      </w:r>
      <w:r>
        <w:rPr>
          <w:i/>
        </w:rPr>
        <w:tab/>
        <w:t>Source: Google Inc.</w:t>
      </w:r>
    </w:p>
    <w:p w14:paraId="4080E8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34213" w14:textId="77777777" w:rsidR="00E153EB" w:rsidRDefault="00E153EB" w:rsidP="00E153EB">
      <w:pPr>
        <w:rPr>
          <w:rFonts w:ascii="Arial" w:hAnsi="Arial" w:cs="Arial"/>
          <w:b/>
          <w:sz w:val="24"/>
        </w:rPr>
      </w:pPr>
      <w:r>
        <w:rPr>
          <w:rFonts w:ascii="Arial" w:hAnsi="Arial" w:cs="Arial"/>
          <w:b/>
          <w:color w:val="0000FF"/>
          <w:sz w:val="24"/>
        </w:rPr>
        <w:t>R4-2302221</w:t>
      </w:r>
      <w:r>
        <w:rPr>
          <w:rFonts w:ascii="Arial" w:hAnsi="Arial" w:cs="Arial"/>
          <w:b/>
          <w:color w:val="0000FF"/>
          <w:sz w:val="24"/>
        </w:rPr>
        <w:tab/>
      </w:r>
      <w:r>
        <w:rPr>
          <w:rFonts w:ascii="Arial" w:hAnsi="Arial" w:cs="Arial"/>
          <w:b/>
          <w:sz w:val="24"/>
        </w:rPr>
        <w:t>CR for corrections on Rel-17 inter-band CA band combinations in TS38.101-3</w:t>
      </w:r>
    </w:p>
    <w:p w14:paraId="76EA9DC1"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v17.8.0</w:t>
      </w:r>
      <w:r>
        <w:rPr>
          <w:i/>
        </w:rPr>
        <w:tab/>
        <w:t xml:space="preserve">  CR-0877  rev  Cat: F (Rel-17)</w:t>
      </w:r>
      <w:r>
        <w:rPr>
          <w:i/>
        </w:rPr>
        <w:br/>
      </w:r>
      <w:r>
        <w:rPr>
          <w:i/>
        </w:rPr>
        <w:br/>
      </w:r>
      <w:r>
        <w:rPr>
          <w:i/>
        </w:rPr>
        <w:tab/>
      </w:r>
      <w:r>
        <w:rPr>
          <w:i/>
        </w:rPr>
        <w:tab/>
      </w:r>
      <w:r>
        <w:rPr>
          <w:i/>
        </w:rPr>
        <w:tab/>
      </w:r>
      <w:r>
        <w:rPr>
          <w:i/>
        </w:rPr>
        <w:tab/>
      </w:r>
      <w:r>
        <w:rPr>
          <w:i/>
        </w:rPr>
        <w:tab/>
        <w:t>Source: Google Inc.</w:t>
      </w:r>
    </w:p>
    <w:p w14:paraId="21B2E0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BA12" w14:textId="77777777" w:rsidR="00E153EB" w:rsidRDefault="00E153EB" w:rsidP="00E153EB">
      <w:pPr>
        <w:rPr>
          <w:rFonts w:ascii="Arial" w:hAnsi="Arial" w:cs="Arial"/>
          <w:b/>
          <w:sz w:val="24"/>
        </w:rPr>
      </w:pPr>
      <w:r>
        <w:rPr>
          <w:rFonts w:ascii="Arial" w:hAnsi="Arial" w:cs="Arial"/>
          <w:b/>
          <w:color w:val="0000FF"/>
          <w:sz w:val="24"/>
        </w:rPr>
        <w:t>R4-2302222</w:t>
      </w:r>
      <w:r>
        <w:rPr>
          <w:rFonts w:ascii="Arial" w:hAnsi="Arial" w:cs="Arial"/>
          <w:b/>
          <w:color w:val="0000FF"/>
          <w:sz w:val="24"/>
        </w:rPr>
        <w:tab/>
      </w:r>
      <w:r>
        <w:rPr>
          <w:rFonts w:ascii="Arial" w:hAnsi="Arial" w:cs="Arial"/>
          <w:b/>
          <w:sz w:val="24"/>
        </w:rPr>
        <w:t>CR for corrections on Rel-17 inter-band EN-DC band combination in TS38.101-3</w:t>
      </w:r>
    </w:p>
    <w:p w14:paraId="34B82280"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v17.8.0</w:t>
      </w:r>
      <w:r>
        <w:rPr>
          <w:i/>
        </w:rPr>
        <w:tab/>
        <w:t xml:space="preserve">  CR-0878  rev  Cat: F (Rel-17)</w:t>
      </w:r>
      <w:r>
        <w:rPr>
          <w:i/>
        </w:rPr>
        <w:br/>
      </w:r>
      <w:r>
        <w:rPr>
          <w:i/>
        </w:rPr>
        <w:br/>
      </w:r>
      <w:r>
        <w:rPr>
          <w:i/>
        </w:rPr>
        <w:tab/>
      </w:r>
      <w:r>
        <w:rPr>
          <w:i/>
        </w:rPr>
        <w:tab/>
      </w:r>
      <w:r>
        <w:rPr>
          <w:i/>
        </w:rPr>
        <w:tab/>
      </w:r>
      <w:r>
        <w:rPr>
          <w:i/>
        </w:rPr>
        <w:tab/>
      </w:r>
      <w:r>
        <w:rPr>
          <w:i/>
        </w:rPr>
        <w:tab/>
        <w:t>Source: Google Inc.</w:t>
      </w:r>
    </w:p>
    <w:p w14:paraId="171059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1C405" w14:textId="77777777" w:rsidR="00E153EB" w:rsidRDefault="00E153EB" w:rsidP="00E153EB">
      <w:pPr>
        <w:rPr>
          <w:rFonts w:ascii="Arial" w:hAnsi="Arial" w:cs="Arial"/>
          <w:b/>
          <w:sz w:val="24"/>
        </w:rPr>
      </w:pPr>
      <w:r>
        <w:rPr>
          <w:rFonts w:ascii="Arial" w:hAnsi="Arial" w:cs="Arial"/>
          <w:b/>
          <w:color w:val="0000FF"/>
          <w:sz w:val="24"/>
        </w:rPr>
        <w:t>R4-2302223</w:t>
      </w:r>
      <w:r>
        <w:rPr>
          <w:rFonts w:ascii="Arial" w:hAnsi="Arial" w:cs="Arial"/>
          <w:b/>
          <w:color w:val="0000FF"/>
          <w:sz w:val="24"/>
        </w:rPr>
        <w:tab/>
      </w:r>
      <w:r>
        <w:rPr>
          <w:rFonts w:ascii="Arial" w:hAnsi="Arial" w:cs="Arial"/>
          <w:b/>
          <w:sz w:val="24"/>
        </w:rPr>
        <w:t>CR for corrections on Rel-18 inter-band EN-DC band combination in TS38.101-3</w:t>
      </w:r>
    </w:p>
    <w:p w14:paraId="00D9D6A7"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v18.0.0</w:t>
      </w:r>
      <w:r>
        <w:rPr>
          <w:i/>
        </w:rPr>
        <w:tab/>
        <w:t xml:space="preserve">  CR-0879  rev  Cat: A (Rel-18)</w:t>
      </w:r>
      <w:r>
        <w:rPr>
          <w:i/>
        </w:rPr>
        <w:br/>
      </w:r>
      <w:r>
        <w:rPr>
          <w:i/>
        </w:rPr>
        <w:br/>
      </w:r>
      <w:r>
        <w:rPr>
          <w:i/>
        </w:rPr>
        <w:tab/>
      </w:r>
      <w:r>
        <w:rPr>
          <w:i/>
        </w:rPr>
        <w:tab/>
      </w:r>
      <w:r>
        <w:rPr>
          <w:i/>
        </w:rPr>
        <w:tab/>
      </w:r>
      <w:r>
        <w:rPr>
          <w:i/>
        </w:rPr>
        <w:tab/>
      </w:r>
      <w:r>
        <w:rPr>
          <w:i/>
        </w:rPr>
        <w:tab/>
        <w:t>Source: Google Inc.</w:t>
      </w:r>
    </w:p>
    <w:p w14:paraId="400C68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5B0A9" w14:textId="77777777" w:rsidR="00E153EB" w:rsidRDefault="00E153EB" w:rsidP="00E153EB">
      <w:pPr>
        <w:rPr>
          <w:rFonts w:ascii="Arial" w:hAnsi="Arial" w:cs="Arial"/>
          <w:b/>
          <w:sz w:val="24"/>
        </w:rPr>
      </w:pPr>
      <w:r>
        <w:rPr>
          <w:rFonts w:ascii="Arial" w:hAnsi="Arial" w:cs="Arial"/>
          <w:b/>
          <w:color w:val="0000FF"/>
          <w:sz w:val="24"/>
        </w:rPr>
        <w:t>R4-2303674</w:t>
      </w:r>
      <w:r>
        <w:rPr>
          <w:rFonts w:ascii="Arial" w:hAnsi="Arial" w:cs="Arial"/>
          <w:b/>
          <w:color w:val="0000FF"/>
          <w:sz w:val="24"/>
        </w:rPr>
        <w:tab/>
      </w:r>
      <w:r>
        <w:rPr>
          <w:rFonts w:ascii="Arial" w:hAnsi="Arial" w:cs="Arial"/>
          <w:b/>
          <w:sz w:val="24"/>
        </w:rPr>
        <w:t>CR to update NS_50 PC2 A-MPR</w:t>
      </w:r>
    </w:p>
    <w:p w14:paraId="705723A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CR-1326  rev 1 Cat: F (Rel-17)</w:t>
      </w:r>
      <w:r>
        <w:rPr>
          <w:i/>
        </w:rPr>
        <w:br/>
      </w:r>
      <w:r>
        <w:rPr>
          <w:i/>
        </w:rPr>
        <w:br/>
      </w:r>
      <w:r>
        <w:rPr>
          <w:i/>
        </w:rPr>
        <w:tab/>
      </w:r>
      <w:r>
        <w:rPr>
          <w:i/>
        </w:rPr>
        <w:tab/>
      </w:r>
      <w:r>
        <w:rPr>
          <w:i/>
        </w:rPr>
        <w:tab/>
      </w:r>
      <w:r>
        <w:rPr>
          <w:i/>
        </w:rPr>
        <w:tab/>
      </w:r>
      <w:r>
        <w:rPr>
          <w:i/>
        </w:rPr>
        <w:tab/>
        <w:t>Source: Huawei, HiSilicon</w:t>
      </w:r>
    </w:p>
    <w:p w14:paraId="5A008D58" w14:textId="77777777" w:rsidR="00E153EB" w:rsidRDefault="00E153EB" w:rsidP="00E153EB">
      <w:pPr>
        <w:rPr>
          <w:color w:val="808080"/>
        </w:rPr>
      </w:pPr>
      <w:r>
        <w:rPr>
          <w:color w:val="808080"/>
        </w:rPr>
        <w:t>(Replaces R4-2300725)</w:t>
      </w:r>
    </w:p>
    <w:p w14:paraId="623B5F94" w14:textId="77777777" w:rsidR="00E153EB" w:rsidRDefault="00E153EB" w:rsidP="00E153EB">
      <w:pPr>
        <w:rPr>
          <w:rFonts w:ascii="Arial" w:hAnsi="Arial" w:cs="Arial"/>
          <w:b/>
        </w:rPr>
      </w:pPr>
      <w:r>
        <w:rPr>
          <w:rFonts w:ascii="Arial" w:hAnsi="Arial" w:cs="Arial"/>
          <w:b/>
        </w:rPr>
        <w:t xml:space="preserve">Abstract: </w:t>
      </w:r>
    </w:p>
    <w:p w14:paraId="1ACE9F36" w14:textId="77777777" w:rsidR="00E153EB" w:rsidRDefault="00E153EB" w:rsidP="00E153EB">
      <w:r>
        <w:t>[106][100] Main Session</w:t>
      </w:r>
    </w:p>
    <w:p w14:paraId="03BEAA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C8F81" w14:textId="77777777" w:rsidR="00E153EB" w:rsidRDefault="00E153EB" w:rsidP="00E153EB">
      <w:pPr>
        <w:rPr>
          <w:rFonts w:ascii="Arial" w:hAnsi="Arial" w:cs="Arial"/>
          <w:b/>
          <w:sz w:val="24"/>
        </w:rPr>
      </w:pPr>
      <w:r>
        <w:rPr>
          <w:rFonts w:ascii="Arial" w:hAnsi="Arial" w:cs="Arial"/>
          <w:b/>
          <w:color w:val="0000FF"/>
          <w:sz w:val="24"/>
        </w:rPr>
        <w:t>R4-2303698</w:t>
      </w:r>
      <w:r>
        <w:rPr>
          <w:rFonts w:ascii="Arial" w:hAnsi="Arial" w:cs="Arial"/>
          <w:b/>
          <w:color w:val="0000FF"/>
          <w:sz w:val="24"/>
        </w:rPr>
        <w:tab/>
      </w:r>
      <w:r>
        <w:rPr>
          <w:rFonts w:ascii="Arial" w:hAnsi="Arial" w:cs="Arial"/>
          <w:b/>
          <w:sz w:val="24"/>
        </w:rPr>
        <w:t>CR to update NS_50 PC2 A-MPR</w:t>
      </w:r>
    </w:p>
    <w:p w14:paraId="453A306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CR-1472  Cat: A (Rel-18)</w:t>
      </w:r>
      <w:r>
        <w:rPr>
          <w:i/>
        </w:rPr>
        <w:br/>
      </w:r>
      <w:r>
        <w:rPr>
          <w:i/>
        </w:rPr>
        <w:lastRenderedPageBreak/>
        <w:br/>
      </w:r>
      <w:r>
        <w:rPr>
          <w:i/>
        </w:rPr>
        <w:tab/>
      </w:r>
      <w:r>
        <w:rPr>
          <w:i/>
        </w:rPr>
        <w:tab/>
      </w:r>
      <w:r>
        <w:rPr>
          <w:i/>
        </w:rPr>
        <w:tab/>
      </w:r>
      <w:r>
        <w:rPr>
          <w:i/>
        </w:rPr>
        <w:tab/>
      </w:r>
      <w:r>
        <w:rPr>
          <w:i/>
        </w:rPr>
        <w:tab/>
        <w:t>Source: Huawei, HiSilicon</w:t>
      </w:r>
    </w:p>
    <w:p w14:paraId="645F2EB6" w14:textId="77777777" w:rsidR="00E153EB" w:rsidRDefault="00E153EB" w:rsidP="00E153EB">
      <w:pPr>
        <w:rPr>
          <w:rFonts w:ascii="Arial" w:hAnsi="Arial" w:cs="Arial"/>
          <w:b/>
        </w:rPr>
      </w:pPr>
      <w:r>
        <w:rPr>
          <w:rFonts w:ascii="Arial" w:hAnsi="Arial" w:cs="Arial"/>
          <w:b/>
        </w:rPr>
        <w:t xml:space="preserve">Abstract: </w:t>
      </w:r>
    </w:p>
    <w:p w14:paraId="328FF9C6" w14:textId="77777777" w:rsidR="00E153EB" w:rsidRDefault="00E153EB" w:rsidP="00E153EB">
      <w:r>
        <w:t>[106][100] Main Session</w:t>
      </w:r>
    </w:p>
    <w:p w14:paraId="586DEB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E22FA" w14:textId="77777777" w:rsidR="00E153EB" w:rsidRDefault="00E153EB" w:rsidP="00E153EB">
      <w:pPr>
        <w:pStyle w:val="Heading3"/>
      </w:pPr>
      <w:bookmarkStart w:id="73" w:name="_Toc131203113"/>
      <w:bookmarkStart w:id="74" w:name="_Toc131795573"/>
      <w:bookmarkStart w:id="75" w:name="_Toc131796125"/>
      <w:bookmarkStart w:id="76" w:name="_Toc131796677"/>
      <w:r>
        <w:t>5.2</w:t>
      </w:r>
      <w:r>
        <w:tab/>
        <w:t>Rel-17 non-spectrum related WI maintenance</w:t>
      </w:r>
      <w:bookmarkEnd w:id="73"/>
      <w:bookmarkEnd w:id="74"/>
      <w:bookmarkEnd w:id="75"/>
      <w:bookmarkEnd w:id="76"/>
    </w:p>
    <w:p w14:paraId="2F90924F" w14:textId="298FB01D" w:rsidR="00E153EB" w:rsidRDefault="00E153EB" w:rsidP="00E153EB">
      <w:pPr>
        <w:pStyle w:val="Heading4"/>
      </w:pPr>
      <w:bookmarkStart w:id="77" w:name="_Toc131203114"/>
      <w:bookmarkStart w:id="78" w:name="_Toc131795574"/>
      <w:bookmarkStart w:id="79" w:name="_Toc131796126"/>
      <w:bookmarkStart w:id="80" w:name="_Toc131796678"/>
      <w:r>
        <w:t>5.2.1</w:t>
      </w:r>
      <w:r>
        <w:tab/>
        <w:t>NR repeater</w:t>
      </w:r>
      <w:bookmarkEnd w:id="77"/>
      <w:bookmarkEnd w:id="78"/>
      <w:bookmarkEnd w:id="79"/>
      <w:bookmarkEnd w:id="80"/>
    </w:p>
    <w:p w14:paraId="005A3EA9" w14:textId="77777777" w:rsidR="00C97EB0" w:rsidRPr="00C97EB0" w:rsidRDefault="00C97EB0" w:rsidP="00C97EB0">
      <w:r w:rsidRPr="00C97EB0">
        <w:t>This agenda item is for WI acronym NR_repeaters.</w:t>
      </w:r>
    </w:p>
    <w:p w14:paraId="08640681" w14:textId="77777777" w:rsidR="00C97EB0" w:rsidRPr="00C97EB0" w:rsidRDefault="00C97EB0" w:rsidP="00C97EB0"/>
    <w:p w14:paraId="5849B119" w14:textId="77777777" w:rsidR="00E153EB" w:rsidRDefault="00E153EB" w:rsidP="00E153EB">
      <w:pPr>
        <w:pStyle w:val="Heading5"/>
      </w:pPr>
      <w:bookmarkStart w:id="81" w:name="_Toc131203115"/>
      <w:bookmarkStart w:id="82" w:name="_Toc131795575"/>
      <w:bookmarkStart w:id="83" w:name="_Toc131796127"/>
      <w:bookmarkStart w:id="84" w:name="_Toc131796679"/>
      <w:r>
        <w:t>5.2.1.1</w:t>
      </w:r>
      <w:r>
        <w:tab/>
        <w:t>RF core requirements</w:t>
      </w:r>
      <w:bookmarkEnd w:id="81"/>
      <w:bookmarkEnd w:id="82"/>
      <w:bookmarkEnd w:id="83"/>
      <w:bookmarkEnd w:id="84"/>
    </w:p>
    <w:p w14:paraId="1E1BE21A" w14:textId="77777777" w:rsidR="00E153EB" w:rsidRDefault="00E153EB" w:rsidP="00E153EB">
      <w:pPr>
        <w:rPr>
          <w:rFonts w:ascii="Arial" w:hAnsi="Arial" w:cs="Arial"/>
          <w:b/>
          <w:sz w:val="24"/>
        </w:rPr>
      </w:pPr>
      <w:r>
        <w:rPr>
          <w:rFonts w:ascii="Arial" w:hAnsi="Arial" w:cs="Arial"/>
          <w:b/>
          <w:color w:val="0000FF"/>
          <w:sz w:val="24"/>
        </w:rPr>
        <w:t>R4-2300566</w:t>
      </w:r>
      <w:r>
        <w:rPr>
          <w:rFonts w:ascii="Arial" w:hAnsi="Arial" w:cs="Arial"/>
          <w:b/>
          <w:color w:val="0000FF"/>
          <w:sz w:val="24"/>
        </w:rPr>
        <w:tab/>
      </w:r>
      <w:r>
        <w:rPr>
          <w:rFonts w:ascii="Arial" w:hAnsi="Arial" w:cs="Arial"/>
          <w:b/>
          <w:sz w:val="24"/>
        </w:rPr>
        <w:t>CR for TS 38.106: Correction of some errors in 3.2</w:t>
      </w:r>
    </w:p>
    <w:p w14:paraId="2EBDC7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CR-0029  rev  Cat: F (Rel-17)</w:t>
      </w:r>
      <w:r>
        <w:rPr>
          <w:i/>
        </w:rPr>
        <w:br/>
      </w:r>
      <w:r>
        <w:rPr>
          <w:i/>
        </w:rPr>
        <w:br/>
      </w:r>
      <w:r>
        <w:rPr>
          <w:i/>
        </w:rPr>
        <w:tab/>
      </w:r>
      <w:r>
        <w:rPr>
          <w:i/>
        </w:rPr>
        <w:tab/>
      </w:r>
      <w:r>
        <w:rPr>
          <w:i/>
        </w:rPr>
        <w:tab/>
      </w:r>
      <w:r>
        <w:rPr>
          <w:i/>
        </w:rPr>
        <w:tab/>
      </w:r>
      <w:r>
        <w:rPr>
          <w:i/>
        </w:rPr>
        <w:tab/>
        <w:t>Source: R4</w:t>
      </w:r>
    </w:p>
    <w:p w14:paraId="418836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R4-2302962</w:t>
      </w:r>
      <w:r>
        <w:rPr>
          <w:color w:val="993300"/>
          <w:u w:val="single"/>
        </w:rPr>
        <w:t>.</w:t>
      </w:r>
    </w:p>
    <w:p w14:paraId="21A91EDF" w14:textId="77777777" w:rsidR="00E153EB" w:rsidRDefault="00E153EB" w:rsidP="00E153EB">
      <w:pPr>
        <w:rPr>
          <w:rFonts w:ascii="Arial" w:hAnsi="Arial" w:cs="Arial"/>
          <w:b/>
          <w:sz w:val="24"/>
        </w:rPr>
      </w:pPr>
      <w:r>
        <w:rPr>
          <w:rFonts w:ascii="Arial" w:hAnsi="Arial" w:cs="Arial"/>
          <w:b/>
          <w:color w:val="0000FF"/>
          <w:sz w:val="24"/>
        </w:rPr>
        <w:t>R4-2302962</w:t>
      </w:r>
      <w:r>
        <w:rPr>
          <w:rFonts w:ascii="Arial" w:hAnsi="Arial" w:cs="Arial"/>
          <w:b/>
          <w:color w:val="0000FF"/>
          <w:sz w:val="24"/>
        </w:rPr>
        <w:tab/>
      </w:r>
      <w:r>
        <w:rPr>
          <w:rFonts w:ascii="Arial" w:hAnsi="Arial" w:cs="Arial"/>
          <w:b/>
          <w:sz w:val="24"/>
        </w:rPr>
        <w:t>CR for TS 38.106: Correction of some errors in 3.2</w:t>
      </w:r>
    </w:p>
    <w:p w14:paraId="7012108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CR-0029  rev 1 Cat: F (Rel-17)</w:t>
      </w:r>
      <w:r>
        <w:rPr>
          <w:i/>
        </w:rPr>
        <w:br/>
      </w:r>
      <w:r>
        <w:rPr>
          <w:i/>
        </w:rPr>
        <w:br/>
      </w:r>
      <w:r>
        <w:rPr>
          <w:i/>
        </w:rPr>
        <w:tab/>
      </w:r>
      <w:r>
        <w:rPr>
          <w:i/>
        </w:rPr>
        <w:tab/>
      </w:r>
      <w:r>
        <w:rPr>
          <w:i/>
        </w:rPr>
        <w:tab/>
      </w:r>
      <w:r>
        <w:rPr>
          <w:i/>
        </w:rPr>
        <w:tab/>
      </w:r>
      <w:r>
        <w:rPr>
          <w:i/>
        </w:rPr>
        <w:tab/>
        <w:t>Source: CATT</w:t>
      </w:r>
    </w:p>
    <w:p w14:paraId="0011CC44" w14:textId="77777777" w:rsidR="00E153EB" w:rsidRDefault="00E153EB" w:rsidP="00E153EB">
      <w:pPr>
        <w:rPr>
          <w:color w:val="808080"/>
        </w:rPr>
      </w:pPr>
      <w:r>
        <w:rPr>
          <w:color w:val="808080"/>
        </w:rPr>
        <w:t>(Replaces R4-2300566)</w:t>
      </w:r>
    </w:p>
    <w:p w14:paraId="45D5F47D" w14:textId="77777777" w:rsidR="00E153EB" w:rsidRDefault="00E153EB" w:rsidP="00E153EB">
      <w:pPr>
        <w:rPr>
          <w:rFonts w:ascii="Arial" w:hAnsi="Arial" w:cs="Arial"/>
          <w:b/>
        </w:rPr>
      </w:pPr>
      <w:r>
        <w:rPr>
          <w:rFonts w:ascii="Arial" w:hAnsi="Arial" w:cs="Arial"/>
          <w:b/>
        </w:rPr>
        <w:t xml:space="preserve">Abstract: </w:t>
      </w:r>
    </w:p>
    <w:p w14:paraId="3C114A8F" w14:textId="77777777" w:rsidR="00E153EB" w:rsidRDefault="00E153EB" w:rsidP="00E153EB">
      <w:r>
        <w:t>[105][300] BSRF_Demod</w:t>
      </w:r>
    </w:p>
    <w:p w14:paraId="7E662D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37555" w14:textId="77777777" w:rsidR="00E153EB" w:rsidRDefault="00E153EB" w:rsidP="00E153EB">
      <w:pPr>
        <w:pStyle w:val="Heading5"/>
      </w:pPr>
      <w:bookmarkStart w:id="85" w:name="_Toc131203116"/>
      <w:bookmarkStart w:id="86" w:name="_Toc131795576"/>
      <w:bookmarkStart w:id="87" w:name="_Toc131796128"/>
      <w:bookmarkStart w:id="88" w:name="_Toc131796680"/>
      <w:r>
        <w:t>5.2.1.2</w:t>
      </w:r>
      <w:r>
        <w:tab/>
        <w:t>EMC core and performance requirements</w:t>
      </w:r>
      <w:bookmarkEnd w:id="85"/>
      <w:bookmarkEnd w:id="86"/>
      <w:bookmarkEnd w:id="87"/>
      <w:bookmarkEnd w:id="88"/>
    </w:p>
    <w:p w14:paraId="06E900F2" w14:textId="77777777" w:rsidR="00E153EB" w:rsidRDefault="00E153EB" w:rsidP="00E153EB">
      <w:pPr>
        <w:pStyle w:val="Heading5"/>
      </w:pPr>
      <w:bookmarkStart w:id="89" w:name="_Toc131203117"/>
      <w:bookmarkStart w:id="90" w:name="_Toc131795577"/>
      <w:bookmarkStart w:id="91" w:name="_Toc131796129"/>
      <w:bookmarkStart w:id="92" w:name="_Toc131796681"/>
      <w:r>
        <w:t>5.2.1.3</w:t>
      </w:r>
      <w:r>
        <w:tab/>
        <w:t>RF Conformance testing</w:t>
      </w:r>
      <w:bookmarkEnd w:id="89"/>
      <w:bookmarkEnd w:id="90"/>
      <w:bookmarkEnd w:id="91"/>
      <w:bookmarkEnd w:id="92"/>
    </w:p>
    <w:p w14:paraId="33D5E6D5" w14:textId="77777777" w:rsidR="00E153EB" w:rsidRDefault="00E153EB" w:rsidP="00E153EB">
      <w:pPr>
        <w:rPr>
          <w:rFonts w:ascii="Arial" w:hAnsi="Arial" w:cs="Arial"/>
          <w:b/>
          <w:sz w:val="24"/>
        </w:rPr>
      </w:pPr>
      <w:r>
        <w:rPr>
          <w:rFonts w:ascii="Arial" w:hAnsi="Arial" w:cs="Arial"/>
          <w:b/>
          <w:color w:val="0000FF"/>
          <w:sz w:val="24"/>
        </w:rPr>
        <w:t>R4-2300564</w:t>
      </w:r>
      <w:r>
        <w:rPr>
          <w:rFonts w:ascii="Arial" w:hAnsi="Arial" w:cs="Arial"/>
          <w:b/>
          <w:color w:val="0000FF"/>
          <w:sz w:val="24"/>
        </w:rPr>
        <w:tab/>
      </w:r>
      <w:r>
        <w:rPr>
          <w:rFonts w:ascii="Arial" w:hAnsi="Arial" w:cs="Arial"/>
          <w:b/>
          <w:sz w:val="24"/>
        </w:rPr>
        <w:t>CR for TS 38.115-1: Correction of some errors</w:t>
      </w:r>
    </w:p>
    <w:p w14:paraId="300545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CR-0001  rev  Cat: F (Rel-17)</w:t>
      </w:r>
      <w:r>
        <w:rPr>
          <w:i/>
        </w:rPr>
        <w:br/>
      </w:r>
      <w:r>
        <w:rPr>
          <w:i/>
        </w:rPr>
        <w:br/>
      </w:r>
      <w:r>
        <w:rPr>
          <w:i/>
        </w:rPr>
        <w:tab/>
      </w:r>
      <w:r>
        <w:rPr>
          <w:i/>
        </w:rPr>
        <w:tab/>
      </w:r>
      <w:r>
        <w:rPr>
          <w:i/>
        </w:rPr>
        <w:tab/>
      </w:r>
      <w:r>
        <w:rPr>
          <w:i/>
        </w:rPr>
        <w:tab/>
      </w:r>
      <w:r>
        <w:rPr>
          <w:i/>
        </w:rPr>
        <w:tab/>
        <w:t>Source: R4</w:t>
      </w:r>
    </w:p>
    <w:p w14:paraId="554B34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R4-2302963</w:t>
      </w:r>
      <w:r>
        <w:rPr>
          <w:color w:val="993300"/>
          <w:u w:val="single"/>
        </w:rPr>
        <w:t>.</w:t>
      </w:r>
    </w:p>
    <w:p w14:paraId="412BF3BE" w14:textId="77777777" w:rsidR="00E153EB" w:rsidRDefault="00E153EB" w:rsidP="00E153EB">
      <w:pPr>
        <w:rPr>
          <w:rFonts w:ascii="Arial" w:hAnsi="Arial" w:cs="Arial"/>
          <w:b/>
          <w:sz w:val="24"/>
        </w:rPr>
      </w:pPr>
      <w:r>
        <w:rPr>
          <w:rFonts w:ascii="Arial" w:hAnsi="Arial" w:cs="Arial"/>
          <w:b/>
          <w:color w:val="0000FF"/>
          <w:sz w:val="24"/>
        </w:rPr>
        <w:t>R4-2300565</w:t>
      </w:r>
      <w:r>
        <w:rPr>
          <w:rFonts w:ascii="Arial" w:hAnsi="Arial" w:cs="Arial"/>
          <w:b/>
          <w:color w:val="0000FF"/>
          <w:sz w:val="24"/>
        </w:rPr>
        <w:tab/>
      </w:r>
      <w:r>
        <w:rPr>
          <w:rFonts w:ascii="Arial" w:hAnsi="Arial" w:cs="Arial"/>
          <w:b/>
          <w:sz w:val="24"/>
        </w:rPr>
        <w:t>CR for TS 38.115-2: Correction of some errors</w:t>
      </w:r>
    </w:p>
    <w:p w14:paraId="4E3296C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v17.0.0</w:t>
      </w:r>
      <w:r>
        <w:rPr>
          <w:i/>
        </w:rPr>
        <w:tab/>
        <w:t xml:space="preserve">  CR-0001  rev  Cat: F (Rel-17)</w:t>
      </w:r>
      <w:r>
        <w:rPr>
          <w:i/>
        </w:rPr>
        <w:br/>
      </w:r>
      <w:r>
        <w:rPr>
          <w:i/>
        </w:rPr>
        <w:br/>
      </w:r>
      <w:r>
        <w:rPr>
          <w:i/>
        </w:rPr>
        <w:tab/>
      </w:r>
      <w:r>
        <w:rPr>
          <w:i/>
        </w:rPr>
        <w:tab/>
      </w:r>
      <w:r>
        <w:rPr>
          <w:i/>
        </w:rPr>
        <w:tab/>
      </w:r>
      <w:r>
        <w:rPr>
          <w:i/>
        </w:rPr>
        <w:tab/>
      </w:r>
      <w:r>
        <w:rPr>
          <w:i/>
        </w:rPr>
        <w:tab/>
        <w:t>Source: R4</w:t>
      </w:r>
    </w:p>
    <w:p w14:paraId="05CFAA43"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R4-2302964</w:t>
      </w:r>
      <w:r>
        <w:rPr>
          <w:color w:val="993300"/>
          <w:u w:val="single"/>
        </w:rPr>
        <w:t>.</w:t>
      </w:r>
    </w:p>
    <w:p w14:paraId="0AC38EE1" w14:textId="77777777" w:rsidR="00E153EB" w:rsidRDefault="00E153EB" w:rsidP="00E153EB">
      <w:pPr>
        <w:rPr>
          <w:rFonts w:ascii="Arial" w:hAnsi="Arial" w:cs="Arial"/>
          <w:b/>
          <w:sz w:val="24"/>
        </w:rPr>
      </w:pPr>
      <w:r>
        <w:rPr>
          <w:rFonts w:ascii="Arial" w:hAnsi="Arial" w:cs="Arial"/>
          <w:b/>
          <w:color w:val="0000FF"/>
          <w:sz w:val="24"/>
        </w:rPr>
        <w:t>R4-2301723</w:t>
      </w:r>
      <w:r>
        <w:rPr>
          <w:rFonts w:ascii="Arial" w:hAnsi="Arial" w:cs="Arial"/>
          <w:b/>
          <w:color w:val="0000FF"/>
          <w:sz w:val="24"/>
        </w:rPr>
        <w:tab/>
      </w:r>
      <w:r>
        <w:rPr>
          <w:rFonts w:ascii="Arial" w:hAnsi="Arial" w:cs="Arial"/>
          <w:b/>
          <w:sz w:val="24"/>
        </w:rPr>
        <w:t>CR to TS38.106 the introduction of band n104</w:t>
      </w:r>
    </w:p>
    <w:p w14:paraId="0B4D0C9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CR-0003  rev  Cat: B (Rel-17)</w:t>
      </w:r>
      <w:r>
        <w:rPr>
          <w:i/>
        </w:rPr>
        <w:br/>
      </w:r>
      <w:r>
        <w:rPr>
          <w:i/>
        </w:rPr>
        <w:br/>
      </w:r>
      <w:r>
        <w:rPr>
          <w:i/>
        </w:rPr>
        <w:tab/>
      </w:r>
      <w:r>
        <w:rPr>
          <w:i/>
        </w:rPr>
        <w:tab/>
      </w:r>
      <w:r>
        <w:rPr>
          <w:i/>
        </w:rPr>
        <w:tab/>
      </w:r>
      <w:r>
        <w:rPr>
          <w:i/>
        </w:rPr>
        <w:tab/>
      </w:r>
      <w:r>
        <w:rPr>
          <w:i/>
        </w:rPr>
        <w:tab/>
        <w:t>Source: ZTE</w:t>
      </w:r>
    </w:p>
    <w:p w14:paraId="25E958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R4-2302965</w:t>
      </w:r>
      <w:r>
        <w:rPr>
          <w:color w:val="993300"/>
          <w:u w:val="single"/>
        </w:rPr>
        <w:t>.</w:t>
      </w:r>
    </w:p>
    <w:p w14:paraId="0407FB71" w14:textId="77777777" w:rsidR="00E153EB" w:rsidRDefault="00E153EB" w:rsidP="00E153EB">
      <w:pPr>
        <w:rPr>
          <w:rFonts w:ascii="Arial" w:hAnsi="Arial" w:cs="Arial"/>
          <w:b/>
          <w:sz w:val="24"/>
        </w:rPr>
      </w:pPr>
      <w:r>
        <w:rPr>
          <w:rFonts w:ascii="Arial" w:hAnsi="Arial" w:cs="Arial"/>
          <w:b/>
          <w:color w:val="0000FF"/>
          <w:sz w:val="24"/>
        </w:rPr>
        <w:t>R4-2301907</w:t>
      </w:r>
      <w:r>
        <w:rPr>
          <w:rFonts w:ascii="Arial" w:hAnsi="Arial" w:cs="Arial"/>
          <w:b/>
          <w:color w:val="0000FF"/>
          <w:sz w:val="24"/>
        </w:rPr>
        <w:tab/>
      </w:r>
      <w:r>
        <w:rPr>
          <w:rFonts w:ascii="Arial" w:hAnsi="Arial" w:cs="Arial"/>
          <w:b/>
          <w:sz w:val="24"/>
        </w:rPr>
        <w:t>CR to 38.115-1: Correction on repeater EVM test procedure</w:t>
      </w:r>
    </w:p>
    <w:p w14:paraId="4145D87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CR-0005  rev  Cat: F (Rel-17)</w:t>
      </w:r>
      <w:r>
        <w:rPr>
          <w:i/>
        </w:rPr>
        <w:br/>
      </w:r>
      <w:r>
        <w:rPr>
          <w:i/>
        </w:rPr>
        <w:br/>
      </w:r>
      <w:r>
        <w:rPr>
          <w:i/>
        </w:rPr>
        <w:tab/>
      </w:r>
      <w:r>
        <w:rPr>
          <w:i/>
        </w:rPr>
        <w:tab/>
      </w:r>
      <w:r>
        <w:rPr>
          <w:i/>
        </w:rPr>
        <w:tab/>
      </w:r>
      <w:r>
        <w:rPr>
          <w:i/>
        </w:rPr>
        <w:tab/>
      </w:r>
      <w:r>
        <w:rPr>
          <w:i/>
        </w:rPr>
        <w:tab/>
        <w:t>Source: NEC</w:t>
      </w:r>
    </w:p>
    <w:p w14:paraId="2F8F4D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432B4" w14:textId="77777777" w:rsidR="00E153EB" w:rsidRDefault="00E153EB" w:rsidP="00E153EB">
      <w:pPr>
        <w:rPr>
          <w:rFonts w:ascii="Arial" w:hAnsi="Arial" w:cs="Arial"/>
          <w:b/>
          <w:sz w:val="24"/>
        </w:rPr>
      </w:pPr>
      <w:r>
        <w:rPr>
          <w:rFonts w:ascii="Arial" w:hAnsi="Arial" w:cs="Arial"/>
          <w:b/>
          <w:color w:val="0000FF"/>
          <w:sz w:val="24"/>
        </w:rPr>
        <w:t>R4-2301908</w:t>
      </w:r>
      <w:r>
        <w:rPr>
          <w:rFonts w:ascii="Arial" w:hAnsi="Arial" w:cs="Arial"/>
          <w:b/>
          <w:color w:val="0000FF"/>
          <w:sz w:val="24"/>
        </w:rPr>
        <w:tab/>
      </w:r>
      <w:r>
        <w:rPr>
          <w:rFonts w:ascii="Arial" w:hAnsi="Arial" w:cs="Arial"/>
          <w:b/>
          <w:sz w:val="24"/>
        </w:rPr>
        <w:t>CR to 38.115-2: Correction on OTA repeater EVM test requirements</w:t>
      </w:r>
    </w:p>
    <w:p w14:paraId="6139EE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v17.0.0</w:t>
      </w:r>
      <w:r>
        <w:rPr>
          <w:i/>
        </w:rPr>
        <w:tab/>
        <w:t xml:space="preserve">  CR-0002  rev  Cat: F (Rel-17)</w:t>
      </w:r>
      <w:r>
        <w:rPr>
          <w:i/>
        </w:rPr>
        <w:br/>
      </w:r>
      <w:r>
        <w:rPr>
          <w:i/>
        </w:rPr>
        <w:br/>
      </w:r>
      <w:r>
        <w:rPr>
          <w:i/>
        </w:rPr>
        <w:tab/>
      </w:r>
      <w:r>
        <w:rPr>
          <w:i/>
        </w:rPr>
        <w:tab/>
      </w:r>
      <w:r>
        <w:rPr>
          <w:i/>
        </w:rPr>
        <w:tab/>
      </w:r>
      <w:r>
        <w:rPr>
          <w:i/>
        </w:rPr>
        <w:tab/>
      </w:r>
      <w:r>
        <w:rPr>
          <w:i/>
        </w:rPr>
        <w:tab/>
        <w:t>Source: NEC</w:t>
      </w:r>
    </w:p>
    <w:p w14:paraId="066FEC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6614A" w14:textId="77777777" w:rsidR="00E153EB" w:rsidRDefault="00E153EB" w:rsidP="00E153EB">
      <w:pPr>
        <w:rPr>
          <w:rFonts w:ascii="Arial" w:hAnsi="Arial" w:cs="Arial"/>
          <w:b/>
          <w:sz w:val="24"/>
        </w:rPr>
      </w:pPr>
      <w:r>
        <w:rPr>
          <w:rFonts w:ascii="Arial" w:hAnsi="Arial" w:cs="Arial"/>
          <w:b/>
          <w:color w:val="0000FF"/>
          <w:sz w:val="24"/>
        </w:rPr>
        <w:t>R4-2301909</w:t>
      </w:r>
      <w:r>
        <w:rPr>
          <w:rFonts w:ascii="Arial" w:hAnsi="Arial" w:cs="Arial"/>
          <w:b/>
          <w:color w:val="0000FF"/>
          <w:sz w:val="24"/>
        </w:rPr>
        <w:tab/>
      </w:r>
      <w:r>
        <w:rPr>
          <w:rFonts w:ascii="Arial" w:hAnsi="Arial" w:cs="Arial"/>
          <w:b/>
          <w:sz w:val="24"/>
        </w:rPr>
        <w:t>CR to 38.115-2: Correction on derivation of test requirements</w:t>
      </w:r>
    </w:p>
    <w:p w14:paraId="6B8EFC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v17.0.0</w:t>
      </w:r>
      <w:r>
        <w:rPr>
          <w:i/>
        </w:rPr>
        <w:tab/>
        <w:t xml:space="preserve">  CR-0003  rev  Cat: F (Rel-17)</w:t>
      </w:r>
      <w:r>
        <w:rPr>
          <w:i/>
        </w:rPr>
        <w:br/>
      </w:r>
      <w:r>
        <w:rPr>
          <w:i/>
        </w:rPr>
        <w:br/>
      </w:r>
      <w:r>
        <w:rPr>
          <w:i/>
        </w:rPr>
        <w:tab/>
      </w:r>
      <w:r>
        <w:rPr>
          <w:i/>
        </w:rPr>
        <w:tab/>
      </w:r>
      <w:r>
        <w:rPr>
          <w:i/>
        </w:rPr>
        <w:tab/>
      </w:r>
      <w:r>
        <w:rPr>
          <w:i/>
        </w:rPr>
        <w:tab/>
      </w:r>
      <w:r>
        <w:rPr>
          <w:i/>
        </w:rPr>
        <w:tab/>
        <w:t>Source: NEC</w:t>
      </w:r>
    </w:p>
    <w:p w14:paraId="6784D8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BED99" w14:textId="77777777" w:rsidR="00E153EB" w:rsidRDefault="00E153EB" w:rsidP="00E153EB">
      <w:pPr>
        <w:rPr>
          <w:rFonts w:ascii="Arial" w:hAnsi="Arial" w:cs="Arial"/>
          <w:b/>
          <w:sz w:val="24"/>
        </w:rPr>
      </w:pPr>
      <w:r>
        <w:rPr>
          <w:rFonts w:ascii="Arial" w:hAnsi="Arial" w:cs="Arial"/>
          <w:b/>
          <w:color w:val="0000FF"/>
          <w:sz w:val="24"/>
        </w:rPr>
        <w:t>R4-2301910</w:t>
      </w:r>
      <w:r>
        <w:rPr>
          <w:rFonts w:ascii="Arial" w:hAnsi="Arial" w:cs="Arial"/>
          <w:b/>
          <w:color w:val="0000FF"/>
          <w:sz w:val="24"/>
        </w:rPr>
        <w:tab/>
      </w:r>
      <w:r>
        <w:rPr>
          <w:rFonts w:ascii="Arial" w:hAnsi="Arial" w:cs="Arial"/>
          <w:b/>
          <w:sz w:val="24"/>
        </w:rPr>
        <w:t>CR to 38.115-1: Correction on repeater ACLR requirement</w:t>
      </w:r>
    </w:p>
    <w:p w14:paraId="3D86F3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CR-0006  rev  Cat: F (Rel-17)</w:t>
      </w:r>
      <w:r>
        <w:rPr>
          <w:i/>
        </w:rPr>
        <w:br/>
      </w:r>
      <w:r>
        <w:rPr>
          <w:i/>
        </w:rPr>
        <w:br/>
      </w:r>
      <w:r>
        <w:rPr>
          <w:i/>
        </w:rPr>
        <w:tab/>
      </w:r>
      <w:r>
        <w:rPr>
          <w:i/>
        </w:rPr>
        <w:tab/>
      </w:r>
      <w:r>
        <w:rPr>
          <w:i/>
        </w:rPr>
        <w:tab/>
      </w:r>
      <w:r>
        <w:rPr>
          <w:i/>
        </w:rPr>
        <w:tab/>
      </w:r>
      <w:r>
        <w:rPr>
          <w:i/>
        </w:rPr>
        <w:tab/>
        <w:t>Source: NEC</w:t>
      </w:r>
    </w:p>
    <w:p w14:paraId="7D3F1F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ECB91" w14:textId="77777777" w:rsidR="00E153EB" w:rsidRDefault="00E153EB" w:rsidP="00E153EB">
      <w:pPr>
        <w:rPr>
          <w:rFonts w:ascii="Arial" w:hAnsi="Arial" w:cs="Arial"/>
          <w:b/>
          <w:sz w:val="24"/>
        </w:rPr>
      </w:pPr>
      <w:r>
        <w:rPr>
          <w:rFonts w:ascii="Arial" w:hAnsi="Arial" w:cs="Arial"/>
          <w:b/>
          <w:color w:val="0000FF"/>
          <w:sz w:val="24"/>
        </w:rPr>
        <w:t>R4-2301911</w:t>
      </w:r>
      <w:r>
        <w:rPr>
          <w:rFonts w:ascii="Arial" w:hAnsi="Arial" w:cs="Arial"/>
          <w:b/>
          <w:color w:val="0000FF"/>
          <w:sz w:val="24"/>
        </w:rPr>
        <w:tab/>
      </w:r>
      <w:r>
        <w:rPr>
          <w:rFonts w:ascii="Arial" w:hAnsi="Arial" w:cs="Arial"/>
          <w:b/>
          <w:sz w:val="24"/>
        </w:rPr>
        <w:t>CR to 38.115-2: Correction of repeater ACLR test procedure</w:t>
      </w:r>
    </w:p>
    <w:p w14:paraId="41C481F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v17.0.0</w:t>
      </w:r>
      <w:r>
        <w:rPr>
          <w:i/>
        </w:rPr>
        <w:tab/>
        <w:t xml:space="preserve">  CR-0004  rev  Cat: F (Rel-17)</w:t>
      </w:r>
      <w:r>
        <w:rPr>
          <w:i/>
        </w:rPr>
        <w:br/>
      </w:r>
      <w:r>
        <w:rPr>
          <w:i/>
        </w:rPr>
        <w:br/>
      </w:r>
      <w:r>
        <w:rPr>
          <w:i/>
        </w:rPr>
        <w:tab/>
      </w:r>
      <w:r>
        <w:rPr>
          <w:i/>
        </w:rPr>
        <w:tab/>
      </w:r>
      <w:r>
        <w:rPr>
          <w:i/>
        </w:rPr>
        <w:tab/>
      </w:r>
      <w:r>
        <w:rPr>
          <w:i/>
        </w:rPr>
        <w:tab/>
      </w:r>
      <w:r>
        <w:rPr>
          <w:i/>
        </w:rPr>
        <w:tab/>
        <w:t>Source: NEC</w:t>
      </w:r>
    </w:p>
    <w:p w14:paraId="2ABAF0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9E798" w14:textId="77777777" w:rsidR="00E153EB" w:rsidRDefault="00E153EB" w:rsidP="00E153EB">
      <w:pPr>
        <w:rPr>
          <w:rFonts w:ascii="Arial" w:hAnsi="Arial" w:cs="Arial"/>
          <w:b/>
          <w:sz w:val="24"/>
        </w:rPr>
      </w:pPr>
      <w:r>
        <w:rPr>
          <w:rFonts w:ascii="Arial" w:hAnsi="Arial" w:cs="Arial"/>
          <w:b/>
          <w:color w:val="0000FF"/>
          <w:sz w:val="24"/>
        </w:rPr>
        <w:t>R4-2301912</w:t>
      </w:r>
      <w:r>
        <w:rPr>
          <w:rFonts w:ascii="Arial" w:hAnsi="Arial" w:cs="Arial"/>
          <w:b/>
          <w:color w:val="0000FF"/>
          <w:sz w:val="24"/>
        </w:rPr>
        <w:tab/>
      </w:r>
      <w:r>
        <w:rPr>
          <w:rFonts w:ascii="Arial" w:hAnsi="Arial" w:cs="Arial"/>
          <w:b/>
          <w:sz w:val="24"/>
        </w:rPr>
        <w:t>CR to 38.115-1: NR repeater measurement system set-up</w:t>
      </w:r>
    </w:p>
    <w:p w14:paraId="7126A4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CR-0007  rev  Cat: F (Rel-17)</w:t>
      </w:r>
      <w:r>
        <w:rPr>
          <w:i/>
        </w:rPr>
        <w:br/>
      </w:r>
      <w:r>
        <w:rPr>
          <w:i/>
        </w:rPr>
        <w:br/>
      </w:r>
      <w:r>
        <w:rPr>
          <w:i/>
        </w:rPr>
        <w:tab/>
      </w:r>
      <w:r>
        <w:rPr>
          <w:i/>
        </w:rPr>
        <w:tab/>
      </w:r>
      <w:r>
        <w:rPr>
          <w:i/>
        </w:rPr>
        <w:tab/>
      </w:r>
      <w:r>
        <w:rPr>
          <w:i/>
        </w:rPr>
        <w:tab/>
      </w:r>
      <w:r>
        <w:rPr>
          <w:i/>
        </w:rPr>
        <w:tab/>
        <w:t>Source: NEC</w:t>
      </w:r>
    </w:p>
    <w:p w14:paraId="728C82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51793" w14:textId="77777777" w:rsidR="00E153EB" w:rsidRDefault="00E153EB" w:rsidP="00E153EB">
      <w:pPr>
        <w:rPr>
          <w:rFonts w:ascii="Arial" w:hAnsi="Arial" w:cs="Arial"/>
          <w:b/>
          <w:sz w:val="24"/>
        </w:rPr>
      </w:pPr>
      <w:r>
        <w:rPr>
          <w:rFonts w:ascii="Arial" w:hAnsi="Arial" w:cs="Arial"/>
          <w:b/>
          <w:color w:val="0000FF"/>
          <w:sz w:val="24"/>
        </w:rPr>
        <w:lastRenderedPageBreak/>
        <w:t>R4-2302963</w:t>
      </w:r>
      <w:r>
        <w:rPr>
          <w:rFonts w:ascii="Arial" w:hAnsi="Arial" w:cs="Arial"/>
          <w:b/>
          <w:color w:val="0000FF"/>
          <w:sz w:val="24"/>
        </w:rPr>
        <w:tab/>
      </w:r>
      <w:r>
        <w:rPr>
          <w:rFonts w:ascii="Arial" w:hAnsi="Arial" w:cs="Arial"/>
          <w:b/>
          <w:sz w:val="24"/>
        </w:rPr>
        <w:t>CR for TS 38.115-1: Correction of some errors</w:t>
      </w:r>
    </w:p>
    <w:p w14:paraId="0E1612E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CR-0001  rev 1 Cat: F (Rel-17)</w:t>
      </w:r>
      <w:r>
        <w:rPr>
          <w:i/>
        </w:rPr>
        <w:br/>
      </w:r>
      <w:r>
        <w:rPr>
          <w:i/>
        </w:rPr>
        <w:br/>
      </w:r>
      <w:r>
        <w:rPr>
          <w:i/>
        </w:rPr>
        <w:tab/>
      </w:r>
      <w:r>
        <w:rPr>
          <w:i/>
        </w:rPr>
        <w:tab/>
      </w:r>
      <w:r>
        <w:rPr>
          <w:i/>
        </w:rPr>
        <w:tab/>
      </w:r>
      <w:r>
        <w:rPr>
          <w:i/>
        </w:rPr>
        <w:tab/>
      </w:r>
      <w:r>
        <w:rPr>
          <w:i/>
        </w:rPr>
        <w:tab/>
        <w:t>Source: CATT</w:t>
      </w:r>
    </w:p>
    <w:p w14:paraId="7FDF2F94" w14:textId="77777777" w:rsidR="00E153EB" w:rsidRDefault="00E153EB" w:rsidP="00E153EB">
      <w:pPr>
        <w:rPr>
          <w:color w:val="808080"/>
        </w:rPr>
      </w:pPr>
      <w:r>
        <w:rPr>
          <w:color w:val="808080"/>
        </w:rPr>
        <w:t>(Replaces R4-2300564)</w:t>
      </w:r>
    </w:p>
    <w:p w14:paraId="30314BE9" w14:textId="77777777" w:rsidR="00E153EB" w:rsidRDefault="00E153EB" w:rsidP="00E153EB">
      <w:pPr>
        <w:rPr>
          <w:rFonts w:ascii="Arial" w:hAnsi="Arial" w:cs="Arial"/>
          <w:b/>
        </w:rPr>
      </w:pPr>
      <w:r>
        <w:rPr>
          <w:rFonts w:ascii="Arial" w:hAnsi="Arial" w:cs="Arial"/>
          <w:b/>
        </w:rPr>
        <w:t xml:space="preserve">Abstract: </w:t>
      </w:r>
    </w:p>
    <w:p w14:paraId="6E39E8F5" w14:textId="77777777" w:rsidR="00E153EB" w:rsidRDefault="00E153EB" w:rsidP="00E153EB">
      <w:r>
        <w:t>[105][300] BSRF_Demod</w:t>
      </w:r>
    </w:p>
    <w:p w14:paraId="3EAAEB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67F0" w14:textId="77777777" w:rsidR="00E153EB" w:rsidRDefault="00E153EB" w:rsidP="00E153EB">
      <w:pPr>
        <w:rPr>
          <w:rFonts w:ascii="Arial" w:hAnsi="Arial" w:cs="Arial"/>
          <w:b/>
          <w:sz w:val="24"/>
        </w:rPr>
      </w:pPr>
      <w:r>
        <w:rPr>
          <w:rFonts w:ascii="Arial" w:hAnsi="Arial" w:cs="Arial"/>
          <w:b/>
          <w:color w:val="0000FF"/>
          <w:sz w:val="24"/>
        </w:rPr>
        <w:t>R4-2302964</w:t>
      </w:r>
      <w:r>
        <w:rPr>
          <w:rFonts w:ascii="Arial" w:hAnsi="Arial" w:cs="Arial"/>
          <w:b/>
          <w:color w:val="0000FF"/>
          <w:sz w:val="24"/>
        </w:rPr>
        <w:tab/>
      </w:r>
      <w:r>
        <w:rPr>
          <w:rFonts w:ascii="Arial" w:hAnsi="Arial" w:cs="Arial"/>
          <w:b/>
          <w:sz w:val="24"/>
        </w:rPr>
        <w:t>CR for TS 38.115-2: Correction of some errors</w:t>
      </w:r>
    </w:p>
    <w:p w14:paraId="6FB5453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v17.0.0</w:t>
      </w:r>
      <w:r>
        <w:rPr>
          <w:i/>
        </w:rPr>
        <w:tab/>
        <w:t xml:space="preserve">  CR-0001  rev 1 Cat: F (Rel-17)</w:t>
      </w:r>
      <w:r>
        <w:rPr>
          <w:i/>
        </w:rPr>
        <w:br/>
      </w:r>
      <w:r>
        <w:rPr>
          <w:i/>
        </w:rPr>
        <w:br/>
      </w:r>
      <w:r>
        <w:rPr>
          <w:i/>
        </w:rPr>
        <w:tab/>
      </w:r>
      <w:r>
        <w:rPr>
          <w:i/>
        </w:rPr>
        <w:tab/>
      </w:r>
      <w:r>
        <w:rPr>
          <w:i/>
        </w:rPr>
        <w:tab/>
      </w:r>
      <w:r>
        <w:rPr>
          <w:i/>
        </w:rPr>
        <w:tab/>
      </w:r>
      <w:r>
        <w:rPr>
          <w:i/>
        </w:rPr>
        <w:tab/>
        <w:t>Source: CATT</w:t>
      </w:r>
    </w:p>
    <w:p w14:paraId="182E3A4F" w14:textId="77777777" w:rsidR="00E153EB" w:rsidRDefault="00E153EB" w:rsidP="00E153EB">
      <w:pPr>
        <w:rPr>
          <w:color w:val="808080"/>
        </w:rPr>
      </w:pPr>
      <w:r>
        <w:rPr>
          <w:color w:val="808080"/>
        </w:rPr>
        <w:t>(Replaces R4-2300565)</w:t>
      </w:r>
    </w:p>
    <w:p w14:paraId="407FB9FF" w14:textId="77777777" w:rsidR="00E153EB" w:rsidRDefault="00E153EB" w:rsidP="00E153EB">
      <w:pPr>
        <w:rPr>
          <w:rFonts w:ascii="Arial" w:hAnsi="Arial" w:cs="Arial"/>
          <w:b/>
        </w:rPr>
      </w:pPr>
      <w:r>
        <w:rPr>
          <w:rFonts w:ascii="Arial" w:hAnsi="Arial" w:cs="Arial"/>
          <w:b/>
        </w:rPr>
        <w:t xml:space="preserve">Abstract: </w:t>
      </w:r>
    </w:p>
    <w:p w14:paraId="7F0F488B" w14:textId="77777777" w:rsidR="00E153EB" w:rsidRDefault="00E153EB" w:rsidP="00E153EB">
      <w:r>
        <w:t>[105][300] BSRF_Demod</w:t>
      </w:r>
    </w:p>
    <w:p w14:paraId="085F05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A2141" w14:textId="77777777" w:rsidR="00E153EB" w:rsidRDefault="00E153EB" w:rsidP="00E153EB">
      <w:pPr>
        <w:rPr>
          <w:rFonts w:ascii="Arial" w:hAnsi="Arial" w:cs="Arial"/>
          <w:b/>
          <w:sz w:val="24"/>
        </w:rPr>
      </w:pPr>
      <w:r>
        <w:rPr>
          <w:rFonts w:ascii="Arial" w:hAnsi="Arial" w:cs="Arial"/>
          <w:b/>
          <w:color w:val="0000FF"/>
          <w:sz w:val="24"/>
        </w:rPr>
        <w:t>R4-2302965</w:t>
      </w:r>
      <w:r>
        <w:rPr>
          <w:rFonts w:ascii="Arial" w:hAnsi="Arial" w:cs="Arial"/>
          <w:b/>
          <w:color w:val="0000FF"/>
          <w:sz w:val="24"/>
        </w:rPr>
        <w:tab/>
      </w:r>
      <w:r>
        <w:rPr>
          <w:rFonts w:ascii="Arial" w:hAnsi="Arial" w:cs="Arial"/>
          <w:b/>
          <w:sz w:val="24"/>
        </w:rPr>
        <w:t>CR to TS38.106 the introduction of band n104</w:t>
      </w:r>
    </w:p>
    <w:p w14:paraId="428A9F2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CR-0003  rev 1 Cat: B (Rel-17)</w:t>
      </w:r>
      <w:r>
        <w:rPr>
          <w:i/>
        </w:rPr>
        <w:br/>
      </w:r>
      <w:r>
        <w:rPr>
          <w:i/>
        </w:rPr>
        <w:br/>
      </w:r>
      <w:r>
        <w:rPr>
          <w:i/>
        </w:rPr>
        <w:tab/>
      </w:r>
      <w:r>
        <w:rPr>
          <w:i/>
        </w:rPr>
        <w:tab/>
      </w:r>
      <w:r>
        <w:rPr>
          <w:i/>
        </w:rPr>
        <w:tab/>
      </w:r>
      <w:r>
        <w:rPr>
          <w:i/>
        </w:rPr>
        <w:tab/>
      </w:r>
      <w:r>
        <w:rPr>
          <w:i/>
        </w:rPr>
        <w:tab/>
        <w:t>Source: ZTE</w:t>
      </w:r>
    </w:p>
    <w:p w14:paraId="5B090551" w14:textId="77777777" w:rsidR="00E153EB" w:rsidRDefault="00E153EB" w:rsidP="00E153EB">
      <w:pPr>
        <w:rPr>
          <w:color w:val="808080"/>
        </w:rPr>
      </w:pPr>
      <w:r>
        <w:rPr>
          <w:color w:val="808080"/>
        </w:rPr>
        <w:t>(Replaces R4-2301723)</w:t>
      </w:r>
    </w:p>
    <w:p w14:paraId="041DE652" w14:textId="77777777" w:rsidR="00E153EB" w:rsidRDefault="00E153EB" w:rsidP="00E153EB">
      <w:pPr>
        <w:rPr>
          <w:rFonts w:ascii="Arial" w:hAnsi="Arial" w:cs="Arial"/>
          <w:b/>
        </w:rPr>
      </w:pPr>
      <w:r>
        <w:rPr>
          <w:rFonts w:ascii="Arial" w:hAnsi="Arial" w:cs="Arial"/>
          <w:b/>
        </w:rPr>
        <w:t xml:space="preserve">Abstract: </w:t>
      </w:r>
    </w:p>
    <w:p w14:paraId="0A198EDD" w14:textId="77777777" w:rsidR="00E153EB" w:rsidRDefault="00E153EB" w:rsidP="00E153EB">
      <w:r>
        <w:t>[105][300] BSRF_Demod</w:t>
      </w:r>
    </w:p>
    <w:p w14:paraId="118A7B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3F405" w14:textId="5B85668A" w:rsidR="00E153EB" w:rsidRDefault="00E153EB" w:rsidP="00E153EB">
      <w:pPr>
        <w:pStyle w:val="Heading4"/>
      </w:pPr>
      <w:bookmarkStart w:id="93" w:name="_Toc131203118"/>
      <w:bookmarkStart w:id="94" w:name="_Toc131795578"/>
      <w:bookmarkStart w:id="95" w:name="_Toc131796130"/>
      <w:bookmarkStart w:id="96" w:name="_Toc131796682"/>
      <w:r>
        <w:t>5.2.2</w:t>
      </w:r>
      <w:r>
        <w:tab/>
        <w:t>MIMO OTA and FR1 TRP TRS requirements</w:t>
      </w:r>
      <w:bookmarkEnd w:id="93"/>
      <w:bookmarkEnd w:id="94"/>
      <w:bookmarkEnd w:id="95"/>
      <w:bookmarkEnd w:id="96"/>
    </w:p>
    <w:p w14:paraId="27BBA4E2" w14:textId="10F79C95" w:rsidR="00C97EB0" w:rsidRDefault="00C97EB0" w:rsidP="00C97EB0">
      <w:r>
        <w:t xml:space="preserve">This agenda item is for </w:t>
      </w:r>
      <w:r w:rsidRPr="008941C9">
        <w:t>WI</w:t>
      </w:r>
      <w:r w:rsidRPr="00D572C5">
        <w:t xml:space="preserve"> acronym</w:t>
      </w:r>
      <w:r>
        <w:t xml:space="preserve"> NR_FR1_TRP_TRS_enh-Core, NR_MIMO_OTA_enh-Core.</w:t>
      </w:r>
    </w:p>
    <w:p w14:paraId="063EACB7" w14:textId="77777777" w:rsidR="00C97EB0" w:rsidRPr="00C97EB0" w:rsidRDefault="00C97EB0" w:rsidP="00C97EB0"/>
    <w:p w14:paraId="14D51DAA" w14:textId="77777777" w:rsidR="00E153EB" w:rsidRDefault="00E153EB" w:rsidP="00E153EB">
      <w:pPr>
        <w:rPr>
          <w:rFonts w:ascii="Arial" w:hAnsi="Arial" w:cs="Arial"/>
          <w:b/>
          <w:sz w:val="24"/>
        </w:rPr>
      </w:pPr>
      <w:r>
        <w:rPr>
          <w:rFonts w:ascii="Arial" w:hAnsi="Arial" w:cs="Arial"/>
          <w:b/>
          <w:color w:val="0000FF"/>
          <w:sz w:val="24"/>
        </w:rPr>
        <w:t>R4-2300352</w:t>
      </w:r>
      <w:r>
        <w:rPr>
          <w:rFonts w:ascii="Arial" w:hAnsi="Arial" w:cs="Arial"/>
          <w:b/>
          <w:color w:val="0000FF"/>
          <w:sz w:val="24"/>
        </w:rPr>
        <w:tab/>
      </w:r>
      <w:r>
        <w:rPr>
          <w:rFonts w:ascii="Arial" w:hAnsi="Arial" w:cs="Arial"/>
          <w:b/>
          <w:sz w:val="24"/>
        </w:rPr>
        <w:t>Template for Device Information Collection</w:t>
      </w:r>
    </w:p>
    <w:p w14:paraId="4EDFBEE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AC5E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B0E94E" w14:textId="77777777" w:rsidR="00E153EB" w:rsidRDefault="00E153EB" w:rsidP="00E153EB">
      <w:pPr>
        <w:rPr>
          <w:rFonts w:ascii="Arial" w:hAnsi="Arial" w:cs="Arial"/>
          <w:b/>
          <w:sz w:val="24"/>
        </w:rPr>
      </w:pPr>
      <w:r>
        <w:rPr>
          <w:rFonts w:ascii="Arial" w:hAnsi="Arial" w:cs="Arial"/>
          <w:b/>
          <w:color w:val="0000FF"/>
          <w:sz w:val="24"/>
        </w:rPr>
        <w:t>R4-2300668</w:t>
      </w:r>
      <w:r>
        <w:rPr>
          <w:rFonts w:ascii="Arial" w:hAnsi="Arial" w:cs="Arial"/>
          <w:b/>
          <w:color w:val="0000FF"/>
          <w:sz w:val="24"/>
        </w:rPr>
        <w:tab/>
      </w:r>
      <w:r>
        <w:rPr>
          <w:rFonts w:ascii="Arial" w:hAnsi="Arial" w:cs="Arial"/>
          <w:b/>
          <w:sz w:val="24"/>
        </w:rPr>
        <w:t>Device’s information disclosure for FR1 TRP-TRS and MIMO OTA (Rel-17)</w:t>
      </w:r>
    </w:p>
    <w:p w14:paraId="28F3025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0DAEB0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7598" w14:textId="77777777" w:rsidR="00E153EB" w:rsidRDefault="00E153EB" w:rsidP="00E153EB">
      <w:pPr>
        <w:rPr>
          <w:rFonts w:ascii="Arial" w:hAnsi="Arial" w:cs="Arial"/>
          <w:b/>
          <w:sz w:val="24"/>
        </w:rPr>
      </w:pPr>
      <w:r>
        <w:rPr>
          <w:rFonts w:ascii="Arial" w:hAnsi="Arial" w:cs="Arial"/>
          <w:b/>
          <w:color w:val="0000FF"/>
          <w:sz w:val="24"/>
        </w:rPr>
        <w:lastRenderedPageBreak/>
        <w:t>R4-2300800</w:t>
      </w:r>
      <w:r>
        <w:rPr>
          <w:rFonts w:ascii="Arial" w:hAnsi="Arial" w:cs="Arial"/>
          <w:b/>
          <w:color w:val="0000FF"/>
          <w:sz w:val="24"/>
        </w:rPr>
        <w:tab/>
      </w:r>
      <w:r>
        <w:rPr>
          <w:rFonts w:ascii="Arial" w:hAnsi="Arial" w:cs="Arial"/>
          <w:b/>
          <w:sz w:val="24"/>
        </w:rPr>
        <w:t>Considerations on FR1 channel model power validation pass/fail limits</w:t>
      </w:r>
    </w:p>
    <w:p w14:paraId="699BF63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1D6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7A9E" w14:textId="77777777" w:rsidR="00E153EB" w:rsidRDefault="00E153EB" w:rsidP="00E153EB">
      <w:pPr>
        <w:rPr>
          <w:rFonts w:ascii="Arial" w:hAnsi="Arial" w:cs="Arial"/>
          <w:b/>
          <w:sz w:val="24"/>
        </w:rPr>
      </w:pPr>
      <w:r>
        <w:rPr>
          <w:rFonts w:ascii="Arial" w:hAnsi="Arial" w:cs="Arial"/>
          <w:b/>
          <w:color w:val="0000FF"/>
          <w:sz w:val="24"/>
        </w:rPr>
        <w:t>R4-2301553</w:t>
      </w:r>
      <w:r>
        <w:rPr>
          <w:rFonts w:ascii="Arial" w:hAnsi="Arial" w:cs="Arial"/>
          <w:b/>
          <w:color w:val="0000FF"/>
          <w:sz w:val="24"/>
        </w:rPr>
        <w:tab/>
      </w:r>
      <w:r>
        <w:rPr>
          <w:rFonts w:ascii="Arial" w:hAnsi="Arial" w:cs="Arial"/>
          <w:b/>
          <w:sz w:val="24"/>
        </w:rPr>
        <w:t>UE information collection for Rel-17 TRP TRS and MIMO OTA</w:t>
      </w:r>
    </w:p>
    <w:p w14:paraId="2141CF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C4FB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1CADF" w14:textId="77777777" w:rsidR="00E153EB" w:rsidRDefault="00E153EB" w:rsidP="00E153EB">
      <w:pPr>
        <w:rPr>
          <w:rFonts w:ascii="Arial" w:hAnsi="Arial" w:cs="Arial"/>
          <w:b/>
          <w:sz w:val="24"/>
        </w:rPr>
      </w:pPr>
      <w:r>
        <w:rPr>
          <w:rFonts w:ascii="Arial" w:hAnsi="Arial" w:cs="Arial"/>
          <w:b/>
          <w:color w:val="0000FF"/>
          <w:sz w:val="24"/>
        </w:rPr>
        <w:t>R4-2301554</w:t>
      </w:r>
      <w:r>
        <w:rPr>
          <w:rFonts w:ascii="Arial" w:hAnsi="Arial" w:cs="Arial"/>
          <w:b/>
          <w:color w:val="0000FF"/>
          <w:sz w:val="24"/>
        </w:rPr>
        <w:tab/>
      </w:r>
      <w:r>
        <w:rPr>
          <w:rFonts w:ascii="Arial" w:hAnsi="Arial" w:cs="Arial"/>
          <w:b/>
          <w:sz w:val="24"/>
        </w:rPr>
        <w:t>CR to TS 38.161 on clarification of test parameters</w:t>
      </w:r>
    </w:p>
    <w:p w14:paraId="2E00B7A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v17.1.0</w:t>
      </w:r>
      <w:r>
        <w:rPr>
          <w:i/>
        </w:rPr>
        <w:tab/>
        <w:t xml:space="preserve">  CR-0002  rev  Cat: F (Rel-17)</w:t>
      </w:r>
      <w:r>
        <w:rPr>
          <w:i/>
        </w:rPr>
        <w:br/>
      </w:r>
      <w:r>
        <w:rPr>
          <w:i/>
        </w:rPr>
        <w:br/>
      </w:r>
      <w:r>
        <w:rPr>
          <w:i/>
        </w:rPr>
        <w:tab/>
      </w:r>
      <w:r>
        <w:rPr>
          <w:i/>
        </w:rPr>
        <w:tab/>
      </w:r>
      <w:r>
        <w:rPr>
          <w:i/>
        </w:rPr>
        <w:tab/>
      </w:r>
      <w:r>
        <w:rPr>
          <w:i/>
        </w:rPr>
        <w:tab/>
      </w:r>
      <w:r>
        <w:rPr>
          <w:i/>
        </w:rPr>
        <w:tab/>
        <w:t>Source: vivo</w:t>
      </w:r>
    </w:p>
    <w:p w14:paraId="6C91AD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9278C" w14:textId="77777777" w:rsidR="00E153EB" w:rsidRDefault="00E153EB" w:rsidP="00E153EB">
      <w:pPr>
        <w:rPr>
          <w:rFonts w:ascii="Arial" w:hAnsi="Arial" w:cs="Arial"/>
          <w:b/>
          <w:sz w:val="24"/>
        </w:rPr>
      </w:pPr>
      <w:r>
        <w:rPr>
          <w:rFonts w:ascii="Arial" w:hAnsi="Arial" w:cs="Arial"/>
          <w:b/>
          <w:color w:val="0000FF"/>
          <w:sz w:val="24"/>
        </w:rPr>
        <w:t>R4-2302919</w:t>
      </w:r>
      <w:r>
        <w:rPr>
          <w:rFonts w:ascii="Arial" w:hAnsi="Arial" w:cs="Arial"/>
          <w:b/>
          <w:color w:val="0000FF"/>
          <w:sz w:val="24"/>
        </w:rPr>
        <w:tab/>
      </w:r>
      <w:r>
        <w:rPr>
          <w:rFonts w:ascii="Arial" w:hAnsi="Arial" w:cs="Arial"/>
          <w:b/>
          <w:sz w:val="24"/>
        </w:rPr>
        <w:t>Template for Device Information Collection</w:t>
      </w:r>
    </w:p>
    <w:p w14:paraId="5EFEFB5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FD8F32" w14:textId="77777777" w:rsidR="00E153EB" w:rsidRDefault="00E153EB" w:rsidP="00E153EB">
      <w:pPr>
        <w:rPr>
          <w:color w:val="808080"/>
        </w:rPr>
      </w:pPr>
      <w:r>
        <w:rPr>
          <w:color w:val="808080"/>
        </w:rPr>
        <w:t>(Replaces R4-2300352)</w:t>
      </w:r>
    </w:p>
    <w:p w14:paraId="786B79C1" w14:textId="77777777" w:rsidR="00E153EB" w:rsidRDefault="00E153EB" w:rsidP="00E153EB">
      <w:pPr>
        <w:rPr>
          <w:rFonts w:ascii="Arial" w:hAnsi="Arial" w:cs="Arial"/>
          <w:b/>
        </w:rPr>
      </w:pPr>
      <w:r>
        <w:rPr>
          <w:rFonts w:ascii="Arial" w:hAnsi="Arial" w:cs="Arial"/>
          <w:b/>
        </w:rPr>
        <w:t xml:space="preserve">Abstract: </w:t>
      </w:r>
    </w:p>
    <w:p w14:paraId="4E2AE669" w14:textId="77777777" w:rsidR="00E153EB" w:rsidRDefault="00E153EB" w:rsidP="00E153EB">
      <w:r>
        <w:t>[105][300] BSRF_Demod</w:t>
      </w:r>
    </w:p>
    <w:p w14:paraId="5ED629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E42E8" w14:textId="0F0C02FA" w:rsidR="00E153EB" w:rsidRDefault="00E153EB" w:rsidP="00E153EB">
      <w:pPr>
        <w:pStyle w:val="Heading4"/>
      </w:pPr>
      <w:bookmarkStart w:id="97" w:name="_Toc131203119"/>
      <w:bookmarkStart w:id="98" w:name="_Toc131795579"/>
      <w:bookmarkStart w:id="99" w:name="_Toc131796131"/>
      <w:bookmarkStart w:id="100" w:name="_Toc131796683"/>
      <w:r>
        <w:t>5.2.3</w:t>
      </w:r>
      <w:r>
        <w:tab/>
        <w:t>Further enhancements on MIMO for NR</w:t>
      </w:r>
      <w:bookmarkEnd w:id="97"/>
      <w:bookmarkEnd w:id="98"/>
      <w:bookmarkEnd w:id="99"/>
      <w:bookmarkEnd w:id="100"/>
    </w:p>
    <w:p w14:paraId="5ADAE74B" w14:textId="13D8AAEE" w:rsidR="00C97EB0" w:rsidRDefault="00C97EB0" w:rsidP="00C97EB0">
      <w:r>
        <w:t xml:space="preserve">This agenda item is for </w:t>
      </w:r>
      <w:r w:rsidRPr="008941C9">
        <w:t>WI</w:t>
      </w:r>
      <w:r w:rsidRPr="00D572C5">
        <w:t xml:space="preserve"> acronym</w:t>
      </w:r>
      <w:r>
        <w:t xml:space="preserve"> NR_feMIMO.</w:t>
      </w:r>
    </w:p>
    <w:p w14:paraId="7A221824" w14:textId="77777777" w:rsidR="00C97EB0" w:rsidRPr="00C97EB0" w:rsidRDefault="00C97EB0" w:rsidP="00C97EB0"/>
    <w:p w14:paraId="2D59A1DD" w14:textId="77777777" w:rsidR="00E153EB" w:rsidRDefault="00E153EB" w:rsidP="00E153EB">
      <w:pPr>
        <w:pStyle w:val="Heading5"/>
      </w:pPr>
      <w:bookmarkStart w:id="101" w:name="_Toc131203120"/>
      <w:bookmarkStart w:id="102" w:name="_Toc131795580"/>
      <w:bookmarkStart w:id="103" w:name="_Toc131796132"/>
      <w:bookmarkStart w:id="104" w:name="_Toc131796684"/>
      <w:r>
        <w:t>5.2.3.1</w:t>
      </w:r>
      <w:r>
        <w:tab/>
        <w:t>RRM core requirements</w:t>
      </w:r>
      <w:bookmarkEnd w:id="101"/>
      <w:bookmarkEnd w:id="102"/>
      <w:bookmarkEnd w:id="103"/>
      <w:bookmarkEnd w:id="104"/>
    </w:p>
    <w:p w14:paraId="62A35E1F" w14:textId="77777777" w:rsidR="00E153EB" w:rsidRDefault="00E153EB" w:rsidP="00E153EB">
      <w:pPr>
        <w:rPr>
          <w:rFonts w:ascii="Arial" w:hAnsi="Arial" w:cs="Arial"/>
          <w:b/>
          <w:sz w:val="24"/>
        </w:rPr>
      </w:pPr>
      <w:r>
        <w:rPr>
          <w:rFonts w:ascii="Arial" w:hAnsi="Arial" w:cs="Arial"/>
          <w:b/>
          <w:color w:val="0000FF"/>
          <w:sz w:val="24"/>
        </w:rPr>
        <w:t>R4-2300044</w:t>
      </w:r>
      <w:r>
        <w:rPr>
          <w:rFonts w:ascii="Arial" w:hAnsi="Arial" w:cs="Arial"/>
          <w:b/>
          <w:color w:val="0000FF"/>
          <w:sz w:val="24"/>
        </w:rPr>
        <w:tab/>
      </w:r>
      <w:r>
        <w:rPr>
          <w:rFonts w:ascii="Arial" w:hAnsi="Arial" w:cs="Arial"/>
          <w:b/>
          <w:sz w:val="24"/>
        </w:rPr>
        <w:t>Discussion on R17 feMIMO for RRM core requirement maintenance</w:t>
      </w:r>
    </w:p>
    <w:p w14:paraId="305EA60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1326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56FB" w14:textId="77777777" w:rsidR="00E153EB" w:rsidRDefault="00E153EB" w:rsidP="00E153EB">
      <w:pPr>
        <w:rPr>
          <w:rFonts w:ascii="Arial" w:hAnsi="Arial" w:cs="Arial"/>
          <w:b/>
          <w:sz w:val="24"/>
        </w:rPr>
      </w:pPr>
      <w:r>
        <w:rPr>
          <w:rFonts w:ascii="Arial" w:hAnsi="Arial" w:cs="Arial"/>
          <w:b/>
          <w:color w:val="0000FF"/>
          <w:sz w:val="24"/>
        </w:rPr>
        <w:t>R4-2300045</w:t>
      </w:r>
      <w:r>
        <w:rPr>
          <w:rFonts w:ascii="Arial" w:hAnsi="Arial" w:cs="Arial"/>
          <w:b/>
          <w:color w:val="0000FF"/>
          <w:sz w:val="24"/>
        </w:rPr>
        <w:tab/>
      </w:r>
      <w:r>
        <w:rPr>
          <w:rFonts w:ascii="Arial" w:hAnsi="Arial" w:cs="Arial"/>
          <w:b/>
          <w:sz w:val="24"/>
        </w:rPr>
        <w:t>CR on R17 feMIMO for scheduling restriction in inter cell beam management in R17</w:t>
      </w:r>
    </w:p>
    <w:p w14:paraId="2D0487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CR-2791  rev  Cat: F (Rel-17)</w:t>
      </w:r>
      <w:r>
        <w:rPr>
          <w:i/>
        </w:rPr>
        <w:br/>
      </w:r>
      <w:r>
        <w:rPr>
          <w:i/>
        </w:rPr>
        <w:br/>
      </w:r>
      <w:r>
        <w:rPr>
          <w:i/>
        </w:rPr>
        <w:tab/>
      </w:r>
      <w:r>
        <w:rPr>
          <w:i/>
        </w:rPr>
        <w:tab/>
      </w:r>
      <w:r>
        <w:rPr>
          <w:i/>
        </w:rPr>
        <w:tab/>
      </w:r>
      <w:r>
        <w:rPr>
          <w:i/>
        </w:rPr>
        <w:tab/>
      </w:r>
      <w:r>
        <w:rPr>
          <w:i/>
        </w:rPr>
        <w:tab/>
        <w:t>Source: MediaTek Inc.</w:t>
      </w:r>
    </w:p>
    <w:p w14:paraId="21D0A7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R4-2303277</w:t>
      </w:r>
      <w:r>
        <w:rPr>
          <w:color w:val="993300"/>
          <w:u w:val="single"/>
        </w:rPr>
        <w:t>.</w:t>
      </w:r>
    </w:p>
    <w:p w14:paraId="5CB108F3" w14:textId="77777777" w:rsidR="00E153EB" w:rsidRDefault="00E153EB" w:rsidP="00E153EB">
      <w:pPr>
        <w:rPr>
          <w:rFonts w:ascii="Arial" w:hAnsi="Arial" w:cs="Arial"/>
          <w:b/>
          <w:sz w:val="24"/>
        </w:rPr>
      </w:pPr>
      <w:r>
        <w:rPr>
          <w:rFonts w:ascii="Arial" w:hAnsi="Arial" w:cs="Arial"/>
          <w:b/>
          <w:color w:val="0000FF"/>
          <w:sz w:val="24"/>
        </w:rPr>
        <w:t>R4-2300046</w:t>
      </w:r>
      <w:r>
        <w:rPr>
          <w:rFonts w:ascii="Arial" w:hAnsi="Arial" w:cs="Arial"/>
          <w:b/>
          <w:color w:val="0000FF"/>
          <w:sz w:val="24"/>
        </w:rPr>
        <w:tab/>
      </w:r>
      <w:r>
        <w:rPr>
          <w:rFonts w:ascii="Arial" w:hAnsi="Arial" w:cs="Arial"/>
          <w:b/>
          <w:sz w:val="24"/>
        </w:rPr>
        <w:t>CR on R17 feMIMO for scheduling restriction in inter cell beam management in R18</w:t>
      </w:r>
    </w:p>
    <w:p w14:paraId="0EB149A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CR-2792  rev  Cat: A (Rel-18)</w:t>
      </w:r>
      <w:r>
        <w:rPr>
          <w:i/>
        </w:rPr>
        <w:br/>
      </w:r>
      <w:r>
        <w:rPr>
          <w:i/>
        </w:rPr>
        <w:br/>
      </w:r>
      <w:r>
        <w:rPr>
          <w:i/>
        </w:rPr>
        <w:tab/>
      </w:r>
      <w:r>
        <w:rPr>
          <w:i/>
        </w:rPr>
        <w:tab/>
      </w:r>
      <w:r>
        <w:rPr>
          <w:i/>
        </w:rPr>
        <w:tab/>
      </w:r>
      <w:r>
        <w:rPr>
          <w:i/>
        </w:rPr>
        <w:tab/>
      </w:r>
      <w:r>
        <w:rPr>
          <w:i/>
        </w:rPr>
        <w:tab/>
        <w:t>Source: MediaTek Inc.</w:t>
      </w:r>
    </w:p>
    <w:p w14:paraId="4262D9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34F59" w14:textId="77777777" w:rsidR="00E153EB" w:rsidRDefault="00E153EB" w:rsidP="00E153EB">
      <w:pPr>
        <w:rPr>
          <w:rFonts w:ascii="Arial" w:hAnsi="Arial" w:cs="Arial"/>
          <w:b/>
          <w:sz w:val="24"/>
        </w:rPr>
      </w:pPr>
      <w:r>
        <w:rPr>
          <w:rFonts w:ascii="Arial" w:hAnsi="Arial" w:cs="Arial"/>
          <w:b/>
          <w:color w:val="0000FF"/>
          <w:sz w:val="24"/>
        </w:rPr>
        <w:t>R4-2300250</w:t>
      </w:r>
      <w:r>
        <w:rPr>
          <w:rFonts w:ascii="Arial" w:hAnsi="Arial" w:cs="Arial"/>
          <w:b/>
          <w:color w:val="0000FF"/>
          <w:sz w:val="24"/>
        </w:rPr>
        <w:tab/>
      </w:r>
      <w:r>
        <w:rPr>
          <w:rFonts w:ascii="Arial" w:hAnsi="Arial" w:cs="Arial"/>
          <w:b/>
          <w:sz w:val="24"/>
        </w:rPr>
        <w:t>On FeMIMO RRM Core Requirements</w:t>
      </w:r>
    </w:p>
    <w:p w14:paraId="6247F81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04DC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CDEB" w14:textId="77777777" w:rsidR="00FB038E" w:rsidRDefault="00E153EB">
      <w:pPr>
        <w:rPr>
          <w:rFonts w:ascii="Arial" w:hAnsi="Arial" w:cs="Arial"/>
          <w:b/>
          <w:sz w:val="24"/>
        </w:rPr>
      </w:pPr>
      <w:r>
        <w:rPr>
          <w:rFonts w:ascii="Arial" w:hAnsi="Arial" w:cs="Arial"/>
          <w:b/>
          <w:color w:val="0000FF"/>
          <w:sz w:val="24"/>
        </w:rPr>
        <w:t>R4-2300251</w:t>
      </w:r>
      <w:r>
        <w:rPr>
          <w:rFonts w:ascii="Arial" w:hAnsi="Arial" w:cs="Arial"/>
          <w:b/>
          <w:color w:val="0000FF"/>
          <w:sz w:val="24"/>
        </w:rPr>
        <w:tab/>
      </w:r>
      <w:r>
        <w:rPr>
          <w:rFonts w:ascii="Arial" w:hAnsi="Arial" w:cs="Arial"/>
          <w:b/>
          <w:sz w:val="24"/>
        </w:rPr>
        <w:t>CR for Unified TCI State switching requirements</w:t>
      </w:r>
    </w:p>
    <w:p w14:paraId="507E740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CR-2816  rev  Cat: F (Rel-17)</w:t>
      </w:r>
      <w:r>
        <w:rPr>
          <w:i/>
        </w:rPr>
        <w:br/>
      </w:r>
      <w:r>
        <w:rPr>
          <w:i/>
        </w:rPr>
        <w:br/>
      </w:r>
      <w:r>
        <w:rPr>
          <w:i/>
        </w:rPr>
        <w:tab/>
      </w:r>
      <w:r>
        <w:rPr>
          <w:i/>
        </w:rPr>
        <w:tab/>
      </w:r>
      <w:r>
        <w:rPr>
          <w:i/>
        </w:rPr>
        <w:tab/>
      </w:r>
      <w:r>
        <w:rPr>
          <w:i/>
        </w:rPr>
        <w:tab/>
      </w:r>
      <w:r>
        <w:rPr>
          <w:i/>
        </w:rPr>
        <w:tab/>
        <w:t>Source: Apple</w:t>
      </w:r>
    </w:p>
    <w:p w14:paraId="1E3631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87FA3" w14:textId="77777777" w:rsidR="00E153EB" w:rsidRDefault="00E153EB" w:rsidP="00E153EB">
      <w:pPr>
        <w:rPr>
          <w:rFonts w:ascii="Arial" w:hAnsi="Arial" w:cs="Arial"/>
          <w:b/>
          <w:sz w:val="24"/>
        </w:rPr>
      </w:pPr>
      <w:r>
        <w:rPr>
          <w:rFonts w:ascii="Arial" w:hAnsi="Arial" w:cs="Arial"/>
          <w:b/>
          <w:color w:val="0000FF"/>
          <w:sz w:val="24"/>
        </w:rPr>
        <w:t>R4-2300457</w:t>
      </w:r>
      <w:r>
        <w:rPr>
          <w:rFonts w:ascii="Arial" w:hAnsi="Arial" w:cs="Arial"/>
          <w:b/>
          <w:color w:val="0000FF"/>
          <w:sz w:val="24"/>
        </w:rPr>
        <w:tab/>
      </w:r>
      <w:r>
        <w:rPr>
          <w:rFonts w:ascii="Arial" w:hAnsi="Arial" w:cs="Arial"/>
          <w:b/>
          <w:sz w:val="24"/>
        </w:rPr>
        <w:t>Discussion on remaining issues in Rel-17 FeMIMO</w:t>
      </w:r>
    </w:p>
    <w:p w14:paraId="66E562A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05D9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834B1" w14:textId="77777777" w:rsidR="00E153EB" w:rsidRDefault="00E153EB" w:rsidP="00E153EB">
      <w:pPr>
        <w:rPr>
          <w:rFonts w:ascii="Arial" w:hAnsi="Arial" w:cs="Arial"/>
          <w:b/>
          <w:sz w:val="24"/>
        </w:rPr>
      </w:pPr>
      <w:r>
        <w:rPr>
          <w:rFonts w:ascii="Arial" w:hAnsi="Arial" w:cs="Arial"/>
          <w:b/>
          <w:color w:val="0000FF"/>
          <w:sz w:val="24"/>
        </w:rPr>
        <w:t>R4-2300458</w:t>
      </w:r>
      <w:r>
        <w:rPr>
          <w:rFonts w:ascii="Arial" w:hAnsi="Arial" w:cs="Arial"/>
          <w:b/>
          <w:color w:val="0000FF"/>
          <w:sz w:val="24"/>
        </w:rPr>
        <w:tab/>
      </w:r>
      <w:r>
        <w:rPr>
          <w:rFonts w:ascii="Arial" w:hAnsi="Arial" w:cs="Arial"/>
          <w:b/>
          <w:sz w:val="24"/>
        </w:rPr>
        <w:t>CR for Unified TCI State switching requirements for UL</w:t>
      </w:r>
    </w:p>
    <w:p w14:paraId="5E8A39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CR-2834  rev  Cat: F (Rel-17)</w:t>
      </w:r>
      <w:r>
        <w:rPr>
          <w:i/>
        </w:rPr>
        <w:br/>
      </w:r>
      <w:r>
        <w:rPr>
          <w:i/>
        </w:rPr>
        <w:br/>
      </w:r>
      <w:r>
        <w:rPr>
          <w:i/>
        </w:rPr>
        <w:tab/>
      </w:r>
      <w:r>
        <w:rPr>
          <w:i/>
        </w:rPr>
        <w:tab/>
      </w:r>
      <w:r>
        <w:rPr>
          <w:i/>
        </w:rPr>
        <w:tab/>
      </w:r>
      <w:r>
        <w:rPr>
          <w:i/>
        </w:rPr>
        <w:tab/>
      </w:r>
      <w:r>
        <w:rPr>
          <w:i/>
        </w:rPr>
        <w:tab/>
        <w:t>Source: Intel Corporation</w:t>
      </w:r>
    </w:p>
    <w:p w14:paraId="77D83C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98C3A" w14:textId="77777777" w:rsidR="00E153EB" w:rsidRDefault="00E153EB" w:rsidP="00E153EB">
      <w:pPr>
        <w:rPr>
          <w:rFonts w:ascii="Arial" w:hAnsi="Arial" w:cs="Arial"/>
          <w:b/>
          <w:sz w:val="24"/>
        </w:rPr>
      </w:pPr>
      <w:r>
        <w:rPr>
          <w:rFonts w:ascii="Arial" w:hAnsi="Arial" w:cs="Arial"/>
          <w:b/>
          <w:color w:val="0000FF"/>
          <w:sz w:val="24"/>
        </w:rPr>
        <w:t>R4-2300459</w:t>
      </w:r>
      <w:r>
        <w:rPr>
          <w:rFonts w:ascii="Arial" w:hAnsi="Arial" w:cs="Arial"/>
          <w:b/>
          <w:color w:val="0000FF"/>
          <w:sz w:val="24"/>
        </w:rPr>
        <w:tab/>
      </w:r>
      <w:r>
        <w:rPr>
          <w:rFonts w:ascii="Arial" w:hAnsi="Arial" w:cs="Arial"/>
          <w:b/>
          <w:sz w:val="24"/>
        </w:rPr>
        <w:t>CR for Unified TCI State switching requirements for UL</w:t>
      </w:r>
    </w:p>
    <w:p w14:paraId="46A574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CR-2835  rev  Cat: A (Rel-18)</w:t>
      </w:r>
      <w:r>
        <w:rPr>
          <w:i/>
        </w:rPr>
        <w:br/>
      </w:r>
      <w:r>
        <w:rPr>
          <w:i/>
        </w:rPr>
        <w:br/>
      </w:r>
      <w:r>
        <w:rPr>
          <w:i/>
        </w:rPr>
        <w:tab/>
      </w:r>
      <w:r>
        <w:rPr>
          <w:i/>
        </w:rPr>
        <w:tab/>
      </w:r>
      <w:r>
        <w:rPr>
          <w:i/>
        </w:rPr>
        <w:tab/>
      </w:r>
      <w:r>
        <w:rPr>
          <w:i/>
        </w:rPr>
        <w:tab/>
      </w:r>
      <w:r>
        <w:rPr>
          <w:i/>
        </w:rPr>
        <w:tab/>
        <w:t>Source: Intel Corporation</w:t>
      </w:r>
    </w:p>
    <w:p w14:paraId="546F33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5D322" w14:textId="77777777" w:rsidR="00E153EB" w:rsidRDefault="00E153EB" w:rsidP="00E153EB">
      <w:pPr>
        <w:rPr>
          <w:rFonts w:ascii="Arial" w:hAnsi="Arial" w:cs="Arial"/>
          <w:b/>
          <w:sz w:val="24"/>
        </w:rPr>
      </w:pPr>
      <w:r>
        <w:rPr>
          <w:rFonts w:ascii="Arial" w:hAnsi="Arial" w:cs="Arial"/>
          <w:b/>
          <w:color w:val="0000FF"/>
          <w:sz w:val="24"/>
        </w:rPr>
        <w:t>R4-2301002</w:t>
      </w:r>
      <w:r>
        <w:rPr>
          <w:rFonts w:ascii="Arial" w:hAnsi="Arial" w:cs="Arial"/>
          <w:b/>
          <w:color w:val="0000FF"/>
          <w:sz w:val="24"/>
        </w:rPr>
        <w:tab/>
      </w:r>
      <w:r>
        <w:rPr>
          <w:rFonts w:ascii="Arial" w:hAnsi="Arial" w:cs="Arial"/>
          <w:b/>
          <w:sz w:val="24"/>
        </w:rPr>
        <w:t>Discussion on RRM requirements maintenance of FeMIMO</w:t>
      </w:r>
    </w:p>
    <w:p w14:paraId="7F81AA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7C80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461F2" w14:textId="77777777" w:rsidR="00E153EB" w:rsidRDefault="00E153EB" w:rsidP="00E153EB">
      <w:pPr>
        <w:rPr>
          <w:rFonts w:ascii="Arial" w:hAnsi="Arial" w:cs="Arial"/>
          <w:b/>
          <w:sz w:val="24"/>
        </w:rPr>
      </w:pPr>
      <w:r>
        <w:rPr>
          <w:rFonts w:ascii="Arial" w:hAnsi="Arial" w:cs="Arial"/>
          <w:b/>
          <w:color w:val="0000FF"/>
          <w:sz w:val="24"/>
        </w:rPr>
        <w:t>R4-2301003</w:t>
      </w:r>
      <w:r>
        <w:rPr>
          <w:rFonts w:ascii="Arial" w:hAnsi="Arial" w:cs="Arial"/>
          <w:b/>
          <w:color w:val="0000FF"/>
          <w:sz w:val="24"/>
        </w:rPr>
        <w:tab/>
      </w:r>
      <w:r>
        <w:rPr>
          <w:rFonts w:ascii="Arial" w:hAnsi="Arial" w:cs="Arial"/>
          <w:b/>
          <w:sz w:val="24"/>
        </w:rPr>
        <w:t>CR on RRM core requirements of FeMIMO</w:t>
      </w:r>
    </w:p>
    <w:p w14:paraId="233E60A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CR-2879  rev  Cat: F (Rel-17)</w:t>
      </w:r>
      <w:r>
        <w:rPr>
          <w:i/>
        </w:rPr>
        <w:br/>
      </w:r>
      <w:r>
        <w:rPr>
          <w:i/>
        </w:rPr>
        <w:br/>
      </w:r>
      <w:r>
        <w:rPr>
          <w:i/>
        </w:rPr>
        <w:tab/>
      </w:r>
      <w:r>
        <w:rPr>
          <w:i/>
        </w:rPr>
        <w:tab/>
      </w:r>
      <w:r>
        <w:rPr>
          <w:i/>
        </w:rPr>
        <w:tab/>
      </w:r>
      <w:r>
        <w:rPr>
          <w:i/>
        </w:rPr>
        <w:tab/>
      </w:r>
      <w:r>
        <w:rPr>
          <w:i/>
        </w:rPr>
        <w:tab/>
        <w:t>Source: Samsung</w:t>
      </w:r>
    </w:p>
    <w:p w14:paraId="2B0F85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R4-2303203</w:t>
      </w:r>
      <w:r>
        <w:rPr>
          <w:color w:val="993300"/>
          <w:u w:val="single"/>
        </w:rPr>
        <w:t>.</w:t>
      </w:r>
    </w:p>
    <w:p w14:paraId="0D83F8C6" w14:textId="77777777" w:rsidR="00E153EB" w:rsidRDefault="00E153EB" w:rsidP="00E153EB">
      <w:pPr>
        <w:rPr>
          <w:rFonts w:ascii="Arial" w:hAnsi="Arial" w:cs="Arial"/>
          <w:b/>
          <w:sz w:val="24"/>
        </w:rPr>
      </w:pPr>
      <w:r>
        <w:rPr>
          <w:rFonts w:ascii="Arial" w:hAnsi="Arial" w:cs="Arial"/>
          <w:b/>
          <w:color w:val="0000FF"/>
          <w:sz w:val="24"/>
        </w:rPr>
        <w:t>R4-2301004</w:t>
      </w:r>
      <w:r>
        <w:rPr>
          <w:rFonts w:ascii="Arial" w:hAnsi="Arial" w:cs="Arial"/>
          <w:b/>
          <w:color w:val="0000FF"/>
          <w:sz w:val="24"/>
        </w:rPr>
        <w:tab/>
      </w:r>
      <w:r>
        <w:rPr>
          <w:rFonts w:ascii="Arial" w:hAnsi="Arial" w:cs="Arial"/>
          <w:b/>
          <w:sz w:val="24"/>
        </w:rPr>
        <w:t>CR on RRM core requirements of FeMIMO</w:t>
      </w:r>
    </w:p>
    <w:p w14:paraId="1AEB896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CR-2880  rev  Cat: A (Rel-17)</w:t>
      </w:r>
      <w:r>
        <w:rPr>
          <w:i/>
        </w:rPr>
        <w:br/>
      </w:r>
      <w:r>
        <w:rPr>
          <w:i/>
        </w:rPr>
        <w:br/>
      </w:r>
      <w:r>
        <w:rPr>
          <w:i/>
        </w:rPr>
        <w:tab/>
      </w:r>
      <w:r>
        <w:rPr>
          <w:i/>
        </w:rPr>
        <w:tab/>
      </w:r>
      <w:r>
        <w:rPr>
          <w:i/>
        </w:rPr>
        <w:tab/>
      </w:r>
      <w:r>
        <w:rPr>
          <w:i/>
        </w:rPr>
        <w:tab/>
      </w:r>
      <w:r>
        <w:rPr>
          <w:i/>
        </w:rPr>
        <w:tab/>
        <w:t>Source: Samsung</w:t>
      </w:r>
    </w:p>
    <w:p w14:paraId="590283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85B4A" w14:textId="77777777" w:rsidR="00E153EB" w:rsidRDefault="00E153EB" w:rsidP="00E153EB">
      <w:pPr>
        <w:rPr>
          <w:rFonts w:ascii="Arial" w:hAnsi="Arial" w:cs="Arial"/>
          <w:b/>
          <w:sz w:val="24"/>
        </w:rPr>
      </w:pPr>
      <w:r>
        <w:rPr>
          <w:rFonts w:ascii="Arial" w:hAnsi="Arial" w:cs="Arial"/>
          <w:b/>
          <w:color w:val="0000FF"/>
          <w:sz w:val="24"/>
        </w:rPr>
        <w:t>R4-2301413</w:t>
      </w:r>
      <w:r>
        <w:rPr>
          <w:rFonts w:ascii="Arial" w:hAnsi="Arial" w:cs="Arial"/>
          <w:b/>
          <w:color w:val="0000FF"/>
          <w:sz w:val="24"/>
        </w:rPr>
        <w:tab/>
      </w:r>
      <w:r>
        <w:rPr>
          <w:rFonts w:ascii="Arial" w:hAnsi="Arial" w:cs="Arial"/>
          <w:b/>
          <w:sz w:val="24"/>
        </w:rPr>
        <w:t>Discussion on remaining RRM requirements for FeMIMO</w:t>
      </w:r>
    </w:p>
    <w:p w14:paraId="3453014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658B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899D5" w14:textId="77777777" w:rsidR="00E153EB" w:rsidRDefault="00E153EB" w:rsidP="00E153EB">
      <w:pPr>
        <w:rPr>
          <w:rFonts w:ascii="Arial" w:hAnsi="Arial" w:cs="Arial"/>
          <w:b/>
          <w:sz w:val="24"/>
        </w:rPr>
      </w:pPr>
      <w:r>
        <w:rPr>
          <w:rFonts w:ascii="Arial" w:hAnsi="Arial" w:cs="Arial"/>
          <w:b/>
          <w:color w:val="0000FF"/>
          <w:sz w:val="24"/>
        </w:rPr>
        <w:t>R4-2301415</w:t>
      </w:r>
      <w:r>
        <w:rPr>
          <w:rFonts w:ascii="Arial" w:hAnsi="Arial" w:cs="Arial"/>
          <w:b/>
          <w:color w:val="0000FF"/>
          <w:sz w:val="24"/>
        </w:rPr>
        <w:tab/>
      </w:r>
      <w:r>
        <w:rPr>
          <w:rFonts w:ascii="Arial" w:hAnsi="Arial" w:cs="Arial"/>
          <w:b/>
          <w:sz w:val="24"/>
        </w:rPr>
        <w:t>CR on applicability of requirements for measurement restriction</w:t>
      </w:r>
    </w:p>
    <w:p w14:paraId="6A5256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CR-2900  rev  Cat: F (Rel-17)</w:t>
      </w:r>
      <w:r>
        <w:rPr>
          <w:i/>
        </w:rPr>
        <w:br/>
      </w:r>
      <w:r>
        <w:rPr>
          <w:i/>
        </w:rPr>
        <w:br/>
      </w:r>
      <w:r>
        <w:rPr>
          <w:i/>
        </w:rPr>
        <w:tab/>
      </w:r>
      <w:r>
        <w:rPr>
          <w:i/>
        </w:rPr>
        <w:tab/>
      </w:r>
      <w:r>
        <w:rPr>
          <w:i/>
        </w:rPr>
        <w:tab/>
      </w:r>
      <w:r>
        <w:rPr>
          <w:i/>
        </w:rPr>
        <w:tab/>
      </w:r>
      <w:r>
        <w:rPr>
          <w:i/>
        </w:rPr>
        <w:tab/>
        <w:t>Source: ZTE</w:t>
      </w:r>
    </w:p>
    <w:p w14:paraId="73D1EE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CE017" w14:textId="77777777" w:rsidR="00E153EB" w:rsidRDefault="00E153EB" w:rsidP="00E153EB">
      <w:pPr>
        <w:rPr>
          <w:rFonts w:ascii="Arial" w:hAnsi="Arial" w:cs="Arial"/>
          <w:b/>
          <w:sz w:val="24"/>
        </w:rPr>
      </w:pPr>
      <w:r>
        <w:rPr>
          <w:rFonts w:ascii="Arial" w:hAnsi="Arial" w:cs="Arial"/>
          <w:b/>
          <w:color w:val="0000FF"/>
          <w:sz w:val="24"/>
        </w:rPr>
        <w:t>R4-2301696</w:t>
      </w:r>
      <w:r>
        <w:rPr>
          <w:rFonts w:ascii="Arial" w:hAnsi="Arial" w:cs="Arial"/>
          <w:b/>
          <w:color w:val="0000FF"/>
          <w:sz w:val="24"/>
        </w:rPr>
        <w:tab/>
      </w:r>
      <w:r>
        <w:rPr>
          <w:rFonts w:ascii="Arial" w:hAnsi="Arial" w:cs="Arial"/>
          <w:b/>
          <w:sz w:val="24"/>
        </w:rPr>
        <w:t>Discussion on maintenance issues in R17 feMIMO RRM requirements</w:t>
      </w:r>
    </w:p>
    <w:p w14:paraId="1E1DB50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B6FC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4793B" w14:textId="77777777" w:rsidR="00E153EB" w:rsidRDefault="00E153EB" w:rsidP="00E153EB">
      <w:pPr>
        <w:rPr>
          <w:rFonts w:ascii="Arial" w:hAnsi="Arial" w:cs="Arial"/>
          <w:b/>
          <w:sz w:val="24"/>
        </w:rPr>
      </w:pPr>
      <w:r>
        <w:rPr>
          <w:rFonts w:ascii="Arial" w:hAnsi="Arial" w:cs="Arial"/>
          <w:b/>
          <w:color w:val="0000FF"/>
          <w:sz w:val="24"/>
        </w:rPr>
        <w:t>R4-2301697</w:t>
      </w:r>
      <w:r>
        <w:rPr>
          <w:rFonts w:ascii="Arial" w:hAnsi="Arial" w:cs="Arial"/>
          <w:b/>
          <w:color w:val="0000FF"/>
          <w:sz w:val="24"/>
        </w:rPr>
        <w:tab/>
      </w:r>
      <w:r>
        <w:rPr>
          <w:rFonts w:ascii="Arial" w:hAnsi="Arial" w:cs="Arial"/>
          <w:b/>
          <w:sz w:val="24"/>
        </w:rPr>
        <w:t>CR on feMIMO RRM requirements in R17</w:t>
      </w:r>
    </w:p>
    <w:p w14:paraId="65ABA09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CR-2905  rev  Cat: F (Rel-17)</w:t>
      </w:r>
      <w:r>
        <w:rPr>
          <w:i/>
        </w:rPr>
        <w:br/>
      </w:r>
      <w:r>
        <w:rPr>
          <w:i/>
        </w:rPr>
        <w:br/>
      </w:r>
      <w:r>
        <w:rPr>
          <w:i/>
        </w:rPr>
        <w:tab/>
      </w:r>
      <w:r>
        <w:rPr>
          <w:i/>
        </w:rPr>
        <w:tab/>
      </w:r>
      <w:r>
        <w:rPr>
          <w:i/>
        </w:rPr>
        <w:tab/>
      </w:r>
      <w:r>
        <w:rPr>
          <w:i/>
        </w:rPr>
        <w:tab/>
      </w:r>
      <w:r>
        <w:rPr>
          <w:i/>
        </w:rPr>
        <w:tab/>
        <w:t>Source: vivo</w:t>
      </w:r>
    </w:p>
    <w:p w14:paraId="043C26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R4-2303278</w:t>
      </w:r>
      <w:r>
        <w:rPr>
          <w:color w:val="993300"/>
          <w:u w:val="single"/>
        </w:rPr>
        <w:t>.</w:t>
      </w:r>
    </w:p>
    <w:p w14:paraId="12AE5826" w14:textId="77777777" w:rsidR="00E153EB" w:rsidRDefault="00E153EB" w:rsidP="00E153EB">
      <w:pPr>
        <w:rPr>
          <w:rFonts w:ascii="Arial" w:hAnsi="Arial" w:cs="Arial"/>
          <w:b/>
          <w:sz w:val="24"/>
        </w:rPr>
      </w:pPr>
      <w:r>
        <w:rPr>
          <w:rFonts w:ascii="Arial" w:hAnsi="Arial" w:cs="Arial"/>
          <w:b/>
          <w:color w:val="0000FF"/>
          <w:sz w:val="24"/>
        </w:rPr>
        <w:t>R4-2301698</w:t>
      </w:r>
      <w:r>
        <w:rPr>
          <w:rFonts w:ascii="Arial" w:hAnsi="Arial" w:cs="Arial"/>
          <w:b/>
          <w:color w:val="0000FF"/>
          <w:sz w:val="24"/>
        </w:rPr>
        <w:tab/>
      </w:r>
      <w:r>
        <w:rPr>
          <w:rFonts w:ascii="Arial" w:hAnsi="Arial" w:cs="Arial"/>
          <w:b/>
          <w:sz w:val="24"/>
        </w:rPr>
        <w:t>CR on maintenance of R17 feMIMO RRM requirements in R18</w:t>
      </w:r>
    </w:p>
    <w:p w14:paraId="45785B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CR-2906  rev  Cat: A (Rel-18)</w:t>
      </w:r>
      <w:r>
        <w:rPr>
          <w:i/>
        </w:rPr>
        <w:br/>
      </w:r>
      <w:r>
        <w:rPr>
          <w:i/>
        </w:rPr>
        <w:br/>
      </w:r>
      <w:r>
        <w:rPr>
          <w:i/>
        </w:rPr>
        <w:tab/>
      </w:r>
      <w:r>
        <w:rPr>
          <w:i/>
        </w:rPr>
        <w:tab/>
      </w:r>
      <w:r>
        <w:rPr>
          <w:i/>
        </w:rPr>
        <w:tab/>
      </w:r>
      <w:r>
        <w:rPr>
          <w:i/>
        </w:rPr>
        <w:tab/>
      </w:r>
      <w:r>
        <w:rPr>
          <w:i/>
        </w:rPr>
        <w:tab/>
        <w:t>Source: vivo</w:t>
      </w:r>
    </w:p>
    <w:p w14:paraId="355D47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86EEB" w14:textId="77777777" w:rsidR="00E153EB" w:rsidRDefault="00E153EB" w:rsidP="00E153EB">
      <w:pPr>
        <w:rPr>
          <w:rFonts w:ascii="Arial" w:hAnsi="Arial" w:cs="Arial"/>
          <w:b/>
          <w:sz w:val="24"/>
        </w:rPr>
      </w:pPr>
      <w:r>
        <w:rPr>
          <w:rFonts w:ascii="Arial" w:hAnsi="Arial" w:cs="Arial"/>
          <w:b/>
          <w:color w:val="0000FF"/>
          <w:sz w:val="24"/>
        </w:rPr>
        <w:t>R4-2302002</w:t>
      </w:r>
      <w:r>
        <w:rPr>
          <w:rFonts w:ascii="Arial" w:hAnsi="Arial" w:cs="Arial"/>
          <w:b/>
          <w:color w:val="0000FF"/>
          <w:sz w:val="24"/>
        </w:rPr>
        <w:tab/>
      </w:r>
      <w:r>
        <w:rPr>
          <w:rFonts w:ascii="Arial" w:hAnsi="Arial" w:cs="Arial"/>
          <w:b/>
          <w:sz w:val="24"/>
        </w:rPr>
        <w:t>Discussion on RRM remaining issues for NR FeMIMO</w:t>
      </w:r>
    </w:p>
    <w:p w14:paraId="30E4195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D14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B2DD0" w14:textId="77777777" w:rsidR="00E153EB" w:rsidRDefault="00E153EB" w:rsidP="00E153EB">
      <w:pPr>
        <w:rPr>
          <w:rFonts w:ascii="Arial" w:hAnsi="Arial" w:cs="Arial"/>
          <w:b/>
          <w:sz w:val="24"/>
        </w:rPr>
      </w:pPr>
      <w:r>
        <w:rPr>
          <w:rFonts w:ascii="Arial" w:hAnsi="Arial" w:cs="Arial"/>
          <w:b/>
          <w:color w:val="0000FF"/>
          <w:sz w:val="24"/>
        </w:rPr>
        <w:t>R4-2302003</w:t>
      </w:r>
      <w:r>
        <w:rPr>
          <w:rFonts w:ascii="Arial" w:hAnsi="Arial" w:cs="Arial"/>
          <w:b/>
          <w:color w:val="0000FF"/>
          <w:sz w:val="24"/>
        </w:rPr>
        <w:tab/>
      </w:r>
      <w:r>
        <w:rPr>
          <w:rFonts w:ascii="Arial" w:hAnsi="Arial" w:cs="Arial"/>
          <w:b/>
          <w:sz w:val="24"/>
        </w:rPr>
        <w:t>CR on maintaining RRM requirements for NR FeMIMO R17</w:t>
      </w:r>
    </w:p>
    <w:p w14:paraId="07E960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CR-2985  rev  Cat: F (Rel-17)</w:t>
      </w:r>
      <w:r>
        <w:rPr>
          <w:i/>
        </w:rPr>
        <w:br/>
      </w:r>
      <w:r>
        <w:rPr>
          <w:i/>
        </w:rPr>
        <w:br/>
      </w:r>
      <w:r>
        <w:rPr>
          <w:i/>
        </w:rPr>
        <w:tab/>
      </w:r>
      <w:r>
        <w:rPr>
          <w:i/>
        </w:rPr>
        <w:tab/>
      </w:r>
      <w:r>
        <w:rPr>
          <w:i/>
        </w:rPr>
        <w:tab/>
      </w:r>
      <w:r>
        <w:rPr>
          <w:i/>
        </w:rPr>
        <w:tab/>
      </w:r>
      <w:r>
        <w:rPr>
          <w:i/>
        </w:rPr>
        <w:tab/>
        <w:t>Source: Huawei, HiSilicon</w:t>
      </w:r>
    </w:p>
    <w:p w14:paraId="1F3083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R4-2303146</w:t>
      </w:r>
      <w:r>
        <w:rPr>
          <w:color w:val="993300"/>
          <w:u w:val="single"/>
        </w:rPr>
        <w:t>.</w:t>
      </w:r>
    </w:p>
    <w:p w14:paraId="2321895C" w14:textId="77777777" w:rsidR="00E153EB" w:rsidRDefault="00E153EB" w:rsidP="00E153EB">
      <w:pPr>
        <w:rPr>
          <w:rFonts w:ascii="Arial" w:hAnsi="Arial" w:cs="Arial"/>
          <w:b/>
          <w:sz w:val="24"/>
        </w:rPr>
      </w:pPr>
      <w:r>
        <w:rPr>
          <w:rFonts w:ascii="Arial" w:hAnsi="Arial" w:cs="Arial"/>
          <w:b/>
          <w:color w:val="0000FF"/>
          <w:sz w:val="24"/>
        </w:rPr>
        <w:t>R4-2302004</w:t>
      </w:r>
      <w:r>
        <w:rPr>
          <w:rFonts w:ascii="Arial" w:hAnsi="Arial" w:cs="Arial"/>
          <w:b/>
          <w:color w:val="0000FF"/>
          <w:sz w:val="24"/>
        </w:rPr>
        <w:tab/>
      </w:r>
      <w:r>
        <w:rPr>
          <w:rFonts w:ascii="Arial" w:hAnsi="Arial" w:cs="Arial"/>
          <w:b/>
          <w:sz w:val="24"/>
        </w:rPr>
        <w:t>CR on maintaining RRM requirements for NR FeMIMO R18</w:t>
      </w:r>
    </w:p>
    <w:p w14:paraId="589F41E5"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CR-2986  rev  Cat: A (Rel-18)</w:t>
      </w:r>
      <w:r>
        <w:rPr>
          <w:i/>
        </w:rPr>
        <w:br/>
      </w:r>
      <w:r>
        <w:rPr>
          <w:i/>
        </w:rPr>
        <w:br/>
      </w:r>
      <w:r>
        <w:rPr>
          <w:i/>
        </w:rPr>
        <w:tab/>
      </w:r>
      <w:r>
        <w:rPr>
          <w:i/>
        </w:rPr>
        <w:tab/>
      </w:r>
      <w:r>
        <w:rPr>
          <w:i/>
        </w:rPr>
        <w:tab/>
      </w:r>
      <w:r>
        <w:rPr>
          <w:i/>
        </w:rPr>
        <w:tab/>
      </w:r>
      <w:r>
        <w:rPr>
          <w:i/>
        </w:rPr>
        <w:tab/>
        <w:t>Source: Huawei, HiSilicon</w:t>
      </w:r>
    </w:p>
    <w:p w14:paraId="70AFE6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01876" w14:textId="77777777" w:rsidR="00E153EB" w:rsidRDefault="00E153EB" w:rsidP="00E153EB">
      <w:pPr>
        <w:rPr>
          <w:rFonts w:ascii="Arial" w:hAnsi="Arial" w:cs="Arial"/>
          <w:b/>
          <w:sz w:val="24"/>
        </w:rPr>
      </w:pPr>
      <w:r>
        <w:rPr>
          <w:rFonts w:ascii="Arial" w:hAnsi="Arial" w:cs="Arial"/>
          <w:b/>
          <w:color w:val="0000FF"/>
          <w:sz w:val="24"/>
        </w:rPr>
        <w:t>R4-2302587</w:t>
      </w:r>
      <w:r>
        <w:rPr>
          <w:rFonts w:ascii="Arial" w:hAnsi="Arial" w:cs="Arial"/>
          <w:b/>
          <w:color w:val="0000FF"/>
          <w:sz w:val="24"/>
        </w:rPr>
        <w:tab/>
      </w:r>
      <w:r>
        <w:rPr>
          <w:rFonts w:ascii="Arial" w:hAnsi="Arial" w:cs="Arial"/>
          <w:b/>
          <w:sz w:val="24"/>
        </w:rPr>
        <w:t>CR for definition of PL-RS maintained</w:t>
      </w:r>
    </w:p>
    <w:p w14:paraId="1557352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v16.14.0</w:t>
      </w:r>
      <w:r>
        <w:rPr>
          <w:i/>
        </w:rPr>
        <w:tab/>
        <w:t xml:space="preserve">  CR-3033  rev  Cat: F (Rel-16)</w:t>
      </w:r>
      <w:r>
        <w:rPr>
          <w:i/>
        </w:rPr>
        <w:br/>
      </w:r>
      <w:r>
        <w:rPr>
          <w:i/>
        </w:rPr>
        <w:br/>
      </w:r>
      <w:r>
        <w:rPr>
          <w:i/>
        </w:rPr>
        <w:tab/>
      </w:r>
      <w:r>
        <w:rPr>
          <w:i/>
        </w:rPr>
        <w:tab/>
      </w:r>
      <w:r>
        <w:rPr>
          <w:i/>
        </w:rPr>
        <w:tab/>
      </w:r>
      <w:r>
        <w:rPr>
          <w:i/>
        </w:rPr>
        <w:tab/>
      </w:r>
      <w:r>
        <w:rPr>
          <w:i/>
        </w:rPr>
        <w:tab/>
        <w:t>Source: Nokia, Nokia Shanghai Bell</w:t>
      </w:r>
    </w:p>
    <w:p w14:paraId="4D9F8557" w14:textId="77777777" w:rsidR="00E153EB" w:rsidRDefault="00E153EB" w:rsidP="00E153EB">
      <w:pPr>
        <w:rPr>
          <w:rFonts w:ascii="Arial" w:hAnsi="Arial" w:cs="Arial"/>
          <w:b/>
        </w:rPr>
      </w:pPr>
      <w:r>
        <w:rPr>
          <w:rFonts w:ascii="Arial" w:hAnsi="Arial" w:cs="Arial"/>
          <w:b/>
        </w:rPr>
        <w:t xml:space="preserve">Abstract: </w:t>
      </w:r>
    </w:p>
    <w:p w14:paraId="7BCB48D2" w14:textId="77777777" w:rsidR="00E153EB" w:rsidRDefault="00E153EB" w:rsidP="00E153EB">
      <w:r>
        <w:t>Definition of PL-RS maintained</w:t>
      </w:r>
    </w:p>
    <w:p w14:paraId="40B5A7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R4-2303289</w:t>
      </w:r>
      <w:r>
        <w:rPr>
          <w:color w:val="993300"/>
          <w:u w:val="single"/>
        </w:rPr>
        <w:t>.</w:t>
      </w:r>
    </w:p>
    <w:p w14:paraId="13F766CB" w14:textId="77777777" w:rsidR="00E153EB" w:rsidRDefault="00E153EB" w:rsidP="00E153EB">
      <w:pPr>
        <w:rPr>
          <w:rFonts w:ascii="Arial" w:hAnsi="Arial" w:cs="Arial"/>
          <w:b/>
          <w:sz w:val="24"/>
        </w:rPr>
      </w:pPr>
      <w:r>
        <w:rPr>
          <w:rFonts w:ascii="Arial" w:hAnsi="Arial" w:cs="Arial"/>
          <w:b/>
          <w:color w:val="0000FF"/>
          <w:sz w:val="24"/>
        </w:rPr>
        <w:t>R4-2302588</w:t>
      </w:r>
      <w:r>
        <w:rPr>
          <w:rFonts w:ascii="Arial" w:hAnsi="Arial" w:cs="Arial"/>
          <w:b/>
          <w:color w:val="0000FF"/>
          <w:sz w:val="24"/>
        </w:rPr>
        <w:tab/>
      </w:r>
      <w:r>
        <w:rPr>
          <w:rFonts w:ascii="Arial" w:hAnsi="Arial" w:cs="Arial"/>
          <w:b/>
          <w:sz w:val="24"/>
        </w:rPr>
        <w:t>CR for definition of PL-RS maintained</w:t>
      </w:r>
    </w:p>
    <w:p w14:paraId="152F48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CR-3034  rev  Cat: A (Rel-17)</w:t>
      </w:r>
      <w:r>
        <w:rPr>
          <w:i/>
        </w:rPr>
        <w:br/>
      </w:r>
      <w:r>
        <w:rPr>
          <w:i/>
        </w:rPr>
        <w:br/>
      </w:r>
      <w:r>
        <w:rPr>
          <w:i/>
        </w:rPr>
        <w:tab/>
      </w:r>
      <w:r>
        <w:rPr>
          <w:i/>
        </w:rPr>
        <w:tab/>
      </w:r>
      <w:r>
        <w:rPr>
          <w:i/>
        </w:rPr>
        <w:tab/>
      </w:r>
      <w:r>
        <w:rPr>
          <w:i/>
        </w:rPr>
        <w:tab/>
      </w:r>
      <w:r>
        <w:rPr>
          <w:i/>
        </w:rPr>
        <w:tab/>
        <w:t>Source: Nokia, Nokia Shanghai Bell</w:t>
      </w:r>
    </w:p>
    <w:p w14:paraId="5205A5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AF180" w14:textId="77777777" w:rsidR="00E153EB" w:rsidRDefault="00E153EB" w:rsidP="00E153EB">
      <w:pPr>
        <w:rPr>
          <w:rFonts w:ascii="Arial" w:hAnsi="Arial" w:cs="Arial"/>
          <w:b/>
          <w:sz w:val="24"/>
        </w:rPr>
      </w:pPr>
      <w:r>
        <w:rPr>
          <w:rFonts w:ascii="Arial" w:hAnsi="Arial" w:cs="Arial"/>
          <w:b/>
          <w:color w:val="0000FF"/>
          <w:sz w:val="24"/>
        </w:rPr>
        <w:t>R4-2302589</w:t>
      </w:r>
      <w:r>
        <w:rPr>
          <w:rFonts w:ascii="Arial" w:hAnsi="Arial" w:cs="Arial"/>
          <w:b/>
          <w:color w:val="0000FF"/>
          <w:sz w:val="24"/>
        </w:rPr>
        <w:tab/>
      </w:r>
      <w:r>
        <w:rPr>
          <w:rFonts w:ascii="Arial" w:hAnsi="Arial" w:cs="Arial"/>
          <w:b/>
          <w:sz w:val="24"/>
        </w:rPr>
        <w:t>CR for definition of PL-RS maintained and time tracking</w:t>
      </w:r>
    </w:p>
    <w:p w14:paraId="47CFA02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CR-3035  rev  Cat: F (Rel-17)</w:t>
      </w:r>
      <w:r>
        <w:rPr>
          <w:i/>
        </w:rPr>
        <w:br/>
      </w:r>
      <w:r>
        <w:rPr>
          <w:i/>
        </w:rPr>
        <w:br/>
      </w:r>
      <w:r>
        <w:rPr>
          <w:i/>
        </w:rPr>
        <w:tab/>
      </w:r>
      <w:r>
        <w:rPr>
          <w:i/>
        </w:rPr>
        <w:tab/>
      </w:r>
      <w:r>
        <w:rPr>
          <w:i/>
        </w:rPr>
        <w:tab/>
      </w:r>
      <w:r>
        <w:rPr>
          <w:i/>
        </w:rPr>
        <w:tab/>
      </w:r>
      <w:r>
        <w:rPr>
          <w:i/>
        </w:rPr>
        <w:tab/>
        <w:t>Source: Nokia, Nokia Shanghai Bell</w:t>
      </w:r>
    </w:p>
    <w:p w14:paraId="033EE9A9" w14:textId="77777777" w:rsidR="00E153EB" w:rsidRDefault="00E153EB" w:rsidP="00E153EB">
      <w:pPr>
        <w:rPr>
          <w:rFonts w:ascii="Arial" w:hAnsi="Arial" w:cs="Arial"/>
          <w:b/>
        </w:rPr>
      </w:pPr>
      <w:r>
        <w:rPr>
          <w:rFonts w:ascii="Arial" w:hAnsi="Arial" w:cs="Arial"/>
          <w:b/>
        </w:rPr>
        <w:t xml:space="preserve">Abstract: </w:t>
      </w:r>
    </w:p>
    <w:p w14:paraId="1F969971" w14:textId="77777777" w:rsidR="00E153EB" w:rsidRDefault="00E153EB" w:rsidP="00E153EB">
      <w:r>
        <w:t>Definition of PL-RS maintained and clarification to the UE time tracking requirements</w:t>
      </w:r>
    </w:p>
    <w:p w14:paraId="6F893B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C77DC" w14:textId="77777777" w:rsidR="00E153EB" w:rsidRDefault="00E153EB" w:rsidP="00E153EB">
      <w:pPr>
        <w:rPr>
          <w:rFonts w:ascii="Arial" w:hAnsi="Arial" w:cs="Arial"/>
          <w:b/>
          <w:sz w:val="24"/>
        </w:rPr>
      </w:pPr>
      <w:r>
        <w:rPr>
          <w:rFonts w:ascii="Arial" w:hAnsi="Arial" w:cs="Arial"/>
          <w:b/>
          <w:color w:val="0000FF"/>
          <w:sz w:val="24"/>
        </w:rPr>
        <w:t>R4-2302590</w:t>
      </w:r>
      <w:r>
        <w:rPr>
          <w:rFonts w:ascii="Arial" w:hAnsi="Arial" w:cs="Arial"/>
          <w:b/>
          <w:color w:val="0000FF"/>
          <w:sz w:val="24"/>
        </w:rPr>
        <w:tab/>
      </w:r>
      <w:r>
        <w:rPr>
          <w:rFonts w:ascii="Arial" w:hAnsi="Arial" w:cs="Arial"/>
          <w:b/>
          <w:sz w:val="24"/>
        </w:rPr>
        <w:t>Remaining issues on unified TCI switching delay requirement</w:t>
      </w:r>
    </w:p>
    <w:p w14:paraId="1F4F358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CC520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26D5E" w14:textId="77777777" w:rsidR="00E153EB" w:rsidRDefault="00E153EB" w:rsidP="00E153EB">
      <w:pPr>
        <w:rPr>
          <w:rFonts w:ascii="Arial" w:hAnsi="Arial" w:cs="Arial"/>
          <w:b/>
          <w:sz w:val="24"/>
        </w:rPr>
      </w:pPr>
      <w:r>
        <w:rPr>
          <w:rFonts w:ascii="Arial" w:hAnsi="Arial" w:cs="Arial"/>
          <w:b/>
          <w:color w:val="0000FF"/>
          <w:sz w:val="24"/>
        </w:rPr>
        <w:t>R4-2302749</w:t>
      </w:r>
      <w:r>
        <w:rPr>
          <w:rFonts w:ascii="Arial" w:hAnsi="Arial" w:cs="Arial"/>
          <w:b/>
          <w:color w:val="0000FF"/>
          <w:sz w:val="24"/>
        </w:rPr>
        <w:tab/>
      </w:r>
      <w:r>
        <w:rPr>
          <w:rFonts w:ascii="Arial" w:hAnsi="Arial" w:cs="Arial"/>
          <w:b/>
          <w:sz w:val="24"/>
        </w:rPr>
        <w:t>CR for Unified TCI State switching requirements-R18</w:t>
      </w:r>
    </w:p>
    <w:p w14:paraId="4DDAAB9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CR-3088  rev  Cat: A (Rel-18)</w:t>
      </w:r>
      <w:r>
        <w:rPr>
          <w:i/>
        </w:rPr>
        <w:br/>
      </w:r>
      <w:r>
        <w:rPr>
          <w:i/>
        </w:rPr>
        <w:br/>
      </w:r>
      <w:r>
        <w:rPr>
          <w:i/>
        </w:rPr>
        <w:tab/>
      </w:r>
      <w:r>
        <w:rPr>
          <w:i/>
        </w:rPr>
        <w:tab/>
      </w:r>
      <w:r>
        <w:rPr>
          <w:i/>
        </w:rPr>
        <w:tab/>
      </w:r>
      <w:r>
        <w:rPr>
          <w:i/>
        </w:rPr>
        <w:tab/>
      </w:r>
      <w:r>
        <w:rPr>
          <w:i/>
        </w:rPr>
        <w:tab/>
        <w:t>Source: Apple</w:t>
      </w:r>
    </w:p>
    <w:p w14:paraId="58F627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5DDDF" w14:textId="77777777" w:rsidR="00E153EB" w:rsidRDefault="00E153EB" w:rsidP="00E153EB">
      <w:pPr>
        <w:rPr>
          <w:rFonts w:ascii="Arial" w:hAnsi="Arial" w:cs="Arial"/>
          <w:b/>
          <w:sz w:val="24"/>
        </w:rPr>
      </w:pPr>
      <w:r>
        <w:rPr>
          <w:rFonts w:ascii="Arial" w:hAnsi="Arial" w:cs="Arial"/>
          <w:b/>
          <w:color w:val="0000FF"/>
          <w:sz w:val="24"/>
        </w:rPr>
        <w:t>R4-2303146</w:t>
      </w:r>
      <w:r>
        <w:rPr>
          <w:rFonts w:ascii="Arial" w:hAnsi="Arial" w:cs="Arial"/>
          <w:b/>
          <w:color w:val="0000FF"/>
          <w:sz w:val="24"/>
        </w:rPr>
        <w:tab/>
      </w:r>
      <w:r>
        <w:rPr>
          <w:rFonts w:ascii="Arial" w:hAnsi="Arial" w:cs="Arial"/>
          <w:b/>
          <w:sz w:val="24"/>
        </w:rPr>
        <w:t>CR on maintaining RRM requirements for NR FeMIMO R17</w:t>
      </w:r>
    </w:p>
    <w:p w14:paraId="3CFDB81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CR-2985  rev 1 Cat: F (Rel-17)</w:t>
      </w:r>
      <w:r>
        <w:rPr>
          <w:i/>
        </w:rPr>
        <w:br/>
      </w:r>
      <w:r>
        <w:rPr>
          <w:i/>
        </w:rPr>
        <w:lastRenderedPageBreak/>
        <w:br/>
      </w:r>
      <w:r>
        <w:rPr>
          <w:i/>
        </w:rPr>
        <w:tab/>
      </w:r>
      <w:r>
        <w:rPr>
          <w:i/>
        </w:rPr>
        <w:tab/>
      </w:r>
      <w:r>
        <w:rPr>
          <w:i/>
        </w:rPr>
        <w:tab/>
      </w:r>
      <w:r>
        <w:rPr>
          <w:i/>
        </w:rPr>
        <w:tab/>
      </w:r>
      <w:r>
        <w:rPr>
          <w:i/>
        </w:rPr>
        <w:tab/>
        <w:t>Source: Huawei, HiSilicon</w:t>
      </w:r>
    </w:p>
    <w:p w14:paraId="6C8CED00" w14:textId="77777777" w:rsidR="00E153EB" w:rsidRDefault="00E153EB" w:rsidP="00E153EB">
      <w:pPr>
        <w:rPr>
          <w:color w:val="808080"/>
        </w:rPr>
      </w:pPr>
      <w:r>
        <w:rPr>
          <w:color w:val="808080"/>
        </w:rPr>
        <w:t>(Replaces R4-2302003)</w:t>
      </w:r>
    </w:p>
    <w:p w14:paraId="756D093D" w14:textId="77777777" w:rsidR="00E153EB" w:rsidRDefault="00E153EB" w:rsidP="00E153EB">
      <w:pPr>
        <w:rPr>
          <w:rFonts w:ascii="Arial" w:hAnsi="Arial" w:cs="Arial"/>
          <w:b/>
        </w:rPr>
      </w:pPr>
      <w:r>
        <w:rPr>
          <w:rFonts w:ascii="Arial" w:hAnsi="Arial" w:cs="Arial"/>
          <w:b/>
        </w:rPr>
        <w:t xml:space="preserve">Abstract: </w:t>
      </w:r>
    </w:p>
    <w:p w14:paraId="73086D42" w14:textId="77777777" w:rsidR="00E153EB" w:rsidRDefault="00E153EB" w:rsidP="00E153EB">
      <w:r>
        <w:t>[106][200] RRM Session</w:t>
      </w:r>
    </w:p>
    <w:p w14:paraId="25545F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C5228" w14:textId="77777777" w:rsidR="00E153EB" w:rsidRDefault="00E153EB" w:rsidP="00E153EB">
      <w:pPr>
        <w:rPr>
          <w:rFonts w:ascii="Arial" w:hAnsi="Arial" w:cs="Arial"/>
          <w:b/>
          <w:sz w:val="24"/>
        </w:rPr>
      </w:pPr>
      <w:r>
        <w:rPr>
          <w:rFonts w:ascii="Arial" w:hAnsi="Arial" w:cs="Arial"/>
          <w:b/>
          <w:color w:val="0000FF"/>
          <w:sz w:val="24"/>
        </w:rPr>
        <w:t>R4-2303203</w:t>
      </w:r>
      <w:r>
        <w:rPr>
          <w:rFonts w:ascii="Arial" w:hAnsi="Arial" w:cs="Arial"/>
          <w:b/>
          <w:color w:val="0000FF"/>
          <w:sz w:val="24"/>
        </w:rPr>
        <w:tab/>
      </w:r>
      <w:r>
        <w:rPr>
          <w:rFonts w:ascii="Arial" w:hAnsi="Arial" w:cs="Arial"/>
          <w:b/>
          <w:sz w:val="24"/>
        </w:rPr>
        <w:t>CR on RRM core requirements of FeMIMO</w:t>
      </w:r>
    </w:p>
    <w:p w14:paraId="751886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CR-2879  rev 1 Cat: F (Rel-17)</w:t>
      </w:r>
      <w:r>
        <w:rPr>
          <w:i/>
        </w:rPr>
        <w:br/>
      </w:r>
      <w:r>
        <w:rPr>
          <w:i/>
        </w:rPr>
        <w:br/>
      </w:r>
      <w:r>
        <w:rPr>
          <w:i/>
        </w:rPr>
        <w:tab/>
      </w:r>
      <w:r>
        <w:rPr>
          <w:i/>
        </w:rPr>
        <w:tab/>
      </w:r>
      <w:r>
        <w:rPr>
          <w:i/>
        </w:rPr>
        <w:tab/>
      </w:r>
      <w:r>
        <w:rPr>
          <w:i/>
        </w:rPr>
        <w:tab/>
      </w:r>
      <w:r>
        <w:rPr>
          <w:i/>
        </w:rPr>
        <w:tab/>
        <w:t>Source: Samsung</w:t>
      </w:r>
    </w:p>
    <w:p w14:paraId="48F537E8" w14:textId="77777777" w:rsidR="00E153EB" w:rsidRDefault="00E153EB" w:rsidP="00E153EB">
      <w:pPr>
        <w:rPr>
          <w:color w:val="808080"/>
        </w:rPr>
      </w:pPr>
      <w:r>
        <w:rPr>
          <w:color w:val="808080"/>
        </w:rPr>
        <w:t>(Replaces R4-2301003)</w:t>
      </w:r>
    </w:p>
    <w:p w14:paraId="026E8AE3" w14:textId="77777777" w:rsidR="00E153EB" w:rsidRDefault="00E153EB" w:rsidP="00E153EB">
      <w:pPr>
        <w:rPr>
          <w:rFonts w:ascii="Arial" w:hAnsi="Arial" w:cs="Arial"/>
          <w:b/>
        </w:rPr>
      </w:pPr>
      <w:r>
        <w:rPr>
          <w:rFonts w:ascii="Arial" w:hAnsi="Arial" w:cs="Arial"/>
          <w:b/>
        </w:rPr>
        <w:t xml:space="preserve">Abstract: </w:t>
      </w:r>
    </w:p>
    <w:p w14:paraId="65D2E481" w14:textId="77777777" w:rsidR="00E153EB" w:rsidRDefault="00E153EB" w:rsidP="00E153EB">
      <w:r>
        <w:t>[106][200] RRM Session</w:t>
      </w:r>
    </w:p>
    <w:p w14:paraId="669511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001AE" w14:textId="77777777" w:rsidR="00E153EB" w:rsidRDefault="00E153EB" w:rsidP="00E153EB">
      <w:pPr>
        <w:rPr>
          <w:rFonts w:ascii="Arial" w:hAnsi="Arial" w:cs="Arial"/>
          <w:b/>
          <w:sz w:val="24"/>
        </w:rPr>
      </w:pPr>
      <w:r>
        <w:rPr>
          <w:rFonts w:ascii="Arial" w:hAnsi="Arial" w:cs="Arial"/>
          <w:b/>
          <w:color w:val="0000FF"/>
          <w:sz w:val="24"/>
        </w:rPr>
        <w:t>R4-2303251</w:t>
      </w:r>
      <w:r>
        <w:rPr>
          <w:rFonts w:ascii="Arial" w:hAnsi="Arial" w:cs="Arial"/>
          <w:b/>
          <w:color w:val="0000FF"/>
          <w:sz w:val="24"/>
        </w:rPr>
        <w:tab/>
      </w:r>
      <w:r>
        <w:rPr>
          <w:rFonts w:ascii="Arial" w:hAnsi="Arial" w:cs="Arial"/>
          <w:b/>
          <w:sz w:val="24"/>
        </w:rPr>
        <w:t>CR on applicability of requirements for measurement restriction</w:t>
      </w:r>
    </w:p>
    <w:p w14:paraId="4FAD6A3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CR-3097  Cat: A (Rel-18)</w:t>
      </w:r>
      <w:r>
        <w:rPr>
          <w:i/>
        </w:rPr>
        <w:br/>
      </w:r>
      <w:r>
        <w:rPr>
          <w:i/>
        </w:rPr>
        <w:br/>
      </w:r>
      <w:r>
        <w:rPr>
          <w:i/>
        </w:rPr>
        <w:tab/>
      </w:r>
      <w:r>
        <w:rPr>
          <w:i/>
        </w:rPr>
        <w:tab/>
      </w:r>
      <w:r>
        <w:rPr>
          <w:i/>
        </w:rPr>
        <w:tab/>
      </w:r>
      <w:r>
        <w:rPr>
          <w:i/>
        </w:rPr>
        <w:tab/>
      </w:r>
      <w:r>
        <w:rPr>
          <w:i/>
        </w:rPr>
        <w:tab/>
        <w:t>Source: ZTE</w:t>
      </w:r>
    </w:p>
    <w:p w14:paraId="4ACFCEEA" w14:textId="77777777" w:rsidR="00E153EB" w:rsidRDefault="00E153EB" w:rsidP="00E153EB">
      <w:pPr>
        <w:rPr>
          <w:rFonts w:ascii="Arial" w:hAnsi="Arial" w:cs="Arial"/>
          <w:b/>
        </w:rPr>
      </w:pPr>
      <w:r>
        <w:rPr>
          <w:rFonts w:ascii="Arial" w:hAnsi="Arial" w:cs="Arial"/>
          <w:b/>
        </w:rPr>
        <w:t xml:space="preserve">Abstract: </w:t>
      </w:r>
    </w:p>
    <w:p w14:paraId="2141BD2D" w14:textId="77777777" w:rsidR="00E153EB" w:rsidRDefault="00E153EB" w:rsidP="00E153EB">
      <w:r>
        <w:t>[106][200] RRM Session</w:t>
      </w:r>
    </w:p>
    <w:p w14:paraId="72033C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1E79D" w14:textId="77777777" w:rsidR="00E153EB" w:rsidRDefault="00E153EB" w:rsidP="00E153EB">
      <w:pPr>
        <w:rPr>
          <w:rFonts w:ascii="Arial" w:hAnsi="Arial" w:cs="Arial"/>
          <w:b/>
          <w:sz w:val="24"/>
        </w:rPr>
      </w:pPr>
      <w:r>
        <w:rPr>
          <w:rFonts w:ascii="Arial" w:hAnsi="Arial" w:cs="Arial"/>
          <w:b/>
          <w:color w:val="0000FF"/>
          <w:sz w:val="24"/>
        </w:rPr>
        <w:t>R4-2303277</w:t>
      </w:r>
      <w:r>
        <w:rPr>
          <w:rFonts w:ascii="Arial" w:hAnsi="Arial" w:cs="Arial"/>
          <w:b/>
          <w:color w:val="0000FF"/>
          <w:sz w:val="24"/>
        </w:rPr>
        <w:tab/>
      </w:r>
      <w:r>
        <w:rPr>
          <w:rFonts w:ascii="Arial" w:hAnsi="Arial" w:cs="Arial"/>
          <w:b/>
          <w:sz w:val="24"/>
        </w:rPr>
        <w:t>CR on R17 feMIMO for scheduling restriction in inter cell beam management in R17</w:t>
      </w:r>
    </w:p>
    <w:p w14:paraId="585F2DE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CR-2791  rev 1 Cat: F (Rel-17)</w:t>
      </w:r>
      <w:r>
        <w:rPr>
          <w:i/>
        </w:rPr>
        <w:br/>
      </w:r>
      <w:r>
        <w:rPr>
          <w:i/>
        </w:rPr>
        <w:br/>
      </w:r>
      <w:r>
        <w:rPr>
          <w:i/>
        </w:rPr>
        <w:tab/>
      </w:r>
      <w:r>
        <w:rPr>
          <w:i/>
        </w:rPr>
        <w:tab/>
      </w:r>
      <w:r>
        <w:rPr>
          <w:i/>
        </w:rPr>
        <w:tab/>
      </w:r>
      <w:r>
        <w:rPr>
          <w:i/>
        </w:rPr>
        <w:tab/>
      </w:r>
      <w:r>
        <w:rPr>
          <w:i/>
        </w:rPr>
        <w:tab/>
        <w:t>Source: MediaTek</w:t>
      </w:r>
    </w:p>
    <w:p w14:paraId="5670D5C7" w14:textId="77777777" w:rsidR="00E153EB" w:rsidRDefault="00E153EB" w:rsidP="00E153EB">
      <w:pPr>
        <w:rPr>
          <w:color w:val="808080"/>
        </w:rPr>
      </w:pPr>
      <w:r>
        <w:rPr>
          <w:color w:val="808080"/>
        </w:rPr>
        <w:t>(Replaces R4-2300045)</w:t>
      </w:r>
    </w:p>
    <w:p w14:paraId="41C616F3" w14:textId="77777777" w:rsidR="00E153EB" w:rsidRDefault="00E153EB" w:rsidP="00E153EB">
      <w:pPr>
        <w:rPr>
          <w:rFonts w:ascii="Arial" w:hAnsi="Arial" w:cs="Arial"/>
          <w:b/>
        </w:rPr>
      </w:pPr>
      <w:r>
        <w:rPr>
          <w:rFonts w:ascii="Arial" w:hAnsi="Arial" w:cs="Arial"/>
          <w:b/>
        </w:rPr>
        <w:t xml:space="preserve">Abstract: </w:t>
      </w:r>
    </w:p>
    <w:p w14:paraId="676B3214" w14:textId="77777777" w:rsidR="00E153EB" w:rsidRDefault="00E153EB" w:rsidP="00E153EB">
      <w:r>
        <w:t>[106][200] RRM Session</w:t>
      </w:r>
    </w:p>
    <w:p w14:paraId="166D26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17D3" w14:textId="77777777" w:rsidR="00E153EB" w:rsidRDefault="00E153EB" w:rsidP="00E153EB">
      <w:pPr>
        <w:rPr>
          <w:rFonts w:ascii="Arial" w:hAnsi="Arial" w:cs="Arial"/>
          <w:b/>
          <w:sz w:val="24"/>
        </w:rPr>
      </w:pPr>
      <w:r>
        <w:rPr>
          <w:rFonts w:ascii="Arial" w:hAnsi="Arial" w:cs="Arial"/>
          <w:b/>
          <w:color w:val="0000FF"/>
          <w:sz w:val="24"/>
        </w:rPr>
        <w:t>R4-2303278</w:t>
      </w:r>
      <w:r>
        <w:rPr>
          <w:rFonts w:ascii="Arial" w:hAnsi="Arial" w:cs="Arial"/>
          <w:b/>
          <w:color w:val="0000FF"/>
          <w:sz w:val="24"/>
        </w:rPr>
        <w:tab/>
      </w:r>
      <w:r>
        <w:rPr>
          <w:rFonts w:ascii="Arial" w:hAnsi="Arial" w:cs="Arial"/>
          <w:b/>
          <w:sz w:val="24"/>
        </w:rPr>
        <w:t>CR on feMIMO RRM requirements in R17</w:t>
      </w:r>
    </w:p>
    <w:p w14:paraId="4BDBEA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CR-2905  rev 1 Cat: F (Rel-17)</w:t>
      </w:r>
      <w:r>
        <w:rPr>
          <w:i/>
        </w:rPr>
        <w:br/>
      </w:r>
      <w:r>
        <w:rPr>
          <w:i/>
        </w:rPr>
        <w:br/>
      </w:r>
      <w:r>
        <w:rPr>
          <w:i/>
        </w:rPr>
        <w:tab/>
      </w:r>
      <w:r>
        <w:rPr>
          <w:i/>
        </w:rPr>
        <w:tab/>
      </w:r>
      <w:r>
        <w:rPr>
          <w:i/>
        </w:rPr>
        <w:tab/>
      </w:r>
      <w:r>
        <w:rPr>
          <w:i/>
        </w:rPr>
        <w:tab/>
      </w:r>
      <w:r>
        <w:rPr>
          <w:i/>
        </w:rPr>
        <w:tab/>
        <w:t>Source: Vivo</w:t>
      </w:r>
    </w:p>
    <w:p w14:paraId="4ECB5260" w14:textId="77777777" w:rsidR="00E153EB" w:rsidRDefault="00E153EB" w:rsidP="00E153EB">
      <w:pPr>
        <w:rPr>
          <w:color w:val="808080"/>
        </w:rPr>
      </w:pPr>
      <w:r>
        <w:rPr>
          <w:color w:val="808080"/>
        </w:rPr>
        <w:t>(Replaces R4-2301697)</w:t>
      </w:r>
    </w:p>
    <w:p w14:paraId="6924048A" w14:textId="77777777" w:rsidR="00E153EB" w:rsidRDefault="00E153EB" w:rsidP="00E153EB">
      <w:pPr>
        <w:rPr>
          <w:rFonts w:ascii="Arial" w:hAnsi="Arial" w:cs="Arial"/>
          <w:b/>
        </w:rPr>
      </w:pPr>
      <w:r>
        <w:rPr>
          <w:rFonts w:ascii="Arial" w:hAnsi="Arial" w:cs="Arial"/>
          <w:b/>
        </w:rPr>
        <w:t xml:space="preserve">Abstract: </w:t>
      </w:r>
    </w:p>
    <w:p w14:paraId="25CF0FE8" w14:textId="77777777" w:rsidR="00E153EB" w:rsidRDefault="00E153EB" w:rsidP="00E153EB">
      <w:r>
        <w:lastRenderedPageBreak/>
        <w:t>[106][200] RRM Session</w:t>
      </w:r>
    </w:p>
    <w:p w14:paraId="13A1EE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503F4B" w14:textId="77777777" w:rsidR="00E153EB" w:rsidRDefault="00E153EB" w:rsidP="00E153EB">
      <w:pPr>
        <w:rPr>
          <w:rFonts w:ascii="Arial" w:hAnsi="Arial" w:cs="Arial"/>
          <w:b/>
          <w:sz w:val="24"/>
        </w:rPr>
      </w:pPr>
      <w:r>
        <w:rPr>
          <w:rFonts w:ascii="Arial" w:hAnsi="Arial" w:cs="Arial"/>
          <w:b/>
          <w:color w:val="0000FF"/>
          <w:sz w:val="24"/>
        </w:rPr>
        <w:t>R4-2303279</w:t>
      </w:r>
      <w:r>
        <w:rPr>
          <w:rFonts w:ascii="Arial" w:hAnsi="Arial" w:cs="Arial"/>
          <w:b/>
          <w:color w:val="0000FF"/>
          <w:sz w:val="24"/>
        </w:rPr>
        <w:tab/>
      </w:r>
      <w:r>
        <w:rPr>
          <w:rFonts w:ascii="Arial" w:hAnsi="Arial" w:cs="Arial"/>
          <w:b/>
          <w:sz w:val="24"/>
        </w:rPr>
        <w:t>CR for definition of PL-RS maintained and time tracking</w:t>
      </w:r>
    </w:p>
    <w:p w14:paraId="0F9905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7C70FC22" w14:textId="77777777" w:rsidR="00E153EB" w:rsidRDefault="00E153EB" w:rsidP="00E153EB">
      <w:pPr>
        <w:rPr>
          <w:rFonts w:ascii="Arial" w:hAnsi="Arial" w:cs="Arial"/>
          <w:b/>
        </w:rPr>
      </w:pPr>
      <w:r>
        <w:rPr>
          <w:rFonts w:ascii="Arial" w:hAnsi="Arial" w:cs="Arial"/>
          <w:b/>
        </w:rPr>
        <w:t xml:space="preserve">Abstract: </w:t>
      </w:r>
    </w:p>
    <w:p w14:paraId="15859BA4" w14:textId="77777777" w:rsidR="00E153EB" w:rsidRDefault="00E153EB" w:rsidP="00E153EB">
      <w:r>
        <w:t>[106][200] RRM Session</w:t>
      </w:r>
    </w:p>
    <w:p w14:paraId="41B09C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65D61" w14:textId="77777777" w:rsidR="00E153EB" w:rsidRDefault="00E153EB" w:rsidP="00E153EB">
      <w:pPr>
        <w:rPr>
          <w:rFonts w:ascii="Arial" w:hAnsi="Arial" w:cs="Arial"/>
          <w:b/>
          <w:sz w:val="24"/>
        </w:rPr>
      </w:pPr>
      <w:r>
        <w:rPr>
          <w:rFonts w:ascii="Arial" w:hAnsi="Arial" w:cs="Arial"/>
          <w:b/>
          <w:color w:val="0000FF"/>
          <w:sz w:val="24"/>
        </w:rPr>
        <w:t>R4-2303280</w:t>
      </w:r>
      <w:r>
        <w:rPr>
          <w:rFonts w:ascii="Arial" w:hAnsi="Arial" w:cs="Arial"/>
          <w:b/>
          <w:color w:val="0000FF"/>
          <w:sz w:val="24"/>
        </w:rPr>
        <w:tab/>
      </w:r>
      <w:r>
        <w:rPr>
          <w:rFonts w:ascii="Arial" w:hAnsi="Arial" w:cs="Arial"/>
          <w:b/>
          <w:sz w:val="24"/>
        </w:rPr>
        <w:t>CR for definition of PL-RS maintained and time tracking</w:t>
      </w:r>
    </w:p>
    <w:p w14:paraId="6AE91A3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BA0ABB8" w14:textId="77777777" w:rsidR="00E153EB" w:rsidRDefault="00E153EB" w:rsidP="00E153EB">
      <w:pPr>
        <w:rPr>
          <w:rFonts w:ascii="Arial" w:hAnsi="Arial" w:cs="Arial"/>
          <w:b/>
        </w:rPr>
      </w:pPr>
      <w:r>
        <w:rPr>
          <w:rFonts w:ascii="Arial" w:hAnsi="Arial" w:cs="Arial"/>
          <w:b/>
        </w:rPr>
        <w:t xml:space="preserve">Abstract: </w:t>
      </w:r>
    </w:p>
    <w:p w14:paraId="2DE87A9A" w14:textId="77777777" w:rsidR="00E153EB" w:rsidRDefault="00E153EB" w:rsidP="00E153EB">
      <w:r>
        <w:t>[106][200] RRM Session</w:t>
      </w:r>
    </w:p>
    <w:p w14:paraId="4AB427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51D34" w14:textId="77777777" w:rsidR="00E153EB" w:rsidRDefault="00E153EB" w:rsidP="00E153EB">
      <w:pPr>
        <w:rPr>
          <w:rFonts w:ascii="Arial" w:hAnsi="Arial" w:cs="Arial"/>
          <w:b/>
          <w:sz w:val="24"/>
        </w:rPr>
      </w:pPr>
      <w:r>
        <w:rPr>
          <w:rFonts w:ascii="Arial" w:hAnsi="Arial" w:cs="Arial"/>
          <w:b/>
          <w:color w:val="0000FF"/>
          <w:sz w:val="24"/>
        </w:rPr>
        <w:t>R4-2303324</w:t>
      </w:r>
      <w:r>
        <w:rPr>
          <w:rFonts w:ascii="Arial" w:hAnsi="Arial" w:cs="Arial"/>
          <w:b/>
          <w:color w:val="0000FF"/>
          <w:sz w:val="24"/>
        </w:rPr>
        <w:tab/>
      </w:r>
      <w:r>
        <w:rPr>
          <w:rFonts w:ascii="Arial" w:hAnsi="Arial" w:cs="Arial"/>
          <w:b/>
          <w:sz w:val="24"/>
        </w:rPr>
        <w:t>CR on RRM core requirements of FeMIMO</w:t>
      </w:r>
    </w:p>
    <w:p w14:paraId="4E1E3F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CR-3106  Cat: A (Rel-18)</w:t>
      </w:r>
      <w:r>
        <w:rPr>
          <w:i/>
        </w:rPr>
        <w:br/>
      </w:r>
      <w:r>
        <w:rPr>
          <w:i/>
        </w:rPr>
        <w:br/>
      </w:r>
      <w:r>
        <w:rPr>
          <w:i/>
        </w:rPr>
        <w:tab/>
      </w:r>
      <w:r>
        <w:rPr>
          <w:i/>
        </w:rPr>
        <w:tab/>
      </w:r>
      <w:r>
        <w:rPr>
          <w:i/>
        </w:rPr>
        <w:tab/>
      </w:r>
      <w:r>
        <w:rPr>
          <w:i/>
        </w:rPr>
        <w:tab/>
      </w:r>
      <w:r>
        <w:rPr>
          <w:i/>
        </w:rPr>
        <w:tab/>
        <w:t>Source: Samsung</w:t>
      </w:r>
    </w:p>
    <w:p w14:paraId="7981F16F" w14:textId="77777777" w:rsidR="00E153EB" w:rsidRDefault="00E153EB" w:rsidP="00E153EB">
      <w:pPr>
        <w:rPr>
          <w:rFonts w:ascii="Arial" w:hAnsi="Arial" w:cs="Arial"/>
          <w:b/>
        </w:rPr>
      </w:pPr>
      <w:r>
        <w:rPr>
          <w:rFonts w:ascii="Arial" w:hAnsi="Arial" w:cs="Arial"/>
          <w:b/>
        </w:rPr>
        <w:t xml:space="preserve">Abstract: </w:t>
      </w:r>
    </w:p>
    <w:p w14:paraId="0918335A" w14:textId="77777777" w:rsidR="00E153EB" w:rsidRDefault="00E153EB" w:rsidP="00E153EB">
      <w:r>
        <w:t>[106][200] RRM Session</w:t>
      </w:r>
    </w:p>
    <w:p w14:paraId="0076B9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E6108" w14:textId="77777777" w:rsidR="00E153EB" w:rsidRDefault="00E153EB" w:rsidP="00E153EB">
      <w:pPr>
        <w:pStyle w:val="Heading5"/>
      </w:pPr>
      <w:bookmarkStart w:id="105" w:name="_Toc131203121"/>
      <w:bookmarkStart w:id="106" w:name="_Toc131795581"/>
      <w:bookmarkStart w:id="107" w:name="_Toc131796133"/>
      <w:bookmarkStart w:id="108" w:name="_Toc131796685"/>
      <w:r>
        <w:t>5.2.3.2</w:t>
      </w:r>
      <w:r>
        <w:tab/>
        <w:t>RRM performance requirements</w:t>
      </w:r>
      <w:bookmarkEnd w:id="105"/>
      <w:bookmarkEnd w:id="106"/>
      <w:bookmarkEnd w:id="107"/>
      <w:bookmarkEnd w:id="108"/>
    </w:p>
    <w:p w14:paraId="6DCD6F5C" w14:textId="77777777" w:rsidR="00E153EB" w:rsidRDefault="00E153EB" w:rsidP="00E153EB">
      <w:pPr>
        <w:pStyle w:val="Heading5"/>
      </w:pPr>
      <w:bookmarkStart w:id="109" w:name="_Toc131203122"/>
      <w:bookmarkStart w:id="110" w:name="_Toc131795582"/>
      <w:bookmarkStart w:id="111" w:name="_Toc131796134"/>
      <w:bookmarkStart w:id="112" w:name="_Toc131796686"/>
      <w:r>
        <w:t>5.2.3.3</w:t>
      </w:r>
      <w:r>
        <w:tab/>
        <w:t>UE Demodulation and CSI requirements</w:t>
      </w:r>
      <w:bookmarkEnd w:id="109"/>
      <w:bookmarkEnd w:id="110"/>
      <w:bookmarkEnd w:id="111"/>
      <w:bookmarkEnd w:id="112"/>
    </w:p>
    <w:p w14:paraId="7D360099" w14:textId="77777777" w:rsidR="00E153EB" w:rsidRDefault="00E153EB" w:rsidP="00E153EB">
      <w:pPr>
        <w:rPr>
          <w:rFonts w:ascii="Arial" w:hAnsi="Arial" w:cs="Arial"/>
          <w:b/>
          <w:sz w:val="24"/>
        </w:rPr>
      </w:pPr>
      <w:r>
        <w:rPr>
          <w:rFonts w:ascii="Arial" w:hAnsi="Arial" w:cs="Arial"/>
          <w:b/>
          <w:color w:val="0000FF"/>
          <w:sz w:val="24"/>
        </w:rPr>
        <w:t>R4-2300835</w:t>
      </w:r>
      <w:r>
        <w:rPr>
          <w:rFonts w:ascii="Arial" w:hAnsi="Arial" w:cs="Arial"/>
          <w:b/>
          <w:color w:val="0000FF"/>
          <w:sz w:val="24"/>
        </w:rPr>
        <w:tab/>
      </w:r>
      <w:r>
        <w:rPr>
          <w:rFonts w:ascii="Arial" w:hAnsi="Arial" w:cs="Arial"/>
          <w:b/>
          <w:sz w:val="24"/>
        </w:rPr>
        <w:t>correction   CR on UE demodulation and CSI requirement for FeMIMO</w:t>
      </w:r>
    </w:p>
    <w:p w14:paraId="1BC1E83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CR-0338  rev  Cat: F (Rel-17)</w:t>
      </w:r>
      <w:r>
        <w:rPr>
          <w:i/>
        </w:rPr>
        <w:br/>
      </w:r>
      <w:r>
        <w:rPr>
          <w:i/>
        </w:rPr>
        <w:br/>
      </w:r>
      <w:r>
        <w:rPr>
          <w:i/>
        </w:rPr>
        <w:tab/>
      </w:r>
      <w:r>
        <w:rPr>
          <w:i/>
        </w:rPr>
        <w:tab/>
      </w:r>
      <w:r>
        <w:rPr>
          <w:i/>
        </w:rPr>
        <w:tab/>
      </w:r>
      <w:r>
        <w:rPr>
          <w:i/>
        </w:rPr>
        <w:tab/>
      </w:r>
      <w:r>
        <w:rPr>
          <w:i/>
        </w:rPr>
        <w:tab/>
        <w:t>Source: Samsung</w:t>
      </w:r>
    </w:p>
    <w:p w14:paraId="78F753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R4-2302948</w:t>
      </w:r>
      <w:r>
        <w:rPr>
          <w:color w:val="993300"/>
          <w:u w:val="single"/>
        </w:rPr>
        <w:t>.</w:t>
      </w:r>
    </w:p>
    <w:p w14:paraId="4344E8A7" w14:textId="77777777" w:rsidR="00E153EB" w:rsidRDefault="00E153EB" w:rsidP="00E153EB">
      <w:pPr>
        <w:rPr>
          <w:rFonts w:ascii="Arial" w:hAnsi="Arial" w:cs="Arial"/>
          <w:b/>
          <w:sz w:val="24"/>
        </w:rPr>
      </w:pPr>
      <w:r>
        <w:rPr>
          <w:rFonts w:ascii="Arial" w:hAnsi="Arial" w:cs="Arial"/>
          <w:b/>
          <w:color w:val="0000FF"/>
          <w:sz w:val="24"/>
        </w:rPr>
        <w:t>R4-2300976</w:t>
      </w:r>
      <w:r>
        <w:rPr>
          <w:rFonts w:ascii="Arial" w:hAnsi="Arial" w:cs="Arial"/>
          <w:b/>
          <w:color w:val="0000FF"/>
          <w:sz w:val="24"/>
        </w:rPr>
        <w:tab/>
      </w:r>
      <w:r>
        <w:rPr>
          <w:rFonts w:ascii="Arial" w:hAnsi="Arial" w:cs="Arial"/>
          <w:b/>
          <w:sz w:val="24"/>
        </w:rPr>
        <w:t>Views on Performance Requirements for Multi-TRP PDCCH Tests</w:t>
      </w:r>
    </w:p>
    <w:p w14:paraId="459E236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EC15D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43461" w14:textId="77777777" w:rsidR="00E153EB" w:rsidRDefault="00E153EB" w:rsidP="00E153EB">
      <w:pPr>
        <w:rPr>
          <w:rFonts w:ascii="Arial" w:hAnsi="Arial" w:cs="Arial"/>
          <w:b/>
          <w:sz w:val="24"/>
        </w:rPr>
      </w:pPr>
      <w:r>
        <w:rPr>
          <w:rFonts w:ascii="Arial" w:hAnsi="Arial" w:cs="Arial"/>
          <w:b/>
          <w:color w:val="0000FF"/>
          <w:sz w:val="24"/>
        </w:rPr>
        <w:t>R4-2300977</w:t>
      </w:r>
      <w:r>
        <w:rPr>
          <w:rFonts w:ascii="Arial" w:hAnsi="Arial" w:cs="Arial"/>
          <w:b/>
          <w:color w:val="0000FF"/>
          <w:sz w:val="24"/>
        </w:rPr>
        <w:tab/>
      </w:r>
      <w:r>
        <w:rPr>
          <w:rFonts w:ascii="Arial" w:hAnsi="Arial" w:cs="Arial"/>
          <w:b/>
          <w:sz w:val="24"/>
        </w:rPr>
        <w:t>Simulation Results on HST-SFN Scheme B Tests</w:t>
      </w:r>
    </w:p>
    <w:p w14:paraId="5CCA485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74679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927B8" w14:textId="77777777" w:rsidR="00E153EB" w:rsidRDefault="00E153EB" w:rsidP="00E153EB">
      <w:pPr>
        <w:rPr>
          <w:rFonts w:ascii="Arial" w:hAnsi="Arial" w:cs="Arial"/>
          <w:b/>
          <w:sz w:val="24"/>
        </w:rPr>
      </w:pPr>
      <w:r>
        <w:rPr>
          <w:rFonts w:ascii="Arial" w:hAnsi="Arial" w:cs="Arial"/>
          <w:b/>
          <w:color w:val="0000FF"/>
          <w:sz w:val="24"/>
        </w:rPr>
        <w:lastRenderedPageBreak/>
        <w:t>R4-2302197</w:t>
      </w:r>
      <w:r>
        <w:rPr>
          <w:rFonts w:ascii="Arial" w:hAnsi="Arial" w:cs="Arial"/>
          <w:b/>
          <w:color w:val="0000FF"/>
          <w:sz w:val="24"/>
        </w:rPr>
        <w:tab/>
      </w:r>
      <w:r>
        <w:rPr>
          <w:rFonts w:ascii="Arial" w:hAnsi="Arial" w:cs="Arial"/>
          <w:b/>
          <w:sz w:val="24"/>
        </w:rPr>
        <w:t>CR on PDSCH requirement for HST-SFN scheme B</w:t>
      </w:r>
    </w:p>
    <w:p w14:paraId="6B3592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CR-0348  rev  Cat: F (Rel-17)</w:t>
      </w:r>
      <w:r>
        <w:rPr>
          <w:i/>
        </w:rPr>
        <w:br/>
      </w:r>
      <w:r>
        <w:rPr>
          <w:i/>
        </w:rPr>
        <w:br/>
      </w:r>
      <w:r>
        <w:rPr>
          <w:i/>
        </w:rPr>
        <w:tab/>
      </w:r>
      <w:r>
        <w:rPr>
          <w:i/>
        </w:rPr>
        <w:tab/>
      </w:r>
      <w:r>
        <w:rPr>
          <w:i/>
        </w:rPr>
        <w:tab/>
      </w:r>
      <w:r>
        <w:rPr>
          <w:i/>
        </w:rPr>
        <w:tab/>
      </w:r>
      <w:r>
        <w:rPr>
          <w:i/>
        </w:rPr>
        <w:tab/>
        <w:t>Source: Huawei, HiSilicon</w:t>
      </w:r>
    </w:p>
    <w:p w14:paraId="013FAF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4E3EF" w14:textId="77777777" w:rsidR="00E153EB" w:rsidRDefault="00E153EB" w:rsidP="00E153EB">
      <w:pPr>
        <w:rPr>
          <w:rFonts w:ascii="Arial" w:hAnsi="Arial" w:cs="Arial"/>
          <w:b/>
          <w:sz w:val="24"/>
        </w:rPr>
      </w:pPr>
      <w:r>
        <w:rPr>
          <w:rFonts w:ascii="Arial" w:hAnsi="Arial" w:cs="Arial"/>
          <w:b/>
          <w:color w:val="0000FF"/>
          <w:sz w:val="24"/>
        </w:rPr>
        <w:t>R4-2302715</w:t>
      </w:r>
      <w:r>
        <w:rPr>
          <w:rFonts w:ascii="Arial" w:hAnsi="Arial" w:cs="Arial"/>
          <w:b/>
          <w:color w:val="0000FF"/>
          <w:sz w:val="24"/>
        </w:rPr>
        <w:tab/>
      </w:r>
      <w:r>
        <w:rPr>
          <w:rFonts w:ascii="Arial" w:hAnsi="Arial" w:cs="Arial"/>
          <w:b/>
          <w:sz w:val="24"/>
        </w:rPr>
        <w:t>Draft CR on m-TRP PDCCH Performance Requirements</w:t>
      </w:r>
    </w:p>
    <w:p w14:paraId="1F18FBD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38.101-4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C81B5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12BFB6" w14:textId="77777777" w:rsidR="00E153EB" w:rsidRDefault="00E153EB" w:rsidP="00E153EB">
      <w:pPr>
        <w:rPr>
          <w:rFonts w:ascii="Arial" w:hAnsi="Arial" w:cs="Arial"/>
          <w:b/>
          <w:sz w:val="24"/>
        </w:rPr>
      </w:pPr>
      <w:r>
        <w:rPr>
          <w:rFonts w:ascii="Arial" w:hAnsi="Arial" w:cs="Arial"/>
          <w:b/>
          <w:color w:val="0000FF"/>
          <w:sz w:val="24"/>
        </w:rPr>
        <w:t>R4-2302948</w:t>
      </w:r>
      <w:r>
        <w:rPr>
          <w:rFonts w:ascii="Arial" w:hAnsi="Arial" w:cs="Arial"/>
          <w:b/>
          <w:color w:val="0000FF"/>
          <w:sz w:val="24"/>
        </w:rPr>
        <w:tab/>
      </w:r>
      <w:r>
        <w:rPr>
          <w:rFonts w:ascii="Arial" w:hAnsi="Arial" w:cs="Arial"/>
          <w:b/>
          <w:sz w:val="24"/>
        </w:rPr>
        <w:t>correction   CR on UE demodulation and CSI requirement for FeMIMO</w:t>
      </w:r>
    </w:p>
    <w:p w14:paraId="6551837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CR-0338  rev 1 Cat: F (Rel-17)</w:t>
      </w:r>
      <w:r>
        <w:rPr>
          <w:i/>
        </w:rPr>
        <w:br/>
      </w:r>
      <w:r>
        <w:rPr>
          <w:i/>
        </w:rPr>
        <w:br/>
      </w:r>
      <w:r>
        <w:rPr>
          <w:i/>
        </w:rPr>
        <w:tab/>
      </w:r>
      <w:r>
        <w:rPr>
          <w:i/>
        </w:rPr>
        <w:tab/>
      </w:r>
      <w:r>
        <w:rPr>
          <w:i/>
        </w:rPr>
        <w:tab/>
      </w:r>
      <w:r>
        <w:rPr>
          <w:i/>
        </w:rPr>
        <w:tab/>
      </w:r>
      <w:r>
        <w:rPr>
          <w:i/>
        </w:rPr>
        <w:tab/>
        <w:t>Source: Samsung</w:t>
      </w:r>
    </w:p>
    <w:p w14:paraId="032C71CD" w14:textId="77777777" w:rsidR="00E153EB" w:rsidRDefault="00E153EB" w:rsidP="00E153EB">
      <w:pPr>
        <w:rPr>
          <w:color w:val="808080"/>
        </w:rPr>
      </w:pPr>
      <w:r>
        <w:rPr>
          <w:color w:val="808080"/>
        </w:rPr>
        <w:t>(Replaces R4-2300835)</w:t>
      </w:r>
    </w:p>
    <w:p w14:paraId="5B168097" w14:textId="77777777" w:rsidR="00E153EB" w:rsidRDefault="00E153EB" w:rsidP="00E153EB">
      <w:pPr>
        <w:rPr>
          <w:rFonts w:ascii="Arial" w:hAnsi="Arial" w:cs="Arial"/>
          <w:b/>
        </w:rPr>
      </w:pPr>
      <w:r>
        <w:rPr>
          <w:rFonts w:ascii="Arial" w:hAnsi="Arial" w:cs="Arial"/>
          <w:b/>
        </w:rPr>
        <w:t xml:space="preserve">Abstract: </w:t>
      </w:r>
    </w:p>
    <w:p w14:paraId="095006C4" w14:textId="77777777" w:rsidR="00E153EB" w:rsidRDefault="00E153EB" w:rsidP="00E153EB">
      <w:r>
        <w:t>[105][300] BSRF_Demod</w:t>
      </w:r>
    </w:p>
    <w:p w14:paraId="5E2032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EDD54" w14:textId="26A39035" w:rsidR="00E153EB" w:rsidRDefault="00E153EB" w:rsidP="00E153EB">
      <w:pPr>
        <w:pStyle w:val="Heading4"/>
      </w:pPr>
      <w:bookmarkStart w:id="113" w:name="_Toc131203123"/>
      <w:bookmarkStart w:id="114" w:name="_Toc131795583"/>
      <w:bookmarkStart w:id="115" w:name="_Toc131796135"/>
      <w:bookmarkStart w:id="116" w:name="_Toc131796687"/>
      <w:r>
        <w:t>5.2.4</w:t>
      </w:r>
      <w:r>
        <w:tab/>
        <w:t>NR coverage enhancements</w:t>
      </w:r>
      <w:bookmarkEnd w:id="113"/>
      <w:bookmarkEnd w:id="114"/>
      <w:bookmarkEnd w:id="115"/>
      <w:bookmarkEnd w:id="116"/>
    </w:p>
    <w:p w14:paraId="6BE00D9A" w14:textId="057BD435" w:rsidR="00EC2A77" w:rsidRDefault="00EC2A77" w:rsidP="00EC2A77">
      <w:r>
        <w:t xml:space="preserve">This agenda item is for </w:t>
      </w:r>
      <w:r w:rsidRPr="008941C9">
        <w:t>WI</w:t>
      </w:r>
      <w:r w:rsidRPr="00D572C5">
        <w:t xml:space="preserve"> acronym</w:t>
      </w:r>
      <w:r>
        <w:t xml:space="preserve"> NR_cov_enh.</w:t>
      </w:r>
    </w:p>
    <w:p w14:paraId="7A88BB9C" w14:textId="77777777" w:rsidR="00EC2A77" w:rsidRPr="00EC2A77" w:rsidRDefault="00EC2A77" w:rsidP="00EC2A77"/>
    <w:p w14:paraId="4ABD9E28" w14:textId="77777777" w:rsidR="00E153EB" w:rsidRDefault="00E153EB" w:rsidP="00E153EB">
      <w:pPr>
        <w:pStyle w:val="Heading5"/>
      </w:pPr>
      <w:bookmarkStart w:id="117" w:name="_Toc131203124"/>
      <w:bookmarkStart w:id="118" w:name="_Toc131795584"/>
      <w:bookmarkStart w:id="119" w:name="_Toc131796136"/>
      <w:bookmarkStart w:id="120" w:name="_Toc131796688"/>
      <w:r>
        <w:t>5.2.4.1</w:t>
      </w:r>
      <w:r>
        <w:tab/>
        <w:t>UE RF requirements</w:t>
      </w:r>
      <w:bookmarkEnd w:id="117"/>
      <w:bookmarkEnd w:id="118"/>
      <w:bookmarkEnd w:id="119"/>
      <w:bookmarkEnd w:id="120"/>
    </w:p>
    <w:p w14:paraId="676938AC" w14:textId="77777777" w:rsidR="00E153EB" w:rsidRDefault="00E153EB" w:rsidP="00E153EB">
      <w:pPr>
        <w:rPr>
          <w:rFonts w:ascii="Arial" w:hAnsi="Arial" w:cs="Arial"/>
          <w:b/>
          <w:sz w:val="24"/>
        </w:rPr>
      </w:pPr>
      <w:r>
        <w:rPr>
          <w:rFonts w:ascii="Arial" w:hAnsi="Arial" w:cs="Arial"/>
          <w:b/>
          <w:color w:val="0000FF"/>
          <w:sz w:val="24"/>
        </w:rPr>
        <w:t>R4-2300348</w:t>
      </w:r>
      <w:r>
        <w:rPr>
          <w:rFonts w:ascii="Arial" w:hAnsi="Arial" w:cs="Arial"/>
          <w:b/>
          <w:color w:val="0000FF"/>
          <w:sz w:val="24"/>
        </w:rPr>
        <w:tab/>
      </w:r>
      <w:r>
        <w:rPr>
          <w:rFonts w:ascii="Arial" w:hAnsi="Arial" w:cs="Arial"/>
          <w:b/>
          <w:sz w:val="24"/>
        </w:rPr>
        <w:t>Draft CR to TS38.101-1 on corrections for DMRS bundling with Tx Switching</w:t>
      </w:r>
    </w:p>
    <w:p w14:paraId="4AB01E0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F (Rel-17)</w:t>
      </w:r>
      <w:r>
        <w:rPr>
          <w:i/>
        </w:rPr>
        <w:br/>
      </w:r>
      <w:r>
        <w:rPr>
          <w:i/>
        </w:rPr>
        <w:br/>
      </w:r>
      <w:r>
        <w:rPr>
          <w:i/>
        </w:rPr>
        <w:tab/>
      </w:r>
      <w:r>
        <w:rPr>
          <w:i/>
        </w:rPr>
        <w:tab/>
      </w:r>
      <w:r>
        <w:rPr>
          <w:i/>
        </w:rPr>
        <w:tab/>
      </w:r>
      <w:r>
        <w:rPr>
          <w:i/>
        </w:rPr>
        <w:tab/>
      </w:r>
      <w:r>
        <w:rPr>
          <w:i/>
        </w:rPr>
        <w:tab/>
        <w:t>Source: Apple</w:t>
      </w:r>
    </w:p>
    <w:p w14:paraId="617C38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9ADC0B" w14:textId="77777777" w:rsidR="00E153EB" w:rsidRDefault="00E153EB" w:rsidP="00E153EB">
      <w:pPr>
        <w:rPr>
          <w:rFonts w:ascii="Arial" w:hAnsi="Arial" w:cs="Arial"/>
          <w:b/>
          <w:sz w:val="24"/>
        </w:rPr>
      </w:pPr>
      <w:r>
        <w:rPr>
          <w:rFonts w:ascii="Arial" w:hAnsi="Arial" w:cs="Arial"/>
          <w:b/>
          <w:color w:val="0000FF"/>
          <w:sz w:val="24"/>
        </w:rPr>
        <w:t>R4-2303690</w:t>
      </w:r>
      <w:r>
        <w:rPr>
          <w:rFonts w:ascii="Arial" w:hAnsi="Arial" w:cs="Arial"/>
          <w:b/>
          <w:color w:val="0000FF"/>
          <w:sz w:val="24"/>
        </w:rPr>
        <w:tab/>
      </w:r>
      <w:r>
        <w:rPr>
          <w:rFonts w:ascii="Arial" w:hAnsi="Arial" w:cs="Arial"/>
          <w:b/>
          <w:sz w:val="24"/>
        </w:rPr>
        <w:t>Draft CR to TS38.101-1 on corrections for DMRS bundling with Tx Switching</w:t>
      </w:r>
    </w:p>
    <w:p w14:paraId="50F883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(Rel-17)</w:t>
      </w:r>
      <w:r>
        <w:rPr>
          <w:i/>
        </w:rPr>
        <w:br/>
      </w:r>
      <w:r>
        <w:rPr>
          <w:i/>
        </w:rPr>
        <w:br/>
      </w:r>
      <w:r>
        <w:rPr>
          <w:i/>
        </w:rPr>
        <w:tab/>
      </w:r>
      <w:r>
        <w:rPr>
          <w:i/>
        </w:rPr>
        <w:tab/>
      </w:r>
      <w:r>
        <w:rPr>
          <w:i/>
        </w:rPr>
        <w:tab/>
      </w:r>
      <w:r>
        <w:rPr>
          <w:i/>
        </w:rPr>
        <w:tab/>
      </w:r>
      <w:r>
        <w:rPr>
          <w:i/>
        </w:rPr>
        <w:tab/>
        <w:t>Source: Apple</w:t>
      </w:r>
    </w:p>
    <w:p w14:paraId="68CE9A23" w14:textId="77777777" w:rsidR="00E153EB" w:rsidRDefault="00E153EB" w:rsidP="00E153EB">
      <w:pPr>
        <w:rPr>
          <w:color w:val="808080"/>
        </w:rPr>
      </w:pPr>
      <w:r>
        <w:rPr>
          <w:color w:val="808080"/>
        </w:rPr>
        <w:t>(Replaces R4-2300348)</w:t>
      </w:r>
    </w:p>
    <w:p w14:paraId="58FC23A7" w14:textId="77777777" w:rsidR="00E153EB" w:rsidRDefault="00E153EB" w:rsidP="00E153EB">
      <w:pPr>
        <w:rPr>
          <w:rFonts w:ascii="Arial" w:hAnsi="Arial" w:cs="Arial"/>
          <w:b/>
        </w:rPr>
      </w:pPr>
      <w:r>
        <w:rPr>
          <w:rFonts w:ascii="Arial" w:hAnsi="Arial" w:cs="Arial"/>
          <w:b/>
        </w:rPr>
        <w:t xml:space="preserve">Abstract: </w:t>
      </w:r>
    </w:p>
    <w:p w14:paraId="5BF0AFEF" w14:textId="77777777" w:rsidR="00E153EB" w:rsidRDefault="00E153EB" w:rsidP="00E153EB">
      <w:r>
        <w:t>[106][100] Main Session</w:t>
      </w:r>
    </w:p>
    <w:p w14:paraId="3B9A3DBD"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F544D" w14:textId="77777777" w:rsidR="00E153EB" w:rsidRDefault="00E153EB" w:rsidP="00E153EB">
      <w:pPr>
        <w:pStyle w:val="Heading5"/>
      </w:pPr>
      <w:bookmarkStart w:id="121" w:name="_Toc131203125"/>
      <w:bookmarkStart w:id="122" w:name="_Toc131795585"/>
      <w:bookmarkStart w:id="123" w:name="_Toc131796137"/>
      <w:bookmarkStart w:id="124" w:name="_Toc131796689"/>
      <w:r>
        <w:t>5.2.4.2</w:t>
      </w:r>
      <w:r>
        <w:tab/>
        <w:t>BS demodulation requirements</w:t>
      </w:r>
      <w:bookmarkEnd w:id="121"/>
      <w:bookmarkEnd w:id="122"/>
      <w:bookmarkEnd w:id="123"/>
      <w:bookmarkEnd w:id="124"/>
    </w:p>
    <w:p w14:paraId="4391E33E" w14:textId="77777777" w:rsidR="00E153EB" w:rsidRDefault="00E153EB" w:rsidP="00E153EB">
      <w:pPr>
        <w:rPr>
          <w:rFonts w:ascii="Arial" w:hAnsi="Arial" w:cs="Arial"/>
          <w:b/>
          <w:sz w:val="24"/>
        </w:rPr>
      </w:pPr>
      <w:r>
        <w:rPr>
          <w:rFonts w:ascii="Arial" w:hAnsi="Arial" w:cs="Arial"/>
          <w:b/>
          <w:color w:val="0000FF"/>
          <w:sz w:val="24"/>
        </w:rPr>
        <w:t>R4-2300121</w:t>
      </w:r>
      <w:r>
        <w:rPr>
          <w:rFonts w:ascii="Arial" w:hAnsi="Arial" w:cs="Arial"/>
          <w:b/>
          <w:color w:val="0000FF"/>
          <w:sz w:val="24"/>
        </w:rPr>
        <w:tab/>
      </w:r>
      <w:r>
        <w:rPr>
          <w:rFonts w:ascii="Arial" w:hAnsi="Arial" w:cs="Arial"/>
          <w:b/>
          <w:sz w:val="24"/>
        </w:rPr>
        <w:t>Correction of coverage enhancement BS demodulation requirement in 38.104 (R17 F)</w:t>
      </w:r>
    </w:p>
    <w:p w14:paraId="4EC7901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CR-0434  rev  Cat: F (Rel-17)</w:t>
      </w:r>
      <w:r>
        <w:rPr>
          <w:i/>
        </w:rPr>
        <w:br/>
      </w:r>
      <w:r>
        <w:rPr>
          <w:i/>
        </w:rPr>
        <w:br/>
      </w:r>
      <w:r>
        <w:rPr>
          <w:i/>
        </w:rPr>
        <w:tab/>
      </w:r>
      <w:r>
        <w:rPr>
          <w:i/>
        </w:rPr>
        <w:tab/>
      </w:r>
      <w:r>
        <w:rPr>
          <w:i/>
        </w:rPr>
        <w:tab/>
      </w:r>
      <w:r>
        <w:rPr>
          <w:i/>
        </w:rPr>
        <w:tab/>
      </w:r>
      <w:r>
        <w:rPr>
          <w:i/>
        </w:rPr>
        <w:tab/>
        <w:t>Source: China Telecom</w:t>
      </w:r>
    </w:p>
    <w:p w14:paraId="58F0E3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2264C" w14:textId="77777777" w:rsidR="00E153EB" w:rsidRDefault="00E153EB" w:rsidP="00E153EB">
      <w:pPr>
        <w:rPr>
          <w:rFonts w:ascii="Arial" w:hAnsi="Arial" w:cs="Arial"/>
          <w:b/>
          <w:sz w:val="24"/>
        </w:rPr>
      </w:pPr>
      <w:r>
        <w:rPr>
          <w:rFonts w:ascii="Arial" w:hAnsi="Arial" w:cs="Arial"/>
          <w:b/>
          <w:color w:val="0000FF"/>
          <w:sz w:val="24"/>
        </w:rPr>
        <w:t>R4-2300122</w:t>
      </w:r>
      <w:r>
        <w:rPr>
          <w:rFonts w:ascii="Arial" w:hAnsi="Arial" w:cs="Arial"/>
          <w:b/>
          <w:color w:val="0000FF"/>
          <w:sz w:val="24"/>
        </w:rPr>
        <w:tab/>
      </w:r>
      <w:r>
        <w:rPr>
          <w:rFonts w:ascii="Arial" w:hAnsi="Arial" w:cs="Arial"/>
          <w:b/>
          <w:sz w:val="24"/>
        </w:rPr>
        <w:t>Correction of coverage enhancement BS demodulation requirement in 38.104 (R18 A)</w:t>
      </w:r>
    </w:p>
    <w:p w14:paraId="4C63EE0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CR-0435  rev  Cat: A (Rel-18)</w:t>
      </w:r>
      <w:r>
        <w:rPr>
          <w:i/>
        </w:rPr>
        <w:br/>
      </w:r>
      <w:r>
        <w:rPr>
          <w:i/>
        </w:rPr>
        <w:br/>
      </w:r>
      <w:r>
        <w:rPr>
          <w:i/>
        </w:rPr>
        <w:tab/>
      </w:r>
      <w:r>
        <w:rPr>
          <w:i/>
        </w:rPr>
        <w:tab/>
      </w:r>
      <w:r>
        <w:rPr>
          <w:i/>
        </w:rPr>
        <w:tab/>
      </w:r>
      <w:r>
        <w:rPr>
          <w:i/>
        </w:rPr>
        <w:tab/>
      </w:r>
      <w:r>
        <w:rPr>
          <w:i/>
        </w:rPr>
        <w:tab/>
        <w:t>Source: China Telecom</w:t>
      </w:r>
    </w:p>
    <w:p w14:paraId="30AE5F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9E223" w14:textId="77777777" w:rsidR="00E153EB" w:rsidRDefault="00E153EB" w:rsidP="00E153EB">
      <w:pPr>
        <w:rPr>
          <w:rFonts w:ascii="Arial" w:hAnsi="Arial" w:cs="Arial"/>
          <w:b/>
          <w:sz w:val="24"/>
        </w:rPr>
      </w:pPr>
      <w:r>
        <w:rPr>
          <w:rFonts w:ascii="Arial" w:hAnsi="Arial" w:cs="Arial"/>
          <w:b/>
          <w:color w:val="0000FF"/>
          <w:sz w:val="24"/>
        </w:rPr>
        <w:t>R4-2300123</w:t>
      </w:r>
      <w:r>
        <w:rPr>
          <w:rFonts w:ascii="Arial" w:hAnsi="Arial" w:cs="Arial"/>
          <w:b/>
          <w:color w:val="0000FF"/>
          <w:sz w:val="24"/>
        </w:rPr>
        <w:tab/>
      </w:r>
      <w:r>
        <w:rPr>
          <w:rFonts w:ascii="Arial" w:hAnsi="Arial" w:cs="Arial"/>
          <w:b/>
          <w:sz w:val="24"/>
        </w:rPr>
        <w:t>Correction of coverage enhancement BS demodulation requirement in 38.141-2 (R17 F)</w:t>
      </w:r>
    </w:p>
    <w:p w14:paraId="40B52D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CR-0437  rev  Cat: F (Rel-17)</w:t>
      </w:r>
      <w:r>
        <w:rPr>
          <w:i/>
        </w:rPr>
        <w:br/>
      </w:r>
      <w:r>
        <w:rPr>
          <w:i/>
        </w:rPr>
        <w:br/>
      </w:r>
      <w:r>
        <w:rPr>
          <w:i/>
        </w:rPr>
        <w:tab/>
      </w:r>
      <w:r>
        <w:rPr>
          <w:i/>
        </w:rPr>
        <w:tab/>
      </w:r>
      <w:r>
        <w:rPr>
          <w:i/>
        </w:rPr>
        <w:tab/>
      </w:r>
      <w:r>
        <w:rPr>
          <w:i/>
        </w:rPr>
        <w:tab/>
      </w:r>
      <w:r>
        <w:rPr>
          <w:i/>
        </w:rPr>
        <w:tab/>
        <w:t>Source: China Telecom, Nokia, Nokia Shanghai Bell</w:t>
      </w:r>
    </w:p>
    <w:p w14:paraId="01924C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04C3D" w14:textId="77777777" w:rsidR="00E153EB" w:rsidRDefault="00E153EB" w:rsidP="00E153EB">
      <w:pPr>
        <w:rPr>
          <w:rFonts w:ascii="Arial" w:hAnsi="Arial" w:cs="Arial"/>
          <w:b/>
          <w:sz w:val="24"/>
        </w:rPr>
      </w:pPr>
      <w:r>
        <w:rPr>
          <w:rFonts w:ascii="Arial" w:hAnsi="Arial" w:cs="Arial"/>
          <w:b/>
          <w:color w:val="0000FF"/>
          <w:sz w:val="24"/>
        </w:rPr>
        <w:t>R4-2300124</w:t>
      </w:r>
      <w:r>
        <w:rPr>
          <w:rFonts w:ascii="Arial" w:hAnsi="Arial" w:cs="Arial"/>
          <w:b/>
          <w:color w:val="0000FF"/>
          <w:sz w:val="24"/>
        </w:rPr>
        <w:tab/>
      </w:r>
      <w:r>
        <w:rPr>
          <w:rFonts w:ascii="Arial" w:hAnsi="Arial" w:cs="Arial"/>
          <w:b/>
          <w:sz w:val="24"/>
        </w:rPr>
        <w:t>Correction of coverage enhancement BS demodulation requirement in 38.141-2 (R18 A)</w:t>
      </w:r>
    </w:p>
    <w:p w14:paraId="0EC999C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CR-0438  rev  Cat: A (Rel-18)</w:t>
      </w:r>
      <w:r>
        <w:rPr>
          <w:i/>
        </w:rPr>
        <w:br/>
      </w:r>
      <w:r>
        <w:rPr>
          <w:i/>
        </w:rPr>
        <w:br/>
      </w:r>
      <w:r>
        <w:rPr>
          <w:i/>
        </w:rPr>
        <w:tab/>
      </w:r>
      <w:r>
        <w:rPr>
          <w:i/>
        </w:rPr>
        <w:tab/>
      </w:r>
      <w:r>
        <w:rPr>
          <w:i/>
        </w:rPr>
        <w:tab/>
      </w:r>
      <w:r>
        <w:rPr>
          <w:i/>
        </w:rPr>
        <w:tab/>
      </w:r>
      <w:r>
        <w:rPr>
          <w:i/>
        </w:rPr>
        <w:tab/>
        <w:t>Source: China Telecom, Nokia, Nokia Shanghai Bell</w:t>
      </w:r>
    </w:p>
    <w:p w14:paraId="671D2F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5056A" w14:textId="77777777" w:rsidR="00E153EB" w:rsidRDefault="00E153EB" w:rsidP="00E153EB">
      <w:pPr>
        <w:rPr>
          <w:rFonts w:ascii="Arial" w:hAnsi="Arial" w:cs="Arial"/>
          <w:b/>
          <w:sz w:val="24"/>
        </w:rPr>
      </w:pPr>
      <w:r>
        <w:rPr>
          <w:rFonts w:ascii="Arial" w:hAnsi="Arial" w:cs="Arial"/>
          <w:b/>
          <w:color w:val="0000FF"/>
          <w:sz w:val="24"/>
        </w:rPr>
        <w:t>R4-2300125</w:t>
      </w:r>
      <w:r>
        <w:rPr>
          <w:rFonts w:ascii="Arial" w:hAnsi="Arial" w:cs="Arial"/>
          <w:b/>
          <w:color w:val="0000FF"/>
          <w:sz w:val="24"/>
        </w:rPr>
        <w:tab/>
      </w:r>
      <w:r>
        <w:rPr>
          <w:rFonts w:ascii="Arial" w:hAnsi="Arial" w:cs="Arial"/>
          <w:b/>
          <w:sz w:val="24"/>
        </w:rPr>
        <w:t>Summary of simulation reaults for PUSCH demodulation results for Rel-17 coverage enhancement</w:t>
      </w:r>
    </w:p>
    <w:p w14:paraId="6C9D964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49A71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575D1" w14:textId="77777777" w:rsidR="00E153EB" w:rsidRDefault="00E153EB" w:rsidP="00E153EB">
      <w:pPr>
        <w:rPr>
          <w:rFonts w:ascii="Arial" w:hAnsi="Arial" w:cs="Arial"/>
          <w:b/>
          <w:sz w:val="24"/>
        </w:rPr>
      </w:pPr>
      <w:r>
        <w:rPr>
          <w:rFonts w:ascii="Arial" w:hAnsi="Arial" w:cs="Arial"/>
          <w:b/>
          <w:color w:val="0000FF"/>
          <w:sz w:val="24"/>
        </w:rPr>
        <w:t>R4-2300659</w:t>
      </w:r>
      <w:r>
        <w:rPr>
          <w:rFonts w:ascii="Arial" w:hAnsi="Arial" w:cs="Arial"/>
          <w:b/>
          <w:color w:val="0000FF"/>
          <w:sz w:val="24"/>
        </w:rPr>
        <w:tab/>
      </w:r>
      <w:r>
        <w:rPr>
          <w:rFonts w:ascii="Arial" w:hAnsi="Arial" w:cs="Arial"/>
          <w:b/>
          <w:sz w:val="24"/>
        </w:rPr>
        <w:t>Simulation results collection for coverage enhancement for PUCCH</w:t>
      </w:r>
    </w:p>
    <w:p w14:paraId="4085AE6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380EA07" w14:textId="77777777" w:rsidR="00E153EB" w:rsidRDefault="00E153EB" w:rsidP="00E153EB">
      <w:pPr>
        <w:rPr>
          <w:rFonts w:ascii="Arial" w:hAnsi="Arial" w:cs="Arial"/>
          <w:b/>
        </w:rPr>
      </w:pPr>
      <w:r>
        <w:rPr>
          <w:rFonts w:ascii="Arial" w:hAnsi="Arial" w:cs="Arial"/>
          <w:b/>
        </w:rPr>
        <w:t xml:space="preserve">Abstract: </w:t>
      </w:r>
    </w:p>
    <w:p w14:paraId="639F005B" w14:textId="77777777" w:rsidR="00E153EB" w:rsidRDefault="00E153EB" w:rsidP="00E153EB">
      <w:r>
        <w:t>Simulation results collection for PUCCH JCE</w:t>
      </w:r>
    </w:p>
    <w:p w14:paraId="65DD9F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BB8D6" w14:textId="77777777" w:rsidR="00E153EB" w:rsidRDefault="00E153EB" w:rsidP="00E153EB">
      <w:pPr>
        <w:rPr>
          <w:rFonts w:ascii="Arial" w:hAnsi="Arial" w:cs="Arial"/>
          <w:b/>
          <w:sz w:val="24"/>
        </w:rPr>
      </w:pPr>
      <w:r>
        <w:rPr>
          <w:rFonts w:ascii="Arial" w:hAnsi="Arial" w:cs="Arial"/>
          <w:b/>
          <w:color w:val="0000FF"/>
          <w:sz w:val="24"/>
        </w:rPr>
        <w:lastRenderedPageBreak/>
        <w:t>R4-2301019</w:t>
      </w:r>
      <w:r>
        <w:rPr>
          <w:rFonts w:ascii="Arial" w:hAnsi="Arial" w:cs="Arial"/>
          <w:b/>
          <w:color w:val="0000FF"/>
          <w:sz w:val="24"/>
        </w:rPr>
        <w:tab/>
      </w:r>
      <w:r>
        <w:rPr>
          <w:rFonts w:ascii="Arial" w:hAnsi="Arial" w:cs="Arial"/>
          <w:b/>
          <w:sz w:val="24"/>
        </w:rPr>
        <w:t>CR for TS38.141 NR coverage enh demod requirement (cat F)</w:t>
      </w:r>
    </w:p>
    <w:p w14:paraId="2DFE96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CR-0302  rev  Cat: F (Rel-17)</w:t>
      </w:r>
      <w:r>
        <w:rPr>
          <w:i/>
        </w:rPr>
        <w:br/>
      </w:r>
      <w:r>
        <w:rPr>
          <w:i/>
        </w:rPr>
        <w:br/>
      </w:r>
      <w:r>
        <w:rPr>
          <w:i/>
        </w:rPr>
        <w:tab/>
      </w:r>
      <w:r>
        <w:rPr>
          <w:i/>
        </w:rPr>
        <w:tab/>
      </w:r>
      <w:r>
        <w:rPr>
          <w:i/>
        </w:rPr>
        <w:tab/>
      </w:r>
      <w:r>
        <w:rPr>
          <w:i/>
        </w:rPr>
        <w:tab/>
      </w:r>
      <w:r>
        <w:rPr>
          <w:i/>
        </w:rPr>
        <w:tab/>
        <w:t>Source: Ericsson</w:t>
      </w:r>
    </w:p>
    <w:p w14:paraId="1ADCAACA" w14:textId="77777777" w:rsidR="00E153EB" w:rsidRDefault="00E153EB" w:rsidP="00E153EB">
      <w:pPr>
        <w:rPr>
          <w:rFonts w:ascii="Arial" w:hAnsi="Arial" w:cs="Arial"/>
          <w:b/>
        </w:rPr>
      </w:pPr>
      <w:r>
        <w:rPr>
          <w:rFonts w:ascii="Arial" w:hAnsi="Arial" w:cs="Arial"/>
          <w:b/>
        </w:rPr>
        <w:t xml:space="preserve">Abstract: </w:t>
      </w:r>
    </w:p>
    <w:p w14:paraId="1E90C8CC" w14:textId="77777777" w:rsidR="00E153EB" w:rsidRDefault="00E153EB" w:rsidP="00E153EB">
      <w:r>
        <w:t>Correction on NR coverage enhancement requirements.</w:t>
      </w:r>
    </w:p>
    <w:p w14:paraId="337403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89F47" w14:textId="77777777" w:rsidR="00E153EB" w:rsidRDefault="00E153EB" w:rsidP="00E153EB">
      <w:pPr>
        <w:rPr>
          <w:rFonts w:ascii="Arial" w:hAnsi="Arial" w:cs="Arial"/>
          <w:b/>
          <w:sz w:val="24"/>
        </w:rPr>
      </w:pPr>
      <w:r>
        <w:rPr>
          <w:rFonts w:ascii="Arial" w:hAnsi="Arial" w:cs="Arial"/>
          <w:b/>
          <w:color w:val="0000FF"/>
          <w:sz w:val="24"/>
        </w:rPr>
        <w:t>R4-2301020</w:t>
      </w:r>
      <w:r>
        <w:rPr>
          <w:rFonts w:ascii="Arial" w:hAnsi="Arial" w:cs="Arial"/>
          <w:b/>
          <w:color w:val="0000FF"/>
          <w:sz w:val="24"/>
        </w:rPr>
        <w:tab/>
      </w:r>
      <w:r>
        <w:rPr>
          <w:rFonts w:ascii="Arial" w:hAnsi="Arial" w:cs="Arial"/>
          <w:b/>
          <w:sz w:val="24"/>
        </w:rPr>
        <w:t>CR for TS38.141 NR coverage enh demod requirement (cat A)</w:t>
      </w:r>
    </w:p>
    <w:p w14:paraId="39C307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CR-0303  rev  Cat: A (Rel-18)</w:t>
      </w:r>
      <w:r>
        <w:rPr>
          <w:i/>
        </w:rPr>
        <w:br/>
      </w:r>
      <w:r>
        <w:rPr>
          <w:i/>
        </w:rPr>
        <w:br/>
      </w:r>
      <w:r>
        <w:rPr>
          <w:i/>
        </w:rPr>
        <w:tab/>
      </w:r>
      <w:r>
        <w:rPr>
          <w:i/>
        </w:rPr>
        <w:tab/>
      </w:r>
      <w:r>
        <w:rPr>
          <w:i/>
        </w:rPr>
        <w:tab/>
      </w:r>
      <w:r>
        <w:rPr>
          <w:i/>
        </w:rPr>
        <w:tab/>
      </w:r>
      <w:r>
        <w:rPr>
          <w:i/>
        </w:rPr>
        <w:tab/>
        <w:t>Source: Ericsson</w:t>
      </w:r>
    </w:p>
    <w:p w14:paraId="0A07DAF2" w14:textId="77777777" w:rsidR="00E153EB" w:rsidRDefault="00E153EB" w:rsidP="00E153EB">
      <w:pPr>
        <w:rPr>
          <w:rFonts w:ascii="Arial" w:hAnsi="Arial" w:cs="Arial"/>
          <w:b/>
        </w:rPr>
      </w:pPr>
      <w:r>
        <w:rPr>
          <w:rFonts w:ascii="Arial" w:hAnsi="Arial" w:cs="Arial"/>
          <w:b/>
        </w:rPr>
        <w:t xml:space="preserve">Abstract: </w:t>
      </w:r>
    </w:p>
    <w:p w14:paraId="6A671F46" w14:textId="77777777" w:rsidR="00E153EB" w:rsidRDefault="00E153EB" w:rsidP="00E153EB">
      <w:r>
        <w:t>Correction on NR coverage enhancement requirements.</w:t>
      </w:r>
    </w:p>
    <w:p w14:paraId="1127A4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D0927" w14:textId="77777777" w:rsidR="00E153EB" w:rsidRDefault="00E153EB" w:rsidP="00E153EB">
      <w:pPr>
        <w:rPr>
          <w:rFonts w:ascii="Arial" w:hAnsi="Arial" w:cs="Arial"/>
          <w:b/>
          <w:sz w:val="24"/>
        </w:rPr>
      </w:pPr>
      <w:r>
        <w:rPr>
          <w:rFonts w:ascii="Arial" w:hAnsi="Arial" w:cs="Arial"/>
          <w:b/>
          <w:color w:val="0000FF"/>
          <w:sz w:val="24"/>
        </w:rPr>
        <w:t>R4-2302610</w:t>
      </w:r>
      <w:r>
        <w:rPr>
          <w:rFonts w:ascii="Arial" w:hAnsi="Arial" w:cs="Arial"/>
          <w:b/>
          <w:color w:val="0000FF"/>
          <w:sz w:val="24"/>
        </w:rPr>
        <w:tab/>
      </w:r>
      <w:r>
        <w:rPr>
          <w:rFonts w:ascii="Arial" w:hAnsi="Arial" w:cs="Arial"/>
          <w:b/>
          <w:sz w:val="24"/>
        </w:rPr>
        <w:t>Correction CR on PUCCH JCE requirements for TS 38.141-2</w:t>
      </w:r>
    </w:p>
    <w:p w14:paraId="12B4DF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CR-0472  rev  Cat: F (Rel-17)</w:t>
      </w:r>
      <w:r>
        <w:rPr>
          <w:i/>
        </w:rPr>
        <w:br/>
      </w:r>
      <w:r>
        <w:rPr>
          <w:i/>
        </w:rPr>
        <w:br/>
      </w:r>
      <w:r>
        <w:rPr>
          <w:i/>
        </w:rPr>
        <w:tab/>
      </w:r>
      <w:r>
        <w:rPr>
          <w:i/>
        </w:rPr>
        <w:tab/>
      </w:r>
      <w:r>
        <w:rPr>
          <w:i/>
        </w:rPr>
        <w:tab/>
      </w:r>
      <w:r>
        <w:rPr>
          <w:i/>
        </w:rPr>
        <w:tab/>
      </w:r>
      <w:r>
        <w:rPr>
          <w:i/>
        </w:rPr>
        <w:tab/>
        <w:t>Source: Samsung</w:t>
      </w:r>
    </w:p>
    <w:p w14:paraId="3FE2C2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D6E36" w14:textId="77777777" w:rsidR="00E153EB" w:rsidRDefault="00E153EB" w:rsidP="00E153EB">
      <w:pPr>
        <w:rPr>
          <w:rFonts w:ascii="Arial" w:hAnsi="Arial" w:cs="Arial"/>
          <w:b/>
          <w:sz w:val="24"/>
        </w:rPr>
      </w:pPr>
      <w:r>
        <w:rPr>
          <w:rFonts w:ascii="Arial" w:hAnsi="Arial" w:cs="Arial"/>
          <w:b/>
          <w:color w:val="0000FF"/>
          <w:sz w:val="24"/>
        </w:rPr>
        <w:t>R4-2302613</w:t>
      </w:r>
      <w:r>
        <w:rPr>
          <w:rFonts w:ascii="Arial" w:hAnsi="Arial" w:cs="Arial"/>
          <w:b/>
          <w:color w:val="0000FF"/>
          <w:sz w:val="24"/>
        </w:rPr>
        <w:tab/>
      </w:r>
      <w:r>
        <w:rPr>
          <w:rFonts w:ascii="Arial" w:hAnsi="Arial" w:cs="Arial"/>
          <w:b/>
          <w:sz w:val="24"/>
        </w:rPr>
        <w:t>Correction CR on PUCCH JCE requirements for TS 38.141-2</w:t>
      </w:r>
    </w:p>
    <w:p w14:paraId="2A89FE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CR-0474  rev  Cat: A (Rel-18)</w:t>
      </w:r>
      <w:r>
        <w:rPr>
          <w:i/>
        </w:rPr>
        <w:br/>
      </w:r>
      <w:r>
        <w:rPr>
          <w:i/>
        </w:rPr>
        <w:br/>
      </w:r>
      <w:r>
        <w:rPr>
          <w:i/>
        </w:rPr>
        <w:tab/>
      </w:r>
      <w:r>
        <w:rPr>
          <w:i/>
        </w:rPr>
        <w:tab/>
      </w:r>
      <w:r>
        <w:rPr>
          <w:i/>
        </w:rPr>
        <w:tab/>
      </w:r>
      <w:r>
        <w:rPr>
          <w:i/>
        </w:rPr>
        <w:tab/>
      </w:r>
      <w:r>
        <w:rPr>
          <w:i/>
        </w:rPr>
        <w:tab/>
        <w:t>Source: Samsung</w:t>
      </w:r>
    </w:p>
    <w:p w14:paraId="0AE83E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4BD5A" w14:textId="1F25FAF5" w:rsidR="00E153EB" w:rsidRDefault="00E153EB" w:rsidP="00E153EB">
      <w:pPr>
        <w:pStyle w:val="Heading4"/>
      </w:pPr>
      <w:bookmarkStart w:id="125" w:name="_Toc131203126"/>
      <w:bookmarkStart w:id="126" w:name="_Toc131795586"/>
      <w:bookmarkStart w:id="127" w:name="_Toc131796138"/>
      <w:bookmarkStart w:id="128" w:name="_Toc131796690"/>
      <w:r>
        <w:t>5.2.5</w:t>
      </w:r>
      <w:r>
        <w:tab/>
        <w:t>Support of reduced capability NR devices</w:t>
      </w:r>
      <w:bookmarkEnd w:id="125"/>
      <w:bookmarkEnd w:id="126"/>
      <w:bookmarkEnd w:id="127"/>
      <w:bookmarkEnd w:id="128"/>
    </w:p>
    <w:p w14:paraId="0F19482C" w14:textId="6A2B2FB0" w:rsidR="00EC2A77" w:rsidRDefault="00EC2A77" w:rsidP="00EC2A77">
      <w:r>
        <w:t xml:space="preserve">This agenda item is for </w:t>
      </w:r>
      <w:r w:rsidRPr="008941C9">
        <w:t>WI</w:t>
      </w:r>
      <w:r w:rsidRPr="00D572C5">
        <w:t xml:space="preserve"> acronym</w:t>
      </w:r>
      <w:r>
        <w:t xml:space="preserve"> NR_redcap.</w:t>
      </w:r>
    </w:p>
    <w:p w14:paraId="15D156AC" w14:textId="77777777" w:rsidR="00EC2A77" w:rsidRPr="00EC2A77" w:rsidRDefault="00EC2A77" w:rsidP="00EC2A77"/>
    <w:p w14:paraId="6D00EA1A" w14:textId="77777777" w:rsidR="00E153EB" w:rsidRDefault="00E153EB" w:rsidP="00E153EB">
      <w:pPr>
        <w:rPr>
          <w:rFonts w:ascii="Arial" w:hAnsi="Arial" w:cs="Arial"/>
          <w:b/>
          <w:sz w:val="24"/>
        </w:rPr>
      </w:pPr>
      <w:r>
        <w:rPr>
          <w:rFonts w:ascii="Arial" w:hAnsi="Arial" w:cs="Arial"/>
          <w:b/>
          <w:color w:val="0000FF"/>
          <w:sz w:val="24"/>
        </w:rPr>
        <w:t>R4-2300915</w:t>
      </w:r>
      <w:r>
        <w:rPr>
          <w:rFonts w:ascii="Arial" w:hAnsi="Arial" w:cs="Arial"/>
          <w:b/>
          <w:color w:val="0000FF"/>
          <w:sz w:val="24"/>
        </w:rPr>
        <w:tab/>
      </w:r>
      <w:r>
        <w:rPr>
          <w:rFonts w:ascii="Arial" w:hAnsi="Arial" w:cs="Arial"/>
          <w:b/>
          <w:sz w:val="24"/>
        </w:rPr>
        <w:t>Discussion on remaining issues for RRM core requirement maintenance for Redcap UE</w:t>
      </w:r>
    </w:p>
    <w:p w14:paraId="5721E16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D207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A74A" w14:textId="77777777" w:rsidR="00E153EB" w:rsidRDefault="00E153EB" w:rsidP="00E153EB">
      <w:pPr>
        <w:pStyle w:val="Heading5"/>
      </w:pPr>
      <w:bookmarkStart w:id="129" w:name="_Toc131203127"/>
      <w:bookmarkStart w:id="130" w:name="_Toc131795587"/>
      <w:bookmarkStart w:id="131" w:name="_Toc131796139"/>
      <w:bookmarkStart w:id="132" w:name="_Toc131796691"/>
      <w:r>
        <w:t>5.2.5.1</w:t>
      </w:r>
      <w:r>
        <w:tab/>
        <w:t>UE RF requirements</w:t>
      </w:r>
      <w:bookmarkEnd w:id="129"/>
      <w:bookmarkEnd w:id="130"/>
      <w:bookmarkEnd w:id="131"/>
      <w:bookmarkEnd w:id="132"/>
    </w:p>
    <w:p w14:paraId="2AE47104" w14:textId="77777777" w:rsidR="00E153EB" w:rsidRDefault="00E153EB" w:rsidP="00E153EB">
      <w:pPr>
        <w:rPr>
          <w:rFonts w:ascii="Arial" w:hAnsi="Arial" w:cs="Arial"/>
          <w:b/>
          <w:sz w:val="24"/>
        </w:rPr>
      </w:pPr>
      <w:r>
        <w:rPr>
          <w:rFonts w:ascii="Arial" w:hAnsi="Arial" w:cs="Arial"/>
          <w:b/>
          <w:color w:val="0000FF"/>
          <w:sz w:val="24"/>
        </w:rPr>
        <w:t>R4-2301846</w:t>
      </w:r>
      <w:r>
        <w:rPr>
          <w:rFonts w:ascii="Arial" w:hAnsi="Arial" w:cs="Arial"/>
          <w:b/>
          <w:color w:val="0000FF"/>
          <w:sz w:val="24"/>
        </w:rPr>
        <w:tab/>
      </w:r>
      <w:r>
        <w:rPr>
          <w:rFonts w:ascii="Arial" w:hAnsi="Arial" w:cs="Arial"/>
          <w:b/>
          <w:sz w:val="24"/>
        </w:rPr>
        <w:t>Discussion on applicability of requirements for RedCap UE</w:t>
      </w:r>
    </w:p>
    <w:p w14:paraId="18D0639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89A074"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3AA2" w14:textId="77777777" w:rsidR="00E153EB" w:rsidRDefault="00E153EB" w:rsidP="00E153EB">
      <w:pPr>
        <w:rPr>
          <w:rFonts w:ascii="Arial" w:hAnsi="Arial" w:cs="Arial"/>
          <w:b/>
          <w:sz w:val="24"/>
        </w:rPr>
      </w:pPr>
      <w:r>
        <w:rPr>
          <w:rFonts w:ascii="Arial" w:hAnsi="Arial" w:cs="Arial"/>
          <w:b/>
          <w:color w:val="0000FF"/>
          <w:sz w:val="24"/>
        </w:rPr>
        <w:t>R4-2302089</w:t>
      </w:r>
      <w:r>
        <w:rPr>
          <w:rFonts w:ascii="Arial" w:hAnsi="Arial" w:cs="Arial"/>
          <w:b/>
          <w:color w:val="0000FF"/>
          <w:sz w:val="24"/>
        </w:rPr>
        <w:tab/>
      </w:r>
      <w:r>
        <w:rPr>
          <w:rFonts w:ascii="Arial" w:hAnsi="Arial" w:cs="Arial"/>
          <w:b/>
          <w:sz w:val="24"/>
        </w:rPr>
        <w:t>Clarification on RedCap UE LS from RAN5</w:t>
      </w:r>
    </w:p>
    <w:p w14:paraId="091F576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6902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89524" w14:textId="77777777" w:rsidR="00E153EB" w:rsidRDefault="00E153EB" w:rsidP="00E153EB">
      <w:pPr>
        <w:rPr>
          <w:rFonts w:ascii="Arial" w:hAnsi="Arial" w:cs="Arial"/>
          <w:b/>
          <w:sz w:val="24"/>
        </w:rPr>
      </w:pPr>
      <w:r>
        <w:rPr>
          <w:rFonts w:ascii="Arial" w:hAnsi="Arial" w:cs="Arial"/>
          <w:b/>
          <w:color w:val="0000FF"/>
          <w:sz w:val="24"/>
        </w:rPr>
        <w:t>R4-2302090</w:t>
      </w:r>
      <w:r>
        <w:rPr>
          <w:rFonts w:ascii="Arial" w:hAnsi="Arial" w:cs="Arial"/>
          <w:b/>
          <w:color w:val="0000FF"/>
          <w:sz w:val="24"/>
        </w:rPr>
        <w:tab/>
      </w:r>
      <w:r>
        <w:rPr>
          <w:rFonts w:ascii="Arial" w:hAnsi="Arial" w:cs="Arial"/>
          <w:b/>
          <w:sz w:val="24"/>
        </w:rPr>
        <w:t>Replied LS on applicability of requirements for RedCap UE</w:t>
      </w:r>
    </w:p>
    <w:p w14:paraId="359E6E4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19FA73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2C665" w14:textId="77777777" w:rsidR="00E153EB" w:rsidRDefault="00E153EB" w:rsidP="00E153EB">
      <w:pPr>
        <w:rPr>
          <w:rFonts w:ascii="Arial" w:hAnsi="Arial" w:cs="Arial"/>
          <w:b/>
          <w:sz w:val="24"/>
        </w:rPr>
      </w:pPr>
      <w:r>
        <w:rPr>
          <w:rFonts w:ascii="Arial" w:hAnsi="Arial" w:cs="Arial"/>
          <w:b/>
          <w:color w:val="0000FF"/>
          <w:sz w:val="24"/>
        </w:rPr>
        <w:t>R4-2302270</w:t>
      </w:r>
      <w:r>
        <w:rPr>
          <w:rFonts w:ascii="Arial" w:hAnsi="Arial" w:cs="Arial"/>
          <w:b/>
          <w:color w:val="0000FF"/>
          <w:sz w:val="24"/>
        </w:rPr>
        <w:tab/>
      </w:r>
      <w:r>
        <w:rPr>
          <w:rFonts w:ascii="Arial" w:hAnsi="Arial" w:cs="Arial"/>
          <w:b/>
          <w:sz w:val="24"/>
        </w:rPr>
        <w:t>Draft reply LS on applicability of requirements for RedCap UE</w:t>
      </w:r>
    </w:p>
    <w:p w14:paraId="2921DA1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2B9B1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399" w14:textId="77777777" w:rsidR="00E153EB" w:rsidRDefault="00E153EB" w:rsidP="00E153EB">
      <w:pPr>
        <w:rPr>
          <w:rFonts w:ascii="Arial" w:hAnsi="Arial" w:cs="Arial"/>
          <w:b/>
          <w:sz w:val="24"/>
        </w:rPr>
      </w:pPr>
      <w:r>
        <w:rPr>
          <w:rFonts w:ascii="Arial" w:hAnsi="Arial" w:cs="Arial"/>
          <w:b/>
          <w:color w:val="0000FF"/>
          <w:sz w:val="24"/>
        </w:rPr>
        <w:t>R4-2302329</w:t>
      </w:r>
      <w:r>
        <w:rPr>
          <w:rFonts w:ascii="Arial" w:hAnsi="Arial" w:cs="Arial"/>
          <w:b/>
          <w:color w:val="0000FF"/>
          <w:sz w:val="24"/>
        </w:rPr>
        <w:tab/>
      </w:r>
      <w:r>
        <w:rPr>
          <w:rFonts w:ascii="Arial" w:hAnsi="Arial" w:cs="Arial"/>
          <w:b/>
          <w:sz w:val="24"/>
        </w:rPr>
        <w:t>CR to TS38.101-2 on including Redcap descriptions for FR2 general receiver characteristics</w:t>
      </w:r>
    </w:p>
    <w:p w14:paraId="7EE073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CR-0587  rev  Cat: D (Rel-17)</w:t>
      </w:r>
      <w:r>
        <w:rPr>
          <w:i/>
        </w:rPr>
        <w:br/>
      </w:r>
      <w:r>
        <w:rPr>
          <w:i/>
        </w:rPr>
        <w:br/>
      </w:r>
      <w:r>
        <w:rPr>
          <w:i/>
        </w:rPr>
        <w:tab/>
      </w:r>
      <w:r>
        <w:rPr>
          <w:i/>
        </w:rPr>
        <w:tab/>
      </w:r>
      <w:r>
        <w:rPr>
          <w:i/>
        </w:rPr>
        <w:tab/>
      </w:r>
      <w:r>
        <w:rPr>
          <w:i/>
        </w:rPr>
        <w:tab/>
      </w:r>
      <w:r>
        <w:rPr>
          <w:i/>
        </w:rPr>
        <w:tab/>
        <w:t>Source: China Unicom</w:t>
      </w:r>
    </w:p>
    <w:p w14:paraId="03C941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F59858" w14:textId="77777777" w:rsidR="00E153EB" w:rsidRDefault="00E153EB" w:rsidP="00E153EB">
      <w:pPr>
        <w:rPr>
          <w:rFonts w:ascii="Arial" w:hAnsi="Arial" w:cs="Arial"/>
          <w:b/>
          <w:sz w:val="24"/>
        </w:rPr>
      </w:pPr>
      <w:r>
        <w:rPr>
          <w:rFonts w:ascii="Arial" w:hAnsi="Arial" w:cs="Arial"/>
          <w:b/>
          <w:color w:val="0000FF"/>
          <w:sz w:val="24"/>
        </w:rPr>
        <w:t>R4-2302404</w:t>
      </w:r>
      <w:r>
        <w:rPr>
          <w:rFonts w:ascii="Arial" w:hAnsi="Arial" w:cs="Arial"/>
          <w:b/>
          <w:color w:val="0000FF"/>
          <w:sz w:val="24"/>
        </w:rPr>
        <w:tab/>
      </w:r>
      <w:r>
        <w:rPr>
          <w:rFonts w:ascii="Arial" w:hAnsi="Arial" w:cs="Arial"/>
          <w:b/>
          <w:sz w:val="24"/>
        </w:rPr>
        <w:t>Reply LS on applicability of requirements for RedCap UE</w:t>
      </w:r>
    </w:p>
    <w:p w14:paraId="1AE257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422E7E" w14:textId="77777777" w:rsidR="00E153EB" w:rsidRDefault="00E153EB" w:rsidP="00E153EB">
      <w:pPr>
        <w:rPr>
          <w:rFonts w:ascii="Arial" w:hAnsi="Arial" w:cs="Arial"/>
          <w:b/>
        </w:rPr>
      </w:pPr>
      <w:r>
        <w:rPr>
          <w:rFonts w:ascii="Arial" w:hAnsi="Arial" w:cs="Arial"/>
          <w:b/>
        </w:rPr>
        <w:t xml:space="preserve">Abstract: </w:t>
      </w:r>
    </w:p>
    <w:p w14:paraId="1DFE95CE" w14:textId="77777777" w:rsidR="00E153EB" w:rsidRDefault="00E153EB" w:rsidP="00E153EB">
      <w:r>
        <w:t>In this paper, the questions in by RAN5 is discussed and proposal of LS is followed.</w:t>
      </w:r>
    </w:p>
    <w:p w14:paraId="4AC5C7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F3314" w14:textId="77777777" w:rsidR="00E153EB" w:rsidRDefault="00E153EB" w:rsidP="00E153EB">
      <w:pPr>
        <w:rPr>
          <w:rFonts w:ascii="Arial" w:hAnsi="Arial" w:cs="Arial"/>
          <w:b/>
          <w:sz w:val="24"/>
        </w:rPr>
      </w:pPr>
      <w:r>
        <w:rPr>
          <w:rFonts w:ascii="Arial" w:hAnsi="Arial" w:cs="Arial"/>
          <w:b/>
          <w:color w:val="0000FF"/>
          <w:sz w:val="24"/>
        </w:rPr>
        <w:t>R4-2302533</w:t>
      </w:r>
      <w:r>
        <w:rPr>
          <w:rFonts w:ascii="Arial" w:hAnsi="Arial" w:cs="Arial"/>
          <w:b/>
          <w:color w:val="0000FF"/>
          <w:sz w:val="24"/>
        </w:rPr>
        <w:tab/>
      </w:r>
      <w:r>
        <w:rPr>
          <w:rFonts w:ascii="Arial" w:hAnsi="Arial" w:cs="Arial"/>
          <w:b/>
          <w:sz w:val="24"/>
        </w:rPr>
        <w:t>CR for clarification on applicability of RedCap FR1 Tx requirements</w:t>
      </w:r>
    </w:p>
    <w:p w14:paraId="4AD7416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CR-1437  rev  Cat: F (Rel-17)</w:t>
      </w:r>
      <w:r>
        <w:rPr>
          <w:i/>
        </w:rPr>
        <w:br/>
      </w:r>
      <w:r>
        <w:rPr>
          <w:i/>
        </w:rPr>
        <w:br/>
      </w:r>
      <w:r>
        <w:rPr>
          <w:i/>
        </w:rPr>
        <w:tab/>
      </w:r>
      <w:r>
        <w:rPr>
          <w:i/>
        </w:rPr>
        <w:tab/>
      </w:r>
      <w:r>
        <w:rPr>
          <w:i/>
        </w:rPr>
        <w:tab/>
      </w:r>
      <w:r>
        <w:rPr>
          <w:i/>
        </w:rPr>
        <w:tab/>
      </w:r>
      <w:r>
        <w:rPr>
          <w:i/>
        </w:rPr>
        <w:tab/>
        <w:t>Source: CHTTL</w:t>
      </w:r>
    </w:p>
    <w:p w14:paraId="3EF432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259E7" w14:textId="77777777" w:rsidR="00E153EB" w:rsidRDefault="00E153EB" w:rsidP="00E153EB">
      <w:pPr>
        <w:rPr>
          <w:rFonts w:ascii="Arial" w:hAnsi="Arial" w:cs="Arial"/>
          <w:b/>
          <w:sz w:val="24"/>
        </w:rPr>
      </w:pPr>
      <w:r>
        <w:rPr>
          <w:rFonts w:ascii="Arial" w:hAnsi="Arial" w:cs="Arial"/>
          <w:b/>
          <w:color w:val="0000FF"/>
          <w:sz w:val="24"/>
        </w:rPr>
        <w:t>R4-2302534</w:t>
      </w:r>
      <w:r>
        <w:rPr>
          <w:rFonts w:ascii="Arial" w:hAnsi="Arial" w:cs="Arial"/>
          <w:b/>
          <w:color w:val="0000FF"/>
          <w:sz w:val="24"/>
        </w:rPr>
        <w:tab/>
      </w:r>
      <w:r>
        <w:rPr>
          <w:rFonts w:ascii="Arial" w:hAnsi="Arial" w:cs="Arial"/>
          <w:b/>
          <w:sz w:val="24"/>
        </w:rPr>
        <w:t>CR for clarification on applicability of RedCap FR1 Tx requirements</w:t>
      </w:r>
    </w:p>
    <w:p w14:paraId="417FC0F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CR-1438  rev  Cat: A (Rel-18)</w:t>
      </w:r>
      <w:r>
        <w:rPr>
          <w:i/>
        </w:rPr>
        <w:br/>
      </w:r>
      <w:r>
        <w:rPr>
          <w:i/>
        </w:rPr>
        <w:br/>
      </w:r>
      <w:r>
        <w:rPr>
          <w:i/>
        </w:rPr>
        <w:tab/>
      </w:r>
      <w:r>
        <w:rPr>
          <w:i/>
        </w:rPr>
        <w:tab/>
      </w:r>
      <w:r>
        <w:rPr>
          <w:i/>
        </w:rPr>
        <w:tab/>
      </w:r>
      <w:r>
        <w:rPr>
          <w:i/>
        </w:rPr>
        <w:tab/>
      </w:r>
      <w:r>
        <w:rPr>
          <w:i/>
        </w:rPr>
        <w:tab/>
        <w:t>Source: CHTTL</w:t>
      </w:r>
    </w:p>
    <w:p w14:paraId="5D1BB4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69A5D" w14:textId="77777777" w:rsidR="00E153EB" w:rsidRDefault="00E153EB" w:rsidP="00E153EB">
      <w:pPr>
        <w:pStyle w:val="Heading5"/>
      </w:pPr>
      <w:bookmarkStart w:id="133" w:name="_Toc131203128"/>
      <w:bookmarkStart w:id="134" w:name="_Toc131795588"/>
      <w:bookmarkStart w:id="135" w:name="_Toc131796140"/>
      <w:bookmarkStart w:id="136" w:name="_Toc131796692"/>
      <w:r>
        <w:lastRenderedPageBreak/>
        <w:t>5.2.5.2</w:t>
      </w:r>
      <w:r>
        <w:tab/>
        <w:t>RRM core requirements</w:t>
      </w:r>
      <w:bookmarkEnd w:id="133"/>
      <w:bookmarkEnd w:id="134"/>
      <w:bookmarkEnd w:id="135"/>
      <w:bookmarkEnd w:id="136"/>
    </w:p>
    <w:p w14:paraId="4BBC9B8E" w14:textId="77777777" w:rsidR="00E153EB" w:rsidRDefault="00E153EB" w:rsidP="00E153EB">
      <w:pPr>
        <w:rPr>
          <w:rFonts w:ascii="Arial" w:hAnsi="Arial" w:cs="Arial"/>
          <w:b/>
          <w:sz w:val="24"/>
        </w:rPr>
      </w:pPr>
      <w:r>
        <w:rPr>
          <w:rFonts w:ascii="Arial" w:hAnsi="Arial" w:cs="Arial"/>
          <w:b/>
          <w:color w:val="0000FF"/>
          <w:sz w:val="24"/>
        </w:rPr>
        <w:t>R4-2300275</w:t>
      </w:r>
      <w:r>
        <w:rPr>
          <w:rFonts w:ascii="Arial" w:hAnsi="Arial" w:cs="Arial"/>
          <w:b/>
          <w:color w:val="0000FF"/>
          <w:sz w:val="24"/>
        </w:rPr>
        <w:tab/>
      </w:r>
      <w:r>
        <w:rPr>
          <w:rFonts w:ascii="Arial" w:hAnsi="Arial" w:cs="Arial"/>
          <w:b/>
          <w:sz w:val="24"/>
        </w:rPr>
        <w:t>On PTW window limitation for RRM relaxation</w:t>
      </w:r>
    </w:p>
    <w:p w14:paraId="1DA872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22FF4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BCEF0" w14:textId="77777777" w:rsidR="00E153EB" w:rsidRDefault="00E153EB" w:rsidP="00E153EB">
      <w:pPr>
        <w:rPr>
          <w:rFonts w:ascii="Arial" w:hAnsi="Arial" w:cs="Arial"/>
          <w:b/>
          <w:sz w:val="24"/>
        </w:rPr>
      </w:pPr>
      <w:r>
        <w:rPr>
          <w:rFonts w:ascii="Arial" w:hAnsi="Arial" w:cs="Arial"/>
          <w:b/>
          <w:color w:val="0000FF"/>
          <w:sz w:val="24"/>
        </w:rPr>
        <w:t>R4-2300276</w:t>
      </w:r>
      <w:r>
        <w:rPr>
          <w:rFonts w:ascii="Arial" w:hAnsi="Arial" w:cs="Arial"/>
          <w:b/>
          <w:color w:val="0000FF"/>
          <w:sz w:val="24"/>
        </w:rPr>
        <w:tab/>
      </w:r>
      <w:r>
        <w:rPr>
          <w:rFonts w:ascii="Arial" w:hAnsi="Arial" w:cs="Arial"/>
          <w:b/>
          <w:sz w:val="24"/>
        </w:rPr>
        <w:t>CR on NR RedCap measurement requirement in IDLE mode with eDRX R17</w:t>
      </w:r>
    </w:p>
    <w:p w14:paraId="13FECA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CR-2821  rev  Cat: F (Rel-17)</w:t>
      </w:r>
      <w:r>
        <w:rPr>
          <w:i/>
        </w:rPr>
        <w:br/>
      </w:r>
      <w:r>
        <w:rPr>
          <w:i/>
        </w:rPr>
        <w:br/>
      </w:r>
      <w:r>
        <w:rPr>
          <w:i/>
        </w:rPr>
        <w:tab/>
      </w:r>
      <w:r>
        <w:rPr>
          <w:i/>
        </w:rPr>
        <w:tab/>
      </w:r>
      <w:r>
        <w:rPr>
          <w:i/>
        </w:rPr>
        <w:tab/>
      </w:r>
      <w:r>
        <w:rPr>
          <w:i/>
        </w:rPr>
        <w:tab/>
      </w:r>
      <w:r>
        <w:rPr>
          <w:i/>
        </w:rPr>
        <w:tab/>
        <w:t>Source: Apple</w:t>
      </w:r>
    </w:p>
    <w:p w14:paraId="30A74C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R4-2303255</w:t>
      </w:r>
      <w:r>
        <w:rPr>
          <w:color w:val="993300"/>
          <w:u w:val="single"/>
        </w:rPr>
        <w:t>.</w:t>
      </w:r>
    </w:p>
    <w:p w14:paraId="1D2218C4" w14:textId="77777777" w:rsidR="00E153EB" w:rsidRDefault="00E153EB" w:rsidP="00E153EB">
      <w:pPr>
        <w:rPr>
          <w:rFonts w:ascii="Arial" w:hAnsi="Arial" w:cs="Arial"/>
          <w:b/>
          <w:sz w:val="24"/>
        </w:rPr>
      </w:pPr>
      <w:r>
        <w:rPr>
          <w:rFonts w:ascii="Arial" w:hAnsi="Arial" w:cs="Arial"/>
          <w:b/>
          <w:color w:val="0000FF"/>
          <w:sz w:val="24"/>
        </w:rPr>
        <w:t>R4-2300277</w:t>
      </w:r>
      <w:r>
        <w:rPr>
          <w:rFonts w:ascii="Arial" w:hAnsi="Arial" w:cs="Arial"/>
          <w:b/>
          <w:color w:val="0000FF"/>
          <w:sz w:val="24"/>
        </w:rPr>
        <w:tab/>
      </w:r>
      <w:r>
        <w:rPr>
          <w:rFonts w:ascii="Arial" w:hAnsi="Arial" w:cs="Arial"/>
          <w:b/>
          <w:sz w:val="24"/>
        </w:rPr>
        <w:t>CR on NR RedCap measurement requirement in IDLE mode with eDRX R18</w:t>
      </w:r>
    </w:p>
    <w:p w14:paraId="401CD67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CR-2822  rev  Cat: A (Rel-18)</w:t>
      </w:r>
      <w:r>
        <w:rPr>
          <w:i/>
        </w:rPr>
        <w:br/>
      </w:r>
      <w:r>
        <w:rPr>
          <w:i/>
        </w:rPr>
        <w:br/>
      </w:r>
      <w:r>
        <w:rPr>
          <w:i/>
        </w:rPr>
        <w:tab/>
      </w:r>
      <w:r>
        <w:rPr>
          <w:i/>
        </w:rPr>
        <w:tab/>
      </w:r>
      <w:r>
        <w:rPr>
          <w:i/>
        </w:rPr>
        <w:tab/>
      </w:r>
      <w:r>
        <w:rPr>
          <w:i/>
        </w:rPr>
        <w:tab/>
      </w:r>
      <w:r>
        <w:rPr>
          <w:i/>
        </w:rPr>
        <w:tab/>
        <w:t>Source: Apple</w:t>
      </w:r>
    </w:p>
    <w:p w14:paraId="2D5B92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1654" w14:textId="77777777" w:rsidR="00E153EB" w:rsidRDefault="00E153EB" w:rsidP="00E153EB">
      <w:pPr>
        <w:rPr>
          <w:rFonts w:ascii="Arial" w:hAnsi="Arial" w:cs="Arial"/>
          <w:b/>
          <w:sz w:val="24"/>
        </w:rPr>
      </w:pPr>
      <w:r>
        <w:rPr>
          <w:rFonts w:ascii="Arial" w:hAnsi="Arial" w:cs="Arial"/>
          <w:b/>
          <w:color w:val="0000FF"/>
          <w:sz w:val="24"/>
        </w:rPr>
        <w:t>R4-2300478</w:t>
      </w:r>
      <w:r>
        <w:rPr>
          <w:rFonts w:ascii="Arial" w:hAnsi="Arial" w:cs="Arial"/>
          <w:b/>
          <w:color w:val="0000FF"/>
          <w:sz w:val="24"/>
        </w:rPr>
        <w:tab/>
      </w:r>
      <w:r>
        <w:rPr>
          <w:rFonts w:ascii="Arial" w:hAnsi="Arial" w:cs="Arial"/>
          <w:b/>
          <w:sz w:val="24"/>
        </w:rPr>
        <w:t>Further discussion on configuring margin for 1 Rx RedCap Ues</w:t>
      </w:r>
    </w:p>
    <w:p w14:paraId="504C50D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C5DD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6867" w14:textId="77777777" w:rsidR="00E153EB" w:rsidRDefault="00E153EB" w:rsidP="00E153EB">
      <w:pPr>
        <w:rPr>
          <w:rFonts w:ascii="Arial" w:hAnsi="Arial" w:cs="Arial"/>
          <w:b/>
          <w:sz w:val="24"/>
        </w:rPr>
      </w:pPr>
      <w:r>
        <w:rPr>
          <w:rFonts w:ascii="Arial" w:hAnsi="Arial" w:cs="Arial"/>
          <w:b/>
          <w:color w:val="0000FF"/>
          <w:sz w:val="24"/>
        </w:rPr>
        <w:t>R4-2300547</w:t>
      </w:r>
      <w:r>
        <w:rPr>
          <w:rFonts w:ascii="Arial" w:hAnsi="Arial" w:cs="Arial"/>
          <w:b/>
          <w:color w:val="0000FF"/>
          <w:sz w:val="24"/>
        </w:rPr>
        <w:tab/>
      </w:r>
      <w:r>
        <w:rPr>
          <w:rFonts w:ascii="Arial" w:hAnsi="Arial" w:cs="Arial"/>
          <w:b/>
          <w:sz w:val="24"/>
        </w:rPr>
        <w:t>Discussion on configuring margin for 1 Rx RedCap UEs</w:t>
      </w:r>
    </w:p>
    <w:p w14:paraId="43700B7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758C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FFA1E" w14:textId="77777777" w:rsidR="00E153EB" w:rsidRDefault="00E153EB" w:rsidP="00E153EB">
      <w:pPr>
        <w:rPr>
          <w:rFonts w:ascii="Arial" w:hAnsi="Arial" w:cs="Arial"/>
          <w:b/>
          <w:sz w:val="24"/>
        </w:rPr>
      </w:pPr>
      <w:r>
        <w:rPr>
          <w:rFonts w:ascii="Arial" w:hAnsi="Arial" w:cs="Arial"/>
          <w:b/>
          <w:color w:val="0000FF"/>
          <w:sz w:val="24"/>
        </w:rPr>
        <w:t>R4-2301199</w:t>
      </w:r>
      <w:r>
        <w:rPr>
          <w:rFonts w:ascii="Arial" w:hAnsi="Arial" w:cs="Arial"/>
          <w:b/>
          <w:color w:val="0000FF"/>
          <w:sz w:val="24"/>
        </w:rPr>
        <w:tab/>
      </w:r>
      <w:r>
        <w:rPr>
          <w:rFonts w:ascii="Arial" w:hAnsi="Arial" w:cs="Arial"/>
          <w:b/>
          <w:sz w:val="24"/>
        </w:rPr>
        <w:t>Reply LS on configuring margin for 1 Rx RedCap UEs</w:t>
      </w:r>
    </w:p>
    <w:p w14:paraId="084B024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40A32C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2474F" w14:textId="77777777" w:rsidR="00E153EB" w:rsidRDefault="00E153EB" w:rsidP="00E153EB">
      <w:pPr>
        <w:rPr>
          <w:rFonts w:ascii="Arial" w:hAnsi="Arial" w:cs="Arial"/>
          <w:b/>
          <w:sz w:val="24"/>
        </w:rPr>
      </w:pPr>
      <w:r>
        <w:rPr>
          <w:rFonts w:ascii="Arial" w:hAnsi="Arial" w:cs="Arial"/>
          <w:b/>
          <w:color w:val="0000FF"/>
          <w:sz w:val="24"/>
        </w:rPr>
        <w:t>R4-2301200</w:t>
      </w:r>
      <w:r>
        <w:rPr>
          <w:rFonts w:ascii="Arial" w:hAnsi="Arial" w:cs="Arial"/>
          <w:b/>
          <w:color w:val="0000FF"/>
          <w:sz w:val="24"/>
        </w:rPr>
        <w:tab/>
      </w:r>
      <w:r>
        <w:rPr>
          <w:rFonts w:ascii="Arial" w:hAnsi="Arial" w:cs="Arial"/>
          <w:b/>
          <w:sz w:val="24"/>
        </w:rPr>
        <w:t>Impact of NCD-SSB offset on measurement</w:t>
      </w:r>
    </w:p>
    <w:p w14:paraId="59D68BC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BDF2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63081" w14:textId="77777777" w:rsidR="00E153EB" w:rsidRDefault="00E153EB" w:rsidP="00E153EB">
      <w:pPr>
        <w:rPr>
          <w:rFonts w:ascii="Arial" w:hAnsi="Arial" w:cs="Arial"/>
          <w:b/>
          <w:sz w:val="24"/>
        </w:rPr>
      </w:pPr>
      <w:r>
        <w:rPr>
          <w:rFonts w:ascii="Arial" w:hAnsi="Arial" w:cs="Arial"/>
          <w:b/>
          <w:color w:val="0000FF"/>
          <w:sz w:val="24"/>
        </w:rPr>
        <w:t>R4-2301290</w:t>
      </w:r>
      <w:r>
        <w:rPr>
          <w:rFonts w:ascii="Arial" w:hAnsi="Arial" w:cs="Arial"/>
          <w:b/>
          <w:color w:val="0000FF"/>
          <w:sz w:val="24"/>
        </w:rPr>
        <w:tab/>
      </w:r>
      <w:r>
        <w:rPr>
          <w:rFonts w:ascii="Arial" w:hAnsi="Arial" w:cs="Arial"/>
          <w:b/>
          <w:sz w:val="24"/>
        </w:rPr>
        <w:t>CR for margin for 1 Rx RedCap UEs</w:t>
      </w:r>
    </w:p>
    <w:p w14:paraId="3E4F71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CR-2886  rev  Cat: F (Rel-17)</w:t>
      </w:r>
      <w:r>
        <w:rPr>
          <w:i/>
        </w:rPr>
        <w:br/>
      </w:r>
      <w:r>
        <w:rPr>
          <w:i/>
        </w:rPr>
        <w:lastRenderedPageBreak/>
        <w:br/>
      </w:r>
      <w:r>
        <w:rPr>
          <w:i/>
        </w:rPr>
        <w:tab/>
      </w:r>
      <w:r>
        <w:rPr>
          <w:i/>
        </w:rPr>
        <w:tab/>
      </w:r>
      <w:r>
        <w:rPr>
          <w:i/>
        </w:rPr>
        <w:tab/>
      </w:r>
      <w:r>
        <w:rPr>
          <w:i/>
        </w:rPr>
        <w:tab/>
      </w:r>
      <w:r>
        <w:rPr>
          <w:i/>
        </w:rPr>
        <w:tab/>
        <w:t>Source: vivo</w:t>
      </w:r>
    </w:p>
    <w:p w14:paraId="08BA3F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06275" w14:textId="77777777" w:rsidR="00E153EB" w:rsidRDefault="00E153EB" w:rsidP="00E153EB">
      <w:pPr>
        <w:rPr>
          <w:rFonts w:ascii="Arial" w:hAnsi="Arial" w:cs="Arial"/>
          <w:b/>
          <w:sz w:val="24"/>
        </w:rPr>
      </w:pPr>
      <w:r>
        <w:rPr>
          <w:rFonts w:ascii="Arial" w:hAnsi="Arial" w:cs="Arial"/>
          <w:b/>
          <w:color w:val="0000FF"/>
          <w:sz w:val="24"/>
        </w:rPr>
        <w:t>R4-2301291</w:t>
      </w:r>
      <w:r>
        <w:rPr>
          <w:rFonts w:ascii="Arial" w:hAnsi="Arial" w:cs="Arial"/>
          <w:b/>
          <w:color w:val="0000FF"/>
          <w:sz w:val="24"/>
        </w:rPr>
        <w:tab/>
      </w:r>
      <w:r>
        <w:rPr>
          <w:rFonts w:ascii="Arial" w:hAnsi="Arial" w:cs="Arial"/>
          <w:b/>
          <w:sz w:val="24"/>
        </w:rPr>
        <w:t>CR for margin for 1 Rx RedCap UEs</w:t>
      </w:r>
    </w:p>
    <w:p w14:paraId="316E1A3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CR-2887  rev  Cat: A (Rel-18)</w:t>
      </w:r>
      <w:r>
        <w:rPr>
          <w:i/>
        </w:rPr>
        <w:br/>
      </w:r>
      <w:r>
        <w:rPr>
          <w:i/>
        </w:rPr>
        <w:br/>
      </w:r>
      <w:r>
        <w:rPr>
          <w:i/>
        </w:rPr>
        <w:tab/>
      </w:r>
      <w:r>
        <w:rPr>
          <w:i/>
        </w:rPr>
        <w:tab/>
      </w:r>
      <w:r>
        <w:rPr>
          <w:i/>
        </w:rPr>
        <w:tab/>
      </w:r>
      <w:r>
        <w:rPr>
          <w:i/>
        </w:rPr>
        <w:tab/>
      </w:r>
      <w:r>
        <w:rPr>
          <w:i/>
        </w:rPr>
        <w:tab/>
        <w:t>Source: vivo</w:t>
      </w:r>
    </w:p>
    <w:p w14:paraId="67F17A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97016" w14:textId="77777777" w:rsidR="00E153EB" w:rsidRDefault="00E153EB" w:rsidP="00E153EB">
      <w:pPr>
        <w:rPr>
          <w:rFonts w:ascii="Arial" w:hAnsi="Arial" w:cs="Arial"/>
          <w:b/>
          <w:sz w:val="24"/>
        </w:rPr>
      </w:pPr>
      <w:r>
        <w:rPr>
          <w:rFonts w:ascii="Arial" w:hAnsi="Arial" w:cs="Arial"/>
          <w:b/>
          <w:color w:val="0000FF"/>
          <w:sz w:val="24"/>
        </w:rPr>
        <w:t>R4-2301816</w:t>
      </w:r>
      <w:r>
        <w:rPr>
          <w:rFonts w:ascii="Arial" w:hAnsi="Arial" w:cs="Arial"/>
          <w:b/>
          <w:color w:val="0000FF"/>
          <w:sz w:val="24"/>
        </w:rPr>
        <w:tab/>
      </w:r>
      <w:r>
        <w:rPr>
          <w:rFonts w:ascii="Arial" w:hAnsi="Arial" w:cs="Arial"/>
          <w:b/>
          <w:sz w:val="24"/>
        </w:rPr>
        <w:t>Discussion on remaining issues  for RedCap</w:t>
      </w:r>
    </w:p>
    <w:p w14:paraId="577DBE0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EF07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328E2" w14:textId="77777777" w:rsidR="00E153EB" w:rsidRDefault="00E153EB" w:rsidP="00E153EB">
      <w:pPr>
        <w:rPr>
          <w:rFonts w:ascii="Arial" w:hAnsi="Arial" w:cs="Arial"/>
          <w:b/>
          <w:sz w:val="24"/>
        </w:rPr>
      </w:pPr>
      <w:r>
        <w:rPr>
          <w:rFonts w:ascii="Arial" w:hAnsi="Arial" w:cs="Arial"/>
          <w:b/>
          <w:color w:val="0000FF"/>
          <w:sz w:val="24"/>
        </w:rPr>
        <w:t>R4-2301817</w:t>
      </w:r>
      <w:r>
        <w:rPr>
          <w:rFonts w:ascii="Arial" w:hAnsi="Arial" w:cs="Arial"/>
          <w:b/>
          <w:color w:val="0000FF"/>
          <w:sz w:val="24"/>
        </w:rPr>
        <w:tab/>
      </w:r>
      <w:r>
        <w:rPr>
          <w:rFonts w:ascii="Arial" w:hAnsi="Arial" w:cs="Arial"/>
          <w:b/>
          <w:sz w:val="24"/>
        </w:rPr>
        <w:t>Correction on measurement requirements with eDRX for RedCap UE R17</w:t>
      </w:r>
    </w:p>
    <w:p w14:paraId="7C74304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CR-2922  rev  Cat: F (Rel-17)</w:t>
      </w:r>
      <w:r>
        <w:rPr>
          <w:i/>
        </w:rPr>
        <w:br/>
      </w:r>
      <w:r>
        <w:rPr>
          <w:i/>
        </w:rPr>
        <w:br/>
      </w:r>
      <w:r>
        <w:rPr>
          <w:i/>
        </w:rPr>
        <w:tab/>
      </w:r>
      <w:r>
        <w:rPr>
          <w:i/>
        </w:rPr>
        <w:tab/>
      </w:r>
      <w:r>
        <w:rPr>
          <w:i/>
        </w:rPr>
        <w:tab/>
      </w:r>
      <w:r>
        <w:rPr>
          <w:i/>
        </w:rPr>
        <w:tab/>
      </w:r>
      <w:r>
        <w:rPr>
          <w:i/>
        </w:rPr>
        <w:tab/>
        <w:t>Source: Huawei, HiSilicon</w:t>
      </w:r>
    </w:p>
    <w:p w14:paraId="106D0D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3B06" w14:textId="77777777" w:rsidR="00E153EB" w:rsidRDefault="00E153EB" w:rsidP="00E153EB">
      <w:pPr>
        <w:rPr>
          <w:rFonts w:ascii="Arial" w:hAnsi="Arial" w:cs="Arial"/>
          <w:b/>
          <w:sz w:val="24"/>
        </w:rPr>
      </w:pPr>
      <w:r>
        <w:rPr>
          <w:rFonts w:ascii="Arial" w:hAnsi="Arial" w:cs="Arial"/>
          <w:b/>
          <w:color w:val="0000FF"/>
          <w:sz w:val="24"/>
        </w:rPr>
        <w:t>R4-2301818</w:t>
      </w:r>
      <w:r>
        <w:rPr>
          <w:rFonts w:ascii="Arial" w:hAnsi="Arial" w:cs="Arial"/>
          <w:b/>
          <w:color w:val="0000FF"/>
          <w:sz w:val="24"/>
        </w:rPr>
        <w:tab/>
      </w:r>
      <w:r>
        <w:rPr>
          <w:rFonts w:ascii="Arial" w:hAnsi="Arial" w:cs="Arial"/>
          <w:b/>
          <w:sz w:val="24"/>
        </w:rPr>
        <w:t>Correction on measurement requirements with eDRX for RedCap UE R18</w:t>
      </w:r>
    </w:p>
    <w:p w14:paraId="64BF28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CR-2923  rev  Cat: A (Rel-18)</w:t>
      </w:r>
      <w:r>
        <w:rPr>
          <w:i/>
        </w:rPr>
        <w:br/>
      </w:r>
      <w:r>
        <w:rPr>
          <w:i/>
        </w:rPr>
        <w:br/>
      </w:r>
      <w:r>
        <w:rPr>
          <w:i/>
        </w:rPr>
        <w:tab/>
      </w:r>
      <w:r>
        <w:rPr>
          <w:i/>
        </w:rPr>
        <w:tab/>
      </w:r>
      <w:r>
        <w:rPr>
          <w:i/>
        </w:rPr>
        <w:tab/>
      </w:r>
      <w:r>
        <w:rPr>
          <w:i/>
        </w:rPr>
        <w:tab/>
      </w:r>
      <w:r>
        <w:rPr>
          <w:i/>
        </w:rPr>
        <w:tab/>
        <w:t>Source: Huawei, HiSilicon</w:t>
      </w:r>
    </w:p>
    <w:p w14:paraId="148D0F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DD3E1" w14:textId="77777777" w:rsidR="00E153EB" w:rsidRDefault="00E153EB" w:rsidP="00E153EB">
      <w:pPr>
        <w:rPr>
          <w:rFonts w:ascii="Arial" w:hAnsi="Arial" w:cs="Arial"/>
          <w:b/>
          <w:sz w:val="24"/>
        </w:rPr>
      </w:pPr>
      <w:r>
        <w:rPr>
          <w:rFonts w:ascii="Arial" w:hAnsi="Arial" w:cs="Arial"/>
          <w:b/>
          <w:color w:val="0000FF"/>
          <w:sz w:val="24"/>
        </w:rPr>
        <w:t>R4-2301819</w:t>
      </w:r>
      <w:r>
        <w:rPr>
          <w:rFonts w:ascii="Arial" w:hAnsi="Arial" w:cs="Arial"/>
          <w:b/>
          <w:color w:val="0000FF"/>
          <w:sz w:val="24"/>
        </w:rPr>
        <w:tab/>
      </w:r>
      <w:r>
        <w:rPr>
          <w:rFonts w:ascii="Arial" w:hAnsi="Arial" w:cs="Arial"/>
          <w:b/>
          <w:sz w:val="24"/>
        </w:rPr>
        <w:t>Correction on measurement requirement in idle mode and connected mode for RedCap UE</w:t>
      </w:r>
    </w:p>
    <w:p w14:paraId="16060D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CR-2924  rev  Cat: F (Rel-17)</w:t>
      </w:r>
      <w:r>
        <w:rPr>
          <w:i/>
        </w:rPr>
        <w:br/>
      </w:r>
      <w:r>
        <w:rPr>
          <w:i/>
        </w:rPr>
        <w:br/>
      </w:r>
      <w:r>
        <w:rPr>
          <w:i/>
        </w:rPr>
        <w:tab/>
      </w:r>
      <w:r>
        <w:rPr>
          <w:i/>
        </w:rPr>
        <w:tab/>
      </w:r>
      <w:r>
        <w:rPr>
          <w:i/>
        </w:rPr>
        <w:tab/>
      </w:r>
      <w:r>
        <w:rPr>
          <w:i/>
        </w:rPr>
        <w:tab/>
      </w:r>
      <w:r>
        <w:rPr>
          <w:i/>
        </w:rPr>
        <w:tab/>
        <w:t>Source: Huawei, HiSilicon</w:t>
      </w:r>
    </w:p>
    <w:p w14:paraId="014EE1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R4-2303178 </w:t>
      </w:r>
      <w:r>
        <w:rPr>
          <w:color w:val="993300"/>
          <w:u w:val="single"/>
        </w:rPr>
        <w:t>.</w:t>
      </w:r>
    </w:p>
    <w:p w14:paraId="4A208E67" w14:textId="77777777" w:rsidR="00E153EB" w:rsidRDefault="00E153EB" w:rsidP="00E153EB">
      <w:pPr>
        <w:rPr>
          <w:rFonts w:ascii="Arial" w:hAnsi="Arial" w:cs="Arial"/>
          <w:b/>
          <w:sz w:val="24"/>
        </w:rPr>
      </w:pPr>
      <w:r>
        <w:rPr>
          <w:rFonts w:ascii="Arial" w:hAnsi="Arial" w:cs="Arial"/>
          <w:b/>
          <w:color w:val="0000FF"/>
          <w:sz w:val="24"/>
        </w:rPr>
        <w:t>R4-2301820</w:t>
      </w:r>
      <w:r>
        <w:rPr>
          <w:rFonts w:ascii="Arial" w:hAnsi="Arial" w:cs="Arial"/>
          <w:b/>
          <w:color w:val="0000FF"/>
          <w:sz w:val="24"/>
        </w:rPr>
        <w:tab/>
      </w:r>
      <w:r>
        <w:rPr>
          <w:rFonts w:ascii="Arial" w:hAnsi="Arial" w:cs="Arial"/>
          <w:b/>
          <w:sz w:val="24"/>
        </w:rPr>
        <w:t>Correction on measurement requirement in idle mode and connected mode for RedCap UE for RedCap R18</w:t>
      </w:r>
    </w:p>
    <w:p w14:paraId="5E03DB3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CR-2925  rev  Cat: A (Rel-18)</w:t>
      </w:r>
      <w:r>
        <w:rPr>
          <w:i/>
        </w:rPr>
        <w:br/>
      </w:r>
      <w:r>
        <w:rPr>
          <w:i/>
        </w:rPr>
        <w:br/>
      </w:r>
      <w:r>
        <w:rPr>
          <w:i/>
        </w:rPr>
        <w:tab/>
      </w:r>
      <w:r>
        <w:rPr>
          <w:i/>
        </w:rPr>
        <w:tab/>
      </w:r>
      <w:r>
        <w:rPr>
          <w:i/>
        </w:rPr>
        <w:tab/>
      </w:r>
      <w:r>
        <w:rPr>
          <w:i/>
        </w:rPr>
        <w:tab/>
      </w:r>
      <w:r>
        <w:rPr>
          <w:i/>
        </w:rPr>
        <w:tab/>
        <w:t>Source: Huawei, HiSilicon</w:t>
      </w:r>
    </w:p>
    <w:p w14:paraId="54FD8B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E07D0" w14:textId="77777777" w:rsidR="00E153EB" w:rsidRDefault="00E153EB" w:rsidP="00E153EB">
      <w:pPr>
        <w:rPr>
          <w:rFonts w:ascii="Arial" w:hAnsi="Arial" w:cs="Arial"/>
          <w:b/>
          <w:sz w:val="24"/>
        </w:rPr>
      </w:pPr>
      <w:r>
        <w:rPr>
          <w:rFonts w:ascii="Arial" w:hAnsi="Arial" w:cs="Arial"/>
          <w:b/>
          <w:color w:val="0000FF"/>
          <w:sz w:val="24"/>
        </w:rPr>
        <w:t>R4-2302123</w:t>
      </w:r>
      <w:r>
        <w:rPr>
          <w:rFonts w:ascii="Arial" w:hAnsi="Arial" w:cs="Arial"/>
          <w:b/>
          <w:color w:val="0000FF"/>
          <w:sz w:val="24"/>
        </w:rPr>
        <w:tab/>
      </w:r>
      <w:r>
        <w:rPr>
          <w:rFonts w:ascii="Arial" w:hAnsi="Arial" w:cs="Arial"/>
          <w:b/>
          <w:sz w:val="24"/>
        </w:rPr>
        <w:t>CR on NR RedCap Idle mode</w:t>
      </w:r>
    </w:p>
    <w:p w14:paraId="040E8637"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CR-2991  rev  Cat: F (Rel-17)</w:t>
      </w:r>
      <w:r>
        <w:rPr>
          <w:i/>
        </w:rPr>
        <w:br/>
      </w:r>
      <w:r>
        <w:rPr>
          <w:i/>
        </w:rPr>
        <w:br/>
      </w:r>
      <w:r>
        <w:rPr>
          <w:i/>
        </w:rPr>
        <w:tab/>
      </w:r>
      <w:r>
        <w:rPr>
          <w:i/>
        </w:rPr>
        <w:tab/>
      </w:r>
      <w:r>
        <w:rPr>
          <w:i/>
        </w:rPr>
        <w:tab/>
      </w:r>
      <w:r>
        <w:rPr>
          <w:i/>
        </w:rPr>
        <w:tab/>
      </w:r>
      <w:r>
        <w:rPr>
          <w:i/>
        </w:rPr>
        <w:tab/>
        <w:t>Source: Ericsson</w:t>
      </w:r>
    </w:p>
    <w:p w14:paraId="3C3FA2AE" w14:textId="77777777" w:rsidR="00E153EB" w:rsidRDefault="00E153EB" w:rsidP="00E153EB">
      <w:pPr>
        <w:rPr>
          <w:rFonts w:ascii="Arial" w:hAnsi="Arial" w:cs="Arial"/>
          <w:b/>
        </w:rPr>
      </w:pPr>
      <w:r>
        <w:rPr>
          <w:rFonts w:ascii="Arial" w:hAnsi="Arial" w:cs="Arial"/>
          <w:b/>
        </w:rPr>
        <w:t xml:space="preserve">Abstract: </w:t>
      </w:r>
    </w:p>
    <w:p w14:paraId="7050B79D" w14:textId="77777777" w:rsidR="00E153EB" w:rsidRDefault="00E153EB" w:rsidP="00E153EB">
      <w:r>
        <w:t>To fix the Idle mode spec for RedCap</w:t>
      </w:r>
    </w:p>
    <w:p w14:paraId="63A0EA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R4-2303179</w:t>
      </w:r>
      <w:r>
        <w:rPr>
          <w:color w:val="993300"/>
          <w:u w:val="single"/>
        </w:rPr>
        <w:t>.</w:t>
      </w:r>
    </w:p>
    <w:p w14:paraId="2F3F399B" w14:textId="77777777" w:rsidR="00E153EB" w:rsidRDefault="00E153EB" w:rsidP="00E153EB">
      <w:pPr>
        <w:rPr>
          <w:rFonts w:ascii="Arial" w:hAnsi="Arial" w:cs="Arial"/>
          <w:b/>
          <w:sz w:val="24"/>
        </w:rPr>
      </w:pPr>
      <w:r>
        <w:rPr>
          <w:rFonts w:ascii="Arial" w:hAnsi="Arial" w:cs="Arial"/>
          <w:b/>
          <w:color w:val="0000FF"/>
          <w:sz w:val="24"/>
        </w:rPr>
        <w:t>R4-2302124</w:t>
      </w:r>
      <w:r>
        <w:rPr>
          <w:rFonts w:ascii="Arial" w:hAnsi="Arial" w:cs="Arial"/>
          <w:b/>
          <w:color w:val="0000FF"/>
          <w:sz w:val="24"/>
        </w:rPr>
        <w:tab/>
      </w:r>
      <w:r>
        <w:rPr>
          <w:rFonts w:ascii="Arial" w:hAnsi="Arial" w:cs="Arial"/>
          <w:b/>
          <w:sz w:val="24"/>
        </w:rPr>
        <w:t>CR on RedCap Idle mode(38.133)</w:t>
      </w:r>
    </w:p>
    <w:p w14:paraId="2791BD1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CR-2992  rev  Cat: A (Rel-18)</w:t>
      </w:r>
      <w:r>
        <w:rPr>
          <w:i/>
        </w:rPr>
        <w:br/>
      </w:r>
      <w:r>
        <w:rPr>
          <w:i/>
        </w:rPr>
        <w:br/>
      </w:r>
      <w:r>
        <w:rPr>
          <w:i/>
        </w:rPr>
        <w:tab/>
      </w:r>
      <w:r>
        <w:rPr>
          <w:i/>
        </w:rPr>
        <w:tab/>
      </w:r>
      <w:r>
        <w:rPr>
          <w:i/>
        </w:rPr>
        <w:tab/>
      </w:r>
      <w:r>
        <w:rPr>
          <w:i/>
        </w:rPr>
        <w:tab/>
      </w:r>
      <w:r>
        <w:rPr>
          <w:i/>
        </w:rPr>
        <w:tab/>
        <w:t>Source: Ericsson</w:t>
      </w:r>
    </w:p>
    <w:p w14:paraId="1D0FBD4D" w14:textId="77777777" w:rsidR="00E153EB" w:rsidRDefault="00E153EB" w:rsidP="00E153EB">
      <w:pPr>
        <w:rPr>
          <w:rFonts w:ascii="Arial" w:hAnsi="Arial" w:cs="Arial"/>
          <w:b/>
        </w:rPr>
      </w:pPr>
      <w:r>
        <w:rPr>
          <w:rFonts w:ascii="Arial" w:hAnsi="Arial" w:cs="Arial"/>
          <w:b/>
        </w:rPr>
        <w:t xml:space="preserve">Abstract: </w:t>
      </w:r>
    </w:p>
    <w:p w14:paraId="7FDDF14F" w14:textId="77777777" w:rsidR="00E153EB" w:rsidRDefault="00E153EB" w:rsidP="00E153EB">
      <w:r>
        <w:t>To fix the Idle mode spec for RedCap</w:t>
      </w:r>
    </w:p>
    <w:p w14:paraId="007F68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05E64" w14:textId="77777777" w:rsidR="00E153EB" w:rsidRDefault="00E153EB" w:rsidP="00E153EB">
      <w:pPr>
        <w:rPr>
          <w:rFonts w:ascii="Arial" w:hAnsi="Arial" w:cs="Arial"/>
          <w:b/>
          <w:sz w:val="24"/>
        </w:rPr>
      </w:pPr>
      <w:r>
        <w:rPr>
          <w:rFonts w:ascii="Arial" w:hAnsi="Arial" w:cs="Arial"/>
          <w:b/>
          <w:color w:val="0000FF"/>
          <w:sz w:val="24"/>
        </w:rPr>
        <w:t>R4-2302125</w:t>
      </w:r>
      <w:r>
        <w:rPr>
          <w:rFonts w:ascii="Arial" w:hAnsi="Arial" w:cs="Arial"/>
          <w:b/>
          <w:color w:val="0000FF"/>
          <w:sz w:val="24"/>
        </w:rPr>
        <w:tab/>
      </w:r>
      <w:r>
        <w:rPr>
          <w:rFonts w:ascii="Arial" w:hAnsi="Arial" w:cs="Arial"/>
          <w:b/>
          <w:sz w:val="24"/>
        </w:rPr>
        <w:t>CR on NR RedCap Idle mode (TS36.133)</w:t>
      </w:r>
    </w:p>
    <w:p w14:paraId="6491E1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CR-7192  rev  Cat: F (Rel-17)</w:t>
      </w:r>
      <w:r>
        <w:rPr>
          <w:i/>
        </w:rPr>
        <w:br/>
      </w:r>
      <w:r>
        <w:rPr>
          <w:i/>
        </w:rPr>
        <w:br/>
      </w:r>
      <w:r>
        <w:rPr>
          <w:i/>
        </w:rPr>
        <w:tab/>
      </w:r>
      <w:r>
        <w:rPr>
          <w:i/>
        </w:rPr>
        <w:tab/>
      </w:r>
      <w:r>
        <w:rPr>
          <w:i/>
        </w:rPr>
        <w:tab/>
      </w:r>
      <w:r>
        <w:rPr>
          <w:i/>
        </w:rPr>
        <w:tab/>
      </w:r>
      <w:r>
        <w:rPr>
          <w:i/>
        </w:rPr>
        <w:tab/>
        <w:t>Source: Ericsson</w:t>
      </w:r>
    </w:p>
    <w:p w14:paraId="4B76297B" w14:textId="77777777" w:rsidR="00E153EB" w:rsidRDefault="00E153EB" w:rsidP="00E153EB">
      <w:pPr>
        <w:rPr>
          <w:rFonts w:ascii="Arial" w:hAnsi="Arial" w:cs="Arial"/>
          <w:b/>
        </w:rPr>
      </w:pPr>
      <w:r>
        <w:rPr>
          <w:rFonts w:ascii="Arial" w:hAnsi="Arial" w:cs="Arial"/>
          <w:b/>
        </w:rPr>
        <w:t xml:space="preserve">Abstract: </w:t>
      </w:r>
    </w:p>
    <w:p w14:paraId="0F22334C" w14:textId="77777777" w:rsidR="00E153EB" w:rsidRDefault="00E153EB" w:rsidP="00E153EB">
      <w:r>
        <w:t>To fix the Idle mode spec for RedCap</w:t>
      </w:r>
    </w:p>
    <w:p w14:paraId="2E1695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R4-2303180</w:t>
      </w:r>
      <w:r>
        <w:rPr>
          <w:color w:val="993300"/>
          <w:u w:val="single"/>
        </w:rPr>
        <w:t>.</w:t>
      </w:r>
    </w:p>
    <w:p w14:paraId="336E12AB" w14:textId="77777777" w:rsidR="00E153EB" w:rsidRDefault="00E153EB" w:rsidP="00E153EB">
      <w:pPr>
        <w:rPr>
          <w:rFonts w:ascii="Arial" w:hAnsi="Arial" w:cs="Arial"/>
          <w:b/>
          <w:sz w:val="24"/>
        </w:rPr>
      </w:pPr>
      <w:r>
        <w:rPr>
          <w:rFonts w:ascii="Arial" w:hAnsi="Arial" w:cs="Arial"/>
          <w:b/>
          <w:color w:val="0000FF"/>
          <w:sz w:val="24"/>
        </w:rPr>
        <w:t>R4-2302126</w:t>
      </w:r>
      <w:r>
        <w:rPr>
          <w:rFonts w:ascii="Arial" w:hAnsi="Arial" w:cs="Arial"/>
          <w:b/>
          <w:color w:val="0000FF"/>
          <w:sz w:val="24"/>
        </w:rPr>
        <w:tab/>
      </w:r>
      <w:r>
        <w:rPr>
          <w:rFonts w:ascii="Arial" w:hAnsi="Arial" w:cs="Arial"/>
          <w:b/>
          <w:sz w:val="24"/>
        </w:rPr>
        <w:t>CR on RedCap Idle mode(36.133)</w:t>
      </w:r>
    </w:p>
    <w:p w14:paraId="20CEEED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CR-7193  rev  Cat: A (Rel-18)</w:t>
      </w:r>
      <w:r>
        <w:rPr>
          <w:i/>
        </w:rPr>
        <w:br/>
      </w:r>
      <w:r>
        <w:rPr>
          <w:i/>
        </w:rPr>
        <w:br/>
      </w:r>
      <w:r>
        <w:rPr>
          <w:i/>
        </w:rPr>
        <w:tab/>
      </w:r>
      <w:r>
        <w:rPr>
          <w:i/>
        </w:rPr>
        <w:tab/>
      </w:r>
      <w:r>
        <w:rPr>
          <w:i/>
        </w:rPr>
        <w:tab/>
      </w:r>
      <w:r>
        <w:rPr>
          <w:i/>
        </w:rPr>
        <w:tab/>
      </w:r>
      <w:r>
        <w:rPr>
          <w:i/>
        </w:rPr>
        <w:tab/>
        <w:t>Source: Ericsson</w:t>
      </w:r>
    </w:p>
    <w:p w14:paraId="3DAD2A82" w14:textId="77777777" w:rsidR="00E153EB" w:rsidRDefault="00E153EB" w:rsidP="00E153EB">
      <w:pPr>
        <w:rPr>
          <w:rFonts w:ascii="Arial" w:hAnsi="Arial" w:cs="Arial"/>
          <w:b/>
        </w:rPr>
      </w:pPr>
      <w:r>
        <w:rPr>
          <w:rFonts w:ascii="Arial" w:hAnsi="Arial" w:cs="Arial"/>
          <w:b/>
        </w:rPr>
        <w:t xml:space="preserve">Abstract: </w:t>
      </w:r>
    </w:p>
    <w:p w14:paraId="3744A1DB" w14:textId="77777777" w:rsidR="00E153EB" w:rsidRDefault="00E153EB" w:rsidP="00E153EB">
      <w:r>
        <w:t>To fix the Idle mode spec for RedCap</w:t>
      </w:r>
    </w:p>
    <w:p w14:paraId="5F0226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4679" w14:textId="77777777" w:rsidR="00E153EB" w:rsidRDefault="00E153EB" w:rsidP="00E153EB">
      <w:pPr>
        <w:rPr>
          <w:rFonts w:ascii="Arial" w:hAnsi="Arial" w:cs="Arial"/>
          <w:b/>
          <w:sz w:val="24"/>
        </w:rPr>
      </w:pPr>
      <w:r>
        <w:rPr>
          <w:rFonts w:ascii="Arial" w:hAnsi="Arial" w:cs="Arial"/>
          <w:b/>
          <w:color w:val="0000FF"/>
          <w:sz w:val="24"/>
        </w:rPr>
        <w:t>R4-2302127</w:t>
      </w:r>
      <w:r>
        <w:rPr>
          <w:rFonts w:ascii="Arial" w:hAnsi="Arial" w:cs="Arial"/>
          <w:b/>
          <w:color w:val="0000FF"/>
          <w:sz w:val="24"/>
        </w:rPr>
        <w:tab/>
      </w:r>
      <w:r>
        <w:rPr>
          <w:rFonts w:ascii="Arial" w:hAnsi="Arial" w:cs="Arial"/>
          <w:b/>
          <w:sz w:val="24"/>
        </w:rPr>
        <w:t>CR on NR RedCap measurement</w:t>
      </w:r>
    </w:p>
    <w:p w14:paraId="2A79942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CR-2993  rev  Cat: F (Rel-17)</w:t>
      </w:r>
      <w:r>
        <w:rPr>
          <w:i/>
        </w:rPr>
        <w:br/>
      </w:r>
      <w:r>
        <w:rPr>
          <w:i/>
        </w:rPr>
        <w:br/>
      </w:r>
      <w:r>
        <w:rPr>
          <w:i/>
        </w:rPr>
        <w:tab/>
      </w:r>
      <w:r>
        <w:rPr>
          <w:i/>
        </w:rPr>
        <w:tab/>
      </w:r>
      <w:r>
        <w:rPr>
          <w:i/>
        </w:rPr>
        <w:tab/>
      </w:r>
      <w:r>
        <w:rPr>
          <w:i/>
        </w:rPr>
        <w:tab/>
      </w:r>
      <w:r>
        <w:rPr>
          <w:i/>
        </w:rPr>
        <w:tab/>
        <w:t>Source: Ericsson</w:t>
      </w:r>
    </w:p>
    <w:p w14:paraId="15349FB7" w14:textId="77777777" w:rsidR="00E153EB" w:rsidRDefault="00E153EB" w:rsidP="00E153EB">
      <w:pPr>
        <w:rPr>
          <w:rFonts w:ascii="Arial" w:hAnsi="Arial" w:cs="Arial"/>
          <w:b/>
        </w:rPr>
      </w:pPr>
      <w:r>
        <w:rPr>
          <w:rFonts w:ascii="Arial" w:hAnsi="Arial" w:cs="Arial"/>
          <w:b/>
        </w:rPr>
        <w:t xml:space="preserve">Abstract: </w:t>
      </w:r>
    </w:p>
    <w:p w14:paraId="1EDFEE46" w14:textId="77777777" w:rsidR="00E153EB" w:rsidRDefault="00E153EB" w:rsidP="00E153EB">
      <w:r>
        <w:t>To update the measurement for RedCap</w:t>
      </w:r>
    </w:p>
    <w:p w14:paraId="0FC4AF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R4-2303181 </w:t>
      </w:r>
      <w:r>
        <w:rPr>
          <w:color w:val="993300"/>
          <w:u w:val="single"/>
        </w:rPr>
        <w:t>.</w:t>
      </w:r>
    </w:p>
    <w:p w14:paraId="078015BB" w14:textId="77777777" w:rsidR="00E153EB" w:rsidRDefault="00E153EB" w:rsidP="00E153EB">
      <w:pPr>
        <w:rPr>
          <w:rFonts w:ascii="Arial" w:hAnsi="Arial" w:cs="Arial"/>
          <w:b/>
          <w:sz w:val="24"/>
        </w:rPr>
      </w:pPr>
      <w:r>
        <w:rPr>
          <w:rFonts w:ascii="Arial" w:hAnsi="Arial" w:cs="Arial"/>
          <w:b/>
          <w:color w:val="0000FF"/>
          <w:sz w:val="24"/>
        </w:rPr>
        <w:t>R4-2302128</w:t>
      </w:r>
      <w:r>
        <w:rPr>
          <w:rFonts w:ascii="Arial" w:hAnsi="Arial" w:cs="Arial"/>
          <w:b/>
          <w:color w:val="0000FF"/>
          <w:sz w:val="24"/>
        </w:rPr>
        <w:tab/>
      </w:r>
      <w:r>
        <w:rPr>
          <w:rFonts w:ascii="Arial" w:hAnsi="Arial" w:cs="Arial"/>
          <w:b/>
          <w:sz w:val="24"/>
        </w:rPr>
        <w:t>CR on RedCap Measurement</w:t>
      </w:r>
    </w:p>
    <w:p w14:paraId="57CE6100"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CR-2994  rev  Cat: A (Rel-18)</w:t>
      </w:r>
      <w:r>
        <w:rPr>
          <w:i/>
        </w:rPr>
        <w:br/>
      </w:r>
      <w:r>
        <w:rPr>
          <w:i/>
        </w:rPr>
        <w:br/>
      </w:r>
      <w:r>
        <w:rPr>
          <w:i/>
        </w:rPr>
        <w:tab/>
      </w:r>
      <w:r>
        <w:rPr>
          <w:i/>
        </w:rPr>
        <w:tab/>
      </w:r>
      <w:r>
        <w:rPr>
          <w:i/>
        </w:rPr>
        <w:tab/>
      </w:r>
      <w:r>
        <w:rPr>
          <w:i/>
        </w:rPr>
        <w:tab/>
      </w:r>
      <w:r>
        <w:rPr>
          <w:i/>
        </w:rPr>
        <w:tab/>
        <w:t>Source: Ericsson</w:t>
      </w:r>
    </w:p>
    <w:p w14:paraId="236C3470" w14:textId="77777777" w:rsidR="00E153EB" w:rsidRDefault="00E153EB" w:rsidP="00E153EB">
      <w:pPr>
        <w:rPr>
          <w:rFonts w:ascii="Arial" w:hAnsi="Arial" w:cs="Arial"/>
          <w:b/>
        </w:rPr>
      </w:pPr>
      <w:r>
        <w:rPr>
          <w:rFonts w:ascii="Arial" w:hAnsi="Arial" w:cs="Arial"/>
          <w:b/>
        </w:rPr>
        <w:t xml:space="preserve">Abstract: </w:t>
      </w:r>
    </w:p>
    <w:p w14:paraId="092474B2" w14:textId="77777777" w:rsidR="00E153EB" w:rsidRDefault="00E153EB" w:rsidP="00E153EB">
      <w:r>
        <w:t>To update the measurement for RedCap</w:t>
      </w:r>
    </w:p>
    <w:p w14:paraId="569D99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665E4" w14:textId="77777777" w:rsidR="00E153EB" w:rsidRDefault="00E153EB" w:rsidP="00E153EB">
      <w:pPr>
        <w:rPr>
          <w:rFonts w:ascii="Arial" w:hAnsi="Arial" w:cs="Arial"/>
          <w:b/>
          <w:sz w:val="24"/>
        </w:rPr>
      </w:pPr>
      <w:r>
        <w:rPr>
          <w:rFonts w:ascii="Arial" w:hAnsi="Arial" w:cs="Arial"/>
          <w:b/>
          <w:color w:val="0000FF"/>
          <w:sz w:val="24"/>
        </w:rPr>
        <w:t>R4-2302129</w:t>
      </w:r>
      <w:r>
        <w:rPr>
          <w:rFonts w:ascii="Arial" w:hAnsi="Arial" w:cs="Arial"/>
          <w:b/>
          <w:color w:val="0000FF"/>
          <w:sz w:val="24"/>
        </w:rPr>
        <w:tab/>
      </w:r>
      <w:r>
        <w:rPr>
          <w:rFonts w:ascii="Arial" w:hAnsi="Arial" w:cs="Arial"/>
          <w:b/>
          <w:sz w:val="24"/>
        </w:rPr>
        <w:t>CR on NR RedCap HO</w:t>
      </w:r>
    </w:p>
    <w:p w14:paraId="314FC3F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CR-2995  rev  Cat: F (Rel-17)</w:t>
      </w:r>
      <w:r>
        <w:rPr>
          <w:i/>
        </w:rPr>
        <w:br/>
      </w:r>
      <w:r>
        <w:rPr>
          <w:i/>
        </w:rPr>
        <w:br/>
      </w:r>
      <w:r>
        <w:rPr>
          <w:i/>
        </w:rPr>
        <w:tab/>
      </w:r>
      <w:r>
        <w:rPr>
          <w:i/>
        </w:rPr>
        <w:tab/>
      </w:r>
      <w:r>
        <w:rPr>
          <w:i/>
        </w:rPr>
        <w:tab/>
      </w:r>
      <w:r>
        <w:rPr>
          <w:i/>
        </w:rPr>
        <w:tab/>
      </w:r>
      <w:r>
        <w:rPr>
          <w:i/>
        </w:rPr>
        <w:tab/>
        <w:t>Source: Ericsson, Mediatek</w:t>
      </w:r>
    </w:p>
    <w:p w14:paraId="5C1E3A3D" w14:textId="77777777" w:rsidR="00E153EB" w:rsidRDefault="00E153EB" w:rsidP="00E153EB">
      <w:pPr>
        <w:rPr>
          <w:rFonts w:ascii="Arial" w:hAnsi="Arial" w:cs="Arial"/>
          <w:b/>
        </w:rPr>
      </w:pPr>
      <w:r>
        <w:rPr>
          <w:rFonts w:ascii="Arial" w:hAnsi="Arial" w:cs="Arial"/>
          <w:b/>
        </w:rPr>
        <w:t xml:space="preserve">Abstract: </w:t>
      </w:r>
    </w:p>
    <w:p w14:paraId="0EAD2FFF" w14:textId="77777777" w:rsidR="00E153EB" w:rsidRDefault="00E153EB" w:rsidP="00E153EB">
      <w:r>
        <w:t>To update the HO for RedCap</w:t>
      </w:r>
    </w:p>
    <w:p w14:paraId="25170A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8BC2F" w14:textId="77777777" w:rsidR="00E153EB" w:rsidRDefault="00E153EB" w:rsidP="00E153EB">
      <w:pPr>
        <w:rPr>
          <w:rFonts w:ascii="Arial" w:hAnsi="Arial" w:cs="Arial"/>
          <w:b/>
          <w:sz w:val="24"/>
        </w:rPr>
      </w:pPr>
      <w:r>
        <w:rPr>
          <w:rFonts w:ascii="Arial" w:hAnsi="Arial" w:cs="Arial"/>
          <w:b/>
          <w:color w:val="0000FF"/>
          <w:sz w:val="24"/>
        </w:rPr>
        <w:t>R4-2302130</w:t>
      </w:r>
      <w:r>
        <w:rPr>
          <w:rFonts w:ascii="Arial" w:hAnsi="Arial" w:cs="Arial"/>
          <w:b/>
          <w:color w:val="0000FF"/>
          <w:sz w:val="24"/>
        </w:rPr>
        <w:tab/>
      </w:r>
      <w:r>
        <w:rPr>
          <w:rFonts w:ascii="Arial" w:hAnsi="Arial" w:cs="Arial"/>
          <w:b/>
          <w:sz w:val="24"/>
        </w:rPr>
        <w:t>CR on RedCap HO</w:t>
      </w:r>
    </w:p>
    <w:p w14:paraId="045852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CR-2996  rev  Cat: A (Rel-18)</w:t>
      </w:r>
      <w:r>
        <w:rPr>
          <w:i/>
        </w:rPr>
        <w:br/>
      </w:r>
      <w:r>
        <w:rPr>
          <w:i/>
        </w:rPr>
        <w:br/>
      </w:r>
      <w:r>
        <w:rPr>
          <w:i/>
        </w:rPr>
        <w:tab/>
      </w:r>
      <w:r>
        <w:rPr>
          <w:i/>
        </w:rPr>
        <w:tab/>
      </w:r>
      <w:r>
        <w:rPr>
          <w:i/>
        </w:rPr>
        <w:tab/>
      </w:r>
      <w:r>
        <w:rPr>
          <w:i/>
        </w:rPr>
        <w:tab/>
      </w:r>
      <w:r>
        <w:rPr>
          <w:i/>
        </w:rPr>
        <w:tab/>
        <w:t>Source: Ericsson, Mediatek</w:t>
      </w:r>
    </w:p>
    <w:p w14:paraId="4B559955" w14:textId="77777777" w:rsidR="00E153EB" w:rsidRDefault="00E153EB" w:rsidP="00E153EB">
      <w:pPr>
        <w:rPr>
          <w:rFonts w:ascii="Arial" w:hAnsi="Arial" w:cs="Arial"/>
          <w:b/>
        </w:rPr>
      </w:pPr>
      <w:r>
        <w:rPr>
          <w:rFonts w:ascii="Arial" w:hAnsi="Arial" w:cs="Arial"/>
          <w:b/>
        </w:rPr>
        <w:t xml:space="preserve">Abstract: </w:t>
      </w:r>
    </w:p>
    <w:p w14:paraId="2DE83DED" w14:textId="77777777" w:rsidR="00E153EB" w:rsidRDefault="00E153EB" w:rsidP="00E153EB">
      <w:r>
        <w:t>To update the HO for RedCap</w:t>
      </w:r>
    </w:p>
    <w:p w14:paraId="419C84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43BC6" w14:textId="77777777" w:rsidR="00E153EB" w:rsidRDefault="00E153EB" w:rsidP="00E153EB">
      <w:pPr>
        <w:rPr>
          <w:rFonts w:ascii="Arial" w:hAnsi="Arial" w:cs="Arial"/>
          <w:b/>
          <w:sz w:val="24"/>
        </w:rPr>
      </w:pPr>
      <w:r>
        <w:rPr>
          <w:rFonts w:ascii="Arial" w:hAnsi="Arial" w:cs="Arial"/>
          <w:b/>
          <w:color w:val="0000FF"/>
          <w:sz w:val="24"/>
        </w:rPr>
        <w:t>R4-2302287</w:t>
      </w:r>
      <w:r>
        <w:rPr>
          <w:rFonts w:ascii="Arial" w:hAnsi="Arial" w:cs="Arial"/>
          <w:b/>
          <w:color w:val="0000FF"/>
          <w:sz w:val="24"/>
        </w:rPr>
        <w:tab/>
      </w:r>
      <w:r>
        <w:rPr>
          <w:rFonts w:ascii="Arial" w:hAnsi="Arial" w:cs="Arial"/>
          <w:b/>
          <w:sz w:val="24"/>
        </w:rPr>
        <w:t>Open issues on RRM core requirements</w:t>
      </w:r>
    </w:p>
    <w:p w14:paraId="67F5F77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2376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109E" w14:textId="77777777" w:rsidR="00E153EB" w:rsidRDefault="00E153EB" w:rsidP="00E153EB">
      <w:pPr>
        <w:rPr>
          <w:rFonts w:ascii="Arial" w:hAnsi="Arial" w:cs="Arial"/>
          <w:b/>
          <w:sz w:val="24"/>
        </w:rPr>
      </w:pPr>
      <w:r>
        <w:rPr>
          <w:rFonts w:ascii="Arial" w:hAnsi="Arial" w:cs="Arial"/>
          <w:b/>
          <w:color w:val="0000FF"/>
          <w:sz w:val="24"/>
        </w:rPr>
        <w:t>R4-2302288</w:t>
      </w:r>
      <w:r>
        <w:rPr>
          <w:rFonts w:ascii="Arial" w:hAnsi="Arial" w:cs="Arial"/>
          <w:b/>
          <w:color w:val="0000FF"/>
          <w:sz w:val="24"/>
        </w:rPr>
        <w:tab/>
      </w:r>
      <w:r>
        <w:rPr>
          <w:rFonts w:ascii="Arial" w:hAnsi="Arial" w:cs="Arial"/>
          <w:b/>
          <w:sz w:val="24"/>
        </w:rPr>
        <w:t>Corrections to cell reselection, CG-SDT and HO requirements for RedCap</w:t>
      </w:r>
    </w:p>
    <w:p w14:paraId="764F32B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CR-3005  rev  Cat: F (Rel-17)</w:t>
      </w:r>
      <w:r>
        <w:rPr>
          <w:i/>
        </w:rPr>
        <w:br/>
      </w:r>
      <w:r>
        <w:rPr>
          <w:i/>
        </w:rPr>
        <w:br/>
      </w:r>
      <w:r>
        <w:rPr>
          <w:i/>
        </w:rPr>
        <w:tab/>
      </w:r>
      <w:r>
        <w:rPr>
          <w:i/>
        </w:rPr>
        <w:tab/>
      </w:r>
      <w:r>
        <w:rPr>
          <w:i/>
        </w:rPr>
        <w:tab/>
      </w:r>
      <w:r>
        <w:rPr>
          <w:i/>
        </w:rPr>
        <w:tab/>
      </w:r>
      <w:r>
        <w:rPr>
          <w:i/>
        </w:rPr>
        <w:tab/>
        <w:t>Source: Nokia, Nokia Shanghai Bell</w:t>
      </w:r>
    </w:p>
    <w:p w14:paraId="575AAF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R4-2303182</w:t>
      </w:r>
      <w:r>
        <w:rPr>
          <w:color w:val="993300"/>
          <w:u w:val="single"/>
        </w:rPr>
        <w:t>.</w:t>
      </w:r>
    </w:p>
    <w:p w14:paraId="4D17A417" w14:textId="77777777" w:rsidR="00E153EB" w:rsidRDefault="00E153EB" w:rsidP="00E153EB">
      <w:pPr>
        <w:rPr>
          <w:rFonts w:ascii="Arial" w:hAnsi="Arial" w:cs="Arial"/>
          <w:b/>
          <w:sz w:val="24"/>
        </w:rPr>
      </w:pPr>
      <w:r>
        <w:rPr>
          <w:rFonts w:ascii="Arial" w:hAnsi="Arial" w:cs="Arial"/>
          <w:b/>
          <w:color w:val="0000FF"/>
          <w:sz w:val="24"/>
        </w:rPr>
        <w:t>R4-2302289</w:t>
      </w:r>
      <w:r>
        <w:rPr>
          <w:rFonts w:ascii="Arial" w:hAnsi="Arial" w:cs="Arial"/>
          <w:b/>
          <w:color w:val="0000FF"/>
          <w:sz w:val="24"/>
        </w:rPr>
        <w:tab/>
      </w:r>
      <w:r>
        <w:rPr>
          <w:rFonts w:ascii="Arial" w:hAnsi="Arial" w:cs="Arial"/>
          <w:b/>
          <w:sz w:val="24"/>
        </w:rPr>
        <w:t>Corrections to cell reselection, CG-SDT and HO requirements for RedCap</w:t>
      </w:r>
    </w:p>
    <w:p w14:paraId="1EFEE4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CR-3006  rev  Cat: A (Rel-18)</w:t>
      </w:r>
      <w:r>
        <w:rPr>
          <w:i/>
        </w:rPr>
        <w:br/>
      </w:r>
      <w:r>
        <w:rPr>
          <w:i/>
        </w:rPr>
        <w:br/>
      </w:r>
      <w:r>
        <w:rPr>
          <w:i/>
        </w:rPr>
        <w:tab/>
      </w:r>
      <w:r>
        <w:rPr>
          <w:i/>
        </w:rPr>
        <w:tab/>
      </w:r>
      <w:r>
        <w:rPr>
          <w:i/>
        </w:rPr>
        <w:tab/>
      </w:r>
      <w:r>
        <w:rPr>
          <w:i/>
        </w:rPr>
        <w:tab/>
      </w:r>
      <w:r>
        <w:rPr>
          <w:i/>
        </w:rPr>
        <w:tab/>
        <w:t>Source: Nokia, Nokia Shanghai Bell</w:t>
      </w:r>
    </w:p>
    <w:p w14:paraId="33A0C7B0" w14:textId="77777777" w:rsidR="00E153EB" w:rsidRDefault="00E153EB" w:rsidP="00E153EB">
      <w:pPr>
        <w:rPr>
          <w:rFonts w:ascii="Arial" w:hAnsi="Arial" w:cs="Arial"/>
          <w:b/>
        </w:rPr>
      </w:pPr>
      <w:r>
        <w:rPr>
          <w:rFonts w:ascii="Arial" w:hAnsi="Arial" w:cs="Arial"/>
          <w:b/>
        </w:rPr>
        <w:t xml:space="preserve">Abstract: </w:t>
      </w:r>
    </w:p>
    <w:p w14:paraId="3A198D3E" w14:textId="77777777" w:rsidR="00E153EB" w:rsidRDefault="00E153EB" w:rsidP="00E153EB">
      <w:r>
        <w:t>This contribution was not made available.</w:t>
      </w:r>
    </w:p>
    <w:p w14:paraId="014C695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275C3" w14:textId="77777777" w:rsidR="00E153EB" w:rsidRDefault="00E153EB" w:rsidP="00E153EB">
      <w:pPr>
        <w:rPr>
          <w:rFonts w:ascii="Arial" w:hAnsi="Arial" w:cs="Arial"/>
          <w:b/>
          <w:sz w:val="24"/>
        </w:rPr>
      </w:pPr>
      <w:r>
        <w:rPr>
          <w:rFonts w:ascii="Arial" w:hAnsi="Arial" w:cs="Arial"/>
          <w:b/>
          <w:color w:val="0000FF"/>
          <w:sz w:val="24"/>
        </w:rPr>
        <w:t>R4-2302290</w:t>
      </w:r>
      <w:r>
        <w:rPr>
          <w:rFonts w:ascii="Arial" w:hAnsi="Arial" w:cs="Arial"/>
          <w:b/>
          <w:color w:val="0000FF"/>
          <w:sz w:val="24"/>
        </w:rPr>
        <w:tab/>
      </w:r>
      <w:r>
        <w:rPr>
          <w:rFonts w:ascii="Arial" w:hAnsi="Arial" w:cs="Arial"/>
          <w:b/>
          <w:sz w:val="24"/>
        </w:rPr>
        <w:t>Corrections to inter-frequency NR and inter-RAT E-UTRAN measurements for RedCap</w:t>
      </w:r>
    </w:p>
    <w:p w14:paraId="211CB2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CR-3007  rev  Cat: F (Rel-17)</w:t>
      </w:r>
      <w:r>
        <w:rPr>
          <w:i/>
        </w:rPr>
        <w:br/>
      </w:r>
      <w:r>
        <w:rPr>
          <w:i/>
        </w:rPr>
        <w:br/>
      </w:r>
      <w:r>
        <w:rPr>
          <w:i/>
        </w:rPr>
        <w:tab/>
      </w:r>
      <w:r>
        <w:rPr>
          <w:i/>
        </w:rPr>
        <w:tab/>
      </w:r>
      <w:r>
        <w:rPr>
          <w:i/>
        </w:rPr>
        <w:tab/>
      </w:r>
      <w:r>
        <w:rPr>
          <w:i/>
        </w:rPr>
        <w:tab/>
      </w:r>
      <w:r>
        <w:rPr>
          <w:i/>
        </w:rPr>
        <w:tab/>
        <w:t>Source: Nokia, Nokia Shanghai Bell</w:t>
      </w:r>
    </w:p>
    <w:p w14:paraId="64F4E2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R4-2303281</w:t>
      </w:r>
      <w:r>
        <w:rPr>
          <w:color w:val="993300"/>
          <w:u w:val="single"/>
        </w:rPr>
        <w:t>.</w:t>
      </w:r>
    </w:p>
    <w:p w14:paraId="21A1199F" w14:textId="77777777" w:rsidR="00E153EB" w:rsidRDefault="00E153EB" w:rsidP="00E153EB">
      <w:pPr>
        <w:rPr>
          <w:rFonts w:ascii="Arial" w:hAnsi="Arial" w:cs="Arial"/>
          <w:b/>
          <w:sz w:val="24"/>
        </w:rPr>
      </w:pPr>
      <w:r>
        <w:rPr>
          <w:rFonts w:ascii="Arial" w:hAnsi="Arial" w:cs="Arial"/>
          <w:b/>
          <w:color w:val="0000FF"/>
          <w:sz w:val="24"/>
        </w:rPr>
        <w:t>R4-2302291</w:t>
      </w:r>
      <w:r>
        <w:rPr>
          <w:rFonts w:ascii="Arial" w:hAnsi="Arial" w:cs="Arial"/>
          <w:b/>
          <w:color w:val="0000FF"/>
          <w:sz w:val="24"/>
        </w:rPr>
        <w:tab/>
      </w:r>
      <w:r>
        <w:rPr>
          <w:rFonts w:ascii="Arial" w:hAnsi="Arial" w:cs="Arial"/>
          <w:b/>
          <w:sz w:val="24"/>
        </w:rPr>
        <w:t>Corrections to inter-frequency NR and inter-RAT E-UTRAN measurements for RedCap</w:t>
      </w:r>
    </w:p>
    <w:p w14:paraId="3C609E3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CR-3008  rev  Cat: A (Rel-18)</w:t>
      </w:r>
      <w:r>
        <w:rPr>
          <w:i/>
        </w:rPr>
        <w:br/>
      </w:r>
      <w:r>
        <w:rPr>
          <w:i/>
        </w:rPr>
        <w:br/>
      </w:r>
      <w:r>
        <w:rPr>
          <w:i/>
        </w:rPr>
        <w:tab/>
      </w:r>
      <w:r>
        <w:rPr>
          <w:i/>
        </w:rPr>
        <w:tab/>
      </w:r>
      <w:r>
        <w:rPr>
          <w:i/>
        </w:rPr>
        <w:tab/>
      </w:r>
      <w:r>
        <w:rPr>
          <w:i/>
        </w:rPr>
        <w:tab/>
      </w:r>
      <w:r>
        <w:rPr>
          <w:i/>
        </w:rPr>
        <w:tab/>
        <w:t>Source: Nokia, Nokia Shanghai Bell</w:t>
      </w:r>
    </w:p>
    <w:p w14:paraId="61A15E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202EE" w14:textId="77777777" w:rsidR="00E153EB" w:rsidRDefault="00E153EB" w:rsidP="00E153EB">
      <w:pPr>
        <w:rPr>
          <w:rFonts w:ascii="Arial" w:hAnsi="Arial" w:cs="Arial"/>
          <w:b/>
          <w:sz w:val="24"/>
        </w:rPr>
      </w:pPr>
      <w:r>
        <w:rPr>
          <w:rFonts w:ascii="Arial" w:hAnsi="Arial" w:cs="Arial"/>
          <w:b/>
          <w:color w:val="0000FF"/>
          <w:sz w:val="24"/>
        </w:rPr>
        <w:t>R4-2302313</w:t>
      </w:r>
      <w:r>
        <w:rPr>
          <w:rFonts w:ascii="Arial" w:hAnsi="Arial" w:cs="Arial"/>
          <w:b/>
          <w:color w:val="0000FF"/>
          <w:sz w:val="24"/>
        </w:rPr>
        <w:tab/>
      </w:r>
      <w:r>
        <w:rPr>
          <w:rFonts w:ascii="Arial" w:hAnsi="Arial" w:cs="Arial"/>
          <w:b/>
          <w:sz w:val="24"/>
        </w:rPr>
        <w:t>Discussion on eDRX requirements IDLE mode</w:t>
      </w:r>
    </w:p>
    <w:p w14:paraId="7627160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8647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2311F" w14:textId="77777777" w:rsidR="00E153EB" w:rsidRDefault="00E153EB" w:rsidP="00E153EB">
      <w:pPr>
        <w:rPr>
          <w:rFonts w:ascii="Arial" w:hAnsi="Arial" w:cs="Arial"/>
          <w:b/>
          <w:sz w:val="24"/>
        </w:rPr>
      </w:pPr>
      <w:r>
        <w:rPr>
          <w:rFonts w:ascii="Arial" w:hAnsi="Arial" w:cs="Arial"/>
          <w:b/>
          <w:color w:val="0000FF"/>
          <w:sz w:val="24"/>
        </w:rPr>
        <w:t>R4-2302314</w:t>
      </w:r>
      <w:r>
        <w:rPr>
          <w:rFonts w:ascii="Arial" w:hAnsi="Arial" w:cs="Arial"/>
          <w:b/>
          <w:color w:val="0000FF"/>
          <w:sz w:val="24"/>
        </w:rPr>
        <w:tab/>
      </w:r>
      <w:r>
        <w:rPr>
          <w:rFonts w:ascii="Arial" w:hAnsi="Arial" w:cs="Arial"/>
          <w:b/>
          <w:sz w:val="24"/>
        </w:rPr>
        <w:t>Formal CR to Rel-17 TS 38.133: on missing Rel-16 relaxation for RedCap IDLE mode</w:t>
      </w:r>
    </w:p>
    <w:p w14:paraId="58033E1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CR-3013  rev  Cat: F (Rel-17)</w:t>
      </w:r>
      <w:r>
        <w:rPr>
          <w:i/>
        </w:rPr>
        <w:br/>
      </w:r>
      <w:r>
        <w:rPr>
          <w:i/>
        </w:rPr>
        <w:br/>
      </w:r>
      <w:r>
        <w:rPr>
          <w:i/>
        </w:rPr>
        <w:tab/>
      </w:r>
      <w:r>
        <w:rPr>
          <w:i/>
        </w:rPr>
        <w:tab/>
      </w:r>
      <w:r>
        <w:rPr>
          <w:i/>
        </w:rPr>
        <w:tab/>
      </w:r>
      <w:r>
        <w:rPr>
          <w:i/>
        </w:rPr>
        <w:tab/>
      </w:r>
      <w:r>
        <w:rPr>
          <w:i/>
        </w:rPr>
        <w:tab/>
        <w:t>Source: MediaTek inc., Ericsson</w:t>
      </w:r>
    </w:p>
    <w:p w14:paraId="0F71CB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R4-2303282</w:t>
      </w:r>
      <w:r>
        <w:rPr>
          <w:color w:val="993300"/>
          <w:u w:val="single"/>
        </w:rPr>
        <w:t>.</w:t>
      </w:r>
    </w:p>
    <w:p w14:paraId="1B9125BD" w14:textId="77777777" w:rsidR="00E153EB" w:rsidRDefault="00E153EB" w:rsidP="00E153EB">
      <w:pPr>
        <w:rPr>
          <w:rFonts w:ascii="Arial" w:hAnsi="Arial" w:cs="Arial"/>
          <w:b/>
          <w:sz w:val="24"/>
        </w:rPr>
      </w:pPr>
      <w:r>
        <w:rPr>
          <w:rFonts w:ascii="Arial" w:hAnsi="Arial" w:cs="Arial"/>
          <w:b/>
          <w:color w:val="0000FF"/>
          <w:sz w:val="24"/>
        </w:rPr>
        <w:t>R4-2302315</w:t>
      </w:r>
      <w:r>
        <w:rPr>
          <w:rFonts w:ascii="Arial" w:hAnsi="Arial" w:cs="Arial"/>
          <w:b/>
          <w:color w:val="0000FF"/>
          <w:sz w:val="24"/>
        </w:rPr>
        <w:tab/>
      </w:r>
      <w:r>
        <w:rPr>
          <w:rFonts w:ascii="Arial" w:hAnsi="Arial" w:cs="Arial"/>
          <w:b/>
          <w:sz w:val="24"/>
        </w:rPr>
        <w:t>Formal CR to Rel-18 TS 38.133: on missing Rel-16 relaxation for RedCap IDLE mode</w:t>
      </w:r>
    </w:p>
    <w:p w14:paraId="2A6172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CR-3014  rev  Cat: A (Rel-18)</w:t>
      </w:r>
      <w:r>
        <w:rPr>
          <w:i/>
        </w:rPr>
        <w:br/>
      </w:r>
      <w:r>
        <w:rPr>
          <w:i/>
        </w:rPr>
        <w:br/>
      </w:r>
      <w:r>
        <w:rPr>
          <w:i/>
        </w:rPr>
        <w:tab/>
      </w:r>
      <w:r>
        <w:rPr>
          <w:i/>
        </w:rPr>
        <w:tab/>
      </w:r>
      <w:r>
        <w:rPr>
          <w:i/>
        </w:rPr>
        <w:tab/>
      </w:r>
      <w:r>
        <w:rPr>
          <w:i/>
        </w:rPr>
        <w:tab/>
      </w:r>
      <w:r>
        <w:rPr>
          <w:i/>
        </w:rPr>
        <w:tab/>
        <w:t>Source: MediaTek inc.</w:t>
      </w:r>
    </w:p>
    <w:p w14:paraId="776693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A192" w14:textId="77777777" w:rsidR="00E153EB" w:rsidRDefault="00E153EB" w:rsidP="00E153EB">
      <w:pPr>
        <w:rPr>
          <w:rFonts w:ascii="Arial" w:hAnsi="Arial" w:cs="Arial"/>
          <w:b/>
          <w:sz w:val="24"/>
        </w:rPr>
      </w:pPr>
      <w:r>
        <w:rPr>
          <w:rFonts w:ascii="Arial" w:hAnsi="Arial" w:cs="Arial"/>
          <w:b/>
          <w:color w:val="0000FF"/>
          <w:sz w:val="24"/>
        </w:rPr>
        <w:t>R4-2302316</w:t>
      </w:r>
      <w:r>
        <w:rPr>
          <w:rFonts w:ascii="Arial" w:hAnsi="Arial" w:cs="Arial"/>
          <w:b/>
          <w:color w:val="0000FF"/>
          <w:sz w:val="24"/>
        </w:rPr>
        <w:tab/>
      </w:r>
      <w:r>
        <w:rPr>
          <w:rFonts w:ascii="Arial" w:hAnsi="Arial" w:cs="Arial"/>
          <w:b/>
          <w:sz w:val="24"/>
        </w:rPr>
        <w:t>Formal CR to Rel-17 TS 38.133: on RedCap maintenance in TS 38.133</w:t>
      </w:r>
    </w:p>
    <w:p w14:paraId="4B5439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CR-3015  rev  Cat: F (Rel-17)</w:t>
      </w:r>
      <w:r>
        <w:rPr>
          <w:i/>
        </w:rPr>
        <w:br/>
      </w:r>
      <w:r>
        <w:rPr>
          <w:i/>
        </w:rPr>
        <w:br/>
      </w:r>
      <w:r>
        <w:rPr>
          <w:i/>
        </w:rPr>
        <w:tab/>
      </w:r>
      <w:r>
        <w:rPr>
          <w:i/>
        </w:rPr>
        <w:tab/>
      </w:r>
      <w:r>
        <w:rPr>
          <w:i/>
        </w:rPr>
        <w:tab/>
      </w:r>
      <w:r>
        <w:rPr>
          <w:i/>
        </w:rPr>
        <w:tab/>
      </w:r>
      <w:r>
        <w:rPr>
          <w:i/>
        </w:rPr>
        <w:tab/>
        <w:t>Source: MediaTek inc.</w:t>
      </w:r>
    </w:p>
    <w:p w14:paraId="794100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81E79" w14:textId="77777777" w:rsidR="00E153EB" w:rsidRDefault="00E153EB" w:rsidP="00E153EB">
      <w:pPr>
        <w:rPr>
          <w:rFonts w:ascii="Arial" w:hAnsi="Arial" w:cs="Arial"/>
          <w:b/>
          <w:sz w:val="24"/>
        </w:rPr>
      </w:pPr>
      <w:r>
        <w:rPr>
          <w:rFonts w:ascii="Arial" w:hAnsi="Arial" w:cs="Arial"/>
          <w:b/>
          <w:color w:val="0000FF"/>
          <w:sz w:val="24"/>
        </w:rPr>
        <w:t>R4-2302317</w:t>
      </w:r>
      <w:r>
        <w:rPr>
          <w:rFonts w:ascii="Arial" w:hAnsi="Arial" w:cs="Arial"/>
          <w:b/>
          <w:color w:val="0000FF"/>
          <w:sz w:val="24"/>
        </w:rPr>
        <w:tab/>
      </w:r>
      <w:r>
        <w:rPr>
          <w:rFonts w:ascii="Arial" w:hAnsi="Arial" w:cs="Arial"/>
          <w:b/>
          <w:sz w:val="24"/>
        </w:rPr>
        <w:t>Formal CR to Rel-18 TS 38.133: on RedCap maintenance in TS 38.133</w:t>
      </w:r>
    </w:p>
    <w:p w14:paraId="1145E0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CR-3016  rev  Cat: A (Rel-18)</w:t>
      </w:r>
      <w:r>
        <w:rPr>
          <w:i/>
        </w:rPr>
        <w:br/>
      </w:r>
      <w:r>
        <w:rPr>
          <w:i/>
        </w:rPr>
        <w:br/>
      </w:r>
      <w:r>
        <w:rPr>
          <w:i/>
        </w:rPr>
        <w:tab/>
      </w:r>
      <w:r>
        <w:rPr>
          <w:i/>
        </w:rPr>
        <w:tab/>
      </w:r>
      <w:r>
        <w:rPr>
          <w:i/>
        </w:rPr>
        <w:tab/>
      </w:r>
      <w:r>
        <w:rPr>
          <w:i/>
        </w:rPr>
        <w:tab/>
      </w:r>
      <w:r>
        <w:rPr>
          <w:i/>
        </w:rPr>
        <w:tab/>
        <w:t>Source: MediaTek inc.</w:t>
      </w:r>
    </w:p>
    <w:p w14:paraId="40CBE29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0A793" w14:textId="77777777" w:rsidR="00E153EB" w:rsidRDefault="00E153EB" w:rsidP="00E153EB">
      <w:pPr>
        <w:rPr>
          <w:rFonts w:ascii="Arial" w:hAnsi="Arial" w:cs="Arial"/>
          <w:b/>
          <w:sz w:val="24"/>
        </w:rPr>
      </w:pPr>
      <w:r>
        <w:rPr>
          <w:rFonts w:ascii="Arial" w:hAnsi="Arial" w:cs="Arial"/>
          <w:b/>
          <w:color w:val="0000FF"/>
          <w:sz w:val="24"/>
        </w:rPr>
        <w:t>R4-2302642</w:t>
      </w:r>
      <w:r>
        <w:rPr>
          <w:rFonts w:ascii="Arial" w:hAnsi="Arial" w:cs="Arial"/>
          <w:b/>
          <w:color w:val="0000FF"/>
          <w:sz w:val="24"/>
        </w:rPr>
        <w:tab/>
      </w:r>
      <w:r>
        <w:rPr>
          <w:rFonts w:ascii="Arial" w:hAnsi="Arial" w:cs="Arial"/>
          <w:b/>
          <w:sz w:val="24"/>
        </w:rPr>
        <w:t>Mobility issues for RedCap UEs</w:t>
      </w:r>
    </w:p>
    <w:p w14:paraId="41E9A1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EEF3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0262C" w14:textId="77777777" w:rsidR="00E153EB" w:rsidRDefault="00E153EB" w:rsidP="00E153EB">
      <w:pPr>
        <w:rPr>
          <w:rFonts w:ascii="Arial" w:hAnsi="Arial" w:cs="Arial"/>
          <w:b/>
          <w:sz w:val="24"/>
        </w:rPr>
      </w:pPr>
      <w:r>
        <w:rPr>
          <w:rFonts w:ascii="Arial" w:hAnsi="Arial" w:cs="Arial"/>
          <w:b/>
          <w:color w:val="0000FF"/>
          <w:sz w:val="24"/>
        </w:rPr>
        <w:t>R4-2302677</w:t>
      </w:r>
      <w:r>
        <w:rPr>
          <w:rFonts w:ascii="Arial" w:hAnsi="Arial" w:cs="Arial"/>
          <w:b/>
          <w:color w:val="0000FF"/>
          <w:sz w:val="24"/>
        </w:rPr>
        <w:tab/>
      </w:r>
      <w:r>
        <w:rPr>
          <w:rFonts w:ascii="Arial" w:hAnsi="Arial" w:cs="Arial"/>
          <w:b/>
          <w:sz w:val="24"/>
        </w:rPr>
        <w:t>CR on RRC Connection mobility control</w:t>
      </w:r>
    </w:p>
    <w:p w14:paraId="46F553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CR-3060  rev  Cat: B (Rel-17)</w:t>
      </w:r>
      <w:r>
        <w:rPr>
          <w:i/>
        </w:rPr>
        <w:br/>
      </w:r>
      <w:r>
        <w:rPr>
          <w:i/>
        </w:rPr>
        <w:br/>
      </w:r>
      <w:r>
        <w:rPr>
          <w:i/>
        </w:rPr>
        <w:tab/>
      </w:r>
      <w:r>
        <w:rPr>
          <w:i/>
        </w:rPr>
        <w:tab/>
      </w:r>
      <w:r>
        <w:rPr>
          <w:i/>
        </w:rPr>
        <w:tab/>
      </w:r>
      <w:r>
        <w:rPr>
          <w:i/>
        </w:rPr>
        <w:tab/>
      </w:r>
      <w:r>
        <w:rPr>
          <w:i/>
        </w:rPr>
        <w:tab/>
        <w:t>Source: Qualcomm Incorporated</w:t>
      </w:r>
    </w:p>
    <w:p w14:paraId="4C7E32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C346D" w14:textId="77777777" w:rsidR="00E153EB" w:rsidRDefault="00E153EB" w:rsidP="00E153EB">
      <w:pPr>
        <w:rPr>
          <w:rFonts w:ascii="Arial" w:hAnsi="Arial" w:cs="Arial"/>
          <w:b/>
          <w:sz w:val="24"/>
        </w:rPr>
      </w:pPr>
      <w:r>
        <w:rPr>
          <w:rFonts w:ascii="Arial" w:hAnsi="Arial" w:cs="Arial"/>
          <w:b/>
          <w:color w:val="0000FF"/>
          <w:sz w:val="24"/>
        </w:rPr>
        <w:t>R4-2302678</w:t>
      </w:r>
      <w:r>
        <w:rPr>
          <w:rFonts w:ascii="Arial" w:hAnsi="Arial" w:cs="Arial"/>
          <w:b/>
          <w:color w:val="0000FF"/>
          <w:sz w:val="24"/>
        </w:rPr>
        <w:tab/>
      </w:r>
      <w:r>
        <w:rPr>
          <w:rFonts w:ascii="Arial" w:hAnsi="Arial" w:cs="Arial"/>
          <w:b/>
          <w:sz w:val="24"/>
        </w:rPr>
        <w:t>CR on RRC Connection mobility control</w:t>
      </w:r>
    </w:p>
    <w:p w14:paraId="0C53F08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CR-3061  rev  Cat: A (Rel-18)</w:t>
      </w:r>
      <w:r>
        <w:rPr>
          <w:i/>
        </w:rPr>
        <w:br/>
      </w:r>
      <w:r>
        <w:rPr>
          <w:i/>
        </w:rPr>
        <w:br/>
      </w:r>
      <w:r>
        <w:rPr>
          <w:i/>
        </w:rPr>
        <w:tab/>
      </w:r>
      <w:r>
        <w:rPr>
          <w:i/>
        </w:rPr>
        <w:tab/>
      </w:r>
      <w:r>
        <w:rPr>
          <w:i/>
        </w:rPr>
        <w:tab/>
      </w:r>
      <w:r>
        <w:rPr>
          <w:i/>
        </w:rPr>
        <w:tab/>
      </w:r>
      <w:r>
        <w:rPr>
          <w:i/>
        </w:rPr>
        <w:tab/>
        <w:t>Source: Qualcomm Incorporated</w:t>
      </w:r>
    </w:p>
    <w:p w14:paraId="0B3EFD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4BEC4" w14:textId="77777777" w:rsidR="00E153EB" w:rsidRDefault="00E153EB" w:rsidP="00E153EB">
      <w:pPr>
        <w:rPr>
          <w:rFonts w:ascii="Arial" w:hAnsi="Arial" w:cs="Arial"/>
          <w:b/>
          <w:sz w:val="24"/>
        </w:rPr>
      </w:pPr>
      <w:r>
        <w:rPr>
          <w:rFonts w:ascii="Arial" w:hAnsi="Arial" w:cs="Arial"/>
          <w:b/>
          <w:color w:val="0000FF"/>
          <w:sz w:val="24"/>
        </w:rPr>
        <w:t>R4-2303178</w:t>
      </w:r>
      <w:r>
        <w:rPr>
          <w:rFonts w:ascii="Arial" w:hAnsi="Arial" w:cs="Arial"/>
          <w:b/>
          <w:color w:val="0000FF"/>
          <w:sz w:val="24"/>
        </w:rPr>
        <w:tab/>
      </w:r>
      <w:r>
        <w:rPr>
          <w:rFonts w:ascii="Arial" w:hAnsi="Arial" w:cs="Arial"/>
          <w:b/>
          <w:sz w:val="24"/>
        </w:rPr>
        <w:t>Correction on measurement requirement in idle mode and connected mode for RedCap UE</w:t>
      </w:r>
    </w:p>
    <w:p w14:paraId="07671E4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CR-2924  rev 1 Cat: F (Rel-17)</w:t>
      </w:r>
      <w:r>
        <w:rPr>
          <w:i/>
        </w:rPr>
        <w:br/>
      </w:r>
      <w:r>
        <w:rPr>
          <w:i/>
        </w:rPr>
        <w:br/>
      </w:r>
      <w:r>
        <w:rPr>
          <w:i/>
        </w:rPr>
        <w:tab/>
      </w:r>
      <w:r>
        <w:rPr>
          <w:i/>
        </w:rPr>
        <w:tab/>
      </w:r>
      <w:r>
        <w:rPr>
          <w:i/>
        </w:rPr>
        <w:tab/>
      </w:r>
      <w:r>
        <w:rPr>
          <w:i/>
        </w:rPr>
        <w:tab/>
      </w:r>
      <w:r>
        <w:rPr>
          <w:i/>
        </w:rPr>
        <w:tab/>
        <w:t>Source: Huawei, HiSilicon</w:t>
      </w:r>
    </w:p>
    <w:p w14:paraId="1A023330" w14:textId="77777777" w:rsidR="00E153EB" w:rsidRDefault="00E153EB" w:rsidP="00E153EB">
      <w:pPr>
        <w:rPr>
          <w:color w:val="808080"/>
        </w:rPr>
      </w:pPr>
      <w:r>
        <w:rPr>
          <w:color w:val="808080"/>
        </w:rPr>
        <w:t>(Replaces R4-2301819)</w:t>
      </w:r>
    </w:p>
    <w:p w14:paraId="6172694A" w14:textId="77777777" w:rsidR="00E153EB" w:rsidRDefault="00E153EB" w:rsidP="00E153EB">
      <w:pPr>
        <w:rPr>
          <w:rFonts w:ascii="Arial" w:hAnsi="Arial" w:cs="Arial"/>
          <w:b/>
        </w:rPr>
      </w:pPr>
      <w:r>
        <w:rPr>
          <w:rFonts w:ascii="Arial" w:hAnsi="Arial" w:cs="Arial"/>
          <w:b/>
        </w:rPr>
        <w:t xml:space="preserve">Abstract: </w:t>
      </w:r>
    </w:p>
    <w:p w14:paraId="7D3E2634" w14:textId="77777777" w:rsidR="00E153EB" w:rsidRDefault="00E153EB" w:rsidP="00E153EB">
      <w:r>
        <w:t>[106][200] RRM Session</w:t>
      </w:r>
    </w:p>
    <w:p w14:paraId="544C8F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7303A" w14:textId="77777777" w:rsidR="00E153EB" w:rsidRDefault="00E153EB" w:rsidP="00E153EB">
      <w:pPr>
        <w:rPr>
          <w:rFonts w:ascii="Arial" w:hAnsi="Arial" w:cs="Arial"/>
          <w:b/>
          <w:sz w:val="24"/>
        </w:rPr>
      </w:pPr>
      <w:r>
        <w:rPr>
          <w:rFonts w:ascii="Arial" w:hAnsi="Arial" w:cs="Arial"/>
          <w:b/>
          <w:color w:val="0000FF"/>
          <w:sz w:val="24"/>
        </w:rPr>
        <w:t>R4-2303179</w:t>
      </w:r>
      <w:r>
        <w:rPr>
          <w:rFonts w:ascii="Arial" w:hAnsi="Arial" w:cs="Arial"/>
          <w:b/>
          <w:color w:val="0000FF"/>
          <w:sz w:val="24"/>
        </w:rPr>
        <w:tab/>
      </w:r>
      <w:r>
        <w:rPr>
          <w:rFonts w:ascii="Arial" w:hAnsi="Arial" w:cs="Arial"/>
          <w:b/>
          <w:sz w:val="24"/>
        </w:rPr>
        <w:t>CR on NR RedCap Idle mode</w:t>
      </w:r>
    </w:p>
    <w:p w14:paraId="3271DC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CR-2991  rev 1 Cat: F (Rel-17)</w:t>
      </w:r>
      <w:r>
        <w:rPr>
          <w:i/>
        </w:rPr>
        <w:br/>
      </w:r>
      <w:r>
        <w:rPr>
          <w:i/>
        </w:rPr>
        <w:br/>
      </w:r>
      <w:r>
        <w:rPr>
          <w:i/>
        </w:rPr>
        <w:tab/>
      </w:r>
      <w:r>
        <w:rPr>
          <w:i/>
        </w:rPr>
        <w:tab/>
      </w:r>
      <w:r>
        <w:rPr>
          <w:i/>
        </w:rPr>
        <w:tab/>
      </w:r>
      <w:r>
        <w:rPr>
          <w:i/>
        </w:rPr>
        <w:tab/>
      </w:r>
      <w:r>
        <w:rPr>
          <w:i/>
        </w:rPr>
        <w:tab/>
        <w:t>Source: Ericsson</w:t>
      </w:r>
    </w:p>
    <w:p w14:paraId="552762B1" w14:textId="77777777" w:rsidR="00E153EB" w:rsidRDefault="00E153EB" w:rsidP="00E153EB">
      <w:pPr>
        <w:rPr>
          <w:color w:val="808080"/>
        </w:rPr>
      </w:pPr>
      <w:r>
        <w:rPr>
          <w:color w:val="808080"/>
        </w:rPr>
        <w:t>(Replaces R4-2302123)</w:t>
      </w:r>
    </w:p>
    <w:p w14:paraId="63020D18" w14:textId="77777777" w:rsidR="00E153EB" w:rsidRDefault="00E153EB" w:rsidP="00E153EB">
      <w:pPr>
        <w:rPr>
          <w:rFonts w:ascii="Arial" w:hAnsi="Arial" w:cs="Arial"/>
          <w:b/>
        </w:rPr>
      </w:pPr>
      <w:r>
        <w:rPr>
          <w:rFonts w:ascii="Arial" w:hAnsi="Arial" w:cs="Arial"/>
          <w:b/>
        </w:rPr>
        <w:t xml:space="preserve">Abstract: </w:t>
      </w:r>
    </w:p>
    <w:p w14:paraId="60BD4807" w14:textId="77777777" w:rsidR="00E153EB" w:rsidRDefault="00E153EB" w:rsidP="00E153EB">
      <w:r>
        <w:t>[106][200] RRM Session</w:t>
      </w:r>
    </w:p>
    <w:p w14:paraId="58812D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819A" w14:textId="77777777" w:rsidR="00E153EB" w:rsidRDefault="00E153EB" w:rsidP="00E153EB">
      <w:pPr>
        <w:rPr>
          <w:rFonts w:ascii="Arial" w:hAnsi="Arial" w:cs="Arial"/>
          <w:b/>
          <w:sz w:val="24"/>
        </w:rPr>
      </w:pPr>
      <w:r>
        <w:rPr>
          <w:rFonts w:ascii="Arial" w:hAnsi="Arial" w:cs="Arial"/>
          <w:b/>
          <w:color w:val="0000FF"/>
          <w:sz w:val="24"/>
        </w:rPr>
        <w:t>R4-2303180</w:t>
      </w:r>
      <w:r>
        <w:rPr>
          <w:rFonts w:ascii="Arial" w:hAnsi="Arial" w:cs="Arial"/>
          <w:b/>
          <w:color w:val="0000FF"/>
          <w:sz w:val="24"/>
        </w:rPr>
        <w:tab/>
      </w:r>
      <w:r>
        <w:rPr>
          <w:rFonts w:ascii="Arial" w:hAnsi="Arial" w:cs="Arial"/>
          <w:b/>
          <w:sz w:val="24"/>
        </w:rPr>
        <w:t>CR on NR RedCap Idle mode (TS36.133)</w:t>
      </w:r>
    </w:p>
    <w:p w14:paraId="040ADA7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CR-7192  rev 1 Cat: F (Rel-17)</w:t>
      </w:r>
      <w:r>
        <w:rPr>
          <w:i/>
        </w:rPr>
        <w:br/>
      </w:r>
      <w:r>
        <w:rPr>
          <w:i/>
        </w:rPr>
        <w:br/>
      </w:r>
      <w:r>
        <w:rPr>
          <w:i/>
        </w:rPr>
        <w:tab/>
      </w:r>
      <w:r>
        <w:rPr>
          <w:i/>
        </w:rPr>
        <w:tab/>
      </w:r>
      <w:r>
        <w:rPr>
          <w:i/>
        </w:rPr>
        <w:tab/>
      </w:r>
      <w:r>
        <w:rPr>
          <w:i/>
        </w:rPr>
        <w:tab/>
      </w:r>
      <w:r>
        <w:rPr>
          <w:i/>
        </w:rPr>
        <w:tab/>
        <w:t>Source: Ericsson</w:t>
      </w:r>
    </w:p>
    <w:p w14:paraId="2F6B17AA" w14:textId="77777777" w:rsidR="00E153EB" w:rsidRDefault="00E153EB" w:rsidP="00E153EB">
      <w:pPr>
        <w:rPr>
          <w:color w:val="808080"/>
        </w:rPr>
      </w:pPr>
      <w:r>
        <w:rPr>
          <w:color w:val="808080"/>
        </w:rPr>
        <w:lastRenderedPageBreak/>
        <w:t>(Replaces R4-2302125)</w:t>
      </w:r>
    </w:p>
    <w:p w14:paraId="3A779CD7" w14:textId="77777777" w:rsidR="00E153EB" w:rsidRDefault="00E153EB" w:rsidP="00E153EB">
      <w:pPr>
        <w:rPr>
          <w:rFonts w:ascii="Arial" w:hAnsi="Arial" w:cs="Arial"/>
          <w:b/>
        </w:rPr>
      </w:pPr>
      <w:r>
        <w:rPr>
          <w:rFonts w:ascii="Arial" w:hAnsi="Arial" w:cs="Arial"/>
          <w:b/>
        </w:rPr>
        <w:t xml:space="preserve">Abstract: </w:t>
      </w:r>
    </w:p>
    <w:p w14:paraId="19C8B3E8" w14:textId="77777777" w:rsidR="00E153EB" w:rsidRDefault="00E153EB" w:rsidP="00E153EB">
      <w:r>
        <w:t>[106][200] RRM Session</w:t>
      </w:r>
    </w:p>
    <w:p w14:paraId="43AA8F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FEC89" w14:textId="77777777" w:rsidR="00E153EB" w:rsidRDefault="00E153EB" w:rsidP="00E153EB">
      <w:pPr>
        <w:rPr>
          <w:rFonts w:ascii="Arial" w:hAnsi="Arial" w:cs="Arial"/>
          <w:b/>
          <w:sz w:val="24"/>
        </w:rPr>
      </w:pPr>
      <w:r>
        <w:rPr>
          <w:rFonts w:ascii="Arial" w:hAnsi="Arial" w:cs="Arial"/>
          <w:b/>
          <w:color w:val="0000FF"/>
          <w:sz w:val="24"/>
        </w:rPr>
        <w:t>R4-2303181</w:t>
      </w:r>
      <w:r>
        <w:rPr>
          <w:rFonts w:ascii="Arial" w:hAnsi="Arial" w:cs="Arial"/>
          <w:b/>
          <w:color w:val="0000FF"/>
          <w:sz w:val="24"/>
        </w:rPr>
        <w:tab/>
      </w:r>
      <w:r>
        <w:rPr>
          <w:rFonts w:ascii="Arial" w:hAnsi="Arial" w:cs="Arial"/>
          <w:b/>
          <w:sz w:val="24"/>
        </w:rPr>
        <w:t>CR on NR RedCap measurement</w:t>
      </w:r>
    </w:p>
    <w:p w14:paraId="5802062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CR-2993  rev 1 Cat: F (Rel-17)</w:t>
      </w:r>
      <w:r>
        <w:rPr>
          <w:i/>
        </w:rPr>
        <w:br/>
      </w:r>
      <w:r>
        <w:rPr>
          <w:i/>
        </w:rPr>
        <w:br/>
      </w:r>
      <w:r>
        <w:rPr>
          <w:i/>
        </w:rPr>
        <w:tab/>
      </w:r>
      <w:r>
        <w:rPr>
          <w:i/>
        </w:rPr>
        <w:tab/>
      </w:r>
      <w:r>
        <w:rPr>
          <w:i/>
        </w:rPr>
        <w:tab/>
      </w:r>
      <w:r>
        <w:rPr>
          <w:i/>
        </w:rPr>
        <w:tab/>
      </w:r>
      <w:r>
        <w:rPr>
          <w:i/>
        </w:rPr>
        <w:tab/>
        <w:t>Source: Ericsson</w:t>
      </w:r>
    </w:p>
    <w:p w14:paraId="60B303D2" w14:textId="77777777" w:rsidR="00E153EB" w:rsidRDefault="00E153EB" w:rsidP="00E153EB">
      <w:pPr>
        <w:rPr>
          <w:color w:val="808080"/>
        </w:rPr>
      </w:pPr>
      <w:r>
        <w:rPr>
          <w:color w:val="808080"/>
        </w:rPr>
        <w:t>(Replaces R4-2302127)</w:t>
      </w:r>
    </w:p>
    <w:p w14:paraId="4EA68C0B" w14:textId="77777777" w:rsidR="00E153EB" w:rsidRDefault="00E153EB" w:rsidP="00E153EB">
      <w:pPr>
        <w:rPr>
          <w:rFonts w:ascii="Arial" w:hAnsi="Arial" w:cs="Arial"/>
          <w:b/>
        </w:rPr>
      </w:pPr>
      <w:r>
        <w:rPr>
          <w:rFonts w:ascii="Arial" w:hAnsi="Arial" w:cs="Arial"/>
          <w:b/>
        </w:rPr>
        <w:t xml:space="preserve">Abstract: </w:t>
      </w:r>
    </w:p>
    <w:p w14:paraId="66576C64" w14:textId="77777777" w:rsidR="00E153EB" w:rsidRDefault="00E153EB" w:rsidP="00E153EB">
      <w:r>
        <w:t>[106][200] RRM Session</w:t>
      </w:r>
    </w:p>
    <w:p w14:paraId="42E635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R4-2303316</w:t>
      </w:r>
      <w:r>
        <w:rPr>
          <w:color w:val="993300"/>
          <w:u w:val="single"/>
        </w:rPr>
        <w:t>.</w:t>
      </w:r>
    </w:p>
    <w:p w14:paraId="14AC0FBD" w14:textId="77777777" w:rsidR="00E153EB" w:rsidRDefault="00E153EB" w:rsidP="00E153EB">
      <w:pPr>
        <w:rPr>
          <w:rFonts w:ascii="Arial" w:hAnsi="Arial" w:cs="Arial"/>
          <w:b/>
          <w:sz w:val="24"/>
        </w:rPr>
      </w:pPr>
      <w:r>
        <w:rPr>
          <w:rFonts w:ascii="Arial" w:hAnsi="Arial" w:cs="Arial"/>
          <w:b/>
          <w:color w:val="0000FF"/>
          <w:sz w:val="24"/>
        </w:rPr>
        <w:t>R4-2303182</w:t>
      </w:r>
      <w:r>
        <w:rPr>
          <w:rFonts w:ascii="Arial" w:hAnsi="Arial" w:cs="Arial"/>
          <w:b/>
          <w:color w:val="0000FF"/>
          <w:sz w:val="24"/>
        </w:rPr>
        <w:tab/>
      </w:r>
      <w:r>
        <w:rPr>
          <w:rFonts w:ascii="Arial" w:hAnsi="Arial" w:cs="Arial"/>
          <w:b/>
          <w:sz w:val="24"/>
        </w:rPr>
        <w:t>Corrections to cell reselection, CG-SDT for RedCap</w:t>
      </w:r>
    </w:p>
    <w:p w14:paraId="27E4739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CR-3005  rev 1 Cat: F (Rel-17)</w:t>
      </w:r>
      <w:r>
        <w:rPr>
          <w:i/>
        </w:rPr>
        <w:br/>
      </w:r>
      <w:r>
        <w:rPr>
          <w:i/>
        </w:rPr>
        <w:br/>
      </w:r>
      <w:r>
        <w:rPr>
          <w:i/>
        </w:rPr>
        <w:tab/>
      </w:r>
      <w:r>
        <w:rPr>
          <w:i/>
        </w:rPr>
        <w:tab/>
      </w:r>
      <w:r>
        <w:rPr>
          <w:i/>
        </w:rPr>
        <w:tab/>
      </w:r>
      <w:r>
        <w:rPr>
          <w:i/>
        </w:rPr>
        <w:tab/>
      </w:r>
      <w:r>
        <w:rPr>
          <w:i/>
        </w:rPr>
        <w:tab/>
        <w:t>Source: Nokia, Nokia Shanghai Bell</w:t>
      </w:r>
    </w:p>
    <w:p w14:paraId="02334EF6" w14:textId="77777777" w:rsidR="00E153EB" w:rsidRDefault="00E153EB" w:rsidP="00E153EB">
      <w:pPr>
        <w:rPr>
          <w:color w:val="808080"/>
        </w:rPr>
      </w:pPr>
      <w:r>
        <w:rPr>
          <w:color w:val="808080"/>
        </w:rPr>
        <w:t>(Replaces R4-2302288)</w:t>
      </w:r>
    </w:p>
    <w:p w14:paraId="0568E473" w14:textId="77777777" w:rsidR="00E153EB" w:rsidRDefault="00E153EB" w:rsidP="00E153EB">
      <w:pPr>
        <w:rPr>
          <w:rFonts w:ascii="Arial" w:hAnsi="Arial" w:cs="Arial"/>
          <w:b/>
        </w:rPr>
      </w:pPr>
      <w:r>
        <w:rPr>
          <w:rFonts w:ascii="Arial" w:hAnsi="Arial" w:cs="Arial"/>
          <w:b/>
        </w:rPr>
        <w:t xml:space="preserve">Abstract: </w:t>
      </w:r>
    </w:p>
    <w:p w14:paraId="2410C249" w14:textId="77777777" w:rsidR="00E153EB" w:rsidRDefault="00E153EB" w:rsidP="00E153EB">
      <w:r>
        <w:t>[106][200] RRM Session</w:t>
      </w:r>
    </w:p>
    <w:p w14:paraId="31FA1E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293A7" w14:textId="77777777" w:rsidR="00E153EB" w:rsidRDefault="00E153EB" w:rsidP="00E153EB">
      <w:pPr>
        <w:rPr>
          <w:rFonts w:ascii="Arial" w:hAnsi="Arial" w:cs="Arial"/>
          <w:b/>
          <w:sz w:val="24"/>
        </w:rPr>
      </w:pPr>
      <w:r>
        <w:rPr>
          <w:rFonts w:ascii="Arial" w:hAnsi="Arial" w:cs="Arial"/>
          <w:b/>
          <w:color w:val="0000FF"/>
          <w:sz w:val="24"/>
        </w:rPr>
        <w:t>R4-2303183</w:t>
      </w:r>
      <w:r>
        <w:rPr>
          <w:rFonts w:ascii="Arial" w:hAnsi="Arial" w:cs="Arial"/>
          <w:b/>
          <w:color w:val="0000FF"/>
          <w:sz w:val="24"/>
        </w:rPr>
        <w:tab/>
      </w:r>
      <w:r>
        <w:rPr>
          <w:rFonts w:ascii="Arial" w:hAnsi="Arial" w:cs="Arial"/>
          <w:b/>
          <w:sz w:val="24"/>
        </w:rPr>
        <w:t>Formal CR to Rel-17 TS 38.133: on RedCap maintenance in TS 38.133</w:t>
      </w:r>
    </w:p>
    <w:p w14:paraId="23674C6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CR-3015  rev 1 Cat: F (Rel-17)</w:t>
      </w:r>
      <w:r>
        <w:rPr>
          <w:i/>
        </w:rPr>
        <w:br/>
      </w:r>
      <w:r>
        <w:rPr>
          <w:i/>
        </w:rPr>
        <w:br/>
      </w:r>
      <w:r>
        <w:rPr>
          <w:i/>
        </w:rPr>
        <w:tab/>
      </w:r>
      <w:r>
        <w:rPr>
          <w:i/>
        </w:rPr>
        <w:tab/>
      </w:r>
      <w:r>
        <w:rPr>
          <w:i/>
        </w:rPr>
        <w:tab/>
      </w:r>
      <w:r>
        <w:rPr>
          <w:i/>
        </w:rPr>
        <w:tab/>
      </w:r>
      <w:r>
        <w:rPr>
          <w:i/>
        </w:rPr>
        <w:tab/>
        <w:t>Source: MediaTek</w:t>
      </w:r>
    </w:p>
    <w:p w14:paraId="4CEB5F77" w14:textId="77777777" w:rsidR="00E153EB" w:rsidRDefault="00E153EB" w:rsidP="00E153EB">
      <w:pPr>
        <w:rPr>
          <w:color w:val="808080"/>
        </w:rPr>
      </w:pPr>
      <w:r>
        <w:rPr>
          <w:color w:val="808080"/>
        </w:rPr>
        <w:t>(Replaces R4-2302316)</w:t>
      </w:r>
    </w:p>
    <w:p w14:paraId="7CBA33B7" w14:textId="77777777" w:rsidR="00E153EB" w:rsidRDefault="00E153EB" w:rsidP="00E153EB">
      <w:pPr>
        <w:rPr>
          <w:rFonts w:ascii="Arial" w:hAnsi="Arial" w:cs="Arial"/>
          <w:b/>
        </w:rPr>
      </w:pPr>
      <w:r>
        <w:rPr>
          <w:rFonts w:ascii="Arial" w:hAnsi="Arial" w:cs="Arial"/>
          <w:b/>
        </w:rPr>
        <w:t xml:space="preserve">Abstract: </w:t>
      </w:r>
    </w:p>
    <w:p w14:paraId="0E5EEB5E" w14:textId="77777777" w:rsidR="00E153EB" w:rsidRDefault="00E153EB" w:rsidP="00E153EB">
      <w:r>
        <w:t>[106][200] RRM Session</w:t>
      </w:r>
    </w:p>
    <w:p w14:paraId="6A7840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32A6A" w14:textId="77777777" w:rsidR="00E153EB" w:rsidRDefault="00E153EB" w:rsidP="00E153EB">
      <w:pPr>
        <w:rPr>
          <w:rFonts w:ascii="Arial" w:hAnsi="Arial" w:cs="Arial"/>
          <w:b/>
          <w:sz w:val="24"/>
        </w:rPr>
      </w:pPr>
      <w:r>
        <w:rPr>
          <w:rFonts w:ascii="Arial" w:hAnsi="Arial" w:cs="Arial"/>
          <w:b/>
          <w:color w:val="0000FF"/>
          <w:sz w:val="24"/>
        </w:rPr>
        <w:t>R4-2303255</w:t>
      </w:r>
      <w:r>
        <w:rPr>
          <w:rFonts w:ascii="Arial" w:hAnsi="Arial" w:cs="Arial"/>
          <w:b/>
          <w:color w:val="0000FF"/>
          <w:sz w:val="24"/>
        </w:rPr>
        <w:tab/>
      </w:r>
      <w:r>
        <w:rPr>
          <w:rFonts w:ascii="Arial" w:hAnsi="Arial" w:cs="Arial"/>
          <w:b/>
          <w:sz w:val="24"/>
        </w:rPr>
        <w:t>CR on NR RedCap measurement requirement in IDLE mode with eDRX R17</w:t>
      </w:r>
    </w:p>
    <w:p w14:paraId="6B8EEF8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CR-2821  rev 1 Cat: F (Rel-17)</w:t>
      </w:r>
      <w:r>
        <w:rPr>
          <w:i/>
        </w:rPr>
        <w:br/>
      </w:r>
      <w:r>
        <w:rPr>
          <w:i/>
        </w:rPr>
        <w:br/>
      </w:r>
      <w:r>
        <w:rPr>
          <w:i/>
        </w:rPr>
        <w:tab/>
      </w:r>
      <w:r>
        <w:rPr>
          <w:i/>
        </w:rPr>
        <w:tab/>
      </w:r>
      <w:r>
        <w:rPr>
          <w:i/>
        </w:rPr>
        <w:tab/>
      </w:r>
      <w:r>
        <w:rPr>
          <w:i/>
        </w:rPr>
        <w:tab/>
      </w:r>
      <w:r>
        <w:rPr>
          <w:i/>
        </w:rPr>
        <w:tab/>
        <w:t>Source: Apple</w:t>
      </w:r>
    </w:p>
    <w:p w14:paraId="6587479C" w14:textId="77777777" w:rsidR="00E153EB" w:rsidRDefault="00E153EB" w:rsidP="00E153EB">
      <w:pPr>
        <w:rPr>
          <w:color w:val="808080"/>
        </w:rPr>
      </w:pPr>
      <w:r>
        <w:rPr>
          <w:color w:val="808080"/>
        </w:rPr>
        <w:t>(Replaces R4-2300276)</w:t>
      </w:r>
    </w:p>
    <w:p w14:paraId="11D30F68" w14:textId="77777777" w:rsidR="00E153EB" w:rsidRDefault="00E153EB" w:rsidP="00E153EB">
      <w:pPr>
        <w:rPr>
          <w:rFonts w:ascii="Arial" w:hAnsi="Arial" w:cs="Arial"/>
          <w:b/>
        </w:rPr>
      </w:pPr>
      <w:r>
        <w:rPr>
          <w:rFonts w:ascii="Arial" w:hAnsi="Arial" w:cs="Arial"/>
          <w:b/>
        </w:rPr>
        <w:t xml:space="preserve">Abstract: </w:t>
      </w:r>
    </w:p>
    <w:p w14:paraId="6902B330" w14:textId="77777777" w:rsidR="00E153EB" w:rsidRDefault="00E153EB" w:rsidP="00E153EB">
      <w:r>
        <w:t>[106][200] RRM Session</w:t>
      </w:r>
    </w:p>
    <w:p w14:paraId="27A1314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D09EC" w14:textId="77777777" w:rsidR="00E153EB" w:rsidRDefault="00E153EB" w:rsidP="00E153EB">
      <w:pPr>
        <w:rPr>
          <w:rFonts w:ascii="Arial" w:hAnsi="Arial" w:cs="Arial"/>
          <w:b/>
          <w:sz w:val="24"/>
        </w:rPr>
      </w:pPr>
      <w:r>
        <w:rPr>
          <w:rFonts w:ascii="Arial" w:hAnsi="Arial" w:cs="Arial"/>
          <w:b/>
          <w:color w:val="0000FF"/>
          <w:sz w:val="24"/>
        </w:rPr>
        <w:t>R4-2303281</w:t>
      </w:r>
      <w:r>
        <w:rPr>
          <w:rFonts w:ascii="Arial" w:hAnsi="Arial" w:cs="Arial"/>
          <w:b/>
          <w:color w:val="0000FF"/>
          <w:sz w:val="24"/>
        </w:rPr>
        <w:tab/>
      </w:r>
      <w:r>
        <w:rPr>
          <w:rFonts w:ascii="Arial" w:hAnsi="Arial" w:cs="Arial"/>
          <w:b/>
          <w:sz w:val="24"/>
        </w:rPr>
        <w:t>Corrections to inter-frequency NR and inter-RAT E-UTRAN measurements for RedCap</w:t>
      </w:r>
    </w:p>
    <w:p w14:paraId="39A290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CR-3007  rev 1 Cat: F (Rel-17)</w:t>
      </w:r>
      <w:r>
        <w:rPr>
          <w:i/>
        </w:rPr>
        <w:br/>
      </w:r>
      <w:r>
        <w:rPr>
          <w:i/>
        </w:rPr>
        <w:br/>
      </w:r>
      <w:r>
        <w:rPr>
          <w:i/>
        </w:rPr>
        <w:tab/>
      </w:r>
      <w:r>
        <w:rPr>
          <w:i/>
        </w:rPr>
        <w:tab/>
      </w:r>
      <w:r>
        <w:rPr>
          <w:i/>
        </w:rPr>
        <w:tab/>
      </w:r>
      <w:r>
        <w:rPr>
          <w:i/>
        </w:rPr>
        <w:tab/>
      </w:r>
      <w:r>
        <w:rPr>
          <w:i/>
        </w:rPr>
        <w:tab/>
        <w:t>Source: Nokia, Nokia Shanghai Bell</w:t>
      </w:r>
    </w:p>
    <w:p w14:paraId="2C88C302" w14:textId="77777777" w:rsidR="00E153EB" w:rsidRDefault="00E153EB" w:rsidP="00E153EB">
      <w:pPr>
        <w:rPr>
          <w:color w:val="808080"/>
        </w:rPr>
      </w:pPr>
      <w:r>
        <w:rPr>
          <w:color w:val="808080"/>
        </w:rPr>
        <w:t>(Replaces R4-2302290)</w:t>
      </w:r>
    </w:p>
    <w:p w14:paraId="15ADF64D" w14:textId="77777777" w:rsidR="00E153EB" w:rsidRDefault="00E153EB" w:rsidP="00E153EB">
      <w:pPr>
        <w:rPr>
          <w:rFonts w:ascii="Arial" w:hAnsi="Arial" w:cs="Arial"/>
          <w:b/>
        </w:rPr>
      </w:pPr>
      <w:r>
        <w:rPr>
          <w:rFonts w:ascii="Arial" w:hAnsi="Arial" w:cs="Arial"/>
          <w:b/>
        </w:rPr>
        <w:t xml:space="preserve">Abstract: </w:t>
      </w:r>
    </w:p>
    <w:p w14:paraId="4DCEA1E4" w14:textId="77777777" w:rsidR="00E153EB" w:rsidRDefault="00E153EB" w:rsidP="00E153EB">
      <w:r>
        <w:t>[106][200] RRM Session</w:t>
      </w:r>
    </w:p>
    <w:p w14:paraId="0B2591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513C4" w14:textId="77777777" w:rsidR="00E153EB" w:rsidRDefault="00E153EB" w:rsidP="00E153EB">
      <w:pPr>
        <w:rPr>
          <w:rFonts w:ascii="Arial" w:hAnsi="Arial" w:cs="Arial"/>
          <w:b/>
          <w:sz w:val="24"/>
        </w:rPr>
      </w:pPr>
      <w:r>
        <w:rPr>
          <w:rFonts w:ascii="Arial" w:hAnsi="Arial" w:cs="Arial"/>
          <w:b/>
          <w:color w:val="0000FF"/>
          <w:sz w:val="24"/>
        </w:rPr>
        <w:t>R4-2303282</w:t>
      </w:r>
      <w:r>
        <w:rPr>
          <w:rFonts w:ascii="Arial" w:hAnsi="Arial" w:cs="Arial"/>
          <w:b/>
          <w:color w:val="0000FF"/>
          <w:sz w:val="24"/>
        </w:rPr>
        <w:tab/>
      </w:r>
      <w:r>
        <w:rPr>
          <w:rFonts w:ascii="Arial" w:hAnsi="Arial" w:cs="Arial"/>
          <w:b/>
          <w:sz w:val="24"/>
        </w:rPr>
        <w:t>Formal CR to Rel-17 TS 38.133: on missing Rel-16 relaxation for RedCap IDLE mode</w:t>
      </w:r>
    </w:p>
    <w:p w14:paraId="64140E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CR-3013  rev 1 Cat: F (Rel-17)</w:t>
      </w:r>
      <w:r>
        <w:rPr>
          <w:i/>
        </w:rPr>
        <w:br/>
      </w:r>
      <w:r>
        <w:rPr>
          <w:i/>
        </w:rPr>
        <w:br/>
      </w:r>
      <w:r>
        <w:rPr>
          <w:i/>
        </w:rPr>
        <w:tab/>
      </w:r>
      <w:r>
        <w:rPr>
          <w:i/>
        </w:rPr>
        <w:tab/>
      </w:r>
      <w:r>
        <w:rPr>
          <w:i/>
        </w:rPr>
        <w:tab/>
      </w:r>
      <w:r>
        <w:rPr>
          <w:i/>
        </w:rPr>
        <w:tab/>
      </w:r>
      <w:r>
        <w:rPr>
          <w:i/>
        </w:rPr>
        <w:tab/>
        <w:t>Source: MediaTek inc., Ericsson</w:t>
      </w:r>
    </w:p>
    <w:p w14:paraId="7074D651" w14:textId="77777777" w:rsidR="00E153EB" w:rsidRDefault="00E153EB" w:rsidP="00E153EB">
      <w:pPr>
        <w:rPr>
          <w:color w:val="808080"/>
        </w:rPr>
      </w:pPr>
      <w:r>
        <w:rPr>
          <w:color w:val="808080"/>
        </w:rPr>
        <w:t>(Replaces R4-2302314)</w:t>
      </w:r>
    </w:p>
    <w:p w14:paraId="4D4ECC6C" w14:textId="77777777" w:rsidR="00E153EB" w:rsidRDefault="00E153EB" w:rsidP="00E153EB">
      <w:pPr>
        <w:rPr>
          <w:rFonts w:ascii="Arial" w:hAnsi="Arial" w:cs="Arial"/>
          <w:b/>
        </w:rPr>
      </w:pPr>
      <w:r>
        <w:rPr>
          <w:rFonts w:ascii="Arial" w:hAnsi="Arial" w:cs="Arial"/>
          <w:b/>
        </w:rPr>
        <w:t xml:space="preserve">Abstract: </w:t>
      </w:r>
    </w:p>
    <w:p w14:paraId="630533C2" w14:textId="77777777" w:rsidR="00E153EB" w:rsidRDefault="00E153EB" w:rsidP="00E153EB">
      <w:r>
        <w:t>[106][200] RRM Session</w:t>
      </w:r>
    </w:p>
    <w:p w14:paraId="599F82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3C25C" w14:textId="77777777" w:rsidR="00E153EB" w:rsidRDefault="00E153EB" w:rsidP="00E153EB">
      <w:pPr>
        <w:rPr>
          <w:rFonts w:ascii="Arial" w:hAnsi="Arial" w:cs="Arial"/>
          <w:b/>
          <w:sz w:val="24"/>
        </w:rPr>
      </w:pPr>
      <w:r>
        <w:rPr>
          <w:rFonts w:ascii="Arial" w:hAnsi="Arial" w:cs="Arial"/>
          <w:b/>
          <w:color w:val="0000FF"/>
          <w:sz w:val="24"/>
        </w:rPr>
        <w:t>R4-2303283</w:t>
      </w:r>
      <w:r>
        <w:rPr>
          <w:rFonts w:ascii="Arial" w:hAnsi="Arial" w:cs="Arial"/>
          <w:b/>
          <w:color w:val="0000FF"/>
          <w:sz w:val="24"/>
        </w:rPr>
        <w:tab/>
      </w:r>
      <w:r>
        <w:rPr>
          <w:rFonts w:ascii="Arial" w:hAnsi="Arial" w:cs="Arial"/>
          <w:b/>
          <w:sz w:val="24"/>
        </w:rPr>
        <w:t>CR on RRC Connection mobility control</w:t>
      </w:r>
    </w:p>
    <w:p w14:paraId="435434B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w:t>
      </w:r>
    </w:p>
    <w:p w14:paraId="10771C89" w14:textId="77777777" w:rsidR="00E153EB" w:rsidRDefault="00E153EB" w:rsidP="00E153EB">
      <w:pPr>
        <w:rPr>
          <w:rFonts w:ascii="Arial" w:hAnsi="Arial" w:cs="Arial"/>
          <w:b/>
        </w:rPr>
      </w:pPr>
      <w:r>
        <w:rPr>
          <w:rFonts w:ascii="Arial" w:hAnsi="Arial" w:cs="Arial"/>
          <w:b/>
        </w:rPr>
        <w:t xml:space="preserve">Abstract: </w:t>
      </w:r>
    </w:p>
    <w:p w14:paraId="448E7542" w14:textId="77777777" w:rsidR="00E153EB" w:rsidRDefault="00E153EB" w:rsidP="00E153EB">
      <w:r>
        <w:t>[106][200] RRM Session</w:t>
      </w:r>
    </w:p>
    <w:p w14:paraId="283535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D79E5" w14:textId="77777777" w:rsidR="00E153EB" w:rsidRDefault="00E153EB" w:rsidP="00E153EB">
      <w:pPr>
        <w:rPr>
          <w:rFonts w:ascii="Arial" w:hAnsi="Arial" w:cs="Arial"/>
          <w:b/>
          <w:sz w:val="24"/>
        </w:rPr>
      </w:pPr>
      <w:r>
        <w:rPr>
          <w:rFonts w:ascii="Arial" w:hAnsi="Arial" w:cs="Arial"/>
          <w:b/>
          <w:color w:val="0000FF"/>
          <w:sz w:val="24"/>
        </w:rPr>
        <w:t>R4-2303316</w:t>
      </w:r>
      <w:r>
        <w:rPr>
          <w:rFonts w:ascii="Arial" w:hAnsi="Arial" w:cs="Arial"/>
          <w:b/>
          <w:color w:val="0000FF"/>
          <w:sz w:val="24"/>
        </w:rPr>
        <w:tab/>
      </w:r>
      <w:r>
        <w:rPr>
          <w:rFonts w:ascii="Arial" w:hAnsi="Arial" w:cs="Arial"/>
          <w:b/>
          <w:sz w:val="24"/>
        </w:rPr>
        <w:t>CR on NR RedCap measurement</w:t>
      </w:r>
    </w:p>
    <w:p w14:paraId="634A0DB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CR-2993  rev 2 Cat: F (Rel-17)</w:t>
      </w:r>
      <w:r>
        <w:rPr>
          <w:i/>
        </w:rPr>
        <w:br/>
      </w:r>
      <w:r>
        <w:rPr>
          <w:i/>
        </w:rPr>
        <w:br/>
      </w:r>
      <w:r>
        <w:rPr>
          <w:i/>
        </w:rPr>
        <w:tab/>
      </w:r>
      <w:r>
        <w:rPr>
          <w:i/>
        </w:rPr>
        <w:tab/>
      </w:r>
      <w:r>
        <w:rPr>
          <w:i/>
        </w:rPr>
        <w:tab/>
      </w:r>
      <w:r>
        <w:rPr>
          <w:i/>
        </w:rPr>
        <w:tab/>
      </w:r>
      <w:r>
        <w:rPr>
          <w:i/>
        </w:rPr>
        <w:tab/>
        <w:t>Source: Ericsson</w:t>
      </w:r>
    </w:p>
    <w:p w14:paraId="2AFE4423" w14:textId="77777777" w:rsidR="00E153EB" w:rsidRDefault="00E153EB" w:rsidP="00E153EB">
      <w:pPr>
        <w:rPr>
          <w:rFonts w:ascii="Arial" w:hAnsi="Arial" w:cs="Arial"/>
          <w:b/>
        </w:rPr>
      </w:pPr>
      <w:r>
        <w:rPr>
          <w:rFonts w:ascii="Arial" w:hAnsi="Arial" w:cs="Arial"/>
          <w:b/>
        </w:rPr>
        <w:t xml:space="preserve">Abstract: </w:t>
      </w:r>
    </w:p>
    <w:p w14:paraId="7788ADD5" w14:textId="77777777" w:rsidR="00E153EB" w:rsidRDefault="00E153EB" w:rsidP="00E153EB">
      <w:r>
        <w:t>[106][200] RRM Session</w:t>
      </w:r>
    </w:p>
    <w:p w14:paraId="5181AA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E6731" w14:textId="77777777" w:rsidR="00E153EB" w:rsidRDefault="00E153EB" w:rsidP="00E153EB">
      <w:pPr>
        <w:pStyle w:val="Heading5"/>
      </w:pPr>
      <w:bookmarkStart w:id="137" w:name="_Toc131203129"/>
      <w:bookmarkStart w:id="138" w:name="_Toc131795589"/>
      <w:bookmarkStart w:id="139" w:name="_Toc131796141"/>
      <w:bookmarkStart w:id="140" w:name="_Toc131796693"/>
      <w:r>
        <w:t>5.2.5.3</w:t>
      </w:r>
      <w:r>
        <w:tab/>
        <w:t>RRM performance requirements</w:t>
      </w:r>
      <w:bookmarkEnd w:id="137"/>
      <w:bookmarkEnd w:id="138"/>
      <w:bookmarkEnd w:id="139"/>
      <w:bookmarkEnd w:id="140"/>
    </w:p>
    <w:p w14:paraId="0479B73E" w14:textId="77777777" w:rsidR="00E153EB" w:rsidRDefault="00E153EB" w:rsidP="00E153EB">
      <w:pPr>
        <w:rPr>
          <w:rFonts w:ascii="Arial" w:hAnsi="Arial" w:cs="Arial"/>
          <w:b/>
          <w:sz w:val="24"/>
        </w:rPr>
      </w:pPr>
      <w:r>
        <w:rPr>
          <w:rFonts w:ascii="Arial" w:hAnsi="Arial" w:cs="Arial"/>
          <w:b/>
          <w:color w:val="0000FF"/>
          <w:sz w:val="24"/>
        </w:rPr>
        <w:t>R4-2300479</w:t>
      </w:r>
      <w:r>
        <w:rPr>
          <w:rFonts w:ascii="Arial" w:hAnsi="Arial" w:cs="Arial"/>
          <w:b/>
          <w:color w:val="0000FF"/>
          <w:sz w:val="24"/>
        </w:rPr>
        <w:tab/>
      </w:r>
      <w:r>
        <w:rPr>
          <w:rFonts w:ascii="Arial" w:hAnsi="Arial" w:cs="Arial"/>
          <w:b/>
          <w:sz w:val="24"/>
        </w:rPr>
        <w:t>CR on CG-SDT test cases for RedCap UEs</w:t>
      </w:r>
    </w:p>
    <w:p w14:paraId="4C7783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CR-2836  rev  Cat: F (Rel-17)</w:t>
      </w:r>
      <w:r>
        <w:rPr>
          <w:i/>
        </w:rPr>
        <w:br/>
      </w:r>
      <w:r>
        <w:rPr>
          <w:i/>
        </w:rPr>
        <w:lastRenderedPageBreak/>
        <w:br/>
      </w:r>
      <w:r>
        <w:rPr>
          <w:i/>
        </w:rPr>
        <w:tab/>
      </w:r>
      <w:r>
        <w:rPr>
          <w:i/>
        </w:rPr>
        <w:tab/>
      </w:r>
      <w:r>
        <w:rPr>
          <w:i/>
        </w:rPr>
        <w:tab/>
      </w:r>
      <w:r>
        <w:rPr>
          <w:i/>
        </w:rPr>
        <w:tab/>
      </w:r>
      <w:r>
        <w:rPr>
          <w:i/>
        </w:rPr>
        <w:tab/>
        <w:t>Source: Intel Corporation</w:t>
      </w:r>
    </w:p>
    <w:p w14:paraId="1FFC34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R4-2303184</w:t>
      </w:r>
      <w:r>
        <w:rPr>
          <w:color w:val="993300"/>
          <w:u w:val="single"/>
        </w:rPr>
        <w:t>.</w:t>
      </w:r>
    </w:p>
    <w:p w14:paraId="29797692" w14:textId="77777777" w:rsidR="00E153EB" w:rsidRDefault="00E153EB" w:rsidP="00E153EB">
      <w:pPr>
        <w:rPr>
          <w:rFonts w:ascii="Arial" w:hAnsi="Arial" w:cs="Arial"/>
          <w:b/>
          <w:sz w:val="24"/>
        </w:rPr>
      </w:pPr>
      <w:r>
        <w:rPr>
          <w:rFonts w:ascii="Arial" w:hAnsi="Arial" w:cs="Arial"/>
          <w:b/>
          <w:color w:val="0000FF"/>
          <w:sz w:val="24"/>
        </w:rPr>
        <w:t>R4-2300480</w:t>
      </w:r>
      <w:r>
        <w:rPr>
          <w:rFonts w:ascii="Arial" w:hAnsi="Arial" w:cs="Arial"/>
          <w:b/>
          <w:color w:val="0000FF"/>
          <w:sz w:val="24"/>
        </w:rPr>
        <w:tab/>
      </w:r>
      <w:r>
        <w:rPr>
          <w:rFonts w:ascii="Arial" w:hAnsi="Arial" w:cs="Arial"/>
          <w:b/>
          <w:sz w:val="24"/>
        </w:rPr>
        <w:t>CR on CG-SDT test cases for RedCap UEs</w:t>
      </w:r>
    </w:p>
    <w:p w14:paraId="33C674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CR-2837  rev  Cat: A (Rel-18)</w:t>
      </w:r>
      <w:r>
        <w:rPr>
          <w:i/>
        </w:rPr>
        <w:br/>
      </w:r>
      <w:r>
        <w:rPr>
          <w:i/>
        </w:rPr>
        <w:br/>
      </w:r>
      <w:r>
        <w:rPr>
          <w:i/>
        </w:rPr>
        <w:tab/>
      </w:r>
      <w:r>
        <w:rPr>
          <w:i/>
        </w:rPr>
        <w:tab/>
      </w:r>
      <w:r>
        <w:rPr>
          <w:i/>
        </w:rPr>
        <w:tab/>
      </w:r>
      <w:r>
        <w:rPr>
          <w:i/>
        </w:rPr>
        <w:tab/>
      </w:r>
      <w:r>
        <w:rPr>
          <w:i/>
        </w:rPr>
        <w:tab/>
        <w:t>Source: Intel Corporation</w:t>
      </w:r>
    </w:p>
    <w:p w14:paraId="5F82DF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F90E8" w14:textId="77777777" w:rsidR="00E153EB" w:rsidRDefault="00E153EB" w:rsidP="00E153EB">
      <w:pPr>
        <w:rPr>
          <w:rFonts w:ascii="Arial" w:hAnsi="Arial" w:cs="Arial"/>
          <w:b/>
          <w:sz w:val="24"/>
        </w:rPr>
      </w:pPr>
      <w:r>
        <w:rPr>
          <w:rFonts w:ascii="Arial" w:hAnsi="Arial" w:cs="Arial"/>
          <w:b/>
          <w:color w:val="0000FF"/>
          <w:sz w:val="24"/>
        </w:rPr>
        <w:t>R4-2301821</w:t>
      </w:r>
      <w:r>
        <w:rPr>
          <w:rFonts w:ascii="Arial" w:hAnsi="Arial" w:cs="Arial"/>
          <w:b/>
          <w:color w:val="0000FF"/>
          <w:sz w:val="24"/>
        </w:rPr>
        <w:tab/>
      </w:r>
      <w:r>
        <w:rPr>
          <w:rFonts w:ascii="Arial" w:hAnsi="Arial" w:cs="Arial"/>
          <w:b/>
          <w:sz w:val="24"/>
        </w:rPr>
        <w:t>Correction to FR2 RedCap test cases_R17</w:t>
      </w:r>
    </w:p>
    <w:p w14:paraId="6226EE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CR-2926  rev  Cat: F (Rel-17)</w:t>
      </w:r>
      <w:r>
        <w:rPr>
          <w:i/>
        </w:rPr>
        <w:br/>
      </w:r>
      <w:r>
        <w:rPr>
          <w:i/>
        </w:rPr>
        <w:br/>
      </w:r>
      <w:r>
        <w:rPr>
          <w:i/>
        </w:rPr>
        <w:tab/>
      </w:r>
      <w:r>
        <w:rPr>
          <w:i/>
        </w:rPr>
        <w:tab/>
      </w:r>
      <w:r>
        <w:rPr>
          <w:i/>
        </w:rPr>
        <w:tab/>
      </w:r>
      <w:r>
        <w:rPr>
          <w:i/>
        </w:rPr>
        <w:tab/>
      </w:r>
      <w:r>
        <w:rPr>
          <w:i/>
        </w:rPr>
        <w:tab/>
        <w:t>Source: Huawei, HiSilicon</w:t>
      </w:r>
    </w:p>
    <w:p w14:paraId="0AA6AB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891F" w14:textId="77777777" w:rsidR="00E153EB" w:rsidRDefault="00E153EB" w:rsidP="00E153EB">
      <w:pPr>
        <w:rPr>
          <w:rFonts w:ascii="Arial" w:hAnsi="Arial" w:cs="Arial"/>
          <w:b/>
          <w:sz w:val="24"/>
        </w:rPr>
      </w:pPr>
      <w:r>
        <w:rPr>
          <w:rFonts w:ascii="Arial" w:hAnsi="Arial" w:cs="Arial"/>
          <w:b/>
          <w:color w:val="0000FF"/>
          <w:sz w:val="24"/>
        </w:rPr>
        <w:t>R4-2301822</w:t>
      </w:r>
      <w:r>
        <w:rPr>
          <w:rFonts w:ascii="Arial" w:hAnsi="Arial" w:cs="Arial"/>
          <w:b/>
          <w:color w:val="0000FF"/>
          <w:sz w:val="24"/>
        </w:rPr>
        <w:tab/>
      </w:r>
      <w:r>
        <w:rPr>
          <w:rFonts w:ascii="Arial" w:hAnsi="Arial" w:cs="Arial"/>
          <w:b/>
          <w:sz w:val="24"/>
        </w:rPr>
        <w:t>Correction to FR2 RedCap test cases_R18</w:t>
      </w:r>
    </w:p>
    <w:p w14:paraId="03803C3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CR-2927  rev  Cat: A (Rel-18)</w:t>
      </w:r>
      <w:r>
        <w:rPr>
          <w:i/>
        </w:rPr>
        <w:br/>
      </w:r>
      <w:r>
        <w:rPr>
          <w:i/>
        </w:rPr>
        <w:br/>
      </w:r>
      <w:r>
        <w:rPr>
          <w:i/>
        </w:rPr>
        <w:tab/>
      </w:r>
      <w:r>
        <w:rPr>
          <w:i/>
        </w:rPr>
        <w:tab/>
      </w:r>
      <w:r>
        <w:rPr>
          <w:i/>
        </w:rPr>
        <w:tab/>
      </w:r>
      <w:r>
        <w:rPr>
          <w:i/>
        </w:rPr>
        <w:tab/>
      </w:r>
      <w:r>
        <w:rPr>
          <w:i/>
        </w:rPr>
        <w:tab/>
        <w:t>Source: Huawei, HiSilicon</w:t>
      </w:r>
    </w:p>
    <w:p w14:paraId="699398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C8C4" w14:textId="77777777" w:rsidR="00E153EB" w:rsidRDefault="00E153EB" w:rsidP="00E153EB">
      <w:pPr>
        <w:rPr>
          <w:rFonts w:ascii="Arial" w:hAnsi="Arial" w:cs="Arial"/>
          <w:b/>
          <w:sz w:val="24"/>
        </w:rPr>
      </w:pPr>
      <w:r>
        <w:rPr>
          <w:rFonts w:ascii="Arial" w:hAnsi="Arial" w:cs="Arial"/>
          <w:b/>
          <w:color w:val="0000FF"/>
          <w:sz w:val="24"/>
        </w:rPr>
        <w:t>R4-2301823</w:t>
      </w:r>
      <w:r>
        <w:rPr>
          <w:rFonts w:ascii="Arial" w:hAnsi="Arial" w:cs="Arial"/>
          <w:b/>
          <w:color w:val="0000FF"/>
          <w:sz w:val="24"/>
        </w:rPr>
        <w:tab/>
      </w:r>
      <w:r>
        <w:rPr>
          <w:rFonts w:ascii="Arial" w:hAnsi="Arial" w:cs="Arial"/>
          <w:b/>
          <w:sz w:val="24"/>
        </w:rPr>
        <w:t>Correction to RedCap RMCs and FR1 RedCap test cases_R17</w:t>
      </w:r>
    </w:p>
    <w:p w14:paraId="1C03FA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CR-2928  rev  Cat: F (Rel-17)</w:t>
      </w:r>
      <w:r>
        <w:rPr>
          <w:i/>
        </w:rPr>
        <w:br/>
      </w:r>
      <w:r>
        <w:rPr>
          <w:i/>
        </w:rPr>
        <w:br/>
      </w:r>
      <w:r>
        <w:rPr>
          <w:i/>
        </w:rPr>
        <w:tab/>
      </w:r>
      <w:r>
        <w:rPr>
          <w:i/>
        </w:rPr>
        <w:tab/>
      </w:r>
      <w:r>
        <w:rPr>
          <w:i/>
        </w:rPr>
        <w:tab/>
      </w:r>
      <w:r>
        <w:rPr>
          <w:i/>
        </w:rPr>
        <w:tab/>
      </w:r>
      <w:r>
        <w:rPr>
          <w:i/>
        </w:rPr>
        <w:tab/>
        <w:t>Source: Huawei, HiSilicon</w:t>
      </w:r>
    </w:p>
    <w:p w14:paraId="5FBA08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R4-2303185</w:t>
      </w:r>
      <w:r>
        <w:rPr>
          <w:color w:val="993300"/>
          <w:u w:val="single"/>
        </w:rPr>
        <w:t>.</w:t>
      </w:r>
    </w:p>
    <w:p w14:paraId="7ED8A7E5" w14:textId="77777777" w:rsidR="00E153EB" w:rsidRDefault="00E153EB" w:rsidP="00E153EB">
      <w:pPr>
        <w:rPr>
          <w:rFonts w:ascii="Arial" w:hAnsi="Arial" w:cs="Arial"/>
          <w:b/>
          <w:sz w:val="24"/>
        </w:rPr>
      </w:pPr>
      <w:r>
        <w:rPr>
          <w:rFonts w:ascii="Arial" w:hAnsi="Arial" w:cs="Arial"/>
          <w:b/>
          <w:color w:val="0000FF"/>
          <w:sz w:val="24"/>
        </w:rPr>
        <w:t>R4-2301824</w:t>
      </w:r>
      <w:r>
        <w:rPr>
          <w:rFonts w:ascii="Arial" w:hAnsi="Arial" w:cs="Arial"/>
          <w:b/>
          <w:color w:val="0000FF"/>
          <w:sz w:val="24"/>
        </w:rPr>
        <w:tab/>
      </w:r>
      <w:r>
        <w:rPr>
          <w:rFonts w:ascii="Arial" w:hAnsi="Arial" w:cs="Arial"/>
          <w:b/>
          <w:sz w:val="24"/>
        </w:rPr>
        <w:t>Correction to RedCap RMCs and FR1 RedCap test cases_R18</w:t>
      </w:r>
    </w:p>
    <w:p w14:paraId="58ADFE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CR-2929  rev  Cat: A (Rel-18)</w:t>
      </w:r>
      <w:r>
        <w:rPr>
          <w:i/>
        </w:rPr>
        <w:br/>
      </w:r>
      <w:r>
        <w:rPr>
          <w:i/>
        </w:rPr>
        <w:br/>
      </w:r>
      <w:r>
        <w:rPr>
          <w:i/>
        </w:rPr>
        <w:tab/>
      </w:r>
      <w:r>
        <w:rPr>
          <w:i/>
        </w:rPr>
        <w:tab/>
      </w:r>
      <w:r>
        <w:rPr>
          <w:i/>
        </w:rPr>
        <w:tab/>
      </w:r>
      <w:r>
        <w:rPr>
          <w:i/>
        </w:rPr>
        <w:tab/>
      </w:r>
      <w:r>
        <w:rPr>
          <w:i/>
        </w:rPr>
        <w:tab/>
        <w:t>Source: Huawei, HiSilicon</w:t>
      </w:r>
    </w:p>
    <w:p w14:paraId="260BDC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B4801" w14:textId="77777777" w:rsidR="00E153EB" w:rsidRDefault="00E153EB" w:rsidP="00E153EB">
      <w:pPr>
        <w:rPr>
          <w:rFonts w:ascii="Arial" w:hAnsi="Arial" w:cs="Arial"/>
          <w:b/>
          <w:sz w:val="24"/>
        </w:rPr>
      </w:pPr>
      <w:r>
        <w:rPr>
          <w:rFonts w:ascii="Arial" w:hAnsi="Arial" w:cs="Arial"/>
          <w:b/>
          <w:color w:val="0000FF"/>
          <w:sz w:val="24"/>
        </w:rPr>
        <w:t>R4-2302292</w:t>
      </w:r>
      <w:r>
        <w:rPr>
          <w:rFonts w:ascii="Arial" w:hAnsi="Arial" w:cs="Arial"/>
          <w:b/>
          <w:color w:val="0000FF"/>
          <w:sz w:val="24"/>
        </w:rPr>
        <w:tab/>
      </w:r>
      <w:r>
        <w:rPr>
          <w:rFonts w:ascii="Arial" w:hAnsi="Arial" w:cs="Arial"/>
          <w:b/>
          <w:sz w:val="24"/>
        </w:rPr>
        <w:t>Correction to CG-SDT test cases in FR2 for RedCap UE</w:t>
      </w:r>
    </w:p>
    <w:p w14:paraId="21A6277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CR-3009  rev  Cat: F (Rel-17)</w:t>
      </w:r>
      <w:r>
        <w:rPr>
          <w:i/>
        </w:rPr>
        <w:br/>
      </w:r>
      <w:r>
        <w:rPr>
          <w:i/>
        </w:rPr>
        <w:br/>
      </w:r>
      <w:r>
        <w:rPr>
          <w:i/>
        </w:rPr>
        <w:tab/>
      </w:r>
      <w:r>
        <w:rPr>
          <w:i/>
        </w:rPr>
        <w:tab/>
      </w:r>
      <w:r>
        <w:rPr>
          <w:i/>
        </w:rPr>
        <w:tab/>
      </w:r>
      <w:r>
        <w:rPr>
          <w:i/>
        </w:rPr>
        <w:tab/>
      </w:r>
      <w:r>
        <w:rPr>
          <w:i/>
        </w:rPr>
        <w:tab/>
        <w:t>Source: Nokia, Nokia Shanghai Bell</w:t>
      </w:r>
    </w:p>
    <w:p w14:paraId="7E4465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045ECC" w14:textId="77777777" w:rsidR="00E153EB" w:rsidRDefault="00E153EB" w:rsidP="00E153EB">
      <w:pPr>
        <w:rPr>
          <w:rFonts w:ascii="Arial" w:hAnsi="Arial" w:cs="Arial"/>
          <w:b/>
          <w:sz w:val="24"/>
        </w:rPr>
      </w:pPr>
      <w:r>
        <w:rPr>
          <w:rFonts w:ascii="Arial" w:hAnsi="Arial" w:cs="Arial"/>
          <w:b/>
          <w:color w:val="0000FF"/>
          <w:sz w:val="24"/>
        </w:rPr>
        <w:t>R4-2302293</w:t>
      </w:r>
      <w:r>
        <w:rPr>
          <w:rFonts w:ascii="Arial" w:hAnsi="Arial" w:cs="Arial"/>
          <w:b/>
          <w:color w:val="0000FF"/>
          <w:sz w:val="24"/>
        </w:rPr>
        <w:tab/>
      </w:r>
      <w:r>
        <w:rPr>
          <w:rFonts w:ascii="Arial" w:hAnsi="Arial" w:cs="Arial"/>
          <w:b/>
          <w:sz w:val="24"/>
        </w:rPr>
        <w:t>Correction to CG-SDT test cases in FR2 for RedCap UE</w:t>
      </w:r>
    </w:p>
    <w:p w14:paraId="3FB582A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CR-3010  rev  Cat: A (Rel-18)</w:t>
      </w:r>
      <w:r>
        <w:rPr>
          <w:i/>
        </w:rPr>
        <w:br/>
      </w:r>
      <w:r>
        <w:rPr>
          <w:i/>
        </w:rPr>
        <w:br/>
      </w:r>
      <w:r>
        <w:rPr>
          <w:i/>
        </w:rPr>
        <w:tab/>
      </w:r>
      <w:r>
        <w:rPr>
          <w:i/>
        </w:rPr>
        <w:tab/>
      </w:r>
      <w:r>
        <w:rPr>
          <w:i/>
        </w:rPr>
        <w:tab/>
      </w:r>
      <w:r>
        <w:rPr>
          <w:i/>
        </w:rPr>
        <w:tab/>
      </w:r>
      <w:r>
        <w:rPr>
          <w:i/>
        </w:rPr>
        <w:tab/>
        <w:t>Source: Nokia, Nokia Shanghai Bell</w:t>
      </w:r>
    </w:p>
    <w:p w14:paraId="3162835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529F9" w14:textId="77777777" w:rsidR="00E153EB" w:rsidRDefault="00E153EB" w:rsidP="00E153EB">
      <w:pPr>
        <w:rPr>
          <w:rFonts w:ascii="Arial" w:hAnsi="Arial" w:cs="Arial"/>
          <w:b/>
          <w:sz w:val="24"/>
        </w:rPr>
      </w:pPr>
      <w:r>
        <w:rPr>
          <w:rFonts w:ascii="Arial" w:hAnsi="Arial" w:cs="Arial"/>
          <w:b/>
          <w:color w:val="0000FF"/>
          <w:sz w:val="24"/>
        </w:rPr>
        <w:t>R4-2302294</w:t>
      </w:r>
      <w:r>
        <w:rPr>
          <w:rFonts w:ascii="Arial" w:hAnsi="Arial" w:cs="Arial"/>
          <w:b/>
          <w:color w:val="0000FF"/>
          <w:sz w:val="24"/>
        </w:rPr>
        <w:tab/>
      </w:r>
      <w:r>
        <w:rPr>
          <w:rFonts w:ascii="Arial" w:hAnsi="Arial" w:cs="Arial"/>
          <w:b/>
          <w:sz w:val="24"/>
        </w:rPr>
        <w:t>Correction to CG-SDT test cases in FR1 for RedCap UE</w:t>
      </w:r>
    </w:p>
    <w:p w14:paraId="7D3803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CR-3011  rev  Cat: F (Rel-17)</w:t>
      </w:r>
      <w:r>
        <w:rPr>
          <w:i/>
        </w:rPr>
        <w:br/>
      </w:r>
      <w:r>
        <w:rPr>
          <w:i/>
        </w:rPr>
        <w:br/>
      </w:r>
      <w:r>
        <w:rPr>
          <w:i/>
        </w:rPr>
        <w:tab/>
      </w:r>
      <w:r>
        <w:rPr>
          <w:i/>
        </w:rPr>
        <w:tab/>
      </w:r>
      <w:r>
        <w:rPr>
          <w:i/>
        </w:rPr>
        <w:tab/>
      </w:r>
      <w:r>
        <w:rPr>
          <w:i/>
        </w:rPr>
        <w:tab/>
      </w:r>
      <w:r>
        <w:rPr>
          <w:i/>
        </w:rPr>
        <w:tab/>
        <w:t>Source: Nokia, Nokia Shanghai Bell</w:t>
      </w:r>
    </w:p>
    <w:p w14:paraId="68FD9B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4F3621" w14:textId="77777777" w:rsidR="00E153EB" w:rsidRDefault="00E153EB" w:rsidP="00E153EB">
      <w:pPr>
        <w:rPr>
          <w:rFonts w:ascii="Arial" w:hAnsi="Arial" w:cs="Arial"/>
          <w:b/>
          <w:sz w:val="24"/>
        </w:rPr>
      </w:pPr>
      <w:r>
        <w:rPr>
          <w:rFonts w:ascii="Arial" w:hAnsi="Arial" w:cs="Arial"/>
          <w:b/>
          <w:color w:val="0000FF"/>
          <w:sz w:val="24"/>
        </w:rPr>
        <w:t>R4-2302295</w:t>
      </w:r>
      <w:r>
        <w:rPr>
          <w:rFonts w:ascii="Arial" w:hAnsi="Arial" w:cs="Arial"/>
          <w:b/>
          <w:color w:val="0000FF"/>
          <w:sz w:val="24"/>
        </w:rPr>
        <w:tab/>
      </w:r>
      <w:r>
        <w:rPr>
          <w:rFonts w:ascii="Arial" w:hAnsi="Arial" w:cs="Arial"/>
          <w:b/>
          <w:sz w:val="24"/>
        </w:rPr>
        <w:t>Correction to CG-SDT test cases in FR1 for RedCap UE</w:t>
      </w:r>
    </w:p>
    <w:p w14:paraId="4DDC79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CR-3012  rev  Cat: A (Rel-18)</w:t>
      </w:r>
      <w:r>
        <w:rPr>
          <w:i/>
        </w:rPr>
        <w:br/>
      </w:r>
      <w:r>
        <w:rPr>
          <w:i/>
        </w:rPr>
        <w:br/>
      </w:r>
      <w:r>
        <w:rPr>
          <w:i/>
        </w:rPr>
        <w:tab/>
      </w:r>
      <w:r>
        <w:rPr>
          <w:i/>
        </w:rPr>
        <w:tab/>
      </w:r>
      <w:r>
        <w:rPr>
          <w:i/>
        </w:rPr>
        <w:tab/>
      </w:r>
      <w:r>
        <w:rPr>
          <w:i/>
        </w:rPr>
        <w:tab/>
      </w:r>
      <w:r>
        <w:rPr>
          <w:i/>
        </w:rPr>
        <w:tab/>
        <w:t>Source: Nokia, Nokia Shanghai Bell</w:t>
      </w:r>
    </w:p>
    <w:p w14:paraId="1E27C0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0C7B1" w14:textId="77777777" w:rsidR="00E153EB" w:rsidRDefault="00E153EB" w:rsidP="00E153EB">
      <w:pPr>
        <w:rPr>
          <w:rFonts w:ascii="Arial" w:hAnsi="Arial" w:cs="Arial"/>
          <w:b/>
          <w:sz w:val="24"/>
        </w:rPr>
      </w:pPr>
      <w:r>
        <w:rPr>
          <w:rFonts w:ascii="Arial" w:hAnsi="Arial" w:cs="Arial"/>
          <w:b/>
          <w:color w:val="0000FF"/>
          <w:sz w:val="24"/>
        </w:rPr>
        <w:t>R4-2302400</w:t>
      </w:r>
      <w:r>
        <w:rPr>
          <w:rFonts w:ascii="Arial" w:hAnsi="Arial" w:cs="Arial"/>
          <w:b/>
          <w:color w:val="0000FF"/>
          <w:sz w:val="24"/>
        </w:rPr>
        <w:tab/>
      </w:r>
      <w:r>
        <w:rPr>
          <w:rFonts w:ascii="Arial" w:hAnsi="Arial" w:cs="Arial"/>
          <w:b/>
          <w:sz w:val="24"/>
        </w:rPr>
        <w:t>Correction to RedCap test cases</w:t>
      </w:r>
    </w:p>
    <w:p w14:paraId="6299C6B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CR-3021  rev  Cat: F (Rel-17)</w:t>
      </w:r>
      <w:r>
        <w:rPr>
          <w:i/>
        </w:rPr>
        <w:br/>
      </w:r>
      <w:r>
        <w:rPr>
          <w:i/>
        </w:rPr>
        <w:br/>
      </w:r>
      <w:r>
        <w:rPr>
          <w:i/>
        </w:rPr>
        <w:tab/>
      </w:r>
      <w:r>
        <w:rPr>
          <w:i/>
        </w:rPr>
        <w:tab/>
      </w:r>
      <w:r>
        <w:rPr>
          <w:i/>
        </w:rPr>
        <w:tab/>
      </w:r>
      <w:r>
        <w:rPr>
          <w:i/>
        </w:rPr>
        <w:tab/>
      </w:r>
      <w:r>
        <w:rPr>
          <w:i/>
        </w:rPr>
        <w:tab/>
        <w:t>Source: Ericsson</w:t>
      </w:r>
    </w:p>
    <w:p w14:paraId="4069263C" w14:textId="77777777" w:rsidR="00E153EB" w:rsidRDefault="00E153EB" w:rsidP="00E153EB">
      <w:pPr>
        <w:rPr>
          <w:rFonts w:ascii="Arial" w:hAnsi="Arial" w:cs="Arial"/>
          <w:b/>
        </w:rPr>
      </w:pPr>
      <w:r>
        <w:rPr>
          <w:rFonts w:ascii="Arial" w:hAnsi="Arial" w:cs="Arial"/>
          <w:b/>
        </w:rPr>
        <w:t xml:space="preserve">Abstract: </w:t>
      </w:r>
    </w:p>
    <w:p w14:paraId="1CEC97C7" w14:textId="77777777" w:rsidR="00E153EB" w:rsidRDefault="00E153EB" w:rsidP="00E153EB">
      <w:r>
        <w:t>There is an error in the time durations in the test caess which need to be aligned with the total time to perform the test.</w:t>
      </w:r>
    </w:p>
    <w:p w14:paraId="3B8767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66B15" w14:textId="77777777" w:rsidR="00E153EB" w:rsidRDefault="00E153EB" w:rsidP="00E153EB">
      <w:pPr>
        <w:rPr>
          <w:rFonts w:ascii="Arial" w:hAnsi="Arial" w:cs="Arial"/>
          <w:b/>
          <w:sz w:val="24"/>
        </w:rPr>
      </w:pPr>
      <w:r>
        <w:rPr>
          <w:rFonts w:ascii="Arial" w:hAnsi="Arial" w:cs="Arial"/>
          <w:b/>
          <w:color w:val="0000FF"/>
          <w:sz w:val="24"/>
        </w:rPr>
        <w:t>R4-2302401</w:t>
      </w:r>
      <w:r>
        <w:rPr>
          <w:rFonts w:ascii="Arial" w:hAnsi="Arial" w:cs="Arial"/>
          <w:b/>
          <w:color w:val="0000FF"/>
          <w:sz w:val="24"/>
        </w:rPr>
        <w:tab/>
      </w:r>
      <w:r>
        <w:rPr>
          <w:rFonts w:ascii="Arial" w:hAnsi="Arial" w:cs="Arial"/>
          <w:b/>
          <w:sz w:val="24"/>
        </w:rPr>
        <w:t>Correction to RedCap test case</w:t>
      </w:r>
    </w:p>
    <w:p w14:paraId="0F66DA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CR-3022  rev  Cat: A (Rel-18)</w:t>
      </w:r>
      <w:r>
        <w:rPr>
          <w:i/>
        </w:rPr>
        <w:br/>
      </w:r>
      <w:r>
        <w:rPr>
          <w:i/>
        </w:rPr>
        <w:br/>
      </w:r>
      <w:r>
        <w:rPr>
          <w:i/>
        </w:rPr>
        <w:tab/>
      </w:r>
      <w:r>
        <w:rPr>
          <w:i/>
        </w:rPr>
        <w:tab/>
      </w:r>
      <w:r>
        <w:rPr>
          <w:i/>
        </w:rPr>
        <w:tab/>
      </w:r>
      <w:r>
        <w:rPr>
          <w:i/>
        </w:rPr>
        <w:tab/>
      </w:r>
      <w:r>
        <w:rPr>
          <w:i/>
        </w:rPr>
        <w:tab/>
        <w:t>Source: Ericsson</w:t>
      </w:r>
    </w:p>
    <w:p w14:paraId="77D07A81" w14:textId="77777777" w:rsidR="00E153EB" w:rsidRDefault="00E153EB" w:rsidP="00E153EB">
      <w:pPr>
        <w:rPr>
          <w:rFonts w:ascii="Arial" w:hAnsi="Arial" w:cs="Arial"/>
          <w:b/>
        </w:rPr>
      </w:pPr>
      <w:r>
        <w:rPr>
          <w:rFonts w:ascii="Arial" w:hAnsi="Arial" w:cs="Arial"/>
          <w:b/>
        </w:rPr>
        <w:t xml:space="preserve">Abstract: </w:t>
      </w:r>
    </w:p>
    <w:p w14:paraId="13F8A738" w14:textId="77777777" w:rsidR="00E153EB" w:rsidRDefault="00E153EB" w:rsidP="00E153EB">
      <w:r>
        <w:t>This contribution was not made available.</w:t>
      </w:r>
    </w:p>
    <w:p w14:paraId="4533C8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5F9DF" w14:textId="77777777" w:rsidR="00E153EB" w:rsidRDefault="00E153EB" w:rsidP="00E153EB">
      <w:pPr>
        <w:rPr>
          <w:rFonts w:ascii="Arial" w:hAnsi="Arial" w:cs="Arial"/>
          <w:b/>
          <w:sz w:val="24"/>
        </w:rPr>
      </w:pPr>
      <w:r>
        <w:rPr>
          <w:rFonts w:ascii="Arial" w:hAnsi="Arial" w:cs="Arial"/>
          <w:b/>
          <w:color w:val="0000FF"/>
          <w:sz w:val="24"/>
        </w:rPr>
        <w:t>R4-2302621</w:t>
      </w:r>
      <w:r>
        <w:rPr>
          <w:rFonts w:ascii="Arial" w:hAnsi="Arial" w:cs="Arial"/>
          <w:b/>
          <w:color w:val="0000FF"/>
          <w:sz w:val="24"/>
        </w:rPr>
        <w:tab/>
      </w:r>
      <w:r>
        <w:rPr>
          <w:rFonts w:ascii="Arial" w:hAnsi="Arial" w:cs="Arial"/>
          <w:b/>
          <w:sz w:val="24"/>
        </w:rPr>
        <w:t>Updates to offset for cell specific RSRP thresholds for 1Rx Redcap UE</w:t>
      </w:r>
    </w:p>
    <w:p w14:paraId="706FD1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BA8999" w14:textId="77777777" w:rsidR="00E153EB" w:rsidRDefault="00E153EB" w:rsidP="00E153EB">
      <w:pPr>
        <w:rPr>
          <w:rFonts w:ascii="Arial" w:hAnsi="Arial" w:cs="Arial"/>
          <w:b/>
        </w:rPr>
      </w:pPr>
      <w:r>
        <w:rPr>
          <w:rFonts w:ascii="Arial" w:hAnsi="Arial" w:cs="Arial"/>
          <w:b/>
        </w:rPr>
        <w:t xml:space="preserve">Abstract: </w:t>
      </w:r>
    </w:p>
    <w:p w14:paraId="6B3D58DE" w14:textId="77777777" w:rsidR="00E153EB" w:rsidRDefault="00E153EB" w:rsidP="00E153EB">
      <w:r>
        <w:t>The paper analyzes the applicability of cell-specific RSRP thresholds based on RAN2 LS in R2-2213069 e.g. offset is removed for s-SearchDeltaP-r16 and s-SearchDeltaP-Stationary-r17.</w:t>
      </w:r>
    </w:p>
    <w:p w14:paraId="2B8735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AF50A" w14:textId="77777777" w:rsidR="00E153EB" w:rsidRDefault="00E153EB" w:rsidP="00E153EB">
      <w:pPr>
        <w:rPr>
          <w:rFonts w:ascii="Arial" w:hAnsi="Arial" w:cs="Arial"/>
          <w:b/>
          <w:sz w:val="24"/>
        </w:rPr>
      </w:pPr>
      <w:r>
        <w:rPr>
          <w:rFonts w:ascii="Arial" w:hAnsi="Arial" w:cs="Arial"/>
          <w:b/>
          <w:color w:val="0000FF"/>
          <w:sz w:val="24"/>
        </w:rPr>
        <w:t>R4-2302622</w:t>
      </w:r>
      <w:r>
        <w:rPr>
          <w:rFonts w:ascii="Arial" w:hAnsi="Arial" w:cs="Arial"/>
          <w:b/>
          <w:color w:val="0000FF"/>
          <w:sz w:val="24"/>
        </w:rPr>
        <w:tab/>
      </w:r>
      <w:r>
        <w:rPr>
          <w:rFonts w:ascii="Arial" w:hAnsi="Arial" w:cs="Arial"/>
          <w:b/>
          <w:sz w:val="24"/>
        </w:rPr>
        <w:t>Correction to offset for cell specific RSRP thresholds for 1Rx Redcap UE in 38.133</w:t>
      </w:r>
    </w:p>
    <w:p w14:paraId="74078D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CR-3047  rev  Cat: F (Rel-17)</w:t>
      </w:r>
      <w:r>
        <w:rPr>
          <w:i/>
        </w:rPr>
        <w:br/>
      </w:r>
      <w:r>
        <w:rPr>
          <w:i/>
        </w:rPr>
        <w:br/>
      </w:r>
      <w:r>
        <w:rPr>
          <w:i/>
        </w:rPr>
        <w:tab/>
      </w:r>
      <w:r>
        <w:rPr>
          <w:i/>
        </w:rPr>
        <w:tab/>
      </w:r>
      <w:r>
        <w:rPr>
          <w:i/>
        </w:rPr>
        <w:tab/>
      </w:r>
      <w:r>
        <w:rPr>
          <w:i/>
        </w:rPr>
        <w:tab/>
      </w:r>
      <w:r>
        <w:rPr>
          <w:i/>
        </w:rPr>
        <w:tab/>
        <w:t>Source: Ericsson</w:t>
      </w:r>
    </w:p>
    <w:p w14:paraId="60DD6CEE" w14:textId="77777777" w:rsidR="00E153EB" w:rsidRDefault="00E153EB" w:rsidP="00E153EB">
      <w:pPr>
        <w:rPr>
          <w:rFonts w:ascii="Arial" w:hAnsi="Arial" w:cs="Arial"/>
          <w:b/>
        </w:rPr>
      </w:pPr>
      <w:r>
        <w:rPr>
          <w:rFonts w:ascii="Arial" w:hAnsi="Arial" w:cs="Arial"/>
          <w:b/>
        </w:rPr>
        <w:lastRenderedPageBreak/>
        <w:t xml:space="preserve">Abstract: </w:t>
      </w:r>
    </w:p>
    <w:p w14:paraId="29A8D595" w14:textId="77777777" w:rsidR="00E153EB" w:rsidRDefault="00E153EB" w:rsidP="00E153EB">
      <w:r>
        <w:t>The CR corrects applicability of cell-specific RSRP thresholds based on RAN2 LS in R2-2213069/R4-2300016. The offset is removed for some thresholds and added for the missing thresholds.</w:t>
      </w:r>
    </w:p>
    <w:p w14:paraId="4D1676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R4-2303273</w:t>
      </w:r>
      <w:r>
        <w:rPr>
          <w:color w:val="993300"/>
          <w:u w:val="single"/>
        </w:rPr>
        <w:t>.</w:t>
      </w:r>
    </w:p>
    <w:p w14:paraId="71DCDB47" w14:textId="77777777" w:rsidR="00E153EB" w:rsidRDefault="00E153EB" w:rsidP="00E153EB">
      <w:pPr>
        <w:rPr>
          <w:rFonts w:ascii="Arial" w:hAnsi="Arial" w:cs="Arial"/>
          <w:b/>
          <w:sz w:val="24"/>
        </w:rPr>
      </w:pPr>
      <w:r>
        <w:rPr>
          <w:rFonts w:ascii="Arial" w:hAnsi="Arial" w:cs="Arial"/>
          <w:b/>
          <w:color w:val="0000FF"/>
          <w:sz w:val="24"/>
        </w:rPr>
        <w:t>R4-2302623</w:t>
      </w:r>
      <w:r>
        <w:rPr>
          <w:rFonts w:ascii="Arial" w:hAnsi="Arial" w:cs="Arial"/>
          <w:b/>
          <w:color w:val="0000FF"/>
          <w:sz w:val="24"/>
        </w:rPr>
        <w:tab/>
      </w:r>
      <w:r>
        <w:rPr>
          <w:rFonts w:ascii="Arial" w:hAnsi="Arial" w:cs="Arial"/>
          <w:b/>
          <w:sz w:val="24"/>
        </w:rPr>
        <w:t>Correction to offset for cell specific RSRP thresholds for 1Rx Redcap UE in 38.133</w:t>
      </w:r>
    </w:p>
    <w:p w14:paraId="40D51E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CR-3048  rev  Cat: A (Rel-18)</w:t>
      </w:r>
      <w:r>
        <w:rPr>
          <w:i/>
        </w:rPr>
        <w:br/>
      </w:r>
      <w:r>
        <w:rPr>
          <w:i/>
        </w:rPr>
        <w:br/>
      </w:r>
      <w:r>
        <w:rPr>
          <w:i/>
        </w:rPr>
        <w:tab/>
      </w:r>
      <w:r>
        <w:rPr>
          <w:i/>
        </w:rPr>
        <w:tab/>
      </w:r>
      <w:r>
        <w:rPr>
          <w:i/>
        </w:rPr>
        <w:tab/>
      </w:r>
      <w:r>
        <w:rPr>
          <w:i/>
        </w:rPr>
        <w:tab/>
      </w:r>
      <w:r>
        <w:rPr>
          <w:i/>
        </w:rPr>
        <w:tab/>
        <w:t>Source: Ericsson</w:t>
      </w:r>
    </w:p>
    <w:p w14:paraId="4B07355B" w14:textId="77777777" w:rsidR="00E153EB" w:rsidRDefault="00E153EB" w:rsidP="00E153EB">
      <w:pPr>
        <w:rPr>
          <w:rFonts w:ascii="Arial" w:hAnsi="Arial" w:cs="Arial"/>
          <w:b/>
        </w:rPr>
      </w:pPr>
      <w:r>
        <w:rPr>
          <w:rFonts w:ascii="Arial" w:hAnsi="Arial" w:cs="Arial"/>
          <w:b/>
        </w:rPr>
        <w:t xml:space="preserve">Abstract: </w:t>
      </w:r>
    </w:p>
    <w:p w14:paraId="6E96C1B7" w14:textId="77777777" w:rsidR="00E153EB" w:rsidRDefault="00E153EB" w:rsidP="00E153EB">
      <w:r>
        <w:t>The CR corrects applicability of cell-specific RSRP thresholds based on RAN2 LS in R2-2213069/R4-2300016. The offset is removed for some thresholds and added for the missing thresholds.</w:t>
      </w:r>
    </w:p>
    <w:p w14:paraId="28928B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38CF6" w14:textId="77777777" w:rsidR="00E153EB" w:rsidRDefault="00E153EB" w:rsidP="00E153EB">
      <w:pPr>
        <w:rPr>
          <w:rFonts w:ascii="Arial" w:hAnsi="Arial" w:cs="Arial"/>
          <w:b/>
          <w:sz w:val="24"/>
        </w:rPr>
      </w:pPr>
      <w:r>
        <w:rPr>
          <w:rFonts w:ascii="Arial" w:hAnsi="Arial" w:cs="Arial"/>
          <w:b/>
          <w:color w:val="0000FF"/>
          <w:sz w:val="24"/>
        </w:rPr>
        <w:t>R4-2302627</w:t>
      </w:r>
      <w:r>
        <w:rPr>
          <w:rFonts w:ascii="Arial" w:hAnsi="Arial" w:cs="Arial"/>
          <w:b/>
          <w:color w:val="0000FF"/>
          <w:sz w:val="24"/>
        </w:rPr>
        <w:tab/>
      </w:r>
      <w:r>
        <w:rPr>
          <w:rFonts w:ascii="Arial" w:hAnsi="Arial" w:cs="Arial"/>
          <w:b/>
          <w:sz w:val="24"/>
        </w:rPr>
        <w:t>Correction to IAB-MT timing reference point in TS 38.174</w:t>
      </w:r>
    </w:p>
    <w:p w14:paraId="38437B4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v17.2.0</w:t>
      </w:r>
      <w:r>
        <w:rPr>
          <w:i/>
        </w:rPr>
        <w:tab/>
        <w:t xml:space="preserve">  CR-0042  rev  Cat: F (Rel-17)</w:t>
      </w:r>
      <w:r>
        <w:rPr>
          <w:i/>
        </w:rPr>
        <w:br/>
      </w:r>
      <w:r>
        <w:rPr>
          <w:i/>
        </w:rPr>
        <w:br/>
      </w:r>
      <w:r>
        <w:rPr>
          <w:i/>
        </w:rPr>
        <w:tab/>
      </w:r>
      <w:r>
        <w:rPr>
          <w:i/>
        </w:rPr>
        <w:tab/>
      </w:r>
      <w:r>
        <w:rPr>
          <w:i/>
        </w:rPr>
        <w:tab/>
      </w:r>
      <w:r>
        <w:rPr>
          <w:i/>
        </w:rPr>
        <w:tab/>
      </w:r>
      <w:r>
        <w:rPr>
          <w:i/>
        </w:rPr>
        <w:tab/>
        <w:t>Source: Ericsson</w:t>
      </w:r>
    </w:p>
    <w:p w14:paraId="0FDE332F" w14:textId="77777777" w:rsidR="00E153EB" w:rsidRDefault="00E153EB" w:rsidP="00E153EB">
      <w:pPr>
        <w:rPr>
          <w:rFonts w:ascii="Arial" w:hAnsi="Arial" w:cs="Arial"/>
          <w:b/>
        </w:rPr>
      </w:pPr>
      <w:r>
        <w:rPr>
          <w:rFonts w:ascii="Arial" w:hAnsi="Arial" w:cs="Arial"/>
          <w:b/>
        </w:rPr>
        <w:t xml:space="preserve">Abstract: </w:t>
      </w:r>
    </w:p>
    <w:p w14:paraId="5A5E4F5D" w14:textId="77777777" w:rsidR="00E153EB" w:rsidRDefault="00E153EB" w:rsidP="00E153EB">
      <w:r>
        <w:t>The CR aligns the reference point definition for IAB-MT with UE timing reference point definition in both core requirements and test cases for IAB-MT timing.</w:t>
      </w:r>
    </w:p>
    <w:p w14:paraId="6F1792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D7141" w14:textId="77777777" w:rsidR="00E153EB" w:rsidRDefault="00E153EB" w:rsidP="00E153EB">
      <w:pPr>
        <w:rPr>
          <w:rFonts w:ascii="Arial" w:hAnsi="Arial" w:cs="Arial"/>
          <w:b/>
          <w:sz w:val="24"/>
        </w:rPr>
      </w:pPr>
      <w:r>
        <w:rPr>
          <w:rFonts w:ascii="Arial" w:hAnsi="Arial" w:cs="Arial"/>
          <w:b/>
          <w:color w:val="0000FF"/>
          <w:sz w:val="24"/>
        </w:rPr>
        <w:t>R4-2302679</w:t>
      </w:r>
      <w:r>
        <w:rPr>
          <w:rFonts w:ascii="Arial" w:hAnsi="Arial" w:cs="Arial"/>
          <w:b/>
          <w:color w:val="0000FF"/>
          <w:sz w:val="24"/>
        </w:rPr>
        <w:tab/>
      </w:r>
      <w:r>
        <w:rPr>
          <w:rFonts w:ascii="Arial" w:hAnsi="Arial" w:cs="Arial"/>
          <w:b/>
          <w:sz w:val="24"/>
        </w:rPr>
        <w:t>CR on Handover test cases</w:t>
      </w:r>
    </w:p>
    <w:p w14:paraId="5F9EC9E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CR-3062  rev  Cat: F (Rel-17)</w:t>
      </w:r>
      <w:r>
        <w:rPr>
          <w:i/>
        </w:rPr>
        <w:br/>
      </w:r>
      <w:r>
        <w:rPr>
          <w:i/>
        </w:rPr>
        <w:br/>
      </w:r>
      <w:r>
        <w:rPr>
          <w:i/>
        </w:rPr>
        <w:tab/>
      </w:r>
      <w:r>
        <w:rPr>
          <w:i/>
        </w:rPr>
        <w:tab/>
      </w:r>
      <w:r>
        <w:rPr>
          <w:i/>
        </w:rPr>
        <w:tab/>
      </w:r>
      <w:r>
        <w:rPr>
          <w:i/>
        </w:rPr>
        <w:tab/>
      </w:r>
      <w:r>
        <w:rPr>
          <w:i/>
        </w:rPr>
        <w:tab/>
        <w:t>Source: Qualcomm Incorporated</w:t>
      </w:r>
    </w:p>
    <w:p w14:paraId="69B507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R4-2303186</w:t>
      </w:r>
      <w:r>
        <w:rPr>
          <w:color w:val="993300"/>
          <w:u w:val="single"/>
        </w:rPr>
        <w:t>.</w:t>
      </w:r>
    </w:p>
    <w:p w14:paraId="60E30127" w14:textId="77777777" w:rsidR="00E153EB" w:rsidRDefault="00E153EB" w:rsidP="00E153EB">
      <w:pPr>
        <w:rPr>
          <w:rFonts w:ascii="Arial" w:hAnsi="Arial" w:cs="Arial"/>
          <w:b/>
          <w:sz w:val="24"/>
        </w:rPr>
      </w:pPr>
      <w:r>
        <w:rPr>
          <w:rFonts w:ascii="Arial" w:hAnsi="Arial" w:cs="Arial"/>
          <w:b/>
          <w:color w:val="0000FF"/>
          <w:sz w:val="24"/>
        </w:rPr>
        <w:t>R4-2302680</w:t>
      </w:r>
      <w:r>
        <w:rPr>
          <w:rFonts w:ascii="Arial" w:hAnsi="Arial" w:cs="Arial"/>
          <w:b/>
          <w:color w:val="0000FF"/>
          <w:sz w:val="24"/>
        </w:rPr>
        <w:tab/>
      </w:r>
      <w:r>
        <w:rPr>
          <w:rFonts w:ascii="Arial" w:hAnsi="Arial" w:cs="Arial"/>
          <w:b/>
          <w:sz w:val="24"/>
        </w:rPr>
        <w:t>CR on Handover test cases</w:t>
      </w:r>
    </w:p>
    <w:p w14:paraId="7FB021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CR-3063  rev  Cat: A (Rel-18)</w:t>
      </w:r>
      <w:r>
        <w:rPr>
          <w:i/>
        </w:rPr>
        <w:br/>
      </w:r>
      <w:r>
        <w:rPr>
          <w:i/>
        </w:rPr>
        <w:br/>
      </w:r>
      <w:r>
        <w:rPr>
          <w:i/>
        </w:rPr>
        <w:tab/>
      </w:r>
      <w:r>
        <w:rPr>
          <w:i/>
        </w:rPr>
        <w:tab/>
      </w:r>
      <w:r>
        <w:rPr>
          <w:i/>
        </w:rPr>
        <w:tab/>
      </w:r>
      <w:r>
        <w:rPr>
          <w:i/>
        </w:rPr>
        <w:tab/>
      </w:r>
      <w:r>
        <w:rPr>
          <w:i/>
        </w:rPr>
        <w:tab/>
        <w:t>Source: Qualcomm Incorporated</w:t>
      </w:r>
    </w:p>
    <w:p w14:paraId="22F432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2E8FD" w14:textId="77777777" w:rsidR="00E153EB" w:rsidRDefault="00E153EB" w:rsidP="00E153EB">
      <w:pPr>
        <w:rPr>
          <w:rFonts w:ascii="Arial" w:hAnsi="Arial" w:cs="Arial"/>
          <w:b/>
          <w:sz w:val="24"/>
        </w:rPr>
      </w:pPr>
      <w:r>
        <w:rPr>
          <w:rFonts w:ascii="Arial" w:hAnsi="Arial" w:cs="Arial"/>
          <w:b/>
          <w:color w:val="0000FF"/>
          <w:sz w:val="24"/>
        </w:rPr>
        <w:t>R4-2302724</w:t>
      </w:r>
      <w:r>
        <w:rPr>
          <w:rFonts w:ascii="Arial" w:hAnsi="Arial" w:cs="Arial"/>
          <w:b/>
          <w:color w:val="0000FF"/>
          <w:sz w:val="24"/>
        </w:rPr>
        <w:tab/>
      </w:r>
      <w:r>
        <w:rPr>
          <w:rFonts w:ascii="Arial" w:hAnsi="Arial" w:cs="Arial"/>
          <w:b/>
          <w:sz w:val="24"/>
        </w:rPr>
        <w:t>CR to TS 38.133: Corrections to NR RedCap test cases (Rel 17)</w:t>
      </w:r>
    </w:p>
    <w:p w14:paraId="7520E7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CR-3083  rev  Cat: F (Rel-17)</w:t>
      </w:r>
      <w:r>
        <w:rPr>
          <w:i/>
        </w:rPr>
        <w:br/>
      </w:r>
      <w:r>
        <w:rPr>
          <w:i/>
        </w:rPr>
        <w:br/>
      </w:r>
      <w:r>
        <w:rPr>
          <w:i/>
        </w:rPr>
        <w:tab/>
      </w:r>
      <w:r>
        <w:rPr>
          <w:i/>
        </w:rPr>
        <w:tab/>
      </w:r>
      <w:r>
        <w:rPr>
          <w:i/>
        </w:rPr>
        <w:tab/>
      </w:r>
      <w:r>
        <w:rPr>
          <w:i/>
        </w:rPr>
        <w:tab/>
      </w:r>
      <w:r>
        <w:rPr>
          <w:i/>
        </w:rPr>
        <w:tab/>
        <w:t>Source: Rohde &amp; Schwarz</w:t>
      </w:r>
    </w:p>
    <w:p w14:paraId="0A65F4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6914B" w14:textId="77777777" w:rsidR="00E153EB" w:rsidRDefault="00E153EB" w:rsidP="00E153EB">
      <w:pPr>
        <w:rPr>
          <w:rFonts w:ascii="Arial" w:hAnsi="Arial" w:cs="Arial"/>
          <w:b/>
          <w:sz w:val="24"/>
        </w:rPr>
      </w:pPr>
      <w:r>
        <w:rPr>
          <w:rFonts w:ascii="Arial" w:hAnsi="Arial" w:cs="Arial"/>
          <w:b/>
          <w:color w:val="0000FF"/>
          <w:sz w:val="24"/>
        </w:rPr>
        <w:t>R4-2302725</w:t>
      </w:r>
      <w:r>
        <w:rPr>
          <w:rFonts w:ascii="Arial" w:hAnsi="Arial" w:cs="Arial"/>
          <w:b/>
          <w:color w:val="0000FF"/>
          <w:sz w:val="24"/>
        </w:rPr>
        <w:tab/>
      </w:r>
      <w:r>
        <w:rPr>
          <w:rFonts w:ascii="Arial" w:hAnsi="Arial" w:cs="Arial"/>
          <w:b/>
          <w:sz w:val="24"/>
        </w:rPr>
        <w:t>CR to TS 38.133: Corrections to NR RedCap test cases (Rel 18)</w:t>
      </w:r>
    </w:p>
    <w:p w14:paraId="6DE0A4B0"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CR-3084  rev  Cat: A (Rel-18)</w:t>
      </w:r>
      <w:r>
        <w:rPr>
          <w:i/>
        </w:rPr>
        <w:br/>
      </w:r>
      <w:r>
        <w:rPr>
          <w:i/>
        </w:rPr>
        <w:br/>
      </w:r>
      <w:r>
        <w:rPr>
          <w:i/>
        </w:rPr>
        <w:tab/>
      </w:r>
      <w:r>
        <w:rPr>
          <w:i/>
        </w:rPr>
        <w:tab/>
      </w:r>
      <w:r>
        <w:rPr>
          <w:i/>
        </w:rPr>
        <w:tab/>
      </w:r>
      <w:r>
        <w:rPr>
          <w:i/>
        </w:rPr>
        <w:tab/>
      </w:r>
      <w:r>
        <w:rPr>
          <w:i/>
        </w:rPr>
        <w:tab/>
        <w:t>Source: Rohde &amp; Schwarz</w:t>
      </w:r>
    </w:p>
    <w:p w14:paraId="5E1AE7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7009" w14:textId="77777777" w:rsidR="00E153EB" w:rsidRDefault="00E153EB" w:rsidP="00E153EB">
      <w:pPr>
        <w:rPr>
          <w:rFonts w:ascii="Arial" w:hAnsi="Arial" w:cs="Arial"/>
          <w:b/>
          <w:sz w:val="24"/>
        </w:rPr>
      </w:pPr>
      <w:r>
        <w:rPr>
          <w:rFonts w:ascii="Arial" w:hAnsi="Arial" w:cs="Arial"/>
          <w:b/>
          <w:color w:val="0000FF"/>
          <w:sz w:val="24"/>
        </w:rPr>
        <w:t>R4-2302747</w:t>
      </w:r>
      <w:r>
        <w:rPr>
          <w:rFonts w:ascii="Arial" w:hAnsi="Arial" w:cs="Arial"/>
          <w:b/>
          <w:color w:val="0000FF"/>
          <w:sz w:val="24"/>
        </w:rPr>
        <w:tab/>
      </w:r>
      <w:r>
        <w:rPr>
          <w:rFonts w:ascii="Arial" w:hAnsi="Arial" w:cs="Arial"/>
          <w:b/>
          <w:sz w:val="24"/>
        </w:rPr>
        <w:t>CR on active BWP switch  test cases</w:t>
      </w:r>
    </w:p>
    <w:p w14:paraId="54FFDAF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CR-3086  rev  Cat: F (Rel-17)</w:t>
      </w:r>
      <w:r>
        <w:rPr>
          <w:i/>
        </w:rPr>
        <w:br/>
      </w:r>
      <w:r>
        <w:rPr>
          <w:i/>
        </w:rPr>
        <w:br/>
      </w:r>
      <w:r>
        <w:rPr>
          <w:i/>
        </w:rPr>
        <w:tab/>
      </w:r>
      <w:r>
        <w:rPr>
          <w:i/>
        </w:rPr>
        <w:tab/>
      </w:r>
      <w:r>
        <w:rPr>
          <w:i/>
        </w:rPr>
        <w:tab/>
      </w:r>
      <w:r>
        <w:rPr>
          <w:i/>
        </w:rPr>
        <w:tab/>
      </w:r>
      <w:r>
        <w:rPr>
          <w:i/>
        </w:rPr>
        <w:tab/>
        <w:t>Source: Qualcomm Incorporated</w:t>
      </w:r>
    </w:p>
    <w:p w14:paraId="767F28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R4-2303187</w:t>
      </w:r>
      <w:r>
        <w:rPr>
          <w:color w:val="993300"/>
          <w:u w:val="single"/>
        </w:rPr>
        <w:t>.</w:t>
      </w:r>
    </w:p>
    <w:p w14:paraId="075273C8" w14:textId="77777777" w:rsidR="00E153EB" w:rsidRDefault="00E153EB" w:rsidP="00E153EB">
      <w:pPr>
        <w:rPr>
          <w:rFonts w:ascii="Arial" w:hAnsi="Arial" w:cs="Arial"/>
          <w:b/>
          <w:sz w:val="24"/>
        </w:rPr>
      </w:pPr>
      <w:r>
        <w:rPr>
          <w:rFonts w:ascii="Arial" w:hAnsi="Arial" w:cs="Arial"/>
          <w:b/>
          <w:color w:val="0000FF"/>
          <w:sz w:val="24"/>
        </w:rPr>
        <w:t>R4-2302748</w:t>
      </w:r>
      <w:r>
        <w:rPr>
          <w:rFonts w:ascii="Arial" w:hAnsi="Arial" w:cs="Arial"/>
          <w:b/>
          <w:color w:val="0000FF"/>
          <w:sz w:val="24"/>
        </w:rPr>
        <w:tab/>
      </w:r>
      <w:r>
        <w:rPr>
          <w:rFonts w:ascii="Arial" w:hAnsi="Arial" w:cs="Arial"/>
          <w:b/>
          <w:sz w:val="24"/>
        </w:rPr>
        <w:t>CR on active BWP switch  test cases</w:t>
      </w:r>
    </w:p>
    <w:p w14:paraId="0130650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CR-3087  rev  Cat: A (Rel-18)</w:t>
      </w:r>
      <w:r>
        <w:rPr>
          <w:i/>
        </w:rPr>
        <w:br/>
      </w:r>
      <w:r>
        <w:rPr>
          <w:i/>
        </w:rPr>
        <w:br/>
      </w:r>
      <w:r>
        <w:rPr>
          <w:i/>
        </w:rPr>
        <w:tab/>
      </w:r>
      <w:r>
        <w:rPr>
          <w:i/>
        </w:rPr>
        <w:tab/>
      </w:r>
      <w:r>
        <w:rPr>
          <w:i/>
        </w:rPr>
        <w:tab/>
      </w:r>
      <w:r>
        <w:rPr>
          <w:i/>
        </w:rPr>
        <w:tab/>
      </w:r>
      <w:r>
        <w:rPr>
          <w:i/>
        </w:rPr>
        <w:tab/>
        <w:t>Source: Qualcomm Incorporated</w:t>
      </w:r>
    </w:p>
    <w:p w14:paraId="38A149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74921" w14:textId="77777777" w:rsidR="00E153EB" w:rsidRDefault="00E153EB" w:rsidP="00E153EB">
      <w:pPr>
        <w:rPr>
          <w:rFonts w:ascii="Arial" w:hAnsi="Arial" w:cs="Arial"/>
          <w:b/>
          <w:sz w:val="24"/>
        </w:rPr>
      </w:pPr>
      <w:r>
        <w:rPr>
          <w:rFonts w:ascii="Arial" w:hAnsi="Arial" w:cs="Arial"/>
          <w:b/>
          <w:color w:val="0000FF"/>
          <w:sz w:val="24"/>
        </w:rPr>
        <w:t>R4-2303184</w:t>
      </w:r>
      <w:r>
        <w:rPr>
          <w:rFonts w:ascii="Arial" w:hAnsi="Arial" w:cs="Arial"/>
          <w:b/>
          <w:color w:val="0000FF"/>
          <w:sz w:val="24"/>
        </w:rPr>
        <w:tab/>
      </w:r>
      <w:r>
        <w:rPr>
          <w:rFonts w:ascii="Arial" w:hAnsi="Arial" w:cs="Arial"/>
          <w:b/>
          <w:sz w:val="24"/>
        </w:rPr>
        <w:t>CR on CG-SDT test cases for RedCap UEs</w:t>
      </w:r>
    </w:p>
    <w:p w14:paraId="470D30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CR-2836  rev 1 Cat: F (Rel-17)</w:t>
      </w:r>
      <w:r>
        <w:rPr>
          <w:i/>
        </w:rPr>
        <w:br/>
      </w:r>
      <w:r>
        <w:rPr>
          <w:i/>
        </w:rPr>
        <w:br/>
      </w:r>
      <w:r>
        <w:rPr>
          <w:i/>
        </w:rPr>
        <w:tab/>
      </w:r>
      <w:r>
        <w:rPr>
          <w:i/>
        </w:rPr>
        <w:tab/>
      </w:r>
      <w:r>
        <w:rPr>
          <w:i/>
        </w:rPr>
        <w:tab/>
      </w:r>
      <w:r>
        <w:rPr>
          <w:i/>
        </w:rPr>
        <w:tab/>
      </w:r>
      <w:r>
        <w:rPr>
          <w:i/>
        </w:rPr>
        <w:tab/>
        <w:t>Source: Intel Corporation</w:t>
      </w:r>
    </w:p>
    <w:p w14:paraId="600E9E4C" w14:textId="77777777" w:rsidR="00E153EB" w:rsidRDefault="00E153EB" w:rsidP="00E153EB">
      <w:pPr>
        <w:rPr>
          <w:color w:val="808080"/>
        </w:rPr>
      </w:pPr>
      <w:r>
        <w:rPr>
          <w:color w:val="808080"/>
        </w:rPr>
        <w:t>(Replaces R4-2300479)</w:t>
      </w:r>
    </w:p>
    <w:p w14:paraId="2BDBAA58" w14:textId="77777777" w:rsidR="00E153EB" w:rsidRDefault="00E153EB" w:rsidP="00E153EB">
      <w:pPr>
        <w:rPr>
          <w:rFonts w:ascii="Arial" w:hAnsi="Arial" w:cs="Arial"/>
          <w:b/>
        </w:rPr>
      </w:pPr>
      <w:r>
        <w:rPr>
          <w:rFonts w:ascii="Arial" w:hAnsi="Arial" w:cs="Arial"/>
          <w:b/>
        </w:rPr>
        <w:t xml:space="preserve">Abstract: </w:t>
      </w:r>
    </w:p>
    <w:p w14:paraId="2522B88E" w14:textId="77777777" w:rsidR="00E153EB" w:rsidRDefault="00E153EB" w:rsidP="00E153EB">
      <w:r>
        <w:t>[106][200] RRM Session</w:t>
      </w:r>
    </w:p>
    <w:p w14:paraId="400ED7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F1781" w14:textId="77777777" w:rsidR="00E153EB" w:rsidRDefault="00E153EB" w:rsidP="00E153EB">
      <w:pPr>
        <w:rPr>
          <w:rFonts w:ascii="Arial" w:hAnsi="Arial" w:cs="Arial"/>
          <w:b/>
          <w:sz w:val="24"/>
        </w:rPr>
      </w:pPr>
      <w:r>
        <w:rPr>
          <w:rFonts w:ascii="Arial" w:hAnsi="Arial" w:cs="Arial"/>
          <w:b/>
          <w:color w:val="0000FF"/>
          <w:sz w:val="24"/>
        </w:rPr>
        <w:t>R4-2303185</w:t>
      </w:r>
      <w:r>
        <w:rPr>
          <w:rFonts w:ascii="Arial" w:hAnsi="Arial" w:cs="Arial"/>
          <w:b/>
          <w:color w:val="0000FF"/>
          <w:sz w:val="24"/>
        </w:rPr>
        <w:tab/>
      </w:r>
      <w:r>
        <w:rPr>
          <w:rFonts w:ascii="Arial" w:hAnsi="Arial" w:cs="Arial"/>
          <w:b/>
          <w:sz w:val="24"/>
        </w:rPr>
        <w:t>Correction to RedCap RMCs and FR1 RedCap test cases_R17</w:t>
      </w:r>
    </w:p>
    <w:p w14:paraId="1F156A8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CR-2928  rev 1 Cat: F (Rel-17)</w:t>
      </w:r>
      <w:r>
        <w:rPr>
          <w:i/>
        </w:rPr>
        <w:br/>
      </w:r>
      <w:r>
        <w:rPr>
          <w:i/>
        </w:rPr>
        <w:br/>
      </w:r>
      <w:r>
        <w:rPr>
          <w:i/>
        </w:rPr>
        <w:tab/>
      </w:r>
      <w:r>
        <w:rPr>
          <w:i/>
        </w:rPr>
        <w:tab/>
      </w:r>
      <w:r>
        <w:rPr>
          <w:i/>
        </w:rPr>
        <w:tab/>
      </w:r>
      <w:r>
        <w:rPr>
          <w:i/>
        </w:rPr>
        <w:tab/>
      </w:r>
      <w:r>
        <w:rPr>
          <w:i/>
        </w:rPr>
        <w:tab/>
        <w:t>Source: Huawei, HiSilicon</w:t>
      </w:r>
    </w:p>
    <w:p w14:paraId="13A4C5DD" w14:textId="77777777" w:rsidR="00E153EB" w:rsidRDefault="00E153EB" w:rsidP="00E153EB">
      <w:pPr>
        <w:rPr>
          <w:color w:val="808080"/>
        </w:rPr>
      </w:pPr>
      <w:r>
        <w:rPr>
          <w:color w:val="808080"/>
        </w:rPr>
        <w:t>(Replaces R4-2301823)</w:t>
      </w:r>
    </w:p>
    <w:p w14:paraId="33477CB0" w14:textId="77777777" w:rsidR="00E153EB" w:rsidRDefault="00E153EB" w:rsidP="00E153EB">
      <w:pPr>
        <w:rPr>
          <w:rFonts w:ascii="Arial" w:hAnsi="Arial" w:cs="Arial"/>
          <w:b/>
        </w:rPr>
      </w:pPr>
      <w:r>
        <w:rPr>
          <w:rFonts w:ascii="Arial" w:hAnsi="Arial" w:cs="Arial"/>
          <w:b/>
        </w:rPr>
        <w:t xml:space="preserve">Abstract: </w:t>
      </w:r>
    </w:p>
    <w:p w14:paraId="588737C4" w14:textId="77777777" w:rsidR="00E153EB" w:rsidRDefault="00E153EB" w:rsidP="00E153EB">
      <w:r>
        <w:t>[106][200] RRM Session</w:t>
      </w:r>
    </w:p>
    <w:p w14:paraId="56732D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7E792" w14:textId="77777777" w:rsidR="00E153EB" w:rsidRDefault="00E153EB" w:rsidP="00E153EB">
      <w:pPr>
        <w:rPr>
          <w:rFonts w:ascii="Arial" w:hAnsi="Arial" w:cs="Arial"/>
          <w:b/>
          <w:sz w:val="24"/>
        </w:rPr>
      </w:pPr>
      <w:r>
        <w:rPr>
          <w:rFonts w:ascii="Arial" w:hAnsi="Arial" w:cs="Arial"/>
          <w:b/>
          <w:color w:val="0000FF"/>
          <w:sz w:val="24"/>
        </w:rPr>
        <w:t>R4-2303186</w:t>
      </w:r>
      <w:r>
        <w:rPr>
          <w:rFonts w:ascii="Arial" w:hAnsi="Arial" w:cs="Arial"/>
          <w:b/>
          <w:color w:val="0000FF"/>
          <w:sz w:val="24"/>
        </w:rPr>
        <w:tab/>
      </w:r>
      <w:r>
        <w:rPr>
          <w:rFonts w:ascii="Arial" w:hAnsi="Arial" w:cs="Arial"/>
          <w:b/>
          <w:sz w:val="24"/>
        </w:rPr>
        <w:t>CR on Handover test cases</w:t>
      </w:r>
    </w:p>
    <w:p w14:paraId="2D9B7A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CR-3062  rev 1 Cat: F (Rel-17)</w:t>
      </w:r>
      <w:r>
        <w:rPr>
          <w:i/>
        </w:rPr>
        <w:br/>
      </w:r>
      <w:r>
        <w:rPr>
          <w:i/>
        </w:rPr>
        <w:br/>
      </w:r>
      <w:r>
        <w:rPr>
          <w:i/>
        </w:rPr>
        <w:tab/>
      </w:r>
      <w:r>
        <w:rPr>
          <w:i/>
        </w:rPr>
        <w:tab/>
      </w:r>
      <w:r>
        <w:rPr>
          <w:i/>
        </w:rPr>
        <w:tab/>
      </w:r>
      <w:r>
        <w:rPr>
          <w:i/>
        </w:rPr>
        <w:tab/>
      </w:r>
      <w:r>
        <w:rPr>
          <w:i/>
        </w:rPr>
        <w:tab/>
        <w:t>Source: Qualcomm Incorporated</w:t>
      </w:r>
    </w:p>
    <w:p w14:paraId="40BA0529" w14:textId="77777777" w:rsidR="00E153EB" w:rsidRDefault="00E153EB" w:rsidP="00E153EB">
      <w:pPr>
        <w:rPr>
          <w:color w:val="808080"/>
        </w:rPr>
      </w:pPr>
      <w:r>
        <w:rPr>
          <w:color w:val="808080"/>
        </w:rPr>
        <w:t>(Replaces R4-2302679)</w:t>
      </w:r>
    </w:p>
    <w:p w14:paraId="3B64D2BB" w14:textId="77777777" w:rsidR="00E153EB" w:rsidRDefault="00E153EB" w:rsidP="00E153EB">
      <w:pPr>
        <w:rPr>
          <w:rFonts w:ascii="Arial" w:hAnsi="Arial" w:cs="Arial"/>
          <w:b/>
        </w:rPr>
      </w:pPr>
      <w:r>
        <w:rPr>
          <w:rFonts w:ascii="Arial" w:hAnsi="Arial" w:cs="Arial"/>
          <w:b/>
        </w:rPr>
        <w:t xml:space="preserve">Abstract: </w:t>
      </w:r>
    </w:p>
    <w:p w14:paraId="25F52BCC" w14:textId="77777777" w:rsidR="00E153EB" w:rsidRDefault="00E153EB" w:rsidP="00E153EB">
      <w:r>
        <w:lastRenderedPageBreak/>
        <w:t>[106][200] RRM Session</w:t>
      </w:r>
    </w:p>
    <w:p w14:paraId="499DFF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50B262" w14:textId="77777777" w:rsidR="00E153EB" w:rsidRDefault="00E153EB" w:rsidP="00E153EB">
      <w:pPr>
        <w:rPr>
          <w:rFonts w:ascii="Arial" w:hAnsi="Arial" w:cs="Arial"/>
          <w:b/>
          <w:sz w:val="24"/>
        </w:rPr>
      </w:pPr>
      <w:r>
        <w:rPr>
          <w:rFonts w:ascii="Arial" w:hAnsi="Arial" w:cs="Arial"/>
          <w:b/>
          <w:color w:val="0000FF"/>
          <w:sz w:val="24"/>
        </w:rPr>
        <w:t>R4-2303187</w:t>
      </w:r>
      <w:r>
        <w:rPr>
          <w:rFonts w:ascii="Arial" w:hAnsi="Arial" w:cs="Arial"/>
          <w:b/>
          <w:color w:val="0000FF"/>
          <w:sz w:val="24"/>
        </w:rPr>
        <w:tab/>
      </w:r>
      <w:r>
        <w:rPr>
          <w:rFonts w:ascii="Arial" w:hAnsi="Arial" w:cs="Arial"/>
          <w:b/>
          <w:sz w:val="24"/>
        </w:rPr>
        <w:t>CR on active BWP switch  test cases</w:t>
      </w:r>
    </w:p>
    <w:p w14:paraId="2BD831F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CR-3086  rev 1 Cat: F (Rel-17)</w:t>
      </w:r>
      <w:r>
        <w:rPr>
          <w:i/>
        </w:rPr>
        <w:br/>
      </w:r>
      <w:r>
        <w:rPr>
          <w:i/>
        </w:rPr>
        <w:br/>
      </w:r>
      <w:r>
        <w:rPr>
          <w:i/>
        </w:rPr>
        <w:tab/>
      </w:r>
      <w:r>
        <w:rPr>
          <w:i/>
        </w:rPr>
        <w:tab/>
      </w:r>
      <w:r>
        <w:rPr>
          <w:i/>
        </w:rPr>
        <w:tab/>
      </w:r>
      <w:r>
        <w:rPr>
          <w:i/>
        </w:rPr>
        <w:tab/>
      </w:r>
      <w:r>
        <w:rPr>
          <w:i/>
        </w:rPr>
        <w:tab/>
        <w:t>Source: Qualcomm Incorporated</w:t>
      </w:r>
    </w:p>
    <w:p w14:paraId="2000CA50" w14:textId="77777777" w:rsidR="00E153EB" w:rsidRDefault="00E153EB" w:rsidP="00E153EB">
      <w:pPr>
        <w:rPr>
          <w:color w:val="808080"/>
        </w:rPr>
      </w:pPr>
      <w:r>
        <w:rPr>
          <w:color w:val="808080"/>
        </w:rPr>
        <w:t>(Replaces R4-2302747)</w:t>
      </w:r>
    </w:p>
    <w:p w14:paraId="595E17C8" w14:textId="77777777" w:rsidR="00E153EB" w:rsidRDefault="00E153EB" w:rsidP="00E153EB">
      <w:pPr>
        <w:rPr>
          <w:rFonts w:ascii="Arial" w:hAnsi="Arial" w:cs="Arial"/>
          <w:b/>
        </w:rPr>
      </w:pPr>
      <w:r>
        <w:rPr>
          <w:rFonts w:ascii="Arial" w:hAnsi="Arial" w:cs="Arial"/>
          <w:b/>
        </w:rPr>
        <w:t xml:space="preserve">Abstract: </w:t>
      </w:r>
    </w:p>
    <w:p w14:paraId="09C340C1" w14:textId="77777777" w:rsidR="00E153EB" w:rsidRDefault="00E153EB" w:rsidP="00E153EB">
      <w:r>
        <w:t>[106][200] RRM Session</w:t>
      </w:r>
    </w:p>
    <w:p w14:paraId="2297F1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B567D" w14:textId="77777777" w:rsidR="00E153EB" w:rsidRDefault="00E153EB" w:rsidP="00E153EB">
      <w:pPr>
        <w:rPr>
          <w:rFonts w:ascii="Arial" w:hAnsi="Arial" w:cs="Arial"/>
          <w:b/>
          <w:sz w:val="24"/>
        </w:rPr>
      </w:pPr>
      <w:r>
        <w:rPr>
          <w:rFonts w:ascii="Arial" w:hAnsi="Arial" w:cs="Arial"/>
          <w:b/>
          <w:color w:val="0000FF"/>
          <w:sz w:val="24"/>
        </w:rPr>
        <w:t>R4-2303273</w:t>
      </w:r>
      <w:r>
        <w:rPr>
          <w:rFonts w:ascii="Arial" w:hAnsi="Arial" w:cs="Arial"/>
          <w:b/>
          <w:color w:val="0000FF"/>
          <w:sz w:val="24"/>
        </w:rPr>
        <w:tab/>
      </w:r>
      <w:r>
        <w:rPr>
          <w:rFonts w:ascii="Arial" w:hAnsi="Arial" w:cs="Arial"/>
          <w:b/>
          <w:sz w:val="24"/>
        </w:rPr>
        <w:t>Correction to offset for cell specific RSRP thresholds for 1Rx Redcap UE in 38.133</w:t>
      </w:r>
    </w:p>
    <w:p w14:paraId="45D1DB31" w14:textId="77777777" w:rsidR="00E153EB" w:rsidRDefault="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CR-3047  rev 1 Cat: F (Rel-17)</w:t>
      </w:r>
      <w:r>
        <w:rPr>
          <w:i/>
        </w:rPr>
        <w:br/>
      </w:r>
      <w:r>
        <w:rPr>
          <w:i/>
        </w:rPr>
        <w:br/>
      </w:r>
      <w:r>
        <w:rPr>
          <w:i/>
        </w:rPr>
        <w:tab/>
      </w:r>
      <w:r>
        <w:rPr>
          <w:i/>
        </w:rPr>
        <w:tab/>
      </w:r>
      <w:r>
        <w:rPr>
          <w:i/>
        </w:rPr>
        <w:tab/>
      </w:r>
      <w:r>
        <w:rPr>
          <w:i/>
        </w:rPr>
        <w:tab/>
      </w:r>
      <w:r>
        <w:rPr>
          <w:i/>
        </w:rPr>
        <w:tab/>
        <w:t>Source: Ericsson</w:t>
      </w:r>
    </w:p>
    <w:p w14:paraId="1ED2C237" w14:textId="77777777" w:rsidR="00E153EB" w:rsidRDefault="00E153EB">
      <w:pPr>
        <w:rPr>
          <w:color w:val="808080"/>
        </w:rPr>
      </w:pPr>
      <w:r>
        <w:rPr>
          <w:color w:val="808080"/>
        </w:rPr>
        <w:t>(Replaces R4-2302622)</w:t>
      </w:r>
    </w:p>
    <w:p w14:paraId="16718289" w14:textId="77777777" w:rsidR="00E153EB" w:rsidRDefault="00E153EB">
      <w:pPr>
        <w:rPr>
          <w:rFonts w:ascii="Arial" w:hAnsi="Arial" w:cs="Arial"/>
          <w:b/>
        </w:rPr>
      </w:pPr>
      <w:r>
        <w:rPr>
          <w:rFonts w:ascii="Arial" w:hAnsi="Arial" w:cs="Arial"/>
          <w:b/>
        </w:rPr>
        <w:t xml:space="preserve">Abstract: </w:t>
      </w:r>
    </w:p>
    <w:p w14:paraId="1BA99159" w14:textId="77777777" w:rsidR="00E153EB" w:rsidRDefault="00E153EB">
      <w:r>
        <w:t>[106][200] RRM Session</w:t>
      </w:r>
    </w:p>
    <w:p w14:paraId="5339B3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973B56" w14:textId="77777777" w:rsidR="00E153EB" w:rsidRDefault="00E153EB" w:rsidP="00E153EB">
      <w:pPr>
        <w:pStyle w:val="Heading5"/>
      </w:pPr>
      <w:bookmarkStart w:id="141" w:name="_Toc131203130"/>
      <w:bookmarkStart w:id="142" w:name="_Toc131795590"/>
      <w:bookmarkStart w:id="143" w:name="_Toc131796142"/>
      <w:bookmarkStart w:id="144" w:name="_Toc131796694"/>
      <w:r>
        <w:t>5.2.5.4</w:t>
      </w:r>
      <w:r>
        <w:tab/>
        <w:t>UE demodulation and CSI requirements</w:t>
      </w:r>
      <w:bookmarkEnd w:id="141"/>
      <w:bookmarkEnd w:id="142"/>
      <w:bookmarkEnd w:id="143"/>
      <w:bookmarkEnd w:id="144"/>
    </w:p>
    <w:p w14:paraId="2FCC39DF" w14:textId="77777777" w:rsidR="00E153EB" w:rsidRDefault="00E153EB" w:rsidP="00E153EB">
      <w:pPr>
        <w:pStyle w:val="Heading6"/>
      </w:pPr>
      <w:bookmarkStart w:id="145" w:name="_Toc131203131"/>
      <w:bookmarkStart w:id="146" w:name="_Toc131795591"/>
      <w:bookmarkStart w:id="147" w:name="_Toc131796143"/>
      <w:bookmarkStart w:id="148" w:name="_Toc131796695"/>
      <w:r>
        <w:t>5.2.5.4.1</w:t>
      </w:r>
      <w:r>
        <w:tab/>
        <w:t>Demodulation requirements</w:t>
      </w:r>
      <w:bookmarkEnd w:id="145"/>
      <w:bookmarkEnd w:id="146"/>
      <w:bookmarkEnd w:id="147"/>
      <w:bookmarkEnd w:id="148"/>
    </w:p>
    <w:p w14:paraId="48D4DB81" w14:textId="77777777" w:rsidR="00FB038E" w:rsidRDefault="00E153EB" w:rsidP="00E153EB">
      <w:pPr>
        <w:rPr>
          <w:rFonts w:ascii="Arial" w:hAnsi="Arial" w:cs="Arial"/>
          <w:b/>
          <w:sz w:val="24"/>
        </w:rPr>
      </w:pPr>
      <w:r>
        <w:rPr>
          <w:rFonts w:ascii="Arial" w:hAnsi="Arial" w:cs="Arial"/>
          <w:b/>
          <w:color w:val="0000FF"/>
          <w:sz w:val="24"/>
        </w:rPr>
        <w:t>R4-2301847</w:t>
      </w:r>
      <w:r>
        <w:rPr>
          <w:rFonts w:ascii="Arial" w:hAnsi="Arial" w:cs="Arial"/>
          <w:b/>
          <w:color w:val="0000FF"/>
          <w:sz w:val="24"/>
        </w:rPr>
        <w:tab/>
      </w:r>
      <w:r>
        <w:rPr>
          <w:rFonts w:ascii="Arial" w:hAnsi="Arial" w:cs="Arial"/>
          <w:b/>
          <w:sz w:val="24"/>
        </w:rPr>
        <w:t>Miscellaneous corrections to RedCap requirements</w:t>
      </w:r>
    </w:p>
    <w:p w14:paraId="28F5C63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CR-0341  rev  Cat: F (Rel-17)</w:t>
      </w:r>
      <w:r>
        <w:rPr>
          <w:i/>
        </w:rPr>
        <w:br/>
      </w:r>
      <w:r>
        <w:rPr>
          <w:i/>
        </w:rPr>
        <w:br/>
      </w:r>
      <w:r>
        <w:rPr>
          <w:i/>
        </w:rPr>
        <w:tab/>
      </w:r>
      <w:r>
        <w:rPr>
          <w:i/>
        </w:rPr>
        <w:tab/>
      </w:r>
      <w:r>
        <w:rPr>
          <w:i/>
        </w:rPr>
        <w:tab/>
      </w:r>
      <w:r>
        <w:rPr>
          <w:i/>
        </w:rPr>
        <w:tab/>
      </w:r>
      <w:r>
        <w:rPr>
          <w:i/>
        </w:rPr>
        <w:tab/>
        <w:t>Source: Nokia, Nokia Shanghai Bell</w:t>
      </w:r>
    </w:p>
    <w:p w14:paraId="77C325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B8ABE" w14:textId="77777777" w:rsidR="00E153EB" w:rsidRDefault="00E153EB" w:rsidP="00E153EB">
      <w:pPr>
        <w:pStyle w:val="Heading6"/>
      </w:pPr>
      <w:bookmarkStart w:id="149" w:name="_Toc131203132"/>
      <w:bookmarkStart w:id="150" w:name="_Toc131795592"/>
      <w:bookmarkStart w:id="151" w:name="_Toc131796144"/>
      <w:bookmarkStart w:id="152" w:name="_Toc131796696"/>
      <w:r>
        <w:t>5.2.5.4.2</w:t>
      </w:r>
      <w:r>
        <w:tab/>
        <w:t>CSI requirements</w:t>
      </w:r>
      <w:bookmarkEnd w:id="149"/>
      <w:bookmarkEnd w:id="150"/>
      <w:bookmarkEnd w:id="151"/>
      <w:bookmarkEnd w:id="152"/>
    </w:p>
    <w:p w14:paraId="6286474E" w14:textId="77777777" w:rsidR="00E153EB" w:rsidRDefault="00E153EB" w:rsidP="00E153EB">
      <w:pPr>
        <w:rPr>
          <w:rFonts w:ascii="Arial" w:hAnsi="Arial" w:cs="Arial"/>
          <w:b/>
          <w:sz w:val="24"/>
        </w:rPr>
      </w:pPr>
      <w:r>
        <w:rPr>
          <w:rFonts w:ascii="Arial" w:hAnsi="Arial" w:cs="Arial"/>
          <w:b/>
          <w:color w:val="0000FF"/>
          <w:sz w:val="24"/>
        </w:rPr>
        <w:t>R4-2300210</w:t>
      </w:r>
      <w:r>
        <w:rPr>
          <w:rFonts w:ascii="Arial" w:hAnsi="Arial" w:cs="Arial"/>
          <w:b/>
          <w:color w:val="0000FF"/>
          <w:sz w:val="24"/>
        </w:rPr>
        <w:tab/>
      </w:r>
      <w:r>
        <w:rPr>
          <w:rFonts w:ascii="Arial" w:hAnsi="Arial" w:cs="Arial"/>
          <w:b/>
          <w:sz w:val="24"/>
        </w:rPr>
        <w:t>CR to TS38.101-4, Corrections to RedCap CSI requirements</w:t>
      </w:r>
    </w:p>
    <w:p w14:paraId="546A629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v17.7.0</w:t>
      </w:r>
      <w:r>
        <w:rPr>
          <w:i/>
        </w:rPr>
        <w:tab/>
        <w:t xml:space="preserve">  CR-0334  rev  Cat: F (Rel-17)</w:t>
      </w:r>
      <w:r>
        <w:rPr>
          <w:i/>
        </w:rPr>
        <w:br/>
      </w:r>
      <w:r>
        <w:rPr>
          <w:i/>
        </w:rPr>
        <w:br/>
      </w:r>
      <w:r>
        <w:rPr>
          <w:i/>
        </w:rPr>
        <w:tab/>
      </w:r>
      <w:r>
        <w:rPr>
          <w:i/>
        </w:rPr>
        <w:tab/>
      </w:r>
      <w:r>
        <w:rPr>
          <w:i/>
        </w:rPr>
        <w:tab/>
      </w:r>
      <w:r>
        <w:rPr>
          <w:i/>
        </w:rPr>
        <w:tab/>
      </w:r>
      <w:r>
        <w:rPr>
          <w:i/>
        </w:rPr>
        <w:tab/>
        <w:t>Source: MediaTek inc.</w:t>
      </w:r>
    </w:p>
    <w:p w14:paraId="1054F9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2B0A3" w14:textId="169D8E41" w:rsidR="00E153EB" w:rsidRDefault="00E153EB" w:rsidP="00E153EB">
      <w:pPr>
        <w:pStyle w:val="Heading4"/>
      </w:pPr>
      <w:bookmarkStart w:id="153" w:name="_Toc131203133"/>
      <w:bookmarkStart w:id="154" w:name="_Toc131795593"/>
      <w:bookmarkStart w:id="155" w:name="_Toc131796145"/>
      <w:bookmarkStart w:id="156" w:name="_Toc131796697"/>
      <w:r>
        <w:t>5.2.6</w:t>
      </w:r>
      <w:r>
        <w:tab/>
        <w:t>Enhanced IIoT and URLLC support</w:t>
      </w:r>
      <w:bookmarkEnd w:id="153"/>
      <w:bookmarkEnd w:id="154"/>
      <w:bookmarkEnd w:id="155"/>
      <w:bookmarkEnd w:id="156"/>
    </w:p>
    <w:p w14:paraId="35671ADF" w14:textId="2382A593" w:rsidR="00EC2A77" w:rsidRDefault="00EC2A77" w:rsidP="00EC2A77">
      <w:r>
        <w:t xml:space="preserve">This agenda item is for </w:t>
      </w:r>
      <w:r w:rsidRPr="008941C9">
        <w:t>WI</w:t>
      </w:r>
      <w:r w:rsidRPr="00D572C5">
        <w:t xml:space="preserve"> acronym</w:t>
      </w:r>
      <w:r>
        <w:t xml:space="preserve"> NR_IIOT_URLLC_enh.</w:t>
      </w:r>
    </w:p>
    <w:p w14:paraId="6616BDDC" w14:textId="77777777" w:rsidR="00EC2A77" w:rsidRPr="00EC2A77" w:rsidRDefault="00EC2A77" w:rsidP="00EC2A77"/>
    <w:p w14:paraId="2D3F21C7" w14:textId="77777777" w:rsidR="00E153EB" w:rsidRDefault="00E153EB" w:rsidP="00E153EB">
      <w:pPr>
        <w:pStyle w:val="Heading5"/>
      </w:pPr>
      <w:bookmarkStart w:id="157" w:name="_Toc131203134"/>
      <w:bookmarkStart w:id="158" w:name="_Toc131795594"/>
      <w:bookmarkStart w:id="159" w:name="_Toc131796146"/>
      <w:bookmarkStart w:id="160" w:name="_Toc131796698"/>
      <w:r>
        <w:lastRenderedPageBreak/>
        <w:t>5.2.6.1</w:t>
      </w:r>
      <w:r>
        <w:tab/>
        <w:t>RRM core requirements</w:t>
      </w:r>
      <w:bookmarkEnd w:id="157"/>
      <w:bookmarkEnd w:id="158"/>
      <w:bookmarkEnd w:id="159"/>
      <w:bookmarkEnd w:id="160"/>
    </w:p>
    <w:p w14:paraId="69FF8A7C" w14:textId="77777777" w:rsidR="00E153EB" w:rsidRDefault="00E153EB" w:rsidP="00E153EB">
      <w:pPr>
        <w:rPr>
          <w:rFonts w:ascii="Arial" w:hAnsi="Arial" w:cs="Arial"/>
          <w:b/>
          <w:sz w:val="24"/>
        </w:rPr>
      </w:pPr>
      <w:r>
        <w:rPr>
          <w:rFonts w:ascii="Arial" w:hAnsi="Arial" w:cs="Arial"/>
          <w:b/>
          <w:color w:val="0000FF"/>
          <w:sz w:val="24"/>
        </w:rPr>
        <w:t>R4-2301334</w:t>
      </w:r>
      <w:r>
        <w:rPr>
          <w:rFonts w:ascii="Arial" w:hAnsi="Arial" w:cs="Arial"/>
          <w:b/>
          <w:color w:val="0000FF"/>
          <w:sz w:val="24"/>
        </w:rPr>
        <w:tab/>
      </w:r>
      <w:r>
        <w:rPr>
          <w:rFonts w:ascii="Arial" w:hAnsi="Arial" w:cs="Arial"/>
          <w:b/>
          <w:sz w:val="24"/>
        </w:rPr>
        <w:t>CR to TS 38.133: Correction to measurement core requirements for PDC</w:t>
      </w:r>
    </w:p>
    <w:p w14:paraId="0B70A3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CR-2890  rev  Cat: F (Rel-17)</w:t>
      </w:r>
      <w:r>
        <w:rPr>
          <w:i/>
        </w:rPr>
        <w:br/>
      </w:r>
      <w:r>
        <w:rPr>
          <w:i/>
        </w:rPr>
        <w:br/>
      </w:r>
      <w:r>
        <w:rPr>
          <w:i/>
        </w:rPr>
        <w:tab/>
      </w:r>
      <w:r>
        <w:rPr>
          <w:i/>
        </w:rPr>
        <w:tab/>
      </w:r>
      <w:r>
        <w:rPr>
          <w:i/>
        </w:rPr>
        <w:tab/>
      </w:r>
      <w:r>
        <w:rPr>
          <w:i/>
        </w:rPr>
        <w:tab/>
      </w:r>
      <w:r>
        <w:rPr>
          <w:i/>
        </w:rPr>
        <w:tab/>
        <w:t>Source: vivo</w:t>
      </w:r>
    </w:p>
    <w:p w14:paraId="7B4D45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7F655" w14:textId="77777777" w:rsidR="00E153EB" w:rsidRDefault="00E153EB" w:rsidP="00E153EB">
      <w:pPr>
        <w:rPr>
          <w:rFonts w:ascii="Arial" w:hAnsi="Arial" w:cs="Arial"/>
          <w:b/>
          <w:sz w:val="24"/>
        </w:rPr>
      </w:pPr>
      <w:r>
        <w:rPr>
          <w:rFonts w:ascii="Arial" w:hAnsi="Arial" w:cs="Arial"/>
          <w:b/>
          <w:color w:val="0000FF"/>
          <w:sz w:val="24"/>
        </w:rPr>
        <w:t>R4-2301335</w:t>
      </w:r>
      <w:r>
        <w:rPr>
          <w:rFonts w:ascii="Arial" w:hAnsi="Arial" w:cs="Arial"/>
          <w:b/>
          <w:color w:val="0000FF"/>
          <w:sz w:val="24"/>
        </w:rPr>
        <w:tab/>
      </w:r>
      <w:r>
        <w:rPr>
          <w:rFonts w:ascii="Arial" w:hAnsi="Arial" w:cs="Arial"/>
          <w:b/>
          <w:sz w:val="24"/>
        </w:rPr>
        <w:t>CR to TS 38.133 Correction to measurements core requirements for PDC</w:t>
      </w:r>
    </w:p>
    <w:p w14:paraId="5561FB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CR-2891  rev  Cat: A (Rel-18)</w:t>
      </w:r>
      <w:r>
        <w:rPr>
          <w:i/>
        </w:rPr>
        <w:br/>
      </w:r>
      <w:r>
        <w:rPr>
          <w:i/>
        </w:rPr>
        <w:br/>
      </w:r>
      <w:r>
        <w:rPr>
          <w:i/>
        </w:rPr>
        <w:tab/>
      </w:r>
      <w:r>
        <w:rPr>
          <w:i/>
        </w:rPr>
        <w:tab/>
      </w:r>
      <w:r>
        <w:rPr>
          <w:i/>
        </w:rPr>
        <w:tab/>
      </w:r>
      <w:r>
        <w:rPr>
          <w:i/>
        </w:rPr>
        <w:tab/>
      </w:r>
      <w:r>
        <w:rPr>
          <w:i/>
        </w:rPr>
        <w:tab/>
        <w:t>Source: vivo</w:t>
      </w:r>
    </w:p>
    <w:p w14:paraId="2AFE7C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F9748" w14:textId="77777777" w:rsidR="00E153EB" w:rsidRDefault="00E153EB" w:rsidP="00E153EB">
      <w:pPr>
        <w:rPr>
          <w:rFonts w:ascii="Arial" w:hAnsi="Arial" w:cs="Arial"/>
          <w:b/>
          <w:sz w:val="24"/>
        </w:rPr>
      </w:pPr>
      <w:r>
        <w:rPr>
          <w:rFonts w:ascii="Arial" w:hAnsi="Arial" w:cs="Arial"/>
          <w:b/>
          <w:color w:val="0000FF"/>
          <w:sz w:val="24"/>
        </w:rPr>
        <w:t>R4-2301966</w:t>
      </w:r>
      <w:r>
        <w:rPr>
          <w:rFonts w:ascii="Arial" w:hAnsi="Arial" w:cs="Arial"/>
          <w:b/>
          <w:color w:val="0000FF"/>
          <w:sz w:val="24"/>
        </w:rPr>
        <w:tab/>
      </w:r>
      <w:r>
        <w:rPr>
          <w:rFonts w:ascii="Arial" w:hAnsi="Arial" w:cs="Arial"/>
          <w:b/>
          <w:sz w:val="24"/>
        </w:rPr>
        <w:t>CR on requirements for UE Rx-Tx measurement for PDC</w:t>
      </w:r>
    </w:p>
    <w:p w14:paraId="0B5B95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CR-2970  rev  Cat: F (Rel-17)</w:t>
      </w:r>
      <w:r>
        <w:rPr>
          <w:i/>
        </w:rPr>
        <w:br/>
      </w:r>
      <w:r>
        <w:rPr>
          <w:i/>
        </w:rPr>
        <w:br/>
      </w:r>
      <w:r>
        <w:rPr>
          <w:i/>
        </w:rPr>
        <w:tab/>
      </w:r>
      <w:r>
        <w:rPr>
          <w:i/>
        </w:rPr>
        <w:tab/>
      </w:r>
      <w:r>
        <w:rPr>
          <w:i/>
        </w:rPr>
        <w:tab/>
      </w:r>
      <w:r>
        <w:rPr>
          <w:i/>
        </w:rPr>
        <w:tab/>
      </w:r>
      <w:r>
        <w:rPr>
          <w:i/>
        </w:rPr>
        <w:tab/>
        <w:t>Source: Huawei, HiSilicon</w:t>
      </w:r>
    </w:p>
    <w:p w14:paraId="539086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R4-2303159</w:t>
      </w:r>
      <w:r>
        <w:rPr>
          <w:color w:val="993300"/>
          <w:u w:val="single"/>
        </w:rPr>
        <w:t>.</w:t>
      </w:r>
    </w:p>
    <w:p w14:paraId="6A92AEBD" w14:textId="77777777" w:rsidR="00E153EB" w:rsidRDefault="00E153EB" w:rsidP="00E153EB">
      <w:pPr>
        <w:rPr>
          <w:rFonts w:ascii="Arial" w:hAnsi="Arial" w:cs="Arial"/>
          <w:b/>
          <w:sz w:val="24"/>
        </w:rPr>
      </w:pPr>
      <w:r>
        <w:rPr>
          <w:rFonts w:ascii="Arial" w:hAnsi="Arial" w:cs="Arial"/>
          <w:b/>
          <w:color w:val="0000FF"/>
          <w:sz w:val="24"/>
        </w:rPr>
        <w:t>R4-2301967</w:t>
      </w:r>
      <w:r>
        <w:rPr>
          <w:rFonts w:ascii="Arial" w:hAnsi="Arial" w:cs="Arial"/>
          <w:b/>
          <w:color w:val="0000FF"/>
          <w:sz w:val="24"/>
        </w:rPr>
        <w:tab/>
      </w:r>
      <w:r>
        <w:rPr>
          <w:rFonts w:ascii="Arial" w:hAnsi="Arial" w:cs="Arial"/>
          <w:b/>
          <w:sz w:val="24"/>
        </w:rPr>
        <w:t>CR on requirements for UE Rx-Tx measurement for PDC R18</w:t>
      </w:r>
    </w:p>
    <w:p w14:paraId="18467C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CR-2971  rev  Cat: A (Rel-18)</w:t>
      </w:r>
      <w:r>
        <w:rPr>
          <w:i/>
        </w:rPr>
        <w:br/>
      </w:r>
      <w:r>
        <w:rPr>
          <w:i/>
        </w:rPr>
        <w:br/>
      </w:r>
      <w:r>
        <w:rPr>
          <w:i/>
        </w:rPr>
        <w:tab/>
      </w:r>
      <w:r>
        <w:rPr>
          <w:i/>
        </w:rPr>
        <w:tab/>
      </w:r>
      <w:r>
        <w:rPr>
          <w:i/>
        </w:rPr>
        <w:tab/>
      </w:r>
      <w:r>
        <w:rPr>
          <w:i/>
        </w:rPr>
        <w:tab/>
      </w:r>
      <w:r>
        <w:rPr>
          <w:i/>
        </w:rPr>
        <w:tab/>
        <w:t>Source: Huawei, HiSilicon</w:t>
      </w:r>
    </w:p>
    <w:p w14:paraId="63202D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B818B" w14:textId="77777777" w:rsidR="00E153EB" w:rsidRDefault="00E153EB" w:rsidP="00E153EB">
      <w:pPr>
        <w:rPr>
          <w:rFonts w:ascii="Arial" w:hAnsi="Arial" w:cs="Arial"/>
          <w:b/>
          <w:sz w:val="24"/>
        </w:rPr>
      </w:pPr>
      <w:r>
        <w:rPr>
          <w:rFonts w:ascii="Arial" w:hAnsi="Arial" w:cs="Arial"/>
          <w:b/>
          <w:color w:val="0000FF"/>
          <w:sz w:val="24"/>
        </w:rPr>
        <w:t>R4-2302599</w:t>
      </w:r>
      <w:r>
        <w:rPr>
          <w:rFonts w:ascii="Arial" w:hAnsi="Arial" w:cs="Arial"/>
          <w:b/>
          <w:color w:val="0000FF"/>
          <w:sz w:val="24"/>
        </w:rPr>
        <w:tab/>
      </w:r>
      <w:r>
        <w:rPr>
          <w:rFonts w:ascii="Arial" w:hAnsi="Arial" w:cs="Arial"/>
          <w:b/>
          <w:sz w:val="24"/>
        </w:rPr>
        <w:t>Remaining aspects of IIoT</w:t>
      </w:r>
    </w:p>
    <w:p w14:paraId="71258E4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CF4E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19335" w14:textId="77777777" w:rsidR="00E153EB" w:rsidRDefault="00E153EB" w:rsidP="00E153EB">
      <w:pPr>
        <w:rPr>
          <w:rFonts w:ascii="Arial" w:hAnsi="Arial" w:cs="Arial"/>
          <w:b/>
          <w:sz w:val="24"/>
        </w:rPr>
      </w:pPr>
      <w:r>
        <w:rPr>
          <w:rFonts w:ascii="Arial" w:hAnsi="Arial" w:cs="Arial"/>
          <w:b/>
          <w:color w:val="0000FF"/>
          <w:sz w:val="24"/>
        </w:rPr>
        <w:t>R4-2302600</w:t>
      </w:r>
      <w:r>
        <w:rPr>
          <w:rFonts w:ascii="Arial" w:hAnsi="Arial" w:cs="Arial"/>
          <w:b/>
          <w:color w:val="0000FF"/>
          <w:sz w:val="24"/>
        </w:rPr>
        <w:tab/>
      </w:r>
      <w:r>
        <w:rPr>
          <w:rFonts w:ascii="Arial" w:hAnsi="Arial" w:cs="Arial"/>
          <w:b/>
          <w:sz w:val="24"/>
        </w:rPr>
        <w:t>CR for Measurement for Propagation Delay Compensation</w:t>
      </w:r>
    </w:p>
    <w:p w14:paraId="41493C0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CR-3041  rev  Cat: F (Rel-17)</w:t>
      </w:r>
      <w:r>
        <w:rPr>
          <w:i/>
        </w:rPr>
        <w:br/>
      </w:r>
      <w:r>
        <w:rPr>
          <w:i/>
        </w:rPr>
        <w:br/>
      </w:r>
      <w:r>
        <w:rPr>
          <w:i/>
        </w:rPr>
        <w:tab/>
      </w:r>
      <w:r>
        <w:rPr>
          <w:i/>
        </w:rPr>
        <w:tab/>
      </w:r>
      <w:r>
        <w:rPr>
          <w:i/>
        </w:rPr>
        <w:tab/>
      </w:r>
      <w:r>
        <w:rPr>
          <w:i/>
        </w:rPr>
        <w:tab/>
      </w:r>
      <w:r>
        <w:rPr>
          <w:i/>
        </w:rPr>
        <w:tab/>
        <w:t>Source: Nokia, Nokia Shanghai Bell</w:t>
      </w:r>
    </w:p>
    <w:p w14:paraId="3191E331" w14:textId="77777777" w:rsidR="00E153EB" w:rsidRDefault="00E153EB" w:rsidP="00E153EB">
      <w:pPr>
        <w:rPr>
          <w:rFonts w:ascii="Arial" w:hAnsi="Arial" w:cs="Arial"/>
          <w:b/>
        </w:rPr>
      </w:pPr>
      <w:r>
        <w:rPr>
          <w:rFonts w:ascii="Arial" w:hAnsi="Arial" w:cs="Arial"/>
          <w:b/>
        </w:rPr>
        <w:t xml:space="preserve">Abstract: </w:t>
      </w:r>
    </w:p>
    <w:p w14:paraId="44C59D2D" w14:textId="77777777" w:rsidR="00E153EB" w:rsidRDefault="00E153EB" w:rsidP="00E153EB">
      <w:r>
        <w:t>Clarification of concurrent measurement gaps and Correct reference to conditions and measurement accuracy</w:t>
      </w:r>
    </w:p>
    <w:p w14:paraId="6C2BA1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CDC05E" w14:textId="77777777" w:rsidR="00E153EB" w:rsidRDefault="00E153EB" w:rsidP="00E153EB">
      <w:pPr>
        <w:rPr>
          <w:rFonts w:ascii="Arial" w:hAnsi="Arial" w:cs="Arial"/>
          <w:b/>
          <w:sz w:val="24"/>
        </w:rPr>
      </w:pPr>
      <w:r>
        <w:rPr>
          <w:rFonts w:ascii="Arial" w:hAnsi="Arial" w:cs="Arial"/>
          <w:b/>
          <w:color w:val="0000FF"/>
          <w:sz w:val="24"/>
        </w:rPr>
        <w:t>R4-2303159</w:t>
      </w:r>
      <w:r>
        <w:rPr>
          <w:rFonts w:ascii="Arial" w:hAnsi="Arial" w:cs="Arial"/>
          <w:b/>
          <w:color w:val="0000FF"/>
          <w:sz w:val="24"/>
        </w:rPr>
        <w:tab/>
      </w:r>
      <w:r>
        <w:rPr>
          <w:rFonts w:ascii="Arial" w:hAnsi="Arial" w:cs="Arial"/>
          <w:b/>
          <w:sz w:val="24"/>
        </w:rPr>
        <w:t>CR on requirements for UE Rx-Tx measurement for PDC</w:t>
      </w:r>
    </w:p>
    <w:p w14:paraId="5059B7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CR-2970  rev 1 Cat: F (Rel-17)</w:t>
      </w:r>
      <w:r>
        <w:rPr>
          <w:i/>
        </w:rPr>
        <w:br/>
      </w:r>
      <w:r>
        <w:rPr>
          <w:i/>
        </w:rPr>
        <w:lastRenderedPageBreak/>
        <w:br/>
      </w:r>
      <w:r>
        <w:rPr>
          <w:i/>
        </w:rPr>
        <w:tab/>
      </w:r>
      <w:r>
        <w:rPr>
          <w:i/>
        </w:rPr>
        <w:tab/>
      </w:r>
      <w:r>
        <w:rPr>
          <w:i/>
        </w:rPr>
        <w:tab/>
      </w:r>
      <w:r>
        <w:rPr>
          <w:i/>
        </w:rPr>
        <w:tab/>
      </w:r>
      <w:r>
        <w:rPr>
          <w:i/>
        </w:rPr>
        <w:tab/>
        <w:t>Source: Huawei, HiSilicon</w:t>
      </w:r>
    </w:p>
    <w:p w14:paraId="1CEC4122" w14:textId="77777777" w:rsidR="00E153EB" w:rsidRDefault="00E153EB" w:rsidP="00E153EB">
      <w:pPr>
        <w:rPr>
          <w:color w:val="808080"/>
        </w:rPr>
      </w:pPr>
      <w:r>
        <w:rPr>
          <w:color w:val="808080"/>
        </w:rPr>
        <w:t>(Replaces R4-2301966)</w:t>
      </w:r>
    </w:p>
    <w:p w14:paraId="2E8B8826" w14:textId="77777777" w:rsidR="00E153EB" w:rsidRDefault="00E153EB" w:rsidP="00E153EB">
      <w:pPr>
        <w:rPr>
          <w:rFonts w:ascii="Arial" w:hAnsi="Arial" w:cs="Arial"/>
          <w:b/>
        </w:rPr>
      </w:pPr>
      <w:r>
        <w:rPr>
          <w:rFonts w:ascii="Arial" w:hAnsi="Arial" w:cs="Arial"/>
          <w:b/>
        </w:rPr>
        <w:t xml:space="preserve">Abstract: </w:t>
      </w:r>
    </w:p>
    <w:p w14:paraId="39F2E8A1" w14:textId="77777777" w:rsidR="00E153EB" w:rsidRDefault="00E153EB" w:rsidP="00E153EB">
      <w:r>
        <w:t>[106][200] RRM Session</w:t>
      </w:r>
    </w:p>
    <w:p w14:paraId="36D345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2DC7F" w14:textId="77777777" w:rsidR="00E153EB" w:rsidRDefault="00E153EB" w:rsidP="00E153EB">
      <w:pPr>
        <w:pStyle w:val="Heading5"/>
      </w:pPr>
      <w:bookmarkStart w:id="161" w:name="_Toc131203135"/>
      <w:bookmarkStart w:id="162" w:name="_Toc131795595"/>
      <w:bookmarkStart w:id="163" w:name="_Toc131796147"/>
      <w:bookmarkStart w:id="164" w:name="_Toc131796699"/>
      <w:r>
        <w:t>5.2.6.2</w:t>
      </w:r>
      <w:r>
        <w:tab/>
        <w:t>RRM performance requirements</w:t>
      </w:r>
      <w:bookmarkEnd w:id="161"/>
      <w:bookmarkEnd w:id="162"/>
      <w:bookmarkEnd w:id="163"/>
      <w:bookmarkEnd w:id="164"/>
    </w:p>
    <w:p w14:paraId="6E71D803" w14:textId="77777777" w:rsidR="00E153EB" w:rsidRDefault="00E153EB" w:rsidP="00E153EB">
      <w:pPr>
        <w:rPr>
          <w:rFonts w:ascii="Arial" w:hAnsi="Arial" w:cs="Arial"/>
          <w:b/>
          <w:sz w:val="24"/>
        </w:rPr>
      </w:pPr>
      <w:r>
        <w:rPr>
          <w:rFonts w:ascii="Arial" w:hAnsi="Arial" w:cs="Arial"/>
          <w:b/>
          <w:color w:val="0000FF"/>
          <w:sz w:val="24"/>
        </w:rPr>
        <w:t>R4-2301968</w:t>
      </w:r>
      <w:r>
        <w:rPr>
          <w:rFonts w:ascii="Arial" w:hAnsi="Arial" w:cs="Arial"/>
          <w:b/>
          <w:color w:val="0000FF"/>
          <w:sz w:val="24"/>
        </w:rPr>
        <w:tab/>
      </w:r>
      <w:r>
        <w:rPr>
          <w:rFonts w:ascii="Arial" w:hAnsi="Arial" w:cs="Arial"/>
          <w:b/>
          <w:sz w:val="24"/>
        </w:rPr>
        <w:t>CR on TCs for PDC measurement</w:t>
      </w:r>
    </w:p>
    <w:p w14:paraId="2078F02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CR-2972  rev  Cat: F (Rel-17)</w:t>
      </w:r>
      <w:r>
        <w:rPr>
          <w:i/>
        </w:rPr>
        <w:br/>
      </w:r>
      <w:r>
        <w:rPr>
          <w:i/>
        </w:rPr>
        <w:br/>
      </w:r>
      <w:r>
        <w:rPr>
          <w:i/>
        </w:rPr>
        <w:tab/>
      </w:r>
      <w:r>
        <w:rPr>
          <w:i/>
        </w:rPr>
        <w:tab/>
      </w:r>
      <w:r>
        <w:rPr>
          <w:i/>
        </w:rPr>
        <w:tab/>
      </w:r>
      <w:r>
        <w:rPr>
          <w:i/>
        </w:rPr>
        <w:tab/>
      </w:r>
      <w:r>
        <w:rPr>
          <w:i/>
        </w:rPr>
        <w:tab/>
        <w:t>Source: Huawei, HiSilicon</w:t>
      </w:r>
    </w:p>
    <w:p w14:paraId="5AA245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18CA8" w14:textId="77777777" w:rsidR="00E153EB" w:rsidRDefault="00E153EB" w:rsidP="00E153EB">
      <w:pPr>
        <w:rPr>
          <w:rFonts w:ascii="Arial" w:hAnsi="Arial" w:cs="Arial"/>
          <w:b/>
          <w:sz w:val="24"/>
        </w:rPr>
      </w:pPr>
      <w:r>
        <w:rPr>
          <w:rFonts w:ascii="Arial" w:hAnsi="Arial" w:cs="Arial"/>
          <w:b/>
          <w:color w:val="0000FF"/>
          <w:sz w:val="24"/>
        </w:rPr>
        <w:t>R4-2301969</w:t>
      </w:r>
      <w:r>
        <w:rPr>
          <w:rFonts w:ascii="Arial" w:hAnsi="Arial" w:cs="Arial"/>
          <w:b/>
          <w:color w:val="0000FF"/>
          <w:sz w:val="24"/>
        </w:rPr>
        <w:tab/>
      </w:r>
      <w:r>
        <w:rPr>
          <w:rFonts w:ascii="Arial" w:hAnsi="Arial" w:cs="Arial"/>
          <w:b/>
          <w:sz w:val="24"/>
        </w:rPr>
        <w:t>CR on TCs for PDC measurement R18</w:t>
      </w:r>
    </w:p>
    <w:p w14:paraId="398DC93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CR-2973  rev  Cat: A (Rel-18)</w:t>
      </w:r>
      <w:r>
        <w:rPr>
          <w:i/>
        </w:rPr>
        <w:br/>
      </w:r>
      <w:r>
        <w:rPr>
          <w:i/>
        </w:rPr>
        <w:br/>
      </w:r>
      <w:r>
        <w:rPr>
          <w:i/>
        </w:rPr>
        <w:tab/>
      </w:r>
      <w:r>
        <w:rPr>
          <w:i/>
        </w:rPr>
        <w:tab/>
      </w:r>
      <w:r>
        <w:rPr>
          <w:i/>
        </w:rPr>
        <w:tab/>
      </w:r>
      <w:r>
        <w:rPr>
          <w:i/>
        </w:rPr>
        <w:tab/>
      </w:r>
      <w:r>
        <w:rPr>
          <w:i/>
        </w:rPr>
        <w:tab/>
        <w:t>Source: Huawei, HiSilicon</w:t>
      </w:r>
    </w:p>
    <w:p w14:paraId="0F6E42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9DA5C" w14:textId="77777777" w:rsidR="00E153EB" w:rsidRDefault="00E153EB" w:rsidP="00E153EB">
      <w:pPr>
        <w:pStyle w:val="Heading5"/>
      </w:pPr>
      <w:bookmarkStart w:id="165" w:name="_Toc131203136"/>
      <w:bookmarkStart w:id="166" w:name="_Toc131795596"/>
      <w:bookmarkStart w:id="167" w:name="_Toc131796148"/>
      <w:bookmarkStart w:id="168" w:name="_Toc131796700"/>
      <w:r>
        <w:t>5.2.6.3</w:t>
      </w:r>
      <w:r>
        <w:tab/>
        <w:t>Demodulation performance requirements</w:t>
      </w:r>
      <w:bookmarkEnd w:id="165"/>
      <w:bookmarkEnd w:id="166"/>
      <w:bookmarkEnd w:id="167"/>
      <w:bookmarkEnd w:id="168"/>
    </w:p>
    <w:p w14:paraId="590ABC9C" w14:textId="77777777" w:rsidR="00E153EB" w:rsidRDefault="00E153EB" w:rsidP="00E153EB">
      <w:pPr>
        <w:rPr>
          <w:rFonts w:ascii="Arial" w:hAnsi="Arial" w:cs="Arial"/>
          <w:b/>
          <w:sz w:val="24"/>
        </w:rPr>
      </w:pPr>
      <w:r>
        <w:rPr>
          <w:rFonts w:ascii="Arial" w:hAnsi="Arial" w:cs="Arial"/>
          <w:b/>
          <w:color w:val="0000FF"/>
          <w:sz w:val="24"/>
        </w:rPr>
        <w:t>R4-2300642</w:t>
      </w:r>
      <w:r>
        <w:rPr>
          <w:rFonts w:ascii="Arial" w:hAnsi="Arial" w:cs="Arial"/>
          <w:b/>
          <w:color w:val="0000FF"/>
          <w:sz w:val="24"/>
        </w:rPr>
        <w:tab/>
      </w:r>
      <w:r>
        <w:rPr>
          <w:rFonts w:ascii="Arial" w:hAnsi="Arial" w:cs="Arial"/>
          <w:b/>
          <w:sz w:val="24"/>
        </w:rPr>
        <w:t>CR for TS 38.104 Demodulation requirements for Enhanced IIOT and URLLC support (Rel-17, CAT F)</w:t>
      </w:r>
    </w:p>
    <w:p w14:paraId="0BF2879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CR-0440  rev  Cat: F (Rel-17)</w:t>
      </w:r>
      <w:r>
        <w:rPr>
          <w:i/>
        </w:rPr>
        <w:br/>
      </w:r>
      <w:r>
        <w:rPr>
          <w:i/>
        </w:rPr>
        <w:br/>
      </w:r>
      <w:r>
        <w:rPr>
          <w:i/>
        </w:rPr>
        <w:tab/>
      </w:r>
      <w:r>
        <w:rPr>
          <w:i/>
        </w:rPr>
        <w:tab/>
      </w:r>
      <w:r>
        <w:rPr>
          <w:i/>
        </w:rPr>
        <w:tab/>
      </w:r>
      <w:r>
        <w:rPr>
          <w:i/>
        </w:rPr>
        <w:tab/>
      </w:r>
      <w:r>
        <w:rPr>
          <w:i/>
        </w:rPr>
        <w:tab/>
        <w:t>Source: Nokia, Nokia Shanghai Bell</w:t>
      </w:r>
    </w:p>
    <w:p w14:paraId="72475F73" w14:textId="77777777" w:rsidR="00E153EB" w:rsidRDefault="00E153EB" w:rsidP="00E153EB">
      <w:pPr>
        <w:rPr>
          <w:rFonts w:ascii="Arial" w:hAnsi="Arial" w:cs="Arial"/>
          <w:b/>
        </w:rPr>
      </w:pPr>
      <w:r>
        <w:rPr>
          <w:rFonts w:ascii="Arial" w:hAnsi="Arial" w:cs="Arial"/>
          <w:b/>
        </w:rPr>
        <w:t xml:space="preserve">Abstract: </w:t>
      </w:r>
    </w:p>
    <w:p w14:paraId="3725AB33" w14:textId="77777777" w:rsidR="00E153EB" w:rsidRDefault="00E153EB" w:rsidP="00E153EB">
      <w:r>
        <w:t>Final CR to remove [].</w:t>
      </w:r>
    </w:p>
    <w:p w14:paraId="3B2597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17BAF" w14:textId="77777777" w:rsidR="00E153EB" w:rsidRDefault="00E153EB" w:rsidP="00E153EB">
      <w:pPr>
        <w:rPr>
          <w:rFonts w:ascii="Arial" w:hAnsi="Arial" w:cs="Arial"/>
          <w:b/>
          <w:sz w:val="24"/>
        </w:rPr>
      </w:pPr>
      <w:r>
        <w:rPr>
          <w:rFonts w:ascii="Arial" w:hAnsi="Arial" w:cs="Arial"/>
          <w:b/>
          <w:color w:val="0000FF"/>
          <w:sz w:val="24"/>
        </w:rPr>
        <w:t>R4-2300643</w:t>
      </w:r>
      <w:r>
        <w:rPr>
          <w:rFonts w:ascii="Arial" w:hAnsi="Arial" w:cs="Arial"/>
          <w:b/>
          <w:color w:val="0000FF"/>
          <w:sz w:val="24"/>
        </w:rPr>
        <w:tab/>
      </w:r>
      <w:r>
        <w:rPr>
          <w:rFonts w:ascii="Arial" w:hAnsi="Arial" w:cs="Arial"/>
          <w:b/>
          <w:sz w:val="24"/>
        </w:rPr>
        <w:t>CR for TS 38.104 Demodulation requirements for Enhanced IIOT and URLLC support (Rel-18, CAT A)</w:t>
      </w:r>
    </w:p>
    <w:p w14:paraId="1B92C2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CR-0441  rev  Cat: A (Rel-18)</w:t>
      </w:r>
      <w:r>
        <w:rPr>
          <w:i/>
        </w:rPr>
        <w:br/>
      </w:r>
      <w:r>
        <w:rPr>
          <w:i/>
        </w:rPr>
        <w:br/>
      </w:r>
      <w:r>
        <w:rPr>
          <w:i/>
        </w:rPr>
        <w:tab/>
      </w:r>
      <w:r>
        <w:rPr>
          <w:i/>
        </w:rPr>
        <w:tab/>
      </w:r>
      <w:r>
        <w:rPr>
          <w:i/>
        </w:rPr>
        <w:tab/>
      </w:r>
      <w:r>
        <w:rPr>
          <w:i/>
        </w:rPr>
        <w:tab/>
      </w:r>
      <w:r>
        <w:rPr>
          <w:i/>
        </w:rPr>
        <w:tab/>
        <w:t>Source: Nokia, Nokia Shanghai Bell</w:t>
      </w:r>
    </w:p>
    <w:p w14:paraId="684A6D67" w14:textId="77777777" w:rsidR="00E153EB" w:rsidRDefault="00E153EB" w:rsidP="00E153EB">
      <w:pPr>
        <w:rPr>
          <w:rFonts w:ascii="Arial" w:hAnsi="Arial" w:cs="Arial"/>
          <w:b/>
        </w:rPr>
      </w:pPr>
      <w:r>
        <w:rPr>
          <w:rFonts w:ascii="Arial" w:hAnsi="Arial" w:cs="Arial"/>
          <w:b/>
        </w:rPr>
        <w:t xml:space="preserve">Abstract: </w:t>
      </w:r>
    </w:p>
    <w:p w14:paraId="0A53EF73" w14:textId="77777777" w:rsidR="00E153EB" w:rsidRDefault="00E153EB" w:rsidP="00E153EB">
      <w:r>
        <w:t>Final CR to remove [].</w:t>
      </w:r>
    </w:p>
    <w:p w14:paraId="5115B8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2B973" w14:textId="77777777" w:rsidR="00E153EB" w:rsidRDefault="00E153EB" w:rsidP="00E153EB">
      <w:pPr>
        <w:rPr>
          <w:rFonts w:ascii="Arial" w:hAnsi="Arial" w:cs="Arial"/>
          <w:b/>
          <w:sz w:val="24"/>
        </w:rPr>
      </w:pPr>
      <w:r>
        <w:rPr>
          <w:rFonts w:ascii="Arial" w:hAnsi="Arial" w:cs="Arial"/>
          <w:b/>
          <w:color w:val="0000FF"/>
          <w:sz w:val="24"/>
        </w:rPr>
        <w:t>R4-2301033</w:t>
      </w:r>
      <w:r>
        <w:rPr>
          <w:rFonts w:ascii="Arial" w:hAnsi="Arial" w:cs="Arial"/>
          <w:b/>
          <w:color w:val="0000FF"/>
          <w:sz w:val="24"/>
        </w:rPr>
        <w:tab/>
      </w:r>
      <w:r>
        <w:rPr>
          <w:rFonts w:ascii="Arial" w:hAnsi="Arial" w:cs="Arial"/>
          <w:b/>
          <w:sz w:val="24"/>
        </w:rPr>
        <w:t>CR for TS38.141-1  NR URLLC IIoT enh demod (cat F)</w:t>
      </w:r>
    </w:p>
    <w:p w14:paraId="6B715A93"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CR-0304  rev  Cat: F (Rel-17)</w:t>
      </w:r>
      <w:r>
        <w:rPr>
          <w:i/>
        </w:rPr>
        <w:br/>
      </w:r>
      <w:r>
        <w:rPr>
          <w:i/>
        </w:rPr>
        <w:br/>
      </w:r>
      <w:r>
        <w:rPr>
          <w:i/>
        </w:rPr>
        <w:tab/>
      </w:r>
      <w:r>
        <w:rPr>
          <w:i/>
        </w:rPr>
        <w:tab/>
      </w:r>
      <w:r>
        <w:rPr>
          <w:i/>
        </w:rPr>
        <w:tab/>
      </w:r>
      <w:r>
        <w:rPr>
          <w:i/>
        </w:rPr>
        <w:tab/>
      </w:r>
      <w:r>
        <w:rPr>
          <w:i/>
        </w:rPr>
        <w:tab/>
        <w:t>Source: Ericsson</w:t>
      </w:r>
    </w:p>
    <w:p w14:paraId="76ACA585" w14:textId="77777777" w:rsidR="00E153EB" w:rsidRDefault="00E153EB" w:rsidP="00E153EB">
      <w:pPr>
        <w:rPr>
          <w:rFonts w:ascii="Arial" w:hAnsi="Arial" w:cs="Arial"/>
          <w:b/>
        </w:rPr>
      </w:pPr>
      <w:r>
        <w:rPr>
          <w:rFonts w:ascii="Arial" w:hAnsi="Arial" w:cs="Arial"/>
          <w:b/>
        </w:rPr>
        <w:t xml:space="preserve">Abstract: </w:t>
      </w:r>
    </w:p>
    <w:p w14:paraId="5856E3B7" w14:textId="77777777" w:rsidR="00E153EB" w:rsidRDefault="00E153EB" w:rsidP="00E153EB">
      <w:r>
        <w:t>remove brackets from SNR value and update chapter number</w:t>
      </w:r>
    </w:p>
    <w:p w14:paraId="186ABB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4470C" w14:textId="77777777" w:rsidR="00E153EB" w:rsidRDefault="00E153EB" w:rsidP="00E153EB">
      <w:pPr>
        <w:rPr>
          <w:rFonts w:ascii="Arial" w:hAnsi="Arial" w:cs="Arial"/>
          <w:b/>
          <w:sz w:val="24"/>
        </w:rPr>
      </w:pPr>
      <w:r>
        <w:rPr>
          <w:rFonts w:ascii="Arial" w:hAnsi="Arial" w:cs="Arial"/>
          <w:b/>
          <w:color w:val="0000FF"/>
          <w:sz w:val="24"/>
        </w:rPr>
        <w:t>R4-2301034</w:t>
      </w:r>
      <w:r>
        <w:rPr>
          <w:rFonts w:ascii="Arial" w:hAnsi="Arial" w:cs="Arial"/>
          <w:b/>
          <w:color w:val="0000FF"/>
          <w:sz w:val="24"/>
        </w:rPr>
        <w:tab/>
      </w:r>
      <w:r>
        <w:rPr>
          <w:rFonts w:ascii="Arial" w:hAnsi="Arial" w:cs="Arial"/>
          <w:b/>
          <w:sz w:val="24"/>
        </w:rPr>
        <w:t>CR for TS38.141-1  NR URLLC IIoT enh demod (cat A)</w:t>
      </w:r>
    </w:p>
    <w:p w14:paraId="0C1676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CR-0305  rev  Cat: A (Rel-18)</w:t>
      </w:r>
      <w:r>
        <w:rPr>
          <w:i/>
        </w:rPr>
        <w:br/>
      </w:r>
      <w:r>
        <w:rPr>
          <w:i/>
        </w:rPr>
        <w:br/>
      </w:r>
      <w:r>
        <w:rPr>
          <w:i/>
        </w:rPr>
        <w:tab/>
      </w:r>
      <w:r>
        <w:rPr>
          <w:i/>
        </w:rPr>
        <w:tab/>
      </w:r>
      <w:r>
        <w:rPr>
          <w:i/>
        </w:rPr>
        <w:tab/>
      </w:r>
      <w:r>
        <w:rPr>
          <w:i/>
        </w:rPr>
        <w:tab/>
      </w:r>
      <w:r>
        <w:rPr>
          <w:i/>
        </w:rPr>
        <w:tab/>
        <w:t>Source: Ericsson</w:t>
      </w:r>
    </w:p>
    <w:p w14:paraId="54CABA25" w14:textId="77777777" w:rsidR="00E153EB" w:rsidRDefault="00E153EB" w:rsidP="00E153EB">
      <w:pPr>
        <w:rPr>
          <w:rFonts w:ascii="Arial" w:hAnsi="Arial" w:cs="Arial"/>
          <w:b/>
        </w:rPr>
      </w:pPr>
      <w:r>
        <w:rPr>
          <w:rFonts w:ascii="Arial" w:hAnsi="Arial" w:cs="Arial"/>
          <w:b/>
        </w:rPr>
        <w:t xml:space="preserve">Abstract: </w:t>
      </w:r>
    </w:p>
    <w:p w14:paraId="00540944" w14:textId="77777777" w:rsidR="00E153EB" w:rsidRDefault="00E153EB" w:rsidP="00E153EB">
      <w:r>
        <w:t>remove brackets from SNR value and update chapter number</w:t>
      </w:r>
    </w:p>
    <w:p w14:paraId="32F437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D222A" w14:textId="77777777" w:rsidR="00E153EB" w:rsidRDefault="00E153EB" w:rsidP="00E153EB">
      <w:pPr>
        <w:rPr>
          <w:rFonts w:ascii="Arial" w:hAnsi="Arial" w:cs="Arial"/>
          <w:b/>
          <w:sz w:val="24"/>
        </w:rPr>
      </w:pPr>
      <w:r>
        <w:rPr>
          <w:rFonts w:ascii="Arial" w:hAnsi="Arial" w:cs="Arial"/>
          <w:b/>
          <w:color w:val="0000FF"/>
          <w:sz w:val="24"/>
        </w:rPr>
        <w:t>R4-2302183</w:t>
      </w:r>
      <w:r>
        <w:rPr>
          <w:rFonts w:ascii="Arial" w:hAnsi="Arial" w:cs="Arial"/>
          <w:b/>
          <w:color w:val="0000FF"/>
          <w:sz w:val="24"/>
        </w:rPr>
        <w:tab/>
      </w:r>
      <w:r>
        <w:rPr>
          <w:rFonts w:ascii="Arial" w:hAnsi="Arial" w:cs="Arial"/>
          <w:b/>
          <w:sz w:val="24"/>
        </w:rPr>
        <w:t>CR: Updates to test setup for PF0 sub-slot repetition in TS 38.104 (Rel-17)</w:t>
      </w:r>
    </w:p>
    <w:p w14:paraId="38E48F0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CR-0456  rev  Cat: F (Rel-17)</w:t>
      </w:r>
      <w:r>
        <w:rPr>
          <w:i/>
        </w:rPr>
        <w:br/>
      </w:r>
      <w:r>
        <w:rPr>
          <w:i/>
        </w:rPr>
        <w:br/>
      </w:r>
      <w:r>
        <w:rPr>
          <w:i/>
        </w:rPr>
        <w:tab/>
      </w:r>
      <w:r>
        <w:rPr>
          <w:i/>
        </w:rPr>
        <w:tab/>
      </w:r>
      <w:r>
        <w:rPr>
          <w:i/>
        </w:rPr>
        <w:tab/>
      </w:r>
      <w:r>
        <w:rPr>
          <w:i/>
        </w:rPr>
        <w:tab/>
      </w:r>
      <w:r>
        <w:rPr>
          <w:i/>
        </w:rPr>
        <w:tab/>
        <w:t>Source: Huawei, HiSilicon</w:t>
      </w:r>
    </w:p>
    <w:p w14:paraId="3350F8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4EE737" w14:textId="77777777" w:rsidR="00E153EB" w:rsidRDefault="00E153EB" w:rsidP="00E153EB">
      <w:pPr>
        <w:rPr>
          <w:rFonts w:ascii="Arial" w:hAnsi="Arial" w:cs="Arial"/>
          <w:b/>
          <w:sz w:val="24"/>
        </w:rPr>
      </w:pPr>
      <w:r>
        <w:rPr>
          <w:rFonts w:ascii="Arial" w:hAnsi="Arial" w:cs="Arial"/>
          <w:b/>
          <w:color w:val="0000FF"/>
          <w:sz w:val="24"/>
        </w:rPr>
        <w:t>R4-2302184</w:t>
      </w:r>
      <w:r>
        <w:rPr>
          <w:rFonts w:ascii="Arial" w:hAnsi="Arial" w:cs="Arial"/>
          <w:b/>
          <w:color w:val="0000FF"/>
          <w:sz w:val="24"/>
        </w:rPr>
        <w:tab/>
      </w:r>
      <w:r>
        <w:rPr>
          <w:rFonts w:ascii="Arial" w:hAnsi="Arial" w:cs="Arial"/>
          <w:b/>
          <w:sz w:val="24"/>
        </w:rPr>
        <w:t>CR: Updates to test setup for PF0 sub-slot repetition in TS 38.104 (Rel-18)</w:t>
      </w:r>
    </w:p>
    <w:p w14:paraId="2208FA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CR-0457  rev  Cat: A (Rel-18)</w:t>
      </w:r>
      <w:r>
        <w:rPr>
          <w:i/>
        </w:rPr>
        <w:br/>
      </w:r>
      <w:r>
        <w:rPr>
          <w:i/>
        </w:rPr>
        <w:br/>
      </w:r>
      <w:r>
        <w:rPr>
          <w:i/>
        </w:rPr>
        <w:tab/>
      </w:r>
      <w:r>
        <w:rPr>
          <w:i/>
        </w:rPr>
        <w:tab/>
      </w:r>
      <w:r>
        <w:rPr>
          <w:i/>
        </w:rPr>
        <w:tab/>
      </w:r>
      <w:r>
        <w:rPr>
          <w:i/>
        </w:rPr>
        <w:tab/>
      </w:r>
      <w:r>
        <w:rPr>
          <w:i/>
        </w:rPr>
        <w:tab/>
        <w:t>Source: Huawei, HiSilicon</w:t>
      </w:r>
    </w:p>
    <w:p w14:paraId="4D7652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FA638" w14:textId="77777777" w:rsidR="00E153EB" w:rsidRDefault="00E153EB" w:rsidP="00E153EB">
      <w:pPr>
        <w:rPr>
          <w:rFonts w:ascii="Arial" w:hAnsi="Arial" w:cs="Arial"/>
          <w:b/>
          <w:sz w:val="24"/>
        </w:rPr>
      </w:pPr>
      <w:r>
        <w:rPr>
          <w:rFonts w:ascii="Arial" w:hAnsi="Arial" w:cs="Arial"/>
          <w:b/>
          <w:color w:val="0000FF"/>
          <w:sz w:val="24"/>
        </w:rPr>
        <w:t>R4-2302185</w:t>
      </w:r>
      <w:r>
        <w:rPr>
          <w:rFonts w:ascii="Arial" w:hAnsi="Arial" w:cs="Arial"/>
          <w:b/>
          <w:color w:val="0000FF"/>
          <w:sz w:val="24"/>
        </w:rPr>
        <w:tab/>
      </w:r>
      <w:r>
        <w:rPr>
          <w:rFonts w:ascii="Arial" w:hAnsi="Arial" w:cs="Arial"/>
          <w:b/>
          <w:sz w:val="24"/>
        </w:rPr>
        <w:t>CR: Updates to test setup for PF0 sub-slot repetition in TS 38.141-1 (Rel-17)</w:t>
      </w:r>
    </w:p>
    <w:p w14:paraId="3DA8A29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CR-0318  rev  Cat: F (Rel-17)</w:t>
      </w:r>
      <w:r>
        <w:rPr>
          <w:i/>
        </w:rPr>
        <w:br/>
      </w:r>
      <w:r>
        <w:rPr>
          <w:i/>
        </w:rPr>
        <w:br/>
      </w:r>
      <w:r>
        <w:rPr>
          <w:i/>
        </w:rPr>
        <w:tab/>
      </w:r>
      <w:r>
        <w:rPr>
          <w:i/>
        </w:rPr>
        <w:tab/>
      </w:r>
      <w:r>
        <w:rPr>
          <w:i/>
        </w:rPr>
        <w:tab/>
      </w:r>
      <w:r>
        <w:rPr>
          <w:i/>
        </w:rPr>
        <w:tab/>
      </w:r>
      <w:r>
        <w:rPr>
          <w:i/>
        </w:rPr>
        <w:tab/>
        <w:t>Source: Huawei, HiSilicon</w:t>
      </w:r>
    </w:p>
    <w:p w14:paraId="097232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F7FE15" w14:textId="77777777" w:rsidR="00E153EB" w:rsidRDefault="00E153EB" w:rsidP="00E153EB">
      <w:pPr>
        <w:rPr>
          <w:rFonts w:ascii="Arial" w:hAnsi="Arial" w:cs="Arial"/>
          <w:b/>
          <w:sz w:val="24"/>
        </w:rPr>
      </w:pPr>
      <w:r>
        <w:rPr>
          <w:rFonts w:ascii="Arial" w:hAnsi="Arial" w:cs="Arial"/>
          <w:b/>
          <w:color w:val="0000FF"/>
          <w:sz w:val="24"/>
        </w:rPr>
        <w:t>R4-2302186</w:t>
      </w:r>
      <w:r>
        <w:rPr>
          <w:rFonts w:ascii="Arial" w:hAnsi="Arial" w:cs="Arial"/>
          <w:b/>
          <w:color w:val="0000FF"/>
          <w:sz w:val="24"/>
        </w:rPr>
        <w:tab/>
      </w:r>
      <w:r>
        <w:rPr>
          <w:rFonts w:ascii="Arial" w:hAnsi="Arial" w:cs="Arial"/>
          <w:b/>
          <w:sz w:val="24"/>
        </w:rPr>
        <w:t>CR: Updates to test setup for PF0 sub-slot repetition in TS 38.141-1 (Rel-18)</w:t>
      </w:r>
    </w:p>
    <w:p w14:paraId="50DB5D2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CR-0319  rev  Cat: A (Rel-18)</w:t>
      </w:r>
      <w:r>
        <w:rPr>
          <w:i/>
        </w:rPr>
        <w:br/>
      </w:r>
      <w:r>
        <w:rPr>
          <w:i/>
        </w:rPr>
        <w:br/>
      </w:r>
      <w:r>
        <w:rPr>
          <w:i/>
        </w:rPr>
        <w:tab/>
      </w:r>
      <w:r>
        <w:rPr>
          <w:i/>
        </w:rPr>
        <w:tab/>
      </w:r>
      <w:r>
        <w:rPr>
          <w:i/>
        </w:rPr>
        <w:tab/>
      </w:r>
      <w:r>
        <w:rPr>
          <w:i/>
        </w:rPr>
        <w:tab/>
      </w:r>
      <w:r>
        <w:rPr>
          <w:i/>
        </w:rPr>
        <w:tab/>
        <w:t>Source: Huawei, HiSilicon</w:t>
      </w:r>
    </w:p>
    <w:p w14:paraId="0A9135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D4569" w14:textId="77777777" w:rsidR="00E153EB" w:rsidRDefault="00E153EB" w:rsidP="00E153EB">
      <w:pPr>
        <w:rPr>
          <w:rFonts w:ascii="Arial" w:hAnsi="Arial" w:cs="Arial"/>
          <w:b/>
          <w:sz w:val="24"/>
        </w:rPr>
      </w:pPr>
      <w:r>
        <w:rPr>
          <w:rFonts w:ascii="Arial" w:hAnsi="Arial" w:cs="Arial"/>
          <w:b/>
          <w:color w:val="0000FF"/>
          <w:sz w:val="24"/>
        </w:rPr>
        <w:lastRenderedPageBreak/>
        <w:t>R4-2302187</w:t>
      </w:r>
      <w:r>
        <w:rPr>
          <w:rFonts w:ascii="Arial" w:hAnsi="Arial" w:cs="Arial"/>
          <w:b/>
          <w:color w:val="0000FF"/>
          <w:sz w:val="24"/>
        </w:rPr>
        <w:tab/>
      </w:r>
      <w:r>
        <w:rPr>
          <w:rFonts w:ascii="Arial" w:hAnsi="Arial" w:cs="Arial"/>
          <w:b/>
          <w:sz w:val="24"/>
        </w:rPr>
        <w:t>Updates to test setup for PF0 subslot repetition</w:t>
      </w:r>
    </w:p>
    <w:p w14:paraId="1B1CC0E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CR-0464  rev  Cat: F (Rel-17)</w:t>
      </w:r>
      <w:r>
        <w:rPr>
          <w:i/>
        </w:rPr>
        <w:br/>
      </w:r>
      <w:r>
        <w:rPr>
          <w:i/>
        </w:rPr>
        <w:br/>
      </w:r>
      <w:r>
        <w:rPr>
          <w:i/>
        </w:rPr>
        <w:tab/>
      </w:r>
      <w:r>
        <w:rPr>
          <w:i/>
        </w:rPr>
        <w:tab/>
      </w:r>
      <w:r>
        <w:rPr>
          <w:i/>
        </w:rPr>
        <w:tab/>
      </w:r>
      <w:r>
        <w:rPr>
          <w:i/>
        </w:rPr>
        <w:tab/>
      </w:r>
      <w:r>
        <w:rPr>
          <w:i/>
        </w:rPr>
        <w:tab/>
        <w:t>Source: Huawei,HiSilicon</w:t>
      </w:r>
    </w:p>
    <w:p w14:paraId="392176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CDB2C6" w14:textId="77777777" w:rsidR="00E153EB" w:rsidRDefault="00E153EB" w:rsidP="00E153EB">
      <w:pPr>
        <w:rPr>
          <w:rFonts w:ascii="Arial" w:hAnsi="Arial" w:cs="Arial"/>
          <w:b/>
          <w:sz w:val="24"/>
        </w:rPr>
      </w:pPr>
      <w:r>
        <w:rPr>
          <w:rFonts w:ascii="Arial" w:hAnsi="Arial" w:cs="Arial"/>
          <w:b/>
          <w:color w:val="0000FF"/>
          <w:sz w:val="24"/>
        </w:rPr>
        <w:t>R4-2302188</w:t>
      </w:r>
      <w:r>
        <w:rPr>
          <w:rFonts w:ascii="Arial" w:hAnsi="Arial" w:cs="Arial"/>
          <w:b/>
          <w:color w:val="0000FF"/>
          <w:sz w:val="24"/>
        </w:rPr>
        <w:tab/>
      </w:r>
      <w:r>
        <w:rPr>
          <w:rFonts w:ascii="Arial" w:hAnsi="Arial" w:cs="Arial"/>
          <w:b/>
          <w:sz w:val="24"/>
        </w:rPr>
        <w:t>CR: Updates to test setup for PF0 sub-slot repetition in TS 38.141-2 (Rel-18)</w:t>
      </w:r>
    </w:p>
    <w:p w14:paraId="15502E9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CR-0465  rev  Cat: A (Rel-18)</w:t>
      </w:r>
      <w:r>
        <w:rPr>
          <w:i/>
        </w:rPr>
        <w:br/>
      </w:r>
      <w:r>
        <w:rPr>
          <w:i/>
        </w:rPr>
        <w:br/>
      </w:r>
      <w:r>
        <w:rPr>
          <w:i/>
        </w:rPr>
        <w:tab/>
      </w:r>
      <w:r>
        <w:rPr>
          <w:i/>
        </w:rPr>
        <w:tab/>
      </w:r>
      <w:r>
        <w:rPr>
          <w:i/>
        </w:rPr>
        <w:tab/>
      </w:r>
      <w:r>
        <w:rPr>
          <w:i/>
        </w:rPr>
        <w:tab/>
      </w:r>
      <w:r>
        <w:rPr>
          <w:i/>
        </w:rPr>
        <w:tab/>
        <w:t>Source: Huawei, HiSilicon</w:t>
      </w:r>
    </w:p>
    <w:p w14:paraId="40176C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2E14C" w14:textId="77777777" w:rsidR="00E153EB" w:rsidRDefault="00E153EB" w:rsidP="00E153EB">
      <w:pPr>
        <w:rPr>
          <w:rFonts w:ascii="Arial" w:hAnsi="Arial" w:cs="Arial"/>
          <w:b/>
          <w:sz w:val="24"/>
        </w:rPr>
      </w:pPr>
      <w:r>
        <w:rPr>
          <w:rFonts w:ascii="Arial" w:hAnsi="Arial" w:cs="Arial"/>
          <w:b/>
          <w:color w:val="0000FF"/>
          <w:sz w:val="24"/>
        </w:rPr>
        <w:t>R4-2302611</w:t>
      </w:r>
      <w:r>
        <w:rPr>
          <w:rFonts w:ascii="Arial" w:hAnsi="Arial" w:cs="Arial"/>
          <w:b/>
          <w:color w:val="0000FF"/>
          <w:sz w:val="24"/>
        </w:rPr>
        <w:tab/>
      </w:r>
      <w:r>
        <w:rPr>
          <w:rFonts w:ascii="Arial" w:hAnsi="Arial" w:cs="Arial"/>
          <w:b/>
          <w:sz w:val="24"/>
        </w:rPr>
        <w:t>Correction CR on PUCCH performance requirements for IIOT and URLLC for 38.141-2</w:t>
      </w:r>
    </w:p>
    <w:p w14:paraId="4CAA0F3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CR-0473  rev  Cat: F (Rel-17)</w:t>
      </w:r>
      <w:r>
        <w:rPr>
          <w:i/>
        </w:rPr>
        <w:br/>
      </w:r>
      <w:r>
        <w:rPr>
          <w:i/>
        </w:rPr>
        <w:br/>
      </w:r>
      <w:r>
        <w:rPr>
          <w:i/>
        </w:rPr>
        <w:tab/>
      </w:r>
      <w:r>
        <w:rPr>
          <w:i/>
        </w:rPr>
        <w:tab/>
      </w:r>
      <w:r>
        <w:rPr>
          <w:i/>
        </w:rPr>
        <w:tab/>
      </w:r>
      <w:r>
        <w:rPr>
          <w:i/>
        </w:rPr>
        <w:tab/>
      </w:r>
      <w:r>
        <w:rPr>
          <w:i/>
        </w:rPr>
        <w:tab/>
        <w:t>Source: Samsung</w:t>
      </w:r>
    </w:p>
    <w:p w14:paraId="33161B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EABE1" w14:textId="77777777" w:rsidR="00E153EB" w:rsidRDefault="00E153EB" w:rsidP="00E153EB">
      <w:pPr>
        <w:rPr>
          <w:rFonts w:ascii="Arial" w:hAnsi="Arial" w:cs="Arial"/>
          <w:b/>
          <w:sz w:val="24"/>
        </w:rPr>
      </w:pPr>
      <w:r>
        <w:rPr>
          <w:rFonts w:ascii="Arial" w:hAnsi="Arial" w:cs="Arial"/>
          <w:b/>
          <w:color w:val="0000FF"/>
          <w:sz w:val="24"/>
        </w:rPr>
        <w:t>R4-2302614</w:t>
      </w:r>
      <w:r>
        <w:rPr>
          <w:rFonts w:ascii="Arial" w:hAnsi="Arial" w:cs="Arial"/>
          <w:b/>
          <w:color w:val="0000FF"/>
          <w:sz w:val="24"/>
        </w:rPr>
        <w:tab/>
      </w:r>
      <w:r>
        <w:rPr>
          <w:rFonts w:ascii="Arial" w:hAnsi="Arial" w:cs="Arial"/>
          <w:b/>
          <w:sz w:val="24"/>
        </w:rPr>
        <w:t>Correction CR on PUCCH performance requirements for IIOT and URLLC  for TS 38.141-2</w:t>
      </w:r>
    </w:p>
    <w:p w14:paraId="0384C00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CR-0475  rev  Cat: A (Rel-18)</w:t>
      </w:r>
      <w:r>
        <w:rPr>
          <w:i/>
        </w:rPr>
        <w:br/>
      </w:r>
      <w:r>
        <w:rPr>
          <w:i/>
        </w:rPr>
        <w:br/>
      </w:r>
      <w:r>
        <w:rPr>
          <w:i/>
        </w:rPr>
        <w:tab/>
      </w:r>
      <w:r>
        <w:rPr>
          <w:i/>
        </w:rPr>
        <w:tab/>
      </w:r>
      <w:r>
        <w:rPr>
          <w:i/>
        </w:rPr>
        <w:tab/>
      </w:r>
      <w:r>
        <w:rPr>
          <w:i/>
        </w:rPr>
        <w:tab/>
      </w:r>
      <w:r>
        <w:rPr>
          <w:i/>
        </w:rPr>
        <w:tab/>
        <w:t>Source: Samsung</w:t>
      </w:r>
    </w:p>
    <w:p w14:paraId="16C714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88A6C" w14:textId="3C134175" w:rsidR="00E153EB" w:rsidRDefault="00E153EB" w:rsidP="00E153EB">
      <w:pPr>
        <w:pStyle w:val="Heading4"/>
      </w:pPr>
      <w:bookmarkStart w:id="169" w:name="_Toc131203137"/>
      <w:bookmarkStart w:id="170" w:name="_Toc131795597"/>
      <w:bookmarkStart w:id="171" w:name="_Toc131796149"/>
      <w:bookmarkStart w:id="172" w:name="_Toc131796701"/>
      <w:r>
        <w:t>5.2.7</w:t>
      </w:r>
      <w:r>
        <w:tab/>
        <w:t>NR small data transmissions in INACTIVE state</w:t>
      </w:r>
      <w:bookmarkEnd w:id="169"/>
      <w:bookmarkEnd w:id="170"/>
      <w:bookmarkEnd w:id="171"/>
      <w:bookmarkEnd w:id="172"/>
    </w:p>
    <w:p w14:paraId="581B4C87" w14:textId="77777777" w:rsidR="000750D3" w:rsidRPr="000750D3" w:rsidRDefault="000750D3" w:rsidP="000750D3">
      <w:r w:rsidRPr="000750D3">
        <w:t>This agenda item is for WI acronym NR_SmallData_INACTIVE.</w:t>
      </w:r>
    </w:p>
    <w:p w14:paraId="2A53C5A4" w14:textId="77777777" w:rsidR="000750D3" w:rsidRPr="000750D3" w:rsidRDefault="000750D3" w:rsidP="000750D3">
      <w:r w:rsidRPr="000750D3">
        <w:t>The specifications with CRs related to this WI are the following:</w:t>
      </w:r>
    </w:p>
    <w:p w14:paraId="49C2FAC6" w14:textId="6B143F48" w:rsidR="000750D3" w:rsidRDefault="000750D3" w:rsidP="000750D3">
      <w:pPr>
        <w:pStyle w:val="B1"/>
      </w:pPr>
      <w:r w:rsidRPr="000750D3">
        <w:t>-</w:t>
      </w:r>
      <w:r w:rsidRPr="000750D3">
        <w:tab/>
        <w:t>38.133</w:t>
      </w:r>
    </w:p>
    <w:p w14:paraId="02CC8D25" w14:textId="77777777" w:rsidR="000750D3" w:rsidRPr="000750D3" w:rsidRDefault="000750D3" w:rsidP="000750D3"/>
    <w:p w14:paraId="21634227" w14:textId="77777777" w:rsidR="00E153EB" w:rsidRDefault="00E153EB" w:rsidP="00E153EB">
      <w:pPr>
        <w:pStyle w:val="Heading5"/>
      </w:pPr>
      <w:bookmarkStart w:id="173" w:name="_Toc131203138"/>
      <w:bookmarkStart w:id="174" w:name="_Toc131795598"/>
      <w:bookmarkStart w:id="175" w:name="_Toc131796150"/>
      <w:bookmarkStart w:id="176" w:name="_Toc131796702"/>
      <w:r>
        <w:t>5.2.7.1</w:t>
      </w:r>
      <w:r>
        <w:tab/>
        <w:t>RRM core requirements</w:t>
      </w:r>
      <w:bookmarkEnd w:id="173"/>
      <w:bookmarkEnd w:id="174"/>
      <w:bookmarkEnd w:id="175"/>
      <w:bookmarkEnd w:id="176"/>
    </w:p>
    <w:p w14:paraId="77EDA1D0" w14:textId="77777777" w:rsidR="00E153EB" w:rsidRDefault="00E153EB" w:rsidP="00E153EB">
      <w:pPr>
        <w:rPr>
          <w:rFonts w:ascii="Arial" w:hAnsi="Arial" w:cs="Arial"/>
          <w:b/>
          <w:sz w:val="24"/>
        </w:rPr>
      </w:pPr>
      <w:r>
        <w:rPr>
          <w:rFonts w:ascii="Arial" w:hAnsi="Arial" w:cs="Arial"/>
          <w:b/>
          <w:color w:val="0000FF"/>
          <w:sz w:val="24"/>
        </w:rPr>
        <w:t>R4-2302365</w:t>
      </w:r>
      <w:r>
        <w:rPr>
          <w:rFonts w:ascii="Arial" w:hAnsi="Arial" w:cs="Arial"/>
          <w:b/>
          <w:color w:val="0000FF"/>
          <w:sz w:val="24"/>
        </w:rPr>
        <w:tab/>
      </w:r>
      <w:r>
        <w:rPr>
          <w:rFonts w:ascii="Arial" w:hAnsi="Arial" w:cs="Arial"/>
          <w:b/>
          <w:sz w:val="24"/>
        </w:rPr>
        <w:t>Formal CR to Rel-17 38.133: correction on CG-SDT transmission</w:t>
      </w:r>
    </w:p>
    <w:p w14:paraId="7265ABF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CR-3019  rev  Cat: F (Rel-17)</w:t>
      </w:r>
      <w:r>
        <w:rPr>
          <w:i/>
        </w:rPr>
        <w:br/>
      </w:r>
      <w:r>
        <w:rPr>
          <w:i/>
        </w:rPr>
        <w:br/>
      </w:r>
      <w:r>
        <w:rPr>
          <w:i/>
        </w:rPr>
        <w:tab/>
      </w:r>
      <w:r>
        <w:rPr>
          <w:i/>
        </w:rPr>
        <w:tab/>
      </w:r>
      <w:r>
        <w:rPr>
          <w:i/>
        </w:rPr>
        <w:tab/>
      </w:r>
      <w:r>
        <w:rPr>
          <w:i/>
        </w:rPr>
        <w:tab/>
      </w:r>
      <w:r>
        <w:rPr>
          <w:i/>
        </w:rPr>
        <w:tab/>
        <w:t>Source: MediaTek inc.</w:t>
      </w:r>
    </w:p>
    <w:p w14:paraId="4183D3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R4-2302544</w:t>
      </w:r>
      <w:r>
        <w:rPr>
          <w:color w:val="993300"/>
          <w:u w:val="single"/>
        </w:rPr>
        <w:t>.</w:t>
      </w:r>
    </w:p>
    <w:p w14:paraId="79544BE0" w14:textId="77777777" w:rsidR="00E153EB" w:rsidRDefault="00E153EB" w:rsidP="00E153EB">
      <w:pPr>
        <w:rPr>
          <w:rFonts w:ascii="Arial" w:hAnsi="Arial" w:cs="Arial"/>
          <w:b/>
          <w:sz w:val="24"/>
        </w:rPr>
      </w:pPr>
      <w:r>
        <w:rPr>
          <w:rFonts w:ascii="Arial" w:hAnsi="Arial" w:cs="Arial"/>
          <w:b/>
          <w:color w:val="0000FF"/>
          <w:sz w:val="24"/>
        </w:rPr>
        <w:t>R4-2302366</w:t>
      </w:r>
      <w:r>
        <w:rPr>
          <w:rFonts w:ascii="Arial" w:hAnsi="Arial" w:cs="Arial"/>
          <w:b/>
          <w:color w:val="0000FF"/>
          <w:sz w:val="24"/>
        </w:rPr>
        <w:tab/>
      </w:r>
      <w:r>
        <w:rPr>
          <w:rFonts w:ascii="Arial" w:hAnsi="Arial" w:cs="Arial"/>
          <w:b/>
          <w:sz w:val="24"/>
        </w:rPr>
        <w:t>Formal CR to Rel-18 38.133: correction on CG-SDT transmission</w:t>
      </w:r>
    </w:p>
    <w:p w14:paraId="31EFD3CD"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CR-3020  rev  Cat: A (Rel-18)</w:t>
      </w:r>
      <w:r>
        <w:rPr>
          <w:i/>
        </w:rPr>
        <w:br/>
      </w:r>
      <w:r>
        <w:rPr>
          <w:i/>
        </w:rPr>
        <w:br/>
      </w:r>
      <w:r>
        <w:rPr>
          <w:i/>
        </w:rPr>
        <w:tab/>
      </w:r>
      <w:r>
        <w:rPr>
          <w:i/>
        </w:rPr>
        <w:tab/>
      </w:r>
      <w:r>
        <w:rPr>
          <w:i/>
        </w:rPr>
        <w:tab/>
      </w:r>
      <w:r>
        <w:rPr>
          <w:i/>
        </w:rPr>
        <w:tab/>
      </w:r>
      <w:r>
        <w:rPr>
          <w:i/>
        </w:rPr>
        <w:tab/>
        <w:t>Source: MediaTek inc.</w:t>
      </w:r>
    </w:p>
    <w:p w14:paraId="589D2A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21E1E" w14:textId="77777777" w:rsidR="00E153EB" w:rsidRDefault="00E153EB" w:rsidP="00E153EB">
      <w:pPr>
        <w:rPr>
          <w:rFonts w:ascii="Arial" w:hAnsi="Arial" w:cs="Arial"/>
          <w:b/>
          <w:sz w:val="24"/>
        </w:rPr>
      </w:pPr>
      <w:r>
        <w:rPr>
          <w:rFonts w:ascii="Arial" w:hAnsi="Arial" w:cs="Arial"/>
          <w:b/>
          <w:color w:val="0000FF"/>
          <w:sz w:val="24"/>
        </w:rPr>
        <w:t>R4-2302544</w:t>
      </w:r>
      <w:r>
        <w:rPr>
          <w:rFonts w:ascii="Arial" w:hAnsi="Arial" w:cs="Arial"/>
          <w:b/>
          <w:color w:val="0000FF"/>
          <w:sz w:val="24"/>
        </w:rPr>
        <w:tab/>
      </w:r>
      <w:r>
        <w:rPr>
          <w:rFonts w:ascii="Arial" w:hAnsi="Arial" w:cs="Arial"/>
          <w:b/>
          <w:sz w:val="24"/>
        </w:rPr>
        <w:t>Formal CR to Rel-17 38.133: correction on CG-SDT transmission</w:t>
      </w:r>
    </w:p>
    <w:p w14:paraId="6F2A3A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CR-3019  rev 1 Cat: F (Rel-17)</w:t>
      </w:r>
      <w:r>
        <w:rPr>
          <w:i/>
        </w:rPr>
        <w:br/>
      </w:r>
      <w:r>
        <w:rPr>
          <w:i/>
        </w:rPr>
        <w:br/>
      </w:r>
      <w:r>
        <w:rPr>
          <w:i/>
        </w:rPr>
        <w:tab/>
      </w:r>
      <w:r>
        <w:rPr>
          <w:i/>
        </w:rPr>
        <w:tab/>
      </w:r>
      <w:r>
        <w:rPr>
          <w:i/>
        </w:rPr>
        <w:tab/>
      </w:r>
      <w:r>
        <w:rPr>
          <w:i/>
        </w:rPr>
        <w:tab/>
      </w:r>
      <w:r>
        <w:rPr>
          <w:i/>
        </w:rPr>
        <w:tab/>
        <w:t>Source: MediaTek inc.</w:t>
      </w:r>
    </w:p>
    <w:p w14:paraId="4225F0CC" w14:textId="77777777" w:rsidR="00E153EB" w:rsidRDefault="00E153EB" w:rsidP="00E153EB">
      <w:pPr>
        <w:rPr>
          <w:color w:val="808080"/>
        </w:rPr>
      </w:pPr>
      <w:r>
        <w:rPr>
          <w:color w:val="808080"/>
        </w:rPr>
        <w:t>(Replaces R4-2302365)</w:t>
      </w:r>
    </w:p>
    <w:p w14:paraId="4493A9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37327" w14:textId="77777777" w:rsidR="00E153EB" w:rsidRDefault="00E153EB" w:rsidP="00E153EB">
      <w:pPr>
        <w:pStyle w:val="Heading5"/>
      </w:pPr>
      <w:bookmarkStart w:id="177" w:name="_Toc131203139"/>
      <w:bookmarkStart w:id="178" w:name="_Toc131795599"/>
      <w:bookmarkStart w:id="179" w:name="_Toc131796151"/>
      <w:bookmarkStart w:id="180" w:name="_Toc131796703"/>
      <w:r>
        <w:t>5.2.7.2</w:t>
      </w:r>
      <w:r>
        <w:tab/>
        <w:t>RRM performance requirements</w:t>
      </w:r>
      <w:bookmarkEnd w:id="177"/>
      <w:bookmarkEnd w:id="178"/>
      <w:bookmarkEnd w:id="179"/>
      <w:bookmarkEnd w:id="180"/>
    </w:p>
    <w:p w14:paraId="03C5818E" w14:textId="77777777" w:rsidR="00E153EB" w:rsidRDefault="00E153EB" w:rsidP="00E153EB">
      <w:pPr>
        <w:rPr>
          <w:rFonts w:ascii="Arial" w:hAnsi="Arial" w:cs="Arial"/>
          <w:b/>
          <w:sz w:val="24"/>
        </w:rPr>
      </w:pPr>
      <w:r>
        <w:rPr>
          <w:rFonts w:ascii="Arial" w:hAnsi="Arial" w:cs="Arial"/>
          <w:b/>
          <w:color w:val="0000FF"/>
          <w:sz w:val="24"/>
        </w:rPr>
        <w:t>R4-2300509</w:t>
      </w:r>
      <w:r>
        <w:rPr>
          <w:rFonts w:ascii="Arial" w:hAnsi="Arial" w:cs="Arial"/>
          <w:b/>
          <w:color w:val="0000FF"/>
          <w:sz w:val="24"/>
        </w:rPr>
        <w:tab/>
      </w:r>
      <w:r>
        <w:rPr>
          <w:rFonts w:ascii="Arial" w:hAnsi="Arial" w:cs="Arial"/>
          <w:b/>
          <w:sz w:val="24"/>
        </w:rPr>
        <w:t>Discussion on performance requirements for SDT</w:t>
      </w:r>
    </w:p>
    <w:p w14:paraId="4B07C4B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1310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A49A5" w14:textId="77777777" w:rsidR="00E153EB" w:rsidRDefault="00E153EB" w:rsidP="00E153EB">
      <w:pPr>
        <w:rPr>
          <w:rFonts w:ascii="Arial" w:hAnsi="Arial" w:cs="Arial"/>
          <w:b/>
          <w:sz w:val="24"/>
        </w:rPr>
      </w:pPr>
      <w:r>
        <w:rPr>
          <w:rFonts w:ascii="Arial" w:hAnsi="Arial" w:cs="Arial"/>
          <w:b/>
          <w:color w:val="0000FF"/>
          <w:sz w:val="24"/>
        </w:rPr>
        <w:t>R4-2300510</w:t>
      </w:r>
      <w:r>
        <w:rPr>
          <w:rFonts w:ascii="Arial" w:hAnsi="Arial" w:cs="Arial"/>
          <w:b/>
          <w:color w:val="0000FF"/>
          <w:sz w:val="24"/>
        </w:rPr>
        <w:tab/>
      </w:r>
      <w:r>
        <w:rPr>
          <w:rFonts w:ascii="Arial" w:hAnsi="Arial" w:cs="Arial"/>
          <w:b/>
          <w:sz w:val="24"/>
        </w:rPr>
        <w:t>CR correction of SDT test cases</w:t>
      </w:r>
    </w:p>
    <w:p w14:paraId="70681F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CR-2838  rev  Cat: F (Rel-17)</w:t>
      </w:r>
      <w:r>
        <w:rPr>
          <w:i/>
        </w:rPr>
        <w:br/>
      </w:r>
      <w:r>
        <w:rPr>
          <w:i/>
        </w:rPr>
        <w:br/>
      </w:r>
      <w:r>
        <w:rPr>
          <w:i/>
        </w:rPr>
        <w:tab/>
      </w:r>
      <w:r>
        <w:rPr>
          <w:i/>
        </w:rPr>
        <w:tab/>
      </w:r>
      <w:r>
        <w:rPr>
          <w:i/>
        </w:rPr>
        <w:tab/>
      </w:r>
      <w:r>
        <w:rPr>
          <w:i/>
        </w:rPr>
        <w:tab/>
      </w:r>
      <w:r>
        <w:rPr>
          <w:i/>
        </w:rPr>
        <w:tab/>
        <w:t>Source: Nokia, Nokia Shanghai Bell</w:t>
      </w:r>
    </w:p>
    <w:p w14:paraId="659116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R4-2303160 </w:t>
      </w:r>
      <w:r>
        <w:rPr>
          <w:color w:val="993300"/>
          <w:u w:val="single"/>
        </w:rPr>
        <w:t>.</w:t>
      </w:r>
    </w:p>
    <w:p w14:paraId="0A1B4E09" w14:textId="77777777" w:rsidR="00E153EB" w:rsidRDefault="00E153EB" w:rsidP="00E153EB">
      <w:pPr>
        <w:rPr>
          <w:rFonts w:ascii="Arial" w:hAnsi="Arial" w:cs="Arial"/>
          <w:b/>
          <w:sz w:val="24"/>
        </w:rPr>
      </w:pPr>
      <w:r>
        <w:rPr>
          <w:rFonts w:ascii="Arial" w:hAnsi="Arial" w:cs="Arial"/>
          <w:b/>
          <w:color w:val="0000FF"/>
          <w:sz w:val="24"/>
        </w:rPr>
        <w:t>R4-2300511</w:t>
      </w:r>
      <w:r>
        <w:rPr>
          <w:rFonts w:ascii="Arial" w:hAnsi="Arial" w:cs="Arial"/>
          <w:b/>
          <w:color w:val="0000FF"/>
          <w:sz w:val="24"/>
        </w:rPr>
        <w:tab/>
      </w:r>
      <w:r>
        <w:rPr>
          <w:rFonts w:ascii="Arial" w:hAnsi="Arial" w:cs="Arial"/>
          <w:b/>
          <w:sz w:val="24"/>
        </w:rPr>
        <w:t>CR correction of SDT test cases</w:t>
      </w:r>
    </w:p>
    <w:p w14:paraId="548D59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CR-2839  rev  Cat: A (Rel-18)</w:t>
      </w:r>
      <w:r>
        <w:rPr>
          <w:i/>
        </w:rPr>
        <w:br/>
      </w:r>
      <w:r>
        <w:rPr>
          <w:i/>
        </w:rPr>
        <w:br/>
      </w:r>
      <w:r>
        <w:rPr>
          <w:i/>
        </w:rPr>
        <w:tab/>
      </w:r>
      <w:r>
        <w:rPr>
          <w:i/>
        </w:rPr>
        <w:tab/>
      </w:r>
      <w:r>
        <w:rPr>
          <w:i/>
        </w:rPr>
        <w:tab/>
      </w:r>
      <w:r>
        <w:rPr>
          <w:i/>
        </w:rPr>
        <w:tab/>
      </w:r>
      <w:r>
        <w:rPr>
          <w:i/>
        </w:rPr>
        <w:tab/>
        <w:t>Source: Nokia, Nokia Shanghai Bell</w:t>
      </w:r>
    </w:p>
    <w:p w14:paraId="4DBBFA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3DEDA" w14:textId="77777777" w:rsidR="00E153EB" w:rsidRDefault="00E153EB" w:rsidP="00E153EB">
      <w:pPr>
        <w:rPr>
          <w:rFonts w:ascii="Arial" w:hAnsi="Arial" w:cs="Arial"/>
          <w:b/>
          <w:sz w:val="24"/>
        </w:rPr>
      </w:pPr>
      <w:r>
        <w:rPr>
          <w:rFonts w:ascii="Arial" w:hAnsi="Arial" w:cs="Arial"/>
          <w:b/>
          <w:color w:val="0000FF"/>
          <w:sz w:val="24"/>
        </w:rPr>
        <w:t>R4-2301970</w:t>
      </w:r>
      <w:r>
        <w:rPr>
          <w:rFonts w:ascii="Arial" w:hAnsi="Arial" w:cs="Arial"/>
          <w:b/>
          <w:color w:val="0000FF"/>
          <w:sz w:val="24"/>
        </w:rPr>
        <w:tab/>
      </w:r>
      <w:r>
        <w:rPr>
          <w:rFonts w:ascii="Arial" w:hAnsi="Arial" w:cs="Arial"/>
          <w:b/>
          <w:sz w:val="24"/>
        </w:rPr>
        <w:t>Discussion on RRM test cases for SDT</w:t>
      </w:r>
    </w:p>
    <w:p w14:paraId="4109193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18A8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D89F6" w14:textId="77777777" w:rsidR="00E153EB" w:rsidRDefault="00E153EB" w:rsidP="00E153EB">
      <w:pPr>
        <w:rPr>
          <w:rFonts w:ascii="Arial" w:hAnsi="Arial" w:cs="Arial"/>
          <w:b/>
          <w:sz w:val="24"/>
        </w:rPr>
      </w:pPr>
      <w:r>
        <w:rPr>
          <w:rFonts w:ascii="Arial" w:hAnsi="Arial" w:cs="Arial"/>
          <w:b/>
          <w:color w:val="0000FF"/>
          <w:sz w:val="24"/>
        </w:rPr>
        <w:t>R4-2301971</w:t>
      </w:r>
      <w:r>
        <w:rPr>
          <w:rFonts w:ascii="Arial" w:hAnsi="Arial" w:cs="Arial"/>
          <w:b/>
          <w:color w:val="0000FF"/>
          <w:sz w:val="24"/>
        </w:rPr>
        <w:tab/>
      </w:r>
      <w:r>
        <w:rPr>
          <w:rFonts w:ascii="Arial" w:hAnsi="Arial" w:cs="Arial"/>
          <w:b/>
          <w:sz w:val="24"/>
        </w:rPr>
        <w:t>CR on SDT RRM test case for FR2</w:t>
      </w:r>
    </w:p>
    <w:p w14:paraId="18728A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CR-2974  rev  Cat: F (Rel-17)</w:t>
      </w:r>
      <w:r>
        <w:rPr>
          <w:i/>
        </w:rPr>
        <w:br/>
      </w:r>
      <w:r>
        <w:rPr>
          <w:i/>
        </w:rPr>
        <w:br/>
      </w:r>
      <w:r>
        <w:rPr>
          <w:i/>
        </w:rPr>
        <w:tab/>
      </w:r>
      <w:r>
        <w:rPr>
          <w:i/>
        </w:rPr>
        <w:tab/>
      </w:r>
      <w:r>
        <w:rPr>
          <w:i/>
        </w:rPr>
        <w:tab/>
      </w:r>
      <w:r>
        <w:rPr>
          <w:i/>
        </w:rPr>
        <w:tab/>
      </w:r>
      <w:r>
        <w:rPr>
          <w:i/>
        </w:rPr>
        <w:tab/>
        <w:t>Source: Huawei, HiSilicon</w:t>
      </w:r>
    </w:p>
    <w:p w14:paraId="7D38D6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R4-2303161</w:t>
      </w:r>
      <w:r>
        <w:rPr>
          <w:color w:val="993300"/>
          <w:u w:val="single"/>
        </w:rPr>
        <w:t>.</w:t>
      </w:r>
    </w:p>
    <w:p w14:paraId="0884F459" w14:textId="77777777" w:rsidR="00E153EB" w:rsidRDefault="00E153EB" w:rsidP="00E153EB">
      <w:pPr>
        <w:rPr>
          <w:rFonts w:ascii="Arial" w:hAnsi="Arial" w:cs="Arial"/>
          <w:b/>
          <w:sz w:val="24"/>
        </w:rPr>
      </w:pPr>
      <w:r>
        <w:rPr>
          <w:rFonts w:ascii="Arial" w:hAnsi="Arial" w:cs="Arial"/>
          <w:b/>
          <w:color w:val="0000FF"/>
          <w:sz w:val="24"/>
        </w:rPr>
        <w:t>R4-2301972</w:t>
      </w:r>
      <w:r>
        <w:rPr>
          <w:rFonts w:ascii="Arial" w:hAnsi="Arial" w:cs="Arial"/>
          <w:b/>
          <w:color w:val="0000FF"/>
          <w:sz w:val="24"/>
        </w:rPr>
        <w:tab/>
      </w:r>
      <w:r>
        <w:rPr>
          <w:rFonts w:ascii="Arial" w:hAnsi="Arial" w:cs="Arial"/>
          <w:b/>
          <w:sz w:val="24"/>
        </w:rPr>
        <w:t>CR on SDT RRM test case for FR2 R18</w:t>
      </w:r>
    </w:p>
    <w:p w14:paraId="6F9EBB4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CR-2975  rev  Cat: A (Rel-18)</w:t>
      </w:r>
      <w:r>
        <w:rPr>
          <w:i/>
        </w:rPr>
        <w:br/>
      </w:r>
      <w:r>
        <w:rPr>
          <w:i/>
        </w:rPr>
        <w:lastRenderedPageBreak/>
        <w:br/>
      </w:r>
      <w:r>
        <w:rPr>
          <w:i/>
        </w:rPr>
        <w:tab/>
      </w:r>
      <w:r>
        <w:rPr>
          <w:i/>
        </w:rPr>
        <w:tab/>
      </w:r>
      <w:r>
        <w:rPr>
          <w:i/>
        </w:rPr>
        <w:tab/>
      </w:r>
      <w:r>
        <w:rPr>
          <w:i/>
        </w:rPr>
        <w:tab/>
      </w:r>
      <w:r>
        <w:rPr>
          <w:i/>
        </w:rPr>
        <w:tab/>
        <w:t>Source: Huawei, HiSilicon</w:t>
      </w:r>
    </w:p>
    <w:p w14:paraId="378418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04BDE" w14:textId="77777777" w:rsidR="00E153EB" w:rsidRDefault="00E153EB" w:rsidP="00E153EB">
      <w:pPr>
        <w:rPr>
          <w:rFonts w:ascii="Arial" w:hAnsi="Arial" w:cs="Arial"/>
          <w:b/>
          <w:sz w:val="24"/>
        </w:rPr>
      </w:pPr>
      <w:r>
        <w:rPr>
          <w:rFonts w:ascii="Arial" w:hAnsi="Arial" w:cs="Arial"/>
          <w:b/>
          <w:color w:val="0000FF"/>
          <w:sz w:val="24"/>
        </w:rPr>
        <w:t>R4-2303160</w:t>
      </w:r>
      <w:r>
        <w:rPr>
          <w:rFonts w:ascii="Arial" w:hAnsi="Arial" w:cs="Arial"/>
          <w:b/>
          <w:color w:val="0000FF"/>
          <w:sz w:val="24"/>
        </w:rPr>
        <w:tab/>
      </w:r>
      <w:r>
        <w:rPr>
          <w:rFonts w:ascii="Arial" w:hAnsi="Arial" w:cs="Arial"/>
          <w:b/>
          <w:sz w:val="24"/>
        </w:rPr>
        <w:t>CR correction of SDT test cases</w:t>
      </w:r>
    </w:p>
    <w:p w14:paraId="435B7CE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CR-2838  rev 1 Cat: F (Rel-17)</w:t>
      </w:r>
      <w:r>
        <w:rPr>
          <w:i/>
        </w:rPr>
        <w:br/>
      </w:r>
      <w:r>
        <w:rPr>
          <w:i/>
        </w:rPr>
        <w:br/>
      </w:r>
      <w:r>
        <w:rPr>
          <w:i/>
        </w:rPr>
        <w:tab/>
      </w:r>
      <w:r>
        <w:rPr>
          <w:i/>
        </w:rPr>
        <w:tab/>
      </w:r>
      <w:r>
        <w:rPr>
          <w:i/>
        </w:rPr>
        <w:tab/>
      </w:r>
      <w:r>
        <w:rPr>
          <w:i/>
        </w:rPr>
        <w:tab/>
      </w:r>
      <w:r>
        <w:rPr>
          <w:i/>
        </w:rPr>
        <w:tab/>
        <w:t>Source: Nokia, Nokia Shanghai Bel</w:t>
      </w:r>
    </w:p>
    <w:p w14:paraId="27D2BFE5" w14:textId="77777777" w:rsidR="00E153EB" w:rsidRDefault="00E153EB" w:rsidP="00E153EB">
      <w:pPr>
        <w:rPr>
          <w:color w:val="808080"/>
        </w:rPr>
      </w:pPr>
      <w:r>
        <w:rPr>
          <w:color w:val="808080"/>
        </w:rPr>
        <w:t>(Replaces R4-2300510)</w:t>
      </w:r>
    </w:p>
    <w:p w14:paraId="5B188D34" w14:textId="77777777" w:rsidR="00E153EB" w:rsidRDefault="00E153EB" w:rsidP="00E153EB">
      <w:pPr>
        <w:rPr>
          <w:rFonts w:ascii="Arial" w:hAnsi="Arial" w:cs="Arial"/>
          <w:b/>
        </w:rPr>
      </w:pPr>
      <w:r>
        <w:rPr>
          <w:rFonts w:ascii="Arial" w:hAnsi="Arial" w:cs="Arial"/>
          <w:b/>
        </w:rPr>
        <w:t xml:space="preserve">Abstract: </w:t>
      </w:r>
    </w:p>
    <w:p w14:paraId="57EDFC00" w14:textId="77777777" w:rsidR="00E153EB" w:rsidRDefault="00E153EB" w:rsidP="00E153EB">
      <w:r>
        <w:t>[106][200] RRM Session</w:t>
      </w:r>
    </w:p>
    <w:p w14:paraId="5FE96C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ECF87" w14:textId="77777777" w:rsidR="00E153EB" w:rsidRDefault="00E153EB" w:rsidP="00E153EB">
      <w:pPr>
        <w:rPr>
          <w:rFonts w:ascii="Arial" w:hAnsi="Arial" w:cs="Arial"/>
          <w:b/>
          <w:sz w:val="24"/>
        </w:rPr>
      </w:pPr>
      <w:r>
        <w:rPr>
          <w:rFonts w:ascii="Arial" w:hAnsi="Arial" w:cs="Arial"/>
          <w:b/>
          <w:color w:val="0000FF"/>
          <w:sz w:val="24"/>
        </w:rPr>
        <w:t>R4-2303161</w:t>
      </w:r>
      <w:r>
        <w:rPr>
          <w:rFonts w:ascii="Arial" w:hAnsi="Arial" w:cs="Arial"/>
          <w:b/>
          <w:color w:val="0000FF"/>
          <w:sz w:val="24"/>
        </w:rPr>
        <w:tab/>
      </w:r>
      <w:r>
        <w:rPr>
          <w:rFonts w:ascii="Arial" w:hAnsi="Arial" w:cs="Arial"/>
          <w:b/>
          <w:sz w:val="24"/>
        </w:rPr>
        <w:t>CR on SDT RRM test case for FR2</w:t>
      </w:r>
    </w:p>
    <w:p w14:paraId="1C9C3A2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CR-2974  rev 1 Cat: F (Rel-17)</w:t>
      </w:r>
      <w:r>
        <w:rPr>
          <w:i/>
        </w:rPr>
        <w:br/>
      </w:r>
      <w:r>
        <w:rPr>
          <w:i/>
        </w:rPr>
        <w:br/>
      </w:r>
      <w:r>
        <w:rPr>
          <w:i/>
        </w:rPr>
        <w:tab/>
      </w:r>
      <w:r>
        <w:rPr>
          <w:i/>
        </w:rPr>
        <w:tab/>
      </w:r>
      <w:r>
        <w:rPr>
          <w:i/>
        </w:rPr>
        <w:tab/>
      </w:r>
      <w:r>
        <w:rPr>
          <w:i/>
        </w:rPr>
        <w:tab/>
      </w:r>
      <w:r>
        <w:rPr>
          <w:i/>
        </w:rPr>
        <w:tab/>
        <w:t>Source: Huawei, HiSilicon</w:t>
      </w:r>
    </w:p>
    <w:p w14:paraId="30707271" w14:textId="77777777" w:rsidR="00E153EB" w:rsidRDefault="00E153EB" w:rsidP="00E153EB">
      <w:pPr>
        <w:rPr>
          <w:color w:val="808080"/>
        </w:rPr>
      </w:pPr>
      <w:r>
        <w:rPr>
          <w:color w:val="808080"/>
        </w:rPr>
        <w:t>(Replaces R4-2301971)</w:t>
      </w:r>
    </w:p>
    <w:p w14:paraId="64E32553" w14:textId="77777777" w:rsidR="00E153EB" w:rsidRDefault="00E153EB" w:rsidP="00E153EB">
      <w:pPr>
        <w:rPr>
          <w:rFonts w:ascii="Arial" w:hAnsi="Arial" w:cs="Arial"/>
          <w:b/>
        </w:rPr>
      </w:pPr>
      <w:r>
        <w:rPr>
          <w:rFonts w:ascii="Arial" w:hAnsi="Arial" w:cs="Arial"/>
          <w:b/>
        </w:rPr>
        <w:t xml:space="preserve">Abstract: </w:t>
      </w:r>
    </w:p>
    <w:p w14:paraId="791BDDE8" w14:textId="77777777" w:rsidR="00E153EB" w:rsidRDefault="00E153EB" w:rsidP="00E153EB">
      <w:r>
        <w:t>[106][200] RRM Session</w:t>
      </w:r>
    </w:p>
    <w:p w14:paraId="3D1CF7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R4-2303298</w:t>
      </w:r>
      <w:r>
        <w:rPr>
          <w:color w:val="993300"/>
          <w:u w:val="single"/>
        </w:rPr>
        <w:t>.</w:t>
      </w:r>
    </w:p>
    <w:p w14:paraId="1B56A55B" w14:textId="77777777" w:rsidR="00E153EB" w:rsidRDefault="00E153EB" w:rsidP="00E153EB">
      <w:pPr>
        <w:rPr>
          <w:rFonts w:ascii="Arial" w:hAnsi="Arial" w:cs="Arial"/>
          <w:b/>
          <w:sz w:val="24"/>
        </w:rPr>
      </w:pPr>
      <w:r>
        <w:rPr>
          <w:rFonts w:ascii="Arial" w:hAnsi="Arial" w:cs="Arial"/>
          <w:b/>
          <w:color w:val="0000FF"/>
          <w:sz w:val="24"/>
        </w:rPr>
        <w:t>R4-2303298</w:t>
      </w:r>
      <w:r>
        <w:rPr>
          <w:rFonts w:ascii="Arial" w:hAnsi="Arial" w:cs="Arial"/>
          <w:b/>
          <w:color w:val="0000FF"/>
          <w:sz w:val="24"/>
        </w:rPr>
        <w:tab/>
      </w:r>
      <w:r>
        <w:rPr>
          <w:rFonts w:ascii="Arial" w:hAnsi="Arial" w:cs="Arial"/>
          <w:b/>
          <w:sz w:val="24"/>
        </w:rPr>
        <w:t>CR on SDT RRM test case for FR2</w:t>
      </w:r>
    </w:p>
    <w:p w14:paraId="6612510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CR-2974  rev 2 Cat: F (Rel-17)</w:t>
      </w:r>
      <w:r>
        <w:rPr>
          <w:i/>
        </w:rPr>
        <w:br/>
      </w:r>
      <w:r>
        <w:rPr>
          <w:i/>
        </w:rPr>
        <w:br/>
      </w:r>
      <w:r>
        <w:rPr>
          <w:i/>
        </w:rPr>
        <w:tab/>
      </w:r>
      <w:r>
        <w:rPr>
          <w:i/>
        </w:rPr>
        <w:tab/>
      </w:r>
      <w:r>
        <w:rPr>
          <w:i/>
        </w:rPr>
        <w:tab/>
      </w:r>
      <w:r>
        <w:rPr>
          <w:i/>
        </w:rPr>
        <w:tab/>
      </w:r>
      <w:r>
        <w:rPr>
          <w:i/>
        </w:rPr>
        <w:tab/>
        <w:t>Source: Huawei, HiSilicon</w:t>
      </w:r>
    </w:p>
    <w:p w14:paraId="67BC3404" w14:textId="77777777" w:rsidR="00E153EB" w:rsidRDefault="00E153EB" w:rsidP="00E153EB">
      <w:pPr>
        <w:rPr>
          <w:color w:val="808080"/>
        </w:rPr>
      </w:pPr>
      <w:r>
        <w:rPr>
          <w:color w:val="808080"/>
        </w:rPr>
        <w:t>(Replaces R4-2303161)</w:t>
      </w:r>
    </w:p>
    <w:p w14:paraId="3A24648E" w14:textId="77777777" w:rsidR="00E153EB" w:rsidRDefault="00E153EB" w:rsidP="00E153EB">
      <w:pPr>
        <w:rPr>
          <w:rFonts w:ascii="Arial" w:hAnsi="Arial" w:cs="Arial"/>
          <w:b/>
        </w:rPr>
      </w:pPr>
      <w:r>
        <w:rPr>
          <w:rFonts w:ascii="Arial" w:hAnsi="Arial" w:cs="Arial"/>
          <w:b/>
        </w:rPr>
        <w:t xml:space="preserve">Abstract: </w:t>
      </w:r>
    </w:p>
    <w:p w14:paraId="21327308" w14:textId="77777777" w:rsidR="00E153EB" w:rsidRDefault="00E153EB" w:rsidP="00E153EB">
      <w:r>
        <w:t>[106][200] RRM Session</w:t>
      </w:r>
    </w:p>
    <w:p w14:paraId="2773AC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9FBF5" w14:textId="562AF2E0" w:rsidR="00E153EB" w:rsidRDefault="00E153EB" w:rsidP="00E153EB">
      <w:pPr>
        <w:pStyle w:val="Heading4"/>
      </w:pPr>
      <w:bookmarkStart w:id="181" w:name="_Toc131203140"/>
      <w:bookmarkStart w:id="182" w:name="_Toc131795600"/>
      <w:bookmarkStart w:id="183" w:name="_Toc131796152"/>
      <w:bookmarkStart w:id="184" w:name="_Toc131796704"/>
      <w:r>
        <w:t>5.2.8</w:t>
      </w:r>
      <w:r>
        <w:tab/>
        <w:t>Other NR/LTE WIs</w:t>
      </w:r>
      <w:bookmarkEnd w:id="181"/>
      <w:bookmarkEnd w:id="182"/>
      <w:bookmarkEnd w:id="183"/>
      <w:bookmarkEnd w:id="184"/>
    </w:p>
    <w:p w14:paraId="4AEADCFF" w14:textId="77777777" w:rsidR="0016504E" w:rsidRPr="0016504E" w:rsidRDefault="0016504E" w:rsidP="0016504E">
      <w:r w:rsidRPr="0016504E">
        <w:t>The WI codes for CRs under this agenda item includes:</w:t>
      </w:r>
    </w:p>
    <w:p w14:paraId="2F2CEF71" w14:textId="77777777" w:rsidR="0016504E" w:rsidRPr="0016504E" w:rsidRDefault="0016504E" w:rsidP="0016504E">
      <w:pPr>
        <w:ind w:left="568" w:hanging="284"/>
      </w:pPr>
      <w:r w:rsidRPr="0016504E">
        <w:t>-</w:t>
      </w:r>
      <w:r w:rsidRPr="0016504E">
        <w:tab/>
        <w:t>LTE_NR_DC_enh2-Core</w:t>
      </w:r>
    </w:p>
    <w:p w14:paraId="69EA7C7E" w14:textId="77777777" w:rsidR="0016504E" w:rsidRPr="0016504E" w:rsidRDefault="0016504E" w:rsidP="0016504E">
      <w:pPr>
        <w:ind w:left="568" w:hanging="284"/>
      </w:pPr>
      <w:r w:rsidRPr="0016504E">
        <w:t>-</w:t>
      </w:r>
      <w:r w:rsidRPr="0016504E">
        <w:tab/>
        <w:t>NR_CADC_R16_2BDL_xBUL-Core</w:t>
      </w:r>
    </w:p>
    <w:p w14:paraId="63B6E1B0" w14:textId="77777777" w:rsidR="0016504E" w:rsidRPr="0016504E" w:rsidRDefault="0016504E" w:rsidP="0016504E">
      <w:pPr>
        <w:ind w:left="568" w:hanging="284"/>
      </w:pPr>
      <w:r w:rsidRPr="0016504E">
        <w:t>-</w:t>
      </w:r>
      <w:r w:rsidRPr="0016504E">
        <w:tab/>
        <w:t>NR_demod_enh2-Perf</w:t>
      </w:r>
    </w:p>
    <w:p w14:paraId="79FCF6B3" w14:textId="77777777" w:rsidR="0016504E" w:rsidRPr="0016504E" w:rsidRDefault="0016504E" w:rsidP="0016504E">
      <w:pPr>
        <w:ind w:left="568" w:hanging="284"/>
      </w:pPr>
      <w:r w:rsidRPr="0016504E">
        <w:t>-</w:t>
      </w:r>
      <w:r w:rsidRPr="0016504E">
        <w:tab/>
        <w:t>NR_ext_to_71GHz-Core</w:t>
      </w:r>
    </w:p>
    <w:p w14:paraId="78912217" w14:textId="77777777" w:rsidR="0016504E" w:rsidRPr="0016504E" w:rsidRDefault="0016504E" w:rsidP="0016504E">
      <w:pPr>
        <w:ind w:left="568" w:hanging="284"/>
      </w:pPr>
      <w:r w:rsidRPr="0016504E">
        <w:t>-</w:t>
      </w:r>
      <w:r w:rsidRPr="0016504E">
        <w:tab/>
        <w:t>NR_HST_FR1_enh-Perf</w:t>
      </w:r>
    </w:p>
    <w:p w14:paraId="72D5D04D" w14:textId="77777777" w:rsidR="0016504E" w:rsidRPr="0016504E" w:rsidRDefault="0016504E" w:rsidP="0016504E">
      <w:pPr>
        <w:ind w:left="568" w:hanging="284"/>
      </w:pPr>
      <w:r w:rsidRPr="0016504E">
        <w:t>-</w:t>
      </w:r>
      <w:r w:rsidRPr="0016504E">
        <w:tab/>
        <w:t>NR_HST_FR2</w:t>
      </w:r>
    </w:p>
    <w:p w14:paraId="0FA5153C" w14:textId="77777777" w:rsidR="0016504E" w:rsidRPr="0016504E" w:rsidRDefault="0016504E" w:rsidP="0016504E">
      <w:pPr>
        <w:ind w:left="568" w:hanging="284"/>
      </w:pPr>
      <w:r w:rsidRPr="0016504E">
        <w:lastRenderedPageBreak/>
        <w:t>-</w:t>
      </w:r>
      <w:r w:rsidRPr="0016504E">
        <w:tab/>
        <w:t>NR_HST_FR2-Perf</w:t>
      </w:r>
    </w:p>
    <w:p w14:paraId="4B2C4AA1" w14:textId="77777777" w:rsidR="0016504E" w:rsidRPr="0016504E" w:rsidRDefault="0016504E" w:rsidP="0016504E">
      <w:pPr>
        <w:ind w:left="568" w:hanging="284"/>
      </w:pPr>
      <w:r w:rsidRPr="0016504E">
        <w:t>-</w:t>
      </w:r>
      <w:r w:rsidRPr="0016504E">
        <w:tab/>
        <w:t>NR_IAB_enh</w:t>
      </w:r>
    </w:p>
    <w:p w14:paraId="7D37E64A" w14:textId="77777777" w:rsidR="0016504E" w:rsidRPr="0016504E" w:rsidRDefault="0016504E" w:rsidP="0016504E">
      <w:pPr>
        <w:ind w:left="568" w:hanging="284"/>
      </w:pPr>
      <w:r w:rsidRPr="0016504E">
        <w:t>-</w:t>
      </w:r>
      <w:r w:rsidRPr="0016504E">
        <w:tab/>
        <w:t>NB_IOTenh4_LTE_eMTC6-Perf</w:t>
      </w:r>
    </w:p>
    <w:p w14:paraId="648AA2FC" w14:textId="77777777" w:rsidR="0016504E" w:rsidRPr="0016504E" w:rsidRDefault="0016504E" w:rsidP="0016504E">
      <w:pPr>
        <w:ind w:left="568" w:hanging="284"/>
      </w:pPr>
      <w:r w:rsidRPr="0016504E">
        <w:t>-</w:t>
      </w:r>
      <w:r w:rsidRPr="0016504E">
        <w:tab/>
        <w:t>NB_IOT-Perf</w:t>
      </w:r>
    </w:p>
    <w:p w14:paraId="359B925C" w14:textId="77777777" w:rsidR="0016504E" w:rsidRPr="0016504E" w:rsidRDefault="0016504E" w:rsidP="0016504E">
      <w:pPr>
        <w:ind w:left="568" w:hanging="284"/>
      </w:pPr>
      <w:r w:rsidRPr="0016504E">
        <w:t>-</w:t>
      </w:r>
      <w:r w:rsidRPr="0016504E">
        <w:tab/>
        <w:t>NR_2step_RACH-Perf</w:t>
      </w:r>
    </w:p>
    <w:p w14:paraId="2C4AB415" w14:textId="77777777" w:rsidR="0016504E" w:rsidRPr="0016504E" w:rsidRDefault="0016504E" w:rsidP="0016504E">
      <w:pPr>
        <w:ind w:left="568" w:hanging="284"/>
      </w:pPr>
      <w:r w:rsidRPr="0016504E">
        <w:t>-</w:t>
      </w:r>
      <w:r w:rsidRPr="0016504E">
        <w:tab/>
        <w:t>NR_2step_RACH-Perf, NR_demod_enh2-Perf</w:t>
      </w:r>
    </w:p>
    <w:p w14:paraId="48EB493E" w14:textId="77777777" w:rsidR="0016504E" w:rsidRPr="0016504E" w:rsidRDefault="0016504E" w:rsidP="0016504E">
      <w:pPr>
        <w:ind w:left="568" w:hanging="284"/>
      </w:pPr>
      <w:r w:rsidRPr="0016504E">
        <w:t>-</w:t>
      </w:r>
      <w:r w:rsidRPr="0016504E">
        <w:tab/>
        <w:t>NR_MG_enh-Core</w:t>
      </w:r>
    </w:p>
    <w:p w14:paraId="0565B189" w14:textId="77777777" w:rsidR="0016504E" w:rsidRPr="0016504E" w:rsidRDefault="0016504E" w:rsidP="0016504E">
      <w:pPr>
        <w:ind w:left="568" w:hanging="284"/>
      </w:pPr>
      <w:r w:rsidRPr="0016504E">
        <w:t>-</w:t>
      </w:r>
      <w:r w:rsidRPr="0016504E">
        <w:tab/>
        <w:t>NR_MG_enh-Perf</w:t>
      </w:r>
    </w:p>
    <w:p w14:paraId="2958785D" w14:textId="77777777" w:rsidR="0016504E" w:rsidRPr="0016504E" w:rsidRDefault="0016504E" w:rsidP="0016504E">
      <w:pPr>
        <w:ind w:left="568" w:hanging="284"/>
      </w:pPr>
      <w:r w:rsidRPr="0016504E">
        <w:t>-</w:t>
      </w:r>
      <w:r w:rsidRPr="0016504E">
        <w:tab/>
        <w:t>NR_newRAT-Core</w:t>
      </w:r>
    </w:p>
    <w:p w14:paraId="420E45FA" w14:textId="77777777" w:rsidR="0016504E" w:rsidRPr="0016504E" w:rsidRDefault="0016504E" w:rsidP="0016504E">
      <w:pPr>
        <w:ind w:left="568" w:hanging="284"/>
      </w:pPr>
      <w:r w:rsidRPr="0016504E">
        <w:t>-</w:t>
      </w:r>
      <w:r w:rsidRPr="0016504E">
        <w:tab/>
        <w:t>NR_newRAT-Core, NR_CADC_R16_2BDL_xBUL-Core, NR_CADC_R17_2BDL_xBUL-Core, NR_RAIL_EU_1900MHz_TDD-Core</w:t>
      </w:r>
    </w:p>
    <w:p w14:paraId="389F5885" w14:textId="77777777" w:rsidR="0016504E" w:rsidRPr="0016504E" w:rsidRDefault="0016504E" w:rsidP="0016504E">
      <w:pPr>
        <w:ind w:left="568" w:hanging="284"/>
      </w:pPr>
      <w:r w:rsidRPr="0016504E">
        <w:t>-</w:t>
      </w:r>
      <w:r w:rsidRPr="0016504E">
        <w:tab/>
        <w:t>NR_newRAT-Core, NR_RAIL_EU_1900MHz_TDD-Core</w:t>
      </w:r>
    </w:p>
    <w:p w14:paraId="5413B1D8" w14:textId="77777777" w:rsidR="0016504E" w:rsidRPr="0016504E" w:rsidRDefault="0016504E" w:rsidP="0016504E">
      <w:pPr>
        <w:ind w:left="568" w:hanging="284"/>
      </w:pPr>
      <w:r w:rsidRPr="0016504E">
        <w:t>-</w:t>
      </w:r>
      <w:r w:rsidRPr="0016504E">
        <w:tab/>
        <w:t>NR_pos_enh-Core</w:t>
      </w:r>
    </w:p>
    <w:p w14:paraId="129A88E8" w14:textId="77777777" w:rsidR="0016504E" w:rsidRPr="0016504E" w:rsidRDefault="0016504E" w:rsidP="0016504E">
      <w:pPr>
        <w:ind w:left="568" w:hanging="284"/>
      </w:pPr>
      <w:r w:rsidRPr="0016504E">
        <w:t>-</w:t>
      </w:r>
      <w:r w:rsidRPr="0016504E">
        <w:tab/>
        <w:t>NR_RAIL_EU_1900MHz_TDD-Core, DC_R16_1BLTE_1BNR_2DL2UL-Core</w:t>
      </w:r>
    </w:p>
    <w:p w14:paraId="4D82F32A" w14:textId="77777777" w:rsidR="0016504E" w:rsidRPr="0016504E" w:rsidRDefault="0016504E" w:rsidP="0016504E">
      <w:pPr>
        <w:ind w:left="568" w:hanging="284"/>
      </w:pPr>
      <w:r w:rsidRPr="0016504E">
        <w:t>-</w:t>
      </w:r>
      <w:r w:rsidRPr="0016504E">
        <w:tab/>
        <w:t>NR_RAIL_EU_900MHz-Core</w:t>
      </w:r>
    </w:p>
    <w:p w14:paraId="33B765A7" w14:textId="77777777" w:rsidR="0016504E" w:rsidRPr="0016504E" w:rsidRDefault="0016504E" w:rsidP="0016504E">
      <w:pPr>
        <w:ind w:left="568" w:hanging="284"/>
      </w:pPr>
      <w:r w:rsidRPr="0016504E">
        <w:t>-</w:t>
      </w:r>
      <w:r w:rsidRPr="0016504E">
        <w:tab/>
        <w:t>NR_RF_FR1_enh</w:t>
      </w:r>
    </w:p>
    <w:p w14:paraId="1DC397E1" w14:textId="77777777" w:rsidR="0016504E" w:rsidRPr="0016504E" w:rsidRDefault="0016504E" w:rsidP="0016504E">
      <w:pPr>
        <w:ind w:left="568" w:hanging="284"/>
      </w:pPr>
      <w:r w:rsidRPr="0016504E">
        <w:t>-</w:t>
      </w:r>
      <w:r w:rsidRPr="0016504E">
        <w:tab/>
        <w:t>NR_RF_FR1_enh-Core</w:t>
      </w:r>
    </w:p>
    <w:p w14:paraId="73A64EE7" w14:textId="77777777" w:rsidR="0016504E" w:rsidRPr="0016504E" w:rsidRDefault="0016504E" w:rsidP="0016504E">
      <w:pPr>
        <w:ind w:left="568" w:hanging="284"/>
      </w:pPr>
      <w:r w:rsidRPr="0016504E">
        <w:t>-</w:t>
      </w:r>
      <w:r w:rsidRPr="0016504E">
        <w:tab/>
        <w:t>NR_RF_FR1-Core</w:t>
      </w:r>
    </w:p>
    <w:p w14:paraId="4E2DEEA6" w14:textId="77777777" w:rsidR="0016504E" w:rsidRPr="0016504E" w:rsidRDefault="0016504E" w:rsidP="0016504E">
      <w:pPr>
        <w:ind w:left="568" w:hanging="284"/>
      </w:pPr>
      <w:r w:rsidRPr="0016504E">
        <w:t>-</w:t>
      </w:r>
      <w:r w:rsidRPr="0016504E">
        <w:tab/>
        <w:t>NR_RF_FR2_req_enh2</w:t>
      </w:r>
    </w:p>
    <w:p w14:paraId="53294486" w14:textId="77777777" w:rsidR="0016504E" w:rsidRPr="0016504E" w:rsidRDefault="0016504E" w:rsidP="0016504E">
      <w:pPr>
        <w:ind w:left="568" w:hanging="284"/>
      </w:pPr>
      <w:r w:rsidRPr="0016504E">
        <w:t>-</w:t>
      </w:r>
      <w:r w:rsidRPr="0016504E">
        <w:tab/>
        <w:t>NR_RF_TxD-Core</w:t>
      </w:r>
    </w:p>
    <w:p w14:paraId="7136A9EF" w14:textId="77777777" w:rsidR="0016504E" w:rsidRPr="0016504E" w:rsidRDefault="0016504E" w:rsidP="0016504E">
      <w:pPr>
        <w:ind w:left="568" w:hanging="284"/>
      </w:pPr>
      <w:r w:rsidRPr="0016504E">
        <w:t>-</w:t>
      </w:r>
      <w:r w:rsidRPr="0016504E">
        <w:tab/>
        <w:t>NR_RRM_enh2</w:t>
      </w:r>
    </w:p>
    <w:p w14:paraId="59222D2F" w14:textId="77777777" w:rsidR="0016504E" w:rsidRPr="0016504E" w:rsidRDefault="0016504E" w:rsidP="0016504E">
      <w:pPr>
        <w:ind w:left="568" w:hanging="284"/>
      </w:pPr>
      <w:r w:rsidRPr="0016504E">
        <w:t>-</w:t>
      </w:r>
      <w:r w:rsidRPr="0016504E">
        <w:tab/>
        <w:t>NR_RRM_enh2-Core</w:t>
      </w:r>
    </w:p>
    <w:p w14:paraId="0F2C4B8E" w14:textId="77777777" w:rsidR="0016504E" w:rsidRPr="0016504E" w:rsidRDefault="0016504E" w:rsidP="0016504E">
      <w:pPr>
        <w:ind w:left="568" w:hanging="284"/>
      </w:pPr>
      <w:r w:rsidRPr="0016504E">
        <w:t>-</w:t>
      </w:r>
      <w:r w:rsidRPr="0016504E">
        <w:tab/>
        <w:t>NR_SL_enh</w:t>
      </w:r>
    </w:p>
    <w:p w14:paraId="315B3425" w14:textId="77777777" w:rsidR="0016504E" w:rsidRPr="0016504E" w:rsidRDefault="0016504E" w:rsidP="0016504E">
      <w:pPr>
        <w:ind w:left="568" w:hanging="284"/>
      </w:pPr>
      <w:r w:rsidRPr="0016504E">
        <w:t>-</w:t>
      </w:r>
      <w:r w:rsidRPr="0016504E">
        <w:tab/>
        <w:t>NR_SL_enh-Core</w:t>
      </w:r>
    </w:p>
    <w:p w14:paraId="12EC33B4" w14:textId="77777777" w:rsidR="0016504E" w:rsidRPr="0016504E" w:rsidRDefault="0016504E" w:rsidP="0016504E">
      <w:pPr>
        <w:ind w:left="568" w:hanging="284"/>
      </w:pPr>
      <w:r w:rsidRPr="0016504E">
        <w:t>-</w:t>
      </w:r>
      <w:r w:rsidRPr="0016504E">
        <w:tab/>
        <w:t>NR_SL_enh-Perf</w:t>
      </w:r>
    </w:p>
    <w:p w14:paraId="0A884614" w14:textId="77777777" w:rsidR="0016504E" w:rsidRPr="0016504E" w:rsidRDefault="0016504E" w:rsidP="0016504E">
      <w:pPr>
        <w:ind w:left="568" w:hanging="284"/>
      </w:pPr>
      <w:r w:rsidRPr="0016504E">
        <w:t>-</w:t>
      </w:r>
      <w:r w:rsidRPr="0016504E">
        <w:tab/>
        <w:t>NR_UE_pow_sav_enh-Perf</w:t>
      </w:r>
    </w:p>
    <w:p w14:paraId="28F51DE5" w14:textId="77777777" w:rsidR="0016504E" w:rsidRPr="0016504E" w:rsidRDefault="0016504E" w:rsidP="0016504E">
      <w:pPr>
        <w:ind w:left="568" w:hanging="284"/>
      </w:pPr>
      <w:r w:rsidRPr="0016504E">
        <w:t>-</w:t>
      </w:r>
      <w:r w:rsidRPr="0016504E">
        <w:tab/>
        <w:t>NR_unlic-Core</w:t>
      </w:r>
    </w:p>
    <w:p w14:paraId="5E88AF9C" w14:textId="77777777" w:rsidR="0016504E" w:rsidRPr="0016504E" w:rsidRDefault="0016504E" w:rsidP="0016504E">
      <w:pPr>
        <w:ind w:left="568" w:hanging="284"/>
      </w:pPr>
      <w:r w:rsidRPr="0016504E">
        <w:t>-</w:t>
      </w:r>
      <w:r w:rsidRPr="0016504E">
        <w:tab/>
        <w:t>NR_unlic-Core, NR_bands_R17_BWs-Core</w:t>
      </w:r>
    </w:p>
    <w:p w14:paraId="3CC5D035" w14:textId="77777777" w:rsidR="0016504E" w:rsidRPr="0016504E" w:rsidRDefault="0016504E" w:rsidP="0016504E">
      <w:pPr>
        <w:ind w:left="568" w:hanging="284"/>
      </w:pPr>
      <w:r w:rsidRPr="0016504E">
        <w:t>-</w:t>
      </w:r>
      <w:r w:rsidRPr="0016504E">
        <w:tab/>
        <w:t>Power_Limit_CA_DC-Core</w:t>
      </w:r>
    </w:p>
    <w:p w14:paraId="0BD1679C" w14:textId="77777777" w:rsidR="0016504E" w:rsidRPr="0016504E" w:rsidRDefault="0016504E" w:rsidP="0016504E">
      <w:pPr>
        <w:ind w:left="568" w:hanging="284"/>
      </w:pPr>
      <w:r w:rsidRPr="0016504E">
        <w:t>-</w:t>
      </w:r>
      <w:r w:rsidRPr="0016504E">
        <w:tab/>
        <w:t>TEI17</w:t>
      </w:r>
    </w:p>
    <w:p w14:paraId="7B8083CA" w14:textId="77777777" w:rsidR="0016504E" w:rsidRPr="0016504E" w:rsidRDefault="0016504E" w:rsidP="0016504E"/>
    <w:p w14:paraId="6333A83D" w14:textId="77777777" w:rsidR="00E153EB" w:rsidRDefault="00E153EB" w:rsidP="00E153EB">
      <w:pPr>
        <w:pStyle w:val="Heading5"/>
      </w:pPr>
      <w:bookmarkStart w:id="185" w:name="_Toc131203141"/>
      <w:bookmarkStart w:id="186" w:name="_Toc131795601"/>
      <w:bookmarkStart w:id="187" w:name="_Toc131796153"/>
      <w:bookmarkStart w:id="188" w:name="_Toc131796705"/>
      <w:r>
        <w:t>5.2.8.1</w:t>
      </w:r>
      <w:r>
        <w:tab/>
        <w:t>BS RF requirements</w:t>
      </w:r>
      <w:bookmarkEnd w:id="185"/>
      <w:bookmarkEnd w:id="186"/>
      <w:bookmarkEnd w:id="187"/>
      <w:bookmarkEnd w:id="188"/>
    </w:p>
    <w:p w14:paraId="4FCA1BE1" w14:textId="77777777" w:rsidR="00E153EB" w:rsidRDefault="00E153EB" w:rsidP="00E153EB">
      <w:pPr>
        <w:rPr>
          <w:rFonts w:ascii="Arial" w:hAnsi="Arial" w:cs="Arial"/>
          <w:b/>
          <w:sz w:val="24"/>
        </w:rPr>
      </w:pPr>
      <w:r>
        <w:rPr>
          <w:rFonts w:ascii="Arial" w:hAnsi="Arial" w:cs="Arial"/>
          <w:b/>
          <w:color w:val="0000FF"/>
          <w:sz w:val="24"/>
        </w:rPr>
        <w:t>R4-2300679</w:t>
      </w:r>
      <w:r>
        <w:rPr>
          <w:rFonts w:ascii="Arial" w:hAnsi="Arial" w:cs="Arial"/>
          <w:b/>
          <w:color w:val="0000FF"/>
          <w:sz w:val="24"/>
        </w:rPr>
        <w:tab/>
      </w:r>
      <w:r>
        <w:rPr>
          <w:rFonts w:ascii="Arial" w:hAnsi="Arial" w:cs="Arial"/>
          <w:b/>
          <w:sz w:val="24"/>
        </w:rPr>
        <w:t>CR to TS 38.176-1 with bracket removal for measurement uncertainties for timing error between IAB-DU and IAB-MT</w:t>
      </w:r>
    </w:p>
    <w:p w14:paraId="179C59E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CR-0015  rev  Cat: F (Rel-17)</w:t>
      </w:r>
      <w:r>
        <w:rPr>
          <w:i/>
        </w:rPr>
        <w:br/>
      </w:r>
      <w:r>
        <w:rPr>
          <w:i/>
        </w:rPr>
        <w:lastRenderedPageBreak/>
        <w:br/>
      </w:r>
      <w:r>
        <w:rPr>
          <w:i/>
        </w:rPr>
        <w:tab/>
      </w:r>
      <w:r>
        <w:rPr>
          <w:i/>
        </w:rPr>
        <w:tab/>
      </w:r>
      <w:r>
        <w:rPr>
          <w:i/>
        </w:rPr>
        <w:tab/>
      </w:r>
      <w:r>
        <w:rPr>
          <w:i/>
        </w:rPr>
        <w:tab/>
      </w:r>
      <w:r>
        <w:rPr>
          <w:i/>
        </w:rPr>
        <w:tab/>
        <w:t>Source: Nokia, Nokia Shanghai Bell</w:t>
      </w:r>
    </w:p>
    <w:p w14:paraId="64320A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AD4CE" w14:textId="77777777" w:rsidR="00E153EB" w:rsidRDefault="00E153EB" w:rsidP="00E153EB">
      <w:pPr>
        <w:rPr>
          <w:rFonts w:ascii="Arial" w:hAnsi="Arial" w:cs="Arial"/>
          <w:b/>
          <w:sz w:val="24"/>
        </w:rPr>
      </w:pPr>
      <w:r>
        <w:rPr>
          <w:rFonts w:ascii="Arial" w:hAnsi="Arial" w:cs="Arial"/>
          <w:b/>
          <w:color w:val="0000FF"/>
          <w:sz w:val="24"/>
        </w:rPr>
        <w:t>R4-2300680</w:t>
      </w:r>
      <w:r>
        <w:rPr>
          <w:rFonts w:ascii="Arial" w:hAnsi="Arial" w:cs="Arial"/>
          <w:b/>
          <w:color w:val="0000FF"/>
          <w:sz w:val="24"/>
        </w:rPr>
        <w:tab/>
      </w:r>
      <w:r>
        <w:rPr>
          <w:rFonts w:ascii="Arial" w:hAnsi="Arial" w:cs="Arial"/>
          <w:b/>
          <w:sz w:val="24"/>
        </w:rPr>
        <w:t>CR to TS 38.176-2 with bracket removal for measurement uncertainties for OTA timing error between IAB-DU and IAB-MT</w:t>
      </w:r>
    </w:p>
    <w:p w14:paraId="5C22DC7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v17.3.0</w:t>
      </w:r>
      <w:r>
        <w:rPr>
          <w:i/>
        </w:rPr>
        <w:tab/>
        <w:t xml:space="preserve">  CR-0017  rev  Cat: F (Rel-17)</w:t>
      </w:r>
      <w:r>
        <w:rPr>
          <w:i/>
        </w:rPr>
        <w:br/>
      </w:r>
      <w:r>
        <w:rPr>
          <w:i/>
        </w:rPr>
        <w:br/>
      </w:r>
      <w:r>
        <w:rPr>
          <w:i/>
        </w:rPr>
        <w:tab/>
      </w:r>
      <w:r>
        <w:rPr>
          <w:i/>
        </w:rPr>
        <w:tab/>
      </w:r>
      <w:r>
        <w:rPr>
          <w:i/>
        </w:rPr>
        <w:tab/>
      </w:r>
      <w:r>
        <w:rPr>
          <w:i/>
        </w:rPr>
        <w:tab/>
      </w:r>
      <w:r>
        <w:rPr>
          <w:i/>
        </w:rPr>
        <w:tab/>
        <w:t>Source: Nokia, Nokia Shanghai Bell</w:t>
      </w:r>
    </w:p>
    <w:p w14:paraId="406FD3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BAB38" w14:textId="77777777" w:rsidR="00E153EB" w:rsidRDefault="00E153EB" w:rsidP="00E153EB">
      <w:pPr>
        <w:rPr>
          <w:rFonts w:ascii="Arial" w:hAnsi="Arial" w:cs="Arial"/>
          <w:b/>
          <w:sz w:val="24"/>
        </w:rPr>
      </w:pPr>
      <w:r>
        <w:rPr>
          <w:rFonts w:ascii="Arial" w:hAnsi="Arial" w:cs="Arial"/>
          <w:b/>
          <w:color w:val="0000FF"/>
          <w:sz w:val="24"/>
        </w:rPr>
        <w:t>R4-2301494</w:t>
      </w:r>
      <w:r>
        <w:rPr>
          <w:rFonts w:ascii="Arial" w:hAnsi="Arial" w:cs="Arial"/>
          <w:b/>
          <w:color w:val="0000FF"/>
          <w:sz w:val="24"/>
        </w:rPr>
        <w:tab/>
      </w:r>
      <w:r>
        <w:rPr>
          <w:rFonts w:ascii="Arial" w:hAnsi="Arial" w:cs="Arial"/>
          <w:b/>
          <w:sz w:val="24"/>
        </w:rPr>
        <w:t>CR to TS 37.104: Additional requirements for BC3</w:t>
      </w:r>
    </w:p>
    <w:p w14:paraId="498452D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CR-0978  rev  Cat: F (Rel-17)</w:t>
      </w:r>
      <w:r>
        <w:rPr>
          <w:i/>
        </w:rPr>
        <w:br/>
      </w:r>
      <w:r>
        <w:rPr>
          <w:i/>
        </w:rPr>
        <w:br/>
      </w:r>
      <w:r>
        <w:rPr>
          <w:i/>
        </w:rPr>
        <w:tab/>
      </w:r>
      <w:r>
        <w:rPr>
          <w:i/>
        </w:rPr>
        <w:tab/>
      </w:r>
      <w:r>
        <w:rPr>
          <w:i/>
        </w:rPr>
        <w:tab/>
      </w:r>
      <w:r>
        <w:rPr>
          <w:i/>
        </w:rPr>
        <w:tab/>
      </w:r>
      <w:r>
        <w:rPr>
          <w:i/>
        </w:rPr>
        <w:tab/>
        <w:t>Source: Ericsson, Nokia, Nokia Shanghai Bell</w:t>
      </w:r>
    </w:p>
    <w:p w14:paraId="746AF797" w14:textId="77777777" w:rsidR="00E153EB" w:rsidRDefault="00E153EB" w:rsidP="00E153EB">
      <w:pPr>
        <w:rPr>
          <w:rFonts w:ascii="Arial" w:hAnsi="Arial" w:cs="Arial"/>
          <w:b/>
        </w:rPr>
      </w:pPr>
      <w:r>
        <w:rPr>
          <w:rFonts w:ascii="Arial" w:hAnsi="Arial" w:cs="Arial"/>
          <w:b/>
        </w:rPr>
        <w:t xml:space="preserve">Abstract: </w:t>
      </w:r>
    </w:p>
    <w:p w14:paraId="46A954DD" w14:textId="77777777" w:rsidR="00E153EB" w:rsidRDefault="00E153EB" w:rsidP="00E153EB">
      <w:r>
        <w:t>This CR is clarifying that BC3 additional requirements are applicable to BS intended to be operating in same area than UTRA TDD BS</w:t>
      </w:r>
    </w:p>
    <w:p w14:paraId="692989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11204" w14:textId="77777777" w:rsidR="00E153EB" w:rsidRDefault="00E153EB" w:rsidP="00E153EB">
      <w:pPr>
        <w:rPr>
          <w:rFonts w:ascii="Arial" w:hAnsi="Arial" w:cs="Arial"/>
          <w:b/>
          <w:sz w:val="24"/>
        </w:rPr>
      </w:pPr>
      <w:r>
        <w:rPr>
          <w:rFonts w:ascii="Arial" w:hAnsi="Arial" w:cs="Arial"/>
          <w:b/>
          <w:color w:val="0000FF"/>
          <w:sz w:val="24"/>
        </w:rPr>
        <w:t>R4-2301495</w:t>
      </w:r>
      <w:r>
        <w:rPr>
          <w:rFonts w:ascii="Arial" w:hAnsi="Arial" w:cs="Arial"/>
          <w:b/>
          <w:color w:val="0000FF"/>
          <w:sz w:val="24"/>
        </w:rPr>
        <w:tab/>
      </w:r>
      <w:r>
        <w:rPr>
          <w:rFonts w:ascii="Arial" w:hAnsi="Arial" w:cs="Arial"/>
          <w:b/>
          <w:sz w:val="24"/>
        </w:rPr>
        <w:t>CR to TS 37.104 - Additional requirements for BC3 BSs</w:t>
      </w:r>
    </w:p>
    <w:p w14:paraId="4D6D16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CR-0979  rev  Cat: A (Rel-18)</w:t>
      </w:r>
      <w:r>
        <w:rPr>
          <w:i/>
        </w:rPr>
        <w:br/>
      </w:r>
      <w:r>
        <w:rPr>
          <w:i/>
        </w:rPr>
        <w:br/>
      </w:r>
      <w:r>
        <w:rPr>
          <w:i/>
        </w:rPr>
        <w:tab/>
      </w:r>
      <w:r>
        <w:rPr>
          <w:i/>
        </w:rPr>
        <w:tab/>
      </w:r>
      <w:r>
        <w:rPr>
          <w:i/>
        </w:rPr>
        <w:tab/>
      </w:r>
      <w:r>
        <w:rPr>
          <w:i/>
        </w:rPr>
        <w:tab/>
      </w:r>
      <w:r>
        <w:rPr>
          <w:i/>
        </w:rPr>
        <w:tab/>
        <w:t>Source: Ericsson, Nokia, Nokia Shanghai Bell</w:t>
      </w:r>
    </w:p>
    <w:p w14:paraId="6CFE0CCC" w14:textId="77777777" w:rsidR="00E153EB" w:rsidRDefault="00E153EB" w:rsidP="00E153EB">
      <w:pPr>
        <w:rPr>
          <w:rFonts w:ascii="Arial" w:hAnsi="Arial" w:cs="Arial"/>
          <w:b/>
        </w:rPr>
      </w:pPr>
      <w:r>
        <w:rPr>
          <w:rFonts w:ascii="Arial" w:hAnsi="Arial" w:cs="Arial"/>
          <w:b/>
        </w:rPr>
        <w:t xml:space="preserve">Abstract: </w:t>
      </w:r>
    </w:p>
    <w:p w14:paraId="693DD31C" w14:textId="77777777" w:rsidR="00E153EB" w:rsidRDefault="00E153EB" w:rsidP="00E153EB">
      <w:r>
        <w:t>This mirror CR is clarifying that BC3 additional requirements are applicable to BS intended to be operating in same area than UTRA TDD BS</w:t>
      </w:r>
    </w:p>
    <w:p w14:paraId="03D8D3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D9360" w14:textId="77777777" w:rsidR="00E153EB" w:rsidRDefault="00E153EB" w:rsidP="00E153EB">
      <w:pPr>
        <w:rPr>
          <w:rFonts w:ascii="Arial" w:hAnsi="Arial" w:cs="Arial"/>
          <w:b/>
          <w:sz w:val="24"/>
        </w:rPr>
      </w:pPr>
      <w:r>
        <w:rPr>
          <w:rFonts w:ascii="Arial" w:hAnsi="Arial" w:cs="Arial"/>
          <w:b/>
          <w:color w:val="0000FF"/>
          <w:sz w:val="24"/>
        </w:rPr>
        <w:t>R4-2301496</w:t>
      </w:r>
      <w:r>
        <w:rPr>
          <w:rFonts w:ascii="Arial" w:hAnsi="Arial" w:cs="Arial"/>
          <w:b/>
          <w:color w:val="0000FF"/>
          <w:sz w:val="24"/>
        </w:rPr>
        <w:tab/>
      </w:r>
      <w:r>
        <w:rPr>
          <w:rFonts w:ascii="Arial" w:hAnsi="Arial" w:cs="Arial"/>
          <w:b/>
          <w:sz w:val="24"/>
        </w:rPr>
        <w:t>CR to TS 37.141: Additional requirements for BC3 BSs</w:t>
      </w:r>
    </w:p>
    <w:p w14:paraId="454BA9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v17.8.0</w:t>
      </w:r>
      <w:r>
        <w:rPr>
          <w:i/>
        </w:rPr>
        <w:tab/>
        <w:t xml:space="preserve">  CR-1030  rev  Cat: F (Rel-17)</w:t>
      </w:r>
      <w:r>
        <w:rPr>
          <w:i/>
        </w:rPr>
        <w:br/>
      </w:r>
      <w:r>
        <w:rPr>
          <w:i/>
        </w:rPr>
        <w:br/>
      </w:r>
      <w:r>
        <w:rPr>
          <w:i/>
        </w:rPr>
        <w:tab/>
      </w:r>
      <w:r>
        <w:rPr>
          <w:i/>
        </w:rPr>
        <w:tab/>
      </w:r>
      <w:r>
        <w:rPr>
          <w:i/>
        </w:rPr>
        <w:tab/>
      </w:r>
      <w:r>
        <w:rPr>
          <w:i/>
        </w:rPr>
        <w:tab/>
      </w:r>
      <w:r>
        <w:rPr>
          <w:i/>
        </w:rPr>
        <w:tab/>
        <w:t>Source: Ericsson, Nokia, Nokia Shanghai Bell</w:t>
      </w:r>
    </w:p>
    <w:p w14:paraId="02B4AB12" w14:textId="77777777" w:rsidR="00E153EB" w:rsidRDefault="00E153EB" w:rsidP="00E153EB">
      <w:pPr>
        <w:rPr>
          <w:rFonts w:ascii="Arial" w:hAnsi="Arial" w:cs="Arial"/>
          <w:b/>
        </w:rPr>
      </w:pPr>
      <w:r>
        <w:rPr>
          <w:rFonts w:ascii="Arial" w:hAnsi="Arial" w:cs="Arial"/>
          <w:b/>
        </w:rPr>
        <w:t xml:space="preserve">Abstract: </w:t>
      </w:r>
    </w:p>
    <w:p w14:paraId="68137607" w14:textId="77777777" w:rsidR="00E153EB" w:rsidRDefault="00E153EB" w:rsidP="00E153EB">
      <w:r>
        <w:t>This CR is clarifying that BC3 additional requirements are applicable to BS intended to be operating in same area than UTRA TDD BS</w:t>
      </w:r>
    </w:p>
    <w:p w14:paraId="4DA3D5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54DE3" w14:textId="77777777" w:rsidR="00E153EB" w:rsidRDefault="00E153EB" w:rsidP="00E153EB">
      <w:pPr>
        <w:rPr>
          <w:rFonts w:ascii="Arial" w:hAnsi="Arial" w:cs="Arial"/>
          <w:b/>
          <w:sz w:val="24"/>
        </w:rPr>
      </w:pPr>
      <w:r>
        <w:rPr>
          <w:rFonts w:ascii="Arial" w:hAnsi="Arial" w:cs="Arial"/>
          <w:b/>
          <w:color w:val="0000FF"/>
          <w:sz w:val="24"/>
        </w:rPr>
        <w:t>R4-2301497</w:t>
      </w:r>
      <w:r>
        <w:rPr>
          <w:rFonts w:ascii="Arial" w:hAnsi="Arial" w:cs="Arial"/>
          <w:b/>
          <w:color w:val="0000FF"/>
          <w:sz w:val="24"/>
        </w:rPr>
        <w:tab/>
      </w:r>
      <w:r>
        <w:rPr>
          <w:rFonts w:ascii="Arial" w:hAnsi="Arial" w:cs="Arial"/>
          <w:b/>
          <w:sz w:val="24"/>
        </w:rPr>
        <w:t>CR to TS 37.141 - Additional requirements for BC3 BSs</w:t>
      </w:r>
    </w:p>
    <w:p w14:paraId="6099C4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CR-1031  rev  Cat: A (Rel-18)</w:t>
      </w:r>
      <w:r>
        <w:rPr>
          <w:i/>
        </w:rPr>
        <w:br/>
      </w:r>
      <w:r>
        <w:rPr>
          <w:i/>
        </w:rPr>
        <w:br/>
      </w:r>
      <w:r>
        <w:rPr>
          <w:i/>
        </w:rPr>
        <w:tab/>
      </w:r>
      <w:r>
        <w:rPr>
          <w:i/>
        </w:rPr>
        <w:tab/>
      </w:r>
      <w:r>
        <w:rPr>
          <w:i/>
        </w:rPr>
        <w:tab/>
      </w:r>
      <w:r>
        <w:rPr>
          <w:i/>
        </w:rPr>
        <w:tab/>
      </w:r>
      <w:r>
        <w:rPr>
          <w:i/>
        </w:rPr>
        <w:tab/>
        <w:t>Source: Ericsson, Nokia, Nokia Shanghai Bell</w:t>
      </w:r>
    </w:p>
    <w:p w14:paraId="06113D9A" w14:textId="77777777" w:rsidR="00E153EB" w:rsidRDefault="00E153EB" w:rsidP="00E153EB">
      <w:pPr>
        <w:rPr>
          <w:rFonts w:ascii="Arial" w:hAnsi="Arial" w:cs="Arial"/>
          <w:b/>
        </w:rPr>
      </w:pPr>
      <w:r>
        <w:rPr>
          <w:rFonts w:ascii="Arial" w:hAnsi="Arial" w:cs="Arial"/>
          <w:b/>
        </w:rPr>
        <w:t xml:space="preserve">Abstract: </w:t>
      </w:r>
    </w:p>
    <w:p w14:paraId="5E74F2AB" w14:textId="77777777" w:rsidR="00E153EB" w:rsidRDefault="00E153EB" w:rsidP="00E153EB">
      <w:r>
        <w:lastRenderedPageBreak/>
        <w:t>This mirror CR is clarifying that BC3 additional requirements are applicable to BS intended to be operating in same area than UTRA TDD BS</w:t>
      </w:r>
    </w:p>
    <w:p w14:paraId="478E6D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97664" w14:textId="77777777" w:rsidR="00E153EB" w:rsidRDefault="00E153EB" w:rsidP="00E153EB">
      <w:pPr>
        <w:rPr>
          <w:rFonts w:ascii="Arial" w:hAnsi="Arial" w:cs="Arial"/>
          <w:b/>
          <w:sz w:val="24"/>
        </w:rPr>
      </w:pPr>
      <w:r>
        <w:rPr>
          <w:rFonts w:ascii="Arial" w:hAnsi="Arial" w:cs="Arial"/>
          <w:b/>
          <w:color w:val="0000FF"/>
          <w:sz w:val="24"/>
        </w:rPr>
        <w:t>R4-2302955</w:t>
      </w:r>
      <w:r>
        <w:rPr>
          <w:rFonts w:ascii="Arial" w:hAnsi="Arial" w:cs="Arial"/>
          <w:b/>
          <w:color w:val="0000FF"/>
          <w:sz w:val="24"/>
        </w:rPr>
        <w:tab/>
      </w:r>
      <w:r>
        <w:rPr>
          <w:rFonts w:ascii="Arial" w:hAnsi="Arial" w:cs="Arial"/>
          <w:b/>
          <w:sz w:val="24"/>
        </w:rPr>
        <w:t>CR to TS 37.104: Additional requirements for BC3</w:t>
      </w:r>
    </w:p>
    <w:p w14:paraId="263FB3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v17.7.0</w:t>
      </w:r>
      <w:r>
        <w:rPr>
          <w:i/>
        </w:rPr>
        <w:tab/>
        <w:t xml:space="preserve">  CR-0980  Cat: A (Rel-17)</w:t>
      </w:r>
      <w:r>
        <w:rPr>
          <w:i/>
        </w:rPr>
        <w:br/>
      </w:r>
      <w:r>
        <w:rPr>
          <w:i/>
        </w:rPr>
        <w:br/>
      </w:r>
      <w:r>
        <w:rPr>
          <w:i/>
        </w:rPr>
        <w:tab/>
      </w:r>
      <w:r>
        <w:rPr>
          <w:i/>
        </w:rPr>
        <w:tab/>
      </w:r>
      <w:r>
        <w:rPr>
          <w:i/>
        </w:rPr>
        <w:tab/>
      </w:r>
      <w:r>
        <w:rPr>
          <w:i/>
        </w:rPr>
        <w:tab/>
      </w:r>
      <w:r>
        <w:rPr>
          <w:i/>
        </w:rPr>
        <w:tab/>
        <w:t>Source: Source: Ericsson, Nokia, Nokia Shanghai Bell</w:t>
      </w:r>
    </w:p>
    <w:p w14:paraId="74E147F0" w14:textId="77777777" w:rsidR="00E153EB" w:rsidRDefault="00E153EB" w:rsidP="00E153EB">
      <w:pPr>
        <w:rPr>
          <w:rFonts w:ascii="Arial" w:hAnsi="Arial" w:cs="Arial"/>
          <w:b/>
        </w:rPr>
      </w:pPr>
      <w:r>
        <w:rPr>
          <w:rFonts w:ascii="Arial" w:hAnsi="Arial" w:cs="Arial"/>
          <w:b/>
        </w:rPr>
        <w:t xml:space="preserve">Abstract: </w:t>
      </w:r>
    </w:p>
    <w:p w14:paraId="0191B030" w14:textId="77777777" w:rsidR="00E153EB" w:rsidRDefault="00E153EB" w:rsidP="00E153EB">
      <w:r>
        <w:t>[105][300] BSRF_Demod</w:t>
      </w:r>
    </w:p>
    <w:p w14:paraId="4D20C7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F7DF5" w14:textId="77777777" w:rsidR="00E153EB" w:rsidRDefault="00E153EB" w:rsidP="00E153EB">
      <w:pPr>
        <w:rPr>
          <w:rFonts w:ascii="Arial" w:hAnsi="Arial" w:cs="Arial"/>
          <w:b/>
          <w:sz w:val="24"/>
        </w:rPr>
      </w:pPr>
      <w:r>
        <w:rPr>
          <w:rFonts w:ascii="Arial" w:hAnsi="Arial" w:cs="Arial"/>
          <w:b/>
          <w:color w:val="0000FF"/>
          <w:sz w:val="24"/>
        </w:rPr>
        <w:t>R4-2302956</w:t>
      </w:r>
      <w:r>
        <w:rPr>
          <w:rFonts w:ascii="Arial" w:hAnsi="Arial" w:cs="Arial"/>
          <w:b/>
          <w:color w:val="0000FF"/>
          <w:sz w:val="24"/>
        </w:rPr>
        <w:tab/>
      </w:r>
      <w:r>
        <w:rPr>
          <w:rFonts w:ascii="Arial" w:hAnsi="Arial" w:cs="Arial"/>
          <w:b/>
          <w:sz w:val="24"/>
        </w:rPr>
        <w:t>CR to TS 37.104: Additional requirements for BC3</w:t>
      </w:r>
    </w:p>
    <w:p w14:paraId="04E011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v16.15.0</w:t>
      </w:r>
      <w:r>
        <w:rPr>
          <w:i/>
        </w:rPr>
        <w:tab/>
        <w:t xml:space="preserve">  CR-0981  Cat: F (Rel-16)</w:t>
      </w:r>
      <w:r>
        <w:rPr>
          <w:i/>
        </w:rPr>
        <w:br/>
      </w:r>
      <w:r>
        <w:rPr>
          <w:i/>
        </w:rPr>
        <w:br/>
      </w:r>
      <w:r>
        <w:rPr>
          <w:i/>
        </w:rPr>
        <w:tab/>
      </w:r>
      <w:r>
        <w:rPr>
          <w:i/>
        </w:rPr>
        <w:tab/>
      </w:r>
      <w:r>
        <w:rPr>
          <w:i/>
        </w:rPr>
        <w:tab/>
      </w:r>
      <w:r>
        <w:rPr>
          <w:i/>
        </w:rPr>
        <w:tab/>
      </w:r>
      <w:r>
        <w:rPr>
          <w:i/>
        </w:rPr>
        <w:tab/>
        <w:t>Source: Ericsson, Nokia, Nokia Shanghai Bell</w:t>
      </w:r>
    </w:p>
    <w:p w14:paraId="23159C0A" w14:textId="77777777" w:rsidR="00E153EB" w:rsidRDefault="00E153EB" w:rsidP="00E153EB">
      <w:pPr>
        <w:rPr>
          <w:rFonts w:ascii="Arial" w:hAnsi="Arial" w:cs="Arial"/>
          <w:b/>
        </w:rPr>
      </w:pPr>
      <w:r>
        <w:rPr>
          <w:rFonts w:ascii="Arial" w:hAnsi="Arial" w:cs="Arial"/>
          <w:b/>
        </w:rPr>
        <w:t xml:space="preserve">Abstract: </w:t>
      </w:r>
    </w:p>
    <w:p w14:paraId="0F0FE255" w14:textId="77777777" w:rsidR="00E153EB" w:rsidRDefault="00E153EB" w:rsidP="00E153EB">
      <w:r>
        <w:t>[105][300] BSRF_Demod</w:t>
      </w:r>
    </w:p>
    <w:p w14:paraId="6F6AA1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R4-2303787</w:t>
      </w:r>
      <w:r>
        <w:rPr>
          <w:color w:val="993300"/>
          <w:u w:val="single"/>
        </w:rPr>
        <w:t>.</w:t>
      </w:r>
    </w:p>
    <w:p w14:paraId="68BA2F28" w14:textId="77777777" w:rsidR="00E153EB" w:rsidRDefault="00E153EB" w:rsidP="00E153EB">
      <w:pPr>
        <w:rPr>
          <w:rFonts w:ascii="Arial" w:hAnsi="Arial" w:cs="Arial"/>
          <w:b/>
          <w:sz w:val="24"/>
        </w:rPr>
      </w:pPr>
      <w:r>
        <w:rPr>
          <w:rFonts w:ascii="Arial" w:hAnsi="Arial" w:cs="Arial"/>
          <w:b/>
          <w:color w:val="0000FF"/>
          <w:sz w:val="24"/>
        </w:rPr>
        <w:t>R4-2302957</w:t>
      </w:r>
      <w:r>
        <w:rPr>
          <w:rFonts w:ascii="Arial" w:hAnsi="Arial" w:cs="Arial"/>
          <w:b/>
          <w:color w:val="0000FF"/>
          <w:sz w:val="24"/>
        </w:rPr>
        <w:tab/>
      </w:r>
      <w:r>
        <w:rPr>
          <w:rFonts w:ascii="Arial" w:hAnsi="Arial" w:cs="Arial"/>
          <w:b/>
          <w:sz w:val="24"/>
        </w:rPr>
        <w:t>CR to TS 37.104: Additional requirements for BC3</w:t>
      </w:r>
    </w:p>
    <w:p w14:paraId="49AFEF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CR-0982  Cat: A (Rel-18)</w:t>
      </w:r>
      <w:r>
        <w:rPr>
          <w:i/>
        </w:rPr>
        <w:br/>
      </w:r>
      <w:r>
        <w:rPr>
          <w:i/>
        </w:rPr>
        <w:br/>
      </w:r>
      <w:r>
        <w:rPr>
          <w:i/>
        </w:rPr>
        <w:tab/>
      </w:r>
      <w:r>
        <w:rPr>
          <w:i/>
        </w:rPr>
        <w:tab/>
      </w:r>
      <w:r>
        <w:rPr>
          <w:i/>
        </w:rPr>
        <w:tab/>
      </w:r>
      <w:r>
        <w:rPr>
          <w:i/>
        </w:rPr>
        <w:tab/>
      </w:r>
      <w:r>
        <w:rPr>
          <w:i/>
        </w:rPr>
        <w:tab/>
        <w:t>Source: Ericsson, Nokia, Nokia Shanghai Bell</w:t>
      </w:r>
    </w:p>
    <w:p w14:paraId="7D91E56C" w14:textId="77777777" w:rsidR="00E153EB" w:rsidRDefault="00E153EB" w:rsidP="00E153EB">
      <w:pPr>
        <w:rPr>
          <w:rFonts w:ascii="Arial" w:hAnsi="Arial" w:cs="Arial"/>
          <w:b/>
        </w:rPr>
      </w:pPr>
      <w:r>
        <w:rPr>
          <w:rFonts w:ascii="Arial" w:hAnsi="Arial" w:cs="Arial"/>
          <w:b/>
        </w:rPr>
        <w:t xml:space="preserve">Abstract: </w:t>
      </w:r>
    </w:p>
    <w:p w14:paraId="611B4EE7" w14:textId="77777777" w:rsidR="00E153EB" w:rsidRDefault="00E153EB" w:rsidP="00E153EB">
      <w:r>
        <w:t>[105][300] BSRF_Demod</w:t>
      </w:r>
    </w:p>
    <w:p w14:paraId="6FAED8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C0A45" w14:textId="77777777" w:rsidR="00E153EB" w:rsidRDefault="00E153EB" w:rsidP="00E153EB">
      <w:pPr>
        <w:rPr>
          <w:rFonts w:ascii="Arial" w:hAnsi="Arial" w:cs="Arial"/>
          <w:b/>
          <w:sz w:val="24"/>
        </w:rPr>
      </w:pPr>
      <w:r>
        <w:rPr>
          <w:rFonts w:ascii="Arial" w:hAnsi="Arial" w:cs="Arial"/>
          <w:b/>
          <w:color w:val="0000FF"/>
          <w:sz w:val="24"/>
        </w:rPr>
        <w:t>R4-2302958</w:t>
      </w:r>
      <w:r>
        <w:rPr>
          <w:rFonts w:ascii="Arial" w:hAnsi="Arial" w:cs="Arial"/>
          <w:b/>
          <w:color w:val="0000FF"/>
          <w:sz w:val="24"/>
        </w:rPr>
        <w:tab/>
      </w:r>
      <w:r>
        <w:rPr>
          <w:rFonts w:ascii="Arial" w:hAnsi="Arial" w:cs="Arial"/>
          <w:b/>
          <w:sz w:val="24"/>
        </w:rPr>
        <w:t>CR to TS 37.141: Additional requirements for BC3 BSs</w:t>
      </w:r>
    </w:p>
    <w:p w14:paraId="45E2B83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v16.16.0</w:t>
      </w:r>
      <w:r>
        <w:rPr>
          <w:i/>
        </w:rPr>
        <w:tab/>
        <w:t xml:space="preserve">  CR-1036  Cat: F (Rel-16)</w:t>
      </w:r>
      <w:r>
        <w:rPr>
          <w:i/>
        </w:rPr>
        <w:br/>
      </w:r>
      <w:r>
        <w:rPr>
          <w:i/>
        </w:rPr>
        <w:br/>
      </w:r>
      <w:r>
        <w:rPr>
          <w:i/>
        </w:rPr>
        <w:tab/>
      </w:r>
      <w:r>
        <w:rPr>
          <w:i/>
        </w:rPr>
        <w:tab/>
      </w:r>
      <w:r>
        <w:rPr>
          <w:i/>
        </w:rPr>
        <w:tab/>
      </w:r>
      <w:r>
        <w:rPr>
          <w:i/>
        </w:rPr>
        <w:tab/>
      </w:r>
      <w:r>
        <w:rPr>
          <w:i/>
        </w:rPr>
        <w:tab/>
        <w:t>Source: Ericsson, Nokia, Nokia Shanghai Bell</w:t>
      </w:r>
    </w:p>
    <w:p w14:paraId="25C28DFF" w14:textId="77777777" w:rsidR="00E153EB" w:rsidRDefault="00E153EB" w:rsidP="00E153EB">
      <w:pPr>
        <w:rPr>
          <w:rFonts w:ascii="Arial" w:hAnsi="Arial" w:cs="Arial"/>
          <w:b/>
        </w:rPr>
      </w:pPr>
      <w:r>
        <w:rPr>
          <w:rFonts w:ascii="Arial" w:hAnsi="Arial" w:cs="Arial"/>
          <w:b/>
        </w:rPr>
        <w:t xml:space="preserve">Abstract: </w:t>
      </w:r>
    </w:p>
    <w:p w14:paraId="33CE2BF4" w14:textId="77777777" w:rsidR="00E153EB" w:rsidRDefault="00E153EB" w:rsidP="00E153EB">
      <w:r>
        <w:t>[105][300] BSRF_Demod</w:t>
      </w:r>
    </w:p>
    <w:p w14:paraId="077911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56BE" w14:textId="77777777" w:rsidR="00E153EB" w:rsidRDefault="00E153EB" w:rsidP="00E153EB">
      <w:pPr>
        <w:rPr>
          <w:rFonts w:ascii="Arial" w:hAnsi="Arial" w:cs="Arial"/>
          <w:b/>
          <w:sz w:val="24"/>
        </w:rPr>
      </w:pPr>
      <w:r>
        <w:rPr>
          <w:rFonts w:ascii="Arial" w:hAnsi="Arial" w:cs="Arial"/>
          <w:b/>
          <w:color w:val="0000FF"/>
          <w:sz w:val="24"/>
        </w:rPr>
        <w:t>R4-2302959</w:t>
      </w:r>
      <w:r>
        <w:rPr>
          <w:rFonts w:ascii="Arial" w:hAnsi="Arial" w:cs="Arial"/>
          <w:b/>
          <w:color w:val="0000FF"/>
          <w:sz w:val="24"/>
        </w:rPr>
        <w:tab/>
      </w:r>
      <w:r>
        <w:rPr>
          <w:rFonts w:ascii="Arial" w:hAnsi="Arial" w:cs="Arial"/>
          <w:b/>
          <w:sz w:val="24"/>
        </w:rPr>
        <w:t>CR to TS 37.141: Additional requirements for BC3 BSs</w:t>
      </w:r>
    </w:p>
    <w:p w14:paraId="36B68B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v17.8.0</w:t>
      </w:r>
      <w:r>
        <w:rPr>
          <w:i/>
        </w:rPr>
        <w:tab/>
        <w:t xml:space="preserve">  CR-1035  Cat: A (Rel-17)</w:t>
      </w:r>
      <w:r>
        <w:rPr>
          <w:i/>
        </w:rPr>
        <w:br/>
      </w:r>
      <w:r>
        <w:rPr>
          <w:i/>
        </w:rPr>
        <w:br/>
      </w:r>
      <w:r>
        <w:rPr>
          <w:i/>
        </w:rPr>
        <w:tab/>
      </w:r>
      <w:r>
        <w:rPr>
          <w:i/>
        </w:rPr>
        <w:tab/>
      </w:r>
      <w:r>
        <w:rPr>
          <w:i/>
        </w:rPr>
        <w:tab/>
      </w:r>
      <w:r>
        <w:rPr>
          <w:i/>
        </w:rPr>
        <w:tab/>
      </w:r>
      <w:r>
        <w:rPr>
          <w:i/>
        </w:rPr>
        <w:tab/>
        <w:t>Source: Ericsson, Nokia, Nokia Shanghai Bell</w:t>
      </w:r>
    </w:p>
    <w:p w14:paraId="1402E9EB" w14:textId="77777777" w:rsidR="00E153EB" w:rsidRDefault="00E153EB" w:rsidP="00E153EB">
      <w:pPr>
        <w:rPr>
          <w:rFonts w:ascii="Arial" w:hAnsi="Arial" w:cs="Arial"/>
          <w:b/>
        </w:rPr>
      </w:pPr>
      <w:r>
        <w:rPr>
          <w:rFonts w:ascii="Arial" w:hAnsi="Arial" w:cs="Arial"/>
          <w:b/>
        </w:rPr>
        <w:t xml:space="preserve">Abstract: </w:t>
      </w:r>
    </w:p>
    <w:p w14:paraId="4ED499D0" w14:textId="77777777" w:rsidR="00E153EB" w:rsidRDefault="00E153EB" w:rsidP="00E153EB">
      <w:r>
        <w:lastRenderedPageBreak/>
        <w:t>[105][300] BSRF_Demod</w:t>
      </w:r>
    </w:p>
    <w:p w14:paraId="4D1D98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8B6B7" w14:textId="77777777" w:rsidR="00E153EB" w:rsidRDefault="00E153EB" w:rsidP="00E153EB">
      <w:pPr>
        <w:rPr>
          <w:rFonts w:ascii="Arial" w:hAnsi="Arial" w:cs="Arial"/>
          <w:b/>
          <w:sz w:val="24"/>
        </w:rPr>
      </w:pPr>
      <w:r>
        <w:rPr>
          <w:rFonts w:ascii="Arial" w:hAnsi="Arial" w:cs="Arial"/>
          <w:b/>
          <w:color w:val="0000FF"/>
          <w:sz w:val="24"/>
        </w:rPr>
        <w:t>R4-2302960</w:t>
      </w:r>
      <w:r>
        <w:rPr>
          <w:rFonts w:ascii="Arial" w:hAnsi="Arial" w:cs="Arial"/>
          <w:b/>
          <w:color w:val="0000FF"/>
          <w:sz w:val="24"/>
        </w:rPr>
        <w:tab/>
      </w:r>
      <w:r>
        <w:rPr>
          <w:rFonts w:ascii="Arial" w:hAnsi="Arial" w:cs="Arial"/>
          <w:b/>
          <w:sz w:val="24"/>
        </w:rPr>
        <w:t>CR to TS 37.141 - Additional requirements for BC3 BSs</w:t>
      </w:r>
    </w:p>
    <w:p w14:paraId="63363DC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CR-1034  Cat: A (Rel-18)</w:t>
      </w:r>
      <w:r>
        <w:rPr>
          <w:i/>
        </w:rPr>
        <w:br/>
      </w:r>
      <w:r>
        <w:rPr>
          <w:i/>
        </w:rPr>
        <w:br/>
      </w:r>
      <w:r>
        <w:rPr>
          <w:i/>
        </w:rPr>
        <w:tab/>
      </w:r>
      <w:r>
        <w:rPr>
          <w:i/>
        </w:rPr>
        <w:tab/>
      </w:r>
      <w:r>
        <w:rPr>
          <w:i/>
        </w:rPr>
        <w:tab/>
      </w:r>
      <w:r>
        <w:rPr>
          <w:i/>
        </w:rPr>
        <w:tab/>
      </w:r>
      <w:r>
        <w:rPr>
          <w:i/>
        </w:rPr>
        <w:tab/>
        <w:t>Source: Ericsson, Nokia, Nokia Shanghai Bell</w:t>
      </w:r>
    </w:p>
    <w:p w14:paraId="32EDF1EF" w14:textId="77777777" w:rsidR="00E153EB" w:rsidRDefault="00E153EB" w:rsidP="00E153EB">
      <w:pPr>
        <w:rPr>
          <w:rFonts w:ascii="Arial" w:hAnsi="Arial" w:cs="Arial"/>
          <w:b/>
        </w:rPr>
      </w:pPr>
      <w:r>
        <w:rPr>
          <w:rFonts w:ascii="Arial" w:hAnsi="Arial" w:cs="Arial"/>
          <w:b/>
        </w:rPr>
        <w:t xml:space="preserve">Abstract: </w:t>
      </w:r>
    </w:p>
    <w:p w14:paraId="6D673F74" w14:textId="77777777" w:rsidR="00E153EB" w:rsidRDefault="00E153EB" w:rsidP="00E153EB">
      <w:r>
        <w:t>[105][300] BSRF_Demod</w:t>
      </w:r>
    </w:p>
    <w:p w14:paraId="2CFA38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8C822" w14:textId="77777777" w:rsidR="00E153EB" w:rsidRDefault="00E153EB" w:rsidP="00E153EB">
      <w:pPr>
        <w:rPr>
          <w:rFonts w:ascii="Arial" w:hAnsi="Arial" w:cs="Arial"/>
          <w:b/>
          <w:sz w:val="24"/>
        </w:rPr>
      </w:pPr>
      <w:r>
        <w:rPr>
          <w:rFonts w:ascii="Arial" w:hAnsi="Arial" w:cs="Arial"/>
          <w:b/>
          <w:color w:val="0000FF"/>
          <w:sz w:val="24"/>
        </w:rPr>
        <w:t>R4-2303787</w:t>
      </w:r>
      <w:r>
        <w:rPr>
          <w:rFonts w:ascii="Arial" w:hAnsi="Arial" w:cs="Arial"/>
          <w:b/>
          <w:color w:val="0000FF"/>
          <w:sz w:val="24"/>
        </w:rPr>
        <w:tab/>
      </w:r>
      <w:r>
        <w:rPr>
          <w:rFonts w:ascii="Arial" w:hAnsi="Arial" w:cs="Arial"/>
          <w:b/>
          <w:sz w:val="24"/>
        </w:rPr>
        <w:t>CR to TS 37.104: Additional requirements for BC3</w:t>
      </w:r>
    </w:p>
    <w:p w14:paraId="4CD276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v16.15.0</w:t>
      </w:r>
      <w:r>
        <w:rPr>
          <w:i/>
        </w:rPr>
        <w:tab/>
        <w:t xml:space="preserve">  CR-0981  rev 1 Cat: F (Rel-16)</w:t>
      </w:r>
      <w:r>
        <w:rPr>
          <w:i/>
        </w:rPr>
        <w:br/>
      </w:r>
      <w:r>
        <w:rPr>
          <w:i/>
        </w:rPr>
        <w:br/>
      </w:r>
      <w:r>
        <w:rPr>
          <w:i/>
        </w:rPr>
        <w:tab/>
      </w:r>
      <w:r>
        <w:rPr>
          <w:i/>
        </w:rPr>
        <w:tab/>
      </w:r>
      <w:r>
        <w:rPr>
          <w:i/>
        </w:rPr>
        <w:tab/>
      </w:r>
      <w:r>
        <w:rPr>
          <w:i/>
        </w:rPr>
        <w:tab/>
      </w:r>
      <w:r>
        <w:rPr>
          <w:i/>
        </w:rPr>
        <w:tab/>
        <w:t>Source: Ericsson, Nokia, Nokia Shanghai Bell</w:t>
      </w:r>
    </w:p>
    <w:p w14:paraId="412278A5" w14:textId="77777777" w:rsidR="00E153EB" w:rsidRDefault="00E153EB" w:rsidP="00E153EB">
      <w:pPr>
        <w:rPr>
          <w:color w:val="808080"/>
        </w:rPr>
      </w:pPr>
      <w:r>
        <w:rPr>
          <w:color w:val="808080"/>
        </w:rPr>
        <w:t>(Replaces R4-2302956)</w:t>
      </w:r>
    </w:p>
    <w:p w14:paraId="627B2410" w14:textId="77777777" w:rsidR="00E153EB" w:rsidRDefault="00E153EB" w:rsidP="00E153EB">
      <w:pPr>
        <w:rPr>
          <w:rFonts w:ascii="Arial" w:hAnsi="Arial" w:cs="Arial"/>
          <w:b/>
        </w:rPr>
      </w:pPr>
      <w:r>
        <w:rPr>
          <w:rFonts w:ascii="Arial" w:hAnsi="Arial" w:cs="Arial"/>
          <w:b/>
        </w:rPr>
        <w:t xml:space="preserve">Abstract: </w:t>
      </w:r>
    </w:p>
    <w:p w14:paraId="292356A6" w14:textId="77777777" w:rsidR="00E153EB" w:rsidRDefault="00E153EB" w:rsidP="00E153EB">
      <w:r>
        <w:t>[105][300] BSRF_Demod; This was updated post-meeting as CR number on coversheet is 0980 which is not correct.</w:t>
      </w:r>
    </w:p>
    <w:p w14:paraId="4BBFFA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D11A0" w14:textId="77777777" w:rsidR="00E153EB" w:rsidRDefault="00E153EB" w:rsidP="00E153EB">
      <w:pPr>
        <w:pStyle w:val="Heading5"/>
      </w:pPr>
      <w:bookmarkStart w:id="189" w:name="_Toc131203142"/>
      <w:bookmarkStart w:id="190" w:name="_Toc131795602"/>
      <w:bookmarkStart w:id="191" w:name="_Toc131796154"/>
      <w:bookmarkStart w:id="192" w:name="_Toc131796706"/>
      <w:r>
        <w:t>5.2.8.2</w:t>
      </w:r>
      <w:r>
        <w:tab/>
        <w:t>UE RF requirements</w:t>
      </w:r>
      <w:bookmarkEnd w:id="189"/>
      <w:bookmarkEnd w:id="190"/>
      <w:bookmarkEnd w:id="191"/>
      <w:bookmarkEnd w:id="192"/>
    </w:p>
    <w:p w14:paraId="07C9DDFA" w14:textId="77777777" w:rsidR="00E153EB" w:rsidRDefault="00E153EB" w:rsidP="00E153EB">
      <w:pPr>
        <w:rPr>
          <w:rFonts w:ascii="Arial" w:hAnsi="Arial" w:cs="Arial"/>
          <w:b/>
          <w:sz w:val="24"/>
        </w:rPr>
      </w:pPr>
      <w:r>
        <w:rPr>
          <w:rFonts w:ascii="Arial" w:hAnsi="Arial" w:cs="Arial"/>
          <w:b/>
          <w:color w:val="0000FF"/>
          <w:sz w:val="24"/>
        </w:rPr>
        <w:t>R4-2300038</w:t>
      </w:r>
      <w:r>
        <w:rPr>
          <w:rFonts w:ascii="Arial" w:hAnsi="Arial" w:cs="Arial"/>
          <w:b/>
          <w:color w:val="0000FF"/>
          <w:sz w:val="24"/>
        </w:rPr>
        <w:tab/>
      </w:r>
      <w:r>
        <w:rPr>
          <w:rFonts w:ascii="Arial" w:hAnsi="Arial" w:cs="Arial"/>
          <w:b/>
          <w:sz w:val="24"/>
        </w:rPr>
        <w:t>Maximum aggregated BW for intra-band CA and for inter-band CA for FR1</w:t>
      </w:r>
    </w:p>
    <w:p w14:paraId="665571C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FB7EDD" w14:textId="77777777" w:rsidR="00E153EB" w:rsidRDefault="00E153EB" w:rsidP="00E153EB">
      <w:pPr>
        <w:rPr>
          <w:rFonts w:ascii="Arial" w:hAnsi="Arial" w:cs="Arial"/>
          <w:b/>
        </w:rPr>
      </w:pPr>
      <w:r>
        <w:rPr>
          <w:rFonts w:ascii="Arial" w:hAnsi="Arial" w:cs="Arial"/>
          <w:b/>
        </w:rPr>
        <w:t xml:space="preserve">Abstract: </w:t>
      </w:r>
    </w:p>
    <w:p w14:paraId="293EE9BC" w14:textId="77777777" w:rsidR="00E153EB" w:rsidRDefault="00E153EB" w:rsidP="00E153EB">
      <w:r>
        <w:t>Discuss how to handle maximum aggregated BW based on an approved WF of R4-2220819 as well as a RAN2 LS of R4-2300017.</w:t>
      </w:r>
    </w:p>
    <w:p w14:paraId="6D9998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D103C" w14:textId="77777777" w:rsidR="00E153EB" w:rsidRDefault="00E153EB" w:rsidP="00E153EB">
      <w:pPr>
        <w:rPr>
          <w:rFonts w:ascii="Arial" w:hAnsi="Arial" w:cs="Arial"/>
          <w:b/>
          <w:sz w:val="24"/>
        </w:rPr>
      </w:pPr>
      <w:r>
        <w:rPr>
          <w:rFonts w:ascii="Arial" w:hAnsi="Arial" w:cs="Arial"/>
          <w:b/>
          <w:color w:val="0000FF"/>
          <w:sz w:val="24"/>
        </w:rPr>
        <w:t>R4-2300148</w:t>
      </w:r>
      <w:r>
        <w:rPr>
          <w:rFonts w:ascii="Arial" w:hAnsi="Arial" w:cs="Arial"/>
          <w:b/>
          <w:color w:val="0000FF"/>
          <w:sz w:val="24"/>
        </w:rPr>
        <w:tab/>
      </w:r>
      <w:r>
        <w:rPr>
          <w:rFonts w:ascii="Arial" w:hAnsi="Arial" w:cs="Arial"/>
          <w:b/>
          <w:sz w:val="24"/>
        </w:rPr>
        <w:t>Correction of UE capability IE for Intra-NC CA gap class (R17)</w:t>
      </w:r>
    </w:p>
    <w:p w14:paraId="4B14B22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CR-1283  rev  Cat: F (Rel-17)</w:t>
      </w:r>
      <w:r>
        <w:rPr>
          <w:i/>
        </w:rPr>
        <w:br/>
      </w:r>
      <w:r>
        <w:rPr>
          <w:i/>
        </w:rPr>
        <w:br/>
      </w:r>
      <w:r>
        <w:rPr>
          <w:i/>
        </w:rPr>
        <w:tab/>
      </w:r>
      <w:r>
        <w:rPr>
          <w:i/>
        </w:rPr>
        <w:tab/>
      </w:r>
      <w:r>
        <w:rPr>
          <w:i/>
        </w:rPr>
        <w:tab/>
      </w:r>
      <w:r>
        <w:rPr>
          <w:i/>
        </w:rPr>
        <w:tab/>
      </w:r>
      <w:r>
        <w:rPr>
          <w:i/>
        </w:rPr>
        <w:tab/>
        <w:t>Source: SoftBank Corp.</w:t>
      </w:r>
    </w:p>
    <w:p w14:paraId="740257C7" w14:textId="77777777" w:rsidR="00E153EB" w:rsidRDefault="00E153EB" w:rsidP="00E153EB">
      <w:pPr>
        <w:rPr>
          <w:rFonts w:ascii="Arial" w:hAnsi="Arial" w:cs="Arial"/>
          <w:b/>
        </w:rPr>
      </w:pPr>
      <w:r>
        <w:rPr>
          <w:rFonts w:ascii="Arial" w:hAnsi="Arial" w:cs="Arial"/>
          <w:b/>
        </w:rPr>
        <w:t xml:space="preserve">Abstract: </w:t>
      </w:r>
    </w:p>
    <w:p w14:paraId="18EE6B8D" w14:textId="77777777" w:rsidR="00E153EB" w:rsidRDefault="00E153EB" w:rsidP="00E153EB">
      <w:r>
        <w:t>The referenced IE is corrected.</w:t>
      </w:r>
    </w:p>
    <w:p w14:paraId="0DA0B6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C674D" w14:textId="77777777" w:rsidR="00E153EB" w:rsidRDefault="00E153EB" w:rsidP="00E153EB">
      <w:pPr>
        <w:rPr>
          <w:rFonts w:ascii="Arial" w:hAnsi="Arial" w:cs="Arial"/>
          <w:b/>
          <w:sz w:val="24"/>
        </w:rPr>
      </w:pPr>
      <w:r>
        <w:rPr>
          <w:rFonts w:ascii="Arial" w:hAnsi="Arial" w:cs="Arial"/>
          <w:b/>
          <w:color w:val="0000FF"/>
          <w:sz w:val="24"/>
        </w:rPr>
        <w:t>R4-2300149</w:t>
      </w:r>
      <w:r>
        <w:rPr>
          <w:rFonts w:ascii="Arial" w:hAnsi="Arial" w:cs="Arial"/>
          <w:b/>
          <w:color w:val="0000FF"/>
          <w:sz w:val="24"/>
        </w:rPr>
        <w:tab/>
      </w:r>
      <w:r>
        <w:rPr>
          <w:rFonts w:ascii="Arial" w:hAnsi="Arial" w:cs="Arial"/>
          <w:b/>
          <w:sz w:val="24"/>
        </w:rPr>
        <w:t>Correction of UE capability IE for Intra-NC CA gap class(R18)</w:t>
      </w:r>
    </w:p>
    <w:p w14:paraId="6493DBB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CR-1284  rev  Cat: A (Rel-18)</w:t>
      </w:r>
      <w:r>
        <w:rPr>
          <w:i/>
        </w:rPr>
        <w:br/>
      </w:r>
      <w:r>
        <w:rPr>
          <w:i/>
        </w:rPr>
        <w:lastRenderedPageBreak/>
        <w:br/>
      </w:r>
      <w:r>
        <w:rPr>
          <w:i/>
        </w:rPr>
        <w:tab/>
      </w:r>
      <w:r>
        <w:rPr>
          <w:i/>
        </w:rPr>
        <w:tab/>
      </w:r>
      <w:r>
        <w:rPr>
          <w:i/>
        </w:rPr>
        <w:tab/>
      </w:r>
      <w:r>
        <w:rPr>
          <w:i/>
        </w:rPr>
        <w:tab/>
      </w:r>
      <w:r>
        <w:rPr>
          <w:i/>
        </w:rPr>
        <w:tab/>
        <w:t>Source: SoftBank Corp.</w:t>
      </w:r>
    </w:p>
    <w:p w14:paraId="17603CFE" w14:textId="77777777" w:rsidR="00E153EB" w:rsidRDefault="00E153EB" w:rsidP="00E153EB">
      <w:pPr>
        <w:rPr>
          <w:rFonts w:ascii="Arial" w:hAnsi="Arial" w:cs="Arial"/>
          <w:b/>
        </w:rPr>
      </w:pPr>
      <w:r>
        <w:rPr>
          <w:rFonts w:ascii="Arial" w:hAnsi="Arial" w:cs="Arial"/>
          <w:b/>
        </w:rPr>
        <w:t xml:space="preserve">Abstract: </w:t>
      </w:r>
    </w:p>
    <w:p w14:paraId="6210A361" w14:textId="77777777" w:rsidR="00E153EB" w:rsidRDefault="00E153EB" w:rsidP="00E153EB">
      <w:r>
        <w:t>Mirror of R17 CR</w:t>
      </w:r>
    </w:p>
    <w:p w14:paraId="3358A8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89FA" w14:textId="77777777" w:rsidR="00E153EB" w:rsidRDefault="00E153EB" w:rsidP="00E153EB">
      <w:pPr>
        <w:rPr>
          <w:rFonts w:ascii="Arial" w:hAnsi="Arial" w:cs="Arial"/>
          <w:b/>
          <w:sz w:val="24"/>
        </w:rPr>
      </w:pPr>
      <w:r>
        <w:rPr>
          <w:rFonts w:ascii="Arial" w:hAnsi="Arial" w:cs="Arial"/>
          <w:b/>
          <w:color w:val="0000FF"/>
          <w:sz w:val="24"/>
        </w:rPr>
        <w:t>R4-2300208</w:t>
      </w:r>
      <w:r>
        <w:rPr>
          <w:rFonts w:ascii="Arial" w:hAnsi="Arial" w:cs="Arial"/>
          <w:b/>
          <w:color w:val="0000FF"/>
          <w:sz w:val="24"/>
        </w:rPr>
        <w:tab/>
      </w:r>
      <w:r>
        <w:rPr>
          <w:rFonts w:ascii="Arial" w:hAnsi="Arial" w:cs="Arial"/>
          <w:b/>
          <w:sz w:val="24"/>
        </w:rPr>
        <w:t xml:space="preserve">CR TS 38.101-1: Correction on NR V2X requirements in Rel-17 </w:t>
      </w:r>
    </w:p>
    <w:p w14:paraId="0C281F7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CR-1288  rev  Cat: F (Rel-17)</w:t>
      </w:r>
      <w:r>
        <w:rPr>
          <w:i/>
        </w:rPr>
        <w:br/>
      </w:r>
      <w:r>
        <w:rPr>
          <w:i/>
        </w:rPr>
        <w:br/>
      </w:r>
      <w:r>
        <w:rPr>
          <w:i/>
        </w:rPr>
        <w:tab/>
      </w:r>
      <w:r>
        <w:rPr>
          <w:i/>
        </w:rPr>
        <w:tab/>
      </w:r>
      <w:r>
        <w:rPr>
          <w:i/>
        </w:rPr>
        <w:tab/>
      </w:r>
      <w:r>
        <w:rPr>
          <w:i/>
        </w:rPr>
        <w:tab/>
      </w:r>
      <w:r>
        <w:rPr>
          <w:i/>
        </w:rPr>
        <w:tab/>
        <w:t>Source: Meta Ireland</w:t>
      </w:r>
    </w:p>
    <w:p w14:paraId="7A4C5545" w14:textId="77777777" w:rsidR="00E153EB" w:rsidRDefault="00E153EB" w:rsidP="00E153EB">
      <w:pPr>
        <w:rPr>
          <w:rFonts w:ascii="Arial" w:hAnsi="Arial" w:cs="Arial"/>
          <w:b/>
        </w:rPr>
      </w:pPr>
      <w:r>
        <w:rPr>
          <w:rFonts w:ascii="Arial" w:hAnsi="Arial" w:cs="Arial"/>
          <w:b/>
        </w:rPr>
        <w:t xml:space="preserve">Abstract: </w:t>
      </w:r>
    </w:p>
    <w:p w14:paraId="5D7042FB" w14:textId="77777777" w:rsidR="00E153EB" w:rsidRDefault="00E153EB" w:rsidP="00E153EB">
      <w:r>
        <w:t>In NR V2X RF requirements, the uplink terminology is used for NR V2X operatin in single carrier. Also, the uncleared sentence and some typos are fixed in Rx requirmeents for NR V2X UE</w:t>
      </w:r>
    </w:p>
    <w:p w14:paraId="36C68E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519227" w14:textId="77777777" w:rsidR="00E153EB" w:rsidRDefault="00E153EB" w:rsidP="00E153EB">
      <w:pPr>
        <w:rPr>
          <w:rFonts w:ascii="Arial" w:hAnsi="Arial" w:cs="Arial"/>
          <w:b/>
          <w:sz w:val="24"/>
        </w:rPr>
      </w:pPr>
      <w:r>
        <w:rPr>
          <w:rFonts w:ascii="Arial" w:hAnsi="Arial" w:cs="Arial"/>
          <w:b/>
          <w:color w:val="0000FF"/>
          <w:sz w:val="24"/>
        </w:rPr>
        <w:t>R4-2300209</w:t>
      </w:r>
      <w:r>
        <w:rPr>
          <w:rFonts w:ascii="Arial" w:hAnsi="Arial" w:cs="Arial"/>
          <w:b/>
          <w:color w:val="0000FF"/>
          <w:sz w:val="24"/>
        </w:rPr>
        <w:tab/>
      </w:r>
      <w:r>
        <w:rPr>
          <w:rFonts w:ascii="Arial" w:hAnsi="Arial" w:cs="Arial"/>
          <w:b/>
          <w:sz w:val="24"/>
        </w:rPr>
        <w:t>CR TS 38.101-1: Correction on NR V2X requirements in Rel-18</w:t>
      </w:r>
    </w:p>
    <w:p w14:paraId="2660DD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CR-1289  rev  Cat: A (Rel-18)</w:t>
      </w:r>
      <w:r>
        <w:rPr>
          <w:i/>
        </w:rPr>
        <w:br/>
      </w:r>
      <w:r>
        <w:rPr>
          <w:i/>
        </w:rPr>
        <w:br/>
      </w:r>
      <w:r>
        <w:rPr>
          <w:i/>
        </w:rPr>
        <w:tab/>
      </w:r>
      <w:r>
        <w:rPr>
          <w:i/>
        </w:rPr>
        <w:tab/>
      </w:r>
      <w:r>
        <w:rPr>
          <w:i/>
        </w:rPr>
        <w:tab/>
      </w:r>
      <w:r>
        <w:rPr>
          <w:i/>
        </w:rPr>
        <w:tab/>
      </w:r>
      <w:r>
        <w:rPr>
          <w:i/>
        </w:rPr>
        <w:tab/>
        <w:t>Source: Meta Ireland</w:t>
      </w:r>
    </w:p>
    <w:p w14:paraId="6D26F046" w14:textId="77777777" w:rsidR="00E153EB" w:rsidRDefault="00E153EB" w:rsidP="00E153EB">
      <w:pPr>
        <w:rPr>
          <w:rFonts w:ascii="Arial" w:hAnsi="Arial" w:cs="Arial"/>
          <w:b/>
        </w:rPr>
      </w:pPr>
      <w:r>
        <w:rPr>
          <w:rFonts w:ascii="Arial" w:hAnsi="Arial" w:cs="Arial"/>
          <w:b/>
        </w:rPr>
        <w:t xml:space="preserve">Abstract: </w:t>
      </w:r>
    </w:p>
    <w:p w14:paraId="09DCA71E" w14:textId="77777777" w:rsidR="00E153EB" w:rsidRDefault="00E153EB" w:rsidP="00E153EB">
      <w:r>
        <w:t>this is mirror CR from R4-2300208</w:t>
      </w:r>
    </w:p>
    <w:p w14:paraId="7103DC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97E95" w14:textId="77777777" w:rsidR="00E153EB" w:rsidRDefault="00E153EB" w:rsidP="00E153EB">
      <w:pPr>
        <w:rPr>
          <w:rFonts w:ascii="Arial" w:hAnsi="Arial" w:cs="Arial"/>
          <w:b/>
          <w:sz w:val="24"/>
        </w:rPr>
      </w:pPr>
      <w:r>
        <w:rPr>
          <w:rFonts w:ascii="Arial" w:hAnsi="Arial" w:cs="Arial"/>
          <w:b/>
          <w:color w:val="0000FF"/>
          <w:sz w:val="24"/>
        </w:rPr>
        <w:t>R4-2300261</w:t>
      </w:r>
      <w:r>
        <w:rPr>
          <w:rFonts w:ascii="Arial" w:hAnsi="Arial" w:cs="Arial"/>
          <w:b/>
          <w:color w:val="0000FF"/>
          <w:sz w:val="24"/>
        </w:rPr>
        <w:tab/>
      </w:r>
      <w:r>
        <w:rPr>
          <w:rFonts w:ascii="Arial" w:hAnsi="Arial" w:cs="Arial"/>
          <w:b/>
          <w:sz w:val="24"/>
        </w:rPr>
        <w:t>CR on updating the name of UE capability for UL gap</w:t>
      </w:r>
    </w:p>
    <w:p w14:paraId="04B9EE4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CR-0531  rev  Cat: F (Rel-17)</w:t>
      </w:r>
      <w:r>
        <w:rPr>
          <w:i/>
        </w:rPr>
        <w:br/>
      </w:r>
      <w:r>
        <w:rPr>
          <w:i/>
        </w:rPr>
        <w:br/>
      </w:r>
      <w:r>
        <w:rPr>
          <w:i/>
        </w:rPr>
        <w:tab/>
      </w:r>
      <w:r>
        <w:rPr>
          <w:i/>
        </w:rPr>
        <w:tab/>
      </w:r>
      <w:r>
        <w:rPr>
          <w:i/>
        </w:rPr>
        <w:tab/>
      </w:r>
      <w:r>
        <w:rPr>
          <w:i/>
        </w:rPr>
        <w:tab/>
      </w:r>
      <w:r>
        <w:rPr>
          <w:i/>
        </w:rPr>
        <w:tab/>
        <w:t>Source: Apple, Qualcomm</w:t>
      </w:r>
    </w:p>
    <w:p w14:paraId="6BF6CC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3C2E6" w14:textId="77777777" w:rsidR="00E153EB" w:rsidRDefault="00E153EB" w:rsidP="00E153EB">
      <w:pPr>
        <w:rPr>
          <w:rFonts w:ascii="Arial" w:hAnsi="Arial" w:cs="Arial"/>
          <w:b/>
          <w:sz w:val="24"/>
        </w:rPr>
      </w:pPr>
      <w:r>
        <w:rPr>
          <w:rFonts w:ascii="Arial" w:hAnsi="Arial" w:cs="Arial"/>
          <w:b/>
          <w:color w:val="0000FF"/>
          <w:sz w:val="24"/>
        </w:rPr>
        <w:t>R4-2300262</w:t>
      </w:r>
      <w:r>
        <w:rPr>
          <w:rFonts w:ascii="Arial" w:hAnsi="Arial" w:cs="Arial"/>
          <w:b/>
          <w:color w:val="0000FF"/>
          <w:sz w:val="24"/>
        </w:rPr>
        <w:tab/>
      </w:r>
      <w:r>
        <w:rPr>
          <w:rFonts w:ascii="Arial" w:hAnsi="Arial" w:cs="Arial"/>
          <w:b/>
          <w:sz w:val="24"/>
        </w:rPr>
        <w:t>CR on updating the name of UE capability for UL gap</w:t>
      </w:r>
    </w:p>
    <w:p w14:paraId="6F28F01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CR-0532  rev  Cat: A (Rel-18)</w:t>
      </w:r>
      <w:r>
        <w:rPr>
          <w:i/>
        </w:rPr>
        <w:br/>
      </w:r>
      <w:r>
        <w:rPr>
          <w:i/>
        </w:rPr>
        <w:br/>
      </w:r>
      <w:r>
        <w:rPr>
          <w:i/>
        </w:rPr>
        <w:tab/>
      </w:r>
      <w:r>
        <w:rPr>
          <w:i/>
        </w:rPr>
        <w:tab/>
      </w:r>
      <w:r>
        <w:rPr>
          <w:i/>
        </w:rPr>
        <w:tab/>
      </w:r>
      <w:r>
        <w:rPr>
          <w:i/>
        </w:rPr>
        <w:tab/>
      </w:r>
      <w:r>
        <w:rPr>
          <w:i/>
        </w:rPr>
        <w:tab/>
        <w:t>Source: Apple, Qualcomm</w:t>
      </w:r>
    </w:p>
    <w:p w14:paraId="109034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A5E8D" w14:textId="77777777" w:rsidR="00E153EB" w:rsidRDefault="00E153EB" w:rsidP="00E153EB">
      <w:pPr>
        <w:rPr>
          <w:rFonts w:ascii="Arial" w:hAnsi="Arial" w:cs="Arial"/>
          <w:b/>
          <w:sz w:val="24"/>
        </w:rPr>
      </w:pPr>
      <w:r>
        <w:rPr>
          <w:rFonts w:ascii="Arial" w:hAnsi="Arial" w:cs="Arial"/>
          <w:b/>
          <w:color w:val="0000FF"/>
          <w:sz w:val="24"/>
        </w:rPr>
        <w:t>R4-2300308</w:t>
      </w:r>
      <w:r>
        <w:rPr>
          <w:rFonts w:ascii="Arial" w:hAnsi="Arial" w:cs="Arial"/>
          <w:b/>
          <w:color w:val="0000FF"/>
          <w:sz w:val="24"/>
        </w:rPr>
        <w:tab/>
      </w:r>
      <w:r>
        <w:rPr>
          <w:rFonts w:ascii="Arial" w:hAnsi="Arial" w:cs="Arial"/>
          <w:b/>
          <w:sz w:val="24"/>
        </w:rPr>
        <w:t>36.101 Rel17 CAT-F: Correction to co-existence requirements of band n8 and n100</w:t>
      </w:r>
    </w:p>
    <w:p w14:paraId="7F79E9B0"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v17.8.0</w:t>
      </w:r>
      <w:r>
        <w:rPr>
          <w:i/>
        </w:rPr>
        <w:tab/>
        <w:t xml:space="preserve">  CR-5901  rev  Cat: F (Rel-17)</w:t>
      </w:r>
      <w:r>
        <w:rPr>
          <w:i/>
        </w:rPr>
        <w:br/>
      </w:r>
      <w:r>
        <w:rPr>
          <w:i/>
        </w:rPr>
        <w:br/>
      </w:r>
      <w:r>
        <w:rPr>
          <w:i/>
        </w:rPr>
        <w:tab/>
      </w:r>
      <w:r>
        <w:rPr>
          <w:i/>
        </w:rPr>
        <w:tab/>
      </w:r>
      <w:r>
        <w:rPr>
          <w:i/>
        </w:rPr>
        <w:tab/>
      </w:r>
      <w:r>
        <w:rPr>
          <w:i/>
        </w:rPr>
        <w:tab/>
      </w:r>
      <w:r>
        <w:rPr>
          <w:i/>
        </w:rPr>
        <w:tab/>
        <w:t>Source: Apple</w:t>
      </w:r>
    </w:p>
    <w:p w14:paraId="0306F4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A550" w14:textId="77777777" w:rsidR="00E153EB" w:rsidRDefault="00E153EB" w:rsidP="00E153EB">
      <w:pPr>
        <w:rPr>
          <w:rFonts w:ascii="Arial" w:hAnsi="Arial" w:cs="Arial"/>
          <w:b/>
          <w:sz w:val="24"/>
        </w:rPr>
      </w:pPr>
      <w:r>
        <w:rPr>
          <w:rFonts w:ascii="Arial" w:hAnsi="Arial" w:cs="Arial"/>
          <w:b/>
          <w:color w:val="0000FF"/>
          <w:sz w:val="24"/>
        </w:rPr>
        <w:lastRenderedPageBreak/>
        <w:t>R4-2300309</w:t>
      </w:r>
      <w:r>
        <w:rPr>
          <w:rFonts w:ascii="Arial" w:hAnsi="Arial" w:cs="Arial"/>
          <w:b/>
          <w:color w:val="0000FF"/>
          <w:sz w:val="24"/>
        </w:rPr>
        <w:tab/>
      </w:r>
      <w:r>
        <w:rPr>
          <w:rFonts w:ascii="Arial" w:hAnsi="Arial" w:cs="Arial"/>
          <w:b/>
          <w:sz w:val="24"/>
        </w:rPr>
        <w:t>36.101 Rel18 CAT-A: Correction to co-existence requirements of band n8 and n100</w:t>
      </w:r>
    </w:p>
    <w:p w14:paraId="384BBAF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v18.0.0</w:t>
      </w:r>
      <w:r>
        <w:rPr>
          <w:i/>
        </w:rPr>
        <w:tab/>
        <w:t xml:space="preserve">  CR-5902  rev  Cat: A (Rel-18)</w:t>
      </w:r>
      <w:r>
        <w:rPr>
          <w:i/>
        </w:rPr>
        <w:br/>
      </w:r>
      <w:r>
        <w:rPr>
          <w:i/>
        </w:rPr>
        <w:br/>
      </w:r>
      <w:r>
        <w:rPr>
          <w:i/>
        </w:rPr>
        <w:tab/>
      </w:r>
      <w:r>
        <w:rPr>
          <w:i/>
        </w:rPr>
        <w:tab/>
      </w:r>
      <w:r>
        <w:rPr>
          <w:i/>
        </w:rPr>
        <w:tab/>
      </w:r>
      <w:r>
        <w:rPr>
          <w:i/>
        </w:rPr>
        <w:tab/>
      </w:r>
      <w:r>
        <w:rPr>
          <w:i/>
        </w:rPr>
        <w:tab/>
        <w:t>Source: Apple</w:t>
      </w:r>
    </w:p>
    <w:p w14:paraId="4C4F87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FF576" w14:textId="77777777" w:rsidR="00E153EB" w:rsidRDefault="00E153EB" w:rsidP="00E153EB">
      <w:pPr>
        <w:rPr>
          <w:rFonts w:ascii="Arial" w:hAnsi="Arial" w:cs="Arial"/>
          <w:b/>
          <w:sz w:val="24"/>
        </w:rPr>
      </w:pPr>
      <w:r>
        <w:rPr>
          <w:rFonts w:ascii="Arial" w:hAnsi="Arial" w:cs="Arial"/>
          <w:b/>
          <w:color w:val="0000FF"/>
          <w:sz w:val="24"/>
        </w:rPr>
        <w:t>R4-2300310</w:t>
      </w:r>
      <w:r>
        <w:rPr>
          <w:rFonts w:ascii="Arial" w:hAnsi="Arial" w:cs="Arial"/>
          <w:b/>
          <w:color w:val="0000FF"/>
          <w:sz w:val="24"/>
        </w:rPr>
        <w:tab/>
      </w:r>
      <w:r>
        <w:rPr>
          <w:rFonts w:ascii="Arial" w:hAnsi="Arial" w:cs="Arial"/>
          <w:b/>
          <w:sz w:val="24"/>
        </w:rPr>
        <w:t>CR for TS 38.101-1 Rel-17: Adding missing harmonic mixing MSD for CA_n25-n71</w:t>
      </w:r>
    </w:p>
    <w:p w14:paraId="3F1864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CR-1295  rev  Cat: F (Rel-17)</w:t>
      </w:r>
      <w:r>
        <w:rPr>
          <w:i/>
        </w:rPr>
        <w:br/>
      </w:r>
      <w:r>
        <w:rPr>
          <w:i/>
        </w:rPr>
        <w:br/>
      </w:r>
      <w:r>
        <w:rPr>
          <w:i/>
        </w:rPr>
        <w:tab/>
      </w:r>
      <w:r>
        <w:rPr>
          <w:i/>
        </w:rPr>
        <w:tab/>
      </w:r>
      <w:r>
        <w:rPr>
          <w:i/>
        </w:rPr>
        <w:tab/>
      </w:r>
      <w:r>
        <w:rPr>
          <w:i/>
        </w:rPr>
        <w:tab/>
      </w:r>
      <w:r>
        <w:rPr>
          <w:i/>
        </w:rPr>
        <w:tab/>
        <w:t>Source: Apple</w:t>
      </w:r>
    </w:p>
    <w:p w14:paraId="25D316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1AB954" w14:textId="77777777" w:rsidR="00E153EB" w:rsidRDefault="00E153EB" w:rsidP="00E153EB">
      <w:pPr>
        <w:rPr>
          <w:rFonts w:ascii="Arial" w:hAnsi="Arial" w:cs="Arial"/>
          <w:b/>
          <w:sz w:val="24"/>
        </w:rPr>
      </w:pPr>
      <w:r>
        <w:rPr>
          <w:rFonts w:ascii="Arial" w:hAnsi="Arial" w:cs="Arial"/>
          <w:b/>
          <w:color w:val="0000FF"/>
          <w:sz w:val="24"/>
        </w:rPr>
        <w:t>R4-2300311</w:t>
      </w:r>
      <w:r>
        <w:rPr>
          <w:rFonts w:ascii="Arial" w:hAnsi="Arial" w:cs="Arial"/>
          <w:b/>
          <w:color w:val="0000FF"/>
          <w:sz w:val="24"/>
        </w:rPr>
        <w:tab/>
      </w:r>
      <w:r>
        <w:rPr>
          <w:rFonts w:ascii="Arial" w:hAnsi="Arial" w:cs="Arial"/>
          <w:b/>
          <w:sz w:val="24"/>
        </w:rPr>
        <w:t>CR for TS 38.101-1 Rel-18: Adding missing harmonic mixing MSD for CA_n25-n71</w:t>
      </w:r>
    </w:p>
    <w:p w14:paraId="52449F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CR-1296  rev  Cat: A (Rel-18)</w:t>
      </w:r>
      <w:r>
        <w:rPr>
          <w:i/>
        </w:rPr>
        <w:br/>
      </w:r>
      <w:r>
        <w:rPr>
          <w:i/>
        </w:rPr>
        <w:br/>
      </w:r>
      <w:r>
        <w:rPr>
          <w:i/>
        </w:rPr>
        <w:tab/>
      </w:r>
      <w:r>
        <w:rPr>
          <w:i/>
        </w:rPr>
        <w:tab/>
      </w:r>
      <w:r>
        <w:rPr>
          <w:i/>
        </w:rPr>
        <w:tab/>
      </w:r>
      <w:r>
        <w:rPr>
          <w:i/>
        </w:rPr>
        <w:tab/>
      </w:r>
      <w:r>
        <w:rPr>
          <w:i/>
        </w:rPr>
        <w:tab/>
        <w:t>Source: Apple</w:t>
      </w:r>
    </w:p>
    <w:p w14:paraId="2DA270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27912" w14:textId="77777777" w:rsidR="00E153EB" w:rsidRDefault="00E153EB" w:rsidP="00E153EB">
      <w:pPr>
        <w:rPr>
          <w:rFonts w:ascii="Arial" w:hAnsi="Arial" w:cs="Arial"/>
          <w:b/>
          <w:sz w:val="24"/>
        </w:rPr>
      </w:pPr>
      <w:r>
        <w:rPr>
          <w:rFonts w:ascii="Arial" w:hAnsi="Arial" w:cs="Arial"/>
          <w:b/>
          <w:color w:val="0000FF"/>
          <w:sz w:val="24"/>
        </w:rPr>
        <w:t>R4-2300312</w:t>
      </w:r>
      <w:r>
        <w:rPr>
          <w:rFonts w:ascii="Arial" w:hAnsi="Arial" w:cs="Arial"/>
          <w:b/>
          <w:color w:val="0000FF"/>
          <w:sz w:val="24"/>
        </w:rPr>
        <w:tab/>
      </w:r>
      <w:r>
        <w:rPr>
          <w:rFonts w:ascii="Arial" w:hAnsi="Arial" w:cs="Arial"/>
          <w:b/>
          <w:sz w:val="24"/>
        </w:rPr>
        <w:t>TS 38.101-1 Rel-17 CAT-F: Correction to co-existence requirements of band n8 and n100</w:t>
      </w:r>
    </w:p>
    <w:p w14:paraId="18DB7E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CR-1297  rev  Cat: F (Rel-17)</w:t>
      </w:r>
      <w:r>
        <w:rPr>
          <w:i/>
        </w:rPr>
        <w:br/>
      </w:r>
      <w:r>
        <w:rPr>
          <w:i/>
        </w:rPr>
        <w:br/>
      </w:r>
      <w:r>
        <w:rPr>
          <w:i/>
        </w:rPr>
        <w:tab/>
      </w:r>
      <w:r>
        <w:rPr>
          <w:i/>
        </w:rPr>
        <w:tab/>
      </w:r>
      <w:r>
        <w:rPr>
          <w:i/>
        </w:rPr>
        <w:tab/>
      </w:r>
      <w:r>
        <w:rPr>
          <w:i/>
        </w:rPr>
        <w:tab/>
      </w:r>
      <w:r>
        <w:rPr>
          <w:i/>
        </w:rPr>
        <w:tab/>
        <w:t>Source: Apple</w:t>
      </w:r>
    </w:p>
    <w:p w14:paraId="37839D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3CF5BC" w14:textId="77777777" w:rsidR="00E153EB" w:rsidRDefault="00E153EB" w:rsidP="00E153EB">
      <w:pPr>
        <w:rPr>
          <w:rFonts w:ascii="Arial" w:hAnsi="Arial" w:cs="Arial"/>
          <w:b/>
          <w:sz w:val="24"/>
        </w:rPr>
      </w:pPr>
      <w:r>
        <w:rPr>
          <w:rFonts w:ascii="Arial" w:hAnsi="Arial" w:cs="Arial"/>
          <w:b/>
          <w:color w:val="0000FF"/>
          <w:sz w:val="24"/>
        </w:rPr>
        <w:t>R4-2300313</w:t>
      </w:r>
      <w:r>
        <w:rPr>
          <w:rFonts w:ascii="Arial" w:hAnsi="Arial" w:cs="Arial"/>
          <w:b/>
          <w:color w:val="0000FF"/>
          <w:sz w:val="24"/>
        </w:rPr>
        <w:tab/>
      </w:r>
      <w:r>
        <w:rPr>
          <w:rFonts w:ascii="Arial" w:hAnsi="Arial" w:cs="Arial"/>
          <w:b/>
          <w:sz w:val="24"/>
        </w:rPr>
        <w:t>TS 38.101-1 Rel-18 CAT-A: Correction to co-existence requirements of band n8 and n100</w:t>
      </w:r>
    </w:p>
    <w:p w14:paraId="70AC11C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CR-1298  rev  Cat: A (Rel-18)</w:t>
      </w:r>
      <w:r>
        <w:rPr>
          <w:i/>
        </w:rPr>
        <w:br/>
      </w:r>
      <w:r>
        <w:rPr>
          <w:i/>
        </w:rPr>
        <w:br/>
      </w:r>
      <w:r>
        <w:rPr>
          <w:i/>
        </w:rPr>
        <w:tab/>
      </w:r>
      <w:r>
        <w:rPr>
          <w:i/>
        </w:rPr>
        <w:tab/>
      </w:r>
      <w:r>
        <w:rPr>
          <w:i/>
        </w:rPr>
        <w:tab/>
      </w:r>
      <w:r>
        <w:rPr>
          <w:i/>
        </w:rPr>
        <w:tab/>
      </w:r>
      <w:r>
        <w:rPr>
          <w:i/>
        </w:rPr>
        <w:tab/>
        <w:t>Source: Apple</w:t>
      </w:r>
    </w:p>
    <w:p w14:paraId="1432C9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6BAD3" w14:textId="77777777" w:rsidR="00E153EB" w:rsidRDefault="00E153EB" w:rsidP="00E153EB">
      <w:pPr>
        <w:rPr>
          <w:rFonts w:ascii="Arial" w:hAnsi="Arial" w:cs="Arial"/>
          <w:b/>
          <w:sz w:val="24"/>
        </w:rPr>
      </w:pPr>
      <w:r>
        <w:rPr>
          <w:rFonts w:ascii="Arial" w:hAnsi="Arial" w:cs="Arial"/>
          <w:b/>
          <w:color w:val="0000FF"/>
          <w:sz w:val="24"/>
        </w:rPr>
        <w:t>R4-2300314</w:t>
      </w:r>
      <w:r>
        <w:rPr>
          <w:rFonts w:ascii="Arial" w:hAnsi="Arial" w:cs="Arial"/>
          <w:b/>
          <w:color w:val="0000FF"/>
          <w:sz w:val="24"/>
        </w:rPr>
        <w:tab/>
      </w:r>
      <w:r>
        <w:rPr>
          <w:rFonts w:ascii="Arial" w:hAnsi="Arial" w:cs="Arial"/>
          <w:b/>
          <w:sz w:val="24"/>
        </w:rPr>
        <w:t>TS 38.101-3 Rel-17 CAT-F: Correction to co-existence requirements of band n8 and n100</w:t>
      </w:r>
    </w:p>
    <w:p w14:paraId="494A34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v17.8.0</w:t>
      </w:r>
      <w:r>
        <w:rPr>
          <w:i/>
        </w:rPr>
        <w:tab/>
        <w:t xml:space="preserve">  CR-0809  rev  Cat: F (Rel-17)</w:t>
      </w:r>
      <w:r>
        <w:rPr>
          <w:i/>
        </w:rPr>
        <w:br/>
      </w:r>
      <w:r>
        <w:rPr>
          <w:i/>
        </w:rPr>
        <w:br/>
      </w:r>
      <w:r>
        <w:rPr>
          <w:i/>
        </w:rPr>
        <w:tab/>
      </w:r>
      <w:r>
        <w:rPr>
          <w:i/>
        </w:rPr>
        <w:tab/>
      </w:r>
      <w:r>
        <w:rPr>
          <w:i/>
        </w:rPr>
        <w:tab/>
      </w:r>
      <w:r>
        <w:rPr>
          <w:i/>
        </w:rPr>
        <w:tab/>
      </w:r>
      <w:r>
        <w:rPr>
          <w:i/>
        </w:rPr>
        <w:tab/>
        <w:t>Source: Apple</w:t>
      </w:r>
    </w:p>
    <w:p w14:paraId="3EBCAD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20DC" w14:textId="77777777" w:rsidR="00E153EB" w:rsidRDefault="00E153EB" w:rsidP="00E153EB">
      <w:pPr>
        <w:rPr>
          <w:rFonts w:ascii="Arial" w:hAnsi="Arial" w:cs="Arial"/>
          <w:b/>
          <w:sz w:val="24"/>
        </w:rPr>
      </w:pPr>
      <w:r>
        <w:rPr>
          <w:rFonts w:ascii="Arial" w:hAnsi="Arial" w:cs="Arial"/>
          <w:b/>
          <w:color w:val="0000FF"/>
          <w:sz w:val="24"/>
        </w:rPr>
        <w:t>R4-2300315</w:t>
      </w:r>
      <w:r>
        <w:rPr>
          <w:rFonts w:ascii="Arial" w:hAnsi="Arial" w:cs="Arial"/>
          <w:b/>
          <w:color w:val="0000FF"/>
          <w:sz w:val="24"/>
        </w:rPr>
        <w:tab/>
      </w:r>
      <w:r>
        <w:rPr>
          <w:rFonts w:ascii="Arial" w:hAnsi="Arial" w:cs="Arial"/>
          <w:b/>
          <w:sz w:val="24"/>
        </w:rPr>
        <w:t>TS 38.101-3 Rel-18 CAT-A: Correction to co-existence requirements of band n8 and n100</w:t>
      </w:r>
    </w:p>
    <w:p w14:paraId="2DAA9461"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v18.0.0</w:t>
      </w:r>
      <w:r>
        <w:rPr>
          <w:i/>
        </w:rPr>
        <w:tab/>
        <w:t xml:space="preserve">  CR-0810  rev  Cat: A (Rel-18)</w:t>
      </w:r>
      <w:r>
        <w:rPr>
          <w:i/>
        </w:rPr>
        <w:br/>
      </w:r>
      <w:r>
        <w:rPr>
          <w:i/>
        </w:rPr>
        <w:br/>
      </w:r>
      <w:r>
        <w:rPr>
          <w:i/>
        </w:rPr>
        <w:tab/>
      </w:r>
      <w:r>
        <w:rPr>
          <w:i/>
        </w:rPr>
        <w:tab/>
      </w:r>
      <w:r>
        <w:rPr>
          <w:i/>
        </w:rPr>
        <w:tab/>
      </w:r>
      <w:r>
        <w:rPr>
          <w:i/>
        </w:rPr>
        <w:tab/>
      </w:r>
      <w:r>
        <w:rPr>
          <w:i/>
        </w:rPr>
        <w:tab/>
        <w:t>Source: Apple</w:t>
      </w:r>
    </w:p>
    <w:p w14:paraId="040B1B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4EF77" w14:textId="77777777" w:rsidR="00E153EB" w:rsidRDefault="00E153EB" w:rsidP="00E153EB">
      <w:pPr>
        <w:rPr>
          <w:rFonts w:ascii="Arial" w:hAnsi="Arial" w:cs="Arial"/>
          <w:b/>
          <w:sz w:val="24"/>
        </w:rPr>
      </w:pPr>
      <w:r>
        <w:rPr>
          <w:rFonts w:ascii="Arial" w:hAnsi="Arial" w:cs="Arial"/>
          <w:b/>
          <w:color w:val="0000FF"/>
          <w:sz w:val="24"/>
        </w:rPr>
        <w:t>R4-2300316</w:t>
      </w:r>
      <w:r>
        <w:rPr>
          <w:rFonts w:ascii="Arial" w:hAnsi="Arial" w:cs="Arial"/>
          <w:b/>
          <w:color w:val="0000FF"/>
          <w:sz w:val="24"/>
        </w:rPr>
        <w:tab/>
      </w:r>
      <w:r>
        <w:rPr>
          <w:rFonts w:ascii="Arial" w:hAnsi="Arial" w:cs="Arial"/>
          <w:b/>
          <w:sz w:val="24"/>
        </w:rPr>
        <w:t>CR for TS 36.101 Rel-17 CAT-F: Corrections on band combinations for UE co-existence</w:t>
      </w:r>
    </w:p>
    <w:p w14:paraId="3ED38A1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v17.8.0</w:t>
      </w:r>
      <w:r>
        <w:rPr>
          <w:i/>
        </w:rPr>
        <w:tab/>
        <w:t xml:space="preserve">  CR-5903  rev  Cat: F (Rel-17)</w:t>
      </w:r>
      <w:r>
        <w:rPr>
          <w:i/>
        </w:rPr>
        <w:br/>
      </w:r>
      <w:r>
        <w:rPr>
          <w:i/>
        </w:rPr>
        <w:br/>
      </w:r>
      <w:r>
        <w:rPr>
          <w:i/>
        </w:rPr>
        <w:tab/>
      </w:r>
      <w:r>
        <w:rPr>
          <w:i/>
        </w:rPr>
        <w:tab/>
      </w:r>
      <w:r>
        <w:rPr>
          <w:i/>
        </w:rPr>
        <w:tab/>
      </w:r>
      <w:r>
        <w:rPr>
          <w:i/>
        </w:rPr>
        <w:tab/>
      </w:r>
      <w:r>
        <w:rPr>
          <w:i/>
        </w:rPr>
        <w:tab/>
        <w:t>Source: Apple</w:t>
      </w:r>
    </w:p>
    <w:p w14:paraId="546550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394F" w14:textId="77777777" w:rsidR="00E153EB" w:rsidRDefault="00E153EB" w:rsidP="00E153EB">
      <w:pPr>
        <w:rPr>
          <w:rFonts w:ascii="Arial" w:hAnsi="Arial" w:cs="Arial"/>
          <w:b/>
          <w:sz w:val="24"/>
        </w:rPr>
      </w:pPr>
      <w:r>
        <w:rPr>
          <w:rFonts w:ascii="Arial" w:hAnsi="Arial" w:cs="Arial"/>
          <w:b/>
          <w:color w:val="0000FF"/>
          <w:sz w:val="24"/>
        </w:rPr>
        <w:t>R4-2300317</w:t>
      </w:r>
      <w:r>
        <w:rPr>
          <w:rFonts w:ascii="Arial" w:hAnsi="Arial" w:cs="Arial"/>
          <w:b/>
          <w:color w:val="0000FF"/>
          <w:sz w:val="24"/>
        </w:rPr>
        <w:tab/>
      </w:r>
      <w:r>
        <w:rPr>
          <w:rFonts w:ascii="Arial" w:hAnsi="Arial" w:cs="Arial"/>
          <w:b/>
          <w:sz w:val="24"/>
        </w:rPr>
        <w:t>CR for TS 36.101 Rel-18 CAT-A: Corrections on band combinations for UE co-existence</w:t>
      </w:r>
    </w:p>
    <w:p w14:paraId="3BA85BA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v18.0.0</w:t>
      </w:r>
      <w:r>
        <w:rPr>
          <w:i/>
        </w:rPr>
        <w:tab/>
        <w:t xml:space="preserve">  CR-5904  rev  Cat: A (Rel-18)</w:t>
      </w:r>
      <w:r>
        <w:rPr>
          <w:i/>
        </w:rPr>
        <w:br/>
      </w:r>
      <w:r>
        <w:rPr>
          <w:i/>
        </w:rPr>
        <w:br/>
      </w:r>
      <w:r>
        <w:rPr>
          <w:i/>
        </w:rPr>
        <w:tab/>
      </w:r>
      <w:r>
        <w:rPr>
          <w:i/>
        </w:rPr>
        <w:tab/>
      </w:r>
      <w:r>
        <w:rPr>
          <w:i/>
        </w:rPr>
        <w:tab/>
      </w:r>
      <w:r>
        <w:rPr>
          <w:i/>
        </w:rPr>
        <w:tab/>
      </w:r>
      <w:r>
        <w:rPr>
          <w:i/>
        </w:rPr>
        <w:tab/>
        <w:t>Source: Apple</w:t>
      </w:r>
    </w:p>
    <w:p w14:paraId="44D0C1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A8EA9" w14:textId="77777777" w:rsidR="00E153EB" w:rsidRDefault="00E153EB" w:rsidP="00E153EB">
      <w:pPr>
        <w:rPr>
          <w:rFonts w:ascii="Arial" w:hAnsi="Arial" w:cs="Arial"/>
          <w:b/>
          <w:sz w:val="24"/>
        </w:rPr>
      </w:pPr>
      <w:r>
        <w:rPr>
          <w:rFonts w:ascii="Arial" w:hAnsi="Arial" w:cs="Arial"/>
          <w:b/>
          <w:color w:val="0000FF"/>
          <w:sz w:val="24"/>
        </w:rPr>
        <w:t>R4-2300318</w:t>
      </w:r>
      <w:r>
        <w:rPr>
          <w:rFonts w:ascii="Arial" w:hAnsi="Arial" w:cs="Arial"/>
          <w:b/>
          <w:color w:val="0000FF"/>
          <w:sz w:val="24"/>
        </w:rPr>
        <w:tab/>
      </w:r>
      <w:r>
        <w:rPr>
          <w:rFonts w:ascii="Arial" w:hAnsi="Arial" w:cs="Arial"/>
          <w:b/>
          <w:sz w:val="24"/>
        </w:rPr>
        <w:t>CR for TS 38.101-1 Rel-17 CAT-F: Corrections on band combinations for UE co-existence</w:t>
      </w:r>
    </w:p>
    <w:p w14:paraId="052FAC8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CR-1299  rev  Cat: F (Rel-17)</w:t>
      </w:r>
      <w:r>
        <w:rPr>
          <w:i/>
        </w:rPr>
        <w:br/>
      </w:r>
      <w:r>
        <w:rPr>
          <w:i/>
        </w:rPr>
        <w:br/>
      </w:r>
      <w:r>
        <w:rPr>
          <w:i/>
        </w:rPr>
        <w:tab/>
      </w:r>
      <w:r>
        <w:rPr>
          <w:i/>
        </w:rPr>
        <w:tab/>
      </w:r>
      <w:r>
        <w:rPr>
          <w:i/>
        </w:rPr>
        <w:tab/>
      </w:r>
      <w:r>
        <w:rPr>
          <w:i/>
        </w:rPr>
        <w:tab/>
      </w:r>
      <w:r>
        <w:rPr>
          <w:i/>
        </w:rPr>
        <w:tab/>
        <w:t>Source: Apple</w:t>
      </w:r>
    </w:p>
    <w:p w14:paraId="10FAAD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4CE1C" w14:textId="77777777" w:rsidR="00E153EB" w:rsidRDefault="00E153EB" w:rsidP="00E153EB">
      <w:pPr>
        <w:rPr>
          <w:rFonts w:ascii="Arial" w:hAnsi="Arial" w:cs="Arial"/>
          <w:b/>
          <w:sz w:val="24"/>
        </w:rPr>
      </w:pPr>
      <w:r>
        <w:rPr>
          <w:rFonts w:ascii="Arial" w:hAnsi="Arial" w:cs="Arial"/>
          <w:b/>
          <w:color w:val="0000FF"/>
          <w:sz w:val="24"/>
        </w:rPr>
        <w:t>R4-2300319</w:t>
      </w:r>
      <w:r>
        <w:rPr>
          <w:rFonts w:ascii="Arial" w:hAnsi="Arial" w:cs="Arial"/>
          <w:b/>
          <w:color w:val="0000FF"/>
          <w:sz w:val="24"/>
        </w:rPr>
        <w:tab/>
      </w:r>
      <w:r>
        <w:rPr>
          <w:rFonts w:ascii="Arial" w:hAnsi="Arial" w:cs="Arial"/>
          <w:b/>
          <w:sz w:val="24"/>
        </w:rPr>
        <w:t>CR for TS 38.101-1 Rel-18 CAT-A: Corrections on band combinations for UE co-existence</w:t>
      </w:r>
    </w:p>
    <w:p w14:paraId="13C3FE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CR-1300  rev  Cat: A (Rel-18)</w:t>
      </w:r>
      <w:r>
        <w:rPr>
          <w:i/>
        </w:rPr>
        <w:br/>
      </w:r>
      <w:r>
        <w:rPr>
          <w:i/>
        </w:rPr>
        <w:br/>
      </w:r>
      <w:r>
        <w:rPr>
          <w:i/>
        </w:rPr>
        <w:tab/>
      </w:r>
      <w:r>
        <w:rPr>
          <w:i/>
        </w:rPr>
        <w:tab/>
      </w:r>
      <w:r>
        <w:rPr>
          <w:i/>
        </w:rPr>
        <w:tab/>
      </w:r>
      <w:r>
        <w:rPr>
          <w:i/>
        </w:rPr>
        <w:tab/>
      </w:r>
      <w:r>
        <w:rPr>
          <w:i/>
        </w:rPr>
        <w:tab/>
        <w:t>Source: Apple</w:t>
      </w:r>
    </w:p>
    <w:p w14:paraId="6100ED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572C4" w14:textId="77777777" w:rsidR="00E153EB" w:rsidRDefault="00E153EB" w:rsidP="00E153EB">
      <w:pPr>
        <w:rPr>
          <w:rFonts w:ascii="Arial" w:hAnsi="Arial" w:cs="Arial"/>
          <w:b/>
          <w:sz w:val="24"/>
        </w:rPr>
      </w:pPr>
      <w:r>
        <w:rPr>
          <w:rFonts w:ascii="Arial" w:hAnsi="Arial" w:cs="Arial"/>
          <w:b/>
          <w:color w:val="0000FF"/>
          <w:sz w:val="24"/>
        </w:rPr>
        <w:t>R4-2300320</w:t>
      </w:r>
      <w:r>
        <w:rPr>
          <w:rFonts w:ascii="Arial" w:hAnsi="Arial" w:cs="Arial"/>
          <w:b/>
          <w:color w:val="0000FF"/>
          <w:sz w:val="24"/>
        </w:rPr>
        <w:tab/>
      </w:r>
      <w:r>
        <w:rPr>
          <w:rFonts w:ascii="Arial" w:hAnsi="Arial" w:cs="Arial"/>
          <w:b/>
          <w:sz w:val="24"/>
        </w:rPr>
        <w:t>CR for TS 38.101-3 Rel-17 CAT-F: Corrections on band combinations for UE co-existence</w:t>
      </w:r>
    </w:p>
    <w:p w14:paraId="7B00D431"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v17.8.0</w:t>
      </w:r>
      <w:r>
        <w:rPr>
          <w:i/>
        </w:rPr>
        <w:tab/>
        <w:t xml:space="preserve">  CR-0811  rev  Cat: F (Rel-17)</w:t>
      </w:r>
      <w:r>
        <w:rPr>
          <w:i/>
        </w:rPr>
        <w:br/>
      </w:r>
      <w:r>
        <w:rPr>
          <w:i/>
        </w:rPr>
        <w:br/>
      </w:r>
      <w:r>
        <w:rPr>
          <w:i/>
        </w:rPr>
        <w:tab/>
      </w:r>
      <w:r>
        <w:rPr>
          <w:i/>
        </w:rPr>
        <w:tab/>
      </w:r>
      <w:r>
        <w:rPr>
          <w:i/>
        </w:rPr>
        <w:tab/>
      </w:r>
      <w:r>
        <w:rPr>
          <w:i/>
        </w:rPr>
        <w:tab/>
      </w:r>
      <w:r>
        <w:rPr>
          <w:i/>
        </w:rPr>
        <w:tab/>
        <w:t>Source: Apple</w:t>
      </w:r>
    </w:p>
    <w:p w14:paraId="69D959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AE7BB" w14:textId="77777777" w:rsidR="00E153EB" w:rsidRDefault="00E153EB" w:rsidP="00E153EB">
      <w:pPr>
        <w:rPr>
          <w:rFonts w:ascii="Arial" w:hAnsi="Arial" w:cs="Arial"/>
          <w:b/>
          <w:sz w:val="24"/>
        </w:rPr>
      </w:pPr>
      <w:r>
        <w:rPr>
          <w:rFonts w:ascii="Arial" w:hAnsi="Arial" w:cs="Arial"/>
          <w:b/>
          <w:color w:val="0000FF"/>
          <w:sz w:val="24"/>
        </w:rPr>
        <w:t>R4-2300321</w:t>
      </w:r>
      <w:r>
        <w:rPr>
          <w:rFonts w:ascii="Arial" w:hAnsi="Arial" w:cs="Arial"/>
          <w:b/>
          <w:color w:val="0000FF"/>
          <w:sz w:val="24"/>
        </w:rPr>
        <w:tab/>
      </w:r>
      <w:r>
        <w:rPr>
          <w:rFonts w:ascii="Arial" w:hAnsi="Arial" w:cs="Arial"/>
          <w:b/>
          <w:sz w:val="24"/>
        </w:rPr>
        <w:t>CR for TS 38.101-3 Rel-18 CAT-A: Corrections on band combinations for UE co-existence</w:t>
      </w:r>
    </w:p>
    <w:p w14:paraId="0478D19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v18.0.0</w:t>
      </w:r>
      <w:r>
        <w:rPr>
          <w:i/>
        </w:rPr>
        <w:tab/>
        <w:t xml:space="preserve">  CR-0812  rev  Cat: A (Rel-18)</w:t>
      </w:r>
      <w:r>
        <w:rPr>
          <w:i/>
        </w:rPr>
        <w:br/>
      </w:r>
      <w:r>
        <w:rPr>
          <w:i/>
        </w:rPr>
        <w:lastRenderedPageBreak/>
        <w:br/>
      </w:r>
      <w:r>
        <w:rPr>
          <w:i/>
        </w:rPr>
        <w:tab/>
      </w:r>
      <w:r>
        <w:rPr>
          <w:i/>
        </w:rPr>
        <w:tab/>
      </w:r>
      <w:r>
        <w:rPr>
          <w:i/>
        </w:rPr>
        <w:tab/>
      </w:r>
      <w:r>
        <w:rPr>
          <w:i/>
        </w:rPr>
        <w:tab/>
      </w:r>
      <w:r>
        <w:rPr>
          <w:i/>
        </w:rPr>
        <w:tab/>
        <w:t>Source: Apple</w:t>
      </w:r>
    </w:p>
    <w:p w14:paraId="2A0D73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19462" w14:textId="77777777" w:rsidR="00E153EB" w:rsidRDefault="00E153EB" w:rsidP="00E153EB">
      <w:pPr>
        <w:rPr>
          <w:rFonts w:ascii="Arial" w:hAnsi="Arial" w:cs="Arial"/>
          <w:b/>
          <w:sz w:val="24"/>
        </w:rPr>
      </w:pPr>
      <w:r>
        <w:rPr>
          <w:rFonts w:ascii="Arial" w:hAnsi="Arial" w:cs="Arial"/>
          <w:b/>
          <w:color w:val="0000FF"/>
          <w:sz w:val="24"/>
        </w:rPr>
        <w:t>R4-2300322</w:t>
      </w:r>
      <w:r>
        <w:rPr>
          <w:rFonts w:ascii="Arial" w:hAnsi="Arial" w:cs="Arial"/>
          <w:b/>
          <w:color w:val="0000FF"/>
          <w:sz w:val="24"/>
        </w:rPr>
        <w:tab/>
      </w:r>
      <w:r>
        <w:rPr>
          <w:rFonts w:ascii="Arial" w:hAnsi="Arial" w:cs="Arial"/>
          <w:b/>
          <w:sz w:val="24"/>
        </w:rPr>
        <w:t>CR for TS 38.101-1 Rel-17 CAT-F: Correction to NRU spectrum emission mask</w:t>
      </w:r>
    </w:p>
    <w:p w14:paraId="604663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CR-1301  rev  Cat: F (Rel-17)</w:t>
      </w:r>
      <w:r>
        <w:rPr>
          <w:i/>
        </w:rPr>
        <w:br/>
      </w:r>
      <w:r>
        <w:rPr>
          <w:i/>
        </w:rPr>
        <w:br/>
      </w:r>
      <w:r>
        <w:rPr>
          <w:i/>
        </w:rPr>
        <w:tab/>
      </w:r>
      <w:r>
        <w:rPr>
          <w:i/>
        </w:rPr>
        <w:tab/>
      </w:r>
      <w:r>
        <w:rPr>
          <w:i/>
        </w:rPr>
        <w:tab/>
      </w:r>
      <w:r>
        <w:rPr>
          <w:i/>
        </w:rPr>
        <w:tab/>
      </w:r>
      <w:r>
        <w:rPr>
          <w:i/>
        </w:rPr>
        <w:tab/>
        <w:t>Source: Apple</w:t>
      </w:r>
    </w:p>
    <w:p w14:paraId="077412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DECD" w14:textId="77777777" w:rsidR="00E153EB" w:rsidRDefault="00E153EB" w:rsidP="00E153EB">
      <w:pPr>
        <w:rPr>
          <w:rFonts w:ascii="Arial" w:hAnsi="Arial" w:cs="Arial"/>
          <w:b/>
          <w:sz w:val="24"/>
        </w:rPr>
      </w:pPr>
      <w:r>
        <w:rPr>
          <w:rFonts w:ascii="Arial" w:hAnsi="Arial" w:cs="Arial"/>
          <w:b/>
          <w:color w:val="0000FF"/>
          <w:sz w:val="24"/>
        </w:rPr>
        <w:t>R4-2300323</w:t>
      </w:r>
      <w:r>
        <w:rPr>
          <w:rFonts w:ascii="Arial" w:hAnsi="Arial" w:cs="Arial"/>
          <w:b/>
          <w:color w:val="0000FF"/>
          <w:sz w:val="24"/>
        </w:rPr>
        <w:tab/>
      </w:r>
      <w:r>
        <w:rPr>
          <w:rFonts w:ascii="Arial" w:hAnsi="Arial" w:cs="Arial"/>
          <w:b/>
          <w:sz w:val="24"/>
        </w:rPr>
        <w:t>CR for TS 38.101-1 Rel-18 CAT-A: Correction to NRU spectrum emission mask</w:t>
      </w:r>
    </w:p>
    <w:p w14:paraId="219E03A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CR-1302  rev  Cat: A (Rel-18)</w:t>
      </w:r>
      <w:r>
        <w:rPr>
          <w:i/>
        </w:rPr>
        <w:br/>
      </w:r>
      <w:r>
        <w:rPr>
          <w:i/>
        </w:rPr>
        <w:br/>
      </w:r>
      <w:r>
        <w:rPr>
          <w:i/>
        </w:rPr>
        <w:tab/>
      </w:r>
      <w:r>
        <w:rPr>
          <w:i/>
        </w:rPr>
        <w:tab/>
      </w:r>
      <w:r>
        <w:rPr>
          <w:i/>
        </w:rPr>
        <w:tab/>
      </w:r>
      <w:r>
        <w:rPr>
          <w:i/>
        </w:rPr>
        <w:tab/>
      </w:r>
      <w:r>
        <w:rPr>
          <w:i/>
        </w:rPr>
        <w:tab/>
        <w:t>Source: Apple</w:t>
      </w:r>
    </w:p>
    <w:p w14:paraId="45FE61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0A8D" w14:textId="77777777" w:rsidR="00E153EB" w:rsidRDefault="00E153EB" w:rsidP="00E153EB">
      <w:pPr>
        <w:rPr>
          <w:rFonts w:ascii="Arial" w:hAnsi="Arial" w:cs="Arial"/>
          <w:b/>
          <w:sz w:val="24"/>
        </w:rPr>
      </w:pPr>
      <w:r>
        <w:rPr>
          <w:rFonts w:ascii="Arial" w:hAnsi="Arial" w:cs="Arial"/>
          <w:b/>
          <w:color w:val="0000FF"/>
          <w:sz w:val="24"/>
        </w:rPr>
        <w:t>R4-2300366</w:t>
      </w:r>
      <w:r>
        <w:rPr>
          <w:rFonts w:ascii="Arial" w:hAnsi="Arial" w:cs="Arial"/>
          <w:b/>
          <w:color w:val="0000FF"/>
          <w:sz w:val="24"/>
        </w:rPr>
        <w:tab/>
      </w:r>
      <w:r>
        <w:rPr>
          <w:rFonts w:ascii="Arial" w:hAnsi="Arial" w:cs="Arial"/>
          <w:b/>
          <w:sz w:val="24"/>
        </w:rPr>
        <w:t>Signaling for FR2 new CA BW classes</w:t>
      </w:r>
    </w:p>
    <w:p w14:paraId="35A2969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790B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1BD6" w14:textId="77777777" w:rsidR="00E153EB" w:rsidRDefault="00E153EB" w:rsidP="00E153EB">
      <w:pPr>
        <w:rPr>
          <w:rFonts w:ascii="Arial" w:hAnsi="Arial" w:cs="Arial"/>
          <w:b/>
          <w:sz w:val="24"/>
        </w:rPr>
      </w:pPr>
      <w:r>
        <w:rPr>
          <w:rFonts w:ascii="Arial" w:hAnsi="Arial" w:cs="Arial"/>
          <w:b/>
          <w:color w:val="0000FF"/>
          <w:sz w:val="24"/>
        </w:rPr>
        <w:t>R4-2300367</w:t>
      </w:r>
      <w:r>
        <w:rPr>
          <w:rFonts w:ascii="Arial" w:hAnsi="Arial" w:cs="Arial"/>
          <w:b/>
          <w:color w:val="0000FF"/>
          <w:sz w:val="24"/>
        </w:rPr>
        <w:tab/>
      </w:r>
      <w:r>
        <w:rPr>
          <w:rFonts w:ascii="Arial" w:hAnsi="Arial" w:cs="Arial"/>
          <w:b/>
          <w:sz w:val="24"/>
        </w:rPr>
        <w:t>LS on signaling for FR2 FBG5 CA BW classes</w:t>
      </w:r>
    </w:p>
    <w:p w14:paraId="059BDB7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73F9F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R4-2303689</w:t>
      </w:r>
      <w:r>
        <w:rPr>
          <w:color w:val="993300"/>
          <w:u w:val="single"/>
        </w:rPr>
        <w:t>.</w:t>
      </w:r>
    </w:p>
    <w:p w14:paraId="6ECA629A" w14:textId="77777777" w:rsidR="00E153EB" w:rsidRDefault="00E153EB" w:rsidP="00E153EB">
      <w:pPr>
        <w:rPr>
          <w:rFonts w:ascii="Arial" w:hAnsi="Arial" w:cs="Arial"/>
          <w:b/>
          <w:sz w:val="24"/>
        </w:rPr>
      </w:pPr>
      <w:r>
        <w:rPr>
          <w:rFonts w:ascii="Arial" w:hAnsi="Arial" w:cs="Arial"/>
          <w:b/>
          <w:color w:val="0000FF"/>
          <w:sz w:val="24"/>
        </w:rPr>
        <w:t>R4-2300368</w:t>
      </w:r>
      <w:r>
        <w:rPr>
          <w:rFonts w:ascii="Arial" w:hAnsi="Arial" w:cs="Arial"/>
          <w:b/>
          <w:color w:val="0000FF"/>
          <w:sz w:val="24"/>
        </w:rPr>
        <w:tab/>
      </w:r>
      <w:r>
        <w:rPr>
          <w:rFonts w:ascii="Arial" w:hAnsi="Arial" w:cs="Arial"/>
          <w:b/>
          <w:sz w:val="24"/>
        </w:rPr>
        <w:t>Rel-17 DC location signaling enhancement</w:t>
      </w:r>
    </w:p>
    <w:p w14:paraId="6535A5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1388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4677B" w14:textId="77777777" w:rsidR="00E153EB" w:rsidRDefault="00E153EB" w:rsidP="00E153EB">
      <w:pPr>
        <w:rPr>
          <w:rFonts w:ascii="Arial" w:hAnsi="Arial" w:cs="Arial"/>
          <w:b/>
          <w:sz w:val="24"/>
        </w:rPr>
      </w:pPr>
      <w:r>
        <w:rPr>
          <w:rFonts w:ascii="Arial" w:hAnsi="Arial" w:cs="Arial"/>
          <w:b/>
          <w:color w:val="0000FF"/>
          <w:sz w:val="24"/>
        </w:rPr>
        <w:t>R4-2300369</w:t>
      </w:r>
      <w:r>
        <w:rPr>
          <w:rFonts w:ascii="Arial" w:hAnsi="Arial" w:cs="Arial"/>
          <w:b/>
          <w:color w:val="0000FF"/>
          <w:sz w:val="24"/>
        </w:rPr>
        <w:tab/>
      </w:r>
      <w:r>
        <w:rPr>
          <w:rFonts w:ascii="Arial" w:hAnsi="Arial" w:cs="Arial"/>
          <w:b/>
          <w:sz w:val="24"/>
        </w:rPr>
        <w:t>LS on Rel-17 DC location signaling enhancement</w:t>
      </w:r>
    </w:p>
    <w:p w14:paraId="7AB2C44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721D0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R4-2303689</w:t>
      </w:r>
      <w:r>
        <w:rPr>
          <w:color w:val="993300"/>
          <w:u w:val="single"/>
        </w:rPr>
        <w:t>.</w:t>
      </w:r>
    </w:p>
    <w:p w14:paraId="274416BF" w14:textId="77777777" w:rsidR="00E153EB" w:rsidRDefault="00E153EB" w:rsidP="00E153EB">
      <w:pPr>
        <w:rPr>
          <w:rFonts w:ascii="Arial" w:hAnsi="Arial" w:cs="Arial"/>
          <w:b/>
          <w:sz w:val="24"/>
        </w:rPr>
      </w:pPr>
      <w:r>
        <w:rPr>
          <w:rFonts w:ascii="Arial" w:hAnsi="Arial" w:cs="Arial"/>
          <w:b/>
          <w:color w:val="0000FF"/>
          <w:sz w:val="24"/>
        </w:rPr>
        <w:t>R4-2300712</w:t>
      </w:r>
      <w:r>
        <w:rPr>
          <w:rFonts w:ascii="Arial" w:hAnsi="Arial" w:cs="Arial"/>
          <w:b/>
          <w:color w:val="0000FF"/>
          <w:sz w:val="24"/>
        </w:rPr>
        <w:tab/>
      </w:r>
      <w:r>
        <w:rPr>
          <w:rFonts w:ascii="Arial" w:hAnsi="Arial" w:cs="Arial"/>
          <w:b/>
          <w:sz w:val="24"/>
        </w:rPr>
        <w:t>CR on FR1 CA DC-location reporting</w:t>
      </w:r>
    </w:p>
    <w:p w14:paraId="7A295A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CR-1325  rev  Cat: F (Rel-17)</w:t>
      </w:r>
      <w:r>
        <w:rPr>
          <w:i/>
        </w:rPr>
        <w:br/>
      </w:r>
      <w:r>
        <w:rPr>
          <w:i/>
        </w:rPr>
        <w:br/>
      </w:r>
      <w:r>
        <w:rPr>
          <w:i/>
        </w:rPr>
        <w:tab/>
      </w:r>
      <w:r>
        <w:rPr>
          <w:i/>
        </w:rPr>
        <w:tab/>
      </w:r>
      <w:r>
        <w:rPr>
          <w:i/>
        </w:rPr>
        <w:tab/>
      </w:r>
      <w:r>
        <w:rPr>
          <w:i/>
        </w:rPr>
        <w:tab/>
      </w:r>
      <w:r>
        <w:rPr>
          <w:i/>
        </w:rPr>
        <w:tab/>
        <w:t>Source: Qualcomm, Oppo, Huawei</w:t>
      </w:r>
    </w:p>
    <w:p w14:paraId="1F7D0F89" w14:textId="77777777" w:rsidR="00E153EB" w:rsidRDefault="00E153EB" w:rsidP="00E153EB">
      <w:pPr>
        <w:rPr>
          <w:rFonts w:ascii="Arial" w:hAnsi="Arial" w:cs="Arial"/>
          <w:b/>
        </w:rPr>
      </w:pPr>
      <w:r>
        <w:rPr>
          <w:rFonts w:ascii="Arial" w:hAnsi="Arial" w:cs="Arial"/>
          <w:b/>
        </w:rPr>
        <w:t xml:space="preserve">Abstract: </w:t>
      </w:r>
    </w:p>
    <w:p w14:paraId="1BC9BB96" w14:textId="77777777" w:rsidR="00E153EB" w:rsidRDefault="00E153EB" w:rsidP="00E153EB">
      <w:r>
        <w:t>Removing ambiguity</w:t>
      </w:r>
    </w:p>
    <w:p w14:paraId="252E218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C97FE0" w14:textId="77777777" w:rsidR="00E153EB" w:rsidRDefault="00E153EB" w:rsidP="00E153EB">
      <w:pPr>
        <w:rPr>
          <w:rFonts w:ascii="Arial" w:hAnsi="Arial" w:cs="Arial"/>
          <w:b/>
          <w:sz w:val="24"/>
        </w:rPr>
      </w:pPr>
      <w:r>
        <w:rPr>
          <w:rFonts w:ascii="Arial" w:hAnsi="Arial" w:cs="Arial"/>
          <w:b/>
          <w:color w:val="0000FF"/>
          <w:sz w:val="24"/>
        </w:rPr>
        <w:t>R4-2300713</w:t>
      </w:r>
      <w:r>
        <w:rPr>
          <w:rFonts w:ascii="Arial" w:hAnsi="Arial" w:cs="Arial"/>
          <w:b/>
          <w:color w:val="0000FF"/>
          <w:sz w:val="24"/>
        </w:rPr>
        <w:tab/>
      </w:r>
      <w:r>
        <w:rPr>
          <w:rFonts w:ascii="Arial" w:hAnsi="Arial" w:cs="Arial"/>
          <w:b/>
          <w:sz w:val="24"/>
        </w:rPr>
        <w:t>CR on FR2 CA DC-location reporting</w:t>
      </w:r>
    </w:p>
    <w:p w14:paraId="4E3B9E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v17.8.0</w:t>
      </w:r>
      <w:r>
        <w:rPr>
          <w:i/>
        </w:rPr>
        <w:tab/>
        <w:t xml:space="preserve">  CR-0540  rev  Cat: F (Rel-17)</w:t>
      </w:r>
      <w:r>
        <w:rPr>
          <w:i/>
        </w:rPr>
        <w:br/>
      </w:r>
      <w:r>
        <w:rPr>
          <w:i/>
        </w:rPr>
        <w:br/>
      </w:r>
      <w:r>
        <w:rPr>
          <w:i/>
        </w:rPr>
        <w:tab/>
      </w:r>
      <w:r>
        <w:rPr>
          <w:i/>
        </w:rPr>
        <w:tab/>
      </w:r>
      <w:r>
        <w:rPr>
          <w:i/>
        </w:rPr>
        <w:tab/>
      </w:r>
      <w:r>
        <w:rPr>
          <w:i/>
        </w:rPr>
        <w:tab/>
      </w:r>
      <w:r>
        <w:rPr>
          <w:i/>
        </w:rPr>
        <w:tab/>
        <w:t>Source: Qualcomm, Oppo, Huawei</w:t>
      </w:r>
    </w:p>
    <w:p w14:paraId="604CA8F6" w14:textId="77777777" w:rsidR="00E153EB" w:rsidRDefault="00E153EB" w:rsidP="00E153EB">
      <w:pPr>
        <w:rPr>
          <w:rFonts w:ascii="Arial" w:hAnsi="Arial" w:cs="Arial"/>
          <w:b/>
        </w:rPr>
      </w:pPr>
      <w:r>
        <w:rPr>
          <w:rFonts w:ascii="Arial" w:hAnsi="Arial" w:cs="Arial"/>
          <w:b/>
        </w:rPr>
        <w:t xml:space="preserve">Abstract: </w:t>
      </w:r>
    </w:p>
    <w:p w14:paraId="77FACE6A" w14:textId="77777777" w:rsidR="00E153EB" w:rsidRDefault="00E153EB" w:rsidP="00E153EB">
      <w:r>
        <w:t>Correcttion of errors, removing ambiguity</w:t>
      </w:r>
    </w:p>
    <w:p w14:paraId="6BCDAB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3FC65E" w14:textId="77777777" w:rsidR="00E153EB" w:rsidRDefault="00E153EB" w:rsidP="00E153EB">
      <w:pPr>
        <w:rPr>
          <w:rFonts w:ascii="Arial" w:hAnsi="Arial" w:cs="Arial"/>
          <w:b/>
          <w:sz w:val="24"/>
        </w:rPr>
      </w:pPr>
      <w:r>
        <w:rPr>
          <w:rFonts w:ascii="Arial" w:hAnsi="Arial" w:cs="Arial"/>
          <w:b/>
          <w:color w:val="0000FF"/>
          <w:sz w:val="24"/>
        </w:rPr>
        <w:t>R4-2300746</w:t>
      </w:r>
      <w:r>
        <w:rPr>
          <w:rFonts w:ascii="Arial" w:hAnsi="Arial" w:cs="Arial"/>
          <w:b/>
          <w:color w:val="0000FF"/>
          <w:sz w:val="24"/>
        </w:rPr>
        <w:tab/>
      </w:r>
      <w:r>
        <w:rPr>
          <w:rFonts w:ascii="Arial" w:hAnsi="Arial" w:cs="Arial"/>
          <w:b/>
          <w:sz w:val="24"/>
        </w:rPr>
        <w:t>Correction to UE power classes for CA configurations for HPUE</w:t>
      </w:r>
    </w:p>
    <w:p w14:paraId="45A9D8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CR-1335  rev  Cat: F (Rel-17)</w:t>
      </w:r>
      <w:r>
        <w:rPr>
          <w:i/>
        </w:rPr>
        <w:br/>
      </w:r>
      <w:r>
        <w:rPr>
          <w:i/>
        </w:rPr>
        <w:br/>
      </w:r>
      <w:r>
        <w:rPr>
          <w:i/>
        </w:rPr>
        <w:tab/>
      </w:r>
      <w:r>
        <w:rPr>
          <w:i/>
        </w:rPr>
        <w:tab/>
      </w:r>
      <w:r>
        <w:rPr>
          <w:i/>
        </w:rPr>
        <w:tab/>
      </w:r>
      <w:r>
        <w:rPr>
          <w:i/>
        </w:rPr>
        <w:tab/>
      </w:r>
      <w:r>
        <w:rPr>
          <w:i/>
        </w:rPr>
        <w:tab/>
        <w:t>Source: Ericsson</w:t>
      </w:r>
    </w:p>
    <w:p w14:paraId="1FECCDA3" w14:textId="77777777" w:rsidR="00E153EB" w:rsidRDefault="00E153EB" w:rsidP="00E153EB">
      <w:pPr>
        <w:rPr>
          <w:rFonts w:ascii="Arial" w:hAnsi="Arial" w:cs="Arial"/>
          <w:b/>
        </w:rPr>
      </w:pPr>
      <w:r>
        <w:rPr>
          <w:rFonts w:ascii="Arial" w:hAnsi="Arial" w:cs="Arial"/>
          <w:b/>
        </w:rPr>
        <w:t xml:space="preserve">Abstract: </w:t>
      </w:r>
    </w:p>
    <w:p w14:paraId="5A99AD2C" w14:textId="77777777" w:rsidR="00E153EB" w:rsidRDefault="00E153EB" w:rsidP="00E153EB">
      <w:r>
        <w:t>CR to correct the inconsistence between CA power class requirements in clause 5.5A and 6.2A and amendment of requirements in 6.2A</w:t>
      </w:r>
    </w:p>
    <w:p w14:paraId="54954B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78716A" w14:textId="77777777" w:rsidR="00E153EB" w:rsidRDefault="00E153EB" w:rsidP="00E153EB">
      <w:pPr>
        <w:rPr>
          <w:rFonts w:ascii="Arial" w:hAnsi="Arial" w:cs="Arial"/>
          <w:b/>
          <w:sz w:val="24"/>
        </w:rPr>
      </w:pPr>
      <w:r>
        <w:rPr>
          <w:rFonts w:ascii="Arial" w:hAnsi="Arial" w:cs="Arial"/>
          <w:b/>
          <w:color w:val="0000FF"/>
          <w:sz w:val="24"/>
        </w:rPr>
        <w:t>R4-2300747</w:t>
      </w:r>
      <w:r>
        <w:rPr>
          <w:rFonts w:ascii="Arial" w:hAnsi="Arial" w:cs="Arial"/>
          <w:b/>
          <w:color w:val="0000FF"/>
          <w:sz w:val="24"/>
        </w:rPr>
        <w:tab/>
      </w:r>
      <w:r>
        <w:rPr>
          <w:rFonts w:ascii="Arial" w:hAnsi="Arial" w:cs="Arial"/>
          <w:b/>
          <w:sz w:val="24"/>
        </w:rPr>
        <w:t>Correction to UE power classes for CA configurations for HPUE</w:t>
      </w:r>
    </w:p>
    <w:p w14:paraId="6DA3F8C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CR-1336  rev  Cat: A (Rel-18)</w:t>
      </w:r>
      <w:r>
        <w:rPr>
          <w:i/>
        </w:rPr>
        <w:br/>
      </w:r>
      <w:r>
        <w:rPr>
          <w:i/>
        </w:rPr>
        <w:br/>
      </w:r>
      <w:r>
        <w:rPr>
          <w:i/>
        </w:rPr>
        <w:tab/>
      </w:r>
      <w:r>
        <w:rPr>
          <w:i/>
        </w:rPr>
        <w:tab/>
      </w:r>
      <w:r>
        <w:rPr>
          <w:i/>
        </w:rPr>
        <w:tab/>
      </w:r>
      <w:r>
        <w:rPr>
          <w:i/>
        </w:rPr>
        <w:tab/>
      </w:r>
      <w:r>
        <w:rPr>
          <w:i/>
        </w:rPr>
        <w:tab/>
        <w:t>Source: Ericsson</w:t>
      </w:r>
    </w:p>
    <w:p w14:paraId="468BBB24" w14:textId="77777777" w:rsidR="00E153EB" w:rsidRDefault="00E153EB" w:rsidP="00E153EB">
      <w:pPr>
        <w:rPr>
          <w:rFonts w:ascii="Arial" w:hAnsi="Arial" w:cs="Arial"/>
          <w:b/>
        </w:rPr>
      </w:pPr>
      <w:r>
        <w:rPr>
          <w:rFonts w:ascii="Arial" w:hAnsi="Arial" w:cs="Arial"/>
          <w:b/>
        </w:rPr>
        <w:t xml:space="preserve">Abstract: </w:t>
      </w:r>
    </w:p>
    <w:p w14:paraId="79972D9D" w14:textId="77777777" w:rsidR="00E153EB" w:rsidRDefault="00E153EB" w:rsidP="00E153EB">
      <w:r>
        <w:t>CR to correct the inconsistence between CA power class requirements in clause 5.5A and 6.2A and amendment of requirements in 6.2A</w:t>
      </w:r>
    </w:p>
    <w:p w14:paraId="37BDE2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971FA" w14:textId="77777777" w:rsidR="00E153EB" w:rsidRDefault="00E153EB" w:rsidP="00E153EB">
      <w:pPr>
        <w:rPr>
          <w:rFonts w:ascii="Arial" w:hAnsi="Arial" w:cs="Arial"/>
          <w:b/>
          <w:sz w:val="24"/>
        </w:rPr>
      </w:pPr>
      <w:r>
        <w:rPr>
          <w:rFonts w:ascii="Arial" w:hAnsi="Arial" w:cs="Arial"/>
          <w:b/>
          <w:color w:val="0000FF"/>
          <w:sz w:val="24"/>
        </w:rPr>
        <w:t>R4-2300823</w:t>
      </w:r>
      <w:r>
        <w:rPr>
          <w:rFonts w:ascii="Arial" w:hAnsi="Arial" w:cs="Arial"/>
          <w:b/>
          <w:color w:val="0000FF"/>
          <w:sz w:val="24"/>
        </w:rPr>
        <w:tab/>
      </w:r>
      <w:r>
        <w:rPr>
          <w:rFonts w:ascii="Arial" w:hAnsi="Arial" w:cs="Arial"/>
          <w:b/>
          <w:sz w:val="24"/>
        </w:rPr>
        <w:t>Corrections to the section 6.2D</w:t>
      </w:r>
    </w:p>
    <w:p w14:paraId="2186381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523CE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A058" w14:textId="77777777" w:rsidR="00E153EB" w:rsidRDefault="00E153EB" w:rsidP="00E153EB">
      <w:pPr>
        <w:rPr>
          <w:rFonts w:ascii="Arial" w:hAnsi="Arial" w:cs="Arial"/>
          <w:b/>
          <w:sz w:val="24"/>
        </w:rPr>
      </w:pPr>
      <w:r>
        <w:rPr>
          <w:rFonts w:ascii="Arial" w:hAnsi="Arial" w:cs="Arial"/>
          <w:b/>
          <w:color w:val="0000FF"/>
          <w:sz w:val="24"/>
        </w:rPr>
        <w:t>R4-2300824</w:t>
      </w:r>
      <w:r>
        <w:rPr>
          <w:rFonts w:ascii="Arial" w:hAnsi="Arial" w:cs="Arial"/>
          <w:b/>
          <w:color w:val="0000FF"/>
          <w:sz w:val="24"/>
        </w:rPr>
        <w:tab/>
      </w:r>
      <w:r>
        <w:rPr>
          <w:rFonts w:ascii="Arial" w:hAnsi="Arial" w:cs="Arial"/>
          <w:b/>
          <w:sz w:val="24"/>
        </w:rPr>
        <w:t>CR for 38.101-1 Corrections to the section 6.2D</w:t>
      </w:r>
    </w:p>
    <w:p w14:paraId="20EB22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CR-1340  rev  Cat: F (Rel-17)</w:t>
      </w:r>
      <w:r>
        <w:rPr>
          <w:i/>
        </w:rPr>
        <w:br/>
      </w:r>
      <w:r>
        <w:rPr>
          <w:i/>
        </w:rPr>
        <w:br/>
      </w:r>
      <w:r>
        <w:rPr>
          <w:i/>
        </w:rPr>
        <w:tab/>
      </w:r>
      <w:r>
        <w:rPr>
          <w:i/>
        </w:rPr>
        <w:tab/>
      </w:r>
      <w:r>
        <w:rPr>
          <w:i/>
        </w:rPr>
        <w:tab/>
      </w:r>
      <w:r>
        <w:rPr>
          <w:i/>
        </w:rPr>
        <w:tab/>
      </w:r>
      <w:r>
        <w:rPr>
          <w:i/>
        </w:rPr>
        <w:tab/>
        <w:t>Source: Qualcomm Incorporated</w:t>
      </w:r>
    </w:p>
    <w:p w14:paraId="779048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5D655" w14:textId="77777777" w:rsidR="00E153EB" w:rsidRDefault="00E153EB" w:rsidP="00E153EB">
      <w:pPr>
        <w:rPr>
          <w:rFonts w:ascii="Arial" w:hAnsi="Arial" w:cs="Arial"/>
          <w:b/>
          <w:sz w:val="24"/>
        </w:rPr>
      </w:pPr>
      <w:r>
        <w:rPr>
          <w:rFonts w:ascii="Arial" w:hAnsi="Arial" w:cs="Arial"/>
          <w:b/>
          <w:color w:val="0000FF"/>
          <w:sz w:val="24"/>
        </w:rPr>
        <w:t>R4-2300825</w:t>
      </w:r>
      <w:r>
        <w:rPr>
          <w:rFonts w:ascii="Arial" w:hAnsi="Arial" w:cs="Arial"/>
          <w:b/>
          <w:color w:val="0000FF"/>
          <w:sz w:val="24"/>
        </w:rPr>
        <w:tab/>
      </w:r>
      <w:r>
        <w:rPr>
          <w:rFonts w:ascii="Arial" w:hAnsi="Arial" w:cs="Arial"/>
          <w:b/>
          <w:sz w:val="24"/>
        </w:rPr>
        <w:t>CR for 38.101-1 Corrections to the section 6.2D</w:t>
      </w:r>
    </w:p>
    <w:p w14:paraId="133C70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CR-1341  rev  Cat: A (Rel-18)</w:t>
      </w:r>
      <w:r>
        <w:rPr>
          <w:i/>
        </w:rPr>
        <w:br/>
      </w:r>
      <w:r>
        <w:rPr>
          <w:i/>
        </w:rPr>
        <w:lastRenderedPageBreak/>
        <w:br/>
      </w:r>
      <w:r>
        <w:rPr>
          <w:i/>
        </w:rPr>
        <w:tab/>
      </w:r>
      <w:r>
        <w:rPr>
          <w:i/>
        </w:rPr>
        <w:tab/>
      </w:r>
      <w:r>
        <w:rPr>
          <w:i/>
        </w:rPr>
        <w:tab/>
      </w:r>
      <w:r>
        <w:rPr>
          <w:i/>
        </w:rPr>
        <w:tab/>
      </w:r>
      <w:r>
        <w:rPr>
          <w:i/>
        </w:rPr>
        <w:tab/>
        <w:t>Source: Qualcomm Incorporated</w:t>
      </w:r>
    </w:p>
    <w:p w14:paraId="10B278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D4C3" w14:textId="77777777" w:rsidR="00E153EB" w:rsidRDefault="00E153EB" w:rsidP="00E153EB">
      <w:pPr>
        <w:rPr>
          <w:rFonts w:ascii="Arial" w:hAnsi="Arial" w:cs="Arial"/>
          <w:b/>
          <w:sz w:val="24"/>
        </w:rPr>
      </w:pPr>
      <w:r>
        <w:rPr>
          <w:rFonts w:ascii="Arial" w:hAnsi="Arial" w:cs="Arial"/>
          <w:b/>
          <w:color w:val="0000FF"/>
          <w:sz w:val="24"/>
        </w:rPr>
        <w:t>R4-2300939</w:t>
      </w:r>
      <w:r>
        <w:rPr>
          <w:rFonts w:ascii="Arial" w:hAnsi="Arial" w:cs="Arial"/>
          <w:b/>
          <w:color w:val="0000FF"/>
          <w:sz w:val="24"/>
        </w:rPr>
        <w:tab/>
      </w:r>
      <w:r>
        <w:rPr>
          <w:rFonts w:ascii="Arial" w:hAnsi="Arial" w:cs="Arial"/>
          <w:b/>
          <w:sz w:val="24"/>
        </w:rPr>
        <w:t>CR for TS 38.101-1, Correction of minor errors in suffix E (NR V2X/Sidelink) requirements</w:t>
      </w:r>
    </w:p>
    <w:p w14:paraId="7EC4F81B"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v17.8.0</w:t>
      </w:r>
      <w:r>
        <w:rPr>
          <w:i/>
        </w:rPr>
        <w:tab/>
        <w:t xml:space="preserve">  CR-1343  rev  Cat: F (Rel-17)</w:t>
      </w:r>
      <w:r>
        <w:rPr>
          <w:i/>
        </w:rPr>
        <w:br/>
      </w:r>
      <w:r>
        <w:rPr>
          <w:i/>
        </w:rPr>
        <w:br/>
      </w:r>
      <w:r>
        <w:rPr>
          <w:i/>
        </w:rPr>
        <w:tab/>
      </w:r>
      <w:r>
        <w:rPr>
          <w:i/>
        </w:rPr>
        <w:tab/>
      </w:r>
      <w:r>
        <w:rPr>
          <w:i/>
        </w:rPr>
        <w:tab/>
      </w:r>
      <w:r>
        <w:rPr>
          <w:i/>
        </w:rPr>
        <w:tab/>
      </w:r>
      <w:r>
        <w:rPr>
          <w:i/>
        </w:rPr>
        <w:tab/>
        <w:t>Source: LG Electronics</w:t>
      </w:r>
    </w:p>
    <w:p w14:paraId="656F17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0E3F" w14:textId="77777777" w:rsidR="00E153EB" w:rsidRDefault="00E153EB" w:rsidP="00E153EB">
      <w:pPr>
        <w:rPr>
          <w:rFonts w:ascii="Arial" w:hAnsi="Arial" w:cs="Arial"/>
          <w:b/>
          <w:sz w:val="24"/>
        </w:rPr>
      </w:pPr>
      <w:r>
        <w:rPr>
          <w:rFonts w:ascii="Arial" w:hAnsi="Arial" w:cs="Arial"/>
          <w:b/>
          <w:color w:val="0000FF"/>
          <w:sz w:val="24"/>
        </w:rPr>
        <w:t>R4-2301102</w:t>
      </w:r>
      <w:r>
        <w:rPr>
          <w:rFonts w:ascii="Arial" w:hAnsi="Arial" w:cs="Arial"/>
          <w:b/>
          <w:color w:val="0000FF"/>
          <w:sz w:val="24"/>
        </w:rPr>
        <w:tab/>
      </w:r>
      <w:r>
        <w:rPr>
          <w:rFonts w:ascii="Arial" w:hAnsi="Arial" w:cs="Arial"/>
          <w:b/>
          <w:sz w:val="24"/>
        </w:rPr>
        <w:t>CR to 38.101-1: Corrections on A-MPR for CA_NC_NS_04</w:t>
      </w:r>
    </w:p>
    <w:p w14:paraId="618E8A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CR-1347  rev  Cat: F (Rel-17)</w:t>
      </w:r>
      <w:r>
        <w:rPr>
          <w:i/>
        </w:rPr>
        <w:br/>
      </w:r>
      <w:r>
        <w:rPr>
          <w:i/>
        </w:rPr>
        <w:br/>
      </w:r>
      <w:r>
        <w:rPr>
          <w:i/>
        </w:rPr>
        <w:tab/>
      </w:r>
      <w:r>
        <w:rPr>
          <w:i/>
        </w:rPr>
        <w:tab/>
      </w:r>
      <w:r>
        <w:rPr>
          <w:i/>
        </w:rPr>
        <w:tab/>
      </w:r>
      <w:r>
        <w:rPr>
          <w:i/>
        </w:rPr>
        <w:tab/>
      </w:r>
      <w:r>
        <w:rPr>
          <w:i/>
        </w:rPr>
        <w:tab/>
        <w:t>Source: Xiaomi</w:t>
      </w:r>
    </w:p>
    <w:p w14:paraId="34516A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17A69" w14:textId="77777777" w:rsidR="00E153EB" w:rsidRDefault="00E153EB" w:rsidP="00E153EB">
      <w:pPr>
        <w:rPr>
          <w:rFonts w:ascii="Arial" w:hAnsi="Arial" w:cs="Arial"/>
          <w:b/>
          <w:sz w:val="24"/>
        </w:rPr>
      </w:pPr>
      <w:r>
        <w:rPr>
          <w:rFonts w:ascii="Arial" w:hAnsi="Arial" w:cs="Arial"/>
          <w:b/>
          <w:color w:val="0000FF"/>
          <w:sz w:val="24"/>
        </w:rPr>
        <w:t>R4-2301103</w:t>
      </w:r>
      <w:r>
        <w:rPr>
          <w:rFonts w:ascii="Arial" w:hAnsi="Arial" w:cs="Arial"/>
          <w:b/>
          <w:color w:val="0000FF"/>
          <w:sz w:val="24"/>
        </w:rPr>
        <w:tab/>
      </w:r>
      <w:r>
        <w:rPr>
          <w:rFonts w:ascii="Arial" w:hAnsi="Arial" w:cs="Arial"/>
          <w:b/>
          <w:sz w:val="24"/>
        </w:rPr>
        <w:t>CR to 38.101-1 R18 corrections on A-MPR for CA_NC_NS_04</w:t>
      </w:r>
    </w:p>
    <w:p w14:paraId="60A1E2B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CR-1348  rev  Cat: A (Rel-17)</w:t>
      </w:r>
      <w:r>
        <w:rPr>
          <w:i/>
        </w:rPr>
        <w:br/>
      </w:r>
      <w:r>
        <w:rPr>
          <w:i/>
        </w:rPr>
        <w:br/>
      </w:r>
      <w:r>
        <w:rPr>
          <w:i/>
        </w:rPr>
        <w:tab/>
      </w:r>
      <w:r>
        <w:rPr>
          <w:i/>
        </w:rPr>
        <w:tab/>
      </w:r>
      <w:r>
        <w:rPr>
          <w:i/>
        </w:rPr>
        <w:tab/>
      </w:r>
      <w:r>
        <w:rPr>
          <w:i/>
        </w:rPr>
        <w:tab/>
      </w:r>
      <w:r>
        <w:rPr>
          <w:i/>
        </w:rPr>
        <w:tab/>
        <w:t>Source: Xiaomi</w:t>
      </w:r>
    </w:p>
    <w:p w14:paraId="3D8449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BC964" w14:textId="77777777" w:rsidR="00E153EB" w:rsidRDefault="00E153EB" w:rsidP="00E153EB">
      <w:pPr>
        <w:rPr>
          <w:rFonts w:ascii="Arial" w:hAnsi="Arial" w:cs="Arial"/>
          <w:b/>
          <w:sz w:val="24"/>
        </w:rPr>
      </w:pPr>
      <w:r>
        <w:rPr>
          <w:rFonts w:ascii="Arial" w:hAnsi="Arial" w:cs="Arial"/>
          <w:b/>
          <w:color w:val="0000FF"/>
          <w:sz w:val="24"/>
        </w:rPr>
        <w:t>R4-2301113</w:t>
      </w:r>
      <w:r>
        <w:rPr>
          <w:rFonts w:ascii="Arial" w:hAnsi="Arial" w:cs="Arial"/>
          <w:b/>
          <w:color w:val="0000FF"/>
          <w:sz w:val="24"/>
        </w:rPr>
        <w:tab/>
      </w:r>
      <w:r>
        <w:rPr>
          <w:rFonts w:ascii="Arial" w:hAnsi="Arial" w:cs="Arial"/>
          <w:b/>
          <w:sz w:val="24"/>
        </w:rPr>
        <w:t>Rel17 Cat F CR Introduce the missing Pcmax tolerance requirement for PC2 intra-band NC UL CA</w:t>
      </w:r>
    </w:p>
    <w:p w14:paraId="5469B55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CR-1349  rev  Cat: F (Rel-17)</w:t>
      </w:r>
      <w:r>
        <w:rPr>
          <w:i/>
        </w:rPr>
        <w:br/>
      </w:r>
      <w:r>
        <w:rPr>
          <w:i/>
        </w:rPr>
        <w:br/>
      </w:r>
      <w:r>
        <w:rPr>
          <w:i/>
        </w:rPr>
        <w:tab/>
      </w:r>
      <w:r>
        <w:rPr>
          <w:i/>
        </w:rPr>
        <w:tab/>
      </w:r>
      <w:r>
        <w:rPr>
          <w:i/>
        </w:rPr>
        <w:tab/>
      </w:r>
      <w:r>
        <w:rPr>
          <w:i/>
        </w:rPr>
        <w:tab/>
      </w:r>
      <w:r>
        <w:rPr>
          <w:i/>
        </w:rPr>
        <w:tab/>
        <w:t>Source: Samsung, Huawei</w:t>
      </w:r>
    </w:p>
    <w:p w14:paraId="765E33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EE7DDA" w14:textId="77777777" w:rsidR="00E153EB" w:rsidRDefault="00E153EB" w:rsidP="00E153EB">
      <w:pPr>
        <w:rPr>
          <w:rFonts w:ascii="Arial" w:hAnsi="Arial" w:cs="Arial"/>
          <w:b/>
          <w:sz w:val="24"/>
        </w:rPr>
      </w:pPr>
      <w:r>
        <w:rPr>
          <w:rFonts w:ascii="Arial" w:hAnsi="Arial" w:cs="Arial"/>
          <w:b/>
          <w:color w:val="0000FF"/>
          <w:sz w:val="24"/>
        </w:rPr>
        <w:t>R4-2301114</w:t>
      </w:r>
      <w:r>
        <w:rPr>
          <w:rFonts w:ascii="Arial" w:hAnsi="Arial" w:cs="Arial"/>
          <w:b/>
          <w:color w:val="0000FF"/>
          <w:sz w:val="24"/>
        </w:rPr>
        <w:tab/>
      </w:r>
      <w:r>
        <w:rPr>
          <w:rFonts w:ascii="Arial" w:hAnsi="Arial" w:cs="Arial"/>
          <w:b/>
          <w:sz w:val="24"/>
        </w:rPr>
        <w:t>Rel18 Cat A CR Introduce the missing Pcmax tolerance requirement for PC2 intra-band NC UL CA</w:t>
      </w:r>
    </w:p>
    <w:p w14:paraId="565EE50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CR-1350  rev  Cat: A (Rel-18)</w:t>
      </w:r>
      <w:r>
        <w:rPr>
          <w:i/>
        </w:rPr>
        <w:br/>
      </w:r>
      <w:r>
        <w:rPr>
          <w:i/>
        </w:rPr>
        <w:br/>
      </w:r>
      <w:r>
        <w:rPr>
          <w:i/>
        </w:rPr>
        <w:tab/>
      </w:r>
      <w:r>
        <w:rPr>
          <w:i/>
        </w:rPr>
        <w:tab/>
      </w:r>
      <w:r>
        <w:rPr>
          <w:i/>
        </w:rPr>
        <w:tab/>
      </w:r>
      <w:r>
        <w:rPr>
          <w:i/>
        </w:rPr>
        <w:tab/>
      </w:r>
      <w:r>
        <w:rPr>
          <w:i/>
        </w:rPr>
        <w:tab/>
        <w:t>Source: Samsung, Huawei</w:t>
      </w:r>
    </w:p>
    <w:p w14:paraId="1185B0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F740F" w14:textId="77777777" w:rsidR="00E153EB" w:rsidRDefault="00E153EB" w:rsidP="00E153EB">
      <w:pPr>
        <w:rPr>
          <w:rFonts w:ascii="Arial" w:hAnsi="Arial" w:cs="Arial"/>
          <w:b/>
          <w:sz w:val="24"/>
        </w:rPr>
      </w:pPr>
      <w:r>
        <w:rPr>
          <w:rFonts w:ascii="Arial" w:hAnsi="Arial" w:cs="Arial"/>
          <w:b/>
          <w:color w:val="0000FF"/>
          <w:sz w:val="24"/>
        </w:rPr>
        <w:t>R4-2301115</w:t>
      </w:r>
      <w:r>
        <w:rPr>
          <w:rFonts w:ascii="Arial" w:hAnsi="Arial" w:cs="Arial"/>
          <w:b/>
          <w:color w:val="0000FF"/>
          <w:sz w:val="24"/>
        </w:rPr>
        <w:tab/>
      </w:r>
      <w:r>
        <w:rPr>
          <w:rFonts w:ascii="Arial" w:hAnsi="Arial" w:cs="Arial"/>
          <w:b/>
          <w:sz w:val="24"/>
        </w:rPr>
        <w:t>Rel17 Cat F CR Add verification clarification for OOB emission and SE emission for intra-band NC UL CA</w:t>
      </w:r>
    </w:p>
    <w:p w14:paraId="41A451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CR-1351  rev  Cat: F (Rel-17)</w:t>
      </w:r>
      <w:r>
        <w:rPr>
          <w:i/>
        </w:rPr>
        <w:br/>
      </w:r>
      <w:r>
        <w:rPr>
          <w:i/>
        </w:rPr>
        <w:br/>
      </w:r>
      <w:r>
        <w:rPr>
          <w:i/>
        </w:rPr>
        <w:tab/>
      </w:r>
      <w:r>
        <w:rPr>
          <w:i/>
        </w:rPr>
        <w:tab/>
      </w:r>
      <w:r>
        <w:rPr>
          <w:i/>
        </w:rPr>
        <w:tab/>
      </w:r>
      <w:r>
        <w:rPr>
          <w:i/>
        </w:rPr>
        <w:tab/>
      </w:r>
      <w:r>
        <w:rPr>
          <w:i/>
        </w:rPr>
        <w:tab/>
        <w:t>Source: Samsung, Huawei</w:t>
      </w:r>
    </w:p>
    <w:p w14:paraId="57D54E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3B9291" w14:textId="77777777" w:rsidR="00E153EB" w:rsidRDefault="00E153EB" w:rsidP="00E153EB">
      <w:pPr>
        <w:rPr>
          <w:rFonts w:ascii="Arial" w:hAnsi="Arial" w:cs="Arial"/>
          <w:b/>
          <w:sz w:val="24"/>
        </w:rPr>
      </w:pPr>
      <w:r>
        <w:rPr>
          <w:rFonts w:ascii="Arial" w:hAnsi="Arial" w:cs="Arial"/>
          <w:b/>
          <w:color w:val="0000FF"/>
          <w:sz w:val="24"/>
        </w:rPr>
        <w:lastRenderedPageBreak/>
        <w:t>R4-2301116</w:t>
      </w:r>
      <w:r>
        <w:rPr>
          <w:rFonts w:ascii="Arial" w:hAnsi="Arial" w:cs="Arial"/>
          <w:b/>
          <w:color w:val="0000FF"/>
          <w:sz w:val="24"/>
        </w:rPr>
        <w:tab/>
      </w:r>
      <w:r>
        <w:rPr>
          <w:rFonts w:ascii="Arial" w:hAnsi="Arial" w:cs="Arial"/>
          <w:b/>
          <w:sz w:val="24"/>
        </w:rPr>
        <w:t>Rel18 Cat A CR Add verification clarification for OOB emission and SE emission for intra-band NC UL CA</w:t>
      </w:r>
    </w:p>
    <w:p w14:paraId="617284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CR-1352  rev  Cat: A (Rel-18)</w:t>
      </w:r>
      <w:r>
        <w:rPr>
          <w:i/>
        </w:rPr>
        <w:br/>
      </w:r>
      <w:r>
        <w:rPr>
          <w:i/>
        </w:rPr>
        <w:br/>
      </w:r>
      <w:r>
        <w:rPr>
          <w:i/>
        </w:rPr>
        <w:tab/>
      </w:r>
      <w:r>
        <w:rPr>
          <w:i/>
        </w:rPr>
        <w:tab/>
      </w:r>
      <w:r>
        <w:rPr>
          <w:i/>
        </w:rPr>
        <w:tab/>
      </w:r>
      <w:r>
        <w:rPr>
          <w:i/>
        </w:rPr>
        <w:tab/>
      </w:r>
      <w:r>
        <w:rPr>
          <w:i/>
        </w:rPr>
        <w:tab/>
        <w:t>Source: Samsung, Huawei</w:t>
      </w:r>
    </w:p>
    <w:p w14:paraId="01556C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B5858" w14:textId="77777777" w:rsidR="00E153EB" w:rsidRDefault="00E153EB" w:rsidP="00E153EB">
      <w:pPr>
        <w:rPr>
          <w:rFonts w:ascii="Arial" w:hAnsi="Arial" w:cs="Arial"/>
          <w:b/>
          <w:sz w:val="24"/>
        </w:rPr>
      </w:pPr>
      <w:r>
        <w:rPr>
          <w:rFonts w:ascii="Arial" w:hAnsi="Arial" w:cs="Arial"/>
          <w:b/>
          <w:color w:val="0000FF"/>
          <w:sz w:val="24"/>
        </w:rPr>
        <w:t>R4-2301240</w:t>
      </w:r>
      <w:r>
        <w:rPr>
          <w:rFonts w:ascii="Arial" w:hAnsi="Arial" w:cs="Arial"/>
          <w:b/>
          <w:color w:val="0000FF"/>
          <w:sz w:val="24"/>
        </w:rPr>
        <w:tab/>
      </w:r>
      <w:r>
        <w:rPr>
          <w:rFonts w:ascii="Arial" w:hAnsi="Arial" w:cs="Arial"/>
          <w:b/>
          <w:sz w:val="24"/>
        </w:rPr>
        <w:t>Correct the Pcmax for intra-band non-contiguous CA to support HPUE</w:t>
      </w:r>
    </w:p>
    <w:p w14:paraId="2AE90E0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CR-1374  rev  Cat: F (Rel-17)</w:t>
      </w:r>
      <w:r>
        <w:rPr>
          <w:i/>
        </w:rPr>
        <w:br/>
      </w:r>
      <w:r>
        <w:rPr>
          <w:i/>
        </w:rPr>
        <w:br/>
      </w:r>
      <w:r>
        <w:rPr>
          <w:i/>
        </w:rPr>
        <w:tab/>
      </w:r>
      <w:r>
        <w:rPr>
          <w:i/>
        </w:rPr>
        <w:tab/>
      </w:r>
      <w:r>
        <w:rPr>
          <w:i/>
        </w:rPr>
        <w:tab/>
      </w:r>
      <w:r>
        <w:rPr>
          <w:i/>
        </w:rPr>
        <w:tab/>
      </w:r>
      <w:r>
        <w:rPr>
          <w:i/>
        </w:rPr>
        <w:tab/>
        <w:t>Source: ZTE Corporation</w:t>
      </w:r>
    </w:p>
    <w:p w14:paraId="49CBCA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B03CB" w14:textId="77777777" w:rsidR="00E153EB" w:rsidRDefault="00E153EB" w:rsidP="00E153EB">
      <w:pPr>
        <w:rPr>
          <w:rFonts w:ascii="Arial" w:hAnsi="Arial" w:cs="Arial"/>
          <w:b/>
          <w:sz w:val="24"/>
        </w:rPr>
      </w:pPr>
      <w:r>
        <w:rPr>
          <w:rFonts w:ascii="Arial" w:hAnsi="Arial" w:cs="Arial"/>
          <w:b/>
          <w:color w:val="0000FF"/>
          <w:sz w:val="24"/>
        </w:rPr>
        <w:t>R4-2301241</w:t>
      </w:r>
      <w:r>
        <w:rPr>
          <w:rFonts w:ascii="Arial" w:hAnsi="Arial" w:cs="Arial"/>
          <w:b/>
          <w:color w:val="0000FF"/>
          <w:sz w:val="24"/>
        </w:rPr>
        <w:tab/>
      </w:r>
      <w:r>
        <w:rPr>
          <w:rFonts w:ascii="Arial" w:hAnsi="Arial" w:cs="Arial"/>
          <w:b/>
          <w:sz w:val="24"/>
        </w:rPr>
        <w:t>Correct the Pcmax for intra-band non-contiguous CA to support HPUE</w:t>
      </w:r>
    </w:p>
    <w:p w14:paraId="696D56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CR-1375  rev  Cat: A (Rel-18)</w:t>
      </w:r>
      <w:r>
        <w:rPr>
          <w:i/>
        </w:rPr>
        <w:br/>
      </w:r>
      <w:r>
        <w:rPr>
          <w:i/>
        </w:rPr>
        <w:br/>
      </w:r>
      <w:r>
        <w:rPr>
          <w:i/>
        </w:rPr>
        <w:tab/>
      </w:r>
      <w:r>
        <w:rPr>
          <w:i/>
        </w:rPr>
        <w:tab/>
      </w:r>
      <w:r>
        <w:rPr>
          <w:i/>
        </w:rPr>
        <w:tab/>
      </w:r>
      <w:r>
        <w:rPr>
          <w:i/>
        </w:rPr>
        <w:tab/>
      </w:r>
      <w:r>
        <w:rPr>
          <w:i/>
        </w:rPr>
        <w:tab/>
        <w:t>Source: ZTE Corporation</w:t>
      </w:r>
    </w:p>
    <w:p w14:paraId="22AE21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F6DA" w14:textId="77777777" w:rsidR="00E153EB" w:rsidRDefault="00E153EB" w:rsidP="00E153EB">
      <w:pPr>
        <w:rPr>
          <w:rFonts w:ascii="Arial" w:hAnsi="Arial" w:cs="Arial"/>
          <w:b/>
          <w:sz w:val="24"/>
        </w:rPr>
      </w:pPr>
      <w:r>
        <w:rPr>
          <w:rFonts w:ascii="Arial" w:hAnsi="Arial" w:cs="Arial"/>
          <w:b/>
          <w:color w:val="0000FF"/>
          <w:sz w:val="24"/>
        </w:rPr>
        <w:t>R4-2301246</w:t>
      </w:r>
      <w:r>
        <w:rPr>
          <w:rFonts w:ascii="Arial" w:hAnsi="Arial" w:cs="Arial"/>
          <w:b/>
          <w:color w:val="0000FF"/>
          <w:sz w:val="24"/>
        </w:rPr>
        <w:tab/>
      </w:r>
      <w:r>
        <w:rPr>
          <w:rFonts w:ascii="Arial" w:hAnsi="Arial" w:cs="Arial"/>
          <w:b/>
          <w:sz w:val="24"/>
        </w:rPr>
        <w:t>Apply NOTE1 for n263 intra-band CA</w:t>
      </w:r>
    </w:p>
    <w:p w14:paraId="35EBBB5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CR-0566  rev  Cat: F (Rel-17)</w:t>
      </w:r>
      <w:r>
        <w:rPr>
          <w:i/>
        </w:rPr>
        <w:br/>
      </w:r>
      <w:r>
        <w:rPr>
          <w:i/>
        </w:rPr>
        <w:br/>
      </w:r>
      <w:r>
        <w:rPr>
          <w:i/>
        </w:rPr>
        <w:tab/>
      </w:r>
      <w:r>
        <w:rPr>
          <w:i/>
        </w:rPr>
        <w:tab/>
      </w:r>
      <w:r>
        <w:rPr>
          <w:i/>
        </w:rPr>
        <w:tab/>
      </w:r>
      <w:r>
        <w:rPr>
          <w:i/>
        </w:rPr>
        <w:tab/>
      </w:r>
      <w:r>
        <w:rPr>
          <w:i/>
        </w:rPr>
        <w:tab/>
        <w:t>Source: ZTE Corporation</w:t>
      </w:r>
    </w:p>
    <w:p w14:paraId="2F7E26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739E4" w14:textId="77777777" w:rsidR="00E153EB" w:rsidRDefault="00E153EB" w:rsidP="00E153EB">
      <w:pPr>
        <w:rPr>
          <w:rFonts w:ascii="Arial" w:hAnsi="Arial" w:cs="Arial"/>
          <w:b/>
          <w:sz w:val="24"/>
        </w:rPr>
      </w:pPr>
      <w:r>
        <w:rPr>
          <w:rFonts w:ascii="Arial" w:hAnsi="Arial" w:cs="Arial"/>
          <w:b/>
          <w:color w:val="0000FF"/>
          <w:sz w:val="24"/>
        </w:rPr>
        <w:t>R4-2301247</w:t>
      </w:r>
      <w:r>
        <w:rPr>
          <w:rFonts w:ascii="Arial" w:hAnsi="Arial" w:cs="Arial"/>
          <w:b/>
          <w:color w:val="0000FF"/>
          <w:sz w:val="24"/>
        </w:rPr>
        <w:tab/>
      </w:r>
      <w:r>
        <w:rPr>
          <w:rFonts w:ascii="Arial" w:hAnsi="Arial" w:cs="Arial"/>
          <w:b/>
          <w:sz w:val="24"/>
        </w:rPr>
        <w:t>Apply NOTE1 for n263 intra-band CA</w:t>
      </w:r>
    </w:p>
    <w:p w14:paraId="6594A74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CR-0567  rev  Cat: A (Rel-18)</w:t>
      </w:r>
      <w:r>
        <w:rPr>
          <w:i/>
        </w:rPr>
        <w:br/>
      </w:r>
      <w:r>
        <w:rPr>
          <w:i/>
        </w:rPr>
        <w:br/>
      </w:r>
      <w:r>
        <w:rPr>
          <w:i/>
        </w:rPr>
        <w:tab/>
      </w:r>
      <w:r>
        <w:rPr>
          <w:i/>
        </w:rPr>
        <w:tab/>
      </w:r>
      <w:r>
        <w:rPr>
          <w:i/>
        </w:rPr>
        <w:tab/>
      </w:r>
      <w:r>
        <w:rPr>
          <w:i/>
        </w:rPr>
        <w:tab/>
      </w:r>
      <w:r>
        <w:rPr>
          <w:i/>
        </w:rPr>
        <w:tab/>
        <w:t>Source: ZTE Corporation</w:t>
      </w:r>
    </w:p>
    <w:p w14:paraId="12E366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F3BED" w14:textId="77777777" w:rsidR="00E153EB" w:rsidRDefault="00E153EB" w:rsidP="00E153EB">
      <w:pPr>
        <w:rPr>
          <w:rFonts w:ascii="Arial" w:hAnsi="Arial" w:cs="Arial"/>
          <w:b/>
          <w:sz w:val="24"/>
        </w:rPr>
      </w:pPr>
      <w:r>
        <w:rPr>
          <w:rFonts w:ascii="Arial" w:hAnsi="Arial" w:cs="Arial"/>
          <w:b/>
          <w:color w:val="0000FF"/>
          <w:sz w:val="24"/>
        </w:rPr>
        <w:t>R4-2301248</w:t>
      </w:r>
      <w:r>
        <w:rPr>
          <w:rFonts w:ascii="Arial" w:hAnsi="Arial" w:cs="Arial"/>
          <w:b/>
          <w:color w:val="0000FF"/>
          <w:sz w:val="24"/>
        </w:rPr>
        <w:tab/>
      </w:r>
      <w:r>
        <w:rPr>
          <w:rFonts w:ascii="Arial" w:hAnsi="Arial" w:cs="Arial"/>
          <w:b/>
          <w:sz w:val="24"/>
        </w:rPr>
        <w:t>Correction on the HigherPowerLimitCADC IE name</w:t>
      </w:r>
    </w:p>
    <w:p w14:paraId="670AB2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CR-0836  rev  Cat: F (Rel-17)</w:t>
      </w:r>
      <w:r>
        <w:rPr>
          <w:i/>
        </w:rPr>
        <w:br/>
      </w:r>
      <w:r>
        <w:rPr>
          <w:i/>
        </w:rPr>
        <w:br/>
      </w:r>
      <w:r>
        <w:rPr>
          <w:i/>
        </w:rPr>
        <w:tab/>
      </w:r>
      <w:r>
        <w:rPr>
          <w:i/>
        </w:rPr>
        <w:tab/>
      </w:r>
      <w:r>
        <w:rPr>
          <w:i/>
        </w:rPr>
        <w:tab/>
      </w:r>
      <w:r>
        <w:rPr>
          <w:i/>
        </w:rPr>
        <w:tab/>
      </w:r>
      <w:r>
        <w:rPr>
          <w:i/>
        </w:rPr>
        <w:tab/>
        <w:t>Source: ZTE Corporation</w:t>
      </w:r>
    </w:p>
    <w:p w14:paraId="206592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1643B" w14:textId="77777777" w:rsidR="00E153EB" w:rsidRDefault="00E153EB" w:rsidP="00E153EB">
      <w:pPr>
        <w:rPr>
          <w:rFonts w:ascii="Arial" w:hAnsi="Arial" w:cs="Arial"/>
          <w:b/>
          <w:sz w:val="24"/>
        </w:rPr>
      </w:pPr>
      <w:r>
        <w:rPr>
          <w:rFonts w:ascii="Arial" w:hAnsi="Arial" w:cs="Arial"/>
          <w:b/>
          <w:color w:val="0000FF"/>
          <w:sz w:val="24"/>
        </w:rPr>
        <w:t>R4-2301249</w:t>
      </w:r>
      <w:r>
        <w:rPr>
          <w:rFonts w:ascii="Arial" w:hAnsi="Arial" w:cs="Arial"/>
          <w:b/>
          <w:color w:val="0000FF"/>
          <w:sz w:val="24"/>
        </w:rPr>
        <w:tab/>
      </w:r>
      <w:r>
        <w:rPr>
          <w:rFonts w:ascii="Arial" w:hAnsi="Arial" w:cs="Arial"/>
          <w:b/>
          <w:sz w:val="24"/>
        </w:rPr>
        <w:t>Correction on the HigherPowerLimitCADC IE name</w:t>
      </w:r>
    </w:p>
    <w:p w14:paraId="5D2F34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CR-0837  rev  Cat: A (Rel-18)</w:t>
      </w:r>
      <w:r>
        <w:rPr>
          <w:i/>
        </w:rPr>
        <w:br/>
      </w:r>
      <w:r>
        <w:rPr>
          <w:i/>
        </w:rPr>
        <w:br/>
      </w:r>
      <w:r>
        <w:rPr>
          <w:i/>
        </w:rPr>
        <w:tab/>
      </w:r>
      <w:r>
        <w:rPr>
          <w:i/>
        </w:rPr>
        <w:tab/>
      </w:r>
      <w:r>
        <w:rPr>
          <w:i/>
        </w:rPr>
        <w:tab/>
      </w:r>
      <w:r>
        <w:rPr>
          <w:i/>
        </w:rPr>
        <w:tab/>
      </w:r>
      <w:r>
        <w:rPr>
          <w:i/>
        </w:rPr>
        <w:tab/>
        <w:t>Source: ZTE Corporation</w:t>
      </w:r>
    </w:p>
    <w:p w14:paraId="76EEAF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E480" w14:textId="77777777" w:rsidR="00E153EB" w:rsidRDefault="00E153EB" w:rsidP="00E153EB">
      <w:pPr>
        <w:rPr>
          <w:rFonts w:ascii="Arial" w:hAnsi="Arial" w:cs="Arial"/>
          <w:b/>
          <w:sz w:val="24"/>
        </w:rPr>
      </w:pPr>
      <w:r>
        <w:rPr>
          <w:rFonts w:ascii="Arial" w:hAnsi="Arial" w:cs="Arial"/>
          <w:b/>
          <w:color w:val="0000FF"/>
          <w:sz w:val="24"/>
        </w:rPr>
        <w:lastRenderedPageBreak/>
        <w:t>R4-2301320</w:t>
      </w:r>
      <w:r>
        <w:rPr>
          <w:rFonts w:ascii="Arial" w:hAnsi="Arial" w:cs="Arial"/>
          <w:b/>
          <w:color w:val="0000FF"/>
          <w:sz w:val="24"/>
        </w:rPr>
        <w:tab/>
      </w:r>
      <w:r>
        <w:rPr>
          <w:rFonts w:ascii="Arial" w:hAnsi="Arial" w:cs="Arial"/>
          <w:b/>
          <w:sz w:val="24"/>
        </w:rPr>
        <w:t>CR to 38.101-1 R18 corrections on A-MPR for CA_NC_NS_04</w:t>
      </w:r>
    </w:p>
    <w:p w14:paraId="1238D4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CR-1378  rev  Cat: A (Rel-18)</w:t>
      </w:r>
      <w:r>
        <w:rPr>
          <w:i/>
        </w:rPr>
        <w:br/>
      </w:r>
      <w:r>
        <w:rPr>
          <w:i/>
        </w:rPr>
        <w:br/>
      </w:r>
      <w:r>
        <w:rPr>
          <w:i/>
        </w:rPr>
        <w:tab/>
      </w:r>
      <w:r>
        <w:rPr>
          <w:i/>
        </w:rPr>
        <w:tab/>
      </w:r>
      <w:r>
        <w:rPr>
          <w:i/>
        </w:rPr>
        <w:tab/>
      </w:r>
      <w:r>
        <w:rPr>
          <w:i/>
        </w:rPr>
        <w:tab/>
      </w:r>
      <w:r>
        <w:rPr>
          <w:i/>
        </w:rPr>
        <w:tab/>
        <w:t>Source: Xiaomi</w:t>
      </w:r>
    </w:p>
    <w:p w14:paraId="294A54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D6B1E" w14:textId="77777777" w:rsidR="00E153EB" w:rsidRDefault="00E153EB" w:rsidP="00E153EB">
      <w:pPr>
        <w:rPr>
          <w:rFonts w:ascii="Arial" w:hAnsi="Arial" w:cs="Arial"/>
          <w:b/>
          <w:sz w:val="24"/>
        </w:rPr>
      </w:pPr>
      <w:r>
        <w:rPr>
          <w:rFonts w:ascii="Arial" w:hAnsi="Arial" w:cs="Arial"/>
          <w:b/>
          <w:color w:val="0000FF"/>
          <w:sz w:val="24"/>
        </w:rPr>
        <w:t>R4-2301593</w:t>
      </w:r>
      <w:r>
        <w:rPr>
          <w:rFonts w:ascii="Arial" w:hAnsi="Arial" w:cs="Arial"/>
          <w:b/>
          <w:color w:val="0000FF"/>
          <w:sz w:val="24"/>
        </w:rPr>
        <w:tab/>
      </w:r>
      <w:r>
        <w:rPr>
          <w:rFonts w:ascii="Arial" w:hAnsi="Arial" w:cs="Arial"/>
          <w:b/>
          <w:sz w:val="24"/>
        </w:rPr>
        <w:t>Further discussion on new IEs for maximum aggregated bandwidth for inter-band CA for FR1</w:t>
      </w:r>
    </w:p>
    <w:p w14:paraId="03532D0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8F311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FB2E9" w14:textId="77777777" w:rsidR="00E153EB" w:rsidRDefault="00E153EB" w:rsidP="00E153EB">
      <w:pPr>
        <w:rPr>
          <w:rFonts w:ascii="Arial" w:hAnsi="Arial" w:cs="Arial"/>
          <w:b/>
          <w:sz w:val="24"/>
        </w:rPr>
      </w:pPr>
      <w:r>
        <w:rPr>
          <w:rFonts w:ascii="Arial" w:hAnsi="Arial" w:cs="Arial"/>
          <w:b/>
          <w:color w:val="0000FF"/>
          <w:sz w:val="24"/>
        </w:rPr>
        <w:t>R4-2301717</w:t>
      </w:r>
      <w:r>
        <w:rPr>
          <w:rFonts w:ascii="Arial" w:hAnsi="Arial" w:cs="Arial"/>
          <w:b/>
          <w:color w:val="0000FF"/>
          <w:sz w:val="24"/>
        </w:rPr>
        <w:tab/>
      </w:r>
      <w:r>
        <w:rPr>
          <w:rFonts w:ascii="Arial" w:hAnsi="Arial" w:cs="Arial"/>
          <w:b/>
          <w:sz w:val="24"/>
        </w:rPr>
        <w:t>Draft CR for UE coexistence correction-r17-F</w:t>
      </w:r>
    </w:p>
    <w:p w14:paraId="5F7F444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(Rel-17)</w:t>
      </w:r>
      <w:r>
        <w:rPr>
          <w:i/>
        </w:rPr>
        <w:br/>
      </w:r>
      <w:r>
        <w:rPr>
          <w:i/>
        </w:rPr>
        <w:br/>
      </w:r>
      <w:r>
        <w:rPr>
          <w:i/>
        </w:rPr>
        <w:tab/>
      </w:r>
      <w:r>
        <w:rPr>
          <w:i/>
        </w:rPr>
        <w:tab/>
      </w:r>
      <w:r>
        <w:rPr>
          <w:i/>
        </w:rPr>
        <w:tab/>
      </w:r>
      <w:r>
        <w:rPr>
          <w:i/>
        </w:rPr>
        <w:tab/>
      </w:r>
      <w:r>
        <w:rPr>
          <w:i/>
        </w:rPr>
        <w:tab/>
        <w:t>Source: MediaTek Inc.</w:t>
      </w:r>
    </w:p>
    <w:p w14:paraId="306C05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CF7CA" w14:textId="77777777" w:rsidR="00E153EB" w:rsidRDefault="00E153EB" w:rsidP="00E153EB">
      <w:pPr>
        <w:rPr>
          <w:rFonts w:ascii="Arial" w:hAnsi="Arial" w:cs="Arial"/>
          <w:b/>
          <w:sz w:val="24"/>
        </w:rPr>
      </w:pPr>
      <w:r>
        <w:rPr>
          <w:rFonts w:ascii="Arial" w:hAnsi="Arial" w:cs="Arial"/>
          <w:b/>
          <w:color w:val="0000FF"/>
          <w:sz w:val="24"/>
        </w:rPr>
        <w:t>R4-2301718</w:t>
      </w:r>
      <w:r>
        <w:rPr>
          <w:rFonts w:ascii="Arial" w:hAnsi="Arial" w:cs="Arial"/>
          <w:b/>
          <w:color w:val="0000FF"/>
          <w:sz w:val="24"/>
        </w:rPr>
        <w:tab/>
      </w:r>
      <w:r>
        <w:rPr>
          <w:rFonts w:ascii="Arial" w:hAnsi="Arial" w:cs="Arial"/>
          <w:b/>
          <w:sz w:val="24"/>
        </w:rPr>
        <w:t>Draft CR for UE coexistence correction-r18-A</w:t>
      </w:r>
    </w:p>
    <w:p w14:paraId="615AE1D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697C1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B297A" w14:textId="77777777" w:rsidR="00E153EB" w:rsidRDefault="00E153EB" w:rsidP="00E153EB">
      <w:pPr>
        <w:rPr>
          <w:rFonts w:ascii="Arial" w:hAnsi="Arial" w:cs="Arial"/>
          <w:b/>
          <w:sz w:val="24"/>
        </w:rPr>
      </w:pPr>
      <w:r>
        <w:rPr>
          <w:rFonts w:ascii="Arial" w:hAnsi="Arial" w:cs="Arial"/>
          <w:b/>
          <w:color w:val="0000FF"/>
          <w:sz w:val="24"/>
        </w:rPr>
        <w:t>R4-2301924</w:t>
      </w:r>
      <w:r>
        <w:rPr>
          <w:rFonts w:ascii="Arial" w:hAnsi="Arial" w:cs="Arial"/>
          <w:b/>
          <w:color w:val="0000FF"/>
          <w:sz w:val="24"/>
        </w:rPr>
        <w:tab/>
      </w:r>
      <w:r>
        <w:rPr>
          <w:rFonts w:ascii="Arial" w:hAnsi="Arial" w:cs="Arial"/>
          <w:b/>
          <w:sz w:val="24"/>
        </w:rPr>
        <w:t>Maximum aggregated channel bandwidth for FR1 CA</w:t>
      </w:r>
    </w:p>
    <w:p w14:paraId="10D2FB7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w:t>
      </w:r>
    </w:p>
    <w:p w14:paraId="090615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CEA1F" w14:textId="77777777" w:rsidR="00E153EB" w:rsidRDefault="00E153EB" w:rsidP="00E153EB">
      <w:pPr>
        <w:rPr>
          <w:rFonts w:ascii="Arial" w:hAnsi="Arial" w:cs="Arial"/>
          <w:b/>
          <w:sz w:val="24"/>
        </w:rPr>
      </w:pPr>
      <w:r>
        <w:rPr>
          <w:rFonts w:ascii="Arial" w:hAnsi="Arial" w:cs="Arial"/>
          <w:b/>
          <w:color w:val="0000FF"/>
          <w:sz w:val="24"/>
        </w:rPr>
        <w:t>R4-2302439</w:t>
      </w:r>
      <w:r>
        <w:rPr>
          <w:rFonts w:ascii="Arial" w:hAnsi="Arial" w:cs="Arial"/>
          <w:b/>
          <w:color w:val="0000FF"/>
          <w:sz w:val="24"/>
        </w:rPr>
        <w:tab/>
      </w:r>
      <w:r>
        <w:rPr>
          <w:rFonts w:ascii="Arial" w:hAnsi="Arial" w:cs="Arial"/>
          <w:b/>
          <w:sz w:val="24"/>
        </w:rPr>
        <w:t>CR for 38.101-1: Clarification of PC1.5 requirements</w:t>
      </w:r>
    </w:p>
    <w:p w14:paraId="582E87C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CR-1431  rev  Cat: F (Rel-17)</w:t>
      </w:r>
      <w:r>
        <w:rPr>
          <w:i/>
        </w:rPr>
        <w:br/>
      </w:r>
      <w:r>
        <w:rPr>
          <w:i/>
        </w:rPr>
        <w:br/>
      </w:r>
      <w:r>
        <w:rPr>
          <w:i/>
        </w:rPr>
        <w:tab/>
      </w:r>
      <w:r>
        <w:rPr>
          <w:i/>
        </w:rPr>
        <w:tab/>
      </w:r>
      <w:r>
        <w:rPr>
          <w:i/>
        </w:rPr>
        <w:tab/>
      </w:r>
      <w:r>
        <w:rPr>
          <w:i/>
        </w:rPr>
        <w:tab/>
      </w:r>
      <w:r>
        <w:rPr>
          <w:i/>
        </w:rPr>
        <w:tab/>
        <w:t>Source: T-Mobile USA</w:t>
      </w:r>
    </w:p>
    <w:p w14:paraId="0C1B68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88EC8F" w14:textId="77777777" w:rsidR="00E153EB" w:rsidRDefault="00E153EB" w:rsidP="00E153EB">
      <w:pPr>
        <w:rPr>
          <w:rFonts w:ascii="Arial" w:hAnsi="Arial" w:cs="Arial"/>
          <w:b/>
          <w:sz w:val="24"/>
        </w:rPr>
      </w:pPr>
      <w:r>
        <w:rPr>
          <w:rFonts w:ascii="Arial" w:hAnsi="Arial" w:cs="Arial"/>
          <w:b/>
          <w:color w:val="0000FF"/>
          <w:sz w:val="24"/>
        </w:rPr>
        <w:t>R4-2302440</w:t>
      </w:r>
      <w:r>
        <w:rPr>
          <w:rFonts w:ascii="Arial" w:hAnsi="Arial" w:cs="Arial"/>
          <w:b/>
          <w:color w:val="0000FF"/>
          <w:sz w:val="24"/>
        </w:rPr>
        <w:tab/>
      </w:r>
      <w:r>
        <w:rPr>
          <w:rFonts w:ascii="Arial" w:hAnsi="Arial" w:cs="Arial"/>
          <w:b/>
          <w:sz w:val="24"/>
        </w:rPr>
        <w:t>CR for 38.101-1: Clarification of PC1.5 requirements (Rel-18 Cat A)</w:t>
      </w:r>
    </w:p>
    <w:p w14:paraId="29E7F32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CR-1432  rev  Cat: A (Rel-18)</w:t>
      </w:r>
      <w:r>
        <w:rPr>
          <w:i/>
        </w:rPr>
        <w:br/>
      </w:r>
      <w:r>
        <w:rPr>
          <w:i/>
        </w:rPr>
        <w:br/>
      </w:r>
      <w:r>
        <w:rPr>
          <w:i/>
        </w:rPr>
        <w:tab/>
      </w:r>
      <w:r>
        <w:rPr>
          <w:i/>
        </w:rPr>
        <w:tab/>
      </w:r>
      <w:r>
        <w:rPr>
          <w:i/>
        </w:rPr>
        <w:tab/>
      </w:r>
      <w:r>
        <w:rPr>
          <w:i/>
        </w:rPr>
        <w:tab/>
      </w:r>
      <w:r>
        <w:rPr>
          <w:i/>
        </w:rPr>
        <w:tab/>
        <w:t>Source: T-Mobile USA</w:t>
      </w:r>
    </w:p>
    <w:p w14:paraId="42680A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1D4C0" w14:textId="77777777" w:rsidR="00E153EB" w:rsidRDefault="00E153EB" w:rsidP="00E153EB">
      <w:pPr>
        <w:rPr>
          <w:rFonts w:ascii="Arial" w:hAnsi="Arial" w:cs="Arial"/>
          <w:b/>
          <w:sz w:val="24"/>
        </w:rPr>
      </w:pPr>
      <w:r>
        <w:rPr>
          <w:rFonts w:ascii="Arial" w:hAnsi="Arial" w:cs="Arial"/>
          <w:b/>
          <w:color w:val="0000FF"/>
          <w:sz w:val="24"/>
        </w:rPr>
        <w:t>R4-2302549</w:t>
      </w:r>
      <w:r>
        <w:rPr>
          <w:rFonts w:ascii="Arial" w:hAnsi="Arial" w:cs="Arial"/>
          <w:b/>
          <w:color w:val="0000FF"/>
          <w:sz w:val="24"/>
        </w:rPr>
        <w:tab/>
      </w:r>
      <w:r>
        <w:rPr>
          <w:rFonts w:ascii="Arial" w:hAnsi="Arial" w:cs="Arial"/>
          <w:b/>
          <w:sz w:val="24"/>
        </w:rPr>
        <w:t>Views on the maximum aggregated channel bandwidth capability signalling for FR1 CA for BCS5</w:t>
      </w:r>
    </w:p>
    <w:p w14:paraId="25FB9189"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0AE8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DC9C9" w14:textId="77777777" w:rsidR="00E153EB" w:rsidRDefault="00E153EB" w:rsidP="00E153EB">
      <w:pPr>
        <w:rPr>
          <w:rFonts w:ascii="Arial" w:hAnsi="Arial" w:cs="Arial"/>
          <w:b/>
          <w:sz w:val="24"/>
        </w:rPr>
      </w:pPr>
      <w:r>
        <w:rPr>
          <w:rFonts w:ascii="Arial" w:hAnsi="Arial" w:cs="Arial"/>
          <w:b/>
          <w:color w:val="0000FF"/>
          <w:sz w:val="24"/>
        </w:rPr>
        <w:t>R4-2303660</w:t>
      </w:r>
      <w:r>
        <w:rPr>
          <w:rFonts w:ascii="Arial" w:hAnsi="Arial" w:cs="Arial"/>
          <w:b/>
          <w:color w:val="0000FF"/>
          <w:sz w:val="24"/>
        </w:rPr>
        <w:tab/>
      </w:r>
      <w:r>
        <w:rPr>
          <w:rFonts w:ascii="Arial" w:hAnsi="Arial" w:cs="Arial"/>
          <w:b/>
          <w:sz w:val="24"/>
        </w:rPr>
        <w:t>CR TS 38.101-1: Correction on NR V2X requirements in Rel-17</w:t>
      </w:r>
    </w:p>
    <w:p w14:paraId="7A82E4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CR-1288  rev 1 Cat: F (Rel-17)</w:t>
      </w:r>
      <w:r>
        <w:rPr>
          <w:i/>
        </w:rPr>
        <w:br/>
      </w:r>
      <w:r>
        <w:rPr>
          <w:i/>
        </w:rPr>
        <w:br/>
      </w:r>
      <w:r>
        <w:rPr>
          <w:i/>
        </w:rPr>
        <w:tab/>
      </w:r>
      <w:r>
        <w:rPr>
          <w:i/>
        </w:rPr>
        <w:tab/>
      </w:r>
      <w:r>
        <w:rPr>
          <w:i/>
        </w:rPr>
        <w:tab/>
      </w:r>
      <w:r>
        <w:rPr>
          <w:i/>
        </w:rPr>
        <w:tab/>
      </w:r>
      <w:r>
        <w:rPr>
          <w:i/>
        </w:rPr>
        <w:tab/>
        <w:t>Source: Meta Ireland</w:t>
      </w:r>
    </w:p>
    <w:p w14:paraId="0A8BDE0D" w14:textId="77777777" w:rsidR="00E153EB" w:rsidRDefault="00E153EB" w:rsidP="00E153EB">
      <w:pPr>
        <w:rPr>
          <w:color w:val="808080"/>
        </w:rPr>
      </w:pPr>
      <w:r>
        <w:rPr>
          <w:color w:val="808080"/>
        </w:rPr>
        <w:t>(Replaces R4-2300208)</w:t>
      </w:r>
    </w:p>
    <w:p w14:paraId="32D24F7F" w14:textId="77777777" w:rsidR="00E153EB" w:rsidRDefault="00E153EB" w:rsidP="00E153EB">
      <w:pPr>
        <w:rPr>
          <w:rFonts w:ascii="Arial" w:hAnsi="Arial" w:cs="Arial"/>
          <w:b/>
        </w:rPr>
      </w:pPr>
      <w:r>
        <w:rPr>
          <w:rFonts w:ascii="Arial" w:hAnsi="Arial" w:cs="Arial"/>
          <w:b/>
        </w:rPr>
        <w:t xml:space="preserve">Abstract: </w:t>
      </w:r>
    </w:p>
    <w:p w14:paraId="49408C82" w14:textId="77777777" w:rsidR="00E153EB" w:rsidRDefault="00E153EB" w:rsidP="00E153EB">
      <w:r>
        <w:t>[106][100] Main Session</w:t>
      </w:r>
    </w:p>
    <w:p w14:paraId="4C5B3B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75984" w14:textId="77777777" w:rsidR="00E153EB" w:rsidRDefault="00E153EB" w:rsidP="00E153EB">
      <w:pPr>
        <w:rPr>
          <w:rFonts w:ascii="Arial" w:hAnsi="Arial" w:cs="Arial"/>
          <w:b/>
          <w:sz w:val="24"/>
        </w:rPr>
      </w:pPr>
      <w:r>
        <w:rPr>
          <w:rFonts w:ascii="Arial" w:hAnsi="Arial" w:cs="Arial"/>
          <w:b/>
          <w:color w:val="0000FF"/>
          <w:sz w:val="24"/>
        </w:rPr>
        <w:t>R4-2303675</w:t>
      </w:r>
      <w:r>
        <w:rPr>
          <w:rFonts w:ascii="Arial" w:hAnsi="Arial" w:cs="Arial"/>
          <w:b/>
          <w:color w:val="0000FF"/>
          <w:sz w:val="24"/>
        </w:rPr>
        <w:tab/>
      </w:r>
      <w:r>
        <w:rPr>
          <w:rFonts w:ascii="Arial" w:hAnsi="Arial" w:cs="Arial"/>
          <w:b/>
          <w:sz w:val="24"/>
        </w:rPr>
        <w:t>LS on Rel-17 DC location signaling enhancement</w:t>
      </w:r>
    </w:p>
    <w:p w14:paraId="46320D92"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93F741B" w14:textId="77777777" w:rsidR="00E153EB" w:rsidRDefault="00E153EB" w:rsidP="00E153EB">
      <w:pPr>
        <w:rPr>
          <w:color w:val="808080"/>
        </w:rPr>
      </w:pPr>
      <w:r>
        <w:rPr>
          <w:color w:val="808080"/>
        </w:rPr>
        <w:t>(Replaces R4-2300369)</w:t>
      </w:r>
    </w:p>
    <w:p w14:paraId="6255F005" w14:textId="77777777" w:rsidR="00E153EB" w:rsidRDefault="00E153EB" w:rsidP="00E153EB">
      <w:pPr>
        <w:rPr>
          <w:rFonts w:ascii="Arial" w:hAnsi="Arial" w:cs="Arial"/>
          <w:b/>
        </w:rPr>
      </w:pPr>
      <w:r>
        <w:rPr>
          <w:rFonts w:ascii="Arial" w:hAnsi="Arial" w:cs="Arial"/>
          <w:b/>
        </w:rPr>
        <w:t xml:space="preserve">Abstract: </w:t>
      </w:r>
    </w:p>
    <w:p w14:paraId="15E5E335" w14:textId="77777777" w:rsidR="00E153EB" w:rsidRDefault="00E153EB" w:rsidP="00E153EB">
      <w:r>
        <w:t>[106][100] Main Session</w:t>
      </w:r>
    </w:p>
    <w:p w14:paraId="2F4A37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3F67F" w14:textId="77777777" w:rsidR="00E153EB" w:rsidRDefault="00E153EB" w:rsidP="00E153EB">
      <w:pPr>
        <w:rPr>
          <w:rFonts w:ascii="Arial" w:hAnsi="Arial" w:cs="Arial"/>
          <w:b/>
          <w:sz w:val="24"/>
        </w:rPr>
      </w:pPr>
      <w:r>
        <w:rPr>
          <w:rFonts w:ascii="Arial" w:hAnsi="Arial" w:cs="Arial"/>
          <w:b/>
          <w:color w:val="0000FF"/>
          <w:sz w:val="24"/>
        </w:rPr>
        <w:t>R4-2303676</w:t>
      </w:r>
      <w:r>
        <w:rPr>
          <w:rFonts w:ascii="Arial" w:hAnsi="Arial" w:cs="Arial"/>
          <w:b/>
          <w:color w:val="0000FF"/>
          <w:sz w:val="24"/>
        </w:rPr>
        <w:tab/>
      </w:r>
      <w:r>
        <w:rPr>
          <w:rFonts w:ascii="Arial" w:hAnsi="Arial" w:cs="Arial"/>
          <w:b/>
          <w:sz w:val="24"/>
        </w:rPr>
        <w:t>TS 38.101-1 Rel-17 CAT-F: Correction to co-existence requirements of band n8 and n100</w:t>
      </w:r>
    </w:p>
    <w:p w14:paraId="4354410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CR-1297  rev 1 Cat: F (Rel-17)</w:t>
      </w:r>
      <w:r>
        <w:rPr>
          <w:i/>
        </w:rPr>
        <w:br/>
      </w:r>
      <w:r>
        <w:rPr>
          <w:i/>
        </w:rPr>
        <w:br/>
      </w:r>
      <w:r>
        <w:rPr>
          <w:i/>
        </w:rPr>
        <w:tab/>
      </w:r>
      <w:r>
        <w:rPr>
          <w:i/>
        </w:rPr>
        <w:tab/>
      </w:r>
      <w:r>
        <w:rPr>
          <w:i/>
        </w:rPr>
        <w:tab/>
      </w:r>
      <w:r>
        <w:rPr>
          <w:i/>
        </w:rPr>
        <w:tab/>
      </w:r>
      <w:r>
        <w:rPr>
          <w:i/>
        </w:rPr>
        <w:tab/>
        <w:t>Source: Apple, Mediatek</w:t>
      </w:r>
    </w:p>
    <w:p w14:paraId="124F69AF" w14:textId="77777777" w:rsidR="00E153EB" w:rsidRDefault="00E153EB" w:rsidP="00E153EB">
      <w:pPr>
        <w:rPr>
          <w:color w:val="808080"/>
        </w:rPr>
      </w:pPr>
      <w:r>
        <w:rPr>
          <w:color w:val="808080"/>
        </w:rPr>
        <w:t>(Replaces R4-2300312)</w:t>
      </w:r>
    </w:p>
    <w:p w14:paraId="0B9624A3" w14:textId="77777777" w:rsidR="00E153EB" w:rsidRDefault="00E153EB" w:rsidP="00E153EB">
      <w:pPr>
        <w:rPr>
          <w:rFonts w:ascii="Arial" w:hAnsi="Arial" w:cs="Arial"/>
          <w:b/>
        </w:rPr>
      </w:pPr>
      <w:r>
        <w:rPr>
          <w:rFonts w:ascii="Arial" w:hAnsi="Arial" w:cs="Arial"/>
          <w:b/>
        </w:rPr>
        <w:t xml:space="preserve">Abstract: </w:t>
      </w:r>
    </w:p>
    <w:p w14:paraId="1A082E53" w14:textId="77777777" w:rsidR="00E153EB" w:rsidRDefault="00E153EB" w:rsidP="00E153EB">
      <w:r>
        <w:t>[106][100] Main Session</w:t>
      </w:r>
    </w:p>
    <w:p w14:paraId="46E5E6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A7023" w14:textId="77777777" w:rsidR="00E153EB" w:rsidRDefault="00E153EB" w:rsidP="00E153EB">
      <w:pPr>
        <w:rPr>
          <w:rFonts w:ascii="Arial" w:hAnsi="Arial" w:cs="Arial"/>
          <w:b/>
          <w:sz w:val="24"/>
        </w:rPr>
      </w:pPr>
      <w:r>
        <w:rPr>
          <w:rFonts w:ascii="Arial" w:hAnsi="Arial" w:cs="Arial"/>
          <w:b/>
          <w:color w:val="0000FF"/>
          <w:sz w:val="24"/>
        </w:rPr>
        <w:t>R4-2303677</w:t>
      </w:r>
      <w:r>
        <w:rPr>
          <w:rFonts w:ascii="Arial" w:hAnsi="Arial" w:cs="Arial"/>
          <w:b/>
          <w:color w:val="0000FF"/>
          <w:sz w:val="24"/>
        </w:rPr>
        <w:tab/>
      </w:r>
      <w:r>
        <w:rPr>
          <w:rFonts w:ascii="Arial" w:hAnsi="Arial" w:cs="Arial"/>
          <w:b/>
          <w:sz w:val="24"/>
        </w:rPr>
        <w:t>WF on Corrections to the section 6.2D</w:t>
      </w:r>
    </w:p>
    <w:p w14:paraId="630CE9D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17307EB" w14:textId="77777777" w:rsidR="00E153EB" w:rsidRDefault="00E153EB" w:rsidP="00E153EB">
      <w:pPr>
        <w:rPr>
          <w:rFonts w:ascii="Arial" w:hAnsi="Arial" w:cs="Arial"/>
          <w:b/>
        </w:rPr>
      </w:pPr>
      <w:r>
        <w:rPr>
          <w:rFonts w:ascii="Arial" w:hAnsi="Arial" w:cs="Arial"/>
          <w:b/>
        </w:rPr>
        <w:t xml:space="preserve">Abstract: </w:t>
      </w:r>
    </w:p>
    <w:p w14:paraId="350361B1" w14:textId="77777777" w:rsidR="00E153EB" w:rsidRDefault="00E153EB" w:rsidP="00E153EB">
      <w:r>
        <w:t>[106][100] Main Session</w:t>
      </w:r>
    </w:p>
    <w:p w14:paraId="5DC79A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102A" w14:textId="77777777" w:rsidR="00E153EB" w:rsidRDefault="00E153EB" w:rsidP="00E153EB">
      <w:pPr>
        <w:rPr>
          <w:rFonts w:ascii="Arial" w:hAnsi="Arial" w:cs="Arial"/>
          <w:b/>
          <w:sz w:val="24"/>
        </w:rPr>
      </w:pPr>
      <w:r>
        <w:rPr>
          <w:rFonts w:ascii="Arial" w:hAnsi="Arial" w:cs="Arial"/>
          <w:b/>
          <w:color w:val="0000FF"/>
          <w:sz w:val="24"/>
        </w:rPr>
        <w:t>R4-2303678</w:t>
      </w:r>
      <w:r>
        <w:rPr>
          <w:rFonts w:ascii="Arial" w:hAnsi="Arial" w:cs="Arial"/>
          <w:b/>
          <w:color w:val="0000FF"/>
          <w:sz w:val="24"/>
        </w:rPr>
        <w:tab/>
      </w:r>
      <w:r>
        <w:rPr>
          <w:rFonts w:ascii="Arial" w:hAnsi="Arial" w:cs="Arial"/>
          <w:b/>
          <w:sz w:val="24"/>
        </w:rPr>
        <w:t>Correction to UE power classes for CA configurations for HPUE</w:t>
      </w:r>
    </w:p>
    <w:p w14:paraId="6BB406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6693E0" w14:textId="77777777" w:rsidR="00E153EB" w:rsidRDefault="00E153EB" w:rsidP="00E153EB">
      <w:pPr>
        <w:rPr>
          <w:rFonts w:ascii="Arial" w:hAnsi="Arial" w:cs="Arial"/>
          <w:b/>
        </w:rPr>
      </w:pPr>
      <w:r>
        <w:rPr>
          <w:rFonts w:ascii="Arial" w:hAnsi="Arial" w:cs="Arial"/>
          <w:b/>
        </w:rPr>
        <w:lastRenderedPageBreak/>
        <w:t xml:space="preserve">Abstract: </w:t>
      </w:r>
    </w:p>
    <w:p w14:paraId="1E43FF53" w14:textId="77777777" w:rsidR="00E153EB" w:rsidRDefault="00E153EB" w:rsidP="00E153EB">
      <w:r>
        <w:t>[106][100] Main Session</w:t>
      </w:r>
    </w:p>
    <w:p w14:paraId="31A6CB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E8171B" w14:textId="77777777" w:rsidR="00E153EB" w:rsidRDefault="00E153EB" w:rsidP="00E153EB">
      <w:pPr>
        <w:rPr>
          <w:rFonts w:ascii="Arial" w:hAnsi="Arial" w:cs="Arial"/>
          <w:b/>
          <w:sz w:val="24"/>
        </w:rPr>
      </w:pPr>
      <w:r>
        <w:rPr>
          <w:rFonts w:ascii="Arial" w:hAnsi="Arial" w:cs="Arial"/>
          <w:b/>
          <w:color w:val="0000FF"/>
          <w:sz w:val="24"/>
        </w:rPr>
        <w:t>R4-2303679</w:t>
      </w:r>
      <w:r>
        <w:rPr>
          <w:rFonts w:ascii="Arial" w:hAnsi="Arial" w:cs="Arial"/>
          <w:b/>
          <w:color w:val="0000FF"/>
          <w:sz w:val="24"/>
        </w:rPr>
        <w:tab/>
      </w:r>
      <w:r>
        <w:rPr>
          <w:rFonts w:ascii="Arial" w:hAnsi="Arial" w:cs="Arial"/>
          <w:b/>
          <w:sz w:val="24"/>
        </w:rPr>
        <w:t>CR for 38.101-1: Clarification of PC1.5 requirements</w:t>
      </w:r>
    </w:p>
    <w:p w14:paraId="70CB52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CR-1431  rev 1 Cat: F (Rel-17)</w:t>
      </w:r>
      <w:r>
        <w:rPr>
          <w:i/>
        </w:rPr>
        <w:br/>
      </w:r>
      <w:r>
        <w:rPr>
          <w:i/>
        </w:rPr>
        <w:br/>
      </w:r>
      <w:r>
        <w:rPr>
          <w:i/>
        </w:rPr>
        <w:tab/>
      </w:r>
      <w:r>
        <w:rPr>
          <w:i/>
        </w:rPr>
        <w:tab/>
      </w:r>
      <w:r>
        <w:rPr>
          <w:i/>
        </w:rPr>
        <w:tab/>
      </w:r>
      <w:r>
        <w:rPr>
          <w:i/>
        </w:rPr>
        <w:tab/>
      </w:r>
      <w:r>
        <w:rPr>
          <w:i/>
        </w:rPr>
        <w:tab/>
        <w:t xml:space="preserve">Source: T-mobile </w:t>
      </w:r>
    </w:p>
    <w:p w14:paraId="432DD2F0" w14:textId="77777777" w:rsidR="00E153EB" w:rsidRDefault="00E153EB" w:rsidP="00E153EB">
      <w:pPr>
        <w:rPr>
          <w:color w:val="808080"/>
        </w:rPr>
      </w:pPr>
      <w:r>
        <w:rPr>
          <w:color w:val="808080"/>
        </w:rPr>
        <w:t>(Replaces R4-2302439)</w:t>
      </w:r>
    </w:p>
    <w:p w14:paraId="5002231E" w14:textId="77777777" w:rsidR="00E153EB" w:rsidRDefault="00E153EB" w:rsidP="00E153EB">
      <w:pPr>
        <w:rPr>
          <w:rFonts w:ascii="Arial" w:hAnsi="Arial" w:cs="Arial"/>
          <w:b/>
        </w:rPr>
      </w:pPr>
      <w:r>
        <w:rPr>
          <w:rFonts w:ascii="Arial" w:hAnsi="Arial" w:cs="Arial"/>
          <w:b/>
        </w:rPr>
        <w:t xml:space="preserve">Abstract: </w:t>
      </w:r>
    </w:p>
    <w:p w14:paraId="7D0A1F3F" w14:textId="77777777" w:rsidR="00E153EB" w:rsidRDefault="00E153EB" w:rsidP="00E153EB">
      <w:r>
        <w:t>[106][100] Main Session</w:t>
      </w:r>
    </w:p>
    <w:p w14:paraId="085D9C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C10B7" w14:textId="77777777" w:rsidR="00E153EB" w:rsidRDefault="00E153EB" w:rsidP="00E153EB">
      <w:pPr>
        <w:rPr>
          <w:rFonts w:ascii="Arial" w:hAnsi="Arial" w:cs="Arial"/>
          <w:b/>
          <w:sz w:val="24"/>
        </w:rPr>
      </w:pPr>
      <w:r>
        <w:rPr>
          <w:rFonts w:ascii="Arial" w:hAnsi="Arial" w:cs="Arial"/>
          <w:b/>
          <w:color w:val="0000FF"/>
          <w:sz w:val="24"/>
        </w:rPr>
        <w:t>R4-2303680</w:t>
      </w:r>
      <w:r>
        <w:rPr>
          <w:rFonts w:ascii="Arial" w:hAnsi="Arial" w:cs="Arial"/>
          <w:b/>
          <w:color w:val="0000FF"/>
          <w:sz w:val="24"/>
        </w:rPr>
        <w:tab/>
      </w:r>
      <w:r>
        <w:rPr>
          <w:rFonts w:ascii="Arial" w:hAnsi="Arial" w:cs="Arial"/>
          <w:b/>
          <w:sz w:val="24"/>
        </w:rPr>
        <w:t>Rel17 Cat F CR Introduce the missing Pcmax tolerance requirement for PC2 intra-band NC UL CA</w:t>
      </w:r>
    </w:p>
    <w:p w14:paraId="2329EC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CR-1349  rev 1 Cat: F (Rel-17)</w:t>
      </w:r>
      <w:r>
        <w:rPr>
          <w:i/>
        </w:rPr>
        <w:br/>
      </w:r>
      <w:r>
        <w:rPr>
          <w:i/>
        </w:rPr>
        <w:br/>
      </w:r>
      <w:r>
        <w:rPr>
          <w:i/>
        </w:rPr>
        <w:tab/>
      </w:r>
      <w:r>
        <w:rPr>
          <w:i/>
        </w:rPr>
        <w:tab/>
      </w:r>
      <w:r>
        <w:rPr>
          <w:i/>
        </w:rPr>
        <w:tab/>
      </w:r>
      <w:r>
        <w:rPr>
          <w:i/>
        </w:rPr>
        <w:tab/>
      </w:r>
      <w:r>
        <w:rPr>
          <w:i/>
        </w:rPr>
        <w:tab/>
        <w:t>Source: Samsung, Huawei</w:t>
      </w:r>
    </w:p>
    <w:p w14:paraId="1A54C246" w14:textId="77777777" w:rsidR="00E153EB" w:rsidRDefault="00E153EB" w:rsidP="00E153EB">
      <w:pPr>
        <w:rPr>
          <w:color w:val="808080"/>
        </w:rPr>
      </w:pPr>
      <w:r>
        <w:rPr>
          <w:color w:val="808080"/>
        </w:rPr>
        <w:t>(Replaces R4-2301113)</w:t>
      </w:r>
    </w:p>
    <w:p w14:paraId="40ADBCD0" w14:textId="77777777" w:rsidR="00E153EB" w:rsidRDefault="00E153EB" w:rsidP="00E153EB">
      <w:pPr>
        <w:rPr>
          <w:rFonts w:ascii="Arial" w:hAnsi="Arial" w:cs="Arial"/>
          <w:b/>
        </w:rPr>
      </w:pPr>
      <w:r>
        <w:rPr>
          <w:rFonts w:ascii="Arial" w:hAnsi="Arial" w:cs="Arial"/>
          <w:b/>
        </w:rPr>
        <w:t xml:space="preserve">Abstract: </w:t>
      </w:r>
    </w:p>
    <w:p w14:paraId="6431590B" w14:textId="77777777" w:rsidR="00E153EB" w:rsidRDefault="00E153EB" w:rsidP="00E153EB">
      <w:r>
        <w:t>[106][100] Main Session</w:t>
      </w:r>
    </w:p>
    <w:p w14:paraId="5431E0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DB298" w14:textId="77777777" w:rsidR="00E153EB" w:rsidRDefault="00E153EB" w:rsidP="00E153EB">
      <w:pPr>
        <w:rPr>
          <w:rFonts w:ascii="Arial" w:hAnsi="Arial" w:cs="Arial"/>
          <w:b/>
          <w:sz w:val="24"/>
        </w:rPr>
      </w:pPr>
      <w:r>
        <w:rPr>
          <w:rFonts w:ascii="Arial" w:hAnsi="Arial" w:cs="Arial"/>
          <w:b/>
          <w:color w:val="0000FF"/>
          <w:sz w:val="24"/>
        </w:rPr>
        <w:t>R4-2303681</w:t>
      </w:r>
      <w:r>
        <w:rPr>
          <w:rFonts w:ascii="Arial" w:hAnsi="Arial" w:cs="Arial"/>
          <w:b/>
          <w:color w:val="0000FF"/>
          <w:sz w:val="24"/>
        </w:rPr>
        <w:tab/>
      </w:r>
      <w:r>
        <w:rPr>
          <w:rFonts w:ascii="Arial" w:hAnsi="Arial" w:cs="Arial"/>
          <w:b/>
          <w:sz w:val="24"/>
        </w:rPr>
        <w:t>Rel17 Cat F CR Add verification clarification for OOB emission and SE emission for intra-band NC UL CA</w:t>
      </w:r>
    </w:p>
    <w:p w14:paraId="0F093F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CR-1351  rev 1 Cat: F (Rel-17)</w:t>
      </w:r>
      <w:r>
        <w:rPr>
          <w:i/>
        </w:rPr>
        <w:br/>
      </w:r>
      <w:r>
        <w:rPr>
          <w:i/>
        </w:rPr>
        <w:br/>
      </w:r>
      <w:r>
        <w:rPr>
          <w:i/>
        </w:rPr>
        <w:tab/>
      </w:r>
      <w:r>
        <w:rPr>
          <w:i/>
        </w:rPr>
        <w:tab/>
      </w:r>
      <w:r>
        <w:rPr>
          <w:i/>
        </w:rPr>
        <w:tab/>
      </w:r>
      <w:r>
        <w:rPr>
          <w:i/>
        </w:rPr>
        <w:tab/>
      </w:r>
      <w:r>
        <w:rPr>
          <w:i/>
        </w:rPr>
        <w:tab/>
        <w:t>Source: Samsung, Huawei</w:t>
      </w:r>
    </w:p>
    <w:p w14:paraId="70CE046C" w14:textId="77777777" w:rsidR="00E153EB" w:rsidRDefault="00E153EB" w:rsidP="00E153EB">
      <w:pPr>
        <w:rPr>
          <w:color w:val="808080"/>
        </w:rPr>
      </w:pPr>
      <w:r>
        <w:rPr>
          <w:color w:val="808080"/>
        </w:rPr>
        <w:t>(Replaces R4-2301115)</w:t>
      </w:r>
    </w:p>
    <w:p w14:paraId="2A8C9DD2" w14:textId="77777777" w:rsidR="00E153EB" w:rsidRDefault="00E153EB" w:rsidP="00E153EB">
      <w:pPr>
        <w:rPr>
          <w:rFonts w:ascii="Arial" w:hAnsi="Arial" w:cs="Arial"/>
          <w:b/>
        </w:rPr>
      </w:pPr>
      <w:r>
        <w:rPr>
          <w:rFonts w:ascii="Arial" w:hAnsi="Arial" w:cs="Arial"/>
          <w:b/>
        </w:rPr>
        <w:t xml:space="preserve">Abstract: </w:t>
      </w:r>
    </w:p>
    <w:p w14:paraId="6F8F3B0E" w14:textId="77777777" w:rsidR="00E153EB" w:rsidRDefault="00E153EB" w:rsidP="00E153EB">
      <w:r>
        <w:t>[106][100] Main Session</w:t>
      </w:r>
    </w:p>
    <w:p w14:paraId="64D98A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6DBC" w14:textId="77777777" w:rsidR="00E153EB" w:rsidRDefault="00E153EB" w:rsidP="00E153EB">
      <w:pPr>
        <w:rPr>
          <w:rFonts w:ascii="Arial" w:hAnsi="Arial" w:cs="Arial"/>
          <w:b/>
          <w:sz w:val="24"/>
        </w:rPr>
      </w:pPr>
      <w:r>
        <w:rPr>
          <w:rFonts w:ascii="Arial" w:hAnsi="Arial" w:cs="Arial"/>
          <w:b/>
          <w:color w:val="0000FF"/>
          <w:sz w:val="24"/>
        </w:rPr>
        <w:t>R4-2303682</w:t>
      </w:r>
      <w:r>
        <w:rPr>
          <w:rFonts w:ascii="Arial" w:hAnsi="Arial" w:cs="Arial"/>
          <w:b/>
          <w:color w:val="0000FF"/>
          <w:sz w:val="24"/>
        </w:rPr>
        <w:tab/>
      </w:r>
      <w:r>
        <w:rPr>
          <w:rFonts w:ascii="Arial" w:hAnsi="Arial" w:cs="Arial"/>
          <w:b/>
          <w:sz w:val="24"/>
        </w:rPr>
        <w:t>CR for TS 38.101-1 Rel-17: Adding missing harmonic mixing MSD for CA_n25-n71</w:t>
      </w:r>
    </w:p>
    <w:p w14:paraId="27CE743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CR-1295  rev 1 Cat: F (Rel-17)</w:t>
      </w:r>
      <w:r>
        <w:rPr>
          <w:i/>
        </w:rPr>
        <w:br/>
      </w:r>
      <w:r>
        <w:rPr>
          <w:i/>
        </w:rPr>
        <w:br/>
      </w:r>
      <w:r>
        <w:rPr>
          <w:i/>
        </w:rPr>
        <w:tab/>
      </w:r>
      <w:r>
        <w:rPr>
          <w:i/>
        </w:rPr>
        <w:tab/>
      </w:r>
      <w:r>
        <w:rPr>
          <w:i/>
        </w:rPr>
        <w:tab/>
      </w:r>
      <w:r>
        <w:rPr>
          <w:i/>
        </w:rPr>
        <w:tab/>
      </w:r>
      <w:r>
        <w:rPr>
          <w:i/>
        </w:rPr>
        <w:tab/>
        <w:t>Source: Apple</w:t>
      </w:r>
    </w:p>
    <w:p w14:paraId="364CBD7E" w14:textId="77777777" w:rsidR="00E153EB" w:rsidRDefault="00E153EB" w:rsidP="00E153EB">
      <w:pPr>
        <w:rPr>
          <w:color w:val="808080"/>
        </w:rPr>
      </w:pPr>
      <w:r>
        <w:rPr>
          <w:color w:val="808080"/>
        </w:rPr>
        <w:t>(Replaces R4-2300310)</w:t>
      </w:r>
    </w:p>
    <w:p w14:paraId="390E5301" w14:textId="77777777" w:rsidR="00E153EB" w:rsidRDefault="00E153EB" w:rsidP="00E153EB">
      <w:pPr>
        <w:rPr>
          <w:rFonts w:ascii="Arial" w:hAnsi="Arial" w:cs="Arial"/>
          <w:b/>
        </w:rPr>
      </w:pPr>
      <w:r>
        <w:rPr>
          <w:rFonts w:ascii="Arial" w:hAnsi="Arial" w:cs="Arial"/>
          <w:b/>
        </w:rPr>
        <w:t xml:space="preserve">Abstract: </w:t>
      </w:r>
    </w:p>
    <w:p w14:paraId="75932B18" w14:textId="77777777" w:rsidR="00E153EB" w:rsidRDefault="00E153EB" w:rsidP="00E153EB">
      <w:r>
        <w:t>[106][100] Main Session</w:t>
      </w:r>
    </w:p>
    <w:p w14:paraId="29E940D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93B2A" w14:textId="77777777" w:rsidR="00E153EB" w:rsidRDefault="00E153EB" w:rsidP="00E153EB">
      <w:pPr>
        <w:rPr>
          <w:rFonts w:ascii="Arial" w:hAnsi="Arial" w:cs="Arial"/>
          <w:b/>
          <w:sz w:val="24"/>
        </w:rPr>
      </w:pPr>
      <w:r>
        <w:rPr>
          <w:rFonts w:ascii="Arial" w:hAnsi="Arial" w:cs="Arial"/>
          <w:b/>
          <w:color w:val="0000FF"/>
          <w:sz w:val="24"/>
        </w:rPr>
        <w:t>R4-2303683</w:t>
      </w:r>
      <w:r>
        <w:rPr>
          <w:rFonts w:ascii="Arial" w:hAnsi="Arial" w:cs="Arial"/>
          <w:b/>
          <w:color w:val="0000FF"/>
          <w:sz w:val="24"/>
        </w:rPr>
        <w:tab/>
      </w:r>
      <w:r>
        <w:rPr>
          <w:rFonts w:ascii="Arial" w:hAnsi="Arial" w:cs="Arial"/>
          <w:b/>
          <w:sz w:val="24"/>
        </w:rPr>
        <w:t>CR for TS 38.101-1, Correction of minor errors in suffix E (NR V2X/Sidelink) requirements</w:t>
      </w:r>
    </w:p>
    <w:p w14:paraId="040FA9E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CR-1469  Cat: A (Rel-18)</w:t>
      </w:r>
      <w:r>
        <w:rPr>
          <w:i/>
        </w:rPr>
        <w:br/>
      </w:r>
      <w:r>
        <w:rPr>
          <w:i/>
        </w:rPr>
        <w:br/>
      </w:r>
      <w:r>
        <w:rPr>
          <w:i/>
        </w:rPr>
        <w:tab/>
      </w:r>
      <w:r>
        <w:rPr>
          <w:i/>
        </w:rPr>
        <w:tab/>
      </w:r>
      <w:r>
        <w:rPr>
          <w:i/>
        </w:rPr>
        <w:tab/>
      </w:r>
      <w:r>
        <w:rPr>
          <w:i/>
        </w:rPr>
        <w:tab/>
      </w:r>
      <w:r>
        <w:rPr>
          <w:i/>
        </w:rPr>
        <w:tab/>
        <w:t>Source: LGE</w:t>
      </w:r>
    </w:p>
    <w:p w14:paraId="67F5CF45" w14:textId="77777777" w:rsidR="00E153EB" w:rsidRDefault="00E153EB" w:rsidP="00E153EB">
      <w:pPr>
        <w:rPr>
          <w:rFonts w:ascii="Arial" w:hAnsi="Arial" w:cs="Arial"/>
          <w:b/>
        </w:rPr>
      </w:pPr>
      <w:r>
        <w:rPr>
          <w:rFonts w:ascii="Arial" w:hAnsi="Arial" w:cs="Arial"/>
          <w:b/>
        </w:rPr>
        <w:t xml:space="preserve">Abstract: </w:t>
      </w:r>
    </w:p>
    <w:p w14:paraId="5C1D676D" w14:textId="77777777" w:rsidR="00E153EB" w:rsidRDefault="00E153EB" w:rsidP="00E153EB">
      <w:r>
        <w:t>[106][100] Main Session</w:t>
      </w:r>
    </w:p>
    <w:p w14:paraId="6F15A6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FB6E5" w14:textId="77777777" w:rsidR="00E153EB" w:rsidRDefault="00E153EB" w:rsidP="00E153EB">
      <w:pPr>
        <w:rPr>
          <w:rFonts w:ascii="Arial" w:hAnsi="Arial" w:cs="Arial"/>
          <w:b/>
          <w:sz w:val="24"/>
        </w:rPr>
      </w:pPr>
      <w:r>
        <w:rPr>
          <w:rFonts w:ascii="Arial" w:hAnsi="Arial" w:cs="Arial"/>
          <w:b/>
          <w:color w:val="0000FF"/>
          <w:sz w:val="24"/>
        </w:rPr>
        <w:t>R4-2303689</w:t>
      </w:r>
      <w:r>
        <w:rPr>
          <w:rFonts w:ascii="Arial" w:hAnsi="Arial" w:cs="Arial"/>
          <w:b/>
          <w:color w:val="0000FF"/>
          <w:sz w:val="24"/>
        </w:rPr>
        <w:tab/>
      </w:r>
      <w:r>
        <w:rPr>
          <w:rFonts w:ascii="Arial" w:hAnsi="Arial" w:cs="Arial"/>
          <w:b/>
          <w:sz w:val="24"/>
        </w:rPr>
        <w:t>LS on signaling for FR2 FBG5 CA BW classes</w:t>
      </w:r>
    </w:p>
    <w:p w14:paraId="6C0828A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00CC173" w14:textId="77777777" w:rsidR="00E153EB" w:rsidRDefault="00E153EB" w:rsidP="00E153EB">
      <w:pPr>
        <w:rPr>
          <w:color w:val="808080"/>
        </w:rPr>
      </w:pPr>
      <w:r>
        <w:rPr>
          <w:color w:val="808080"/>
        </w:rPr>
        <w:t>(Replaces R4-2300367)</w:t>
      </w:r>
    </w:p>
    <w:p w14:paraId="54661B8A" w14:textId="77777777" w:rsidR="00E153EB" w:rsidRDefault="00E153EB" w:rsidP="00E153EB">
      <w:pPr>
        <w:rPr>
          <w:rFonts w:ascii="Arial" w:hAnsi="Arial" w:cs="Arial"/>
          <w:b/>
        </w:rPr>
      </w:pPr>
      <w:r>
        <w:rPr>
          <w:rFonts w:ascii="Arial" w:hAnsi="Arial" w:cs="Arial"/>
          <w:b/>
        </w:rPr>
        <w:t xml:space="preserve">Abstract: </w:t>
      </w:r>
    </w:p>
    <w:p w14:paraId="6C3B50E6" w14:textId="77777777" w:rsidR="00E153EB" w:rsidRDefault="00E153EB" w:rsidP="00E153EB">
      <w:r>
        <w:t>[106][100] Main Session</w:t>
      </w:r>
    </w:p>
    <w:p w14:paraId="3A9B8A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12A4E" w14:textId="77777777" w:rsidR="00E153EB" w:rsidRDefault="00E153EB" w:rsidP="00E153EB">
      <w:pPr>
        <w:rPr>
          <w:rFonts w:ascii="Arial" w:hAnsi="Arial" w:cs="Arial"/>
          <w:b/>
          <w:sz w:val="24"/>
        </w:rPr>
      </w:pPr>
      <w:r>
        <w:rPr>
          <w:rFonts w:ascii="Arial" w:hAnsi="Arial" w:cs="Arial"/>
          <w:b/>
          <w:color w:val="0000FF"/>
          <w:sz w:val="24"/>
        </w:rPr>
        <w:t>R4-2303710</w:t>
      </w:r>
      <w:r>
        <w:rPr>
          <w:rFonts w:ascii="Arial" w:hAnsi="Arial" w:cs="Arial"/>
          <w:b/>
          <w:color w:val="0000FF"/>
          <w:sz w:val="24"/>
        </w:rPr>
        <w:tab/>
      </w:r>
      <w:r>
        <w:rPr>
          <w:rFonts w:ascii="Arial" w:hAnsi="Arial" w:cs="Arial"/>
          <w:b/>
          <w:sz w:val="24"/>
        </w:rPr>
        <w:t>CR on FR1 CA DC-location reporting</w:t>
      </w:r>
    </w:p>
    <w:p w14:paraId="1F60F5E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CR-1473  Cat: A (Rel-18)</w:t>
      </w:r>
      <w:r>
        <w:rPr>
          <w:i/>
        </w:rPr>
        <w:br/>
      </w:r>
      <w:r>
        <w:rPr>
          <w:i/>
        </w:rPr>
        <w:br/>
      </w:r>
      <w:r>
        <w:rPr>
          <w:i/>
        </w:rPr>
        <w:tab/>
      </w:r>
      <w:r>
        <w:rPr>
          <w:i/>
        </w:rPr>
        <w:tab/>
      </w:r>
      <w:r>
        <w:rPr>
          <w:i/>
        </w:rPr>
        <w:tab/>
      </w:r>
      <w:r>
        <w:rPr>
          <w:i/>
        </w:rPr>
        <w:tab/>
      </w:r>
      <w:r>
        <w:rPr>
          <w:i/>
        </w:rPr>
        <w:tab/>
        <w:t>Source: Qualcomm, Oppo, Huawei</w:t>
      </w:r>
    </w:p>
    <w:p w14:paraId="65C6C3FC" w14:textId="77777777" w:rsidR="00E153EB" w:rsidRDefault="00E153EB" w:rsidP="00E153EB">
      <w:pPr>
        <w:rPr>
          <w:rFonts w:ascii="Arial" w:hAnsi="Arial" w:cs="Arial"/>
          <w:b/>
        </w:rPr>
      </w:pPr>
      <w:r>
        <w:rPr>
          <w:rFonts w:ascii="Arial" w:hAnsi="Arial" w:cs="Arial"/>
          <w:b/>
        </w:rPr>
        <w:t xml:space="preserve">Abstract: </w:t>
      </w:r>
    </w:p>
    <w:p w14:paraId="15597A4F" w14:textId="77777777" w:rsidR="00E153EB" w:rsidRDefault="00E153EB" w:rsidP="00E153EB">
      <w:r>
        <w:t>[106][100] Main Session</w:t>
      </w:r>
    </w:p>
    <w:p w14:paraId="24B5E1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5B2F7" w14:textId="77777777" w:rsidR="00E153EB" w:rsidRDefault="00E153EB" w:rsidP="00E153EB">
      <w:pPr>
        <w:rPr>
          <w:rFonts w:ascii="Arial" w:hAnsi="Arial" w:cs="Arial"/>
          <w:b/>
          <w:sz w:val="24"/>
        </w:rPr>
      </w:pPr>
      <w:r>
        <w:rPr>
          <w:rFonts w:ascii="Arial" w:hAnsi="Arial" w:cs="Arial"/>
          <w:b/>
          <w:color w:val="0000FF"/>
          <w:sz w:val="24"/>
        </w:rPr>
        <w:t>R4-2303714</w:t>
      </w:r>
      <w:r>
        <w:rPr>
          <w:rFonts w:ascii="Arial" w:hAnsi="Arial" w:cs="Arial"/>
          <w:b/>
          <w:color w:val="0000FF"/>
          <w:sz w:val="24"/>
        </w:rPr>
        <w:tab/>
      </w:r>
      <w:r>
        <w:rPr>
          <w:rFonts w:ascii="Arial" w:hAnsi="Arial" w:cs="Arial"/>
          <w:b/>
          <w:sz w:val="24"/>
        </w:rPr>
        <w:t>CR on FR1 CA DC-location reporting</w:t>
      </w:r>
    </w:p>
    <w:p w14:paraId="39FF99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CR-1325  Cat: F (Rel-17)</w:t>
      </w:r>
      <w:r>
        <w:rPr>
          <w:i/>
        </w:rPr>
        <w:br/>
      </w:r>
      <w:r>
        <w:rPr>
          <w:i/>
        </w:rPr>
        <w:br/>
      </w:r>
      <w:r>
        <w:rPr>
          <w:i/>
        </w:rPr>
        <w:tab/>
      </w:r>
      <w:r>
        <w:rPr>
          <w:i/>
        </w:rPr>
        <w:tab/>
      </w:r>
      <w:r>
        <w:rPr>
          <w:i/>
        </w:rPr>
        <w:tab/>
      </w:r>
      <w:r>
        <w:rPr>
          <w:i/>
        </w:rPr>
        <w:tab/>
      </w:r>
      <w:r>
        <w:rPr>
          <w:i/>
        </w:rPr>
        <w:tab/>
        <w:t>Source: Qualcomm, Oppo, Huawei</w:t>
      </w:r>
    </w:p>
    <w:p w14:paraId="1DB29EC0" w14:textId="77777777" w:rsidR="00E153EB" w:rsidRDefault="00E153EB" w:rsidP="00E153EB">
      <w:pPr>
        <w:rPr>
          <w:color w:val="808080"/>
        </w:rPr>
      </w:pPr>
      <w:r>
        <w:rPr>
          <w:color w:val="808080"/>
        </w:rPr>
        <w:t>(Replaces R4-2300712)</w:t>
      </w:r>
    </w:p>
    <w:p w14:paraId="6880EE22" w14:textId="77777777" w:rsidR="00E153EB" w:rsidRDefault="00E153EB" w:rsidP="00E153EB">
      <w:pPr>
        <w:rPr>
          <w:rFonts w:ascii="Arial" w:hAnsi="Arial" w:cs="Arial"/>
          <w:b/>
        </w:rPr>
      </w:pPr>
      <w:r>
        <w:rPr>
          <w:rFonts w:ascii="Arial" w:hAnsi="Arial" w:cs="Arial"/>
          <w:b/>
        </w:rPr>
        <w:t xml:space="preserve">Abstract: </w:t>
      </w:r>
    </w:p>
    <w:p w14:paraId="353C8C02" w14:textId="77777777" w:rsidR="00E153EB" w:rsidRDefault="00E153EB" w:rsidP="00E153EB">
      <w:r>
        <w:t>[106][100] Main Session</w:t>
      </w:r>
    </w:p>
    <w:p w14:paraId="6ED3F3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74015" w14:textId="77777777" w:rsidR="00E153EB" w:rsidRDefault="00E153EB" w:rsidP="00E153EB">
      <w:pPr>
        <w:rPr>
          <w:rFonts w:ascii="Arial" w:hAnsi="Arial" w:cs="Arial"/>
          <w:b/>
          <w:sz w:val="24"/>
        </w:rPr>
      </w:pPr>
      <w:r>
        <w:rPr>
          <w:rFonts w:ascii="Arial" w:hAnsi="Arial" w:cs="Arial"/>
          <w:b/>
          <w:color w:val="0000FF"/>
          <w:sz w:val="24"/>
        </w:rPr>
        <w:t>R4-2303715</w:t>
      </w:r>
      <w:r>
        <w:rPr>
          <w:rFonts w:ascii="Arial" w:hAnsi="Arial" w:cs="Arial"/>
          <w:b/>
          <w:color w:val="0000FF"/>
          <w:sz w:val="24"/>
        </w:rPr>
        <w:tab/>
      </w:r>
      <w:r>
        <w:rPr>
          <w:rFonts w:ascii="Arial" w:hAnsi="Arial" w:cs="Arial"/>
          <w:b/>
          <w:sz w:val="24"/>
        </w:rPr>
        <w:t>CR on FR2 CA DC-location reporting</w:t>
      </w:r>
    </w:p>
    <w:p w14:paraId="66A24D8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CR-0540  Cat: F (Rel-17)</w:t>
      </w:r>
      <w:r>
        <w:rPr>
          <w:i/>
        </w:rPr>
        <w:br/>
      </w:r>
      <w:r>
        <w:rPr>
          <w:i/>
        </w:rPr>
        <w:br/>
      </w:r>
      <w:r>
        <w:rPr>
          <w:i/>
        </w:rPr>
        <w:tab/>
      </w:r>
      <w:r>
        <w:rPr>
          <w:i/>
        </w:rPr>
        <w:tab/>
      </w:r>
      <w:r>
        <w:rPr>
          <w:i/>
        </w:rPr>
        <w:tab/>
      </w:r>
      <w:r>
        <w:rPr>
          <w:i/>
        </w:rPr>
        <w:tab/>
      </w:r>
      <w:r>
        <w:rPr>
          <w:i/>
        </w:rPr>
        <w:tab/>
        <w:t>Source: Qualcomm, Oppo, Huawei</w:t>
      </w:r>
    </w:p>
    <w:p w14:paraId="7B8617F3" w14:textId="77777777" w:rsidR="00E153EB" w:rsidRDefault="00E153EB" w:rsidP="00E153EB">
      <w:pPr>
        <w:rPr>
          <w:color w:val="808080"/>
        </w:rPr>
      </w:pPr>
      <w:r>
        <w:rPr>
          <w:color w:val="808080"/>
        </w:rPr>
        <w:t>(Replaces R4-2300713)</w:t>
      </w:r>
    </w:p>
    <w:p w14:paraId="6251BD89" w14:textId="77777777" w:rsidR="00E153EB" w:rsidRDefault="00E153EB" w:rsidP="00E153EB">
      <w:pPr>
        <w:rPr>
          <w:rFonts w:ascii="Arial" w:hAnsi="Arial" w:cs="Arial"/>
          <w:b/>
        </w:rPr>
      </w:pPr>
      <w:r>
        <w:rPr>
          <w:rFonts w:ascii="Arial" w:hAnsi="Arial" w:cs="Arial"/>
          <w:b/>
        </w:rPr>
        <w:lastRenderedPageBreak/>
        <w:t xml:space="preserve">Abstract: </w:t>
      </w:r>
    </w:p>
    <w:p w14:paraId="74E11F23" w14:textId="77777777" w:rsidR="00E153EB" w:rsidRDefault="00E153EB" w:rsidP="00E153EB">
      <w:r>
        <w:t>[106][100] Main Session</w:t>
      </w:r>
    </w:p>
    <w:p w14:paraId="7B7470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1C6367" w14:textId="77777777" w:rsidR="00E153EB" w:rsidRDefault="00E153EB" w:rsidP="00E153EB">
      <w:pPr>
        <w:pStyle w:val="Heading5"/>
      </w:pPr>
      <w:bookmarkStart w:id="193" w:name="_Toc131203143"/>
      <w:bookmarkStart w:id="194" w:name="_Toc131795603"/>
      <w:bookmarkStart w:id="195" w:name="_Toc131796155"/>
      <w:bookmarkStart w:id="196" w:name="_Toc131796707"/>
      <w:r>
        <w:t>5.2.8.3</w:t>
      </w:r>
      <w:r>
        <w:tab/>
        <w:t>RRM requirements</w:t>
      </w:r>
      <w:bookmarkEnd w:id="193"/>
      <w:bookmarkEnd w:id="194"/>
      <w:bookmarkEnd w:id="195"/>
      <w:bookmarkEnd w:id="196"/>
    </w:p>
    <w:p w14:paraId="051E2849" w14:textId="77777777" w:rsidR="00E153EB" w:rsidRDefault="00E153EB" w:rsidP="00E153EB">
      <w:pPr>
        <w:rPr>
          <w:rFonts w:ascii="Arial" w:hAnsi="Arial" w:cs="Arial"/>
          <w:b/>
          <w:sz w:val="24"/>
        </w:rPr>
      </w:pPr>
      <w:r>
        <w:rPr>
          <w:rFonts w:ascii="Arial" w:hAnsi="Arial" w:cs="Arial"/>
          <w:b/>
          <w:color w:val="0000FF"/>
          <w:sz w:val="24"/>
        </w:rPr>
        <w:t>R4-2300055</w:t>
      </w:r>
      <w:r>
        <w:rPr>
          <w:rFonts w:ascii="Arial" w:hAnsi="Arial" w:cs="Arial"/>
          <w:b/>
          <w:color w:val="0000FF"/>
          <w:sz w:val="24"/>
        </w:rPr>
        <w:tab/>
      </w:r>
      <w:r>
        <w:rPr>
          <w:rFonts w:ascii="Arial" w:hAnsi="Arial" w:cs="Arial"/>
          <w:b/>
          <w:sz w:val="24"/>
        </w:rPr>
        <w:t>Discussion on R17 RRM for PUCCH SCell activation and deactivation</w:t>
      </w:r>
    </w:p>
    <w:p w14:paraId="70FC1F0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3F5D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9CC15" w14:textId="77777777" w:rsidR="00E153EB" w:rsidRDefault="00E153EB" w:rsidP="00E153EB">
      <w:pPr>
        <w:rPr>
          <w:rFonts w:ascii="Arial" w:hAnsi="Arial" w:cs="Arial"/>
          <w:b/>
          <w:sz w:val="24"/>
        </w:rPr>
      </w:pPr>
      <w:r>
        <w:rPr>
          <w:rFonts w:ascii="Arial" w:hAnsi="Arial" w:cs="Arial"/>
          <w:b/>
          <w:color w:val="0000FF"/>
          <w:sz w:val="24"/>
        </w:rPr>
        <w:t>R4-2300216</w:t>
      </w:r>
      <w:r>
        <w:rPr>
          <w:rFonts w:ascii="Arial" w:hAnsi="Arial" w:cs="Arial"/>
          <w:b/>
          <w:color w:val="0000FF"/>
          <w:sz w:val="24"/>
        </w:rPr>
        <w:tab/>
      </w:r>
      <w:r>
        <w:rPr>
          <w:rFonts w:ascii="Arial" w:hAnsi="Arial" w:cs="Arial"/>
          <w:b/>
          <w:sz w:val="24"/>
        </w:rPr>
        <w:t>CR on R17 HST test case - SA event triggered reporting tests without gap under DRX for UE configured with highSpeedMeasCA-Scell-r17</w:t>
      </w:r>
    </w:p>
    <w:p w14:paraId="0A16FC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CR-2813  rev  Cat: F (Rel-17)</w:t>
      </w:r>
      <w:r>
        <w:rPr>
          <w:i/>
        </w:rPr>
        <w:br/>
      </w:r>
      <w:r>
        <w:rPr>
          <w:i/>
        </w:rPr>
        <w:br/>
      </w:r>
      <w:r>
        <w:rPr>
          <w:i/>
        </w:rPr>
        <w:tab/>
      </w:r>
      <w:r>
        <w:rPr>
          <w:i/>
        </w:rPr>
        <w:tab/>
      </w:r>
      <w:r>
        <w:rPr>
          <w:i/>
        </w:rPr>
        <w:tab/>
      </w:r>
      <w:r>
        <w:rPr>
          <w:i/>
        </w:rPr>
        <w:tab/>
      </w:r>
      <w:r>
        <w:rPr>
          <w:i/>
        </w:rPr>
        <w:tab/>
        <w:t>Source: Apple</w:t>
      </w:r>
    </w:p>
    <w:p w14:paraId="2EDCB1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A318F8" w14:textId="77777777" w:rsidR="00E153EB" w:rsidRDefault="00E153EB" w:rsidP="00E153EB">
      <w:pPr>
        <w:rPr>
          <w:rFonts w:ascii="Arial" w:hAnsi="Arial" w:cs="Arial"/>
          <w:b/>
          <w:sz w:val="24"/>
        </w:rPr>
      </w:pPr>
      <w:r>
        <w:rPr>
          <w:rFonts w:ascii="Arial" w:hAnsi="Arial" w:cs="Arial"/>
          <w:b/>
          <w:color w:val="0000FF"/>
          <w:sz w:val="24"/>
        </w:rPr>
        <w:t>R4-2300217</w:t>
      </w:r>
      <w:r>
        <w:rPr>
          <w:rFonts w:ascii="Arial" w:hAnsi="Arial" w:cs="Arial"/>
          <w:b/>
          <w:color w:val="0000FF"/>
          <w:sz w:val="24"/>
        </w:rPr>
        <w:tab/>
      </w:r>
      <w:r>
        <w:rPr>
          <w:rFonts w:ascii="Arial" w:hAnsi="Arial" w:cs="Arial"/>
          <w:b/>
          <w:sz w:val="24"/>
        </w:rPr>
        <w:t>CR on R17 HST test case - SA event triggered reporting tests without gap under DRX for UE configured with highSpeedMeasCA-Scell-r17 Cat-A</w:t>
      </w:r>
    </w:p>
    <w:p w14:paraId="0301BCF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CR-2814  rev  Cat: A (Rel-18)</w:t>
      </w:r>
      <w:r>
        <w:rPr>
          <w:i/>
        </w:rPr>
        <w:br/>
      </w:r>
      <w:r>
        <w:rPr>
          <w:i/>
        </w:rPr>
        <w:br/>
      </w:r>
      <w:r>
        <w:rPr>
          <w:i/>
        </w:rPr>
        <w:tab/>
      </w:r>
      <w:r>
        <w:rPr>
          <w:i/>
        </w:rPr>
        <w:tab/>
      </w:r>
      <w:r>
        <w:rPr>
          <w:i/>
        </w:rPr>
        <w:tab/>
      </w:r>
      <w:r>
        <w:rPr>
          <w:i/>
        </w:rPr>
        <w:tab/>
      </w:r>
      <w:r>
        <w:rPr>
          <w:i/>
        </w:rPr>
        <w:tab/>
        <w:t>Source: Apple</w:t>
      </w:r>
    </w:p>
    <w:p w14:paraId="74BA5F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993FD" w14:textId="77777777" w:rsidR="00E153EB" w:rsidRDefault="00E153EB" w:rsidP="00E153EB">
      <w:pPr>
        <w:rPr>
          <w:rFonts w:ascii="Arial" w:hAnsi="Arial" w:cs="Arial"/>
          <w:b/>
          <w:sz w:val="24"/>
        </w:rPr>
      </w:pPr>
      <w:r>
        <w:rPr>
          <w:rFonts w:ascii="Arial" w:hAnsi="Arial" w:cs="Arial"/>
          <w:b/>
          <w:color w:val="0000FF"/>
          <w:sz w:val="24"/>
        </w:rPr>
        <w:t>R4-2300274</w:t>
      </w:r>
      <w:r>
        <w:rPr>
          <w:rFonts w:ascii="Arial" w:hAnsi="Arial" w:cs="Arial"/>
          <w:b/>
          <w:color w:val="0000FF"/>
          <w:sz w:val="24"/>
        </w:rPr>
        <w:tab/>
      </w:r>
      <w:r>
        <w:rPr>
          <w:rFonts w:ascii="Arial" w:hAnsi="Arial" w:cs="Arial"/>
          <w:b/>
          <w:sz w:val="24"/>
        </w:rPr>
        <w:t>On PUCCH SCell activation requirement</w:t>
      </w:r>
    </w:p>
    <w:p w14:paraId="7DAF25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34FE1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264C5" w14:textId="77777777" w:rsidR="00E153EB" w:rsidRDefault="00E153EB" w:rsidP="00E153EB">
      <w:pPr>
        <w:rPr>
          <w:rFonts w:ascii="Arial" w:hAnsi="Arial" w:cs="Arial"/>
          <w:b/>
          <w:sz w:val="24"/>
        </w:rPr>
      </w:pPr>
      <w:r>
        <w:rPr>
          <w:rFonts w:ascii="Arial" w:hAnsi="Arial" w:cs="Arial"/>
          <w:b/>
          <w:color w:val="0000FF"/>
          <w:sz w:val="24"/>
        </w:rPr>
        <w:t>R4-2300591</w:t>
      </w:r>
      <w:r>
        <w:rPr>
          <w:rFonts w:ascii="Arial" w:hAnsi="Arial" w:cs="Arial"/>
          <w:b/>
          <w:color w:val="0000FF"/>
          <w:sz w:val="24"/>
        </w:rPr>
        <w:tab/>
      </w:r>
      <w:r>
        <w:rPr>
          <w:rFonts w:ascii="Arial" w:hAnsi="Arial" w:cs="Arial"/>
          <w:b/>
          <w:sz w:val="24"/>
        </w:rPr>
        <w:t>Discussion on RRM maintenance for R17 positioning enhancement</w:t>
      </w:r>
    </w:p>
    <w:p w14:paraId="0D30C41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071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6F27" w14:textId="77777777" w:rsidR="00E153EB" w:rsidRDefault="00E153EB" w:rsidP="00E153EB">
      <w:pPr>
        <w:rPr>
          <w:rFonts w:ascii="Arial" w:hAnsi="Arial" w:cs="Arial"/>
          <w:b/>
          <w:sz w:val="24"/>
        </w:rPr>
      </w:pPr>
      <w:r>
        <w:rPr>
          <w:rFonts w:ascii="Arial" w:hAnsi="Arial" w:cs="Arial"/>
          <w:b/>
          <w:color w:val="0000FF"/>
          <w:sz w:val="24"/>
        </w:rPr>
        <w:t>R4-2300592</w:t>
      </w:r>
      <w:r>
        <w:rPr>
          <w:rFonts w:ascii="Arial" w:hAnsi="Arial" w:cs="Arial"/>
          <w:b/>
          <w:color w:val="0000FF"/>
          <w:sz w:val="24"/>
        </w:rPr>
        <w:tab/>
      </w:r>
      <w:r>
        <w:rPr>
          <w:rFonts w:ascii="Arial" w:hAnsi="Arial" w:cs="Arial"/>
          <w:b/>
          <w:sz w:val="24"/>
        </w:rPr>
        <w:t>CR on requirements applicability of PRS measurement</w:t>
      </w:r>
    </w:p>
    <w:p w14:paraId="427BD9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CR-2840  rev  Cat: F (Rel-17)</w:t>
      </w:r>
      <w:r>
        <w:rPr>
          <w:i/>
        </w:rPr>
        <w:br/>
      </w:r>
      <w:r>
        <w:rPr>
          <w:i/>
        </w:rPr>
        <w:br/>
      </w:r>
      <w:r>
        <w:rPr>
          <w:i/>
        </w:rPr>
        <w:tab/>
      </w:r>
      <w:r>
        <w:rPr>
          <w:i/>
        </w:rPr>
        <w:tab/>
      </w:r>
      <w:r>
        <w:rPr>
          <w:i/>
        </w:rPr>
        <w:tab/>
      </w:r>
      <w:r>
        <w:rPr>
          <w:i/>
        </w:rPr>
        <w:tab/>
      </w:r>
      <w:r>
        <w:rPr>
          <w:i/>
        </w:rPr>
        <w:tab/>
        <w:t>Source: CATT</w:t>
      </w:r>
    </w:p>
    <w:p w14:paraId="246139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R4-2303208 </w:t>
      </w:r>
      <w:r>
        <w:rPr>
          <w:color w:val="993300"/>
          <w:u w:val="single"/>
        </w:rPr>
        <w:t>.</w:t>
      </w:r>
    </w:p>
    <w:p w14:paraId="40F6B46C" w14:textId="77777777" w:rsidR="00E153EB" w:rsidRDefault="00E153EB" w:rsidP="00E153EB">
      <w:pPr>
        <w:rPr>
          <w:rFonts w:ascii="Arial" w:hAnsi="Arial" w:cs="Arial"/>
          <w:b/>
          <w:sz w:val="24"/>
        </w:rPr>
      </w:pPr>
      <w:r>
        <w:rPr>
          <w:rFonts w:ascii="Arial" w:hAnsi="Arial" w:cs="Arial"/>
          <w:b/>
          <w:color w:val="0000FF"/>
          <w:sz w:val="24"/>
        </w:rPr>
        <w:t>R4-2300593</w:t>
      </w:r>
      <w:r>
        <w:rPr>
          <w:rFonts w:ascii="Arial" w:hAnsi="Arial" w:cs="Arial"/>
          <w:b/>
          <w:color w:val="0000FF"/>
          <w:sz w:val="24"/>
        </w:rPr>
        <w:tab/>
      </w:r>
      <w:r>
        <w:rPr>
          <w:rFonts w:ascii="Arial" w:hAnsi="Arial" w:cs="Arial"/>
          <w:b/>
          <w:sz w:val="24"/>
        </w:rPr>
        <w:t>CR on requirements applicability of PRS measurement</w:t>
      </w:r>
    </w:p>
    <w:p w14:paraId="53746FD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CR-2841  rev  Cat: A (Rel-18)</w:t>
      </w:r>
      <w:r>
        <w:rPr>
          <w:i/>
        </w:rPr>
        <w:br/>
      </w:r>
      <w:r>
        <w:rPr>
          <w:i/>
        </w:rPr>
        <w:lastRenderedPageBreak/>
        <w:br/>
      </w:r>
      <w:r>
        <w:rPr>
          <w:i/>
        </w:rPr>
        <w:tab/>
      </w:r>
      <w:r>
        <w:rPr>
          <w:i/>
        </w:rPr>
        <w:tab/>
      </w:r>
      <w:r>
        <w:rPr>
          <w:i/>
        </w:rPr>
        <w:tab/>
      </w:r>
      <w:r>
        <w:rPr>
          <w:i/>
        </w:rPr>
        <w:tab/>
      </w:r>
      <w:r>
        <w:rPr>
          <w:i/>
        </w:rPr>
        <w:tab/>
        <w:t>Source: CATT</w:t>
      </w:r>
    </w:p>
    <w:p w14:paraId="34F39E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F85C0" w14:textId="77777777" w:rsidR="00E153EB" w:rsidRDefault="00E153EB" w:rsidP="00E153EB">
      <w:pPr>
        <w:rPr>
          <w:rFonts w:ascii="Arial" w:hAnsi="Arial" w:cs="Arial"/>
          <w:b/>
          <w:sz w:val="24"/>
        </w:rPr>
      </w:pPr>
      <w:r>
        <w:rPr>
          <w:rFonts w:ascii="Arial" w:hAnsi="Arial" w:cs="Arial"/>
          <w:b/>
          <w:color w:val="0000FF"/>
          <w:sz w:val="24"/>
        </w:rPr>
        <w:t>R4-2300594</w:t>
      </w:r>
      <w:r>
        <w:rPr>
          <w:rFonts w:ascii="Arial" w:hAnsi="Arial" w:cs="Arial"/>
          <w:b/>
          <w:color w:val="0000FF"/>
          <w:sz w:val="24"/>
        </w:rPr>
        <w:tab/>
      </w:r>
      <w:r>
        <w:rPr>
          <w:rFonts w:ascii="Arial" w:hAnsi="Arial" w:cs="Arial"/>
          <w:b/>
          <w:sz w:val="24"/>
        </w:rPr>
        <w:t>Discussion on remaining issues for PUCCH Scell activation</w:t>
      </w:r>
    </w:p>
    <w:p w14:paraId="315ACC7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6320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9AA3" w14:textId="77777777" w:rsidR="00E153EB" w:rsidRDefault="00E153EB" w:rsidP="00E153EB">
      <w:pPr>
        <w:rPr>
          <w:rFonts w:ascii="Arial" w:hAnsi="Arial" w:cs="Arial"/>
          <w:b/>
          <w:sz w:val="24"/>
        </w:rPr>
      </w:pPr>
      <w:r>
        <w:rPr>
          <w:rFonts w:ascii="Arial" w:hAnsi="Arial" w:cs="Arial"/>
          <w:b/>
          <w:color w:val="0000FF"/>
          <w:sz w:val="24"/>
        </w:rPr>
        <w:t>R4-2300595</w:t>
      </w:r>
      <w:r>
        <w:rPr>
          <w:rFonts w:ascii="Arial" w:hAnsi="Arial" w:cs="Arial"/>
          <w:b/>
          <w:color w:val="0000FF"/>
          <w:sz w:val="24"/>
        </w:rPr>
        <w:tab/>
      </w:r>
      <w:r>
        <w:rPr>
          <w:rFonts w:ascii="Arial" w:hAnsi="Arial" w:cs="Arial"/>
          <w:b/>
          <w:sz w:val="24"/>
        </w:rPr>
        <w:t>CR on PUCCH SCell activation requirement</w:t>
      </w:r>
    </w:p>
    <w:p w14:paraId="056920F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CR-2842  rev  Cat: F (Rel-17)</w:t>
      </w:r>
      <w:r>
        <w:rPr>
          <w:i/>
        </w:rPr>
        <w:br/>
      </w:r>
      <w:r>
        <w:rPr>
          <w:i/>
        </w:rPr>
        <w:br/>
      </w:r>
      <w:r>
        <w:rPr>
          <w:i/>
        </w:rPr>
        <w:tab/>
      </w:r>
      <w:r>
        <w:rPr>
          <w:i/>
        </w:rPr>
        <w:tab/>
      </w:r>
      <w:r>
        <w:rPr>
          <w:i/>
        </w:rPr>
        <w:tab/>
      </w:r>
      <w:r>
        <w:rPr>
          <w:i/>
        </w:rPr>
        <w:tab/>
      </w:r>
      <w:r>
        <w:rPr>
          <w:i/>
        </w:rPr>
        <w:tab/>
        <w:t>Source: CATT</w:t>
      </w:r>
    </w:p>
    <w:p w14:paraId="2D2279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R4-2303274</w:t>
      </w:r>
      <w:r>
        <w:rPr>
          <w:color w:val="993300"/>
          <w:u w:val="single"/>
        </w:rPr>
        <w:t>.</w:t>
      </w:r>
    </w:p>
    <w:p w14:paraId="1E95B305" w14:textId="77777777" w:rsidR="00E153EB" w:rsidRDefault="00E153EB" w:rsidP="00E153EB">
      <w:pPr>
        <w:rPr>
          <w:rFonts w:ascii="Arial" w:hAnsi="Arial" w:cs="Arial"/>
          <w:b/>
          <w:sz w:val="24"/>
        </w:rPr>
      </w:pPr>
      <w:r>
        <w:rPr>
          <w:rFonts w:ascii="Arial" w:hAnsi="Arial" w:cs="Arial"/>
          <w:b/>
          <w:color w:val="0000FF"/>
          <w:sz w:val="24"/>
        </w:rPr>
        <w:t>R4-2300596</w:t>
      </w:r>
      <w:r>
        <w:rPr>
          <w:rFonts w:ascii="Arial" w:hAnsi="Arial" w:cs="Arial"/>
          <w:b/>
          <w:color w:val="0000FF"/>
          <w:sz w:val="24"/>
        </w:rPr>
        <w:tab/>
      </w:r>
      <w:r>
        <w:rPr>
          <w:rFonts w:ascii="Arial" w:hAnsi="Arial" w:cs="Arial"/>
          <w:b/>
          <w:sz w:val="24"/>
        </w:rPr>
        <w:t>CR on PUCCH SCell activation requirement</w:t>
      </w:r>
    </w:p>
    <w:p w14:paraId="70018FAE" w14:textId="77777777" w:rsidR="00E153EB" w:rsidRDefault="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CR-2843  rev  Cat: A (Rel-18)</w:t>
      </w:r>
      <w:r>
        <w:rPr>
          <w:i/>
        </w:rPr>
        <w:br/>
      </w:r>
      <w:r>
        <w:rPr>
          <w:i/>
        </w:rPr>
        <w:br/>
      </w:r>
      <w:r>
        <w:rPr>
          <w:i/>
        </w:rPr>
        <w:tab/>
      </w:r>
      <w:r>
        <w:rPr>
          <w:i/>
        </w:rPr>
        <w:tab/>
      </w:r>
      <w:r>
        <w:rPr>
          <w:i/>
        </w:rPr>
        <w:tab/>
      </w:r>
      <w:r>
        <w:rPr>
          <w:i/>
        </w:rPr>
        <w:tab/>
      </w:r>
      <w:r>
        <w:rPr>
          <w:i/>
        </w:rPr>
        <w:tab/>
        <w:t>Source: CATT</w:t>
      </w:r>
    </w:p>
    <w:p w14:paraId="06F20C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30896" w14:textId="77777777" w:rsidR="00FB038E" w:rsidRDefault="00E153EB" w:rsidP="00E153EB">
      <w:pPr>
        <w:rPr>
          <w:rFonts w:ascii="Arial" w:hAnsi="Arial" w:cs="Arial"/>
          <w:b/>
          <w:sz w:val="24"/>
        </w:rPr>
      </w:pPr>
      <w:r>
        <w:rPr>
          <w:rFonts w:ascii="Arial" w:hAnsi="Arial" w:cs="Arial"/>
          <w:b/>
          <w:color w:val="0000FF"/>
          <w:sz w:val="24"/>
        </w:rPr>
        <w:t>R4-2300764</w:t>
      </w:r>
      <w:r>
        <w:rPr>
          <w:rFonts w:ascii="Arial" w:hAnsi="Arial" w:cs="Arial"/>
          <w:b/>
          <w:color w:val="0000FF"/>
          <w:sz w:val="24"/>
        </w:rPr>
        <w:tab/>
      </w:r>
      <w:r>
        <w:rPr>
          <w:rFonts w:ascii="Arial" w:hAnsi="Arial" w:cs="Arial"/>
          <w:b/>
          <w:sz w:val="24"/>
        </w:rPr>
        <w:t>38133CR on PUCCH SCell activation delay requirement</w:t>
      </w:r>
    </w:p>
    <w:p w14:paraId="6B2D18E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CR-2851  rev  Cat: F (Rel-17)</w:t>
      </w:r>
      <w:r>
        <w:rPr>
          <w:i/>
        </w:rPr>
        <w:br/>
      </w:r>
      <w:r>
        <w:rPr>
          <w:i/>
        </w:rPr>
        <w:br/>
      </w:r>
      <w:r>
        <w:rPr>
          <w:i/>
        </w:rPr>
        <w:tab/>
      </w:r>
      <w:r>
        <w:rPr>
          <w:i/>
        </w:rPr>
        <w:tab/>
      </w:r>
      <w:r>
        <w:rPr>
          <w:i/>
        </w:rPr>
        <w:tab/>
      </w:r>
      <w:r>
        <w:rPr>
          <w:i/>
        </w:rPr>
        <w:tab/>
      </w:r>
      <w:r>
        <w:rPr>
          <w:i/>
        </w:rPr>
        <w:tab/>
        <w:t>Source: Nokia, Nokia Shanghai Bell</w:t>
      </w:r>
    </w:p>
    <w:p w14:paraId="3C20B7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50667" w14:textId="77777777" w:rsidR="00E153EB" w:rsidRDefault="00E153EB" w:rsidP="00E153EB">
      <w:pPr>
        <w:rPr>
          <w:rFonts w:ascii="Arial" w:hAnsi="Arial" w:cs="Arial"/>
          <w:b/>
          <w:sz w:val="24"/>
        </w:rPr>
      </w:pPr>
      <w:r>
        <w:rPr>
          <w:rFonts w:ascii="Arial" w:hAnsi="Arial" w:cs="Arial"/>
          <w:b/>
          <w:color w:val="0000FF"/>
          <w:sz w:val="24"/>
        </w:rPr>
        <w:t>R4-2300765</w:t>
      </w:r>
      <w:r>
        <w:rPr>
          <w:rFonts w:ascii="Arial" w:hAnsi="Arial" w:cs="Arial"/>
          <w:b/>
          <w:color w:val="0000FF"/>
          <w:sz w:val="24"/>
        </w:rPr>
        <w:tab/>
      </w:r>
      <w:r>
        <w:rPr>
          <w:rFonts w:ascii="Arial" w:hAnsi="Arial" w:cs="Arial"/>
          <w:b/>
          <w:sz w:val="24"/>
        </w:rPr>
        <w:t>Cat.A 38.133 CR on PUCCH SCell activation delay requirement</w:t>
      </w:r>
    </w:p>
    <w:p w14:paraId="6343813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CR-2852  rev  Cat: A (Rel-18)</w:t>
      </w:r>
      <w:r>
        <w:rPr>
          <w:i/>
        </w:rPr>
        <w:br/>
      </w:r>
      <w:r>
        <w:rPr>
          <w:i/>
        </w:rPr>
        <w:br/>
      </w:r>
      <w:r>
        <w:rPr>
          <w:i/>
        </w:rPr>
        <w:tab/>
      </w:r>
      <w:r>
        <w:rPr>
          <w:i/>
        </w:rPr>
        <w:tab/>
      </w:r>
      <w:r>
        <w:rPr>
          <w:i/>
        </w:rPr>
        <w:tab/>
      </w:r>
      <w:r>
        <w:rPr>
          <w:i/>
        </w:rPr>
        <w:tab/>
      </w:r>
      <w:r>
        <w:rPr>
          <w:i/>
        </w:rPr>
        <w:tab/>
        <w:t>Source: Nokia, Nokia Shanghai Bell</w:t>
      </w:r>
    </w:p>
    <w:p w14:paraId="2FC13F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BED28" w14:textId="77777777" w:rsidR="00E153EB" w:rsidRDefault="00E153EB" w:rsidP="00E153EB">
      <w:pPr>
        <w:rPr>
          <w:rFonts w:ascii="Arial" w:hAnsi="Arial" w:cs="Arial"/>
          <w:b/>
          <w:sz w:val="24"/>
        </w:rPr>
      </w:pPr>
      <w:r>
        <w:rPr>
          <w:rFonts w:ascii="Arial" w:hAnsi="Arial" w:cs="Arial"/>
          <w:b/>
          <w:color w:val="0000FF"/>
          <w:sz w:val="24"/>
        </w:rPr>
        <w:t>R4-2300766</w:t>
      </w:r>
      <w:r>
        <w:rPr>
          <w:rFonts w:ascii="Arial" w:hAnsi="Arial" w:cs="Arial"/>
          <w:b/>
          <w:color w:val="0000FF"/>
          <w:sz w:val="24"/>
        </w:rPr>
        <w:tab/>
      </w:r>
      <w:r>
        <w:rPr>
          <w:rFonts w:ascii="Arial" w:hAnsi="Arial" w:cs="Arial"/>
          <w:b/>
          <w:sz w:val="24"/>
        </w:rPr>
        <w:t>Open issues on PUCCH SCell activation</w:t>
      </w:r>
    </w:p>
    <w:p w14:paraId="15B5CAD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341D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297AA" w14:textId="77777777" w:rsidR="00E153EB" w:rsidRDefault="00E153EB" w:rsidP="00E153EB">
      <w:pPr>
        <w:rPr>
          <w:rFonts w:ascii="Arial" w:hAnsi="Arial" w:cs="Arial"/>
          <w:b/>
          <w:sz w:val="24"/>
        </w:rPr>
      </w:pPr>
      <w:r>
        <w:rPr>
          <w:rFonts w:ascii="Arial" w:hAnsi="Arial" w:cs="Arial"/>
          <w:b/>
          <w:color w:val="0000FF"/>
          <w:sz w:val="24"/>
        </w:rPr>
        <w:t>R4-2300770</w:t>
      </w:r>
      <w:r>
        <w:rPr>
          <w:rFonts w:ascii="Arial" w:hAnsi="Arial" w:cs="Arial"/>
          <w:b/>
          <w:color w:val="0000FF"/>
          <w:sz w:val="24"/>
        </w:rPr>
        <w:tab/>
      </w:r>
      <w:r>
        <w:rPr>
          <w:rFonts w:ascii="Arial" w:hAnsi="Arial" w:cs="Arial"/>
          <w:b/>
          <w:sz w:val="24"/>
        </w:rPr>
        <w:t>Discussion on test cases for power saving enhancement</w:t>
      </w:r>
    </w:p>
    <w:p w14:paraId="2D61224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6E0A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441EF" w14:textId="77777777" w:rsidR="00E153EB" w:rsidRDefault="00E153EB" w:rsidP="00E153EB">
      <w:pPr>
        <w:rPr>
          <w:rFonts w:ascii="Arial" w:hAnsi="Arial" w:cs="Arial"/>
          <w:b/>
          <w:sz w:val="24"/>
        </w:rPr>
      </w:pPr>
      <w:r>
        <w:rPr>
          <w:rFonts w:ascii="Arial" w:hAnsi="Arial" w:cs="Arial"/>
          <w:b/>
          <w:color w:val="0000FF"/>
          <w:sz w:val="24"/>
        </w:rPr>
        <w:lastRenderedPageBreak/>
        <w:t>R4-2300771</w:t>
      </w:r>
      <w:r>
        <w:rPr>
          <w:rFonts w:ascii="Arial" w:hAnsi="Arial" w:cs="Arial"/>
          <w:b/>
          <w:color w:val="0000FF"/>
          <w:sz w:val="24"/>
        </w:rPr>
        <w:tab/>
      </w:r>
      <w:r>
        <w:rPr>
          <w:rFonts w:ascii="Arial" w:hAnsi="Arial" w:cs="Arial"/>
          <w:b/>
          <w:sz w:val="24"/>
        </w:rPr>
        <w:t>CR on FR2 PSCell SSB-based BFD and CBD test maintenance for UE fulfilling relaxed measurement criterion</w:t>
      </w:r>
    </w:p>
    <w:p w14:paraId="1CB24B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CR-2853  rev  Cat: F (Rel-17)</w:t>
      </w:r>
      <w:r>
        <w:rPr>
          <w:i/>
        </w:rPr>
        <w:br/>
      </w:r>
      <w:r>
        <w:rPr>
          <w:i/>
        </w:rPr>
        <w:br/>
      </w:r>
      <w:r>
        <w:rPr>
          <w:i/>
        </w:rPr>
        <w:tab/>
      </w:r>
      <w:r>
        <w:rPr>
          <w:i/>
        </w:rPr>
        <w:tab/>
      </w:r>
      <w:r>
        <w:rPr>
          <w:i/>
        </w:rPr>
        <w:tab/>
      </w:r>
      <w:r>
        <w:rPr>
          <w:i/>
        </w:rPr>
        <w:tab/>
      </w:r>
      <w:r>
        <w:rPr>
          <w:i/>
        </w:rPr>
        <w:tab/>
        <w:t>Source: CMCC, Qualcomm Incorporated</w:t>
      </w:r>
    </w:p>
    <w:p w14:paraId="7F0107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R4-2303195</w:t>
      </w:r>
      <w:r>
        <w:rPr>
          <w:color w:val="993300"/>
          <w:u w:val="single"/>
        </w:rPr>
        <w:t>.</w:t>
      </w:r>
    </w:p>
    <w:p w14:paraId="657A104A" w14:textId="77777777" w:rsidR="00E153EB" w:rsidRDefault="00E153EB" w:rsidP="00E153EB">
      <w:pPr>
        <w:rPr>
          <w:rFonts w:ascii="Arial" w:hAnsi="Arial" w:cs="Arial"/>
          <w:b/>
          <w:sz w:val="24"/>
        </w:rPr>
      </w:pPr>
      <w:r>
        <w:rPr>
          <w:rFonts w:ascii="Arial" w:hAnsi="Arial" w:cs="Arial"/>
          <w:b/>
          <w:color w:val="0000FF"/>
          <w:sz w:val="24"/>
        </w:rPr>
        <w:t>R4-2300772</w:t>
      </w:r>
      <w:r>
        <w:rPr>
          <w:rFonts w:ascii="Arial" w:hAnsi="Arial" w:cs="Arial"/>
          <w:b/>
          <w:color w:val="0000FF"/>
          <w:sz w:val="24"/>
        </w:rPr>
        <w:tab/>
      </w:r>
      <w:r>
        <w:rPr>
          <w:rFonts w:ascii="Arial" w:hAnsi="Arial" w:cs="Arial"/>
          <w:b/>
          <w:sz w:val="24"/>
        </w:rPr>
        <w:t>CR on FR2 PSCell SSB-based BFD and CBD test maintenance for UE fulfilling relaxed measurement criterion</w:t>
      </w:r>
    </w:p>
    <w:p w14:paraId="16CFC8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CR-2854  rev  Cat: A (Rel-18)</w:t>
      </w:r>
      <w:r>
        <w:rPr>
          <w:i/>
        </w:rPr>
        <w:br/>
      </w:r>
      <w:r>
        <w:rPr>
          <w:i/>
        </w:rPr>
        <w:br/>
      </w:r>
      <w:r>
        <w:rPr>
          <w:i/>
        </w:rPr>
        <w:tab/>
      </w:r>
      <w:r>
        <w:rPr>
          <w:i/>
        </w:rPr>
        <w:tab/>
      </w:r>
      <w:r>
        <w:rPr>
          <w:i/>
        </w:rPr>
        <w:tab/>
      </w:r>
      <w:r>
        <w:rPr>
          <w:i/>
        </w:rPr>
        <w:tab/>
      </w:r>
      <w:r>
        <w:rPr>
          <w:i/>
        </w:rPr>
        <w:tab/>
        <w:t>Source: CMCC, Qualcomm Incorporated</w:t>
      </w:r>
    </w:p>
    <w:p w14:paraId="3C467D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0A3F9" w14:textId="77777777" w:rsidR="00E153EB" w:rsidRDefault="00E153EB" w:rsidP="00E153EB">
      <w:pPr>
        <w:rPr>
          <w:rFonts w:ascii="Arial" w:hAnsi="Arial" w:cs="Arial"/>
          <w:b/>
          <w:sz w:val="24"/>
        </w:rPr>
      </w:pPr>
      <w:r>
        <w:rPr>
          <w:rFonts w:ascii="Arial" w:hAnsi="Arial" w:cs="Arial"/>
          <w:b/>
          <w:color w:val="0000FF"/>
          <w:sz w:val="24"/>
        </w:rPr>
        <w:t>R4-2300843</w:t>
      </w:r>
      <w:r>
        <w:rPr>
          <w:rFonts w:ascii="Arial" w:hAnsi="Arial" w:cs="Arial"/>
          <w:b/>
          <w:color w:val="0000FF"/>
          <w:sz w:val="24"/>
        </w:rPr>
        <w:tab/>
      </w:r>
      <w:r>
        <w:rPr>
          <w:rFonts w:ascii="Arial" w:hAnsi="Arial" w:cs="Arial"/>
          <w:b/>
          <w:sz w:val="24"/>
        </w:rPr>
        <w:t>Sidelinek R17 resource selection test configuration correction</w:t>
      </w:r>
    </w:p>
    <w:p w14:paraId="6BAF7B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CR-2860  rev  Cat: F (Rel-17)</w:t>
      </w:r>
      <w:r>
        <w:rPr>
          <w:i/>
        </w:rPr>
        <w:br/>
      </w:r>
      <w:r>
        <w:rPr>
          <w:i/>
        </w:rPr>
        <w:br/>
      </w:r>
      <w:r>
        <w:rPr>
          <w:i/>
        </w:rPr>
        <w:tab/>
      </w:r>
      <w:r>
        <w:rPr>
          <w:i/>
        </w:rPr>
        <w:tab/>
      </w:r>
      <w:r>
        <w:rPr>
          <w:i/>
        </w:rPr>
        <w:tab/>
      </w:r>
      <w:r>
        <w:rPr>
          <w:i/>
        </w:rPr>
        <w:tab/>
      </w:r>
      <w:r>
        <w:rPr>
          <w:i/>
        </w:rPr>
        <w:tab/>
        <w:t>Source: Qualcomm, Inc.</w:t>
      </w:r>
    </w:p>
    <w:p w14:paraId="4630E4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BA48C" w14:textId="77777777" w:rsidR="00E153EB" w:rsidRDefault="00E153EB" w:rsidP="00E153EB">
      <w:pPr>
        <w:rPr>
          <w:rFonts w:ascii="Arial" w:hAnsi="Arial" w:cs="Arial"/>
          <w:b/>
          <w:sz w:val="24"/>
        </w:rPr>
      </w:pPr>
      <w:r>
        <w:rPr>
          <w:rFonts w:ascii="Arial" w:hAnsi="Arial" w:cs="Arial"/>
          <w:b/>
          <w:color w:val="0000FF"/>
          <w:sz w:val="24"/>
        </w:rPr>
        <w:t>R4-2300844</w:t>
      </w:r>
      <w:r>
        <w:rPr>
          <w:rFonts w:ascii="Arial" w:hAnsi="Arial" w:cs="Arial"/>
          <w:b/>
          <w:color w:val="0000FF"/>
          <w:sz w:val="24"/>
        </w:rPr>
        <w:tab/>
      </w:r>
      <w:r>
        <w:rPr>
          <w:rFonts w:ascii="Arial" w:hAnsi="Arial" w:cs="Arial"/>
          <w:b/>
          <w:sz w:val="24"/>
        </w:rPr>
        <w:t>Sidelinek R17 resource selection test configuration correction R18 mirror</w:t>
      </w:r>
    </w:p>
    <w:p w14:paraId="25A46D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CR-2861  rev  Cat: A (Rel-18)</w:t>
      </w:r>
      <w:r>
        <w:rPr>
          <w:i/>
        </w:rPr>
        <w:br/>
      </w:r>
      <w:r>
        <w:rPr>
          <w:i/>
        </w:rPr>
        <w:br/>
      </w:r>
      <w:r>
        <w:rPr>
          <w:i/>
        </w:rPr>
        <w:tab/>
      </w:r>
      <w:r>
        <w:rPr>
          <w:i/>
        </w:rPr>
        <w:tab/>
      </w:r>
      <w:r>
        <w:rPr>
          <w:i/>
        </w:rPr>
        <w:tab/>
      </w:r>
      <w:r>
        <w:rPr>
          <w:i/>
        </w:rPr>
        <w:tab/>
      </w:r>
      <w:r>
        <w:rPr>
          <w:i/>
        </w:rPr>
        <w:tab/>
        <w:t>Source: Qualcomm, Inc.</w:t>
      </w:r>
    </w:p>
    <w:p w14:paraId="301204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19F17" w14:textId="77777777" w:rsidR="00E153EB" w:rsidRDefault="00E153EB" w:rsidP="00E153EB">
      <w:pPr>
        <w:rPr>
          <w:rFonts w:ascii="Arial" w:hAnsi="Arial" w:cs="Arial"/>
          <w:b/>
          <w:sz w:val="24"/>
        </w:rPr>
      </w:pPr>
      <w:r>
        <w:rPr>
          <w:rFonts w:ascii="Arial" w:hAnsi="Arial" w:cs="Arial"/>
          <w:b/>
          <w:color w:val="0000FF"/>
          <w:sz w:val="24"/>
        </w:rPr>
        <w:t>R4-2300877</w:t>
      </w:r>
      <w:r>
        <w:rPr>
          <w:rFonts w:ascii="Arial" w:hAnsi="Arial" w:cs="Arial"/>
          <w:b/>
          <w:color w:val="0000FF"/>
          <w:sz w:val="24"/>
        </w:rPr>
        <w:tab/>
      </w:r>
      <w:r>
        <w:rPr>
          <w:rFonts w:ascii="Arial" w:hAnsi="Arial" w:cs="Arial"/>
          <w:b/>
          <w:sz w:val="24"/>
        </w:rPr>
        <w:t>Discussion on positioning measurement in RRC_INACTIVE state</w:t>
      </w:r>
    </w:p>
    <w:p w14:paraId="10B11CA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62B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1D974" w14:textId="77777777" w:rsidR="00E153EB" w:rsidRDefault="00E153EB" w:rsidP="00E153EB">
      <w:pPr>
        <w:rPr>
          <w:rFonts w:ascii="Arial" w:hAnsi="Arial" w:cs="Arial"/>
          <w:b/>
          <w:sz w:val="24"/>
        </w:rPr>
      </w:pPr>
      <w:r>
        <w:rPr>
          <w:rFonts w:ascii="Arial" w:hAnsi="Arial" w:cs="Arial"/>
          <w:b/>
          <w:color w:val="0000FF"/>
          <w:sz w:val="24"/>
        </w:rPr>
        <w:t>R4-2300919</w:t>
      </w:r>
      <w:r>
        <w:rPr>
          <w:rFonts w:ascii="Arial" w:hAnsi="Arial" w:cs="Arial"/>
          <w:b/>
          <w:color w:val="0000FF"/>
          <w:sz w:val="24"/>
        </w:rPr>
        <w:tab/>
      </w:r>
      <w:r>
        <w:rPr>
          <w:rFonts w:ascii="Arial" w:hAnsi="Arial" w:cs="Arial"/>
          <w:b/>
          <w:sz w:val="24"/>
        </w:rPr>
        <w:t>Discussion on R17 MR-DC enhancement</w:t>
      </w:r>
    </w:p>
    <w:p w14:paraId="2D5FFC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922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94A59" w14:textId="77777777" w:rsidR="00E153EB" w:rsidRDefault="00E153EB" w:rsidP="00E153EB">
      <w:pPr>
        <w:rPr>
          <w:rFonts w:ascii="Arial" w:hAnsi="Arial" w:cs="Arial"/>
          <w:b/>
          <w:sz w:val="24"/>
        </w:rPr>
      </w:pPr>
      <w:r>
        <w:rPr>
          <w:rFonts w:ascii="Arial" w:hAnsi="Arial" w:cs="Arial"/>
          <w:b/>
          <w:color w:val="0000FF"/>
          <w:sz w:val="24"/>
        </w:rPr>
        <w:t>R4-2300920</w:t>
      </w:r>
      <w:r>
        <w:rPr>
          <w:rFonts w:ascii="Arial" w:hAnsi="Arial" w:cs="Arial"/>
          <w:b/>
          <w:color w:val="0000FF"/>
          <w:sz w:val="24"/>
        </w:rPr>
        <w:tab/>
      </w:r>
      <w:r>
        <w:rPr>
          <w:rFonts w:ascii="Arial" w:hAnsi="Arial" w:cs="Arial"/>
          <w:b/>
          <w:sz w:val="24"/>
        </w:rPr>
        <w:t>CR for R17 MR-DC Enh on 38.133</w:t>
      </w:r>
    </w:p>
    <w:p w14:paraId="77C608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CR-2870  rev  Cat: F (Rel-17)</w:t>
      </w:r>
      <w:r>
        <w:rPr>
          <w:i/>
        </w:rPr>
        <w:br/>
      </w:r>
      <w:r>
        <w:rPr>
          <w:i/>
        </w:rPr>
        <w:br/>
      </w:r>
      <w:r>
        <w:rPr>
          <w:i/>
        </w:rPr>
        <w:tab/>
      </w:r>
      <w:r>
        <w:rPr>
          <w:i/>
        </w:rPr>
        <w:tab/>
      </w:r>
      <w:r>
        <w:rPr>
          <w:i/>
        </w:rPr>
        <w:tab/>
      </w:r>
      <w:r>
        <w:rPr>
          <w:i/>
        </w:rPr>
        <w:tab/>
      </w:r>
      <w:r>
        <w:rPr>
          <w:i/>
        </w:rPr>
        <w:tab/>
        <w:t>Source: MediaTek Inc</w:t>
      </w:r>
    </w:p>
    <w:p w14:paraId="033E44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R4-2303269</w:t>
      </w:r>
      <w:r>
        <w:rPr>
          <w:color w:val="993300"/>
          <w:u w:val="single"/>
        </w:rPr>
        <w:t>.</w:t>
      </w:r>
    </w:p>
    <w:p w14:paraId="06D587A3" w14:textId="77777777" w:rsidR="00E153EB" w:rsidRDefault="00E153EB" w:rsidP="00E153EB">
      <w:pPr>
        <w:rPr>
          <w:rFonts w:ascii="Arial" w:hAnsi="Arial" w:cs="Arial"/>
          <w:b/>
          <w:sz w:val="24"/>
        </w:rPr>
      </w:pPr>
      <w:r>
        <w:rPr>
          <w:rFonts w:ascii="Arial" w:hAnsi="Arial" w:cs="Arial"/>
          <w:b/>
          <w:color w:val="0000FF"/>
          <w:sz w:val="24"/>
        </w:rPr>
        <w:t>R4-2300921</w:t>
      </w:r>
      <w:r>
        <w:rPr>
          <w:rFonts w:ascii="Arial" w:hAnsi="Arial" w:cs="Arial"/>
          <w:b/>
          <w:color w:val="0000FF"/>
          <w:sz w:val="24"/>
        </w:rPr>
        <w:tab/>
      </w:r>
      <w:r>
        <w:rPr>
          <w:rFonts w:ascii="Arial" w:hAnsi="Arial" w:cs="Arial"/>
          <w:b/>
          <w:sz w:val="24"/>
        </w:rPr>
        <w:t>CR for R17 MR-DC Enh on R18 38.133</w:t>
      </w:r>
    </w:p>
    <w:p w14:paraId="48C13C1A"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CR-2871  rev  Cat: A (Rel-18)</w:t>
      </w:r>
      <w:r>
        <w:rPr>
          <w:i/>
        </w:rPr>
        <w:br/>
      </w:r>
      <w:r>
        <w:rPr>
          <w:i/>
        </w:rPr>
        <w:br/>
      </w:r>
      <w:r>
        <w:rPr>
          <w:i/>
        </w:rPr>
        <w:tab/>
      </w:r>
      <w:r>
        <w:rPr>
          <w:i/>
        </w:rPr>
        <w:tab/>
      </w:r>
      <w:r>
        <w:rPr>
          <w:i/>
        </w:rPr>
        <w:tab/>
      </w:r>
      <w:r>
        <w:rPr>
          <w:i/>
        </w:rPr>
        <w:tab/>
      </w:r>
      <w:r>
        <w:rPr>
          <w:i/>
        </w:rPr>
        <w:tab/>
        <w:t>Source: MediaTek Inc.</w:t>
      </w:r>
    </w:p>
    <w:p w14:paraId="382B91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F3A2F" w14:textId="77777777" w:rsidR="00E153EB" w:rsidRDefault="00E153EB" w:rsidP="00E153EB">
      <w:pPr>
        <w:rPr>
          <w:rFonts w:ascii="Arial" w:hAnsi="Arial" w:cs="Arial"/>
          <w:b/>
          <w:sz w:val="24"/>
        </w:rPr>
      </w:pPr>
      <w:r>
        <w:rPr>
          <w:rFonts w:ascii="Arial" w:hAnsi="Arial" w:cs="Arial"/>
          <w:b/>
          <w:color w:val="0000FF"/>
          <w:sz w:val="24"/>
        </w:rPr>
        <w:t>R4-2300922</w:t>
      </w:r>
      <w:r>
        <w:rPr>
          <w:rFonts w:ascii="Arial" w:hAnsi="Arial" w:cs="Arial"/>
          <w:b/>
          <w:color w:val="0000FF"/>
          <w:sz w:val="24"/>
        </w:rPr>
        <w:tab/>
      </w:r>
      <w:r>
        <w:rPr>
          <w:rFonts w:ascii="Arial" w:hAnsi="Arial" w:cs="Arial"/>
          <w:b/>
          <w:sz w:val="24"/>
        </w:rPr>
        <w:t>CR for SA TC on UE configured with highSpeedMeasCA-Scell-r17</w:t>
      </w:r>
    </w:p>
    <w:p w14:paraId="7DE815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CR-2872  rev  Cat: F (Rel-17)</w:t>
      </w:r>
      <w:r>
        <w:rPr>
          <w:i/>
        </w:rPr>
        <w:br/>
      </w:r>
      <w:r>
        <w:rPr>
          <w:i/>
        </w:rPr>
        <w:br/>
      </w:r>
      <w:r>
        <w:rPr>
          <w:i/>
        </w:rPr>
        <w:tab/>
      </w:r>
      <w:r>
        <w:rPr>
          <w:i/>
        </w:rPr>
        <w:tab/>
      </w:r>
      <w:r>
        <w:rPr>
          <w:i/>
        </w:rPr>
        <w:tab/>
      </w:r>
      <w:r>
        <w:rPr>
          <w:i/>
        </w:rPr>
        <w:tab/>
      </w:r>
      <w:r>
        <w:rPr>
          <w:i/>
        </w:rPr>
        <w:tab/>
        <w:t>Source: MediaTek Inc</w:t>
      </w:r>
    </w:p>
    <w:p w14:paraId="4B95AB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7ED7B" w14:textId="77777777" w:rsidR="00E153EB" w:rsidRDefault="00E153EB" w:rsidP="00E153EB">
      <w:pPr>
        <w:rPr>
          <w:rFonts w:ascii="Arial" w:hAnsi="Arial" w:cs="Arial"/>
          <w:b/>
          <w:sz w:val="24"/>
        </w:rPr>
      </w:pPr>
      <w:r>
        <w:rPr>
          <w:rFonts w:ascii="Arial" w:hAnsi="Arial" w:cs="Arial"/>
          <w:b/>
          <w:color w:val="0000FF"/>
          <w:sz w:val="24"/>
        </w:rPr>
        <w:t>R4-2300923</w:t>
      </w:r>
      <w:r>
        <w:rPr>
          <w:rFonts w:ascii="Arial" w:hAnsi="Arial" w:cs="Arial"/>
          <w:b/>
          <w:color w:val="0000FF"/>
          <w:sz w:val="24"/>
        </w:rPr>
        <w:tab/>
      </w:r>
      <w:r>
        <w:rPr>
          <w:rFonts w:ascii="Arial" w:hAnsi="Arial" w:cs="Arial"/>
          <w:b/>
          <w:sz w:val="24"/>
        </w:rPr>
        <w:t>CR for SA TC on UE configured with highSpeedMeasCA-Scell-r17 on R18 38.133</w:t>
      </w:r>
    </w:p>
    <w:p w14:paraId="278E55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CR-2873  rev  Cat: A (Rel-18)</w:t>
      </w:r>
      <w:r>
        <w:rPr>
          <w:i/>
        </w:rPr>
        <w:br/>
      </w:r>
      <w:r>
        <w:rPr>
          <w:i/>
        </w:rPr>
        <w:br/>
      </w:r>
      <w:r>
        <w:rPr>
          <w:i/>
        </w:rPr>
        <w:tab/>
      </w:r>
      <w:r>
        <w:rPr>
          <w:i/>
        </w:rPr>
        <w:tab/>
      </w:r>
      <w:r>
        <w:rPr>
          <w:i/>
        </w:rPr>
        <w:tab/>
      </w:r>
      <w:r>
        <w:rPr>
          <w:i/>
        </w:rPr>
        <w:tab/>
      </w:r>
      <w:r>
        <w:rPr>
          <w:i/>
        </w:rPr>
        <w:tab/>
        <w:t>Source: MediaTek Inc.</w:t>
      </w:r>
    </w:p>
    <w:p w14:paraId="1A65D8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6CD20" w14:textId="77777777" w:rsidR="00E153EB" w:rsidRDefault="00E153EB" w:rsidP="00E153EB">
      <w:pPr>
        <w:rPr>
          <w:rFonts w:ascii="Arial" w:hAnsi="Arial" w:cs="Arial"/>
          <w:b/>
          <w:sz w:val="24"/>
        </w:rPr>
      </w:pPr>
      <w:r>
        <w:rPr>
          <w:rFonts w:ascii="Arial" w:hAnsi="Arial" w:cs="Arial"/>
          <w:b/>
          <w:color w:val="0000FF"/>
          <w:sz w:val="24"/>
        </w:rPr>
        <w:t>R4-2300924</w:t>
      </w:r>
      <w:r>
        <w:rPr>
          <w:rFonts w:ascii="Arial" w:hAnsi="Arial" w:cs="Arial"/>
          <w:b/>
          <w:color w:val="0000FF"/>
          <w:sz w:val="24"/>
        </w:rPr>
        <w:tab/>
      </w:r>
      <w:r>
        <w:rPr>
          <w:rFonts w:ascii="Arial" w:hAnsi="Arial" w:cs="Arial"/>
          <w:b/>
          <w:sz w:val="24"/>
        </w:rPr>
        <w:t>CR on test case for R17 SL in SL-DRX mode</w:t>
      </w:r>
    </w:p>
    <w:p w14:paraId="616821C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CR-2874  rev  Cat: F (Rel-17)</w:t>
      </w:r>
      <w:r>
        <w:rPr>
          <w:i/>
        </w:rPr>
        <w:br/>
      </w:r>
      <w:r>
        <w:rPr>
          <w:i/>
        </w:rPr>
        <w:br/>
      </w:r>
      <w:r>
        <w:rPr>
          <w:i/>
        </w:rPr>
        <w:tab/>
      </w:r>
      <w:r>
        <w:rPr>
          <w:i/>
        </w:rPr>
        <w:tab/>
      </w:r>
      <w:r>
        <w:rPr>
          <w:i/>
        </w:rPr>
        <w:tab/>
      </w:r>
      <w:r>
        <w:rPr>
          <w:i/>
        </w:rPr>
        <w:tab/>
      </w:r>
      <w:r>
        <w:rPr>
          <w:i/>
        </w:rPr>
        <w:tab/>
        <w:t>Source: MediaTek Inc</w:t>
      </w:r>
    </w:p>
    <w:p w14:paraId="72E407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R4-2303165 </w:t>
      </w:r>
      <w:r>
        <w:rPr>
          <w:color w:val="993300"/>
          <w:u w:val="single"/>
        </w:rPr>
        <w:t>.</w:t>
      </w:r>
    </w:p>
    <w:p w14:paraId="30F5867F" w14:textId="77777777" w:rsidR="00E153EB" w:rsidRDefault="00E153EB" w:rsidP="00E153EB">
      <w:pPr>
        <w:rPr>
          <w:rFonts w:ascii="Arial" w:hAnsi="Arial" w:cs="Arial"/>
          <w:b/>
          <w:sz w:val="24"/>
        </w:rPr>
      </w:pPr>
      <w:r>
        <w:rPr>
          <w:rFonts w:ascii="Arial" w:hAnsi="Arial" w:cs="Arial"/>
          <w:b/>
          <w:color w:val="0000FF"/>
          <w:sz w:val="24"/>
        </w:rPr>
        <w:t>R4-2300925</w:t>
      </w:r>
      <w:r>
        <w:rPr>
          <w:rFonts w:ascii="Arial" w:hAnsi="Arial" w:cs="Arial"/>
          <w:b/>
          <w:color w:val="0000FF"/>
          <w:sz w:val="24"/>
        </w:rPr>
        <w:tab/>
      </w:r>
      <w:r>
        <w:rPr>
          <w:rFonts w:ascii="Arial" w:hAnsi="Arial" w:cs="Arial"/>
          <w:b/>
          <w:sz w:val="24"/>
        </w:rPr>
        <w:t>CR on test case for R17 SL in SL-DRX mode on R18 38.133</w:t>
      </w:r>
    </w:p>
    <w:p w14:paraId="563594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CR-2875  rev  Cat: A (Rel-18)</w:t>
      </w:r>
      <w:r>
        <w:rPr>
          <w:i/>
        </w:rPr>
        <w:br/>
      </w:r>
      <w:r>
        <w:rPr>
          <w:i/>
        </w:rPr>
        <w:br/>
      </w:r>
      <w:r>
        <w:rPr>
          <w:i/>
        </w:rPr>
        <w:tab/>
      </w:r>
      <w:r>
        <w:rPr>
          <w:i/>
        </w:rPr>
        <w:tab/>
      </w:r>
      <w:r>
        <w:rPr>
          <w:i/>
        </w:rPr>
        <w:tab/>
      </w:r>
      <w:r>
        <w:rPr>
          <w:i/>
        </w:rPr>
        <w:tab/>
      </w:r>
      <w:r>
        <w:rPr>
          <w:i/>
        </w:rPr>
        <w:tab/>
        <w:t>Source: MediaTek Inc.</w:t>
      </w:r>
    </w:p>
    <w:p w14:paraId="609EF2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B76F2" w14:textId="77777777" w:rsidR="00E153EB" w:rsidRDefault="00E153EB" w:rsidP="00E153EB">
      <w:pPr>
        <w:rPr>
          <w:rFonts w:ascii="Arial" w:hAnsi="Arial" w:cs="Arial"/>
          <w:b/>
          <w:sz w:val="24"/>
        </w:rPr>
      </w:pPr>
      <w:r>
        <w:rPr>
          <w:rFonts w:ascii="Arial" w:hAnsi="Arial" w:cs="Arial"/>
          <w:b/>
          <w:color w:val="0000FF"/>
          <w:sz w:val="24"/>
        </w:rPr>
        <w:t>R4-2301036</w:t>
      </w:r>
      <w:r>
        <w:rPr>
          <w:rFonts w:ascii="Arial" w:hAnsi="Arial" w:cs="Arial"/>
          <w:b/>
          <w:color w:val="0000FF"/>
          <w:sz w:val="24"/>
        </w:rPr>
        <w:tab/>
      </w:r>
      <w:r>
        <w:rPr>
          <w:rFonts w:ascii="Arial" w:hAnsi="Arial" w:cs="Arial"/>
          <w:b/>
          <w:sz w:val="24"/>
        </w:rPr>
        <w:t>Maintenance core part CR on of MG enh R17</w:t>
      </w:r>
    </w:p>
    <w:p w14:paraId="1A6F08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CR-2881  rev  Cat: F (Rel-17)</w:t>
      </w:r>
      <w:r>
        <w:rPr>
          <w:i/>
        </w:rPr>
        <w:br/>
      </w:r>
      <w:r>
        <w:rPr>
          <w:i/>
        </w:rPr>
        <w:br/>
      </w:r>
      <w:r>
        <w:rPr>
          <w:i/>
        </w:rPr>
        <w:tab/>
      </w:r>
      <w:r>
        <w:rPr>
          <w:i/>
        </w:rPr>
        <w:tab/>
      </w:r>
      <w:r>
        <w:rPr>
          <w:i/>
        </w:rPr>
        <w:tab/>
      </w:r>
      <w:r>
        <w:rPr>
          <w:i/>
        </w:rPr>
        <w:tab/>
      </w:r>
      <w:r>
        <w:rPr>
          <w:i/>
        </w:rPr>
        <w:tab/>
        <w:t>Source: MediaTek inc.</w:t>
      </w:r>
    </w:p>
    <w:p w14:paraId="30B3F6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R4-2303218 </w:t>
      </w:r>
      <w:r>
        <w:rPr>
          <w:color w:val="993300"/>
          <w:u w:val="single"/>
        </w:rPr>
        <w:t>.</w:t>
      </w:r>
    </w:p>
    <w:p w14:paraId="02F71747" w14:textId="77777777" w:rsidR="00E153EB" w:rsidRDefault="00E153EB" w:rsidP="00E153EB">
      <w:pPr>
        <w:rPr>
          <w:rFonts w:ascii="Arial" w:hAnsi="Arial" w:cs="Arial"/>
          <w:b/>
          <w:sz w:val="24"/>
        </w:rPr>
      </w:pPr>
      <w:r>
        <w:rPr>
          <w:rFonts w:ascii="Arial" w:hAnsi="Arial" w:cs="Arial"/>
          <w:b/>
          <w:color w:val="0000FF"/>
          <w:sz w:val="24"/>
        </w:rPr>
        <w:t>R4-2301037</w:t>
      </w:r>
      <w:r>
        <w:rPr>
          <w:rFonts w:ascii="Arial" w:hAnsi="Arial" w:cs="Arial"/>
          <w:b/>
          <w:color w:val="0000FF"/>
          <w:sz w:val="24"/>
        </w:rPr>
        <w:tab/>
      </w:r>
      <w:r>
        <w:rPr>
          <w:rFonts w:ascii="Arial" w:hAnsi="Arial" w:cs="Arial"/>
          <w:b/>
          <w:sz w:val="24"/>
        </w:rPr>
        <w:t>Maintenance core part CR on of MG enh R18</w:t>
      </w:r>
    </w:p>
    <w:p w14:paraId="5C44C1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CR-2882  rev  Cat: A (Rel-18)</w:t>
      </w:r>
      <w:r>
        <w:rPr>
          <w:i/>
        </w:rPr>
        <w:br/>
      </w:r>
      <w:r>
        <w:rPr>
          <w:i/>
        </w:rPr>
        <w:br/>
      </w:r>
      <w:r>
        <w:rPr>
          <w:i/>
        </w:rPr>
        <w:tab/>
      </w:r>
      <w:r>
        <w:rPr>
          <w:i/>
        </w:rPr>
        <w:tab/>
      </w:r>
      <w:r>
        <w:rPr>
          <w:i/>
        </w:rPr>
        <w:tab/>
      </w:r>
      <w:r>
        <w:rPr>
          <w:i/>
        </w:rPr>
        <w:tab/>
      </w:r>
      <w:r>
        <w:rPr>
          <w:i/>
        </w:rPr>
        <w:tab/>
        <w:t>Source: MediaTek inc.</w:t>
      </w:r>
    </w:p>
    <w:p w14:paraId="54CDB7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2964F" w14:textId="77777777" w:rsidR="00E153EB" w:rsidRDefault="00E153EB" w:rsidP="00E153EB">
      <w:pPr>
        <w:rPr>
          <w:rFonts w:ascii="Arial" w:hAnsi="Arial" w:cs="Arial"/>
          <w:b/>
          <w:sz w:val="24"/>
        </w:rPr>
      </w:pPr>
      <w:r>
        <w:rPr>
          <w:rFonts w:ascii="Arial" w:hAnsi="Arial" w:cs="Arial"/>
          <w:b/>
          <w:color w:val="0000FF"/>
          <w:sz w:val="24"/>
        </w:rPr>
        <w:t>R4-2301038</w:t>
      </w:r>
      <w:r>
        <w:rPr>
          <w:rFonts w:ascii="Arial" w:hAnsi="Arial" w:cs="Arial"/>
          <w:b/>
          <w:color w:val="0000FF"/>
          <w:sz w:val="24"/>
        </w:rPr>
        <w:tab/>
      </w:r>
      <w:r>
        <w:rPr>
          <w:rFonts w:ascii="Arial" w:hAnsi="Arial" w:cs="Arial"/>
          <w:b/>
          <w:sz w:val="24"/>
        </w:rPr>
        <w:t>Maintenance perf part CR on of MG enh R17</w:t>
      </w:r>
    </w:p>
    <w:p w14:paraId="2B1D416C"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CR-2883  rev  Cat: F (Rel-17)</w:t>
      </w:r>
      <w:r>
        <w:rPr>
          <w:i/>
        </w:rPr>
        <w:br/>
      </w:r>
      <w:r>
        <w:rPr>
          <w:i/>
        </w:rPr>
        <w:br/>
      </w:r>
      <w:r>
        <w:rPr>
          <w:i/>
        </w:rPr>
        <w:tab/>
      </w:r>
      <w:r>
        <w:rPr>
          <w:i/>
        </w:rPr>
        <w:tab/>
      </w:r>
      <w:r>
        <w:rPr>
          <w:i/>
        </w:rPr>
        <w:tab/>
      </w:r>
      <w:r>
        <w:rPr>
          <w:i/>
        </w:rPr>
        <w:tab/>
      </w:r>
      <w:r>
        <w:rPr>
          <w:i/>
        </w:rPr>
        <w:tab/>
        <w:t>Source: MediaTek inc.</w:t>
      </w:r>
    </w:p>
    <w:p w14:paraId="1C6395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R4-2303219</w:t>
      </w:r>
      <w:r>
        <w:rPr>
          <w:color w:val="993300"/>
          <w:u w:val="single"/>
        </w:rPr>
        <w:t>.</w:t>
      </w:r>
    </w:p>
    <w:p w14:paraId="3363158B" w14:textId="77777777" w:rsidR="00E153EB" w:rsidRDefault="00E153EB" w:rsidP="00E153EB">
      <w:pPr>
        <w:rPr>
          <w:rFonts w:ascii="Arial" w:hAnsi="Arial" w:cs="Arial"/>
          <w:b/>
          <w:sz w:val="24"/>
        </w:rPr>
      </w:pPr>
      <w:r>
        <w:rPr>
          <w:rFonts w:ascii="Arial" w:hAnsi="Arial" w:cs="Arial"/>
          <w:b/>
          <w:color w:val="0000FF"/>
          <w:sz w:val="24"/>
        </w:rPr>
        <w:t>R4-2301039</w:t>
      </w:r>
      <w:r>
        <w:rPr>
          <w:rFonts w:ascii="Arial" w:hAnsi="Arial" w:cs="Arial"/>
          <w:b/>
          <w:color w:val="0000FF"/>
          <w:sz w:val="24"/>
        </w:rPr>
        <w:tab/>
      </w:r>
      <w:r>
        <w:rPr>
          <w:rFonts w:ascii="Arial" w:hAnsi="Arial" w:cs="Arial"/>
          <w:b/>
          <w:sz w:val="24"/>
        </w:rPr>
        <w:t>Maintenance perf part CR on of MG enh R18</w:t>
      </w:r>
    </w:p>
    <w:p w14:paraId="7B3E51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CR-2884  rev  Cat: A (Rel-18)</w:t>
      </w:r>
      <w:r>
        <w:rPr>
          <w:i/>
        </w:rPr>
        <w:br/>
      </w:r>
      <w:r>
        <w:rPr>
          <w:i/>
        </w:rPr>
        <w:br/>
      </w:r>
      <w:r>
        <w:rPr>
          <w:i/>
        </w:rPr>
        <w:tab/>
      </w:r>
      <w:r>
        <w:rPr>
          <w:i/>
        </w:rPr>
        <w:tab/>
      </w:r>
      <w:r>
        <w:rPr>
          <w:i/>
        </w:rPr>
        <w:tab/>
      </w:r>
      <w:r>
        <w:rPr>
          <w:i/>
        </w:rPr>
        <w:tab/>
      </w:r>
      <w:r>
        <w:rPr>
          <w:i/>
        </w:rPr>
        <w:tab/>
        <w:t>Source: MediaTek inc.</w:t>
      </w:r>
    </w:p>
    <w:p w14:paraId="20C124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4168E" w14:textId="77777777" w:rsidR="00E153EB" w:rsidRDefault="00E153EB" w:rsidP="00E153EB">
      <w:pPr>
        <w:rPr>
          <w:rFonts w:ascii="Arial" w:hAnsi="Arial" w:cs="Arial"/>
          <w:b/>
          <w:sz w:val="24"/>
        </w:rPr>
      </w:pPr>
      <w:r>
        <w:rPr>
          <w:rFonts w:ascii="Arial" w:hAnsi="Arial" w:cs="Arial"/>
          <w:b/>
          <w:color w:val="0000FF"/>
          <w:sz w:val="24"/>
        </w:rPr>
        <w:t>R4-2301205</w:t>
      </w:r>
      <w:r>
        <w:rPr>
          <w:rFonts w:ascii="Arial" w:hAnsi="Arial" w:cs="Arial"/>
          <w:b/>
          <w:color w:val="0000FF"/>
          <w:sz w:val="24"/>
        </w:rPr>
        <w:tab/>
      </w:r>
      <w:r>
        <w:rPr>
          <w:rFonts w:ascii="Arial" w:hAnsi="Arial" w:cs="Arial"/>
          <w:b/>
          <w:sz w:val="24"/>
        </w:rPr>
        <w:t>CR to TS 38.133: SSB based BFD and LR for FR2 PSCell (TC 13)</w:t>
      </w:r>
    </w:p>
    <w:p w14:paraId="2E021D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CR-2885  rev  Cat: F (Rel-17)</w:t>
      </w:r>
      <w:r>
        <w:rPr>
          <w:i/>
        </w:rPr>
        <w:br/>
      </w:r>
      <w:r>
        <w:rPr>
          <w:i/>
        </w:rPr>
        <w:br/>
      </w:r>
      <w:r>
        <w:rPr>
          <w:i/>
        </w:rPr>
        <w:tab/>
      </w:r>
      <w:r>
        <w:rPr>
          <w:i/>
        </w:rPr>
        <w:tab/>
      </w:r>
      <w:r>
        <w:rPr>
          <w:i/>
        </w:rPr>
        <w:tab/>
      </w:r>
      <w:r>
        <w:rPr>
          <w:i/>
        </w:rPr>
        <w:tab/>
      </w:r>
      <w:r>
        <w:rPr>
          <w:i/>
        </w:rPr>
        <w:tab/>
        <w:t>Source: ZTE Corporation</w:t>
      </w:r>
    </w:p>
    <w:p w14:paraId="22348D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55B30" w14:textId="77777777" w:rsidR="00E153EB" w:rsidRDefault="00E153EB" w:rsidP="00E153EB">
      <w:pPr>
        <w:rPr>
          <w:rFonts w:ascii="Arial" w:hAnsi="Arial" w:cs="Arial"/>
          <w:b/>
          <w:sz w:val="24"/>
        </w:rPr>
      </w:pPr>
      <w:r>
        <w:rPr>
          <w:rFonts w:ascii="Arial" w:hAnsi="Arial" w:cs="Arial"/>
          <w:b/>
          <w:color w:val="0000FF"/>
          <w:sz w:val="24"/>
        </w:rPr>
        <w:t>R4-2301293</w:t>
      </w:r>
      <w:r>
        <w:rPr>
          <w:rFonts w:ascii="Arial" w:hAnsi="Arial" w:cs="Arial"/>
          <w:b/>
          <w:color w:val="0000FF"/>
          <w:sz w:val="24"/>
        </w:rPr>
        <w:tab/>
      </w:r>
      <w:r>
        <w:rPr>
          <w:rFonts w:ascii="Arial" w:hAnsi="Arial" w:cs="Arial"/>
          <w:b/>
          <w:sz w:val="24"/>
        </w:rPr>
        <w:t>CR on editorial change for CSI-RS based intra-frequency measurements</w:t>
      </w:r>
    </w:p>
    <w:p w14:paraId="15282BA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CR-2888  rev  Cat: F (Rel-17)</w:t>
      </w:r>
      <w:r>
        <w:rPr>
          <w:i/>
        </w:rPr>
        <w:br/>
      </w:r>
      <w:r>
        <w:rPr>
          <w:i/>
        </w:rPr>
        <w:br/>
      </w:r>
      <w:r>
        <w:rPr>
          <w:i/>
        </w:rPr>
        <w:tab/>
      </w:r>
      <w:r>
        <w:rPr>
          <w:i/>
        </w:rPr>
        <w:tab/>
      </w:r>
      <w:r>
        <w:rPr>
          <w:i/>
        </w:rPr>
        <w:tab/>
      </w:r>
      <w:r>
        <w:rPr>
          <w:i/>
        </w:rPr>
        <w:tab/>
      </w:r>
      <w:r>
        <w:rPr>
          <w:i/>
        </w:rPr>
        <w:tab/>
        <w:t>Source: vivo</w:t>
      </w:r>
    </w:p>
    <w:p w14:paraId="411FC9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09040" w14:textId="77777777" w:rsidR="00E153EB" w:rsidRDefault="00E153EB" w:rsidP="00E153EB">
      <w:pPr>
        <w:rPr>
          <w:rFonts w:ascii="Arial" w:hAnsi="Arial" w:cs="Arial"/>
          <w:b/>
          <w:sz w:val="24"/>
        </w:rPr>
      </w:pPr>
      <w:r>
        <w:rPr>
          <w:rFonts w:ascii="Arial" w:hAnsi="Arial" w:cs="Arial"/>
          <w:b/>
          <w:color w:val="0000FF"/>
          <w:sz w:val="24"/>
        </w:rPr>
        <w:t>R4-2301294</w:t>
      </w:r>
      <w:r>
        <w:rPr>
          <w:rFonts w:ascii="Arial" w:hAnsi="Arial" w:cs="Arial"/>
          <w:b/>
          <w:color w:val="0000FF"/>
          <w:sz w:val="24"/>
        </w:rPr>
        <w:tab/>
      </w:r>
      <w:r>
        <w:rPr>
          <w:rFonts w:ascii="Arial" w:hAnsi="Arial" w:cs="Arial"/>
          <w:b/>
          <w:sz w:val="24"/>
        </w:rPr>
        <w:t>CR on editorial change for CSI-RS based intra-frequency measurements</w:t>
      </w:r>
    </w:p>
    <w:p w14:paraId="0E2AE60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CR-2889  rev  Cat: A (Rel-18)</w:t>
      </w:r>
      <w:r>
        <w:rPr>
          <w:i/>
        </w:rPr>
        <w:br/>
      </w:r>
      <w:r>
        <w:rPr>
          <w:i/>
        </w:rPr>
        <w:br/>
      </w:r>
      <w:r>
        <w:rPr>
          <w:i/>
        </w:rPr>
        <w:tab/>
      </w:r>
      <w:r>
        <w:rPr>
          <w:i/>
        </w:rPr>
        <w:tab/>
      </w:r>
      <w:r>
        <w:rPr>
          <w:i/>
        </w:rPr>
        <w:tab/>
      </w:r>
      <w:r>
        <w:rPr>
          <w:i/>
        </w:rPr>
        <w:tab/>
      </w:r>
      <w:r>
        <w:rPr>
          <w:i/>
        </w:rPr>
        <w:tab/>
        <w:t>Source: vivo</w:t>
      </w:r>
    </w:p>
    <w:p w14:paraId="1EC781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0F07" w14:textId="77777777" w:rsidR="00E153EB" w:rsidRDefault="00E153EB" w:rsidP="00E153EB">
      <w:pPr>
        <w:rPr>
          <w:rFonts w:ascii="Arial" w:hAnsi="Arial" w:cs="Arial"/>
          <w:b/>
          <w:sz w:val="24"/>
        </w:rPr>
      </w:pPr>
      <w:r>
        <w:rPr>
          <w:rFonts w:ascii="Arial" w:hAnsi="Arial" w:cs="Arial"/>
          <w:b/>
          <w:color w:val="0000FF"/>
          <w:sz w:val="24"/>
        </w:rPr>
        <w:t>R4-2301348</w:t>
      </w:r>
      <w:r>
        <w:rPr>
          <w:rFonts w:ascii="Arial" w:hAnsi="Arial" w:cs="Arial"/>
          <w:b/>
          <w:color w:val="0000FF"/>
          <w:sz w:val="24"/>
        </w:rPr>
        <w:tab/>
      </w:r>
      <w:r>
        <w:rPr>
          <w:rFonts w:ascii="Arial" w:hAnsi="Arial" w:cs="Arial"/>
          <w:b/>
          <w:sz w:val="24"/>
        </w:rPr>
        <w:t>On HST FR2 Rel-17 Measurement Accuracy and UL Timing</w:t>
      </w:r>
    </w:p>
    <w:p w14:paraId="17C86D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AF463" w14:textId="77777777" w:rsidR="00E153EB" w:rsidRDefault="00E153EB" w:rsidP="00E153EB">
      <w:pPr>
        <w:rPr>
          <w:rFonts w:ascii="Arial" w:hAnsi="Arial" w:cs="Arial"/>
          <w:b/>
        </w:rPr>
      </w:pPr>
      <w:r>
        <w:rPr>
          <w:rFonts w:ascii="Arial" w:hAnsi="Arial" w:cs="Arial"/>
          <w:b/>
        </w:rPr>
        <w:t xml:space="preserve">Abstract: </w:t>
      </w:r>
    </w:p>
    <w:p w14:paraId="624E742C" w14:textId="77777777" w:rsidR="00E153EB" w:rsidRDefault="00E153EB" w:rsidP="00E153EB">
      <w:r>
        <w:t>In the paper we discuss open issued left in Rel-17 HST FR2 RRM and provide additional motivation for the accompanying CRs.</w:t>
      </w:r>
    </w:p>
    <w:p w14:paraId="76CB9F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0040" w14:textId="77777777" w:rsidR="00E153EB" w:rsidRDefault="00E153EB" w:rsidP="00E153EB">
      <w:pPr>
        <w:rPr>
          <w:rFonts w:ascii="Arial" w:hAnsi="Arial" w:cs="Arial"/>
          <w:b/>
          <w:sz w:val="24"/>
        </w:rPr>
      </w:pPr>
      <w:r>
        <w:rPr>
          <w:rFonts w:ascii="Arial" w:hAnsi="Arial" w:cs="Arial"/>
          <w:b/>
          <w:color w:val="0000FF"/>
          <w:sz w:val="24"/>
        </w:rPr>
        <w:t>R4-2301349</w:t>
      </w:r>
      <w:r>
        <w:rPr>
          <w:rFonts w:ascii="Arial" w:hAnsi="Arial" w:cs="Arial"/>
          <w:b/>
          <w:color w:val="0000FF"/>
          <w:sz w:val="24"/>
        </w:rPr>
        <w:tab/>
      </w:r>
      <w:r>
        <w:rPr>
          <w:rFonts w:ascii="Arial" w:hAnsi="Arial" w:cs="Arial"/>
          <w:b/>
          <w:sz w:val="24"/>
        </w:rPr>
        <w:t>CR to 38.133 on Rel-17 HST FR2 RRM and Measurement Accuracy</w:t>
      </w:r>
    </w:p>
    <w:p w14:paraId="2D0590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CR-2895  rev  Cat: F (Rel-17)</w:t>
      </w:r>
      <w:r>
        <w:rPr>
          <w:i/>
        </w:rPr>
        <w:br/>
      </w:r>
      <w:r>
        <w:rPr>
          <w:i/>
        </w:rPr>
        <w:br/>
      </w:r>
      <w:r>
        <w:rPr>
          <w:i/>
        </w:rPr>
        <w:tab/>
      </w:r>
      <w:r>
        <w:rPr>
          <w:i/>
        </w:rPr>
        <w:tab/>
      </w:r>
      <w:r>
        <w:rPr>
          <w:i/>
        </w:rPr>
        <w:tab/>
      </w:r>
      <w:r>
        <w:rPr>
          <w:i/>
        </w:rPr>
        <w:tab/>
      </w:r>
      <w:r>
        <w:rPr>
          <w:i/>
        </w:rPr>
        <w:tab/>
        <w:t>Source: Nokia, Nokia Shanghai Bell</w:t>
      </w:r>
    </w:p>
    <w:p w14:paraId="497C1B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R4-2303166</w:t>
      </w:r>
      <w:r>
        <w:rPr>
          <w:color w:val="993300"/>
          <w:u w:val="single"/>
        </w:rPr>
        <w:t>.</w:t>
      </w:r>
    </w:p>
    <w:p w14:paraId="39304552" w14:textId="77777777" w:rsidR="00E153EB" w:rsidRDefault="00E153EB" w:rsidP="00E153EB">
      <w:pPr>
        <w:rPr>
          <w:rFonts w:ascii="Arial" w:hAnsi="Arial" w:cs="Arial"/>
          <w:b/>
          <w:sz w:val="24"/>
        </w:rPr>
      </w:pPr>
      <w:r>
        <w:rPr>
          <w:rFonts w:ascii="Arial" w:hAnsi="Arial" w:cs="Arial"/>
          <w:b/>
          <w:color w:val="0000FF"/>
          <w:sz w:val="24"/>
        </w:rPr>
        <w:t>R4-2301350</w:t>
      </w:r>
      <w:r>
        <w:rPr>
          <w:rFonts w:ascii="Arial" w:hAnsi="Arial" w:cs="Arial"/>
          <w:b/>
          <w:color w:val="0000FF"/>
          <w:sz w:val="24"/>
        </w:rPr>
        <w:tab/>
      </w:r>
      <w:r>
        <w:rPr>
          <w:rFonts w:ascii="Arial" w:hAnsi="Arial" w:cs="Arial"/>
          <w:b/>
          <w:sz w:val="24"/>
        </w:rPr>
        <w:t>CR to 38.133 on Rel-17 HST FR2 UL TX Timing</w:t>
      </w:r>
    </w:p>
    <w:p w14:paraId="0BE0274B"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CR-2896  rev  Cat: F (Rel-17)</w:t>
      </w:r>
      <w:r>
        <w:rPr>
          <w:i/>
        </w:rPr>
        <w:br/>
      </w:r>
      <w:r>
        <w:rPr>
          <w:i/>
        </w:rPr>
        <w:br/>
      </w:r>
      <w:r>
        <w:rPr>
          <w:i/>
        </w:rPr>
        <w:tab/>
      </w:r>
      <w:r>
        <w:rPr>
          <w:i/>
        </w:rPr>
        <w:tab/>
      </w:r>
      <w:r>
        <w:rPr>
          <w:i/>
        </w:rPr>
        <w:tab/>
      </w:r>
      <w:r>
        <w:rPr>
          <w:i/>
        </w:rPr>
        <w:tab/>
      </w:r>
      <w:r>
        <w:rPr>
          <w:i/>
        </w:rPr>
        <w:tab/>
        <w:t>Source: Nokia, Nokia Shanghai Bell</w:t>
      </w:r>
    </w:p>
    <w:p w14:paraId="31502D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21BBE" w14:textId="77777777" w:rsidR="00E153EB" w:rsidRDefault="00E153EB" w:rsidP="00E153EB">
      <w:pPr>
        <w:rPr>
          <w:rFonts w:ascii="Arial" w:hAnsi="Arial" w:cs="Arial"/>
          <w:b/>
          <w:sz w:val="24"/>
        </w:rPr>
      </w:pPr>
      <w:r>
        <w:rPr>
          <w:rFonts w:ascii="Arial" w:hAnsi="Arial" w:cs="Arial"/>
          <w:b/>
          <w:color w:val="0000FF"/>
          <w:sz w:val="24"/>
        </w:rPr>
        <w:t>R4-2301389</w:t>
      </w:r>
      <w:r>
        <w:rPr>
          <w:rFonts w:ascii="Arial" w:hAnsi="Arial" w:cs="Arial"/>
          <w:b/>
          <w:color w:val="0000FF"/>
          <w:sz w:val="24"/>
        </w:rPr>
        <w:tab/>
      </w:r>
      <w:r>
        <w:rPr>
          <w:rFonts w:ascii="Arial" w:hAnsi="Arial" w:cs="Arial"/>
          <w:b/>
          <w:sz w:val="24"/>
        </w:rPr>
        <w:t>Discussion on the location of PRS measurement windows in RRC_INACTIVE state</w:t>
      </w:r>
    </w:p>
    <w:p w14:paraId="5C4F46A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564D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C2473" w14:textId="77777777" w:rsidR="00E153EB" w:rsidRDefault="00E153EB" w:rsidP="00E153EB">
      <w:pPr>
        <w:rPr>
          <w:rFonts w:ascii="Arial" w:hAnsi="Arial" w:cs="Arial"/>
          <w:b/>
          <w:sz w:val="24"/>
        </w:rPr>
      </w:pPr>
      <w:r>
        <w:rPr>
          <w:rFonts w:ascii="Arial" w:hAnsi="Arial" w:cs="Arial"/>
          <w:b/>
          <w:color w:val="0000FF"/>
          <w:sz w:val="24"/>
        </w:rPr>
        <w:t>R4-2301393</w:t>
      </w:r>
      <w:r>
        <w:rPr>
          <w:rFonts w:ascii="Arial" w:hAnsi="Arial" w:cs="Arial"/>
          <w:b/>
          <w:color w:val="0000FF"/>
          <w:sz w:val="24"/>
        </w:rPr>
        <w:tab/>
      </w:r>
      <w:r>
        <w:rPr>
          <w:rFonts w:ascii="Arial" w:hAnsi="Arial" w:cs="Arial"/>
          <w:b/>
          <w:sz w:val="24"/>
        </w:rPr>
        <w:t>CR to TS38.133: Revise the Measured quantity value(ZoA)</w:t>
      </w:r>
    </w:p>
    <w:p w14:paraId="6B3F344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CR-2897  rev  Cat: F (Rel-17)</w:t>
      </w:r>
      <w:r>
        <w:rPr>
          <w:i/>
        </w:rPr>
        <w:br/>
      </w:r>
      <w:r>
        <w:rPr>
          <w:i/>
        </w:rPr>
        <w:br/>
      </w:r>
      <w:r>
        <w:rPr>
          <w:i/>
        </w:rPr>
        <w:tab/>
      </w:r>
      <w:r>
        <w:rPr>
          <w:i/>
        </w:rPr>
        <w:tab/>
      </w:r>
      <w:r>
        <w:rPr>
          <w:i/>
        </w:rPr>
        <w:tab/>
      </w:r>
      <w:r>
        <w:rPr>
          <w:i/>
        </w:rPr>
        <w:tab/>
      </w:r>
      <w:r>
        <w:rPr>
          <w:i/>
        </w:rPr>
        <w:tab/>
        <w:t>Source: ZTE Corporation</w:t>
      </w:r>
    </w:p>
    <w:p w14:paraId="72C491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69C66" w14:textId="77777777" w:rsidR="00E153EB" w:rsidRDefault="00E153EB" w:rsidP="00E153EB">
      <w:pPr>
        <w:rPr>
          <w:rFonts w:ascii="Arial" w:hAnsi="Arial" w:cs="Arial"/>
          <w:b/>
          <w:sz w:val="24"/>
        </w:rPr>
      </w:pPr>
      <w:r>
        <w:rPr>
          <w:rFonts w:ascii="Arial" w:hAnsi="Arial" w:cs="Arial"/>
          <w:b/>
          <w:color w:val="0000FF"/>
          <w:sz w:val="24"/>
        </w:rPr>
        <w:t>R4-2301397</w:t>
      </w:r>
      <w:r>
        <w:rPr>
          <w:rFonts w:ascii="Arial" w:hAnsi="Arial" w:cs="Arial"/>
          <w:b/>
          <w:color w:val="0000FF"/>
          <w:sz w:val="24"/>
        </w:rPr>
        <w:tab/>
      </w:r>
      <w:r>
        <w:rPr>
          <w:rFonts w:ascii="Arial" w:hAnsi="Arial" w:cs="Arial"/>
          <w:b/>
          <w:sz w:val="24"/>
        </w:rPr>
        <w:t>CR to TS38.133:Revise the abbreviation of AoA, A-AoA and ZoA</w:t>
      </w:r>
    </w:p>
    <w:p w14:paraId="507AF8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CR-2899  rev  Cat: F (Rel-17)</w:t>
      </w:r>
      <w:r>
        <w:rPr>
          <w:i/>
        </w:rPr>
        <w:br/>
      </w:r>
      <w:r>
        <w:rPr>
          <w:i/>
        </w:rPr>
        <w:br/>
      </w:r>
      <w:r>
        <w:rPr>
          <w:i/>
        </w:rPr>
        <w:tab/>
      </w:r>
      <w:r>
        <w:rPr>
          <w:i/>
        </w:rPr>
        <w:tab/>
      </w:r>
      <w:r>
        <w:rPr>
          <w:i/>
        </w:rPr>
        <w:tab/>
      </w:r>
      <w:r>
        <w:rPr>
          <w:i/>
        </w:rPr>
        <w:tab/>
      </w:r>
      <w:r>
        <w:rPr>
          <w:i/>
        </w:rPr>
        <w:tab/>
        <w:t>Source: ZTE Corporation</w:t>
      </w:r>
    </w:p>
    <w:p w14:paraId="189E31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CBEAC2" w14:textId="77777777" w:rsidR="00E153EB" w:rsidRDefault="00E153EB" w:rsidP="00E153EB">
      <w:pPr>
        <w:rPr>
          <w:rFonts w:ascii="Arial" w:hAnsi="Arial" w:cs="Arial"/>
          <w:b/>
          <w:sz w:val="24"/>
        </w:rPr>
      </w:pPr>
      <w:r>
        <w:rPr>
          <w:rFonts w:ascii="Arial" w:hAnsi="Arial" w:cs="Arial"/>
          <w:b/>
          <w:color w:val="0000FF"/>
          <w:sz w:val="24"/>
        </w:rPr>
        <w:t>R4-2301416</w:t>
      </w:r>
      <w:r>
        <w:rPr>
          <w:rFonts w:ascii="Arial" w:hAnsi="Arial" w:cs="Arial"/>
          <w:b/>
          <w:color w:val="0000FF"/>
          <w:sz w:val="24"/>
        </w:rPr>
        <w:tab/>
      </w:r>
      <w:r>
        <w:rPr>
          <w:rFonts w:ascii="Arial" w:hAnsi="Arial" w:cs="Arial"/>
          <w:b/>
          <w:sz w:val="24"/>
        </w:rPr>
        <w:t>CR on R17 HST FR2 test case of SSB based L1-RSRP measurement</w:t>
      </w:r>
    </w:p>
    <w:p w14:paraId="34F9C8B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CR-2901  rev  Cat: F (Rel-17)</w:t>
      </w:r>
      <w:r>
        <w:rPr>
          <w:i/>
        </w:rPr>
        <w:br/>
      </w:r>
      <w:r>
        <w:rPr>
          <w:i/>
        </w:rPr>
        <w:br/>
      </w:r>
      <w:r>
        <w:rPr>
          <w:i/>
        </w:rPr>
        <w:tab/>
      </w:r>
      <w:r>
        <w:rPr>
          <w:i/>
        </w:rPr>
        <w:tab/>
      </w:r>
      <w:r>
        <w:rPr>
          <w:i/>
        </w:rPr>
        <w:tab/>
      </w:r>
      <w:r>
        <w:rPr>
          <w:i/>
        </w:rPr>
        <w:tab/>
      </w:r>
      <w:r>
        <w:rPr>
          <w:i/>
        </w:rPr>
        <w:tab/>
        <w:t>Source: ZTE, Qualcomm</w:t>
      </w:r>
    </w:p>
    <w:p w14:paraId="6D956C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DD25D" w14:textId="77777777" w:rsidR="00E153EB" w:rsidRDefault="00E153EB" w:rsidP="00E153EB">
      <w:pPr>
        <w:rPr>
          <w:rFonts w:ascii="Arial" w:hAnsi="Arial" w:cs="Arial"/>
          <w:b/>
          <w:sz w:val="24"/>
        </w:rPr>
      </w:pPr>
      <w:r>
        <w:rPr>
          <w:rFonts w:ascii="Arial" w:hAnsi="Arial" w:cs="Arial"/>
          <w:b/>
          <w:color w:val="0000FF"/>
          <w:sz w:val="24"/>
        </w:rPr>
        <w:t>R4-2301417</w:t>
      </w:r>
      <w:r>
        <w:rPr>
          <w:rFonts w:ascii="Arial" w:hAnsi="Arial" w:cs="Arial"/>
          <w:b/>
          <w:color w:val="0000FF"/>
          <w:sz w:val="24"/>
        </w:rPr>
        <w:tab/>
      </w:r>
      <w:r>
        <w:rPr>
          <w:rFonts w:ascii="Arial" w:hAnsi="Arial" w:cs="Arial"/>
          <w:b/>
          <w:sz w:val="24"/>
        </w:rPr>
        <w:t>CR on R17 Measurement Gap enhancement</w:t>
      </w:r>
    </w:p>
    <w:p w14:paraId="625BE57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CR-2902  rev  Cat: F (Rel-17)</w:t>
      </w:r>
      <w:r>
        <w:rPr>
          <w:i/>
        </w:rPr>
        <w:br/>
      </w:r>
      <w:r>
        <w:rPr>
          <w:i/>
        </w:rPr>
        <w:br/>
      </w:r>
      <w:r>
        <w:rPr>
          <w:i/>
        </w:rPr>
        <w:tab/>
      </w:r>
      <w:r>
        <w:rPr>
          <w:i/>
        </w:rPr>
        <w:tab/>
      </w:r>
      <w:r>
        <w:rPr>
          <w:i/>
        </w:rPr>
        <w:tab/>
      </w:r>
      <w:r>
        <w:rPr>
          <w:i/>
        </w:rPr>
        <w:tab/>
      </w:r>
      <w:r>
        <w:rPr>
          <w:i/>
        </w:rPr>
        <w:tab/>
        <w:t>Source: ZTE</w:t>
      </w:r>
    </w:p>
    <w:p w14:paraId="7A7F02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R4-2303220</w:t>
      </w:r>
      <w:r>
        <w:rPr>
          <w:color w:val="993300"/>
          <w:u w:val="single"/>
        </w:rPr>
        <w:t>.</w:t>
      </w:r>
    </w:p>
    <w:p w14:paraId="758E48D9" w14:textId="77777777" w:rsidR="00E153EB" w:rsidRDefault="00E153EB" w:rsidP="00E153EB">
      <w:pPr>
        <w:rPr>
          <w:rFonts w:ascii="Arial" w:hAnsi="Arial" w:cs="Arial"/>
          <w:b/>
          <w:sz w:val="24"/>
        </w:rPr>
      </w:pPr>
      <w:r>
        <w:rPr>
          <w:rFonts w:ascii="Arial" w:hAnsi="Arial" w:cs="Arial"/>
          <w:b/>
          <w:color w:val="0000FF"/>
          <w:sz w:val="24"/>
        </w:rPr>
        <w:t>R4-2301662</w:t>
      </w:r>
      <w:r>
        <w:rPr>
          <w:rFonts w:ascii="Arial" w:hAnsi="Arial" w:cs="Arial"/>
          <w:b/>
          <w:color w:val="0000FF"/>
          <w:sz w:val="24"/>
        </w:rPr>
        <w:tab/>
      </w:r>
      <w:r>
        <w:rPr>
          <w:rFonts w:ascii="Arial" w:hAnsi="Arial" w:cs="Arial"/>
          <w:b/>
          <w:sz w:val="24"/>
        </w:rPr>
        <w:t>Maintenance CR on RACH-less based SCG Activation Delay Requirement</w:t>
      </w:r>
    </w:p>
    <w:p w14:paraId="6E8DA0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CR-2904  rev  Cat: F (Rel-17)</w:t>
      </w:r>
      <w:r>
        <w:rPr>
          <w:i/>
        </w:rPr>
        <w:br/>
      </w:r>
      <w:r>
        <w:rPr>
          <w:i/>
        </w:rPr>
        <w:br/>
      </w:r>
      <w:r>
        <w:rPr>
          <w:i/>
        </w:rPr>
        <w:tab/>
      </w:r>
      <w:r>
        <w:rPr>
          <w:i/>
        </w:rPr>
        <w:tab/>
      </w:r>
      <w:r>
        <w:rPr>
          <w:i/>
        </w:rPr>
        <w:tab/>
      </w:r>
      <w:r>
        <w:rPr>
          <w:i/>
        </w:rPr>
        <w:tab/>
      </w:r>
      <w:r>
        <w:rPr>
          <w:i/>
        </w:rPr>
        <w:tab/>
        <w:t>Source: OPPO</w:t>
      </w:r>
    </w:p>
    <w:p w14:paraId="4A6258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R4-2301787</w:t>
      </w:r>
      <w:r>
        <w:rPr>
          <w:color w:val="993300"/>
          <w:u w:val="single"/>
        </w:rPr>
        <w:t>.</w:t>
      </w:r>
    </w:p>
    <w:p w14:paraId="39FBEB99" w14:textId="77777777" w:rsidR="00E153EB" w:rsidRDefault="00E153EB" w:rsidP="00E153EB">
      <w:pPr>
        <w:rPr>
          <w:rFonts w:ascii="Arial" w:hAnsi="Arial" w:cs="Arial"/>
          <w:b/>
          <w:sz w:val="24"/>
        </w:rPr>
      </w:pPr>
      <w:r>
        <w:rPr>
          <w:rFonts w:ascii="Arial" w:hAnsi="Arial" w:cs="Arial"/>
          <w:b/>
          <w:color w:val="0000FF"/>
          <w:sz w:val="24"/>
        </w:rPr>
        <w:t>R4-2301699</w:t>
      </w:r>
      <w:r>
        <w:rPr>
          <w:rFonts w:ascii="Arial" w:hAnsi="Arial" w:cs="Arial"/>
          <w:b/>
          <w:color w:val="0000FF"/>
          <w:sz w:val="24"/>
        </w:rPr>
        <w:tab/>
      </w:r>
      <w:r>
        <w:rPr>
          <w:rFonts w:ascii="Arial" w:hAnsi="Arial" w:cs="Arial"/>
          <w:b/>
          <w:sz w:val="24"/>
        </w:rPr>
        <w:t>Correction on SRS configurations for SRS antenna switching test cases in R17</w:t>
      </w:r>
    </w:p>
    <w:p w14:paraId="108A2DB1"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CR-2907  rev  Cat: F (Rel-17)</w:t>
      </w:r>
      <w:r>
        <w:rPr>
          <w:i/>
        </w:rPr>
        <w:br/>
      </w:r>
      <w:r>
        <w:rPr>
          <w:i/>
        </w:rPr>
        <w:br/>
      </w:r>
      <w:r>
        <w:rPr>
          <w:i/>
        </w:rPr>
        <w:tab/>
      </w:r>
      <w:r>
        <w:rPr>
          <w:i/>
        </w:rPr>
        <w:tab/>
      </w:r>
      <w:r>
        <w:rPr>
          <w:i/>
        </w:rPr>
        <w:tab/>
      </w:r>
      <w:r>
        <w:rPr>
          <w:i/>
        </w:rPr>
        <w:tab/>
      </w:r>
      <w:r>
        <w:rPr>
          <w:i/>
        </w:rPr>
        <w:tab/>
        <w:t>Source: vivo</w:t>
      </w:r>
    </w:p>
    <w:p w14:paraId="2007A2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9310" w14:textId="77777777" w:rsidR="00E153EB" w:rsidRDefault="00E153EB" w:rsidP="00E153EB">
      <w:pPr>
        <w:rPr>
          <w:rFonts w:ascii="Arial" w:hAnsi="Arial" w:cs="Arial"/>
          <w:b/>
          <w:sz w:val="24"/>
        </w:rPr>
      </w:pPr>
      <w:r>
        <w:rPr>
          <w:rFonts w:ascii="Arial" w:hAnsi="Arial" w:cs="Arial"/>
          <w:b/>
          <w:color w:val="0000FF"/>
          <w:sz w:val="24"/>
        </w:rPr>
        <w:t>R4-2301700</w:t>
      </w:r>
      <w:r>
        <w:rPr>
          <w:rFonts w:ascii="Arial" w:hAnsi="Arial" w:cs="Arial"/>
          <w:b/>
          <w:color w:val="0000FF"/>
          <w:sz w:val="24"/>
        </w:rPr>
        <w:tab/>
      </w:r>
      <w:r>
        <w:rPr>
          <w:rFonts w:ascii="Arial" w:hAnsi="Arial" w:cs="Arial"/>
          <w:b/>
          <w:sz w:val="24"/>
        </w:rPr>
        <w:t>Correction on SRS configurations for SRS antenna switching test cases in R18</w:t>
      </w:r>
    </w:p>
    <w:p w14:paraId="11D2BF6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CR-2908  rev  Cat: A (Rel-18)</w:t>
      </w:r>
      <w:r>
        <w:rPr>
          <w:i/>
        </w:rPr>
        <w:br/>
      </w:r>
      <w:r>
        <w:rPr>
          <w:i/>
        </w:rPr>
        <w:br/>
      </w:r>
      <w:r>
        <w:rPr>
          <w:i/>
        </w:rPr>
        <w:tab/>
      </w:r>
      <w:r>
        <w:rPr>
          <w:i/>
        </w:rPr>
        <w:tab/>
      </w:r>
      <w:r>
        <w:rPr>
          <w:i/>
        </w:rPr>
        <w:tab/>
      </w:r>
      <w:r>
        <w:rPr>
          <w:i/>
        </w:rPr>
        <w:tab/>
      </w:r>
      <w:r>
        <w:rPr>
          <w:i/>
        </w:rPr>
        <w:tab/>
        <w:t>Source: vivo</w:t>
      </w:r>
    </w:p>
    <w:p w14:paraId="5D04BB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030EB" w14:textId="77777777" w:rsidR="00E153EB" w:rsidRDefault="00E153EB" w:rsidP="00E153EB">
      <w:pPr>
        <w:rPr>
          <w:rFonts w:ascii="Arial" w:hAnsi="Arial" w:cs="Arial"/>
          <w:b/>
          <w:sz w:val="24"/>
        </w:rPr>
      </w:pPr>
      <w:r>
        <w:rPr>
          <w:rFonts w:ascii="Arial" w:hAnsi="Arial" w:cs="Arial"/>
          <w:b/>
          <w:color w:val="0000FF"/>
          <w:sz w:val="24"/>
        </w:rPr>
        <w:t>R4-2301787</w:t>
      </w:r>
      <w:r>
        <w:rPr>
          <w:rFonts w:ascii="Arial" w:hAnsi="Arial" w:cs="Arial"/>
          <w:b/>
          <w:color w:val="0000FF"/>
          <w:sz w:val="24"/>
        </w:rPr>
        <w:tab/>
      </w:r>
      <w:r>
        <w:rPr>
          <w:rFonts w:ascii="Arial" w:hAnsi="Arial" w:cs="Arial"/>
          <w:b/>
          <w:sz w:val="24"/>
        </w:rPr>
        <w:t>Maintenance CR on RACH-less based SCG Activation Delay Requirement</w:t>
      </w:r>
    </w:p>
    <w:p w14:paraId="318157C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CR-2904  rev 1 Cat: F (Rel-17)</w:t>
      </w:r>
      <w:r>
        <w:rPr>
          <w:i/>
        </w:rPr>
        <w:br/>
      </w:r>
      <w:r>
        <w:rPr>
          <w:i/>
        </w:rPr>
        <w:br/>
      </w:r>
      <w:r>
        <w:rPr>
          <w:i/>
        </w:rPr>
        <w:tab/>
      </w:r>
      <w:r>
        <w:rPr>
          <w:i/>
        </w:rPr>
        <w:tab/>
      </w:r>
      <w:r>
        <w:rPr>
          <w:i/>
        </w:rPr>
        <w:tab/>
      </w:r>
      <w:r>
        <w:rPr>
          <w:i/>
        </w:rPr>
        <w:tab/>
      </w:r>
      <w:r>
        <w:rPr>
          <w:i/>
        </w:rPr>
        <w:tab/>
        <w:t>Source: OPPO</w:t>
      </w:r>
    </w:p>
    <w:p w14:paraId="4A112DCE" w14:textId="77777777" w:rsidR="00E153EB" w:rsidRDefault="00E153EB" w:rsidP="00E153EB">
      <w:pPr>
        <w:rPr>
          <w:color w:val="808080"/>
        </w:rPr>
      </w:pPr>
      <w:r>
        <w:rPr>
          <w:color w:val="808080"/>
        </w:rPr>
        <w:t>(Replaces R4-2301662)</w:t>
      </w:r>
    </w:p>
    <w:p w14:paraId="101720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FB186" w14:textId="77777777" w:rsidR="00E153EB" w:rsidRDefault="00E153EB" w:rsidP="00E153EB">
      <w:pPr>
        <w:rPr>
          <w:rFonts w:ascii="Arial" w:hAnsi="Arial" w:cs="Arial"/>
          <w:b/>
          <w:sz w:val="24"/>
        </w:rPr>
      </w:pPr>
      <w:r>
        <w:rPr>
          <w:rFonts w:ascii="Arial" w:hAnsi="Arial" w:cs="Arial"/>
          <w:b/>
          <w:color w:val="0000FF"/>
          <w:sz w:val="24"/>
        </w:rPr>
        <w:t>R4-2301797</w:t>
      </w:r>
      <w:r>
        <w:rPr>
          <w:rFonts w:ascii="Arial" w:hAnsi="Arial" w:cs="Arial"/>
          <w:b/>
          <w:color w:val="0000FF"/>
          <w:sz w:val="24"/>
        </w:rPr>
        <w:tab/>
      </w:r>
      <w:r>
        <w:rPr>
          <w:rFonts w:ascii="Arial" w:hAnsi="Arial" w:cs="Arial"/>
          <w:b/>
          <w:sz w:val="24"/>
        </w:rPr>
        <w:t>CR on PL-RS evaluation for PUCCH SCell activation R17</w:t>
      </w:r>
    </w:p>
    <w:p w14:paraId="265A4AB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CR-2918  rev  Cat: F (Rel-17)</w:t>
      </w:r>
      <w:r>
        <w:rPr>
          <w:i/>
        </w:rPr>
        <w:br/>
      </w:r>
      <w:r>
        <w:rPr>
          <w:i/>
        </w:rPr>
        <w:br/>
      </w:r>
      <w:r>
        <w:rPr>
          <w:i/>
        </w:rPr>
        <w:tab/>
      </w:r>
      <w:r>
        <w:rPr>
          <w:i/>
        </w:rPr>
        <w:tab/>
      </w:r>
      <w:r>
        <w:rPr>
          <w:i/>
        </w:rPr>
        <w:tab/>
      </w:r>
      <w:r>
        <w:rPr>
          <w:i/>
        </w:rPr>
        <w:tab/>
      </w:r>
      <w:r>
        <w:rPr>
          <w:i/>
        </w:rPr>
        <w:tab/>
        <w:t>Source: Huawei, HiSilicon</w:t>
      </w:r>
    </w:p>
    <w:p w14:paraId="70F1B4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F711C" w14:textId="77777777" w:rsidR="00E153EB" w:rsidRDefault="00E153EB" w:rsidP="00E153EB">
      <w:pPr>
        <w:rPr>
          <w:rFonts w:ascii="Arial" w:hAnsi="Arial" w:cs="Arial"/>
          <w:b/>
          <w:sz w:val="24"/>
        </w:rPr>
      </w:pPr>
      <w:r>
        <w:rPr>
          <w:rFonts w:ascii="Arial" w:hAnsi="Arial" w:cs="Arial"/>
          <w:b/>
          <w:color w:val="0000FF"/>
          <w:sz w:val="24"/>
        </w:rPr>
        <w:t>R4-2301798</w:t>
      </w:r>
      <w:r>
        <w:rPr>
          <w:rFonts w:ascii="Arial" w:hAnsi="Arial" w:cs="Arial"/>
          <w:b/>
          <w:color w:val="0000FF"/>
          <w:sz w:val="24"/>
        </w:rPr>
        <w:tab/>
      </w:r>
      <w:r>
        <w:rPr>
          <w:rFonts w:ascii="Arial" w:hAnsi="Arial" w:cs="Arial"/>
          <w:b/>
          <w:sz w:val="24"/>
        </w:rPr>
        <w:t>CR on PL-RS evaluation in PUCCH SCell activation R18</w:t>
      </w:r>
    </w:p>
    <w:p w14:paraId="7C92E6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CR-2919  rev  Cat: A (Rel-18)</w:t>
      </w:r>
      <w:r>
        <w:rPr>
          <w:i/>
        </w:rPr>
        <w:br/>
      </w:r>
      <w:r>
        <w:rPr>
          <w:i/>
        </w:rPr>
        <w:br/>
      </w:r>
      <w:r>
        <w:rPr>
          <w:i/>
        </w:rPr>
        <w:tab/>
      </w:r>
      <w:r>
        <w:rPr>
          <w:i/>
        </w:rPr>
        <w:tab/>
      </w:r>
      <w:r>
        <w:rPr>
          <w:i/>
        </w:rPr>
        <w:tab/>
      </w:r>
      <w:r>
        <w:rPr>
          <w:i/>
        </w:rPr>
        <w:tab/>
      </w:r>
      <w:r>
        <w:rPr>
          <w:i/>
        </w:rPr>
        <w:tab/>
        <w:t>Source: Huawei, HiSilicon</w:t>
      </w:r>
    </w:p>
    <w:p w14:paraId="2A9C31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7C94A" w14:textId="77777777" w:rsidR="00E153EB" w:rsidRDefault="00E153EB" w:rsidP="00E153EB">
      <w:pPr>
        <w:rPr>
          <w:rFonts w:ascii="Arial" w:hAnsi="Arial" w:cs="Arial"/>
          <w:b/>
          <w:sz w:val="24"/>
        </w:rPr>
      </w:pPr>
      <w:r>
        <w:rPr>
          <w:rFonts w:ascii="Arial" w:hAnsi="Arial" w:cs="Arial"/>
          <w:b/>
          <w:color w:val="0000FF"/>
          <w:sz w:val="24"/>
        </w:rPr>
        <w:t>R4-2301799</w:t>
      </w:r>
      <w:r>
        <w:rPr>
          <w:rFonts w:ascii="Arial" w:hAnsi="Arial" w:cs="Arial"/>
          <w:b/>
          <w:color w:val="0000FF"/>
          <w:sz w:val="24"/>
        </w:rPr>
        <w:tab/>
      </w:r>
      <w:r>
        <w:rPr>
          <w:rFonts w:ascii="Arial" w:hAnsi="Arial" w:cs="Arial"/>
          <w:b/>
          <w:sz w:val="24"/>
        </w:rPr>
        <w:t>CR on SRS antenna port switching requirements 36.133</w:t>
      </w:r>
    </w:p>
    <w:p w14:paraId="3C92075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CR-7189  rev  Cat: F (Rel-17)</w:t>
      </w:r>
      <w:r>
        <w:rPr>
          <w:i/>
        </w:rPr>
        <w:br/>
      </w:r>
      <w:r>
        <w:rPr>
          <w:i/>
        </w:rPr>
        <w:br/>
      </w:r>
      <w:r>
        <w:rPr>
          <w:i/>
        </w:rPr>
        <w:tab/>
      </w:r>
      <w:r>
        <w:rPr>
          <w:i/>
        </w:rPr>
        <w:tab/>
      </w:r>
      <w:r>
        <w:rPr>
          <w:i/>
        </w:rPr>
        <w:tab/>
      </w:r>
      <w:r>
        <w:rPr>
          <w:i/>
        </w:rPr>
        <w:tab/>
      </w:r>
      <w:r>
        <w:rPr>
          <w:i/>
        </w:rPr>
        <w:tab/>
        <w:t>Source: Huawei, HiSilicon</w:t>
      </w:r>
    </w:p>
    <w:p w14:paraId="49300D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446F" w14:textId="77777777" w:rsidR="00E153EB" w:rsidRDefault="00E153EB" w:rsidP="00E153EB">
      <w:pPr>
        <w:rPr>
          <w:rFonts w:ascii="Arial" w:hAnsi="Arial" w:cs="Arial"/>
          <w:b/>
          <w:sz w:val="24"/>
        </w:rPr>
      </w:pPr>
      <w:r>
        <w:rPr>
          <w:rFonts w:ascii="Arial" w:hAnsi="Arial" w:cs="Arial"/>
          <w:b/>
          <w:color w:val="0000FF"/>
          <w:sz w:val="24"/>
        </w:rPr>
        <w:t>R4-2301800</w:t>
      </w:r>
      <w:r>
        <w:rPr>
          <w:rFonts w:ascii="Arial" w:hAnsi="Arial" w:cs="Arial"/>
          <w:b/>
          <w:color w:val="0000FF"/>
          <w:sz w:val="24"/>
        </w:rPr>
        <w:tab/>
      </w:r>
      <w:r>
        <w:rPr>
          <w:rFonts w:ascii="Arial" w:hAnsi="Arial" w:cs="Arial"/>
          <w:b/>
          <w:sz w:val="24"/>
        </w:rPr>
        <w:t>CR on SRS antenna port switching requirements 36.133 R18</w:t>
      </w:r>
    </w:p>
    <w:p w14:paraId="47882FD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CR-7190  rev  Cat: A (Rel-18)</w:t>
      </w:r>
      <w:r>
        <w:rPr>
          <w:i/>
        </w:rPr>
        <w:br/>
      </w:r>
      <w:r>
        <w:rPr>
          <w:i/>
        </w:rPr>
        <w:br/>
      </w:r>
      <w:r>
        <w:rPr>
          <w:i/>
        </w:rPr>
        <w:tab/>
      </w:r>
      <w:r>
        <w:rPr>
          <w:i/>
        </w:rPr>
        <w:tab/>
      </w:r>
      <w:r>
        <w:rPr>
          <w:i/>
        </w:rPr>
        <w:tab/>
      </w:r>
      <w:r>
        <w:rPr>
          <w:i/>
        </w:rPr>
        <w:tab/>
      </w:r>
      <w:r>
        <w:rPr>
          <w:i/>
        </w:rPr>
        <w:tab/>
        <w:t>Source: Huawei, HiSilicon</w:t>
      </w:r>
    </w:p>
    <w:p w14:paraId="4EA10D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DB84A" w14:textId="77777777" w:rsidR="00E153EB" w:rsidRDefault="00E153EB" w:rsidP="00E153EB">
      <w:pPr>
        <w:rPr>
          <w:rFonts w:ascii="Arial" w:hAnsi="Arial" w:cs="Arial"/>
          <w:b/>
          <w:sz w:val="24"/>
        </w:rPr>
      </w:pPr>
      <w:r>
        <w:rPr>
          <w:rFonts w:ascii="Arial" w:hAnsi="Arial" w:cs="Arial"/>
          <w:b/>
          <w:color w:val="0000FF"/>
          <w:sz w:val="24"/>
        </w:rPr>
        <w:lastRenderedPageBreak/>
        <w:t>R4-2301801</w:t>
      </w:r>
      <w:r>
        <w:rPr>
          <w:rFonts w:ascii="Arial" w:hAnsi="Arial" w:cs="Arial"/>
          <w:b/>
          <w:color w:val="0000FF"/>
          <w:sz w:val="24"/>
        </w:rPr>
        <w:tab/>
      </w:r>
      <w:r>
        <w:rPr>
          <w:rFonts w:ascii="Arial" w:hAnsi="Arial" w:cs="Arial"/>
          <w:b/>
          <w:sz w:val="24"/>
        </w:rPr>
        <w:t>CR on PUCCH SCell activation with Multiple SCells requirements R17</w:t>
      </w:r>
    </w:p>
    <w:p w14:paraId="3EE3BB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CR-2920  rev  Cat: F (Rel-17)</w:t>
      </w:r>
      <w:r>
        <w:rPr>
          <w:i/>
        </w:rPr>
        <w:br/>
      </w:r>
      <w:r>
        <w:rPr>
          <w:i/>
        </w:rPr>
        <w:br/>
      </w:r>
      <w:r>
        <w:rPr>
          <w:i/>
        </w:rPr>
        <w:tab/>
      </w:r>
      <w:r>
        <w:rPr>
          <w:i/>
        </w:rPr>
        <w:tab/>
      </w:r>
      <w:r>
        <w:rPr>
          <w:i/>
        </w:rPr>
        <w:tab/>
      </w:r>
      <w:r>
        <w:rPr>
          <w:i/>
        </w:rPr>
        <w:tab/>
      </w:r>
      <w:r>
        <w:rPr>
          <w:i/>
        </w:rPr>
        <w:tab/>
        <w:t>Source: Huawei, HiSilicon</w:t>
      </w:r>
    </w:p>
    <w:p w14:paraId="41A129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25843" w14:textId="77777777" w:rsidR="00E153EB" w:rsidRDefault="00E153EB" w:rsidP="00E153EB">
      <w:pPr>
        <w:rPr>
          <w:rFonts w:ascii="Arial" w:hAnsi="Arial" w:cs="Arial"/>
          <w:b/>
          <w:sz w:val="24"/>
        </w:rPr>
      </w:pPr>
      <w:r>
        <w:rPr>
          <w:rFonts w:ascii="Arial" w:hAnsi="Arial" w:cs="Arial"/>
          <w:b/>
          <w:color w:val="0000FF"/>
          <w:sz w:val="24"/>
        </w:rPr>
        <w:t>R4-2301802</w:t>
      </w:r>
      <w:r>
        <w:rPr>
          <w:rFonts w:ascii="Arial" w:hAnsi="Arial" w:cs="Arial"/>
          <w:b/>
          <w:color w:val="0000FF"/>
          <w:sz w:val="24"/>
        </w:rPr>
        <w:tab/>
      </w:r>
      <w:r>
        <w:rPr>
          <w:rFonts w:ascii="Arial" w:hAnsi="Arial" w:cs="Arial"/>
          <w:b/>
          <w:sz w:val="24"/>
        </w:rPr>
        <w:t>CR on applicability rules for FR1+FR2 test cases R18</w:t>
      </w:r>
    </w:p>
    <w:p w14:paraId="60C0DB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CR-2921  rev  Cat: A (Rel-18)</w:t>
      </w:r>
      <w:r>
        <w:rPr>
          <w:i/>
        </w:rPr>
        <w:br/>
      </w:r>
      <w:r>
        <w:rPr>
          <w:i/>
        </w:rPr>
        <w:br/>
      </w:r>
      <w:r>
        <w:rPr>
          <w:i/>
        </w:rPr>
        <w:tab/>
      </w:r>
      <w:r>
        <w:rPr>
          <w:i/>
        </w:rPr>
        <w:tab/>
      </w:r>
      <w:r>
        <w:rPr>
          <w:i/>
        </w:rPr>
        <w:tab/>
      </w:r>
      <w:r>
        <w:rPr>
          <w:i/>
        </w:rPr>
        <w:tab/>
      </w:r>
      <w:r>
        <w:rPr>
          <w:i/>
        </w:rPr>
        <w:tab/>
        <w:t>Source: Huawei, HiSilicon</w:t>
      </w:r>
    </w:p>
    <w:p w14:paraId="61BA63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AE7A6" w14:textId="77777777" w:rsidR="00E153EB" w:rsidRDefault="00E153EB" w:rsidP="00E153EB">
      <w:pPr>
        <w:rPr>
          <w:rFonts w:ascii="Arial" w:hAnsi="Arial" w:cs="Arial"/>
          <w:b/>
          <w:sz w:val="24"/>
        </w:rPr>
      </w:pPr>
      <w:r>
        <w:rPr>
          <w:rFonts w:ascii="Arial" w:hAnsi="Arial" w:cs="Arial"/>
          <w:b/>
          <w:color w:val="0000FF"/>
          <w:sz w:val="24"/>
        </w:rPr>
        <w:t>R4-2301803</w:t>
      </w:r>
      <w:r>
        <w:rPr>
          <w:rFonts w:ascii="Arial" w:hAnsi="Arial" w:cs="Arial"/>
          <w:b/>
          <w:color w:val="0000FF"/>
          <w:sz w:val="24"/>
        </w:rPr>
        <w:tab/>
      </w:r>
      <w:r>
        <w:rPr>
          <w:rFonts w:ascii="Arial" w:hAnsi="Arial" w:cs="Arial"/>
          <w:b/>
          <w:sz w:val="24"/>
        </w:rPr>
        <w:t>Discussion on maintenance for R17 RRM enhancement</w:t>
      </w:r>
    </w:p>
    <w:p w14:paraId="7415974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5986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8023A" w14:textId="77777777" w:rsidR="00E153EB" w:rsidRDefault="00E153EB" w:rsidP="00E153EB">
      <w:pPr>
        <w:rPr>
          <w:rFonts w:ascii="Arial" w:hAnsi="Arial" w:cs="Arial"/>
          <w:b/>
          <w:sz w:val="24"/>
        </w:rPr>
      </w:pPr>
      <w:r>
        <w:rPr>
          <w:rFonts w:ascii="Arial" w:hAnsi="Arial" w:cs="Arial"/>
          <w:b/>
          <w:color w:val="0000FF"/>
          <w:sz w:val="24"/>
        </w:rPr>
        <w:t>R4-2301865</w:t>
      </w:r>
      <w:r>
        <w:rPr>
          <w:rFonts w:ascii="Arial" w:hAnsi="Arial" w:cs="Arial"/>
          <w:b/>
          <w:color w:val="0000FF"/>
          <w:sz w:val="24"/>
        </w:rPr>
        <w:tab/>
      </w:r>
      <w:r>
        <w:rPr>
          <w:rFonts w:ascii="Arial" w:hAnsi="Arial" w:cs="Arial"/>
          <w:b/>
          <w:sz w:val="24"/>
        </w:rPr>
        <w:t>CR to 38.133 correction of measurement period requirements for positioning measurements</w:t>
      </w:r>
    </w:p>
    <w:p w14:paraId="7AFA47C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CR-2939  rev  Cat: F (Rel-17)</w:t>
      </w:r>
      <w:r>
        <w:rPr>
          <w:i/>
        </w:rPr>
        <w:br/>
      </w:r>
      <w:r>
        <w:rPr>
          <w:i/>
        </w:rPr>
        <w:br/>
      </w:r>
      <w:r>
        <w:rPr>
          <w:i/>
        </w:rPr>
        <w:tab/>
      </w:r>
      <w:r>
        <w:rPr>
          <w:i/>
        </w:rPr>
        <w:tab/>
      </w:r>
      <w:r>
        <w:rPr>
          <w:i/>
        </w:rPr>
        <w:tab/>
      </w:r>
      <w:r>
        <w:rPr>
          <w:i/>
        </w:rPr>
        <w:tab/>
      </w:r>
      <w:r>
        <w:rPr>
          <w:i/>
        </w:rPr>
        <w:tab/>
        <w:t>Source: Ericsson</w:t>
      </w:r>
    </w:p>
    <w:p w14:paraId="6E9FAB66" w14:textId="77777777" w:rsidR="00E153EB" w:rsidRDefault="00E153EB" w:rsidP="00E153EB">
      <w:pPr>
        <w:rPr>
          <w:rFonts w:ascii="Arial" w:hAnsi="Arial" w:cs="Arial"/>
          <w:b/>
        </w:rPr>
      </w:pPr>
      <w:r>
        <w:rPr>
          <w:rFonts w:ascii="Arial" w:hAnsi="Arial" w:cs="Arial"/>
          <w:b/>
        </w:rPr>
        <w:t xml:space="preserve">Abstract: </w:t>
      </w:r>
    </w:p>
    <w:p w14:paraId="7E7F64A8" w14:textId="77777777" w:rsidR="00E153EB" w:rsidRDefault="00E153EB" w:rsidP="00E153EB">
      <w:r>
        <w:t>IE used for reduced Rx beam sweeping factor in measurement period requirement is aligned with LPP.</w:t>
      </w:r>
    </w:p>
    <w:p w14:paraId="784583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R4-2303791</w:t>
      </w:r>
      <w:r>
        <w:rPr>
          <w:color w:val="993300"/>
          <w:u w:val="single"/>
        </w:rPr>
        <w:t>.</w:t>
      </w:r>
    </w:p>
    <w:p w14:paraId="1DE327E4" w14:textId="77777777" w:rsidR="00E153EB" w:rsidRDefault="00E153EB" w:rsidP="00E153EB">
      <w:pPr>
        <w:rPr>
          <w:rFonts w:ascii="Arial" w:hAnsi="Arial" w:cs="Arial"/>
          <w:b/>
          <w:sz w:val="24"/>
        </w:rPr>
      </w:pPr>
      <w:r>
        <w:rPr>
          <w:rFonts w:ascii="Arial" w:hAnsi="Arial" w:cs="Arial"/>
          <w:b/>
          <w:color w:val="0000FF"/>
          <w:sz w:val="24"/>
        </w:rPr>
        <w:t>R4-2301866</w:t>
      </w:r>
      <w:r>
        <w:rPr>
          <w:rFonts w:ascii="Arial" w:hAnsi="Arial" w:cs="Arial"/>
          <w:b/>
          <w:color w:val="0000FF"/>
          <w:sz w:val="24"/>
        </w:rPr>
        <w:tab/>
      </w:r>
      <w:r>
        <w:rPr>
          <w:rFonts w:ascii="Arial" w:hAnsi="Arial" w:cs="Arial"/>
          <w:b/>
          <w:sz w:val="24"/>
        </w:rPr>
        <w:t>CR to 38.133 correction of measurement period requirements for positioning measurements</w:t>
      </w:r>
    </w:p>
    <w:p w14:paraId="2E7E14F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CR-2940  rev  Cat: A (Rel-18)</w:t>
      </w:r>
      <w:r>
        <w:rPr>
          <w:i/>
        </w:rPr>
        <w:br/>
      </w:r>
      <w:r>
        <w:rPr>
          <w:i/>
        </w:rPr>
        <w:br/>
      </w:r>
      <w:r>
        <w:rPr>
          <w:i/>
        </w:rPr>
        <w:tab/>
      </w:r>
      <w:r>
        <w:rPr>
          <w:i/>
        </w:rPr>
        <w:tab/>
      </w:r>
      <w:r>
        <w:rPr>
          <w:i/>
        </w:rPr>
        <w:tab/>
      </w:r>
      <w:r>
        <w:rPr>
          <w:i/>
        </w:rPr>
        <w:tab/>
      </w:r>
      <w:r>
        <w:rPr>
          <w:i/>
        </w:rPr>
        <w:tab/>
        <w:t>Source: Ericsson</w:t>
      </w:r>
    </w:p>
    <w:p w14:paraId="35F832D5" w14:textId="77777777" w:rsidR="00E153EB" w:rsidRDefault="00E153EB" w:rsidP="00E153EB">
      <w:pPr>
        <w:rPr>
          <w:rFonts w:ascii="Arial" w:hAnsi="Arial" w:cs="Arial"/>
          <w:b/>
        </w:rPr>
      </w:pPr>
      <w:r>
        <w:rPr>
          <w:rFonts w:ascii="Arial" w:hAnsi="Arial" w:cs="Arial"/>
          <w:b/>
        </w:rPr>
        <w:t xml:space="preserve">Abstract: </w:t>
      </w:r>
    </w:p>
    <w:p w14:paraId="0DC2F810" w14:textId="77777777" w:rsidR="00E153EB" w:rsidRDefault="00E153EB" w:rsidP="00E153EB">
      <w:r>
        <w:t>IE used for reduced Rx beam sweeping factor in measurement period requirement is aligned with LPP.</w:t>
      </w:r>
    </w:p>
    <w:p w14:paraId="0BB339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86F0" w14:textId="77777777" w:rsidR="00E153EB" w:rsidRDefault="00E153EB" w:rsidP="00E153EB">
      <w:pPr>
        <w:rPr>
          <w:rFonts w:ascii="Arial" w:hAnsi="Arial" w:cs="Arial"/>
          <w:b/>
          <w:sz w:val="24"/>
        </w:rPr>
      </w:pPr>
      <w:r>
        <w:rPr>
          <w:rFonts w:ascii="Arial" w:hAnsi="Arial" w:cs="Arial"/>
          <w:b/>
          <w:color w:val="0000FF"/>
          <w:sz w:val="24"/>
        </w:rPr>
        <w:t>R4-2301867</w:t>
      </w:r>
      <w:r>
        <w:rPr>
          <w:rFonts w:ascii="Arial" w:hAnsi="Arial" w:cs="Arial"/>
          <w:b/>
          <w:color w:val="0000FF"/>
          <w:sz w:val="24"/>
        </w:rPr>
        <w:tab/>
      </w:r>
      <w:r>
        <w:rPr>
          <w:rFonts w:ascii="Arial" w:hAnsi="Arial" w:cs="Arial"/>
          <w:b/>
          <w:sz w:val="24"/>
        </w:rPr>
        <w:t>CR to 38.133 performance requirements for positioning measurements</w:t>
      </w:r>
    </w:p>
    <w:p w14:paraId="36349F9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CR-2941  rev  Cat: F (Rel-17)</w:t>
      </w:r>
      <w:r>
        <w:rPr>
          <w:i/>
        </w:rPr>
        <w:br/>
      </w:r>
      <w:r>
        <w:rPr>
          <w:i/>
        </w:rPr>
        <w:br/>
      </w:r>
      <w:r>
        <w:rPr>
          <w:i/>
        </w:rPr>
        <w:tab/>
      </w:r>
      <w:r>
        <w:rPr>
          <w:i/>
        </w:rPr>
        <w:tab/>
      </w:r>
      <w:r>
        <w:rPr>
          <w:i/>
        </w:rPr>
        <w:tab/>
      </w:r>
      <w:r>
        <w:rPr>
          <w:i/>
        </w:rPr>
        <w:tab/>
      </w:r>
      <w:r>
        <w:rPr>
          <w:i/>
        </w:rPr>
        <w:tab/>
        <w:t>Source: Ericsson</w:t>
      </w:r>
    </w:p>
    <w:p w14:paraId="1BDC691C" w14:textId="77777777" w:rsidR="00E153EB" w:rsidRDefault="00E153EB" w:rsidP="00E153EB">
      <w:pPr>
        <w:rPr>
          <w:rFonts w:ascii="Arial" w:hAnsi="Arial" w:cs="Arial"/>
          <w:b/>
        </w:rPr>
      </w:pPr>
      <w:r>
        <w:rPr>
          <w:rFonts w:ascii="Arial" w:hAnsi="Arial" w:cs="Arial"/>
          <w:b/>
        </w:rPr>
        <w:t xml:space="preserve">Abstract: </w:t>
      </w:r>
    </w:p>
    <w:p w14:paraId="71B9228C" w14:textId="77777777" w:rsidR="00E153EB" w:rsidRDefault="00E153EB" w:rsidP="00E153EB">
      <w:r>
        <w:t>Accuracy requirements for PRS-RSRP and UE Rx-Tx measurement with reduced number of samples are implemented. Accuracy requirements for PRS-RSRPP measurement are also implemented.</w:t>
      </w:r>
    </w:p>
    <w:p w14:paraId="666F4AB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R4-2303214</w:t>
      </w:r>
      <w:r>
        <w:rPr>
          <w:color w:val="993300"/>
          <w:u w:val="single"/>
        </w:rPr>
        <w:t>.</w:t>
      </w:r>
    </w:p>
    <w:p w14:paraId="56926A68" w14:textId="77777777" w:rsidR="00E153EB" w:rsidRDefault="00E153EB" w:rsidP="00E153EB">
      <w:pPr>
        <w:rPr>
          <w:rFonts w:ascii="Arial" w:hAnsi="Arial" w:cs="Arial"/>
          <w:b/>
          <w:sz w:val="24"/>
        </w:rPr>
      </w:pPr>
      <w:r>
        <w:rPr>
          <w:rFonts w:ascii="Arial" w:hAnsi="Arial" w:cs="Arial"/>
          <w:b/>
          <w:color w:val="0000FF"/>
          <w:sz w:val="24"/>
        </w:rPr>
        <w:t>R4-2301868</w:t>
      </w:r>
      <w:r>
        <w:rPr>
          <w:rFonts w:ascii="Arial" w:hAnsi="Arial" w:cs="Arial"/>
          <w:b/>
          <w:color w:val="0000FF"/>
          <w:sz w:val="24"/>
        </w:rPr>
        <w:tab/>
      </w:r>
      <w:r>
        <w:rPr>
          <w:rFonts w:ascii="Arial" w:hAnsi="Arial" w:cs="Arial"/>
          <w:b/>
          <w:sz w:val="24"/>
        </w:rPr>
        <w:t>CR to 38.133 performance requirements for positioning measurements</w:t>
      </w:r>
    </w:p>
    <w:p w14:paraId="4A08F1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CR-2942  rev  Cat: A (Rel-18)</w:t>
      </w:r>
      <w:r>
        <w:rPr>
          <w:i/>
        </w:rPr>
        <w:br/>
      </w:r>
      <w:r>
        <w:rPr>
          <w:i/>
        </w:rPr>
        <w:br/>
      </w:r>
      <w:r>
        <w:rPr>
          <w:i/>
        </w:rPr>
        <w:tab/>
      </w:r>
      <w:r>
        <w:rPr>
          <w:i/>
        </w:rPr>
        <w:tab/>
      </w:r>
      <w:r>
        <w:rPr>
          <w:i/>
        </w:rPr>
        <w:tab/>
      </w:r>
      <w:r>
        <w:rPr>
          <w:i/>
        </w:rPr>
        <w:tab/>
      </w:r>
      <w:r>
        <w:rPr>
          <w:i/>
        </w:rPr>
        <w:tab/>
        <w:t>Source: Ericsson</w:t>
      </w:r>
    </w:p>
    <w:p w14:paraId="542192D2" w14:textId="77777777" w:rsidR="00E153EB" w:rsidRDefault="00E153EB" w:rsidP="00E153EB">
      <w:pPr>
        <w:rPr>
          <w:rFonts w:ascii="Arial" w:hAnsi="Arial" w:cs="Arial"/>
          <w:b/>
        </w:rPr>
      </w:pPr>
      <w:r>
        <w:rPr>
          <w:rFonts w:ascii="Arial" w:hAnsi="Arial" w:cs="Arial"/>
          <w:b/>
        </w:rPr>
        <w:t xml:space="preserve">Abstract: </w:t>
      </w:r>
    </w:p>
    <w:p w14:paraId="270A680B" w14:textId="77777777" w:rsidR="00E153EB" w:rsidRDefault="00E153EB" w:rsidP="00E153EB">
      <w:r>
        <w:t>Accuracy requirements for PRS-RSRP and UE Rx-Tx measurement with reduced number of samples are implemented. Accuracy requirements for PRS-RSRPP measurement are also implemented.</w:t>
      </w:r>
    </w:p>
    <w:p w14:paraId="55463B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60467" w14:textId="77777777" w:rsidR="00E153EB" w:rsidRDefault="00E153EB" w:rsidP="00E153EB">
      <w:pPr>
        <w:rPr>
          <w:rFonts w:ascii="Arial" w:hAnsi="Arial" w:cs="Arial"/>
          <w:b/>
          <w:sz w:val="24"/>
        </w:rPr>
      </w:pPr>
      <w:r>
        <w:rPr>
          <w:rFonts w:ascii="Arial" w:hAnsi="Arial" w:cs="Arial"/>
          <w:b/>
          <w:color w:val="0000FF"/>
          <w:sz w:val="24"/>
        </w:rPr>
        <w:t>R4-2301869</w:t>
      </w:r>
      <w:r>
        <w:rPr>
          <w:rFonts w:ascii="Arial" w:hAnsi="Arial" w:cs="Arial"/>
          <w:b/>
          <w:color w:val="0000FF"/>
          <w:sz w:val="24"/>
        </w:rPr>
        <w:tab/>
      </w:r>
      <w:r>
        <w:rPr>
          <w:rFonts w:ascii="Arial" w:hAnsi="Arial" w:cs="Arial"/>
          <w:b/>
          <w:sz w:val="24"/>
        </w:rPr>
        <w:t>Remaining RRM issues related to Rel. 17 positioning</w:t>
      </w:r>
    </w:p>
    <w:p w14:paraId="38F3A07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60904F" w14:textId="77777777" w:rsidR="00E153EB" w:rsidRDefault="00E153EB" w:rsidP="00E153EB">
      <w:pPr>
        <w:rPr>
          <w:rFonts w:ascii="Arial" w:hAnsi="Arial" w:cs="Arial"/>
          <w:b/>
        </w:rPr>
      </w:pPr>
      <w:r>
        <w:rPr>
          <w:rFonts w:ascii="Arial" w:hAnsi="Arial" w:cs="Arial"/>
          <w:b/>
        </w:rPr>
        <w:t xml:space="preserve">Abstract: </w:t>
      </w:r>
    </w:p>
    <w:p w14:paraId="148D20AF" w14:textId="77777777" w:rsidR="00E153EB" w:rsidRDefault="00E153EB" w:rsidP="00E153EB">
      <w:r>
        <w:t>This contribution discusses remaining issues related to Rel. 17 positioning RRM.</w:t>
      </w:r>
    </w:p>
    <w:p w14:paraId="052BA8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54E51" w14:textId="77777777" w:rsidR="00E153EB" w:rsidRDefault="00E153EB" w:rsidP="00E153EB">
      <w:pPr>
        <w:rPr>
          <w:rFonts w:ascii="Arial" w:hAnsi="Arial" w:cs="Arial"/>
          <w:b/>
          <w:sz w:val="24"/>
        </w:rPr>
      </w:pPr>
      <w:r>
        <w:rPr>
          <w:rFonts w:ascii="Arial" w:hAnsi="Arial" w:cs="Arial"/>
          <w:b/>
          <w:color w:val="0000FF"/>
          <w:sz w:val="24"/>
        </w:rPr>
        <w:t>R4-2301872</w:t>
      </w:r>
      <w:r>
        <w:rPr>
          <w:rFonts w:ascii="Arial" w:hAnsi="Arial" w:cs="Arial"/>
          <w:b/>
          <w:color w:val="0000FF"/>
          <w:sz w:val="24"/>
        </w:rPr>
        <w:tab/>
      </w:r>
      <w:r>
        <w:rPr>
          <w:rFonts w:ascii="Arial" w:hAnsi="Arial" w:cs="Arial"/>
          <w:b/>
          <w:sz w:val="24"/>
        </w:rPr>
        <w:t>Summary of simulation results for PRS-RSRPP measurements</w:t>
      </w:r>
    </w:p>
    <w:p w14:paraId="55FA75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4722EBD" w14:textId="77777777" w:rsidR="00E153EB" w:rsidRDefault="00E153EB" w:rsidP="00E153EB">
      <w:pPr>
        <w:rPr>
          <w:rFonts w:ascii="Arial" w:hAnsi="Arial" w:cs="Arial"/>
          <w:b/>
        </w:rPr>
      </w:pPr>
      <w:r>
        <w:rPr>
          <w:rFonts w:ascii="Arial" w:hAnsi="Arial" w:cs="Arial"/>
          <w:b/>
        </w:rPr>
        <w:t xml:space="preserve">Abstract: </w:t>
      </w:r>
    </w:p>
    <w:p w14:paraId="2B77CB7F" w14:textId="77777777" w:rsidR="00E153EB" w:rsidRDefault="00E153EB" w:rsidP="00E153EB">
      <w:r>
        <w:t>This contribution presents summary of simulation results presented by companies on PRS-RSRPP accuracy requirements.</w:t>
      </w:r>
    </w:p>
    <w:p w14:paraId="2DC6A1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E6F1" w14:textId="77777777" w:rsidR="00E153EB" w:rsidRDefault="00E153EB" w:rsidP="00E153EB">
      <w:pPr>
        <w:rPr>
          <w:rFonts w:ascii="Arial" w:hAnsi="Arial" w:cs="Arial"/>
          <w:b/>
          <w:sz w:val="24"/>
        </w:rPr>
      </w:pPr>
      <w:r>
        <w:rPr>
          <w:rFonts w:ascii="Arial" w:hAnsi="Arial" w:cs="Arial"/>
          <w:b/>
          <w:color w:val="0000FF"/>
          <w:sz w:val="24"/>
        </w:rPr>
        <w:t>R4-2301943</w:t>
      </w:r>
      <w:r>
        <w:rPr>
          <w:rFonts w:ascii="Arial" w:hAnsi="Arial" w:cs="Arial"/>
          <w:b/>
          <w:color w:val="0000FF"/>
          <w:sz w:val="24"/>
        </w:rPr>
        <w:tab/>
      </w:r>
      <w:r>
        <w:rPr>
          <w:rFonts w:ascii="Arial" w:hAnsi="Arial" w:cs="Arial"/>
          <w:b/>
          <w:sz w:val="24"/>
        </w:rPr>
        <w:t>Discussion on NCSG requirements</w:t>
      </w:r>
    </w:p>
    <w:p w14:paraId="137479D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7372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693A" w14:textId="77777777" w:rsidR="00E153EB" w:rsidRDefault="00E153EB" w:rsidP="00E153EB">
      <w:pPr>
        <w:rPr>
          <w:rFonts w:ascii="Arial" w:hAnsi="Arial" w:cs="Arial"/>
          <w:b/>
          <w:sz w:val="24"/>
        </w:rPr>
      </w:pPr>
      <w:r>
        <w:rPr>
          <w:rFonts w:ascii="Arial" w:hAnsi="Arial" w:cs="Arial"/>
          <w:b/>
          <w:color w:val="0000FF"/>
          <w:sz w:val="24"/>
        </w:rPr>
        <w:t>R4-2301944</w:t>
      </w:r>
      <w:r>
        <w:rPr>
          <w:rFonts w:ascii="Arial" w:hAnsi="Arial" w:cs="Arial"/>
          <w:b/>
          <w:color w:val="0000FF"/>
          <w:sz w:val="24"/>
        </w:rPr>
        <w:tab/>
      </w:r>
      <w:r>
        <w:rPr>
          <w:rFonts w:ascii="Arial" w:hAnsi="Arial" w:cs="Arial"/>
          <w:b/>
          <w:sz w:val="24"/>
        </w:rPr>
        <w:t>CR on pre-MG related requirements</w:t>
      </w:r>
    </w:p>
    <w:p w14:paraId="652DB76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CR-2956  rev  Cat: F (Rel-17)</w:t>
      </w:r>
      <w:r>
        <w:rPr>
          <w:i/>
        </w:rPr>
        <w:br/>
      </w:r>
      <w:r>
        <w:rPr>
          <w:i/>
        </w:rPr>
        <w:br/>
      </w:r>
      <w:r>
        <w:rPr>
          <w:i/>
        </w:rPr>
        <w:tab/>
      </w:r>
      <w:r>
        <w:rPr>
          <w:i/>
        </w:rPr>
        <w:tab/>
      </w:r>
      <w:r>
        <w:rPr>
          <w:i/>
        </w:rPr>
        <w:tab/>
      </w:r>
      <w:r>
        <w:rPr>
          <w:i/>
        </w:rPr>
        <w:tab/>
      </w:r>
      <w:r>
        <w:rPr>
          <w:i/>
        </w:rPr>
        <w:tab/>
        <w:t>Source: Huawei, HiSilicon</w:t>
      </w:r>
    </w:p>
    <w:p w14:paraId="25E1C2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R4-2303221</w:t>
      </w:r>
      <w:r>
        <w:rPr>
          <w:color w:val="993300"/>
          <w:u w:val="single"/>
        </w:rPr>
        <w:t>.</w:t>
      </w:r>
    </w:p>
    <w:p w14:paraId="60EB0CE1" w14:textId="77777777" w:rsidR="00E153EB" w:rsidRDefault="00E153EB" w:rsidP="00E153EB">
      <w:pPr>
        <w:rPr>
          <w:rFonts w:ascii="Arial" w:hAnsi="Arial" w:cs="Arial"/>
          <w:b/>
          <w:sz w:val="24"/>
        </w:rPr>
      </w:pPr>
      <w:r>
        <w:rPr>
          <w:rFonts w:ascii="Arial" w:hAnsi="Arial" w:cs="Arial"/>
          <w:b/>
          <w:color w:val="0000FF"/>
          <w:sz w:val="24"/>
        </w:rPr>
        <w:t>R4-2301945</w:t>
      </w:r>
      <w:r>
        <w:rPr>
          <w:rFonts w:ascii="Arial" w:hAnsi="Arial" w:cs="Arial"/>
          <w:b/>
          <w:color w:val="0000FF"/>
          <w:sz w:val="24"/>
        </w:rPr>
        <w:tab/>
      </w:r>
      <w:r>
        <w:rPr>
          <w:rFonts w:ascii="Arial" w:hAnsi="Arial" w:cs="Arial"/>
          <w:b/>
          <w:sz w:val="24"/>
        </w:rPr>
        <w:t>CR on pre-MG related requirements R18</w:t>
      </w:r>
    </w:p>
    <w:p w14:paraId="345A076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CR-2957  rev  Cat: A (Rel-18)</w:t>
      </w:r>
      <w:r>
        <w:rPr>
          <w:i/>
        </w:rPr>
        <w:br/>
      </w:r>
      <w:r>
        <w:rPr>
          <w:i/>
        </w:rPr>
        <w:br/>
      </w:r>
      <w:r>
        <w:rPr>
          <w:i/>
        </w:rPr>
        <w:tab/>
      </w:r>
      <w:r>
        <w:rPr>
          <w:i/>
        </w:rPr>
        <w:tab/>
      </w:r>
      <w:r>
        <w:rPr>
          <w:i/>
        </w:rPr>
        <w:tab/>
      </w:r>
      <w:r>
        <w:rPr>
          <w:i/>
        </w:rPr>
        <w:tab/>
      </w:r>
      <w:r>
        <w:rPr>
          <w:i/>
        </w:rPr>
        <w:tab/>
        <w:t>Source: Huawei, HiSilicon</w:t>
      </w:r>
    </w:p>
    <w:p w14:paraId="7CDBCB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0E5C" w14:textId="77777777" w:rsidR="00E153EB" w:rsidRDefault="00E153EB" w:rsidP="00E153EB">
      <w:pPr>
        <w:rPr>
          <w:rFonts w:ascii="Arial" w:hAnsi="Arial" w:cs="Arial"/>
          <w:b/>
          <w:sz w:val="24"/>
        </w:rPr>
      </w:pPr>
      <w:r>
        <w:rPr>
          <w:rFonts w:ascii="Arial" w:hAnsi="Arial" w:cs="Arial"/>
          <w:b/>
          <w:color w:val="0000FF"/>
          <w:sz w:val="24"/>
        </w:rPr>
        <w:t>R4-2301946</w:t>
      </w:r>
      <w:r>
        <w:rPr>
          <w:rFonts w:ascii="Arial" w:hAnsi="Arial" w:cs="Arial"/>
          <w:b/>
          <w:color w:val="0000FF"/>
          <w:sz w:val="24"/>
        </w:rPr>
        <w:tab/>
      </w:r>
      <w:r>
        <w:rPr>
          <w:rFonts w:ascii="Arial" w:hAnsi="Arial" w:cs="Arial"/>
          <w:b/>
          <w:sz w:val="24"/>
        </w:rPr>
        <w:t>CR on NCSG related requirements</w:t>
      </w:r>
    </w:p>
    <w:p w14:paraId="505E9598"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CR-2958  rev  Cat: F (Rel-17)</w:t>
      </w:r>
      <w:r>
        <w:rPr>
          <w:i/>
        </w:rPr>
        <w:br/>
      </w:r>
      <w:r>
        <w:rPr>
          <w:i/>
        </w:rPr>
        <w:br/>
      </w:r>
      <w:r>
        <w:rPr>
          <w:i/>
        </w:rPr>
        <w:tab/>
      </w:r>
      <w:r>
        <w:rPr>
          <w:i/>
        </w:rPr>
        <w:tab/>
      </w:r>
      <w:r>
        <w:rPr>
          <w:i/>
        </w:rPr>
        <w:tab/>
      </w:r>
      <w:r>
        <w:rPr>
          <w:i/>
        </w:rPr>
        <w:tab/>
      </w:r>
      <w:r>
        <w:rPr>
          <w:i/>
        </w:rPr>
        <w:tab/>
        <w:t>Source: Huawei, HiSilicon</w:t>
      </w:r>
    </w:p>
    <w:p w14:paraId="579DCE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R4-2303222</w:t>
      </w:r>
      <w:r>
        <w:rPr>
          <w:color w:val="993300"/>
          <w:u w:val="single"/>
        </w:rPr>
        <w:t>.</w:t>
      </w:r>
    </w:p>
    <w:p w14:paraId="5C0A9586" w14:textId="77777777" w:rsidR="00E153EB" w:rsidRDefault="00E153EB" w:rsidP="00E153EB">
      <w:pPr>
        <w:rPr>
          <w:rFonts w:ascii="Arial" w:hAnsi="Arial" w:cs="Arial"/>
          <w:b/>
          <w:sz w:val="24"/>
        </w:rPr>
      </w:pPr>
      <w:r>
        <w:rPr>
          <w:rFonts w:ascii="Arial" w:hAnsi="Arial" w:cs="Arial"/>
          <w:b/>
          <w:color w:val="0000FF"/>
          <w:sz w:val="24"/>
        </w:rPr>
        <w:t>R4-2301947</w:t>
      </w:r>
      <w:r>
        <w:rPr>
          <w:rFonts w:ascii="Arial" w:hAnsi="Arial" w:cs="Arial"/>
          <w:b/>
          <w:color w:val="0000FF"/>
          <w:sz w:val="24"/>
        </w:rPr>
        <w:tab/>
      </w:r>
      <w:r>
        <w:rPr>
          <w:rFonts w:ascii="Arial" w:hAnsi="Arial" w:cs="Arial"/>
          <w:b/>
          <w:sz w:val="24"/>
        </w:rPr>
        <w:t>CR on NCSG related requirements R18</w:t>
      </w:r>
    </w:p>
    <w:p w14:paraId="1D17116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CR-2959  rev  Cat: A (Rel-18)</w:t>
      </w:r>
      <w:r>
        <w:rPr>
          <w:i/>
        </w:rPr>
        <w:br/>
      </w:r>
      <w:r>
        <w:rPr>
          <w:i/>
        </w:rPr>
        <w:br/>
      </w:r>
      <w:r>
        <w:rPr>
          <w:i/>
        </w:rPr>
        <w:tab/>
      </w:r>
      <w:r>
        <w:rPr>
          <w:i/>
        </w:rPr>
        <w:tab/>
      </w:r>
      <w:r>
        <w:rPr>
          <w:i/>
        </w:rPr>
        <w:tab/>
      </w:r>
      <w:r>
        <w:rPr>
          <w:i/>
        </w:rPr>
        <w:tab/>
      </w:r>
      <w:r>
        <w:rPr>
          <w:i/>
        </w:rPr>
        <w:tab/>
        <w:t>Source: Huawei, HiSilicon</w:t>
      </w:r>
    </w:p>
    <w:p w14:paraId="19030F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04491" w14:textId="77777777" w:rsidR="00E153EB" w:rsidRDefault="00E153EB" w:rsidP="00E153EB">
      <w:pPr>
        <w:rPr>
          <w:rFonts w:ascii="Arial" w:hAnsi="Arial" w:cs="Arial"/>
          <w:b/>
          <w:sz w:val="24"/>
        </w:rPr>
      </w:pPr>
      <w:r>
        <w:rPr>
          <w:rFonts w:ascii="Arial" w:hAnsi="Arial" w:cs="Arial"/>
          <w:b/>
          <w:color w:val="0000FF"/>
          <w:sz w:val="24"/>
        </w:rPr>
        <w:t>R4-2301958</w:t>
      </w:r>
      <w:r>
        <w:rPr>
          <w:rFonts w:ascii="Arial" w:hAnsi="Arial" w:cs="Arial"/>
          <w:b/>
          <w:color w:val="0000FF"/>
          <w:sz w:val="24"/>
        </w:rPr>
        <w:tab/>
      </w:r>
      <w:r>
        <w:rPr>
          <w:rFonts w:ascii="Arial" w:hAnsi="Arial" w:cs="Arial"/>
          <w:b/>
          <w:sz w:val="24"/>
        </w:rPr>
        <w:t>Discussion on remaining issues for Rel-17 positioning</w:t>
      </w:r>
    </w:p>
    <w:p w14:paraId="44D346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3B85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D87CC" w14:textId="77777777" w:rsidR="00E153EB" w:rsidRDefault="00E153EB" w:rsidP="00E153EB">
      <w:pPr>
        <w:rPr>
          <w:rFonts w:ascii="Arial" w:hAnsi="Arial" w:cs="Arial"/>
          <w:b/>
          <w:sz w:val="24"/>
        </w:rPr>
      </w:pPr>
      <w:r>
        <w:rPr>
          <w:rFonts w:ascii="Arial" w:hAnsi="Arial" w:cs="Arial"/>
          <w:b/>
          <w:color w:val="0000FF"/>
          <w:sz w:val="24"/>
        </w:rPr>
        <w:t>R4-2301959</w:t>
      </w:r>
      <w:r>
        <w:rPr>
          <w:rFonts w:ascii="Arial" w:hAnsi="Arial" w:cs="Arial"/>
          <w:b/>
          <w:color w:val="0000FF"/>
          <w:sz w:val="24"/>
        </w:rPr>
        <w:tab/>
      </w:r>
      <w:r>
        <w:rPr>
          <w:rFonts w:ascii="Arial" w:hAnsi="Arial" w:cs="Arial"/>
          <w:b/>
          <w:sz w:val="24"/>
        </w:rPr>
        <w:t>CR on PRS measurement requirements for INACTIVE</w:t>
      </w:r>
    </w:p>
    <w:p w14:paraId="50CF602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CR-2964  rev  Cat: F (Rel-17)</w:t>
      </w:r>
      <w:r>
        <w:rPr>
          <w:i/>
        </w:rPr>
        <w:br/>
      </w:r>
      <w:r>
        <w:rPr>
          <w:i/>
        </w:rPr>
        <w:br/>
      </w:r>
      <w:r>
        <w:rPr>
          <w:i/>
        </w:rPr>
        <w:tab/>
      </w:r>
      <w:r>
        <w:rPr>
          <w:i/>
        </w:rPr>
        <w:tab/>
      </w:r>
      <w:r>
        <w:rPr>
          <w:i/>
        </w:rPr>
        <w:tab/>
      </w:r>
      <w:r>
        <w:rPr>
          <w:i/>
        </w:rPr>
        <w:tab/>
      </w:r>
      <w:r>
        <w:rPr>
          <w:i/>
        </w:rPr>
        <w:tab/>
        <w:t>Source: Huawei, HiSilicon</w:t>
      </w:r>
    </w:p>
    <w:p w14:paraId="3EA941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R4-2303215</w:t>
      </w:r>
      <w:r>
        <w:rPr>
          <w:color w:val="993300"/>
          <w:u w:val="single"/>
        </w:rPr>
        <w:t>.</w:t>
      </w:r>
    </w:p>
    <w:p w14:paraId="7E3999E7" w14:textId="77777777" w:rsidR="00E153EB" w:rsidRDefault="00E153EB" w:rsidP="00E153EB">
      <w:pPr>
        <w:rPr>
          <w:rFonts w:ascii="Arial" w:hAnsi="Arial" w:cs="Arial"/>
          <w:b/>
          <w:sz w:val="24"/>
        </w:rPr>
      </w:pPr>
      <w:r>
        <w:rPr>
          <w:rFonts w:ascii="Arial" w:hAnsi="Arial" w:cs="Arial"/>
          <w:b/>
          <w:color w:val="0000FF"/>
          <w:sz w:val="24"/>
        </w:rPr>
        <w:t>R4-2301960</w:t>
      </w:r>
      <w:r>
        <w:rPr>
          <w:rFonts w:ascii="Arial" w:hAnsi="Arial" w:cs="Arial"/>
          <w:b/>
          <w:color w:val="0000FF"/>
          <w:sz w:val="24"/>
        </w:rPr>
        <w:tab/>
      </w:r>
      <w:r>
        <w:rPr>
          <w:rFonts w:ascii="Arial" w:hAnsi="Arial" w:cs="Arial"/>
          <w:b/>
          <w:sz w:val="24"/>
        </w:rPr>
        <w:t>CR on PRS measurement requirements for INACTIVE R18</w:t>
      </w:r>
    </w:p>
    <w:p w14:paraId="02D228B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CR-2965  rev  Cat: A (Rel-18)</w:t>
      </w:r>
      <w:r>
        <w:rPr>
          <w:i/>
        </w:rPr>
        <w:br/>
      </w:r>
      <w:r>
        <w:rPr>
          <w:i/>
        </w:rPr>
        <w:br/>
      </w:r>
      <w:r>
        <w:rPr>
          <w:i/>
        </w:rPr>
        <w:tab/>
      </w:r>
      <w:r>
        <w:rPr>
          <w:i/>
        </w:rPr>
        <w:tab/>
      </w:r>
      <w:r>
        <w:rPr>
          <w:i/>
        </w:rPr>
        <w:tab/>
      </w:r>
      <w:r>
        <w:rPr>
          <w:i/>
        </w:rPr>
        <w:tab/>
      </w:r>
      <w:r>
        <w:rPr>
          <w:i/>
        </w:rPr>
        <w:tab/>
        <w:t>Source: Huawei, HiSilicon</w:t>
      </w:r>
    </w:p>
    <w:p w14:paraId="53706F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2146B" w14:textId="77777777" w:rsidR="00E153EB" w:rsidRDefault="00E153EB" w:rsidP="00E153EB">
      <w:pPr>
        <w:rPr>
          <w:rFonts w:ascii="Arial" w:hAnsi="Arial" w:cs="Arial"/>
          <w:b/>
          <w:sz w:val="24"/>
        </w:rPr>
      </w:pPr>
      <w:r>
        <w:rPr>
          <w:rFonts w:ascii="Arial" w:hAnsi="Arial" w:cs="Arial"/>
          <w:b/>
          <w:color w:val="0000FF"/>
          <w:sz w:val="24"/>
        </w:rPr>
        <w:t>R4-2301961</w:t>
      </w:r>
      <w:r>
        <w:rPr>
          <w:rFonts w:ascii="Arial" w:hAnsi="Arial" w:cs="Arial"/>
          <w:b/>
          <w:color w:val="0000FF"/>
          <w:sz w:val="24"/>
        </w:rPr>
        <w:tab/>
      </w:r>
      <w:r>
        <w:rPr>
          <w:rFonts w:ascii="Arial" w:hAnsi="Arial" w:cs="Arial"/>
          <w:b/>
          <w:sz w:val="24"/>
        </w:rPr>
        <w:t>CR on requirements for PRS measurement outside MG</w:t>
      </w:r>
    </w:p>
    <w:p w14:paraId="6855FE0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CR-2966  rev  Cat: F (Rel-17)</w:t>
      </w:r>
      <w:r>
        <w:rPr>
          <w:i/>
        </w:rPr>
        <w:br/>
      </w:r>
      <w:r>
        <w:rPr>
          <w:i/>
        </w:rPr>
        <w:br/>
      </w:r>
      <w:r>
        <w:rPr>
          <w:i/>
        </w:rPr>
        <w:tab/>
      </w:r>
      <w:r>
        <w:rPr>
          <w:i/>
        </w:rPr>
        <w:tab/>
      </w:r>
      <w:r>
        <w:rPr>
          <w:i/>
        </w:rPr>
        <w:tab/>
      </w:r>
      <w:r>
        <w:rPr>
          <w:i/>
        </w:rPr>
        <w:tab/>
      </w:r>
      <w:r>
        <w:rPr>
          <w:i/>
        </w:rPr>
        <w:tab/>
        <w:t>Source: Huawei, HiSilicon</w:t>
      </w:r>
    </w:p>
    <w:p w14:paraId="45FF0C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CB524" w14:textId="77777777" w:rsidR="00E153EB" w:rsidRDefault="00E153EB" w:rsidP="00E153EB">
      <w:pPr>
        <w:rPr>
          <w:rFonts w:ascii="Arial" w:hAnsi="Arial" w:cs="Arial"/>
          <w:b/>
          <w:sz w:val="24"/>
        </w:rPr>
      </w:pPr>
      <w:r>
        <w:rPr>
          <w:rFonts w:ascii="Arial" w:hAnsi="Arial" w:cs="Arial"/>
          <w:b/>
          <w:color w:val="0000FF"/>
          <w:sz w:val="24"/>
        </w:rPr>
        <w:t>R4-2301962</w:t>
      </w:r>
      <w:r>
        <w:rPr>
          <w:rFonts w:ascii="Arial" w:hAnsi="Arial" w:cs="Arial"/>
          <w:b/>
          <w:color w:val="0000FF"/>
          <w:sz w:val="24"/>
        </w:rPr>
        <w:tab/>
      </w:r>
      <w:r>
        <w:rPr>
          <w:rFonts w:ascii="Arial" w:hAnsi="Arial" w:cs="Arial"/>
          <w:b/>
          <w:sz w:val="24"/>
        </w:rPr>
        <w:t>CR on requirements for PRS measurement outside MG R18</w:t>
      </w:r>
    </w:p>
    <w:p w14:paraId="1F3E0F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CR-2967  rev  Cat: A (Rel-18)</w:t>
      </w:r>
      <w:r>
        <w:rPr>
          <w:i/>
        </w:rPr>
        <w:br/>
      </w:r>
      <w:r>
        <w:rPr>
          <w:i/>
        </w:rPr>
        <w:br/>
      </w:r>
      <w:r>
        <w:rPr>
          <w:i/>
        </w:rPr>
        <w:tab/>
      </w:r>
      <w:r>
        <w:rPr>
          <w:i/>
        </w:rPr>
        <w:tab/>
      </w:r>
      <w:r>
        <w:rPr>
          <w:i/>
        </w:rPr>
        <w:tab/>
      </w:r>
      <w:r>
        <w:rPr>
          <w:i/>
        </w:rPr>
        <w:tab/>
      </w:r>
      <w:r>
        <w:rPr>
          <w:i/>
        </w:rPr>
        <w:tab/>
        <w:t>Source: Huawei, HiSilicon</w:t>
      </w:r>
    </w:p>
    <w:p w14:paraId="2AD451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7894D" w14:textId="77777777" w:rsidR="00E153EB" w:rsidRDefault="00E153EB" w:rsidP="00E153EB">
      <w:pPr>
        <w:rPr>
          <w:rFonts w:ascii="Arial" w:hAnsi="Arial" w:cs="Arial"/>
          <w:b/>
          <w:sz w:val="24"/>
        </w:rPr>
      </w:pPr>
      <w:r>
        <w:rPr>
          <w:rFonts w:ascii="Arial" w:hAnsi="Arial" w:cs="Arial"/>
          <w:b/>
          <w:color w:val="0000FF"/>
          <w:sz w:val="24"/>
        </w:rPr>
        <w:t>R4-2301963</w:t>
      </w:r>
      <w:r>
        <w:rPr>
          <w:rFonts w:ascii="Arial" w:hAnsi="Arial" w:cs="Arial"/>
          <w:b/>
          <w:color w:val="0000FF"/>
          <w:sz w:val="24"/>
        </w:rPr>
        <w:tab/>
      </w:r>
      <w:r>
        <w:rPr>
          <w:rFonts w:ascii="Arial" w:hAnsi="Arial" w:cs="Arial"/>
          <w:b/>
          <w:sz w:val="24"/>
        </w:rPr>
        <w:t>Simulation results for PRS-RSRPP</w:t>
      </w:r>
    </w:p>
    <w:p w14:paraId="6F3B1C2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3BB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D40BE" w14:textId="77777777" w:rsidR="00E153EB" w:rsidRDefault="00E153EB" w:rsidP="00E153EB">
      <w:pPr>
        <w:rPr>
          <w:rFonts w:ascii="Arial" w:hAnsi="Arial" w:cs="Arial"/>
          <w:b/>
          <w:sz w:val="24"/>
        </w:rPr>
      </w:pPr>
      <w:r>
        <w:rPr>
          <w:rFonts w:ascii="Arial" w:hAnsi="Arial" w:cs="Arial"/>
          <w:b/>
          <w:color w:val="0000FF"/>
          <w:sz w:val="24"/>
        </w:rPr>
        <w:lastRenderedPageBreak/>
        <w:t>R4-2301964</w:t>
      </w:r>
      <w:r>
        <w:rPr>
          <w:rFonts w:ascii="Arial" w:hAnsi="Arial" w:cs="Arial"/>
          <w:b/>
          <w:color w:val="0000FF"/>
          <w:sz w:val="24"/>
        </w:rPr>
        <w:tab/>
      </w:r>
      <w:r>
        <w:rPr>
          <w:rFonts w:ascii="Arial" w:hAnsi="Arial" w:cs="Arial"/>
          <w:b/>
          <w:sz w:val="24"/>
        </w:rPr>
        <w:t>CR on accuracy requirements for Rel-17 positioning</w:t>
      </w:r>
    </w:p>
    <w:p w14:paraId="704975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CR-2968  rev  Cat: F (Rel-17)</w:t>
      </w:r>
      <w:r>
        <w:rPr>
          <w:i/>
        </w:rPr>
        <w:br/>
      </w:r>
      <w:r>
        <w:rPr>
          <w:i/>
        </w:rPr>
        <w:br/>
      </w:r>
      <w:r>
        <w:rPr>
          <w:i/>
        </w:rPr>
        <w:tab/>
      </w:r>
      <w:r>
        <w:rPr>
          <w:i/>
        </w:rPr>
        <w:tab/>
      </w:r>
      <w:r>
        <w:rPr>
          <w:i/>
        </w:rPr>
        <w:tab/>
      </w:r>
      <w:r>
        <w:rPr>
          <w:i/>
        </w:rPr>
        <w:tab/>
      </w:r>
      <w:r>
        <w:rPr>
          <w:i/>
        </w:rPr>
        <w:tab/>
        <w:t>Source: Huawei, HiSilicon</w:t>
      </w:r>
    </w:p>
    <w:p w14:paraId="4D248D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R4-2303216</w:t>
      </w:r>
      <w:r>
        <w:rPr>
          <w:color w:val="993300"/>
          <w:u w:val="single"/>
        </w:rPr>
        <w:t>.</w:t>
      </w:r>
    </w:p>
    <w:p w14:paraId="0E43A2A9" w14:textId="77777777" w:rsidR="00E153EB" w:rsidRDefault="00E153EB" w:rsidP="00E153EB">
      <w:pPr>
        <w:rPr>
          <w:rFonts w:ascii="Arial" w:hAnsi="Arial" w:cs="Arial"/>
          <w:b/>
          <w:sz w:val="24"/>
        </w:rPr>
      </w:pPr>
      <w:r>
        <w:rPr>
          <w:rFonts w:ascii="Arial" w:hAnsi="Arial" w:cs="Arial"/>
          <w:b/>
          <w:color w:val="0000FF"/>
          <w:sz w:val="24"/>
        </w:rPr>
        <w:t>R4-2301965</w:t>
      </w:r>
      <w:r>
        <w:rPr>
          <w:rFonts w:ascii="Arial" w:hAnsi="Arial" w:cs="Arial"/>
          <w:b/>
          <w:color w:val="0000FF"/>
          <w:sz w:val="24"/>
        </w:rPr>
        <w:tab/>
      </w:r>
      <w:r>
        <w:rPr>
          <w:rFonts w:ascii="Arial" w:hAnsi="Arial" w:cs="Arial"/>
          <w:b/>
          <w:sz w:val="24"/>
        </w:rPr>
        <w:t>CR on accuracy requirements for Rel-17 positioning R18</w:t>
      </w:r>
    </w:p>
    <w:p w14:paraId="53C3E1B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CR-2969  rev  Cat: A (Rel-18)</w:t>
      </w:r>
      <w:r>
        <w:rPr>
          <w:i/>
        </w:rPr>
        <w:br/>
      </w:r>
      <w:r>
        <w:rPr>
          <w:i/>
        </w:rPr>
        <w:br/>
      </w:r>
      <w:r>
        <w:rPr>
          <w:i/>
        </w:rPr>
        <w:tab/>
      </w:r>
      <w:r>
        <w:rPr>
          <w:i/>
        </w:rPr>
        <w:tab/>
      </w:r>
      <w:r>
        <w:rPr>
          <w:i/>
        </w:rPr>
        <w:tab/>
      </w:r>
      <w:r>
        <w:rPr>
          <w:i/>
        </w:rPr>
        <w:tab/>
      </w:r>
      <w:r>
        <w:rPr>
          <w:i/>
        </w:rPr>
        <w:tab/>
        <w:t>Source: Huawei, HiSilicon</w:t>
      </w:r>
    </w:p>
    <w:p w14:paraId="1CB63B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C4BC4" w14:textId="77777777" w:rsidR="00E153EB" w:rsidRDefault="00E153EB" w:rsidP="00E153EB">
      <w:pPr>
        <w:rPr>
          <w:rFonts w:ascii="Arial" w:hAnsi="Arial" w:cs="Arial"/>
          <w:b/>
          <w:sz w:val="24"/>
        </w:rPr>
      </w:pPr>
      <w:r>
        <w:rPr>
          <w:rFonts w:ascii="Arial" w:hAnsi="Arial" w:cs="Arial"/>
          <w:b/>
          <w:color w:val="0000FF"/>
          <w:sz w:val="24"/>
        </w:rPr>
        <w:t>R4-2302026</w:t>
      </w:r>
      <w:r>
        <w:rPr>
          <w:rFonts w:ascii="Arial" w:hAnsi="Arial" w:cs="Arial"/>
          <w:b/>
          <w:color w:val="0000FF"/>
          <w:sz w:val="24"/>
        </w:rPr>
        <w:tab/>
      </w:r>
      <w:r>
        <w:rPr>
          <w:rFonts w:ascii="Arial" w:hAnsi="Arial" w:cs="Arial"/>
          <w:b/>
          <w:sz w:val="24"/>
        </w:rPr>
        <w:t>CR on test cases for HST FR1</w:t>
      </w:r>
    </w:p>
    <w:p w14:paraId="70C34A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CR-2989  rev  Cat: F (Rel-17)</w:t>
      </w:r>
      <w:r>
        <w:rPr>
          <w:i/>
        </w:rPr>
        <w:br/>
      </w:r>
      <w:r>
        <w:rPr>
          <w:i/>
        </w:rPr>
        <w:br/>
      </w:r>
      <w:r>
        <w:rPr>
          <w:i/>
        </w:rPr>
        <w:tab/>
      </w:r>
      <w:r>
        <w:rPr>
          <w:i/>
        </w:rPr>
        <w:tab/>
      </w:r>
      <w:r>
        <w:rPr>
          <w:i/>
        </w:rPr>
        <w:tab/>
      </w:r>
      <w:r>
        <w:rPr>
          <w:i/>
        </w:rPr>
        <w:tab/>
      </w:r>
      <w:r>
        <w:rPr>
          <w:i/>
        </w:rPr>
        <w:tab/>
        <w:t>Source: Ericsson</w:t>
      </w:r>
    </w:p>
    <w:p w14:paraId="0F01DED2" w14:textId="77777777" w:rsidR="00E153EB" w:rsidRDefault="00E153EB" w:rsidP="00E153EB">
      <w:pPr>
        <w:rPr>
          <w:rFonts w:ascii="Arial" w:hAnsi="Arial" w:cs="Arial"/>
          <w:b/>
        </w:rPr>
      </w:pPr>
      <w:r>
        <w:rPr>
          <w:rFonts w:ascii="Arial" w:hAnsi="Arial" w:cs="Arial"/>
          <w:b/>
        </w:rPr>
        <w:t xml:space="preserve">Abstract: </w:t>
      </w:r>
    </w:p>
    <w:p w14:paraId="55CDC793" w14:textId="77777777" w:rsidR="00E153EB" w:rsidRDefault="00E153EB" w:rsidP="00E153EB">
      <w:r>
        <w:t>Correction on test cases for HST FR1</w:t>
      </w:r>
    </w:p>
    <w:p w14:paraId="526E2F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R4-2303164 </w:t>
      </w:r>
      <w:r>
        <w:rPr>
          <w:color w:val="993300"/>
          <w:u w:val="single"/>
        </w:rPr>
        <w:t>.</w:t>
      </w:r>
    </w:p>
    <w:p w14:paraId="681FB2A2" w14:textId="77777777" w:rsidR="00E153EB" w:rsidRDefault="00E153EB" w:rsidP="00E153EB">
      <w:pPr>
        <w:rPr>
          <w:rFonts w:ascii="Arial" w:hAnsi="Arial" w:cs="Arial"/>
          <w:b/>
          <w:sz w:val="24"/>
        </w:rPr>
      </w:pPr>
      <w:r>
        <w:rPr>
          <w:rFonts w:ascii="Arial" w:hAnsi="Arial" w:cs="Arial"/>
          <w:b/>
          <w:color w:val="0000FF"/>
          <w:sz w:val="24"/>
        </w:rPr>
        <w:t>R4-2302027</w:t>
      </w:r>
      <w:r>
        <w:rPr>
          <w:rFonts w:ascii="Arial" w:hAnsi="Arial" w:cs="Arial"/>
          <w:b/>
          <w:color w:val="0000FF"/>
          <w:sz w:val="24"/>
        </w:rPr>
        <w:tab/>
      </w:r>
      <w:r>
        <w:rPr>
          <w:rFonts w:ascii="Arial" w:hAnsi="Arial" w:cs="Arial"/>
          <w:b/>
          <w:sz w:val="24"/>
        </w:rPr>
        <w:t>CR on test cases for HST FR1</w:t>
      </w:r>
    </w:p>
    <w:p w14:paraId="2314D8D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CR-2990  rev  Cat: A (Rel-18)</w:t>
      </w:r>
      <w:r>
        <w:rPr>
          <w:i/>
        </w:rPr>
        <w:br/>
      </w:r>
      <w:r>
        <w:rPr>
          <w:i/>
        </w:rPr>
        <w:br/>
      </w:r>
      <w:r>
        <w:rPr>
          <w:i/>
        </w:rPr>
        <w:tab/>
      </w:r>
      <w:r>
        <w:rPr>
          <w:i/>
        </w:rPr>
        <w:tab/>
      </w:r>
      <w:r>
        <w:rPr>
          <w:i/>
        </w:rPr>
        <w:tab/>
      </w:r>
      <w:r>
        <w:rPr>
          <w:i/>
        </w:rPr>
        <w:tab/>
      </w:r>
      <w:r>
        <w:rPr>
          <w:i/>
        </w:rPr>
        <w:tab/>
        <w:t>Source: Ericsson</w:t>
      </w:r>
    </w:p>
    <w:p w14:paraId="71D00187" w14:textId="77777777" w:rsidR="00E153EB" w:rsidRDefault="00E153EB" w:rsidP="00E153EB">
      <w:pPr>
        <w:rPr>
          <w:rFonts w:ascii="Arial" w:hAnsi="Arial" w:cs="Arial"/>
          <w:b/>
        </w:rPr>
      </w:pPr>
      <w:r>
        <w:rPr>
          <w:rFonts w:ascii="Arial" w:hAnsi="Arial" w:cs="Arial"/>
          <w:b/>
        </w:rPr>
        <w:t xml:space="preserve">Abstract: </w:t>
      </w:r>
    </w:p>
    <w:p w14:paraId="53D78C2E" w14:textId="77777777" w:rsidR="00E153EB" w:rsidRDefault="00E153EB" w:rsidP="00E153EB">
      <w:r>
        <w:t>Correction on test cases for HST FR1</w:t>
      </w:r>
    </w:p>
    <w:p w14:paraId="0F29AF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R4-2303271</w:t>
      </w:r>
      <w:r>
        <w:rPr>
          <w:color w:val="993300"/>
          <w:u w:val="single"/>
        </w:rPr>
        <w:t>.</w:t>
      </w:r>
    </w:p>
    <w:p w14:paraId="4D3FC0AF" w14:textId="77777777" w:rsidR="00E153EB" w:rsidRDefault="00E153EB" w:rsidP="00E153EB">
      <w:pPr>
        <w:rPr>
          <w:rFonts w:ascii="Arial" w:hAnsi="Arial" w:cs="Arial"/>
          <w:b/>
          <w:sz w:val="24"/>
        </w:rPr>
      </w:pPr>
      <w:r>
        <w:rPr>
          <w:rFonts w:ascii="Arial" w:hAnsi="Arial" w:cs="Arial"/>
          <w:b/>
          <w:color w:val="0000FF"/>
          <w:sz w:val="24"/>
        </w:rPr>
        <w:t>R4-2302132</w:t>
      </w:r>
      <w:r>
        <w:rPr>
          <w:rFonts w:ascii="Arial" w:hAnsi="Arial" w:cs="Arial"/>
          <w:b/>
          <w:color w:val="0000FF"/>
          <w:sz w:val="24"/>
        </w:rPr>
        <w:tab/>
      </w:r>
      <w:r>
        <w:rPr>
          <w:rFonts w:ascii="Arial" w:hAnsi="Arial" w:cs="Arial"/>
          <w:b/>
          <w:sz w:val="24"/>
        </w:rPr>
        <w:t>Remaining issues on Rel-17 MG enh</w:t>
      </w:r>
    </w:p>
    <w:p w14:paraId="21CFCFF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6A2121" w14:textId="77777777" w:rsidR="00E153EB" w:rsidRDefault="00E153EB" w:rsidP="00E153EB">
      <w:pPr>
        <w:rPr>
          <w:rFonts w:ascii="Arial" w:hAnsi="Arial" w:cs="Arial"/>
          <w:b/>
        </w:rPr>
      </w:pPr>
      <w:r>
        <w:rPr>
          <w:rFonts w:ascii="Arial" w:hAnsi="Arial" w:cs="Arial"/>
          <w:b/>
        </w:rPr>
        <w:t xml:space="preserve">Abstract: </w:t>
      </w:r>
    </w:p>
    <w:p w14:paraId="4E85C621" w14:textId="77777777" w:rsidR="00E153EB" w:rsidRDefault="00E153EB" w:rsidP="00E153EB">
      <w:r>
        <w:t>This contribution discusses the Rel-17 remaining requirements</w:t>
      </w:r>
    </w:p>
    <w:p w14:paraId="7D0EC3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8DB44" w14:textId="77777777" w:rsidR="00E153EB" w:rsidRDefault="00E153EB" w:rsidP="00E153EB">
      <w:pPr>
        <w:rPr>
          <w:rFonts w:ascii="Arial" w:hAnsi="Arial" w:cs="Arial"/>
          <w:b/>
          <w:sz w:val="24"/>
        </w:rPr>
      </w:pPr>
      <w:r>
        <w:rPr>
          <w:rFonts w:ascii="Arial" w:hAnsi="Arial" w:cs="Arial"/>
          <w:b/>
          <w:color w:val="0000FF"/>
          <w:sz w:val="24"/>
        </w:rPr>
        <w:t>R4-2302133</w:t>
      </w:r>
      <w:r>
        <w:rPr>
          <w:rFonts w:ascii="Arial" w:hAnsi="Arial" w:cs="Arial"/>
          <w:b/>
          <w:color w:val="0000FF"/>
          <w:sz w:val="24"/>
        </w:rPr>
        <w:tab/>
      </w:r>
      <w:r>
        <w:rPr>
          <w:rFonts w:ascii="Arial" w:hAnsi="Arial" w:cs="Arial"/>
          <w:b/>
          <w:sz w:val="24"/>
        </w:rPr>
        <w:t>CR on ConMGs’ association</w:t>
      </w:r>
    </w:p>
    <w:p w14:paraId="63B0808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CR-2997  rev  Cat: F (Rel-17)</w:t>
      </w:r>
      <w:r>
        <w:rPr>
          <w:i/>
        </w:rPr>
        <w:br/>
      </w:r>
      <w:r>
        <w:rPr>
          <w:i/>
        </w:rPr>
        <w:br/>
      </w:r>
      <w:r>
        <w:rPr>
          <w:i/>
        </w:rPr>
        <w:tab/>
      </w:r>
      <w:r>
        <w:rPr>
          <w:i/>
        </w:rPr>
        <w:tab/>
      </w:r>
      <w:r>
        <w:rPr>
          <w:i/>
        </w:rPr>
        <w:tab/>
      </w:r>
      <w:r>
        <w:rPr>
          <w:i/>
        </w:rPr>
        <w:tab/>
      </w:r>
      <w:r>
        <w:rPr>
          <w:i/>
        </w:rPr>
        <w:tab/>
        <w:t>Source: Ericsson</w:t>
      </w:r>
    </w:p>
    <w:p w14:paraId="053F265E" w14:textId="77777777" w:rsidR="00E153EB" w:rsidRDefault="00E153EB" w:rsidP="00E153EB">
      <w:pPr>
        <w:rPr>
          <w:rFonts w:ascii="Arial" w:hAnsi="Arial" w:cs="Arial"/>
          <w:b/>
        </w:rPr>
      </w:pPr>
      <w:r>
        <w:rPr>
          <w:rFonts w:ascii="Arial" w:hAnsi="Arial" w:cs="Arial"/>
          <w:b/>
        </w:rPr>
        <w:t xml:space="preserve">Abstract: </w:t>
      </w:r>
    </w:p>
    <w:p w14:paraId="62AF9287" w14:textId="77777777" w:rsidR="00E153EB" w:rsidRDefault="00E153EB" w:rsidP="00E153EB">
      <w:r>
        <w:t>To update the association rule for ConMGs</w:t>
      </w:r>
    </w:p>
    <w:p w14:paraId="04952F9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4F98EE" w14:textId="77777777" w:rsidR="00E153EB" w:rsidRDefault="00E153EB" w:rsidP="00E153EB">
      <w:pPr>
        <w:rPr>
          <w:rFonts w:ascii="Arial" w:hAnsi="Arial" w:cs="Arial"/>
          <w:b/>
          <w:sz w:val="24"/>
        </w:rPr>
      </w:pPr>
      <w:r>
        <w:rPr>
          <w:rFonts w:ascii="Arial" w:hAnsi="Arial" w:cs="Arial"/>
          <w:b/>
          <w:color w:val="0000FF"/>
          <w:sz w:val="24"/>
        </w:rPr>
        <w:t>R4-2302134</w:t>
      </w:r>
      <w:r>
        <w:rPr>
          <w:rFonts w:ascii="Arial" w:hAnsi="Arial" w:cs="Arial"/>
          <w:b/>
          <w:color w:val="0000FF"/>
          <w:sz w:val="24"/>
        </w:rPr>
        <w:tab/>
      </w:r>
      <w:r>
        <w:rPr>
          <w:rFonts w:ascii="Arial" w:hAnsi="Arial" w:cs="Arial"/>
          <w:b/>
          <w:sz w:val="24"/>
        </w:rPr>
        <w:t>CR on ConMGs</w:t>
      </w:r>
    </w:p>
    <w:p w14:paraId="0AAAE3F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CR-2998  rev  Cat: A (Rel-18)</w:t>
      </w:r>
      <w:r>
        <w:rPr>
          <w:i/>
        </w:rPr>
        <w:br/>
      </w:r>
      <w:r>
        <w:rPr>
          <w:i/>
        </w:rPr>
        <w:br/>
      </w:r>
      <w:r>
        <w:rPr>
          <w:i/>
        </w:rPr>
        <w:tab/>
      </w:r>
      <w:r>
        <w:rPr>
          <w:i/>
        </w:rPr>
        <w:tab/>
      </w:r>
      <w:r>
        <w:rPr>
          <w:i/>
        </w:rPr>
        <w:tab/>
      </w:r>
      <w:r>
        <w:rPr>
          <w:i/>
        </w:rPr>
        <w:tab/>
      </w:r>
      <w:r>
        <w:rPr>
          <w:i/>
        </w:rPr>
        <w:tab/>
        <w:t>Source: Ericsson</w:t>
      </w:r>
    </w:p>
    <w:p w14:paraId="58F7433B" w14:textId="77777777" w:rsidR="00E153EB" w:rsidRDefault="00E153EB" w:rsidP="00E153EB">
      <w:pPr>
        <w:rPr>
          <w:rFonts w:ascii="Arial" w:hAnsi="Arial" w:cs="Arial"/>
          <w:b/>
        </w:rPr>
      </w:pPr>
      <w:r>
        <w:rPr>
          <w:rFonts w:ascii="Arial" w:hAnsi="Arial" w:cs="Arial"/>
          <w:b/>
        </w:rPr>
        <w:t xml:space="preserve">Abstract: </w:t>
      </w:r>
    </w:p>
    <w:p w14:paraId="20DB0E7E" w14:textId="77777777" w:rsidR="00E153EB" w:rsidRDefault="00E153EB" w:rsidP="00E153EB">
      <w:r>
        <w:t>To update the association rule for ConMGs</w:t>
      </w:r>
    </w:p>
    <w:p w14:paraId="0EC7CC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80EC3" w14:textId="77777777" w:rsidR="00E153EB" w:rsidRDefault="00E153EB" w:rsidP="00E153EB">
      <w:pPr>
        <w:rPr>
          <w:rFonts w:ascii="Arial" w:hAnsi="Arial" w:cs="Arial"/>
          <w:b/>
          <w:sz w:val="24"/>
        </w:rPr>
      </w:pPr>
      <w:r>
        <w:rPr>
          <w:rFonts w:ascii="Arial" w:hAnsi="Arial" w:cs="Arial"/>
          <w:b/>
          <w:color w:val="0000FF"/>
          <w:sz w:val="24"/>
        </w:rPr>
        <w:t>R4-2302135</w:t>
      </w:r>
      <w:r>
        <w:rPr>
          <w:rFonts w:ascii="Arial" w:hAnsi="Arial" w:cs="Arial"/>
          <w:b/>
          <w:color w:val="0000FF"/>
          <w:sz w:val="24"/>
        </w:rPr>
        <w:tab/>
      </w:r>
      <w:r>
        <w:rPr>
          <w:rFonts w:ascii="Arial" w:hAnsi="Arial" w:cs="Arial"/>
          <w:b/>
          <w:sz w:val="24"/>
        </w:rPr>
        <w:t>CR on cell reselection in Idle mode</w:t>
      </w:r>
    </w:p>
    <w:p w14:paraId="445B15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CR-2999  rev  Cat: F (Rel-17)</w:t>
      </w:r>
      <w:r>
        <w:rPr>
          <w:i/>
        </w:rPr>
        <w:br/>
      </w:r>
      <w:r>
        <w:rPr>
          <w:i/>
        </w:rPr>
        <w:br/>
      </w:r>
      <w:r>
        <w:rPr>
          <w:i/>
        </w:rPr>
        <w:tab/>
      </w:r>
      <w:r>
        <w:rPr>
          <w:i/>
        </w:rPr>
        <w:tab/>
      </w:r>
      <w:r>
        <w:rPr>
          <w:i/>
        </w:rPr>
        <w:tab/>
      </w:r>
      <w:r>
        <w:rPr>
          <w:i/>
        </w:rPr>
        <w:tab/>
      </w:r>
      <w:r>
        <w:rPr>
          <w:i/>
        </w:rPr>
        <w:tab/>
        <w:t>Source: Ericsson, NTT DOCOMO, Qualcomm Incorporated</w:t>
      </w:r>
    </w:p>
    <w:p w14:paraId="75600D78" w14:textId="77777777" w:rsidR="00E153EB" w:rsidRDefault="00E153EB" w:rsidP="00E153EB">
      <w:pPr>
        <w:rPr>
          <w:rFonts w:ascii="Arial" w:hAnsi="Arial" w:cs="Arial"/>
          <w:b/>
        </w:rPr>
      </w:pPr>
      <w:r>
        <w:rPr>
          <w:rFonts w:ascii="Arial" w:hAnsi="Arial" w:cs="Arial"/>
          <w:b/>
        </w:rPr>
        <w:t xml:space="preserve">Abstract: </w:t>
      </w:r>
    </w:p>
    <w:p w14:paraId="00F1B70C" w14:textId="77777777" w:rsidR="00E153EB" w:rsidRDefault="00E153EB" w:rsidP="00E153EB">
      <w:r>
        <w:t>This draft CR captures cell reselection in Idle mode FR2</w:t>
      </w:r>
    </w:p>
    <w:p w14:paraId="540803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8D65A3" w14:textId="77777777" w:rsidR="00E153EB" w:rsidRDefault="00E153EB" w:rsidP="00E153EB">
      <w:pPr>
        <w:rPr>
          <w:rFonts w:ascii="Arial" w:hAnsi="Arial" w:cs="Arial"/>
          <w:b/>
          <w:sz w:val="24"/>
        </w:rPr>
      </w:pPr>
      <w:r>
        <w:rPr>
          <w:rFonts w:ascii="Arial" w:hAnsi="Arial" w:cs="Arial"/>
          <w:b/>
          <w:color w:val="0000FF"/>
          <w:sz w:val="24"/>
        </w:rPr>
        <w:t>R4-2302136</w:t>
      </w:r>
      <w:r>
        <w:rPr>
          <w:rFonts w:ascii="Arial" w:hAnsi="Arial" w:cs="Arial"/>
          <w:b/>
          <w:color w:val="0000FF"/>
          <w:sz w:val="24"/>
        </w:rPr>
        <w:tab/>
      </w:r>
      <w:r>
        <w:rPr>
          <w:rFonts w:ascii="Arial" w:hAnsi="Arial" w:cs="Arial"/>
          <w:b/>
          <w:sz w:val="24"/>
        </w:rPr>
        <w:t>CR on cell reselection in Idle mode for FR2</w:t>
      </w:r>
    </w:p>
    <w:p w14:paraId="1580FF0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CR-3000  rev  Cat: A (Rel-18)</w:t>
      </w:r>
      <w:r>
        <w:rPr>
          <w:i/>
        </w:rPr>
        <w:br/>
      </w:r>
      <w:r>
        <w:rPr>
          <w:i/>
        </w:rPr>
        <w:br/>
      </w:r>
      <w:r>
        <w:rPr>
          <w:i/>
        </w:rPr>
        <w:tab/>
      </w:r>
      <w:r>
        <w:rPr>
          <w:i/>
        </w:rPr>
        <w:tab/>
      </w:r>
      <w:r>
        <w:rPr>
          <w:i/>
        </w:rPr>
        <w:tab/>
      </w:r>
      <w:r>
        <w:rPr>
          <w:i/>
        </w:rPr>
        <w:tab/>
      </w:r>
      <w:r>
        <w:rPr>
          <w:i/>
        </w:rPr>
        <w:tab/>
        <w:t>Source: Ericsson, NTT DOCOMO, Qualcomm Incorporated</w:t>
      </w:r>
    </w:p>
    <w:p w14:paraId="10C456BC" w14:textId="77777777" w:rsidR="00E153EB" w:rsidRDefault="00E153EB" w:rsidP="00E153EB">
      <w:pPr>
        <w:rPr>
          <w:rFonts w:ascii="Arial" w:hAnsi="Arial" w:cs="Arial"/>
          <w:b/>
        </w:rPr>
      </w:pPr>
      <w:r>
        <w:rPr>
          <w:rFonts w:ascii="Arial" w:hAnsi="Arial" w:cs="Arial"/>
          <w:b/>
        </w:rPr>
        <w:t xml:space="preserve">Abstract: </w:t>
      </w:r>
    </w:p>
    <w:p w14:paraId="57401DB2" w14:textId="77777777" w:rsidR="00E153EB" w:rsidRDefault="00E153EB" w:rsidP="00E153EB">
      <w:r>
        <w:t>This draft CR captures cell reselection in Idle mode FR2</w:t>
      </w:r>
    </w:p>
    <w:p w14:paraId="51C026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AB171" w14:textId="77777777" w:rsidR="00E153EB" w:rsidRDefault="00E153EB" w:rsidP="00E153EB">
      <w:pPr>
        <w:rPr>
          <w:rFonts w:ascii="Arial" w:hAnsi="Arial" w:cs="Arial"/>
          <w:b/>
          <w:sz w:val="24"/>
        </w:rPr>
      </w:pPr>
      <w:r>
        <w:rPr>
          <w:rFonts w:ascii="Arial" w:hAnsi="Arial" w:cs="Arial"/>
          <w:b/>
          <w:color w:val="0000FF"/>
          <w:sz w:val="24"/>
        </w:rPr>
        <w:t>R4-2302137</w:t>
      </w:r>
      <w:r>
        <w:rPr>
          <w:rFonts w:ascii="Arial" w:hAnsi="Arial" w:cs="Arial"/>
          <w:b/>
          <w:color w:val="0000FF"/>
          <w:sz w:val="24"/>
        </w:rPr>
        <w:tab/>
      </w:r>
      <w:r>
        <w:rPr>
          <w:rFonts w:ascii="Arial" w:hAnsi="Arial" w:cs="Arial"/>
          <w:b/>
          <w:sz w:val="24"/>
        </w:rPr>
        <w:t>CR on cell reselection in Idle mode for NR-U</w:t>
      </w:r>
    </w:p>
    <w:p w14:paraId="709630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CR-3001  rev  Cat: F (Rel-17)</w:t>
      </w:r>
      <w:r>
        <w:rPr>
          <w:i/>
        </w:rPr>
        <w:br/>
      </w:r>
      <w:r>
        <w:rPr>
          <w:i/>
        </w:rPr>
        <w:br/>
      </w:r>
      <w:r>
        <w:rPr>
          <w:i/>
        </w:rPr>
        <w:tab/>
      </w:r>
      <w:r>
        <w:rPr>
          <w:i/>
        </w:rPr>
        <w:tab/>
      </w:r>
      <w:r>
        <w:rPr>
          <w:i/>
        </w:rPr>
        <w:tab/>
      </w:r>
      <w:r>
        <w:rPr>
          <w:i/>
        </w:rPr>
        <w:tab/>
      </w:r>
      <w:r>
        <w:rPr>
          <w:i/>
        </w:rPr>
        <w:tab/>
        <w:t>Source: Ericsson</w:t>
      </w:r>
    </w:p>
    <w:p w14:paraId="4CC66FFA" w14:textId="77777777" w:rsidR="00E153EB" w:rsidRDefault="00E153EB" w:rsidP="00E153EB">
      <w:pPr>
        <w:rPr>
          <w:rFonts w:ascii="Arial" w:hAnsi="Arial" w:cs="Arial"/>
          <w:b/>
        </w:rPr>
      </w:pPr>
      <w:r>
        <w:rPr>
          <w:rFonts w:ascii="Arial" w:hAnsi="Arial" w:cs="Arial"/>
          <w:b/>
        </w:rPr>
        <w:t xml:space="preserve">Abstract: </w:t>
      </w:r>
    </w:p>
    <w:p w14:paraId="73C2AA8D" w14:textId="77777777" w:rsidR="00E153EB" w:rsidRDefault="00E153EB" w:rsidP="00E153EB">
      <w:r>
        <w:t>This draft CR updates the timer to initiate the cell selection in NR-U Idle mode</w:t>
      </w:r>
    </w:p>
    <w:p w14:paraId="0E15D0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FDFA7" w14:textId="77777777" w:rsidR="00E153EB" w:rsidRDefault="00E153EB" w:rsidP="00E153EB">
      <w:pPr>
        <w:rPr>
          <w:rFonts w:ascii="Arial" w:hAnsi="Arial" w:cs="Arial"/>
          <w:b/>
          <w:sz w:val="24"/>
        </w:rPr>
      </w:pPr>
      <w:r>
        <w:rPr>
          <w:rFonts w:ascii="Arial" w:hAnsi="Arial" w:cs="Arial"/>
          <w:b/>
          <w:color w:val="0000FF"/>
          <w:sz w:val="24"/>
        </w:rPr>
        <w:t>R4-2302138</w:t>
      </w:r>
      <w:r>
        <w:rPr>
          <w:rFonts w:ascii="Arial" w:hAnsi="Arial" w:cs="Arial"/>
          <w:b/>
          <w:color w:val="0000FF"/>
          <w:sz w:val="24"/>
        </w:rPr>
        <w:tab/>
      </w:r>
      <w:r>
        <w:rPr>
          <w:rFonts w:ascii="Arial" w:hAnsi="Arial" w:cs="Arial"/>
          <w:b/>
          <w:sz w:val="24"/>
        </w:rPr>
        <w:t>CR on cell reselection in Idle mode for NR-U</w:t>
      </w:r>
    </w:p>
    <w:p w14:paraId="289408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CR-3002  rev  Cat: A (Rel-18)</w:t>
      </w:r>
      <w:r>
        <w:rPr>
          <w:i/>
        </w:rPr>
        <w:br/>
      </w:r>
      <w:r>
        <w:rPr>
          <w:i/>
        </w:rPr>
        <w:br/>
      </w:r>
      <w:r>
        <w:rPr>
          <w:i/>
        </w:rPr>
        <w:tab/>
      </w:r>
      <w:r>
        <w:rPr>
          <w:i/>
        </w:rPr>
        <w:tab/>
      </w:r>
      <w:r>
        <w:rPr>
          <w:i/>
        </w:rPr>
        <w:tab/>
      </w:r>
      <w:r>
        <w:rPr>
          <w:i/>
        </w:rPr>
        <w:tab/>
      </w:r>
      <w:r>
        <w:rPr>
          <w:i/>
        </w:rPr>
        <w:tab/>
        <w:t>Source: Ericsson</w:t>
      </w:r>
    </w:p>
    <w:p w14:paraId="520F248C" w14:textId="77777777" w:rsidR="00E153EB" w:rsidRDefault="00E153EB" w:rsidP="00E153EB">
      <w:pPr>
        <w:rPr>
          <w:rFonts w:ascii="Arial" w:hAnsi="Arial" w:cs="Arial"/>
          <w:b/>
        </w:rPr>
      </w:pPr>
      <w:r>
        <w:rPr>
          <w:rFonts w:ascii="Arial" w:hAnsi="Arial" w:cs="Arial"/>
          <w:b/>
        </w:rPr>
        <w:t xml:space="preserve">Abstract: </w:t>
      </w:r>
    </w:p>
    <w:p w14:paraId="29FA0001" w14:textId="77777777" w:rsidR="00E153EB" w:rsidRDefault="00E153EB" w:rsidP="00E153EB">
      <w:r>
        <w:t>This draft CR updates the timer to initiate the cell selection in NR-U Idle mode</w:t>
      </w:r>
    </w:p>
    <w:p w14:paraId="76DEE4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00C69" w14:textId="77777777" w:rsidR="00E153EB" w:rsidRDefault="00E153EB" w:rsidP="00E153EB">
      <w:pPr>
        <w:rPr>
          <w:rFonts w:ascii="Arial" w:hAnsi="Arial" w:cs="Arial"/>
          <w:b/>
          <w:sz w:val="24"/>
        </w:rPr>
      </w:pPr>
      <w:r>
        <w:rPr>
          <w:rFonts w:ascii="Arial" w:hAnsi="Arial" w:cs="Arial"/>
          <w:b/>
          <w:color w:val="0000FF"/>
          <w:sz w:val="24"/>
        </w:rPr>
        <w:lastRenderedPageBreak/>
        <w:t>R4-2302156</w:t>
      </w:r>
      <w:r>
        <w:rPr>
          <w:rFonts w:ascii="Arial" w:hAnsi="Arial" w:cs="Arial"/>
          <w:b/>
          <w:color w:val="0000FF"/>
          <w:sz w:val="24"/>
        </w:rPr>
        <w:tab/>
      </w:r>
      <w:r>
        <w:rPr>
          <w:rFonts w:ascii="Arial" w:hAnsi="Arial" w:cs="Arial"/>
          <w:b/>
          <w:sz w:val="24"/>
        </w:rPr>
        <w:t>Discussion on L1-SINR and SS-SINR measurements for FR2 HST</w:t>
      </w:r>
    </w:p>
    <w:p w14:paraId="17190E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40F1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11E9F" w14:textId="77777777" w:rsidR="00E153EB" w:rsidRDefault="00E153EB" w:rsidP="00E153EB">
      <w:pPr>
        <w:rPr>
          <w:rFonts w:ascii="Arial" w:hAnsi="Arial" w:cs="Arial"/>
          <w:b/>
          <w:sz w:val="24"/>
        </w:rPr>
      </w:pPr>
      <w:r>
        <w:rPr>
          <w:rFonts w:ascii="Arial" w:hAnsi="Arial" w:cs="Arial"/>
          <w:b/>
          <w:color w:val="0000FF"/>
          <w:sz w:val="24"/>
        </w:rPr>
        <w:t>R4-2302157</w:t>
      </w:r>
      <w:r>
        <w:rPr>
          <w:rFonts w:ascii="Arial" w:hAnsi="Arial" w:cs="Arial"/>
          <w:b/>
          <w:color w:val="0000FF"/>
          <w:sz w:val="24"/>
        </w:rPr>
        <w:tab/>
      </w:r>
      <w:r>
        <w:rPr>
          <w:rFonts w:ascii="Arial" w:hAnsi="Arial" w:cs="Arial"/>
          <w:b/>
          <w:sz w:val="24"/>
        </w:rPr>
        <w:t>CR to TS 38.133 on L1-SINR and SS-SINR measurement accuracy requirements for R17 FR2 HST</w:t>
      </w:r>
    </w:p>
    <w:p w14:paraId="6180A1C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CR-3003  rev  Cat: F (Rel-17)</w:t>
      </w:r>
      <w:r>
        <w:rPr>
          <w:i/>
        </w:rPr>
        <w:br/>
      </w:r>
      <w:r>
        <w:rPr>
          <w:i/>
        </w:rPr>
        <w:br/>
      </w:r>
      <w:r>
        <w:rPr>
          <w:i/>
        </w:rPr>
        <w:tab/>
      </w:r>
      <w:r>
        <w:rPr>
          <w:i/>
        </w:rPr>
        <w:tab/>
      </w:r>
      <w:r>
        <w:rPr>
          <w:i/>
        </w:rPr>
        <w:tab/>
      </w:r>
      <w:r>
        <w:rPr>
          <w:i/>
        </w:rPr>
        <w:tab/>
      </w:r>
      <w:r>
        <w:rPr>
          <w:i/>
        </w:rPr>
        <w:tab/>
        <w:t>Source: Samsung</w:t>
      </w:r>
    </w:p>
    <w:p w14:paraId="1ECA94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3501F" w14:textId="77777777" w:rsidR="00E153EB" w:rsidRDefault="00E153EB" w:rsidP="00E153EB">
      <w:pPr>
        <w:rPr>
          <w:rFonts w:ascii="Arial" w:hAnsi="Arial" w:cs="Arial"/>
          <w:b/>
          <w:sz w:val="24"/>
        </w:rPr>
      </w:pPr>
      <w:r>
        <w:rPr>
          <w:rFonts w:ascii="Arial" w:hAnsi="Arial" w:cs="Arial"/>
          <w:b/>
          <w:color w:val="0000FF"/>
          <w:sz w:val="24"/>
        </w:rPr>
        <w:t>R4-2302158</w:t>
      </w:r>
      <w:r>
        <w:rPr>
          <w:rFonts w:ascii="Arial" w:hAnsi="Arial" w:cs="Arial"/>
          <w:b/>
          <w:color w:val="0000FF"/>
          <w:sz w:val="24"/>
        </w:rPr>
        <w:tab/>
      </w:r>
      <w:r>
        <w:rPr>
          <w:rFonts w:ascii="Arial" w:hAnsi="Arial" w:cs="Arial"/>
          <w:b/>
          <w:sz w:val="24"/>
        </w:rPr>
        <w:t>CR to TS 38.133 on L1-SINR and SS-SINR measurement accuracy requirements for R17 FR2 HST</w:t>
      </w:r>
    </w:p>
    <w:p w14:paraId="0045A3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CR-3004  rev  Cat: A (Rel-18)</w:t>
      </w:r>
      <w:r>
        <w:rPr>
          <w:i/>
        </w:rPr>
        <w:br/>
      </w:r>
      <w:r>
        <w:rPr>
          <w:i/>
        </w:rPr>
        <w:br/>
      </w:r>
      <w:r>
        <w:rPr>
          <w:i/>
        </w:rPr>
        <w:tab/>
      </w:r>
      <w:r>
        <w:rPr>
          <w:i/>
        </w:rPr>
        <w:tab/>
      </w:r>
      <w:r>
        <w:rPr>
          <w:i/>
        </w:rPr>
        <w:tab/>
      </w:r>
      <w:r>
        <w:rPr>
          <w:i/>
        </w:rPr>
        <w:tab/>
      </w:r>
      <w:r>
        <w:rPr>
          <w:i/>
        </w:rPr>
        <w:tab/>
        <w:t>Source: Samsung</w:t>
      </w:r>
    </w:p>
    <w:p w14:paraId="0AAEC6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17E4" w14:textId="77777777" w:rsidR="00E153EB" w:rsidRDefault="00E153EB" w:rsidP="00E153EB">
      <w:pPr>
        <w:rPr>
          <w:rFonts w:ascii="Arial" w:hAnsi="Arial" w:cs="Arial"/>
          <w:b/>
          <w:sz w:val="24"/>
        </w:rPr>
      </w:pPr>
      <w:r>
        <w:rPr>
          <w:rFonts w:ascii="Arial" w:hAnsi="Arial" w:cs="Arial"/>
          <w:b/>
          <w:color w:val="0000FF"/>
          <w:sz w:val="24"/>
        </w:rPr>
        <w:t>R4-2302259</w:t>
      </w:r>
      <w:r>
        <w:rPr>
          <w:rFonts w:ascii="Arial" w:hAnsi="Arial" w:cs="Arial"/>
          <w:b/>
          <w:color w:val="0000FF"/>
          <w:sz w:val="24"/>
        </w:rPr>
        <w:tab/>
      </w:r>
      <w:r>
        <w:rPr>
          <w:rFonts w:ascii="Arial" w:hAnsi="Arial" w:cs="Arial"/>
          <w:b/>
          <w:sz w:val="24"/>
        </w:rPr>
        <w:t>Discussion on remaining issues from MR-DC Rel-17</w:t>
      </w:r>
    </w:p>
    <w:p w14:paraId="6EA27DD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C304CF" w14:textId="77777777" w:rsidR="00E153EB" w:rsidRDefault="00E153EB" w:rsidP="00E153EB">
      <w:pPr>
        <w:rPr>
          <w:rFonts w:ascii="Arial" w:hAnsi="Arial" w:cs="Arial"/>
          <w:b/>
        </w:rPr>
      </w:pPr>
      <w:r>
        <w:rPr>
          <w:rFonts w:ascii="Arial" w:hAnsi="Arial" w:cs="Arial"/>
          <w:b/>
        </w:rPr>
        <w:t xml:space="preserve">Abstract: </w:t>
      </w:r>
    </w:p>
    <w:p w14:paraId="569C79B3" w14:textId="77777777" w:rsidR="00E153EB" w:rsidRDefault="00E153EB" w:rsidP="00E153EB">
      <w:r>
        <w:t>This contribution provide our view on remaining SCG activaiton requirements</w:t>
      </w:r>
    </w:p>
    <w:p w14:paraId="4BF5B5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3914F" w14:textId="77777777" w:rsidR="00E153EB" w:rsidRDefault="00E153EB" w:rsidP="00E153EB">
      <w:pPr>
        <w:rPr>
          <w:rFonts w:ascii="Arial" w:hAnsi="Arial" w:cs="Arial"/>
          <w:b/>
          <w:sz w:val="24"/>
        </w:rPr>
      </w:pPr>
      <w:r>
        <w:rPr>
          <w:rFonts w:ascii="Arial" w:hAnsi="Arial" w:cs="Arial"/>
          <w:b/>
          <w:color w:val="0000FF"/>
          <w:sz w:val="24"/>
        </w:rPr>
        <w:t>R4-2302331</w:t>
      </w:r>
      <w:r>
        <w:rPr>
          <w:rFonts w:ascii="Arial" w:hAnsi="Arial" w:cs="Arial"/>
          <w:b/>
          <w:color w:val="0000FF"/>
          <w:sz w:val="24"/>
        </w:rPr>
        <w:tab/>
      </w:r>
      <w:r>
        <w:rPr>
          <w:rFonts w:ascii="Arial" w:hAnsi="Arial" w:cs="Arial"/>
          <w:b/>
          <w:sz w:val="24"/>
        </w:rPr>
        <w:t>On RRM maintenance for Rel-17 NR positioning</w:t>
      </w:r>
    </w:p>
    <w:p w14:paraId="372A53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CF3A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B08FC" w14:textId="77777777" w:rsidR="00E153EB" w:rsidRDefault="00E153EB" w:rsidP="00E153EB">
      <w:pPr>
        <w:rPr>
          <w:rFonts w:ascii="Arial" w:hAnsi="Arial" w:cs="Arial"/>
          <w:b/>
          <w:sz w:val="24"/>
        </w:rPr>
      </w:pPr>
      <w:r>
        <w:rPr>
          <w:rFonts w:ascii="Arial" w:hAnsi="Arial" w:cs="Arial"/>
          <w:b/>
          <w:color w:val="0000FF"/>
          <w:sz w:val="24"/>
        </w:rPr>
        <w:t>R4-2302384</w:t>
      </w:r>
      <w:r>
        <w:rPr>
          <w:rFonts w:ascii="Arial" w:hAnsi="Arial" w:cs="Arial"/>
          <w:b/>
          <w:color w:val="0000FF"/>
          <w:sz w:val="24"/>
        </w:rPr>
        <w:tab/>
      </w:r>
      <w:r>
        <w:rPr>
          <w:rFonts w:ascii="Arial" w:hAnsi="Arial" w:cs="Arial"/>
          <w:b/>
          <w:sz w:val="24"/>
        </w:rPr>
        <w:t>Editorial corrections in TS 36.133</w:t>
      </w:r>
    </w:p>
    <w:p w14:paraId="5694941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v15.18.0</w:t>
      </w:r>
      <w:r>
        <w:rPr>
          <w:i/>
        </w:rPr>
        <w:tab/>
        <w:t xml:space="preserve">  CR-7194  rev  Cat: F (Rel-15)</w:t>
      </w:r>
      <w:r>
        <w:rPr>
          <w:i/>
        </w:rPr>
        <w:br/>
      </w:r>
      <w:r>
        <w:rPr>
          <w:i/>
        </w:rPr>
        <w:br/>
      </w:r>
      <w:r>
        <w:rPr>
          <w:i/>
        </w:rPr>
        <w:tab/>
      </w:r>
      <w:r>
        <w:rPr>
          <w:i/>
        </w:rPr>
        <w:tab/>
      </w:r>
      <w:r>
        <w:rPr>
          <w:i/>
        </w:rPr>
        <w:tab/>
      </w:r>
      <w:r>
        <w:rPr>
          <w:i/>
        </w:rPr>
        <w:tab/>
      </w:r>
      <w:r>
        <w:rPr>
          <w:i/>
        </w:rPr>
        <w:tab/>
        <w:t>Source: Ericsson</w:t>
      </w:r>
    </w:p>
    <w:p w14:paraId="1D015F4B" w14:textId="77777777" w:rsidR="00E153EB" w:rsidRDefault="00E153EB" w:rsidP="00E153EB">
      <w:pPr>
        <w:rPr>
          <w:rFonts w:ascii="Arial" w:hAnsi="Arial" w:cs="Arial"/>
          <w:b/>
        </w:rPr>
      </w:pPr>
      <w:r>
        <w:rPr>
          <w:rFonts w:ascii="Arial" w:hAnsi="Arial" w:cs="Arial"/>
          <w:b/>
        </w:rPr>
        <w:t xml:space="preserve">Abstract: </w:t>
      </w:r>
    </w:p>
    <w:p w14:paraId="58B1712C" w14:textId="77777777" w:rsidR="00E153EB" w:rsidRDefault="00E153EB" w:rsidP="00E153EB">
      <w:r>
        <w:t>Current specification contains editorial erors which are corrected in this CR. This CR is based on R4-2008657. Removed remaining [ ].</w:t>
      </w:r>
    </w:p>
    <w:p w14:paraId="2A4F96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R4-2303262</w:t>
      </w:r>
      <w:r>
        <w:rPr>
          <w:color w:val="993300"/>
          <w:u w:val="single"/>
        </w:rPr>
        <w:t>.</w:t>
      </w:r>
    </w:p>
    <w:p w14:paraId="4A44EDD8" w14:textId="77777777" w:rsidR="00E153EB" w:rsidRDefault="00E153EB" w:rsidP="00E153EB">
      <w:pPr>
        <w:rPr>
          <w:rFonts w:ascii="Arial" w:hAnsi="Arial" w:cs="Arial"/>
          <w:b/>
          <w:sz w:val="24"/>
        </w:rPr>
      </w:pPr>
      <w:r>
        <w:rPr>
          <w:rFonts w:ascii="Arial" w:hAnsi="Arial" w:cs="Arial"/>
          <w:b/>
          <w:color w:val="0000FF"/>
          <w:sz w:val="24"/>
        </w:rPr>
        <w:t>R4-2302385</w:t>
      </w:r>
      <w:r>
        <w:rPr>
          <w:rFonts w:ascii="Arial" w:hAnsi="Arial" w:cs="Arial"/>
          <w:b/>
          <w:color w:val="0000FF"/>
          <w:sz w:val="24"/>
        </w:rPr>
        <w:tab/>
      </w:r>
      <w:r>
        <w:rPr>
          <w:rFonts w:ascii="Arial" w:hAnsi="Arial" w:cs="Arial"/>
          <w:b/>
          <w:sz w:val="24"/>
        </w:rPr>
        <w:t>Discussions on eDRX based measurements for NR</w:t>
      </w:r>
    </w:p>
    <w:p w14:paraId="51655F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069D30" w14:textId="77777777" w:rsidR="00E153EB" w:rsidRDefault="00E153EB" w:rsidP="00E153EB">
      <w:pPr>
        <w:rPr>
          <w:rFonts w:ascii="Arial" w:hAnsi="Arial" w:cs="Arial"/>
          <w:b/>
        </w:rPr>
      </w:pPr>
      <w:r>
        <w:rPr>
          <w:rFonts w:ascii="Arial" w:hAnsi="Arial" w:cs="Arial"/>
          <w:b/>
        </w:rPr>
        <w:t xml:space="preserve">Abstract: </w:t>
      </w:r>
    </w:p>
    <w:p w14:paraId="4DC91074" w14:textId="77777777" w:rsidR="00E153EB" w:rsidRDefault="00E153EB" w:rsidP="00E153EB">
      <w:r>
        <w:lastRenderedPageBreak/>
        <w:t>Contribution discusisng missing of eDRX based inter-RAT NR requirements.</w:t>
      </w:r>
    </w:p>
    <w:p w14:paraId="358920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CB32" w14:textId="77777777" w:rsidR="00E153EB" w:rsidRDefault="00E153EB" w:rsidP="00E153EB">
      <w:pPr>
        <w:rPr>
          <w:rFonts w:ascii="Arial" w:hAnsi="Arial" w:cs="Arial"/>
          <w:b/>
          <w:sz w:val="24"/>
        </w:rPr>
      </w:pPr>
      <w:r>
        <w:rPr>
          <w:rFonts w:ascii="Arial" w:hAnsi="Arial" w:cs="Arial"/>
          <w:b/>
          <w:color w:val="0000FF"/>
          <w:sz w:val="24"/>
        </w:rPr>
        <w:t>R4-2302386</w:t>
      </w:r>
      <w:r>
        <w:rPr>
          <w:rFonts w:ascii="Arial" w:hAnsi="Arial" w:cs="Arial"/>
          <w:b/>
          <w:color w:val="0000FF"/>
          <w:sz w:val="24"/>
        </w:rPr>
        <w:tab/>
      </w:r>
      <w:r>
        <w:rPr>
          <w:rFonts w:ascii="Arial" w:hAnsi="Arial" w:cs="Arial"/>
          <w:b/>
          <w:sz w:val="24"/>
        </w:rPr>
        <w:t>Inter-RAT NR cell reselection requiremetns under eDRX for NR-U and NR</w:t>
      </w:r>
    </w:p>
    <w:p w14:paraId="55431EA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CR-7195  rev  Cat: F (Rel-17)</w:t>
      </w:r>
      <w:r>
        <w:rPr>
          <w:i/>
        </w:rPr>
        <w:br/>
      </w:r>
      <w:r>
        <w:rPr>
          <w:i/>
        </w:rPr>
        <w:br/>
      </w:r>
      <w:r>
        <w:rPr>
          <w:i/>
        </w:rPr>
        <w:tab/>
      </w:r>
      <w:r>
        <w:rPr>
          <w:i/>
        </w:rPr>
        <w:tab/>
      </w:r>
      <w:r>
        <w:rPr>
          <w:i/>
        </w:rPr>
        <w:tab/>
      </w:r>
      <w:r>
        <w:rPr>
          <w:i/>
        </w:rPr>
        <w:tab/>
      </w:r>
      <w:r>
        <w:rPr>
          <w:i/>
        </w:rPr>
        <w:tab/>
        <w:t>Source: Ericsson</w:t>
      </w:r>
    </w:p>
    <w:p w14:paraId="0AFB85D9" w14:textId="77777777" w:rsidR="00E153EB" w:rsidRDefault="00E153EB" w:rsidP="00E153EB">
      <w:pPr>
        <w:rPr>
          <w:rFonts w:ascii="Arial" w:hAnsi="Arial" w:cs="Arial"/>
          <w:b/>
        </w:rPr>
      </w:pPr>
      <w:r>
        <w:rPr>
          <w:rFonts w:ascii="Arial" w:hAnsi="Arial" w:cs="Arial"/>
          <w:b/>
        </w:rPr>
        <w:t xml:space="preserve">Abstract: </w:t>
      </w:r>
    </w:p>
    <w:p w14:paraId="6E4A8A81" w14:textId="77777777" w:rsidR="00E153EB" w:rsidRDefault="00E153EB" w:rsidP="00E153EB">
      <w:r>
        <w:t>CR to introduce missing of eDRX based inter-RAT NR requirements.</w:t>
      </w:r>
    </w:p>
    <w:p w14:paraId="3CB06B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R4-2303169</w:t>
      </w:r>
      <w:r>
        <w:rPr>
          <w:color w:val="993300"/>
          <w:u w:val="single"/>
        </w:rPr>
        <w:t>.</w:t>
      </w:r>
    </w:p>
    <w:p w14:paraId="57114D4D" w14:textId="77777777" w:rsidR="00E153EB" w:rsidRDefault="00E153EB" w:rsidP="00E153EB">
      <w:pPr>
        <w:rPr>
          <w:rFonts w:ascii="Arial" w:hAnsi="Arial" w:cs="Arial"/>
          <w:b/>
          <w:sz w:val="24"/>
        </w:rPr>
      </w:pPr>
      <w:r>
        <w:rPr>
          <w:rFonts w:ascii="Arial" w:hAnsi="Arial" w:cs="Arial"/>
          <w:b/>
          <w:color w:val="0000FF"/>
          <w:sz w:val="24"/>
        </w:rPr>
        <w:t>R4-2302387</w:t>
      </w:r>
      <w:r>
        <w:rPr>
          <w:rFonts w:ascii="Arial" w:hAnsi="Arial" w:cs="Arial"/>
          <w:b/>
          <w:color w:val="0000FF"/>
          <w:sz w:val="24"/>
        </w:rPr>
        <w:tab/>
      </w:r>
      <w:r>
        <w:rPr>
          <w:rFonts w:ascii="Arial" w:hAnsi="Arial" w:cs="Arial"/>
          <w:b/>
          <w:sz w:val="24"/>
        </w:rPr>
        <w:t>Inter-RAT NR cell reselection requiremetns under eDRX for NR-U and NR</w:t>
      </w:r>
    </w:p>
    <w:p w14:paraId="4DCF652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CR-7196  rev  Cat: A (Rel-18)</w:t>
      </w:r>
      <w:r>
        <w:rPr>
          <w:i/>
        </w:rPr>
        <w:br/>
      </w:r>
      <w:r>
        <w:rPr>
          <w:i/>
        </w:rPr>
        <w:br/>
      </w:r>
      <w:r>
        <w:rPr>
          <w:i/>
        </w:rPr>
        <w:tab/>
      </w:r>
      <w:r>
        <w:rPr>
          <w:i/>
        </w:rPr>
        <w:tab/>
      </w:r>
      <w:r>
        <w:rPr>
          <w:i/>
        </w:rPr>
        <w:tab/>
      </w:r>
      <w:r>
        <w:rPr>
          <w:i/>
        </w:rPr>
        <w:tab/>
      </w:r>
      <w:r>
        <w:rPr>
          <w:i/>
        </w:rPr>
        <w:tab/>
        <w:t>Source: Ericsson</w:t>
      </w:r>
    </w:p>
    <w:p w14:paraId="28677AE2" w14:textId="77777777" w:rsidR="00E153EB" w:rsidRDefault="00E153EB" w:rsidP="00E153EB">
      <w:pPr>
        <w:rPr>
          <w:rFonts w:ascii="Arial" w:hAnsi="Arial" w:cs="Arial"/>
          <w:b/>
        </w:rPr>
      </w:pPr>
      <w:r>
        <w:rPr>
          <w:rFonts w:ascii="Arial" w:hAnsi="Arial" w:cs="Arial"/>
          <w:b/>
        </w:rPr>
        <w:t xml:space="preserve">Abstract: </w:t>
      </w:r>
    </w:p>
    <w:p w14:paraId="24E1E60D" w14:textId="77777777" w:rsidR="00E153EB" w:rsidRDefault="00E153EB" w:rsidP="00E153EB">
      <w:r>
        <w:t>CR to introduce missing of eDRX based inter-RAT NR requirements.</w:t>
      </w:r>
    </w:p>
    <w:p w14:paraId="094352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42677" w14:textId="77777777" w:rsidR="00E153EB" w:rsidRDefault="00E153EB" w:rsidP="00E153EB">
      <w:pPr>
        <w:rPr>
          <w:rFonts w:ascii="Arial" w:hAnsi="Arial" w:cs="Arial"/>
          <w:b/>
          <w:sz w:val="24"/>
        </w:rPr>
      </w:pPr>
      <w:r>
        <w:rPr>
          <w:rFonts w:ascii="Arial" w:hAnsi="Arial" w:cs="Arial"/>
          <w:b/>
          <w:color w:val="0000FF"/>
          <w:sz w:val="24"/>
        </w:rPr>
        <w:t>R4-2302388</w:t>
      </w:r>
      <w:r>
        <w:rPr>
          <w:rFonts w:ascii="Arial" w:hAnsi="Arial" w:cs="Arial"/>
          <w:b/>
          <w:color w:val="0000FF"/>
          <w:sz w:val="24"/>
        </w:rPr>
        <w:tab/>
      </w:r>
      <w:r>
        <w:rPr>
          <w:rFonts w:ascii="Arial" w:hAnsi="Arial" w:cs="Arial"/>
          <w:b/>
          <w:sz w:val="24"/>
        </w:rPr>
        <w:t>Editorial corrections in TS 36.133</w:t>
      </w:r>
    </w:p>
    <w:p w14:paraId="7834A42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v16.15.0</w:t>
      </w:r>
      <w:r>
        <w:rPr>
          <w:i/>
        </w:rPr>
        <w:tab/>
        <w:t xml:space="preserve">  CR-7197  rev  Cat: F (Rel-16)</w:t>
      </w:r>
      <w:r>
        <w:rPr>
          <w:i/>
        </w:rPr>
        <w:br/>
      </w:r>
      <w:r>
        <w:rPr>
          <w:i/>
        </w:rPr>
        <w:br/>
      </w:r>
      <w:r>
        <w:rPr>
          <w:i/>
        </w:rPr>
        <w:tab/>
      </w:r>
      <w:r>
        <w:rPr>
          <w:i/>
        </w:rPr>
        <w:tab/>
      </w:r>
      <w:r>
        <w:rPr>
          <w:i/>
        </w:rPr>
        <w:tab/>
      </w:r>
      <w:r>
        <w:rPr>
          <w:i/>
        </w:rPr>
        <w:tab/>
      </w:r>
      <w:r>
        <w:rPr>
          <w:i/>
        </w:rPr>
        <w:tab/>
        <w:t>Source: Ericsson</w:t>
      </w:r>
    </w:p>
    <w:p w14:paraId="168B69C8" w14:textId="77777777" w:rsidR="00E153EB" w:rsidRDefault="00E153EB" w:rsidP="00E153EB">
      <w:pPr>
        <w:rPr>
          <w:rFonts w:ascii="Arial" w:hAnsi="Arial" w:cs="Arial"/>
          <w:b/>
        </w:rPr>
      </w:pPr>
      <w:r>
        <w:rPr>
          <w:rFonts w:ascii="Arial" w:hAnsi="Arial" w:cs="Arial"/>
          <w:b/>
        </w:rPr>
        <w:t xml:space="preserve">Abstract: </w:t>
      </w:r>
    </w:p>
    <w:p w14:paraId="7D65D4E0" w14:textId="77777777" w:rsidR="00E153EB" w:rsidRDefault="00E153EB" w:rsidP="00E153EB">
      <w:r>
        <w:t>Current specification contains editorial erors which are corrected in this CR. This CR is based on R4-2008657. Removed remaining [ ].</w:t>
      </w:r>
    </w:p>
    <w:p w14:paraId="46A490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R4-2303263</w:t>
      </w:r>
      <w:r>
        <w:rPr>
          <w:color w:val="993300"/>
          <w:u w:val="single"/>
        </w:rPr>
        <w:t>.</w:t>
      </w:r>
    </w:p>
    <w:p w14:paraId="324A891A" w14:textId="77777777" w:rsidR="00E153EB" w:rsidRDefault="00E153EB" w:rsidP="00E153EB">
      <w:pPr>
        <w:rPr>
          <w:rFonts w:ascii="Arial" w:hAnsi="Arial" w:cs="Arial"/>
          <w:b/>
          <w:sz w:val="24"/>
        </w:rPr>
      </w:pPr>
      <w:r>
        <w:rPr>
          <w:rFonts w:ascii="Arial" w:hAnsi="Arial" w:cs="Arial"/>
          <w:b/>
          <w:color w:val="0000FF"/>
          <w:sz w:val="24"/>
        </w:rPr>
        <w:t>R4-2302389</w:t>
      </w:r>
      <w:r>
        <w:rPr>
          <w:rFonts w:ascii="Arial" w:hAnsi="Arial" w:cs="Arial"/>
          <w:b/>
          <w:color w:val="0000FF"/>
          <w:sz w:val="24"/>
        </w:rPr>
        <w:tab/>
      </w:r>
      <w:r>
        <w:rPr>
          <w:rFonts w:ascii="Arial" w:hAnsi="Arial" w:cs="Arial"/>
          <w:b/>
          <w:sz w:val="24"/>
        </w:rPr>
        <w:t>Editorial corrections in TS 36.133</w:t>
      </w:r>
    </w:p>
    <w:p w14:paraId="707A8B6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CR-7198  rev  Cat: A (Rel-17)</w:t>
      </w:r>
      <w:r>
        <w:rPr>
          <w:i/>
        </w:rPr>
        <w:br/>
      </w:r>
      <w:r>
        <w:rPr>
          <w:i/>
        </w:rPr>
        <w:br/>
      </w:r>
      <w:r>
        <w:rPr>
          <w:i/>
        </w:rPr>
        <w:tab/>
      </w:r>
      <w:r>
        <w:rPr>
          <w:i/>
        </w:rPr>
        <w:tab/>
      </w:r>
      <w:r>
        <w:rPr>
          <w:i/>
        </w:rPr>
        <w:tab/>
      </w:r>
      <w:r>
        <w:rPr>
          <w:i/>
        </w:rPr>
        <w:tab/>
      </w:r>
      <w:r>
        <w:rPr>
          <w:i/>
        </w:rPr>
        <w:tab/>
        <w:t>Source: Ericsson</w:t>
      </w:r>
    </w:p>
    <w:p w14:paraId="2842C9E8" w14:textId="77777777" w:rsidR="00E153EB" w:rsidRDefault="00E153EB" w:rsidP="00E153EB">
      <w:pPr>
        <w:rPr>
          <w:rFonts w:ascii="Arial" w:hAnsi="Arial" w:cs="Arial"/>
          <w:b/>
        </w:rPr>
      </w:pPr>
      <w:r>
        <w:rPr>
          <w:rFonts w:ascii="Arial" w:hAnsi="Arial" w:cs="Arial"/>
          <w:b/>
        </w:rPr>
        <w:t xml:space="preserve">Abstract: </w:t>
      </w:r>
    </w:p>
    <w:p w14:paraId="25489AE1" w14:textId="77777777" w:rsidR="00E153EB" w:rsidRDefault="00E153EB" w:rsidP="00E153EB">
      <w:r>
        <w:t>Current specification contains editorial erors which are corrected in this CR. This CR is based on R4-2008657. Removed remaining [ ].</w:t>
      </w:r>
    </w:p>
    <w:p w14:paraId="6D6A7C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A033E" w14:textId="77777777" w:rsidR="00E153EB" w:rsidRDefault="00E153EB" w:rsidP="00E153EB">
      <w:pPr>
        <w:rPr>
          <w:rFonts w:ascii="Arial" w:hAnsi="Arial" w:cs="Arial"/>
          <w:b/>
          <w:sz w:val="24"/>
        </w:rPr>
      </w:pPr>
      <w:r>
        <w:rPr>
          <w:rFonts w:ascii="Arial" w:hAnsi="Arial" w:cs="Arial"/>
          <w:b/>
          <w:color w:val="0000FF"/>
          <w:sz w:val="24"/>
        </w:rPr>
        <w:t>R4-2302390</w:t>
      </w:r>
      <w:r>
        <w:rPr>
          <w:rFonts w:ascii="Arial" w:hAnsi="Arial" w:cs="Arial"/>
          <w:b/>
          <w:color w:val="0000FF"/>
          <w:sz w:val="24"/>
        </w:rPr>
        <w:tab/>
      </w:r>
      <w:r>
        <w:rPr>
          <w:rFonts w:ascii="Arial" w:hAnsi="Arial" w:cs="Arial"/>
          <w:b/>
          <w:sz w:val="24"/>
        </w:rPr>
        <w:t>Editorial corrections in TS 36.133</w:t>
      </w:r>
    </w:p>
    <w:p w14:paraId="4BCB2C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CR-7199  rev  Cat: A (Rel-18)</w:t>
      </w:r>
      <w:r>
        <w:rPr>
          <w:i/>
        </w:rPr>
        <w:br/>
      </w:r>
      <w:r>
        <w:rPr>
          <w:i/>
        </w:rPr>
        <w:lastRenderedPageBreak/>
        <w:br/>
      </w:r>
      <w:r>
        <w:rPr>
          <w:i/>
        </w:rPr>
        <w:tab/>
      </w:r>
      <w:r>
        <w:rPr>
          <w:i/>
        </w:rPr>
        <w:tab/>
      </w:r>
      <w:r>
        <w:rPr>
          <w:i/>
        </w:rPr>
        <w:tab/>
      </w:r>
      <w:r>
        <w:rPr>
          <w:i/>
        </w:rPr>
        <w:tab/>
      </w:r>
      <w:r>
        <w:rPr>
          <w:i/>
        </w:rPr>
        <w:tab/>
        <w:t>Source: Ericsson</w:t>
      </w:r>
    </w:p>
    <w:p w14:paraId="4C89494A" w14:textId="77777777" w:rsidR="00E153EB" w:rsidRDefault="00E153EB" w:rsidP="00E153EB">
      <w:pPr>
        <w:rPr>
          <w:rFonts w:ascii="Arial" w:hAnsi="Arial" w:cs="Arial"/>
          <w:b/>
        </w:rPr>
      </w:pPr>
      <w:r>
        <w:rPr>
          <w:rFonts w:ascii="Arial" w:hAnsi="Arial" w:cs="Arial"/>
          <w:b/>
        </w:rPr>
        <w:t xml:space="preserve">Abstract: </w:t>
      </w:r>
    </w:p>
    <w:p w14:paraId="49CD66E3" w14:textId="77777777" w:rsidR="00E153EB" w:rsidRDefault="00E153EB" w:rsidP="00E153EB">
      <w:r>
        <w:t>Current specification contains editorial erors which are corrected in this CR. This CR is based on R4-2008657. Removed remaining [ ].</w:t>
      </w:r>
    </w:p>
    <w:p w14:paraId="67F0E5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0A9C7" w14:textId="77777777" w:rsidR="00E153EB" w:rsidRDefault="00E153EB" w:rsidP="00E153EB">
      <w:pPr>
        <w:rPr>
          <w:rFonts w:ascii="Arial" w:hAnsi="Arial" w:cs="Arial"/>
          <w:b/>
          <w:sz w:val="24"/>
        </w:rPr>
      </w:pPr>
      <w:r>
        <w:rPr>
          <w:rFonts w:ascii="Arial" w:hAnsi="Arial" w:cs="Arial"/>
          <w:b/>
          <w:color w:val="0000FF"/>
          <w:sz w:val="24"/>
        </w:rPr>
        <w:t>R4-2302496</w:t>
      </w:r>
      <w:r>
        <w:rPr>
          <w:rFonts w:ascii="Arial" w:hAnsi="Arial" w:cs="Arial"/>
          <w:b/>
          <w:color w:val="0000FF"/>
          <w:sz w:val="24"/>
        </w:rPr>
        <w:tab/>
      </w:r>
      <w:r>
        <w:rPr>
          <w:rFonts w:ascii="Arial" w:hAnsi="Arial" w:cs="Arial"/>
          <w:b/>
          <w:sz w:val="24"/>
        </w:rPr>
        <w:t>CR to 38.133 on Rel-17 HST FR2 UL TX Timing</w:t>
      </w:r>
    </w:p>
    <w:p w14:paraId="719E081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CR-3027  rev  Cat: F (Rel-17)</w:t>
      </w:r>
      <w:r>
        <w:rPr>
          <w:i/>
        </w:rPr>
        <w:br/>
      </w:r>
      <w:r>
        <w:rPr>
          <w:i/>
        </w:rPr>
        <w:br/>
      </w:r>
      <w:r>
        <w:rPr>
          <w:i/>
        </w:rPr>
        <w:tab/>
      </w:r>
      <w:r>
        <w:rPr>
          <w:i/>
        </w:rPr>
        <w:tab/>
      </w:r>
      <w:r>
        <w:rPr>
          <w:i/>
        </w:rPr>
        <w:tab/>
      </w:r>
      <w:r>
        <w:rPr>
          <w:i/>
        </w:rPr>
        <w:tab/>
      </w:r>
      <w:r>
        <w:rPr>
          <w:i/>
        </w:rPr>
        <w:tab/>
        <w:t>Source: Nokia, Nokia Shanghai Bell</w:t>
      </w:r>
    </w:p>
    <w:p w14:paraId="56A846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R4-2303285</w:t>
      </w:r>
      <w:r>
        <w:rPr>
          <w:color w:val="993300"/>
          <w:u w:val="single"/>
        </w:rPr>
        <w:t>.</w:t>
      </w:r>
    </w:p>
    <w:p w14:paraId="10AC0DE1" w14:textId="77777777" w:rsidR="00E153EB" w:rsidRDefault="00E153EB" w:rsidP="00E153EB">
      <w:pPr>
        <w:rPr>
          <w:rFonts w:ascii="Arial" w:hAnsi="Arial" w:cs="Arial"/>
          <w:b/>
          <w:sz w:val="24"/>
        </w:rPr>
      </w:pPr>
      <w:r>
        <w:rPr>
          <w:rFonts w:ascii="Arial" w:hAnsi="Arial" w:cs="Arial"/>
          <w:b/>
          <w:color w:val="0000FF"/>
          <w:sz w:val="24"/>
        </w:rPr>
        <w:t>R4-2302591</w:t>
      </w:r>
      <w:r>
        <w:rPr>
          <w:rFonts w:ascii="Arial" w:hAnsi="Arial" w:cs="Arial"/>
          <w:b/>
          <w:color w:val="0000FF"/>
          <w:sz w:val="24"/>
        </w:rPr>
        <w:tab/>
      </w:r>
      <w:r>
        <w:rPr>
          <w:rFonts w:ascii="Arial" w:hAnsi="Arial" w:cs="Arial"/>
          <w:b/>
          <w:sz w:val="24"/>
        </w:rPr>
        <w:t>CR for correting removing Tidentify_inter_without_index</w:t>
      </w:r>
    </w:p>
    <w:p w14:paraId="339D189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CR-3036  rev  Cat: F (Rel-17)</w:t>
      </w:r>
      <w:r>
        <w:rPr>
          <w:i/>
        </w:rPr>
        <w:br/>
      </w:r>
      <w:r>
        <w:rPr>
          <w:i/>
        </w:rPr>
        <w:br/>
      </w:r>
      <w:r>
        <w:rPr>
          <w:i/>
        </w:rPr>
        <w:tab/>
      </w:r>
      <w:r>
        <w:rPr>
          <w:i/>
        </w:rPr>
        <w:tab/>
      </w:r>
      <w:r>
        <w:rPr>
          <w:i/>
        </w:rPr>
        <w:tab/>
      </w:r>
      <w:r>
        <w:rPr>
          <w:i/>
        </w:rPr>
        <w:tab/>
      </w:r>
      <w:r>
        <w:rPr>
          <w:i/>
        </w:rPr>
        <w:tab/>
        <w:t>Source: Nokia, Nokia Shanghai Bell</w:t>
      </w:r>
    </w:p>
    <w:p w14:paraId="2CC597B3" w14:textId="77777777" w:rsidR="00E153EB" w:rsidRDefault="00E153EB" w:rsidP="00E153EB">
      <w:pPr>
        <w:rPr>
          <w:rFonts w:ascii="Arial" w:hAnsi="Arial" w:cs="Arial"/>
          <w:b/>
        </w:rPr>
      </w:pPr>
      <w:r>
        <w:rPr>
          <w:rFonts w:ascii="Arial" w:hAnsi="Arial" w:cs="Arial"/>
          <w:b/>
        </w:rPr>
        <w:t xml:space="preserve">Abstract: </w:t>
      </w:r>
    </w:p>
    <w:p w14:paraId="33597A01" w14:textId="77777777" w:rsidR="00E153EB" w:rsidRDefault="00E153EB" w:rsidP="00E153EB">
      <w:r>
        <w:t>Corretion of removing Tidentify_inter_without_index</w:t>
      </w:r>
    </w:p>
    <w:p w14:paraId="0AAA59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E9A68" w14:textId="77777777" w:rsidR="00E153EB" w:rsidRDefault="00E153EB" w:rsidP="00E153EB">
      <w:pPr>
        <w:rPr>
          <w:rFonts w:ascii="Arial" w:hAnsi="Arial" w:cs="Arial"/>
          <w:b/>
          <w:sz w:val="24"/>
        </w:rPr>
      </w:pPr>
      <w:r>
        <w:rPr>
          <w:rFonts w:ascii="Arial" w:hAnsi="Arial" w:cs="Arial"/>
          <w:b/>
          <w:color w:val="0000FF"/>
          <w:sz w:val="24"/>
        </w:rPr>
        <w:t>R4-2302592</w:t>
      </w:r>
      <w:r>
        <w:rPr>
          <w:rFonts w:ascii="Arial" w:hAnsi="Arial" w:cs="Arial"/>
          <w:b/>
          <w:color w:val="0000FF"/>
          <w:sz w:val="24"/>
        </w:rPr>
        <w:tab/>
      </w:r>
      <w:r>
        <w:rPr>
          <w:rFonts w:ascii="Arial" w:hAnsi="Arial" w:cs="Arial"/>
          <w:b/>
          <w:sz w:val="24"/>
        </w:rPr>
        <w:t>Discussion on suitable cell search in Idle mode</w:t>
      </w:r>
    </w:p>
    <w:p w14:paraId="4AE65D6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9AE9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36BD7" w14:textId="77777777" w:rsidR="00E153EB" w:rsidRDefault="00E153EB" w:rsidP="00E153EB">
      <w:pPr>
        <w:rPr>
          <w:rFonts w:ascii="Arial" w:hAnsi="Arial" w:cs="Arial"/>
          <w:b/>
          <w:sz w:val="24"/>
        </w:rPr>
      </w:pPr>
      <w:r>
        <w:rPr>
          <w:rFonts w:ascii="Arial" w:hAnsi="Arial" w:cs="Arial"/>
          <w:b/>
          <w:color w:val="0000FF"/>
          <w:sz w:val="24"/>
        </w:rPr>
        <w:t>R4-2302593</w:t>
      </w:r>
      <w:r>
        <w:rPr>
          <w:rFonts w:ascii="Arial" w:hAnsi="Arial" w:cs="Arial"/>
          <w:b/>
          <w:color w:val="0000FF"/>
          <w:sz w:val="24"/>
        </w:rPr>
        <w:tab/>
      </w:r>
      <w:r>
        <w:rPr>
          <w:rFonts w:ascii="Arial" w:hAnsi="Arial" w:cs="Arial"/>
          <w:b/>
          <w:sz w:val="24"/>
        </w:rPr>
        <w:t>CR Correction for suitable cell search in Idle mode</w:t>
      </w:r>
    </w:p>
    <w:p w14:paraId="7A4CD05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CR-3037  rev  Cat: F (Rel-17)</w:t>
      </w:r>
      <w:r>
        <w:rPr>
          <w:i/>
        </w:rPr>
        <w:br/>
      </w:r>
      <w:r>
        <w:rPr>
          <w:i/>
        </w:rPr>
        <w:br/>
      </w:r>
      <w:r>
        <w:rPr>
          <w:i/>
        </w:rPr>
        <w:tab/>
      </w:r>
      <w:r>
        <w:rPr>
          <w:i/>
        </w:rPr>
        <w:tab/>
      </w:r>
      <w:r>
        <w:rPr>
          <w:i/>
        </w:rPr>
        <w:tab/>
      </w:r>
      <w:r>
        <w:rPr>
          <w:i/>
        </w:rPr>
        <w:tab/>
      </w:r>
      <w:r>
        <w:rPr>
          <w:i/>
        </w:rPr>
        <w:tab/>
        <w:t>Source: Nokia, Nokia Shanghai Bell</w:t>
      </w:r>
    </w:p>
    <w:p w14:paraId="6FE1F4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A92E1" w14:textId="77777777" w:rsidR="00E153EB" w:rsidRDefault="00E153EB" w:rsidP="00E153EB">
      <w:pPr>
        <w:rPr>
          <w:rFonts w:ascii="Arial" w:hAnsi="Arial" w:cs="Arial"/>
          <w:b/>
          <w:sz w:val="24"/>
        </w:rPr>
      </w:pPr>
      <w:r>
        <w:rPr>
          <w:rFonts w:ascii="Arial" w:hAnsi="Arial" w:cs="Arial"/>
          <w:b/>
          <w:color w:val="0000FF"/>
          <w:sz w:val="24"/>
        </w:rPr>
        <w:t>R4-2302594</w:t>
      </w:r>
      <w:r>
        <w:rPr>
          <w:rFonts w:ascii="Arial" w:hAnsi="Arial" w:cs="Arial"/>
          <w:b/>
          <w:color w:val="0000FF"/>
          <w:sz w:val="24"/>
        </w:rPr>
        <w:tab/>
      </w:r>
      <w:r>
        <w:rPr>
          <w:rFonts w:ascii="Arial" w:hAnsi="Arial" w:cs="Arial"/>
          <w:b/>
          <w:sz w:val="24"/>
        </w:rPr>
        <w:t>CR on SRS antenna port switching corrections in TS38.133 R17</w:t>
      </w:r>
    </w:p>
    <w:p w14:paraId="5B6193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CR-3038  rev  Cat: F (Rel-17)</w:t>
      </w:r>
      <w:r>
        <w:rPr>
          <w:i/>
        </w:rPr>
        <w:br/>
      </w:r>
      <w:r>
        <w:rPr>
          <w:i/>
        </w:rPr>
        <w:br/>
      </w:r>
      <w:r>
        <w:rPr>
          <w:i/>
        </w:rPr>
        <w:tab/>
      </w:r>
      <w:r>
        <w:rPr>
          <w:i/>
        </w:rPr>
        <w:tab/>
      </w:r>
      <w:r>
        <w:rPr>
          <w:i/>
        </w:rPr>
        <w:tab/>
      </w:r>
      <w:r>
        <w:rPr>
          <w:i/>
        </w:rPr>
        <w:tab/>
      </w:r>
      <w:r>
        <w:rPr>
          <w:i/>
        </w:rPr>
        <w:tab/>
        <w:t>Source: Nokia, Nokia Shanghai Bell</w:t>
      </w:r>
    </w:p>
    <w:p w14:paraId="49585CEC" w14:textId="77777777" w:rsidR="00E153EB" w:rsidRDefault="00E153EB" w:rsidP="00E153EB">
      <w:pPr>
        <w:rPr>
          <w:rFonts w:ascii="Arial" w:hAnsi="Arial" w:cs="Arial"/>
          <w:b/>
        </w:rPr>
      </w:pPr>
      <w:r>
        <w:rPr>
          <w:rFonts w:ascii="Arial" w:hAnsi="Arial" w:cs="Arial"/>
          <w:b/>
        </w:rPr>
        <w:t xml:space="preserve">Abstract: </w:t>
      </w:r>
    </w:p>
    <w:p w14:paraId="5DF1A452" w14:textId="77777777" w:rsidR="00E153EB" w:rsidRDefault="00E153EB" w:rsidP="00E153EB">
      <w:r>
        <w:t>SRS antenna port switching corrections in TS38.133 R17</w:t>
      </w:r>
    </w:p>
    <w:p w14:paraId="1A39CE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EA533" w14:textId="77777777" w:rsidR="00E153EB" w:rsidRDefault="00E153EB" w:rsidP="00E153EB">
      <w:pPr>
        <w:rPr>
          <w:rFonts w:ascii="Arial" w:hAnsi="Arial" w:cs="Arial"/>
          <w:b/>
          <w:sz w:val="24"/>
        </w:rPr>
      </w:pPr>
      <w:r>
        <w:rPr>
          <w:rFonts w:ascii="Arial" w:hAnsi="Arial" w:cs="Arial"/>
          <w:b/>
          <w:color w:val="0000FF"/>
          <w:sz w:val="24"/>
        </w:rPr>
        <w:t>R4-2302595</w:t>
      </w:r>
      <w:r>
        <w:rPr>
          <w:rFonts w:ascii="Arial" w:hAnsi="Arial" w:cs="Arial"/>
          <w:b/>
          <w:color w:val="0000FF"/>
          <w:sz w:val="24"/>
        </w:rPr>
        <w:tab/>
      </w:r>
      <w:r>
        <w:rPr>
          <w:rFonts w:ascii="Arial" w:hAnsi="Arial" w:cs="Arial"/>
          <w:b/>
          <w:sz w:val="24"/>
        </w:rPr>
        <w:t>Final aspects on Efficient activation/de-activation mechanism for one SCG</w:t>
      </w:r>
    </w:p>
    <w:p w14:paraId="4AD46780"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9368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F529" w14:textId="77777777" w:rsidR="00E153EB" w:rsidRDefault="00E153EB" w:rsidP="00E153EB">
      <w:pPr>
        <w:rPr>
          <w:rFonts w:ascii="Arial" w:hAnsi="Arial" w:cs="Arial"/>
          <w:b/>
          <w:sz w:val="24"/>
        </w:rPr>
      </w:pPr>
      <w:r>
        <w:rPr>
          <w:rFonts w:ascii="Arial" w:hAnsi="Arial" w:cs="Arial"/>
          <w:b/>
          <w:color w:val="0000FF"/>
          <w:sz w:val="24"/>
        </w:rPr>
        <w:t>R4-2302596</w:t>
      </w:r>
      <w:r>
        <w:rPr>
          <w:rFonts w:ascii="Arial" w:hAnsi="Arial" w:cs="Arial"/>
          <w:b/>
          <w:color w:val="0000FF"/>
          <w:sz w:val="24"/>
        </w:rPr>
        <w:tab/>
      </w:r>
      <w:r>
        <w:rPr>
          <w:rFonts w:ascii="Arial" w:hAnsi="Arial" w:cs="Arial"/>
          <w:b/>
          <w:sz w:val="24"/>
        </w:rPr>
        <w:t>CR on Efficient activation/de-activation mechanism for one SCG</w:t>
      </w:r>
    </w:p>
    <w:p w14:paraId="1B81F32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CR-3039  rev  Cat: F (Rel-17)</w:t>
      </w:r>
      <w:r>
        <w:rPr>
          <w:i/>
        </w:rPr>
        <w:br/>
      </w:r>
      <w:r>
        <w:rPr>
          <w:i/>
        </w:rPr>
        <w:br/>
      </w:r>
      <w:r>
        <w:rPr>
          <w:i/>
        </w:rPr>
        <w:tab/>
      </w:r>
      <w:r>
        <w:rPr>
          <w:i/>
        </w:rPr>
        <w:tab/>
      </w:r>
      <w:r>
        <w:rPr>
          <w:i/>
        </w:rPr>
        <w:tab/>
      </w:r>
      <w:r>
        <w:rPr>
          <w:i/>
        </w:rPr>
        <w:tab/>
      </w:r>
      <w:r>
        <w:rPr>
          <w:i/>
        </w:rPr>
        <w:tab/>
        <w:t>Source: Nokia, Nokia Shanghai Bell</w:t>
      </w:r>
    </w:p>
    <w:p w14:paraId="6359B6B2" w14:textId="77777777" w:rsidR="00E153EB" w:rsidRDefault="00E153EB" w:rsidP="00E153EB">
      <w:pPr>
        <w:rPr>
          <w:rFonts w:ascii="Arial" w:hAnsi="Arial" w:cs="Arial"/>
          <w:b/>
        </w:rPr>
      </w:pPr>
      <w:r>
        <w:rPr>
          <w:rFonts w:ascii="Arial" w:hAnsi="Arial" w:cs="Arial"/>
          <w:b/>
        </w:rPr>
        <w:t xml:space="preserve">Abstract: </w:t>
      </w:r>
    </w:p>
    <w:p w14:paraId="03C2A5DB" w14:textId="77777777" w:rsidR="00E153EB" w:rsidRDefault="00E153EB" w:rsidP="00E153EB">
      <w:r>
        <w:t>Corrections to requirements related to efficient activation/de-activation mechanism for one SCG</w:t>
      </w:r>
    </w:p>
    <w:p w14:paraId="5D6178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D6530" w14:textId="77777777" w:rsidR="00E153EB" w:rsidRDefault="00E153EB" w:rsidP="00E153EB">
      <w:pPr>
        <w:rPr>
          <w:rFonts w:ascii="Arial" w:hAnsi="Arial" w:cs="Arial"/>
          <w:b/>
          <w:sz w:val="24"/>
        </w:rPr>
      </w:pPr>
      <w:r>
        <w:rPr>
          <w:rFonts w:ascii="Arial" w:hAnsi="Arial" w:cs="Arial"/>
          <w:b/>
          <w:color w:val="0000FF"/>
          <w:sz w:val="24"/>
        </w:rPr>
        <w:t>R4-2302597</w:t>
      </w:r>
      <w:r>
        <w:rPr>
          <w:rFonts w:ascii="Arial" w:hAnsi="Arial" w:cs="Arial"/>
          <w:b/>
          <w:color w:val="0000FF"/>
          <w:sz w:val="24"/>
        </w:rPr>
        <w:tab/>
      </w:r>
      <w:r>
        <w:rPr>
          <w:rFonts w:ascii="Arial" w:hAnsi="Arial" w:cs="Arial"/>
          <w:b/>
          <w:sz w:val="24"/>
        </w:rPr>
        <w:t>Final aspects on Efficient activation/de-activation mechanism for Scells</w:t>
      </w:r>
    </w:p>
    <w:p w14:paraId="572FDDC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5BA7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707C" w14:textId="77777777" w:rsidR="00E153EB" w:rsidRDefault="00E153EB" w:rsidP="00E153EB">
      <w:pPr>
        <w:rPr>
          <w:rFonts w:ascii="Arial" w:hAnsi="Arial" w:cs="Arial"/>
          <w:b/>
          <w:sz w:val="24"/>
        </w:rPr>
      </w:pPr>
      <w:r>
        <w:rPr>
          <w:rFonts w:ascii="Arial" w:hAnsi="Arial" w:cs="Arial"/>
          <w:b/>
          <w:color w:val="0000FF"/>
          <w:sz w:val="24"/>
        </w:rPr>
        <w:t>R4-2302598</w:t>
      </w:r>
      <w:r>
        <w:rPr>
          <w:rFonts w:ascii="Arial" w:hAnsi="Arial" w:cs="Arial"/>
          <w:b/>
          <w:color w:val="0000FF"/>
          <w:sz w:val="24"/>
        </w:rPr>
        <w:tab/>
      </w:r>
      <w:r>
        <w:rPr>
          <w:rFonts w:ascii="Arial" w:hAnsi="Arial" w:cs="Arial"/>
          <w:b/>
          <w:sz w:val="24"/>
        </w:rPr>
        <w:t>CR on Efficient activation/de-activation mechanism for SCells</w:t>
      </w:r>
    </w:p>
    <w:p w14:paraId="76853F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CR-3040  rev  Cat: F (Rel-17)</w:t>
      </w:r>
      <w:r>
        <w:rPr>
          <w:i/>
        </w:rPr>
        <w:br/>
      </w:r>
      <w:r>
        <w:rPr>
          <w:i/>
        </w:rPr>
        <w:br/>
      </w:r>
      <w:r>
        <w:rPr>
          <w:i/>
        </w:rPr>
        <w:tab/>
      </w:r>
      <w:r>
        <w:rPr>
          <w:i/>
        </w:rPr>
        <w:tab/>
      </w:r>
      <w:r>
        <w:rPr>
          <w:i/>
        </w:rPr>
        <w:tab/>
      </w:r>
      <w:r>
        <w:rPr>
          <w:i/>
        </w:rPr>
        <w:tab/>
      </w:r>
      <w:r>
        <w:rPr>
          <w:i/>
        </w:rPr>
        <w:tab/>
        <w:t>Source: Nokia, Nokia Shanghai Bell</w:t>
      </w:r>
    </w:p>
    <w:p w14:paraId="70DE4415" w14:textId="77777777" w:rsidR="00E153EB" w:rsidRDefault="00E153EB" w:rsidP="00E153EB">
      <w:pPr>
        <w:rPr>
          <w:rFonts w:ascii="Arial" w:hAnsi="Arial" w:cs="Arial"/>
          <w:b/>
        </w:rPr>
      </w:pPr>
      <w:r>
        <w:rPr>
          <w:rFonts w:ascii="Arial" w:hAnsi="Arial" w:cs="Arial"/>
          <w:b/>
        </w:rPr>
        <w:t xml:space="preserve">Abstract: </w:t>
      </w:r>
    </w:p>
    <w:p w14:paraId="19E6C89A" w14:textId="77777777" w:rsidR="00E153EB" w:rsidRDefault="00E153EB" w:rsidP="00E153EB">
      <w:r>
        <w:t>Correction to the activation delay for fast SCell activation if the target SCell belongs to FR2 and is known</w:t>
      </w:r>
    </w:p>
    <w:p w14:paraId="45AA6F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929322" w14:textId="77777777" w:rsidR="00E153EB" w:rsidRDefault="00E153EB" w:rsidP="00E153EB">
      <w:pPr>
        <w:rPr>
          <w:rFonts w:ascii="Arial" w:hAnsi="Arial" w:cs="Arial"/>
          <w:b/>
          <w:sz w:val="24"/>
        </w:rPr>
      </w:pPr>
      <w:r>
        <w:rPr>
          <w:rFonts w:ascii="Arial" w:hAnsi="Arial" w:cs="Arial"/>
          <w:b/>
          <w:color w:val="0000FF"/>
          <w:sz w:val="24"/>
        </w:rPr>
        <w:t>R4-2302601</w:t>
      </w:r>
      <w:r>
        <w:rPr>
          <w:rFonts w:ascii="Arial" w:hAnsi="Arial" w:cs="Arial"/>
          <w:b/>
          <w:color w:val="0000FF"/>
          <w:sz w:val="24"/>
        </w:rPr>
        <w:tab/>
      </w:r>
      <w:r>
        <w:rPr>
          <w:rFonts w:ascii="Arial" w:hAnsi="Arial" w:cs="Arial"/>
          <w:b/>
          <w:sz w:val="24"/>
        </w:rPr>
        <w:t>CR Removal of editors note from concurrent gaps</w:t>
      </w:r>
    </w:p>
    <w:p w14:paraId="3023400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CR-3042  rev  Cat: F (Rel-17)</w:t>
      </w:r>
      <w:r>
        <w:rPr>
          <w:i/>
        </w:rPr>
        <w:br/>
      </w:r>
      <w:r>
        <w:rPr>
          <w:i/>
        </w:rPr>
        <w:br/>
      </w:r>
      <w:r>
        <w:rPr>
          <w:i/>
        </w:rPr>
        <w:tab/>
      </w:r>
      <w:r>
        <w:rPr>
          <w:i/>
        </w:rPr>
        <w:tab/>
      </w:r>
      <w:r>
        <w:rPr>
          <w:i/>
        </w:rPr>
        <w:tab/>
      </w:r>
      <w:r>
        <w:rPr>
          <w:i/>
        </w:rPr>
        <w:tab/>
      </w:r>
      <w:r>
        <w:rPr>
          <w:i/>
        </w:rPr>
        <w:tab/>
        <w:t>Source: Nokia, Nokia Shanghai Bell</w:t>
      </w:r>
    </w:p>
    <w:p w14:paraId="535BA9ED" w14:textId="77777777" w:rsidR="00E153EB" w:rsidRDefault="00E153EB" w:rsidP="00E153EB">
      <w:pPr>
        <w:rPr>
          <w:rFonts w:ascii="Arial" w:hAnsi="Arial" w:cs="Arial"/>
          <w:b/>
        </w:rPr>
      </w:pPr>
      <w:r>
        <w:rPr>
          <w:rFonts w:ascii="Arial" w:hAnsi="Arial" w:cs="Arial"/>
          <w:b/>
        </w:rPr>
        <w:t xml:space="preserve">Abstract: </w:t>
      </w:r>
    </w:p>
    <w:p w14:paraId="7E92C615" w14:textId="77777777" w:rsidR="00E153EB" w:rsidRDefault="00E153EB" w:rsidP="00E153EB">
      <w:r>
        <w:t>Removal of editor’s note</w:t>
      </w:r>
    </w:p>
    <w:p w14:paraId="5FC5FD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2AB8" w14:textId="77777777" w:rsidR="00E153EB" w:rsidRDefault="00E153EB" w:rsidP="00E153EB">
      <w:pPr>
        <w:rPr>
          <w:rFonts w:ascii="Arial" w:hAnsi="Arial" w:cs="Arial"/>
          <w:b/>
          <w:sz w:val="24"/>
        </w:rPr>
      </w:pPr>
      <w:r>
        <w:rPr>
          <w:rFonts w:ascii="Arial" w:hAnsi="Arial" w:cs="Arial"/>
          <w:b/>
          <w:color w:val="0000FF"/>
          <w:sz w:val="24"/>
        </w:rPr>
        <w:t>R4-2302670</w:t>
      </w:r>
      <w:r>
        <w:rPr>
          <w:rFonts w:ascii="Arial" w:hAnsi="Arial" w:cs="Arial"/>
          <w:b/>
          <w:color w:val="0000FF"/>
          <w:sz w:val="24"/>
        </w:rPr>
        <w:tab/>
      </w:r>
      <w:r>
        <w:rPr>
          <w:rFonts w:ascii="Arial" w:hAnsi="Arial" w:cs="Arial"/>
          <w:b/>
          <w:sz w:val="24"/>
        </w:rPr>
        <w:t>CR - Correction to UE scheduling availability for PRS measurements without gaps</w:t>
      </w:r>
    </w:p>
    <w:p w14:paraId="6DABB2C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CR-3058  rev  Cat: F (Rel-17)</w:t>
      </w:r>
      <w:r>
        <w:rPr>
          <w:i/>
        </w:rPr>
        <w:br/>
      </w:r>
      <w:r>
        <w:rPr>
          <w:i/>
        </w:rPr>
        <w:br/>
      </w:r>
      <w:r>
        <w:rPr>
          <w:i/>
        </w:rPr>
        <w:tab/>
      </w:r>
      <w:r>
        <w:rPr>
          <w:i/>
        </w:rPr>
        <w:tab/>
      </w:r>
      <w:r>
        <w:rPr>
          <w:i/>
        </w:rPr>
        <w:tab/>
      </w:r>
      <w:r>
        <w:rPr>
          <w:i/>
        </w:rPr>
        <w:tab/>
      </w:r>
      <w:r>
        <w:rPr>
          <w:i/>
        </w:rPr>
        <w:tab/>
        <w:t>Source: Qualcomm Incorporated</w:t>
      </w:r>
    </w:p>
    <w:p w14:paraId="6EF75A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R4-2303217</w:t>
      </w:r>
      <w:r>
        <w:rPr>
          <w:color w:val="993300"/>
          <w:u w:val="single"/>
        </w:rPr>
        <w:t>.</w:t>
      </w:r>
    </w:p>
    <w:p w14:paraId="2249A757" w14:textId="77777777" w:rsidR="00E153EB" w:rsidRDefault="00E153EB" w:rsidP="00E153EB">
      <w:pPr>
        <w:rPr>
          <w:rFonts w:ascii="Arial" w:hAnsi="Arial" w:cs="Arial"/>
          <w:b/>
          <w:sz w:val="24"/>
        </w:rPr>
      </w:pPr>
      <w:r>
        <w:rPr>
          <w:rFonts w:ascii="Arial" w:hAnsi="Arial" w:cs="Arial"/>
          <w:b/>
          <w:color w:val="0000FF"/>
          <w:sz w:val="24"/>
        </w:rPr>
        <w:lastRenderedPageBreak/>
        <w:t>R4-2302671</w:t>
      </w:r>
      <w:r>
        <w:rPr>
          <w:rFonts w:ascii="Arial" w:hAnsi="Arial" w:cs="Arial"/>
          <w:b/>
          <w:color w:val="0000FF"/>
          <w:sz w:val="24"/>
        </w:rPr>
        <w:tab/>
      </w:r>
      <w:r>
        <w:rPr>
          <w:rFonts w:ascii="Arial" w:hAnsi="Arial" w:cs="Arial"/>
          <w:b/>
          <w:sz w:val="24"/>
        </w:rPr>
        <w:t>CR - Correction to UE scheduling availability for PRS measurements without gaps</w:t>
      </w:r>
    </w:p>
    <w:p w14:paraId="7EA5781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CR-3059  rev  Cat: A (Rel-18)</w:t>
      </w:r>
      <w:r>
        <w:rPr>
          <w:i/>
        </w:rPr>
        <w:br/>
      </w:r>
      <w:r>
        <w:rPr>
          <w:i/>
        </w:rPr>
        <w:br/>
      </w:r>
      <w:r>
        <w:rPr>
          <w:i/>
        </w:rPr>
        <w:tab/>
      </w:r>
      <w:r>
        <w:rPr>
          <w:i/>
        </w:rPr>
        <w:tab/>
      </w:r>
      <w:r>
        <w:rPr>
          <w:i/>
        </w:rPr>
        <w:tab/>
      </w:r>
      <w:r>
        <w:rPr>
          <w:i/>
        </w:rPr>
        <w:tab/>
      </w:r>
      <w:r>
        <w:rPr>
          <w:i/>
        </w:rPr>
        <w:tab/>
        <w:t>Source: Qualcomm Incorporated</w:t>
      </w:r>
    </w:p>
    <w:p w14:paraId="2CFDE3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24AF7" w14:textId="77777777" w:rsidR="00E153EB" w:rsidRDefault="00E153EB" w:rsidP="00E153EB">
      <w:pPr>
        <w:rPr>
          <w:rFonts w:ascii="Arial" w:hAnsi="Arial" w:cs="Arial"/>
          <w:b/>
          <w:sz w:val="24"/>
        </w:rPr>
      </w:pPr>
      <w:r>
        <w:rPr>
          <w:rFonts w:ascii="Arial" w:hAnsi="Arial" w:cs="Arial"/>
          <w:b/>
          <w:color w:val="0000FF"/>
          <w:sz w:val="24"/>
        </w:rPr>
        <w:t>R4-2302716</w:t>
      </w:r>
      <w:r>
        <w:rPr>
          <w:rFonts w:ascii="Arial" w:hAnsi="Arial" w:cs="Arial"/>
          <w:b/>
          <w:color w:val="0000FF"/>
          <w:sz w:val="24"/>
        </w:rPr>
        <w:tab/>
      </w:r>
      <w:r>
        <w:rPr>
          <w:rFonts w:ascii="Arial" w:hAnsi="Arial" w:cs="Arial"/>
          <w:b/>
          <w:sz w:val="24"/>
        </w:rPr>
        <w:t>FR2 HST TCI state switch test case maintenance CR</w:t>
      </w:r>
    </w:p>
    <w:p w14:paraId="0FD2B76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CR-3075  rev  Cat: F (Rel-17)</w:t>
      </w:r>
      <w:r>
        <w:rPr>
          <w:i/>
        </w:rPr>
        <w:br/>
      </w:r>
      <w:r>
        <w:rPr>
          <w:i/>
        </w:rPr>
        <w:br/>
      </w:r>
      <w:r>
        <w:rPr>
          <w:i/>
        </w:rPr>
        <w:tab/>
      </w:r>
      <w:r>
        <w:rPr>
          <w:i/>
        </w:rPr>
        <w:tab/>
      </w:r>
      <w:r>
        <w:rPr>
          <w:i/>
        </w:rPr>
        <w:tab/>
      </w:r>
      <w:r>
        <w:rPr>
          <w:i/>
        </w:rPr>
        <w:tab/>
      </w:r>
      <w:r>
        <w:rPr>
          <w:i/>
        </w:rPr>
        <w:tab/>
        <w:t>Source: Qualcomm Israel Ltd.</w:t>
      </w:r>
    </w:p>
    <w:p w14:paraId="21D2C3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EAA6D" w14:textId="77777777" w:rsidR="00E153EB" w:rsidRDefault="00E153EB" w:rsidP="00E153EB">
      <w:pPr>
        <w:rPr>
          <w:rFonts w:ascii="Arial" w:hAnsi="Arial" w:cs="Arial"/>
          <w:b/>
          <w:sz w:val="24"/>
        </w:rPr>
      </w:pPr>
      <w:r>
        <w:rPr>
          <w:rFonts w:ascii="Arial" w:hAnsi="Arial" w:cs="Arial"/>
          <w:b/>
          <w:color w:val="0000FF"/>
          <w:sz w:val="24"/>
        </w:rPr>
        <w:t>R4-2302717</w:t>
      </w:r>
      <w:r>
        <w:rPr>
          <w:rFonts w:ascii="Arial" w:hAnsi="Arial" w:cs="Arial"/>
          <w:b/>
          <w:color w:val="0000FF"/>
          <w:sz w:val="24"/>
        </w:rPr>
        <w:tab/>
      </w:r>
      <w:r>
        <w:rPr>
          <w:rFonts w:ascii="Arial" w:hAnsi="Arial" w:cs="Arial"/>
          <w:b/>
          <w:sz w:val="24"/>
        </w:rPr>
        <w:t>FR2 HST TCI state switch test case maintenance CR R18 mirror</w:t>
      </w:r>
    </w:p>
    <w:p w14:paraId="20CCE35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CR-3076  rev  Cat: A (Rel-18)</w:t>
      </w:r>
      <w:r>
        <w:rPr>
          <w:i/>
        </w:rPr>
        <w:br/>
      </w:r>
      <w:r>
        <w:rPr>
          <w:i/>
        </w:rPr>
        <w:br/>
      </w:r>
      <w:r>
        <w:rPr>
          <w:i/>
        </w:rPr>
        <w:tab/>
      </w:r>
      <w:r>
        <w:rPr>
          <w:i/>
        </w:rPr>
        <w:tab/>
      </w:r>
      <w:r>
        <w:rPr>
          <w:i/>
        </w:rPr>
        <w:tab/>
      </w:r>
      <w:r>
        <w:rPr>
          <w:i/>
        </w:rPr>
        <w:tab/>
      </w:r>
      <w:r>
        <w:rPr>
          <w:i/>
        </w:rPr>
        <w:tab/>
        <w:t>Source: Qualcomm Israel Ltd.</w:t>
      </w:r>
    </w:p>
    <w:p w14:paraId="6F3ABF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80A5E" w14:textId="77777777" w:rsidR="00E153EB" w:rsidRDefault="00E153EB" w:rsidP="00E153EB">
      <w:pPr>
        <w:rPr>
          <w:rFonts w:ascii="Arial" w:hAnsi="Arial" w:cs="Arial"/>
          <w:b/>
          <w:sz w:val="24"/>
        </w:rPr>
      </w:pPr>
      <w:r>
        <w:rPr>
          <w:rFonts w:ascii="Arial" w:hAnsi="Arial" w:cs="Arial"/>
          <w:b/>
          <w:color w:val="0000FF"/>
          <w:sz w:val="24"/>
        </w:rPr>
        <w:t>R4-2302726</w:t>
      </w:r>
      <w:r>
        <w:rPr>
          <w:rFonts w:ascii="Arial" w:hAnsi="Arial" w:cs="Arial"/>
          <w:b/>
          <w:color w:val="0000FF"/>
          <w:sz w:val="24"/>
        </w:rPr>
        <w:tab/>
      </w:r>
      <w:r>
        <w:rPr>
          <w:rFonts w:ascii="Arial" w:hAnsi="Arial" w:cs="Arial"/>
          <w:b/>
          <w:sz w:val="24"/>
        </w:rPr>
        <w:t>FR2 HST TCI state switch test case maintenance CR</w:t>
      </w:r>
    </w:p>
    <w:p w14:paraId="6A128C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CR-3085  rev  Cat: F (Rel-17)</w:t>
      </w:r>
      <w:r>
        <w:rPr>
          <w:i/>
        </w:rPr>
        <w:br/>
      </w:r>
      <w:r>
        <w:rPr>
          <w:i/>
        </w:rPr>
        <w:br/>
      </w:r>
      <w:r>
        <w:rPr>
          <w:i/>
        </w:rPr>
        <w:tab/>
      </w:r>
      <w:r>
        <w:rPr>
          <w:i/>
        </w:rPr>
        <w:tab/>
      </w:r>
      <w:r>
        <w:rPr>
          <w:i/>
        </w:rPr>
        <w:tab/>
      </w:r>
      <w:r>
        <w:rPr>
          <w:i/>
        </w:rPr>
        <w:tab/>
      </w:r>
      <w:r>
        <w:rPr>
          <w:i/>
        </w:rPr>
        <w:tab/>
        <w:t>Source: Qualcomm Inc.</w:t>
      </w:r>
    </w:p>
    <w:p w14:paraId="64AE31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012D" w14:textId="77777777" w:rsidR="00E153EB" w:rsidRDefault="00E153EB" w:rsidP="00E153EB">
      <w:pPr>
        <w:rPr>
          <w:rFonts w:ascii="Arial" w:hAnsi="Arial" w:cs="Arial"/>
          <w:b/>
          <w:sz w:val="24"/>
        </w:rPr>
      </w:pPr>
      <w:r>
        <w:rPr>
          <w:rFonts w:ascii="Arial" w:hAnsi="Arial" w:cs="Arial"/>
          <w:b/>
          <w:color w:val="0000FF"/>
          <w:sz w:val="24"/>
        </w:rPr>
        <w:t>R4-2303162</w:t>
      </w:r>
      <w:r>
        <w:rPr>
          <w:rFonts w:ascii="Arial" w:hAnsi="Arial" w:cs="Arial"/>
          <w:b/>
          <w:color w:val="0000FF"/>
          <w:sz w:val="24"/>
        </w:rPr>
        <w:tab/>
      </w:r>
      <w:r>
        <w:rPr>
          <w:rFonts w:ascii="Arial" w:hAnsi="Arial" w:cs="Arial"/>
          <w:b/>
          <w:sz w:val="24"/>
        </w:rPr>
        <w:t>CR on applicability rules for FR1+FR2 test R17</w:t>
      </w:r>
    </w:p>
    <w:p w14:paraId="3340CF5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CR-2920  rev 1 Cat: F (Rel-17)</w:t>
      </w:r>
      <w:r>
        <w:rPr>
          <w:i/>
        </w:rPr>
        <w:br/>
      </w:r>
      <w:r>
        <w:rPr>
          <w:i/>
        </w:rPr>
        <w:br/>
      </w:r>
      <w:r>
        <w:rPr>
          <w:i/>
        </w:rPr>
        <w:tab/>
      </w:r>
      <w:r>
        <w:rPr>
          <w:i/>
        </w:rPr>
        <w:tab/>
      </w:r>
      <w:r>
        <w:rPr>
          <w:i/>
        </w:rPr>
        <w:tab/>
      </w:r>
      <w:r>
        <w:rPr>
          <w:i/>
        </w:rPr>
        <w:tab/>
      </w:r>
      <w:r>
        <w:rPr>
          <w:i/>
        </w:rPr>
        <w:tab/>
        <w:t>Source: Huawei, HiSilicon</w:t>
      </w:r>
    </w:p>
    <w:p w14:paraId="585F656B" w14:textId="77777777" w:rsidR="00E153EB" w:rsidRDefault="00E153EB" w:rsidP="00E153EB">
      <w:pPr>
        <w:rPr>
          <w:color w:val="808080"/>
        </w:rPr>
      </w:pPr>
      <w:r>
        <w:rPr>
          <w:color w:val="808080"/>
        </w:rPr>
        <w:t>(Replaces R4-2301801)</w:t>
      </w:r>
    </w:p>
    <w:p w14:paraId="5EC29CC6" w14:textId="77777777" w:rsidR="00E153EB" w:rsidRDefault="00E153EB" w:rsidP="00E153EB">
      <w:pPr>
        <w:rPr>
          <w:rFonts w:ascii="Arial" w:hAnsi="Arial" w:cs="Arial"/>
          <w:b/>
        </w:rPr>
      </w:pPr>
      <w:r>
        <w:rPr>
          <w:rFonts w:ascii="Arial" w:hAnsi="Arial" w:cs="Arial"/>
          <w:b/>
        </w:rPr>
        <w:t xml:space="preserve">Abstract: </w:t>
      </w:r>
    </w:p>
    <w:p w14:paraId="6B054F23" w14:textId="77777777" w:rsidR="00E153EB" w:rsidRDefault="00E153EB" w:rsidP="00E153EB">
      <w:r>
        <w:t>[106][200] RRM Session</w:t>
      </w:r>
    </w:p>
    <w:p w14:paraId="45B9F1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436D8" w14:textId="77777777" w:rsidR="00E153EB" w:rsidRDefault="00E153EB" w:rsidP="00E153EB">
      <w:pPr>
        <w:rPr>
          <w:rFonts w:ascii="Arial" w:hAnsi="Arial" w:cs="Arial"/>
          <w:b/>
          <w:sz w:val="24"/>
        </w:rPr>
      </w:pPr>
      <w:r>
        <w:rPr>
          <w:rFonts w:ascii="Arial" w:hAnsi="Arial" w:cs="Arial"/>
          <w:b/>
          <w:color w:val="0000FF"/>
          <w:sz w:val="24"/>
        </w:rPr>
        <w:t>R4-2303163</w:t>
      </w:r>
      <w:r>
        <w:rPr>
          <w:rFonts w:ascii="Arial" w:hAnsi="Arial" w:cs="Arial"/>
          <w:b/>
          <w:color w:val="0000FF"/>
          <w:sz w:val="24"/>
        </w:rPr>
        <w:tab/>
      </w:r>
      <w:r>
        <w:rPr>
          <w:rFonts w:ascii="Arial" w:hAnsi="Arial" w:cs="Arial"/>
          <w:b/>
          <w:sz w:val="24"/>
        </w:rPr>
        <w:t>CR on SRS antenna port switching corrections in TS38.133 R17</w:t>
      </w:r>
    </w:p>
    <w:p w14:paraId="4A68ABA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CR-3089  Cat: A (Rel-18)</w:t>
      </w:r>
      <w:r>
        <w:rPr>
          <w:i/>
        </w:rPr>
        <w:br/>
      </w:r>
      <w:r>
        <w:rPr>
          <w:i/>
        </w:rPr>
        <w:br/>
      </w:r>
      <w:r>
        <w:rPr>
          <w:i/>
        </w:rPr>
        <w:tab/>
      </w:r>
      <w:r>
        <w:rPr>
          <w:i/>
        </w:rPr>
        <w:tab/>
      </w:r>
      <w:r>
        <w:rPr>
          <w:i/>
        </w:rPr>
        <w:tab/>
      </w:r>
      <w:r>
        <w:rPr>
          <w:i/>
        </w:rPr>
        <w:tab/>
      </w:r>
      <w:r>
        <w:rPr>
          <w:i/>
        </w:rPr>
        <w:tab/>
        <w:t>Source: Nokia, Nokia Shanghai Bell</w:t>
      </w:r>
    </w:p>
    <w:p w14:paraId="2C8ECFF6" w14:textId="77777777" w:rsidR="00E153EB" w:rsidRDefault="00E153EB" w:rsidP="00E153EB">
      <w:pPr>
        <w:rPr>
          <w:rFonts w:ascii="Arial" w:hAnsi="Arial" w:cs="Arial"/>
          <w:b/>
        </w:rPr>
      </w:pPr>
      <w:r>
        <w:rPr>
          <w:rFonts w:ascii="Arial" w:hAnsi="Arial" w:cs="Arial"/>
          <w:b/>
        </w:rPr>
        <w:t xml:space="preserve">Abstract: </w:t>
      </w:r>
    </w:p>
    <w:p w14:paraId="7DCCC81C" w14:textId="77777777" w:rsidR="00E153EB" w:rsidRDefault="00E153EB" w:rsidP="00E153EB">
      <w:r>
        <w:t>[106][200] RRM Session</w:t>
      </w:r>
    </w:p>
    <w:p w14:paraId="3425DF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65D50" w14:textId="77777777" w:rsidR="00E153EB" w:rsidRDefault="00E153EB" w:rsidP="00E153EB">
      <w:pPr>
        <w:rPr>
          <w:rFonts w:ascii="Arial" w:hAnsi="Arial" w:cs="Arial"/>
          <w:b/>
          <w:sz w:val="24"/>
        </w:rPr>
      </w:pPr>
      <w:r>
        <w:rPr>
          <w:rFonts w:ascii="Arial" w:hAnsi="Arial" w:cs="Arial"/>
          <w:b/>
          <w:color w:val="0000FF"/>
          <w:sz w:val="24"/>
        </w:rPr>
        <w:lastRenderedPageBreak/>
        <w:t>R4-2303164</w:t>
      </w:r>
      <w:r>
        <w:rPr>
          <w:rFonts w:ascii="Arial" w:hAnsi="Arial" w:cs="Arial"/>
          <w:b/>
          <w:color w:val="0000FF"/>
          <w:sz w:val="24"/>
        </w:rPr>
        <w:tab/>
      </w:r>
      <w:r>
        <w:rPr>
          <w:rFonts w:ascii="Arial" w:hAnsi="Arial" w:cs="Arial"/>
          <w:b/>
          <w:sz w:val="24"/>
        </w:rPr>
        <w:t>CR on test cases for HST FR1</w:t>
      </w:r>
    </w:p>
    <w:p w14:paraId="0B368A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CR-2989  rev 1 Cat: F (Rel-17)</w:t>
      </w:r>
      <w:r>
        <w:rPr>
          <w:i/>
        </w:rPr>
        <w:br/>
      </w:r>
      <w:r>
        <w:rPr>
          <w:i/>
        </w:rPr>
        <w:br/>
      </w:r>
      <w:r>
        <w:rPr>
          <w:i/>
        </w:rPr>
        <w:tab/>
      </w:r>
      <w:r>
        <w:rPr>
          <w:i/>
        </w:rPr>
        <w:tab/>
      </w:r>
      <w:r>
        <w:rPr>
          <w:i/>
        </w:rPr>
        <w:tab/>
      </w:r>
      <w:r>
        <w:rPr>
          <w:i/>
        </w:rPr>
        <w:tab/>
      </w:r>
      <w:r>
        <w:rPr>
          <w:i/>
        </w:rPr>
        <w:tab/>
        <w:t>Source: Ericsson</w:t>
      </w:r>
    </w:p>
    <w:p w14:paraId="466277F7" w14:textId="77777777" w:rsidR="00E153EB" w:rsidRDefault="00E153EB" w:rsidP="00E153EB">
      <w:pPr>
        <w:rPr>
          <w:color w:val="808080"/>
        </w:rPr>
      </w:pPr>
      <w:r>
        <w:rPr>
          <w:color w:val="808080"/>
        </w:rPr>
        <w:t>(Replaces R4-2302026)</w:t>
      </w:r>
    </w:p>
    <w:p w14:paraId="4AA119D8" w14:textId="77777777" w:rsidR="00E153EB" w:rsidRDefault="00E153EB" w:rsidP="00E153EB">
      <w:pPr>
        <w:rPr>
          <w:rFonts w:ascii="Arial" w:hAnsi="Arial" w:cs="Arial"/>
          <w:b/>
        </w:rPr>
      </w:pPr>
      <w:r>
        <w:rPr>
          <w:rFonts w:ascii="Arial" w:hAnsi="Arial" w:cs="Arial"/>
          <w:b/>
        </w:rPr>
        <w:t xml:space="preserve">Abstract: </w:t>
      </w:r>
    </w:p>
    <w:p w14:paraId="21694884" w14:textId="77777777" w:rsidR="00E153EB" w:rsidRDefault="00E153EB" w:rsidP="00E153EB">
      <w:r>
        <w:t>[106][200] RRM Session</w:t>
      </w:r>
    </w:p>
    <w:p w14:paraId="5F0FA9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R4-2303270</w:t>
      </w:r>
      <w:r>
        <w:rPr>
          <w:color w:val="993300"/>
          <w:u w:val="single"/>
        </w:rPr>
        <w:t>.</w:t>
      </w:r>
    </w:p>
    <w:p w14:paraId="76EC19E5" w14:textId="77777777" w:rsidR="00E153EB" w:rsidRDefault="00E153EB" w:rsidP="00E153EB">
      <w:pPr>
        <w:rPr>
          <w:rFonts w:ascii="Arial" w:hAnsi="Arial" w:cs="Arial"/>
          <w:b/>
          <w:sz w:val="24"/>
        </w:rPr>
      </w:pPr>
      <w:r>
        <w:rPr>
          <w:rFonts w:ascii="Arial" w:hAnsi="Arial" w:cs="Arial"/>
          <w:b/>
          <w:color w:val="0000FF"/>
          <w:sz w:val="24"/>
        </w:rPr>
        <w:t>R4-2303165</w:t>
      </w:r>
      <w:r>
        <w:rPr>
          <w:rFonts w:ascii="Arial" w:hAnsi="Arial" w:cs="Arial"/>
          <w:b/>
          <w:color w:val="0000FF"/>
          <w:sz w:val="24"/>
        </w:rPr>
        <w:tab/>
      </w:r>
      <w:r>
        <w:rPr>
          <w:rFonts w:ascii="Arial" w:hAnsi="Arial" w:cs="Arial"/>
          <w:b/>
          <w:sz w:val="24"/>
        </w:rPr>
        <w:t>CR on test case for R17 SL in SL-DRX mode</w:t>
      </w:r>
    </w:p>
    <w:p w14:paraId="5AAA692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CR-2874  rev 1 Cat: F (Rel-17)</w:t>
      </w:r>
      <w:r>
        <w:rPr>
          <w:i/>
        </w:rPr>
        <w:br/>
      </w:r>
      <w:r>
        <w:rPr>
          <w:i/>
        </w:rPr>
        <w:br/>
      </w:r>
      <w:r>
        <w:rPr>
          <w:i/>
        </w:rPr>
        <w:tab/>
      </w:r>
      <w:r>
        <w:rPr>
          <w:i/>
        </w:rPr>
        <w:tab/>
      </w:r>
      <w:r>
        <w:rPr>
          <w:i/>
        </w:rPr>
        <w:tab/>
      </w:r>
      <w:r>
        <w:rPr>
          <w:i/>
        </w:rPr>
        <w:tab/>
      </w:r>
      <w:r>
        <w:rPr>
          <w:i/>
        </w:rPr>
        <w:tab/>
        <w:t>Source: MediaTek Inc</w:t>
      </w:r>
    </w:p>
    <w:p w14:paraId="56915D94" w14:textId="77777777" w:rsidR="00E153EB" w:rsidRDefault="00E153EB" w:rsidP="00E153EB">
      <w:pPr>
        <w:rPr>
          <w:color w:val="808080"/>
        </w:rPr>
      </w:pPr>
      <w:r>
        <w:rPr>
          <w:color w:val="808080"/>
        </w:rPr>
        <w:t>(Replaces R4-2300924)</w:t>
      </w:r>
    </w:p>
    <w:p w14:paraId="21BFD122" w14:textId="77777777" w:rsidR="00E153EB" w:rsidRDefault="00E153EB" w:rsidP="00E153EB">
      <w:pPr>
        <w:rPr>
          <w:rFonts w:ascii="Arial" w:hAnsi="Arial" w:cs="Arial"/>
          <w:b/>
        </w:rPr>
      </w:pPr>
      <w:r>
        <w:rPr>
          <w:rFonts w:ascii="Arial" w:hAnsi="Arial" w:cs="Arial"/>
          <w:b/>
        </w:rPr>
        <w:t xml:space="preserve">Abstract: </w:t>
      </w:r>
    </w:p>
    <w:p w14:paraId="56C6BB13" w14:textId="77777777" w:rsidR="00E153EB" w:rsidRDefault="00E153EB" w:rsidP="00E153EB">
      <w:r>
        <w:t>[106][200] RRM Session</w:t>
      </w:r>
    </w:p>
    <w:p w14:paraId="2103AA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C980D" w14:textId="77777777" w:rsidR="00E153EB" w:rsidRDefault="00E153EB" w:rsidP="00E153EB">
      <w:pPr>
        <w:rPr>
          <w:rFonts w:ascii="Arial" w:hAnsi="Arial" w:cs="Arial"/>
          <w:b/>
          <w:sz w:val="24"/>
        </w:rPr>
      </w:pPr>
      <w:r>
        <w:rPr>
          <w:rFonts w:ascii="Arial" w:hAnsi="Arial" w:cs="Arial"/>
          <w:b/>
          <w:color w:val="0000FF"/>
          <w:sz w:val="24"/>
        </w:rPr>
        <w:t>R4-2303166</w:t>
      </w:r>
      <w:r>
        <w:rPr>
          <w:rFonts w:ascii="Arial" w:hAnsi="Arial" w:cs="Arial"/>
          <w:b/>
          <w:color w:val="0000FF"/>
          <w:sz w:val="24"/>
        </w:rPr>
        <w:tab/>
      </w:r>
      <w:r>
        <w:rPr>
          <w:rFonts w:ascii="Arial" w:hAnsi="Arial" w:cs="Arial"/>
          <w:b/>
          <w:sz w:val="24"/>
        </w:rPr>
        <w:t>CR to 38.133 on Rel-17 HST FR2 RRM and Measurement Accuracy</w:t>
      </w:r>
    </w:p>
    <w:p w14:paraId="7221DD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CR-2895  rev 1 Cat: F (Rel-17)</w:t>
      </w:r>
      <w:r>
        <w:rPr>
          <w:i/>
        </w:rPr>
        <w:br/>
      </w:r>
      <w:r>
        <w:rPr>
          <w:i/>
        </w:rPr>
        <w:br/>
      </w:r>
      <w:r>
        <w:rPr>
          <w:i/>
        </w:rPr>
        <w:tab/>
      </w:r>
      <w:r>
        <w:rPr>
          <w:i/>
        </w:rPr>
        <w:tab/>
      </w:r>
      <w:r>
        <w:rPr>
          <w:i/>
        </w:rPr>
        <w:tab/>
      </w:r>
      <w:r>
        <w:rPr>
          <w:i/>
        </w:rPr>
        <w:tab/>
      </w:r>
      <w:r>
        <w:rPr>
          <w:i/>
        </w:rPr>
        <w:tab/>
        <w:t>Source: Nokia, Nokia Shanghai Bell</w:t>
      </w:r>
    </w:p>
    <w:p w14:paraId="1847BCD9" w14:textId="77777777" w:rsidR="00E153EB" w:rsidRDefault="00E153EB" w:rsidP="00E153EB">
      <w:pPr>
        <w:rPr>
          <w:color w:val="808080"/>
        </w:rPr>
      </w:pPr>
      <w:r>
        <w:rPr>
          <w:color w:val="808080"/>
        </w:rPr>
        <w:t>(Replaces R4-2301349)</w:t>
      </w:r>
    </w:p>
    <w:p w14:paraId="1324988B" w14:textId="77777777" w:rsidR="00E153EB" w:rsidRDefault="00E153EB" w:rsidP="00E153EB">
      <w:pPr>
        <w:rPr>
          <w:rFonts w:ascii="Arial" w:hAnsi="Arial" w:cs="Arial"/>
          <w:b/>
        </w:rPr>
      </w:pPr>
      <w:r>
        <w:rPr>
          <w:rFonts w:ascii="Arial" w:hAnsi="Arial" w:cs="Arial"/>
          <w:b/>
        </w:rPr>
        <w:t xml:space="preserve">Abstract: </w:t>
      </w:r>
    </w:p>
    <w:p w14:paraId="7DFCB973" w14:textId="77777777" w:rsidR="00E153EB" w:rsidRDefault="00E153EB" w:rsidP="00E153EB">
      <w:r>
        <w:t>[106][200] RRM Session</w:t>
      </w:r>
    </w:p>
    <w:p w14:paraId="636370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B1FF6" w14:textId="77777777" w:rsidR="00E153EB" w:rsidRDefault="00E153EB" w:rsidP="00E153EB">
      <w:pPr>
        <w:rPr>
          <w:rFonts w:ascii="Arial" w:hAnsi="Arial" w:cs="Arial"/>
          <w:b/>
          <w:sz w:val="24"/>
        </w:rPr>
      </w:pPr>
      <w:r>
        <w:rPr>
          <w:rFonts w:ascii="Arial" w:hAnsi="Arial" w:cs="Arial"/>
          <w:b/>
          <w:color w:val="0000FF"/>
          <w:sz w:val="24"/>
        </w:rPr>
        <w:t>R4-2303167</w:t>
      </w:r>
      <w:r>
        <w:rPr>
          <w:rFonts w:ascii="Arial" w:hAnsi="Arial" w:cs="Arial"/>
          <w:b/>
          <w:color w:val="0000FF"/>
          <w:sz w:val="24"/>
        </w:rPr>
        <w:tab/>
      </w:r>
      <w:r>
        <w:rPr>
          <w:rFonts w:ascii="Arial" w:hAnsi="Arial" w:cs="Arial"/>
          <w:b/>
          <w:sz w:val="24"/>
        </w:rPr>
        <w:t>CR to 38.133 on Rel-17 HST FR2 RRM and Measurement Accuracy</w:t>
      </w:r>
    </w:p>
    <w:p w14:paraId="096621B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CR-3090  Cat: A (Rel-18)</w:t>
      </w:r>
      <w:r>
        <w:rPr>
          <w:i/>
        </w:rPr>
        <w:br/>
      </w:r>
      <w:r>
        <w:rPr>
          <w:i/>
        </w:rPr>
        <w:br/>
      </w:r>
      <w:r>
        <w:rPr>
          <w:i/>
        </w:rPr>
        <w:tab/>
      </w:r>
      <w:r>
        <w:rPr>
          <w:i/>
        </w:rPr>
        <w:tab/>
      </w:r>
      <w:r>
        <w:rPr>
          <w:i/>
        </w:rPr>
        <w:tab/>
      </w:r>
      <w:r>
        <w:rPr>
          <w:i/>
        </w:rPr>
        <w:tab/>
      </w:r>
      <w:r>
        <w:rPr>
          <w:i/>
        </w:rPr>
        <w:tab/>
        <w:t>Source: Nokia, Nokia Shanghai Bell</w:t>
      </w:r>
    </w:p>
    <w:p w14:paraId="2E2770EC" w14:textId="77777777" w:rsidR="00E153EB" w:rsidRDefault="00E153EB" w:rsidP="00E153EB">
      <w:pPr>
        <w:rPr>
          <w:rFonts w:ascii="Arial" w:hAnsi="Arial" w:cs="Arial"/>
          <w:b/>
        </w:rPr>
      </w:pPr>
      <w:r>
        <w:rPr>
          <w:rFonts w:ascii="Arial" w:hAnsi="Arial" w:cs="Arial"/>
          <w:b/>
        </w:rPr>
        <w:t xml:space="preserve">Abstract: </w:t>
      </w:r>
    </w:p>
    <w:p w14:paraId="3A23DD9C" w14:textId="77777777" w:rsidR="00E153EB" w:rsidRDefault="00E153EB" w:rsidP="00E153EB">
      <w:r>
        <w:t>[106][200] RRM Session</w:t>
      </w:r>
    </w:p>
    <w:p w14:paraId="0CF975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4E2D5" w14:textId="77777777" w:rsidR="00E153EB" w:rsidRDefault="00E153EB" w:rsidP="00E153EB">
      <w:pPr>
        <w:rPr>
          <w:rFonts w:ascii="Arial" w:hAnsi="Arial" w:cs="Arial"/>
          <w:b/>
          <w:sz w:val="24"/>
        </w:rPr>
      </w:pPr>
      <w:r>
        <w:rPr>
          <w:rFonts w:ascii="Arial" w:hAnsi="Arial" w:cs="Arial"/>
          <w:b/>
          <w:color w:val="0000FF"/>
          <w:sz w:val="24"/>
        </w:rPr>
        <w:t>R4-2303168</w:t>
      </w:r>
      <w:r>
        <w:rPr>
          <w:rFonts w:ascii="Arial" w:hAnsi="Arial" w:cs="Arial"/>
          <w:b/>
          <w:color w:val="0000FF"/>
          <w:sz w:val="24"/>
        </w:rPr>
        <w:tab/>
      </w:r>
      <w:r>
        <w:rPr>
          <w:rFonts w:ascii="Arial" w:hAnsi="Arial" w:cs="Arial"/>
          <w:b/>
          <w:sz w:val="24"/>
        </w:rPr>
        <w:t>CR on R17 HST FR2 test case of SSB based L1-RSRP measurement</w:t>
      </w:r>
    </w:p>
    <w:p w14:paraId="114EEE8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CR-3091  Cat: A (Rel-18)</w:t>
      </w:r>
      <w:r>
        <w:rPr>
          <w:i/>
        </w:rPr>
        <w:br/>
      </w:r>
      <w:r>
        <w:rPr>
          <w:i/>
        </w:rPr>
        <w:br/>
      </w:r>
      <w:r>
        <w:rPr>
          <w:i/>
        </w:rPr>
        <w:tab/>
      </w:r>
      <w:r>
        <w:rPr>
          <w:i/>
        </w:rPr>
        <w:tab/>
      </w:r>
      <w:r>
        <w:rPr>
          <w:i/>
        </w:rPr>
        <w:tab/>
      </w:r>
      <w:r>
        <w:rPr>
          <w:i/>
        </w:rPr>
        <w:tab/>
      </w:r>
      <w:r>
        <w:rPr>
          <w:i/>
        </w:rPr>
        <w:tab/>
        <w:t>Source: ZTE, Qualcomm</w:t>
      </w:r>
    </w:p>
    <w:p w14:paraId="1C209EA3" w14:textId="77777777" w:rsidR="00E153EB" w:rsidRDefault="00E153EB" w:rsidP="00E153EB">
      <w:pPr>
        <w:rPr>
          <w:rFonts w:ascii="Arial" w:hAnsi="Arial" w:cs="Arial"/>
          <w:b/>
        </w:rPr>
      </w:pPr>
      <w:r>
        <w:rPr>
          <w:rFonts w:ascii="Arial" w:hAnsi="Arial" w:cs="Arial"/>
          <w:b/>
        </w:rPr>
        <w:t xml:space="preserve">Abstract: </w:t>
      </w:r>
    </w:p>
    <w:p w14:paraId="2A72898A" w14:textId="77777777" w:rsidR="00E153EB" w:rsidRDefault="00E153EB" w:rsidP="00E153EB">
      <w:r>
        <w:lastRenderedPageBreak/>
        <w:t>[106][200] RRM Session</w:t>
      </w:r>
    </w:p>
    <w:p w14:paraId="071341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R4-2303321</w:t>
      </w:r>
      <w:r>
        <w:rPr>
          <w:color w:val="993300"/>
          <w:u w:val="single"/>
        </w:rPr>
        <w:t>.</w:t>
      </w:r>
    </w:p>
    <w:p w14:paraId="08B3B2B2" w14:textId="77777777" w:rsidR="00E153EB" w:rsidRDefault="00E153EB" w:rsidP="00E153EB">
      <w:pPr>
        <w:rPr>
          <w:rFonts w:ascii="Arial" w:hAnsi="Arial" w:cs="Arial"/>
          <w:b/>
          <w:sz w:val="24"/>
        </w:rPr>
      </w:pPr>
      <w:r>
        <w:rPr>
          <w:rFonts w:ascii="Arial" w:hAnsi="Arial" w:cs="Arial"/>
          <w:b/>
          <w:color w:val="0000FF"/>
          <w:sz w:val="24"/>
        </w:rPr>
        <w:t>R4-2303169</w:t>
      </w:r>
      <w:r>
        <w:rPr>
          <w:rFonts w:ascii="Arial" w:hAnsi="Arial" w:cs="Arial"/>
          <w:b/>
          <w:color w:val="0000FF"/>
          <w:sz w:val="24"/>
        </w:rPr>
        <w:tab/>
      </w:r>
      <w:r>
        <w:rPr>
          <w:rFonts w:ascii="Arial" w:hAnsi="Arial" w:cs="Arial"/>
          <w:b/>
          <w:sz w:val="24"/>
        </w:rPr>
        <w:t>Inter-RAT NR cell reselection requiremetns under eDRX for NR-U and NR</w:t>
      </w:r>
    </w:p>
    <w:p w14:paraId="70DB0CC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CR-7195  rev 1 Cat: F (Rel-17)</w:t>
      </w:r>
      <w:r>
        <w:rPr>
          <w:i/>
        </w:rPr>
        <w:br/>
      </w:r>
      <w:r>
        <w:rPr>
          <w:i/>
        </w:rPr>
        <w:br/>
      </w:r>
      <w:r>
        <w:rPr>
          <w:i/>
        </w:rPr>
        <w:tab/>
      </w:r>
      <w:r>
        <w:rPr>
          <w:i/>
        </w:rPr>
        <w:tab/>
      </w:r>
      <w:r>
        <w:rPr>
          <w:i/>
        </w:rPr>
        <w:tab/>
      </w:r>
      <w:r>
        <w:rPr>
          <w:i/>
        </w:rPr>
        <w:tab/>
      </w:r>
      <w:r>
        <w:rPr>
          <w:i/>
        </w:rPr>
        <w:tab/>
        <w:t>Source: Ericsson</w:t>
      </w:r>
    </w:p>
    <w:p w14:paraId="1E85743A" w14:textId="77777777" w:rsidR="00E153EB" w:rsidRDefault="00E153EB" w:rsidP="00E153EB">
      <w:pPr>
        <w:rPr>
          <w:color w:val="808080"/>
        </w:rPr>
      </w:pPr>
      <w:r>
        <w:rPr>
          <w:color w:val="808080"/>
        </w:rPr>
        <w:t>(Replaces R4-2302386)</w:t>
      </w:r>
    </w:p>
    <w:p w14:paraId="00C89164" w14:textId="77777777" w:rsidR="00E153EB" w:rsidRDefault="00E153EB" w:rsidP="00E153EB">
      <w:pPr>
        <w:rPr>
          <w:rFonts w:ascii="Arial" w:hAnsi="Arial" w:cs="Arial"/>
          <w:b/>
        </w:rPr>
      </w:pPr>
      <w:r>
        <w:rPr>
          <w:rFonts w:ascii="Arial" w:hAnsi="Arial" w:cs="Arial"/>
          <w:b/>
        </w:rPr>
        <w:t xml:space="preserve">Abstract: </w:t>
      </w:r>
    </w:p>
    <w:p w14:paraId="297E6546" w14:textId="77777777" w:rsidR="00E153EB" w:rsidRDefault="00E153EB" w:rsidP="00E153EB">
      <w:r>
        <w:t>[106][200] RRM Session</w:t>
      </w:r>
    </w:p>
    <w:p w14:paraId="70FFED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R4-2303272</w:t>
      </w:r>
      <w:r>
        <w:rPr>
          <w:color w:val="993300"/>
          <w:u w:val="single"/>
        </w:rPr>
        <w:t>.</w:t>
      </w:r>
    </w:p>
    <w:p w14:paraId="255649C4" w14:textId="77777777" w:rsidR="00E153EB" w:rsidRDefault="00E153EB" w:rsidP="00E153EB">
      <w:pPr>
        <w:rPr>
          <w:rFonts w:ascii="Arial" w:hAnsi="Arial" w:cs="Arial"/>
          <w:b/>
          <w:sz w:val="24"/>
        </w:rPr>
      </w:pPr>
      <w:r>
        <w:rPr>
          <w:rFonts w:ascii="Arial" w:hAnsi="Arial" w:cs="Arial"/>
          <w:b/>
          <w:color w:val="0000FF"/>
          <w:sz w:val="24"/>
        </w:rPr>
        <w:t>R4-2303195</w:t>
      </w:r>
      <w:r>
        <w:rPr>
          <w:rFonts w:ascii="Arial" w:hAnsi="Arial" w:cs="Arial"/>
          <w:b/>
          <w:color w:val="0000FF"/>
          <w:sz w:val="24"/>
        </w:rPr>
        <w:tab/>
      </w:r>
      <w:r>
        <w:rPr>
          <w:rFonts w:ascii="Arial" w:hAnsi="Arial" w:cs="Arial"/>
          <w:b/>
          <w:sz w:val="24"/>
        </w:rPr>
        <w:t>CR on FR2 PSCell SSB-based BFD and CBD test maintenance for UE fulfilling relaxed measurement criterion</w:t>
      </w:r>
    </w:p>
    <w:p w14:paraId="7A589E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CR-2853  rev 1 Cat: F (Rel-17)</w:t>
      </w:r>
      <w:r>
        <w:rPr>
          <w:i/>
        </w:rPr>
        <w:br/>
      </w:r>
      <w:r>
        <w:rPr>
          <w:i/>
        </w:rPr>
        <w:br/>
      </w:r>
      <w:r>
        <w:rPr>
          <w:i/>
        </w:rPr>
        <w:tab/>
      </w:r>
      <w:r>
        <w:rPr>
          <w:i/>
        </w:rPr>
        <w:tab/>
      </w:r>
      <w:r>
        <w:rPr>
          <w:i/>
        </w:rPr>
        <w:tab/>
      </w:r>
      <w:r>
        <w:rPr>
          <w:i/>
        </w:rPr>
        <w:tab/>
      </w:r>
      <w:r>
        <w:rPr>
          <w:i/>
        </w:rPr>
        <w:tab/>
        <w:t>Source: CMCC, Qualcomm Incorporate</w:t>
      </w:r>
    </w:p>
    <w:p w14:paraId="34CDF3BA" w14:textId="77777777" w:rsidR="00E153EB" w:rsidRDefault="00E153EB" w:rsidP="00E153EB">
      <w:pPr>
        <w:rPr>
          <w:color w:val="808080"/>
        </w:rPr>
      </w:pPr>
      <w:r>
        <w:rPr>
          <w:color w:val="808080"/>
        </w:rPr>
        <w:t>(Replaces R4-2300771)</w:t>
      </w:r>
    </w:p>
    <w:p w14:paraId="5C0BFC36" w14:textId="77777777" w:rsidR="00E153EB" w:rsidRDefault="00E153EB" w:rsidP="00E153EB">
      <w:pPr>
        <w:rPr>
          <w:rFonts w:ascii="Arial" w:hAnsi="Arial" w:cs="Arial"/>
          <w:b/>
        </w:rPr>
      </w:pPr>
      <w:r>
        <w:rPr>
          <w:rFonts w:ascii="Arial" w:hAnsi="Arial" w:cs="Arial"/>
          <w:b/>
        </w:rPr>
        <w:t xml:space="preserve">Abstract: </w:t>
      </w:r>
    </w:p>
    <w:p w14:paraId="52D7950F" w14:textId="77777777" w:rsidR="00E153EB" w:rsidRDefault="00E153EB" w:rsidP="00E153EB">
      <w:r>
        <w:t>[106][200] RRM Session</w:t>
      </w:r>
    </w:p>
    <w:p w14:paraId="337E3A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4BA4D" w14:textId="77777777" w:rsidR="00E153EB" w:rsidRDefault="00E153EB" w:rsidP="00E153EB">
      <w:pPr>
        <w:rPr>
          <w:rFonts w:ascii="Arial" w:hAnsi="Arial" w:cs="Arial"/>
          <w:b/>
          <w:sz w:val="24"/>
        </w:rPr>
      </w:pPr>
      <w:r>
        <w:rPr>
          <w:rFonts w:ascii="Arial" w:hAnsi="Arial" w:cs="Arial"/>
          <w:b/>
          <w:color w:val="0000FF"/>
          <w:sz w:val="24"/>
        </w:rPr>
        <w:t>R4-2303208</w:t>
      </w:r>
      <w:r>
        <w:rPr>
          <w:rFonts w:ascii="Arial" w:hAnsi="Arial" w:cs="Arial"/>
          <w:b/>
          <w:color w:val="0000FF"/>
          <w:sz w:val="24"/>
        </w:rPr>
        <w:tab/>
      </w:r>
      <w:r>
        <w:rPr>
          <w:rFonts w:ascii="Arial" w:hAnsi="Arial" w:cs="Arial"/>
          <w:b/>
          <w:sz w:val="24"/>
        </w:rPr>
        <w:t>CR on requirements applicability of PRS measurement</w:t>
      </w:r>
    </w:p>
    <w:p w14:paraId="40BBC6C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CR-2840  rev 1 Cat: F (Rel-17)</w:t>
      </w:r>
      <w:r>
        <w:rPr>
          <w:i/>
        </w:rPr>
        <w:br/>
      </w:r>
      <w:r>
        <w:rPr>
          <w:i/>
        </w:rPr>
        <w:br/>
      </w:r>
      <w:r>
        <w:rPr>
          <w:i/>
        </w:rPr>
        <w:tab/>
      </w:r>
      <w:r>
        <w:rPr>
          <w:i/>
        </w:rPr>
        <w:tab/>
      </w:r>
      <w:r>
        <w:rPr>
          <w:i/>
        </w:rPr>
        <w:tab/>
      </w:r>
      <w:r>
        <w:rPr>
          <w:i/>
        </w:rPr>
        <w:tab/>
      </w:r>
      <w:r>
        <w:rPr>
          <w:i/>
        </w:rPr>
        <w:tab/>
        <w:t>Source: CATT</w:t>
      </w:r>
    </w:p>
    <w:p w14:paraId="7EC4CF73" w14:textId="77777777" w:rsidR="00E153EB" w:rsidRDefault="00E153EB" w:rsidP="00E153EB">
      <w:pPr>
        <w:rPr>
          <w:color w:val="808080"/>
        </w:rPr>
      </w:pPr>
      <w:r>
        <w:rPr>
          <w:color w:val="808080"/>
        </w:rPr>
        <w:t>(Replaces R4-2300592)</w:t>
      </w:r>
    </w:p>
    <w:p w14:paraId="5F5759D9" w14:textId="77777777" w:rsidR="00E153EB" w:rsidRDefault="00E153EB" w:rsidP="00E153EB">
      <w:pPr>
        <w:rPr>
          <w:rFonts w:ascii="Arial" w:hAnsi="Arial" w:cs="Arial"/>
          <w:b/>
        </w:rPr>
      </w:pPr>
      <w:r>
        <w:rPr>
          <w:rFonts w:ascii="Arial" w:hAnsi="Arial" w:cs="Arial"/>
          <w:b/>
        </w:rPr>
        <w:t xml:space="preserve">Abstract: </w:t>
      </w:r>
    </w:p>
    <w:p w14:paraId="351EC967" w14:textId="77777777" w:rsidR="00E153EB" w:rsidRDefault="00E153EB" w:rsidP="00E153EB">
      <w:r>
        <w:t>[106][200] RRM Session</w:t>
      </w:r>
    </w:p>
    <w:p w14:paraId="792139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D8F37" w14:textId="77777777" w:rsidR="00E153EB" w:rsidRDefault="00E153EB" w:rsidP="00E153EB">
      <w:pPr>
        <w:rPr>
          <w:rFonts w:ascii="Arial" w:hAnsi="Arial" w:cs="Arial"/>
          <w:b/>
          <w:sz w:val="24"/>
        </w:rPr>
      </w:pPr>
      <w:r>
        <w:rPr>
          <w:rFonts w:ascii="Arial" w:hAnsi="Arial" w:cs="Arial"/>
          <w:b/>
          <w:color w:val="0000FF"/>
          <w:sz w:val="24"/>
        </w:rPr>
        <w:t>R4-2303209</w:t>
      </w:r>
      <w:r>
        <w:rPr>
          <w:rFonts w:ascii="Arial" w:hAnsi="Arial" w:cs="Arial"/>
          <w:b/>
          <w:color w:val="0000FF"/>
          <w:sz w:val="24"/>
        </w:rPr>
        <w:tab/>
      </w:r>
      <w:r>
        <w:rPr>
          <w:rFonts w:ascii="Arial" w:hAnsi="Arial" w:cs="Arial"/>
          <w:b/>
          <w:sz w:val="24"/>
        </w:rPr>
        <w:t>CR to TS38.133: Revise the Measured quantity value(ZoA)</w:t>
      </w:r>
    </w:p>
    <w:p w14:paraId="3F5BF8D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CR-3093  Cat: F (Rel-16)</w:t>
      </w:r>
      <w:r>
        <w:rPr>
          <w:i/>
        </w:rPr>
        <w:br/>
      </w:r>
      <w:r>
        <w:rPr>
          <w:i/>
        </w:rPr>
        <w:br/>
      </w:r>
      <w:r>
        <w:rPr>
          <w:i/>
        </w:rPr>
        <w:tab/>
      </w:r>
      <w:r>
        <w:rPr>
          <w:i/>
        </w:rPr>
        <w:tab/>
      </w:r>
      <w:r>
        <w:rPr>
          <w:i/>
        </w:rPr>
        <w:tab/>
      </w:r>
      <w:r>
        <w:rPr>
          <w:i/>
        </w:rPr>
        <w:tab/>
      </w:r>
      <w:r>
        <w:rPr>
          <w:i/>
        </w:rPr>
        <w:tab/>
        <w:t>Source: ZTE Corporation</w:t>
      </w:r>
    </w:p>
    <w:p w14:paraId="46660B00" w14:textId="77777777" w:rsidR="00E153EB" w:rsidRDefault="00E153EB" w:rsidP="00E153EB">
      <w:pPr>
        <w:rPr>
          <w:rFonts w:ascii="Arial" w:hAnsi="Arial" w:cs="Arial"/>
          <w:b/>
        </w:rPr>
      </w:pPr>
      <w:r>
        <w:rPr>
          <w:rFonts w:ascii="Arial" w:hAnsi="Arial" w:cs="Arial"/>
          <w:b/>
        </w:rPr>
        <w:t xml:space="preserve">Abstract: </w:t>
      </w:r>
    </w:p>
    <w:p w14:paraId="53C0CFFF" w14:textId="77777777" w:rsidR="00E153EB" w:rsidRDefault="00E153EB" w:rsidP="00E153EB">
      <w:r>
        <w:t>[106][200] RRM Session</w:t>
      </w:r>
    </w:p>
    <w:p w14:paraId="26F851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9B996" w14:textId="77777777" w:rsidR="00E153EB" w:rsidRDefault="00E153EB" w:rsidP="00E153EB">
      <w:pPr>
        <w:rPr>
          <w:rFonts w:ascii="Arial" w:hAnsi="Arial" w:cs="Arial"/>
          <w:b/>
          <w:sz w:val="24"/>
        </w:rPr>
      </w:pPr>
      <w:r>
        <w:rPr>
          <w:rFonts w:ascii="Arial" w:hAnsi="Arial" w:cs="Arial"/>
          <w:b/>
          <w:color w:val="0000FF"/>
          <w:sz w:val="24"/>
        </w:rPr>
        <w:t>R4-2303210</w:t>
      </w:r>
      <w:r>
        <w:rPr>
          <w:rFonts w:ascii="Arial" w:hAnsi="Arial" w:cs="Arial"/>
          <w:b/>
          <w:color w:val="0000FF"/>
          <w:sz w:val="24"/>
        </w:rPr>
        <w:tab/>
      </w:r>
      <w:r>
        <w:rPr>
          <w:rFonts w:ascii="Arial" w:hAnsi="Arial" w:cs="Arial"/>
          <w:b/>
          <w:sz w:val="24"/>
        </w:rPr>
        <w:t>CR to TS38.133: Revise the Measured quantity value(ZoA)</w:t>
      </w:r>
    </w:p>
    <w:p w14:paraId="6A6177DF"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CR-3094  Cat: A (Rel-17)</w:t>
      </w:r>
      <w:r>
        <w:rPr>
          <w:i/>
        </w:rPr>
        <w:br/>
      </w:r>
      <w:r>
        <w:rPr>
          <w:i/>
        </w:rPr>
        <w:br/>
      </w:r>
      <w:r>
        <w:rPr>
          <w:i/>
        </w:rPr>
        <w:tab/>
      </w:r>
      <w:r>
        <w:rPr>
          <w:i/>
        </w:rPr>
        <w:tab/>
      </w:r>
      <w:r>
        <w:rPr>
          <w:i/>
        </w:rPr>
        <w:tab/>
      </w:r>
      <w:r>
        <w:rPr>
          <w:i/>
        </w:rPr>
        <w:tab/>
      </w:r>
      <w:r>
        <w:rPr>
          <w:i/>
        </w:rPr>
        <w:tab/>
        <w:t>Source: ZTE Corporation</w:t>
      </w:r>
    </w:p>
    <w:p w14:paraId="384091AF" w14:textId="77777777" w:rsidR="00E153EB" w:rsidRDefault="00E153EB" w:rsidP="00E153EB">
      <w:pPr>
        <w:rPr>
          <w:rFonts w:ascii="Arial" w:hAnsi="Arial" w:cs="Arial"/>
          <w:b/>
        </w:rPr>
      </w:pPr>
      <w:r>
        <w:rPr>
          <w:rFonts w:ascii="Arial" w:hAnsi="Arial" w:cs="Arial"/>
          <w:b/>
        </w:rPr>
        <w:t xml:space="preserve">Abstract: </w:t>
      </w:r>
    </w:p>
    <w:p w14:paraId="2021C117" w14:textId="77777777" w:rsidR="00E153EB" w:rsidRDefault="00E153EB" w:rsidP="00E153EB">
      <w:r>
        <w:t>[106][200] RRM Session</w:t>
      </w:r>
    </w:p>
    <w:p w14:paraId="49F953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29B1D" w14:textId="77777777" w:rsidR="00E153EB" w:rsidRDefault="00E153EB" w:rsidP="00E153EB">
      <w:pPr>
        <w:rPr>
          <w:rFonts w:ascii="Arial" w:hAnsi="Arial" w:cs="Arial"/>
          <w:b/>
          <w:sz w:val="24"/>
        </w:rPr>
      </w:pPr>
      <w:r>
        <w:rPr>
          <w:rFonts w:ascii="Arial" w:hAnsi="Arial" w:cs="Arial"/>
          <w:b/>
          <w:color w:val="0000FF"/>
          <w:sz w:val="24"/>
        </w:rPr>
        <w:t>R4-2303211</w:t>
      </w:r>
      <w:r>
        <w:rPr>
          <w:rFonts w:ascii="Arial" w:hAnsi="Arial" w:cs="Arial"/>
          <w:b/>
          <w:color w:val="0000FF"/>
          <w:sz w:val="24"/>
        </w:rPr>
        <w:tab/>
      </w:r>
      <w:r>
        <w:rPr>
          <w:rFonts w:ascii="Arial" w:hAnsi="Arial" w:cs="Arial"/>
          <w:b/>
          <w:sz w:val="24"/>
        </w:rPr>
        <w:t>CR to TS38.133:Revise the abbreviation of AoA, A-AoA and ZoA</w:t>
      </w:r>
    </w:p>
    <w:p w14:paraId="02359F8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CR-3095  Cat: F (Rel-16)</w:t>
      </w:r>
      <w:r>
        <w:rPr>
          <w:i/>
        </w:rPr>
        <w:br/>
      </w:r>
      <w:r>
        <w:rPr>
          <w:i/>
        </w:rPr>
        <w:br/>
      </w:r>
      <w:r>
        <w:rPr>
          <w:i/>
        </w:rPr>
        <w:tab/>
      </w:r>
      <w:r>
        <w:rPr>
          <w:i/>
        </w:rPr>
        <w:tab/>
      </w:r>
      <w:r>
        <w:rPr>
          <w:i/>
        </w:rPr>
        <w:tab/>
      </w:r>
      <w:r>
        <w:rPr>
          <w:i/>
        </w:rPr>
        <w:tab/>
      </w:r>
      <w:r>
        <w:rPr>
          <w:i/>
        </w:rPr>
        <w:tab/>
        <w:t>Source: ZTE Corporation</w:t>
      </w:r>
    </w:p>
    <w:p w14:paraId="5E349DA2" w14:textId="77777777" w:rsidR="00E153EB" w:rsidRDefault="00E153EB" w:rsidP="00E153EB">
      <w:pPr>
        <w:rPr>
          <w:rFonts w:ascii="Arial" w:hAnsi="Arial" w:cs="Arial"/>
          <w:b/>
        </w:rPr>
      </w:pPr>
      <w:r>
        <w:rPr>
          <w:rFonts w:ascii="Arial" w:hAnsi="Arial" w:cs="Arial"/>
          <w:b/>
        </w:rPr>
        <w:t xml:space="preserve">Abstract: </w:t>
      </w:r>
    </w:p>
    <w:p w14:paraId="2390292C" w14:textId="77777777" w:rsidR="00E153EB" w:rsidRDefault="00E153EB" w:rsidP="00E153EB">
      <w:r>
        <w:t>[106][200] RRM Session</w:t>
      </w:r>
    </w:p>
    <w:p w14:paraId="6C8834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188E9" w14:textId="77777777" w:rsidR="00E153EB" w:rsidRDefault="00E153EB" w:rsidP="00E153EB">
      <w:pPr>
        <w:rPr>
          <w:rFonts w:ascii="Arial" w:hAnsi="Arial" w:cs="Arial"/>
          <w:b/>
          <w:sz w:val="24"/>
        </w:rPr>
      </w:pPr>
      <w:r>
        <w:rPr>
          <w:rFonts w:ascii="Arial" w:hAnsi="Arial" w:cs="Arial"/>
          <w:b/>
          <w:color w:val="0000FF"/>
          <w:sz w:val="24"/>
        </w:rPr>
        <w:t>R4-2303212</w:t>
      </w:r>
      <w:r>
        <w:rPr>
          <w:rFonts w:ascii="Arial" w:hAnsi="Arial" w:cs="Arial"/>
          <w:b/>
          <w:color w:val="0000FF"/>
          <w:sz w:val="24"/>
        </w:rPr>
        <w:tab/>
      </w:r>
      <w:r>
        <w:rPr>
          <w:rFonts w:ascii="Arial" w:hAnsi="Arial" w:cs="Arial"/>
          <w:b/>
          <w:sz w:val="24"/>
        </w:rPr>
        <w:t>CR to TS38.133:Revise the abbreviation of AoA, A-AoA and ZoA</w:t>
      </w:r>
    </w:p>
    <w:p w14:paraId="78CE1F2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CR-3096  Cat: A (Rel-17)</w:t>
      </w:r>
      <w:r>
        <w:rPr>
          <w:i/>
        </w:rPr>
        <w:br/>
      </w:r>
      <w:r>
        <w:rPr>
          <w:i/>
        </w:rPr>
        <w:br/>
      </w:r>
      <w:r>
        <w:rPr>
          <w:i/>
        </w:rPr>
        <w:tab/>
      </w:r>
      <w:r>
        <w:rPr>
          <w:i/>
        </w:rPr>
        <w:tab/>
      </w:r>
      <w:r>
        <w:rPr>
          <w:i/>
        </w:rPr>
        <w:tab/>
      </w:r>
      <w:r>
        <w:rPr>
          <w:i/>
        </w:rPr>
        <w:tab/>
      </w:r>
      <w:r>
        <w:rPr>
          <w:i/>
        </w:rPr>
        <w:tab/>
        <w:t>Source: ZTE Corporation</w:t>
      </w:r>
    </w:p>
    <w:p w14:paraId="168DB9BE" w14:textId="77777777" w:rsidR="00E153EB" w:rsidRDefault="00E153EB" w:rsidP="00E153EB">
      <w:pPr>
        <w:rPr>
          <w:rFonts w:ascii="Arial" w:hAnsi="Arial" w:cs="Arial"/>
          <w:b/>
        </w:rPr>
      </w:pPr>
      <w:r>
        <w:rPr>
          <w:rFonts w:ascii="Arial" w:hAnsi="Arial" w:cs="Arial"/>
          <w:b/>
        </w:rPr>
        <w:t xml:space="preserve">Abstract: </w:t>
      </w:r>
    </w:p>
    <w:p w14:paraId="561B65B2" w14:textId="77777777" w:rsidR="00E153EB" w:rsidRDefault="00E153EB" w:rsidP="00E153EB">
      <w:r>
        <w:t>[106][200] RRM Session</w:t>
      </w:r>
    </w:p>
    <w:p w14:paraId="741935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6C441" w14:textId="77777777" w:rsidR="00E153EB" w:rsidRDefault="00E153EB" w:rsidP="00E153EB">
      <w:pPr>
        <w:rPr>
          <w:rFonts w:ascii="Arial" w:hAnsi="Arial" w:cs="Arial"/>
          <w:b/>
          <w:sz w:val="24"/>
        </w:rPr>
      </w:pPr>
      <w:r>
        <w:rPr>
          <w:rFonts w:ascii="Arial" w:hAnsi="Arial" w:cs="Arial"/>
          <w:b/>
          <w:color w:val="0000FF"/>
          <w:sz w:val="24"/>
        </w:rPr>
        <w:t>R4-2303213</w:t>
      </w:r>
      <w:r>
        <w:rPr>
          <w:rFonts w:ascii="Arial" w:hAnsi="Arial" w:cs="Arial"/>
          <w:b/>
          <w:color w:val="0000FF"/>
          <w:sz w:val="24"/>
        </w:rPr>
        <w:tab/>
      </w:r>
      <w:r>
        <w:rPr>
          <w:rFonts w:ascii="Arial" w:hAnsi="Arial" w:cs="Arial"/>
          <w:b/>
          <w:sz w:val="24"/>
        </w:rPr>
        <w:t>CR to 38.133 correction of measurement period requirements for positioning measurements</w:t>
      </w:r>
    </w:p>
    <w:p w14:paraId="7E13AE8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CR-1402  rev 1 Cat: F (Rel-16)</w:t>
      </w:r>
      <w:r>
        <w:rPr>
          <w:i/>
        </w:rPr>
        <w:br/>
      </w:r>
      <w:r>
        <w:rPr>
          <w:i/>
        </w:rPr>
        <w:br/>
      </w:r>
      <w:r>
        <w:rPr>
          <w:i/>
        </w:rPr>
        <w:tab/>
      </w:r>
      <w:r>
        <w:rPr>
          <w:i/>
        </w:rPr>
        <w:tab/>
      </w:r>
      <w:r>
        <w:rPr>
          <w:i/>
        </w:rPr>
        <w:tab/>
      </w:r>
      <w:r>
        <w:rPr>
          <w:i/>
        </w:rPr>
        <w:tab/>
      </w:r>
      <w:r>
        <w:rPr>
          <w:i/>
        </w:rPr>
        <w:tab/>
        <w:t>Source: Ericsson</w:t>
      </w:r>
    </w:p>
    <w:p w14:paraId="541B64BB" w14:textId="77777777" w:rsidR="00E153EB" w:rsidRDefault="00E153EB" w:rsidP="00E153EB">
      <w:pPr>
        <w:rPr>
          <w:rFonts w:ascii="Arial" w:hAnsi="Arial" w:cs="Arial"/>
          <w:b/>
        </w:rPr>
      </w:pPr>
      <w:r>
        <w:rPr>
          <w:rFonts w:ascii="Arial" w:hAnsi="Arial" w:cs="Arial"/>
          <w:b/>
        </w:rPr>
        <w:t xml:space="preserve">Abstract: </w:t>
      </w:r>
    </w:p>
    <w:p w14:paraId="39F44528" w14:textId="77777777" w:rsidR="00E153EB" w:rsidRDefault="00E153EB" w:rsidP="00E153EB">
      <w:r>
        <w:t>[106][200] RRM Session</w:t>
      </w:r>
    </w:p>
    <w:p w14:paraId="6B0DE6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457F9" w14:textId="77777777" w:rsidR="00E153EB" w:rsidRDefault="00E153EB" w:rsidP="00E153EB">
      <w:pPr>
        <w:rPr>
          <w:rFonts w:ascii="Arial" w:hAnsi="Arial" w:cs="Arial"/>
          <w:b/>
          <w:sz w:val="24"/>
        </w:rPr>
      </w:pPr>
      <w:r>
        <w:rPr>
          <w:rFonts w:ascii="Arial" w:hAnsi="Arial" w:cs="Arial"/>
          <w:b/>
          <w:color w:val="0000FF"/>
          <w:sz w:val="24"/>
        </w:rPr>
        <w:t>R4-2303214</w:t>
      </w:r>
      <w:r>
        <w:rPr>
          <w:rFonts w:ascii="Arial" w:hAnsi="Arial" w:cs="Arial"/>
          <w:b/>
          <w:color w:val="0000FF"/>
          <w:sz w:val="24"/>
        </w:rPr>
        <w:tab/>
      </w:r>
      <w:r>
        <w:rPr>
          <w:rFonts w:ascii="Arial" w:hAnsi="Arial" w:cs="Arial"/>
          <w:b/>
          <w:sz w:val="24"/>
        </w:rPr>
        <w:t>CR to 38.133 performance requirements for positioning measurements</w:t>
      </w:r>
    </w:p>
    <w:p w14:paraId="31BF9D9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CR-2941  rev 1 Cat: F (Rel-17)</w:t>
      </w:r>
      <w:r>
        <w:rPr>
          <w:i/>
        </w:rPr>
        <w:br/>
      </w:r>
      <w:r>
        <w:rPr>
          <w:i/>
        </w:rPr>
        <w:br/>
      </w:r>
      <w:r>
        <w:rPr>
          <w:i/>
        </w:rPr>
        <w:tab/>
      </w:r>
      <w:r>
        <w:rPr>
          <w:i/>
        </w:rPr>
        <w:tab/>
      </w:r>
      <w:r>
        <w:rPr>
          <w:i/>
        </w:rPr>
        <w:tab/>
      </w:r>
      <w:r>
        <w:rPr>
          <w:i/>
        </w:rPr>
        <w:tab/>
      </w:r>
      <w:r>
        <w:rPr>
          <w:i/>
        </w:rPr>
        <w:tab/>
        <w:t>Source: Ericsson</w:t>
      </w:r>
    </w:p>
    <w:p w14:paraId="1F0D4AD4" w14:textId="77777777" w:rsidR="00E153EB" w:rsidRDefault="00E153EB" w:rsidP="00E153EB">
      <w:pPr>
        <w:rPr>
          <w:color w:val="808080"/>
        </w:rPr>
      </w:pPr>
      <w:r>
        <w:rPr>
          <w:color w:val="808080"/>
        </w:rPr>
        <w:t>(Replaces R4-2301867)</w:t>
      </w:r>
    </w:p>
    <w:p w14:paraId="5BFC577E" w14:textId="77777777" w:rsidR="00E153EB" w:rsidRDefault="00E153EB" w:rsidP="00E153EB">
      <w:pPr>
        <w:rPr>
          <w:rFonts w:ascii="Arial" w:hAnsi="Arial" w:cs="Arial"/>
          <w:b/>
        </w:rPr>
      </w:pPr>
      <w:r>
        <w:rPr>
          <w:rFonts w:ascii="Arial" w:hAnsi="Arial" w:cs="Arial"/>
          <w:b/>
        </w:rPr>
        <w:t xml:space="preserve">Abstract: </w:t>
      </w:r>
    </w:p>
    <w:p w14:paraId="7AB56A9D" w14:textId="77777777" w:rsidR="00E153EB" w:rsidRDefault="00E153EB" w:rsidP="00E153EB">
      <w:r>
        <w:t>[106][200] RRM Session</w:t>
      </w:r>
    </w:p>
    <w:p w14:paraId="1CC814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AE807" w14:textId="77777777" w:rsidR="00E153EB" w:rsidRDefault="00E153EB" w:rsidP="00E153EB">
      <w:pPr>
        <w:rPr>
          <w:rFonts w:ascii="Arial" w:hAnsi="Arial" w:cs="Arial"/>
          <w:b/>
          <w:sz w:val="24"/>
        </w:rPr>
      </w:pPr>
      <w:r>
        <w:rPr>
          <w:rFonts w:ascii="Arial" w:hAnsi="Arial" w:cs="Arial"/>
          <w:b/>
          <w:color w:val="0000FF"/>
          <w:sz w:val="24"/>
        </w:rPr>
        <w:lastRenderedPageBreak/>
        <w:t>R4-2303215</w:t>
      </w:r>
      <w:r>
        <w:rPr>
          <w:rFonts w:ascii="Arial" w:hAnsi="Arial" w:cs="Arial"/>
          <w:b/>
          <w:color w:val="0000FF"/>
          <w:sz w:val="24"/>
        </w:rPr>
        <w:tab/>
      </w:r>
      <w:r>
        <w:rPr>
          <w:rFonts w:ascii="Arial" w:hAnsi="Arial" w:cs="Arial"/>
          <w:b/>
          <w:sz w:val="24"/>
        </w:rPr>
        <w:t>CR on PRS measurement requirements for INACTIVE</w:t>
      </w:r>
    </w:p>
    <w:p w14:paraId="17641A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CR-2964  rev 1 Cat: F (Rel-17)</w:t>
      </w:r>
      <w:r>
        <w:rPr>
          <w:i/>
        </w:rPr>
        <w:br/>
      </w:r>
      <w:r>
        <w:rPr>
          <w:i/>
        </w:rPr>
        <w:br/>
      </w:r>
      <w:r>
        <w:rPr>
          <w:i/>
        </w:rPr>
        <w:tab/>
      </w:r>
      <w:r>
        <w:rPr>
          <w:i/>
        </w:rPr>
        <w:tab/>
      </w:r>
      <w:r>
        <w:rPr>
          <w:i/>
        </w:rPr>
        <w:tab/>
      </w:r>
      <w:r>
        <w:rPr>
          <w:i/>
        </w:rPr>
        <w:tab/>
      </w:r>
      <w:r>
        <w:rPr>
          <w:i/>
        </w:rPr>
        <w:tab/>
        <w:t>Source: Huawei, HiSilicon</w:t>
      </w:r>
    </w:p>
    <w:p w14:paraId="76603948" w14:textId="77777777" w:rsidR="00E153EB" w:rsidRDefault="00E153EB" w:rsidP="00E153EB">
      <w:pPr>
        <w:rPr>
          <w:color w:val="808080"/>
        </w:rPr>
      </w:pPr>
      <w:r>
        <w:rPr>
          <w:color w:val="808080"/>
        </w:rPr>
        <w:t>(Replaces R4-2301959)</w:t>
      </w:r>
    </w:p>
    <w:p w14:paraId="64828893" w14:textId="77777777" w:rsidR="00E153EB" w:rsidRDefault="00E153EB" w:rsidP="00E153EB">
      <w:pPr>
        <w:rPr>
          <w:rFonts w:ascii="Arial" w:hAnsi="Arial" w:cs="Arial"/>
          <w:b/>
        </w:rPr>
      </w:pPr>
      <w:r>
        <w:rPr>
          <w:rFonts w:ascii="Arial" w:hAnsi="Arial" w:cs="Arial"/>
          <w:b/>
        </w:rPr>
        <w:t xml:space="preserve">Abstract: </w:t>
      </w:r>
    </w:p>
    <w:p w14:paraId="7EBE4E55" w14:textId="77777777" w:rsidR="00E153EB" w:rsidRDefault="00E153EB" w:rsidP="00E153EB">
      <w:r>
        <w:t>[106][200] RRM Session</w:t>
      </w:r>
    </w:p>
    <w:p w14:paraId="65D018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F544" w14:textId="77777777" w:rsidR="00E153EB" w:rsidRDefault="00E153EB" w:rsidP="00E153EB">
      <w:pPr>
        <w:rPr>
          <w:rFonts w:ascii="Arial" w:hAnsi="Arial" w:cs="Arial"/>
          <w:b/>
          <w:sz w:val="24"/>
        </w:rPr>
      </w:pPr>
      <w:r>
        <w:rPr>
          <w:rFonts w:ascii="Arial" w:hAnsi="Arial" w:cs="Arial"/>
          <w:b/>
          <w:color w:val="0000FF"/>
          <w:sz w:val="24"/>
        </w:rPr>
        <w:t>R4-2303216</w:t>
      </w:r>
      <w:r>
        <w:rPr>
          <w:rFonts w:ascii="Arial" w:hAnsi="Arial" w:cs="Arial"/>
          <w:b/>
          <w:color w:val="0000FF"/>
          <w:sz w:val="24"/>
        </w:rPr>
        <w:tab/>
      </w:r>
      <w:r>
        <w:rPr>
          <w:rFonts w:ascii="Arial" w:hAnsi="Arial" w:cs="Arial"/>
          <w:b/>
          <w:sz w:val="24"/>
        </w:rPr>
        <w:t>CR on accuracy requirements for Rel-17 positioning</w:t>
      </w:r>
    </w:p>
    <w:p w14:paraId="1F82275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CR-2968  rev 1 Cat: F (Rel-17)</w:t>
      </w:r>
      <w:r>
        <w:rPr>
          <w:i/>
        </w:rPr>
        <w:br/>
      </w:r>
      <w:r>
        <w:rPr>
          <w:i/>
        </w:rPr>
        <w:br/>
      </w:r>
      <w:r>
        <w:rPr>
          <w:i/>
        </w:rPr>
        <w:tab/>
      </w:r>
      <w:r>
        <w:rPr>
          <w:i/>
        </w:rPr>
        <w:tab/>
      </w:r>
      <w:r>
        <w:rPr>
          <w:i/>
        </w:rPr>
        <w:tab/>
      </w:r>
      <w:r>
        <w:rPr>
          <w:i/>
        </w:rPr>
        <w:tab/>
      </w:r>
      <w:r>
        <w:rPr>
          <w:i/>
        </w:rPr>
        <w:tab/>
        <w:t>Source: Huawei, HiSilicon</w:t>
      </w:r>
    </w:p>
    <w:p w14:paraId="5F2C1556" w14:textId="77777777" w:rsidR="00E153EB" w:rsidRDefault="00E153EB" w:rsidP="00E153EB">
      <w:pPr>
        <w:rPr>
          <w:color w:val="808080"/>
        </w:rPr>
      </w:pPr>
      <w:r>
        <w:rPr>
          <w:color w:val="808080"/>
        </w:rPr>
        <w:t>(Replaces R4-2301964)</w:t>
      </w:r>
    </w:p>
    <w:p w14:paraId="393B7130" w14:textId="77777777" w:rsidR="00E153EB" w:rsidRDefault="00E153EB" w:rsidP="00E153EB">
      <w:pPr>
        <w:rPr>
          <w:rFonts w:ascii="Arial" w:hAnsi="Arial" w:cs="Arial"/>
          <w:b/>
        </w:rPr>
      </w:pPr>
      <w:r>
        <w:rPr>
          <w:rFonts w:ascii="Arial" w:hAnsi="Arial" w:cs="Arial"/>
          <w:b/>
        </w:rPr>
        <w:t xml:space="preserve">Abstract: </w:t>
      </w:r>
    </w:p>
    <w:p w14:paraId="38721C53" w14:textId="77777777" w:rsidR="00E153EB" w:rsidRDefault="00E153EB" w:rsidP="00E153EB">
      <w:r>
        <w:t>[106][200] RRM Session</w:t>
      </w:r>
    </w:p>
    <w:p w14:paraId="0CB566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95DB8" w14:textId="77777777" w:rsidR="00E153EB" w:rsidRDefault="00E153EB" w:rsidP="00E153EB">
      <w:pPr>
        <w:rPr>
          <w:rFonts w:ascii="Arial" w:hAnsi="Arial" w:cs="Arial"/>
          <w:b/>
          <w:sz w:val="24"/>
        </w:rPr>
      </w:pPr>
      <w:r>
        <w:rPr>
          <w:rFonts w:ascii="Arial" w:hAnsi="Arial" w:cs="Arial"/>
          <w:b/>
          <w:color w:val="0000FF"/>
          <w:sz w:val="24"/>
        </w:rPr>
        <w:t>R4-2303217</w:t>
      </w:r>
      <w:r>
        <w:rPr>
          <w:rFonts w:ascii="Arial" w:hAnsi="Arial" w:cs="Arial"/>
          <w:b/>
          <w:color w:val="0000FF"/>
          <w:sz w:val="24"/>
        </w:rPr>
        <w:tab/>
      </w:r>
      <w:r>
        <w:rPr>
          <w:rFonts w:ascii="Arial" w:hAnsi="Arial" w:cs="Arial"/>
          <w:b/>
          <w:sz w:val="24"/>
        </w:rPr>
        <w:t>CR - Correction to UE scheduling availability for PRS measurements without gaps</w:t>
      </w:r>
    </w:p>
    <w:p w14:paraId="1BFD17F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CR-3058  rev 1 Cat: F (Rel-17)</w:t>
      </w:r>
      <w:r>
        <w:rPr>
          <w:i/>
        </w:rPr>
        <w:br/>
      </w:r>
      <w:r>
        <w:rPr>
          <w:i/>
        </w:rPr>
        <w:br/>
      </w:r>
      <w:r>
        <w:rPr>
          <w:i/>
        </w:rPr>
        <w:tab/>
      </w:r>
      <w:r>
        <w:rPr>
          <w:i/>
        </w:rPr>
        <w:tab/>
      </w:r>
      <w:r>
        <w:rPr>
          <w:i/>
        </w:rPr>
        <w:tab/>
      </w:r>
      <w:r>
        <w:rPr>
          <w:i/>
        </w:rPr>
        <w:tab/>
      </w:r>
      <w:r>
        <w:rPr>
          <w:i/>
        </w:rPr>
        <w:tab/>
        <w:t>Source: Qualcomm</w:t>
      </w:r>
    </w:p>
    <w:p w14:paraId="578C1F96" w14:textId="77777777" w:rsidR="00E153EB" w:rsidRDefault="00E153EB" w:rsidP="00E153EB">
      <w:pPr>
        <w:rPr>
          <w:color w:val="808080"/>
        </w:rPr>
      </w:pPr>
      <w:r>
        <w:rPr>
          <w:color w:val="808080"/>
        </w:rPr>
        <w:t>(Replaces R4-2302670)</w:t>
      </w:r>
    </w:p>
    <w:p w14:paraId="35A4AFAF" w14:textId="77777777" w:rsidR="00E153EB" w:rsidRDefault="00E153EB" w:rsidP="00E153EB">
      <w:pPr>
        <w:rPr>
          <w:rFonts w:ascii="Arial" w:hAnsi="Arial" w:cs="Arial"/>
          <w:b/>
        </w:rPr>
      </w:pPr>
      <w:r>
        <w:rPr>
          <w:rFonts w:ascii="Arial" w:hAnsi="Arial" w:cs="Arial"/>
          <w:b/>
        </w:rPr>
        <w:t xml:space="preserve">Abstract: </w:t>
      </w:r>
    </w:p>
    <w:p w14:paraId="09F49F86" w14:textId="77777777" w:rsidR="00E153EB" w:rsidRDefault="00E153EB" w:rsidP="00E153EB">
      <w:r>
        <w:t>[106][200] RRM Session</w:t>
      </w:r>
    </w:p>
    <w:p w14:paraId="08988E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6A28" w14:textId="77777777" w:rsidR="00E153EB" w:rsidRDefault="00E153EB" w:rsidP="00E153EB">
      <w:pPr>
        <w:rPr>
          <w:rFonts w:ascii="Arial" w:hAnsi="Arial" w:cs="Arial"/>
          <w:b/>
          <w:sz w:val="24"/>
        </w:rPr>
      </w:pPr>
      <w:r>
        <w:rPr>
          <w:rFonts w:ascii="Arial" w:hAnsi="Arial" w:cs="Arial"/>
          <w:b/>
          <w:color w:val="0000FF"/>
          <w:sz w:val="24"/>
        </w:rPr>
        <w:t>R4-2303218</w:t>
      </w:r>
      <w:r>
        <w:rPr>
          <w:rFonts w:ascii="Arial" w:hAnsi="Arial" w:cs="Arial"/>
          <w:b/>
          <w:color w:val="0000FF"/>
          <w:sz w:val="24"/>
        </w:rPr>
        <w:tab/>
      </w:r>
      <w:r>
        <w:rPr>
          <w:rFonts w:ascii="Arial" w:hAnsi="Arial" w:cs="Arial"/>
          <w:b/>
          <w:sz w:val="24"/>
        </w:rPr>
        <w:t>Maintenance core part CR on of MG enh R17</w:t>
      </w:r>
    </w:p>
    <w:p w14:paraId="1BE879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CR-2881  rev 1 Cat: F (Rel-17)</w:t>
      </w:r>
      <w:r>
        <w:rPr>
          <w:i/>
        </w:rPr>
        <w:br/>
      </w:r>
      <w:r>
        <w:rPr>
          <w:i/>
        </w:rPr>
        <w:br/>
      </w:r>
      <w:r>
        <w:rPr>
          <w:i/>
        </w:rPr>
        <w:tab/>
      </w:r>
      <w:r>
        <w:rPr>
          <w:i/>
        </w:rPr>
        <w:tab/>
      </w:r>
      <w:r>
        <w:rPr>
          <w:i/>
        </w:rPr>
        <w:tab/>
      </w:r>
      <w:r>
        <w:rPr>
          <w:i/>
        </w:rPr>
        <w:tab/>
      </w:r>
      <w:r>
        <w:rPr>
          <w:i/>
        </w:rPr>
        <w:tab/>
        <w:t>Source: MediaTek</w:t>
      </w:r>
    </w:p>
    <w:p w14:paraId="40776B4A" w14:textId="77777777" w:rsidR="00E153EB" w:rsidRDefault="00E153EB" w:rsidP="00E153EB">
      <w:pPr>
        <w:rPr>
          <w:color w:val="808080"/>
        </w:rPr>
      </w:pPr>
      <w:r>
        <w:rPr>
          <w:color w:val="808080"/>
        </w:rPr>
        <w:t>(Replaces R4-2301036)</w:t>
      </w:r>
    </w:p>
    <w:p w14:paraId="405BD1BF" w14:textId="77777777" w:rsidR="00E153EB" w:rsidRDefault="00E153EB" w:rsidP="00E153EB">
      <w:pPr>
        <w:rPr>
          <w:rFonts w:ascii="Arial" w:hAnsi="Arial" w:cs="Arial"/>
          <w:b/>
        </w:rPr>
      </w:pPr>
      <w:r>
        <w:rPr>
          <w:rFonts w:ascii="Arial" w:hAnsi="Arial" w:cs="Arial"/>
          <w:b/>
        </w:rPr>
        <w:t xml:space="preserve">Abstract: </w:t>
      </w:r>
    </w:p>
    <w:p w14:paraId="1D8A5A64" w14:textId="77777777" w:rsidR="00E153EB" w:rsidRDefault="00E153EB" w:rsidP="00E153EB">
      <w:r>
        <w:t>[106][200] RRM Session</w:t>
      </w:r>
    </w:p>
    <w:p w14:paraId="5FBA65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847B1" w14:textId="77777777" w:rsidR="00E153EB" w:rsidRDefault="00E153EB" w:rsidP="00E153EB">
      <w:pPr>
        <w:rPr>
          <w:rFonts w:ascii="Arial" w:hAnsi="Arial" w:cs="Arial"/>
          <w:b/>
          <w:sz w:val="24"/>
        </w:rPr>
      </w:pPr>
      <w:r>
        <w:rPr>
          <w:rFonts w:ascii="Arial" w:hAnsi="Arial" w:cs="Arial"/>
          <w:b/>
          <w:color w:val="0000FF"/>
          <w:sz w:val="24"/>
        </w:rPr>
        <w:t>R4-2303219</w:t>
      </w:r>
      <w:r>
        <w:rPr>
          <w:rFonts w:ascii="Arial" w:hAnsi="Arial" w:cs="Arial"/>
          <w:b/>
          <w:color w:val="0000FF"/>
          <w:sz w:val="24"/>
        </w:rPr>
        <w:tab/>
      </w:r>
      <w:r>
        <w:rPr>
          <w:rFonts w:ascii="Arial" w:hAnsi="Arial" w:cs="Arial"/>
          <w:b/>
          <w:sz w:val="24"/>
        </w:rPr>
        <w:t>Maintenance perf part CR on of MG enh R17</w:t>
      </w:r>
    </w:p>
    <w:p w14:paraId="7A730A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CR-2883  rev 1 Cat: F (Rel-17)</w:t>
      </w:r>
      <w:r>
        <w:rPr>
          <w:i/>
        </w:rPr>
        <w:br/>
      </w:r>
      <w:r>
        <w:rPr>
          <w:i/>
        </w:rPr>
        <w:lastRenderedPageBreak/>
        <w:br/>
      </w:r>
      <w:r>
        <w:rPr>
          <w:i/>
        </w:rPr>
        <w:tab/>
      </w:r>
      <w:r>
        <w:rPr>
          <w:i/>
        </w:rPr>
        <w:tab/>
      </w:r>
      <w:r>
        <w:rPr>
          <w:i/>
        </w:rPr>
        <w:tab/>
      </w:r>
      <w:r>
        <w:rPr>
          <w:i/>
        </w:rPr>
        <w:tab/>
      </w:r>
      <w:r>
        <w:rPr>
          <w:i/>
        </w:rPr>
        <w:tab/>
        <w:t>Source: MediaTek</w:t>
      </w:r>
    </w:p>
    <w:p w14:paraId="2A6E2DC0" w14:textId="77777777" w:rsidR="00E153EB" w:rsidRDefault="00E153EB" w:rsidP="00E153EB">
      <w:pPr>
        <w:rPr>
          <w:color w:val="808080"/>
        </w:rPr>
      </w:pPr>
      <w:r>
        <w:rPr>
          <w:color w:val="808080"/>
        </w:rPr>
        <w:t>(Replaces R4-2301038)</w:t>
      </w:r>
    </w:p>
    <w:p w14:paraId="5FDDE58E" w14:textId="77777777" w:rsidR="00E153EB" w:rsidRDefault="00E153EB" w:rsidP="00E153EB">
      <w:pPr>
        <w:rPr>
          <w:rFonts w:ascii="Arial" w:hAnsi="Arial" w:cs="Arial"/>
          <w:b/>
        </w:rPr>
      </w:pPr>
      <w:r>
        <w:rPr>
          <w:rFonts w:ascii="Arial" w:hAnsi="Arial" w:cs="Arial"/>
          <w:b/>
        </w:rPr>
        <w:t xml:space="preserve">Abstract: </w:t>
      </w:r>
    </w:p>
    <w:p w14:paraId="5EBC6B60" w14:textId="77777777" w:rsidR="00E153EB" w:rsidRDefault="00E153EB" w:rsidP="00E153EB">
      <w:r>
        <w:t>[106][200] RRM Session</w:t>
      </w:r>
    </w:p>
    <w:p w14:paraId="7D7026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67B0C" w14:textId="77777777" w:rsidR="00E153EB" w:rsidRDefault="00E153EB" w:rsidP="00E153EB">
      <w:pPr>
        <w:rPr>
          <w:rFonts w:ascii="Arial" w:hAnsi="Arial" w:cs="Arial"/>
          <w:b/>
          <w:sz w:val="24"/>
        </w:rPr>
      </w:pPr>
      <w:r>
        <w:rPr>
          <w:rFonts w:ascii="Arial" w:hAnsi="Arial" w:cs="Arial"/>
          <w:b/>
          <w:color w:val="0000FF"/>
          <w:sz w:val="24"/>
        </w:rPr>
        <w:t>R4-2303220</w:t>
      </w:r>
      <w:r>
        <w:rPr>
          <w:rFonts w:ascii="Arial" w:hAnsi="Arial" w:cs="Arial"/>
          <w:b/>
          <w:color w:val="0000FF"/>
          <w:sz w:val="24"/>
        </w:rPr>
        <w:tab/>
      </w:r>
      <w:r>
        <w:rPr>
          <w:rFonts w:ascii="Arial" w:hAnsi="Arial" w:cs="Arial"/>
          <w:b/>
          <w:sz w:val="24"/>
        </w:rPr>
        <w:t>CR on R17 Measurement Gap enhancement</w:t>
      </w:r>
    </w:p>
    <w:p w14:paraId="265B53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CR-2902  rev 1 Cat: F (Rel-17)</w:t>
      </w:r>
      <w:r>
        <w:rPr>
          <w:i/>
        </w:rPr>
        <w:br/>
      </w:r>
      <w:r>
        <w:rPr>
          <w:i/>
        </w:rPr>
        <w:br/>
      </w:r>
      <w:r>
        <w:rPr>
          <w:i/>
        </w:rPr>
        <w:tab/>
      </w:r>
      <w:r>
        <w:rPr>
          <w:i/>
        </w:rPr>
        <w:tab/>
      </w:r>
      <w:r>
        <w:rPr>
          <w:i/>
        </w:rPr>
        <w:tab/>
      </w:r>
      <w:r>
        <w:rPr>
          <w:i/>
        </w:rPr>
        <w:tab/>
      </w:r>
      <w:r>
        <w:rPr>
          <w:i/>
        </w:rPr>
        <w:tab/>
        <w:t>Source: ZTE</w:t>
      </w:r>
    </w:p>
    <w:p w14:paraId="189B5A4E" w14:textId="77777777" w:rsidR="00E153EB" w:rsidRDefault="00E153EB" w:rsidP="00E153EB">
      <w:pPr>
        <w:rPr>
          <w:color w:val="808080"/>
        </w:rPr>
      </w:pPr>
      <w:r>
        <w:rPr>
          <w:color w:val="808080"/>
        </w:rPr>
        <w:t>(Replaces R4-2301417)</w:t>
      </w:r>
    </w:p>
    <w:p w14:paraId="1AE42B8B" w14:textId="77777777" w:rsidR="00E153EB" w:rsidRDefault="00E153EB" w:rsidP="00E153EB">
      <w:pPr>
        <w:rPr>
          <w:rFonts w:ascii="Arial" w:hAnsi="Arial" w:cs="Arial"/>
          <w:b/>
        </w:rPr>
      </w:pPr>
      <w:r>
        <w:rPr>
          <w:rFonts w:ascii="Arial" w:hAnsi="Arial" w:cs="Arial"/>
          <w:b/>
        </w:rPr>
        <w:t xml:space="preserve">Abstract: </w:t>
      </w:r>
    </w:p>
    <w:p w14:paraId="3E6738BB" w14:textId="77777777" w:rsidR="00E153EB" w:rsidRDefault="00E153EB" w:rsidP="00E153EB">
      <w:r>
        <w:t>[106][200] RRM Session</w:t>
      </w:r>
    </w:p>
    <w:p w14:paraId="18F831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F0378" w14:textId="77777777" w:rsidR="00E153EB" w:rsidRDefault="00E153EB" w:rsidP="00E153EB">
      <w:pPr>
        <w:rPr>
          <w:rFonts w:ascii="Arial" w:hAnsi="Arial" w:cs="Arial"/>
          <w:b/>
          <w:sz w:val="24"/>
        </w:rPr>
      </w:pPr>
      <w:r>
        <w:rPr>
          <w:rFonts w:ascii="Arial" w:hAnsi="Arial" w:cs="Arial"/>
          <w:b/>
          <w:color w:val="0000FF"/>
          <w:sz w:val="24"/>
        </w:rPr>
        <w:t>R4-2303221</w:t>
      </w:r>
      <w:r>
        <w:rPr>
          <w:rFonts w:ascii="Arial" w:hAnsi="Arial" w:cs="Arial"/>
          <w:b/>
          <w:color w:val="0000FF"/>
          <w:sz w:val="24"/>
        </w:rPr>
        <w:tab/>
      </w:r>
      <w:r>
        <w:rPr>
          <w:rFonts w:ascii="Arial" w:hAnsi="Arial" w:cs="Arial"/>
          <w:b/>
          <w:sz w:val="24"/>
        </w:rPr>
        <w:t>CR on pre-MG related requirements</w:t>
      </w:r>
    </w:p>
    <w:p w14:paraId="7D84C68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CR-2956  rev 1 Cat: F (Rel-17)</w:t>
      </w:r>
      <w:r>
        <w:rPr>
          <w:i/>
        </w:rPr>
        <w:br/>
      </w:r>
      <w:r>
        <w:rPr>
          <w:i/>
        </w:rPr>
        <w:br/>
      </w:r>
      <w:r>
        <w:rPr>
          <w:i/>
        </w:rPr>
        <w:tab/>
      </w:r>
      <w:r>
        <w:rPr>
          <w:i/>
        </w:rPr>
        <w:tab/>
      </w:r>
      <w:r>
        <w:rPr>
          <w:i/>
        </w:rPr>
        <w:tab/>
      </w:r>
      <w:r>
        <w:rPr>
          <w:i/>
        </w:rPr>
        <w:tab/>
      </w:r>
      <w:r>
        <w:rPr>
          <w:i/>
        </w:rPr>
        <w:tab/>
        <w:t>Source: Huawei, HiSilico</w:t>
      </w:r>
    </w:p>
    <w:p w14:paraId="69C0B16F" w14:textId="77777777" w:rsidR="00E153EB" w:rsidRDefault="00E153EB" w:rsidP="00E153EB">
      <w:pPr>
        <w:rPr>
          <w:color w:val="808080"/>
        </w:rPr>
      </w:pPr>
      <w:r>
        <w:rPr>
          <w:color w:val="808080"/>
        </w:rPr>
        <w:t>(Replaces R4-2301944)</w:t>
      </w:r>
    </w:p>
    <w:p w14:paraId="2063D65A" w14:textId="77777777" w:rsidR="00E153EB" w:rsidRDefault="00E153EB" w:rsidP="00E153EB">
      <w:pPr>
        <w:rPr>
          <w:rFonts w:ascii="Arial" w:hAnsi="Arial" w:cs="Arial"/>
          <w:b/>
        </w:rPr>
      </w:pPr>
      <w:r>
        <w:rPr>
          <w:rFonts w:ascii="Arial" w:hAnsi="Arial" w:cs="Arial"/>
          <w:b/>
        </w:rPr>
        <w:t xml:space="preserve">Abstract: </w:t>
      </w:r>
    </w:p>
    <w:p w14:paraId="31230B2B" w14:textId="77777777" w:rsidR="00E153EB" w:rsidRDefault="00E153EB" w:rsidP="00E153EB">
      <w:r>
        <w:t>[106][200] RRM Session</w:t>
      </w:r>
    </w:p>
    <w:p w14:paraId="28704D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1D1B" w14:textId="77777777" w:rsidR="00E153EB" w:rsidRDefault="00E153EB" w:rsidP="00E153EB">
      <w:pPr>
        <w:rPr>
          <w:rFonts w:ascii="Arial" w:hAnsi="Arial" w:cs="Arial"/>
          <w:b/>
          <w:sz w:val="24"/>
        </w:rPr>
      </w:pPr>
      <w:r>
        <w:rPr>
          <w:rFonts w:ascii="Arial" w:hAnsi="Arial" w:cs="Arial"/>
          <w:b/>
          <w:color w:val="0000FF"/>
          <w:sz w:val="24"/>
        </w:rPr>
        <w:t>R4-2303222</w:t>
      </w:r>
      <w:r>
        <w:rPr>
          <w:rFonts w:ascii="Arial" w:hAnsi="Arial" w:cs="Arial"/>
          <w:b/>
          <w:color w:val="0000FF"/>
          <w:sz w:val="24"/>
        </w:rPr>
        <w:tab/>
      </w:r>
      <w:r>
        <w:rPr>
          <w:rFonts w:ascii="Arial" w:hAnsi="Arial" w:cs="Arial"/>
          <w:b/>
          <w:sz w:val="24"/>
        </w:rPr>
        <w:t>CR on NCSG related requirements</w:t>
      </w:r>
    </w:p>
    <w:p w14:paraId="708F80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CR-2958  rev 1 Cat: F (Rel-17)</w:t>
      </w:r>
      <w:r>
        <w:rPr>
          <w:i/>
        </w:rPr>
        <w:br/>
      </w:r>
      <w:r>
        <w:rPr>
          <w:i/>
        </w:rPr>
        <w:br/>
      </w:r>
      <w:r>
        <w:rPr>
          <w:i/>
        </w:rPr>
        <w:tab/>
      </w:r>
      <w:r>
        <w:rPr>
          <w:i/>
        </w:rPr>
        <w:tab/>
      </w:r>
      <w:r>
        <w:rPr>
          <w:i/>
        </w:rPr>
        <w:tab/>
      </w:r>
      <w:r>
        <w:rPr>
          <w:i/>
        </w:rPr>
        <w:tab/>
      </w:r>
      <w:r>
        <w:rPr>
          <w:i/>
        </w:rPr>
        <w:tab/>
        <w:t>Source: Huawei, HiSilicon</w:t>
      </w:r>
    </w:p>
    <w:p w14:paraId="4C52087F" w14:textId="77777777" w:rsidR="00E153EB" w:rsidRDefault="00E153EB" w:rsidP="00E153EB">
      <w:pPr>
        <w:rPr>
          <w:color w:val="808080"/>
        </w:rPr>
      </w:pPr>
      <w:r>
        <w:rPr>
          <w:color w:val="808080"/>
        </w:rPr>
        <w:t>(Replaces R4-2301946)</w:t>
      </w:r>
    </w:p>
    <w:p w14:paraId="021CC87B" w14:textId="77777777" w:rsidR="00E153EB" w:rsidRDefault="00E153EB" w:rsidP="00E153EB">
      <w:pPr>
        <w:rPr>
          <w:rFonts w:ascii="Arial" w:hAnsi="Arial" w:cs="Arial"/>
          <w:b/>
        </w:rPr>
      </w:pPr>
      <w:r>
        <w:rPr>
          <w:rFonts w:ascii="Arial" w:hAnsi="Arial" w:cs="Arial"/>
          <w:b/>
        </w:rPr>
        <w:t xml:space="preserve">Abstract: </w:t>
      </w:r>
    </w:p>
    <w:p w14:paraId="2543D015" w14:textId="77777777" w:rsidR="00E153EB" w:rsidRDefault="00E153EB" w:rsidP="00E153EB">
      <w:r>
        <w:t>[106][200] RRM Session</w:t>
      </w:r>
    </w:p>
    <w:p w14:paraId="35926E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0506E" w14:textId="77777777" w:rsidR="00E153EB" w:rsidRDefault="00E153EB" w:rsidP="00E153EB">
      <w:pPr>
        <w:rPr>
          <w:rFonts w:ascii="Arial" w:hAnsi="Arial" w:cs="Arial"/>
          <w:b/>
          <w:sz w:val="24"/>
        </w:rPr>
      </w:pPr>
      <w:r>
        <w:rPr>
          <w:rFonts w:ascii="Arial" w:hAnsi="Arial" w:cs="Arial"/>
          <w:b/>
          <w:color w:val="0000FF"/>
          <w:sz w:val="24"/>
        </w:rPr>
        <w:t>R4-2303223</w:t>
      </w:r>
      <w:r>
        <w:rPr>
          <w:rFonts w:ascii="Arial" w:hAnsi="Arial" w:cs="Arial"/>
          <w:b/>
          <w:color w:val="0000FF"/>
          <w:sz w:val="24"/>
        </w:rPr>
        <w:tab/>
      </w:r>
      <w:r>
        <w:rPr>
          <w:rFonts w:ascii="Arial" w:hAnsi="Arial" w:cs="Arial"/>
          <w:b/>
          <w:sz w:val="24"/>
        </w:rPr>
        <w:t>CR on ConMGs’ association</w:t>
      </w:r>
    </w:p>
    <w:p w14:paraId="1A3A6E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CR-2997  rev 1 Cat: F (Rel-17)</w:t>
      </w:r>
      <w:r>
        <w:rPr>
          <w:i/>
        </w:rPr>
        <w:br/>
      </w:r>
      <w:r>
        <w:rPr>
          <w:i/>
        </w:rPr>
        <w:br/>
      </w:r>
      <w:r>
        <w:rPr>
          <w:i/>
        </w:rPr>
        <w:tab/>
      </w:r>
      <w:r>
        <w:rPr>
          <w:i/>
        </w:rPr>
        <w:tab/>
      </w:r>
      <w:r>
        <w:rPr>
          <w:i/>
        </w:rPr>
        <w:tab/>
      </w:r>
      <w:r>
        <w:rPr>
          <w:i/>
        </w:rPr>
        <w:tab/>
      </w:r>
      <w:r>
        <w:rPr>
          <w:i/>
        </w:rPr>
        <w:tab/>
        <w:t>Source: Ericsson</w:t>
      </w:r>
    </w:p>
    <w:p w14:paraId="4EB64BC1" w14:textId="77777777" w:rsidR="00E153EB" w:rsidRDefault="00E153EB" w:rsidP="00E153EB">
      <w:pPr>
        <w:rPr>
          <w:color w:val="808080"/>
        </w:rPr>
      </w:pPr>
      <w:r>
        <w:rPr>
          <w:color w:val="808080"/>
        </w:rPr>
        <w:t>(Replaces R4-2302133)</w:t>
      </w:r>
    </w:p>
    <w:p w14:paraId="42850CD2" w14:textId="77777777" w:rsidR="00E153EB" w:rsidRDefault="00E153EB" w:rsidP="00E153EB">
      <w:pPr>
        <w:rPr>
          <w:rFonts w:ascii="Arial" w:hAnsi="Arial" w:cs="Arial"/>
          <w:b/>
        </w:rPr>
      </w:pPr>
      <w:r>
        <w:rPr>
          <w:rFonts w:ascii="Arial" w:hAnsi="Arial" w:cs="Arial"/>
          <w:b/>
        </w:rPr>
        <w:t xml:space="preserve">Abstract: </w:t>
      </w:r>
    </w:p>
    <w:p w14:paraId="0549A8BD" w14:textId="77777777" w:rsidR="00E153EB" w:rsidRDefault="00E153EB" w:rsidP="00E153EB">
      <w:r>
        <w:lastRenderedPageBreak/>
        <w:t>[106][200] RRM Session</w:t>
      </w:r>
    </w:p>
    <w:p w14:paraId="75DB02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DD9A7" w14:textId="77777777" w:rsidR="00E153EB" w:rsidRDefault="00E153EB" w:rsidP="00E153EB">
      <w:pPr>
        <w:rPr>
          <w:rFonts w:ascii="Arial" w:hAnsi="Arial" w:cs="Arial"/>
          <w:b/>
          <w:sz w:val="24"/>
        </w:rPr>
      </w:pPr>
      <w:r>
        <w:rPr>
          <w:rFonts w:ascii="Arial" w:hAnsi="Arial" w:cs="Arial"/>
          <w:b/>
          <w:color w:val="0000FF"/>
          <w:sz w:val="24"/>
        </w:rPr>
        <w:t>R4-2303224</w:t>
      </w:r>
      <w:r>
        <w:rPr>
          <w:rFonts w:ascii="Arial" w:hAnsi="Arial" w:cs="Arial"/>
          <w:b/>
          <w:color w:val="0000FF"/>
          <w:sz w:val="24"/>
        </w:rPr>
        <w:tab/>
      </w:r>
      <w:r>
        <w:rPr>
          <w:rFonts w:ascii="Arial" w:hAnsi="Arial" w:cs="Arial"/>
          <w:b/>
          <w:sz w:val="24"/>
        </w:rPr>
        <w:t>CR Removal of editors note from concurrent gaps</w:t>
      </w:r>
    </w:p>
    <w:p w14:paraId="2463DBB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CR-3092  Cat: A (Rel-18)</w:t>
      </w:r>
      <w:r>
        <w:rPr>
          <w:i/>
        </w:rPr>
        <w:br/>
      </w:r>
      <w:r>
        <w:rPr>
          <w:i/>
        </w:rPr>
        <w:br/>
      </w:r>
      <w:r>
        <w:rPr>
          <w:i/>
        </w:rPr>
        <w:tab/>
      </w:r>
      <w:r>
        <w:rPr>
          <w:i/>
        </w:rPr>
        <w:tab/>
      </w:r>
      <w:r>
        <w:rPr>
          <w:i/>
        </w:rPr>
        <w:tab/>
      </w:r>
      <w:r>
        <w:rPr>
          <w:i/>
        </w:rPr>
        <w:tab/>
      </w:r>
      <w:r>
        <w:rPr>
          <w:i/>
        </w:rPr>
        <w:tab/>
        <w:t>Source: Nokia, Nokia Shanghai Bell</w:t>
      </w:r>
    </w:p>
    <w:p w14:paraId="25F10C05" w14:textId="77777777" w:rsidR="00E153EB" w:rsidRDefault="00E153EB" w:rsidP="00E153EB">
      <w:pPr>
        <w:rPr>
          <w:rFonts w:ascii="Arial" w:hAnsi="Arial" w:cs="Arial"/>
          <w:b/>
        </w:rPr>
      </w:pPr>
      <w:r>
        <w:rPr>
          <w:rFonts w:ascii="Arial" w:hAnsi="Arial" w:cs="Arial"/>
          <w:b/>
        </w:rPr>
        <w:t xml:space="preserve">Abstract: </w:t>
      </w:r>
    </w:p>
    <w:p w14:paraId="2B66DE0E" w14:textId="77777777" w:rsidR="00E153EB" w:rsidRDefault="00E153EB" w:rsidP="00E153EB">
      <w:r>
        <w:t>[106][200] RRM Session</w:t>
      </w:r>
    </w:p>
    <w:p w14:paraId="246188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C2A39" w14:textId="77777777" w:rsidR="00E153EB" w:rsidRDefault="00E153EB" w:rsidP="00E153EB">
      <w:pPr>
        <w:rPr>
          <w:rFonts w:ascii="Arial" w:hAnsi="Arial" w:cs="Arial"/>
          <w:b/>
          <w:sz w:val="24"/>
        </w:rPr>
      </w:pPr>
      <w:r>
        <w:rPr>
          <w:rFonts w:ascii="Arial" w:hAnsi="Arial" w:cs="Arial"/>
          <w:b/>
          <w:color w:val="0000FF"/>
          <w:sz w:val="24"/>
        </w:rPr>
        <w:t>R4-2303252</w:t>
      </w:r>
      <w:r>
        <w:rPr>
          <w:rFonts w:ascii="Arial" w:hAnsi="Arial" w:cs="Arial"/>
          <w:b/>
          <w:color w:val="0000FF"/>
          <w:sz w:val="24"/>
        </w:rPr>
        <w:tab/>
      </w:r>
      <w:r>
        <w:rPr>
          <w:rFonts w:ascii="Arial" w:hAnsi="Arial" w:cs="Arial"/>
          <w:b/>
          <w:sz w:val="24"/>
        </w:rPr>
        <w:t>CR on R17 Measurement Gap enhancement</w:t>
      </w:r>
    </w:p>
    <w:p w14:paraId="69AC98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CR-3098  Cat: A (Rel-18)</w:t>
      </w:r>
      <w:r>
        <w:rPr>
          <w:i/>
        </w:rPr>
        <w:br/>
      </w:r>
      <w:r>
        <w:rPr>
          <w:i/>
        </w:rPr>
        <w:br/>
      </w:r>
      <w:r>
        <w:rPr>
          <w:i/>
        </w:rPr>
        <w:tab/>
      </w:r>
      <w:r>
        <w:rPr>
          <w:i/>
        </w:rPr>
        <w:tab/>
      </w:r>
      <w:r>
        <w:rPr>
          <w:i/>
        </w:rPr>
        <w:tab/>
      </w:r>
      <w:r>
        <w:rPr>
          <w:i/>
        </w:rPr>
        <w:tab/>
      </w:r>
      <w:r>
        <w:rPr>
          <w:i/>
        </w:rPr>
        <w:tab/>
        <w:t>Source: ZTE</w:t>
      </w:r>
    </w:p>
    <w:p w14:paraId="1D50739F" w14:textId="77777777" w:rsidR="00E153EB" w:rsidRDefault="00E153EB" w:rsidP="00E153EB">
      <w:pPr>
        <w:rPr>
          <w:rFonts w:ascii="Arial" w:hAnsi="Arial" w:cs="Arial"/>
          <w:b/>
        </w:rPr>
      </w:pPr>
      <w:r>
        <w:rPr>
          <w:rFonts w:ascii="Arial" w:hAnsi="Arial" w:cs="Arial"/>
          <w:b/>
        </w:rPr>
        <w:t xml:space="preserve">Abstract: </w:t>
      </w:r>
    </w:p>
    <w:p w14:paraId="32706E02" w14:textId="77777777" w:rsidR="00E153EB" w:rsidRDefault="00E153EB" w:rsidP="00E153EB">
      <w:r>
        <w:t>[106][200] RRM Session</w:t>
      </w:r>
    </w:p>
    <w:p w14:paraId="1E3915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7656A" w14:textId="77777777" w:rsidR="00E153EB" w:rsidRDefault="00E153EB" w:rsidP="00E153EB">
      <w:pPr>
        <w:rPr>
          <w:rFonts w:ascii="Arial" w:hAnsi="Arial" w:cs="Arial"/>
          <w:b/>
          <w:sz w:val="24"/>
        </w:rPr>
      </w:pPr>
      <w:r>
        <w:rPr>
          <w:rFonts w:ascii="Arial" w:hAnsi="Arial" w:cs="Arial"/>
          <w:b/>
          <w:color w:val="0000FF"/>
          <w:sz w:val="24"/>
        </w:rPr>
        <w:t>R4-2303253</w:t>
      </w:r>
      <w:r>
        <w:rPr>
          <w:rFonts w:ascii="Arial" w:hAnsi="Arial" w:cs="Arial"/>
          <w:b/>
          <w:color w:val="0000FF"/>
          <w:sz w:val="24"/>
        </w:rPr>
        <w:tab/>
      </w:r>
      <w:r>
        <w:rPr>
          <w:rFonts w:ascii="Arial" w:hAnsi="Arial" w:cs="Arial"/>
          <w:b/>
          <w:sz w:val="24"/>
        </w:rPr>
        <w:t>CR to TS38.133: Revise the Measured quantity value(ZoA)</w:t>
      </w:r>
    </w:p>
    <w:p w14:paraId="5E2A40C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CR-3099  Cat: A (Rel-18)</w:t>
      </w:r>
      <w:r>
        <w:rPr>
          <w:i/>
        </w:rPr>
        <w:br/>
      </w:r>
      <w:r>
        <w:rPr>
          <w:i/>
        </w:rPr>
        <w:br/>
      </w:r>
      <w:r>
        <w:rPr>
          <w:i/>
        </w:rPr>
        <w:tab/>
      </w:r>
      <w:r>
        <w:rPr>
          <w:i/>
        </w:rPr>
        <w:tab/>
      </w:r>
      <w:r>
        <w:rPr>
          <w:i/>
        </w:rPr>
        <w:tab/>
      </w:r>
      <w:r>
        <w:rPr>
          <w:i/>
        </w:rPr>
        <w:tab/>
      </w:r>
      <w:r>
        <w:rPr>
          <w:i/>
        </w:rPr>
        <w:tab/>
        <w:t>Source: ZTE</w:t>
      </w:r>
    </w:p>
    <w:p w14:paraId="16036DF5" w14:textId="77777777" w:rsidR="00E153EB" w:rsidRDefault="00E153EB" w:rsidP="00E153EB">
      <w:pPr>
        <w:rPr>
          <w:rFonts w:ascii="Arial" w:hAnsi="Arial" w:cs="Arial"/>
          <w:b/>
        </w:rPr>
      </w:pPr>
      <w:r>
        <w:rPr>
          <w:rFonts w:ascii="Arial" w:hAnsi="Arial" w:cs="Arial"/>
          <w:b/>
        </w:rPr>
        <w:t xml:space="preserve">Abstract: </w:t>
      </w:r>
    </w:p>
    <w:p w14:paraId="1C9DFFD0" w14:textId="77777777" w:rsidR="00E153EB" w:rsidRDefault="00E153EB" w:rsidP="00E153EB">
      <w:r>
        <w:t>[106][200] RRM Session</w:t>
      </w:r>
    </w:p>
    <w:p w14:paraId="746B7D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1D2CE" w14:textId="77777777" w:rsidR="00E153EB" w:rsidRDefault="00E153EB" w:rsidP="00E153EB">
      <w:pPr>
        <w:rPr>
          <w:rFonts w:ascii="Arial" w:hAnsi="Arial" w:cs="Arial"/>
          <w:b/>
          <w:sz w:val="24"/>
        </w:rPr>
      </w:pPr>
      <w:r>
        <w:rPr>
          <w:rFonts w:ascii="Arial" w:hAnsi="Arial" w:cs="Arial"/>
          <w:b/>
          <w:color w:val="0000FF"/>
          <w:sz w:val="24"/>
        </w:rPr>
        <w:t>R4-2303254</w:t>
      </w:r>
      <w:r>
        <w:rPr>
          <w:rFonts w:ascii="Arial" w:hAnsi="Arial" w:cs="Arial"/>
          <w:b/>
          <w:color w:val="0000FF"/>
          <w:sz w:val="24"/>
        </w:rPr>
        <w:tab/>
      </w:r>
      <w:r>
        <w:rPr>
          <w:rFonts w:ascii="Arial" w:hAnsi="Arial" w:cs="Arial"/>
          <w:b/>
          <w:sz w:val="24"/>
        </w:rPr>
        <w:t>CR to TS38.133:Revise the abbreviation of AoA, A-AoA and ZoA</w:t>
      </w:r>
    </w:p>
    <w:p w14:paraId="58C10B1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CR-3100  Cat: A (Rel-18)</w:t>
      </w:r>
      <w:r>
        <w:rPr>
          <w:i/>
        </w:rPr>
        <w:br/>
      </w:r>
      <w:r>
        <w:rPr>
          <w:i/>
        </w:rPr>
        <w:br/>
      </w:r>
      <w:r>
        <w:rPr>
          <w:i/>
        </w:rPr>
        <w:tab/>
      </w:r>
      <w:r>
        <w:rPr>
          <w:i/>
        </w:rPr>
        <w:tab/>
      </w:r>
      <w:r>
        <w:rPr>
          <w:i/>
        </w:rPr>
        <w:tab/>
      </w:r>
      <w:r>
        <w:rPr>
          <w:i/>
        </w:rPr>
        <w:tab/>
      </w:r>
      <w:r>
        <w:rPr>
          <w:i/>
        </w:rPr>
        <w:tab/>
        <w:t>Source: ZTE</w:t>
      </w:r>
    </w:p>
    <w:p w14:paraId="00D26A0A" w14:textId="77777777" w:rsidR="00E153EB" w:rsidRDefault="00E153EB" w:rsidP="00E153EB">
      <w:pPr>
        <w:rPr>
          <w:rFonts w:ascii="Arial" w:hAnsi="Arial" w:cs="Arial"/>
          <w:b/>
        </w:rPr>
      </w:pPr>
      <w:r>
        <w:rPr>
          <w:rFonts w:ascii="Arial" w:hAnsi="Arial" w:cs="Arial"/>
          <w:b/>
        </w:rPr>
        <w:t xml:space="preserve">Abstract: </w:t>
      </w:r>
    </w:p>
    <w:p w14:paraId="233AB376" w14:textId="77777777" w:rsidR="00E153EB" w:rsidRDefault="00E153EB" w:rsidP="00E153EB">
      <w:r>
        <w:t>[106][200] RRM Session</w:t>
      </w:r>
    </w:p>
    <w:p w14:paraId="1E0387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95DC5" w14:textId="77777777" w:rsidR="00FB038E" w:rsidRDefault="00E153EB">
      <w:pPr>
        <w:rPr>
          <w:rFonts w:ascii="Arial" w:hAnsi="Arial" w:cs="Arial"/>
          <w:b/>
          <w:sz w:val="24"/>
        </w:rPr>
      </w:pPr>
      <w:r>
        <w:rPr>
          <w:rFonts w:ascii="Arial" w:hAnsi="Arial" w:cs="Arial"/>
          <w:b/>
          <w:color w:val="0000FF"/>
          <w:sz w:val="24"/>
        </w:rPr>
        <w:t>R4-2303262</w:t>
      </w:r>
      <w:r>
        <w:rPr>
          <w:rFonts w:ascii="Arial" w:hAnsi="Arial" w:cs="Arial"/>
          <w:b/>
          <w:color w:val="0000FF"/>
          <w:sz w:val="24"/>
        </w:rPr>
        <w:tab/>
      </w:r>
      <w:r>
        <w:rPr>
          <w:rFonts w:ascii="Arial" w:hAnsi="Arial" w:cs="Arial"/>
          <w:b/>
          <w:sz w:val="24"/>
        </w:rPr>
        <w:t>Editorial corrections in TS 36.133</w:t>
      </w:r>
    </w:p>
    <w:p w14:paraId="330EFCD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v15.18.0</w:t>
      </w:r>
      <w:r>
        <w:rPr>
          <w:i/>
        </w:rPr>
        <w:tab/>
        <w:t xml:space="preserve">  CR-7194  rev 1 Cat: F (Rel-15)</w:t>
      </w:r>
      <w:r>
        <w:rPr>
          <w:i/>
        </w:rPr>
        <w:br/>
      </w:r>
      <w:r>
        <w:rPr>
          <w:i/>
        </w:rPr>
        <w:br/>
      </w:r>
      <w:r>
        <w:rPr>
          <w:i/>
        </w:rPr>
        <w:tab/>
      </w:r>
      <w:r>
        <w:rPr>
          <w:i/>
        </w:rPr>
        <w:tab/>
      </w:r>
      <w:r>
        <w:rPr>
          <w:i/>
        </w:rPr>
        <w:tab/>
      </w:r>
      <w:r>
        <w:rPr>
          <w:i/>
        </w:rPr>
        <w:tab/>
      </w:r>
      <w:r>
        <w:rPr>
          <w:i/>
        </w:rPr>
        <w:tab/>
        <w:t>Source: Ericsson</w:t>
      </w:r>
    </w:p>
    <w:p w14:paraId="61066AA8" w14:textId="77777777" w:rsidR="00E153EB" w:rsidRDefault="00E153EB" w:rsidP="00E153EB">
      <w:pPr>
        <w:rPr>
          <w:color w:val="808080"/>
        </w:rPr>
      </w:pPr>
      <w:r>
        <w:rPr>
          <w:color w:val="808080"/>
        </w:rPr>
        <w:t>(Replaces R4-2302384)</w:t>
      </w:r>
    </w:p>
    <w:p w14:paraId="4E36871C" w14:textId="77777777" w:rsidR="00E153EB" w:rsidRDefault="00E153EB" w:rsidP="00E153EB">
      <w:pPr>
        <w:rPr>
          <w:rFonts w:ascii="Arial" w:hAnsi="Arial" w:cs="Arial"/>
          <w:b/>
        </w:rPr>
      </w:pPr>
      <w:r>
        <w:rPr>
          <w:rFonts w:ascii="Arial" w:hAnsi="Arial" w:cs="Arial"/>
          <w:b/>
        </w:rPr>
        <w:t xml:space="preserve">Abstract: </w:t>
      </w:r>
    </w:p>
    <w:p w14:paraId="1CEA17B0" w14:textId="77777777" w:rsidR="00E153EB" w:rsidRDefault="00E153EB" w:rsidP="00E153EB">
      <w:r>
        <w:lastRenderedPageBreak/>
        <w:t>[106][200] RRM Session</w:t>
      </w:r>
    </w:p>
    <w:p w14:paraId="5B9B7E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8E3E" w14:textId="77777777" w:rsidR="00E153EB" w:rsidRDefault="00E153EB" w:rsidP="00E153EB">
      <w:pPr>
        <w:rPr>
          <w:rFonts w:ascii="Arial" w:hAnsi="Arial" w:cs="Arial"/>
          <w:b/>
          <w:sz w:val="24"/>
        </w:rPr>
      </w:pPr>
      <w:r>
        <w:rPr>
          <w:rFonts w:ascii="Arial" w:hAnsi="Arial" w:cs="Arial"/>
          <w:b/>
          <w:color w:val="0000FF"/>
          <w:sz w:val="24"/>
        </w:rPr>
        <w:t>R4-2303263</w:t>
      </w:r>
      <w:r>
        <w:rPr>
          <w:rFonts w:ascii="Arial" w:hAnsi="Arial" w:cs="Arial"/>
          <w:b/>
          <w:color w:val="0000FF"/>
          <w:sz w:val="24"/>
        </w:rPr>
        <w:tab/>
      </w:r>
      <w:r>
        <w:rPr>
          <w:rFonts w:ascii="Arial" w:hAnsi="Arial" w:cs="Arial"/>
          <w:b/>
          <w:sz w:val="24"/>
        </w:rPr>
        <w:t>Editorial corrections in TS 36.133</w:t>
      </w:r>
    </w:p>
    <w:p w14:paraId="01E1D8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v16.15.0</w:t>
      </w:r>
      <w:r>
        <w:rPr>
          <w:i/>
        </w:rPr>
        <w:tab/>
        <w:t xml:space="preserve">  CR-7197  rev 1 Cat: F (Rel-16)</w:t>
      </w:r>
      <w:r>
        <w:rPr>
          <w:i/>
        </w:rPr>
        <w:br/>
      </w:r>
      <w:r>
        <w:rPr>
          <w:i/>
        </w:rPr>
        <w:br/>
      </w:r>
      <w:r>
        <w:rPr>
          <w:i/>
        </w:rPr>
        <w:tab/>
      </w:r>
      <w:r>
        <w:rPr>
          <w:i/>
        </w:rPr>
        <w:tab/>
      </w:r>
      <w:r>
        <w:rPr>
          <w:i/>
        </w:rPr>
        <w:tab/>
      </w:r>
      <w:r>
        <w:rPr>
          <w:i/>
        </w:rPr>
        <w:tab/>
      </w:r>
      <w:r>
        <w:rPr>
          <w:i/>
        </w:rPr>
        <w:tab/>
        <w:t>Source: Ericsson</w:t>
      </w:r>
    </w:p>
    <w:p w14:paraId="503ADF8B" w14:textId="77777777" w:rsidR="00E153EB" w:rsidRDefault="00E153EB" w:rsidP="00E153EB">
      <w:pPr>
        <w:rPr>
          <w:color w:val="808080"/>
        </w:rPr>
      </w:pPr>
      <w:r>
        <w:rPr>
          <w:color w:val="808080"/>
        </w:rPr>
        <w:t>(Replaces R4-2302388)</w:t>
      </w:r>
    </w:p>
    <w:p w14:paraId="7D9EB0CF" w14:textId="77777777" w:rsidR="00E153EB" w:rsidRDefault="00E153EB" w:rsidP="00E153EB">
      <w:pPr>
        <w:rPr>
          <w:rFonts w:ascii="Arial" w:hAnsi="Arial" w:cs="Arial"/>
          <w:b/>
        </w:rPr>
      </w:pPr>
      <w:r>
        <w:rPr>
          <w:rFonts w:ascii="Arial" w:hAnsi="Arial" w:cs="Arial"/>
          <w:b/>
        </w:rPr>
        <w:t xml:space="preserve">Abstract: </w:t>
      </w:r>
    </w:p>
    <w:p w14:paraId="4BF1F9D2" w14:textId="77777777" w:rsidR="00E153EB" w:rsidRDefault="00E153EB" w:rsidP="00E153EB">
      <w:r>
        <w:t>[106][200] RRM Session</w:t>
      </w:r>
    </w:p>
    <w:p w14:paraId="1D09DA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6D0A" w14:textId="77777777" w:rsidR="00E153EB" w:rsidRDefault="00E153EB" w:rsidP="00E153EB">
      <w:pPr>
        <w:rPr>
          <w:rFonts w:ascii="Arial" w:hAnsi="Arial" w:cs="Arial"/>
          <w:b/>
          <w:sz w:val="24"/>
        </w:rPr>
      </w:pPr>
      <w:r>
        <w:rPr>
          <w:rFonts w:ascii="Arial" w:hAnsi="Arial" w:cs="Arial"/>
          <w:b/>
          <w:color w:val="0000FF"/>
          <w:sz w:val="24"/>
        </w:rPr>
        <w:t>R4-2303269</w:t>
      </w:r>
      <w:r>
        <w:rPr>
          <w:rFonts w:ascii="Arial" w:hAnsi="Arial" w:cs="Arial"/>
          <w:b/>
          <w:color w:val="0000FF"/>
          <w:sz w:val="24"/>
        </w:rPr>
        <w:tab/>
      </w:r>
      <w:r>
        <w:rPr>
          <w:rFonts w:ascii="Arial" w:hAnsi="Arial" w:cs="Arial"/>
          <w:b/>
          <w:sz w:val="24"/>
        </w:rPr>
        <w:t>CR for R17 MR-DC Enh on 38.133</w:t>
      </w:r>
    </w:p>
    <w:p w14:paraId="10A7CE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CR-2870  rev 1 Cat: F (Rel-17)</w:t>
      </w:r>
      <w:r>
        <w:rPr>
          <w:i/>
        </w:rPr>
        <w:br/>
      </w:r>
      <w:r>
        <w:rPr>
          <w:i/>
        </w:rPr>
        <w:br/>
      </w:r>
      <w:r>
        <w:rPr>
          <w:i/>
        </w:rPr>
        <w:tab/>
      </w:r>
      <w:r>
        <w:rPr>
          <w:i/>
        </w:rPr>
        <w:tab/>
      </w:r>
      <w:r>
        <w:rPr>
          <w:i/>
        </w:rPr>
        <w:tab/>
      </w:r>
      <w:r>
        <w:rPr>
          <w:i/>
        </w:rPr>
        <w:tab/>
      </w:r>
      <w:r>
        <w:rPr>
          <w:i/>
        </w:rPr>
        <w:tab/>
        <w:t>Source: MediaTek</w:t>
      </w:r>
    </w:p>
    <w:p w14:paraId="10A45BF8" w14:textId="77777777" w:rsidR="00E153EB" w:rsidRDefault="00E153EB" w:rsidP="00E153EB">
      <w:pPr>
        <w:rPr>
          <w:color w:val="808080"/>
        </w:rPr>
      </w:pPr>
      <w:r>
        <w:rPr>
          <w:color w:val="808080"/>
        </w:rPr>
        <w:t>(Replaces R4-2300920)</w:t>
      </w:r>
    </w:p>
    <w:p w14:paraId="0C68E395" w14:textId="77777777" w:rsidR="00E153EB" w:rsidRDefault="00E153EB" w:rsidP="00E153EB">
      <w:pPr>
        <w:rPr>
          <w:rFonts w:ascii="Arial" w:hAnsi="Arial" w:cs="Arial"/>
          <w:b/>
        </w:rPr>
      </w:pPr>
      <w:r>
        <w:rPr>
          <w:rFonts w:ascii="Arial" w:hAnsi="Arial" w:cs="Arial"/>
          <w:b/>
        </w:rPr>
        <w:t xml:space="preserve">Abstract: </w:t>
      </w:r>
    </w:p>
    <w:p w14:paraId="2EEF7E3B" w14:textId="77777777" w:rsidR="00E153EB" w:rsidRDefault="00E153EB" w:rsidP="00E153EB">
      <w:r>
        <w:t>[106][200] RRM Session</w:t>
      </w:r>
    </w:p>
    <w:p w14:paraId="34CA72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C521E" w14:textId="77777777" w:rsidR="00E153EB" w:rsidRDefault="00E153EB" w:rsidP="00E153EB">
      <w:pPr>
        <w:rPr>
          <w:rFonts w:ascii="Arial" w:hAnsi="Arial" w:cs="Arial"/>
          <w:b/>
          <w:sz w:val="24"/>
        </w:rPr>
      </w:pPr>
      <w:r>
        <w:rPr>
          <w:rFonts w:ascii="Arial" w:hAnsi="Arial" w:cs="Arial"/>
          <w:b/>
          <w:color w:val="0000FF"/>
          <w:sz w:val="24"/>
        </w:rPr>
        <w:t>R4-2303270</w:t>
      </w:r>
      <w:r>
        <w:rPr>
          <w:rFonts w:ascii="Arial" w:hAnsi="Arial" w:cs="Arial"/>
          <w:b/>
          <w:color w:val="0000FF"/>
          <w:sz w:val="24"/>
        </w:rPr>
        <w:tab/>
      </w:r>
      <w:r>
        <w:rPr>
          <w:rFonts w:ascii="Arial" w:hAnsi="Arial" w:cs="Arial"/>
          <w:b/>
          <w:sz w:val="24"/>
        </w:rPr>
        <w:t>CR on test cases for HST FR1</w:t>
      </w:r>
    </w:p>
    <w:p w14:paraId="69073B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CR-2989  rev 2 Cat: F (Rel-17)</w:t>
      </w:r>
      <w:r>
        <w:rPr>
          <w:i/>
        </w:rPr>
        <w:br/>
      </w:r>
      <w:r>
        <w:rPr>
          <w:i/>
        </w:rPr>
        <w:br/>
      </w:r>
      <w:r>
        <w:rPr>
          <w:i/>
        </w:rPr>
        <w:tab/>
      </w:r>
      <w:r>
        <w:rPr>
          <w:i/>
        </w:rPr>
        <w:tab/>
      </w:r>
      <w:r>
        <w:rPr>
          <w:i/>
        </w:rPr>
        <w:tab/>
      </w:r>
      <w:r>
        <w:rPr>
          <w:i/>
        </w:rPr>
        <w:tab/>
      </w:r>
      <w:r>
        <w:rPr>
          <w:i/>
        </w:rPr>
        <w:tab/>
        <w:t>Source: Ericsson</w:t>
      </w:r>
    </w:p>
    <w:p w14:paraId="5586D365" w14:textId="77777777" w:rsidR="00E153EB" w:rsidRDefault="00E153EB" w:rsidP="00E153EB">
      <w:pPr>
        <w:rPr>
          <w:color w:val="808080"/>
        </w:rPr>
      </w:pPr>
      <w:r>
        <w:rPr>
          <w:color w:val="808080"/>
        </w:rPr>
        <w:t>(Replaces R4-2303164)</w:t>
      </w:r>
    </w:p>
    <w:p w14:paraId="3068AFF8" w14:textId="77777777" w:rsidR="00E153EB" w:rsidRDefault="00E153EB" w:rsidP="00E153EB">
      <w:pPr>
        <w:rPr>
          <w:rFonts w:ascii="Arial" w:hAnsi="Arial" w:cs="Arial"/>
          <w:b/>
        </w:rPr>
      </w:pPr>
      <w:r>
        <w:rPr>
          <w:rFonts w:ascii="Arial" w:hAnsi="Arial" w:cs="Arial"/>
          <w:b/>
        </w:rPr>
        <w:t xml:space="preserve">Abstract: </w:t>
      </w:r>
    </w:p>
    <w:p w14:paraId="3B33949C" w14:textId="77777777" w:rsidR="00E153EB" w:rsidRDefault="00E153EB" w:rsidP="00E153EB">
      <w:r>
        <w:t>[106][200] RRM Session</w:t>
      </w:r>
    </w:p>
    <w:p w14:paraId="44D904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AEEA" w14:textId="77777777" w:rsidR="00E153EB" w:rsidRDefault="00E153EB" w:rsidP="00E153EB">
      <w:pPr>
        <w:rPr>
          <w:rFonts w:ascii="Arial" w:hAnsi="Arial" w:cs="Arial"/>
          <w:b/>
          <w:sz w:val="24"/>
        </w:rPr>
      </w:pPr>
      <w:r>
        <w:rPr>
          <w:rFonts w:ascii="Arial" w:hAnsi="Arial" w:cs="Arial"/>
          <w:b/>
          <w:color w:val="0000FF"/>
          <w:sz w:val="24"/>
        </w:rPr>
        <w:t>R4-2303271</w:t>
      </w:r>
      <w:r>
        <w:rPr>
          <w:rFonts w:ascii="Arial" w:hAnsi="Arial" w:cs="Arial"/>
          <w:b/>
          <w:color w:val="0000FF"/>
          <w:sz w:val="24"/>
        </w:rPr>
        <w:tab/>
      </w:r>
      <w:r>
        <w:rPr>
          <w:rFonts w:ascii="Arial" w:hAnsi="Arial" w:cs="Arial"/>
          <w:b/>
          <w:sz w:val="24"/>
        </w:rPr>
        <w:t>CR on test cases for HST FR1</w:t>
      </w:r>
    </w:p>
    <w:p w14:paraId="00D92FF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CR-2990  rev 1 Cat: A (Rel-18)</w:t>
      </w:r>
      <w:r>
        <w:rPr>
          <w:i/>
        </w:rPr>
        <w:br/>
      </w:r>
      <w:r>
        <w:rPr>
          <w:i/>
        </w:rPr>
        <w:br/>
      </w:r>
      <w:r>
        <w:rPr>
          <w:i/>
        </w:rPr>
        <w:tab/>
      </w:r>
      <w:r>
        <w:rPr>
          <w:i/>
        </w:rPr>
        <w:tab/>
      </w:r>
      <w:r>
        <w:rPr>
          <w:i/>
        </w:rPr>
        <w:tab/>
      </w:r>
      <w:r>
        <w:rPr>
          <w:i/>
        </w:rPr>
        <w:tab/>
      </w:r>
      <w:r>
        <w:rPr>
          <w:i/>
        </w:rPr>
        <w:tab/>
        <w:t>Source: Ericsson</w:t>
      </w:r>
    </w:p>
    <w:p w14:paraId="27129C62" w14:textId="77777777" w:rsidR="00E153EB" w:rsidRDefault="00E153EB" w:rsidP="00E153EB">
      <w:pPr>
        <w:rPr>
          <w:color w:val="808080"/>
        </w:rPr>
      </w:pPr>
      <w:r>
        <w:rPr>
          <w:color w:val="808080"/>
        </w:rPr>
        <w:t>(Replaces R4-2302027)</w:t>
      </w:r>
    </w:p>
    <w:p w14:paraId="10061A2C" w14:textId="77777777" w:rsidR="00E153EB" w:rsidRDefault="00E153EB" w:rsidP="00E153EB">
      <w:pPr>
        <w:rPr>
          <w:rFonts w:ascii="Arial" w:hAnsi="Arial" w:cs="Arial"/>
          <w:b/>
        </w:rPr>
      </w:pPr>
      <w:r>
        <w:rPr>
          <w:rFonts w:ascii="Arial" w:hAnsi="Arial" w:cs="Arial"/>
          <w:b/>
        </w:rPr>
        <w:t xml:space="preserve">Abstract: </w:t>
      </w:r>
    </w:p>
    <w:p w14:paraId="5526BC4C" w14:textId="77777777" w:rsidR="00E153EB" w:rsidRDefault="00E153EB" w:rsidP="00E153EB">
      <w:r>
        <w:t>[106][200] RRM Session</w:t>
      </w:r>
    </w:p>
    <w:p w14:paraId="4A129B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60341" w14:textId="77777777" w:rsidR="00E153EB" w:rsidRDefault="00E153EB" w:rsidP="00E153EB">
      <w:pPr>
        <w:rPr>
          <w:rFonts w:ascii="Arial" w:hAnsi="Arial" w:cs="Arial"/>
          <w:b/>
          <w:sz w:val="24"/>
        </w:rPr>
      </w:pPr>
      <w:r>
        <w:rPr>
          <w:rFonts w:ascii="Arial" w:hAnsi="Arial" w:cs="Arial"/>
          <w:b/>
          <w:color w:val="0000FF"/>
          <w:sz w:val="24"/>
        </w:rPr>
        <w:t>R4-2303272</w:t>
      </w:r>
      <w:r>
        <w:rPr>
          <w:rFonts w:ascii="Arial" w:hAnsi="Arial" w:cs="Arial"/>
          <w:b/>
          <w:color w:val="0000FF"/>
          <w:sz w:val="24"/>
        </w:rPr>
        <w:tab/>
      </w:r>
      <w:r>
        <w:rPr>
          <w:rFonts w:ascii="Arial" w:hAnsi="Arial" w:cs="Arial"/>
          <w:b/>
          <w:sz w:val="24"/>
        </w:rPr>
        <w:t>Inter-RAT NR cell reselection requiremetns under eDRX for NR</w:t>
      </w:r>
    </w:p>
    <w:p w14:paraId="0117B3B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CR-7195  rev 2 Cat: F (Rel-17)</w:t>
      </w:r>
      <w:r>
        <w:rPr>
          <w:i/>
        </w:rPr>
        <w:br/>
      </w:r>
      <w:r>
        <w:rPr>
          <w:i/>
        </w:rPr>
        <w:br/>
      </w:r>
      <w:r>
        <w:rPr>
          <w:i/>
        </w:rPr>
        <w:tab/>
      </w:r>
      <w:r>
        <w:rPr>
          <w:i/>
        </w:rPr>
        <w:tab/>
      </w:r>
      <w:r>
        <w:rPr>
          <w:i/>
        </w:rPr>
        <w:tab/>
      </w:r>
      <w:r>
        <w:rPr>
          <w:i/>
        </w:rPr>
        <w:tab/>
      </w:r>
      <w:r>
        <w:rPr>
          <w:i/>
        </w:rPr>
        <w:tab/>
        <w:t>Source: Ericsson</w:t>
      </w:r>
    </w:p>
    <w:p w14:paraId="0555A0C3" w14:textId="77777777" w:rsidR="00E153EB" w:rsidRDefault="00E153EB" w:rsidP="00E153EB">
      <w:pPr>
        <w:rPr>
          <w:color w:val="808080"/>
        </w:rPr>
      </w:pPr>
      <w:r>
        <w:rPr>
          <w:color w:val="808080"/>
        </w:rPr>
        <w:t>(Replaces R4-2303169)</w:t>
      </w:r>
    </w:p>
    <w:p w14:paraId="41051E4D" w14:textId="77777777" w:rsidR="00E153EB" w:rsidRDefault="00E153EB" w:rsidP="00E153EB">
      <w:pPr>
        <w:rPr>
          <w:rFonts w:ascii="Arial" w:hAnsi="Arial" w:cs="Arial"/>
          <w:b/>
        </w:rPr>
      </w:pPr>
      <w:r>
        <w:rPr>
          <w:rFonts w:ascii="Arial" w:hAnsi="Arial" w:cs="Arial"/>
          <w:b/>
        </w:rPr>
        <w:t xml:space="preserve">Abstract: </w:t>
      </w:r>
    </w:p>
    <w:p w14:paraId="7C683D8E" w14:textId="77777777" w:rsidR="00E153EB" w:rsidRDefault="00E153EB" w:rsidP="00E153EB">
      <w:r>
        <w:t>[106][200] RRM Session</w:t>
      </w:r>
    </w:p>
    <w:p w14:paraId="460E59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R4-2303288</w:t>
      </w:r>
      <w:r>
        <w:rPr>
          <w:color w:val="993300"/>
          <w:u w:val="single"/>
        </w:rPr>
        <w:t>.</w:t>
      </w:r>
    </w:p>
    <w:p w14:paraId="2F88EF7B" w14:textId="77777777" w:rsidR="00E153EB" w:rsidRDefault="00E153EB" w:rsidP="00E153EB">
      <w:pPr>
        <w:rPr>
          <w:rFonts w:ascii="Arial" w:hAnsi="Arial" w:cs="Arial"/>
          <w:b/>
          <w:sz w:val="24"/>
        </w:rPr>
      </w:pPr>
      <w:r>
        <w:rPr>
          <w:rFonts w:ascii="Arial" w:hAnsi="Arial" w:cs="Arial"/>
          <w:b/>
          <w:color w:val="0000FF"/>
          <w:sz w:val="24"/>
        </w:rPr>
        <w:t>R4-2303274</w:t>
      </w:r>
      <w:r>
        <w:rPr>
          <w:rFonts w:ascii="Arial" w:hAnsi="Arial" w:cs="Arial"/>
          <w:b/>
          <w:color w:val="0000FF"/>
          <w:sz w:val="24"/>
        </w:rPr>
        <w:tab/>
      </w:r>
      <w:r>
        <w:rPr>
          <w:rFonts w:ascii="Arial" w:hAnsi="Arial" w:cs="Arial"/>
          <w:b/>
          <w:sz w:val="24"/>
        </w:rPr>
        <w:t>CR on PUCCH SCell activation requirement</w:t>
      </w:r>
    </w:p>
    <w:p w14:paraId="33580F7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CR-2842  rev 1 Cat: F (Rel-17)</w:t>
      </w:r>
      <w:r>
        <w:rPr>
          <w:i/>
        </w:rPr>
        <w:br/>
      </w:r>
      <w:r>
        <w:rPr>
          <w:i/>
        </w:rPr>
        <w:br/>
      </w:r>
      <w:r>
        <w:rPr>
          <w:i/>
        </w:rPr>
        <w:tab/>
      </w:r>
      <w:r>
        <w:rPr>
          <w:i/>
        </w:rPr>
        <w:tab/>
      </w:r>
      <w:r>
        <w:rPr>
          <w:i/>
        </w:rPr>
        <w:tab/>
      </w:r>
      <w:r>
        <w:rPr>
          <w:i/>
        </w:rPr>
        <w:tab/>
      </w:r>
      <w:r>
        <w:rPr>
          <w:i/>
        </w:rPr>
        <w:tab/>
        <w:t>Source: CATT</w:t>
      </w:r>
    </w:p>
    <w:p w14:paraId="5455EA2C" w14:textId="77777777" w:rsidR="00E153EB" w:rsidRDefault="00E153EB" w:rsidP="00E153EB">
      <w:pPr>
        <w:rPr>
          <w:color w:val="808080"/>
        </w:rPr>
      </w:pPr>
      <w:r>
        <w:rPr>
          <w:color w:val="808080"/>
        </w:rPr>
        <w:t>(Replaces R4-2300595)</w:t>
      </w:r>
    </w:p>
    <w:p w14:paraId="7F057EAF" w14:textId="77777777" w:rsidR="00E153EB" w:rsidRDefault="00E153EB" w:rsidP="00E153EB">
      <w:pPr>
        <w:rPr>
          <w:rFonts w:ascii="Arial" w:hAnsi="Arial" w:cs="Arial"/>
          <w:b/>
        </w:rPr>
      </w:pPr>
      <w:r>
        <w:rPr>
          <w:rFonts w:ascii="Arial" w:hAnsi="Arial" w:cs="Arial"/>
          <w:b/>
        </w:rPr>
        <w:t xml:space="preserve">Abstract: </w:t>
      </w:r>
    </w:p>
    <w:p w14:paraId="10DA0493" w14:textId="77777777" w:rsidR="00E153EB" w:rsidRDefault="00E153EB" w:rsidP="00E153EB">
      <w:r>
        <w:t>[106][200] RRM Session</w:t>
      </w:r>
    </w:p>
    <w:p w14:paraId="16EE3E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A3FE" w14:textId="77777777" w:rsidR="00E153EB" w:rsidRDefault="00E153EB" w:rsidP="00E153EB">
      <w:pPr>
        <w:rPr>
          <w:rFonts w:ascii="Arial" w:hAnsi="Arial" w:cs="Arial"/>
          <w:b/>
          <w:sz w:val="24"/>
        </w:rPr>
      </w:pPr>
      <w:r>
        <w:rPr>
          <w:rFonts w:ascii="Arial" w:hAnsi="Arial" w:cs="Arial"/>
          <w:b/>
          <w:color w:val="0000FF"/>
          <w:sz w:val="24"/>
        </w:rPr>
        <w:t>R4-2303284</w:t>
      </w:r>
      <w:r>
        <w:rPr>
          <w:rFonts w:ascii="Arial" w:hAnsi="Arial" w:cs="Arial"/>
          <w:b/>
          <w:color w:val="0000FF"/>
          <w:sz w:val="24"/>
        </w:rPr>
        <w:tab/>
      </w:r>
      <w:r>
        <w:rPr>
          <w:rFonts w:ascii="Arial" w:hAnsi="Arial" w:cs="Arial"/>
          <w:b/>
          <w:sz w:val="24"/>
        </w:rPr>
        <w:t>CR on Efficient activation/de-activation mechanism for one SCG</w:t>
      </w:r>
    </w:p>
    <w:p w14:paraId="60A2295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481958FB" w14:textId="77777777" w:rsidR="00E153EB" w:rsidRDefault="00E153EB" w:rsidP="00E153EB">
      <w:pPr>
        <w:rPr>
          <w:rFonts w:ascii="Arial" w:hAnsi="Arial" w:cs="Arial"/>
          <w:b/>
        </w:rPr>
      </w:pPr>
      <w:r>
        <w:rPr>
          <w:rFonts w:ascii="Arial" w:hAnsi="Arial" w:cs="Arial"/>
          <w:b/>
        </w:rPr>
        <w:t xml:space="preserve">Abstract: </w:t>
      </w:r>
    </w:p>
    <w:p w14:paraId="0F77759F" w14:textId="77777777" w:rsidR="00E153EB" w:rsidRDefault="00E153EB" w:rsidP="00E153EB">
      <w:r>
        <w:t>[106][200] RRM Session</w:t>
      </w:r>
    </w:p>
    <w:p w14:paraId="74E7FF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408CF8" w14:textId="77777777" w:rsidR="00E153EB" w:rsidRDefault="00E153EB" w:rsidP="00E153EB">
      <w:pPr>
        <w:rPr>
          <w:rFonts w:ascii="Arial" w:hAnsi="Arial" w:cs="Arial"/>
          <w:b/>
          <w:sz w:val="24"/>
        </w:rPr>
      </w:pPr>
      <w:r>
        <w:rPr>
          <w:rFonts w:ascii="Arial" w:hAnsi="Arial" w:cs="Arial"/>
          <w:b/>
          <w:color w:val="0000FF"/>
          <w:sz w:val="24"/>
        </w:rPr>
        <w:t>R4-2303285</w:t>
      </w:r>
      <w:r>
        <w:rPr>
          <w:rFonts w:ascii="Arial" w:hAnsi="Arial" w:cs="Arial"/>
          <w:b/>
          <w:color w:val="0000FF"/>
          <w:sz w:val="24"/>
        </w:rPr>
        <w:tab/>
      </w:r>
      <w:r>
        <w:rPr>
          <w:rFonts w:ascii="Arial" w:hAnsi="Arial" w:cs="Arial"/>
          <w:b/>
          <w:sz w:val="24"/>
        </w:rPr>
        <w:t>CR to 38.133 on Rel-17 HST FR2 UL TX Timing</w:t>
      </w:r>
    </w:p>
    <w:p w14:paraId="5E6CA8A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CR-3027  rev 1 Cat: F (Rel-17)</w:t>
      </w:r>
      <w:r>
        <w:rPr>
          <w:i/>
        </w:rPr>
        <w:br/>
      </w:r>
      <w:r>
        <w:rPr>
          <w:i/>
        </w:rPr>
        <w:br/>
      </w:r>
      <w:r>
        <w:rPr>
          <w:i/>
        </w:rPr>
        <w:tab/>
      </w:r>
      <w:r>
        <w:rPr>
          <w:i/>
        </w:rPr>
        <w:tab/>
      </w:r>
      <w:r>
        <w:rPr>
          <w:i/>
        </w:rPr>
        <w:tab/>
      </w:r>
      <w:r>
        <w:rPr>
          <w:i/>
        </w:rPr>
        <w:tab/>
      </w:r>
      <w:r>
        <w:rPr>
          <w:i/>
        </w:rPr>
        <w:tab/>
        <w:t>Source: Nokia, Nokia Shanghai Bell</w:t>
      </w:r>
    </w:p>
    <w:p w14:paraId="098E44F2" w14:textId="77777777" w:rsidR="00E153EB" w:rsidRDefault="00E153EB" w:rsidP="00E153EB">
      <w:pPr>
        <w:rPr>
          <w:color w:val="808080"/>
        </w:rPr>
      </w:pPr>
      <w:r>
        <w:rPr>
          <w:color w:val="808080"/>
        </w:rPr>
        <w:t>(Replaces R4-2302496)</w:t>
      </w:r>
    </w:p>
    <w:p w14:paraId="31F7A639" w14:textId="77777777" w:rsidR="00E153EB" w:rsidRDefault="00E153EB" w:rsidP="00E153EB">
      <w:pPr>
        <w:rPr>
          <w:rFonts w:ascii="Arial" w:hAnsi="Arial" w:cs="Arial"/>
          <w:b/>
        </w:rPr>
      </w:pPr>
      <w:r>
        <w:rPr>
          <w:rFonts w:ascii="Arial" w:hAnsi="Arial" w:cs="Arial"/>
          <w:b/>
        </w:rPr>
        <w:t xml:space="preserve">Abstract: </w:t>
      </w:r>
    </w:p>
    <w:p w14:paraId="04B095ED" w14:textId="77777777" w:rsidR="00E153EB" w:rsidRDefault="00E153EB" w:rsidP="00E153EB">
      <w:r>
        <w:t>[106][200] RRM Session</w:t>
      </w:r>
    </w:p>
    <w:p w14:paraId="057467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1690" w14:textId="77777777" w:rsidR="00E153EB" w:rsidRDefault="00E153EB" w:rsidP="00E153EB">
      <w:pPr>
        <w:rPr>
          <w:rFonts w:ascii="Arial" w:hAnsi="Arial" w:cs="Arial"/>
          <w:b/>
          <w:sz w:val="24"/>
        </w:rPr>
      </w:pPr>
      <w:r>
        <w:rPr>
          <w:rFonts w:ascii="Arial" w:hAnsi="Arial" w:cs="Arial"/>
          <w:b/>
          <w:color w:val="0000FF"/>
          <w:sz w:val="24"/>
        </w:rPr>
        <w:t>R4-2303286</w:t>
      </w:r>
      <w:r>
        <w:rPr>
          <w:rFonts w:ascii="Arial" w:hAnsi="Arial" w:cs="Arial"/>
          <w:b/>
          <w:color w:val="0000FF"/>
          <w:sz w:val="24"/>
        </w:rPr>
        <w:tab/>
      </w:r>
      <w:r>
        <w:rPr>
          <w:rFonts w:ascii="Arial" w:hAnsi="Arial" w:cs="Arial"/>
          <w:b/>
          <w:sz w:val="24"/>
        </w:rPr>
        <w:t>CR to 38.133 on Rel-17 HST FR2 UL TX Timing</w:t>
      </w:r>
    </w:p>
    <w:p w14:paraId="46A26AE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CR-3102  Cat: A (Rel-18)</w:t>
      </w:r>
      <w:r>
        <w:rPr>
          <w:i/>
        </w:rPr>
        <w:br/>
      </w:r>
      <w:r>
        <w:rPr>
          <w:i/>
        </w:rPr>
        <w:br/>
      </w:r>
      <w:r>
        <w:rPr>
          <w:i/>
        </w:rPr>
        <w:tab/>
      </w:r>
      <w:r>
        <w:rPr>
          <w:i/>
        </w:rPr>
        <w:tab/>
      </w:r>
      <w:r>
        <w:rPr>
          <w:i/>
        </w:rPr>
        <w:tab/>
      </w:r>
      <w:r>
        <w:rPr>
          <w:i/>
        </w:rPr>
        <w:tab/>
      </w:r>
      <w:r>
        <w:rPr>
          <w:i/>
        </w:rPr>
        <w:tab/>
        <w:t>Source: Nokia, Nokia Shanghai Bell</w:t>
      </w:r>
    </w:p>
    <w:p w14:paraId="5FEB0809" w14:textId="77777777" w:rsidR="00E153EB" w:rsidRDefault="00E153EB" w:rsidP="00E153EB">
      <w:pPr>
        <w:rPr>
          <w:rFonts w:ascii="Arial" w:hAnsi="Arial" w:cs="Arial"/>
          <w:b/>
        </w:rPr>
      </w:pPr>
      <w:r>
        <w:rPr>
          <w:rFonts w:ascii="Arial" w:hAnsi="Arial" w:cs="Arial"/>
          <w:b/>
        </w:rPr>
        <w:t xml:space="preserve">Abstract: </w:t>
      </w:r>
    </w:p>
    <w:p w14:paraId="56A03A5A" w14:textId="77777777" w:rsidR="00E153EB" w:rsidRDefault="00E153EB" w:rsidP="00E153EB">
      <w:r>
        <w:t>[106][200] RRM Session</w:t>
      </w:r>
    </w:p>
    <w:p w14:paraId="5BEB7C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3FE43" w14:textId="77777777" w:rsidR="00E153EB" w:rsidRDefault="00E153EB" w:rsidP="00E153EB">
      <w:pPr>
        <w:rPr>
          <w:rFonts w:ascii="Arial" w:hAnsi="Arial" w:cs="Arial"/>
          <w:b/>
          <w:sz w:val="24"/>
        </w:rPr>
      </w:pPr>
      <w:r>
        <w:rPr>
          <w:rFonts w:ascii="Arial" w:hAnsi="Arial" w:cs="Arial"/>
          <w:b/>
          <w:color w:val="0000FF"/>
          <w:sz w:val="24"/>
        </w:rPr>
        <w:lastRenderedPageBreak/>
        <w:t>R4-2303287</w:t>
      </w:r>
      <w:r>
        <w:rPr>
          <w:rFonts w:ascii="Arial" w:hAnsi="Arial" w:cs="Arial"/>
          <w:b/>
          <w:color w:val="0000FF"/>
          <w:sz w:val="24"/>
        </w:rPr>
        <w:tab/>
      </w:r>
      <w:r>
        <w:rPr>
          <w:rFonts w:ascii="Arial" w:hAnsi="Arial" w:cs="Arial"/>
          <w:b/>
          <w:sz w:val="24"/>
        </w:rPr>
        <w:t>CR on cell reselection in Idle mode</w:t>
      </w:r>
    </w:p>
    <w:p w14:paraId="23DE47B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NTT DOCOMO, Qualcomm Incorporated</w:t>
      </w:r>
    </w:p>
    <w:p w14:paraId="21718581" w14:textId="77777777" w:rsidR="00E153EB" w:rsidRDefault="00E153EB" w:rsidP="00E153EB">
      <w:pPr>
        <w:rPr>
          <w:rFonts w:ascii="Arial" w:hAnsi="Arial" w:cs="Arial"/>
          <w:b/>
        </w:rPr>
      </w:pPr>
      <w:r>
        <w:rPr>
          <w:rFonts w:ascii="Arial" w:hAnsi="Arial" w:cs="Arial"/>
          <w:b/>
        </w:rPr>
        <w:t xml:space="preserve">Abstract: </w:t>
      </w:r>
    </w:p>
    <w:p w14:paraId="1B1B79C9" w14:textId="77777777" w:rsidR="00E153EB" w:rsidRDefault="00E153EB" w:rsidP="00E153EB">
      <w:r>
        <w:t>[106][200] RRM Session</w:t>
      </w:r>
    </w:p>
    <w:p w14:paraId="081BD8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507D7" w14:textId="77777777" w:rsidR="00E153EB" w:rsidRDefault="00E153EB" w:rsidP="00E153EB">
      <w:pPr>
        <w:rPr>
          <w:rFonts w:ascii="Arial" w:hAnsi="Arial" w:cs="Arial"/>
          <w:b/>
          <w:sz w:val="24"/>
        </w:rPr>
      </w:pPr>
      <w:r>
        <w:rPr>
          <w:rFonts w:ascii="Arial" w:hAnsi="Arial" w:cs="Arial"/>
          <w:b/>
          <w:color w:val="0000FF"/>
          <w:sz w:val="24"/>
        </w:rPr>
        <w:t>R4-2303288</w:t>
      </w:r>
      <w:r>
        <w:rPr>
          <w:rFonts w:ascii="Arial" w:hAnsi="Arial" w:cs="Arial"/>
          <w:b/>
          <w:color w:val="0000FF"/>
          <w:sz w:val="24"/>
        </w:rPr>
        <w:tab/>
      </w:r>
      <w:r>
        <w:rPr>
          <w:rFonts w:ascii="Arial" w:hAnsi="Arial" w:cs="Arial"/>
          <w:b/>
          <w:sz w:val="24"/>
        </w:rPr>
        <w:t>Inter-RAT NR cell reselection requiremetns under eDRX for NR</w:t>
      </w:r>
    </w:p>
    <w:p w14:paraId="064A9A1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v17.8.0</w:t>
      </w:r>
      <w:r>
        <w:rPr>
          <w:i/>
        </w:rPr>
        <w:tab/>
        <w:t xml:space="preserve">  CR-7195  rev 3 Cat: F (Rel-17)</w:t>
      </w:r>
      <w:r>
        <w:rPr>
          <w:i/>
        </w:rPr>
        <w:br/>
      </w:r>
      <w:r>
        <w:rPr>
          <w:i/>
        </w:rPr>
        <w:br/>
      </w:r>
      <w:r>
        <w:rPr>
          <w:i/>
        </w:rPr>
        <w:tab/>
      </w:r>
      <w:r>
        <w:rPr>
          <w:i/>
        </w:rPr>
        <w:tab/>
      </w:r>
      <w:r>
        <w:rPr>
          <w:i/>
        </w:rPr>
        <w:tab/>
      </w:r>
      <w:r>
        <w:rPr>
          <w:i/>
        </w:rPr>
        <w:tab/>
      </w:r>
      <w:r>
        <w:rPr>
          <w:i/>
        </w:rPr>
        <w:tab/>
        <w:t>Source: Ericsson</w:t>
      </w:r>
    </w:p>
    <w:p w14:paraId="7706867F" w14:textId="77777777" w:rsidR="00E153EB" w:rsidRDefault="00E153EB" w:rsidP="00E153EB">
      <w:pPr>
        <w:rPr>
          <w:color w:val="808080"/>
        </w:rPr>
      </w:pPr>
      <w:r>
        <w:rPr>
          <w:color w:val="808080"/>
        </w:rPr>
        <w:t>(Replaces R4-2303272)</w:t>
      </w:r>
    </w:p>
    <w:p w14:paraId="5062B909" w14:textId="77777777" w:rsidR="00E153EB" w:rsidRDefault="00E153EB" w:rsidP="00E153EB">
      <w:pPr>
        <w:rPr>
          <w:rFonts w:ascii="Arial" w:hAnsi="Arial" w:cs="Arial"/>
          <w:b/>
        </w:rPr>
      </w:pPr>
      <w:r>
        <w:rPr>
          <w:rFonts w:ascii="Arial" w:hAnsi="Arial" w:cs="Arial"/>
          <w:b/>
        </w:rPr>
        <w:t xml:space="preserve">Abstract: </w:t>
      </w:r>
    </w:p>
    <w:p w14:paraId="766174B2" w14:textId="77777777" w:rsidR="00E153EB" w:rsidRDefault="00E153EB" w:rsidP="00E153EB">
      <w:r>
        <w:t>[106][200] RRM Session</w:t>
      </w:r>
    </w:p>
    <w:p w14:paraId="13C6B6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574A4" w14:textId="77777777" w:rsidR="00E153EB" w:rsidRDefault="00E153EB" w:rsidP="00E153EB">
      <w:pPr>
        <w:rPr>
          <w:rFonts w:ascii="Arial" w:hAnsi="Arial" w:cs="Arial"/>
          <w:b/>
          <w:sz w:val="24"/>
        </w:rPr>
      </w:pPr>
      <w:r>
        <w:rPr>
          <w:rFonts w:ascii="Arial" w:hAnsi="Arial" w:cs="Arial"/>
          <w:b/>
          <w:color w:val="0000FF"/>
          <w:sz w:val="24"/>
        </w:rPr>
        <w:t>R4-2303289</w:t>
      </w:r>
      <w:r>
        <w:rPr>
          <w:rFonts w:ascii="Arial" w:hAnsi="Arial" w:cs="Arial"/>
          <w:b/>
          <w:color w:val="0000FF"/>
          <w:sz w:val="24"/>
        </w:rPr>
        <w:tab/>
      </w:r>
      <w:r>
        <w:rPr>
          <w:rFonts w:ascii="Arial" w:hAnsi="Arial" w:cs="Arial"/>
          <w:b/>
          <w:sz w:val="24"/>
        </w:rPr>
        <w:t>CR for definition of PL-RS maintained</w:t>
      </w:r>
    </w:p>
    <w:p w14:paraId="089885F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CR-3033  rev 1 Cat: F (Rel-16)</w:t>
      </w:r>
      <w:r>
        <w:rPr>
          <w:i/>
        </w:rPr>
        <w:br/>
      </w:r>
      <w:r>
        <w:rPr>
          <w:i/>
        </w:rPr>
        <w:br/>
      </w:r>
      <w:r>
        <w:rPr>
          <w:i/>
        </w:rPr>
        <w:tab/>
      </w:r>
      <w:r>
        <w:rPr>
          <w:i/>
        </w:rPr>
        <w:tab/>
      </w:r>
      <w:r>
        <w:rPr>
          <w:i/>
        </w:rPr>
        <w:tab/>
      </w:r>
      <w:r>
        <w:rPr>
          <w:i/>
        </w:rPr>
        <w:tab/>
      </w:r>
      <w:r>
        <w:rPr>
          <w:i/>
        </w:rPr>
        <w:tab/>
        <w:t>Source: Nokia, Nokia Shanghai Bell</w:t>
      </w:r>
    </w:p>
    <w:p w14:paraId="5E57BB54" w14:textId="77777777" w:rsidR="00E153EB" w:rsidRDefault="00E153EB" w:rsidP="00E153EB">
      <w:pPr>
        <w:rPr>
          <w:color w:val="808080"/>
        </w:rPr>
      </w:pPr>
      <w:r>
        <w:rPr>
          <w:color w:val="808080"/>
        </w:rPr>
        <w:t>(Replaces R4-2302587)</w:t>
      </w:r>
    </w:p>
    <w:p w14:paraId="66BA6F9D" w14:textId="77777777" w:rsidR="00E153EB" w:rsidRDefault="00E153EB" w:rsidP="00E153EB">
      <w:pPr>
        <w:rPr>
          <w:rFonts w:ascii="Arial" w:hAnsi="Arial" w:cs="Arial"/>
          <w:b/>
        </w:rPr>
      </w:pPr>
      <w:r>
        <w:rPr>
          <w:rFonts w:ascii="Arial" w:hAnsi="Arial" w:cs="Arial"/>
          <w:b/>
        </w:rPr>
        <w:t xml:space="preserve">Abstract: </w:t>
      </w:r>
    </w:p>
    <w:p w14:paraId="1958BBAB" w14:textId="77777777" w:rsidR="00E153EB" w:rsidRDefault="00E153EB" w:rsidP="00E153EB">
      <w:r>
        <w:t>[106][200] RRM Session</w:t>
      </w:r>
    </w:p>
    <w:p w14:paraId="7C245C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12C61" w14:textId="77777777" w:rsidR="00E153EB" w:rsidRDefault="00E153EB" w:rsidP="00E153EB">
      <w:pPr>
        <w:rPr>
          <w:rFonts w:ascii="Arial" w:hAnsi="Arial" w:cs="Arial"/>
          <w:b/>
          <w:sz w:val="24"/>
        </w:rPr>
      </w:pPr>
      <w:r>
        <w:rPr>
          <w:rFonts w:ascii="Arial" w:hAnsi="Arial" w:cs="Arial"/>
          <w:b/>
          <w:color w:val="0000FF"/>
          <w:sz w:val="24"/>
        </w:rPr>
        <w:t>R4-2303290</w:t>
      </w:r>
      <w:r>
        <w:rPr>
          <w:rFonts w:ascii="Arial" w:hAnsi="Arial" w:cs="Arial"/>
          <w:b/>
          <w:color w:val="0000FF"/>
          <w:sz w:val="24"/>
        </w:rPr>
        <w:tab/>
      </w:r>
      <w:r>
        <w:rPr>
          <w:rFonts w:ascii="Arial" w:hAnsi="Arial" w:cs="Arial"/>
          <w:b/>
          <w:sz w:val="24"/>
        </w:rPr>
        <w:t>CR for definition of PL-RS maintained</w:t>
      </w:r>
    </w:p>
    <w:p w14:paraId="3A10542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78A6D2" w14:textId="77777777" w:rsidR="00E153EB" w:rsidRDefault="00E153EB" w:rsidP="00E153EB">
      <w:pPr>
        <w:rPr>
          <w:rFonts w:ascii="Arial" w:hAnsi="Arial" w:cs="Arial"/>
          <w:b/>
        </w:rPr>
      </w:pPr>
      <w:r>
        <w:rPr>
          <w:rFonts w:ascii="Arial" w:hAnsi="Arial" w:cs="Arial"/>
          <w:b/>
        </w:rPr>
        <w:t xml:space="preserve">Abstract: </w:t>
      </w:r>
    </w:p>
    <w:p w14:paraId="72A4938A" w14:textId="77777777" w:rsidR="00E153EB" w:rsidRDefault="00E153EB" w:rsidP="00E153EB">
      <w:r>
        <w:t>[106][200] RRM Session</w:t>
      </w:r>
    </w:p>
    <w:p w14:paraId="2EBCF9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8264E" w14:textId="77777777" w:rsidR="00E153EB" w:rsidRDefault="00E153EB" w:rsidP="00E153EB">
      <w:pPr>
        <w:rPr>
          <w:rFonts w:ascii="Arial" w:hAnsi="Arial" w:cs="Arial"/>
          <w:b/>
          <w:sz w:val="24"/>
        </w:rPr>
      </w:pPr>
      <w:r>
        <w:rPr>
          <w:rFonts w:ascii="Arial" w:hAnsi="Arial" w:cs="Arial"/>
          <w:b/>
          <w:color w:val="0000FF"/>
          <w:sz w:val="24"/>
        </w:rPr>
        <w:t>R4-2303321</w:t>
      </w:r>
      <w:r>
        <w:rPr>
          <w:rFonts w:ascii="Arial" w:hAnsi="Arial" w:cs="Arial"/>
          <w:b/>
          <w:color w:val="0000FF"/>
          <w:sz w:val="24"/>
        </w:rPr>
        <w:tab/>
      </w:r>
      <w:r>
        <w:rPr>
          <w:rFonts w:ascii="Arial" w:hAnsi="Arial" w:cs="Arial"/>
          <w:b/>
          <w:sz w:val="24"/>
        </w:rPr>
        <w:t>CR on R17 HST FR2 test case of SSB based L1-RSRP measurement</w:t>
      </w:r>
    </w:p>
    <w:p w14:paraId="0DA241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CR-3091  rev 1 Cat: A (Rel-18)</w:t>
      </w:r>
      <w:r>
        <w:rPr>
          <w:i/>
        </w:rPr>
        <w:br/>
      </w:r>
      <w:r>
        <w:rPr>
          <w:i/>
        </w:rPr>
        <w:br/>
      </w:r>
      <w:r>
        <w:rPr>
          <w:i/>
        </w:rPr>
        <w:tab/>
      </w:r>
      <w:r>
        <w:rPr>
          <w:i/>
        </w:rPr>
        <w:tab/>
      </w:r>
      <w:r>
        <w:rPr>
          <w:i/>
        </w:rPr>
        <w:tab/>
      </w:r>
      <w:r>
        <w:rPr>
          <w:i/>
        </w:rPr>
        <w:tab/>
      </w:r>
      <w:r>
        <w:rPr>
          <w:i/>
        </w:rPr>
        <w:tab/>
        <w:t>Source: ZTE, Qualcomm</w:t>
      </w:r>
    </w:p>
    <w:p w14:paraId="24C7CE6E" w14:textId="77777777" w:rsidR="00E153EB" w:rsidRDefault="00E153EB" w:rsidP="00E153EB">
      <w:pPr>
        <w:rPr>
          <w:color w:val="808080"/>
        </w:rPr>
      </w:pPr>
      <w:r>
        <w:rPr>
          <w:color w:val="808080"/>
        </w:rPr>
        <w:t>(Replaces R4-2303168)</w:t>
      </w:r>
    </w:p>
    <w:p w14:paraId="204727AE" w14:textId="77777777" w:rsidR="00E153EB" w:rsidRDefault="00E153EB" w:rsidP="00E153EB">
      <w:pPr>
        <w:rPr>
          <w:rFonts w:ascii="Arial" w:hAnsi="Arial" w:cs="Arial"/>
          <w:b/>
        </w:rPr>
      </w:pPr>
      <w:r>
        <w:rPr>
          <w:rFonts w:ascii="Arial" w:hAnsi="Arial" w:cs="Arial"/>
          <w:b/>
        </w:rPr>
        <w:t xml:space="preserve">Abstract: </w:t>
      </w:r>
    </w:p>
    <w:p w14:paraId="64CA1041" w14:textId="77777777" w:rsidR="00E153EB" w:rsidRDefault="00E153EB" w:rsidP="00E153EB">
      <w:r>
        <w:t>[106][200] RRM Session</w:t>
      </w:r>
    </w:p>
    <w:p w14:paraId="36DE89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B0374" w14:textId="77777777" w:rsidR="00E153EB" w:rsidRDefault="00E153EB" w:rsidP="00E153EB">
      <w:pPr>
        <w:rPr>
          <w:rFonts w:ascii="Arial" w:hAnsi="Arial" w:cs="Arial"/>
          <w:b/>
          <w:sz w:val="24"/>
        </w:rPr>
      </w:pPr>
      <w:r>
        <w:rPr>
          <w:rFonts w:ascii="Arial" w:hAnsi="Arial" w:cs="Arial"/>
          <w:b/>
          <w:color w:val="0000FF"/>
          <w:sz w:val="24"/>
        </w:rPr>
        <w:lastRenderedPageBreak/>
        <w:t>R4-2303791</w:t>
      </w:r>
      <w:r>
        <w:rPr>
          <w:rFonts w:ascii="Arial" w:hAnsi="Arial" w:cs="Arial"/>
          <w:b/>
          <w:color w:val="0000FF"/>
          <w:sz w:val="24"/>
        </w:rPr>
        <w:tab/>
      </w:r>
      <w:r>
        <w:rPr>
          <w:rFonts w:ascii="Arial" w:hAnsi="Arial" w:cs="Arial"/>
          <w:b/>
          <w:sz w:val="24"/>
        </w:rPr>
        <w:t>CR to 38.133 correction of measurement period requirements for positioning measurements</w:t>
      </w:r>
    </w:p>
    <w:p w14:paraId="48A046C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CR-2939  rev 1 Cat: F (Rel-17)</w:t>
      </w:r>
      <w:r>
        <w:rPr>
          <w:i/>
        </w:rPr>
        <w:br/>
      </w:r>
      <w:r>
        <w:rPr>
          <w:i/>
        </w:rPr>
        <w:br/>
      </w:r>
      <w:r>
        <w:rPr>
          <w:i/>
        </w:rPr>
        <w:tab/>
      </w:r>
      <w:r>
        <w:rPr>
          <w:i/>
        </w:rPr>
        <w:tab/>
      </w:r>
      <w:r>
        <w:rPr>
          <w:i/>
        </w:rPr>
        <w:tab/>
      </w:r>
      <w:r>
        <w:rPr>
          <w:i/>
        </w:rPr>
        <w:tab/>
      </w:r>
      <w:r>
        <w:rPr>
          <w:i/>
        </w:rPr>
        <w:tab/>
        <w:t>Source: Ericsson</w:t>
      </w:r>
    </w:p>
    <w:p w14:paraId="47C7ADEF" w14:textId="77777777" w:rsidR="00E153EB" w:rsidRDefault="00E153EB" w:rsidP="00E153EB">
      <w:pPr>
        <w:rPr>
          <w:color w:val="808080"/>
        </w:rPr>
      </w:pPr>
      <w:r>
        <w:rPr>
          <w:color w:val="808080"/>
        </w:rPr>
        <w:t>(Replaces R4-2301865)</w:t>
      </w:r>
    </w:p>
    <w:p w14:paraId="526896C5" w14:textId="77777777" w:rsidR="00E153EB" w:rsidRDefault="00E153EB" w:rsidP="00E153EB">
      <w:pPr>
        <w:rPr>
          <w:rFonts w:ascii="Arial" w:hAnsi="Arial" w:cs="Arial"/>
          <w:b/>
        </w:rPr>
      </w:pPr>
      <w:r>
        <w:rPr>
          <w:rFonts w:ascii="Arial" w:hAnsi="Arial" w:cs="Arial"/>
          <w:b/>
        </w:rPr>
        <w:t xml:space="preserve">Abstract: </w:t>
      </w:r>
    </w:p>
    <w:p w14:paraId="116CE174" w14:textId="77777777" w:rsidR="00E153EB" w:rsidRDefault="00E153EB" w:rsidP="00E153EB">
      <w:r>
        <w:t>IE used for reduced Rx beam sweeping factor in measurement period requirement is aligned with LPP.</w:t>
      </w:r>
    </w:p>
    <w:p w14:paraId="1911E9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681A0" w14:textId="77777777" w:rsidR="00E153EB" w:rsidRDefault="00E153EB" w:rsidP="00E153EB">
      <w:pPr>
        <w:pStyle w:val="Heading5"/>
      </w:pPr>
      <w:bookmarkStart w:id="197" w:name="_Toc131203144"/>
      <w:bookmarkStart w:id="198" w:name="_Toc131795604"/>
      <w:bookmarkStart w:id="199" w:name="_Toc131796156"/>
      <w:bookmarkStart w:id="200" w:name="_Toc131796708"/>
      <w:r>
        <w:t>5.2.8.4</w:t>
      </w:r>
      <w:r>
        <w:tab/>
        <w:t>Demodulation and CSI requirements</w:t>
      </w:r>
      <w:bookmarkEnd w:id="197"/>
      <w:bookmarkEnd w:id="198"/>
      <w:bookmarkEnd w:id="199"/>
      <w:bookmarkEnd w:id="200"/>
    </w:p>
    <w:p w14:paraId="4917B995" w14:textId="77777777" w:rsidR="00E153EB" w:rsidRDefault="00E153EB" w:rsidP="00E153EB">
      <w:pPr>
        <w:rPr>
          <w:rFonts w:ascii="Arial" w:hAnsi="Arial" w:cs="Arial"/>
          <w:b/>
          <w:sz w:val="24"/>
        </w:rPr>
      </w:pPr>
      <w:r>
        <w:rPr>
          <w:rFonts w:ascii="Arial" w:hAnsi="Arial" w:cs="Arial"/>
          <w:b/>
          <w:color w:val="0000FF"/>
          <w:sz w:val="24"/>
        </w:rPr>
        <w:t>R4-2300126</w:t>
      </w:r>
      <w:r>
        <w:rPr>
          <w:rFonts w:ascii="Arial" w:hAnsi="Arial" w:cs="Arial"/>
          <w:b/>
          <w:color w:val="0000FF"/>
          <w:sz w:val="24"/>
        </w:rPr>
        <w:tab/>
      </w:r>
      <w:r>
        <w:rPr>
          <w:rFonts w:ascii="Arial" w:hAnsi="Arial" w:cs="Arial"/>
          <w:b/>
          <w:sz w:val="24"/>
        </w:rPr>
        <w:t>Maintenance of R17 demodulation performance requirements for NR_demod_enh2-Perf</w:t>
      </w:r>
    </w:p>
    <w:p w14:paraId="2E37568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CR-0333  rev  Cat: F (Rel-17)</w:t>
      </w:r>
      <w:r>
        <w:rPr>
          <w:i/>
        </w:rPr>
        <w:br/>
      </w:r>
      <w:r>
        <w:rPr>
          <w:i/>
        </w:rPr>
        <w:br/>
      </w:r>
      <w:r>
        <w:rPr>
          <w:i/>
        </w:rPr>
        <w:tab/>
      </w:r>
      <w:r>
        <w:rPr>
          <w:i/>
        </w:rPr>
        <w:tab/>
      </w:r>
      <w:r>
        <w:rPr>
          <w:i/>
        </w:rPr>
        <w:tab/>
      </w:r>
      <w:r>
        <w:rPr>
          <w:i/>
        </w:rPr>
        <w:tab/>
      </w:r>
      <w:r>
        <w:rPr>
          <w:i/>
        </w:rPr>
        <w:tab/>
        <w:t>Source: China Telecom</w:t>
      </w:r>
    </w:p>
    <w:p w14:paraId="1BFF6B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R4-2302946</w:t>
      </w:r>
      <w:r>
        <w:rPr>
          <w:color w:val="993300"/>
          <w:u w:val="single"/>
        </w:rPr>
        <w:t>.</w:t>
      </w:r>
    </w:p>
    <w:p w14:paraId="30C1AFBE" w14:textId="77777777" w:rsidR="00E153EB" w:rsidRDefault="00E153EB" w:rsidP="00E153EB">
      <w:pPr>
        <w:rPr>
          <w:rFonts w:ascii="Arial" w:hAnsi="Arial" w:cs="Arial"/>
          <w:b/>
          <w:sz w:val="24"/>
        </w:rPr>
      </w:pPr>
      <w:r>
        <w:rPr>
          <w:rFonts w:ascii="Arial" w:hAnsi="Arial" w:cs="Arial"/>
          <w:b/>
          <w:color w:val="0000FF"/>
          <w:sz w:val="24"/>
        </w:rPr>
        <w:t>R4-2301777</w:t>
      </w:r>
      <w:r>
        <w:rPr>
          <w:rFonts w:ascii="Arial" w:hAnsi="Arial" w:cs="Arial"/>
          <w:b/>
          <w:color w:val="0000FF"/>
          <w:sz w:val="24"/>
        </w:rPr>
        <w:tab/>
      </w:r>
      <w:r>
        <w:rPr>
          <w:rFonts w:ascii="Arial" w:hAnsi="Arial" w:cs="Arial"/>
          <w:b/>
          <w:sz w:val="24"/>
        </w:rPr>
        <w:t>FRC reference numbering alignment between BS specs</w:t>
      </w:r>
    </w:p>
    <w:p w14:paraId="117FE8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3123B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15222" w14:textId="77777777" w:rsidR="00E153EB" w:rsidRDefault="00E153EB" w:rsidP="00E153EB">
      <w:pPr>
        <w:rPr>
          <w:rFonts w:ascii="Arial" w:hAnsi="Arial" w:cs="Arial"/>
          <w:b/>
          <w:sz w:val="24"/>
        </w:rPr>
      </w:pPr>
      <w:r>
        <w:rPr>
          <w:rFonts w:ascii="Arial" w:hAnsi="Arial" w:cs="Arial"/>
          <w:b/>
          <w:color w:val="0000FF"/>
          <w:sz w:val="24"/>
        </w:rPr>
        <w:t>R4-2301778</w:t>
      </w:r>
      <w:r>
        <w:rPr>
          <w:rFonts w:ascii="Arial" w:hAnsi="Arial" w:cs="Arial"/>
          <w:b/>
          <w:color w:val="0000FF"/>
          <w:sz w:val="24"/>
        </w:rPr>
        <w:tab/>
      </w:r>
      <w:r>
        <w:rPr>
          <w:rFonts w:ascii="Arial" w:hAnsi="Arial" w:cs="Arial"/>
          <w:b/>
          <w:sz w:val="24"/>
        </w:rPr>
        <w:t>CR to 38.104: BS Conformance, FRC numbering alignment between BS specs</w:t>
      </w:r>
    </w:p>
    <w:p w14:paraId="6B0898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v16.14.0</w:t>
      </w:r>
      <w:r>
        <w:rPr>
          <w:i/>
        </w:rPr>
        <w:tab/>
        <w:t xml:space="preserve">  CR-0453  rev  Cat: F (Rel-16)</w:t>
      </w:r>
      <w:r>
        <w:rPr>
          <w:i/>
        </w:rPr>
        <w:br/>
      </w:r>
      <w:r>
        <w:rPr>
          <w:i/>
        </w:rPr>
        <w:br/>
      </w:r>
      <w:r>
        <w:rPr>
          <w:i/>
        </w:rPr>
        <w:tab/>
      </w:r>
      <w:r>
        <w:rPr>
          <w:i/>
        </w:rPr>
        <w:tab/>
      </w:r>
      <w:r>
        <w:rPr>
          <w:i/>
        </w:rPr>
        <w:tab/>
      </w:r>
      <w:r>
        <w:rPr>
          <w:i/>
        </w:rPr>
        <w:tab/>
      </w:r>
      <w:r>
        <w:rPr>
          <w:i/>
        </w:rPr>
        <w:tab/>
        <w:t>Source: Keysight Technologies UK Ltd</w:t>
      </w:r>
    </w:p>
    <w:p w14:paraId="43DBB2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5C401A" w14:textId="77777777" w:rsidR="00E153EB" w:rsidRDefault="00E153EB" w:rsidP="00E153EB">
      <w:pPr>
        <w:rPr>
          <w:rFonts w:ascii="Arial" w:hAnsi="Arial" w:cs="Arial"/>
          <w:b/>
          <w:sz w:val="24"/>
        </w:rPr>
      </w:pPr>
      <w:r>
        <w:rPr>
          <w:rFonts w:ascii="Arial" w:hAnsi="Arial" w:cs="Arial"/>
          <w:b/>
          <w:color w:val="0000FF"/>
          <w:sz w:val="24"/>
        </w:rPr>
        <w:t>R4-2301779</w:t>
      </w:r>
      <w:r>
        <w:rPr>
          <w:rFonts w:ascii="Arial" w:hAnsi="Arial" w:cs="Arial"/>
          <w:b/>
          <w:color w:val="0000FF"/>
          <w:sz w:val="24"/>
        </w:rPr>
        <w:tab/>
      </w:r>
      <w:r>
        <w:rPr>
          <w:rFonts w:ascii="Arial" w:hAnsi="Arial" w:cs="Arial"/>
          <w:b/>
          <w:sz w:val="24"/>
        </w:rPr>
        <w:t>CR to 38.104: BS Conformance, FRC numbering alignment between BS specs</w:t>
      </w:r>
    </w:p>
    <w:p w14:paraId="141410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CR-0454  rev  Cat: F (Rel-17)</w:t>
      </w:r>
      <w:r>
        <w:rPr>
          <w:i/>
        </w:rPr>
        <w:br/>
      </w:r>
      <w:r>
        <w:rPr>
          <w:i/>
        </w:rPr>
        <w:br/>
      </w:r>
      <w:r>
        <w:rPr>
          <w:i/>
        </w:rPr>
        <w:tab/>
      </w:r>
      <w:r>
        <w:rPr>
          <w:i/>
        </w:rPr>
        <w:tab/>
      </w:r>
      <w:r>
        <w:rPr>
          <w:i/>
        </w:rPr>
        <w:tab/>
      </w:r>
      <w:r>
        <w:rPr>
          <w:i/>
        </w:rPr>
        <w:tab/>
      </w:r>
      <w:r>
        <w:rPr>
          <w:i/>
        </w:rPr>
        <w:tab/>
        <w:t>Source: Keysight Technologies UK Ltd</w:t>
      </w:r>
    </w:p>
    <w:p w14:paraId="60CD67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016EEF" w14:textId="77777777" w:rsidR="00E153EB" w:rsidRDefault="00E153EB" w:rsidP="00E153EB">
      <w:pPr>
        <w:rPr>
          <w:rFonts w:ascii="Arial" w:hAnsi="Arial" w:cs="Arial"/>
          <w:b/>
          <w:sz w:val="24"/>
        </w:rPr>
      </w:pPr>
      <w:r>
        <w:rPr>
          <w:rFonts w:ascii="Arial" w:hAnsi="Arial" w:cs="Arial"/>
          <w:b/>
          <w:color w:val="0000FF"/>
          <w:sz w:val="24"/>
        </w:rPr>
        <w:t>R4-2301780</w:t>
      </w:r>
      <w:r>
        <w:rPr>
          <w:rFonts w:ascii="Arial" w:hAnsi="Arial" w:cs="Arial"/>
          <w:b/>
          <w:color w:val="0000FF"/>
          <w:sz w:val="24"/>
        </w:rPr>
        <w:tab/>
      </w:r>
      <w:r>
        <w:rPr>
          <w:rFonts w:ascii="Arial" w:hAnsi="Arial" w:cs="Arial"/>
          <w:b/>
          <w:sz w:val="24"/>
        </w:rPr>
        <w:t>CR to 38.104: BS Conformance, FRC numbering alignment between BS specs</w:t>
      </w:r>
    </w:p>
    <w:p w14:paraId="29099ED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CR-0455  rev  Cat: A (Rel-18)</w:t>
      </w:r>
      <w:r>
        <w:rPr>
          <w:i/>
        </w:rPr>
        <w:br/>
      </w:r>
      <w:r>
        <w:rPr>
          <w:i/>
        </w:rPr>
        <w:br/>
      </w:r>
      <w:r>
        <w:rPr>
          <w:i/>
        </w:rPr>
        <w:tab/>
      </w:r>
      <w:r>
        <w:rPr>
          <w:i/>
        </w:rPr>
        <w:tab/>
      </w:r>
      <w:r>
        <w:rPr>
          <w:i/>
        </w:rPr>
        <w:tab/>
      </w:r>
      <w:r>
        <w:rPr>
          <w:i/>
        </w:rPr>
        <w:tab/>
      </w:r>
      <w:r>
        <w:rPr>
          <w:i/>
        </w:rPr>
        <w:tab/>
        <w:t>Source: Keysight Technologies UK Ltd</w:t>
      </w:r>
    </w:p>
    <w:p w14:paraId="71206E8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D46FA" w14:textId="77777777" w:rsidR="00E153EB" w:rsidRDefault="00E153EB" w:rsidP="00E153EB">
      <w:pPr>
        <w:rPr>
          <w:rFonts w:ascii="Arial" w:hAnsi="Arial" w:cs="Arial"/>
          <w:b/>
          <w:sz w:val="24"/>
        </w:rPr>
      </w:pPr>
      <w:r>
        <w:rPr>
          <w:rFonts w:ascii="Arial" w:hAnsi="Arial" w:cs="Arial"/>
          <w:b/>
          <w:color w:val="0000FF"/>
          <w:sz w:val="24"/>
        </w:rPr>
        <w:t>R4-2301781</w:t>
      </w:r>
      <w:r>
        <w:rPr>
          <w:rFonts w:ascii="Arial" w:hAnsi="Arial" w:cs="Arial"/>
          <w:b/>
          <w:color w:val="0000FF"/>
          <w:sz w:val="24"/>
        </w:rPr>
        <w:tab/>
      </w:r>
      <w:r>
        <w:rPr>
          <w:rFonts w:ascii="Arial" w:hAnsi="Arial" w:cs="Arial"/>
          <w:b/>
          <w:sz w:val="24"/>
        </w:rPr>
        <w:t>CR to 38.141-1: BS Conformance, FRC numbering alignment between BS specs</w:t>
      </w:r>
    </w:p>
    <w:p w14:paraId="3DD8AA2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v16.14.0</w:t>
      </w:r>
      <w:r>
        <w:rPr>
          <w:i/>
        </w:rPr>
        <w:tab/>
        <w:t xml:space="preserve">  CR-0313  rev  Cat: F (Rel-16)</w:t>
      </w:r>
      <w:r>
        <w:rPr>
          <w:i/>
        </w:rPr>
        <w:br/>
      </w:r>
      <w:r>
        <w:rPr>
          <w:i/>
        </w:rPr>
        <w:br/>
      </w:r>
      <w:r>
        <w:rPr>
          <w:i/>
        </w:rPr>
        <w:tab/>
      </w:r>
      <w:r>
        <w:rPr>
          <w:i/>
        </w:rPr>
        <w:tab/>
      </w:r>
      <w:r>
        <w:rPr>
          <w:i/>
        </w:rPr>
        <w:tab/>
      </w:r>
      <w:r>
        <w:rPr>
          <w:i/>
        </w:rPr>
        <w:tab/>
      </w:r>
      <w:r>
        <w:rPr>
          <w:i/>
        </w:rPr>
        <w:tab/>
        <w:t>Source: Keysight Technologies UK Ltd</w:t>
      </w:r>
    </w:p>
    <w:p w14:paraId="3C038E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7EAE85" w14:textId="77777777" w:rsidR="00E153EB" w:rsidRDefault="00E153EB" w:rsidP="00E153EB">
      <w:pPr>
        <w:rPr>
          <w:rFonts w:ascii="Arial" w:hAnsi="Arial" w:cs="Arial"/>
          <w:b/>
          <w:sz w:val="24"/>
        </w:rPr>
      </w:pPr>
      <w:r>
        <w:rPr>
          <w:rFonts w:ascii="Arial" w:hAnsi="Arial" w:cs="Arial"/>
          <w:b/>
          <w:color w:val="0000FF"/>
          <w:sz w:val="24"/>
        </w:rPr>
        <w:t>R4-2301782</w:t>
      </w:r>
      <w:r>
        <w:rPr>
          <w:rFonts w:ascii="Arial" w:hAnsi="Arial" w:cs="Arial"/>
          <w:b/>
          <w:color w:val="0000FF"/>
          <w:sz w:val="24"/>
        </w:rPr>
        <w:tab/>
      </w:r>
      <w:r>
        <w:rPr>
          <w:rFonts w:ascii="Arial" w:hAnsi="Arial" w:cs="Arial"/>
          <w:b/>
          <w:sz w:val="24"/>
        </w:rPr>
        <w:t>CR to 38.141-1: BS Conformance, FRC numbering alignment between BS specs</w:t>
      </w:r>
    </w:p>
    <w:p w14:paraId="69FA255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CR-0314  rev  Cat: F (Rel-17)</w:t>
      </w:r>
      <w:r>
        <w:rPr>
          <w:i/>
        </w:rPr>
        <w:br/>
      </w:r>
      <w:r>
        <w:rPr>
          <w:i/>
        </w:rPr>
        <w:br/>
      </w:r>
      <w:r>
        <w:rPr>
          <w:i/>
        </w:rPr>
        <w:tab/>
      </w:r>
      <w:r>
        <w:rPr>
          <w:i/>
        </w:rPr>
        <w:tab/>
      </w:r>
      <w:r>
        <w:rPr>
          <w:i/>
        </w:rPr>
        <w:tab/>
      </w:r>
      <w:r>
        <w:rPr>
          <w:i/>
        </w:rPr>
        <w:tab/>
      </w:r>
      <w:r>
        <w:rPr>
          <w:i/>
        </w:rPr>
        <w:tab/>
        <w:t>Source: Keysight Technologies UK Ltd</w:t>
      </w:r>
    </w:p>
    <w:p w14:paraId="3C7772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78B6D6" w14:textId="77777777" w:rsidR="00E153EB" w:rsidRDefault="00E153EB" w:rsidP="00E153EB">
      <w:pPr>
        <w:rPr>
          <w:rFonts w:ascii="Arial" w:hAnsi="Arial" w:cs="Arial"/>
          <w:b/>
          <w:sz w:val="24"/>
        </w:rPr>
      </w:pPr>
      <w:r>
        <w:rPr>
          <w:rFonts w:ascii="Arial" w:hAnsi="Arial" w:cs="Arial"/>
          <w:b/>
          <w:color w:val="0000FF"/>
          <w:sz w:val="24"/>
        </w:rPr>
        <w:t>R4-2301783</w:t>
      </w:r>
      <w:r>
        <w:rPr>
          <w:rFonts w:ascii="Arial" w:hAnsi="Arial" w:cs="Arial"/>
          <w:b/>
          <w:color w:val="0000FF"/>
          <w:sz w:val="24"/>
        </w:rPr>
        <w:tab/>
      </w:r>
      <w:r>
        <w:rPr>
          <w:rFonts w:ascii="Arial" w:hAnsi="Arial" w:cs="Arial"/>
          <w:b/>
          <w:sz w:val="24"/>
        </w:rPr>
        <w:t>CR to 38.141-1: BS Conformance, FRC numbering alignment between BS specs</w:t>
      </w:r>
    </w:p>
    <w:p w14:paraId="2B0B203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CR-0315  rev  Cat: A (Rel-18)</w:t>
      </w:r>
      <w:r>
        <w:rPr>
          <w:i/>
        </w:rPr>
        <w:br/>
      </w:r>
      <w:r>
        <w:rPr>
          <w:i/>
        </w:rPr>
        <w:br/>
      </w:r>
      <w:r>
        <w:rPr>
          <w:i/>
        </w:rPr>
        <w:tab/>
      </w:r>
      <w:r>
        <w:rPr>
          <w:i/>
        </w:rPr>
        <w:tab/>
      </w:r>
      <w:r>
        <w:rPr>
          <w:i/>
        </w:rPr>
        <w:tab/>
      </w:r>
      <w:r>
        <w:rPr>
          <w:i/>
        </w:rPr>
        <w:tab/>
      </w:r>
      <w:r>
        <w:rPr>
          <w:i/>
        </w:rPr>
        <w:tab/>
        <w:t>Source: Keysight Technologies UK Ltd</w:t>
      </w:r>
    </w:p>
    <w:p w14:paraId="64DF83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CDFED7" w14:textId="77777777" w:rsidR="00E153EB" w:rsidRDefault="00E153EB" w:rsidP="00E153EB">
      <w:pPr>
        <w:rPr>
          <w:rFonts w:ascii="Arial" w:hAnsi="Arial" w:cs="Arial"/>
          <w:b/>
          <w:sz w:val="24"/>
        </w:rPr>
      </w:pPr>
      <w:r>
        <w:rPr>
          <w:rFonts w:ascii="Arial" w:hAnsi="Arial" w:cs="Arial"/>
          <w:b/>
          <w:color w:val="0000FF"/>
          <w:sz w:val="24"/>
        </w:rPr>
        <w:t>R4-2301784</w:t>
      </w:r>
      <w:r>
        <w:rPr>
          <w:rFonts w:ascii="Arial" w:hAnsi="Arial" w:cs="Arial"/>
          <w:b/>
          <w:color w:val="0000FF"/>
          <w:sz w:val="24"/>
        </w:rPr>
        <w:tab/>
      </w:r>
      <w:r>
        <w:rPr>
          <w:rFonts w:ascii="Arial" w:hAnsi="Arial" w:cs="Arial"/>
          <w:b/>
          <w:sz w:val="24"/>
        </w:rPr>
        <w:t>CR to 38.141-2: BS Conformance, FRC numbering alignment between BS specs</w:t>
      </w:r>
    </w:p>
    <w:p w14:paraId="12B670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v16.14.0</w:t>
      </w:r>
      <w:r>
        <w:rPr>
          <w:i/>
        </w:rPr>
        <w:tab/>
        <w:t xml:space="preserve">  CR-0459  rev  Cat: F (Rel-16)</w:t>
      </w:r>
      <w:r>
        <w:rPr>
          <w:i/>
        </w:rPr>
        <w:br/>
      </w:r>
      <w:r>
        <w:rPr>
          <w:i/>
        </w:rPr>
        <w:br/>
      </w:r>
      <w:r>
        <w:rPr>
          <w:i/>
        </w:rPr>
        <w:tab/>
      </w:r>
      <w:r>
        <w:rPr>
          <w:i/>
        </w:rPr>
        <w:tab/>
      </w:r>
      <w:r>
        <w:rPr>
          <w:i/>
        </w:rPr>
        <w:tab/>
      </w:r>
      <w:r>
        <w:rPr>
          <w:i/>
        </w:rPr>
        <w:tab/>
      </w:r>
      <w:r>
        <w:rPr>
          <w:i/>
        </w:rPr>
        <w:tab/>
        <w:t>Source: Keysight Technologies UK Ltd</w:t>
      </w:r>
    </w:p>
    <w:p w14:paraId="7C1025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BED70" w14:textId="77777777" w:rsidR="00E153EB" w:rsidRDefault="00E153EB" w:rsidP="00E153EB">
      <w:pPr>
        <w:rPr>
          <w:rFonts w:ascii="Arial" w:hAnsi="Arial" w:cs="Arial"/>
          <w:b/>
          <w:sz w:val="24"/>
        </w:rPr>
      </w:pPr>
      <w:r>
        <w:rPr>
          <w:rFonts w:ascii="Arial" w:hAnsi="Arial" w:cs="Arial"/>
          <w:b/>
          <w:color w:val="0000FF"/>
          <w:sz w:val="24"/>
        </w:rPr>
        <w:t>R4-2301785</w:t>
      </w:r>
      <w:r>
        <w:rPr>
          <w:rFonts w:ascii="Arial" w:hAnsi="Arial" w:cs="Arial"/>
          <w:b/>
          <w:color w:val="0000FF"/>
          <w:sz w:val="24"/>
        </w:rPr>
        <w:tab/>
      </w:r>
      <w:r>
        <w:rPr>
          <w:rFonts w:ascii="Arial" w:hAnsi="Arial" w:cs="Arial"/>
          <w:b/>
          <w:sz w:val="24"/>
        </w:rPr>
        <w:t>CR to 38.141-2: BS Conformance, FRC numbering alignment between BS specs</w:t>
      </w:r>
    </w:p>
    <w:p w14:paraId="1D208A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CR-0460  rev  Cat: F (Rel-17)</w:t>
      </w:r>
      <w:r>
        <w:rPr>
          <w:i/>
        </w:rPr>
        <w:br/>
      </w:r>
      <w:r>
        <w:rPr>
          <w:i/>
        </w:rPr>
        <w:br/>
      </w:r>
      <w:r>
        <w:rPr>
          <w:i/>
        </w:rPr>
        <w:tab/>
      </w:r>
      <w:r>
        <w:rPr>
          <w:i/>
        </w:rPr>
        <w:tab/>
      </w:r>
      <w:r>
        <w:rPr>
          <w:i/>
        </w:rPr>
        <w:tab/>
      </w:r>
      <w:r>
        <w:rPr>
          <w:i/>
        </w:rPr>
        <w:tab/>
      </w:r>
      <w:r>
        <w:rPr>
          <w:i/>
        </w:rPr>
        <w:tab/>
        <w:t>Source: Keysight Technologies UK Ltd</w:t>
      </w:r>
    </w:p>
    <w:p w14:paraId="046950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441C98" w14:textId="77777777" w:rsidR="00E153EB" w:rsidRDefault="00E153EB" w:rsidP="00E153EB">
      <w:pPr>
        <w:rPr>
          <w:rFonts w:ascii="Arial" w:hAnsi="Arial" w:cs="Arial"/>
          <w:b/>
          <w:sz w:val="24"/>
        </w:rPr>
      </w:pPr>
      <w:r>
        <w:rPr>
          <w:rFonts w:ascii="Arial" w:hAnsi="Arial" w:cs="Arial"/>
          <w:b/>
          <w:color w:val="0000FF"/>
          <w:sz w:val="24"/>
        </w:rPr>
        <w:t>R4-2301786</w:t>
      </w:r>
      <w:r>
        <w:rPr>
          <w:rFonts w:ascii="Arial" w:hAnsi="Arial" w:cs="Arial"/>
          <w:b/>
          <w:color w:val="0000FF"/>
          <w:sz w:val="24"/>
        </w:rPr>
        <w:tab/>
      </w:r>
      <w:r>
        <w:rPr>
          <w:rFonts w:ascii="Arial" w:hAnsi="Arial" w:cs="Arial"/>
          <w:b/>
          <w:sz w:val="24"/>
        </w:rPr>
        <w:t>CR to 38.141-2: BS Conformance, FRC numbering alignment between BS specs</w:t>
      </w:r>
    </w:p>
    <w:p w14:paraId="6B09D83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CR-0461  rev  Cat: A (Rel-18)</w:t>
      </w:r>
      <w:r>
        <w:rPr>
          <w:i/>
        </w:rPr>
        <w:br/>
      </w:r>
      <w:r>
        <w:rPr>
          <w:i/>
        </w:rPr>
        <w:br/>
      </w:r>
      <w:r>
        <w:rPr>
          <w:i/>
        </w:rPr>
        <w:tab/>
      </w:r>
      <w:r>
        <w:rPr>
          <w:i/>
        </w:rPr>
        <w:tab/>
      </w:r>
      <w:r>
        <w:rPr>
          <w:i/>
        </w:rPr>
        <w:tab/>
      </w:r>
      <w:r>
        <w:rPr>
          <w:i/>
        </w:rPr>
        <w:tab/>
      </w:r>
      <w:r>
        <w:rPr>
          <w:i/>
        </w:rPr>
        <w:tab/>
        <w:t>Source: Keysight Technologies UK Ltd</w:t>
      </w:r>
    </w:p>
    <w:p w14:paraId="73B8D6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74270" w14:textId="77777777" w:rsidR="00E153EB" w:rsidRDefault="00E153EB" w:rsidP="00E153EB">
      <w:pPr>
        <w:rPr>
          <w:rFonts w:ascii="Arial" w:hAnsi="Arial" w:cs="Arial"/>
          <w:b/>
          <w:sz w:val="24"/>
        </w:rPr>
      </w:pPr>
      <w:r>
        <w:rPr>
          <w:rFonts w:ascii="Arial" w:hAnsi="Arial" w:cs="Arial"/>
          <w:b/>
          <w:color w:val="0000FF"/>
          <w:sz w:val="24"/>
        </w:rPr>
        <w:lastRenderedPageBreak/>
        <w:t>R4-2302180</w:t>
      </w:r>
      <w:r>
        <w:rPr>
          <w:rFonts w:ascii="Arial" w:hAnsi="Arial" w:cs="Arial"/>
          <w:b/>
          <w:color w:val="0000FF"/>
          <w:sz w:val="24"/>
        </w:rPr>
        <w:tab/>
      </w:r>
      <w:r>
        <w:rPr>
          <w:rFonts w:ascii="Arial" w:hAnsi="Arial" w:cs="Arial"/>
          <w:b/>
          <w:sz w:val="24"/>
        </w:rPr>
        <w:t>CR on 38.101-4: Corrections and cleanup brackets for MU-MIMO MMSE-IRC requirements</w:t>
      </w:r>
    </w:p>
    <w:p w14:paraId="385C830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CR-0345  rev  Cat: F (Rel-17)</w:t>
      </w:r>
      <w:r>
        <w:rPr>
          <w:i/>
        </w:rPr>
        <w:br/>
      </w:r>
      <w:r>
        <w:rPr>
          <w:i/>
        </w:rPr>
        <w:br/>
      </w:r>
      <w:r>
        <w:rPr>
          <w:i/>
        </w:rPr>
        <w:tab/>
      </w:r>
      <w:r>
        <w:rPr>
          <w:i/>
        </w:rPr>
        <w:tab/>
      </w:r>
      <w:r>
        <w:rPr>
          <w:i/>
        </w:rPr>
        <w:tab/>
      </w:r>
      <w:r>
        <w:rPr>
          <w:i/>
        </w:rPr>
        <w:tab/>
      </w:r>
      <w:r>
        <w:rPr>
          <w:i/>
        </w:rPr>
        <w:tab/>
        <w:t>Source: Huawei,HiSilicon</w:t>
      </w:r>
    </w:p>
    <w:p w14:paraId="501C64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4F7B0B" w14:textId="77777777" w:rsidR="00E153EB" w:rsidRDefault="00E153EB" w:rsidP="00E153EB">
      <w:pPr>
        <w:rPr>
          <w:rFonts w:ascii="Arial" w:hAnsi="Arial" w:cs="Arial"/>
          <w:b/>
          <w:sz w:val="24"/>
        </w:rPr>
      </w:pPr>
      <w:r>
        <w:rPr>
          <w:rFonts w:ascii="Arial" w:hAnsi="Arial" w:cs="Arial"/>
          <w:b/>
          <w:color w:val="0000FF"/>
          <w:sz w:val="24"/>
        </w:rPr>
        <w:t>R4-2302523</w:t>
      </w:r>
      <w:r>
        <w:rPr>
          <w:rFonts w:ascii="Arial" w:hAnsi="Arial" w:cs="Arial"/>
          <w:b/>
          <w:color w:val="0000FF"/>
          <w:sz w:val="24"/>
        </w:rPr>
        <w:tab/>
      </w:r>
      <w:r>
        <w:rPr>
          <w:rFonts w:ascii="Arial" w:hAnsi="Arial" w:cs="Arial"/>
          <w:b/>
          <w:sz w:val="24"/>
        </w:rPr>
        <w:t>Update to HST Model FR2 requirements</w:t>
      </w:r>
    </w:p>
    <w:p w14:paraId="40303D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v17.8.0</w:t>
      </w:r>
      <w:r>
        <w:rPr>
          <w:i/>
        </w:rPr>
        <w:tab/>
        <w:t xml:space="preserve">  CR-0471  rev  Cat: F (Rel-17)</w:t>
      </w:r>
      <w:r>
        <w:rPr>
          <w:i/>
        </w:rPr>
        <w:br/>
      </w:r>
      <w:r>
        <w:rPr>
          <w:i/>
        </w:rPr>
        <w:br/>
      </w:r>
      <w:r>
        <w:rPr>
          <w:i/>
        </w:rPr>
        <w:tab/>
      </w:r>
      <w:r>
        <w:rPr>
          <w:i/>
        </w:rPr>
        <w:tab/>
      </w:r>
      <w:r>
        <w:rPr>
          <w:i/>
        </w:rPr>
        <w:tab/>
      </w:r>
      <w:r>
        <w:rPr>
          <w:i/>
        </w:rPr>
        <w:tab/>
      </w:r>
      <w:r>
        <w:rPr>
          <w:i/>
        </w:rPr>
        <w:tab/>
        <w:t>Source: ROHDE &amp; SCHWARZ</w:t>
      </w:r>
    </w:p>
    <w:p w14:paraId="15AC60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R4-2302966</w:t>
      </w:r>
      <w:r>
        <w:rPr>
          <w:color w:val="993300"/>
          <w:u w:val="single"/>
        </w:rPr>
        <w:t>.</w:t>
      </w:r>
    </w:p>
    <w:p w14:paraId="10FD25CC" w14:textId="77777777" w:rsidR="00E153EB" w:rsidRDefault="00E153EB" w:rsidP="00E153EB">
      <w:pPr>
        <w:rPr>
          <w:rFonts w:ascii="Arial" w:hAnsi="Arial" w:cs="Arial"/>
          <w:b/>
          <w:sz w:val="24"/>
        </w:rPr>
      </w:pPr>
      <w:r>
        <w:rPr>
          <w:rFonts w:ascii="Arial" w:hAnsi="Arial" w:cs="Arial"/>
          <w:b/>
          <w:color w:val="0000FF"/>
          <w:sz w:val="24"/>
        </w:rPr>
        <w:t>R4-2302612</w:t>
      </w:r>
      <w:r>
        <w:rPr>
          <w:rFonts w:ascii="Arial" w:hAnsi="Arial" w:cs="Arial"/>
          <w:b/>
          <w:color w:val="0000FF"/>
          <w:sz w:val="24"/>
        </w:rPr>
        <w:tab/>
      </w:r>
      <w:r>
        <w:rPr>
          <w:rFonts w:ascii="Arial" w:hAnsi="Arial" w:cs="Arial"/>
          <w:b/>
          <w:sz w:val="24"/>
        </w:rPr>
        <w:t>Correction CR on NPUSCH format1 demodulation requirements for TS 36.104</w:t>
      </w:r>
    </w:p>
    <w:p w14:paraId="5A9FCCE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v17.8.0</w:t>
      </w:r>
      <w:r>
        <w:rPr>
          <w:i/>
        </w:rPr>
        <w:tab/>
        <w:t xml:space="preserve">  CR-4968  rev  Cat: F (Rel-17)</w:t>
      </w:r>
      <w:r>
        <w:rPr>
          <w:i/>
        </w:rPr>
        <w:br/>
      </w:r>
      <w:r>
        <w:rPr>
          <w:i/>
        </w:rPr>
        <w:br/>
      </w:r>
      <w:r>
        <w:rPr>
          <w:i/>
        </w:rPr>
        <w:tab/>
      </w:r>
      <w:r>
        <w:rPr>
          <w:i/>
        </w:rPr>
        <w:tab/>
      </w:r>
      <w:r>
        <w:rPr>
          <w:i/>
        </w:rPr>
        <w:tab/>
      </w:r>
      <w:r>
        <w:rPr>
          <w:i/>
        </w:rPr>
        <w:tab/>
      </w:r>
      <w:r>
        <w:rPr>
          <w:i/>
        </w:rPr>
        <w:tab/>
        <w:t>Source: Samsung</w:t>
      </w:r>
    </w:p>
    <w:p w14:paraId="3F8503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8EA10" w14:textId="77777777" w:rsidR="00E153EB" w:rsidRDefault="00E153EB" w:rsidP="00E153EB">
      <w:pPr>
        <w:rPr>
          <w:rFonts w:ascii="Arial" w:hAnsi="Arial" w:cs="Arial"/>
          <w:b/>
          <w:sz w:val="24"/>
        </w:rPr>
      </w:pPr>
      <w:r>
        <w:rPr>
          <w:rFonts w:ascii="Arial" w:hAnsi="Arial" w:cs="Arial"/>
          <w:b/>
          <w:color w:val="0000FF"/>
          <w:sz w:val="24"/>
        </w:rPr>
        <w:t>R4-2302615</w:t>
      </w:r>
      <w:r>
        <w:rPr>
          <w:rFonts w:ascii="Arial" w:hAnsi="Arial" w:cs="Arial"/>
          <w:b/>
          <w:color w:val="0000FF"/>
          <w:sz w:val="24"/>
        </w:rPr>
        <w:tab/>
      </w:r>
      <w:r>
        <w:rPr>
          <w:rFonts w:ascii="Arial" w:hAnsi="Arial" w:cs="Arial"/>
          <w:b/>
          <w:sz w:val="24"/>
        </w:rPr>
        <w:t>Correction CR on NPUSCH format1 demodulation requirements for TS 36.104</w:t>
      </w:r>
    </w:p>
    <w:p w14:paraId="3E6858F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CR-4969  rev  Cat: A (Rel-18)</w:t>
      </w:r>
      <w:r>
        <w:rPr>
          <w:i/>
        </w:rPr>
        <w:br/>
      </w:r>
      <w:r>
        <w:rPr>
          <w:i/>
        </w:rPr>
        <w:br/>
      </w:r>
      <w:r>
        <w:rPr>
          <w:i/>
        </w:rPr>
        <w:tab/>
      </w:r>
      <w:r>
        <w:rPr>
          <w:i/>
        </w:rPr>
        <w:tab/>
      </w:r>
      <w:r>
        <w:rPr>
          <w:i/>
        </w:rPr>
        <w:tab/>
      </w:r>
      <w:r>
        <w:rPr>
          <w:i/>
        </w:rPr>
        <w:tab/>
      </w:r>
      <w:r>
        <w:rPr>
          <w:i/>
        </w:rPr>
        <w:tab/>
        <w:t>Source: Samsung</w:t>
      </w:r>
    </w:p>
    <w:p w14:paraId="44296D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1C7BD" w14:textId="77777777" w:rsidR="00E153EB" w:rsidRDefault="00E153EB" w:rsidP="00E153EB">
      <w:pPr>
        <w:rPr>
          <w:rFonts w:ascii="Arial" w:hAnsi="Arial" w:cs="Arial"/>
          <w:b/>
          <w:sz w:val="24"/>
        </w:rPr>
      </w:pPr>
      <w:r>
        <w:rPr>
          <w:rFonts w:ascii="Arial" w:hAnsi="Arial" w:cs="Arial"/>
          <w:b/>
          <w:color w:val="0000FF"/>
          <w:sz w:val="24"/>
        </w:rPr>
        <w:t>R4-2302945</w:t>
      </w:r>
      <w:r>
        <w:rPr>
          <w:rFonts w:ascii="Arial" w:hAnsi="Arial" w:cs="Arial"/>
          <w:b/>
          <w:color w:val="0000FF"/>
          <w:sz w:val="24"/>
        </w:rPr>
        <w:tab/>
      </w:r>
      <w:r>
        <w:rPr>
          <w:rFonts w:ascii="Arial" w:hAnsi="Arial" w:cs="Arial"/>
          <w:b/>
          <w:sz w:val="24"/>
        </w:rPr>
        <w:t>Update to HST Model FR2 requirements</w:t>
      </w:r>
    </w:p>
    <w:p w14:paraId="50683EB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CR-0476  Cat: A (Rel-18)</w:t>
      </w:r>
      <w:r>
        <w:rPr>
          <w:i/>
        </w:rPr>
        <w:br/>
      </w:r>
      <w:r>
        <w:rPr>
          <w:i/>
        </w:rPr>
        <w:br/>
      </w:r>
      <w:r>
        <w:rPr>
          <w:i/>
        </w:rPr>
        <w:tab/>
      </w:r>
      <w:r>
        <w:rPr>
          <w:i/>
        </w:rPr>
        <w:tab/>
      </w:r>
      <w:r>
        <w:rPr>
          <w:i/>
        </w:rPr>
        <w:tab/>
      </w:r>
      <w:r>
        <w:rPr>
          <w:i/>
        </w:rPr>
        <w:tab/>
      </w:r>
      <w:r>
        <w:rPr>
          <w:i/>
        </w:rPr>
        <w:tab/>
        <w:t>Source: ROHDE &amp; SCHWARZ</w:t>
      </w:r>
    </w:p>
    <w:p w14:paraId="4A3A5D33" w14:textId="77777777" w:rsidR="00E153EB" w:rsidRDefault="00E153EB" w:rsidP="00E153EB">
      <w:pPr>
        <w:rPr>
          <w:rFonts w:ascii="Arial" w:hAnsi="Arial" w:cs="Arial"/>
          <w:b/>
        </w:rPr>
      </w:pPr>
      <w:r>
        <w:rPr>
          <w:rFonts w:ascii="Arial" w:hAnsi="Arial" w:cs="Arial"/>
          <w:b/>
        </w:rPr>
        <w:t xml:space="preserve">Abstract: </w:t>
      </w:r>
    </w:p>
    <w:p w14:paraId="3C165740" w14:textId="77777777" w:rsidR="00E153EB" w:rsidRDefault="00E153EB" w:rsidP="00E153EB">
      <w:r>
        <w:t>[105][300] BSRF_Demod</w:t>
      </w:r>
    </w:p>
    <w:p w14:paraId="401E17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4AC7F" w14:textId="77777777" w:rsidR="00E153EB" w:rsidRDefault="00E153EB" w:rsidP="00E153EB">
      <w:pPr>
        <w:rPr>
          <w:rFonts w:ascii="Arial" w:hAnsi="Arial" w:cs="Arial"/>
          <w:b/>
          <w:sz w:val="24"/>
        </w:rPr>
      </w:pPr>
      <w:r>
        <w:rPr>
          <w:rFonts w:ascii="Arial" w:hAnsi="Arial" w:cs="Arial"/>
          <w:b/>
          <w:color w:val="0000FF"/>
          <w:sz w:val="24"/>
        </w:rPr>
        <w:t>R4-2302946</w:t>
      </w:r>
      <w:r>
        <w:rPr>
          <w:rFonts w:ascii="Arial" w:hAnsi="Arial" w:cs="Arial"/>
          <w:b/>
          <w:color w:val="0000FF"/>
          <w:sz w:val="24"/>
        </w:rPr>
        <w:tab/>
      </w:r>
      <w:r>
        <w:rPr>
          <w:rFonts w:ascii="Arial" w:hAnsi="Arial" w:cs="Arial"/>
          <w:b/>
          <w:sz w:val="24"/>
        </w:rPr>
        <w:t>Maintenance of R17 demodulation performance requirements for NR_demod_enh2-Perf</w:t>
      </w:r>
    </w:p>
    <w:p w14:paraId="600A7B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CR-0333  rev 1 Cat: F (Rel-17)</w:t>
      </w:r>
      <w:r>
        <w:rPr>
          <w:i/>
        </w:rPr>
        <w:br/>
      </w:r>
      <w:r>
        <w:rPr>
          <w:i/>
        </w:rPr>
        <w:br/>
      </w:r>
      <w:r>
        <w:rPr>
          <w:i/>
        </w:rPr>
        <w:tab/>
      </w:r>
      <w:r>
        <w:rPr>
          <w:i/>
        </w:rPr>
        <w:tab/>
      </w:r>
      <w:r>
        <w:rPr>
          <w:i/>
        </w:rPr>
        <w:tab/>
      </w:r>
      <w:r>
        <w:rPr>
          <w:i/>
        </w:rPr>
        <w:tab/>
      </w:r>
      <w:r>
        <w:rPr>
          <w:i/>
        </w:rPr>
        <w:tab/>
        <w:t>Source: China Telecom</w:t>
      </w:r>
    </w:p>
    <w:p w14:paraId="0D2DBEAC" w14:textId="77777777" w:rsidR="00E153EB" w:rsidRDefault="00E153EB" w:rsidP="00E153EB">
      <w:pPr>
        <w:rPr>
          <w:color w:val="808080"/>
        </w:rPr>
      </w:pPr>
      <w:r>
        <w:rPr>
          <w:color w:val="808080"/>
        </w:rPr>
        <w:t>(Replaces R4-2300126)</w:t>
      </w:r>
    </w:p>
    <w:p w14:paraId="2EF87732" w14:textId="77777777" w:rsidR="00E153EB" w:rsidRDefault="00E153EB" w:rsidP="00E153EB">
      <w:pPr>
        <w:rPr>
          <w:rFonts w:ascii="Arial" w:hAnsi="Arial" w:cs="Arial"/>
          <w:b/>
        </w:rPr>
      </w:pPr>
      <w:r>
        <w:rPr>
          <w:rFonts w:ascii="Arial" w:hAnsi="Arial" w:cs="Arial"/>
          <w:b/>
        </w:rPr>
        <w:t xml:space="preserve">Abstract: </w:t>
      </w:r>
    </w:p>
    <w:p w14:paraId="0D01812C" w14:textId="77777777" w:rsidR="00E153EB" w:rsidRDefault="00E153EB" w:rsidP="00E153EB">
      <w:r>
        <w:lastRenderedPageBreak/>
        <w:t>[105][300] BSRF_Demod</w:t>
      </w:r>
    </w:p>
    <w:p w14:paraId="0DC53D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143AE" w14:textId="77777777" w:rsidR="00E153EB" w:rsidRDefault="00E153EB" w:rsidP="00E153EB">
      <w:pPr>
        <w:rPr>
          <w:rFonts w:ascii="Arial" w:hAnsi="Arial" w:cs="Arial"/>
          <w:b/>
          <w:sz w:val="24"/>
        </w:rPr>
      </w:pPr>
      <w:r>
        <w:rPr>
          <w:rFonts w:ascii="Arial" w:hAnsi="Arial" w:cs="Arial"/>
          <w:b/>
          <w:color w:val="0000FF"/>
          <w:sz w:val="24"/>
        </w:rPr>
        <w:t>R4-2302966</w:t>
      </w:r>
      <w:r>
        <w:rPr>
          <w:rFonts w:ascii="Arial" w:hAnsi="Arial" w:cs="Arial"/>
          <w:b/>
          <w:color w:val="0000FF"/>
          <w:sz w:val="24"/>
        </w:rPr>
        <w:tab/>
      </w:r>
      <w:r>
        <w:rPr>
          <w:rFonts w:ascii="Arial" w:hAnsi="Arial" w:cs="Arial"/>
          <w:b/>
          <w:sz w:val="24"/>
        </w:rPr>
        <w:t>Update to HST Model FR2 requirements</w:t>
      </w:r>
    </w:p>
    <w:p w14:paraId="76EE52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CR-0471  rev 1 Cat: F (Rel-17)</w:t>
      </w:r>
      <w:r>
        <w:rPr>
          <w:i/>
        </w:rPr>
        <w:br/>
      </w:r>
      <w:r>
        <w:rPr>
          <w:i/>
        </w:rPr>
        <w:br/>
      </w:r>
      <w:r>
        <w:rPr>
          <w:i/>
        </w:rPr>
        <w:tab/>
      </w:r>
      <w:r>
        <w:rPr>
          <w:i/>
        </w:rPr>
        <w:tab/>
      </w:r>
      <w:r>
        <w:rPr>
          <w:i/>
        </w:rPr>
        <w:tab/>
      </w:r>
      <w:r>
        <w:rPr>
          <w:i/>
        </w:rPr>
        <w:tab/>
      </w:r>
      <w:r>
        <w:rPr>
          <w:i/>
        </w:rPr>
        <w:tab/>
        <w:t>Source: ROHDE &amp; SCHWARZ</w:t>
      </w:r>
    </w:p>
    <w:p w14:paraId="2FDA7FB2" w14:textId="77777777" w:rsidR="00E153EB" w:rsidRDefault="00E153EB" w:rsidP="00E153EB">
      <w:pPr>
        <w:rPr>
          <w:color w:val="808080"/>
        </w:rPr>
      </w:pPr>
      <w:r>
        <w:rPr>
          <w:color w:val="808080"/>
        </w:rPr>
        <w:t>(Replaces R4-2302523)</w:t>
      </w:r>
    </w:p>
    <w:p w14:paraId="6C619545" w14:textId="77777777" w:rsidR="00E153EB" w:rsidRDefault="00E153EB" w:rsidP="00E153EB">
      <w:pPr>
        <w:rPr>
          <w:rFonts w:ascii="Arial" w:hAnsi="Arial" w:cs="Arial"/>
          <w:b/>
        </w:rPr>
      </w:pPr>
      <w:r>
        <w:rPr>
          <w:rFonts w:ascii="Arial" w:hAnsi="Arial" w:cs="Arial"/>
          <w:b/>
        </w:rPr>
        <w:t xml:space="preserve">Abstract: </w:t>
      </w:r>
    </w:p>
    <w:p w14:paraId="76A86E73" w14:textId="77777777" w:rsidR="00E153EB" w:rsidRDefault="00E153EB" w:rsidP="00E153EB">
      <w:r>
        <w:t>[105][300] BSRF_Demod</w:t>
      </w:r>
    </w:p>
    <w:p w14:paraId="36A231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8BC74" w14:textId="76541A17" w:rsidR="00E153EB" w:rsidRDefault="00E153EB" w:rsidP="00E153EB">
      <w:pPr>
        <w:pStyle w:val="Heading3"/>
      </w:pPr>
      <w:bookmarkStart w:id="201" w:name="_Toc131203145"/>
      <w:bookmarkStart w:id="202" w:name="_Toc131795605"/>
      <w:bookmarkStart w:id="203" w:name="_Toc131796157"/>
      <w:bookmarkStart w:id="204" w:name="_Toc131796709"/>
      <w:r>
        <w:t>5.3</w:t>
      </w:r>
      <w:r>
        <w:tab/>
        <w:t>Rel-17 TEI</w:t>
      </w:r>
      <w:bookmarkEnd w:id="201"/>
      <w:bookmarkEnd w:id="202"/>
      <w:bookmarkEnd w:id="203"/>
      <w:bookmarkEnd w:id="204"/>
    </w:p>
    <w:p w14:paraId="3E1C9F51" w14:textId="77777777" w:rsidR="002644D0" w:rsidRPr="002644D0" w:rsidRDefault="002644D0" w:rsidP="002644D0">
      <w:pPr>
        <w:rPr>
          <w:i/>
          <w:iCs/>
        </w:rPr>
      </w:pPr>
      <w:r w:rsidRPr="002644D0">
        <w:rPr>
          <w:i/>
          <w:iCs/>
        </w:rPr>
        <w:t>The tdoc submitted under this agenda is supposed not to be related to any other closed or existing WIs. It is expected for companies who proposed TEI to contact session Chairs first because the TEI topic is under monitoring in RAN.</w:t>
      </w:r>
    </w:p>
    <w:p w14:paraId="6B18CCC7" w14:textId="77777777" w:rsidR="002644D0" w:rsidRPr="002644D0" w:rsidRDefault="002644D0" w:rsidP="002644D0">
      <w:r w:rsidRPr="002644D0">
        <w:t>This agenda item is related to WI code acronym TEI17.</w:t>
      </w:r>
    </w:p>
    <w:p w14:paraId="3174CCC7" w14:textId="77777777" w:rsidR="002644D0" w:rsidRPr="002644D0" w:rsidRDefault="002644D0" w:rsidP="002644D0">
      <w:r w:rsidRPr="002644D0">
        <w:t>The specifications that have CRs related to this WI are the following:</w:t>
      </w:r>
    </w:p>
    <w:p w14:paraId="68E0CA14" w14:textId="77777777" w:rsidR="002644D0" w:rsidRPr="002644D0" w:rsidRDefault="002644D0" w:rsidP="002644D0">
      <w:r w:rsidRPr="002644D0">
        <w:t>38.133</w:t>
      </w:r>
    </w:p>
    <w:p w14:paraId="12B54EAA" w14:textId="77777777" w:rsidR="002644D0" w:rsidRPr="002644D0" w:rsidRDefault="002644D0" w:rsidP="002644D0">
      <w:r w:rsidRPr="002644D0">
        <w:t>38.141-1</w:t>
      </w:r>
    </w:p>
    <w:p w14:paraId="50978ABA" w14:textId="77777777" w:rsidR="002644D0" w:rsidRPr="002644D0" w:rsidRDefault="002644D0" w:rsidP="002644D0"/>
    <w:p w14:paraId="72425241" w14:textId="77777777" w:rsidR="00E153EB" w:rsidRDefault="00E153EB" w:rsidP="00E153EB">
      <w:pPr>
        <w:rPr>
          <w:rFonts w:ascii="Arial" w:hAnsi="Arial" w:cs="Arial"/>
          <w:b/>
          <w:sz w:val="24"/>
        </w:rPr>
      </w:pPr>
      <w:r>
        <w:rPr>
          <w:rFonts w:ascii="Arial" w:hAnsi="Arial" w:cs="Arial"/>
          <w:b/>
          <w:color w:val="0000FF"/>
          <w:sz w:val="24"/>
        </w:rPr>
        <w:t>R4-2300037</w:t>
      </w:r>
      <w:r>
        <w:rPr>
          <w:rFonts w:ascii="Arial" w:hAnsi="Arial" w:cs="Arial"/>
          <w:b/>
          <w:color w:val="0000FF"/>
          <w:sz w:val="24"/>
        </w:rPr>
        <w:tab/>
      </w:r>
      <w:r>
        <w:rPr>
          <w:rFonts w:ascii="Arial" w:hAnsi="Arial" w:cs="Arial"/>
          <w:b/>
          <w:sz w:val="24"/>
        </w:rPr>
        <w:t>CR for TS38.141-1 correction on the value of SNR in test requirements for PUSCH</w:t>
      </w:r>
    </w:p>
    <w:p w14:paraId="755A769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CR-0301  rev  Cat: F (Rel-17)</w:t>
      </w:r>
      <w:r>
        <w:rPr>
          <w:i/>
        </w:rPr>
        <w:br/>
      </w:r>
      <w:r>
        <w:rPr>
          <w:i/>
        </w:rPr>
        <w:br/>
      </w:r>
      <w:r>
        <w:rPr>
          <w:i/>
        </w:rPr>
        <w:tab/>
      </w:r>
      <w:r>
        <w:rPr>
          <w:i/>
        </w:rPr>
        <w:tab/>
      </w:r>
      <w:r>
        <w:rPr>
          <w:i/>
        </w:rPr>
        <w:tab/>
      </w:r>
      <w:r>
        <w:rPr>
          <w:i/>
        </w:rPr>
        <w:tab/>
      </w:r>
      <w:r>
        <w:rPr>
          <w:i/>
        </w:rPr>
        <w:tab/>
        <w:t>Source: NTT DOCOMO, INC.</w:t>
      </w:r>
    </w:p>
    <w:p w14:paraId="2A840C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R4-2300089</w:t>
      </w:r>
      <w:r>
        <w:rPr>
          <w:color w:val="993300"/>
          <w:u w:val="single"/>
        </w:rPr>
        <w:t>.</w:t>
      </w:r>
    </w:p>
    <w:p w14:paraId="26DD3A11" w14:textId="77777777" w:rsidR="00E153EB" w:rsidRDefault="00E153EB" w:rsidP="00E153EB">
      <w:pPr>
        <w:rPr>
          <w:rFonts w:ascii="Arial" w:hAnsi="Arial" w:cs="Arial"/>
          <w:b/>
          <w:sz w:val="24"/>
        </w:rPr>
      </w:pPr>
      <w:r>
        <w:rPr>
          <w:rFonts w:ascii="Arial" w:hAnsi="Arial" w:cs="Arial"/>
          <w:b/>
          <w:color w:val="0000FF"/>
          <w:sz w:val="24"/>
        </w:rPr>
        <w:t>R4-2300089</w:t>
      </w:r>
      <w:r>
        <w:rPr>
          <w:rFonts w:ascii="Arial" w:hAnsi="Arial" w:cs="Arial"/>
          <w:b/>
          <w:color w:val="0000FF"/>
          <w:sz w:val="24"/>
        </w:rPr>
        <w:tab/>
      </w:r>
      <w:r>
        <w:rPr>
          <w:rFonts w:ascii="Arial" w:hAnsi="Arial" w:cs="Arial"/>
          <w:b/>
          <w:sz w:val="24"/>
        </w:rPr>
        <w:t>CR for TS38.141-1 correction on the value of SNR in test requirements for PUSCH</w:t>
      </w:r>
    </w:p>
    <w:p w14:paraId="100965C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v17.8.0</w:t>
      </w:r>
      <w:r>
        <w:rPr>
          <w:i/>
        </w:rPr>
        <w:tab/>
        <w:t xml:space="preserve">  CR-0301  rev 1 Cat: F (Rel-17)</w:t>
      </w:r>
      <w:r>
        <w:rPr>
          <w:i/>
        </w:rPr>
        <w:br/>
      </w:r>
      <w:r>
        <w:rPr>
          <w:i/>
        </w:rPr>
        <w:br/>
      </w:r>
      <w:r>
        <w:rPr>
          <w:i/>
        </w:rPr>
        <w:tab/>
      </w:r>
      <w:r>
        <w:rPr>
          <w:i/>
        </w:rPr>
        <w:tab/>
      </w:r>
      <w:r>
        <w:rPr>
          <w:i/>
        </w:rPr>
        <w:tab/>
      </w:r>
      <w:r>
        <w:rPr>
          <w:i/>
        </w:rPr>
        <w:tab/>
      </w:r>
      <w:r>
        <w:rPr>
          <w:i/>
        </w:rPr>
        <w:tab/>
        <w:t>Source: NTT DOCOMO, INC.</w:t>
      </w:r>
    </w:p>
    <w:p w14:paraId="5393828D" w14:textId="77777777" w:rsidR="00E153EB" w:rsidRDefault="00E153EB" w:rsidP="00E153EB">
      <w:pPr>
        <w:rPr>
          <w:color w:val="808080"/>
        </w:rPr>
      </w:pPr>
      <w:r>
        <w:rPr>
          <w:color w:val="808080"/>
        </w:rPr>
        <w:t>(Replaces R4-2300037)</w:t>
      </w:r>
    </w:p>
    <w:p w14:paraId="5D0438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B9269" w14:textId="77777777" w:rsidR="00E153EB" w:rsidRDefault="00E153EB" w:rsidP="00E153EB">
      <w:pPr>
        <w:rPr>
          <w:rFonts w:ascii="Arial" w:hAnsi="Arial" w:cs="Arial"/>
          <w:b/>
          <w:sz w:val="24"/>
        </w:rPr>
      </w:pPr>
      <w:r>
        <w:rPr>
          <w:rFonts w:ascii="Arial" w:hAnsi="Arial" w:cs="Arial"/>
          <w:b/>
          <w:color w:val="0000FF"/>
          <w:sz w:val="24"/>
        </w:rPr>
        <w:t>R4-2300263</w:t>
      </w:r>
      <w:r>
        <w:rPr>
          <w:rFonts w:ascii="Arial" w:hAnsi="Arial" w:cs="Arial"/>
          <w:b/>
          <w:color w:val="0000FF"/>
          <w:sz w:val="24"/>
        </w:rPr>
        <w:tab/>
      </w:r>
      <w:r>
        <w:rPr>
          <w:rFonts w:ascii="Arial" w:hAnsi="Arial" w:cs="Arial"/>
          <w:b/>
          <w:sz w:val="24"/>
        </w:rPr>
        <w:t>Discussion on updates for R17 per-FR gap capability</w:t>
      </w:r>
    </w:p>
    <w:p w14:paraId="1F2C774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E97E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49B1B" w14:textId="77777777" w:rsidR="00E153EB" w:rsidRDefault="00E153EB" w:rsidP="00E153EB">
      <w:pPr>
        <w:rPr>
          <w:rFonts w:ascii="Arial" w:hAnsi="Arial" w:cs="Arial"/>
          <w:b/>
          <w:sz w:val="24"/>
        </w:rPr>
      </w:pPr>
      <w:r>
        <w:rPr>
          <w:rFonts w:ascii="Arial" w:hAnsi="Arial" w:cs="Arial"/>
          <w:b/>
          <w:color w:val="0000FF"/>
          <w:sz w:val="24"/>
        </w:rPr>
        <w:t>R4-2300264</w:t>
      </w:r>
      <w:r>
        <w:rPr>
          <w:rFonts w:ascii="Arial" w:hAnsi="Arial" w:cs="Arial"/>
          <w:b/>
          <w:color w:val="0000FF"/>
          <w:sz w:val="24"/>
        </w:rPr>
        <w:tab/>
      </w:r>
      <w:r>
        <w:rPr>
          <w:rFonts w:ascii="Arial" w:hAnsi="Arial" w:cs="Arial"/>
          <w:b/>
          <w:sz w:val="24"/>
        </w:rPr>
        <w:t>CR on updates for R17 per-FR gap capability</w:t>
      </w:r>
    </w:p>
    <w:p w14:paraId="7CDF1D6B"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CR-2819  rev  Cat: F (Rel-17)</w:t>
      </w:r>
      <w:r>
        <w:rPr>
          <w:i/>
        </w:rPr>
        <w:br/>
      </w:r>
      <w:r>
        <w:rPr>
          <w:i/>
        </w:rPr>
        <w:br/>
      </w:r>
      <w:r>
        <w:rPr>
          <w:i/>
        </w:rPr>
        <w:tab/>
      </w:r>
      <w:r>
        <w:rPr>
          <w:i/>
        </w:rPr>
        <w:tab/>
      </w:r>
      <w:r>
        <w:rPr>
          <w:i/>
        </w:rPr>
        <w:tab/>
      </w:r>
      <w:r>
        <w:rPr>
          <w:i/>
        </w:rPr>
        <w:tab/>
      </w:r>
      <w:r>
        <w:rPr>
          <w:i/>
        </w:rPr>
        <w:tab/>
        <w:t>Source: Apple</w:t>
      </w:r>
    </w:p>
    <w:p w14:paraId="16787E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9371B" w14:textId="77777777" w:rsidR="00E153EB" w:rsidRDefault="00E153EB" w:rsidP="00E153EB">
      <w:pPr>
        <w:rPr>
          <w:rFonts w:ascii="Arial" w:hAnsi="Arial" w:cs="Arial"/>
          <w:b/>
          <w:sz w:val="24"/>
        </w:rPr>
      </w:pPr>
      <w:r>
        <w:rPr>
          <w:rFonts w:ascii="Arial" w:hAnsi="Arial" w:cs="Arial"/>
          <w:b/>
          <w:color w:val="0000FF"/>
          <w:sz w:val="24"/>
        </w:rPr>
        <w:t>R4-2300265</w:t>
      </w:r>
      <w:r>
        <w:rPr>
          <w:rFonts w:ascii="Arial" w:hAnsi="Arial" w:cs="Arial"/>
          <w:b/>
          <w:color w:val="0000FF"/>
          <w:sz w:val="24"/>
        </w:rPr>
        <w:tab/>
      </w:r>
      <w:r>
        <w:rPr>
          <w:rFonts w:ascii="Arial" w:hAnsi="Arial" w:cs="Arial"/>
          <w:b/>
          <w:sz w:val="24"/>
        </w:rPr>
        <w:t>CR on updates for R17 per-FR gap capability</w:t>
      </w:r>
    </w:p>
    <w:p w14:paraId="5613D3F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CR-2820  rev  Cat: A (Rel-18)</w:t>
      </w:r>
      <w:r>
        <w:rPr>
          <w:i/>
        </w:rPr>
        <w:br/>
      </w:r>
      <w:r>
        <w:rPr>
          <w:i/>
        </w:rPr>
        <w:br/>
      </w:r>
      <w:r>
        <w:rPr>
          <w:i/>
        </w:rPr>
        <w:tab/>
      </w:r>
      <w:r>
        <w:rPr>
          <w:i/>
        </w:rPr>
        <w:tab/>
      </w:r>
      <w:r>
        <w:rPr>
          <w:i/>
        </w:rPr>
        <w:tab/>
      </w:r>
      <w:r>
        <w:rPr>
          <w:i/>
        </w:rPr>
        <w:tab/>
      </w:r>
      <w:r>
        <w:rPr>
          <w:i/>
        </w:rPr>
        <w:tab/>
        <w:t>Source: Apple</w:t>
      </w:r>
    </w:p>
    <w:p w14:paraId="51B847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895B1" w14:textId="77777777" w:rsidR="00E153EB" w:rsidRDefault="00E153EB" w:rsidP="00E153EB">
      <w:pPr>
        <w:rPr>
          <w:rFonts w:ascii="Arial" w:hAnsi="Arial" w:cs="Arial"/>
          <w:b/>
          <w:sz w:val="24"/>
        </w:rPr>
      </w:pPr>
      <w:r>
        <w:rPr>
          <w:rFonts w:ascii="Arial" w:hAnsi="Arial" w:cs="Arial"/>
          <w:b/>
          <w:color w:val="0000FF"/>
          <w:sz w:val="24"/>
        </w:rPr>
        <w:t>R4-2300488</w:t>
      </w:r>
      <w:r>
        <w:rPr>
          <w:rFonts w:ascii="Arial" w:hAnsi="Arial" w:cs="Arial"/>
          <w:b/>
          <w:color w:val="0000FF"/>
          <w:sz w:val="24"/>
        </w:rPr>
        <w:tab/>
      </w:r>
      <w:r>
        <w:rPr>
          <w:rFonts w:ascii="Arial" w:hAnsi="Arial" w:cs="Arial"/>
          <w:b/>
          <w:sz w:val="24"/>
        </w:rPr>
        <w:t>Clarification of the 100kHz channel raster for bands below 3GHz</w:t>
      </w:r>
    </w:p>
    <w:p w14:paraId="4F835C9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v17.8.0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D8352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0EAB7F" w14:textId="77777777" w:rsidR="00E153EB" w:rsidRDefault="00E153EB" w:rsidP="00E153EB">
      <w:pPr>
        <w:rPr>
          <w:rFonts w:ascii="Arial" w:hAnsi="Arial" w:cs="Arial"/>
          <w:b/>
          <w:sz w:val="24"/>
        </w:rPr>
      </w:pPr>
      <w:r>
        <w:rPr>
          <w:rFonts w:ascii="Arial" w:hAnsi="Arial" w:cs="Arial"/>
          <w:b/>
          <w:color w:val="0000FF"/>
          <w:sz w:val="24"/>
        </w:rPr>
        <w:t>R4-2300489</w:t>
      </w:r>
      <w:r>
        <w:rPr>
          <w:rFonts w:ascii="Arial" w:hAnsi="Arial" w:cs="Arial"/>
          <w:b/>
          <w:color w:val="0000FF"/>
          <w:sz w:val="24"/>
        </w:rPr>
        <w:tab/>
      </w:r>
      <w:r>
        <w:rPr>
          <w:rFonts w:ascii="Arial" w:hAnsi="Arial" w:cs="Arial"/>
          <w:b/>
          <w:sz w:val="24"/>
        </w:rPr>
        <w:t>Clarification of the 100kHz channel raster for bands below 3GHz</w:t>
      </w:r>
    </w:p>
    <w:p w14:paraId="77D5FE6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78E8C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BFD2E1" w14:textId="77777777" w:rsidR="00E153EB" w:rsidRDefault="00E153EB" w:rsidP="00E153EB">
      <w:pPr>
        <w:rPr>
          <w:rFonts w:ascii="Arial" w:hAnsi="Arial" w:cs="Arial"/>
          <w:b/>
          <w:sz w:val="24"/>
        </w:rPr>
      </w:pPr>
      <w:r>
        <w:rPr>
          <w:rFonts w:ascii="Arial" w:hAnsi="Arial" w:cs="Arial"/>
          <w:b/>
          <w:color w:val="0000FF"/>
          <w:sz w:val="24"/>
        </w:rPr>
        <w:t>R4-2300490</w:t>
      </w:r>
      <w:r>
        <w:rPr>
          <w:rFonts w:ascii="Arial" w:hAnsi="Arial" w:cs="Arial"/>
          <w:b/>
          <w:color w:val="0000FF"/>
          <w:sz w:val="24"/>
        </w:rPr>
        <w:tab/>
      </w:r>
      <w:r>
        <w:rPr>
          <w:rFonts w:ascii="Arial" w:hAnsi="Arial" w:cs="Arial"/>
          <w:b/>
          <w:sz w:val="24"/>
        </w:rPr>
        <w:t>Clarification of the 100kHz channel raster for bands below 3GHz</w:t>
      </w:r>
    </w:p>
    <w:p w14:paraId="7409E99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v17.8.0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B5316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8991B4" w14:textId="77777777" w:rsidR="00E153EB" w:rsidRDefault="00E153EB" w:rsidP="00E153EB">
      <w:pPr>
        <w:rPr>
          <w:rFonts w:ascii="Arial" w:hAnsi="Arial" w:cs="Arial"/>
          <w:b/>
          <w:sz w:val="24"/>
        </w:rPr>
      </w:pPr>
      <w:r>
        <w:rPr>
          <w:rFonts w:ascii="Arial" w:hAnsi="Arial" w:cs="Arial"/>
          <w:b/>
          <w:color w:val="0000FF"/>
          <w:sz w:val="24"/>
        </w:rPr>
        <w:t>R4-2300862</w:t>
      </w:r>
      <w:r>
        <w:rPr>
          <w:rFonts w:ascii="Arial" w:hAnsi="Arial" w:cs="Arial"/>
          <w:b/>
          <w:color w:val="0000FF"/>
          <w:sz w:val="24"/>
        </w:rPr>
        <w:tab/>
      </w:r>
      <w:r>
        <w:rPr>
          <w:rFonts w:ascii="Arial" w:hAnsi="Arial" w:cs="Arial"/>
          <w:b/>
          <w:sz w:val="24"/>
        </w:rPr>
        <w:t>CR on scheduling restriction when deriveSSB-IndexFromCellInter is configured</w:t>
      </w:r>
    </w:p>
    <w:p w14:paraId="21A79B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CR-2867  rev  Cat: F (Rel-17)</w:t>
      </w:r>
      <w:r>
        <w:rPr>
          <w:i/>
        </w:rPr>
        <w:br/>
      </w:r>
      <w:r>
        <w:rPr>
          <w:i/>
        </w:rPr>
        <w:br/>
      </w:r>
      <w:r>
        <w:rPr>
          <w:i/>
        </w:rPr>
        <w:tab/>
      </w:r>
      <w:r>
        <w:rPr>
          <w:i/>
        </w:rPr>
        <w:tab/>
      </w:r>
      <w:r>
        <w:rPr>
          <w:i/>
        </w:rPr>
        <w:tab/>
      </w:r>
      <w:r>
        <w:rPr>
          <w:i/>
        </w:rPr>
        <w:tab/>
      </w:r>
      <w:r>
        <w:rPr>
          <w:i/>
        </w:rPr>
        <w:tab/>
        <w:t>Source: CMCC</w:t>
      </w:r>
    </w:p>
    <w:p w14:paraId="35FCDA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R4-2301873</w:t>
      </w:r>
      <w:r>
        <w:rPr>
          <w:color w:val="993300"/>
          <w:u w:val="single"/>
        </w:rPr>
        <w:t>.</w:t>
      </w:r>
    </w:p>
    <w:p w14:paraId="40541CBA" w14:textId="77777777" w:rsidR="00E153EB" w:rsidRDefault="00E153EB" w:rsidP="00E153EB">
      <w:pPr>
        <w:rPr>
          <w:rFonts w:ascii="Arial" w:hAnsi="Arial" w:cs="Arial"/>
          <w:b/>
          <w:sz w:val="24"/>
        </w:rPr>
      </w:pPr>
      <w:r>
        <w:rPr>
          <w:rFonts w:ascii="Arial" w:hAnsi="Arial" w:cs="Arial"/>
          <w:b/>
          <w:color w:val="0000FF"/>
          <w:sz w:val="24"/>
        </w:rPr>
        <w:t>R4-2300863</w:t>
      </w:r>
      <w:r>
        <w:rPr>
          <w:rFonts w:ascii="Arial" w:hAnsi="Arial" w:cs="Arial"/>
          <w:b/>
          <w:color w:val="0000FF"/>
          <w:sz w:val="24"/>
        </w:rPr>
        <w:tab/>
      </w:r>
      <w:r>
        <w:rPr>
          <w:rFonts w:ascii="Arial" w:hAnsi="Arial" w:cs="Arial"/>
          <w:b/>
          <w:sz w:val="24"/>
        </w:rPr>
        <w:t>CR on scheduling restriction when deriveSSB-IndexFromCellInter is configured</w:t>
      </w:r>
    </w:p>
    <w:p w14:paraId="75DEEDF3"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CR-2868  rev  Cat: A (Rel-18)</w:t>
      </w:r>
      <w:r>
        <w:rPr>
          <w:i/>
        </w:rPr>
        <w:br/>
      </w:r>
      <w:r>
        <w:rPr>
          <w:i/>
        </w:rPr>
        <w:br/>
      </w:r>
      <w:r>
        <w:rPr>
          <w:i/>
        </w:rPr>
        <w:tab/>
      </w:r>
      <w:r>
        <w:rPr>
          <w:i/>
        </w:rPr>
        <w:tab/>
      </w:r>
      <w:r>
        <w:rPr>
          <w:i/>
        </w:rPr>
        <w:tab/>
      </w:r>
      <w:r>
        <w:rPr>
          <w:i/>
        </w:rPr>
        <w:tab/>
      </w:r>
      <w:r>
        <w:rPr>
          <w:i/>
        </w:rPr>
        <w:tab/>
        <w:t>Source: CMCC</w:t>
      </w:r>
    </w:p>
    <w:p w14:paraId="045B70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758DA" w14:textId="77777777" w:rsidR="00E153EB" w:rsidRDefault="00E153EB" w:rsidP="00E153EB">
      <w:pPr>
        <w:rPr>
          <w:rFonts w:ascii="Arial" w:hAnsi="Arial" w:cs="Arial"/>
          <w:b/>
          <w:sz w:val="24"/>
        </w:rPr>
      </w:pPr>
      <w:r>
        <w:rPr>
          <w:rFonts w:ascii="Arial" w:hAnsi="Arial" w:cs="Arial"/>
          <w:b/>
          <w:color w:val="0000FF"/>
          <w:sz w:val="24"/>
        </w:rPr>
        <w:t>R4-2301848</w:t>
      </w:r>
      <w:r>
        <w:rPr>
          <w:rFonts w:ascii="Arial" w:hAnsi="Arial" w:cs="Arial"/>
          <w:b/>
          <w:color w:val="0000FF"/>
          <w:sz w:val="24"/>
        </w:rPr>
        <w:tab/>
      </w:r>
      <w:r>
        <w:rPr>
          <w:rFonts w:ascii="Arial" w:hAnsi="Arial" w:cs="Arial"/>
          <w:b/>
          <w:sz w:val="24"/>
        </w:rPr>
        <w:t>Correction of table reference for NR Timing Advance</w:t>
      </w:r>
    </w:p>
    <w:p w14:paraId="404875C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CR-2937  rev  Cat: F (Rel-17)</w:t>
      </w:r>
      <w:r>
        <w:rPr>
          <w:i/>
        </w:rPr>
        <w:br/>
      </w:r>
      <w:r>
        <w:rPr>
          <w:i/>
        </w:rPr>
        <w:br/>
      </w:r>
      <w:r>
        <w:rPr>
          <w:i/>
        </w:rPr>
        <w:tab/>
      </w:r>
      <w:r>
        <w:rPr>
          <w:i/>
        </w:rPr>
        <w:tab/>
      </w:r>
      <w:r>
        <w:rPr>
          <w:i/>
        </w:rPr>
        <w:tab/>
      </w:r>
      <w:r>
        <w:rPr>
          <w:i/>
        </w:rPr>
        <w:tab/>
      </w:r>
      <w:r>
        <w:rPr>
          <w:i/>
        </w:rPr>
        <w:tab/>
        <w:t>Source: Nokia, Nokia Shanghai Bell</w:t>
      </w:r>
    </w:p>
    <w:p w14:paraId="36DAC0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73E8D" w14:textId="77777777" w:rsidR="00E153EB" w:rsidRDefault="00E153EB" w:rsidP="00E153EB">
      <w:pPr>
        <w:rPr>
          <w:rFonts w:ascii="Arial" w:hAnsi="Arial" w:cs="Arial"/>
          <w:b/>
          <w:sz w:val="24"/>
        </w:rPr>
      </w:pPr>
      <w:r>
        <w:rPr>
          <w:rFonts w:ascii="Arial" w:hAnsi="Arial" w:cs="Arial"/>
          <w:b/>
          <w:color w:val="0000FF"/>
          <w:sz w:val="24"/>
        </w:rPr>
        <w:t>R4-2301849</w:t>
      </w:r>
      <w:r>
        <w:rPr>
          <w:rFonts w:ascii="Arial" w:hAnsi="Arial" w:cs="Arial"/>
          <w:b/>
          <w:color w:val="0000FF"/>
          <w:sz w:val="24"/>
        </w:rPr>
        <w:tab/>
      </w:r>
      <w:r>
        <w:rPr>
          <w:rFonts w:ascii="Arial" w:hAnsi="Arial" w:cs="Arial"/>
          <w:b/>
          <w:sz w:val="24"/>
        </w:rPr>
        <w:t>Correction of table reference for NR Timing Advance</w:t>
      </w:r>
    </w:p>
    <w:p w14:paraId="73C7511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CR-2938  rev  Cat: A (Rel-18)</w:t>
      </w:r>
      <w:r>
        <w:rPr>
          <w:i/>
        </w:rPr>
        <w:br/>
      </w:r>
      <w:r>
        <w:rPr>
          <w:i/>
        </w:rPr>
        <w:br/>
      </w:r>
      <w:r>
        <w:rPr>
          <w:i/>
        </w:rPr>
        <w:tab/>
      </w:r>
      <w:r>
        <w:rPr>
          <w:i/>
        </w:rPr>
        <w:tab/>
      </w:r>
      <w:r>
        <w:rPr>
          <w:i/>
        </w:rPr>
        <w:tab/>
      </w:r>
      <w:r>
        <w:rPr>
          <w:i/>
        </w:rPr>
        <w:tab/>
      </w:r>
      <w:r>
        <w:rPr>
          <w:i/>
        </w:rPr>
        <w:tab/>
        <w:t>Source: Nokia, Nokia Shanghai Bell</w:t>
      </w:r>
    </w:p>
    <w:p w14:paraId="407F67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03F3" w14:textId="77777777" w:rsidR="00E153EB" w:rsidRDefault="00E153EB" w:rsidP="00E153EB">
      <w:pPr>
        <w:rPr>
          <w:rFonts w:ascii="Arial" w:hAnsi="Arial" w:cs="Arial"/>
          <w:b/>
          <w:sz w:val="24"/>
        </w:rPr>
      </w:pPr>
      <w:r>
        <w:rPr>
          <w:rFonts w:ascii="Arial" w:hAnsi="Arial" w:cs="Arial"/>
          <w:b/>
          <w:color w:val="0000FF"/>
          <w:sz w:val="24"/>
        </w:rPr>
        <w:t>R4-2301873</w:t>
      </w:r>
      <w:r>
        <w:rPr>
          <w:rFonts w:ascii="Arial" w:hAnsi="Arial" w:cs="Arial"/>
          <w:b/>
          <w:color w:val="0000FF"/>
          <w:sz w:val="24"/>
        </w:rPr>
        <w:tab/>
      </w:r>
      <w:r>
        <w:rPr>
          <w:rFonts w:ascii="Arial" w:hAnsi="Arial" w:cs="Arial"/>
          <w:b/>
          <w:sz w:val="24"/>
        </w:rPr>
        <w:t>CR on scheduling restriction when deriveSSB-IndexFromCellInter is configured</w:t>
      </w:r>
    </w:p>
    <w:p w14:paraId="59096B3A"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CR-2867  rev 1 Cat: F (Rel-17)</w:t>
      </w:r>
      <w:r>
        <w:rPr>
          <w:i/>
        </w:rPr>
        <w:br/>
      </w:r>
      <w:r>
        <w:rPr>
          <w:i/>
        </w:rPr>
        <w:br/>
      </w:r>
      <w:r>
        <w:rPr>
          <w:i/>
        </w:rPr>
        <w:tab/>
      </w:r>
      <w:r>
        <w:rPr>
          <w:i/>
        </w:rPr>
        <w:tab/>
      </w:r>
      <w:r>
        <w:rPr>
          <w:i/>
        </w:rPr>
        <w:tab/>
      </w:r>
      <w:r>
        <w:rPr>
          <w:i/>
        </w:rPr>
        <w:tab/>
      </w:r>
      <w:r>
        <w:rPr>
          <w:i/>
        </w:rPr>
        <w:tab/>
        <w:t>Source: CMCC</w:t>
      </w:r>
    </w:p>
    <w:p w14:paraId="596363EA" w14:textId="77777777" w:rsidR="00E153EB" w:rsidRDefault="00E153EB" w:rsidP="00E153EB">
      <w:pPr>
        <w:rPr>
          <w:color w:val="808080"/>
        </w:rPr>
      </w:pPr>
      <w:r>
        <w:rPr>
          <w:color w:val="808080"/>
        </w:rPr>
        <w:t>(Replaces R4-2300862)</w:t>
      </w:r>
    </w:p>
    <w:p w14:paraId="54FCEB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A291" w14:textId="77777777" w:rsidR="00E153EB" w:rsidRDefault="00E153EB" w:rsidP="00E153EB">
      <w:pPr>
        <w:rPr>
          <w:rFonts w:ascii="Arial" w:hAnsi="Arial" w:cs="Arial"/>
          <w:b/>
          <w:sz w:val="24"/>
        </w:rPr>
      </w:pPr>
      <w:r>
        <w:rPr>
          <w:rFonts w:ascii="Arial" w:hAnsi="Arial" w:cs="Arial"/>
          <w:b/>
          <w:color w:val="0000FF"/>
          <w:sz w:val="24"/>
        </w:rPr>
        <w:t>R4-2302649</w:t>
      </w:r>
      <w:r>
        <w:rPr>
          <w:rFonts w:ascii="Arial" w:hAnsi="Arial" w:cs="Arial"/>
          <w:b/>
          <w:color w:val="0000FF"/>
          <w:sz w:val="24"/>
        </w:rPr>
        <w:tab/>
      </w:r>
      <w:r>
        <w:rPr>
          <w:rFonts w:ascii="Arial" w:hAnsi="Arial" w:cs="Arial"/>
          <w:b/>
          <w:sz w:val="24"/>
        </w:rPr>
        <w:t>Discussion on work plan for FR1+FR2 test cases</w:t>
      </w:r>
    </w:p>
    <w:p w14:paraId="6F0E44E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773767" w14:textId="77777777" w:rsidR="00E153EB" w:rsidRDefault="00E153EB" w:rsidP="00E153EB">
      <w:pPr>
        <w:rPr>
          <w:rFonts w:ascii="Arial" w:hAnsi="Arial" w:cs="Arial"/>
          <w:b/>
        </w:rPr>
      </w:pPr>
      <w:r>
        <w:rPr>
          <w:rFonts w:ascii="Arial" w:hAnsi="Arial" w:cs="Arial"/>
          <w:b/>
        </w:rPr>
        <w:t xml:space="preserve">Abstract: </w:t>
      </w:r>
    </w:p>
    <w:p w14:paraId="25953546" w14:textId="77777777" w:rsidR="00E153EB" w:rsidRDefault="00E153EB" w:rsidP="00E153EB">
      <w:r>
        <w:t>This contribution discuss on the tetability issue for R17 FR1/LTE+FR2 test cases</w:t>
      </w:r>
    </w:p>
    <w:p w14:paraId="682983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72490" w14:textId="77777777" w:rsidR="00E153EB" w:rsidRDefault="00E153EB" w:rsidP="00E153EB">
      <w:pPr>
        <w:rPr>
          <w:rFonts w:ascii="Arial" w:hAnsi="Arial" w:cs="Arial"/>
          <w:b/>
          <w:sz w:val="24"/>
        </w:rPr>
      </w:pPr>
      <w:r>
        <w:rPr>
          <w:rFonts w:ascii="Arial" w:hAnsi="Arial" w:cs="Arial"/>
          <w:b/>
          <w:color w:val="0000FF"/>
          <w:sz w:val="24"/>
        </w:rPr>
        <w:t>R4-2302947</w:t>
      </w:r>
      <w:r>
        <w:rPr>
          <w:rFonts w:ascii="Arial" w:hAnsi="Arial" w:cs="Arial"/>
          <w:b/>
          <w:color w:val="0000FF"/>
          <w:sz w:val="24"/>
        </w:rPr>
        <w:tab/>
      </w:r>
      <w:r>
        <w:rPr>
          <w:rFonts w:ascii="Arial" w:hAnsi="Arial" w:cs="Arial"/>
          <w:b/>
          <w:sz w:val="24"/>
        </w:rPr>
        <w:t>CR for TS38.141-1 correction on the value of SNR in test requirements for PUSCH</w:t>
      </w:r>
    </w:p>
    <w:p w14:paraId="7632785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CR-0320  Cat: A (Rel-18)</w:t>
      </w:r>
      <w:r>
        <w:rPr>
          <w:i/>
        </w:rPr>
        <w:br/>
      </w:r>
      <w:r>
        <w:rPr>
          <w:i/>
        </w:rPr>
        <w:br/>
      </w:r>
      <w:r>
        <w:rPr>
          <w:i/>
        </w:rPr>
        <w:tab/>
      </w:r>
      <w:r>
        <w:rPr>
          <w:i/>
        </w:rPr>
        <w:tab/>
      </w:r>
      <w:r>
        <w:rPr>
          <w:i/>
        </w:rPr>
        <w:tab/>
      </w:r>
      <w:r>
        <w:rPr>
          <w:i/>
        </w:rPr>
        <w:tab/>
      </w:r>
      <w:r>
        <w:rPr>
          <w:i/>
        </w:rPr>
        <w:tab/>
        <w:t>Source: NTT DOCOMO, INC.</w:t>
      </w:r>
    </w:p>
    <w:p w14:paraId="093F54C9" w14:textId="77777777" w:rsidR="00E153EB" w:rsidRDefault="00E153EB" w:rsidP="00E153EB">
      <w:pPr>
        <w:rPr>
          <w:rFonts w:ascii="Arial" w:hAnsi="Arial" w:cs="Arial"/>
          <w:b/>
        </w:rPr>
      </w:pPr>
      <w:r>
        <w:rPr>
          <w:rFonts w:ascii="Arial" w:hAnsi="Arial" w:cs="Arial"/>
          <w:b/>
        </w:rPr>
        <w:t xml:space="preserve">Abstract: </w:t>
      </w:r>
    </w:p>
    <w:p w14:paraId="5DA458E4" w14:textId="77777777" w:rsidR="00E153EB" w:rsidRDefault="00E153EB" w:rsidP="00E153EB">
      <w:r>
        <w:t>[105][300] BSRF_Demod</w:t>
      </w:r>
    </w:p>
    <w:p w14:paraId="04F313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67616" w14:textId="5C6DBABF" w:rsidR="00E153EB" w:rsidRDefault="00E153EB" w:rsidP="00E153EB">
      <w:pPr>
        <w:pStyle w:val="Heading3"/>
      </w:pPr>
      <w:bookmarkStart w:id="205" w:name="_Toc131203146"/>
      <w:bookmarkStart w:id="206" w:name="_Toc131795606"/>
      <w:bookmarkStart w:id="207" w:name="_Toc131796158"/>
      <w:bookmarkStart w:id="208" w:name="_Toc131796710"/>
      <w:r>
        <w:t>5.4</w:t>
      </w:r>
      <w:r>
        <w:tab/>
        <w:t>Moderator summary and conclusions</w:t>
      </w:r>
      <w:bookmarkEnd w:id="205"/>
      <w:bookmarkEnd w:id="206"/>
      <w:bookmarkEnd w:id="207"/>
      <w:bookmarkEnd w:id="208"/>
    </w:p>
    <w:p w14:paraId="7AF1A91C" w14:textId="77777777" w:rsidR="003D2C72" w:rsidRPr="003D2C72" w:rsidRDefault="003D2C72" w:rsidP="003D2C72">
      <w:r w:rsidRPr="003D2C72">
        <w:t>This agenda item is related to WI code acronym TEI17 and other Rel-17 WIs.</w:t>
      </w:r>
    </w:p>
    <w:p w14:paraId="78A206F4" w14:textId="77777777" w:rsidR="003D2C72" w:rsidRPr="003D2C72" w:rsidRDefault="003D2C72" w:rsidP="003D2C72"/>
    <w:p w14:paraId="362D2A92" w14:textId="77777777" w:rsidR="00E153EB" w:rsidRDefault="00E153EB" w:rsidP="00E153EB">
      <w:pPr>
        <w:rPr>
          <w:rFonts w:ascii="Arial" w:hAnsi="Arial" w:cs="Arial"/>
          <w:b/>
          <w:sz w:val="24"/>
        </w:rPr>
      </w:pPr>
      <w:r>
        <w:rPr>
          <w:rFonts w:ascii="Arial" w:hAnsi="Arial" w:cs="Arial"/>
          <w:b/>
          <w:color w:val="0000FF"/>
          <w:sz w:val="24"/>
        </w:rPr>
        <w:t>R4-2302761</w:t>
      </w:r>
      <w:r>
        <w:rPr>
          <w:rFonts w:ascii="Arial" w:hAnsi="Arial" w:cs="Arial"/>
          <w:b/>
          <w:color w:val="0000FF"/>
          <w:sz w:val="24"/>
        </w:rPr>
        <w:tab/>
      </w:r>
      <w:r>
        <w:rPr>
          <w:rFonts w:ascii="Arial" w:hAnsi="Arial" w:cs="Arial"/>
          <w:b/>
          <w:sz w:val="24"/>
        </w:rPr>
        <w:t>Topic summary for [106][203] R17_maintenance</w:t>
      </w:r>
    </w:p>
    <w:p w14:paraId="7DC6F1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41FA996" w14:textId="77777777" w:rsidR="00E153EB" w:rsidRDefault="00E153EB" w:rsidP="00E153EB">
      <w:pPr>
        <w:rPr>
          <w:rFonts w:ascii="Arial" w:hAnsi="Arial" w:cs="Arial"/>
          <w:b/>
        </w:rPr>
      </w:pPr>
      <w:r>
        <w:rPr>
          <w:rFonts w:ascii="Arial" w:hAnsi="Arial" w:cs="Arial"/>
          <w:b/>
        </w:rPr>
        <w:t xml:space="preserve">Abstract: </w:t>
      </w:r>
    </w:p>
    <w:p w14:paraId="5DB9AFBD" w14:textId="77777777" w:rsidR="00E153EB" w:rsidRDefault="00E153EB" w:rsidP="00E153EB">
      <w:r>
        <w:lastRenderedPageBreak/>
        <w:t>[106][203] R17_maintenance</w:t>
      </w:r>
    </w:p>
    <w:p w14:paraId="3797D4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0DF9B" w14:textId="77777777" w:rsidR="00E153EB" w:rsidRDefault="00E153EB" w:rsidP="00E153EB">
      <w:pPr>
        <w:rPr>
          <w:rFonts w:ascii="Arial" w:hAnsi="Arial" w:cs="Arial"/>
          <w:b/>
          <w:sz w:val="24"/>
        </w:rPr>
      </w:pPr>
      <w:r>
        <w:rPr>
          <w:rFonts w:ascii="Arial" w:hAnsi="Arial" w:cs="Arial"/>
          <w:b/>
          <w:color w:val="0000FF"/>
          <w:sz w:val="24"/>
        </w:rPr>
        <w:t>R4-2302764</w:t>
      </w:r>
      <w:r>
        <w:rPr>
          <w:rFonts w:ascii="Arial" w:hAnsi="Arial" w:cs="Arial"/>
          <w:b/>
          <w:color w:val="0000FF"/>
          <w:sz w:val="24"/>
        </w:rPr>
        <w:tab/>
      </w:r>
      <w:r>
        <w:rPr>
          <w:rFonts w:ascii="Arial" w:hAnsi="Arial" w:cs="Arial"/>
          <w:b/>
          <w:sz w:val="24"/>
        </w:rPr>
        <w:t>Topic summary for [106][206] NR_feMIMO</w:t>
      </w:r>
    </w:p>
    <w:p w14:paraId="5A7F28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B3A20DC" w14:textId="77777777" w:rsidR="00E153EB" w:rsidRDefault="00E153EB" w:rsidP="00E153EB">
      <w:pPr>
        <w:rPr>
          <w:rFonts w:ascii="Arial" w:hAnsi="Arial" w:cs="Arial"/>
          <w:b/>
        </w:rPr>
      </w:pPr>
      <w:r>
        <w:rPr>
          <w:rFonts w:ascii="Arial" w:hAnsi="Arial" w:cs="Arial"/>
          <w:b/>
        </w:rPr>
        <w:t xml:space="preserve">Abstract: </w:t>
      </w:r>
    </w:p>
    <w:p w14:paraId="600B80AC" w14:textId="77777777" w:rsidR="00E153EB" w:rsidRDefault="00E153EB" w:rsidP="00E153EB">
      <w:r>
        <w:t>[106][206] NR_feMIMO</w:t>
      </w:r>
    </w:p>
    <w:p w14:paraId="34541D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72639" w14:textId="77777777" w:rsidR="00E153EB" w:rsidRDefault="00E153EB" w:rsidP="00E153EB">
      <w:pPr>
        <w:rPr>
          <w:rFonts w:ascii="Arial" w:hAnsi="Arial" w:cs="Arial"/>
          <w:b/>
          <w:sz w:val="24"/>
        </w:rPr>
      </w:pPr>
      <w:r>
        <w:rPr>
          <w:rFonts w:ascii="Arial" w:hAnsi="Arial" w:cs="Arial"/>
          <w:b/>
          <w:color w:val="0000FF"/>
          <w:sz w:val="24"/>
        </w:rPr>
        <w:t>R4-2302765</w:t>
      </w:r>
      <w:r>
        <w:rPr>
          <w:rFonts w:ascii="Arial" w:hAnsi="Arial" w:cs="Arial"/>
          <w:b/>
          <w:color w:val="0000FF"/>
          <w:sz w:val="24"/>
        </w:rPr>
        <w:tab/>
      </w:r>
      <w:r>
        <w:rPr>
          <w:rFonts w:ascii="Arial" w:hAnsi="Arial" w:cs="Arial"/>
          <w:b/>
          <w:sz w:val="24"/>
        </w:rPr>
        <w:t>Topic summary for [106][207] NR_redcap</w:t>
      </w:r>
    </w:p>
    <w:p w14:paraId="1F5224C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590E54" w14:textId="77777777" w:rsidR="00E153EB" w:rsidRDefault="00E153EB" w:rsidP="00E153EB">
      <w:pPr>
        <w:rPr>
          <w:rFonts w:ascii="Arial" w:hAnsi="Arial" w:cs="Arial"/>
          <w:b/>
        </w:rPr>
      </w:pPr>
      <w:r>
        <w:rPr>
          <w:rFonts w:ascii="Arial" w:hAnsi="Arial" w:cs="Arial"/>
          <w:b/>
        </w:rPr>
        <w:t xml:space="preserve">Abstract: </w:t>
      </w:r>
    </w:p>
    <w:p w14:paraId="4C877CEA" w14:textId="77777777" w:rsidR="00E153EB" w:rsidRDefault="00E153EB" w:rsidP="00E153EB">
      <w:r>
        <w:t>[106][207] NR_redcap</w:t>
      </w:r>
    </w:p>
    <w:p w14:paraId="04CFF3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B1B1A" w14:textId="77777777" w:rsidR="00E153EB" w:rsidRDefault="00E153EB" w:rsidP="00E153EB">
      <w:pPr>
        <w:rPr>
          <w:rFonts w:ascii="Arial" w:hAnsi="Arial" w:cs="Arial"/>
          <w:b/>
          <w:sz w:val="24"/>
        </w:rPr>
      </w:pPr>
      <w:r>
        <w:rPr>
          <w:rFonts w:ascii="Arial" w:hAnsi="Arial" w:cs="Arial"/>
          <w:b/>
          <w:color w:val="0000FF"/>
          <w:sz w:val="24"/>
        </w:rPr>
        <w:t>R4-2302795</w:t>
      </w:r>
      <w:r>
        <w:rPr>
          <w:rFonts w:ascii="Arial" w:hAnsi="Arial" w:cs="Arial"/>
          <w:b/>
          <w:color w:val="0000FF"/>
          <w:sz w:val="24"/>
        </w:rPr>
        <w:tab/>
      </w:r>
      <w:r>
        <w:rPr>
          <w:rFonts w:ascii="Arial" w:hAnsi="Arial" w:cs="Arial"/>
          <w:b/>
          <w:sz w:val="24"/>
        </w:rPr>
        <w:t>Topic summary for [106][102] R17_spectrum_maintenance</w:t>
      </w:r>
    </w:p>
    <w:p w14:paraId="173B79D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BD9B7F" w14:textId="77777777" w:rsidR="00E153EB" w:rsidRDefault="00E153EB" w:rsidP="00E153EB">
      <w:pPr>
        <w:rPr>
          <w:rFonts w:ascii="Arial" w:hAnsi="Arial" w:cs="Arial"/>
          <w:b/>
        </w:rPr>
      </w:pPr>
      <w:r>
        <w:rPr>
          <w:rFonts w:ascii="Arial" w:hAnsi="Arial" w:cs="Arial"/>
          <w:b/>
        </w:rPr>
        <w:t xml:space="preserve">Abstract: </w:t>
      </w:r>
    </w:p>
    <w:p w14:paraId="08033D0B" w14:textId="77777777" w:rsidR="00E153EB" w:rsidRDefault="00E153EB" w:rsidP="00E153EB">
      <w:r>
        <w:t>[106][102] R17_spectrum_maintenance</w:t>
      </w:r>
    </w:p>
    <w:p w14:paraId="7F4983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D2B8F" w14:textId="77777777" w:rsidR="00E153EB" w:rsidRDefault="00E153EB" w:rsidP="00E153EB">
      <w:pPr>
        <w:rPr>
          <w:rFonts w:ascii="Arial" w:hAnsi="Arial" w:cs="Arial"/>
          <w:b/>
          <w:sz w:val="24"/>
        </w:rPr>
      </w:pPr>
      <w:r>
        <w:rPr>
          <w:rFonts w:ascii="Arial" w:hAnsi="Arial" w:cs="Arial"/>
          <w:b/>
          <w:color w:val="0000FF"/>
          <w:sz w:val="24"/>
        </w:rPr>
        <w:t>R4-2302796</w:t>
      </w:r>
      <w:r>
        <w:rPr>
          <w:rFonts w:ascii="Arial" w:hAnsi="Arial" w:cs="Arial"/>
          <w:b/>
          <w:color w:val="0000FF"/>
          <w:sz w:val="24"/>
        </w:rPr>
        <w:tab/>
      </w:r>
      <w:r>
        <w:rPr>
          <w:rFonts w:ascii="Arial" w:hAnsi="Arial" w:cs="Arial"/>
          <w:b/>
          <w:sz w:val="24"/>
        </w:rPr>
        <w:t>Topic summary for [106][103] R17_nonspectrumUERF_maintenance</w:t>
      </w:r>
    </w:p>
    <w:p w14:paraId="258CF1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 Tek)</w:t>
      </w:r>
    </w:p>
    <w:p w14:paraId="2B1112F3" w14:textId="77777777" w:rsidR="00E153EB" w:rsidRDefault="00E153EB" w:rsidP="00E153EB">
      <w:pPr>
        <w:rPr>
          <w:rFonts w:ascii="Arial" w:hAnsi="Arial" w:cs="Arial"/>
          <w:b/>
        </w:rPr>
      </w:pPr>
      <w:r>
        <w:rPr>
          <w:rFonts w:ascii="Arial" w:hAnsi="Arial" w:cs="Arial"/>
          <w:b/>
        </w:rPr>
        <w:t xml:space="preserve">Abstract: </w:t>
      </w:r>
    </w:p>
    <w:p w14:paraId="4910CC2B" w14:textId="77777777" w:rsidR="00E153EB" w:rsidRDefault="00E153EB" w:rsidP="00E153EB">
      <w:r>
        <w:t>[106][103] R17_nonspectrumUERF_maintenance</w:t>
      </w:r>
    </w:p>
    <w:p w14:paraId="247569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C745" w14:textId="77777777" w:rsidR="00E153EB" w:rsidRDefault="00E153EB" w:rsidP="00E153EB">
      <w:pPr>
        <w:rPr>
          <w:rFonts w:ascii="Arial" w:hAnsi="Arial" w:cs="Arial"/>
          <w:b/>
          <w:sz w:val="24"/>
        </w:rPr>
      </w:pPr>
      <w:r>
        <w:rPr>
          <w:rFonts w:ascii="Arial" w:hAnsi="Arial" w:cs="Arial"/>
          <w:b/>
          <w:color w:val="0000FF"/>
          <w:sz w:val="24"/>
        </w:rPr>
        <w:t>R4-2302857</w:t>
      </w:r>
      <w:r>
        <w:rPr>
          <w:rFonts w:ascii="Arial" w:hAnsi="Arial" w:cs="Arial"/>
          <w:b/>
          <w:color w:val="0000FF"/>
          <w:sz w:val="24"/>
        </w:rPr>
        <w:tab/>
      </w:r>
      <w:r>
        <w:rPr>
          <w:rFonts w:ascii="Arial" w:hAnsi="Arial" w:cs="Arial"/>
          <w:b/>
          <w:sz w:val="24"/>
        </w:rPr>
        <w:t>WF for FRC numbering alignment across specifications 38.104/38.141-1/38.141-2</w:t>
      </w:r>
    </w:p>
    <w:p w14:paraId="59828CE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NTT DoCoMo, NEC</w:t>
      </w:r>
    </w:p>
    <w:p w14:paraId="0064C79A" w14:textId="77777777" w:rsidR="00E153EB" w:rsidRDefault="00E153EB" w:rsidP="00E153EB">
      <w:pPr>
        <w:rPr>
          <w:rFonts w:ascii="Arial" w:hAnsi="Arial" w:cs="Arial"/>
          <w:b/>
        </w:rPr>
      </w:pPr>
      <w:r>
        <w:rPr>
          <w:rFonts w:ascii="Arial" w:hAnsi="Arial" w:cs="Arial"/>
          <w:b/>
        </w:rPr>
        <w:t xml:space="preserve">Abstract: </w:t>
      </w:r>
    </w:p>
    <w:p w14:paraId="354A0336" w14:textId="77777777" w:rsidR="00E153EB" w:rsidRDefault="00E153EB" w:rsidP="00E153EB">
      <w:r>
        <w:t>[105][300] BSRF_Demod</w:t>
      </w:r>
    </w:p>
    <w:p w14:paraId="736A05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R4-2302982</w:t>
      </w:r>
      <w:r>
        <w:rPr>
          <w:color w:val="993300"/>
          <w:u w:val="single"/>
        </w:rPr>
        <w:t>.</w:t>
      </w:r>
    </w:p>
    <w:p w14:paraId="4554D641" w14:textId="77777777" w:rsidR="00E153EB" w:rsidRDefault="00E153EB" w:rsidP="00E153EB">
      <w:pPr>
        <w:rPr>
          <w:rFonts w:ascii="Arial" w:hAnsi="Arial" w:cs="Arial"/>
          <w:b/>
          <w:sz w:val="24"/>
        </w:rPr>
      </w:pPr>
      <w:r>
        <w:rPr>
          <w:rFonts w:ascii="Arial" w:hAnsi="Arial" w:cs="Arial"/>
          <w:b/>
          <w:color w:val="0000FF"/>
          <w:sz w:val="24"/>
        </w:rPr>
        <w:t>R4-2302982</w:t>
      </w:r>
      <w:r>
        <w:rPr>
          <w:rFonts w:ascii="Arial" w:hAnsi="Arial" w:cs="Arial"/>
          <w:b/>
          <w:color w:val="0000FF"/>
          <w:sz w:val="24"/>
        </w:rPr>
        <w:tab/>
      </w:r>
      <w:r>
        <w:rPr>
          <w:rFonts w:ascii="Arial" w:hAnsi="Arial" w:cs="Arial"/>
          <w:b/>
          <w:sz w:val="24"/>
        </w:rPr>
        <w:t>WF for FRC numbering alignment across specifications 38.104/38.141-1/38.141-2</w:t>
      </w:r>
    </w:p>
    <w:p w14:paraId="62AC45D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NTT DoCoMo, NEC</w:t>
      </w:r>
    </w:p>
    <w:p w14:paraId="06012FB7" w14:textId="77777777" w:rsidR="00E153EB" w:rsidRDefault="00E153EB" w:rsidP="00E153EB">
      <w:pPr>
        <w:rPr>
          <w:color w:val="808080"/>
        </w:rPr>
      </w:pPr>
      <w:r>
        <w:rPr>
          <w:color w:val="808080"/>
        </w:rPr>
        <w:lastRenderedPageBreak/>
        <w:t>(Replaces R4-2302857)</w:t>
      </w:r>
    </w:p>
    <w:p w14:paraId="76903FB1" w14:textId="77777777" w:rsidR="00E153EB" w:rsidRDefault="00E153EB" w:rsidP="00E153EB">
      <w:pPr>
        <w:rPr>
          <w:rFonts w:ascii="Arial" w:hAnsi="Arial" w:cs="Arial"/>
          <w:b/>
        </w:rPr>
      </w:pPr>
      <w:r>
        <w:rPr>
          <w:rFonts w:ascii="Arial" w:hAnsi="Arial" w:cs="Arial"/>
          <w:b/>
        </w:rPr>
        <w:t xml:space="preserve">Abstract: </w:t>
      </w:r>
    </w:p>
    <w:p w14:paraId="16E85CB1" w14:textId="77777777" w:rsidR="00E153EB" w:rsidRDefault="00E153EB" w:rsidP="00E153EB">
      <w:r>
        <w:t>[105][300] BSRF_Demod</w:t>
      </w:r>
    </w:p>
    <w:p w14:paraId="6B38C1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R4-2302992</w:t>
      </w:r>
      <w:r>
        <w:rPr>
          <w:color w:val="993300"/>
          <w:u w:val="single"/>
        </w:rPr>
        <w:t>.</w:t>
      </w:r>
    </w:p>
    <w:p w14:paraId="7B69E4DA" w14:textId="77777777" w:rsidR="00E153EB" w:rsidRDefault="00E153EB" w:rsidP="00E153EB">
      <w:pPr>
        <w:rPr>
          <w:rFonts w:ascii="Arial" w:hAnsi="Arial" w:cs="Arial"/>
          <w:b/>
          <w:sz w:val="24"/>
        </w:rPr>
      </w:pPr>
      <w:r>
        <w:rPr>
          <w:rFonts w:ascii="Arial" w:hAnsi="Arial" w:cs="Arial"/>
          <w:b/>
          <w:color w:val="0000FF"/>
          <w:sz w:val="24"/>
        </w:rPr>
        <w:t>R4-2302992</w:t>
      </w:r>
      <w:r>
        <w:rPr>
          <w:rFonts w:ascii="Arial" w:hAnsi="Arial" w:cs="Arial"/>
          <w:b/>
          <w:color w:val="0000FF"/>
          <w:sz w:val="24"/>
        </w:rPr>
        <w:tab/>
      </w:r>
      <w:r>
        <w:rPr>
          <w:rFonts w:ascii="Arial" w:hAnsi="Arial" w:cs="Arial"/>
          <w:b/>
          <w:sz w:val="24"/>
        </w:rPr>
        <w:t>WF for FRC numbering alignment across specifications 38.104/38.141-1/38.141-2</w:t>
      </w:r>
    </w:p>
    <w:p w14:paraId="287D809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NTT DoCoMo, NEC</w:t>
      </w:r>
    </w:p>
    <w:p w14:paraId="71BB3BBB" w14:textId="77777777" w:rsidR="00E153EB" w:rsidRDefault="00E153EB" w:rsidP="00E153EB">
      <w:pPr>
        <w:rPr>
          <w:color w:val="808080"/>
        </w:rPr>
      </w:pPr>
      <w:r>
        <w:rPr>
          <w:color w:val="808080"/>
        </w:rPr>
        <w:t>(Replaces R4-2302982)</w:t>
      </w:r>
    </w:p>
    <w:p w14:paraId="36EF6015" w14:textId="77777777" w:rsidR="00E153EB" w:rsidRDefault="00E153EB" w:rsidP="00E153EB">
      <w:pPr>
        <w:rPr>
          <w:rFonts w:ascii="Arial" w:hAnsi="Arial" w:cs="Arial"/>
          <w:b/>
        </w:rPr>
      </w:pPr>
      <w:r>
        <w:rPr>
          <w:rFonts w:ascii="Arial" w:hAnsi="Arial" w:cs="Arial"/>
          <w:b/>
        </w:rPr>
        <w:t xml:space="preserve">Abstract: </w:t>
      </w:r>
    </w:p>
    <w:p w14:paraId="1845D5E1" w14:textId="77777777" w:rsidR="00E153EB" w:rsidRDefault="00E153EB" w:rsidP="00E153EB">
      <w:r>
        <w:t>[105][300] BSRF_Demod</w:t>
      </w:r>
    </w:p>
    <w:p w14:paraId="4A2AE0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R4-2302993</w:t>
      </w:r>
      <w:r>
        <w:rPr>
          <w:color w:val="993300"/>
          <w:u w:val="single"/>
        </w:rPr>
        <w:t>.</w:t>
      </w:r>
    </w:p>
    <w:p w14:paraId="69FFA816" w14:textId="77777777" w:rsidR="00E153EB" w:rsidRDefault="00E153EB" w:rsidP="00E153EB">
      <w:pPr>
        <w:rPr>
          <w:rFonts w:ascii="Arial" w:hAnsi="Arial" w:cs="Arial"/>
          <w:b/>
          <w:sz w:val="24"/>
        </w:rPr>
      </w:pPr>
      <w:r>
        <w:rPr>
          <w:rFonts w:ascii="Arial" w:hAnsi="Arial" w:cs="Arial"/>
          <w:b/>
          <w:color w:val="0000FF"/>
          <w:sz w:val="24"/>
        </w:rPr>
        <w:t>R4-2302993</w:t>
      </w:r>
      <w:r>
        <w:rPr>
          <w:rFonts w:ascii="Arial" w:hAnsi="Arial" w:cs="Arial"/>
          <w:b/>
          <w:color w:val="0000FF"/>
          <w:sz w:val="24"/>
        </w:rPr>
        <w:tab/>
      </w:r>
      <w:r>
        <w:rPr>
          <w:rFonts w:ascii="Arial" w:hAnsi="Arial" w:cs="Arial"/>
          <w:b/>
          <w:sz w:val="24"/>
        </w:rPr>
        <w:t>WF for FRC numbering alignment across specifications 38.104/38.141-1/38.141-2</w:t>
      </w:r>
    </w:p>
    <w:p w14:paraId="0FE03EF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NTT DoCoMo, NEC</w:t>
      </w:r>
    </w:p>
    <w:p w14:paraId="28DD5870" w14:textId="77777777" w:rsidR="00E153EB" w:rsidRDefault="00E153EB" w:rsidP="00E153EB">
      <w:pPr>
        <w:rPr>
          <w:color w:val="808080"/>
        </w:rPr>
      </w:pPr>
      <w:r>
        <w:rPr>
          <w:color w:val="808080"/>
        </w:rPr>
        <w:t>(Replaces R4-2302992)</w:t>
      </w:r>
    </w:p>
    <w:p w14:paraId="4E968313" w14:textId="77777777" w:rsidR="00E153EB" w:rsidRDefault="00E153EB" w:rsidP="00E153EB">
      <w:pPr>
        <w:rPr>
          <w:rFonts w:ascii="Arial" w:hAnsi="Arial" w:cs="Arial"/>
          <w:b/>
        </w:rPr>
      </w:pPr>
      <w:r>
        <w:rPr>
          <w:rFonts w:ascii="Arial" w:hAnsi="Arial" w:cs="Arial"/>
          <w:b/>
        </w:rPr>
        <w:t xml:space="preserve">Abstract: </w:t>
      </w:r>
    </w:p>
    <w:p w14:paraId="7F2F4731" w14:textId="77777777" w:rsidR="00E153EB" w:rsidRDefault="00E153EB" w:rsidP="00E153EB">
      <w:r>
        <w:t>[105][300] BSRF_Demod</w:t>
      </w:r>
    </w:p>
    <w:p w14:paraId="53CB14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EA8C6" w14:textId="77777777" w:rsidR="00E153EB" w:rsidRDefault="00E153EB" w:rsidP="00E153EB">
      <w:pPr>
        <w:rPr>
          <w:rFonts w:ascii="Arial" w:hAnsi="Arial" w:cs="Arial"/>
          <w:b/>
          <w:sz w:val="24"/>
        </w:rPr>
      </w:pPr>
      <w:r>
        <w:rPr>
          <w:rFonts w:ascii="Arial" w:hAnsi="Arial" w:cs="Arial"/>
          <w:b/>
          <w:color w:val="0000FF"/>
          <w:sz w:val="24"/>
        </w:rPr>
        <w:t>R4-2303145</w:t>
      </w:r>
      <w:r>
        <w:rPr>
          <w:rFonts w:ascii="Arial" w:hAnsi="Arial" w:cs="Arial"/>
          <w:b/>
          <w:color w:val="0000FF"/>
          <w:sz w:val="24"/>
        </w:rPr>
        <w:tab/>
      </w:r>
      <w:r>
        <w:rPr>
          <w:rFonts w:ascii="Arial" w:hAnsi="Arial" w:cs="Arial"/>
          <w:b/>
          <w:sz w:val="24"/>
        </w:rPr>
        <w:t>WF on FeMIMO RRM maintenance</w:t>
      </w:r>
    </w:p>
    <w:p w14:paraId="032D75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1FE5A46" w14:textId="77777777" w:rsidR="00E153EB" w:rsidRDefault="00E153EB" w:rsidP="00E153EB">
      <w:pPr>
        <w:rPr>
          <w:rFonts w:ascii="Arial" w:hAnsi="Arial" w:cs="Arial"/>
          <w:b/>
        </w:rPr>
      </w:pPr>
      <w:r>
        <w:rPr>
          <w:rFonts w:ascii="Arial" w:hAnsi="Arial" w:cs="Arial"/>
          <w:b/>
        </w:rPr>
        <w:t xml:space="preserve">Abstract: </w:t>
      </w:r>
    </w:p>
    <w:p w14:paraId="15D9DF17" w14:textId="77777777" w:rsidR="00E153EB" w:rsidRDefault="00E153EB" w:rsidP="00E153EB">
      <w:r>
        <w:t>[106][200] RRM Session</w:t>
      </w:r>
    </w:p>
    <w:p w14:paraId="62502D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2EEB" w14:textId="77777777" w:rsidR="00E153EB" w:rsidRDefault="00E153EB" w:rsidP="00E153EB">
      <w:pPr>
        <w:rPr>
          <w:rFonts w:ascii="Arial" w:hAnsi="Arial" w:cs="Arial"/>
          <w:b/>
          <w:sz w:val="24"/>
        </w:rPr>
      </w:pPr>
      <w:r>
        <w:rPr>
          <w:rFonts w:ascii="Arial" w:hAnsi="Arial" w:cs="Arial"/>
          <w:b/>
          <w:color w:val="0000FF"/>
          <w:sz w:val="24"/>
        </w:rPr>
        <w:t>R4-2303157</w:t>
      </w:r>
      <w:r>
        <w:rPr>
          <w:rFonts w:ascii="Arial" w:hAnsi="Arial" w:cs="Arial"/>
          <w:b/>
          <w:color w:val="0000FF"/>
          <w:sz w:val="24"/>
        </w:rPr>
        <w:tab/>
      </w:r>
      <w:r>
        <w:rPr>
          <w:rFonts w:ascii="Arial" w:hAnsi="Arial" w:cs="Arial"/>
          <w:b/>
          <w:sz w:val="24"/>
        </w:rPr>
        <w:t>WF on FeRRM PUCCH Scell activation requirements maintenance</w:t>
      </w:r>
    </w:p>
    <w:p w14:paraId="7144B39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AA162B" w14:textId="77777777" w:rsidR="00E153EB" w:rsidRDefault="00E153EB" w:rsidP="00E153EB">
      <w:pPr>
        <w:rPr>
          <w:rFonts w:ascii="Arial" w:hAnsi="Arial" w:cs="Arial"/>
          <w:b/>
        </w:rPr>
      </w:pPr>
      <w:r>
        <w:rPr>
          <w:rFonts w:ascii="Arial" w:hAnsi="Arial" w:cs="Arial"/>
          <w:b/>
        </w:rPr>
        <w:t xml:space="preserve">Abstract: </w:t>
      </w:r>
    </w:p>
    <w:p w14:paraId="5F2174EB" w14:textId="77777777" w:rsidR="00E153EB" w:rsidRDefault="00E153EB" w:rsidP="00E153EB">
      <w:r>
        <w:t>[106][200] RRM Session</w:t>
      </w:r>
    </w:p>
    <w:p w14:paraId="218F3A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820FB" w14:textId="77777777" w:rsidR="00E153EB" w:rsidRDefault="00E153EB" w:rsidP="00E153EB">
      <w:pPr>
        <w:rPr>
          <w:rFonts w:ascii="Arial" w:hAnsi="Arial" w:cs="Arial"/>
          <w:b/>
          <w:sz w:val="24"/>
        </w:rPr>
      </w:pPr>
      <w:r>
        <w:rPr>
          <w:rFonts w:ascii="Arial" w:hAnsi="Arial" w:cs="Arial"/>
          <w:b/>
          <w:color w:val="0000FF"/>
          <w:sz w:val="24"/>
        </w:rPr>
        <w:t>R4-2303158</w:t>
      </w:r>
      <w:r>
        <w:rPr>
          <w:rFonts w:ascii="Arial" w:hAnsi="Arial" w:cs="Arial"/>
          <w:b/>
          <w:color w:val="0000FF"/>
          <w:sz w:val="24"/>
        </w:rPr>
        <w:tab/>
      </w:r>
      <w:r>
        <w:rPr>
          <w:rFonts w:ascii="Arial" w:hAnsi="Arial" w:cs="Arial"/>
          <w:b/>
          <w:sz w:val="24"/>
        </w:rPr>
        <w:t>WF on FR2 HST RRM requirements maintenance</w:t>
      </w:r>
    </w:p>
    <w:p w14:paraId="2EA5FA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840441" w14:textId="77777777" w:rsidR="00E153EB" w:rsidRDefault="00E153EB" w:rsidP="00E153EB">
      <w:pPr>
        <w:rPr>
          <w:rFonts w:ascii="Arial" w:hAnsi="Arial" w:cs="Arial"/>
          <w:b/>
        </w:rPr>
      </w:pPr>
      <w:r>
        <w:rPr>
          <w:rFonts w:ascii="Arial" w:hAnsi="Arial" w:cs="Arial"/>
          <w:b/>
        </w:rPr>
        <w:t xml:space="preserve">Abstract: </w:t>
      </w:r>
    </w:p>
    <w:p w14:paraId="53A40C5A" w14:textId="77777777" w:rsidR="00E153EB" w:rsidRDefault="00E153EB" w:rsidP="00E153EB">
      <w:r>
        <w:t>[106][200] RRM Session</w:t>
      </w:r>
    </w:p>
    <w:p w14:paraId="577AB14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F25A5" w14:textId="77777777" w:rsidR="00E153EB" w:rsidRDefault="00E153EB" w:rsidP="00E153EB">
      <w:pPr>
        <w:rPr>
          <w:rFonts w:ascii="Arial" w:hAnsi="Arial" w:cs="Arial"/>
          <w:b/>
          <w:sz w:val="24"/>
        </w:rPr>
      </w:pPr>
      <w:r>
        <w:rPr>
          <w:rFonts w:ascii="Arial" w:hAnsi="Arial" w:cs="Arial"/>
          <w:b/>
          <w:color w:val="0000FF"/>
          <w:sz w:val="24"/>
        </w:rPr>
        <w:t>R4-2303170</w:t>
      </w:r>
      <w:r>
        <w:rPr>
          <w:rFonts w:ascii="Arial" w:hAnsi="Arial" w:cs="Arial"/>
          <w:b/>
          <w:color w:val="0000FF"/>
          <w:sz w:val="24"/>
        </w:rPr>
        <w:tab/>
      </w:r>
      <w:r>
        <w:rPr>
          <w:rFonts w:ascii="Arial" w:hAnsi="Arial" w:cs="Arial"/>
          <w:b/>
          <w:sz w:val="24"/>
        </w:rPr>
        <w:t>WF on FR1+FR2 test cases</w:t>
      </w:r>
    </w:p>
    <w:p w14:paraId="2983D74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E76CD4" w14:textId="77777777" w:rsidR="00E153EB" w:rsidRDefault="00E153EB" w:rsidP="00E153EB">
      <w:pPr>
        <w:rPr>
          <w:rFonts w:ascii="Arial" w:hAnsi="Arial" w:cs="Arial"/>
          <w:b/>
        </w:rPr>
      </w:pPr>
      <w:r>
        <w:rPr>
          <w:rFonts w:ascii="Arial" w:hAnsi="Arial" w:cs="Arial"/>
          <w:b/>
        </w:rPr>
        <w:t xml:space="preserve">Abstract: </w:t>
      </w:r>
    </w:p>
    <w:p w14:paraId="6646E245" w14:textId="77777777" w:rsidR="00E153EB" w:rsidRDefault="00E153EB" w:rsidP="00E153EB">
      <w:r>
        <w:t>[106][200] RRM Session</w:t>
      </w:r>
    </w:p>
    <w:p w14:paraId="486368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R4-2303291</w:t>
      </w:r>
      <w:r>
        <w:rPr>
          <w:color w:val="993300"/>
          <w:u w:val="single"/>
        </w:rPr>
        <w:t>.</w:t>
      </w:r>
    </w:p>
    <w:p w14:paraId="28AA0500" w14:textId="77777777" w:rsidR="00E153EB" w:rsidRDefault="00E153EB" w:rsidP="00E153EB">
      <w:pPr>
        <w:rPr>
          <w:rFonts w:ascii="Arial" w:hAnsi="Arial" w:cs="Arial"/>
          <w:b/>
          <w:sz w:val="24"/>
        </w:rPr>
      </w:pPr>
      <w:r>
        <w:rPr>
          <w:rFonts w:ascii="Arial" w:hAnsi="Arial" w:cs="Arial"/>
          <w:b/>
          <w:color w:val="0000FF"/>
          <w:sz w:val="24"/>
        </w:rPr>
        <w:t>R4-2303194</w:t>
      </w:r>
      <w:r>
        <w:rPr>
          <w:rFonts w:ascii="Arial" w:hAnsi="Arial" w:cs="Arial"/>
          <w:b/>
          <w:color w:val="0000FF"/>
          <w:sz w:val="24"/>
        </w:rPr>
        <w:tab/>
      </w:r>
      <w:r>
        <w:rPr>
          <w:rFonts w:ascii="Arial" w:hAnsi="Arial" w:cs="Arial"/>
          <w:b/>
          <w:sz w:val="24"/>
        </w:rPr>
        <w:t>Ad-hoc minutes for NR RRM maintenance (NR_pos, NR_pos_enh, NR_MG_enh)</w:t>
      </w:r>
    </w:p>
    <w:p w14:paraId="1D8E9DF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4E6206" w14:textId="77777777" w:rsidR="00E153EB" w:rsidRDefault="00E153EB" w:rsidP="00E153EB">
      <w:pPr>
        <w:rPr>
          <w:rFonts w:ascii="Arial" w:hAnsi="Arial" w:cs="Arial"/>
          <w:b/>
        </w:rPr>
      </w:pPr>
      <w:r>
        <w:rPr>
          <w:rFonts w:ascii="Arial" w:hAnsi="Arial" w:cs="Arial"/>
          <w:b/>
        </w:rPr>
        <w:t xml:space="preserve">Abstract: </w:t>
      </w:r>
    </w:p>
    <w:p w14:paraId="7113457C" w14:textId="77777777" w:rsidR="00E153EB" w:rsidRDefault="00E153EB" w:rsidP="00E153EB">
      <w:r>
        <w:t>[106][200] RRM Session</w:t>
      </w:r>
    </w:p>
    <w:p w14:paraId="0B5DA6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ACD7" w14:textId="77777777" w:rsidR="00E153EB" w:rsidRDefault="00E153EB" w:rsidP="00E153EB">
      <w:pPr>
        <w:rPr>
          <w:rFonts w:ascii="Arial" w:hAnsi="Arial" w:cs="Arial"/>
          <w:b/>
          <w:sz w:val="24"/>
        </w:rPr>
      </w:pPr>
      <w:r>
        <w:rPr>
          <w:rFonts w:ascii="Arial" w:hAnsi="Arial" w:cs="Arial"/>
          <w:b/>
          <w:color w:val="0000FF"/>
          <w:sz w:val="24"/>
        </w:rPr>
        <w:t>R4-2303206</w:t>
      </w:r>
      <w:r>
        <w:rPr>
          <w:rFonts w:ascii="Arial" w:hAnsi="Arial" w:cs="Arial"/>
          <w:b/>
          <w:color w:val="0000FF"/>
          <w:sz w:val="24"/>
        </w:rPr>
        <w:tab/>
      </w:r>
      <w:r>
        <w:rPr>
          <w:rFonts w:ascii="Arial" w:hAnsi="Arial" w:cs="Arial"/>
          <w:b/>
          <w:sz w:val="24"/>
        </w:rPr>
        <w:t>WF on R17 NR MG enhancements RRM maintenance</w:t>
      </w:r>
    </w:p>
    <w:p w14:paraId="13C8664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09B301" w14:textId="77777777" w:rsidR="00E153EB" w:rsidRDefault="00E153EB" w:rsidP="00E153EB">
      <w:pPr>
        <w:rPr>
          <w:rFonts w:ascii="Arial" w:hAnsi="Arial" w:cs="Arial"/>
          <w:b/>
        </w:rPr>
      </w:pPr>
      <w:r>
        <w:rPr>
          <w:rFonts w:ascii="Arial" w:hAnsi="Arial" w:cs="Arial"/>
          <w:b/>
        </w:rPr>
        <w:t xml:space="preserve">Abstract: </w:t>
      </w:r>
    </w:p>
    <w:p w14:paraId="3124D9B9" w14:textId="77777777" w:rsidR="00E153EB" w:rsidRDefault="00E153EB" w:rsidP="00E153EB">
      <w:r>
        <w:t>[106][200] RRM Session</w:t>
      </w:r>
    </w:p>
    <w:p w14:paraId="6DC156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F8512" w14:textId="77777777" w:rsidR="00E153EB" w:rsidRDefault="00E153EB" w:rsidP="00E153EB">
      <w:pPr>
        <w:rPr>
          <w:rFonts w:ascii="Arial" w:hAnsi="Arial" w:cs="Arial"/>
          <w:b/>
          <w:sz w:val="24"/>
        </w:rPr>
      </w:pPr>
      <w:r>
        <w:rPr>
          <w:rFonts w:ascii="Arial" w:hAnsi="Arial" w:cs="Arial"/>
          <w:b/>
          <w:color w:val="0000FF"/>
          <w:sz w:val="24"/>
        </w:rPr>
        <w:t>R4-2303243</w:t>
      </w:r>
      <w:r>
        <w:rPr>
          <w:rFonts w:ascii="Arial" w:hAnsi="Arial" w:cs="Arial"/>
          <w:b/>
          <w:color w:val="0000FF"/>
          <w:sz w:val="24"/>
        </w:rPr>
        <w:tab/>
      </w:r>
      <w:r>
        <w:rPr>
          <w:rFonts w:ascii="Arial" w:hAnsi="Arial" w:cs="Arial"/>
          <w:b/>
          <w:sz w:val="24"/>
        </w:rPr>
        <w:t>Ad-hoc minutes for NR RedCap maintenance</w:t>
      </w:r>
    </w:p>
    <w:p w14:paraId="4770D4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9C32E9" w14:textId="77777777" w:rsidR="00E153EB" w:rsidRDefault="00E153EB" w:rsidP="00E153EB">
      <w:pPr>
        <w:rPr>
          <w:rFonts w:ascii="Arial" w:hAnsi="Arial" w:cs="Arial"/>
          <w:b/>
        </w:rPr>
      </w:pPr>
      <w:r>
        <w:rPr>
          <w:rFonts w:ascii="Arial" w:hAnsi="Arial" w:cs="Arial"/>
          <w:b/>
        </w:rPr>
        <w:t xml:space="preserve">Abstract: </w:t>
      </w:r>
    </w:p>
    <w:p w14:paraId="5959FFB7" w14:textId="77777777" w:rsidR="00E153EB" w:rsidRDefault="00E153EB" w:rsidP="00E153EB">
      <w:r>
        <w:t>[106][200] RRM Session</w:t>
      </w:r>
    </w:p>
    <w:p w14:paraId="6CB3FE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97B16" w14:textId="77777777" w:rsidR="00E153EB" w:rsidRDefault="00E153EB" w:rsidP="00E153EB">
      <w:pPr>
        <w:rPr>
          <w:rFonts w:ascii="Arial" w:hAnsi="Arial" w:cs="Arial"/>
          <w:b/>
          <w:sz w:val="24"/>
        </w:rPr>
      </w:pPr>
      <w:r>
        <w:rPr>
          <w:rFonts w:ascii="Arial" w:hAnsi="Arial" w:cs="Arial"/>
          <w:b/>
          <w:color w:val="0000FF"/>
          <w:sz w:val="24"/>
        </w:rPr>
        <w:t>R4-2303264</w:t>
      </w:r>
      <w:r>
        <w:rPr>
          <w:rFonts w:ascii="Arial" w:hAnsi="Arial" w:cs="Arial"/>
          <w:b/>
          <w:color w:val="0000FF"/>
          <w:sz w:val="24"/>
        </w:rPr>
        <w:tab/>
      </w:r>
      <w:r>
        <w:rPr>
          <w:rFonts w:ascii="Arial" w:hAnsi="Arial" w:cs="Arial"/>
          <w:b/>
          <w:sz w:val="24"/>
        </w:rPr>
        <w:t>WF on R17 RedCap RRM maintenance</w:t>
      </w:r>
    </w:p>
    <w:p w14:paraId="2E03D2B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B844AC" w14:textId="77777777" w:rsidR="00E153EB" w:rsidRDefault="00E153EB" w:rsidP="00E153EB">
      <w:pPr>
        <w:rPr>
          <w:rFonts w:ascii="Arial" w:hAnsi="Arial" w:cs="Arial"/>
          <w:b/>
        </w:rPr>
      </w:pPr>
      <w:r>
        <w:rPr>
          <w:rFonts w:ascii="Arial" w:hAnsi="Arial" w:cs="Arial"/>
          <w:b/>
        </w:rPr>
        <w:t xml:space="preserve">Abstract: </w:t>
      </w:r>
    </w:p>
    <w:p w14:paraId="2F2F542D" w14:textId="77777777" w:rsidR="00E153EB" w:rsidRDefault="00E153EB" w:rsidP="00E153EB">
      <w:r>
        <w:t>[106][200] RRM Session</w:t>
      </w:r>
    </w:p>
    <w:p w14:paraId="45BD06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F3542" w14:textId="77777777" w:rsidR="00E153EB" w:rsidRDefault="00E153EB" w:rsidP="00E153EB">
      <w:pPr>
        <w:rPr>
          <w:rFonts w:ascii="Arial" w:hAnsi="Arial" w:cs="Arial"/>
          <w:b/>
          <w:sz w:val="24"/>
        </w:rPr>
      </w:pPr>
      <w:r>
        <w:rPr>
          <w:rFonts w:ascii="Arial" w:hAnsi="Arial" w:cs="Arial"/>
          <w:b/>
          <w:color w:val="0000FF"/>
          <w:sz w:val="24"/>
        </w:rPr>
        <w:t>R4-2303291</w:t>
      </w:r>
      <w:r>
        <w:rPr>
          <w:rFonts w:ascii="Arial" w:hAnsi="Arial" w:cs="Arial"/>
          <w:b/>
          <w:color w:val="0000FF"/>
          <w:sz w:val="24"/>
        </w:rPr>
        <w:tab/>
      </w:r>
      <w:r>
        <w:rPr>
          <w:rFonts w:ascii="Arial" w:hAnsi="Arial" w:cs="Arial"/>
          <w:b/>
          <w:sz w:val="24"/>
        </w:rPr>
        <w:t>WF on FR1+FR2 test cases</w:t>
      </w:r>
    </w:p>
    <w:p w14:paraId="19CB18D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83DCE0" w14:textId="77777777" w:rsidR="00E153EB" w:rsidRDefault="00E153EB" w:rsidP="00E153EB">
      <w:pPr>
        <w:rPr>
          <w:color w:val="808080"/>
        </w:rPr>
      </w:pPr>
      <w:r>
        <w:rPr>
          <w:color w:val="808080"/>
        </w:rPr>
        <w:t>(Replaces R4-2303170)</w:t>
      </w:r>
    </w:p>
    <w:p w14:paraId="20BD33C6" w14:textId="77777777" w:rsidR="00E153EB" w:rsidRDefault="00E153EB" w:rsidP="00E153EB">
      <w:pPr>
        <w:rPr>
          <w:rFonts w:ascii="Arial" w:hAnsi="Arial" w:cs="Arial"/>
          <w:b/>
        </w:rPr>
      </w:pPr>
      <w:r>
        <w:rPr>
          <w:rFonts w:ascii="Arial" w:hAnsi="Arial" w:cs="Arial"/>
          <w:b/>
        </w:rPr>
        <w:t xml:space="preserve">Abstract: </w:t>
      </w:r>
    </w:p>
    <w:p w14:paraId="157807D4" w14:textId="77777777" w:rsidR="00E153EB" w:rsidRDefault="00E153EB" w:rsidP="00E153EB">
      <w:r>
        <w:lastRenderedPageBreak/>
        <w:t>[106][200] RRM Session</w:t>
      </w:r>
    </w:p>
    <w:p w14:paraId="38D0FB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7B7C4" w14:textId="77777777" w:rsidR="00E153EB" w:rsidRDefault="00E153EB" w:rsidP="00E153EB">
      <w:pPr>
        <w:rPr>
          <w:rFonts w:ascii="Arial" w:hAnsi="Arial" w:cs="Arial"/>
          <w:b/>
          <w:sz w:val="24"/>
        </w:rPr>
      </w:pPr>
      <w:r>
        <w:rPr>
          <w:rFonts w:ascii="Arial" w:hAnsi="Arial" w:cs="Arial"/>
          <w:b/>
          <w:color w:val="0000FF"/>
          <w:sz w:val="24"/>
        </w:rPr>
        <w:t>R4-2303548</w:t>
      </w:r>
      <w:r>
        <w:rPr>
          <w:rFonts w:ascii="Arial" w:hAnsi="Arial" w:cs="Arial"/>
          <w:b/>
          <w:color w:val="0000FF"/>
          <w:sz w:val="24"/>
        </w:rPr>
        <w:tab/>
      </w:r>
      <w:r>
        <w:rPr>
          <w:rFonts w:ascii="Arial" w:hAnsi="Arial" w:cs="Arial"/>
          <w:b/>
          <w:sz w:val="24"/>
        </w:rPr>
        <w:t>Ad hoc minutes for R17_nonspectrumUERF_maintenance</w:t>
      </w:r>
    </w:p>
    <w:p w14:paraId="7431B61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3222782D" w14:textId="77777777" w:rsidR="00E153EB" w:rsidRDefault="00E153EB" w:rsidP="00E153EB">
      <w:pPr>
        <w:rPr>
          <w:rFonts w:ascii="Arial" w:hAnsi="Arial" w:cs="Arial"/>
          <w:b/>
        </w:rPr>
      </w:pPr>
      <w:r>
        <w:rPr>
          <w:rFonts w:ascii="Arial" w:hAnsi="Arial" w:cs="Arial"/>
          <w:b/>
        </w:rPr>
        <w:t xml:space="preserve">Abstract: </w:t>
      </w:r>
    </w:p>
    <w:p w14:paraId="6F6933A1" w14:textId="77777777" w:rsidR="00E153EB" w:rsidRDefault="00E153EB" w:rsidP="00E153EB">
      <w:r>
        <w:t>[106][100] Main Session</w:t>
      </w:r>
    </w:p>
    <w:p w14:paraId="31EEAD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5D989" w14:textId="77777777" w:rsidR="00E153EB" w:rsidRDefault="00E153EB" w:rsidP="00E153EB">
      <w:pPr>
        <w:rPr>
          <w:rFonts w:ascii="Arial" w:hAnsi="Arial" w:cs="Arial"/>
          <w:b/>
          <w:sz w:val="24"/>
        </w:rPr>
      </w:pPr>
      <w:r>
        <w:rPr>
          <w:rFonts w:ascii="Arial" w:hAnsi="Arial" w:cs="Arial"/>
          <w:b/>
          <w:color w:val="0000FF"/>
          <w:sz w:val="24"/>
        </w:rPr>
        <w:t>R4-2303685</w:t>
      </w:r>
      <w:r>
        <w:rPr>
          <w:rFonts w:ascii="Arial" w:hAnsi="Arial" w:cs="Arial"/>
          <w:b/>
          <w:color w:val="0000FF"/>
          <w:sz w:val="24"/>
        </w:rPr>
        <w:tab/>
      </w:r>
      <w:r>
        <w:rPr>
          <w:rFonts w:ascii="Arial" w:hAnsi="Arial" w:cs="Arial"/>
          <w:b/>
          <w:sz w:val="24"/>
        </w:rPr>
        <w:t>LS on UE signalling for the maximum aggregated bandwidth for FR1 CA</w:t>
      </w:r>
    </w:p>
    <w:p w14:paraId="402715D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367EA8DC" w14:textId="77777777" w:rsidR="00E153EB" w:rsidRDefault="00E153EB" w:rsidP="00E153EB">
      <w:pPr>
        <w:rPr>
          <w:rFonts w:ascii="Arial" w:hAnsi="Arial" w:cs="Arial"/>
          <w:b/>
        </w:rPr>
      </w:pPr>
      <w:r>
        <w:rPr>
          <w:rFonts w:ascii="Arial" w:hAnsi="Arial" w:cs="Arial"/>
          <w:b/>
        </w:rPr>
        <w:t xml:space="preserve">Abstract: </w:t>
      </w:r>
    </w:p>
    <w:p w14:paraId="3420D724" w14:textId="77777777" w:rsidR="00E153EB" w:rsidRDefault="00E153EB" w:rsidP="00E153EB">
      <w:r>
        <w:t>[106][100] Main Session</w:t>
      </w:r>
    </w:p>
    <w:p w14:paraId="6AEA44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103CF" w14:textId="77777777" w:rsidR="00E153EB" w:rsidRDefault="00E153EB" w:rsidP="00E153EB">
      <w:pPr>
        <w:rPr>
          <w:rFonts w:ascii="Arial" w:hAnsi="Arial" w:cs="Arial"/>
          <w:b/>
          <w:sz w:val="24"/>
        </w:rPr>
      </w:pPr>
      <w:r>
        <w:rPr>
          <w:rFonts w:ascii="Arial" w:hAnsi="Arial" w:cs="Arial"/>
          <w:b/>
          <w:color w:val="0000FF"/>
          <w:sz w:val="24"/>
        </w:rPr>
        <w:t>R4-2303746</w:t>
      </w:r>
      <w:r>
        <w:rPr>
          <w:rFonts w:ascii="Arial" w:hAnsi="Arial" w:cs="Arial"/>
          <w:b/>
          <w:color w:val="0000FF"/>
          <w:sz w:val="24"/>
        </w:rPr>
        <w:tab/>
      </w:r>
      <w:r>
        <w:rPr>
          <w:rFonts w:ascii="Arial" w:hAnsi="Arial" w:cs="Arial"/>
          <w:b/>
          <w:sz w:val="24"/>
        </w:rPr>
        <w:t>Topic summary for [106][301] BSRF_maintenance</w:t>
      </w:r>
    </w:p>
    <w:p w14:paraId="313BDD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Ericsson</w:t>
      </w:r>
    </w:p>
    <w:p w14:paraId="60ABD9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C7097" w14:textId="77777777" w:rsidR="00E153EB" w:rsidRDefault="00E153EB" w:rsidP="00E153EB">
      <w:pPr>
        <w:rPr>
          <w:rFonts w:ascii="Arial" w:hAnsi="Arial" w:cs="Arial"/>
          <w:b/>
          <w:sz w:val="24"/>
        </w:rPr>
      </w:pPr>
      <w:r>
        <w:rPr>
          <w:rFonts w:ascii="Arial" w:hAnsi="Arial" w:cs="Arial"/>
          <w:b/>
          <w:color w:val="0000FF"/>
          <w:sz w:val="24"/>
        </w:rPr>
        <w:t>R4-2303747</w:t>
      </w:r>
      <w:r>
        <w:rPr>
          <w:rFonts w:ascii="Arial" w:hAnsi="Arial" w:cs="Arial"/>
          <w:b/>
          <w:color w:val="0000FF"/>
          <w:sz w:val="24"/>
        </w:rPr>
        <w:tab/>
      </w:r>
      <w:r>
        <w:rPr>
          <w:rFonts w:ascii="Arial" w:hAnsi="Arial" w:cs="Arial"/>
          <w:b/>
          <w:sz w:val="24"/>
        </w:rPr>
        <w:t>Topic summary for [106][302] NR_Repeater_RF</w:t>
      </w:r>
    </w:p>
    <w:p w14:paraId="2D08174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CATT</w:t>
      </w:r>
    </w:p>
    <w:p w14:paraId="2A7241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45AF2" w14:textId="77777777" w:rsidR="00E153EB" w:rsidRDefault="00E153EB" w:rsidP="00E153EB">
      <w:pPr>
        <w:rPr>
          <w:rFonts w:ascii="Arial" w:hAnsi="Arial" w:cs="Arial"/>
          <w:b/>
          <w:sz w:val="24"/>
        </w:rPr>
      </w:pPr>
      <w:r>
        <w:rPr>
          <w:rFonts w:ascii="Arial" w:hAnsi="Arial" w:cs="Arial"/>
          <w:b/>
          <w:color w:val="0000FF"/>
          <w:sz w:val="24"/>
        </w:rPr>
        <w:t>R4-2303763</w:t>
      </w:r>
      <w:r>
        <w:rPr>
          <w:rFonts w:ascii="Arial" w:hAnsi="Arial" w:cs="Arial"/>
          <w:b/>
          <w:color w:val="0000FF"/>
          <w:sz w:val="24"/>
        </w:rPr>
        <w:tab/>
      </w:r>
      <w:r>
        <w:rPr>
          <w:rFonts w:ascii="Arial" w:hAnsi="Arial" w:cs="Arial"/>
          <w:b/>
          <w:sz w:val="24"/>
        </w:rPr>
        <w:t>Topic summary for [106][318] Demod_Maintenance_Part1</w:t>
      </w:r>
    </w:p>
    <w:p w14:paraId="4B31FC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Apple</w:t>
      </w:r>
    </w:p>
    <w:p w14:paraId="57B2E3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62E6" w14:textId="77777777" w:rsidR="00E153EB" w:rsidRDefault="00E153EB" w:rsidP="00E153EB">
      <w:pPr>
        <w:rPr>
          <w:rFonts w:ascii="Arial" w:hAnsi="Arial" w:cs="Arial"/>
          <w:b/>
          <w:sz w:val="24"/>
        </w:rPr>
      </w:pPr>
      <w:r>
        <w:rPr>
          <w:rFonts w:ascii="Arial" w:hAnsi="Arial" w:cs="Arial"/>
          <w:b/>
          <w:color w:val="0000FF"/>
          <w:sz w:val="24"/>
        </w:rPr>
        <w:t>R4-2303764</w:t>
      </w:r>
      <w:r>
        <w:rPr>
          <w:rFonts w:ascii="Arial" w:hAnsi="Arial" w:cs="Arial"/>
          <w:b/>
          <w:color w:val="0000FF"/>
          <w:sz w:val="24"/>
        </w:rPr>
        <w:tab/>
      </w:r>
      <w:r>
        <w:rPr>
          <w:rFonts w:ascii="Arial" w:hAnsi="Arial" w:cs="Arial"/>
          <w:b/>
          <w:sz w:val="24"/>
        </w:rPr>
        <w:t>Topic summary for [106][319] Demod_Maintenance_Part2</w:t>
      </w:r>
    </w:p>
    <w:p w14:paraId="2311D58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Nokia</w:t>
      </w:r>
    </w:p>
    <w:p w14:paraId="7E38F9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2819" w14:textId="3F8CB933" w:rsidR="00E153EB" w:rsidRDefault="00E153EB" w:rsidP="00E153EB">
      <w:pPr>
        <w:pStyle w:val="Heading2"/>
      </w:pPr>
      <w:bookmarkStart w:id="209" w:name="_Toc131203147"/>
      <w:bookmarkStart w:id="210" w:name="_Toc131795607"/>
      <w:bookmarkStart w:id="211" w:name="_Toc131796159"/>
      <w:bookmarkStart w:id="212" w:name="_Toc131796711"/>
      <w:r>
        <w:t>6</w:t>
      </w:r>
      <w:r>
        <w:tab/>
        <w:t>Rel-17 non-spectrum related on-going work items for NR and LTE</w:t>
      </w:r>
      <w:bookmarkEnd w:id="209"/>
      <w:bookmarkEnd w:id="210"/>
      <w:bookmarkEnd w:id="211"/>
      <w:bookmarkEnd w:id="212"/>
    </w:p>
    <w:p w14:paraId="14A9BA90" w14:textId="44370DCF" w:rsidR="00537464" w:rsidRDefault="00537464" w:rsidP="00537464">
      <w:bookmarkStart w:id="213" w:name="_Hlk127748083"/>
      <w:r>
        <w:t xml:space="preserve">This agenda item is for Rel-17 non-spectrum related on-going WIs for NR and LTE that are </w:t>
      </w:r>
      <w:r w:rsidRPr="00C8300D">
        <w:t>led by other working group</w:t>
      </w:r>
      <w:r>
        <w:t>.</w:t>
      </w:r>
      <w:bookmarkEnd w:id="213"/>
    </w:p>
    <w:p w14:paraId="0F199352" w14:textId="77777777" w:rsidR="00537464" w:rsidRPr="00537464" w:rsidRDefault="00537464" w:rsidP="00537464"/>
    <w:p w14:paraId="02A14172" w14:textId="1FC13D8E" w:rsidR="00E153EB" w:rsidRDefault="00E153EB" w:rsidP="00E153EB">
      <w:pPr>
        <w:pStyle w:val="Heading3"/>
      </w:pPr>
      <w:bookmarkStart w:id="214" w:name="_Toc131203148"/>
      <w:bookmarkStart w:id="215" w:name="_Toc131795608"/>
      <w:bookmarkStart w:id="216" w:name="_Toc131796160"/>
      <w:bookmarkStart w:id="217" w:name="_Toc131796712"/>
      <w:r>
        <w:lastRenderedPageBreak/>
        <w:t>6.1</w:t>
      </w:r>
      <w:r>
        <w:tab/>
        <w:t>Solutions for NR to support non-terrestrial networks (NTN)</w:t>
      </w:r>
      <w:bookmarkEnd w:id="214"/>
      <w:bookmarkEnd w:id="215"/>
      <w:bookmarkEnd w:id="216"/>
      <w:bookmarkEnd w:id="217"/>
    </w:p>
    <w:p w14:paraId="1DFB0505" w14:textId="77777777" w:rsidR="00537464" w:rsidRPr="00537464" w:rsidRDefault="00537464" w:rsidP="00537464">
      <w:pPr>
        <w:rPr>
          <w:rFonts w:ascii="Arial" w:hAnsi="Arial" w:cs="Arial"/>
          <w:sz w:val="16"/>
          <w:szCs w:val="16"/>
        </w:rPr>
      </w:pPr>
      <w:bookmarkStart w:id="218" w:name="_Hlk126598126"/>
      <w:r w:rsidRPr="00537464">
        <w:t>This agenda item is for WI acronym</w:t>
      </w:r>
      <w:bookmarkEnd w:id="218"/>
      <w:r w:rsidRPr="00537464">
        <w:t xml:space="preserve"> NR_NTN_solutions (RAN2-led) targeted to be completed at RAN#99 plenary.</w:t>
      </w:r>
    </w:p>
    <w:p w14:paraId="41FC5BF8" w14:textId="77777777" w:rsidR="00537464" w:rsidRPr="00537464" w:rsidRDefault="00537464" w:rsidP="00537464">
      <w:r w:rsidRPr="00537464">
        <w:t>The specifications that have CRs related to this WI are the following:</w:t>
      </w:r>
    </w:p>
    <w:p w14:paraId="09611A0E" w14:textId="77777777" w:rsidR="00537464" w:rsidRPr="00537464" w:rsidRDefault="00537464" w:rsidP="00537464">
      <w:pPr>
        <w:ind w:left="568" w:hanging="284"/>
      </w:pPr>
      <w:r w:rsidRPr="00537464">
        <w:t>-</w:t>
      </w:r>
      <w:r w:rsidRPr="00537464">
        <w:tab/>
        <w:t>38.101-5</w:t>
      </w:r>
    </w:p>
    <w:p w14:paraId="6D314035" w14:textId="77777777" w:rsidR="00537464" w:rsidRPr="00537464" w:rsidRDefault="00537464" w:rsidP="00537464">
      <w:pPr>
        <w:ind w:left="568" w:hanging="284"/>
      </w:pPr>
      <w:r w:rsidRPr="00537464">
        <w:t>-</w:t>
      </w:r>
      <w:r w:rsidRPr="00537464">
        <w:tab/>
        <w:t>38.108</w:t>
      </w:r>
    </w:p>
    <w:p w14:paraId="15792924" w14:textId="77777777" w:rsidR="00537464" w:rsidRPr="00537464" w:rsidRDefault="00537464" w:rsidP="00537464">
      <w:pPr>
        <w:ind w:left="568" w:hanging="284"/>
      </w:pPr>
      <w:r w:rsidRPr="00537464">
        <w:t>-</w:t>
      </w:r>
      <w:r w:rsidRPr="00537464">
        <w:tab/>
        <w:t>38.133</w:t>
      </w:r>
    </w:p>
    <w:p w14:paraId="536327CF" w14:textId="67DE4696" w:rsidR="00537464" w:rsidRDefault="00537464" w:rsidP="00537464">
      <w:pPr>
        <w:pStyle w:val="B1"/>
      </w:pPr>
      <w:r w:rsidRPr="00537464">
        <w:t>-</w:t>
      </w:r>
      <w:r w:rsidRPr="00537464">
        <w:tab/>
        <w:t>38.863</w:t>
      </w:r>
    </w:p>
    <w:p w14:paraId="5546E8B2" w14:textId="77777777" w:rsidR="00537464" w:rsidRPr="00537464" w:rsidRDefault="00537464" w:rsidP="00537464"/>
    <w:p w14:paraId="7F585746" w14:textId="3DE019CB" w:rsidR="00E153EB" w:rsidRDefault="00E153EB" w:rsidP="00E153EB">
      <w:pPr>
        <w:pStyle w:val="Heading4"/>
      </w:pPr>
      <w:bookmarkStart w:id="219" w:name="_Toc131203149"/>
      <w:bookmarkStart w:id="220" w:name="_Toc131795609"/>
      <w:bookmarkStart w:id="221" w:name="_Toc131796161"/>
      <w:bookmarkStart w:id="222" w:name="_Toc131796713"/>
      <w:r>
        <w:t>6.1.1</w:t>
      </w:r>
      <w:r>
        <w:tab/>
        <w:t>System parameters and SAN RF requirement maintenance</w:t>
      </w:r>
      <w:bookmarkEnd w:id="219"/>
      <w:bookmarkEnd w:id="220"/>
      <w:bookmarkEnd w:id="221"/>
      <w:bookmarkEnd w:id="222"/>
    </w:p>
    <w:p w14:paraId="594A61A1" w14:textId="4B8CB024" w:rsidR="00537464" w:rsidRDefault="00537464" w:rsidP="00537464">
      <w:r w:rsidRPr="00D572C5">
        <w:t xml:space="preserve">This agenda item is related to </w:t>
      </w:r>
      <w:r>
        <w:t>W</w:t>
      </w:r>
      <w:r w:rsidRPr="00D572C5">
        <w:t>I code acronym</w:t>
      </w:r>
      <w:r>
        <w:t xml:space="preserve"> NR_NTN_solutions-Core.</w:t>
      </w:r>
    </w:p>
    <w:p w14:paraId="6F4E33A3" w14:textId="77777777" w:rsidR="00537464" w:rsidRPr="00537464" w:rsidRDefault="00537464" w:rsidP="00537464"/>
    <w:p w14:paraId="7B1926B8" w14:textId="77777777" w:rsidR="00E153EB" w:rsidRDefault="00E153EB" w:rsidP="00E153EB">
      <w:pPr>
        <w:rPr>
          <w:rFonts w:ascii="Arial" w:hAnsi="Arial" w:cs="Arial"/>
          <w:b/>
          <w:sz w:val="24"/>
        </w:rPr>
      </w:pPr>
      <w:r>
        <w:rPr>
          <w:rFonts w:ascii="Arial" w:hAnsi="Arial" w:cs="Arial"/>
          <w:b/>
          <w:color w:val="0000FF"/>
          <w:sz w:val="24"/>
        </w:rPr>
        <w:t>R4-2300567</w:t>
      </w:r>
      <w:r>
        <w:rPr>
          <w:rFonts w:ascii="Arial" w:hAnsi="Arial" w:cs="Arial"/>
          <w:b/>
          <w:color w:val="0000FF"/>
          <w:sz w:val="24"/>
        </w:rPr>
        <w:tab/>
      </w:r>
      <w:r>
        <w:rPr>
          <w:rFonts w:ascii="Arial" w:hAnsi="Arial" w:cs="Arial"/>
          <w:b/>
          <w:sz w:val="24"/>
        </w:rPr>
        <w:t>Further discussion on RF Maintenance for NTN SAN</w:t>
      </w:r>
    </w:p>
    <w:p w14:paraId="0EEF4F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BEB9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E0930" w14:textId="77777777" w:rsidR="00E153EB" w:rsidRDefault="00E153EB" w:rsidP="00E153EB">
      <w:pPr>
        <w:rPr>
          <w:rFonts w:ascii="Arial" w:hAnsi="Arial" w:cs="Arial"/>
          <w:b/>
          <w:sz w:val="24"/>
        </w:rPr>
      </w:pPr>
      <w:r>
        <w:rPr>
          <w:rFonts w:ascii="Arial" w:hAnsi="Arial" w:cs="Arial"/>
          <w:b/>
          <w:color w:val="0000FF"/>
          <w:sz w:val="24"/>
        </w:rPr>
        <w:t>R4-2300568</w:t>
      </w:r>
      <w:r>
        <w:rPr>
          <w:rFonts w:ascii="Arial" w:hAnsi="Arial" w:cs="Arial"/>
          <w:b/>
          <w:color w:val="0000FF"/>
          <w:sz w:val="24"/>
        </w:rPr>
        <w:tab/>
      </w:r>
      <w:r>
        <w:rPr>
          <w:rFonts w:ascii="Arial" w:hAnsi="Arial" w:cs="Arial"/>
          <w:b/>
          <w:sz w:val="24"/>
        </w:rPr>
        <w:t>CR for TS 38.108, On Operating band unwanted emission requirement</w:t>
      </w:r>
    </w:p>
    <w:p w14:paraId="0EE35A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CR-0026  rev  Cat: F (Rel-17)</w:t>
      </w:r>
      <w:r>
        <w:rPr>
          <w:i/>
        </w:rPr>
        <w:br/>
      </w:r>
      <w:r>
        <w:rPr>
          <w:i/>
        </w:rPr>
        <w:br/>
      </w:r>
      <w:r>
        <w:rPr>
          <w:i/>
        </w:rPr>
        <w:tab/>
      </w:r>
      <w:r>
        <w:rPr>
          <w:i/>
        </w:rPr>
        <w:tab/>
      </w:r>
      <w:r>
        <w:rPr>
          <w:i/>
        </w:rPr>
        <w:tab/>
      </w:r>
      <w:r>
        <w:rPr>
          <w:i/>
        </w:rPr>
        <w:tab/>
      </w:r>
      <w:r>
        <w:rPr>
          <w:i/>
        </w:rPr>
        <w:tab/>
        <w:t>Source: CATT</w:t>
      </w:r>
    </w:p>
    <w:p w14:paraId="431273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R4-2302962</w:t>
      </w:r>
      <w:r>
        <w:rPr>
          <w:color w:val="993300"/>
          <w:u w:val="single"/>
        </w:rPr>
        <w:t>.</w:t>
      </w:r>
    </w:p>
    <w:p w14:paraId="35F440C0" w14:textId="77777777" w:rsidR="00E153EB" w:rsidRDefault="00E153EB" w:rsidP="00E153EB">
      <w:pPr>
        <w:rPr>
          <w:rFonts w:ascii="Arial" w:hAnsi="Arial" w:cs="Arial"/>
          <w:b/>
          <w:sz w:val="24"/>
        </w:rPr>
      </w:pPr>
      <w:r>
        <w:rPr>
          <w:rFonts w:ascii="Arial" w:hAnsi="Arial" w:cs="Arial"/>
          <w:b/>
          <w:color w:val="0000FF"/>
          <w:sz w:val="24"/>
        </w:rPr>
        <w:t>R4-2300569</w:t>
      </w:r>
      <w:r>
        <w:rPr>
          <w:rFonts w:ascii="Arial" w:hAnsi="Arial" w:cs="Arial"/>
          <w:b/>
          <w:color w:val="0000FF"/>
          <w:sz w:val="24"/>
        </w:rPr>
        <w:tab/>
      </w:r>
      <w:r>
        <w:rPr>
          <w:rFonts w:ascii="Arial" w:hAnsi="Arial" w:cs="Arial"/>
          <w:b/>
          <w:sz w:val="24"/>
        </w:rPr>
        <w:t>CR for TS 38.108, Correct  unwanted emission requirements applicability for SAN type 1-H</w:t>
      </w:r>
    </w:p>
    <w:p w14:paraId="7664E0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CR-0027  rev  Cat: F (Rel-17)</w:t>
      </w:r>
      <w:r>
        <w:rPr>
          <w:i/>
        </w:rPr>
        <w:br/>
      </w:r>
      <w:r>
        <w:rPr>
          <w:i/>
        </w:rPr>
        <w:br/>
      </w:r>
      <w:r>
        <w:rPr>
          <w:i/>
        </w:rPr>
        <w:tab/>
      </w:r>
      <w:r>
        <w:rPr>
          <w:i/>
        </w:rPr>
        <w:tab/>
      </w:r>
      <w:r>
        <w:rPr>
          <w:i/>
        </w:rPr>
        <w:tab/>
      </w:r>
      <w:r>
        <w:rPr>
          <w:i/>
        </w:rPr>
        <w:tab/>
      </w:r>
      <w:r>
        <w:rPr>
          <w:i/>
        </w:rPr>
        <w:tab/>
        <w:t>Source: CATT</w:t>
      </w:r>
    </w:p>
    <w:p w14:paraId="1707D3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R4-2302865</w:t>
      </w:r>
      <w:r>
        <w:rPr>
          <w:color w:val="993300"/>
          <w:u w:val="single"/>
        </w:rPr>
        <w:t>.</w:t>
      </w:r>
    </w:p>
    <w:p w14:paraId="2256F617" w14:textId="77777777" w:rsidR="00E153EB" w:rsidRDefault="00E153EB" w:rsidP="00E153EB">
      <w:pPr>
        <w:rPr>
          <w:rFonts w:ascii="Arial" w:hAnsi="Arial" w:cs="Arial"/>
          <w:b/>
          <w:sz w:val="24"/>
        </w:rPr>
      </w:pPr>
      <w:r>
        <w:rPr>
          <w:rFonts w:ascii="Arial" w:hAnsi="Arial" w:cs="Arial"/>
          <w:b/>
          <w:color w:val="0000FF"/>
          <w:sz w:val="24"/>
        </w:rPr>
        <w:t>R4-2301481</w:t>
      </w:r>
      <w:r>
        <w:rPr>
          <w:rFonts w:ascii="Arial" w:hAnsi="Arial" w:cs="Arial"/>
          <w:b/>
          <w:color w:val="0000FF"/>
          <w:sz w:val="24"/>
        </w:rPr>
        <w:tab/>
      </w:r>
      <w:r>
        <w:rPr>
          <w:rFonts w:ascii="Arial" w:hAnsi="Arial" w:cs="Arial"/>
          <w:b/>
          <w:sz w:val="24"/>
        </w:rPr>
        <w:t>NTN - Discussion on remaining open issues</w:t>
      </w:r>
    </w:p>
    <w:p w14:paraId="7D2B840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0975F3AB" w14:textId="77777777" w:rsidR="00E153EB" w:rsidRDefault="00E153EB" w:rsidP="00E153EB">
      <w:pPr>
        <w:rPr>
          <w:rFonts w:ascii="Arial" w:hAnsi="Arial" w:cs="Arial"/>
          <w:b/>
        </w:rPr>
      </w:pPr>
      <w:r>
        <w:rPr>
          <w:rFonts w:ascii="Arial" w:hAnsi="Arial" w:cs="Arial"/>
          <w:b/>
        </w:rPr>
        <w:t xml:space="preserve">Abstract: </w:t>
      </w:r>
    </w:p>
    <w:p w14:paraId="0D118DDD" w14:textId="77777777" w:rsidR="00E153EB" w:rsidRDefault="00E153EB" w:rsidP="00E153EB">
      <w:r>
        <w:t>This contribution discusses the remaining open issues from RAN4#103-e meeting</w:t>
      </w:r>
    </w:p>
    <w:p w14:paraId="757C07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E9297" w14:textId="77777777" w:rsidR="00E153EB" w:rsidRDefault="00E153EB" w:rsidP="00E153EB">
      <w:pPr>
        <w:rPr>
          <w:rFonts w:ascii="Arial" w:hAnsi="Arial" w:cs="Arial"/>
          <w:b/>
          <w:sz w:val="24"/>
        </w:rPr>
      </w:pPr>
      <w:r>
        <w:rPr>
          <w:rFonts w:ascii="Arial" w:hAnsi="Arial" w:cs="Arial"/>
          <w:b/>
          <w:color w:val="0000FF"/>
          <w:sz w:val="24"/>
        </w:rPr>
        <w:t>R4-2301482</w:t>
      </w:r>
      <w:r>
        <w:rPr>
          <w:rFonts w:ascii="Arial" w:hAnsi="Arial" w:cs="Arial"/>
          <w:b/>
          <w:color w:val="0000FF"/>
          <w:sz w:val="24"/>
        </w:rPr>
        <w:tab/>
      </w:r>
      <w:r>
        <w:rPr>
          <w:rFonts w:ascii="Arial" w:hAnsi="Arial" w:cs="Arial"/>
          <w:b/>
          <w:sz w:val="24"/>
        </w:rPr>
        <w:t>CR to TS 38.108: OBUE and open issues clarifications</w:t>
      </w:r>
    </w:p>
    <w:p w14:paraId="3FBA863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CR-0028  rev  Cat: F (Rel-17)</w:t>
      </w:r>
      <w:r>
        <w:rPr>
          <w:i/>
        </w:rPr>
        <w:br/>
      </w:r>
      <w:r>
        <w:rPr>
          <w:i/>
        </w:rPr>
        <w:br/>
      </w:r>
      <w:r>
        <w:rPr>
          <w:i/>
        </w:rPr>
        <w:tab/>
      </w:r>
      <w:r>
        <w:rPr>
          <w:i/>
        </w:rPr>
        <w:tab/>
      </w:r>
      <w:r>
        <w:rPr>
          <w:i/>
        </w:rPr>
        <w:tab/>
      </w:r>
      <w:r>
        <w:rPr>
          <w:i/>
        </w:rPr>
        <w:tab/>
      </w:r>
      <w:r>
        <w:rPr>
          <w:i/>
        </w:rPr>
        <w:tab/>
        <w:t>Source: Ericsson, Thales</w:t>
      </w:r>
    </w:p>
    <w:p w14:paraId="71BAEFBF" w14:textId="77777777" w:rsidR="00E153EB" w:rsidRDefault="00E153EB" w:rsidP="00E153EB">
      <w:pPr>
        <w:rPr>
          <w:rFonts w:ascii="Arial" w:hAnsi="Arial" w:cs="Arial"/>
          <w:b/>
        </w:rPr>
      </w:pPr>
      <w:r>
        <w:rPr>
          <w:rFonts w:ascii="Arial" w:hAnsi="Arial" w:cs="Arial"/>
          <w:b/>
        </w:rPr>
        <w:lastRenderedPageBreak/>
        <w:t xml:space="preserve">Abstract: </w:t>
      </w:r>
    </w:p>
    <w:p w14:paraId="2B8C6C72" w14:textId="77777777" w:rsidR="00E153EB" w:rsidRDefault="00E153EB" w:rsidP="00E153EB">
      <w:r>
        <w:t>This contribution is a CR to TS 38.108, clarifying OBUE requirements</w:t>
      </w:r>
    </w:p>
    <w:p w14:paraId="452927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R4-2302864 </w:t>
      </w:r>
      <w:r>
        <w:rPr>
          <w:color w:val="993300"/>
          <w:u w:val="single"/>
        </w:rPr>
        <w:t>.</w:t>
      </w:r>
    </w:p>
    <w:p w14:paraId="56D1F545" w14:textId="77777777" w:rsidR="00E153EB" w:rsidRDefault="00E153EB" w:rsidP="00E153EB">
      <w:pPr>
        <w:rPr>
          <w:rFonts w:ascii="Arial" w:hAnsi="Arial" w:cs="Arial"/>
          <w:b/>
          <w:sz w:val="24"/>
        </w:rPr>
      </w:pPr>
      <w:r>
        <w:rPr>
          <w:rFonts w:ascii="Arial" w:hAnsi="Arial" w:cs="Arial"/>
          <w:b/>
          <w:color w:val="0000FF"/>
          <w:sz w:val="24"/>
        </w:rPr>
        <w:t>R4-2302086</w:t>
      </w:r>
      <w:r>
        <w:rPr>
          <w:rFonts w:ascii="Arial" w:hAnsi="Arial" w:cs="Arial"/>
          <w:b/>
          <w:color w:val="0000FF"/>
          <w:sz w:val="24"/>
        </w:rPr>
        <w:tab/>
      </w:r>
      <w:r>
        <w:rPr>
          <w:rFonts w:ascii="Arial" w:hAnsi="Arial" w:cs="Arial"/>
          <w:b/>
          <w:sz w:val="24"/>
        </w:rPr>
        <w:t>CR for TR 38.863 to maintain SAN parts</w:t>
      </w:r>
    </w:p>
    <w:p w14:paraId="4FBB29D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v17.1.0</w:t>
      </w:r>
      <w:r>
        <w:rPr>
          <w:i/>
        </w:rPr>
        <w:tab/>
        <w:t xml:space="preserve">  CR-0005  rev  Cat: F (Rel-17)</w:t>
      </w:r>
      <w:r>
        <w:rPr>
          <w:i/>
        </w:rPr>
        <w:br/>
      </w:r>
      <w:r>
        <w:rPr>
          <w:i/>
        </w:rPr>
        <w:br/>
      </w:r>
      <w:r>
        <w:rPr>
          <w:i/>
        </w:rPr>
        <w:tab/>
      </w:r>
      <w:r>
        <w:rPr>
          <w:i/>
        </w:rPr>
        <w:tab/>
      </w:r>
      <w:r>
        <w:rPr>
          <w:i/>
        </w:rPr>
        <w:tab/>
      </w:r>
      <w:r>
        <w:rPr>
          <w:i/>
        </w:rPr>
        <w:tab/>
      </w:r>
      <w:r>
        <w:rPr>
          <w:i/>
        </w:rPr>
        <w:tab/>
        <w:t>Source: Huawei, HiSilicon</w:t>
      </w:r>
    </w:p>
    <w:p w14:paraId="5A3FF0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A57D6" w14:textId="77777777" w:rsidR="00E153EB" w:rsidRDefault="00E153EB" w:rsidP="00E153EB">
      <w:pPr>
        <w:rPr>
          <w:rFonts w:ascii="Arial" w:hAnsi="Arial" w:cs="Arial"/>
          <w:b/>
          <w:sz w:val="24"/>
        </w:rPr>
      </w:pPr>
      <w:r>
        <w:rPr>
          <w:rFonts w:ascii="Arial" w:hAnsi="Arial" w:cs="Arial"/>
          <w:b/>
          <w:color w:val="0000FF"/>
          <w:sz w:val="24"/>
        </w:rPr>
        <w:t>R4-2302087</w:t>
      </w:r>
      <w:r>
        <w:rPr>
          <w:rFonts w:ascii="Arial" w:hAnsi="Arial" w:cs="Arial"/>
          <w:b/>
          <w:color w:val="0000FF"/>
          <w:sz w:val="24"/>
        </w:rPr>
        <w:tab/>
      </w:r>
      <w:r>
        <w:rPr>
          <w:rFonts w:ascii="Arial" w:hAnsi="Arial" w:cs="Arial"/>
          <w:b/>
          <w:sz w:val="24"/>
        </w:rPr>
        <w:t>Discussion on definition of delta FOBUE</w:t>
      </w:r>
    </w:p>
    <w:p w14:paraId="41D89F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6189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B4EE3" w14:textId="77777777" w:rsidR="00E153EB" w:rsidRDefault="00E153EB" w:rsidP="00E153EB">
      <w:pPr>
        <w:rPr>
          <w:rFonts w:ascii="Arial" w:hAnsi="Arial" w:cs="Arial"/>
          <w:b/>
          <w:sz w:val="24"/>
        </w:rPr>
      </w:pPr>
      <w:r>
        <w:rPr>
          <w:rFonts w:ascii="Arial" w:hAnsi="Arial" w:cs="Arial"/>
          <w:b/>
          <w:color w:val="0000FF"/>
          <w:sz w:val="24"/>
        </w:rPr>
        <w:t>R4-2302088</w:t>
      </w:r>
      <w:r>
        <w:rPr>
          <w:rFonts w:ascii="Arial" w:hAnsi="Arial" w:cs="Arial"/>
          <w:b/>
          <w:color w:val="0000FF"/>
          <w:sz w:val="24"/>
        </w:rPr>
        <w:tab/>
      </w:r>
      <w:r>
        <w:rPr>
          <w:rFonts w:ascii="Arial" w:hAnsi="Arial" w:cs="Arial"/>
          <w:b/>
          <w:sz w:val="24"/>
        </w:rPr>
        <w:t>CR for 38.108 to maintain unwanted emissions clause</w:t>
      </w:r>
    </w:p>
    <w:p w14:paraId="6E6E573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CR-0029  rev  Cat: F (Rel-17)</w:t>
      </w:r>
      <w:r>
        <w:rPr>
          <w:i/>
        </w:rPr>
        <w:br/>
      </w:r>
      <w:r>
        <w:rPr>
          <w:i/>
        </w:rPr>
        <w:br/>
      </w:r>
      <w:r>
        <w:rPr>
          <w:i/>
        </w:rPr>
        <w:tab/>
      </w:r>
      <w:r>
        <w:rPr>
          <w:i/>
        </w:rPr>
        <w:tab/>
      </w:r>
      <w:r>
        <w:rPr>
          <w:i/>
        </w:rPr>
        <w:tab/>
      </w:r>
      <w:r>
        <w:rPr>
          <w:i/>
        </w:rPr>
        <w:tab/>
      </w:r>
      <w:r>
        <w:rPr>
          <w:i/>
        </w:rPr>
        <w:tab/>
        <w:t>Source: Huawei, HiSilicon</w:t>
      </w:r>
    </w:p>
    <w:p w14:paraId="1A14E9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5AD51D" w14:textId="77777777" w:rsidR="00E153EB" w:rsidRDefault="00E153EB" w:rsidP="00E153EB">
      <w:pPr>
        <w:rPr>
          <w:rFonts w:ascii="Arial" w:hAnsi="Arial" w:cs="Arial"/>
          <w:b/>
          <w:sz w:val="24"/>
        </w:rPr>
      </w:pPr>
      <w:r>
        <w:rPr>
          <w:rFonts w:ascii="Arial" w:hAnsi="Arial" w:cs="Arial"/>
          <w:b/>
          <w:color w:val="0000FF"/>
          <w:sz w:val="24"/>
        </w:rPr>
        <w:t>R4-2302470</w:t>
      </w:r>
      <w:r>
        <w:rPr>
          <w:rFonts w:ascii="Arial" w:hAnsi="Arial" w:cs="Arial"/>
          <w:b/>
          <w:color w:val="0000FF"/>
          <w:sz w:val="24"/>
        </w:rPr>
        <w:tab/>
      </w:r>
      <w:r>
        <w:rPr>
          <w:rFonts w:ascii="Arial" w:hAnsi="Arial" w:cs="Arial"/>
          <w:b/>
          <w:sz w:val="24"/>
        </w:rPr>
        <w:t>CR to TS 38.108: corrections</w:t>
      </w:r>
    </w:p>
    <w:p w14:paraId="4AAE79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CR-0030  rev  Cat: F (Rel-17)</w:t>
      </w:r>
      <w:r>
        <w:rPr>
          <w:i/>
        </w:rPr>
        <w:br/>
      </w:r>
      <w:r>
        <w:rPr>
          <w:i/>
        </w:rPr>
        <w:br/>
      </w:r>
      <w:r>
        <w:rPr>
          <w:i/>
        </w:rPr>
        <w:tab/>
      </w:r>
      <w:r>
        <w:rPr>
          <w:i/>
        </w:rPr>
        <w:tab/>
      </w:r>
      <w:r>
        <w:rPr>
          <w:i/>
        </w:rPr>
        <w:tab/>
      </w:r>
      <w:r>
        <w:rPr>
          <w:i/>
        </w:rPr>
        <w:tab/>
      </w:r>
      <w:r>
        <w:rPr>
          <w:i/>
        </w:rPr>
        <w:tab/>
        <w:t>Source: Huawei, HiSilicon</w:t>
      </w:r>
    </w:p>
    <w:p w14:paraId="2273286D" w14:textId="77777777" w:rsidR="00E153EB" w:rsidRDefault="00E153EB" w:rsidP="00E153EB">
      <w:pPr>
        <w:rPr>
          <w:rFonts w:ascii="Arial" w:hAnsi="Arial" w:cs="Arial"/>
          <w:b/>
        </w:rPr>
      </w:pPr>
      <w:r>
        <w:rPr>
          <w:rFonts w:ascii="Arial" w:hAnsi="Arial" w:cs="Arial"/>
          <w:b/>
        </w:rPr>
        <w:t xml:space="preserve">Abstract: </w:t>
      </w:r>
    </w:p>
    <w:p w14:paraId="36E29B31" w14:textId="77777777" w:rsidR="00E153EB" w:rsidRDefault="00E153EB" w:rsidP="00E153EB">
      <w:r>
        <w:t>In this CR we are providing corrections to multiple issues identified in TS 38.108 specification.</w:t>
      </w:r>
    </w:p>
    <w:p w14:paraId="2E6866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R4-2302866 </w:t>
      </w:r>
      <w:r>
        <w:rPr>
          <w:color w:val="993300"/>
          <w:u w:val="single"/>
        </w:rPr>
        <w:t>.</w:t>
      </w:r>
    </w:p>
    <w:p w14:paraId="76225307" w14:textId="77777777" w:rsidR="00E153EB" w:rsidRDefault="00E153EB" w:rsidP="00E153EB">
      <w:pPr>
        <w:rPr>
          <w:rFonts w:ascii="Arial" w:hAnsi="Arial" w:cs="Arial"/>
          <w:b/>
          <w:sz w:val="24"/>
        </w:rPr>
      </w:pPr>
      <w:r>
        <w:rPr>
          <w:rFonts w:ascii="Arial" w:hAnsi="Arial" w:cs="Arial"/>
          <w:b/>
          <w:color w:val="0000FF"/>
          <w:sz w:val="24"/>
        </w:rPr>
        <w:t>R4-2302490</w:t>
      </w:r>
      <w:r>
        <w:rPr>
          <w:rFonts w:ascii="Arial" w:hAnsi="Arial" w:cs="Arial"/>
          <w:b/>
          <w:color w:val="0000FF"/>
          <w:sz w:val="24"/>
        </w:rPr>
        <w:tab/>
      </w:r>
      <w:r>
        <w:rPr>
          <w:rFonts w:ascii="Arial" w:hAnsi="Arial" w:cs="Arial"/>
          <w:b/>
          <w:sz w:val="24"/>
        </w:rPr>
        <w:t>RAN4 ToR adding SAN</w:t>
      </w:r>
    </w:p>
    <w:p w14:paraId="1DD8345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A5CF71A" w14:textId="77777777" w:rsidR="00E153EB" w:rsidRDefault="00E153EB" w:rsidP="00E153EB">
      <w:pPr>
        <w:rPr>
          <w:rFonts w:ascii="Arial" w:hAnsi="Arial" w:cs="Arial"/>
          <w:b/>
        </w:rPr>
      </w:pPr>
      <w:r>
        <w:rPr>
          <w:rFonts w:ascii="Arial" w:hAnsi="Arial" w:cs="Arial"/>
          <w:b/>
        </w:rPr>
        <w:t xml:space="preserve">Abstract: </w:t>
      </w:r>
    </w:p>
    <w:p w14:paraId="2B805FD6" w14:textId="77777777" w:rsidR="00E153EB" w:rsidRDefault="00E153EB" w:rsidP="00E153EB">
      <w:r>
        <w:t>The latest approved RAN4 Terms of Reference (ToR) are in RP-210786. RAN4 has now to update ToR accordingly to include SAN.</w:t>
      </w:r>
    </w:p>
    <w:p w14:paraId="76E961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71C9" w14:textId="77777777" w:rsidR="00E153EB" w:rsidRDefault="00E153EB" w:rsidP="00E153EB">
      <w:pPr>
        <w:rPr>
          <w:rFonts w:ascii="Arial" w:hAnsi="Arial" w:cs="Arial"/>
          <w:b/>
          <w:sz w:val="24"/>
        </w:rPr>
      </w:pPr>
      <w:r>
        <w:rPr>
          <w:rFonts w:ascii="Arial" w:hAnsi="Arial" w:cs="Arial"/>
          <w:b/>
          <w:color w:val="0000FF"/>
          <w:sz w:val="24"/>
        </w:rPr>
        <w:t>R4-2302864</w:t>
      </w:r>
      <w:r>
        <w:rPr>
          <w:rFonts w:ascii="Arial" w:hAnsi="Arial" w:cs="Arial"/>
          <w:b/>
          <w:color w:val="0000FF"/>
          <w:sz w:val="24"/>
        </w:rPr>
        <w:tab/>
      </w:r>
      <w:r>
        <w:rPr>
          <w:rFonts w:ascii="Arial" w:hAnsi="Arial" w:cs="Arial"/>
          <w:b/>
          <w:sz w:val="24"/>
        </w:rPr>
        <w:t>CR to TS 38.108: OBUE and open issues clarifications</w:t>
      </w:r>
    </w:p>
    <w:p w14:paraId="39290F7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CR-0028  rev 1 Cat: F (Rel-17)</w:t>
      </w:r>
      <w:r>
        <w:rPr>
          <w:i/>
        </w:rPr>
        <w:br/>
      </w:r>
      <w:r>
        <w:rPr>
          <w:i/>
        </w:rPr>
        <w:br/>
      </w:r>
      <w:r>
        <w:rPr>
          <w:i/>
        </w:rPr>
        <w:tab/>
      </w:r>
      <w:r>
        <w:rPr>
          <w:i/>
        </w:rPr>
        <w:tab/>
      </w:r>
      <w:r>
        <w:rPr>
          <w:i/>
        </w:rPr>
        <w:tab/>
      </w:r>
      <w:r>
        <w:rPr>
          <w:i/>
        </w:rPr>
        <w:tab/>
      </w:r>
      <w:r>
        <w:rPr>
          <w:i/>
        </w:rPr>
        <w:tab/>
        <w:t>Source: Ericsson, Thales</w:t>
      </w:r>
    </w:p>
    <w:p w14:paraId="77428A1D" w14:textId="77777777" w:rsidR="00E153EB" w:rsidRDefault="00E153EB" w:rsidP="00E153EB">
      <w:pPr>
        <w:rPr>
          <w:color w:val="808080"/>
        </w:rPr>
      </w:pPr>
      <w:r>
        <w:rPr>
          <w:color w:val="808080"/>
        </w:rPr>
        <w:t>(Replaces R4-2301482)</w:t>
      </w:r>
    </w:p>
    <w:p w14:paraId="4EB9647C" w14:textId="77777777" w:rsidR="00E153EB" w:rsidRDefault="00E153EB" w:rsidP="00E153EB">
      <w:pPr>
        <w:rPr>
          <w:rFonts w:ascii="Arial" w:hAnsi="Arial" w:cs="Arial"/>
          <w:b/>
        </w:rPr>
      </w:pPr>
      <w:r>
        <w:rPr>
          <w:rFonts w:ascii="Arial" w:hAnsi="Arial" w:cs="Arial"/>
          <w:b/>
        </w:rPr>
        <w:t xml:space="preserve">Abstract: </w:t>
      </w:r>
    </w:p>
    <w:p w14:paraId="3950BCE4" w14:textId="77777777" w:rsidR="00E153EB" w:rsidRDefault="00E153EB" w:rsidP="00E153EB">
      <w:r>
        <w:lastRenderedPageBreak/>
        <w:t>[105][300] BSRF_Demod</w:t>
      </w:r>
    </w:p>
    <w:p w14:paraId="696B5A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10DA" w14:textId="77777777" w:rsidR="00E153EB" w:rsidRDefault="00E153EB" w:rsidP="00E153EB">
      <w:pPr>
        <w:rPr>
          <w:rFonts w:ascii="Arial" w:hAnsi="Arial" w:cs="Arial"/>
          <w:b/>
          <w:sz w:val="24"/>
        </w:rPr>
      </w:pPr>
      <w:r>
        <w:rPr>
          <w:rFonts w:ascii="Arial" w:hAnsi="Arial" w:cs="Arial"/>
          <w:b/>
          <w:color w:val="0000FF"/>
          <w:sz w:val="24"/>
        </w:rPr>
        <w:t>R4-2302865</w:t>
      </w:r>
      <w:r>
        <w:rPr>
          <w:rFonts w:ascii="Arial" w:hAnsi="Arial" w:cs="Arial"/>
          <w:b/>
          <w:color w:val="0000FF"/>
          <w:sz w:val="24"/>
        </w:rPr>
        <w:tab/>
      </w:r>
      <w:r>
        <w:rPr>
          <w:rFonts w:ascii="Arial" w:hAnsi="Arial" w:cs="Arial"/>
          <w:b/>
          <w:sz w:val="24"/>
        </w:rPr>
        <w:t>CR for TS 38.108, Correct unwanted emission requirements applicability for SAN type 1-H</w:t>
      </w:r>
    </w:p>
    <w:p w14:paraId="4A4251D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CR-0027  rev 1 Cat: F (Rel-17)</w:t>
      </w:r>
      <w:r>
        <w:rPr>
          <w:i/>
        </w:rPr>
        <w:br/>
      </w:r>
      <w:r>
        <w:rPr>
          <w:i/>
        </w:rPr>
        <w:br/>
      </w:r>
      <w:r>
        <w:rPr>
          <w:i/>
        </w:rPr>
        <w:tab/>
      </w:r>
      <w:r>
        <w:rPr>
          <w:i/>
        </w:rPr>
        <w:tab/>
      </w:r>
      <w:r>
        <w:rPr>
          <w:i/>
        </w:rPr>
        <w:tab/>
      </w:r>
      <w:r>
        <w:rPr>
          <w:i/>
        </w:rPr>
        <w:tab/>
      </w:r>
      <w:r>
        <w:rPr>
          <w:i/>
        </w:rPr>
        <w:tab/>
        <w:t>Source: CATT</w:t>
      </w:r>
    </w:p>
    <w:p w14:paraId="6D497180" w14:textId="77777777" w:rsidR="00E153EB" w:rsidRDefault="00E153EB" w:rsidP="00E153EB">
      <w:pPr>
        <w:rPr>
          <w:color w:val="808080"/>
        </w:rPr>
      </w:pPr>
      <w:r>
        <w:rPr>
          <w:color w:val="808080"/>
        </w:rPr>
        <w:t>(Replaces R4-2300569)</w:t>
      </w:r>
    </w:p>
    <w:p w14:paraId="35942CA5" w14:textId="77777777" w:rsidR="00E153EB" w:rsidRDefault="00E153EB" w:rsidP="00E153EB">
      <w:pPr>
        <w:rPr>
          <w:rFonts w:ascii="Arial" w:hAnsi="Arial" w:cs="Arial"/>
          <w:b/>
        </w:rPr>
      </w:pPr>
      <w:r>
        <w:rPr>
          <w:rFonts w:ascii="Arial" w:hAnsi="Arial" w:cs="Arial"/>
          <w:b/>
        </w:rPr>
        <w:t xml:space="preserve">Abstract: </w:t>
      </w:r>
    </w:p>
    <w:p w14:paraId="10817436" w14:textId="77777777" w:rsidR="00E153EB" w:rsidRDefault="00E153EB" w:rsidP="00E153EB">
      <w:r>
        <w:t>[105][300] BSRF_Demod</w:t>
      </w:r>
    </w:p>
    <w:p w14:paraId="5153EC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4E125" w14:textId="77777777" w:rsidR="00E153EB" w:rsidRDefault="00E153EB" w:rsidP="00E153EB">
      <w:pPr>
        <w:rPr>
          <w:rFonts w:ascii="Arial" w:hAnsi="Arial" w:cs="Arial"/>
          <w:b/>
          <w:sz w:val="24"/>
        </w:rPr>
      </w:pPr>
      <w:r>
        <w:rPr>
          <w:rFonts w:ascii="Arial" w:hAnsi="Arial" w:cs="Arial"/>
          <w:b/>
          <w:color w:val="0000FF"/>
          <w:sz w:val="24"/>
        </w:rPr>
        <w:t>R4-2302866</w:t>
      </w:r>
      <w:r>
        <w:rPr>
          <w:rFonts w:ascii="Arial" w:hAnsi="Arial" w:cs="Arial"/>
          <w:b/>
          <w:color w:val="0000FF"/>
          <w:sz w:val="24"/>
        </w:rPr>
        <w:tab/>
      </w:r>
      <w:r>
        <w:rPr>
          <w:rFonts w:ascii="Arial" w:hAnsi="Arial" w:cs="Arial"/>
          <w:b/>
          <w:sz w:val="24"/>
        </w:rPr>
        <w:t>CR to TS 38.108: corrections</w:t>
      </w:r>
    </w:p>
    <w:p w14:paraId="052DFFE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v17.2.0</w:t>
      </w:r>
      <w:r>
        <w:rPr>
          <w:i/>
        </w:rPr>
        <w:tab/>
        <w:t xml:space="preserve">  CR-0030  rev 1 Cat: F (Rel-17)</w:t>
      </w:r>
      <w:r>
        <w:rPr>
          <w:i/>
        </w:rPr>
        <w:br/>
      </w:r>
      <w:r>
        <w:rPr>
          <w:i/>
        </w:rPr>
        <w:br/>
      </w:r>
      <w:r>
        <w:rPr>
          <w:i/>
        </w:rPr>
        <w:tab/>
      </w:r>
      <w:r>
        <w:rPr>
          <w:i/>
        </w:rPr>
        <w:tab/>
      </w:r>
      <w:r>
        <w:rPr>
          <w:i/>
        </w:rPr>
        <w:tab/>
      </w:r>
      <w:r>
        <w:rPr>
          <w:i/>
        </w:rPr>
        <w:tab/>
      </w:r>
      <w:r>
        <w:rPr>
          <w:i/>
        </w:rPr>
        <w:tab/>
        <w:t>Source: Huawei, HiSilicon</w:t>
      </w:r>
    </w:p>
    <w:p w14:paraId="50BE9130" w14:textId="77777777" w:rsidR="00E153EB" w:rsidRDefault="00E153EB" w:rsidP="00E153EB">
      <w:pPr>
        <w:rPr>
          <w:color w:val="808080"/>
        </w:rPr>
      </w:pPr>
      <w:r>
        <w:rPr>
          <w:color w:val="808080"/>
        </w:rPr>
        <w:t>(Replaces R4-2302470)</w:t>
      </w:r>
    </w:p>
    <w:p w14:paraId="39D4C397" w14:textId="77777777" w:rsidR="00E153EB" w:rsidRDefault="00E153EB" w:rsidP="00E153EB">
      <w:pPr>
        <w:rPr>
          <w:rFonts w:ascii="Arial" w:hAnsi="Arial" w:cs="Arial"/>
          <w:b/>
        </w:rPr>
      </w:pPr>
      <w:r>
        <w:rPr>
          <w:rFonts w:ascii="Arial" w:hAnsi="Arial" w:cs="Arial"/>
          <w:b/>
        </w:rPr>
        <w:t xml:space="preserve">Abstract: </w:t>
      </w:r>
    </w:p>
    <w:p w14:paraId="326059F0" w14:textId="77777777" w:rsidR="00E153EB" w:rsidRDefault="00E153EB" w:rsidP="00E153EB">
      <w:r>
        <w:t>[105][300] BSRF_Demod</w:t>
      </w:r>
    </w:p>
    <w:p w14:paraId="35671D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49B9B" w14:textId="5EC493B0" w:rsidR="00E153EB" w:rsidRDefault="00E153EB" w:rsidP="00E153EB">
      <w:pPr>
        <w:pStyle w:val="Heading4"/>
      </w:pPr>
      <w:bookmarkStart w:id="223" w:name="_Toc131203150"/>
      <w:bookmarkStart w:id="224" w:name="_Toc131795610"/>
      <w:bookmarkStart w:id="225" w:name="_Toc131796162"/>
      <w:bookmarkStart w:id="226" w:name="_Toc131796714"/>
      <w:r>
        <w:t>6.1.2</w:t>
      </w:r>
      <w:r>
        <w:tab/>
        <w:t>SAN RF conformance testing</w:t>
      </w:r>
      <w:bookmarkEnd w:id="223"/>
      <w:bookmarkEnd w:id="224"/>
      <w:bookmarkEnd w:id="225"/>
      <w:bookmarkEnd w:id="226"/>
    </w:p>
    <w:p w14:paraId="0567AE4C" w14:textId="77777777" w:rsidR="00537464" w:rsidRPr="00537464" w:rsidRDefault="00537464" w:rsidP="00537464">
      <w:r w:rsidRPr="00537464">
        <w:t>This agenda item is related to WI code acronym NR_NTN_solutions-Perf.</w:t>
      </w:r>
    </w:p>
    <w:p w14:paraId="3662BFDF" w14:textId="4BB8A254" w:rsidR="00537464" w:rsidRDefault="00537464" w:rsidP="00537464">
      <w:r w:rsidRPr="00537464">
        <w:t>The TS 38.181 is targeted for completion at RAN4#106.</w:t>
      </w:r>
    </w:p>
    <w:p w14:paraId="05385081" w14:textId="77777777" w:rsidR="00537464" w:rsidRPr="00537464" w:rsidRDefault="00537464" w:rsidP="00537464"/>
    <w:p w14:paraId="2A625A62" w14:textId="77777777" w:rsidR="00E153EB" w:rsidRDefault="00E153EB" w:rsidP="00E153EB">
      <w:pPr>
        <w:rPr>
          <w:rFonts w:ascii="Arial" w:hAnsi="Arial" w:cs="Arial"/>
          <w:b/>
          <w:sz w:val="24"/>
        </w:rPr>
      </w:pPr>
      <w:r>
        <w:rPr>
          <w:rFonts w:ascii="Arial" w:hAnsi="Arial" w:cs="Arial"/>
          <w:b/>
          <w:color w:val="0000FF"/>
          <w:sz w:val="24"/>
        </w:rPr>
        <w:t>R4-2300570</w:t>
      </w:r>
      <w:r>
        <w:rPr>
          <w:rFonts w:ascii="Arial" w:hAnsi="Arial" w:cs="Arial"/>
          <w:b/>
          <w:color w:val="0000FF"/>
          <w:sz w:val="24"/>
        </w:rPr>
        <w:tab/>
      </w:r>
      <w:r>
        <w:rPr>
          <w:rFonts w:ascii="Arial" w:hAnsi="Arial" w:cs="Arial"/>
          <w:b/>
          <w:sz w:val="24"/>
        </w:rPr>
        <w:t>TP for TS 38.181, On general and annex part for RF</w:t>
      </w:r>
    </w:p>
    <w:p w14:paraId="1A32299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CATT</w:t>
      </w:r>
    </w:p>
    <w:p w14:paraId="11730E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00339F" w14:textId="77777777" w:rsidR="00E153EB" w:rsidRDefault="00E153EB" w:rsidP="00E153EB">
      <w:pPr>
        <w:rPr>
          <w:rFonts w:ascii="Arial" w:hAnsi="Arial" w:cs="Arial"/>
          <w:b/>
          <w:sz w:val="24"/>
        </w:rPr>
      </w:pPr>
      <w:r>
        <w:rPr>
          <w:rFonts w:ascii="Arial" w:hAnsi="Arial" w:cs="Arial"/>
          <w:b/>
          <w:color w:val="0000FF"/>
          <w:sz w:val="24"/>
        </w:rPr>
        <w:t>R4-2300604</w:t>
      </w:r>
      <w:r>
        <w:rPr>
          <w:rFonts w:ascii="Arial" w:hAnsi="Arial" w:cs="Arial"/>
          <w:b/>
          <w:color w:val="0000FF"/>
          <w:sz w:val="24"/>
        </w:rPr>
        <w:tab/>
      </w:r>
      <w:r>
        <w:rPr>
          <w:rFonts w:ascii="Arial" w:hAnsi="Arial" w:cs="Arial"/>
          <w:b/>
          <w:sz w:val="24"/>
        </w:rPr>
        <w:t>TS 38.181 v1.0.2 NR Satellite Access Node (SAN) conformance testing</w:t>
      </w:r>
    </w:p>
    <w:p w14:paraId="50C91C8C" w14:textId="77777777" w:rsidR="00E153EB" w:rsidRDefault="00E153EB" w:rsidP="00E153E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CATT</w:t>
      </w:r>
    </w:p>
    <w:p w14:paraId="4E591321" w14:textId="77777777" w:rsidR="00E153EB" w:rsidRDefault="00E153EB" w:rsidP="00E153EB">
      <w:pPr>
        <w:rPr>
          <w:rFonts w:ascii="Arial" w:hAnsi="Arial" w:cs="Arial"/>
          <w:b/>
        </w:rPr>
      </w:pPr>
      <w:r>
        <w:rPr>
          <w:rFonts w:ascii="Arial" w:hAnsi="Arial" w:cs="Arial"/>
          <w:b/>
        </w:rPr>
        <w:t xml:space="preserve">Abstract: </w:t>
      </w:r>
    </w:p>
    <w:p w14:paraId="4A3FC4E2" w14:textId="77777777" w:rsidR="00E153EB" w:rsidRDefault="00E153EB" w:rsidP="00E153EB">
      <w:r>
        <w:t>For pemail approval</w:t>
      </w:r>
    </w:p>
    <w:p w14:paraId="0B7101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428FB" w14:textId="77777777" w:rsidR="00E153EB" w:rsidRDefault="00E153EB" w:rsidP="00E153EB">
      <w:pPr>
        <w:rPr>
          <w:rFonts w:ascii="Arial" w:hAnsi="Arial" w:cs="Arial"/>
          <w:b/>
          <w:sz w:val="24"/>
        </w:rPr>
      </w:pPr>
      <w:r>
        <w:rPr>
          <w:rFonts w:ascii="Arial" w:hAnsi="Arial" w:cs="Arial"/>
          <w:b/>
          <w:color w:val="0000FF"/>
          <w:sz w:val="24"/>
        </w:rPr>
        <w:lastRenderedPageBreak/>
        <w:t>R4-2302493</w:t>
      </w:r>
      <w:r>
        <w:rPr>
          <w:rFonts w:ascii="Arial" w:hAnsi="Arial" w:cs="Arial"/>
          <w:b/>
          <w:color w:val="0000FF"/>
          <w:sz w:val="24"/>
        </w:rPr>
        <w:tab/>
      </w:r>
      <w:r>
        <w:rPr>
          <w:rFonts w:ascii="Arial" w:hAnsi="Arial" w:cs="Arial"/>
          <w:b/>
          <w:sz w:val="24"/>
        </w:rPr>
        <w:t>TP for TS 38.181 - Clause 4.1 Measurement uncertainties and test requirements</w:t>
      </w:r>
    </w:p>
    <w:p w14:paraId="7CB4DA9B" w14:textId="77777777" w:rsidR="00E153EB" w:rsidRDefault="00E153EB" w:rsidP="00E153E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THALES</w:t>
      </w:r>
    </w:p>
    <w:p w14:paraId="413359B4" w14:textId="77777777" w:rsidR="00E153EB" w:rsidRDefault="00E153EB" w:rsidP="00E153EB">
      <w:pPr>
        <w:rPr>
          <w:rFonts w:ascii="Arial" w:hAnsi="Arial" w:cs="Arial"/>
          <w:b/>
        </w:rPr>
      </w:pPr>
      <w:r>
        <w:rPr>
          <w:rFonts w:ascii="Arial" w:hAnsi="Arial" w:cs="Arial"/>
          <w:b/>
        </w:rPr>
        <w:t xml:space="preserve">Abstract: </w:t>
      </w:r>
    </w:p>
    <w:p w14:paraId="6A052FB8" w14:textId="77777777" w:rsidR="00E153EB" w:rsidRDefault="00E153EB" w:rsidP="00E153EB">
      <w:r>
        <w:t>This contribution provides a new Text Proposal for 4.1 Measurement uncertainties and test requirements. For further information see TS 38.181 and agreed requirements in TS 38.108 as part of NTN Rel-17 WI.</w:t>
      </w:r>
    </w:p>
    <w:p w14:paraId="6404A4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1B0F44" w14:textId="77777777" w:rsidR="00E153EB" w:rsidRDefault="00E153EB" w:rsidP="00E153EB">
      <w:pPr>
        <w:pStyle w:val="Heading5"/>
      </w:pPr>
      <w:bookmarkStart w:id="227" w:name="_Toc131203151"/>
      <w:bookmarkStart w:id="228" w:name="_Toc131795611"/>
      <w:bookmarkStart w:id="229" w:name="_Toc131796163"/>
      <w:bookmarkStart w:id="230" w:name="_Toc131796715"/>
      <w:r>
        <w:t>6.1.2.1</w:t>
      </w:r>
      <w:r>
        <w:tab/>
        <w:t>Conductive conformance Testing</w:t>
      </w:r>
      <w:bookmarkEnd w:id="227"/>
      <w:bookmarkEnd w:id="228"/>
      <w:bookmarkEnd w:id="229"/>
      <w:bookmarkEnd w:id="230"/>
    </w:p>
    <w:p w14:paraId="26257108" w14:textId="77777777" w:rsidR="00E153EB" w:rsidRDefault="00E153EB" w:rsidP="00E153EB">
      <w:pPr>
        <w:rPr>
          <w:rFonts w:ascii="Arial" w:hAnsi="Arial" w:cs="Arial"/>
          <w:b/>
          <w:sz w:val="24"/>
        </w:rPr>
      </w:pPr>
      <w:r>
        <w:rPr>
          <w:rFonts w:ascii="Arial" w:hAnsi="Arial" w:cs="Arial"/>
          <w:b/>
          <w:color w:val="0000FF"/>
          <w:sz w:val="24"/>
        </w:rPr>
        <w:t>R4-2300571</w:t>
      </w:r>
      <w:r>
        <w:rPr>
          <w:rFonts w:ascii="Arial" w:hAnsi="Arial" w:cs="Arial"/>
          <w:b/>
          <w:color w:val="0000FF"/>
          <w:sz w:val="24"/>
        </w:rPr>
        <w:tab/>
      </w:r>
      <w:r>
        <w:rPr>
          <w:rFonts w:ascii="Arial" w:hAnsi="Arial" w:cs="Arial"/>
          <w:b/>
          <w:sz w:val="24"/>
        </w:rPr>
        <w:t>TP for TS 38.181, On conducted transmitter and  receiver characteristics in Clause 6 and 7</w:t>
      </w:r>
    </w:p>
    <w:p w14:paraId="056E04C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CATT</w:t>
      </w:r>
    </w:p>
    <w:p w14:paraId="68B9AA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5F574" w14:textId="77777777" w:rsidR="00E153EB" w:rsidRDefault="00E153EB" w:rsidP="00E153EB">
      <w:pPr>
        <w:rPr>
          <w:rFonts w:ascii="Arial" w:hAnsi="Arial" w:cs="Arial"/>
          <w:b/>
          <w:sz w:val="24"/>
        </w:rPr>
      </w:pPr>
      <w:r>
        <w:rPr>
          <w:rFonts w:ascii="Arial" w:hAnsi="Arial" w:cs="Arial"/>
          <w:b/>
          <w:color w:val="0000FF"/>
          <w:sz w:val="24"/>
        </w:rPr>
        <w:t>R4-2302582</w:t>
      </w:r>
      <w:r>
        <w:rPr>
          <w:rFonts w:ascii="Arial" w:hAnsi="Arial" w:cs="Arial"/>
          <w:b/>
          <w:color w:val="0000FF"/>
          <w:sz w:val="24"/>
        </w:rPr>
        <w:tab/>
      </w:r>
      <w:r>
        <w:rPr>
          <w:rFonts w:ascii="Arial" w:hAnsi="Arial" w:cs="Arial"/>
          <w:b/>
          <w:sz w:val="24"/>
        </w:rPr>
        <w:t>pCR to TS 38.181: introduction of extreme testing environment in the conducted part</w:t>
      </w:r>
    </w:p>
    <w:p w14:paraId="06663B8F" w14:textId="77777777" w:rsidR="00E153EB" w:rsidRDefault="00E153EB" w:rsidP="00E153E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Ericsson</w:t>
      </w:r>
    </w:p>
    <w:p w14:paraId="1B079D51" w14:textId="77777777" w:rsidR="00E153EB" w:rsidRDefault="00E153EB" w:rsidP="00E153EB">
      <w:pPr>
        <w:rPr>
          <w:rFonts w:ascii="Arial" w:hAnsi="Arial" w:cs="Arial"/>
          <w:b/>
        </w:rPr>
      </w:pPr>
      <w:r>
        <w:rPr>
          <w:rFonts w:ascii="Arial" w:hAnsi="Arial" w:cs="Arial"/>
          <w:b/>
        </w:rPr>
        <w:t xml:space="preserve">Abstract: </w:t>
      </w:r>
    </w:p>
    <w:p w14:paraId="0E2AE107" w14:textId="77777777" w:rsidR="00E153EB" w:rsidRDefault="00E153EB" w:rsidP="00E153EB">
      <w:r>
        <w:t>Introduction of test requirements for extreme test environment</w:t>
      </w:r>
    </w:p>
    <w:p w14:paraId="1E0790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5189B" w14:textId="77777777" w:rsidR="00E153EB" w:rsidRDefault="00E153EB" w:rsidP="00E153EB">
      <w:pPr>
        <w:rPr>
          <w:rFonts w:ascii="Arial" w:hAnsi="Arial" w:cs="Arial"/>
          <w:b/>
          <w:sz w:val="24"/>
        </w:rPr>
      </w:pPr>
      <w:r>
        <w:rPr>
          <w:rFonts w:ascii="Arial" w:hAnsi="Arial" w:cs="Arial"/>
          <w:b/>
          <w:color w:val="0000FF"/>
          <w:sz w:val="24"/>
        </w:rPr>
        <w:t>R4-2302632</w:t>
      </w:r>
      <w:r>
        <w:rPr>
          <w:rFonts w:ascii="Arial" w:hAnsi="Arial" w:cs="Arial"/>
          <w:b/>
          <w:color w:val="0000FF"/>
          <w:sz w:val="24"/>
        </w:rPr>
        <w:tab/>
      </w:r>
      <w:r>
        <w:rPr>
          <w:rFonts w:ascii="Arial" w:hAnsi="Arial" w:cs="Arial"/>
          <w:b/>
          <w:sz w:val="24"/>
        </w:rPr>
        <w:t>TP to TS 38.181: Multiple corrections (test requirements, declarations, annexes)</w:t>
      </w:r>
    </w:p>
    <w:p w14:paraId="2CCDC62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Huawei Technologies Sweden AB</w:t>
      </w:r>
    </w:p>
    <w:p w14:paraId="6D37A9D2" w14:textId="77777777" w:rsidR="00E153EB" w:rsidRDefault="00E153EB" w:rsidP="00E153EB">
      <w:pPr>
        <w:rPr>
          <w:rFonts w:ascii="Arial" w:hAnsi="Arial" w:cs="Arial"/>
          <w:b/>
        </w:rPr>
      </w:pPr>
      <w:r>
        <w:rPr>
          <w:rFonts w:ascii="Arial" w:hAnsi="Arial" w:cs="Arial"/>
          <w:b/>
        </w:rPr>
        <w:t xml:space="preserve">Abstract: </w:t>
      </w:r>
    </w:p>
    <w:p w14:paraId="0B7ACD76" w14:textId="77777777" w:rsidR="00E153EB" w:rsidRDefault="00E153EB" w:rsidP="00E153EB">
      <w:r>
        <w:t xml:space="preserve">In this contribution we provide TP to TS 38.181 with multiple corrections implemented across the whole specification. </w:t>
      </w:r>
    </w:p>
    <w:p w14:paraId="0128D8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FAD613" w14:textId="77777777" w:rsidR="00E153EB" w:rsidRDefault="00E153EB" w:rsidP="00E153EB">
      <w:pPr>
        <w:rPr>
          <w:rFonts w:ascii="Arial" w:hAnsi="Arial" w:cs="Arial"/>
          <w:b/>
          <w:sz w:val="24"/>
        </w:rPr>
      </w:pPr>
      <w:r>
        <w:rPr>
          <w:rFonts w:ascii="Arial" w:hAnsi="Arial" w:cs="Arial"/>
          <w:b/>
          <w:color w:val="0000FF"/>
          <w:sz w:val="24"/>
        </w:rPr>
        <w:t>R4-2302867</w:t>
      </w:r>
      <w:r>
        <w:rPr>
          <w:rFonts w:ascii="Arial" w:hAnsi="Arial" w:cs="Arial"/>
          <w:b/>
          <w:color w:val="0000FF"/>
          <w:sz w:val="24"/>
        </w:rPr>
        <w:tab/>
      </w:r>
      <w:r>
        <w:rPr>
          <w:rFonts w:ascii="Arial" w:hAnsi="Arial" w:cs="Arial"/>
          <w:b/>
          <w:sz w:val="24"/>
        </w:rPr>
        <w:t>TP for TS 38.181 - Clause 4.1 Measurement uncertainties and test requirements</w:t>
      </w:r>
    </w:p>
    <w:p w14:paraId="2FF35D9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br/>
      </w:r>
      <w:r>
        <w:rPr>
          <w:i/>
        </w:rPr>
        <w:tab/>
      </w:r>
      <w:r>
        <w:rPr>
          <w:i/>
        </w:rPr>
        <w:tab/>
      </w:r>
      <w:r>
        <w:rPr>
          <w:i/>
        </w:rPr>
        <w:tab/>
      </w:r>
      <w:r>
        <w:rPr>
          <w:i/>
        </w:rPr>
        <w:tab/>
      </w:r>
      <w:r>
        <w:rPr>
          <w:i/>
        </w:rPr>
        <w:tab/>
        <w:t>Source: THALES</w:t>
      </w:r>
    </w:p>
    <w:p w14:paraId="2659274E" w14:textId="77777777" w:rsidR="00E153EB" w:rsidRDefault="00E153EB" w:rsidP="00E153EB">
      <w:pPr>
        <w:rPr>
          <w:color w:val="808080"/>
        </w:rPr>
      </w:pPr>
      <w:r>
        <w:rPr>
          <w:color w:val="808080"/>
        </w:rPr>
        <w:t>(Replaces R4-2302493)</w:t>
      </w:r>
    </w:p>
    <w:p w14:paraId="4545B031" w14:textId="77777777" w:rsidR="00E153EB" w:rsidRDefault="00E153EB" w:rsidP="00E153EB">
      <w:pPr>
        <w:rPr>
          <w:rFonts w:ascii="Arial" w:hAnsi="Arial" w:cs="Arial"/>
          <w:b/>
        </w:rPr>
      </w:pPr>
      <w:r>
        <w:rPr>
          <w:rFonts w:ascii="Arial" w:hAnsi="Arial" w:cs="Arial"/>
          <w:b/>
        </w:rPr>
        <w:lastRenderedPageBreak/>
        <w:t xml:space="preserve">Abstract: </w:t>
      </w:r>
    </w:p>
    <w:p w14:paraId="1D85299F" w14:textId="77777777" w:rsidR="00E153EB" w:rsidRDefault="00E153EB" w:rsidP="00E153EB">
      <w:r>
        <w:t>[105][300] BSRF_Demod</w:t>
      </w:r>
    </w:p>
    <w:p w14:paraId="189A84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7A80E" w14:textId="77777777" w:rsidR="00E153EB" w:rsidRDefault="00E153EB" w:rsidP="00E153EB">
      <w:pPr>
        <w:rPr>
          <w:rFonts w:ascii="Arial" w:hAnsi="Arial" w:cs="Arial"/>
          <w:b/>
          <w:sz w:val="24"/>
        </w:rPr>
      </w:pPr>
      <w:r>
        <w:rPr>
          <w:rFonts w:ascii="Arial" w:hAnsi="Arial" w:cs="Arial"/>
          <w:b/>
          <w:color w:val="0000FF"/>
          <w:sz w:val="24"/>
        </w:rPr>
        <w:t>R4-2302868</w:t>
      </w:r>
      <w:r>
        <w:rPr>
          <w:rFonts w:ascii="Arial" w:hAnsi="Arial" w:cs="Arial"/>
          <w:b/>
          <w:color w:val="0000FF"/>
          <w:sz w:val="24"/>
        </w:rPr>
        <w:tab/>
      </w:r>
      <w:r>
        <w:rPr>
          <w:rFonts w:ascii="Arial" w:hAnsi="Arial" w:cs="Arial"/>
          <w:b/>
          <w:sz w:val="24"/>
        </w:rPr>
        <w:t>pCR to TS 38.181: introduction of extreme testing environment in the conducted part</w:t>
      </w:r>
    </w:p>
    <w:p w14:paraId="3E572C7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br/>
      </w:r>
      <w:r>
        <w:rPr>
          <w:i/>
        </w:rPr>
        <w:tab/>
      </w:r>
      <w:r>
        <w:rPr>
          <w:i/>
        </w:rPr>
        <w:tab/>
      </w:r>
      <w:r>
        <w:rPr>
          <w:i/>
        </w:rPr>
        <w:tab/>
      </w:r>
      <w:r>
        <w:rPr>
          <w:i/>
        </w:rPr>
        <w:tab/>
      </w:r>
      <w:r>
        <w:rPr>
          <w:i/>
        </w:rPr>
        <w:tab/>
        <w:t>Source: Ericsson</w:t>
      </w:r>
    </w:p>
    <w:p w14:paraId="31513249" w14:textId="77777777" w:rsidR="00E153EB" w:rsidRDefault="00E153EB" w:rsidP="00E153EB">
      <w:pPr>
        <w:rPr>
          <w:rFonts w:ascii="Arial" w:hAnsi="Arial" w:cs="Arial"/>
          <w:b/>
        </w:rPr>
      </w:pPr>
      <w:r>
        <w:rPr>
          <w:rFonts w:ascii="Arial" w:hAnsi="Arial" w:cs="Arial"/>
          <w:b/>
        </w:rPr>
        <w:t xml:space="preserve">Abstract: </w:t>
      </w:r>
    </w:p>
    <w:p w14:paraId="1302F3B0" w14:textId="77777777" w:rsidR="00E153EB" w:rsidRDefault="00E153EB" w:rsidP="00E153EB">
      <w:r>
        <w:t>[105][300] BSRF_Demod</w:t>
      </w:r>
    </w:p>
    <w:p w14:paraId="734B60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89C18" w14:textId="77777777" w:rsidR="00E153EB" w:rsidRDefault="00E153EB" w:rsidP="00E153EB">
      <w:pPr>
        <w:rPr>
          <w:rFonts w:ascii="Arial" w:hAnsi="Arial" w:cs="Arial"/>
          <w:b/>
          <w:sz w:val="24"/>
        </w:rPr>
      </w:pPr>
      <w:r>
        <w:rPr>
          <w:rFonts w:ascii="Arial" w:hAnsi="Arial" w:cs="Arial"/>
          <w:b/>
          <w:color w:val="0000FF"/>
          <w:sz w:val="24"/>
        </w:rPr>
        <w:t>R4-2302937</w:t>
      </w:r>
      <w:r>
        <w:rPr>
          <w:rFonts w:ascii="Arial" w:hAnsi="Arial" w:cs="Arial"/>
          <w:b/>
          <w:color w:val="0000FF"/>
          <w:sz w:val="24"/>
        </w:rPr>
        <w:tab/>
      </w:r>
      <w:r>
        <w:rPr>
          <w:rFonts w:ascii="Arial" w:hAnsi="Arial" w:cs="Arial"/>
          <w:b/>
          <w:sz w:val="24"/>
        </w:rPr>
        <w:t>TP for TS 38.181, On general and annex part for RF</w:t>
      </w:r>
    </w:p>
    <w:p w14:paraId="1E490F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E73F7C" w14:textId="77777777" w:rsidR="00E153EB" w:rsidRDefault="00E153EB" w:rsidP="00E153EB">
      <w:pPr>
        <w:rPr>
          <w:rFonts w:ascii="Arial" w:hAnsi="Arial" w:cs="Arial"/>
          <w:b/>
        </w:rPr>
      </w:pPr>
      <w:r>
        <w:rPr>
          <w:rFonts w:ascii="Arial" w:hAnsi="Arial" w:cs="Arial"/>
          <w:b/>
        </w:rPr>
        <w:t xml:space="preserve">Abstract: </w:t>
      </w:r>
    </w:p>
    <w:p w14:paraId="097B6406" w14:textId="77777777" w:rsidR="00E153EB" w:rsidRDefault="00E153EB" w:rsidP="00E153EB">
      <w:r>
        <w:t>[105][300] BSRF_Demod</w:t>
      </w:r>
    </w:p>
    <w:p w14:paraId="5DB8E3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C6885" w14:textId="77777777" w:rsidR="00E153EB" w:rsidRDefault="00E153EB" w:rsidP="00E153EB">
      <w:pPr>
        <w:rPr>
          <w:rFonts w:ascii="Arial" w:hAnsi="Arial" w:cs="Arial"/>
          <w:b/>
          <w:sz w:val="24"/>
        </w:rPr>
      </w:pPr>
      <w:r>
        <w:rPr>
          <w:rFonts w:ascii="Arial" w:hAnsi="Arial" w:cs="Arial"/>
          <w:b/>
          <w:color w:val="0000FF"/>
          <w:sz w:val="24"/>
        </w:rPr>
        <w:t>R4-2302938</w:t>
      </w:r>
      <w:r>
        <w:rPr>
          <w:rFonts w:ascii="Arial" w:hAnsi="Arial" w:cs="Arial"/>
          <w:b/>
          <w:color w:val="0000FF"/>
          <w:sz w:val="24"/>
        </w:rPr>
        <w:tab/>
      </w:r>
      <w:r>
        <w:rPr>
          <w:rFonts w:ascii="Arial" w:hAnsi="Arial" w:cs="Arial"/>
          <w:b/>
          <w:sz w:val="24"/>
        </w:rPr>
        <w:t>TP to TS 38.181: Multiple corrections (test requirements, declarations, annexes)</w:t>
      </w:r>
    </w:p>
    <w:p w14:paraId="0C1267F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br/>
      </w:r>
      <w:r>
        <w:rPr>
          <w:i/>
        </w:rPr>
        <w:tab/>
      </w:r>
      <w:r>
        <w:rPr>
          <w:i/>
        </w:rPr>
        <w:tab/>
      </w:r>
      <w:r>
        <w:rPr>
          <w:i/>
        </w:rPr>
        <w:tab/>
      </w:r>
      <w:r>
        <w:rPr>
          <w:i/>
        </w:rPr>
        <w:tab/>
      </w:r>
      <w:r>
        <w:rPr>
          <w:i/>
        </w:rPr>
        <w:tab/>
        <w:t>Source: Huawei Technologies Sweden AB</w:t>
      </w:r>
    </w:p>
    <w:p w14:paraId="392C6586" w14:textId="77777777" w:rsidR="00E153EB" w:rsidRDefault="00E153EB" w:rsidP="00E153EB">
      <w:pPr>
        <w:rPr>
          <w:color w:val="808080"/>
        </w:rPr>
      </w:pPr>
      <w:r>
        <w:rPr>
          <w:color w:val="808080"/>
        </w:rPr>
        <w:t>(Replaces R4-2302632)</w:t>
      </w:r>
    </w:p>
    <w:p w14:paraId="773F8EE2" w14:textId="77777777" w:rsidR="00E153EB" w:rsidRDefault="00E153EB" w:rsidP="00E153EB">
      <w:pPr>
        <w:rPr>
          <w:rFonts w:ascii="Arial" w:hAnsi="Arial" w:cs="Arial"/>
          <w:b/>
        </w:rPr>
      </w:pPr>
      <w:r>
        <w:rPr>
          <w:rFonts w:ascii="Arial" w:hAnsi="Arial" w:cs="Arial"/>
          <w:b/>
        </w:rPr>
        <w:t xml:space="preserve">Abstract: </w:t>
      </w:r>
    </w:p>
    <w:p w14:paraId="5C595FB2" w14:textId="77777777" w:rsidR="00E153EB" w:rsidRDefault="00E153EB" w:rsidP="00E153EB">
      <w:r>
        <w:t>[105][300] BSRF_Demod</w:t>
      </w:r>
    </w:p>
    <w:p w14:paraId="6BB929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CB42F" w14:textId="77777777" w:rsidR="00E153EB" w:rsidRDefault="00E153EB" w:rsidP="00E153EB">
      <w:pPr>
        <w:pStyle w:val="Heading5"/>
      </w:pPr>
      <w:bookmarkStart w:id="231" w:name="_Toc131203152"/>
      <w:bookmarkStart w:id="232" w:name="_Toc131795612"/>
      <w:bookmarkStart w:id="233" w:name="_Toc131796164"/>
      <w:bookmarkStart w:id="234" w:name="_Toc131796716"/>
      <w:r>
        <w:t>6.1.2.2</w:t>
      </w:r>
      <w:r>
        <w:tab/>
        <w:t>Radiated conformance Testing</w:t>
      </w:r>
      <w:bookmarkEnd w:id="231"/>
      <w:bookmarkEnd w:id="232"/>
      <w:bookmarkEnd w:id="233"/>
      <w:bookmarkEnd w:id="234"/>
    </w:p>
    <w:p w14:paraId="00194984" w14:textId="77777777" w:rsidR="00E153EB" w:rsidRDefault="00E153EB" w:rsidP="00E153EB">
      <w:pPr>
        <w:rPr>
          <w:rFonts w:ascii="Arial" w:hAnsi="Arial" w:cs="Arial"/>
          <w:b/>
          <w:sz w:val="24"/>
        </w:rPr>
      </w:pPr>
      <w:r>
        <w:rPr>
          <w:rFonts w:ascii="Arial" w:hAnsi="Arial" w:cs="Arial"/>
          <w:b/>
          <w:color w:val="0000FF"/>
          <w:sz w:val="24"/>
        </w:rPr>
        <w:t>R4-2300572</w:t>
      </w:r>
      <w:r>
        <w:rPr>
          <w:rFonts w:ascii="Arial" w:hAnsi="Arial" w:cs="Arial"/>
          <w:b/>
          <w:color w:val="0000FF"/>
          <w:sz w:val="24"/>
        </w:rPr>
        <w:tab/>
      </w:r>
      <w:r>
        <w:rPr>
          <w:rFonts w:ascii="Arial" w:hAnsi="Arial" w:cs="Arial"/>
          <w:b/>
          <w:sz w:val="24"/>
        </w:rPr>
        <w:t>TP for TS 38.181, On radiated transmitter and  receiver characteristics in Clause 9 and 10</w:t>
      </w:r>
    </w:p>
    <w:p w14:paraId="652609A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CATT</w:t>
      </w:r>
    </w:p>
    <w:p w14:paraId="7F4CDD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3076E" w14:textId="77777777" w:rsidR="00E153EB" w:rsidRDefault="00E153EB" w:rsidP="00E153EB">
      <w:pPr>
        <w:rPr>
          <w:rFonts w:ascii="Arial" w:hAnsi="Arial" w:cs="Arial"/>
          <w:b/>
          <w:sz w:val="24"/>
        </w:rPr>
      </w:pPr>
      <w:r>
        <w:rPr>
          <w:rFonts w:ascii="Arial" w:hAnsi="Arial" w:cs="Arial"/>
          <w:b/>
          <w:color w:val="0000FF"/>
          <w:sz w:val="24"/>
        </w:rPr>
        <w:t>R4-2302583</w:t>
      </w:r>
      <w:r>
        <w:rPr>
          <w:rFonts w:ascii="Arial" w:hAnsi="Arial" w:cs="Arial"/>
          <w:b/>
          <w:color w:val="0000FF"/>
          <w:sz w:val="24"/>
        </w:rPr>
        <w:tab/>
      </w:r>
      <w:r>
        <w:rPr>
          <w:rFonts w:ascii="Arial" w:hAnsi="Arial" w:cs="Arial"/>
          <w:b/>
          <w:sz w:val="24"/>
        </w:rPr>
        <w:t>pCR to TS 38.181: introduction of extreme testing environment in the OTA part</w:t>
      </w:r>
    </w:p>
    <w:p w14:paraId="1AA0DF4E" w14:textId="77777777" w:rsidR="00E153EB" w:rsidRDefault="00E153EB" w:rsidP="00E153EB">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Ericsson</w:t>
      </w:r>
    </w:p>
    <w:p w14:paraId="28A36CBC" w14:textId="77777777" w:rsidR="00E153EB" w:rsidRDefault="00E153EB" w:rsidP="00E153EB">
      <w:pPr>
        <w:rPr>
          <w:rFonts w:ascii="Arial" w:hAnsi="Arial" w:cs="Arial"/>
          <w:b/>
        </w:rPr>
      </w:pPr>
      <w:r>
        <w:rPr>
          <w:rFonts w:ascii="Arial" w:hAnsi="Arial" w:cs="Arial"/>
          <w:b/>
        </w:rPr>
        <w:lastRenderedPageBreak/>
        <w:t xml:space="preserve">Abstract: </w:t>
      </w:r>
    </w:p>
    <w:p w14:paraId="208F2105" w14:textId="77777777" w:rsidR="00E153EB" w:rsidRDefault="00E153EB" w:rsidP="00E153EB">
      <w:r>
        <w:t>Introduction of test requirements for extreme test environment</w:t>
      </w:r>
    </w:p>
    <w:p w14:paraId="2DF283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AD7DAE" w14:textId="77777777" w:rsidR="00E153EB" w:rsidRDefault="00E153EB" w:rsidP="00E153EB">
      <w:pPr>
        <w:rPr>
          <w:rFonts w:ascii="Arial" w:hAnsi="Arial" w:cs="Arial"/>
          <w:b/>
          <w:sz w:val="24"/>
        </w:rPr>
      </w:pPr>
      <w:r>
        <w:rPr>
          <w:rFonts w:ascii="Arial" w:hAnsi="Arial" w:cs="Arial"/>
          <w:b/>
          <w:color w:val="0000FF"/>
          <w:sz w:val="24"/>
        </w:rPr>
        <w:t>R4-2302869</w:t>
      </w:r>
      <w:r>
        <w:rPr>
          <w:rFonts w:ascii="Arial" w:hAnsi="Arial" w:cs="Arial"/>
          <w:b/>
          <w:color w:val="0000FF"/>
          <w:sz w:val="24"/>
        </w:rPr>
        <w:tab/>
      </w:r>
      <w:r>
        <w:rPr>
          <w:rFonts w:ascii="Arial" w:hAnsi="Arial" w:cs="Arial"/>
          <w:b/>
          <w:sz w:val="24"/>
        </w:rPr>
        <w:t>pCR to TS 38.181: introduction of extreme testing environment in the OTA part</w:t>
      </w:r>
    </w:p>
    <w:p w14:paraId="59BB64A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br/>
      </w:r>
      <w:r>
        <w:rPr>
          <w:i/>
        </w:rPr>
        <w:tab/>
      </w:r>
      <w:r>
        <w:rPr>
          <w:i/>
        </w:rPr>
        <w:tab/>
      </w:r>
      <w:r>
        <w:rPr>
          <w:i/>
        </w:rPr>
        <w:tab/>
      </w:r>
      <w:r>
        <w:rPr>
          <w:i/>
        </w:rPr>
        <w:tab/>
      </w:r>
      <w:r>
        <w:rPr>
          <w:i/>
        </w:rPr>
        <w:tab/>
        <w:t>Source: Ericsson</w:t>
      </w:r>
    </w:p>
    <w:p w14:paraId="0511892E" w14:textId="77777777" w:rsidR="00E153EB" w:rsidRDefault="00E153EB" w:rsidP="00E153EB">
      <w:pPr>
        <w:rPr>
          <w:rFonts w:ascii="Arial" w:hAnsi="Arial" w:cs="Arial"/>
          <w:b/>
        </w:rPr>
      </w:pPr>
      <w:r>
        <w:rPr>
          <w:rFonts w:ascii="Arial" w:hAnsi="Arial" w:cs="Arial"/>
          <w:b/>
        </w:rPr>
        <w:t xml:space="preserve">Abstract: </w:t>
      </w:r>
    </w:p>
    <w:p w14:paraId="0CC85EC3" w14:textId="77777777" w:rsidR="00E153EB" w:rsidRDefault="00E153EB" w:rsidP="00E153EB">
      <w:r>
        <w:t>[105][300] BSRF_Demod</w:t>
      </w:r>
    </w:p>
    <w:p w14:paraId="7DE829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8D744" w14:textId="05D07802" w:rsidR="00E153EB" w:rsidRDefault="00E153EB" w:rsidP="00E153EB">
      <w:pPr>
        <w:pStyle w:val="Heading4"/>
      </w:pPr>
      <w:bookmarkStart w:id="235" w:name="_Toc131203153"/>
      <w:bookmarkStart w:id="236" w:name="_Toc131795613"/>
      <w:bookmarkStart w:id="237" w:name="_Toc131796165"/>
      <w:bookmarkStart w:id="238" w:name="_Toc131796717"/>
      <w:r>
        <w:t>6.1.3</w:t>
      </w:r>
      <w:r>
        <w:tab/>
        <w:t>UE RF requirement maintenance</w:t>
      </w:r>
      <w:bookmarkEnd w:id="235"/>
      <w:bookmarkEnd w:id="236"/>
      <w:bookmarkEnd w:id="237"/>
      <w:bookmarkEnd w:id="238"/>
    </w:p>
    <w:p w14:paraId="29989C40" w14:textId="00C51119" w:rsidR="00537464" w:rsidRDefault="00537464" w:rsidP="00537464">
      <w:r w:rsidRPr="00D572C5">
        <w:t xml:space="preserve">This agenda item is related to </w:t>
      </w:r>
      <w:r>
        <w:t>W</w:t>
      </w:r>
      <w:r w:rsidRPr="00D572C5">
        <w:t>I code acronym</w:t>
      </w:r>
      <w:r>
        <w:t xml:space="preserve"> NR_NTN_solutions-Core.</w:t>
      </w:r>
    </w:p>
    <w:p w14:paraId="232D8C3A" w14:textId="77777777" w:rsidR="00537464" w:rsidRPr="00537464" w:rsidRDefault="00537464" w:rsidP="00537464"/>
    <w:p w14:paraId="72B721F1" w14:textId="77777777" w:rsidR="00E153EB" w:rsidRDefault="00E153EB" w:rsidP="00E153EB">
      <w:pPr>
        <w:rPr>
          <w:rFonts w:ascii="Arial" w:hAnsi="Arial" w:cs="Arial"/>
          <w:b/>
          <w:sz w:val="24"/>
        </w:rPr>
      </w:pPr>
      <w:r>
        <w:rPr>
          <w:rFonts w:ascii="Arial" w:hAnsi="Arial" w:cs="Arial"/>
          <w:b/>
          <w:color w:val="0000FF"/>
          <w:sz w:val="24"/>
        </w:rPr>
        <w:t>R4-2300298</w:t>
      </w:r>
      <w:r>
        <w:rPr>
          <w:rFonts w:ascii="Arial" w:hAnsi="Arial" w:cs="Arial"/>
          <w:b/>
          <w:color w:val="0000FF"/>
          <w:sz w:val="24"/>
        </w:rPr>
        <w:tab/>
      </w:r>
      <w:r>
        <w:rPr>
          <w:rFonts w:ascii="Arial" w:hAnsi="Arial" w:cs="Arial"/>
          <w:b/>
          <w:sz w:val="24"/>
        </w:rPr>
        <w:t>Correction of the out-of-band blocking requirements</w:t>
      </w:r>
    </w:p>
    <w:p w14:paraId="769E1D5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v17.2.0</w:t>
      </w:r>
      <w:r>
        <w:rPr>
          <w:i/>
        </w:rPr>
        <w:tab/>
        <w:t xml:space="preserve">  CR-0017  rev  Cat: F (Rel-17)</w:t>
      </w:r>
      <w:r>
        <w:rPr>
          <w:i/>
        </w:rPr>
        <w:br/>
      </w:r>
      <w:r>
        <w:rPr>
          <w:i/>
        </w:rPr>
        <w:br/>
      </w:r>
      <w:r>
        <w:rPr>
          <w:i/>
        </w:rPr>
        <w:tab/>
      </w:r>
      <w:r>
        <w:rPr>
          <w:i/>
        </w:rPr>
        <w:tab/>
      </w:r>
      <w:r>
        <w:rPr>
          <w:i/>
        </w:rPr>
        <w:tab/>
      </w:r>
      <w:r>
        <w:rPr>
          <w:i/>
        </w:rPr>
        <w:tab/>
      </w:r>
      <w:r>
        <w:rPr>
          <w:i/>
        </w:rPr>
        <w:tab/>
        <w:t>Source: Apple</w:t>
      </w:r>
    </w:p>
    <w:p w14:paraId="2AD9CB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R4-2303532</w:t>
      </w:r>
      <w:r>
        <w:rPr>
          <w:color w:val="993300"/>
          <w:u w:val="single"/>
        </w:rPr>
        <w:t>.</w:t>
      </w:r>
    </w:p>
    <w:p w14:paraId="005D4567" w14:textId="77777777" w:rsidR="00E153EB" w:rsidRDefault="00E153EB" w:rsidP="00E153EB">
      <w:pPr>
        <w:rPr>
          <w:rFonts w:ascii="Arial" w:hAnsi="Arial" w:cs="Arial"/>
          <w:b/>
          <w:sz w:val="24"/>
        </w:rPr>
      </w:pPr>
      <w:r>
        <w:rPr>
          <w:rFonts w:ascii="Arial" w:hAnsi="Arial" w:cs="Arial"/>
          <w:b/>
          <w:color w:val="0000FF"/>
          <w:sz w:val="24"/>
        </w:rPr>
        <w:t>R4-2300299</w:t>
      </w:r>
      <w:r>
        <w:rPr>
          <w:rFonts w:ascii="Arial" w:hAnsi="Arial" w:cs="Arial"/>
          <w:b/>
          <w:color w:val="0000FF"/>
          <w:sz w:val="24"/>
        </w:rPr>
        <w:tab/>
      </w:r>
      <w:r>
        <w:rPr>
          <w:rFonts w:ascii="Arial" w:hAnsi="Arial" w:cs="Arial"/>
          <w:b/>
          <w:sz w:val="24"/>
        </w:rPr>
        <w:t>Correction of the out-of-band blocking requirements</w:t>
      </w:r>
    </w:p>
    <w:p w14:paraId="153C341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v18.0.0</w:t>
      </w:r>
      <w:r>
        <w:rPr>
          <w:i/>
        </w:rPr>
        <w:tab/>
        <w:t xml:space="preserve">  CR-0018  rev  Cat: A (Rel-18)</w:t>
      </w:r>
      <w:r>
        <w:rPr>
          <w:i/>
        </w:rPr>
        <w:br/>
      </w:r>
      <w:r>
        <w:rPr>
          <w:i/>
        </w:rPr>
        <w:br/>
      </w:r>
      <w:r>
        <w:rPr>
          <w:i/>
        </w:rPr>
        <w:tab/>
      </w:r>
      <w:r>
        <w:rPr>
          <w:i/>
        </w:rPr>
        <w:tab/>
      </w:r>
      <w:r>
        <w:rPr>
          <w:i/>
        </w:rPr>
        <w:tab/>
      </w:r>
      <w:r>
        <w:rPr>
          <w:i/>
        </w:rPr>
        <w:tab/>
      </w:r>
      <w:r>
        <w:rPr>
          <w:i/>
        </w:rPr>
        <w:tab/>
        <w:t>Source: Apple</w:t>
      </w:r>
    </w:p>
    <w:p w14:paraId="41A849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R4-2303661</w:t>
      </w:r>
      <w:r>
        <w:rPr>
          <w:color w:val="993300"/>
          <w:u w:val="single"/>
        </w:rPr>
        <w:t>.</w:t>
      </w:r>
    </w:p>
    <w:p w14:paraId="7017A8B6" w14:textId="77777777" w:rsidR="00E153EB" w:rsidRDefault="00E153EB" w:rsidP="00E153EB">
      <w:pPr>
        <w:rPr>
          <w:rFonts w:ascii="Arial" w:hAnsi="Arial" w:cs="Arial"/>
          <w:b/>
          <w:sz w:val="24"/>
        </w:rPr>
      </w:pPr>
      <w:r>
        <w:rPr>
          <w:rFonts w:ascii="Arial" w:hAnsi="Arial" w:cs="Arial"/>
          <w:b/>
          <w:color w:val="0000FF"/>
          <w:sz w:val="24"/>
        </w:rPr>
        <w:t>R4-2303532</w:t>
      </w:r>
      <w:r>
        <w:rPr>
          <w:rFonts w:ascii="Arial" w:hAnsi="Arial" w:cs="Arial"/>
          <w:b/>
          <w:color w:val="0000FF"/>
          <w:sz w:val="24"/>
        </w:rPr>
        <w:tab/>
      </w:r>
      <w:r>
        <w:rPr>
          <w:rFonts w:ascii="Arial" w:hAnsi="Arial" w:cs="Arial"/>
          <w:b/>
          <w:sz w:val="24"/>
        </w:rPr>
        <w:t>Correction of the out-of-band blocking requirements</w:t>
      </w:r>
    </w:p>
    <w:p w14:paraId="56B046E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v17.2.0</w:t>
      </w:r>
      <w:r>
        <w:rPr>
          <w:i/>
        </w:rPr>
        <w:tab/>
        <w:t xml:space="preserve">  CR-0017  rev 1 Cat: F (Rel-17)</w:t>
      </w:r>
      <w:r>
        <w:rPr>
          <w:i/>
        </w:rPr>
        <w:br/>
      </w:r>
      <w:r>
        <w:rPr>
          <w:i/>
        </w:rPr>
        <w:br/>
      </w:r>
      <w:r>
        <w:rPr>
          <w:i/>
        </w:rPr>
        <w:tab/>
      </w:r>
      <w:r>
        <w:rPr>
          <w:i/>
        </w:rPr>
        <w:tab/>
      </w:r>
      <w:r>
        <w:rPr>
          <w:i/>
        </w:rPr>
        <w:tab/>
      </w:r>
      <w:r>
        <w:rPr>
          <w:i/>
        </w:rPr>
        <w:tab/>
      </w:r>
      <w:r>
        <w:rPr>
          <w:i/>
        </w:rPr>
        <w:tab/>
        <w:t>Source: Apple</w:t>
      </w:r>
    </w:p>
    <w:p w14:paraId="439CDE44" w14:textId="77777777" w:rsidR="00E153EB" w:rsidRDefault="00E153EB" w:rsidP="00E153EB">
      <w:pPr>
        <w:rPr>
          <w:color w:val="808080"/>
        </w:rPr>
      </w:pPr>
      <w:r>
        <w:rPr>
          <w:color w:val="808080"/>
        </w:rPr>
        <w:t>(Replaces R4-2300298)</w:t>
      </w:r>
    </w:p>
    <w:p w14:paraId="7407A214" w14:textId="77777777" w:rsidR="00E153EB" w:rsidRDefault="00E153EB" w:rsidP="00E153EB">
      <w:pPr>
        <w:rPr>
          <w:rFonts w:ascii="Arial" w:hAnsi="Arial" w:cs="Arial"/>
          <w:b/>
        </w:rPr>
      </w:pPr>
      <w:r>
        <w:rPr>
          <w:rFonts w:ascii="Arial" w:hAnsi="Arial" w:cs="Arial"/>
          <w:b/>
        </w:rPr>
        <w:t xml:space="preserve">Abstract: </w:t>
      </w:r>
    </w:p>
    <w:p w14:paraId="63E1CF20" w14:textId="77777777" w:rsidR="00E153EB" w:rsidRDefault="00E153EB" w:rsidP="00E153EB">
      <w:r>
        <w:t>[106][100] Main Session</w:t>
      </w:r>
    </w:p>
    <w:p w14:paraId="68D3F4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BAF0E" w14:textId="77777777" w:rsidR="00E153EB" w:rsidRDefault="00E153EB" w:rsidP="00E153EB">
      <w:pPr>
        <w:rPr>
          <w:rFonts w:ascii="Arial" w:hAnsi="Arial" w:cs="Arial"/>
          <w:b/>
          <w:sz w:val="24"/>
        </w:rPr>
      </w:pPr>
      <w:r>
        <w:rPr>
          <w:rFonts w:ascii="Arial" w:hAnsi="Arial" w:cs="Arial"/>
          <w:b/>
          <w:color w:val="0000FF"/>
          <w:sz w:val="24"/>
        </w:rPr>
        <w:t>R4-2303661</w:t>
      </w:r>
      <w:r>
        <w:rPr>
          <w:rFonts w:ascii="Arial" w:hAnsi="Arial" w:cs="Arial"/>
          <w:b/>
          <w:color w:val="0000FF"/>
          <w:sz w:val="24"/>
        </w:rPr>
        <w:tab/>
      </w:r>
      <w:r>
        <w:rPr>
          <w:rFonts w:ascii="Arial" w:hAnsi="Arial" w:cs="Arial"/>
          <w:b/>
          <w:sz w:val="24"/>
        </w:rPr>
        <w:t>Correction of the out-of-band blocking requirements</w:t>
      </w:r>
    </w:p>
    <w:p w14:paraId="408768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v18.0.0</w:t>
      </w:r>
      <w:r>
        <w:rPr>
          <w:i/>
        </w:rPr>
        <w:tab/>
        <w:t xml:space="preserve">  CR-0018  rev 1 Cat: A (Rel-18)</w:t>
      </w:r>
      <w:r>
        <w:rPr>
          <w:i/>
        </w:rPr>
        <w:br/>
      </w:r>
      <w:r>
        <w:rPr>
          <w:i/>
        </w:rPr>
        <w:br/>
      </w:r>
      <w:r>
        <w:rPr>
          <w:i/>
        </w:rPr>
        <w:tab/>
      </w:r>
      <w:r>
        <w:rPr>
          <w:i/>
        </w:rPr>
        <w:tab/>
      </w:r>
      <w:r>
        <w:rPr>
          <w:i/>
        </w:rPr>
        <w:tab/>
      </w:r>
      <w:r>
        <w:rPr>
          <w:i/>
        </w:rPr>
        <w:tab/>
      </w:r>
      <w:r>
        <w:rPr>
          <w:i/>
        </w:rPr>
        <w:tab/>
        <w:t>Source: Appled</w:t>
      </w:r>
    </w:p>
    <w:p w14:paraId="25CE58F3" w14:textId="77777777" w:rsidR="00E153EB" w:rsidRDefault="00E153EB" w:rsidP="00E153EB">
      <w:pPr>
        <w:rPr>
          <w:color w:val="808080"/>
        </w:rPr>
      </w:pPr>
      <w:r>
        <w:rPr>
          <w:color w:val="808080"/>
        </w:rPr>
        <w:lastRenderedPageBreak/>
        <w:t>(Replaces R4-2300299)</w:t>
      </w:r>
    </w:p>
    <w:p w14:paraId="78372F60" w14:textId="77777777" w:rsidR="00E153EB" w:rsidRDefault="00E153EB" w:rsidP="00E153EB">
      <w:pPr>
        <w:rPr>
          <w:rFonts w:ascii="Arial" w:hAnsi="Arial" w:cs="Arial"/>
          <w:b/>
        </w:rPr>
      </w:pPr>
      <w:r>
        <w:rPr>
          <w:rFonts w:ascii="Arial" w:hAnsi="Arial" w:cs="Arial"/>
          <w:b/>
        </w:rPr>
        <w:t xml:space="preserve">Abstract: </w:t>
      </w:r>
    </w:p>
    <w:p w14:paraId="7821728D" w14:textId="77777777" w:rsidR="00E153EB" w:rsidRDefault="00E153EB" w:rsidP="00E153EB">
      <w:r>
        <w:t>[106][100] Main Session</w:t>
      </w:r>
    </w:p>
    <w:p w14:paraId="363495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595CB" w14:textId="1066793B" w:rsidR="00E153EB" w:rsidRDefault="00E153EB" w:rsidP="00E153EB">
      <w:pPr>
        <w:pStyle w:val="Heading4"/>
      </w:pPr>
      <w:bookmarkStart w:id="239" w:name="_Toc131203154"/>
      <w:bookmarkStart w:id="240" w:name="_Toc131795614"/>
      <w:bookmarkStart w:id="241" w:name="_Toc131796166"/>
      <w:bookmarkStart w:id="242" w:name="_Toc131796718"/>
      <w:r>
        <w:t>6.1.4</w:t>
      </w:r>
      <w:r>
        <w:tab/>
        <w:t>RRM core requirement maintenance</w:t>
      </w:r>
      <w:bookmarkEnd w:id="239"/>
      <w:bookmarkEnd w:id="240"/>
      <w:bookmarkEnd w:id="241"/>
      <w:bookmarkEnd w:id="242"/>
    </w:p>
    <w:p w14:paraId="46458C6C" w14:textId="014A1504" w:rsidR="00537464" w:rsidRDefault="00537464" w:rsidP="00537464">
      <w:r w:rsidRPr="00D572C5">
        <w:t xml:space="preserve">This agenda item is related to </w:t>
      </w:r>
      <w:r>
        <w:t>W</w:t>
      </w:r>
      <w:r w:rsidRPr="00D572C5">
        <w:t>I code acronym</w:t>
      </w:r>
      <w:r>
        <w:t xml:space="preserve"> NR_NTN_solutions-Core.</w:t>
      </w:r>
    </w:p>
    <w:p w14:paraId="3D9B138E" w14:textId="77777777" w:rsidR="00537464" w:rsidRPr="00537464" w:rsidRDefault="00537464" w:rsidP="00537464"/>
    <w:p w14:paraId="7A905054" w14:textId="77777777" w:rsidR="00E153EB" w:rsidRDefault="00E153EB" w:rsidP="00E153EB">
      <w:pPr>
        <w:rPr>
          <w:rFonts w:ascii="Arial" w:hAnsi="Arial" w:cs="Arial"/>
          <w:b/>
          <w:sz w:val="24"/>
        </w:rPr>
      </w:pPr>
      <w:r>
        <w:rPr>
          <w:rFonts w:ascii="Arial" w:hAnsi="Arial" w:cs="Arial"/>
          <w:b/>
          <w:color w:val="0000FF"/>
          <w:sz w:val="24"/>
        </w:rPr>
        <w:t>R4-2300278</w:t>
      </w:r>
      <w:r>
        <w:rPr>
          <w:rFonts w:ascii="Arial" w:hAnsi="Arial" w:cs="Arial"/>
          <w:b/>
          <w:color w:val="0000FF"/>
          <w:sz w:val="24"/>
        </w:rPr>
        <w:tab/>
      </w:r>
      <w:r>
        <w:rPr>
          <w:rFonts w:ascii="Arial" w:hAnsi="Arial" w:cs="Arial"/>
          <w:b/>
          <w:sz w:val="24"/>
        </w:rPr>
        <w:t>On epoch time acquisition for blind handover</w:t>
      </w:r>
    </w:p>
    <w:p w14:paraId="0D66A09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52AFD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402E" w14:textId="77777777" w:rsidR="00E153EB" w:rsidRDefault="00E153EB" w:rsidP="00E153EB">
      <w:pPr>
        <w:rPr>
          <w:rFonts w:ascii="Arial" w:hAnsi="Arial" w:cs="Arial"/>
          <w:b/>
          <w:sz w:val="24"/>
        </w:rPr>
      </w:pPr>
      <w:r>
        <w:rPr>
          <w:rFonts w:ascii="Arial" w:hAnsi="Arial" w:cs="Arial"/>
          <w:b/>
          <w:color w:val="0000FF"/>
          <w:sz w:val="24"/>
        </w:rPr>
        <w:t>R4-2300384</w:t>
      </w:r>
      <w:r>
        <w:rPr>
          <w:rFonts w:ascii="Arial" w:hAnsi="Arial" w:cs="Arial"/>
          <w:b/>
          <w:color w:val="0000FF"/>
          <w:sz w:val="24"/>
        </w:rPr>
        <w:tab/>
      </w:r>
      <w:r>
        <w:rPr>
          <w:rFonts w:ascii="Arial" w:hAnsi="Arial" w:cs="Arial"/>
          <w:b/>
          <w:sz w:val="24"/>
        </w:rPr>
        <w:t>Discussion on measurement procedure requirements in NTN</w:t>
      </w:r>
    </w:p>
    <w:p w14:paraId="34EAF67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FDC6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2D665" w14:textId="77777777" w:rsidR="00E153EB" w:rsidRDefault="00E153EB" w:rsidP="00E153EB">
      <w:pPr>
        <w:rPr>
          <w:rFonts w:ascii="Arial" w:hAnsi="Arial" w:cs="Arial"/>
          <w:b/>
          <w:sz w:val="24"/>
        </w:rPr>
      </w:pPr>
      <w:r>
        <w:rPr>
          <w:rFonts w:ascii="Arial" w:hAnsi="Arial" w:cs="Arial"/>
          <w:b/>
          <w:color w:val="0000FF"/>
          <w:sz w:val="24"/>
        </w:rPr>
        <w:t>R4-2300385</w:t>
      </w:r>
      <w:r>
        <w:rPr>
          <w:rFonts w:ascii="Arial" w:hAnsi="Arial" w:cs="Arial"/>
          <w:b/>
          <w:color w:val="0000FF"/>
          <w:sz w:val="24"/>
        </w:rPr>
        <w:tab/>
      </w:r>
      <w:r>
        <w:rPr>
          <w:rFonts w:ascii="Arial" w:hAnsi="Arial" w:cs="Arial"/>
          <w:b/>
          <w:sz w:val="24"/>
        </w:rPr>
        <w:t>CR on inter-frequency measurement with measurement gaps</w:t>
      </w:r>
    </w:p>
    <w:p w14:paraId="7BA7867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CR-2823  rev  Cat: F (Rel-17)</w:t>
      </w:r>
      <w:r>
        <w:rPr>
          <w:i/>
        </w:rPr>
        <w:br/>
      </w:r>
      <w:r>
        <w:rPr>
          <w:i/>
        </w:rPr>
        <w:br/>
      </w:r>
      <w:r>
        <w:rPr>
          <w:i/>
        </w:rPr>
        <w:tab/>
      </w:r>
      <w:r>
        <w:rPr>
          <w:i/>
        </w:rPr>
        <w:tab/>
      </w:r>
      <w:r>
        <w:rPr>
          <w:i/>
        </w:rPr>
        <w:tab/>
      </w:r>
      <w:r>
        <w:rPr>
          <w:i/>
        </w:rPr>
        <w:tab/>
      </w:r>
      <w:r>
        <w:rPr>
          <w:i/>
        </w:rPr>
        <w:tab/>
        <w:t>Source: MediaTek inc.</w:t>
      </w:r>
    </w:p>
    <w:p w14:paraId="64DDFE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AEFB8" w14:textId="77777777" w:rsidR="00E153EB" w:rsidRDefault="00E153EB" w:rsidP="00E153EB">
      <w:pPr>
        <w:rPr>
          <w:rFonts w:ascii="Arial" w:hAnsi="Arial" w:cs="Arial"/>
          <w:b/>
          <w:sz w:val="24"/>
        </w:rPr>
      </w:pPr>
      <w:r>
        <w:rPr>
          <w:rFonts w:ascii="Arial" w:hAnsi="Arial" w:cs="Arial"/>
          <w:b/>
          <w:color w:val="0000FF"/>
          <w:sz w:val="24"/>
        </w:rPr>
        <w:t>R4-2300386</w:t>
      </w:r>
      <w:r>
        <w:rPr>
          <w:rFonts w:ascii="Arial" w:hAnsi="Arial" w:cs="Arial"/>
          <w:b/>
          <w:color w:val="0000FF"/>
          <w:sz w:val="24"/>
        </w:rPr>
        <w:tab/>
      </w:r>
      <w:r>
        <w:rPr>
          <w:rFonts w:ascii="Arial" w:hAnsi="Arial" w:cs="Arial"/>
          <w:b/>
          <w:sz w:val="24"/>
        </w:rPr>
        <w:t>CR on SMTC collision</w:t>
      </w:r>
    </w:p>
    <w:p w14:paraId="741B433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CR-2824  rev  Cat: F (Rel-17)</w:t>
      </w:r>
      <w:r>
        <w:rPr>
          <w:i/>
        </w:rPr>
        <w:br/>
      </w:r>
      <w:r>
        <w:rPr>
          <w:i/>
        </w:rPr>
        <w:br/>
      </w:r>
      <w:r>
        <w:rPr>
          <w:i/>
        </w:rPr>
        <w:tab/>
      </w:r>
      <w:r>
        <w:rPr>
          <w:i/>
        </w:rPr>
        <w:tab/>
      </w:r>
      <w:r>
        <w:rPr>
          <w:i/>
        </w:rPr>
        <w:tab/>
      </w:r>
      <w:r>
        <w:rPr>
          <w:i/>
        </w:rPr>
        <w:tab/>
      </w:r>
      <w:r>
        <w:rPr>
          <w:i/>
        </w:rPr>
        <w:tab/>
        <w:t>Source: MediaTek inc.</w:t>
      </w:r>
    </w:p>
    <w:p w14:paraId="54EE08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3136" w14:textId="77777777" w:rsidR="00E153EB" w:rsidRDefault="00E153EB" w:rsidP="00E153EB">
      <w:pPr>
        <w:rPr>
          <w:rFonts w:ascii="Arial" w:hAnsi="Arial" w:cs="Arial"/>
          <w:b/>
          <w:sz w:val="24"/>
        </w:rPr>
      </w:pPr>
      <w:r>
        <w:rPr>
          <w:rFonts w:ascii="Arial" w:hAnsi="Arial" w:cs="Arial"/>
          <w:b/>
          <w:color w:val="0000FF"/>
          <w:sz w:val="24"/>
        </w:rPr>
        <w:t>R4-2300396</w:t>
      </w:r>
      <w:r>
        <w:rPr>
          <w:rFonts w:ascii="Arial" w:hAnsi="Arial" w:cs="Arial"/>
          <w:b/>
          <w:color w:val="0000FF"/>
          <w:sz w:val="24"/>
        </w:rPr>
        <w:tab/>
      </w:r>
      <w:r>
        <w:rPr>
          <w:rFonts w:ascii="Arial" w:hAnsi="Arial" w:cs="Arial"/>
          <w:b/>
          <w:sz w:val="24"/>
        </w:rPr>
        <w:t>CR on inter-frequency measurement with measurement gaps in R18</w:t>
      </w:r>
    </w:p>
    <w:p w14:paraId="30B8CB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CR-2825  rev  Cat: A (Rel-18)</w:t>
      </w:r>
      <w:r>
        <w:rPr>
          <w:i/>
        </w:rPr>
        <w:br/>
      </w:r>
      <w:r>
        <w:rPr>
          <w:i/>
        </w:rPr>
        <w:br/>
      </w:r>
      <w:r>
        <w:rPr>
          <w:i/>
        </w:rPr>
        <w:tab/>
      </w:r>
      <w:r>
        <w:rPr>
          <w:i/>
        </w:rPr>
        <w:tab/>
      </w:r>
      <w:r>
        <w:rPr>
          <w:i/>
        </w:rPr>
        <w:tab/>
      </w:r>
      <w:r>
        <w:rPr>
          <w:i/>
        </w:rPr>
        <w:tab/>
      </w:r>
      <w:r>
        <w:rPr>
          <w:i/>
        </w:rPr>
        <w:tab/>
        <w:t>Source: MediaTek inc.</w:t>
      </w:r>
    </w:p>
    <w:p w14:paraId="3C60A9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F06D2" w14:textId="77777777" w:rsidR="00E153EB" w:rsidRDefault="00E153EB" w:rsidP="00E153EB">
      <w:pPr>
        <w:rPr>
          <w:rFonts w:ascii="Arial" w:hAnsi="Arial" w:cs="Arial"/>
          <w:b/>
          <w:sz w:val="24"/>
        </w:rPr>
      </w:pPr>
      <w:r>
        <w:rPr>
          <w:rFonts w:ascii="Arial" w:hAnsi="Arial" w:cs="Arial"/>
          <w:b/>
          <w:color w:val="0000FF"/>
          <w:sz w:val="24"/>
        </w:rPr>
        <w:t>R4-2300397</w:t>
      </w:r>
      <w:r>
        <w:rPr>
          <w:rFonts w:ascii="Arial" w:hAnsi="Arial" w:cs="Arial"/>
          <w:b/>
          <w:color w:val="0000FF"/>
          <w:sz w:val="24"/>
        </w:rPr>
        <w:tab/>
      </w:r>
      <w:r>
        <w:rPr>
          <w:rFonts w:ascii="Arial" w:hAnsi="Arial" w:cs="Arial"/>
          <w:b/>
          <w:sz w:val="24"/>
        </w:rPr>
        <w:t>CR on SMTC collision in R18</w:t>
      </w:r>
    </w:p>
    <w:p w14:paraId="4F958E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CR-2826  rev  Cat: A (Rel-18)</w:t>
      </w:r>
      <w:r>
        <w:rPr>
          <w:i/>
        </w:rPr>
        <w:br/>
      </w:r>
      <w:r>
        <w:rPr>
          <w:i/>
        </w:rPr>
        <w:br/>
      </w:r>
      <w:r>
        <w:rPr>
          <w:i/>
        </w:rPr>
        <w:tab/>
      </w:r>
      <w:r>
        <w:rPr>
          <w:i/>
        </w:rPr>
        <w:tab/>
      </w:r>
      <w:r>
        <w:rPr>
          <w:i/>
        </w:rPr>
        <w:tab/>
      </w:r>
      <w:r>
        <w:rPr>
          <w:i/>
        </w:rPr>
        <w:tab/>
      </w:r>
      <w:r>
        <w:rPr>
          <w:i/>
        </w:rPr>
        <w:tab/>
        <w:t>Source: MediaTek inc.</w:t>
      </w:r>
    </w:p>
    <w:p w14:paraId="379A6A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36A23" w14:textId="77777777" w:rsidR="00E153EB" w:rsidRDefault="00E153EB" w:rsidP="00E153EB">
      <w:pPr>
        <w:rPr>
          <w:rFonts w:ascii="Arial" w:hAnsi="Arial" w:cs="Arial"/>
          <w:b/>
          <w:sz w:val="24"/>
        </w:rPr>
      </w:pPr>
      <w:r>
        <w:rPr>
          <w:rFonts w:ascii="Arial" w:hAnsi="Arial" w:cs="Arial"/>
          <w:b/>
          <w:color w:val="0000FF"/>
          <w:sz w:val="24"/>
        </w:rPr>
        <w:lastRenderedPageBreak/>
        <w:t>R4-2300597</w:t>
      </w:r>
      <w:r>
        <w:rPr>
          <w:rFonts w:ascii="Arial" w:hAnsi="Arial" w:cs="Arial"/>
          <w:b/>
          <w:color w:val="0000FF"/>
          <w:sz w:val="24"/>
        </w:rPr>
        <w:tab/>
      </w:r>
      <w:r>
        <w:rPr>
          <w:rFonts w:ascii="Arial" w:hAnsi="Arial" w:cs="Arial"/>
          <w:b/>
          <w:sz w:val="24"/>
        </w:rPr>
        <w:t>Discussion on remaining issues of core requirements for NTN RRM</w:t>
      </w:r>
    </w:p>
    <w:p w14:paraId="646B8C6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5C3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18F08" w14:textId="77777777" w:rsidR="00E153EB" w:rsidRDefault="00E153EB" w:rsidP="00E153EB">
      <w:pPr>
        <w:rPr>
          <w:rFonts w:ascii="Arial" w:hAnsi="Arial" w:cs="Arial"/>
          <w:b/>
          <w:sz w:val="24"/>
        </w:rPr>
      </w:pPr>
      <w:r>
        <w:rPr>
          <w:rFonts w:ascii="Arial" w:hAnsi="Arial" w:cs="Arial"/>
          <w:b/>
          <w:color w:val="0000FF"/>
          <w:sz w:val="24"/>
        </w:rPr>
        <w:t>R4-2300598</w:t>
      </w:r>
      <w:r>
        <w:rPr>
          <w:rFonts w:ascii="Arial" w:hAnsi="Arial" w:cs="Arial"/>
          <w:b/>
          <w:color w:val="0000FF"/>
          <w:sz w:val="24"/>
        </w:rPr>
        <w:tab/>
      </w:r>
      <w:r>
        <w:rPr>
          <w:rFonts w:ascii="Arial" w:hAnsi="Arial" w:cs="Arial"/>
          <w:b/>
          <w:sz w:val="24"/>
        </w:rPr>
        <w:t>CR on clarification for UE acquiring system information during handover</w:t>
      </w:r>
    </w:p>
    <w:p w14:paraId="78B8FA0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CR-2844  rev  Cat: F (Rel-17)</w:t>
      </w:r>
      <w:r>
        <w:rPr>
          <w:i/>
        </w:rPr>
        <w:br/>
      </w:r>
      <w:r>
        <w:rPr>
          <w:i/>
        </w:rPr>
        <w:br/>
      </w:r>
      <w:r>
        <w:rPr>
          <w:i/>
        </w:rPr>
        <w:tab/>
      </w:r>
      <w:r>
        <w:rPr>
          <w:i/>
        </w:rPr>
        <w:tab/>
      </w:r>
      <w:r>
        <w:rPr>
          <w:i/>
        </w:rPr>
        <w:tab/>
      </w:r>
      <w:r>
        <w:rPr>
          <w:i/>
        </w:rPr>
        <w:tab/>
      </w:r>
      <w:r>
        <w:rPr>
          <w:i/>
        </w:rPr>
        <w:tab/>
        <w:t>Source: CATT</w:t>
      </w:r>
    </w:p>
    <w:p w14:paraId="6B5D9D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R4-2303275</w:t>
      </w:r>
      <w:r>
        <w:rPr>
          <w:color w:val="993300"/>
          <w:u w:val="single"/>
        </w:rPr>
        <w:t>.</w:t>
      </w:r>
    </w:p>
    <w:p w14:paraId="017EED4D" w14:textId="77777777" w:rsidR="00E153EB" w:rsidRDefault="00E153EB" w:rsidP="00E153EB">
      <w:pPr>
        <w:rPr>
          <w:rFonts w:ascii="Arial" w:hAnsi="Arial" w:cs="Arial"/>
          <w:b/>
          <w:sz w:val="24"/>
        </w:rPr>
      </w:pPr>
      <w:r>
        <w:rPr>
          <w:rFonts w:ascii="Arial" w:hAnsi="Arial" w:cs="Arial"/>
          <w:b/>
          <w:color w:val="0000FF"/>
          <w:sz w:val="24"/>
        </w:rPr>
        <w:t>R4-2300599</w:t>
      </w:r>
      <w:r>
        <w:rPr>
          <w:rFonts w:ascii="Arial" w:hAnsi="Arial" w:cs="Arial"/>
          <w:b/>
          <w:color w:val="0000FF"/>
          <w:sz w:val="24"/>
        </w:rPr>
        <w:tab/>
      </w:r>
      <w:r>
        <w:rPr>
          <w:rFonts w:ascii="Arial" w:hAnsi="Arial" w:cs="Arial"/>
          <w:b/>
          <w:sz w:val="24"/>
        </w:rPr>
        <w:t>CR on clarification for UE acquiring system information during handover</w:t>
      </w:r>
    </w:p>
    <w:p w14:paraId="7D6262B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CR-2845  rev  Cat: A (Rel-18)</w:t>
      </w:r>
      <w:r>
        <w:rPr>
          <w:i/>
        </w:rPr>
        <w:br/>
      </w:r>
      <w:r>
        <w:rPr>
          <w:i/>
        </w:rPr>
        <w:br/>
      </w:r>
      <w:r>
        <w:rPr>
          <w:i/>
        </w:rPr>
        <w:tab/>
      </w:r>
      <w:r>
        <w:rPr>
          <w:i/>
        </w:rPr>
        <w:tab/>
      </w:r>
      <w:r>
        <w:rPr>
          <w:i/>
        </w:rPr>
        <w:tab/>
      </w:r>
      <w:r>
        <w:rPr>
          <w:i/>
        </w:rPr>
        <w:tab/>
      </w:r>
      <w:r>
        <w:rPr>
          <w:i/>
        </w:rPr>
        <w:tab/>
        <w:t>Source: CATT</w:t>
      </w:r>
    </w:p>
    <w:p w14:paraId="4272B6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635C6" w14:textId="77777777" w:rsidR="00E153EB" w:rsidRDefault="00E153EB" w:rsidP="00E153EB">
      <w:pPr>
        <w:rPr>
          <w:rFonts w:ascii="Arial" w:hAnsi="Arial" w:cs="Arial"/>
          <w:b/>
          <w:sz w:val="24"/>
        </w:rPr>
      </w:pPr>
      <w:r>
        <w:rPr>
          <w:rFonts w:ascii="Arial" w:hAnsi="Arial" w:cs="Arial"/>
          <w:b/>
          <w:color w:val="0000FF"/>
          <w:sz w:val="24"/>
        </w:rPr>
        <w:t>R4-2300773</w:t>
      </w:r>
      <w:r>
        <w:rPr>
          <w:rFonts w:ascii="Arial" w:hAnsi="Arial" w:cs="Arial"/>
          <w:b/>
          <w:color w:val="0000FF"/>
          <w:sz w:val="24"/>
        </w:rPr>
        <w:tab/>
      </w:r>
      <w:r>
        <w:rPr>
          <w:rFonts w:ascii="Arial" w:hAnsi="Arial" w:cs="Arial"/>
          <w:b/>
          <w:sz w:val="24"/>
        </w:rPr>
        <w:t>Discussion on RRM maintenance issue for NTN core requirements</w:t>
      </w:r>
    </w:p>
    <w:p w14:paraId="6009D1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AAD3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8D59" w14:textId="77777777" w:rsidR="00E153EB" w:rsidRDefault="00E153EB" w:rsidP="00E153EB">
      <w:pPr>
        <w:rPr>
          <w:rFonts w:ascii="Arial" w:hAnsi="Arial" w:cs="Arial"/>
          <w:b/>
          <w:sz w:val="24"/>
        </w:rPr>
      </w:pPr>
      <w:r>
        <w:rPr>
          <w:rFonts w:ascii="Arial" w:hAnsi="Arial" w:cs="Arial"/>
          <w:b/>
          <w:color w:val="0000FF"/>
          <w:sz w:val="24"/>
        </w:rPr>
        <w:t>R4-2300896</w:t>
      </w:r>
      <w:r>
        <w:rPr>
          <w:rFonts w:ascii="Arial" w:hAnsi="Arial" w:cs="Arial"/>
          <w:b/>
          <w:color w:val="0000FF"/>
          <w:sz w:val="24"/>
        </w:rPr>
        <w:tab/>
      </w:r>
      <w:r>
        <w:rPr>
          <w:rFonts w:ascii="Arial" w:hAnsi="Arial" w:cs="Arial"/>
          <w:b/>
          <w:sz w:val="24"/>
        </w:rPr>
        <w:t>Maintenance CR on cell reselection requirements for satellite access</w:t>
      </w:r>
    </w:p>
    <w:p w14:paraId="347691A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CR-2869  rev  Cat: F (Rel-17)</w:t>
      </w:r>
      <w:r>
        <w:rPr>
          <w:i/>
        </w:rPr>
        <w:br/>
      </w:r>
      <w:r>
        <w:rPr>
          <w:i/>
        </w:rPr>
        <w:br/>
      </w:r>
      <w:r>
        <w:rPr>
          <w:i/>
        </w:rPr>
        <w:tab/>
      </w:r>
      <w:r>
        <w:rPr>
          <w:i/>
        </w:rPr>
        <w:tab/>
      </w:r>
      <w:r>
        <w:rPr>
          <w:i/>
        </w:rPr>
        <w:tab/>
      </w:r>
      <w:r>
        <w:rPr>
          <w:i/>
        </w:rPr>
        <w:tab/>
      </w:r>
      <w:r>
        <w:rPr>
          <w:i/>
        </w:rPr>
        <w:tab/>
        <w:t>Source: Xiaomi</w:t>
      </w:r>
    </w:p>
    <w:p w14:paraId="43BDC8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R4-2303292</w:t>
      </w:r>
      <w:r>
        <w:rPr>
          <w:color w:val="993300"/>
          <w:u w:val="single"/>
        </w:rPr>
        <w:t>.</w:t>
      </w:r>
    </w:p>
    <w:p w14:paraId="62D0D93F" w14:textId="77777777" w:rsidR="00E153EB" w:rsidRDefault="00E153EB" w:rsidP="00E153EB">
      <w:pPr>
        <w:rPr>
          <w:rFonts w:ascii="Arial" w:hAnsi="Arial" w:cs="Arial"/>
          <w:b/>
          <w:sz w:val="24"/>
        </w:rPr>
      </w:pPr>
      <w:r>
        <w:rPr>
          <w:rFonts w:ascii="Arial" w:hAnsi="Arial" w:cs="Arial"/>
          <w:b/>
          <w:color w:val="0000FF"/>
          <w:sz w:val="24"/>
        </w:rPr>
        <w:t>R4-2301395</w:t>
      </w:r>
      <w:r>
        <w:rPr>
          <w:rFonts w:ascii="Arial" w:hAnsi="Arial" w:cs="Arial"/>
          <w:b/>
          <w:color w:val="0000FF"/>
          <w:sz w:val="24"/>
        </w:rPr>
        <w:tab/>
      </w:r>
      <w:r>
        <w:rPr>
          <w:rFonts w:ascii="Arial" w:hAnsi="Arial" w:cs="Arial"/>
          <w:b/>
          <w:sz w:val="24"/>
        </w:rPr>
        <w:t>CR to38.133: Complement the assistance information for NTN neighbour cell measurement</w:t>
      </w:r>
    </w:p>
    <w:p w14:paraId="012B40D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CR-2898  rev  Cat: F (Rel-17)</w:t>
      </w:r>
      <w:r>
        <w:rPr>
          <w:i/>
        </w:rPr>
        <w:br/>
      </w:r>
      <w:r>
        <w:rPr>
          <w:i/>
        </w:rPr>
        <w:br/>
      </w:r>
      <w:r>
        <w:rPr>
          <w:i/>
        </w:rPr>
        <w:tab/>
      </w:r>
      <w:r>
        <w:rPr>
          <w:i/>
        </w:rPr>
        <w:tab/>
      </w:r>
      <w:r>
        <w:rPr>
          <w:i/>
        </w:rPr>
        <w:tab/>
      </w:r>
      <w:r>
        <w:rPr>
          <w:i/>
        </w:rPr>
        <w:tab/>
      </w:r>
      <w:r>
        <w:rPr>
          <w:i/>
        </w:rPr>
        <w:tab/>
        <w:t>Source: ZTE Corporation</w:t>
      </w:r>
    </w:p>
    <w:p w14:paraId="73637B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R4-2303299</w:t>
      </w:r>
      <w:r>
        <w:rPr>
          <w:color w:val="993300"/>
          <w:u w:val="single"/>
        </w:rPr>
        <w:t>.</w:t>
      </w:r>
    </w:p>
    <w:p w14:paraId="4A759B96" w14:textId="77777777" w:rsidR="00E153EB" w:rsidRDefault="00E153EB" w:rsidP="00E153EB">
      <w:pPr>
        <w:rPr>
          <w:rFonts w:ascii="Arial" w:hAnsi="Arial" w:cs="Arial"/>
          <w:b/>
          <w:sz w:val="24"/>
        </w:rPr>
      </w:pPr>
      <w:r>
        <w:rPr>
          <w:rFonts w:ascii="Arial" w:hAnsi="Arial" w:cs="Arial"/>
          <w:b/>
          <w:color w:val="0000FF"/>
          <w:sz w:val="24"/>
        </w:rPr>
        <w:t>R4-2301948</w:t>
      </w:r>
      <w:r>
        <w:rPr>
          <w:rFonts w:ascii="Arial" w:hAnsi="Arial" w:cs="Arial"/>
          <w:b/>
          <w:color w:val="0000FF"/>
          <w:sz w:val="24"/>
        </w:rPr>
        <w:tab/>
      </w:r>
      <w:r>
        <w:rPr>
          <w:rFonts w:ascii="Arial" w:hAnsi="Arial" w:cs="Arial"/>
          <w:b/>
          <w:sz w:val="24"/>
        </w:rPr>
        <w:t>Discussion on remaining issues in NTN core requirements</w:t>
      </w:r>
    </w:p>
    <w:p w14:paraId="1CDEAF7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5FE70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28DE7" w14:textId="77777777" w:rsidR="00E153EB" w:rsidRDefault="00E153EB" w:rsidP="00E153EB">
      <w:pPr>
        <w:rPr>
          <w:rFonts w:ascii="Arial" w:hAnsi="Arial" w:cs="Arial"/>
          <w:b/>
          <w:sz w:val="24"/>
        </w:rPr>
      </w:pPr>
      <w:r>
        <w:rPr>
          <w:rFonts w:ascii="Arial" w:hAnsi="Arial" w:cs="Arial"/>
          <w:b/>
          <w:color w:val="0000FF"/>
          <w:sz w:val="24"/>
        </w:rPr>
        <w:t>R4-2301949</w:t>
      </w:r>
      <w:r>
        <w:rPr>
          <w:rFonts w:ascii="Arial" w:hAnsi="Arial" w:cs="Arial"/>
          <w:b/>
          <w:color w:val="0000FF"/>
          <w:sz w:val="24"/>
        </w:rPr>
        <w:tab/>
      </w:r>
      <w:r>
        <w:rPr>
          <w:rFonts w:ascii="Arial" w:hAnsi="Arial" w:cs="Arial"/>
          <w:b/>
          <w:sz w:val="24"/>
        </w:rPr>
        <w:t>CR on HO requirements for NTN</w:t>
      </w:r>
    </w:p>
    <w:p w14:paraId="077A951D"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CR-2960  rev  Cat: F (Rel-17)</w:t>
      </w:r>
      <w:r>
        <w:rPr>
          <w:i/>
        </w:rPr>
        <w:br/>
      </w:r>
      <w:r>
        <w:rPr>
          <w:i/>
        </w:rPr>
        <w:br/>
      </w:r>
      <w:r>
        <w:rPr>
          <w:i/>
        </w:rPr>
        <w:tab/>
      </w:r>
      <w:r>
        <w:rPr>
          <w:i/>
        </w:rPr>
        <w:tab/>
      </w:r>
      <w:r>
        <w:rPr>
          <w:i/>
        </w:rPr>
        <w:tab/>
      </w:r>
      <w:r>
        <w:rPr>
          <w:i/>
        </w:rPr>
        <w:tab/>
      </w:r>
      <w:r>
        <w:rPr>
          <w:i/>
        </w:rPr>
        <w:tab/>
        <w:t>Source: Huawei, HiSilicon</w:t>
      </w:r>
    </w:p>
    <w:p w14:paraId="04B723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R4-2303296</w:t>
      </w:r>
      <w:r>
        <w:rPr>
          <w:color w:val="993300"/>
          <w:u w:val="single"/>
        </w:rPr>
        <w:t>.</w:t>
      </w:r>
    </w:p>
    <w:p w14:paraId="00E7ED8B" w14:textId="77777777" w:rsidR="00E153EB" w:rsidRDefault="00E153EB" w:rsidP="00E153EB">
      <w:pPr>
        <w:rPr>
          <w:rFonts w:ascii="Arial" w:hAnsi="Arial" w:cs="Arial"/>
          <w:b/>
          <w:sz w:val="24"/>
        </w:rPr>
      </w:pPr>
      <w:r>
        <w:rPr>
          <w:rFonts w:ascii="Arial" w:hAnsi="Arial" w:cs="Arial"/>
          <w:b/>
          <w:color w:val="0000FF"/>
          <w:sz w:val="24"/>
        </w:rPr>
        <w:t>R4-2301950</w:t>
      </w:r>
      <w:r>
        <w:rPr>
          <w:rFonts w:ascii="Arial" w:hAnsi="Arial" w:cs="Arial"/>
          <w:b/>
          <w:color w:val="0000FF"/>
          <w:sz w:val="24"/>
        </w:rPr>
        <w:tab/>
      </w:r>
      <w:r>
        <w:rPr>
          <w:rFonts w:ascii="Arial" w:hAnsi="Arial" w:cs="Arial"/>
          <w:b/>
          <w:sz w:val="24"/>
        </w:rPr>
        <w:t>CR on HO requirements for NTN R18</w:t>
      </w:r>
    </w:p>
    <w:p w14:paraId="5C90A4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CR-2961  rev  Cat: A (Rel-18)</w:t>
      </w:r>
      <w:r>
        <w:rPr>
          <w:i/>
        </w:rPr>
        <w:br/>
      </w:r>
      <w:r>
        <w:rPr>
          <w:i/>
        </w:rPr>
        <w:br/>
      </w:r>
      <w:r>
        <w:rPr>
          <w:i/>
        </w:rPr>
        <w:tab/>
      </w:r>
      <w:r>
        <w:rPr>
          <w:i/>
        </w:rPr>
        <w:tab/>
      </w:r>
      <w:r>
        <w:rPr>
          <w:i/>
        </w:rPr>
        <w:tab/>
      </w:r>
      <w:r>
        <w:rPr>
          <w:i/>
        </w:rPr>
        <w:tab/>
      </w:r>
      <w:r>
        <w:rPr>
          <w:i/>
        </w:rPr>
        <w:tab/>
        <w:t>Source: Huawei, HiSilicon</w:t>
      </w:r>
    </w:p>
    <w:p w14:paraId="34063B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5AB97" w14:textId="77777777" w:rsidR="00E153EB" w:rsidRDefault="00E153EB" w:rsidP="00E153EB">
      <w:pPr>
        <w:rPr>
          <w:rFonts w:ascii="Arial" w:hAnsi="Arial" w:cs="Arial"/>
          <w:b/>
          <w:sz w:val="24"/>
        </w:rPr>
      </w:pPr>
      <w:r>
        <w:rPr>
          <w:rFonts w:ascii="Arial" w:hAnsi="Arial" w:cs="Arial"/>
          <w:b/>
          <w:color w:val="0000FF"/>
          <w:sz w:val="24"/>
        </w:rPr>
        <w:t>R4-2301951</w:t>
      </w:r>
      <w:r>
        <w:rPr>
          <w:rFonts w:ascii="Arial" w:hAnsi="Arial" w:cs="Arial"/>
          <w:b/>
          <w:color w:val="0000FF"/>
          <w:sz w:val="24"/>
        </w:rPr>
        <w:tab/>
      </w:r>
      <w:r>
        <w:rPr>
          <w:rFonts w:ascii="Arial" w:hAnsi="Arial" w:cs="Arial"/>
          <w:b/>
          <w:sz w:val="24"/>
        </w:rPr>
        <w:t>CR on MG requirements for NTN</w:t>
      </w:r>
    </w:p>
    <w:p w14:paraId="1C04BE6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CR-2962  rev  Cat: F (Rel-17)</w:t>
      </w:r>
      <w:r>
        <w:rPr>
          <w:i/>
        </w:rPr>
        <w:br/>
      </w:r>
      <w:r>
        <w:rPr>
          <w:i/>
        </w:rPr>
        <w:br/>
      </w:r>
      <w:r>
        <w:rPr>
          <w:i/>
        </w:rPr>
        <w:tab/>
      </w:r>
      <w:r>
        <w:rPr>
          <w:i/>
        </w:rPr>
        <w:tab/>
      </w:r>
      <w:r>
        <w:rPr>
          <w:i/>
        </w:rPr>
        <w:tab/>
      </w:r>
      <w:r>
        <w:rPr>
          <w:i/>
        </w:rPr>
        <w:tab/>
      </w:r>
      <w:r>
        <w:rPr>
          <w:i/>
        </w:rPr>
        <w:tab/>
        <w:t>Source: Huawei, HiSilicon</w:t>
      </w:r>
    </w:p>
    <w:p w14:paraId="7D0994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R4-2303297</w:t>
      </w:r>
      <w:r>
        <w:rPr>
          <w:color w:val="993300"/>
          <w:u w:val="single"/>
        </w:rPr>
        <w:t>.</w:t>
      </w:r>
    </w:p>
    <w:p w14:paraId="738131ED" w14:textId="77777777" w:rsidR="00E153EB" w:rsidRDefault="00E153EB" w:rsidP="00E153EB">
      <w:pPr>
        <w:rPr>
          <w:rFonts w:ascii="Arial" w:hAnsi="Arial" w:cs="Arial"/>
          <w:b/>
          <w:sz w:val="24"/>
        </w:rPr>
      </w:pPr>
      <w:r>
        <w:rPr>
          <w:rFonts w:ascii="Arial" w:hAnsi="Arial" w:cs="Arial"/>
          <w:b/>
          <w:color w:val="0000FF"/>
          <w:sz w:val="24"/>
        </w:rPr>
        <w:t>R4-2301952</w:t>
      </w:r>
      <w:r>
        <w:rPr>
          <w:rFonts w:ascii="Arial" w:hAnsi="Arial" w:cs="Arial"/>
          <w:b/>
          <w:color w:val="0000FF"/>
          <w:sz w:val="24"/>
        </w:rPr>
        <w:tab/>
      </w:r>
      <w:r>
        <w:rPr>
          <w:rFonts w:ascii="Arial" w:hAnsi="Arial" w:cs="Arial"/>
          <w:b/>
          <w:sz w:val="24"/>
        </w:rPr>
        <w:t>CR on MG requirements for NTN R18</w:t>
      </w:r>
    </w:p>
    <w:p w14:paraId="3E65395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CR-2963  rev  Cat: A (Rel-18)</w:t>
      </w:r>
      <w:r>
        <w:rPr>
          <w:i/>
        </w:rPr>
        <w:br/>
      </w:r>
      <w:r>
        <w:rPr>
          <w:i/>
        </w:rPr>
        <w:br/>
      </w:r>
      <w:r>
        <w:rPr>
          <w:i/>
        </w:rPr>
        <w:tab/>
      </w:r>
      <w:r>
        <w:rPr>
          <w:i/>
        </w:rPr>
        <w:tab/>
      </w:r>
      <w:r>
        <w:rPr>
          <w:i/>
        </w:rPr>
        <w:tab/>
      </w:r>
      <w:r>
        <w:rPr>
          <w:i/>
        </w:rPr>
        <w:tab/>
      </w:r>
      <w:r>
        <w:rPr>
          <w:i/>
        </w:rPr>
        <w:tab/>
        <w:t>Source: Huawei, HiSilicon</w:t>
      </w:r>
    </w:p>
    <w:p w14:paraId="4C54F2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8BE30" w14:textId="77777777" w:rsidR="00E153EB" w:rsidRDefault="00E153EB" w:rsidP="00E153EB">
      <w:pPr>
        <w:rPr>
          <w:rFonts w:ascii="Arial" w:hAnsi="Arial" w:cs="Arial"/>
          <w:b/>
          <w:sz w:val="24"/>
        </w:rPr>
      </w:pPr>
      <w:r>
        <w:rPr>
          <w:rFonts w:ascii="Arial" w:hAnsi="Arial" w:cs="Arial"/>
          <w:b/>
          <w:color w:val="0000FF"/>
          <w:sz w:val="24"/>
        </w:rPr>
        <w:t>R4-2302025</w:t>
      </w:r>
      <w:r>
        <w:rPr>
          <w:rFonts w:ascii="Arial" w:hAnsi="Arial" w:cs="Arial"/>
          <w:b/>
          <w:color w:val="0000FF"/>
          <w:sz w:val="24"/>
        </w:rPr>
        <w:tab/>
      </w:r>
      <w:r>
        <w:rPr>
          <w:rFonts w:ascii="Arial" w:hAnsi="Arial" w:cs="Arial"/>
          <w:b/>
          <w:sz w:val="24"/>
        </w:rPr>
        <w:t>Core requirement maintenance</w:t>
      </w:r>
    </w:p>
    <w:p w14:paraId="2305231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20C3C3" w14:textId="77777777" w:rsidR="00E153EB" w:rsidRDefault="00E153EB" w:rsidP="00E153EB">
      <w:pPr>
        <w:rPr>
          <w:rFonts w:ascii="Arial" w:hAnsi="Arial" w:cs="Arial"/>
          <w:b/>
        </w:rPr>
      </w:pPr>
      <w:r>
        <w:rPr>
          <w:rFonts w:ascii="Arial" w:hAnsi="Arial" w:cs="Arial"/>
          <w:b/>
        </w:rPr>
        <w:t xml:space="preserve">Abstract: </w:t>
      </w:r>
    </w:p>
    <w:p w14:paraId="5F02DA78" w14:textId="77777777" w:rsidR="00E153EB" w:rsidRDefault="00E153EB" w:rsidP="00E153EB">
      <w:r>
        <w:t>Clarification on core requirments for NTN Rel-17</w:t>
      </w:r>
    </w:p>
    <w:p w14:paraId="0B8404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84AF" w14:textId="77777777" w:rsidR="00E153EB" w:rsidRDefault="00E153EB" w:rsidP="00E153EB">
      <w:pPr>
        <w:rPr>
          <w:rFonts w:ascii="Arial" w:hAnsi="Arial" w:cs="Arial"/>
          <w:b/>
          <w:sz w:val="24"/>
        </w:rPr>
      </w:pPr>
      <w:r>
        <w:rPr>
          <w:rFonts w:ascii="Arial" w:hAnsi="Arial" w:cs="Arial"/>
          <w:b/>
          <w:color w:val="0000FF"/>
          <w:sz w:val="24"/>
        </w:rPr>
        <w:t>R4-2302342</w:t>
      </w:r>
      <w:r>
        <w:rPr>
          <w:rFonts w:ascii="Arial" w:hAnsi="Arial" w:cs="Arial"/>
          <w:b/>
          <w:color w:val="0000FF"/>
          <w:sz w:val="24"/>
        </w:rPr>
        <w:tab/>
      </w:r>
      <w:r>
        <w:rPr>
          <w:rFonts w:ascii="Arial" w:hAnsi="Arial" w:cs="Arial"/>
          <w:b/>
          <w:sz w:val="24"/>
        </w:rPr>
        <w:t>Correction of cell reselection scaling factor</w:t>
      </w:r>
    </w:p>
    <w:p w14:paraId="1CB222D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EF4F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0516" w14:textId="77777777" w:rsidR="00E153EB" w:rsidRDefault="00E153EB" w:rsidP="00E153EB">
      <w:pPr>
        <w:rPr>
          <w:rFonts w:ascii="Arial" w:hAnsi="Arial" w:cs="Arial"/>
          <w:b/>
          <w:sz w:val="24"/>
        </w:rPr>
      </w:pPr>
      <w:r>
        <w:rPr>
          <w:rFonts w:ascii="Arial" w:hAnsi="Arial" w:cs="Arial"/>
          <w:b/>
          <w:color w:val="0000FF"/>
          <w:sz w:val="24"/>
        </w:rPr>
        <w:t>R4-2302345</w:t>
      </w:r>
      <w:r>
        <w:rPr>
          <w:rFonts w:ascii="Arial" w:hAnsi="Arial" w:cs="Arial"/>
          <w:b/>
          <w:color w:val="0000FF"/>
          <w:sz w:val="24"/>
        </w:rPr>
        <w:tab/>
      </w:r>
      <w:r>
        <w:rPr>
          <w:rFonts w:ascii="Arial" w:hAnsi="Arial" w:cs="Arial"/>
          <w:b/>
          <w:sz w:val="24"/>
        </w:rPr>
        <w:t>CR on TS 38.133 (Rel-17) Corrections on cell reselection for NTN (CAT. F)</w:t>
      </w:r>
    </w:p>
    <w:p w14:paraId="46EADAF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CR-3017  rev  Cat: F (Rel-17)</w:t>
      </w:r>
      <w:r>
        <w:rPr>
          <w:i/>
        </w:rPr>
        <w:br/>
      </w:r>
      <w:r>
        <w:rPr>
          <w:i/>
        </w:rPr>
        <w:br/>
      </w:r>
      <w:r>
        <w:rPr>
          <w:i/>
        </w:rPr>
        <w:tab/>
      </w:r>
      <w:r>
        <w:rPr>
          <w:i/>
        </w:rPr>
        <w:tab/>
      </w:r>
      <w:r>
        <w:rPr>
          <w:i/>
        </w:rPr>
        <w:tab/>
      </w:r>
      <w:r>
        <w:rPr>
          <w:i/>
        </w:rPr>
        <w:tab/>
      </w:r>
      <w:r>
        <w:rPr>
          <w:i/>
        </w:rPr>
        <w:tab/>
        <w:t>Source: Nokia, Nokia Shanghai Bell</w:t>
      </w:r>
    </w:p>
    <w:p w14:paraId="3ADECB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R4-2302541</w:t>
      </w:r>
      <w:r>
        <w:rPr>
          <w:color w:val="993300"/>
          <w:u w:val="single"/>
        </w:rPr>
        <w:t>.</w:t>
      </w:r>
    </w:p>
    <w:p w14:paraId="1024BBCA" w14:textId="77777777" w:rsidR="00E153EB" w:rsidRDefault="00E153EB" w:rsidP="00E153EB">
      <w:pPr>
        <w:rPr>
          <w:rFonts w:ascii="Arial" w:hAnsi="Arial" w:cs="Arial"/>
          <w:b/>
          <w:sz w:val="24"/>
        </w:rPr>
      </w:pPr>
      <w:r>
        <w:rPr>
          <w:rFonts w:ascii="Arial" w:hAnsi="Arial" w:cs="Arial"/>
          <w:b/>
          <w:color w:val="0000FF"/>
          <w:sz w:val="24"/>
        </w:rPr>
        <w:t>R4-2302346</w:t>
      </w:r>
      <w:r>
        <w:rPr>
          <w:rFonts w:ascii="Arial" w:hAnsi="Arial" w:cs="Arial"/>
          <w:b/>
          <w:color w:val="0000FF"/>
          <w:sz w:val="24"/>
        </w:rPr>
        <w:tab/>
      </w:r>
      <w:r>
        <w:rPr>
          <w:rFonts w:ascii="Arial" w:hAnsi="Arial" w:cs="Arial"/>
          <w:b/>
          <w:sz w:val="24"/>
        </w:rPr>
        <w:t>CR on TS 38.133 (Rel-18) Corrections on cell reselection for NTN (CAT. A)</w:t>
      </w:r>
    </w:p>
    <w:p w14:paraId="6C44EA5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CR-3018  rev  Cat: A (Rel-17)</w:t>
      </w:r>
      <w:r>
        <w:rPr>
          <w:i/>
        </w:rPr>
        <w:br/>
      </w:r>
      <w:r>
        <w:rPr>
          <w:i/>
        </w:rPr>
        <w:br/>
      </w:r>
      <w:r>
        <w:rPr>
          <w:i/>
        </w:rPr>
        <w:tab/>
      </w:r>
      <w:r>
        <w:rPr>
          <w:i/>
        </w:rPr>
        <w:tab/>
      </w:r>
      <w:r>
        <w:rPr>
          <w:i/>
        </w:rPr>
        <w:tab/>
      </w:r>
      <w:r>
        <w:rPr>
          <w:i/>
        </w:rPr>
        <w:tab/>
      </w:r>
      <w:r>
        <w:rPr>
          <w:i/>
        </w:rPr>
        <w:tab/>
        <w:t>Source: Nokia, Nokia Shanghai Bell</w:t>
      </w:r>
    </w:p>
    <w:p w14:paraId="2ADE90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3AB13" w14:textId="77777777" w:rsidR="00E153EB" w:rsidRDefault="00E153EB" w:rsidP="00E153EB">
      <w:pPr>
        <w:rPr>
          <w:rFonts w:ascii="Arial" w:hAnsi="Arial" w:cs="Arial"/>
          <w:b/>
          <w:sz w:val="24"/>
        </w:rPr>
      </w:pPr>
      <w:r>
        <w:rPr>
          <w:rFonts w:ascii="Arial" w:hAnsi="Arial" w:cs="Arial"/>
          <w:b/>
          <w:color w:val="0000FF"/>
          <w:sz w:val="24"/>
        </w:rPr>
        <w:t>R4-2302541</w:t>
      </w:r>
      <w:r>
        <w:rPr>
          <w:rFonts w:ascii="Arial" w:hAnsi="Arial" w:cs="Arial"/>
          <w:b/>
          <w:color w:val="0000FF"/>
          <w:sz w:val="24"/>
        </w:rPr>
        <w:tab/>
      </w:r>
      <w:r>
        <w:rPr>
          <w:rFonts w:ascii="Arial" w:hAnsi="Arial" w:cs="Arial"/>
          <w:b/>
          <w:sz w:val="24"/>
        </w:rPr>
        <w:t>CR on TS 38.133 (Rel-17) Corrections on cell reselection for NTN (CAT. F)</w:t>
      </w:r>
    </w:p>
    <w:p w14:paraId="1FD6D976" w14:textId="77777777" w:rsidR="00E153EB" w:rsidRDefault="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CR-3017  rev 1 Cat: F (Rel-17)</w:t>
      </w:r>
      <w:r>
        <w:rPr>
          <w:i/>
        </w:rPr>
        <w:br/>
      </w:r>
      <w:r>
        <w:rPr>
          <w:i/>
        </w:rPr>
        <w:br/>
      </w:r>
      <w:r>
        <w:rPr>
          <w:i/>
        </w:rPr>
        <w:tab/>
      </w:r>
      <w:r>
        <w:rPr>
          <w:i/>
        </w:rPr>
        <w:tab/>
      </w:r>
      <w:r>
        <w:rPr>
          <w:i/>
        </w:rPr>
        <w:tab/>
      </w:r>
      <w:r>
        <w:rPr>
          <w:i/>
        </w:rPr>
        <w:tab/>
      </w:r>
      <w:r>
        <w:rPr>
          <w:i/>
        </w:rPr>
        <w:tab/>
        <w:t>Source: Nokia, Nokia Shanghai Bell</w:t>
      </w:r>
    </w:p>
    <w:p w14:paraId="10614A61" w14:textId="77777777" w:rsidR="00E153EB" w:rsidRDefault="00E153EB">
      <w:pPr>
        <w:rPr>
          <w:color w:val="808080"/>
        </w:rPr>
      </w:pPr>
      <w:r>
        <w:rPr>
          <w:color w:val="808080"/>
        </w:rPr>
        <w:t>(Replaces R4-2302345)</w:t>
      </w:r>
    </w:p>
    <w:p w14:paraId="7F6F1B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0932" w14:textId="77777777" w:rsidR="00FB038E" w:rsidRDefault="00E153EB" w:rsidP="00E153EB">
      <w:pPr>
        <w:rPr>
          <w:rFonts w:ascii="Arial" w:hAnsi="Arial" w:cs="Arial"/>
          <w:b/>
          <w:sz w:val="24"/>
        </w:rPr>
      </w:pPr>
      <w:r>
        <w:rPr>
          <w:rFonts w:ascii="Arial" w:hAnsi="Arial" w:cs="Arial"/>
          <w:b/>
          <w:color w:val="0000FF"/>
          <w:sz w:val="24"/>
        </w:rPr>
        <w:t>R4-2302647</w:t>
      </w:r>
      <w:r>
        <w:rPr>
          <w:rFonts w:ascii="Arial" w:hAnsi="Arial" w:cs="Arial"/>
          <w:b/>
          <w:color w:val="0000FF"/>
          <w:sz w:val="24"/>
        </w:rPr>
        <w:tab/>
      </w:r>
      <w:r>
        <w:rPr>
          <w:rFonts w:ascii="Arial" w:hAnsi="Arial" w:cs="Arial"/>
          <w:b/>
          <w:sz w:val="24"/>
        </w:rPr>
        <w:t>CR on TS 38.133 (Rel-18) Corrections on cell reselection for NTN (CAT. A)</w:t>
      </w:r>
    </w:p>
    <w:p w14:paraId="1E8FA3E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CR-3057  rev  Cat: A (Rel-18)</w:t>
      </w:r>
      <w:r>
        <w:rPr>
          <w:i/>
        </w:rPr>
        <w:br/>
      </w:r>
      <w:r>
        <w:rPr>
          <w:i/>
        </w:rPr>
        <w:br/>
      </w:r>
      <w:r>
        <w:rPr>
          <w:i/>
        </w:rPr>
        <w:tab/>
      </w:r>
      <w:r>
        <w:rPr>
          <w:i/>
        </w:rPr>
        <w:tab/>
      </w:r>
      <w:r>
        <w:rPr>
          <w:i/>
        </w:rPr>
        <w:tab/>
      </w:r>
      <w:r>
        <w:rPr>
          <w:i/>
        </w:rPr>
        <w:tab/>
      </w:r>
      <w:r>
        <w:rPr>
          <w:i/>
        </w:rPr>
        <w:tab/>
        <w:t>Source: Nokia, Nokia Shanghai Bell</w:t>
      </w:r>
    </w:p>
    <w:p w14:paraId="078F75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D9D9A" w14:textId="77777777" w:rsidR="00E153EB" w:rsidRDefault="00E153EB" w:rsidP="00E153EB">
      <w:pPr>
        <w:rPr>
          <w:rFonts w:ascii="Arial" w:hAnsi="Arial" w:cs="Arial"/>
          <w:b/>
          <w:sz w:val="24"/>
        </w:rPr>
      </w:pPr>
      <w:r>
        <w:rPr>
          <w:rFonts w:ascii="Arial" w:hAnsi="Arial" w:cs="Arial"/>
          <w:b/>
          <w:color w:val="0000FF"/>
          <w:sz w:val="24"/>
        </w:rPr>
        <w:t>R4-2303275</w:t>
      </w:r>
      <w:r>
        <w:rPr>
          <w:rFonts w:ascii="Arial" w:hAnsi="Arial" w:cs="Arial"/>
          <w:b/>
          <w:color w:val="0000FF"/>
          <w:sz w:val="24"/>
        </w:rPr>
        <w:tab/>
      </w:r>
      <w:r>
        <w:rPr>
          <w:rFonts w:ascii="Arial" w:hAnsi="Arial" w:cs="Arial"/>
          <w:b/>
          <w:sz w:val="24"/>
        </w:rPr>
        <w:t>CR on clarification for UE acquiring system information during handover</w:t>
      </w:r>
    </w:p>
    <w:p w14:paraId="44E3E7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CR-2844  rev 1 Cat: F (Rel-17)</w:t>
      </w:r>
      <w:r>
        <w:rPr>
          <w:i/>
        </w:rPr>
        <w:br/>
      </w:r>
      <w:r>
        <w:rPr>
          <w:i/>
        </w:rPr>
        <w:br/>
      </w:r>
      <w:r>
        <w:rPr>
          <w:i/>
        </w:rPr>
        <w:tab/>
      </w:r>
      <w:r>
        <w:rPr>
          <w:i/>
        </w:rPr>
        <w:tab/>
      </w:r>
      <w:r>
        <w:rPr>
          <w:i/>
        </w:rPr>
        <w:tab/>
      </w:r>
      <w:r>
        <w:rPr>
          <w:i/>
        </w:rPr>
        <w:tab/>
      </w:r>
      <w:r>
        <w:rPr>
          <w:i/>
        </w:rPr>
        <w:tab/>
        <w:t>Source: CATT</w:t>
      </w:r>
    </w:p>
    <w:p w14:paraId="762C4975" w14:textId="77777777" w:rsidR="00E153EB" w:rsidRDefault="00E153EB" w:rsidP="00E153EB">
      <w:pPr>
        <w:rPr>
          <w:color w:val="808080"/>
        </w:rPr>
      </w:pPr>
      <w:r>
        <w:rPr>
          <w:color w:val="808080"/>
        </w:rPr>
        <w:t>(Replaces R4-2300598)</w:t>
      </w:r>
    </w:p>
    <w:p w14:paraId="1C0B1653" w14:textId="77777777" w:rsidR="00E153EB" w:rsidRDefault="00E153EB" w:rsidP="00E153EB">
      <w:pPr>
        <w:rPr>
          <w:rFonts w:ascii="Arial" w:hAnsi="Arial" w:cs="Arial"/>
          <w:b/>
        </w:rPr>
      </w:pPr>
      <w:r>
        <w:rPr>
          <w:rFonts w:ascii="Arial" w:hAnsi="Arial" w:cs="Arial"/>
          <w:b/>
        </w:rPr>
        <w:t xml:space="preserve">Abstract: </w:t>
      </w:r>
    </w:p>
    <w:p w14:paraId="70643BB3" w14:textId="77777777" w:rsidR="00E153EB" w:rsidRDefault="00E153EB" w:rsidP="00E153EB">
      <w:r>
        <w:t>[106][200] RRM Session</w:t>
      </w:r>
    </w:p>
    <w:p w14:paraId="505342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DC363" w14:textId="77777777" w:rsidR="00E153EB" w:rsidRDefault="00E153EB" w:rsidP="00E153EB">
      <w:pPr>
        <w:rPr>
          <w:rFonts w:ascii="Arial" w:hAnsi="Arial" w:cs="Arial"/>
          <w:b/>
          <w:sz w:val="24"/>
        </w:rPr>
      </w:pPr>
      <w:r>
        <w:rPr>
          <w:rFonts w:ascii="Arial" w:hAnsi="Arial" w:cs="Arial"/>
          <w:b/>
          <w:color w:val="0000FF"/>
          <w:sz w:val="24"/>
        </w:rPr>
        <w:t>R4-2303292</w:t>
      </w:r>
      <w:r>
        <w:rPr>
          <w:rFonts w:ascii="Arial" w:hAnsi="Arial" w:cs="Arial"/>
          <w:b/>
          <w:color w:val="0000FF"/>
          <w:sz w:val="24"/>
        </w:rPr>
        <w:tab/>
      </w:r>
      <w:r>
        <w:rPr>
          <w:rFonts w:ascii="Arial" w:hAnsi="Arial" w:cs="Arial"/>
          <w:b/>
          <w:sz w:val="24"/>
        </w:rPr>
        <w:t>Maintenance CR on cell reselection requirements for satellite access</w:t>
      </w:r>
    </w:p>
    <w:p w14:paraId="01DD72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CR-2869  rev 1 Cat: F (Rel-17)</w:t>
      </w:r>
      <w:r>
        <w:rPr>
          <w:i/>
        </w:rPr>
        <w:br/>
      </w:r>
      <w:r>
        <w:rPr>
          <w:i/>
        </w:rPr>
        <w:br/>
      </w:r>
      <w:r>
        <w:rPr>
          <w:i/>
        </w:rPr>
        <w:tab/>
      </w:r>
      <w:r>
        <w:rPr>
          <w:i/>
        </w:rPr>
        <w:tab/>
      </w:r>
      <w:r>
        <w:rPr>
          <w:i/>
        </w:rPr>
        <w:tab/>
      </w:r>
      <w:r>
        <w:rPr>
          <w:i/>
        </w:rPr>
        <w:tab/>
      </w:r>
      <w:r>
        <w:rPr>
          <w:i/>
        </w:rPr>
        <w:tab/>
        <w:t>Source: Xiaomi</w:t>
      </w:r>
    </w:p>
    <w:p w14:paraId="276D2255" w14:textId="77777777" w:rsidR="00E153EB" w:rsidRDefault="00E153EB" w:rsidP="00E153EB">
      <w:pPr>
        <w:rPr>
          <w:color w:val="808080"/>
        </w:rPr>
      </w:pPr>
      <w:r>
        <w:rPr>
          <w:color w:val="808080"/>
        </w:rPr>
        <w:t>(Replaces R4-2300896)</w:t>
      </w:r>
    </w:p>
    <w:p w14:paraId="20CAE6E8" w14:textId="77777777" w:rsidR="00E153EB" w:rsidRDefault="00E153EB" w:rsidP="00E153EB">
      <w:pPr>
        <w:rPr>
          <w:rFonts w:ascii="Arial" w:hAnsi="Arial" w:cs="Arial"/>
          <w:b/>
        </w:rPr>
      </w:pPr>
      <w:r>
        <w:rPr>
          <w:rFonts w:ascii="Arial" w:hAnsi="Arial" w:cs="Arial"/>
          <w:b/>
        </w:rPr>
        <w:t xml:space="preserve">Abstract: </w:t>
      </w:r>
    </w:p>
    <w:p w14:paraId="23091C76" w14:textId="77777777" w:rsidR="00E153EB" w:rsidRDefault="00E153EB" w:rsidP="00E153EB">
      <w:r>
        <w:t>[106][200] RRM Session</w:t>
      </w:r>
    </w:p>
    <w:p w14:paraId="2F95AD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A111" w14:textId="77777777" w:rsidR="00E153EB" w:rsidRDefault="00E153EB" w:rsidP="00E153EB">
      <w:pPr>
        <w:rPr>
          <w:rFonts w:ascii="Arial" w:hAnsi="Arial" w:cs="Arial"/>
          <w:b/>
          <w:sz w:val="24"/>
        </w:rPr>
      </w:pPr>
      <w:r>
        <w:rPr>
          <w:rFonts w:ascii="Arial" w:hAnsi="Arial" w:cs="Arial"/>
          <w:b/>
          <w:color w:val="0000FF"/>
          <w:sz w:val="24"/>
        </w:rPr>
        <w:t>R4-2303293</w:t>
      </w:r>
      <w:r>
        <w:rPr>
          <w:rFonts w:ascii="Arial" w:hAnsi="Arial" w:cs="Arial"/>
          <w:b/>
          <w:color w:val="0000FF"/>
          <w:sz w:val="24"/>
        </w:rPr>
        <w:tab/>
      </w:r>
      <w:r>
        <w:rPr>
          <w:rFonts w:ascii="Arial" w:hAnsi="Arial" w:cs="Arial"/>
          <w:b/>
          <w:sz w:val="24"/>
        </w:rPr>
        <w:t>Maintenance CR on cell reselection requirements for satellite access</w:t>
      </w:r>
    </w:p>
    <w:p w14:paraId="5012D5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CR-3101  Cat: A (Rel-18)</w:t>
      </w:r>
      <w:r>
        <w:rPr>
          <w:i/>
        </w:rPr>
        <w:br/>
      </w:r>
      <w:r>
        <w:rPr>
          <w:i/>
        </w:rPr>
        <w:lastRenderedPageBreak/>
        <w:br/>
      </w:r>
      <w:r>
        <w:rPr>
          <w:i/>
        </w:rPr>
        <w:tab/>
      </w:r>
      <w:r>
        <w:rPr>
          <w:i/>
        </w:rPr>
        <w:tab/>
      </w:r>
      <w:r>
        <w:rPr>
          <w:i/>
        </w:rPr>
        <w:tab/>
      </w:r>
      <w:r>
        <w:rPr>
          <w:i/>
        </w:rPr>
        <w:tab/>
      </w:r>
      <w:r>
        <w:rPr>
          <w:i/>
        </w:rPr>
        <w:tab/>
        <w:t>Source: Xiaomi</w:t>
      </w:r>
    </w:p>
    <w:p w14:paraId="7DA1F8E2" w14:textId="77777777" w:rsidR="00E153EB" w:rsidRDefault="00E153EB" w:rsidP="00E153EB">
      <w:pPr>
        <w:rPr>
          <w:color w:val="808080"/>
        </w:rPr>
      </w:pPr>
      <w:r>
        <w:rPr>
          <w:color w:val="808080"/>
        </w:rPr>
        <w:t>(Replaces R4-2303323)</w:t>
      </w:r>
    </w:p>
    <w:p w14:paraId="49D5F242" w14:textId="77777777" w:rsidR="00E153EB" w:rsidRDefault="00E153EB" w:rsidP="00E153EB">
      <w:pPr>
        <w:rPr>
          <w:rFonts w:ascii="Arial" w:hAnsi="Arial" w:cs="Arial"/>
          <w:b/>
        </w:rPr>
      </w:pPr>
      <w:r>
        <w:rPr>
          <w:rFonts w:ascii="Arial" w:hAnsi="Arial" w:cs="Arial"/>
          <w:b/>
        </w:rPr>
        <w:t xml:space="preserve">Abstract: </w:t>
      </w:r>
    </w:p>
    <w:p w14:paraId="2FBBA711" w14:textId="77777777" w:rsidR="00E153EB" w:rsidRDefault="00E153EB" w:rsidP="00E153EB">
      <w:r>
        <w:t>[106][200] RRM Session</w:t>
      </w:r>
    </w:p>
    <w:p w14:paraId="4D050F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3F7A10" w14:textId="77777777" w:rsidR="00E153EB" w:rsidRDefault="00E153EB" w:rsidP="00E153EB">
      <w:pPr>
        <w:rPr>
          <w:rFonts w:ascii="Arial" w:hAnsi="Arial" w:cs="Arial"/>
          <w:b/>
          <w:sz w:val="24"/>
        </w:rPr>
      </w:pPr>
      <w:r>
        <w:rPr>
          <w:rFonts w:ascii="Arial" w:hAnsi="Arial" w:cs="Arial"/>
          <w:b/>
          <w:color w:val="0000FF"/>
          <w:sz w:val="24"/>
        </w:rPr>
        <w:t>R4-2303296</w:t>
      </w:r>
      <w:r>
        <w:rPr>
          <w:rFonts w:ascii="Arial" w:hAnsi="Arial" w:cs="Arial"/>
          <w:b/>
          <w:color w:val="0000FF"/>
          <w:sz w:val="24"/>
        </w:rPr>
        <w:tab/>
      </w:r>
      <w:r>
        <w:rPr>
          <w:rFonts w:ascii="Arial" w:hAnsi="Arial" w:cs="Arial"/>
          <w:b/>
          <w:sz w:val="24"/>
        </w:rPr>
        <w:t>CR on HO requirements for NTN</w:t>
      </w:r>
    </w:p>
    <w:p w14:paraId="5C3AA8A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CR-2960  rev 1 Cat: F (Rel-17)</w:t>
      </w:r>
      <w:r>
        <w:rPr>
          <w:i/>
        </w:rPr>
        <w:br/>
      </w:r>
      <w:r>
        <w:rPr>
          <w:i/>
        </w:rPr>
        <w:br/>
      </w:r>
      <w:r>
        <w:rPr>
          <w:i/>
        </w:rPr>
        <w:tab/>
      </w:r>
      <w:r>
        <w:rPr>
          <w:i/>
        </w:rPr>
        <w:tab/>
      </w:r>
      <w:r>
        <w:rPr>
          <w:i/>
        </w:rPr>
        <w:tab/>
      </w:r>
      <w:r>
        <w:rPr>
          <w:i/>
        </w:rPr>
        <w:tab/>
      </w:r>
      <w:r>
        <w:rPr>
          <w:i/>
        </w:rPr>
        <w:tab/>
        <w:t>Source: Huawei, HiSilicon</w:t>
      </w:r>
    </w:p>
    <w:p w14:paraId="5164FDA3" w14:textId="77777777" w:rsidR="00E153EB" w:rsidRDefault="00E153EB" w:rsidP="00E153EB">
      <w:pPr>
        <w:rPr>
          <w:color w:val="808080"/>
        </w:rPr>
      </w:pPr>
      <w:r>
        <w:rPr>
          <w:color w:val="808080"/>
        </w:rPr>
        <w:t>(Replaces R4-2301949)</w:t>
      </w:r>
    </w:p>
    <w:p w14:paraId="2A63306E" w14:textId="77777777" w:rsidR="00E153EB" w:rsidRDefault="00E153EB" w:rsidP="00E153EB">
      <w:pPr>
        <w:rPr>
          <w:rFonts w:ascii="Arial" w:hAnsi="Arial" w:cs="Arial"/>
          <w:b/>
        </w:rPr>
      </w:pPr>
      <w:r>
        <w:rPr>
          <w:rFonts w:ascii="Arial" w:hAnsi="Arial" w:cs="Arial"/>
          <w:b/>
        </w:rPr>
        <w:t xml:space="preserve">Abstract: </w:t>
      </w:r>
    </w:p>
    <w:p w14:paraId="3A45BA1D" w14:textId="77777777" w:rsidR="00E153EB" w:rsidRDefault="00E153EB" w:rsidP="00E153EB">
      <w:r>
        <w:t>[106][200] RRM Session</w:t>
      </w:r>
    </w:p>
    <w:p w14:paraId="2001AF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FACE2" w14:textId="77777777" w:rsidR="00E153EB" w:rsidRDefault="00E153EB" w:rsidP="00E153EB">
      <w:pPr>
        <w:rPr>
          <w:rFonts w:ascii="Arial" w:hAnsi="Arial" w:cs="Arial"/>
          <w:b/>
          <w:sz w:val="24"/>
        </w:rPr>
      </w:pPr>
      <w:r>
        <w:rPr>
          <w:rFonts w:ascii="Arial" w:hAnsi="Arial" w:cs="Arial"/>
          <w:b/>
          <w:color w:val="0000FF"/>
          <w:sz w:val="24"/>
        </w:rPr>
        <w:t>R4-2303297</w:t>
      </w:r>
      <w:r>
        <w:rPr>
          <w:rFonts w:ascii="Arial" w:hAnsi="Arial" w:cs="Arial"/>
          <w:b/>
          <w:color w:val="0000FF"/>
          <w:sz w:val="24"/>
        </w:rPr>
        <w:tab/>
      </w:r>
      <w:r>
        <w:rPr>
          <w:rFonts w:ascii="Arial" w:hAnsi="Arial" w:cs="Arial"/>
          <w:b/>
          <w:sz w:val="24"/>
        </w:rPr>
        <w:t>CR on MG requirements for NTN</w:t>
      </w:r>
    </w:p>
    <w:p w14:paraId="1D8860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CR-2962  rev 1 Cat: F (Rel-17)</w:t>
      </w:r>
      <w:r>
        <w:rPr>
          <w:i/>
        </w:rPr>
        <w:br/>
      </w:r>
      <w:r>
        <w:rPr>
          <w:i/>
        </w:rPr>
        <w:br/>
      </w:r>
      <w:r>
        <w:rPr>
          <w:i/>
        </w:rPr>
        <w:tab/>
      </w:r>
      <w:r>
        <w:rPr>
          <w:i/>
        </w:rPr>
        <w:tab/>
      </w:r>
      <w:r>
        <w:rPr>
          <w:i/>
        </w:rPr>
        <w:tab/>
      </w:r>
      <w:r>
        <w:rPr>
          <w:i/>
        </w:rPr>
        <w:tab/>
      </w:r>
      <w:r>
        <w:rPr>
          <w:i/>
        </w:rPr>
        <w:tab/>
        <w:t>Source: Huawei, HiSilicon</w:t>
      </w:r>
    </w:p>
    <w:p w14:paraId="13FD0880" w14:textId="77777777" w:rsidR="00E153EB" w:rsidRDefault="00E153EB" w:rsidP="00E153EB">
      <w:pPr>
        <w:rPr>
          <w:color w:val="808080"/>
        </w:rPr>
      </w:pPr>
      <w:r>
        <w:rPr>
          <w:color w:val="808080"/>
        </w:rPr>
        <w:t>(Replaces R4-2301951)</w:t>
      </w:r>
    </w:p>
    <w:p w14:paraId="6D3BDA62" w14:textId="77777777" w:rsidR="00E153EB" w:rsidRDefault="00E153EB" w:rsidP="00E153EB">
      <w:pPr>
        <w:rPr>
          <w:rFonts w:ascii="Arial" w:hAnsi="Arial" w:cs="Arial"/>
          <w:b/>
        </w:rPr>
      </w:pPr>
      <w:r>
        <w:rPr>
          <w:rFonts w:ascii="Arial" w:hAnsi="Arial" w:cs="Arial"/>
          <w:b/>
        </w:rPr>
        <w:t xml:space="preserve">Abstract: </w:t>
      </w:r>
    </w:p>
    <w:p w14:paraId="2C35D12C" w14:textId="77777777" w:rsidR="00E153EB" w:rsidRDefault="00E153EB" w:rsidP="00E153EB">
      <w:r>
        <w:t>[106][200] RRM Session</w:t>
      </w:r>
    </w:p>
    <w:p w14:paraId="27A64A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CF9C3" w14:textId="77777777" w:rsidR="00E153EB" w:rsidRDefault="00E153EB" w:rsidP="00E153EB">
      <w:pPr>
        <w:rPr>
          <w:rFonts w:ascii="Arial" w:hAnsi="Arial" w:cs="Arial"/>
          <w:b/>
          <w:sz w:val="24"/>
        </w:rPr>
      </w:pPr>
      <w:r>
        <w:rPr>
          <w:rFonts w:ascii="Arial" w:hAnsi="Arial" w:cs="Arial"/>
          <w:b/>
          <w:color w:val="0000FF"/>
          <w:sz w:val="24"/>
        </w:rPr>
        <w:t>R4-2303299</w:t>
      </w:r>
      <w:r>
        <w:rPr>
          <w:rFonts w:ascii="Arial" w:hAnsi="Arial" w:cs="Arial"/>
          <w:b/>
          <w:color w:val="0000FF"/>
          <w:sz w:val="24"/>
        </w:rPr>
        <w:tab/>
      </w:r>
      <w:r>
        <w:rPr>
          <w:rFonts w:ascii="Arial" w:hAnsi="Arial" w:cs="Arial"/>
          <w:b/>
          <w:sz w:val="24"/>
        </w:rPr>
        <w:t>CR to38.133: Complement the assistance information for NTN neighbour cell measurement</w:t>
      </w:r>
    </w:p>
    <w:p w14:paraId="2286718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CR-2898  rev 1 Cat: F (Rel-17)</w:t>
      </w:r>
      <w:r>
        <w:rPr>
          <w:i/>
        </w:rPr>
        <w:br/>
      </w:r>
      <w:r>
        <w:rPr>
          <w:i/>
        </w:rPr>
        <w:br/>
      </w:r>
      <w:r>
        <w:rPr>
          <w:i/>
        </w:rPr>
        <w:tab/>
      </w:r>
      <w:r>
        <w:rPr>
          <w:i/>
        </w:rPr>
        <w:tab/>
      </w:r>
      <w:r>
        <w:rPr>
          <w:i/>
        </w:rPr>
        <w:tab/>
      </w:r>
      <w:r>
        <w:rPr>
          <w:i/>
        </w:rPr>
        <w:tab/>
      </w:r>
      <w:r>
        <w:rPr>
          <w:i/>
        </w:rPr>
        <w:tab/>
        <w:t>Source: ZTE</w:t>
      </w:r>
    </w:p>
    <w:p w14:paraId="1ABD162A" w14:textId="77777777" w:rsidR="00E153EB" w:rsidRDefault="00E153EB" w:rsidP="00E153EB">
      <w:pPr>
        <w:rPr>
          <w:color w:val="808080"/>
        </w:rPr>
      </w:pPr>
      <w:r>
        <w:rPr>
          <w:color w:val="808080"/>
        </w:rPr>
        <w:t>(Replaces R4-2301395)</w:t>
      </w:r>
    </w:p>
    <w:p w14:paraId="63081ADA" w14:textId="77777777" w:rsidR="00E153EB" w:rsidRDefault="00E153EB" w:rsidP="00E153EB">
      <w:pPr>
        <w:rPr>
          <w:rFonts w:ascii="Arial" w:hAnsi="Arial" w:cs="Arial"/>
          <w:b/>
        </w:rPr>
      </w:pPr>
      <w:r>
        <w:rPr>
          <w:rFonts w:ascii="Arial" w:hAnsi="Arial" w:cs="Arial"/>
          <w:b/>
        </w:rPr>
        <w:t xml:space="preserve">Abstract: </w:t>
      </w:r>
    </w:p>
    <w:p w14:paraId="48FB15FB" w14:textId="77777777" w:rsidR="00E153EB" w:rsidRDefault="00E153EB" w:rsidP="00E153EB">
      <w:r>
        <w:t>[106][200] RRM Session</w:t>
      </w:r>
    </w:p>
    <w:p w14:paraId="638710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1FCC9" w14:textId="77777777" w:rsidR="00E153EB" w:rsidRDefault="00E153EB" w:rsidP="00E153EB">
      <w:pPr>
        <w:rPr>
          <w:rFonts w:ascii="Arial" w:hAnsi="Arial" w:cs="Arial"/>
          <w:b/>
          <w:sz w:val="24"/>
        </w:rPr>
      </w:pPr>
      <w:r>
        <w:rPr>
          <w:rFonts w:ascii="Arial" w:hAnsi="Arial" w:cs="Arial"/>
          <w:b/>
          <w:color w:val="0000FF"/>
          <w:sz w:val="24"/>
        </w:rPr>
        <w:t>R4-2303300</w:t>
      </w:r>
      <w:r>
        <w:rPr>
          <w:rFonts w:ascii="Arial" w:hAnsi="Arial" w:cs="Arial"/>
          <w:b/>
          <w:color w:val="0000FF"/>
          <w:sz w:val="24"/>
        </w:rPr>
        <w:tab/>
      </w:r>
      <w:r>
        <w:rPr>
          <w:rFonts w:ascii="Arial" w:hAnsi="Arial" w:cs="Arial"/>
          <w:b/>
          <w:sz w:val="24"/>
        </w:rPr>
        <w:t>CR to38.133: Complement the assistance information for NTN neighbour cell measurement</w:t>
      </w:r>
    </w:p>
    <w:p w14:paraId="2E9B7A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br/>
      </w:r>
      <w:r>
        <w:rPr>
          <w:i/>
        </w:rPr>
        <w:tab/>
      </w:r>
      <w:r>
        <w:rPr>
          <w:i/>
        </w:rPr>
        <w:tab/>
      </w:r>
      <w:r>
        <w:rPr>
          <w:i/>
        </w:rPr>
        <w:tab/>
      </w:r>
      <w:r>
        <w:rPr>
          <w:i/>
        </w:rPr>
        <w:tab/>
      </w:r>
      <w:r>
        <w:rPr>
          <w:i/>
        </w:rPr>
        <w:tab/>
        <w:t>Source: ZTE</w:t>
      </w:r>
    </w:p>
    <w:p w14:paraId="1DB80F71" w14:textId="77777777" w:rsidR="00E153EB" w:rsidRDefault="00E153EB" w:rsidP="00E153EB">
      <w:pPr>
        <w:rPr>
          <w:color w:val="808080"/>
        </w:rPr>
      </w:pPr>
      <w:r>
        <w:rPr>
          <w:color w:val="808080"/>
        </w:rPr>
        <w:t>(Replaces R4-2303322)</w:t>
      </w:r>
    </w:p>
    <w:p w14:paraId="393534B3" w14:textId="77777777" w:rsidR="00E153EB" w:rsidRDefault="00E153EB" w:rsidP="00E153EB">
      <w:pPr>
        <w:rPr>
          <w:rFonts w:ascii="Arial" w:hAnsi="Arial" w:cs="Arial"/>
          <w:b/>
        </w:rPr>
      </w:pPr>
      <w:r>
        <w:rPr>
          <w:rFonts w:ascii="Arial" w:hAnsi="Arial" w:cs="Arial"/>
          <w:b/>
        </w:rPr>
        <w:lastRenderedPageBreak/>
        <w:t xml:space="preserve">Abstract: </w:t>
      </w:r>
    </w:p>
    <w:p w14:paraId="493377EA" w14:textId="77777777" w:rsidR="00E153EB" w:rsidRDefault="00E153EB" w:rsidP="00E153EB">
      <w:r>
        <w:t>[106][200] RRM Session</w:t>
      </w:r>
    </w:p>
    <w:p w14:paraId="568C31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4F7396" w14:textId="77777777" w:rsidR="00E153EB" w:rsidRDefault="00E153EB" w:rsidP="00E153EB">
      <w:pPr>
        <w:rPr>
          <w:rFonts w:ascii="Arial" w:hAnsi="Arial" w:cs="Arial"/>
          <w:b/>
          <w:sz w:val="24"/>
        </w:rPr>
      </w:pPr>
      <w:r>
        <w:rPr>
          <w:rFonts w:ascii="Arial" w:hAnsi="Arial" w:cs="Arial"/>
          <w:b/>
          <w:color w:val="0000FF"/>
          <w:sz w:val="24"/>
        </w:rPr>
        <w:t>R4-2303322</w:t>
      </w:r>
      <w:r>
        <w:rPr>
          <w:rFonts w:ascii="Arial" w:hAnsi="Arial" w:cs="Arial"/>
          <w:b/>
          <w:color w:val="0000FF"/>
          <w:sz w:val="24"/>
        </w:rPr>
        <w:tab/>
      </w:r>
      <w:r>
        <w:rPr>
          <w:rFonts w:ascii="Arial" w:hAnsi="Arial" w:cs="Arial"/>
          <w:b/>
          <w:sz w:val="24"/>
        </w:rPr>
        <w:t>CR to38.133: Complement the assistance information for NTN neighbour cell measurement</w:t>
      </w:r>
    </w:p>
    <w:p w14:paraId="12122C6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CR-3105  rev 1 Cat: A (Rel-18)</w:t>
      </w:r>
      <w:r>
        <w:rPr>
          <w:i/>
        </w:rPr>
        <w:br/>
      </w:r>
      <w:r>
        <w:rPr>
          <w:i/>
        </w:rPr>
        <w:br/>
      </w:r>
      <w:r>
        <w:rPr>
          <w:i/>
        </w:rPr>
        <w:tab/>
      </w:r>
      <w:r>
        <w:rPr>
          <w:i/>
        </w:rPr>
        <w:tab/>
      </w:r>
      <w:r>
        <w:rPr>
          <w:i/>
        </w:rPr>
        <w:tab/>
      </w:r>
      <w:r>
        <w:rPr>
          <w:i/>
        </w:rPr>
        <w:tab/>
      </w:r>
      <w:r>
        <w:rPr>
          <w:i/>
        </w:rPr>
        <w:tab/>
        <w:t>Source: ZTE</w:t>
      </w:r>
    </w:p>
    <w:p w14:paraId="5E3EC010" w14:textId="77777777" w:rsidR="00E153EB" w:rsidRDefault="00E153EB" w:rsidP="00E153EB">
      <w:pPr>
        <w:rPr>
          <w:color w:val="808080"/>
        </w:rPr>
      </w:pPr>
      <w:r>
        <w:rPr>
          <w:color w:val="808080"/>
        </w:rPr>
        <w:t>(Replaces R4-2303300)</w:t>
      </w:r>
    </w:p>
    <w:p w14:paraId="285B12AF" w14:textId="77777777" w:rsidR="00E153EB" w:rsidRDefault="00E153EB" w:rsidP="00E153EB">
      <w:pPr>
        <w:rPr>
          <w:rFonts w:ascii="Arial" w:hAnsi="Arial" w:cs="Arial"/>
          <w:b/>
        </w:rPr>
      </w:pPr>
      <w:r>
        <w:rPr>
          <w:rFonts w:ascii="Arial" w:hAnsi="Arial" w:cs="Arial"/>
          <w:b/>
        </w:rPr>
        <w:t xml:space="preserve">Abstract: </w:t>
      </w:r>
    </w:p>
    <w:p w14:paraId="48E89A7E" w14:textId="77777777" w:rsidR="00E153EB" w:rsidRDefault="00E153EB" w:rsidP="00E153EB">
      <w:r>
        <w:t>[106][200] RRM Session</w:t>
      </w:r>
    </w:p>
    <w:p w14:paraId="1E7BA2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R4-2303786</w:t>
      </w:r>
      <w:r>
        <w:rPr>
          <w:color w:val="993300"/>
          <w:u w:val="single"/>
        </w:rPr>
        <w:t>.</w:t>
      </w:r>
    </w:p>
    <w:p w14:paraId="080B455E" w14:textId="77777777" w:rsidR="00E153EB" w:rsidRDefault="00E153EB" w:rsidP="00E153EB">
      <w:pPr>
        <w:rPr>
          <w:rFonts w:ascii="Arial" w:hAnsi="Arial" w:cs="Arial"/>
          <w:b/>
          <w:sz w:val="24"/>
        </w:rPr>
      </w:pPr>
      <w:r>
        <w:rPr>
          <w:rFonts w:ascii="Arial" w:hAnsi="Arial" w:cs="Arial"/>
          <w:b/>
          <w:color w:val="0000FF"/>
          <w:sz w:val="24"/>
        </w:rPr>
        <w:t>R4-2303323</w:t>
      </w:r>
      <w:r>
        <w:rPr>
          <w:rFonts w:ascii="Arial" w:hAnsi="Arial" w:cs="Arial"/>
          <w:b/>
          <w:color w:val="0000FF"/>
          <w:sz w:val="24"/>
        </w:rPr>
        <w:tab/>
      </w:r>
      <w:r>
        <w:rPr>
          <w:rFonts w:ascii="Arial" w:hAnsi="Arial" w:cs="Arial"/>
          <w:b/>
          <w:sz w:val="24"/>
        </w:rPr>
        <w:t>Maintenance CR on cell reselection requirements for satellite access</w:t>
      </w:r>
    </w:p>
    <w:p w14:paraId="3370E6C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CR-3101  rev 1 Cat: A (Rel-18)</w:t>
      </w:r>
      <w:r>
        <w:rPr>
          <w:i/>
        </w:rPr>
        <w:br/>
      </w:r>
      <w:r>
        <w:rPr>
          <w:i/>
        </w:rPr>
        <w:br/>
      </w:r>
      <w:r>
        <w:rPr>
          <w:i/>
        </w:rPr>
        <w:tab/>
      </w:r>
      <w:r>
        <w:rPr>
          <w:i/>
        </w:rPr>
        <w:tab/>
      </w:r>
      <w:r>
        <w:rPr>
          <w:i/>
        </w:rPr>
        <w:tab/>
      </w:r>
      <w:r>
        <w:rPr>
          <w:i/>
        </w:rPr>
        <w:tab/>
      </w:r>
      <w:r>
        <w:rPr>
          <w:i/>
        </w:rPr>
        <w:tab/>
        <w:t>Source: Xiaomi</w:t>
      </w:r>
    </w:p>
    <w:p w14:paraId="0D51A8D9" w14:textId="77777777" w:rsidR="00E153EB" w:rsidRDefault="00E153EB" w:rsidP="00E153EB">
      <w:pPr>
        <w:rPr>
          <w:color w:val="808080"/>
        </w:rPr>
      </w:pPr>
      <w:r>
        <w:rPr>
          <w:color w:val="808080"/>
        </w:rPr>
        <w:t>(Replaces R4-2303293)</w:t>
      </w:r>
    </w:p>
    <w:p w14:paraId="10C756CA" w14:textId="77777777" w:rsidR="00E153EB" w:rsidRDefault="00E153EB" w:rsidP="00E153EB">
      <w:pPr>
        <w:rPr>
          <w:rFonts w:ascii="Arial" w:hAnsi="Arial" w:cs="Arial"/>
          <w:b/>
        </w:rPr>
      </w:pPr>
      <w:r>
        <w:rPr>
          <w:rFonts w:ascii="Arial" w:hAnsi="Arial" w:cs="Arial"/>
          <w:b/>
        </w:rPr>
        <w:t xml:space="preserve">Abstract: </w:t>
      </w:r>
    </w:p>
    <w:p w14:paraId="4A594193" w14:textId="77777777" w:rsidR="00E153EB" w:rsidRDefault="00E153EB" w:rsidP="00E153EB">
      <w:r>
        <w:t>[106][200] RRM Session</w:t>
      </w:r>
    </w:p>
    <w:p w14:paraId="5D3575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R4-2303325</w:t>
      </w:r>
      <w:r>
        <w:rPr>
          <w:color w:val="993300"/>
          <w:u w:val="single"/>
        </w:rPr>
        <w:t>.</w:t>
      </w:r>
    </w:p>
    <w:p w14:paraId="66DA31F9" w14:textId="77777777" w:rsidR="00E153EB" w:rsidRDefault="00E153EB" w:rsidP="00E153EB">
      <w:pPr>
        <w:rPr>
          <w:rFonts w:ascii="Arial" w:hAnsi="Arial" w:cs="Arial"/>
          <w:b/>
          <w:sz w:val="24"/>
        </w:rPr>
      </w:pPr>
      <w:r>
        <w:rPr>
          <w:rFonts w:ascii="Arial" w:hAnsi="Arial" w:cs="Arial"/>
          <w:b/>
          <w:color w:val="0000FF"/>
          <w:sz w:val="24"/>
        </w:rPr>
        <w:t>R4-2303325</w:t>
      </w:r>
      <w:r>
        <w:rPr>
          <w:rFonts w:ascii="Arial" w:hAnsi="Arial" w:cs="Arial"/>
          <w:b/>
          <w:color w:val="0000FF"/>
          <w:sz w:val="24"/>
        </w:rPr>
        <w:tab/>
      </w:r>
      <w:r>
        <w:rPr>
          <w:rFonts w:ascii="Arial" w:hAnsi="Arial" w:cs="Arial"/>
          <w:b/>
          <w:sz w:val="24"/>
        </w:rPr>
        <w:t>Maintenance CR on cell reselection requirements for satellite access</w:t>
      </w:r>
    </w:p>
    <w:p w14:paraId="5BBBFAE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CR-3101  rev 2 Cat: A (Rel-18)</w:t>
      </w:r>
      <w:r>
        <w:rPr>
          <w:i/>
        </w:rPr>
        <w:br/>
      </w:r>
      <w:r>
        <w:rPr>
          <w:i/>
        </w:rPr>
        <w:br/>
      </w:r>
      <w:r>
        <w:rPr>
          <w:i/>
        </w:rPr>
        <w:tab/>
      </w:r>
      <w:r>
        <w:rPr>
          <w:i/>
        </w:rPr>
        <w:tab/>
      </w:r>
      <w:r>
        <w:rPr>
          <w:i/>
        </w:rPr>
        <w:tab/>
      </w:r>
      <w:r>
        <w:rPr>
          <w:i/>
        </w:rPr>
        <w:tab/>
      </w:r>
      <w:r>
        <w:rPr>
          <w:i/>
        </w:rPr>
        <w:tab/>
        <w:t>Source: Xiaomi</w:t>
      </w:r>
    </w:p>
    <w:p w14:paraId="5594EA13" w14:textId="77777777" w:rsidR="00E153EB" w:rsidRDefault="00E153EB" w:rsidP="00E153EB">
      <w:pPr>
        <w:rPr>
          <w:color w:val="808080"/>
        </w:rPr>
      </w:pPr>
      <w:r>
        <w:rPr>
          <w:color w:val="808080"/>
        </w:rPr>
        <w:t>(Replaces R4-2303323)</w:t>
      </w:r>
    </w:p>
    <w:p w14:paraId="4CE4AE4C" w14:textId="77777777" w:rsidR="00E153EB" w:rsidRDefault="00E153EB" w:rsidP="00E153EB">
      <w:pPr>
        <w:rPr>
          <w:rFonts w:ascii="Arial" w:hAnsi="Arial" w:cs="Arial"/>
          <w:b/>
        </w:rPr>
      </w:pPr>
      <w:r>
        <w:rPr>
          <w:rFonts w:ascii="Arial" w:hAnsi="Arial" w:cs="Arial"/>
          <w:b/>
        </w:rPr>
        <w:t xml:space="preserve">Abstract: </w:t>
      </w:r>
    </w:p>
    <w:p w14:paraId="7BFF79D0" w14:textId="77777777" w:rsidR="00E153EB" w:rsidRDefault="00E153EB" w:rsidP="00E153EB">
      <w:r>
        <w:t>[106][200] RRM Session</w:t>
      </w:r>
    </w:p>
    <w:p w14:paraId="12F129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041F3" w14:textId="77777777" w:rsidR="00E153EB" w:rsidRDefault="00E153EB" w:rsidP="00E153EB">
      <w:pPr>
        <w:rPr>
          <w:rFonts w:ascii="Arial" w:hAnsi="Arial" w:cs="Arial"/>
          <w:b/>
          <w:sz w:val="24"/>
        </w:rPr>
      </w:pPr>
      <w:r>
        <w:rPr>
          <w:rFonts w:ascii="Arial" w:hAnsi="Arial" w:cs="Arial"/>
          <w:b/>
          <w:color w:val="0000FF"/>
          <w:sz w:val="24"/>
        </w:rPr>
        <w:t>R4-2303786</w:t>
      </w:r>
      <w:r>
        <w:rPr>
          <w:rFonts w:ascii="Arial" w:hAnsi="Arial" w:cs="Arial"/>
          <w:b/>
          <w:color w:val="0000FF"/>
          <w:sz w:val="24"/>
        </w:rPr>
        <w:tab/>
      </w:r>
      <w:r>
        <w:rPr>
          <w:rFonts w:ascii="Arial" w:hAnsi="Arial" w:cs="Arial"/>
          <w:b/>
          <w:sz w:val="24"/>
        </w:rPr>
        <w:t>CR to38.133: Complement the assistance information for NTN neighbour cell measurement</w:t>
      </w:r>
    </w:p>
    <w:p w14:paraId="787ED5F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CR-3105  rev 2 Cat: A (Rel-18)</w:t>
      </w:r>
      <w:r>
        <w:rPr>
          <w:i/>
        </w:rPr>
        <w:br/>
      </w:r>
      <w:r>
        <w:rPr>
          <w:i/>
        </w:rPr>
        <w:br/>
      </w:r>
      <w:r>
        <w:rPr>
          <w:i/>
        </w:rPr>
        <w:tab/>
      </w:r>
      <w:r>
        <w:rPr>
          <w:i/>
        </w:rPr>
        <w:tab/>
      </w:r>
      <w:r>
        <w:rPr>
          <w:i/>
        </w:rPr>
        <w:tab/>
      </w:r>
      <w:r>
        <w:rPr>
          <w:i/>
        </w:rPr>
        <w:tab/>
      </w:r>
      <w:r>
        <w:rPr>
          <w:i/>
        </w:rPr>
        <w:tab/>
        <w:t>Source: ZTE</w:t>
      </w:r>
    </w:p>
    <w:p w14:paraId="34E2C0D7" w14:textId="77777777" w:rsidR="00E153EB" w:rsidRDefault="00E153EB" w:rsidP="00E153EB">
      <w:pPr>
        <w:rPr>
          <w:color w:val="808080"/>
        </w:rPr>
      </w:pPr>
      <w:r>
        <w:rPr>
          <w:color w:val="808080"/>
        </w:rPr>
        <w:t>(Replaces R4-2303322)</w:t>
      </w:r>
    </w:p>
    <w:p w14:paraId="7A0CD1CB" w14:textId="77777777" w:rsidR="00E153EB" w:rsidRDefault="00E153EB" w:rsidP="00E153EB">
      <w:pPr>
        <w:rPr>
          <w:rFonts w:ascii="Arial" w:hAnsi="Arial" w:cs="Arial"/>
          <w:b/>
        </w:rPr>
      </w:pPr>
      <w:r>
        <w:rPr>
          <w:rFonts w:ascii="Arial" w:hAnsi="Arial" w:cs="Arial"/>
          <w:b/>
        </w:rPr>
        <w:t xml:space="preserve">Abstract: </w:t>
      </w:r>
    </w:p>
    <w:p w14:paraId="58D942D8" w14:textId="77777777" w:rsidR="00E153EB" w:rsidRDefault="00E153EB" w:rsidP="00E153EB">
      <w:r>
        <w:t>[106][200] RRM Session; CR revision number did not show correct and a revision was needed after post-meeting.</w:t>
      </w:r>
    </w:p>
    <w:p w14:paraId="21E63A1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FC4ED" w14:textId="7A897844" w:rsidR="00E153EB" w:rsidRDefault="00E153EB" w:rsidP="00E153EB">
      <w:pPr>
        <w:pStyle w:val="Heading4"/>
      </w:pPr>
      <w:bookmarkStart w:id="243" w:name="_Toc131203155"/>
      <w:bookmarkStart w:id="244" w:name="_Toc131795615"/>
      <w:bookmarkStart w:id="245" w:name="_Toc131796167"/>
      <w:bookmarkStart w:id="246" w:name="_Toc131796719"/>
      <w:r>
        <w:t>6.1.5</w:t>
      </w:r>
      <w:r>
        <w:tab/>
        <w:t>RRM performance requirements</w:t>
      </w:r>
      <w:bookmarkEnd w:id="243"/>
      <w:bookmarkEnd w:id="244"/>
      <w:bookmarkEnd w:id="245"/>
      <w:bookmarkEnd w:id="246"/>
    </w:p>
    <w:p w14:paraId="06D7B521" w14:textId="41F9F243" w:rsidR="00537464" w:rsidRDefault="00537464" w:rsidP="00537464">
      <w:r w:rsidRPr="00D572C5">
        <w:t xml:space="preserve">This agenda item is related to </w:t>
      </w:r>
      <w:r>
        <w:t>W</w:t>
      </w:r>
      <w:r w:rsidRPr="00D572C5">
        <w:t>I code acronym</w:t>
      </w:r>
      <w:r>
        <w:t xml:space="preserve"> NR_NTN_solutions-Perf.</w:t>
      </w:r>
    </w:p>
    <w:p w14:paraId="2CCFCF14" w14:textId="77777777" w:rsidR="00537464" w:rsidRPr="00537464" w:rsidRDefault="00537464" w:rsidP="00537464"/>
    <w:p w14:paraId="47426488" w14:textId="77777777" w:rsidR="00E153EB" w:rsidRDefault="00E153EB" w:rsidP="00E153EB">
      <w:pPr>
        <w:rPr>
          <w:rFonts w:ascii="Arial" w:hAnsi="Arial" w:cs="Arial"/>
          <w:b/>
          <w:sz w:val="24"/>
        </w:rPr>
      </w:pPr>
      <w:r>
        <w:rPr>
          <w:rFonts w:ascii="Arial" w:hAnsi="Arial" w:cs="Arial"/>
          <w:b/>
          <w:color w:val="0000FF"/>
          <w:sz w:val="24"/>
        </w:rPr>
        <w:t>R4-2300776</w:t>
      </w:r>
      <w:r>
        <w:rPr>
          <w:rFonts w:ascii="Arial" w:hAnsi="Arial" w:cs="Arial"/>
          <w:b/>
          <w:color w:val="0000FF"/>
          <w:sz w:val="24"/>
        </w:rPr>
        <w:tab/>
      </w:r>
      <w:r>
        <w:rPr>
          <w:rFonts w:ascii="Arial" w:hAnsi="Arial" w:cs="Arial"/>
          <w:b/>
          <w:sz w:val="24"/>
        </w:rPr>
        <w:t>CR on timing advance adjustment accuracy test for NTN</w:t>
      </w:r>
    </w:p>
    <w:p w14:paraId="5917843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CR-2855  rev  Cat: F (Rel-17)</w:t>
      </w:r>
      <w:r>
        <w:rPr>
          <w:i/>
        </w:rPr>
        <w:br/>
      </w:r>
      <w:r>
        <w:rPr>
          <w:i/>
        </w:rPr>
        <w:br/>
      </w:r>
      <w:r>
        <w:rPr>
          <w:i/>
        </w:rPr>
        <w:tab/>
      </w:r>
      <w:r>
        <w:rPr>
          <w:i/>
        </w:rPr>
        <w:tab/>
      </w:r>
      <w:r>
        <w:rPr>
          <w:i/>
        </w:rPr>
        <w:tab/>
      </w:r>
      <w:r>
        <w:rPr>
          <w:i/>
        </w:rPr>
        <w:tab/>
      </w:r>
      <w:r>
        <w:rPr>
          <w:i/>
        </w:rPr>
        <w:tab/>
        <w:t>Source: CMCC</w:t>
      </w:r>
    </w:p>
    <w:p w14:paraId="7638A8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R4-2303294</w:t>
      </w:r>
      <w:r>
        <w:rPr>
          <w:color w:val="993300"/>
          <w:u w:val="single"/>
        </w:rPr>
        <w:t>.</w:t>
      </w:r>
    </w:p>
    <w:p w14:paraId="76A7BA68" w14:textId="77777777" w:rsidR="00E153EB" w:rsidRDefault="00E153EB" w:rsidP="00E153EB">
      <w:pPr>
        <w:rPr>
          <w:rFonts w:ascii="Arial" w:hAnsi="Arial" w:cs="Arial"/>
          <w:b/>
          <w:sz w:val="24"/>
        </w:rPr>
      </w:pPr>
      <w:r>
        <w:rPr>
          <w:rFonts w:ascii="Arial" w:hAnsi="Arial" w:cs="Arial"/>
          <w:b/>
          <w:color w:val="0000FF"/>
          <w:sz w:val="24"/>
        </w:rPr>
        <w:t>R4-2300777</w:t>
      </w:r>
      <w:r>
        <w:rPr>
          <w:rFonts w:ascii="Arial" w:hAnsi="Arial" w:cs="Arial"/>
          <w:b/>
          <w:color w:val="0000FF"/>
          <w:sz w:val="24"/>
        </w:rPr>
        <w:tab/>
      </w:r>
      <w:r>
        <w:rPr>
          <w:rFonts w:ascii="Arial" w:hAnsi="Arial" w:cs="Arial"/>
          <w:b/>
          <w:sz w:val="24"/>
        </w:rPr>
        <w:t>CR on timing advance adjustment accuracy test for NTN</w:t>
      </w:r>
    </w:p>
    <w:p w14:paraId="1BA7322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CR-2856  rev  Cat: A (Rel-18)</w:t>
      </w:r>
      <w:r>
        <w:rPr>
          <w:i/>
        </w:rPr>
        <w:br/>
      </w:r>
      <w:r>
        <w:rPr>
          <w:i/>
        </w:rPr>
        <w:br/>
      </w:r>
      <w:r>
        <w:rPr>
          <w:i/>
        </w:rPr>
        <w:tab/>
      </w:r>
      <w:r>
        <w:rPr>
          <w:i/>
        </w:rPr>
        <w:tab/>
      </w:r>
      <w:r>
        <w:rPr>
          <w:i/>
        </w:rPr>
        <w:tab/>
      </w:r>
      <w:r>
        <w:rPr>
          <w:i/>
        </w:rPr>
        <w:tab/>
      </w:r>
      <w:r>
        <w:rPr>
          <w:i/>
        </w:rPr>
        <w:tab/>
        <w:t>Source: CMCC</w:t>
      </w:r>
    </w:p>
    <w:p w14:paraId="783CAE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71EBC" w14:textId="77777777" w:rsidR="00E153EB" w:rsidRDefault="00E153EB" w:rsidP="00E153EB">
      <w:pPr>
        <w:rPr>
          <w:rFonts w:ascii="Arial" w:hAnsi="Arial" w:cs="Arial"/>
          <w:b/>
          <w:sz w:val="24"/>
        </w:rPr>
      </w:pPr>
      <w:r>
        <w:rPr>
          <w:rFonts w:ascii="Arial" w:hAnsi="Arial" w:cs="Arial"/>
          <w:b/>
          <w:color w:val="0000FF"/>
          <w:sz w:val="24"/>
        </w:rPr>
        <w:t>R4-2303294</w:t>
      </w:r>
      <w:r>
        <w:rPr>
          <w:rFonts w:ascii="Arial" w:hAnsi="Arial" w:cs="Arial"/>
          <w:b/>
          <w:color w:val="0000FF"/>
          <w:sz w:val="24"/>
        </w:rPr>
        <w:tab/>
      </w:r>
      <w:r>
        <w:rPr>
          <w:rFonts w:ascii="Arial" w:hAnsi="Arial" w:cs="Arial"/>
          <w:b/>
          <w:sz w:val="24"/>
        </w:rPr>
        <w:t>CR on timing advance adjustment accuracy test for NTN</w:t>
      </w:r>
    </w:p>
    <w:p w14:paraId="6B32E9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CR-2855  rev 1 Cat: F (Rel-17)</w:t>
      </w:r>
      <w:r>
        <w:rPr>
          <w:i/>
        </w:rPr>
        <w:br/>
      </w:r>
      <w:r>
        <w:rPr>
          <w:i/>
        </w:rPr>
        <w:br/>
      </w:r>
      <w:r>
        <w:rPr>
          <w:i/>
        </w:rPr>
        <w:tab/>
      </w:r>
      <w:r>
        <w:rPr>
          <w:i/>
        </w:rPr>
        <w:tab/>
      </w:r>
      <w:r>
        <w:rPr>
          <w:i/>
        </w:rPr>
        <w:tab/>
      </w:r>
      <w:r>
        <w:rPr>
          <w:i/>
        </w:rPr>
        <w:tab/>
      </w:r>
      <w:r>
        <w:rPr>
          <w:i/>
        </w:rPr>
        <w:tab/>
        <w:t>Source: CMCC</w:t>
      </w:r>
    </w:p>
    <w:p w14:paraId="1B26D190" w14:textId="77777777" w:rsidR="00E153EB" w:rsidRDefault="00E153EB" w:rsidP="00E153EB">
      <w:pPr>
        <w:rPr>
          <w:color w:val="808080"/>
        </w:rPr>
      </w:pPr>
      <w:r>
        <w:rPr>
          <w:color w:val="808080"/>
        </w:rPr>
        <w:t>(Replaces R4-2300776)</w:t>
      </w:r>
    </w:p>
    <w:p w14:paraId="3B423FE1" w14:textId="77777777" w:rsidR="00E153EB" w:rsidRDefault="00E153EB" w:rsidP="00E153EB">
      <w:pPr>
        <w:rPr>
          <w:rFonts w:ascii="Arial" w:hAnsi="Arial" w:cs="Arial"/>
          <w:b/>
        </w:rPr>
      </w:pPr>
      <w:r>
        <w:rPr>
          <w:rFonts w:ascii="Arial" w:hAnsi="Arial" w:cs="Arial"/>
          <w:b/>
        </w:rPr>
        <w:t xml:space="preserve">Abstract: </w:t>
      </w:r>
    </w:p>
    <w:p w14:paraId="779967E9" w14:textId="77777777" w:rsidR="00E153EB" w:rsidRDefault="00E153EB" w:rsidP="00E153EB">
      <w:r>
        <w:t>[106][200] RRM Session</w:t>
      </w:r>
    </w:p>
    <w:p w14:paraId="533459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271A2" w14:textId="77777777" w:rsidR="00E153EB" w:rsidRDefault="00E153EB" w:rsidP="00E153EB">
      <w:pPr>
        <w:rPr>
          <w:rFonts w:ascii="Arial" w:hAnsi="Arial" w:cs="Arial"/>
          <w:b/>
          <w:sz w:val="24"/>
        </w:rPr>
      </w:pPr>
      <w:r>
        <w:rPr>
          <w:rFonts w:ascii="Arial" w:hAnsi="Arial" w:cs="Arial"/>
          <w:b/>
          <w:color w:val="0000FF"/>
          <w:sz w:val="24"/>
        </w:rPr>
        <w:t>R4-2303319</w:t>
      </w:r>
      <w:r>
        <w:rPr>
          <w:rFonts w:ascii="Arial" w:hAnsi="Arial" w:cs="Arial"/>
          <w:b/>
          <w:color w:val="0000FF"/>
          <w:sz w:val="24"/>
        </w:rPr>
        <w:tab/>
      </w:r>
      <w:r>
        <w:rPr>
          <w:rFonts w:ascii="Arial" w:hAnsi="Arial" w:cs="Arial"/>
          <w:b/>
          <w:sz w:val="24"/>
        </w:rPr>
        <w:t>Big CR for NR NTN RRM performance requirements (Rel-17)</w:t>
      </w:r>
    </w:p>
    <w:p w14:paraId="67DE101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CR-3103  Cat: F (Rel-17)</w:t>
      </w:r>
      <w:r>
        <w:rPr>
          <w:i/>
        </w:rPr>
        <w:br/>
      </w:r>
      <w:r>
        <w:rPr>
          <w:i/>
        </w:rPr>
        <w:br/>
      </w:r>
      <w:r>
        <w:rPr>
          <w:i/>
        </w:rPr>
        <w:tab/>
      </w:r>
      <w:r>
        <w:rPr>
          <w:i/>
        </w:rPr>
        <w:tab/>
      </w:r>
      <w:r>
        <w:rPr>
          <w:i/>
        </w:rPr>
        <w:tab/>
      </w:r>
      <w:r>
        <w:rPr>
          <w:i/>
        </w:rPr>
        <w:tab/>
      </w:r>
      <w:r>
        <w:rPr>
          <w:i/>
        </w:rPr>
        <w:tab/>
        <w:t>Source: Xiaomi</w:t>
      </w:r>
    </w:p>
    <w:p w14:paraId="4D1C440E" w14:textId="77777777" w:rsidR="00E153EB" w:rsidRDefault="00E153EB" w:rsidP="00E153EB">
      <w:pPr>
        <w:rPr>
          <w:rFonts w:ascii="Arial" w:hAnsi="Arial" w:cs="Arial"/>
          <w:b/>
        </w:rPr>
      </w:pPr>
      <w:r>
        <w:rPr>
          <w:rFonts w:ascii="Arial" w:hAnsi="Arial" w:cs="Arial"/>
          <w:b/>
        </w:rPr>
        <w:t xml:space="preserve">Abstract: </w:t>
      </w:r>
    </w:p>
    <w:p w14:paraId="506BB709" w14:textId="77777777" w:rsidR="00E153EB" w:rsidRDefault="00E153EB" w:rsidP="00E153EB">
      <w:r>
        <w:t>[106][200] RRM Session</w:t>
      </w:r>
    </w:p>
    <w:p w14:paraId="4F59A7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8473" w14:textId="77777777" w:rsidR="00E153EB" w:rsidRDefault="00E153EB" w:rsidP="00E153EB">
      <w:pPr>
        <w:rPr>
          <w:rFonts w:ascii="Arial" w:hAnsi="Arial" w:cs="Arial"/>
          <w:b/>
          <w:sz w:val="24"/>
        </w:rPr>
      </w:pPr>
      <w:r>
        <w:rPr>
          <w:rFonts w:ascii="Arial" w:hAnsi="Arial" w:cs="Arial"/>
          <w:b/>
          <w:color w:val="0000FF"/>
          <w:sz w:val="24"/>
        </w:rPr>
        <w:t>R4-2303320</w:t>
      </w:r>
      <w:r>
        <w:rPr>
          <w:rFonts w:ascii="Arial" w:hAnsi="Arial" w:cs="Arial"/>
          <w:b/>
          <w:color w:val="0000FF"/>
          <w:sz w:val="24"/>
        </w:rPr>
        <w:tab/>
      </w:r>
      <w:r>
        <w:rPr>
          <w:rFonts w:ascii="Arial" w:hAnsi="Arial" w:cs="Arial"/>
          <w:b/>
          <w:sz w:val="24"/>
        </w:rPr>
        <w:t>Big CR for NR NTN RRM performance requirements (Rel-18)</w:t>
      </w:r>
    </w:p>
    <w:p w14:paraId="791F01D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CR-3104  Cat: A (Rel-18)</w:t>
      </w:r>
      <w:r>
        <w:rPr>
          <w:i/>
        </w:rPr>
        <w:br/>
      </w:r>
      <w:r>
        <w:rPr>
          <w:i/>
        </w:rPr>
        <w:br/>
      </w:r>
      <w:r>
        <w:rPr>
          <w:i/>
        </w:rPr>
        <w:tab/>
      </w:r>
      <w:r>
        <w:rPr>
          <w:i/>
        </w:rPr>
        <w:tab/>
      </w:r>
      <w:r>
        <w:rPr>
          <w:i/>
        </w:rPr>
        <w:tab/>
      </w:r>
      <w:r>
        <w:rPr>
          <w:i/>
        </w:rPr>
        <w:tab/>
      </w:r>
      <w:r>
        <w:rPr>
          <w:i/>
        </w:rPr>
        <w:tab/>
        <w:t>Source: Xiaomi</w:t>
      </w:r>
    </w:p>
    <w:p w14:paraId="3595D185" w14:textId="77777777" w:rsidR="00E153EB" w:rsidRDefault="00E153EB" w:rsidP="00E153EB">
      <w:pPr>
        <w:rPr>
          <w:rFonts w:ascii="Arial" w:hAnsi="Arial" w:cs="Arial"/>
          <w:b/>
        </w:rPr>
      </w:pPr>
      <w:r>
        <w:rPr>
          <w:rFonts w:ascii="Arial" w:hAnsi="Arial" w:cs="Arial"/>
          <w:b/>
        </w:rPr>
        <w:t xml:space="preserve">Abstract: </w:t>
      </w:r>
    </w:p>
    <w:p w14:paraId="4F93BB73" w14:textId="77777777" w:rsidR="00E153EB" w:rsidRDefault="00E153EB" w:rsidP="00E153EB">
      <w:r>
        <w:t>[106][200] RRM Session</w:t>
      </w:r>
    </w:p>
    <w:p w14:paraId="718B065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F1018" w14:textId="77777777" w:rsidR="00E153EB" w:rsidRDefault="00E153EB" w:rsidP="00E153EB">
      <w:pPr>
        <w:pStyle w:val="Heading5"/>
      </w:pPr>
      <w:bookmarkStart w:id="247" w:name="_Toc131203156"/>
      <w:bookmarkStart w:id="248" w:name="_Toc131795616"/>
      <w:bookmarkStart w:id="249" w:name="_Toc131796168"/>
      <w:bookmarkStart w:id="250" w:name="_Toc131796720"/>
      <w:r>
        <w:t>6.1.5.1</w:t>
      </w:r>
      <w:r>
        <w:tab/>
        <w:t>Acquisition method of GNSS position for UE transmit timing test cases</w:t>
      </w:r>
      <w:bookmarkEnd w:id="247"/>
      <w:bookmarkEnd w:id="248"/>
      <w:bookmarkEnd w:id="249"/>
      <w:bookmarkEnd w:id="250"/>
    </w:p>
    <w:p w14:paraId="0E99567E" w14:textId="77777777" w:rsidR="00E153EB" w:rsidRDefault="00E153EB" w:rsidP="00E153EB">
      <w:pPr>
        <w:rPr>
          <w:rFonts w:ascii="Arial" w:hAnsi="Arial" w:cs="Arial"/>
          <w:b/>
          <w:sz w:val="24"/>
        </w:rPr>
      </w:pPr>
      <w:r>
        <w:rPr>
          <w:rFonts w:ascii="Arial" w:hAnsi="Arial" w:cs="Arial"/>
          <w:b/>
          <w:color w:val="0000FF"/>
          <w:sz w:val="24"/>
        </w:rPr>
        <w:t>R4-2300095</w:t>
      </w:r>
      <w:r>
        <w:rPr>
          <w:rFonts w:ascii="Arial" w:hAnsi="Arial" w:cs="Arial"/>
          <w:b/>
          <w:color w:val="0000FF"/>
          <w:sz w:val="24"/>
        </w:rPr>
        <w:tab/>
      </w:r>
      <w:r>
        <w:rPr>
          <w:rFonts w:ascii="Arial" w:hAnsi="Arial" w:cs="Arial"/>
          <w:b/>
          <w:sz w:val="24"/>
        </w:rPr>
        <w:t>An acquisition method of UE location for NR NTN UE requirements</w:t>
      </w:r>
    </w:p>
    <w:p w14:paraId="2B97D74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2B48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0038" w14:textId="77777777" w:rsidR="00E153EB" w:rsidRDefault="00E153EB" w:rsidP="00E153EB">
      <w:pPr>
        <w:rPr>
          <w:rFonts w:ascii="Arial" w:hAnsi="Arial" w:cs="Arial"/>
          <w:b/>
          <w:sz w:val="24"/>
        </w:rPr>
      </w:pPr>
      <w:r>
        <w:rPr>
          <w:rFonts w:ascii="Arial" w:hAnsi="Arial" w:cs="Arial"/>
          <w:b/>
          <w:color w:val="0000FF"/>
          <w:sz w:val="24"/>
        </w:rPr>
        <w:t>R4-2300387</w:t>
      </w:r>
      <w:r>
        <w:rPr>
          <w:rFonts w:ascii="Arial" w:hAnsi="Arial" w:cs="Arial"/>
          <w:b/>
          <w:color w:val="0000FF"/>
          <w:sz w:val="24"/>
        </w:rPr>
        <w:tab/>
      </w:r>
      <w:r>
        <w:rPr>
          <w:rFonts w:ascii="Arial" w:hAnsi="Arial" w:cs="Arial"/>
          <w:b/>
          <w:sz w:val="24"/>
        </w:rPr>
        <w:t>Discussion on test cases for NR NTN</w:t>
      </w:r>
    </w:p>
    <w:p w14:paraId="1D0746E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36D3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60E18" w14:textId="77777777" w:rsidR="00E153EB" w:rsidRDefault="00E153EB" w:rsidP="00E153EB">
      <w:pPr>
        <w:rPr>
          <w:rFonts w:ascii="Arial" w:hAnsi="Arial" w:cs="Arial"/>
          <w:b/>
          <w:sz w:val="24"/>
        </w:rPr>
      </w:pPr>
      <w:r>
        <w:rPr>
          <w:rFonts w:ascii="Arial" w:hAnsi="Arial" w:cs="Arial"/>
          <w:b/>
          <w:color w:val="0000FF"/>
          <w:sz w:val="24"/>
        </w:rPr>
        <w:t>R4-2300600</w:t>
      </w:r>
      <w:r>
        <w:rPr>
          <w:rFonts w:ascii="Arial" w:hAnsi="Arial" w:cs="Arial"/>
          <w:b/>
          <w:color w:val="0000FF"/>
          <w:sz w:val="24"/>
        </w:rPr>
        <w:tab/>
      </w:r>
      <w:r>
        <w:rPr>
          <w:rFonts w:ascii="Arial" w:hAnsi="Arial" w:cs="Arial"/>
          <w:b/>
          <w:sz w:val="24"/>
        </w:rPr>
        <w:t>Discussion on acquisition method of GNSS position for UE transmit timing test cases</w:t>
      </w:r>
    </w:p>
    <w:p w14:paraId="033782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8492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35BAB" w14:textId="77777777" w:rsidR="00E153EB" w:rsidRDefault="00E153EB" w:rsidP="00E153EB">
      <w:pPr>
        <w:rPr>
          <w:rFonts w:ascii="Arial" w:hAnsi="Arial" w:cs="Arial"/>
          <w:b/>
          <w:sz w:val="24"/>
        </w:rPr>
      </w:pPr>
      <w:r>
        <w:rPr>
          <w:rFonts w:ascii="Arial" w:hAnsi="Arial" w:cs="Arial"/>
          <w:b/>
          <w:color w:val="0000FF"/>
          <w:sz w:val="24"/>
        </w:rPr>
        <w:t>R4-2300774</w:t>
      </w:r>
      <w:r>
        <w:rPr>
          <w:rFonts w:ascii="Arial" w:hAnsi="Arial" w:cs="Arial"/>
          <w:b/>
          <w:color w:val="0000FF"/>
          <w:sz w:val="24"/>
        </w:rPr>
        <w:tab/>
      </w:r>
      <w:r>
        <w:rPr>
          <w:rFonts w:ascii="Arial" w:hAnsi="Arial" w:cs="Arial"/>
          <w:b/>
          <w:sz w:val="24"/>
        </w:rPr>
        <w:t>Discussion on RRM transmit timing test cases for NTN</w:t>
      </w:r>
    </w:p>
    <w:p w14:paraId="6BE073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C53F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33C0" w14:textId="77777777" w:rsidR="00E153EB" w:rsidRDefault="00E153EB" w:rsidP="00E153EB">
      <w:pPr>
        <w:rPr>
          <w:rFonts w:ascii="Arial" w:hAnsi="Arial" w:cs="Arial"/>
          <w:b/>
          <w:sz w:val="24"/>
        </w:rPr>
      </w:pPr>
      <w:r>
        <w:rPr>
          <w:rFonts w:ascii="Arial" w:hAnsi="Arial" w:cs="Arial"/>
          <w:b/>
          <w:color w:val="0000FF"/>
          <w:sz w:val="24"/>
        </w:rPr>
        <w:t>R4-2301897</w:t>
      </w:r>
      <w:r>
        <w:rPr>
          <w:rFonts w:ascii="Arial" w:hAnsi="Arial" w:cs="Arial"/>
          <w:b/>
          <w:color w:val="0000FF"/>
          <w:sz w:val="24"/>
        </w:rPr>
        <w:tab/>
      </w:r>
      <w:r>
        <w:rPr>
          <w:rFonts w:ascii="Arial" w:hAnsi="Arial" w:cs="Arial"/>
          <w:b/>
          <w:sz w:val="24"/>
        </w:rPr>
        <w:t>GNSS position for UE transmit timing tests</w:t>
      </w:r>
    </w:p>
    <w:p w14:paraId="5F56222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69A829" w14:textId="77777777" w:rsidR="00E153EB" w:rsidRDefault="00E153EB" w:rsidP="00E153EB">
      <w:pPr>
        <w:rPr>
          <w:rFonts w:ascii="Arial" w:hAnsi="Arial" w:cs="Arial"/>
          <w:b/>
        </w:rPr>
      </w:pPr>
      <w:r>
        <w:rPr>
          <w:rFonts w:ascii="Arial" w:hAnsi="Arial" w:cs="Arial"/>
          <w:b/>
        </w:rPr>
        <w:t xml:space="preserve">Abstract: </w:t>
      </w:r>
    </w:p>
    <w:p w14:paraId="1E64ECE3" w14:textId="77777777" w:rsidR="00E153EB" w:rsidRDefault="00E153EB" w:rsidP="00E153EB">
      <w:r>
        <w:t>GNSS and timing tests</w:t>
      </w:r>
    </w:p>
    <w:p w14:paraId="20E078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EEE34" w14:textId="77777777" w:rsidR="00E153EB" w:rsidRDefault="00E153EB" w:rsidP="00E153EB">
      <w:pPr>
        <w:rPr>
          <w:rFonts w:ascii="Arial" w:hAnsi="Arial" w:cs="Arial"/>
          <w:b/>
          <w:sz w:val="24"/>
        </w:rPr>
      </w:pPr>
      <w:r>
        <w:rPr>
          <w:rFonts w:ascii="Arial" w:hAnsi="Arial" w:cs="Arial"/>
          <w:b/>
          <w:color w:val="0000FF"/>
          <w:sz w:val="24"/>
        </w:rPr>
        <w:t>R4-2301926</w:t>
      </w:r>
      <w:r>
        <w:rPr>
          <w:rFonts w:ascii="Arial" w:hAnsi="Arial" w:cs="Arial"/>
          <w:b/>
          <w:color w:val="0000FF"/>
          <w:sz w:val="24"/>
        </w:rPr>
        <w:tab/>
      </w:r>
      <w:r>
        <w:rPr>
          <w:rFonts w:ascii="Arial" w:hAnsi="Arial" w:cs="Arial"/>
          <w:b/>
          <w:sz w:val="24"/>
        </w:rPr>
        <w:t>GNSS position for UE transmit timing tests</w:t>
      </w:r>
    </w:p>
    <w:p w14:paraId="468527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233E0" w14:textId="77777777" w:rsidR="00E153EB" w:rsidRDefault="00E153EB" w:rsidP="00E153EB">
      <w:pPr>
        <w:rPr>
          <w:rFonts w:ascii="Arial" w:hAnsi="Arial" w:cs="Arial"/>
          <w:b/>
        </w:rPr>
      </w:pPr>
      <w:r>
        <w:rPr>
          <w:rFonts w:ascii="Arial" w:hAnsi="Arial" w:cs="Arial"/>
          <w:b/>
        </w:rPr>
        <w:t xml:space="preserve">Abstract: </w:t>
      </w:r>
    </w:p>
    <w:p w14:paraId="6FCD1654" w14:textId="77777777" w:rsidR="00E153EB" w:rsidRDefault="00E153EB" w:rsidP="00E153EB">
      <w:r>
        <w:t>GNSS and timing tests</w:t>
      </w:r>
    </w:p>
    <w:p w14:paraId="29DE7B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0944D" w14:textId="77777777" w:rsidR="00E153EB" w:rsidRDefault="00E153EB" w:rsidP="00E153EB">
      <w:pPr>
        <w:rPr>
          <w:rFonts w:ascii="Arial" w:hAnsi="Arial" w:cs="Arial"/>
          <w:b/>
          <w:sz w:val="24"/>
        </w:rPr>
      </w:pPr>
      <w:r>
        <w:rPr>
          <w:rFonts w:ascii="Arial" w:hAnsi="Arial" w:cs="Arial"/>
          <w:b/>
          <w:color w:val="0000FF"/>
          <w:sz w:val="24"/>
        </w:rPr>
        <w:t>R4-2301999</w:t>
      </w:r>
      <w:r>
        <w:rPr>
          <w:rFonts w:ascii="Arial" w:hAnsi="Arial" w:cs="Arial"/>
          <w:b/>
          <w:color w:val="0000FF"/>
          <w:sz w:val="24"/>
        </w:rPr>
        <w:tab/>
      </w:r>
      <w:r>
        <w:rPr>
          <w:rFonts w:ascii="Arial" w:hAnsi="Arial" w:cs="Arial"/>
          <w:b/>
          <w:sz w:val="24"/>
        </w:rPr>
        <w:t>Discussion on remaining issues on test cases for NTN UE timing</w:t>
      </w:r>
    </w:p>
    <w:p w14:paraId="7DB63A2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E268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B679" w14:textId="77777777" w:rsidR="00E153EB" w:rsidRDefault="00E153EB" w:rsidP="00E153EB">
      <w:pPr>
        <w:rPr>
          <w:rFonts w:ascii="Arial" w:hAnsi="Arial" w:cs="Arial"/>
          <w:b/>
          <w:sz w:val="24"/>
        </w:rPr>
      </w:pPr>
      <w:r>
        <w:rPr>
          <w:rFonts w:ascii="Arial" w:hAnsi="Arial" w:cs="Arial"/>
          <w:b/>
          <w:color w:val="0000FF"/>
          <w:sz w:val="24"/>
        </w:rPr>
        <w:t>R4-2302000</w:t>
      </w:r>
      <w:r>
        <w:rPr>
          <w:rFonts w:ascii="Arial" w:hAnsi="Arial" w:cs="Arial"/>
          <w:b/>
          <w:color w:val="0000FF"/>
          <w:sz w:val="24"/>
        </w:rPr>
        <w:tab/>
      </w:r>
      <w:r>
        <w:rPr>
          <w:rFonts w:ascii="Arial" w:hAnsi="Arial" w:cs="Arial"/>
          <w:b/>
          <w:sz w:val="24"/>
        </w:rPr>
        <w:t>CR on UE transmit timing tests for NTN R17</w:t>
      </w:r>
    </w:p>
    <w:p w14:paraId="52522436"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44406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R4-230326</w:t>
      </w:r>
      <w:r>
        <w:rPr>
          <w:color w:val="993300"/>
          <w:u w:val="single"/>
        </w:rPr>
        <w:t>.</w:t>
      </w:r>
    </w:p>
    <w:p w14:paraId="30C5E8D9" w14:textId="77777777" w:rsidR="00E153EB" w:rsidRDefault="00E153EB" w:rsidP="00E153EB">
      <w:pPr>
        <w:rPr>
          <w:rFonts w:ascii="Arial" w:hAnsi="Arial" w:cs="Arial"/>
          <w:b/>
          <w:sz w:val="24"/>
        </w:rPr>
      </w:pPr>
      <w:r>
        <w:rPr>
          <w:rFonts w:ascii="Arial" w:hAnsi="Arial" w:cs="Arial"/>
          <w:b/>
          <w:color w:val="0000FF"/>
          <w:sz w:val="24"/>
        </w:rPr>
        <w:t>R4-2302001</w:t>
      </w:r>
      <w:r>
        <w:rPr>
          <w:rFonts w:ascii="Arial" w:hAnsi="Arial" w:cs="Arial"/>
          <w:b/>
          <w:color w:val="0000FF"/>
          <w:sz w:val="24"/>
        </w:rPr>
        <w:tab/>
      </w:r>
      <w:r>
        <w:rPr>
          <w:rFonts w:ascii="Arial" w:hAnsi="Arial" w:cs="Arial"/>
          <w:b/>
          <w:sz w:val="24"/>
        </w:rPr>
        <w:t>CR on UE transmit timing tests for NTN R18</w:t>
      </w:r>
    </w:p>
    <w:p w14:paraId="3382A8C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69162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DFADD" w14:textId="77777777" w:rsidR="00E153EB" w:rsidRDefault="00E153EB" w:rsidP="00E153EB">
      <w:pPr>
        <w:rPr>
          <w:rFonts w:ascii="Arial" w:hAnsi="Arial" w:cs="Arial"/>
          <w:b/>
          <w:sz w:val="24"/>
        </w:rPr>
      </w:pPr>
      <w:r>
        <w:rPr>
          <w:rFonts w:ascii="Arial" w:hAnsi="Arial" w:cs="Arial"/>
          <w:b/>
          <w:color w:val="0000FF"/>
          <w:sz w:val="24"/>
        </w:rPr>
        <w:t>R4-2302340</w:t>
      </w:r>
      <w:r>
        <w:rPr>
          <w:rFonts w:ascii="Arial" w:hAnsi="Arial" w:cs="Arial"/>
          <w:b/>
          <w:color w:val="0000FF"/>
          <w:sz w:val="24"/>
        </w:rPr>
        <w:tab/>
      </w:r>
      <w:r>
        <w:rPr>
          <w:rFonts w:ascii="Arial" w:hAnsi="Arial" w:cs="Arial"/>
          <w:b/>
          <w:sz w:val="24"/>
        </w:rPr>
        <w:t>On the importance of GNSS acquisition in transmit timing tests</w:t>
      </w:r>
    </w:p>
    <w:p w14:paraId="360DA2A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2523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FA9F" w14:textId="77777777" w:rsidR="00E153EB" w:rsidRDefault="00E153EB" w:rsidP="00E153EB">
      <w:pPr>
        <w:rPr>
          <w:rFonts w:ascii="Arial" w:hAnsi="Arial" w:cs="Arial"/>
          <w:b/>
          <w:sz w:val="24"/>
        </w:rPr>
      </w:pPr>
      <w:r>
        <w:rPr>
          <w:rFonts w:ascii="Arial" w:hAnsi="Arial" w:cs="Arial"/>
          <w:b/>
          <w:color w:val="0000FF"/>
          <w:sz w:val="24"/>
        </w:rPr>
        <w:t>R4-2302497</w:t>
      </w:r>
      <w:r>
        <w:rPr>
          <w:rFonts w:ascii="Arial" w:hAnsi="Arial" w:cs="Arial"/>
          <w:b/>
          <w:color w:val="0000FF"/>
          <w:sz w:val="24"/>
        </w:rPr>
        <w:tab/>
      </w:r>
      <w:r>
        <w:rPr>
          <w:rFonts w:ascii="Arial" w:hAnsi="Arial" w:cs="Arial"/>
          <w:b/>
          <w:sz w:val="24"/>
        </w:rPr>
        <w:t>On the acquisition method of GNSS position for UE transmit timing test cases</w:t>
      </w:r>
    </w:p>
    <w:p w14:paraId="7C148BA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3ED3CC" w14:textId="77777777" w:rsidR="00E153EB" w:rsidRDefault="00E153EB" w:rsidP="00E153EB">
      <w:pPr>
        <w:rPr>
          <w:rFonts w:ascii="Arial" w:hAnsi="Arial" w:cs="Arial"/>
          <w:b/>
        </w:rPr>
      </w:pPr>
      <w:r>
        <w:rPr>
          <w:rFonts w:ascii="Arial" w:hAnsi="Arial" w:cs="Arial"/>
          <w:b/>
        </w:rPr>
        <w:t xml:space="preserve">Abstract: </w:t>
      </w:r>
    </w:p>
    <w:p w14:paraId="74500742" w14:textId="77777777" w:rsidR="00E153EB" w:rsidRDefault="00E153EB" w:rsidP="00E153EB">
      <w:r>
        <w:t>The purpose of this TDoc is to indicate a potential way forward and give more details with respect to the potential NTN UE RRM test methodology to follow with respect to UE GNSS acquisition.</w:t>
      </w:r>
    </w:p>
    <w:p w14:paraId="3D335A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54DDF" w14:textId="77777777" w:rsidR="00E153EB" w:rsidRDefault="00E153EB" w:rsidP="00E153EB">
      <w:pPr>
        <w:rPr>
          <w:rFonts w:ascii="Arial" w:hAnsi="Arial" w:cs="Arial"/>
          <w:b/>
          <w:sz w:val="24"/>
        </w:rPr>
      </w:pPr>
      <w:r>
        <w:rPr>
          <w:rFonts w:ascii="Arial" w:hAnsi="Arial" w:cs="Arial"/>
          <w:b/>
          <w:color w:val="0000FF"/>
          <w:sz w:val="24"/>
        </w:rPr>
        <w:t>R4-2303260</w:t>
      </w:r>
      <w:r>
        <w:rPr>
          <w:rFonts w:ascii="Arial" w:hAnsi="Arial" w:cs="Arial"/>
          <w:b/>
          <w:color w:val="0000FF"/>
          <w:sz w:val="24"/>
        </w:rPr>
        <w:tab/>
      </w:r>
      <w:r>
        <w:rPr>
          <w:rFonts w:ascii="Arial" w:hAnsi="Arial" w:cs="Arial"/>
          <w:b/>
          <w:sz w:val="24"/>
        </w:rPr>
        <w:t>CR on UE transmit timing tests for NTN R17</w:t>
      </w:r>
    </w:p>
    <w:p w14:paraId="2A59527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FBD2274" w14:textId="77777777" w:rsidR="00E153EB" w:rsidRDefault="00E153EB" w:rsidP="00E153EB">
      <w:pPr>
        <w:rPr>
          <w:color w:val="808080"/>
        </w:rPr>
      </w:pPr>
      <w:r>
        <w:rPr>
          <w:color w:val="808080"/>
        </w:rPr>
        <w:t>(Replaces R4-2302000)</w:t>
      </w:r>
    </w:p>
    <w:p w14:paraId="55DF8EB6" w14:textId="77777777" w:rsidR="00E153EB" w:rsidRDefault="00E153EB" w:rsidP="00E153EB">
      <w:pPr>
        <w:rPr>
          <w:rFonts w:ascii="Arial" w:hAnsi="Arial" w:cs="Arial"/>
          <w:b/>
        </w:rPr>
      </w:pPr>
      <w:r>
        <w:rPr>
          <w:rFonts w:ascii="Arial" w:hAnsi="Arial" w:cs="Arial"/>
          <w:b/>
        </w:rPr>
        <w:t xml:space="preserve">Abstract: </w:t>
      </w:r>
    </w:p>
    <w:p w14:paraId="7C72BC66" w14:textId="77777777" w:rsidR="00E153EB" w:rsidRDefault="00E153EB" w:rsidP="00E153EB">
      <w:r>
        <w:t>[106][200] RRM Session</w:t>
      </w:r>
    </w:p>
    <w:p w14:paraId="58B27E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DDDD5" w14:textId="77777777" w:rsidR="00E153EB" w:rsidRDefault="00E153EB" w:rsidP="00E153EB">
      <w:pPr>
        <w:rPr>
          <w:rFonts w:ascii="Arial" w:hAnsi="Arial" w:cs="Arial"/>
          <w:b/>
          <w:sz w:val="24"/>
        </w:rPr>
      </w:pPr>
      <w:r>
        <w:rPr>
          <w:rFonts w:ascii="Arial" w:hAnsi="Arial" w:cs="Arial"/>
          <w:b/>
          <w:color w:val="0000FF"/>
          <w:sz w:val="24"/>
        </w:rPr>
        <w:t>R4-2303295</w:t>
      </w:r>
      <w:r>
        <w:rPr>
          <w:rFonts w:ascii="Arial" w:hAnsi="Arial" w:cs="Arial"/>
          <w:b/>
          <w:color w:val="0000FF"/>
          <w:sz w:val="24"/>
        </w:rPr>
        <w:tab/>
      </w:r>
      <w:r>
        <w:rPr>
          <w:rFonts w:ascii="Arial" w:hAnsi="Arial" w:cs="Arial"/>
          <w:b/>
          <w:sz w:val="24"/>
        </w:rPr>
        <w:t>draftCR on setup for NTN RRM test cases</w:t>
      </w:r>
    </w:p>
    <w:p w14:paraId="732422D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C58C873" w14:textId="77777777" w:rsidR="00E153EB" w:rsidRDefault="00E153EB" w:rsidP="00E153EB">
      <w:pPr>
        <w:rPr>
          <w:color w:val="808080"/>
        </w:rPr>
      </w:pPr>
      <w:r>
        <w:rPr>
          <w:color w:val="808080"/>
        </w:rPr>
        <w:t>(Replaces R4-2301954)</w:t>
      </w:r>
    </w:p>
    <w:p w14:paraId="050ECEDB" w14:textId="77777777" w:rsidR="00E153EB" w:rsidRDefault="00E153EB" w:rsidP="00E153EB">
      <w:pPr>
        <w:rPr>
          <w:rFonts w:ascii="Arial" w:hAnsi="Arial" w:cs="Arial"/>
          <w:b/>
        </w:rPr>
      </w:pPr>
      <w:r>
        <w:rPr>
          <w:rFonts w:ascii="Arial" w:hAnsi="Arial" w:cs="Arial"/>
          <w:b/>
        </w:rPr>
        <w:t xml:space="preserve">Abstract: </w:t>
      </w:r>
    </w:p>
    <w:p w14:paraId="24224A54" w14:textId="77777777" w:rsidR="00E153EB" w:rsidRDefault="00E153EB" w:rsidP="00E153EB">
      <w:r>
        <w:t>[106][200] RRM Session</w:t>
      </w:r>
    </w:p>
    <w:p w14:paraId="528A36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46E53" w14:textId="77777777" w:rsidR="00E153EB" w:rsidRDefault="00E153EB" w:rsidP="00E153EB">
      <w:pPr>
        <w:pStyle w:val="Heading5"/>
      </w:pPr>
      <w:bookmarkStart w:id="251" w:name="_Toc131203157"/>
      <w:bookmarkStart w:id="252" w:name="_Toc131795617"/>
      <w:bookmarkStart w:id="253" w:name="_Toc131796169"/>
      <w:bookmarkStart w:id="254" w:name="_Toc131796721"/>
      <w:r>
        <w:lastRenderedPageBreak/>
        <w:t>6.1.5.2</w:t>
      </w:r>
      <w:r>
        <w:tab/>
        <w:t>Configuration of NTN assistance information parameters for RRM test cases</w:t>
      </w:r>
      <w:bookmarkEnd w:id="251"/>
      <w:bookmarkEnd w:id="252"/>
      <w:bookmarkEnd w:id="253"/>
      <w:bookmarkEnd w:id="254"/>
    </w:p>
    <w:p w14:paraId="76E92D8E" w14:textId="77777777" w:rsidR="00E153EB" w:rsidRDefault="00E153EB" w:rsidP="00E153EB">
      <w:pPr>
        <w:rPr>
          <w:rFonts w:ascii="Arial" w:hAnsi="Arial" w:cs="Arial"/>
          <w:b/>
          <w:sz w:val="24"/>
        </w:rPr>
      </w:pPr>
      <w:r>
        <w:rPr>
          <w:rFonts w:ascii="Arial" w:hAnsi="Arial" w:cs="Arial"/>
          <w:b/>
          <w:color w:val="0000FF"/>
          <w:sz w:val="24"/>
        </w:rPr>
        <w:t>R4-2300096</w:t>
      </w:r>
      <w:r>
        <w:rPr>
          <w:rFonts w:ascii="Arial" w:hAnsi="Arial" w:cs="Arial"/>
          <w:b/>
          <w:color w:val="0000FF"/>
          <w:sz w:val="24"/>
        </w:rPr>
        <w:tab/>
      </w:r>
      <w:r>
        <w:rPr>
          <w:rFonts w:ascii="Arial" w:hAnsi="Arial" w:cs="Arial"/>
          <w:b/>
          <w:sz w:val="24"/>
        </w:rPr>
        <w:t>Configuration of NTN specific parameters and open issues</w:t>
      </w:r>
    </w:p>
    <w:p w14:paraId="6A85A4C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0E90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ED9AE" w14:textId="77777777" w:rsidR="00E153EB" w:rsidRDefault="00E153EB" w:rsidP="00E153EB">
      <w:pPr>
        <w:rPr>
          <w:rFonts w:ascii="Arial" w:hAnsi="Arial" w:cs="Arial"/>
          <w:b/>
          <w:sz w:val="24"/>
        </w:rPr>
      </w:pPr>
      <w:r>
        <w:rPr>
          <w:rFonts w:ascii="Arial" w:hAnsi="Arial" w:cs="Arial"/>
          <w:b/>
          <w:color w:val="0000FF"/>
          <w:sz w:val="24"/>
        </w:rPr>
        <w:t>R4-2300601</w:t>
      </w:r>
      <w:r>
        <w:rPr>
          <w:rFonts w:ascii="Arial" w:hAnsi="Arial" w:cs="Arial"/>
          <w:b/>
          <w:color w:val="0000FF"/>
          <w:sz w:val="24"/>
        </w:rPr>
        <w:tab/>
      </w:r>
      <w:r>
        <w:rPr>
          <w:rFonts w:ascii="Arial" w:hAnsi="Arial" w:cs="Arial"/>
          <w:b/>
          <w:sz w:val="24"/>
        </w:rPr>
        <w:t>Discussion on configuration of NTN assistance information parameters for RRM test cases</w:t>
      </w:r>
    </w:p>
    <w:p w14:paraId="7DB1CA4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AA70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E020E" w14:textId="77777777" w:rsidR="00E153EB" w:rsidRDefault="00E153EB" w:rsidP="00E153EB">
      <w:pPr>
        <w:rPr>
          <w:rFonts w:ascii="Arial" w:hAnsi="Arial" w:cs="Arial"/>
          <w:b/>
          <w:sz w:val="24"/>
        </w:rPr>
      </w:pPr>
      <w:r>
        <w:rPr>
          <w:rFonts w:ascii="Arial" w:hAnsi="Arial" w:cs="Arial"/>
          <w:b/>
          <w:color w:val="0000FF"/>
          <w:sz w:val="24"/>
        </w:rPr>
        <w:t>R4-2300775</w:t>
      </w:r>
      <w:r>
        <w:rPr>
          <w:rFonts w:ascii="Arial" w:hAnsi="Arial" w:cs="Arial"/>
          <w:b/>
          <w:color w:val="0000FF"/>
          <w:sz w:val="24"/>
        </w:rPr>
        <w:tab/>
      </w:r>
      <w:r>
        <w:rPr>
          <w:rFonts w:ascii="Arial" w:hAnsi="Arial" w:cs="Arial"/>
          <w:b/>
          <w:sz w:val="24"/>
        </w:rPr>
        <w:t>Discussion on RRM test parameter configuration for NTN</w:t>
      </w:r>
    </w:p>
    <w:p w14:paraId="21C1A4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C380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4E6C0" w14:textId="77777777" w:rsidR="00E153EB" w:rsidRDefault="00E153EB" w:rsidP="00E153EB">
      <w:pPr>
        <w:rPr>
          <w:rFonts w:ascii="Arial" w:hAnsi="Arial" w:cs="Arial"/>
          <w:b/>
          <w:sz w:val="24"/>
        </w:rPr>
      </w:pPr>
      <w:r>
        <w:rPr>
          <w:rFonts w:ascii="Arial" w:hAnsi="Arial" w:cs="Arial"/>
          <w:b/>
          <w:color w:val="0000FF"/>
          <w:sz w:val="24"/>
        </w:rPr>
        <w:t>R4-2301898</w:t>
      </w:r>
      <w:r>
        <w:rPr>
          <w:rFonts w:ascii="Arial" w:hAnsi="Arial" w:cs="Arial"/>
          <w:b/>
          <w:color w:val="0000FF"/>
          <w:sz w:val="24"/>
        </w:rPr>
        <w:tab/>
      </w:r>
      <w:r>
        <w:rPr>
          <w:rFonts w:ascii="Arial" w:hAnsi="Arial" w:cs="Arial"/>
          <w:b/>
          <w:sz w:val="24"/>
        </w:rPr>
        <w:t>Reference Time Instances for UL Timing Accuracy Requirements</w:t>
      </w:r>
    </w:p>
    <w:p w14:paraId="6F851C8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A36903" w14:textId="77777777" w:rsidR="00E153EB" w:rsidRDefault="00E153EB" w:rsidP="00E153EB">
      <w:pPr>
        <w:rPr>
          <w:rFonts w:ascii="Arial" w:hAnsi="Arial" w:cs="Arial"/>
          <w:b/>
        </w:rPr>
      </w:pPr>
      <w:r>
        <w:rPr>
          <w:rFonts w:ascii="Arial" w:hAnsi="Arial" w:cs="Arial"/>
          <w:b/>
        </w:rPr>
        <w:t xml:space="preserve">Abstract: </w:t>
      </w:r>
    </w:p>
    <w:p w14:paraId="78008482" w14:textId="77777777" w:rsidR="00E153EB" w:rsidRDefault="00E153EB" w:rsidP="00E153EB">
      <w:r>
        <w:t>Reference time</w:t>
      </w:r>
    </w:p>
    <w:p w14:paraId="46E869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34BC6" w14:textId="77777777" w:rsidR="00E153EB" w:rsidRDefault="00E153EB" w:rsidP="00E153EB">
      <w:pPr>
        <w:rPr>
          <w:rFonts w:ascii="Arial" w:hAnsi="Arial" w:cs="Arial"/>
          <w:b/>
          <w:sz w:val="24"/>
        </w:rPr>
      </w:pPr>
      <w:r>
        <w:rPr>
          <w:rFonts w:ascii="Arial" w:hAnsi="Arial" w:cs="Arial"/>
          <w:b/>
          <w:color w:val="0000FF"/>
          <w:sz w:val="24"/>
        </w:rPr>
        <w:t>R4-2301927</w:t>
      </w:r>
      <w:r>
        <w:rPr>
          <w:rFonts w:ascii="Arial" w:hAnsi="Arial" w:cs="Arial"/>
          <w:b/>
          <w:color w:val="0000FF"/>
          <w:sz w:val="24"/>
        </w:rPr>
        <w:tab/>
      </w:r>
      <w:r>
        <w:rPr>
          <w:rFonts w:ascii="Arial" w:hAnsi="Arial" w:cs="Arial"/>
          <w:b/>
          <w:sz w:val="24"/>
        </w:rPr>
        <w:t>Reference Time Instances for UL Timing Accuracy Requirements</w:t>
      </w:r>
    </w:p>
    <w:p w14:paraId="484ED7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A58B4C" w14:textId="77777777" w:rsidR="00E153EB" w:rsidRDefault="00E153EB" w:rsidP="00E153EB">
      <w:pPr>
        <w:rPr>
          <w:rFonts w:ascii="Arial" w:hAnsi="Arial" w:cs="Arial"/>
          <w:b/>
        </w:rPr>
      </w:pPr>
      <w:r>
        <w:rPr>
          <w:rFonts w:ascii="Arial" w:hAnsi="Arial" w:cs="Arial"/>
          <w:b/>
        </w:rPr>
        <w:t xml:space="preserve">Abstract: </w:t>
      </w:r>
    </w:p>
    <w:p w14:paraId="50DDA78B" w14:textId="77777777" w:rsidR="00E153EB" w:rsidRDefault="00E153EB" w:rsidP="00E153EB">
      <w:r>
        <w:t>Reference time</w:t>
      </w:r>
    </w:p>
    <w:p w14:paraId="62715D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02AC" w14:textId="77777777" w:rsidR="00E153EB" w:rsidRDefault="00E153EB" w:rsidP="00E153EB">
      <w:pPr>
        <w:rPr>
          <w:rFonts w:ascii="Arial" w:hAnsi="Arial" w:cs="Arial"/>
          <w:b/>
          <w:sz w:val="24"/>
        </w:rPr>
      </w:pPr>
      <w:r>
        <w:rPr>
          <w:rFonts w:ascii="Arial" w:hAnsi="Arial" w:cs="Arial"/>
          <w:b/>
          <w:color w:val="0000FF"/>
          <w:sz w:val="24"/>
        </w:rPr>
        <w:t>R4-2301953</w:t>
      </w:r>
      <w:r>
        <w:rPr>
          <w:rFonts w:ascii="Arial" w:hAnsi="Arial" w:cs="Arial"/>
          <w:b/>
          <w:color w:val="0000FF"/>
          <w:sz w:val="24"/>
        </w:rPr>
        <w:tab/>
      </w:r>
      <w:r>
        <w:rPr>
          <w:rFonts w:ascii="Arial" w:hAnsi="Arial" w:cs="Arial"/>
          <w:b/>
          <w:sz w:val="24"/>
        </w:rPr>
        <w:t>Discussion on remaining issues for RRM test cases for NTN</w:t>
      </w:r>
    </w:p>
    <w:p w14:paraId="4459594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C2B5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EF492" w14:textId="77777777" w:rsidR="00E153EB" w:rsidRDefault="00E153EB" w:rsidP="00E153EB">
      <w:pPr>
        <w:rPr>
          <w:rFonts w:ascii="Arial" w:hAnsi="Arial" w:cs="Arial"/>
          <w:b/>
          <w:sz w:val="24"/>
        </w:rPr>
      </w:pPr>
      <w:r>
        <w:rPr>
          <w:rFonts w:ascii="Arial" w:hAnsi="Arial" w:cs="Arial"/>
          <w:b/>
          <w:color w:val="0000FF"/>
          <w:sz w:val="24"/>
        </w:rPr>
        <w:t>R4-2301954</w:t>
      </w:r>
      <w:r>
        <w:rPr>
          <w:rFonts w:ascii="Arial" w:hAnsi="Arial" w:cs="Arial"/>
          <w:b/>
          <w:color w:val="0000FF"/>
          <w:sz w:val="24"/>
        </w:rPr>
        <w:tab/>
      </w:r>
      <w:r>
        <w:rPr>
          <w:rFonts w:ascii="Arial" w:hAnsi="Arial" w:cs="Arial"/>
          <w:b/>
          <w:sz w:val="24"/>
        </w:rPr>
        <w:t>draftCR on setup for NTN RRM test cases</w:t>
      </w:r>
    </w:p>
    <w:p w14:paraId="22B9746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FB2AA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R4-2303295 </w:t>
      </w:r>
      <w:r>
        <w:rPr>
          <w:color w:val="993300"/>
          <w:u w:val="single"/>
        </w:rPr>
        <w:t>.</w:t>
      </w:r>
    </w:p>
    <w:p w14:paraId="44419EE5" w14:textId="77777777" w:rsidR="00E153EB" w:rsidRDefault="00E153EB" w:rsidP="00E153EB">
      <w:pPr>
        <w:rPr>
          <w:rFonts w:ascii="Arial" w:hAnsi="Arial" w:cs="Arial"/>
          <w:b/>
          <w:sz w:val="24"/>
        </w:rPr>
      </w:pPr>
      <w:r>
        <w:rPr>
          <w:rFonts w:ascii="Arial" w:hAnsi="Arial" w:cs="Arial"/>
          <w:b/>
          <w:color w:val="0000FF"/>
          <w:sz w:val="24"/>
        </w:rPr>
        <w:t>R4-2301955</w:t>
      </w:r>
      <w:r>
        <w:rPr>
          <w:rFonts w:ascii="Arial" w:hAnsi="Arial" w:cs="Arial"/>
          <w:b/>
          <w:color w:val="0000FF"/>
          <w:sz w:val="24"/>
        </w:rPr>
        <w:tab/>
      </w:r>
      <w:r>
        <w:rPr>
          <w:rFonts w:ascii="Arial" w:hAnsi="Arial" w:cs="Arial"/>
          <w:b/>
          <w:sz w:val="24"/>
        </w:rPr>
        <w:t>draftCR on setup for NTN RRM test cases R18</w:t>
      </w:r>
    </w:p>
    <w:p w14:paraId="24799BF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A (Rel-18)</w:t>
      </w:r>
      <w:r>
        <w:rPr>
          <w:i/>
        </w:rPr>
        <w:br/>
      </w:r>
      <w:r>
        <w:rPr>
          <w:i/>
        </w:rPr>
        <w:lastRenderedPageBreak/>
        <w:br/>
      </w:r>
      <w:r>
        <w:rPr>
          <w:i/>
        </w:rPr>
        <w:tab/>
      </w:r>
      <w:r>
        <w:rPr>
          <w:i/>
        </w:rPr>
        <w:tab/>
      </w:r>
      <w:r>
        <w:rPr>
          <w:i/>
        </w:rPr>
        <w:tab/>
      </w:r>
      <w:r>
        <w:rPr>
          <w:i/>
        </w:rPr>
        <w:tab/>
      </w:r>
      <w:r>
        <w:rPr>
          <w:i/>
        </w:rPr>
        <w:tab/>
        <w:t>Source: Huawei, HiSilicon</w:t>
      </w:r>
    </w:p>
    <w:p w14:paraId="68615E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AB830" w14:textId="77777777" w:rsidR="00E153EB" w:rsidRDefault="00E153EB" w:rsidP="00E153EB">
      <w:pPr>
        <w:rPr>
          <w:rFonts w:ascii="Arial" w:hAnsi="Arial" w:cs="Arial"/>
          <w:b/>
          <w:sz w:val="24"/>
        </w:rPr>
      </w:pPr>
      <w:r>
        <w:rPr>
          <w:rFonts w:ascii="Arial" w:hAnsi="Arial" w:cs="Arial"/>
          <w:b/>
          <w:color w:val="0000FF"/>
          <w:sz w:val="24"/>
        </w:rPr>
        <w:t>R4-2302341</w:t>
      </w:r>
      <w:r>
        <w:rPr>
          <w:rFonts w:ascii="Arial" w:hAnsi="Arial" w:cs="Arial"/>
          <w:b/>
          <w:color w:val="0000FF"/>
          <w:sz w:val="24"/>
        </w:rPr>
        <w:tab/>
      </w:r>
      <w:r>
        <w:rPr>
          <w:rFonts w:ascii="Arial" w:hAnsi="Arial" w:cs="Arial"/>
          <w:b/>
          <w:sz w:val="24"/>
        </w:rPr>
        <w:t>Discussion on Satellite Assistance Information for NTN test cases</w:t>
      </w:r>
    </w:p>
    <w:p w14:paraId="50F90E5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A8C2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1017E" w14:textId="77777777" w:rsidR="00E153EB" w:rsidRDefault="00E153EB" w:rsidP="00E153EB">
      <w:pPr>
        <w:rPr>
          <w:rFonts w:ascii="Arial" w:hAnsi="Arial" w:cs="Arial"/>
          <w:b/>
          <w:sz w:val="24"/>
        </w:rPr>
      </w:pPr>
      <w:r>
        <w:rPr>
          <w:rFonts w:ascii="Arial" w:hAnsi="Arial" w:cs="Arial"/>
          <w:b/>
          <w:color w:val="0000FF"/>
          <w:sz w:val="24"/>
        </w:rPr>
        <w:t>R4-2302517</w:t>
      </w:r>
      <w:r>
        <w:rPr>
          <w:rFonts w:ascii="Arial" w:hAnsi="Arial" w:cs="Arial"/>
          <w:b/>
          <w:color w:val="0000FF"/>
          <w:sz w:val="24"/>
        </w:rPr>
        <w:tab/>
      </w:r>
      <w:r>
        <w:rPr>
          <w:rFonts w:ascii="Arial" w:hAnsi="Arial" w:cs="Arial"/>
          <w:b/>
          <w:sz w:val="24"/>
        </w:rPr>
        <w:t>RRM test cases methodology and configuration for SAN NTN assistance information parameters</w:t>
      </w:r>
    </w:p>
    <w:p w14:paraId="49131C8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D3989FB" w14:textId="77777777" w:rsidR="00E153EB" w:rsidRDefault="00E153EB" w:rsidP="00E153EB">
      <w:pPr>
        <w:rPr>
          <w:rFonts w:ascii="Arial" w:hAnsi="Arial" w:cs="Arial"/>
          <w:b/>
        </w:rPr>
      </w:pPr>
      <w:r>
        <w:rPr>
          <w:rFonts w:ascii="Arial" w:hAnsi="Arial" w:cs="Arial"/>
          <w:b/>
        </w:rPr>
        <w:t xml:space="preserve">Abstract: </w:t>
      </w:r>
    </w:p>
    <w:p w14:paraId="236F4B76" w14:textId="77777777" w:rsidR="00E153EB" w:rsidRDefault="00E153EB" w:rsidP="00E153EB">
      <w:r>
        <w:t>The purpose of this TDoc is to indicate a potential way forward and give more details with respect to the potential NTN UE RRM test methodology to follow.</w:t>
      </w:r>
    </w:p>
    <w:p w14:paraId="7FAEA9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130EE" w14:textId="77777777" w:rsidR="00E153EB" w:rsidRDefault="00E153EB" w:rsidP="00E153EB">
      <w:pPr>
        <w:pStyle w:val="Heading5"/>
      </w:pPr>
      <w:bookmarkStart w:id="255" w:name="_Toc131203158"/>
      <w:bookmarkStart w:id="256" w:name="_Toc131795618"/>
      <w:bookmarkStart w:id="257" w:name="_Toc131796170"/>
      <w:bookmarkStart w:id="258" w:name="_Toc131796722"/>
      <w:r>
        <w:t>6.1.5.3</w:t>
      </w:r>
      <w:r>
        <w:tab/>
        <w:t>Other</w:t>
      </w:r>
      <w:bookmarkEnd w:id="255"/>
      <w:bookmarkEnd w:id="256"/>
      <w:bookmarkEnd w:id="257"/>
      <w:bookmarkEnd w:id="258"/>
    </w:p>
    <w:p w14:paraId="44DF0B61" w14:textId="77777777" w:rsidR="00E153EB" w:rsidRDefault="00E153EB" w:rsidP="00E153EB">
      <w:pPr>
        <w:rPr>
          <w:rFonts w:ascii="Arial" w:hAnsi="Arial" w:cs="Arial"/>
          <w:b/>
          <w:sz w:val="24"/>
        </w:rPr>
      </w:pPr>
      <w:r>
        <w:rPr>
          <w:rFonts w:ascii="Arial" w:hAnsi="Arial" w:cs="Arial"/>
          <w:b/>
          <w:color w:val="0000FF"/>
          <w:sz w:val="24"/>
        </w:rPr>
        <w:t>R4-2300602</w:t>
      </w:r>
      <w:r>
        <w:rPr>
          <w:rFonts w:ascii="Arial" w:hAnsi="Arial" w:cs="Arial"/>
          <w:b/>
          <w:color w:val="0000FF"/>
          <w:sz w:val="24"/>
        </w:rPr>
        <w:tab/>
      </w:r>
      <w:r>
        <w:rPr>
          <w:rFonts w:ascii="Arial" w:hAnsi="Arial" w:cs="Arial"/>
          <w:b/>
          <w:sz w:val="24"/>
        </w:rPr>
        <w:t>Draft CR on NTN test cases</w:t>
      </w:r>
    </w:p>
    <w:p w14:paraId="3BC457D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CATT</w:t>
      </w:r>
    </w:p>
    <w:p w14:paraId="76699C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BA78E" w14:textId="77777777" w:rsidR="00E153EB" w:rsidRDefault="00E153EB" w:rsidP="00E153EB">
      <w:pPr>
        <w:rPr>
          <w:rFonts w:ascii="Arial" w:hAnsi="Arial" w:cs="Arial"/>
          <w:b/>
          <w:sz w:val="24"/>
        </w:rPr>
      </w:pPr>
      <w:r>
        <w:rPr>
          <w:rFonts w:ascii="Arial" w:hAnsi="Arial" w:cs="Arial"/>
          <w:b/>
          <w:color w:val="0000FF"/>
          <w:sz w:val="24"/>
        </w:rPr>
        <w:t>R4-2300603</w:t>
      </w:r>
      <w:r>
        <w:rPr>
          <w:rFonts w:ascii="Arial" w:hAnsi="Arial" w:cs="Arial"/>
          <w:b/>
          <w:color w:val="0000FF"/>
          <w:sz w:val="24"/>
        </w:rPr>
        <w:tab/>
      </w:r>
      <w:r>
        <w:rPr>
          <w:rFonts w:ascii="Arial" w:hAnsi="Arial" w:cs="Arial"/>
          <w:b/>
          <w:sz w:val="24"/>
        </w:rPr>
        <w:t>Draft CR on NTN test cases</w:t>
      </w:r>
    </w:p>
    <w:p w14:paraId="7047DA3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A (Rel-18)</w:t>
      </w:r>
      <w:r>
        <w:rPr>
          <w:i/>
        </w:rPr>
        <w:br/>
      </w:r>
      <w:r>
        <w:rPr>
          <w:i/>
        </w:rPr>
        <w:br/>
      </w:r>
      <w:r>
        <w:rPr>
          <w:i/>
        </w:rPr>
        <w:tab/>
      </w:r>
      <w:r>
        <w:rPr>
          <w:i/>
        </w:rPr>
        <w:tab/>
      </w:r>
      <w:r>
        <w:rPr>
          <w:i/>
        </w:rPr>
        <w:tab/>
      </w:r>
      <w:r>
        <w:rPr>
          <w:i/>
        </w:rPr>
        <w:tab/>
      </w:r>
      <w:r>
        <w:rPr>
          <w:i/>
        </w:rPr>
        <w:tab/>
        <w:t>Source: CATT</w:t>
      </w:r>
    </w:p>
    <w:p w14:paraId="0F8B2B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FA37C" w14:textId="77777777" w:rsidR="00E153EB" w:rsidRDefault="00E153EB" w:rsidP="00E153EB">
      <w:pPr>
        <w:rPr>
          <w:rFonts w:ascii="Arial" w:hAnsi="Arial" w:cs="Arial"/>
          <w:b/>
          <w:sz w:val="24"/>
        </w:rPr>
      </w:pPr>
      <w:r>
        <w:rPr>
          <w:rFonts w:ascii="Arial" w:hAnsi="Arial" w:cs="Arial"/>
          <w:b/>
          <w:color w:val="0000FF"/>
          <w:sz w:val="24"/>
        </w:rPr>
        <w:t>R4-2301956</w:t>
      </w:r>
      <w:r>
        <w:rPr>
          <w:rFonts w:ascii="Arial" w:hAnsi="Arial" w:cs="Arial"/>
          <w:b/>
          <w:color w:val="0000FF"/>
          <w:sz w:val="24"/>
        </w:rPr>
        <w:tab/>
      </w:r>
      <w:r>
        <w:rPr>
          <w:rFonts w:ascii="Arial" w:hAnsi="Arial" w:cs="Arial"/>
          <w:b/>
          <w:sz w:val="24"/>
        </w:rPr>
        <w:t>draftCR on CHO TCs for NTN</w:t>
      </w:r>
    </w:p>
    <w:p w14:paraId="17FFC6C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v17.8.0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A79AE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2F91B" w14:textId="77777777" w:rsidR="00E153EB" w:rsidRDefault="00E153EB" w:rsidP="00E153EB">
      <w:pPr>
        <w:rPr>
          <w:rFonts w:ascii="Arial" w:hAnsi="Arial" w:cs="Arial"/>
          <w:b/>
          <w:sz w:val="24"/>
        </w:rPr>
      </w:pPr>
      <w:r>
        <w:rPr>
          <w:rFonts w:ascii="Arial" w:hAnsi="Arial" w:cs="Arial"/>
          <w:b/>
          <w:color w:val="0000FF"/>
          <w:sz w:val="24"/>
        </w:rPr>
        <w:t>R4-2301957</w:t>
      </w:r>
      <w:r>
        <w:rPr>
          <w:rFonts w:ascii="Arial" w:hAnsi="Arial" w:cs="Arial"/>
          <w:b/>
          <w:color w:val="0000FF"/>
          <w:sz w:val="24"/>
        </w:rPr>
        <w:tab/>
      </w:r>
      <w:r>
        <w:rPr>
          <w:rFonts w:ascii="Arial" w:hAnsi="Arial" w:cs="Arial"/>
          <w:b/>
          <w:sz w:val="24"/>
        </w:rPr>
        <w:t>draftCR on CHO TCs for NTN R18</w:t>
      </w:r>
    </w:p>
    <w:p w14:paraId="0DBB5A0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677A65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1F815" w14:textId="77777777" w:rsidR="00E153EB" w:rsidRDefault="00E153EB" w:rsidP="00E153EB">
      <w:pPr>
        <w:rPr>
          <w:rFonts w:ascii="Arial" w:hAnsi="Arial" w:cs="Arial"/>
          <w:b/>
          <w:sz w:val="24"/>
        </w:rPr>
      </w:pPr>
      <w:r>
        <w:rPr>
          <w:rFonts w:ascii="Arial" w:hAnsi="Arial" w:cs="Arial"/>
          <w:b/>
          <w:color w:val="0000FF"/>
          <w:sz w:val="24"/>
        </w:rPr>
        <w:t>R4-2302644</w:t>
      </w:r>
      <w:r>
        <w:rPr>
          <w:rFonts w:ascii="Arial" w:hAnsi="Arial" w:cs="Arial"/>
          <w:b/>
          <w:color w:val="0000FF"/>
          <w:sz w:val="24"/>
        </w:rPr>
        <w:tab/>
      </w:r>
      <w:r>
        <w:rPr>
          <w:rFonts w:ascii="Arial" w:hAnsi="Arial" w:cs="Arial"/>
          <w:b/>
          <w:sz w:val="24"/>
        </w:rPr>
        <w:t>Discussion on other performance related aspects in NTN</w:t>
      </w:r>
    </w:p>
    <w:p w14:paraId="5E172F38"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7B5F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B16F" w14:textId="77777777" w:rsidR="00E153EB" w:rsidRDefault="00E153EB" w:rsidP="00E153EB">
      <w:pPr>
        <w:rPr>
          <w:rFonts w:ascii="Arial" w:hAnsi="Arial" w:cs="Arial"/>
          <w:b/>
          <w:sz w:val="24"/>
        </w:rPr>
      </w:pPr>
      <w:r>
        <w:rPr>
          <w:rFonts w:ascii="Arial" w:hAnsi="Arial" w:cs="Arial"/>
          <w:b/>
          <w:color w:val="0000FF"/>
          <w:sz w:val="24"/>
        </w:rPr>
        <w:t>R4-2302645</w:t>
      </w:r>
      <w:r>
        <w:rPr>
          <w:rFonts w:ascii="Arial" w:hAnsi="Arial" w:cs="Arial"/>
          <w:b/>
          <w:color w:val="0000FF"/>
          <w:sz w:val="24"/>
        </w:rPr>
        <w:tab/>
      </w:r>
      <w:r>
        <w:rPr>
          <w:rFonts w:ascii="Arial" w:hAnsi="Arial" w:cs="Arial"/>
          <w:b/>
          <w:sz w:val="24"/>
        </w:rPr>
        <w:t>CR on TS 38.133 (Rel-17) Corrections on cell reselection test case for intra-frequency in NTN for NTN (CAT. F)</w:t>
      </w:r>
    </w:p>
    <w:p w14:paraId="445DC13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CR-3055  rev  Cat: F (Rel-17)</w:t>
      </w:r>
      <w:r>
        <w:rPr>
          <w:i/>
        </w:rPr>
        <w:br/>
      </w:r>
      <w:r>
        <w:rPr>
          <w:i/>
        </w:rPr>
        <w:br/>
      </w:r>
      <w:r>
        <w:rPr>
          <w:i/>
        </w:rPr>
        <w:tab/>
      </w:r>
      <w:r>
        <w:rPr>
          <w:i/>
        </w:rPr>
        <w:tab/>
      </w:r>
      <w:r>
        <w:rPr>
          <w:i/>
        </w:rPr>
        <w:tab/>
      </w:r>
      <w:r>
        <w:rPr>
          <w:i/>
        </w:rPr>
        <w:tab/>
      </w:r>
      <w:r>
        <w:rPr>
          <w:i/>
        </w:rPr>
        <w:tab/>
        <w:t>Source: Nokia, Nokia Shanghai Bell</w:t>
      </w:r>
    </w:p>
    <w:p w14:paraId="5BCA6F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9A872" w14:textId="77777777" w:rsidR="00E153EB" w:rsidRDefault="00E153EB" w:rsidP="00E153EB">
      <w:pPr>
        <w:rPr>
          <w:rFonts w:ascii="Arial" w:hAnsi="Arial" w:cs="Arial"/>
          <w:b/>
          <w:sz w:val="24"/>
        </w:rPr>
      </w:pPr>
      <w:r>
        <w:rPr>
          <w:rFonts w:ascii="Arial" w:hAnsi="Arial" w:cs="Arial"/>
          <w:b/>
          <w:color w:val="0000FF"/>
          <w:sz w:val="24"/>
        </w:rPr>
        <w:t>R4-2302646</w:t>
      </w:r>
      <w:r>
        <w:rPr>
          <w:rFonts w:ascii="Arial" w:hAnsi="Arial" w:cs="Arial"/>
          <w:b/>
          <w:color w:val="0000FF"/>
          <w:sz w:val="24"/>
        </w:rPr>
        <w:tab/>
      </w:r>
      <w:r>
        <w:rPr>
          <w:rFonts w:ascii="Arial" w:hAnsi="Arial" w:cs="Arial"/>
          <w:b/>
          <w:sz w:val="24"/>
        </w:rPr>
        <w:t>CR on TS 38.133 (Rel-18) Corrections on cell reselection test case for intra-frequency in NTN for NTN (CAT. A)</w:t>
      </w:r>
    </w:p>
    <w:p w14:paraId="592FC3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CR-3056  rev  Cat: A (Rel-18)</w:t>
      </w:r>
      <w:r>
        <w:rPr>
          <w:i/>
        </w:rPr>
        <w:br/>
      </w:r>
      <w:r>
        <w:rPr>
          <w:i/>
        </w:rPr>
        <w:br/>
      </w:r>
      <w:r>
        <w:rPr>
          <w:i/>
        </w:rPr>
        <w:tab/>
      </w:r>
      <w:r>
        <w:rPr>
          <w:i/>
        </w:rPr>
        <w:tab/>
      </w:r>
      <w:r>
        <w:rPr>
          <w:i/>
        </w:rPr>
        <w:tab/>
      </w:r>
      <w:r>
        <w:rPr>
          <w:i/>
        </w:rPr>
        <w:tab/>
      </w:r>
      <w:r>
        <w:rPr>
          <w:i/>
        </w:rPr>
        <w:tab/>
        <w:t>Source: Nokia, Nokia Shanghai Bell</w:t>
      </w:r>
    </w:p>
    <w:p w14:paraId="187C42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E6330" w14:textId="79CDBCF5" w:rsidR="00E153EB" w:rsidRDefault="00E153EB" w:rsidP="00E153EB">
      <w:pPr>
        <w:pStyle w:val="Heading4"/>
      </w:pPr>
      <w:bookmarkStart w:id="259" w:name="_Toc131203159"/>
      <w:bookmarkStart w:id="260" w:name="_Toc131795619"/>
      <w:bookmarkStart w:id="261" w:name="_Toc131796171"/>
      <w:bookmarkStart w:id="262" w:name="_Toc131796723"/>
      <w:r>
        <w:t>6.1.6</w:t>
      </w:r>
      <w:r>
        <w:tab/>
        <w:t>Demodulation requirements</w:t>
      </w:r>
      <w:bookmarkEnd w:id="259"/>
      <w:bookmarkEnd w:id="260"/>
      <w:bookmarkEnd w:id="261"/>
      <w:bookmarkEnd w:id="262"/>
    </w:p>
    <w:p w14:paraId="64D70753" w14:textId="4F48E621" w:rsidR="00862B2F" w:rsidRDefault="00862B2F" w:rsidP="00862B2F">
      <w:r w:rsidRPr="00D572C5">
        <w:t xml:space="preserve">This agenda item is related to </w:t>
      </w:r>
      <w:r>
        <w:t>W</w:t>
      </w:r>
      <w:r w:rsidRPr="00D572C5">
        <w:t>I code acronym</w:t>
      </w:r>
      <w:r>
        <w:t xml:space="preserve"> NR_NTN_solutions-Perf.</w:t>
      </w:r>
    </w:p>
    <w:p w14:paraId="3AB165D1" w14:textId="77777777" w:rsidR="00862B2F" w:rsidRPr="00862B2F" w:rsidRDefault="00862B2F" w:rsidP="00862B2F"/>
    <w:p w14:paraId="12D02426" w14:textId="77777777" w:rsidR="00E153EB" w:rsidRDefault="00E153EB" w:rsidP="00E153EB">
      <w:pPr>
        <w:pStyle w:val="Heading5"/>
      </w:pPr>
      <w:bookmarkStart w:id="263" w:name="_Toc131203160"/>
      <w:bookmarkStart w:id="264" w:name="_Toc131795620"/>
      <w:bookmarkStart w:id="265" w:name="_Toc131796172"/>
      <w:bookmarkStart w:id="266" w:name="_Toc131796724"/>
      <w:r>
        <w:t>6.1.6.1</w:t>
      </w:r>
      <w:r>
        <w:tab/>
        <w:t>SAN demodulation requirements</w:t>
      </w:r>
      <w:bookmarkEnd w:id="263"/>
      <w:bookmarkEnd w:id="264"/>
      <w:bookmarkEnd w:id="265"/>
      <w:bookmarkEnd w:id="266"/>
    </w:p>
    <w:p w14:paraId="56077515" w14:textId="77777777" w:rsidR="00E153EB" w:rsidRDefault="00E153EB" w:rsidP="00E153EB">
      <w:pPr>
        <w:rPr>
          <w:rFonts w:ascii="Arial" w:hAnsi="Arial" w:cs="Arial"/>
          <w:b/>
          <w:sz w:val="24"/>
        </w:rPr>
      </w:pPr>
      <w:r>
        <w:rPr>
          <w:rFonts w:ascii="Arial" w:hAnsi="Arial" w:cs="Arial"/>
          <w:b/>
          <w:color w:val="0000FF"/>
          <w:sz w:val="24"/>
        </w:rPr>
        <w:t>R4-2300573</w:t>
      </w:r>
      <w:r>
        <w:rPr>
          <w:rFonts w:ascii="Arial" w:hAnsi="Arial" w:cs="Arial"/>
          <w:b/>
          <w:color w:val="0000FF"/>
          <w:sz w:val="24"/>
        </w:rPr>
        <w:tab/>
      </w:r>
      <w:r>
        <w:rPr>
          <w:rFonts w:ascii="Arial" w:hAnsi="Arial" w:cs="Arial"/>
          <w:b/>
          <w:sz w:val="24"/>
        </w:rPr>
        <w:t>TP for TS 38.181, On conducted and radiated demod performance requirements</w:t>
      </w:r>
    </w:p>
    <w:p w14:paraId="7723981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CATT</w:t>
      </w:r>
    </w:p>
    <w:p w14:paraId="2B8DC4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B94EB9" w14:textId="77777777" w:rsidR="00E153EB" w:rsidRDefault="00E153EB" w:rsidP="00E153EB">
      <w:pPr>
        <w:rPr>
          <w:rFonts w:ascii="Arial" w:hAnsi="Arial" w:cs="Arial"/>
          <w:b/>
          <w:sz w:val="24"/>
        </w:rPr>
      </w:pPr>
      <w:r>
        <w:rPr>
          <w:rFonts w:ascii="Arial" w:hAnsi="Arial" w:cs="Arial"/>
          <w:b/>
          <w:color w:val="0000FF"/>
          <w:sz w:val="24"/>
        </w:rPr>
        <w:t>R4-2301026</w:t>
      </w:r>
      <w:r>
        <w:rPr>
          <w:rFonts w:ascii="Arial" w:hAnsi="Arial" w:cs="Arial"/>
          <w:b/>
          <w:color w:val="0000FF"/>
          <w:sz w:val="24"/>
        </w:rPr>
        <w:tab/>
      </w:r>
      <w:r>
        <w:rPr>
          <w:rFonts w:ascii="Arial" w:hAnsi="Arial" w:cs="Arial"/>
          <w:b/>
          <w:sz w:val="24"/>
        </w:rPr>
        <w:t>Discussion on SAN demodulation requirements</w:t>
      </w:r>
    </w:p>
    <w:p w14:paraId="780E0DA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2FE3CA" w14:textId="77777777" w:rsidR="00E153EB" w:rsidRDefault="00E153EB" w:rsidP="00E153EB">
      <w:pPr>
        <w:rPr>
          <w:rFonts w:ascii="Arial" w:hAnsi="Arial" w:cs="Arial"/>
          <w:b/>
        </w:rPr>
      </w:pPr>
      <w:r>
        <w:rPr>
          <w:rFonts w:ascii="Arial" w:hAnsi="Arial" w:cs="Arial"/>
          <w:b/>
        </w:rPr>
        <w:t xml:space="preserve">Abstract: </w:t>
      </w:r>
    </w:p>
    <w:p w14:paraId="1E42A7E8" w14:textId="77777777" w:rsidR="00E153EB" w:rsidRDefault="00E153EB" w:rsidP="00E153EB">
      <w:r>
        <w:t>Discuss remaining issue in SAN demodulation requirement</w:t>
      </w:r>
    </w:p>
    <w:p w14:paraId="7E303B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32D4" w14:textId="77777777" w:rsidR="00E153EB" w:rsidRDefault="00E153EB" w:rsidP="00E153EB">
      <w:pPr>
        <w:rPr>
          <w:rFonts w:ascii="Arial" w:hAnsi="Arial" w:cs="Arial"/>
          <w:b/>
          <w:sz w:val="24"/>
        </w:rPr>
      </w:pPr>
      <w:r>
        <w:rPr>
          <w:rFonts w:ascii="Arial" w:hAnsi="Arial" w:cs="Arial"/>
          <w:b/>
          <w:color w:val="0000FF"/>
          <w:sz w:val="24"/>
        </w:rPr>
        <w:t>R4-2301027</w:t>
      </w:r>
      <w:r>
        <w:rPr>
          <w:rFonts w:ascii="Arial" w:hAnsi="Arial" w:cs="Arial"/>
          <w:b/>
          <w:color w:val="0000FF"/>
          <w:sz w:val="24"/>
        </w:rPr>
        <w:tab/>
      </w:r>
      <w:r>
        <w:rPr>
          <w:rFonts w:ascii="Arial" w:hAnsi="Arial" w:cs="Arial"/>
          <w:b/>
          <w:sz w:val="24"/>
        </w:rPr>
        <w:t>Draft CR for TS38.108 on SAN PUCCH requirements</w:t>
      </w:r>
    </w:p>
    <w:p w14:paraId="7A2BA2A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v17.2.0</w:t>
      </w:r>
      <w:r>
        <w:rPr>
          <w:i/>
        </w:rPr>
        <w:tab/>
        <w:t xml:space="preserve">  CR-  rev  Cat: F (Rel-17)</w:t>
      </w:r>
      <w:r>
        <w:rPr>
          <w:i/>
        </w:rPr>
        <w:br/>
      </w:r>
      <w:r>
        <w:rPr>
          <w:i/>
        </w:rPr>
        <w:br/>
      </w:r>
      <w:r>
        <w:rPr>
          <w:i/>
        </w:rPr>
        <w:tab/>
      </w:r>
      <w:r>
        <w:rPr>
          <w:i/>
        </w:rPr>
        <w:tab/>
      </w:r>
      <w:r>
        <w:rPr>
          <w:i/>
        </w:rPr>
        <w:tab/>
      </w:r>
      <w:r>
        <w:rPr>
          <w:i/>
        </w:rPr>
        <w:tab/>
      </w:r>
      <w:r>
        <w:rPr>
          <w:i/>
        </w:rPr>
        <w:tab/>
        <w:t>Source: Ericsson</w:t>
      </w:r>
    </w:p>
    <w:p w14:paraId="770B4D2F" w14:textId="77777777" w:rsidR="00E153EB" w:rsidRDefault="00E153EB" w:rsidP="00E153EB">
      <w:pPr>
        <w:rPr>
          <w:rFonts w:ascii="Arial" w:hAnsi="Arial" w:cs="Arial"/>
          <w:b/>
        </w:rPr>
      </w:pPr>
      <w:r>
        <w:rPr>
          <w:rFonts w:ascii="Arial" w:hAnsi="Arial" w:cs="Arial"/>
          <w:b/>
        </w:rPr>
        <w:t xml:space="preserve">Abstract: </w:t>
      </w:r>
    </w:p>
    <w:p w14:paraId="079CFB97" w14:textId="77777777" w:rsidR="00E153EB" w:rsidRDefault="00E153EB" w:rsidP="00E153EB">
      <w:r>
        <w:t>Update SNR values in SAN PUCCH requirements</w:t>
      </w:r>
    </w:p>
    <w:p w14:paraId="2C6C788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9382C" w14:textId="77777777" w:rsidR="00E153EB" w:rsidRDefault="00E153EB" w:rsidP="00E153EB">
      <w:pPr>
        <w:rPr>
          <w:rFonts w:ascii="Arial" w:hAnsi="Arial" w:cs="Arial"/>
          <w:b/>
          <w:sz w:val="24"/>
        </w:rPr>
      </w:pPr>
      <w:r>
        <w:rPr>
          <w:rFonts w:ascii="Arial" w:hAnsi="Arial" w:cs="Arial"/>
          <w:b/>
          <w:color w:val="0000FF"/>
          <w:sz w:val="24"/>
        </w:rPr>
        <w:t>R4-2301028</w:t>
      </w:r>
      <w:r>
        <w:rPr>
          <w:rFonts w:ascii="Arial" w:hAnsi="Arial" w:cs="Arial"/>
          <w:b/>
          <w:color w:val="0000FF"/>
          <w:sz w:val="24"/>
        </w:rPr>
        <w:tab/>
      </w:r>
      <w:r>
        <w:rPr>
          <w:rFonts w:ascii="Arial" w:hAnsi="Arial" w:cs="Arial"/>
          <w:b/>
          <w:sz w:val="24"/>
        </w:rPr>
        <w:t>pCR for TS 38.181 on SAN PUSCH and PRACH conducted requirements</w:t>
      </w:r>
    </w:p>
    <w:p w14:paraId="71CCDB5B" w14:textId="77777777" w:rsidR="00E153EB" w:rsidRDefault="00E153EB" w:rsidP="00E153EB">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Ericsson</w:t>
      </w:r>
    </w:p>
    <w:p w14:paraId="5B081710" w14:textId="77777777" w:rsidR="00E153EB" w:rsidRDefault="00E153EB" w:rsidP="00E153EB">
      <w:pPr>
        <w:rPr>
          <w:rFonts w:ascii="Arial" w:hAnsi="Arial" w:cs="Arial"/>
          <w:b/>
        </w:rPr>
      </w:pPr>
      <w:r>
        <w:rPr>
          <w:rFonts w:ascii="Arial" w:hAnsi="Arial" w:cs="Arial"/>
          <w:b/>
        </w:rPr>
        <w:t xml:space="preserve">Abstract: </w:t>
      </w:r>
    </w:p>
    <w:p w14:paraId="606994F5" w14:textId="77777777" w:rsidR="00E153EB" w:rsidRDefault="00E153EB" w:rsidP="00E153EB">
      <w:r>
        <w:t>update SNR values and conformance test setup figures</w:t>
      </w:r>
    </w:p>
    <w:p w14:paraId="4D8454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9DD54D" w14:textId="77777777" w:rsidR="00E153EB" w:rsidRDefault="00E153EB" w:rsidP="00E153EB">
      <w:pPr>
        <w:rPr>
          <w:rFonts w:ascii="Arial" w:hAnsi="Arial" w:cs="Arial"/>
          <w:b/>
          <w:sz w:val="24"/>
        </w:rPr>
      </w:pPr>
      <w:r>
        <w:rPr>
          <w:rFonts w:ascii="Arial" w:hAnsi="Arial" w:cs="Arial"/>
          <w:b/>
          <w:color w:val="0000FF"/>
          <w:sz w:val="24"/>
        </w:rPr>
        <w:t>R4-2301029</w:t>
      </w:r>
      <w:r>
        <w:rPr>
          <w:rFonts w:ascii="Arial" w:hAnsi="Arial" w:cs="Arial"/>
          <w:b/>
          <w:color w:val="0000FF"/>
          <w:sz w:val="24"/>
        </w:rPr>
        <w:tab/>
      </w:r>
      <w:r>
        <w:rPr>
          <w:rFonts w:ascii="Arial" w:hAnsi="Arial" w:cs="Arial"/>
          <w:b/>
          <w:sz w:val="24"/>
        </w:rPr>
        <w:t>Big pCR for TS38.181 on SAN demodulation requirements.</w:t>
      </w:r>
    </w:p>
    <w:p w14:paraId="0A0CE975" w14:textId="77777777" w:rsidR="00E153EB" w:rsidRDefault="00E153EB" w:rsidP="00E153EB">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Ericsson</w:t>
      </w:r>
    </w:p>
    <w:p w14:paraId="2C64D1FF" w14:textId="77777777" w:rsidR="00E153EB" w:rsidRDefault="00E153EB" w:rsidP="00E153EB">
      <w:pPr>
        <w:rPr>
          <w:rFonts w:ascii="Arial" w:hAnsi="Arial" w:cs="Arial"/>
          <w:b/>
        </w:rPr>
      </w:pPr>
      <w:r>
        <w:rPr>
          <w:rFonts w:ascii="Arial" w:hAnsi="Arial" w:cs="Arial"/>
          <w:b/>
        </w:rPr>
        <w:t xml:space="preserve">Abstract: </w:t>
      </w:r>
    </w:p>
    <w:p w14:paraId="32D8E8B9" w14:textId="77777777" w:rsidR="00E153EB" w:rsidRDefault="00E153EB" w:rsidP="00E153EB">
      <w:r>
        <w:t>Big CR for update SNR values and conformance tests in TS38.181</w:t>
      </w:r>
    </w:p>
    <w:p w14:paraId="4664C6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C0FF4" w14:textId="77777777" w:rsidR="00E153EB" w:rsidRDefault="00E153EB" w:rsidP="00E153EB">
      <w:pPr>
        <w:rPr>
          <w:rFonts w:ascii="Arial" w:hAnsi="Arial" w:cs="Arial"/>
          <w:b/>
          <w:sz w:val="24"/>
        </w:rPr>
      </w:pPr>
      <w:r>
        <w:rPr>
          <w:rFonts w:ascii="Arial" w:hAnsi="Arial" w:cs="Arial"/>
          <w:b/>
          <w:color w:val="0000FF"/>
          <w:sz w:val="24"/>
        </w:rPr>
        <w:t>R4-2302195</w:t>
      </w:r>
      <w:r>
        <w:rPr>
          <w:rFonts w:ascii="Arial" w:hAnsi="Arial" w:cs="Arial"/>
          <w:b/>
          <w:color w:val="0000FF"/>
          <w:sz w:val="24"/>
        </w:rPr>
        <w:tab/>
      </w:r>
      <w:r>
        <w:rPr>
          <w:rFonts w:ascii="Arial" w:hAnsi="Arial" w:cs="Arial"/>
          <w:b/>
          <w:sz w:val="24"/>
        </w:rPr>
        <w:t>Draft CR on NTN SAN performance requirements (TS 38.108, Rel-17)</w:t>
      </w:r>
    </w:p>
    <w:p w14:paraId="6C6CB6D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v17.2.0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1AE4C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9D204" w14:textId="77777777" w:rsidR="00E153EB" w:rsidRDefault="00E153EB" w:rsidP="00E153EB">
      <w:pPr>
        <w:rPr>
          <w:rFonts w:ascii="Arial" w:hAnsi="Arial" w:cs="Arial"/>
          <w:b/>
          <w:sz w:val="24"/>
        </w:rPr>
      </w:pPr>
      <w:r>
        <w:rPr>
          <w:rFonts w:ascii="Arial" w:hAnsi="Arial" w:cs="Arial"/>
          <w:b/>
          <w:color w:val="0000FF"/>
          <w:sz w:val="24"/>
        </w:rPr>
        <w:t>R4-2302196</w:t>
      </w:r>
      <w:r>
        <w:rPr>
          <w:rFonts w:ascii="Arial" w:hAnsi="Arial" w:cs="Arial"/>
          <w:b/>
          <w:color w:val="0000FF"/>
          <w:sz w:val="24"/>
        </w:rPr>
        <w:tab/>
      </w:r>
      <w:r>
        <w:rPr>
          <w:rFonts w:ascii="Arial" w:hAnsi="Arial" w:cs="Arial"/>
          <w:b/>
          <w:sz w:val="24"/>
        </w:rPr>
        <w:t>pCR on NTN SAN performance requirements (TS 38.181, Rel-17)</w:t>
      </w:r>
    </w:p>
    <w:p w14:paraId="2BEABE1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8C56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DF1890" w14:textId="77777777" w:rsidR="00E153EB" w:rsidRDefault="00E153EB" w:rsidP="00E153EB">
      <w:pPr>
        <w:rPr>
          <w:rFonts w:ascii="Arial" w:hAnsi="Arial" w:cs="Arial"/>
          <w:b/>
          <w:sz w:val="24"/>
        </w:rPr>
      </w:pPr>
      <w:r>
        <w:rPr>
          <w:rFonts w:ascii="Arial" w:hAnsi="Arial" w:cs="Arial"/>
          <w:b/>
          <w:color w:val="0000FF"/>
          <w:sz w:val="24"/>
        </w:rPr>
        <w:t>R4-2302845</w:t>
      </w:r>
      <w:r>
        <w:rPr>
          <w:rFonts w:ascii="Arial" w:hAnsi="Arial" w:cs="Arial"/>
          <w:b/>
          <w:color w:val="0000FF"/>
          <w:sz w:val="24"/>
        </w:rPr>
        <w:tab/>
      </w:r>
      <w:r>
        <w:rPr>
          <w:rFonts w:ascii="Arial" w:hAnsi="Arial" w:cs="Arial"/>
          <w:b/>
          <w:sz w:val="24"/>
        </w:rPr>
        <w:t>pCR on NTN SAN performance requirements (TS 38.181, Rel-17)</w:t>
      </w:r>
    </w:p>
    <w:p w14:paraId="42BDF84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v1.0.1</w:t>
      </w:r>
      <w:r>
        <w:rPr>
          <w:i/>
        </w:rPr>
        <w:br/>
      </w:r>
      <w:r>
        <w:rPr>
          <w:i/>
        </w:rPr>
        <w:tab/>
      </w:r>
      <w:r>
        <w:rPr>
          <w:i/>
        </w:rPr>
        <w:tab/>
      </w:r>
      <w:r>
        <w:rPr>
          <w:i/>
        </w:rPr>
        <w:tab/>
      </w:r>
      <w:r>
        <w:rPr>
          <w:i/>
        </w:rPr>
        <w:tab/>
      </w:r>
      <w:r>
        <w:rPr>
          <w:i/>
        </w:rPr>
        <w:tab/>
        <w:t>Source: Huawei, HiSilicon</w:t>
      </w:r>
    </w:p>
    <w:p w14:paraId="0CEB46FE" w14:textId="77777777" w:rsidR="00E153EB" w:rsidRDefault="00E153EB" w:rsidP="00E153EB">
      <w:pPr>
        <w:rPr>
          <w:color w:val="808080"/>
        </w:rPr>
      </w:pPr>
      <w:r>
        <w:rPr>
          <w:color w:val="808080"/>
        </w:rPr>
        <w:t>(Replaces R4-2302196)</w:t>
      </w:r>
    </w:p>
    <w:p w14:paraId="390F2769" w14:textId="77777777" w:rsidR="00E153EB" w:rsidRDefault="00E153EB" w:rsidP="00E153EB">
      <w:pPr>
        <w:rPr>
          <w:rFonts w:ascii="Arial" w:hAnsi="Arial" w:cs="Arial"/>
          <w:b/>
        </w:rPr>
      </w:pPr>
      <w:r>
        <w:rPr>
          <w:rFonts w:ascii="Arial" w:hAnsi="Arial" w:cs="Arial"/>
          <w:b/>
        </w:rPr>
        <w:t xml:space="preserve">Abstract: </w:t>
      </w:r>
    </w:p>
    <w:p w14:paraId="1567B646" w14:textId="77777777" w:rsidR="00E153EB" w:rsidRDefault="00E153EB" w:rsidP="00E153EB">
      <w:r>
        <w:t>[105][300] BSRF_Demod</w:t>
      </w:r>
    </w:p>
    <w:p w14:paraId="46C847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3F85F" w14:textId="77777777" w:rsidR="00E153EB" w:rsidRDefault="00E153EB" w:rsidP="00E153EB">
      <w:pPr>
        <w:pStyle w:val="Heading5"/>
      </w:pPr>
      <w:bookmarkStart w:id="267" w:name="_Toc131203161"/>
      <w:bookmarkStart w:id="268" w:name="_Toc131795621"/>
      <w:bookmarkStart w:id="269" w:name="_Toc131796173"/>
      <w:bookmarkStart w:id="270" w:name="_Toc131796725"/>
      <w:r>
        <w:t>6.1.6.2</w:t>
      </w:r>
      <w:r>
        <w:tab/>
        <w:t>UE demodulation requirements</w:t>
      </w:r>
      <w:bookmarkEnd w:id="267"/>
      <w:bookmarkEnd w:id="268"/>
      <w:bookmarkEnd w:id="269"/>
      <w:bookmarkEnd w:id="270"/>
    </w:p>
    <w:p w14:paraId="580C1386" w14:textId="6F23808F" w:rsidR="00E153EB" w:rsidRDefault="00E153EB" w:rsidP="00E153EB">
      <w:pPr>
        <w:pStyle w:val="Heading4"/>
      </w:pPr>
      <w:bookmarkStart w:id="271" w:name="_Toc131203162"/>
      <w:bookmarkStart w:id="272" w:name="_Toc131795622"/>
      <w:bookmarkStart w:id="273" w:name="_Toc131796174"/>
      <w:bookmarkStart w:id="274" w:name="_Toc131796726"/>
      <w:r>
        <w:t>6.1.7</w:t>
      </w:r>
      <w:r>
        <w:tab/>
        <w:t>Moderator summary and conclusions</w:t>
      </w:r>
      <w:bookmarkEnd w:id="271"/>
      <w:bookmarkEnd w:id="272"/>
      <w:bookmarkEnd w:id="273"/>
      <w:bookmarkEnd w:id="274"/>
    </w:p>
    <w:p w14:paraId="107F9F52" w14:textId="77777777" w:rsidR="00295D5E" w:rsidRPr="00295D5E" w:rsidRDefault="00295D5E" w:rsidP="00295D5E"/>
    <w:p w14:paraId="6255F2AA" w14:textId="77777777" w:rsidR="00E153EB" w:rsidRDefault="00E153EB" w:rsidP="00E153EB">
      <w:pPr>
        <w:rPr>
          <w:rFonts w:ascii="Arial" w:hAnsi="Arial" w:cs="Arial"/>
          <w:b/>
          <w:sz w:val="24"/>
        </w:rPr>
      </w:pPr>
      <w:r>
        <w:rPr>
          <w:rFonts w:ascii="Arial" w:hAnsi="Arial" w:cs="Arial"/>
          <w:b/>
          <w:color w:val="0000FF"/>
          <w:sz w:val="24"/>
        </w:rPr>
        <w:lastRenderedPageBreak/>
        <w:t>R4-2302762</w:t>
      </w:r>
      <w:r>
        <w:rPr>
          <w:rFonts w:ascii="Arial" w:hAnsi="Arial" w:cs="Arial"/>
          <w:b/>
          <w:color w:val="0000FF"/>
          <w:sz w:val="24"/>
        </w:rPr>
        <w:tab/>
      </w:r>
      <w:r>
        <w:rPr>
          <w:rFonts w:ascii="Arial" w:hAnsi="Arial" w:cs="Arial"/>
          <w:b/>
          <w:sz w:val="24"/>
        </w:rPr>
        <w:t>Topic summary for [106][204] NR_NTN_solutions</w:t>
      </w:r>
    </w:p>
    <w:p w14:paraId="164B4EA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164AC4" w14:textId="77777777" w:rsidR="00E153EB" w:rsidRDefault="00E153EB" w:rsidP="00E153EB">
      <w:pPr>
        <w:rPr>
          <w:rFonts w:ascii="Arial" w:hAnsi="Arial" w:cs="Arial"/>
          <w:b/>
        </w:rPr>
      </w:pPr>
      <w:r>
        <w:rPr>
          <w:rFonts w:ascii="Arial" w:hAnsi="Arial" w:cs="Arial"/>
          <w:b/>
        </w:rPr>
        <w:t xml:space="preserve">Abstract: </w:t>
      </w:r>
    </w:p>
    <w:p w14:paraId="0C3F2E14" w14:textId="77777777" w:rsidR="00E153EB" w:rsidRDefault="00E153EB" w:rsidP="00E153EB">
      <w:r>
        <w:t>[106][204] NR_NTN_solutions</w:t>
      </w:r>
    </w:p>
    <w:p w14:paraId="6ED765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9F7BD" w14:textId="77777777" w:rsidR="00E153EB" w:rsidRDefault="00E153EB" w:rsidP="00E153EB">
      <w:pPr>
        <w:rPr>
          <w:rFonts w:ascii="Arial" w:hAnsi="Arial" w:cs="Arial"/>
          <w:b/>
          <w:sz w:val="24"/>
        </w:rPr>
      </w:pPr>
      <w:r>
        <w:rPr>
          <w:rFonts w:ascii="Arial" w:hAnsi="Arial" w:cs="Arial"/>
          <w:b/>
          <w:color w:val="0000FF"/>
          <w:sz w:val="24"/>
        </w:rPr>
        <w:t>R4-2302863</w:t>
      </w:r>
      <w:r>
        <w:rPr>
          <w:rFonts w:ascii="Arial" w:hAnsi="Arial" w:cs="Arial"/>
          <w:b/>
          <w:color w:val="0000FF"/>
          <w:sz w:val="24"/>
        </w:rPr>
        <w:tab/>
      </w:r>
      <w:r>
        <w:rPr>
          <w:rFonts w:ascii="Arial" w:hAnsi="Arial" w:cs="Arial"/>
          <w:b/>
          <w:sz w:val="24"/>
        </w:rPr>
        <w:t>WF for Out of band emission and BWSAN definition</w:t>
      </w:r>
    </w:p>
    <w:p w14:paraId="7451EE6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Thales</w:t>
      </w:r>
    </w:p>
    <w:p w14:paraId="06335F47" w14:textId="77777777" w:rsidR="00E153EB" w:rsidRDefault="00E153EB" w:rsidP="00E153EB">
      <w:pPr>
        <w:rPr>
          <w:rFonts w:ascii="Arial" w:hAnsi="Arial" w:cs="Arial"/>
          <w:b/>
        </w:rPr>
      </w:pPr>
      <w:r>
        <w:rPr>
          <w:rFonts w:ascii="Arial" w:hAnsi="Arial" w:cs="Arial"/>
          <w:b/>
        </w:rPr>
        <w:t xml:space="preserve">Abstract: </w:t>
      </w:r>
    </w:p>
    <w:p w14:paraId="7BDADE76" w14:textId="77777777" w:rsidR="00E153EB" w:rsidRDefault="00E153EB" w:rsidP="00E153EB">
      <w:r>
        <w:t>[105][300] BSRF_Demod</w:t>
      </w:r>
    </w:p>
    <w:p w14:paraId="169553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10813" w14:textId="77777777" w:rsidR="00E153EB" w:rsidRDefault="00E153EB" w:rsidP="00E153EB">
      <w:pPr>
        <w:rPr>
          <w:rFonts w:ascii="Arial" w:hAnsi="Arial" w:cs="Arial"/>
          <w:b/>
          <w:sz w:val="24"/>
        </w:rPr>
      </w:pPr>
      <w:r>
        <w:rPr>
          <w:rFonts w:ascii="Arial" w:hAnsi="Arial" w:cs="Arial"/>
          <w:b/>
          <w:color w:val="0000FF"/>
          <w:sz w:val="24"/>
        </w:rPr>
        <w:t>R4-2303147</w:t>
      </w:r>
      <w:r>
        <w:rPr>
          <w:rFonts w:ascii="Arial" w:hAnsi="Arial" w:cs="Arial"/>
          <w:b/>
          <w:color w:val="0000FF"/>
          <w:sz w:val="24"/>
        </w:rPr>
        <w:tab/>
      </w:r>
      <w:r>
        <w:rPr>
          <w:rFonts w:ascii="Arial" w:hAnsi="Arial" w:cs="Arial"/>
          <w:b/>
          <w:sz w:val="24"/>
        </w:rPr>
        <w:t>WF on NR NTN RRM requirements</w:t>
      </w:r>
    </w:p>
    <w:p w14:paraId="178FB20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AE349F" w14:textId="77777777" w:rsidR="00E153EB" w:rsidRDefault="00E153EB" w:rsidP="00E153EB">
      <w:pPr>
        <w:rPr>
          <w:rFonts w:ascii="Arial" w:hAnsi="Arial" w:cs="Arial"/>
          <w:b/>
        </w:rPr>
      </w:pPr>
      <w:r>
        <w:rPr>
          <w:rFonts w:ascii="Arial" w:hAnsi="Arial" w:cs="Arial"/>
          <w:b/>
        </w:rPr>
        <w:t xml:space="preserve">Abstract: </w:t>
      </w:r>
    </w:p>
    <w:p w14:paraId="7C25B5CA" w14:textId="77777777" w:rsidR="00E153EB" w:rsidRDefault="00E153EB" w:rsidP="00E153EB">
      <w:r>
        <w:t>[106][200] RRM Session</w:t>
      </w:r>
    </w:p>
    <w:p w14:paraId="4DBBF4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819CB" w14:textId="77777777" w:rsidR="00E153EB" w:rsidRDefault="00E153EB" w:rsidP="00E153EB">
      <w:pPr>
        <w:rPr>
          <w:rFonts w:ascii="Arial" w:hAnsi="Arial" w:cs="Arial"/>
          <w:b/>
          <w:sz w:val="24"/>
        </w:rPr>
      </w:pPr>
      <w:r>
        <w:rPr>
          <w:rFonts w:ascii="Arial" w:hAnsi="Arial" w:cs="Arial"/>
          <w:b/>
          <w:color w:val="0000FF"/>
          <w:sz w:val="24"/>
        </w:rPr>
        <w:t>R4-2303748</w:t>
      </w:r>
      <w:r>
        <w:rPr>
          <w:rFonts w:ascii="Arial" w:hAnsi="Arial" w:cs="Arial"/>
          <w:b/>
          <w:color w:val="0000FF"/>
          <w:sz w:val="24"/>
        </w:rPr>
        <w:tab/>
      </w:r>
      <w:r>
        <w:rPr>
          <w:rFonts w:ascii="Arial" w:hAnsi="Arial" w:cs="Arial"/>
          <w:b/>
          <w:sz w:val="24"/>
        </w:rPr>
        <w:t>Topic summary for [106][303] NTN_Solutions_RF</w:t>
      </w:r>
    </w:p>
    <w:p w14:paraId="6C22693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Ericsson</w:t>
      </w:r>
    </w:p>
    <w:p w14:paraId="7F2A84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B1367" w14:textId="77777777" w:rsidR="00E153EB" w:rsidRDefault="00E153EB" w:rsidP="00E153EB">
      <w:pPr>
        <w:rPr>
          <w:rFonts w:ascii="Arial" w:hAnsi="Arial" w:cs="Arial"/>
          <w:b/>
          <w:sz w:val="24"/>
        </w:rPr>
      </w:pPr>
      <w:r>
        <w:rPr>
          <w:rFonts w:ascii="Arial" w:hAnsi="Arial" w:cs="Arial"/>
          <w:b/>
          <w:color w:val="0000FF"/>
          <w:sz w:val="24"/>
        </w:rPr>
        <w:t>R4-2303765</w:t>
      </w:r>
      <w:r>
        <w:rPr>
          <w:rFonts w:ascii="Arial" w:hAnsi="Arial" w:cs="Arial"/>
          <w:b/>
          <w:color w:val="0000FF"/>
          <w:sz w:val="24"/>
        </w:rPr>
        <w:tab/>
      </w:r>
      <w:r>
        <w:rPr>
          <w:rFonts w:ascii="Arial" w:hAnsi="Arial" w:cs="Arial"/>
          <w:b/>
          <w:sz w:val="24"/>
        </w:rPr>
        <w:t>Topic summary for [106][320] NR_NTN_Demod</w:t>
      </w:r>
    </w:p>
    <w:p w14:paraId="7E64280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Huawei</w:t>
      </w:r>
    </w:p>
    <w:p w14:paraId="635FF3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AAB8" w14:textId="74A65583" w:rsidR="00E153EB" w:rsidRDefault="00E153EB" w:rsidP="00E153EB">
      <w:pPr>
        <w:pStyle w:val="Heading3"/>
      </w:pPr>
      <w:bookmarkStart w:id="275" w:name="_Toc131203163"/>
      <w:bookmarkStart w:id="276" w:name="_Toc131795623"/>
      <w:bookmarkStart w:id="277" w:name="_Toc131796175"/>
      <w:bookmarkStart w:id="278" w:name="_Toc131796727"/>
      <w:r>
        <w:t>6.2</w:t>
      </w:r>
      <w:r>
        <w:tab/>
        <w:t>Extending current NR operation to 71GHz</w:t>
      </w:r>
      <w:bookmarkEnd w:id="275"/>
      <w:bookmarkEnd w:id="276"/>
      <w:bookmarkEnd w:id="277"/>
      <w:bookmarkEnd w:id="278"/>
    </w:p>
    <w:p w14:paraId="441D166C" w14:textId="77777777" w:rsidR="00295D5E" w:rsidRPr="00295D5E" w:rsidRDefault="00295D5E" w:rsidP="00295D5E">
      <w:r w:rsidRPr="00295D5E">
        <w:t>This agenda item is for WI acronym NR_ext_to_71GHz (RAN1-led) targeted to be completed at RAN#99 plenary.</w:t>
      </w:r>
    </w:p>
    <w:p w14:paraId="2AF1FE3C" w14:textId="77777777" w:rsidR="00295D5E" w:rsidRPr="00295D5E" w:rsidRDefault="00295D5E" w:rsidP="00295D5E">
      <w:r w:rsidRPr="00295D5E">
        <w:t>The specifications that have CRs related to this WI are the following:</w:t>
      </w:r>
    </w:p>
    <w:p w14:paraId="20B304D6" w14:textId="77777777" w:rsidR="00295D5E" w:rsidRPr="00295D5E" w:rsidRDefault="00295D5E" w:rsidP="00295D5E">
      <w:pPr>
        <w:ind w:left="568" w:hanging="284"/>
      </w:pPr>
      <w:r w:rsidRPr="00295D5E">
        <w:t>-</w:t>
      </w:r>
      <w:r w:rsidRPr="00295D5E">
        <w:tab/>
        <w:t>38.101-1</w:t>
      </w:r>
    </w:p>
    <w:p w14:paraId="0ECD52B2" w14:textId="77777777" w:rsidR="00295D5E" w:rsidRPr="00295D5E" w:rsidRDefault="00295D5E" w:rsidP="00295D5E">
      <w:pPr>
        <w:ind w:left="568" w:hanging="284"/>
      </w:pPr>
      <w:r w:rsidRPr="00295D5E">
        <w:t>-</w:t>
      </w:r>
      <w:r w:rsidRPr="00295D5E">
        <w:tab/>
        <w:t>38.101-2</w:t>
      </w:r>
    </w:p>
    <w:p w14:paraId="75EA3F0B" w14:textId="77777777" w:rsidR="00295D5E" w:rsidRPr="00295D5E" w:rsidRDefault="00295D5E" w:rsidP="00295D5E">
      <w:pPr>
        <w:ind w:left="568" w:hanging="284"/>
      </w:pPr>
      <w:r w:rsidRPr="00295D5E">
        <w:t>-</w:t>
      </w:r>
      <w:r w:rsidRPr="00295D5E">
        <w:tab/>
        <w:t>38.101-3</w:t>
      </w:r>
    </w:p>
    <w:p w14:paraId="368174AB" w14:textId="77777777" w:rsidR="00295D5E" w:rsidRPr="00295D5E" w:rsidRDefault="00295D5E" w:rsidP="00295D5E">
      <w:pPr>
        <w:ind w:left="568" w:hanging="284"/>
      </w:pPr>
      <w:r w:rsidRPr="00295D5E">
        <w:t>-</w:t>
      </w:r>
      <w:r w:rsidRPr="00295D5E">
        <w:tab/>
        <w:t>38.101-4</w:t>
      </w:r>
    </w:p>
    <w:p w14:paraId="1F659EB6" w14:textId="77777777" w:rsidR="00295D5E" w:rsidRPr="00295D5E" w:rsidRDefault="00295D5E" w:rsidP="00295D5E">
      <w:pPr>
        <w:ind w:left="568" w:hanging="284"/>
      </w:pPr>
      <w:r w:rsidRPr="00295D5E">
        <w:t>-</w:t>
      </w:r>
      <w:r w:rsidRPr="00295D5E">
        <w:tab/>
        <w:t>38.104</w:t>
      </w:r>
    </w:p>
    <w:p w14:paraId="188676C0" w14:textId="77777777" w:rsidR="00295D5E" w:rsidRPr="00295D5E" w:rsidRDefault="00295D5E" w:rsidP="00295D5E">
      <w:pPr>
        <w:ind w:left="568" w:hanging="284"/>
      </w:pPr>
      <w:r w:rsidRPr="00295D5E">
        <w:t>-</w:t>
      </w:r>
      <w:r w:rsidRPr="00295D5E">
        <w:tab/>
        <w:t>38.133</w:t>
      </w:r>
    </w:p>
    <w:p w14:paraId="798653ED" w14:textId="77777777" w:rsidR="00295D5E" w:rsidRPr="00295D5E" w:rsidRDefault="00295D5E" w:rsidP="00295D5E">
      <w:pPr>
        <w:ind w:left="568" w:hanging="284"/>
      </w:pPr>
      <w:r w:rsidRPr="00295D5E">
        <w:t>-</w:t>
      </w:r>
      <w:r w:rsidRPr="00295D5E">
        <w:tab/>
        <w:t>38.141-2</w:t>
      </w:r>
    </w:p>
    <w:p w14:paraId="03005755" w14:textId="77777777" w:rsidR="00295D5E" w:rsidRPr="00295D5E" w:rsidRDefault="00295D5E" w:rsidP="00295D5E"/>
    <w:p w14:paraId="07714697" w14:textId="77777777" w:rsidR="00E153EB" w:rsidRDefault="00E153EB" w:rsidP="00E153EB">
      <w:pPr>
        <w:pStyle w:val="Heading4"/>
      </w:pPr>
      <w:bookmarkStart w:id="279" w:name="_Toc131203164"/>
      <w:bookmarkStart w:id="280" w:name="_Toc131795624"/>
      <w:bookmarkStart w:id="281" w:name="_Toc131796176"/>
      <w:bookmarkStart w:id="282" w:name="_Toc131796728"/>
      <w:r>
        <w:t>6.2.1</w:t>
      </w:r>
      <w:r>
        <w:tab/>
        <w:t>Operation bands, system parameter and UE RF maintenance</w:t>
      </w:r>
      <w:bookmarkEnd w:id="279"/>
      <w:bookmarkEnd w:id="280"/>
      <w:bookmarkEnd w:id="281"/>
      <w:bookmarkEnd w:id="282"/>
    </w:p>
    <w:p w14:paraId="1FADB825" w14:textId="77777777" w:rsidR="00E153EB" w:rsidRDefault="00E153EB" w:rsidP="00E153EB">
      <w:pPr>
        <w:rPr>
          <w:rFonts w:ascii="Arial" w:hAnsi="Arial" w:cs="Arial"/>
          <w:b/>
          <w:sz w:val="24"/>
        </w:rPr>
      </w:pPr>
      <w:r>
        <w:rPr>
          <w:rFonts w:ascii="Arial" w:hAnsi="Arial" w:cs="Arial"/>
          <w:b/>
          <w:color w:val="0000FF"/>
          <w:sz w:val="24"/>
        </w:rPr>
        <w:t>R4-2300493</w:t>
      </w:r>
      <w:r>
        <w:rPr>
          <w:rFonts w:ascii="Arial" w:hAnsi="Arial" w:cs="Arial"/>
          <w:b/>
          <w:color w:val="0000FF"/>
          <w:sz w:val="24"/>
        </w:rPr>
        <w:tab/>
      </w:r>
      <w:r>
        <w:rPr>
          <w:rFonts w:ascii="Arial" w:hAnsi="Arial" w:cs="Arial"/>
          <w:b/>
          <w:sz w:val="24"/>
        </w:rPr>
        <w:t>FR2-2 maintenance – power class aspects</w:t>
      </w:r>
    </w:p>
    <w:p w14:paraId="667E1A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BDA1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3B0" w14:textId="77777777" w:rsidR="00E153EB" w:rsidRDefault="00E153EB" w:rsidP="00E153EB">
      <w:pPr>
        <w:rPr>
          <w:rFonts w:ascii="Arial" w:hAnsi="Arial" w:cs="Arial"/>
          <w:b/>
          <w:sz w:val="24"/>
        </w:rPr>
      </w:pPr>
      <w:r>
        <w:rPr>
          <w:rFonts w:ascii="Arial" w:hAnsi="Arial" w:cs="Arial"/>
          <w:b/>
          <w:color w:val="0000FF"/>
          <w:sz w:val="24"/>
        </w:rPr>
        <w:t>R4-2300494</w:t>
      </w:r>
      <w:r>
        <w:rPr>
          <w:rFonts w:ascii="Arial" w:hAnsi="Arial" w:cs="Arial"/>
          <w:b/>
          <w:color w:val="0000FF"/>
          <w:sz w:val="24"/>
        </w:rPr>
        <w:tab/>
      </w:r>
      <w:r>
        <w:rPr>
          <w:rFonts w:ascii="Arial" w:hAnsi="Arial" w:cs="Arial"/>
          <w:b/>
          <w:sz w:val="24"/>
        </w:rPr>
        <w:t>CR to 38.101-2: FR2-2 power class content</w:t>
      </w:r>
    </w:p>
    <w:p w14:paraId="4E0DBEE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CR-0534  rev  Cat: F (Rel-17)</w:t>
      </w:r>
      <w:r>
        <w:rPr>
          <w:i/>
        </w:rPr>
        <w:br/>
      </w:r>
      <w:r>
        <w:rPr>
          <w:i/>
        </w:rPr>
        <w:br/>
      </w:r>
      <w:r>
        <w:rPr>
          <w:i/>
        </w:rPr>
        <w:tab/>
      </w:r>
      <w:r>
        <w:rPr>
          <w:i/>
        </w:rPr>
        <w:tab/>
      </w:r>
      <w:r>
        <w:rPr>
          <w:i/>
        </w:rPr>
        <w:tab/>
      </w:r>
      <w:r>
        <w:rPr>
          <w:i/>
        </w:rPr>
        <w:tab/>
      </w:r>
      <w:r>
        <w:rPr>
          <w:i/>
        </w:rPr>
        <w:tab/>
        <w:t>Source: Intel Corporation</w:t>
      </w:r>
    </w:p>
    <w:p w14:paraId="0061BE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2FD8A" w14:textId="77777777" w:rsidR="00E153EB" w:rsidRDefault="00E153EB" w:rsidP="00E153EB">
      <w:pPr>
        <w:rPr>
          <w:rFonts w:ascii="Arial" w:hAnsi="Arial" w:cs="Arial"/>
          <w:b/>
          <w:sz w:val="24"/>
        </w:rPr>
      </w:pPr>
      <w:r>
        <w:rPr>
          <w:rFonts w:ascii="Arial" w:hAnsi="Arial" w:cs="Arial"/>
          <w:b/>
          <w:color w:val="0000FF"/>
          <w:sz w:val="24"/>
        </w:rPr>
        <w:t>R4-2300495</w:t>
      </w:r>
      <w:r>
        <w:rPr>
          <w:rFonts w:ascii="Arial" w:hAnsi="Arial" w:cs="Arial"/>
          <w:b/>
          <w:color w:val="0000FF"/>
          <w:sz w:val="24"/>
        </w:rPr>
        <w:tab/>
      </w:r>
      <w:r>
        <w:rPr>
          <w:rFonts w:ascii="Arial" w:hAnsi="Arial" w:cs="Arial"/>
          <w:b/>
          <w:sz w:val="24"/>
        </w:rPr>
        <w:t>CR for TS 38.101-2: FR2-2 power class content</w:t>
      </w:r>
    </w:p>
    <w:p w14:paraId="79557BD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CR-0535  rev  Cat: A (Rel-18)</w:t>
      </w:r>
      <w:r>
        <w:rPr>
          <w:i/>
        </w:rPr>
        <w:br/>
      </w:r>
      <w:r>
        <w:rPr>
          <w:i/>
        </w:rPr>
        <w:br/>
      </w:r>
      <w:r>
        <w:rPr>
          <w:i/>
        </w:rPr>
        <w:tab/>
      </w:r>
      <w:r>
        <w:rPr>
          <w:i/>
        </w:rPr>
        <w:tab/>
      </w:r>
      <w:r>
        <w:rPr>
          <w:i/>
        </w:rPr>
        <w:tab/>
      </w:r>
      <w:r>
        <w:rPr>
          <w:i/>
        </w:rPr>
        <w:tab/>
      </w:r>
      <w:r>
        <w:rPr>
          <w:i/>
        </w:rPr>
        <w:tab/>
        <w:t>Source: Intel Corporation</w:t>
      </w:r>
    </w:p>
    <w:p w14:paraId="5F7CAD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2F6C5" w14:textId="77777777" w:rsidR="00E153EB" w:rsidRDefault="00E153EB" w:rsidP="00E153EB">
      <w:pPr>
        <w:rPr>
          <w:rFonts w:ascii="Arial" w:hAnsi="Arial" w:cs="Arial"/>
          <w:b/>
          <w:sz w:val="24"/>
        </w:rPr>
      </w:pPr>
      <w:r>
        <w:rPr>
          <w:rFonts w:ascii="Arial" w:hAnsi="Arial" w:cs="Arial"/>
          <w:b/>
          <w:color w:val="0000FF"/>
          <w:sz w:val="24"/>
        </w:rPr>
        <w:t>R4-2301520</w:t>
      </w:r>
      <w:r>
        <w:rPr>
          <w:rFonts w:ascii="Arial" w:hAnsi="Arial" w:cs="Arial"/>
          <w:b/>
          <w:color w:val="0000FF"/>
          <w:sz w:val="24"/>
        </w:rPr>
        <w:tab/>
      </w:r>
      <w:r>
        <w:rPr>
          <w:rFonts w:ascii="Arial" w:hAnsi="Arial" w:cs="Arial"/>
          <w:b/>
          <w:sz w:val="24"/>
        </w:rPr>
        <w:t>Frequency range definition update for TS 38.101-3 (Rel-15)</w:t>
      </w:r>
    </w:p>
    <w:p w14:paraId="5161B0B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CR-0855  rev  Cat: F (Rel-15)</w:t>
      </w:r>
      <w:r>
        <w:rPr>
          <w:i/>
        </w:rPr>
        <w:br/>
      </w:r>
      <w:r>
        <w:rPr>
          <w:i/>
        </w:rPr>
        <w:br/>
      </w:r>
      <w:r>
        <w:rPr>
          <w:i/>
        </w:rPr>
        <w:tab/>
      </w:r>
      <w:r>
        <w:rPr>
          <w:i/>
        </w:rPr>
        <w:tab/>
      </w:r>
      <w:r>
        <w:rPr>
          <w:i/>
        </w:rPr>
        <w:tab/>
      </w:r>
      <w:r>
        <w:rPr>
          <w:i/>
        </w:rPr>
        <w:tab/>
      </w:r>
      <w:r>
        <w:rPr>
          <w:i/>
        </w:rPr>
        <w:tab/>
        <w:t>Source: vivo</w:t>
      </w:r>
    </w:p>
    <w:p w14:paraId="2BC646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842401" w14:textId="77777777" w:rsidR="00E153EB" w:rsidRDefault="00E153EB" w:rsidP="00E153EB">
      <w:pPr>
        <w:rPr>
          <w:rFonts w:ascii="Arial" w:hAnsi="Arial" w:cs="Arial"/>
          <w:b/>
          <w:sz w:val="24"/>
        </w:rPr>
      </w:pPr>
      <w:r>
        <w:rPr>
          <w:rFonts w:ascii="Arial" w:hAnsi="Arial" w:cs="Arial"/>
          <w:b/>
          <w:color w:val="0000FF"/>
          <w:sz w:val="24"/>
        </w:rPr>
        <w:t>R4-2301521</w:t>
      </w:r>
      <w:r>
        <w:rPr>
          <w:rFonts w:ascii="Arial" w:hAnsi="Arial" w:cs="Arial"/>
          <w:b/>
          <w:color w:val="0000FF"/>
          <w:sz w:val="24"/>
        </w:rPr>
        <w:tab/>
      </w:r>
      <w:r>
        <w:rPr>
          <w:rFonts w:ascii="Arial" w:hAnsi="Arial" w:cs="Arial"/>
          <w:b/>
          <w:sz w:val="24"/>
        </w:rPr>
        <w:t>Frequency range definition update for TS 38.101-3 (Rel-16)</w:t>
      </w:r>
    </w:p>
    <w:p w14:paraId="18663C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CR-0856  rev  Cat: A (Rel-16)</w:t>
      </w:r>
      <w:r>
        <w:rPr>
          <w:i/>
        </w:rPr>
        <w:br/>
      </w:r>
      <w:r>
        <w:rPr>
          <w:i/>
        </w:rPr>
        <w:br/>
      </w:r>
      <w:r>
        <w:rPr>
          <w:i/>
        </w:rPr>
        <w:tab/>
      </w:r>
      <w:r>
        <w:rPr>
          <w:i/>
        </w:rPr>
        <w:tab/>
      </w:r>
      <w:r>
        <w:rPr>
          <w:i/>
        </w:rPr>
        <w:tab/>
      </w:r>
      <w:r>
        <w:rPr>
          <w:i/>
        </w:rPr>
        <w:tab/>
      </w:r>
      <w:r>
        <w:rPr>
          <w:i/>
        </w:rPr>
        <w:tab/>
        <w:t>Source: vivo</w:t>
      </w:r>
    </w:p>
    <w:p w14:paraId="25269B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162F8" w14:textId="77777777" w:rsidR="00E153EB" w:rsidRDefault="00E153EB" w:rsidP="00E153EB">
      <w:pPr>
        <w:rPr>
          <w:rFonts w:ascii="Arial" w:hAnsi="Arial" w:cs="Arial"/>
          <w:b/>
          <w:sz w:val="24"/>
        </w:rPr>
      </w:pPr>
      <w:r>
        <w:rPr>
          <w:rFonts w:ascii="Arial" w:hAnsi="Arial" w:cs="Arial"/>
          <w:b/>
          <w:color w:val="0000FF"/>
          <w:sz w:val="24"/>
        </w:rPr>
        <w:t>R4-2301522</w:t>
      </w:r>
      <w:r>
        <w:rPr>
          <w:rFonts w:ascii="Arial" w:hAnsi="Arial" w:cs="Arial"/>
          <w:b/>
          <w:color w:val="0000FF"/>
          <w:sz w:val="24"/>
        </w:rPr>
        <w:tab/>
      </w:r>
      <w:r>
        <w:rPr>
          <w:rFonts w:ascii="Arial" w:hAnsi="Arial" w:cs="Arial"/>
          <w:b/>
          <w:sz w:val="24"/>
        </w:rPr>
        <w:t>Frequency range definition update for TS 38.101-3 (Rel-17)</w:t>
      </w:r>
    </w:p>
    <w:p w14:paraId="7CDE973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CR-0857  rev  Cat: F (Rel-17)</w:t>
      </w:r>
      <w:r>
        <w:rPr>
          <w:i/>
        </w:rPr>
        <w:br/>
      </w:r>
      <w:r>
        <w:rPr>
          <w:i/>
        </w:rPr>
        <w:br/>
      </w:r>
      <w:r>
        <w:rPr>
          <w:i/>
        </w:rPr>
        <w:tab/>
      </w:r>
      <w:r>
        <w:rPr>
          <w:i/>
        </w:rPr>
        <w:tab/>
      </w:r>
      <w:r>
        <w:rPr>
          <w:i/>
        </w:rPr>
        <w:tab/>
      </w:r>
      <w:r>
        <w:rPr>
          <w:i/>
        </w:rPr>
        <w:tab/>
      </w:r>
      <w:r>
        <w:rPr>
          <w:i/>
        </w:rPr>
        <w:tab/>
        <w:t>Source: vivo</w:t>
      </w:r>
    </w:p>
    <w:p w14:paraId="025AF7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7C65D" w14:textId="77777777" w:rsidR="00E153EB" w:rsidRDefault="00E153EB" w:rsidP="00E153EB">
      <w:pPr>
        <w:rPr>
          <w:rFonts w:ascii="Arial" w:hAnsi="Arial" w:cs="Arial"/>
          <w:b/>
          <w:sz w:val="24"/>
        </w:rPr>
      </w:pPr>
      <w:r>
        <w:rPr>
          <w:rFonts w:ascii="Arial" w:hAnsi="Arial" w:cs="Arial"/>
          <w:b/>
          <w:color w:val="0000FF"/>
          <w:sz w:val="24"/>
        </w:rPr>
        <w:t>R4-2301523</w:t>
      </w:r>
      <w:r>
        <w:rPr>
          <w:rFonts w:ascii="Arial" w:hAnsi="Arial" w:cs="Arial"/>
          <w:b/>
          <w:color w:val="0000FF"/>
          <w:sz w:val="24"/>
        </w:rPr>
        <w:tab/>
      </w:r>
      <w:r>
        <w:rPr>
          <w:rFonts w:ascii="Arial" w:hAnsi="Arial" w:cs="Arial"/>
          <w:b/>
          <w:sz w:val="24"/>
        </w:rPr>
        <w:t>Frequency range definition update for TS 38.101-3 (Rel-18)</w:t>
      </w:r>
    </w:p>
    <w:p w14:paraId="6911D7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CR-0858  rev  Cat: A (Rel-18)</w:t>
      </w:r>
      <w:r>
        <w:rPr>
          <w:i/>
        </w:rPr>
        <w:br/>
      </w:r>
      <w:r>
        <w:rPr>
          <w:i/>
        </w:rPr>
        <w:br/>
      </w:r>
      <w:r>
        <w:rPr>
          <w:i/>
        </w:rPr>
        <w:tab/>
      </w:r>
      <w:r>
        <w:rPr>
          <w:i/>
        </w:rPr>
        <w:tab/>
      </w:r>
      <w:r>
        <w:rPr>
          <w:i/>
        </w:rPr>
        <w:tab/>
      </w:r>
      <w:r>
        <w:rPr>
          <w:i/>
        </w:rPr>
        <w:tab/>
      </w:r>
      <w:r>
        <w:rPr>
          <w:i/>
        </w:rPr>
        <w:tab/>
        <w:t>Source: vivo</w:t>
      </w:r>
    </w:p>
    <w:p w14:paraId="6C72C7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381DC" w14:textId="77777777" w:rsidR="00E153EB" w:rsidRDefault="00E153EB" w:rsidP="00E153EB">
      <w:pPr>
        <w:rPr>
          <w:rFonts w:ascii="Arial" w:hAnsi="Arial" w:cs="Arial"/>
          <w:b/>
          <w:sz w:val="24"/>
        </w:rPr>
      </w:pPr>
      <w:r>
        <w:rPr>
          <w:rFonts w:ascii="Arial" w:hAnsi="Arial" w:cs="Arial"/>
          <w:b/>
          <w:color w:val="0000FF"/>
          <w:sz w:val="24"/>
        </w:rPr>
        <w:lastRenderedPageBreak/>
        <w:t>R4-2301524</w:t>
      </w:r>
      <w:r>
        <w:rPr>
          <w:rFonts w:ascii="Arial" w:hAnsi="Arial" w:cs="Arial"/>
          <w:b/>
          <w:color w:val="0000FF"/>
          <w:sz w:val="24"/>
        </w:rPr>
        <w:tab/>
      </w:r>
      <w:r>
        <w:rPr>
          <w:rFonts w:ascii="Arial" w:hAnsi="Arial" w:cs="Arial"/>
          <w:b/>
          <w:sz w:val="24"/>
        </w:rPr>
        <w:t>Frequency range definition update for TS 38.101-1 (Rel-18)</w:t>
      </w:r>
    </w:p>
    <w:p w14:paraId="26797D0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CR-1386  rev  Cat: A (Rel-18)</w:t>
      </w:r>
      <w:r>
        <w:rPr>
          <w:i/>
        </w:rPr>
        <w:br/>
      </w:r>
      <w:r>
        <w:rPr>
          <w:i/>
        </w:rPr>
        <w:br/>
      </w:r>
      <w:r>
        <w:rPr>
          <w:i/>
        </w:rPr>
        <w:tab/>
      </w:r>
      <w:r>
        <w:rPr>
          <w:i/>
        </w:rPr>
        <w:tab/>
      </w:r>
      <w:r>
        <w:rPr>
          <w:i/>
        </w:rPr>
        <w:tab/>
      </w:r>
      <w:r>
        <w:rPr>
          <w:i/>
        </w:rPr>
        <w:tab/>
      </w:r>
      <w:r>
        <w:rPr>
          <w:i/>
        </w:rPr>
        <w:tab/>
        <w:t>Source: vivo</w:t>
      </w:r>
    </w:p>
    <w:p w14:paraId="1DBD96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F1395" w14:textId="77777777" w:rsidR="00E153EB" w:rsidRDefault="00E153EB" w:rsidP="00E153EB">
      <w:pPr>
        <w:rPr>
          <w:rFonts w:ascii="Arial" w:hAnsi="Arial" w:cs="Arial"/>
          <w:b/>
          <w:sz w:val="24"/>
        </w:rPr>
      </w:pPr>
      <w:r>
        <w:rPr>
          <w:rFonts w:ascii="Arial" w:hAnsi="Arial" w:cs="Arial"/>
          <w:b/>
          <w:color w:val="0000FF"/>
          <w:sz w:val="24"/>
        </w:rPr>
        <w:t>R4-2301525</w:t>
      </w:r>
      <w:r>
        <w:rPr>
          <w:rFonts w:ascii="Arial" w:hAnsi="Arial" w:cs="Arial"/>
          <w:b/>
          <w:color w:val="0000FF"/>
          <w:sz w:val="24"/>
        </w:rPr>
        <w:tab/>
      </w:r>
      <w:r>
        <w:rPr>
          <w:rFonts w:ascii="Arial" w:hAnsi="Arial" w:cs="Arial"/>
          <w:b/>
          <w:sz w:val="24"/>
        </w:rPr>
        <w:t>Frequency range definition update for TS 38.101-1 (Rel-17)</w:t>
      </w:r>
    </w:p>
    <w:p w14:paraId="47DEF6C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CR-1387  rev  Cat: F (Rel-17)</w:t>
      </w:r>
      <w:r>
        <w:rPr>
          <w:i/>
        </w:rPr>
        <w:br/>
      </w:r>
      <w:r>
        <w:rPr>
          <w:i/>
        </w:rPr>
        <w:br/>
      </w:r>
      <w:r>
        <w:rPr>
          <w:i/>
        </w:rPr>
        <w:tab/>
      </w:r>
      <w:r>
        <w:rPr>
          <w:i/>
        </w:rPr>
        <w:tab/>
      </w:r>
      <w:r>
        <w:rPr>
          <w:i/>
        </w:rPr>
        <w:tab/>
      </w:r>
      <w:r>
        <w:rPr>
          <w:i/>
        </w:rPr>
        <w:tab/>
      </w:r>
      <w:r>
        <w:rPr>
          <w:i/>
        </w:rPr>
        <w:tab/>
        <w:t>Source: vivo</w:t>
      </w:r>
    </w:p>
    <w:p w14:paraId="4FADD3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669A7" w14:textId="77777777" w:rsidR="00E153EB" w:rsidRDefault="00E153EB" w:rsidP="00E153EB">
      <w:pPr>
        <w:rPr>
          <w:rFonts w:ascii="Arial" w:hAnsi="Arial" w:cs="Arial"/>
          <w:b/>
          <w:sz w:val="24"/>
        </w:rPr>
      </w:pPr>
      <w:r>
        <w:rPr>
          <w:rFonts w:ascii="Arial" w:hAnsi="Arial" w:cs="Arial"/>
          <w:b/>
          <w:color w:val="0000FF"/>
          <w:sz w:val="24"/>
        </w:rPr>
        <w:t>R4-2301526</w:t>
      </w:r>
      <w:r>
        <w:rPr>
          <w:rFonts w:ascii="Arial" w:hAnsi="Arial" w:cs="Arial"/>
          <w:b/>
          <w:color w:val="0000FF"/>
          <w:sz w:val="24"/>
        </w:rPr>
        <w:tab/>
      </w:r>
      <w:r>
        <w:rPr>
          <w:rFonts w:ascii="Arial" w:hAnsi="Arial" w:cs="Arial"/>
          <w:b/>
          <w:sz w:val="24"/>
        </w:rPr>
        <w:t>Frequency range definition update for TS 38.101-1 (Rel-16)</w:t>
      </w:r>
    </w:p>
    <w:p w14:paraId="3D3022B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CR-1388  rev  Cat: A (Rel-16)</w:t>
      </w:r>
      <w:r>
        <w:rPr>
          <w:i/>
        </w:rPr>
        <w:br/>
      </w:r>
      <w:r>
        <w:rPr>
          <w:i/>
        </w:rPr>
        <w:br/>
      </w:r>
      <w:r>
        <w:rPr>
          <w:i/>
        </w:rPr>
        <w:tab/>
      </w:r>
      <w:r>
        <w:rPr>
          <w:i/>
        </w:rPr>
        <w:tab/>
      </w:r>
      <w:r>
        <w:rPr>
          <w:i/>
        </w:rPr>
        <w:tab/>
      </w:r>
      <w:r>
        <w:rPr>
          <w:i/>
        </w:rPr>
        <w:tab/>
      </w:r>
      <w:r>
        <w:rPr>
          <w:i/>
        </w:rPr>
        <w:tab/>
        <w:t>Source: vivo</w:t>
      </w:r>
    </w:p>
    <w:p w14:paraId="7AB12B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D2B4D" w14:textId="77777777" w:rsidR="00E153EB" w:rsidRDefault="00E153EB" w:rsidP="00E153EB">
      <w:pPr>
        <w:rPr>
          <w:rFonts w:ascii="Arial" w:hAnsi="Arial" w:cs="Arial"/>
          <w:b/>
          <w:sz w:val="24"/>
        </w:rPr>
      </w:pPr>
      <w:r>
        <w:rPr>
          <w:rFonts w:ascii="Arial" w:hAnsi="Arial" w:cs="Arial"/>
          <w:b/>
          <w:color w:val="0000FF"/>
          <w:sz w:val="24"/>
        </w:rPr>
        <w:t>R4-2301527</w:t>
      </w:r>
      <w:r>
        <w:rPr>
          <w:rFonts w:ascii="Arial" w:hAnsi="Arial" w:cs="Arial"/>
          <w:b/>
          <w:color w:val="0000FF"/>
          <w:sz w:val="24"/>
        </w:rPr>
        <w:tab/>
      </w:r>
      <w:r>
        <w:rPr>
          <w:rFonts w:ascii="Arial" w:hAnsi="Arial" w:cs="Arial"/>
          <w:b/>
          <w:sz w:val="24"/>
        </w:rPr>
        <w:t>Frequency range definition update for TS 38.101-1 (Rel-15)</w:t>
      </w:r>
    </w:p>
    <w:p w14:paraId="34D3164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CR-1389  rev  Cat: F (Rel-15)</w:t>
      </w:r>
      <w:r>
        <w:rPr>
          <w:i/>
        </w:rPr>
        <w:br/>
      </w:r>
      <w:r>
        <w:rPr>
          <w:i/>
        </w:rPr>
        <w:br/>
      </w:r>
      <w:r>
        <w:rPr>
          <w:i/>
        </w:rPr>
        <w:tab/>
      </w:r>
      <w:r>
        <w:rPr>
          <w:i/>
        </w:rPr>
        <w:tab/>
      </w:r>
      <w:r>
        <w:rPr>
          <w:i/>
        </w:rPr>
        <w:tab/>
      </w:r>
      <w:r>
        <w:rPr>
          <w:i/>
        </w:rPr>
        <w:tab/>
      </w:r>
      <w:r>
        <w:rPr>
          <w:i/>
        </w:rPr>
        <w:tab/>
        <w:t>Source: vivo</w:t>
      </w:r>
    </w:p>
    <w:p w14:paraId="210B15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BBDA1" w14:textId="77777777" w:rsidR="00E153EB" w:rsidRDefault="00E153EB" w:rsidP="00E153EB">
      <w:pPr>
        <w:rPr>
          <w:rFonts w:ascii="Arial" w:hAnsi="Arial" w:cs="Arial"/>
          <w:b/>
          <w:sz w:val="24"/>
        </w:rPr>
      </w:pPr>
      <w:r>
        <w:rPr>
          <w:rFonts w:ascii="Arial" w:hAnsi="Arial" w:cs="Arial"/>
          <w:b/>
          <w:color w:val="0000FF"/>
          <w:sz w:val="24"/>
        </w:rPr>
        <w:t>R4-2301528</w:t>
      </w:r>
      <w:r>
        <w:rPr>
          <w:rFonts w:ascii="Arial" w:hAnsi="Arial" w:cs="Arial"/>
          <w:b/>
          <w:color w:val="0000FF"/>
          <w:sz w:val="24"/>
        </w:rPr>
        <w:tab/>
      </w:r>
      <w:r>
        <w:rPr>
          <w:rFonts w:ascii="Arial" w:hAnsi="Arial" w:cs="Arial"/>
          <w:b/>
          <w:sz w:val="24"/>
        </w:rPr>
        <w:t>Frequency range definition update for TS 38.101-2 (Rel-16)</w:t>
      </w:r>
    </w:p>
    <w:p w14:paraId="11B6A84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CR-0572  rev  Cat: A (Rel-16)</w:t>
      </w:r>
      <w:r>
        <w:rPr>
          <w:i/>
        </w:rPr>
        <w:br/>
      </w:r>
      <w:r>
        <w:rPr>
          <w:i/>
        </w:rPr>
        <w:br/>
      </w:r>
      <w:r>
        <w:rPr>
          <w:i/>
        </w:rPr>
        <w:tab/>
      </w:r>
      <w:r>
        <w:rPr>
          <w:i/>
        </w:rPr>
        <w:tab/>
      </w:r>
      <w:r>
        <w:rPr>
          <w:i/>
        </w:rPr>
        <w:tab/>
      </w:r>
      <w:r>
        <w:rPr>
          <w:i/>
        </w:rPr>
        <w:tab/>
      </w:r>
      <w:r>
        <w:rPr>
          <w:i/>
        </w:rPr>
        <w:tab/>
        <w:t>Source: vivo</w:t>
      </w:r>
    </w:p>
    <w:p w14:paraId="276256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31A9D" w14:textId="77777777" w:rsidR="00E153EB" w:rsidRDefault="00E153EB" w:rsidP="00E153EB">
      <w:pPr>
        <w:rPr>
          <w:rFonts w:ascii="Arial" w:hAnsi="Arial" w:cs="Arial"/>
          <w:b/>
          <w:sz w:val="24"/>
        </w:rPr>
      </w:pPr>
      <w:r>
        <w:rPr>
          <w:rFonts w:ascii="Arial" w:hAnsi="Arial" w:cs="Arial"/>
          <w:b/>
          <w:color w:val="0000FF"/>
          <w:sz w:val="24"/>
        </w:rPr>
        <w:t>R4-2301529</w:t>
      </w:r>
      <w:r>
        <w:rPr>
          <w:rFonts w:ascii="Arial" w:hAnsi="Arial" w:cs="Arial"/>
          <w:b/>
          <w:color w:val="0000FF"/>
          <w:sz w:val="24"/>
        </w:rPr>
        <w:tab/>
      </w:r>
      <w:r>
        <w:rPr>
          <w:rFonts w:ascii="Arial" w:hAnsi="Arial" w:cs="Arial"/>
          <w:b/>
          <w:sz w:val="24"/>
        </w:rPr>
        <w:t>Frequency range definition update for TS 38.101-2 (Rel-15)</w:t>
      </w:r>
    </w:p>
    <w:p w14:paraId="4640B9A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CR-0573  rev  Cat: F (Rel-15)</w:t>
      </w:r>
      <w:r>
        <w:rPr>
          <w:i/>
        </w:rPr>
        <w:br/>
      </w:r>
      <w:r>
        <w:rPr>
          <w:i/>
        </w:rPr>
        <w:br/>
      </w:r>
      <w:r>
        <w:rPr>
          <w:i/>
        </w:rPr>
        <w:tab/>
      </w:r>
      <w:r>
        <w:rPr>
          <w:i/>
        </w:rPr>
        <w:tab/>
      </w:r>
      <w:r>
        <w:rPr>
          <w:i/>
        </w:rPr>
        <w:tab/>
      </w:r>
      <w:r>
        <w:rPr>
          <w:i/>
        </w:rPr>
        <w:tab/>
      </w:r>
      <w:r>
        <w:rPr>
          <w:i/>
        </w:rPr>
        <w:tab/>
        <w:t>Source: vivo</w:t>
      </w:r>
    </w:p>
    <w:p w14:paraId="3C1DF8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83099" w14:textId="77777777" w:rsidR="00E153EB" w:rsidRDefault="00E153EB" w:rsidP="00E153EB">
      <w:pPr>
        <w:rPr>
          <w:rFonts w:ascii="Arial" w:hAnsi="Arial" w:cs="Arial"/>
          <w:b/>
          <w:sz w:val="24"/>
        </w:rPr>
      </w:pPr>
      <w:r>
        <w:rPr>
          <w:rFonts w:ascii="Arial" w:hAnsi="Arial" w:cs="Arial"/>
          <w:b/>
          <w:color w:val="0000FF"/>
          <w:sz w:val="24"/>
        </w:rPr>
        <w:t>R4-2301530</w:t>
      </w:r>
      <w:r>
        <w:rPr>
          <w:rFonts w:ascii="Arial" w:hAnsi="Arial" w:cs="Arial"/>
          <w:b/>
          <w:color w:val="0000FF"/>
          <w:sz w:val="24"/>
        </w:rPr>
        <w:tab/>
      </w:r>
      <w:r>
        <w:rPr>
          <w:rFonts w:ascii="Arial" w:hAnsi="Arial" w:cs="Arial"/>
          <w:b/>
          <w:sz w:val="24"/>
        </w:rPr>
        <w:t>Discussion on frequency range definition update for TS 38.101-1/2/3</w:t>
      </w:r>
    </w:p>
    <w:p w14:paraId="54CD3DF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CE10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1C928" w14:textId="77777777" w:rsidR="00E153EB" w:rsidRDefault="00E153EB" w:rsidP="00E153EB">
      <w:pPr>
        <w:rPr>
          <w:rFonts w:ascii="Arial" w:hAnsi="Arial" w:cs="Arial"/>
          <w:b/>
          <w:sz w:val="24"/>
        </w:rPr>
      </w:pPr>
      <w:r>
        <w:rPr>
          <w:rFonts w:ascii="Arial" w:hAnsi="Arial" w:cs="Arial"/>
          <w:b/>
          <w:color w:val="0000FF"/>
          <w:sz w:val="24"/>
        </w:rPr>
        <w:t>R4-2301674</w:t>
      </w:r>
      <w:r>
        <w:rPr>
          <w:rFonts w:ascii="Arial" w:hAnsi="Arial" w:cs="Arial"/>
          <w:b/>
          <w:color w:val="0000FF"/>
          <w:sz w:val="24"/>
        </w:rPr>
        <w:tab/>
      </w:r>
      <w:r>
        <w:rPr>
          <w:rFonts w:ascii="Arial" w:hAnsi="Arial" w:cs="Arial"/>
          <w:b/>
          <w:sz w:val="24"/>
        </w:rPr>
        <w:t>draftCR to include FR2-2 range to 38.101-1 (Rel-18)</w:t>
      </w:r>
    </w:p>
    <w:p w14:paraId="2E6EF25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A (Rel-18)</w:t>
      </w:r>
      <w:r>
        <w:rPr>
          <w:i/>
        </w:rPr>
        <w:br/>
      </w:r>
      <w:r>
        <w:rPr>
          <w:i/>
        </w:rPr>
        <w:lastRenderedPageBreak/>
        <w:br/>
      </w:r>
      <w:r>
        <w:rPr>
          <w:i/>
        </w:rPr>
        <w:tab/>
      </w:r>
      <w:r>
        <w:rPr>
          <w:i/>
        </w:rPr>
        <w:tab/>
      </w:r>
      <w:r>
        <w:rPr>
          <w:i/>
        </w:rPr>
        <w:tab/>
      </w:r>
      <w:r>
        <w:rPr>
          <w:i/>
        </w:rPr>
        <w:tab/>
      </w:r>
      <w:r>
        <w:rPr>
          <w:i/>
        </w:rPr>
        <w:tab/>
        <w:t>Source: Nokia, Nokia Shanghai Bell</w:t>
      </w:r>
    </w:p>
    <w:p w14:paraId="715432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50D9" w14:textId="77777777" w:rsidR="00E153EB" w:rsidRDefault="00E153EB" w:rsidP="00E153EB">
      <w:pPr>
        <w:rPr>
          <w:rFonts w:ascii="Arial" w:hAnsi="Arial" w:cs="Arial"/>
          <w:b/>
          <w:sz w:val="24"/>
        </w:rPr>
      </w:pPr>
      <w:r>
        <w:rPr>
          <w:rFonts w:ascii="Arial" w:hAnsi="Arial" w:cs="Arial"/>
          <w:b/>
          <w:color w:val="0000FF"/>
          <w:sz w:val="24"/>
        </w:rPr>
        <w:t>R4-2301675</w:t>
      </w:r>
      <w:r>
        <w:rPr>
          <w:rFonts w:ascii="Arial" w:hAnsi="Arial" w:cs="Arial"/>
          <w:b/>
          <w:color w:val="0000FF"/>
          <w:sz w:val="24"/>
        </w:rPr>
        <w:tab/>
      </w:r>
      <w:r>
        <w:rPr>
          <w:rFonts w:ascii="Arial" w:hAnsi="Arial" w:cs="Arial"/>
          <w:b/>
          <w:sz w:val="24"/>
        </w:rPr>
        <w:t>draftCR to include FR2-2 range to 38.101-1 (Rel-17)</w:t>
      </w:r>
    </w:p>
    <w:p w14:paraId="600E7F4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v17.8.0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736B1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241A5" w14:textId="77777777" w:rsidR="00E153EB" w:rsidRDefault="00E153EB" w:rsidP="00E153EB">
      <w:pPr>
        <w:pStyle w:val="Heading4"/>
      </w:pPr>
      <w:bookmarkStart w:id="283" w:name="_Toc131203165"/>
      <w:bookmarkStart w:id="284" w:name="_Toc131795625"/>
      <w:bookmarkStart w:id="285" w:name="_Toc131796177"/>
      <w:bookmarkStart w:id="286" w:name="_Toc131796729"/>
      <w:r>
        <w:t>6.2.2</w:t>
      </w:r>
      <w:r>
        <w:tab/>
        <w:t>BS RF requirements maintenance</w:t>
      </w:r>
      <w:bookmarkEnd w:id="283"/>
      <w:bookmarkEnd w:id="284"/>
      <w:bookmarkEnd w:id="285"/>
      <w:bookmarkEnd w:id="286"/>
    </w:p>
    <w:p w14:paraId="20DD51FA" w14:textId="77777777" w:rsidR="00E153EB" w:rsidRDefault="00E153EB" w:rsidP="00E153EB">
      <w:pPr>
        <w:rPr>
          <w:rFonts w:ascii="Arial" w:hAnsi="Arial" w:cs="Arial"/>
          <w:b/>
          <w:sz w:val="24"/>
        </w:rPr>
      </w:pPr>
      <w:r>
        <w:rPr>
          <w:rFonts w:ascii="Arial" w:hAnsi="Arial" w:cs="Arial"/>
          <w:b/>
          <w:color w:val="0000FF"/>
          <w:sz w:val="24"/>
        </w:rPr>
        <w:t>R4-2300184</w:t>
      </w:r>
      <w:r>
        <w:rPr>
          <w:rFonts w:ascii="Arial" w:hAnsi="Arial" w:cs="Arial"/>
          <w:b/>
          <w:color w:val="0000FF"/>
          <w:sz w:val="24"/>
        </w:rPr>
        <w:tab/>
      </w:r>
      <w:r>
        <w:rPr>
          <w:rFonts w:ascii="Arial" w:hAnsi="Arial" w:cs="Arial"/>
          <w:b/>
          <w:sz w:val="24"/>
        </w:rPr>
        <w:t>CR to TS 38.104 on table references for OTA operating band unwanted emission limits</w:t>
      </w:r>
    </w:p>
    <w:p w14:paraId="659EA1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CR-0436  rev  Cat: F (Rel-17)</w:t>
      </w:r>
      <w:r>
        <w:rPr>
          <w:i/>
        </w:rPr>
        <w:br/>
      </w:r>
      <w:r>
        <w:rPr>
          <w:i/>
        </w:rPr>
        <w:br/>
      </w:r>
      <w:r>
        <w:rPr>
          <w:i/>
        </w:rPr>
        <w:tab/>
      </w:r>
      <w:r>
        <w:rPr>
          <w:i/>
        </w:rPr>
        <w:tab/>
      </w:r>
      <w:r>
        <w:rPr>
          <w:i/>
        </w:rPr>
        <w:tab/>
      </w:r>
      <w:r>
        <w:rPr>
          <w:i/>
        </w:rPr>
        <w:tab/>
      </w:r>
      <w:r>
        <w:rPr>
          <w:i/>
        </w:rPr>
        <w:tab/>
        <w:t>Source: Nokia, Nokia Shanghai Bell</w:t>
      </w:r>
    </w:p>
    <w:p w14:paraId="119A7F37" w14:textId="77777777" w:rsidR="00E153EB" w:rsidRDefault="00E153EB" w:rsidP="00E153EB">
      <w:pPr>
        <w:rPr>
          <w:rFonts w:ascii="Arial" w:hAnsi="Arial" w:cs="Arial"/>
          <w:b/>
        </w:rPr>
      </w:pPr>
      <w:r>
        <w:rPr>
          <w:rFonts w:ascii="Arial" w:hAnsi="Arial" w:cs="Arial"/>
          <w:b/>
        </w:rPr>
        <w:t xml:space="preserve">Abstract: </w:t>
      </w:r>
    </w:p>
    <w:p w14:paraId="6F0F0D1C" w14:textId="77777777" w:rsidR="00E153EB" w:rsidRDefault="00E153EB" w:rsidP="00E153EB">
      <w:r>
        <w:t>Include table references for OTA operating band unwanted emission limits in FR2-2 in the requirement statements.</w:t>
      </w:r>
    </w:p>
    <w:p w14:paraId="2F76EA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C7475" w14:textId="77777777" w:rsidR="00E153EB" w:rsidRDefault="00E153EB" w:rsidP="00E153EB">
      <w:pPr>
        <w:rPr>
          <w:rFonts w:ascii="Arial" w:hAnsi="Arial" w:cs="Arial"/>
          <w:b/>
          <w:sz w:val="24"/>
        </w:rPr>
      </w:pPr>
      <w:r>
        <w:rPr>
          <w:rFonts w:ascii="Arial" w:hAnsi="Arial" w:cs="Arial"/>
          <w:b/>
          <w:color w:val="0000FF"/>
          <w:sz w:val="24"/>
        </w:rPr>
        <w:t>R4-2300185</w:t>
      </w:r>
      <w:r>
        <w:rPr>
          <w:rFonts w:ascii="Arial" w:hAnsi="Arial" w:cs="Arial"/>
          <w:b/>
          <w:color w:val="0000FF"/>
          <w:sz w:val="24"/>
        </w:rPr>
        <w:tab/>
      </w:r>
      <w:r>
        <w:rPr>
          <w:rFonts w:ascii="Arial" w:hAnsi="Arial" w:cs="Arial"/>
          <w:b/>
          <w:sz w:val="24"/>
        </w:rPr>
        <w:t>CR to TS 38.104 on table references for OTA operating band unwanted emission limits</w:t>
      </w:r>
    </w:p>
    <w:p w14:paraId="5EAC560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CR-0437  rev  Cat: A (Rel-18)</w:t>
      </w:r>
      <w:r>
        <w:rPr>
          <w:i/>
        </w:rPr>
        <w:br/>
      </w:r>
      <w:r>
        <w:rPr>
          <w:i/>
        </w:rPr>
        <w:br/>
      </w:r>
      <w:r>
        <w:rPr>
          <w:i/>
        </w:rPr>
        <w:tab/>
      </w:r>
      <w:r>
        <w:rPr>
          <w:i/>
        </w:rPr>
        <w:tab/>
      </w:r>
      <w:r>
        <w:rPr>
          <w:i/>
        </w:rPr>
        <w:tab/>
      </w:r>
      <w:r>
        <w:rPr>
          <w:i/>
        </w:rPr>
        <w:tab/>
      </w:r>
      <w:r>
        <w:rPr>
          <w:i/>
        </w:rPr>
        <w:tab/>
        <w:t>Source: Nokia, Nokia Shanghai Bell</w:t>
      </w:r>
    </w:p>
    <w:p w14:paraId="146CA30F" w14:textId="77777777" w:rsidR="00E153EB" w:rsidRDefault="00E153EB" w:rsidP="00E153EB">
      <w:pPr>
        <w:rPr>
          <w:rFonts w:ascii="Arial" w:hAnsi="Arial" w:cs="Arial"/>
          <w:b/>
        </w:rPr>
      </w:pPr>
      <w:r>
        <w:rPr>
          <w:rFonts w:ascii="Arial" w:hAnsi="Arial" w:cs="Arial"/>
          <w:b/>
        </w:rPr>
        <w:t xml:space="preserve">Abstract: </w:t>
      </w:r>
    </w:p>
    <w:p w14:paraId="26B842E1" w14:textId="77777777" w:rsidR="00E153EB" w:rsidRDefault="00E153EB" w:rsidP="00E153EB">
      <w:r>
        <w:t>Include table references for OTA operating band unwanted emission limits in FR2-2 in the requirement statements.</w:t>
      </w:r>
    </w:p>
    <w:p w14:paraId="05EA6F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C2E8D" w14:textId="77777777" w:rsidR="00E153EB" w:rsidRDefault="00E153EB" w:rsidP="00E153EB">
      <w:pPr>
        <w:rPr>
          <w:rFonts w:ascii="Arial" w:hAnsi="Arial" w:cs="Arial"/>
          <w:b/>
          <w:sz w:val="24"/>
        </w:rPr>
      </w:pPr>
      <w:r>
        <w:rPr>
          <w:rFonts w:ascii="Arial" w:hAnsi="Arial" w:cs="Arial"/>
          <w:b/>
          <w:color w:val="0000FF"/>
          <w:sz w:val="24"/>
        </w:rPr>
        <w:t>R4-2301913</w:t>
      </w:r>
      <w:r>
        <w:rPr>
          <w:rFonts w:ascii="Arial" w:hAnsi="Arial" w:cs="Arial"/>
          <w:b/>
          <w:color w:val="0000FF"/>
          <w:sz w:val="24"/>
        </w:rPr>
        <w:tab/>
      </w:r>
      <w:r>
        <w:rPr>
          <w:rFonts w:ascii="Arial" w:hAnsi="Arial" w:cs="Arial"/>
          <w:b/>
          <w:sz w:val="24"/>
        </w:rPr>
        <w:t>Draft CR to 38.104: Correction on Rx intermodulation requirements for FR2-2 (Rel-17)</w:t>
      </w:r>
    </w:p>
    <w:p w14:paraId="6D2288B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38.104 v17.8.0</w:t>
      </w:r>
      <w:r>
        <w:rPr>
          <w:i/>
        </w:rPr>
        <w:tab/>
        <w:t xml:space="preserve">  CR-  rev  Cat: F (Rel-17)</w:t>
      </w:r>
      <w:r>
        <w:rPr>
          <w:i/>
        </w:rPr>
        <w:br/>
      </w:r>
      <w:r>
        <w:rPr>
          <w:i/>
        </w:rPr>
        <w:br/>
      </w:r>
      <w:r>
        <w:rPr>
          <w:i/>
        </w:rPr>
        <w:tab/>
      </w:r>
      <w:r>
        <w:rPr>
          <w:i/>
        </w:rPr>
        <w:tab/>
      </w:r>
      <w:r>
        <w:rPr>
          <w:i/>
        </w:rPr>
        <w:tab/>
      </w:r>
      <w:r>
        <w:rPr>
          <w:i/>
        </w:rPr>
        <w:tab/>
      </w:r>
      <w:r>
        <w:rPr>
          <w:i/>
        </w:rPr>
        <w:tab/>
        <w:t>Source: NEC</w:t>
      </w:r>
    </w:p>
    <w:p w14:paraId="60E50A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FD942" w14:textId="77777777" w:rsidR="00E153EB" w:rsidRDefault="00E153EB" w:rsidP="00E153EB">
      <w:pPr>
        <w:rPr>
          <w:rFonts w:ascii="Arial" w:hAnsi="Arial" w:cs="Arial"/>
          <w:b/>
          <w:sz w:val="24"/>
        </w:rPr>
      </w:pPr>
      <w:r>
        <w:rPr>
          <w:rFonts w:ascii="Arial" w:hAnsi="Arial" w:cs="Arial"/>
          <w:b/>
          <w:color w:val="0000FF"/>
          <w:sz w:val="24"/>
        </w:rPr>
        <w:t>R4-2301914</w:t>
      </w:r>
      <w:r>
        <w:rPr>
          <w:rFonts w:ascii="Arial" w:hAnsi="Arial" w:cs="Arial"/>
          <w:b/>
          <w:color w:val="0000FF"/>
          <w:sz w:val="24"/>
        </w:rPr>
        <w:tab/>
      </w:r>
      <w:r>
        <w:rPr>
          <w:rFonts w:ascii="Arial" w:hAnsi="Arial" w:cs="Arial"/>
          <w:b/>
          <w:sz w:val="24"/>
        </w:rPr>
        <w:t>Draft CR to 38.104: Correction on Rx intermodulation requirements for FR2-2 (Rel-18)</w:t>
      </w:r>
    </w:p>
    <w:p w14:paraId="53FEA3D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38.104 v18.0.0</w:t>
      </w:r>
      <w:r>
        <w:rPr>
          <w:i/>
        </w:rPr>
        <w:tab/>
        <w:t xml:space="preserve">  CR-  rev  Cat: A (Rel-18)</w:t>
      </w:r>
      <w:r>
        <w:rPr>
          <w:i/>
        </w:rPr>
        <w:br/>
      </w:r>
      <w:r>
        <w:rPr>
          <w:i/>
        </w:rPr>
        <w:br/>
      </w:r>
      <w:r>
        <w:rPr>
          <w:i/>
        </w:rPr>
        <w:tab/>
      </w:r>
      <w:r>
        <w:rPr>
          <w:i/>
        </w:rPr>
        <w:tab/>
      </w:r>
      <w:r>
        <w:rPr>
          <w:i/>
        </w:rPr>
        <w:tab/>
      </w:r>
      <w:r>
        <w:rPr>
          <w:i/>
        </w:rPr>
        <w:tab/>
      </w:r>
      <w:r>
        <w:rPr>
          <w:i/>
        </w:rPr>
        <w:tab/>
        <w:t>Source: NEC</w:t>
      </w:r>
    </w:p>
    <w:p w14:paraId="6ADFB0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90527" w14:textId="77777777" w:rsidR="00E153EB" w:rsidRDefault="00E153EB" w:rsidP="00E153EB">
      <w:pPr>
        <w:rPr>
          <w:rFonts w:ascii="Arial" w:hAnsi="Arial" w:cs="Arial"/>
          <w:b/>
          <w:sz w:val="24"/>
        </w:rPr>
      </w:pPr>
      <w:r>
        <w:rPr>
          <w:rFonts w:ascii="Arial" w:hAnsi="Arial" w:cs="Arial"/>
          <w:b/>
          <w:color w:val="0000FF"/>
          <w:sz w:val="24"/>
        </w:rPr>
        <w:lastRenderedPageBreak/>
        <w:t>R4-2302260</w:t>
      </w:r>
      <w:r>
        <w:rPr>
          <w:rFonts w:ascii="Arial" w:hAnsi="Arial" w:cs="Arial"/>
          <w:b/>
          <w:color w:val="0000FF"/>
          <w:sz w:val="24"/>
        </w:rPr>
        <w:tab/>
      </w:r>
      <w:r>
        <w:rPr>
          <w:rFonts w:ascii="Arial" w:hAnsi="Arial" w:cs="Arial"/>
          <w:b/>
          <w:sz w:val="24"/>
        </w:rPr>
        <w:t>CR to TS 38.104 on table references for OTA operating band unwanted emission limits</w:t>
      </w:r>
    </w:p>
    <w:p w14:paraId="17C77FB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CR-0458  rev  Cat: F (Rel-17)</w:t>
      </w:r>
      <w:r>
        <w:rPr>
          <w:i/>
        </w:rPr>
        <w:br/>
      </w:r>
      <w:r>
        <w:rPr>
          <w:i/>
        </w:rPr>
        <w:br/>
      </w:r>
      <w:r>
        <w:rPr>
          <w:i/>
        </w:rPr>
        <w:tab/>
      </w:r>
      <w:r>
        <w:rPr>
          <w:i/>
        </w:rPr>
        <w:tab/>
      </w:r>
      <w:r>
        <w:rPr>
          <w:i/>
        </w:rPr>
        <w:tab/>
      </w:r>
      <w:r>
        <w:rPr>
          <w:i/>
        </w:rPr>
        <w:tab/>
      </w:r>
      <w:r>
        <w:rPr>
          <w:i/>
        </w:rPr>
        <w:tab/>
        <w:t>Source: Nokia, Nokia Shanghai Bell</w:t>
      </w:r>
    </w:p>
    <w:p w14:paraId="5B7B3B16" w14:textId="77777777" w:rsidR="00E153EB" w:rsidRDefault="00E153EB" w:rsidP="00E153EB">
      <w:pPr>
        <w:rPr>
          <w:rFonts w:ascii="Arial" w:hAnsi="Arial" w:cs="Arial"/>
          <w:b/>
        </w:rPr>
      </w:pPr>
      <w:r>
        <w:rPr>
          <w:rFonts w:ascii="Arial" w:hAnsi="Arial" w:cs="Arial"/>
          <w:b/>
        </w:rPr>
        <w:t xml:space="preserve">Abstract: </w:t>
      </w:r>
    </w:p>
    <w:p w14:paraId="2196B042" w14:textId="77777777" w:rsidR="00E153EB" w:rsidRDefault="00E153EB" w:rsidP="00E153EB">
      <w:r>
        <w:t>Include table references for OTA operating band unwanted emission limits in FR2-2 in the requirement statements.</w:t>
      </w:r>
    </w:p>
    <w:p w14:paraId="2CF491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70D18" w14:textId="77777777" w:rsidR="00E153EB" w:rsidRDefault="00E153EB" w:rsidP="00E153EB">
      <w:pPr>
        <w:rPr>
          <w:rFonts w:ascii="Arial" w:hAnsi="Arial" w:cs="Arial"/>
          <w:b/>
          <w:sz w:val="24"/>
        </w:rPr>
      </w:pPr>
      <w:r>
        <w:rPr>
          <w:rFonts w:ascii="Arial" w:hAnsi="Arial" w:cs="Arial"/>
          <w:b/>
          <w:color w:val="0000FF"/>
          <w:sz w:val="24"/>
        </w:rPr>
        <w:t>R4-2302461</w:t>
      </w:r>
      <w:r>
        <w:rPr>
          <w:rFonts w:ascii="Arial" w:hAnsi="Arial" w:cs="Arial"/>
          <w:b/>
          <w:color w:val="0000FF"/>
          <w:sz w:val="24"/>
        </w:rPr>
        <w:tab/>
      </w:r>
      <w:r>
        <w:rPr>
          <w:rFonts w:ascii="Arial" w:hAnsi="Arial" w:cs="Arial"/>
          <w:b/>
          <w:sz w:val="24"/>
        </w:rPr>
        <w:t>CR to TS 38.104: NR-ARFCN table reference correction for band n263, Rel-17</w:t>
      </w:r>
    </w:p>
    <w:p w14:paraId="010E35F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CR-0459  rev  Cat: D (Rel-17)</w:t>
      </w:r>
      <w:r>
        <w:rPr>
          <w:i/>
        </w:rPr>
        <w:br/>
      </w:r>
      <w:r>
        <w:rPr>
          <w:i/>
        </w:rPr>
        <w:br/>
      </w:r>
      <w:r>
        <w:rPr>
          <w:i/>
        </w:rPr>
        <w:tab/>
      </w:r>
      <w:r>
        <w:rPr>
          <w:i/>
        </w:rPr>
        <w:tab/>
      </w:r>
      <w:r>
        <w:rPr>
          <w:i/>
        </w:rPr>
        <w:tab/>
      </w:r>
      <w:r>
        <w:rPr>
          <w:i/>
        </w:rPr>
        <w:tab/>
      </w:r>
      <w:r>
        <w:rPr>
          <w:i/>
        </w:rPr>
        <w:tab/>
        <w:t>Source: Huawei, HiSilicon</w:t>
      </w:r>
    </w:p>
    <w:p w14:paraId="19396CA6" w14:textId="77777777" w:rsidR="00E153EB" w:rsidRDefault="00E153EB" w:rsidP="00E153EB">
      <w:pPr>
        <w:rPr>
          <w:rFonts w:ascii="Arial" w:hAnsi="Arial" w:cs="Arial"/>
          <w:b/>
        </w:rPr>
      </w:pPr>
      <w:r>
        <w:rPr>
          <w:rFonts w:ascii="Arial" w:hAnsi="Arial" w:cs="Arial"/>
          <w:b/>
        </w:rPr>
        <w:t xml:space="preserve">Abstract: </w:t>
      </w:r>
    </w:p>
    <w:p w14:paraId="4B09D1F4" w14:textId="77777777" w:rsidR="00E153EB" w:rsidRDefault="00E153EB" w:rsidP="00E153EB">
      <w:r>
        <w:t>NR-ARFCN table reference correction for band n263.</w:t>
      </w:r>
    </w:p>
    <w:p w14:paraId="52C865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93EB" w14:textId="77777777" w:rsidR="00E153EB" w:rsidRDefault="00E153EB" w:rsidP="00E153EB">
      <w:pPr>
        <w:rPr>
          <w:rFonts w:ascii="Arial" w:hAnsi="Arial" w:cs="Arial"/>
          <w:b/>
          <w:sz w:val="24"/>
        </w:rPr>
      </w:pPr>
      <w:r>
        <w:rPr>
          <w:rFonts w:ascii="Arial" w:hAnsi="Arial" w:cs="Arial"/>
          <w:b/>
          <w:color w:val="0000FF"/>
          <w:sz w:val="24"/>
        </w:rPr>
        <w:t>R4-2302462</w:t>
      </w:r>
      <w:r>
        <w:rPr>
          <w:rFonts w:ascii="Arial" w:hAnsi="Arial" w:cs="Arial"/>
          <w:b/>
          <w:color w:val="0000FF"/>
          <w:sz w:val="24"/>
        </w:rPr>
        <w:tab/>
      </w:r>
      <w:r>
        <w:rPr>
          <w:rFonts w:ascii="Arial" w:hAnsi="Arial" w:cs="Arial"/>
          <w:b/>
          <w:sz w:val="24"/>
        </w:rPr>
        <w:t>CR to TS 38.104: NR-ARFCN table reference correction for band n263, Rel-18</w:t>
      </w:r>
    </w:p>
    <w:p w14:paraId="18698E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CR-0460  rev  Cat: A (Rel-18)</w:t>
      </w:r>
      <w:r>
        <w:rPr>
          <w:i/>
        </w:rPr>
        <w:br/>
      </w:r>
      <w:r>
        <w:rPr>
          <w:i/>
        </w:rPr>
        <w:br/>
      </w:r>
      <w:r>
        <w:rPr>
          <w:i/>
        </w:rPr>
        <w:tab/>
      </w:r>
      <w:r>
        <w:rPr>
          <w:i/>
        </w:rPr>
        <w:tab/>
      </w:r>
      <w:r>
        <w:rPr>
          <w:i/>
        </w:rPr>
        <w:tab/>
      </w:r>
      <w:r>
        <w:rPr>
          <w:i/>
        </w:rPr>
        <w:tab/>
      </w:r>
      <w:r>
        <w:rPr>
          <w:i/>
        </w:rPr>
        <w:tab/>
        <w:t>Source: Huawei, HiSilicon</w:t>
      </w:r>
    </w:p>
    <w:p w14:paraId="248E1AD4" w14:textId="77777777" w:rsidR="00E153EB" w:rsidRDefault="00E153EB" w:rsidP="00E153EB">
      <w:pPr>
        <w:rPr>
          <w:rFonts w:ascii="Arial" w:hAnsi="Arial" w:cs="Arial"/>
          <w:b/>
        </w:rPr>
      </w:pPr>
      <w:r>
        <w:rPr>
          <w:rFonts w:ascii="Arial" w:hAnsi="Arial" w:cs="Arial"/>
          <w:b/>
        </w:rPr>
        <w:t xml:space="preserve">Abstract: </w:t>
      </w:r>
    </w:p>
    <w:p w14:paraId="7AA7F08F" w14:textId="77777777" w:rsidR="00E153EB" w:rsidRDefault="00E153EB" w:rsidP="00E153EB">
      <w:r>
        <w:t>NR-ARFCN table reference correction for band n263.</w:t>
      </w:r>
    </w:p>
    <w:p w14:paraId="17C48A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43105" w14:textId="77777777" w:rsidR="00E153EB" w:rsidRDefault="00E153EB" w:rsidP="00E153EB">
      <w:pPr>
        <w:rPr>
          <w:rFonts w:ascii="Arial" w:hAnsi="Arial" w:cs="Arial"/>
          <w:b/>
          <w:sz w:val="24"/>
        </w:rPr>
      </w:pPr>
      <w:r>
        <w:rPr>
          <w:rFonts w:ascii="Arial" w:hAnsi="Arial" w:cs="Arial"/>
          <w:b/>
          <w:color w:val="0000FF"/>
          <w:sz w:val="24"/>
        </w:rPr>
        <w:t>R4-2302872</w:t>
      </w:r>
      <w:r>
        <w:rPr>
          <w:rFonts w:ascii="Arial" w:hAnsi="Arial" w:cs="Arial"/>
          <w:b/>
          <w:color w:val="0000FF"/>
          <w:sz w:val="24"/>
        </w:rPr>
        <w:tab/>
      </w:r>
      <w:r>
        <w:rPr>
          <w:rFonts w:ascii="Arial" w:hAnsi="Arial" w:cs="Arial"/>
          <w:b/>
          <w:sz w:val="24"/>
        </w:rPr>
        <w:t>CR to 38.104: Correction on Rx intermodulation requirements for FR2-2 (Rel-17)</w:t>
      </w:r>
    </w:p>
    <w:p w14:paraId="23A9805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CR-0463  Cat: F (Rel-17)</w:t>
      </w:r>
      <w:r>
        <w:rPr>
          <w:i/>
        </w:rPr>
        <w:br/>
      </w:r>
      <w:r>
        <w:rPr>
          <w:i/>
        </w:rPr>
        <w:br/>
      </w:r>
      <w:r>
        <w:rPr>
          <w:i/>
        </w:rPr>
        <w:tab/>
      </w:r>
      <w:r>
        <w:rPr>
          <w:i/>
        </w:rPr>
        <w:tab/>
      </w:r>
      <w:r>
        <w:rPr>
          <w:i/>
        </w:rPr>
        <w:tab/>
      </w:r>
      <w:r>
        <w:rPr>
          <w:i/>
        </w:rPr>
        <w:tab/>
      </w:r>
      <w:r>
        <w:rPr>
          <w:i/>
        </w:rPr>
        <w:tab/>
        <w:t>Source: NEC</w:t>
      </w:r>
    </w:p>
    <w:p w14:paraId="38AE0058" w14:textId="77777777" w:rsidR="00E153EB" w:rsidRDefault="00E153EB" w:rsidP="00E153EB">
      <w:pPr>
        <w:rPr>
          <w:rFonts w:ascii="Arial" w:hAnsi="Arial" w:cs="Arial"/>
          <w:b/>
        </w:rPr>
      </w:pPr>
      <w:r>
        <w:rPr>
          <w:rFonts w:ascii="Arial" w:hAnsi="Arial" w:cs="Arial"/>
          <w:b/>
        </w:rPr>
        <w:t xml:space="preserve">Abstract: </w:t>
      </w:r>
    </w:p>
    <w:p w14:paraId="06500F48" w14:textId="77777777" w:rsidR="00E153EB" w:rsidRDefault="00E153EB" w:rsidP="00E153EB">
      <w:r>
        <w:t>[105][300] BSRF_Demod</w:t>
      </w:r>
    </w:p>
    <w:p w14:paraId="4866F2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F456C" w14:textId="77777777" w:rsidR="00E153EB" w:rsidRDefault="00E153EB" w:rsidP="00E153EB">
      <w:pPr>
        <w:rPr>
          <w:rFonts w:ascii="Arial" w:hAnsi="Arial" w:cs="Arial"/>
          <w:b/>
          <w:sz w:val="24"/>
        </w:rPr>
      </w:pPr>
      <w:r>
        <w:rPr>
          <w:rFonts w:ascii="Arial" w:hAnsi="Arial" w:cs="Arial"/>
          <w:b/>
          <w:color w:val="0000FF"/>
          <w:sz w:val="24"/>
        </w:rPr>
        <w:t>R4-2302873</w:t>
      </w:r>
      <w:r>
        <w:rPr>
          <w:rFonts w:ascii="Arial" w:hAnsi="Arial" w:cs="Arial"/>
          <w:b/>
          <w:color w:val="0000FF"/>
          <w:sz w:val="24"/>
        </w:rPr>
        <w:tab/>
      </w:r>
      <w:r>
        <w:rPr>
          <w:rFonts w:ascii="Arial" w:hAnsi="Arial" w:cs="Arial"/>
          <w:b/>
          <w:sz w:val="24"/>
        </w:rPr>
        <w:t>CR to 38.104: Correction on Rx intermodulation requirements for FR2-2 (Rel-18)</w:t>
      </w:r>
    </w:p>
    <w:p w14:paraId="37C703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CR-0464  Cat: A (Rel-18)</w:t>
      </w:r>
      <w:r>
        <w:rPr>
          <w:i/>
        </w:rPr>
        <w:br/>
      </w:r>
      <w:r>
        <w:rPr>
          <w:i/>
        </w:rPr>
        <w:br/>
      </w:r>
      <w:r>
        <w:rPr>
          <w:i/>
        </w:rPr>
        <w:tab/>
      </w:r>
      <w:r>
        <w:rPr>
          <w:i/>
        </w:rPr>
        <w:tab/>
      </w:r>
      <w:r>
        <w:rPr>
          <w:i/>
        </w:rPr>
        <w:tab/>
      </w:r>
      <w:r>
        <w:rPr>
          <w:i/>
        </w:rPr>
        <w:tab/>
      </w:r>
      <w:r>
        <w:rPr>
          <w:i/>
        </w:rPr>
        <w:tab/>
        <w:t>Source: NEC</w:t>
      </w:r>
    </w:p>
    <w:p w14:paraId="68DC03A1" w14:textId="77777777" w:rsidR="00E153EB" w:rsidRDefault="00E153EB" w:rsidP="00E153EB">
      <w:pPr>
        <w:rPr>
          <w:rFonts w:ascii="Arial" w:hAnsi="Arial" w:cs="Arial"/>
          <w:b/>
        </w:rPr>
      </w:pPr>
      <w:r>
        <w:rPr>
          <w:rFonts w:ascii="Arial" w:hAnsi="Arial" w:cs="Arial"/>
          <w:b/>
        </w:rPr>
        <w:lastRenderedPageBreak/>
        <w:t xml:space="preserve">Abstract: </w:t>
      </w:r>
    </w:p>
    <w:p w14:paraId="5B8421CF" w14:textId="77777777" w:rsidR="00E153EB" w:rsidRDefault="00E153EB" w:rsidP="00E153EB">
      <w:r>
        <w:t>[105][300] BSRF_Demod</w:t>
      </w:r>
    </w:p>
    <w:p w14:paraId="7711F8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02BC7" w14:textId="77777777" w:rsidR="00E153EB" w:rsidRDefault="00E153EB" w:rsidP="00E153EB">
      <w:pPr>
        <w:rPr>
          <w:rFonts w:ascii="Arial" w:hAnsi="Arial" w:cs="Arial"/>
          <w:b/>
          <w:sz w:val="24"/>
        </w:rPr>
      </w:pPr>
      <w:r>
        <w:rPr>
          <w:rFonts w:ascii="Arial" w:hAnsi="Arial" w:cs="Arial"/>
          <w:b/>
          <w:color w:val="0000FF"/>
          <w:sz w:val="24"/>
        </w:rPr>
        <w:t>R4-2303782</w:t>
      </w:r>
      <w:r>
        <w:rPr>
          <w:rFonts w:ascii="Arial" w:hAnsi="Arial" w:cs="Arial"/>
          <w:b/>
          <w:color w:val="0000FF"/>
          <w:sz w:val="24"/>
        </w:rPr>
        <w:tab/>
      </w:r>
      <w:r>
        <w:rPr>
          <w:rFonts w:ascii="Arial" w:hAnsi="Arial" w:cs="Arial"/>
          <w:b/>
          <w:sz w:val="24"/>
        </w:rPr>
        <w:t>CR to 38.104: Correction on Rx intermodulation requirements for FR2-2 (Rel-17)</w:t>
      </w:r>
    </w:p>
    <w:p w14:paraId="5B1C1EE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CR-0461  rev  Cat: F (Rel-17)</w:t>
      </w:r>
      <w:r>
        <w:rPr>
          <w:i/>
        </w:rPr>
        <w:br/>
      </w:r>
      <w:r>
        <w:rPr>
          <w:i/>
        </w:rPr>
        <w:br/>
      </w:r>
      <w:r>
        <w:rPr>
          <w:i/>
        </w:rPr>
        <w:tab/>
      </w:r>
      <w:r>
        <w:rPr>
          <w:i/>
        </w:rPr>
        <w:tab/>
      </w:r>
      <w:r>
        <w:rPr>
          <w:i/>
        </w:rPr>
        <w:tab/>
      </w:r>
      <w:r>
        <w:rPr>
          <w:i/>
        </w:rPr>
        <w:tab/>
      </w:r>
      <w:r>
        <w:rPr>
          <w:i/>
        </w:rPr>
        <w:tab/>
        <w:t>Source: NEC</w:t>
      </w:r>
    </w:p>
    <w:p w14:paraId="60DB3553" w14:textId="77777777" w:rsidR="00E153EB" w:rsidRDefault="00E153EB" w:rsidP="00E153EB">
      <w:pPr>
        <w:rPr>
          <w:rFonts w:ascii="Arial" w:hAnsi="Arial" w:cs="Arial"/>
          <w:b/>
        </w:rPr>
      </w:pPr>
      <w:r>
        <w:rPr>
          <w:rFonts w:ascii="Arial" w:hAnsi="Arial" w:cs="Arial"/>
          <w:b/>
        </w:rPr>
        <w:t xml:space="preserve">Abstract: </w:t>
      </w:r>
    </w:p>
    <w:p w14:paraId="54999914" w14:textId="77777777" w:rsidR="00E153EB" w:rsidRDefault="00E153EB" w:rsidP="00E153EB">
      <w:r>
        <w:t>[105][300] BSRF_Demod_Testing _Session</w:t>
      </w:r>
    </w:p>
    <w:p w14:paraId="23926B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7F7C0" w14:textId="77777777" w:rsidR="00E153EB" w:rsidRDefault="00E153EB" w:rsidP="00E153EB">
      <w:pPr>
        <w:rPr>
          <w:rFonts w:ascii="Arial" w:hAnsi="Arial" w:cs="Arial"/>
          <w:b/>
          <w:sz w:val="24"/>
        </w:rPr>
      </w:pPr>
      <w:r>
        <w:rPr>
          <w:rFonts w:ascii="Arial" w:hAnsi="Arial" w:cs="Arial"/>
          <w:b/>
          <w:color w:val="0000FF"/>
          <w:sz w:val="24"/>
        </w:rPr>
        <w:t>R4-2303783</w:t>
      </w:r>
      <w:r>
        <w:rPr>
          <w:rFonts w:ascii="Arial" w:hAnsi="Arial" w:cs="Arial"/>
          <w:b/>
          <w:color w:val="0000FF"/>
          <w:sz w:val="24"/>
        </w:rPr>
        <w:tab/>
      </w:r>
      <w:r>
        <w:rPr>
          <w:rFonts w:ascii="Arial" w:hAnsi="Arial" w:cs="Arial"/>
          <w:b/>
          <w:sz w:val="24"/>
        </w:rPr>
        <w:t>CR to 38.104: Correction on Rx intermodulation requirements for FR2-2 (Rel-18)</w:t>
      </w:r>
    </w:p>
    <w:p w14:paraId="552848A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CR-0462  rev  Cat: A (Rel-18)</w:t>
      </w:r>
      <w:r>
        <w:rPr>
          <w:i/>
        </w:rPr>
        <w:br/>
      </w:r>
      <w:r>
        <w:rPr>
          <w:i/>
        </w:rPr>
        <w:br/>
      </w:r>
      <w:r>
        <w:rPr>
          <w:i/>
        </w:rPr>
        <w:tab/>
      </w:r>
      <w:r>
        <w:rPr>
          <w:i/>
        </w:rPr>
        <w:tab/>
      </w:r>
      <w:r>
        <w:rPr>
          <w:i/>
        </w:rPr>
        <w:tab/>
      </w:r>
      <w:r>
        <w:rPr>
          <w:i/>
        </w:rPr>
        <w:tab/>
      </w:r>
      <w:r>
        <w:rPr>
          <w:i/>
        </w:rPr>
        <w:tab/>
        <w:t>Source: NEC</w:t>
      </w:r>
    </w:p>
    <w:p w14:paraId="05792371" w14:textId="77777777" w:rsidR="00E153EB" w:rsidRDefault="00E153EB" w:rsidP="00E153EB">
      <w:pPr>
        <w:rPr>
          <w:rFonts w:ascii="Arial" w:hAnsi="Arial" w:cs="Arial"/>
          <w:b/>
        </w:rPr>
      </w:pPr>
      <w:r>
        <w:rPr>
          <w:rFonts w:ascii="Arial" w:hAnsi="Arial" w:cs="Arial"/>
          <w:b/>
        </w:rPr>
        <w:t xml:space="preserve">Abstract: </w:t>
      </w:r>
    </w:p>
    <w:p w14:paraId="13514C91" w14:textId="77777777" w:rsidR="00E153EB" w:rsidRDefault="00E153EB" w:rsidP="00E153EB">
      <w:r>
        <w:t>[105][300] BSRF_Demod_Testing _Session</w:t>
      </w:r>
    </w:p>
    <w:p w14:paraId="30F318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FF3C8" w14:textId="77777777" w:rsidR="00E153EB" w:rsidRDefault="00E153EB" w:rsidP="00E153EB">
      <w:pPr>
        <w:pStyle w:val="Heading4"/>
      </w:pPr>
      <w:bookmarkStart w:id="287" w:name="_Toc131203166"/>
      <w:bookmarkStart w:id="288" w:name="_Toc131795626"/>
      <w:bookmarkStart w:id="289" w:name="_Toc131796178"/>
      <w:bookmarkStart w:id="290" w:name="_Toc131796730"/>
      <w:r>
        <w:t>6.2.3</w:t>
      </w:r>
      <w:r>
        <w:tab/>
        <w:t>BS RF conformance testing</w:t>
      </w:r>
      <w:bookmarkEnd w:id="287"/>
      <w:bookmarkEnd w:id="288"/>
      <w:bookmarkEnd w:id="289"/>
      <w:bookmarkEnd w:id="290"/>
    </w:p>
    <w:p w14:paraId="28684029" w14:textId="77777777" w:rsidR="00E153EB" w:rsidRDefault="00E153EB" w:rsidP="00E153EB">
      <w:pPr>
        <w:rPr>
          <w:rFonts w:ascii="Arial" w:hAnsi="Arial" w:cs="Arial"/>
          <w:b/>
          <w:sz w:val="24"/>
        </w:rPr>
      </w:pPr>
      <w:r>
        <w:rPr>
          <w:rFonts w:ascii="Arial" w:hAnsi="Arial" w:cs="Arial"/>
          <w:b/>
          <w:color w:val="0000FF"/>
          <w:sz w:val="24"/>
        </w:rPr>
        <w:t>R4-2302233</w:t>
      </w:r>
      <w:r>
        <w:rPr>
          <w:rFonts w:ascii="Arial" w:hAnsi="Arial" w:cs="Arial"/>
          <w:b/>
          <w:color w:val="0000FF"/>
          <w:sz w:val="24"/>
        </w:rPr>
        <w:tab/>
      </w:r>
      <w:r>
        <w:rPr>
          <w:rFonts w:ascii="Arial" w:hAnsi="Arial" w:cs="Arial"/>
          <w:b/>
          <w:sz w:val="24"/>
        </w:rPr>
        <w:t>On general aspects relevant for FR2-2 conformance testing</w:t>
      </w:r>
    </w:p>
    <w:p w14:paraId="42722C2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14A40B" w14:textId="77777777" w:rsidR="00E153EB" w:rsidRDefault="00E153EB" w:rsidP="00E153EB">
      <w:pPr>
        <w:rPr>
          <w:rFonts w:ascii="Arial" w:hAnsi="Arial" w:cs="Arial"/>
          <w:b/>
        </w:rPr>
      </w:pPr>
      <w:r>
        <w:rPr>
          <w:rFonts w:ascii="Arial" w:hAnsi="Arial" w:cs="Arial"/>
          <w:b/>
        </w:rPr>
        <w:t xml:space="preserve">Abstract: </w:t>
      </w:r>
    </w:p>
    <w:p w14:paraId="7FE60598" w14:textId="77777777" w:rsidR="00E153EB" w:rsidRDefault="00E153EB" w:rsidP="00E153EB">
      <w:r>
        <w:t>Extending NR to support up to 71 GHz requires careful studies of feasible test methods, test equipment, test setup and calibration procedures. Test concepts developed for FR2 can be used as baseline. In some cases, adaptations such as addition of amplifie</w:t>
      </w:r>
    </w:p>
    <w:p w14:paraId="3671A2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86AC" w14:textId="77777777" w:rsidR="00E153EB" w:rsidRDefault="00E153EB" w:rsidP="00E153EB">
      <w:pPr>
        <w:pStyle w:val="Heading5"/>
      </w:pPr>
      <w:bookmarkStart w:id="291" w:name="_Toc131203167"/>
      <w:bookmarkStart w:id="292" w:name="_Toc131795627"/>
      <w:bookmarkStart w:id="293" w:name="_Toc131796179"/>
      <w:bookmarkStart w:id="294" w:name="_Toc131796731"/>
      <w:r>
        <w:t>6.2.3.1</w:t>
      </w:r>
      <w:r>
        <w:tab/>
        <w:t>Transmitter characteristics</w:t>
      </w:r>
      <w:bookmarkEnd w:id="291"/>
      <w:bookmarkEnd w:id="292"/>
      <w:bookmarkEnd w:id="293"/>
      <w:bookmarkEnd w:id="294"/>
    </w:p>
    <w:p w14:paraId="03E94842" w14:textId="77777777" w:rsidR="00E153EB" w:rsidRDefault="00E153EB" w:rsidP="00E153EB">
      <w:pPr>
        <w:rPr>
          <w:rFonts w:ascii="Arial" w:hAnsi="Arial" w:cs="Arial"/>
          <w:b/>
          <w:sz w:val="24"/>
        </w:rPr>
      </w:pPr>
      <w:r>
        <w:rPr>
          <w:rFonts w:ascii="Arial" w:hAnsi="Arial" w:cs="Arial"/>
          <w:b/>
          <w:color w:val="0000FF"/>
          <w:sz w:val="24"/>
        </w:rPr>
        <w:t>R4-2300186</w:t>
      </w:r>
      <w:r>
        <w:rPr>
          <w:rFonts w:ascii="Arial" w:hAnsi="Arial" w:cs="Arial"/>
          <w:b/>
          <w:color w:val="0000FF"/>
          <w:sz w:val="24"/>
        </w:rPr>
        <w:tab/>
      </w:r>
      <w:r>
        <w:rPr>
          <w:rFonts w:ascii="Arial" w:hAnsi="Arial" w:cs="Arial"/>
          <w:b/>
          <w:sz w:val="24"/>
        </w:rPr>
        <w:t>Proposals on measurement uncertainty of BS OTA transmitter requirements for extending current NR operation to 71 GHz</w:t>
      </w:r>
    </w:p>
    <w:p w14:paraId="2785C24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7BD1E6" w14:textId="77777777" w:rsidR="00E153EB" w:rsidRDefault="00E153EB" w:rsidP="00E153EB">
      <w:pPr>
        <w:rPr>
          <w:rFonts w:ascii="Arial" w:hAnsi="Arial" w:cs="Arial"/>
          <w:b/>
        </w:rPr>
      </w:pPr>
      <w:r>
        <w:rPr>
          <w:rFonts w:ascii="Arial" w:hAnsi="Arial" w:cs="Arial"/>
          <w:b/>
        </w:rPr>
        <w:t xml:space="preserve">Abstract: </w:t>
      </w:r>
    </w:p>
    <w:p w14:paraId="16303ACD" w14:textId="77777777" w:rsidR="00E153EB" w:rsidRDefault="00E153EB" w:rsidP="00E153EB">
      <w:r>
        <w:t>This contribution provides proposals on the measurement uncertainty of BS OTA transmitter requirements for extending current NR operation to 71 GHz based on the agreed WF to complete the perf part of work item as targeted at TSG RAN#98.</w:t>
      </w:r>
    </w:p>
    <w:p w14:paraId="534C80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D406C" w14:textId="77777777" w:rsidR="00E153EB" w:rsidRDefault="00E153EB" w:rsidP="00E153EB">
      <w:pPr>
        <w:rPr>
          <w:rFonts w:ascii="Arial" w:hAnsi="Arial" w:cs="Arial"/>
          <w:b/>
          <w:sz w:val="24"/>
        </w:rPr>
      </w:pPr>
      <w:r>
        <w:rPr>
          <w:rFonts w:ascii="Arial" w:hAnsi="Arial" w:cs="Arial"/>
          <w:b/>
          <w:color w:val="0000FF"/>
          <w:sz w:val="24"/>
        </w:rPr>
        <w:lastRenderedPageBreak/>
        <w:t>R4-2300640</w:t>
      </w:r>
      <w:r>
        <w:rPr>
          <w:rFonts w:ascii="Arial" w:hAnsi="Arial" w:cs="Arial"/>
          <w:b/>
          <w:color w:val="0000FF"/>
          <w:sz w:val="24"/>
        </w:rPr>
        <w:tab/>
      </w:r>
      <w:r>
        <w:rPr>
          <w:rFonts w:ascii="Arial" w:hAnsi="Arial" w:cs="Arial"/>
          <w:b/>
          <w:sz w:val="24"/>
        </w:rPr>
        <w:t>Update to FR2-2 Test model</w:t>
      </w:r>
    </w:p>
    <w:p w14:paraId="00CD51D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v17.8.0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5FC980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R4-2302874 </w:t>
      </w:r>
      <w:r>
        <w:rPr>
          <w:color w:val="993300"/>
          <w:u w:val="single"/>
        </w:rPr>
        <w:t>.</w:t>
      </w:r>
    </w:p>
    <w:p w14:paraId="50515900" w14:textId="77777777" w:rsidR="00E153EB" w:rsidRDefault="00E153EB" w:rsidP="00E153EB">
      <w:pPr>
        <w:rPr>
          <w:rFonts w:ascii="Arial" w:hAnsi="Arial" w:cs="Arial"/>
          <w:b/>
          <w:sz w:val="24"/>
        </w:rPr>
      </w:pPr>
      <w:r>
        <w:rPr>
          <w:rFonts w:ascii="Arial" w:hAnsi="Arial" w:cs="Arial"/>
          <w:b/>
          <w:color w:val="0000FF"/>
          <w:sz w:val="24"/>
        </w:rPr>
        <w:t>R4-2302226</w:t>
      </w:r>
      <w:r>
        <w:rPr>
          <w:rFonts w:ascii="Arial" w:hAnsi="Arial" w:cs="Arial"/>
          <w:b/>
          <w:color w:val="0000FF"/>
          <w:sz w:val="24"/>
        </w:rPr>
        <w:tab/>
      </w:r>
      <w:r>
        <w:rPr>
          <w:rFonts w:ascii="Arial" w:hAnsi="Arial" w:cs="Arial"/>
          <w:b/>
          <w:sz w:val="24"/>
        </w:rPr>
        <w:t>Draft CR to TR 37.941: Addition of aspects related to EIRP measurement in CATR relevant for FR2-2 in sub-clause 7.3, 8.3, 9.2.3, 9.2.7, 9.2.8, 9.3.3, 9.3.4 and 9.3.5</w:t>
      </w:r>
    </w:p>
    <w:p w14:paraId="5BD0342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5D6DD698" w14:textId="77777777" w:rsidR="00E153EB" w:rsidRDefault="00E153EB" w:rsidP="00E153EB">
      <w:pPr>
        <w:rPr>
          <w:rFonts w:ascii="Arial" w:hAnsi="Arial" w:cs="Arial"/>
          <w:b/>
        </w:rPr>
      </w:pPr>
      <w:r>
        <w:rPr>
          <w:rFonts w:ascii="Arial" w:hAnsi="Arial" w:cs="Arial"/>
          <w:b/>
        </w:rPr>
        <w:t xml:space="preserve">Abstract: </w:t>
      </w:r>
    </w:p>
    <w:p w14:paraId="59CE6CEB" w14:textId="77777777" w:rsidR="00E153EB" w:rsidRDefault="00E153EB" w:rsidP="00E153EB">
      <w:r>
        <w:t>This draft CR adds relevant aspects related to FR2-2 and measurments of EIRP in CATR in TR 37.941. The technical background is relevant for deriving the MU for EIRP in CATR for radiated power requirement to be included in TS 38.141-2.</w:t>
      </w:r>
    </w:p>
    <w:p w14:paraId="5F355C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EC86D" w14:textId="77777777" w:rsidR="00E153EB" w:rsidRDefault="00E153EB" w:rsidP="00E153EB">
      <w:pPr>
        <w:rPr>
          <w:rFonts w:ascii="Arial" w:hAnsi="Arial" w:cs="Arial"/>
          <w:b/>
          <w:sz w:val="24"/>
        </w:rPr>
      </w:pPr>
      <w:r>
        <w:rPr>
          <w:rFonts w:ascii="Arial" w:hAnsi="Arial" w:cs="Arial"/>
          <w:b/>
          <w:color w:val="0000FF"/>
          <w:sz w:val="24"/>
        </w:rPr>
        <w:t>R4-2302229</w:t>
      </w:r>
      <w:r>
        <w:rPr>
          <w:rFonts w:ascii="Arial" w:hAnsi="Arial" w:cs="Arial"/>
          <w:b/>
          <w:color w:val="0000FF"/>
          <w:sz w:val="24"/>
        </w:rPr>
        <w:tab/>
      </w:r>
      <w:r>
        <w:rPr>
          <w:rFonts w:ascii="Arial" w:hAnsi="Arial" w:cs="Arial"/>
          <w:b/>
          <w:sz w:val="24"/>
        </w:rPr>
        <w:t>Draft CR to TS 38.141-2: Addition of radiated transmit power requirement for FR2-2 in subclause 6.2</w:t>
      </w:r>
    </w:p>
    <w:p w14:paraId="40FBC46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tab/>
        <w:t xml:space="preserve">  CR-  rev  Cat: B (Rel-17)</w:t>
      </w:r>
      <w:r>
        <w:rPr>
          <w:i/>
        </w:rPr>
        <w:br/>
      </w:r>
      <w:r>
        <w:rPr>
          <w:i/>
        </w:rPr>
        <w:br/>
      </w:r>
      <w:r>
        <w:rPr>
          <w:i/>
        </w:rPr>
        <w:tab/>
      </w:r>
      <w:r>
        <w:rPr>
          <w:i/>
        </w:rPr>
        <w:tab/>
      </w:r>
      <w:r>
        <w:rPr>
          <w:i/>
        </w:rPr>
        <w:tab/>
      </w:r>
      <w:r>
        <w:rPr>
          <w:i/>
        </w:rPr>
        <w:tab/>
      </w:r>
      <w:r>
        <w:rPr>
          <w:i/>
        </w:rPr>
        <w:tab/>
        <w:t>Source: Ericsson</w:t>
      </w:r>
    </w:p>
    <w:p w14:paraId="15AA9636" w14:textId="77777777" w:rsidR="00E153EB" w:rsidRDefault="00E153EB" w:rsidP="00E153EB">
      <w:pPr>
        <w:rPr>
          <w:rFonts w:ascii="Arial" w:hAnsi="Arial" w:cs="Arial"/>
          <w:b/>
        </w:rPr>
      </w:pPr>
      <w:r>
        <w:rPr>
          <w:rFonts w:ascii="Arial" w:hAnsi="Arial" w:cs="Arial"/>
          <w:b/>
        </w:rPr>
        <w:t xml:space="preserve">Abstract: </w:t>
      </w:r>
    </w:p>
    <w:p w14:paraId="4C515395" w14:textId="77777777" w:rsidR="00E153EB" w:rsidRDefault="00E153EB" w:rsidP="00E153EB">
      <w:r>
        <w:t>With this draft CR the requirement for radiated transmit power requirement relevant for FR2-2 is added in TS 38.141-2. This draft CR is following the work-split agreed in R4-2217365.</w:t>
      </w:r>
    </w:p>
    <w:p w14:paraId="67005D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7916A" w14:textId="77777777" w:rsidR="00E153EB" w:rsidRDefault="00E153EB" w:rsidP="00E153EB">
      <w:pPr>
        <w:rPr>
          <w:rFonts w:ascii="Arial" w:hAnsi="Arial" w:cs="Arial"/>
          <w:b/>
          <w:sz w:val="24"/>
        </w:rPr>
      </w:pPr>
      <w:r>
        <w:rPr>
          <w:rFonts w:ascii="Arial" w:hAnsi="Arial" w:cs="Arial"/>
          <w:b/>
          <w:color w:val="0000FF"/>
          <w:sz w:val="24"/>
        </w:rPr>
        <w:t>R4-2302230</w:t>
      </w:r>
      <w:r>
        <w:rPr>
          <w:rFonts w:ascii="Arial" w:hAnsi="Arial" w:cs="Arial"/>
          <w:b/>
          <w:color w:val="0000FF"/>
          <w:sz w:val="24"/>
        </w:rPr>
        <w:tab/>
      </w:r>
      <w:r>
        <w:rPr>
          <w:rFonts w:ascii="Arial" w:hAnsi="Arial" w:cs="Arial"/>
          <w:b/>
          <w:sz w:val="24"/>
        </w:rPr>
        <w:t>Draft CR to TS 38.141-2: Addition of radiated transmit power requirement for FR2-2 in subclause 6.2</w:t>
      </w:r>
    </w:p>
    <w:p w14:paraId="0162457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v18.0.0</w:t>
      </w:r>
      <w:r>
        <w:rPr>
          <w:i/>
        </w:rPr>
        <w:tab/>
        <w:t xml:space="preserve">  CR-  rev  Cat: A (Rel-18)</w:t>
      </w:r>
      <w:r>
        <w:rPr>
          <w:i/>
        </w:rPr>
        <w:br/>
      </w:r>
      <w:r>
        <w:rPr>
          <w:i/>
        </w:rPr>
        <w:br/>
      </w:r>
      <w:r>
        <w:rPr>
          <w:i/>
        </w:rPr>
        <w:tab/>
      </w:r>
      <w:r>
        <w:rPr>
          <w:i/>
        </w:rPr>
        <w:tab/>
      </w:r>
      <w:r>
        <w:rPr>
          <w:i/>
        </w:rPr>
        <w:tab/>
      </w:r>
      <w:r>
        <w:rPr>
          <w:i/>
        </w:rPr>
        <w:tab/>
      </w:r>
      <w:r>
        <w:rPr>
          <w:i/>
        </w:rPr>
        <w:tab/>
        <w:t>Source: Ericsson</w:t>
      </w:r>
    </w:p>
    <w:p w14:paraId="320F6AF4" w14:textId="77777777" w:rsidR="00E153EB" w:rsidRDefault="00E153EB" w:rsidP="00E153EB">
      <w:pPr>
        <w:rPr>
          <w:rFonts w:ascii="Arial" w:hAnsi="Arial" w:cs="Arial"/>
          <w:b/>
        </w:rPr>
      </w:pPr>
      <w:r>
        <w:rPr>
          <w:rFonts w:ascii="Arial" w:hAnsi="Arial" w:cs="Arial"/>
          <w:b/>
        </w:rPr>
        <w:t xml:space="preserve">Abstract: </w:t>
      </w:r>
    </w:p>
    <w:p w14:paraId="1486D721" w14:textId="77777777" w:rsidR="00E153EB" w:rsidRDefault="00E153EB" w:rsidP="00E153EB">
      <w:r>
        <w:t>With this draft CR the requirement for radiated transmit power requirement relevant for FR2-2 is added in TS 38.141-2. This draft CR is following the work-split agreed in R4-2217365.</w:t>
      </w:r>
    </w:p>
    <w:p w14:paraId="13F7CC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561C2" w14:textId="77777777" w:rsidR="00E153EB" w:rsidRDefault="00E153EB" w:rsidP="00E153EB">
      <w:pPr>
        <w:rPr>
          <w:rFonts w:ascii="Arial" w:hAnsi="Arial" w:cs="Arial"/>
          <w:b/>
          <w:sz w:val="24"/>
        </w:rPr>
      </w:pPr>
      <w:r>
        <w:rPr>
          <w:rFonts w:ascii="Arial" w:hAnsi="Arial" w:cs="Arial"/>
          <w:b/>
          <w:color w:val="0000FF"/>
          <w:sz w:val="24"/>
        </w:rPr>
        <w:t>R4-2302231</w:t>
      </w:r>
      <w:r>
        <w:rPr>
          <w:rFonts w:ascii="Arial" w:hAnsi="Arial" w:cs="Arial"/>
          <w:b/>
          <w:color w:val="0000FF"/>
          <w:sz w:val="24"/>
        </w:rPr>
        <w:tab/>
      </w:r>
      <w:r>
        <w:rPr>
          <w:rFonts w:ascii="Arial" w:hAnsi="Arial" w:cs="Arial"/>
          <w:b/>
          <w:sz w:val="24"/>
        </w:rPr>
        <w:t>On aspects related to FR2-2 transmitter conformance testing</w:t>
      </w:r>
    </w:p>
    <w:p w14:paraId="4634266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B32F13" w14:textId="77777777" w:rsidR="00E153EB" w:rsidRDefault="00E153EB" w:rsidP="00E153EB">
      <w:pPr>
        <w:rPr>
          <w:rFonts w:ascii="Arial" w:hAnsi="Arial" w:cs="Arial"/>
          <w:b/>
        </w:rPr>
      </w:pPr>
      <w:r>
        <w:rPr>
          <w:rFonts w:ascii="Arial" w:hAnsi="Arial" w:cs="Arial"/>
          <w:b/>
        </w:rPr>
        <w:t xml:space="preserve">Abstract: </w:t>
      </w:r>
    </w:p>
    <w:p w14:paraId="4A21DDA5" w14:textId="77777777" w:rsidR="00E153EB" w:rsidRDefault="00E153EB" w:rsidP="00E153EB">
      <w:r>
        <w:lastRenderedPageBreak/>
        <w:t>In this contribution we provide information related to transmitter requirement conformance testing. For radiated transmit power requirement a complete Measurement Uncertainty (MU) evaluation for Equivalent Isotropic Radiated Power (EIRP) in Compact Antenn</w:t>
      </w:r>
    </w:p>
    <w:p w14:paraId="1040D2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6082D" w14:textId="77777777" w:rsidR="00E153EB" w:rsidRDefault="00E153EB" w:rsidP="00E153EB">
      <w:pPr>
        <w:rPr>
          <w:rFonts w:ascii="Arial" w:hAnsi="Arial" w:cs="Arial"/>
          <w:b/>
          <w:sz w:val="24"/>
        </w:rPr>
      </w:pPr>
      <w:r>
        <w:rPr>
          <w:rFonts w:ascii="Arial" w:hAnsi="Arial" w:cs="Arial"/>
          <w:b/>
          <w:color w:val="0000FF"/>
          <w:sz w:val="24"/>
        </w:rPr>
        <w:t>R4-2302463</w:t>
      </w:r>
      <w:r>
        <w:rPr>
          <w:rFonts w:ascii="Arial" w:hAnsi="Arial" w:cs="Arial"/>
          <w:b/>
          <w:color w:val="0000FF"/>
          <w:sz w:val="24"/>
        </w:rPr>
        <w:tab/>
      </w:r>
      <w:r>
        <w:rPr>
          <w:rFonts w:ascii="Arial" w:hAnsi="Arial" w:cs="Arial"/>
          <w:b/>
          <w:sz w:val="24"/>
        </w:rPr>
        <w:t>Big CR to TS 38.141-2: FR2-2 BS RF test requirements introduction, Rel-17</w:t>
      </w:r>
    </w:p>
    <w:p w14:paraId="2B0478F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CR-0470  rev  Cat: F (Rel-17)</w:t>
      </w:r>
      <w:r>
        <w:rPr>
          <w:i/>
        </w:rPr>
        <w:br/>
      </w:r>
      <w:r>
        <w:rPr>
          <w:i/>
        </w:rPr>
        <w:br/>
      </w:r>
      <w:r>
        <w:rPr>
          <w:i/>
        </w:rPr>
        <w:tab/>
      </w:r>
      <w:r>
        <w:rPr>
          <w:i/>
        </w:rPr>
        <w:tab/>
      </w:r>
      <w:r>
        <w:rPr>
          <w:i/>
        </w:rPr>
        <w:tab/>
      </w:r>
      <w:r>
        <w:rPr>
          <w:i/>
        </w:rPr>
        <w:tab/>
      </w:r>
      <w:r>
        <w:rPr>
          <w:i/>
        </w:rPr>
        <w:tab/>
        <w:t>Source: Huawei, HiSilicon</w:t>
      </w:r>
    </w:p>
    <w:p w14:paraId="65A28F86" w14:textId="77777777" w:rsidR="00E153EB" w:rsidRDefault="00E153EB" w:rsidP="00E153EB">
      <w:pPr>
        <w:rPr>
          <w:rFonts w:ascii="Arial" w:hAnsi="Arial" w:cs="Arial"/>
          <w:b/>
        </w:rPr>
      </w:pPr>
      <w:r>
        <w:rPr>
          <w:rFonts w:ascii="Arial" w:hAnsi="Arial" w:cs="Arial"/>
          <w:b/>
        </w:rPr>
        <w:t xml:space="preserve">Abstract: </w:t>
      </w:r>
    </w:p>
    <w:p w14:paraId="2868ED0F" w14:textId="77777777" w:rsidR="00E153EB" w:rsidRDefault="00E153EB" w:rsidP="00E153EB">
      <w:r>
        <w:t>Based on the draft CR Endorsed in R4-2220307, in this contribution a final CR is provided for Agreement. Remaining FFS for MU and TT values are to be resolved during the meeting.</w:t>
      </w:r>
    </w:p>
    <w:p w14:paraId="5C5B29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R4-2302875</w:t>
      </w:r>
      <w:r>
        <w:rPr>
          <w:color w:val="993300"/>
          <w:u w:val="single"/>
        </w:rPr>
        <w:t>.</w:t>
      </w:r>
    </w:p>
    <w:p w14:paraId="30438277" w14:textId="77777777" w:rsidR="00E153EB" w:rsidRDefault="00E153EB" w:rsidP="00E153EB">
      <w:pPr>
        <w:rPr>
          <w:rFonts w:ascii="Arial" w:hAnsi="Arial" w:cs="Arial"/>
          <w:b/>
          <w:sz w:val="24"/>
        </w:rPr>
      </w:pPr>
      <w:r>
        <w:rPr>
          <w:rFonts w:ascii="Arial" w:hAnsi="Arial" w:cs="Arial"/>
          <w:b/>
          <w:color w:val="0000FF"/>
          <w:sz w:val="24"/>
        </w:rPr>
        <w:t>R4-2302874</w:t>
      </w:r>
      <w:r>
        <w:rPr>
          <w:rFonts w:ascii="Arial" w:hAnsi="Arial" w:cs="Arial"/>
          <w:b/>
          <w:color w:val="0000FF"/>
          <w:sz w:val="24"/>
        </w:rPr>
        <w:tab/>
      </w:r>
      <w:r>
        <w:rPr>
          <w:rFonts w:ascii="Arial" w:hAnsi="Arial" w:cs="Arial"/>
          <w:b/>
          <w:sz w:val="24"/>
        </w:rPr>
        <w:t>Update to FR2-2 Test model</w:t>
      </w:r>
    </w:p>
    <w:p w14:paraId="28F0CA6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br/>
      </w:r>
      <w:r>
        <w:rPr>
          <w:i/>
        </w:rPr>
        <w:tab/>
      </w:r>
      <w:r>
        <w:rPr>
          <w:i/>
        </w:rPr>
        <w:tab/>
      </w:r>
      <w:r>
        <w:rPr>
          <w:i/>
        </w:rPr>
        <w:tab/>
      </w:r>
      <w:r>
        <w:rPr>
          <w:i/>
        </w:rPr>
        <w:tab/>
      </w:r>
      <w:r>
        <w:rPr>
          <w:i/>
        </w:rPr>
        <w:tab/>
        <w:t>Source: ROHDE &amp; SCHWARZ</w:t>
      </w:r>
    </w:p>
    <w:p w14:paraId="38927E1B" w14:textId="77777777" w:rsidR="00E153EB" w:rsidRDefault="00E153EB" w:rsidP="00E153EB">
      <w:pPr>
        <w:rPr>
          <w:color w:val="808080"/>
        </w:rPr>
      </w:pPr>
      <w:r>
        <w:rPr>
          <w:color w:val="808080"/>
        </w:rPr>
        <w:t>(Replaces R4-2300640)</w:t>
      </w:r>
    </w:p>
    <w:p w14:paraId="66FCA8B9" w14:textId="77777777" w:rsidR="00E153EB" w:rsidRDefault="00E153EB" w:rsidP="00E153EB">
      <w:pPr>
        <w:rPr>
          <w:rFonts w:ascii="Arial" w:hAnsi="Arial" w:cs="Arial"/>
          <w:b/>
        </w:rPr>
      </w:pPr>
      <w:r>
        <w:rPr>
          <w:rFonts w:ascii="Arial" w:hAnsi="Arial" w:cs="Arial"/>
          <w:b/>
        </w:rPr>
        <w:t xml:space="preserve">Abstract: </w:t>
      </w:r>
    </w:p>
    <w:p w14:paraId="05E1B606" w14:textId="77777777" w:rsidR="00E153EB" w:rsidRDefault="00E153EB" w:rsidP="00E153EB">
      <w:r>
        <w:t>[105][300] BSRF_Demod</w:t>
      </w:r>
    </w:p>
    <w:p w14:paraId="3F10BE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80DF0" w14:textId="77777777" w:rsidR="00E153EB" w:rsidRDefault="00E153EB" w:rsidP="00E153EB">
      <w:pPr>
        <w:rPr>
          <w:rFonts w:ascii="Arial" w:hAnsi="Arial" w:cs="Arial"/>
          <w:b/>
          <w:sz w:val="24"/>
        </w:rPr>
      </w:pPr>
      <w:r>
        <w:rPr>
          <w:rFonts w:ascii="Arial" w:hAnsi="Arial" w:cs="Arial"/>
          <w:b/>
          <w:color w:val="0000FF"/>
          <w:sz w:val="24"/>
        </w:rPr>
        <w:t>R4-2302875</w:t>
      </w:r>
      <w:r>
        <w:rPr>
          <w:rFonts w:ascii="Arial" w:hAnsi="Arial" w:cs="Arial"/>
          <w:b/>
          <w:color w:val="0000FF"/>
          <w:sz w:val="24"/>
        </w:rPr>
        <w:tab/>
      </w:r>
      <w:r>
        <w:rPr>
          <w:rFonts w:ascii="Arial" w:hAnsi="Arial" w:cs="Arial"/>
          <w:b/>
          <w:sz w:val="24"/>
        </w:rPr>
        <w:t>Big CR to TS 38.141-2: FR2-2 BS RF test requirements introduction, Rel-17</w:t>
      </w:r>
    </w:p>
    <w:p w14:paraId="32EB6BD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CR-0470  rev 1 Cat: B (Rel-17)</w:t>
      </w:r>
      <w:r>
        <w:rPr>
          <w:i/>
        </w:rPr>
        <w:br/>
      </w:r>
      <w:r>
        <w:rPr>
          <w:i/>
        </w:rPr>
        <w:br/>
      </w:r>
      <w:r>
        <w:rPr>
          <w:i/>
        </w:rPr>
        <w:tab/>
      </w:r>
      <w:r>
        <w:rPr>
          <w:i/>
        </w:rPr>
        <w:tab/>
      </w:r>
      <w:r>
        <w:rPr>
          <w:i/>
        </w:rPr>
        <w:tab/>
      </w:r>
      <w:r>
        <w:rPr>
          <w:i/>
        </w:rPr>
        <w:tab/>
      </w:r>
      <w:r>
        <w:rPr>
          <w:i/>
        </w:rPr>
        <w:tab/>
        <w:t>Source: Huawei, HiSilicon</w:t>
      </w:r>
    </w:p>
    <w:p w14:paraId="0C949457" w14:textId="77777777" w:rsidR="00E153EB" w:rsidRDefault="00E153EB" w:rsidP="00E153EB">
      <w:pPr>
        <w:rPr>
          <w:color w:val="808080"/>
        </w:rPr>
      </w:pPr>
      <w:r>
        <w:rPr>
          <w:color w:val="808080"/>
        </w:rPr>
        <w:t>(Replaces R4-2302463)</w:t>
      </w:r>
    </w:p>
    <w:p w14:paraId="3B0B73D2" w14:textId="77777777" w:rsidR="00E153EB" w:rsidRDefault="00E153EB" w:rsidP="00E153EB">
      <w:pPr>
        <w:rPr>
          <w:rFonts w:ascii="Arial" w:hAnsi="Arial" w:cs="Arial"/>
          <w:b/>
        </w:rPr>
      </w:pPr>
      <w:r>
        <w:rPr>
          <w:rFonts w:ascii="Arial" w:hAnsi="Arial" w:cs="Arial"/>
          <w:b/>
        </w:rPr>
        <w:t xml:space="preserve">Abstract: </w:t>
      </w:r>
    </w:p>
    <w:p w14:paraId="41670B31" w14:textId="77777777" w:rsidR="00E153EB" w:rsidRDefault="00E153EB" w:rsidP="00E153EB">
      <w:r>
        <w:t>[105][300] BSRF_Demod</w:t>
      </w:r>
    </w:p>
    <w:p w14:paraId="292530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AB520" w14:textId="77777777" w:rsidR="00E153EB" w:rsidRDefault="00E153EB" w:rsidP="00E153EB">
      <w:pPr>
        <w:rPr>
          <w:rFonts w:ascii="Arial" w:hAnsi="Arial" w:cs="Arial"/>
          <w:b/>
          <w:sz w:val="24"/>
        </w:rPr>
      </w:pPr>
      <w:r>
        <w:rPr>
          <w:rFonts w:ascii="Arial" w:hAnsi="Arial" w:cs="Arial"/>
          <w:b/>
          <w:color w:val="0000FF"/>
          <w:sz w:val="24"/>
        </w:rPr>
        <w:t>R4-2302876</w:t>
      </w:r>
      <w:r>
        <w:rPr>
          <w:rFonts w:ascii="Arial" w:hAnsi="Arial" w:cs="Arial"/>
          <w:b/>
          <w:color w:val="0000FF"/>
          <w:sz w:val="24"/>
        </w:rPr>
        <w:tab/>
      </w:r>
      <w:r>
        <w:rPr>
          <w:rFonts w:ascii="Arial" w:hAnsi="Arial" w:cs="Arial"/>
          <w:b/>
          <w:sz w:val="24"/>
        </w:rPr>
        <w:t>Big CR to TS 38.141-2: FR2-2 BS RF test requirements introduction, Rel-18</w:t>
      </w:r>
    </w:p>
    <w:p w14:paraId="05933B8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CR-0478  Cat: A (Rel-18)</w:t>
      </w:r>
      <w:r>
        <w:rPr>
          <w:i/>
        </w:rPr>
        <w:br/>
      </w:r>
      <w:r>
        <w:rPr>
          <w:i/>
        </w:rPr>
        <w:br/>
      </w:r>
      <w:r>
        <w:rPr>
          <w:i/>
        </w:rPr>
        <w:tab/>
      </w:r>
      <w:r>
        <w:rPr>
          <w:i/>
        </w:rPr>
        <w:tab/>
      </w:r>
      <w:r>
        <w:rPr>
          <w:i/>
        </w:rPr>
        <w:tab/>
      </w:r>
      <w:r>
        <w:rPr>
          <w:i/>
        </w:rPr>
        <w:tab/>
      </w:r>
      <w:r>
        <w:rPr>
          <w:i/>
        </w:rPr>
        <w:tab/>
        <w:t>Source: Huawei, HiSilicon</w:t>
      </w:r>
    </w:p>
    <w:p w14:paraId="7C5F9F01" w14:textId="77777777" w:rsidR="00E153EB" w:rsidRDefault="00E153EB" w:rsidP="00E153EB">
      <w:pPr>
        <w:rPr>
          <w:rFonts w:ascii="Arial" w:hAnsi="Arial" w:cs="Arial"/>
          <w:b/>
        </w:rPr>
      </w:pPr>
      <w:r>
        <w:rPr>
          <w:rFonts w:ascii="Arial" w:hAnsi="Arial" w:cs="Arial"/>
          <w:b/>
        </w:rPr>
        <w:t xml:space="preserve">Abstract: </w:t>
      </w:r>
    </w:p>
    <w:p w14:paraId="7B63D7F4" w14:textId="77777777" w:rsidR="00E153EB" w:rsidRDefault="00E153EB" w:rsidP="00E153EB">
      <w:r>
        <w:t>[105][300] BSRF_Demod</w:t>
      </w:r>
    </w:p>
    <w:p w14:paraId="4060AF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2C87D" w14:textId="77777777" w:rsidR="00E153EB" w:rsidRDefault="00E153EB" w:rsidP="00E153EB">
      <w:pPr>
        <w:rPr>
          <w:rFonts w:ascii="Arial" w:hAnsi="Arial" w:cs="Arial"/>
          <w:b/>
          <w:sz w:val="24"/>
        </w:rPr>
      </w:pPr>
      <w:r>
        <w:rPr>
          <w:rFonts w:ascii="Arial" w:hAnsi="Arial" w:cs="Arial"/>
          <w:b/>
          <w:color w:val="0000FF"/>
          <w:sz w:val="24"/>
        </w:rPr>
        <w:lastRenderedPageBreak/>
        <w:t>R4-2303784</w:t>
      </w:r>
      <w:r>
        <w:rPr>
          <w:rFonts w:ascii="Arial" w:hAnsi="Arial" w:cs="Arial"/>
          <w:b/>
          <w:color w:val="0000FF"/>
          <w:sz w:val="24"/>
        </w:rPr>
        <w:tab/>
      </w:r>
      <w:r>
        <w:rPr>
          <w:rFonts w:ascii="Arial" w:hAnsi="Arial" w:cs="Arial"/>
          <w:b/>
          <w:sz w:val="24"/>
        </w:rPr>
        <w:t>Big CR to TS 38.141-2: FR2-2 BS RF test requirements introduction, Rel-18</w:t>
      </w:r>
    </w:p>
    <w:p w14:paraId="151253A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CR-0477  rev  Cat: A (Rel-18)</w:t>
      </w:r>
      <w:r>
        <w:rPr>
          <w:i/>
        </w:rPr>
        <w:br/>
      </w:r>
      <w:r>
        <w:rPr>
          <w:i/>
        </w:rPr>
        <w:br/>
      </w:r>
      <w:r>
        <w:rPr>
          <w:i/>
        </w:rPr>
        <w:tab/>
      </w:r>
      <w:r>
        <w:rPr>
          <w:i/>
        </w:rPr>
        <w:tab/>
      </w:r>
      <w:r>
        <w:rPr>
          <w:i/>
        </w:rPr>
        <w:tab/>
      </w:r>
      <w:r>
        <w:rPr>
          <w:i/>
        </w:rPr>
        <w:tab/>
      </w:r>
      <w:r>
        <w:rPr>
          <w:i/>
        </w:rPr>
        <w:tab/>
        <w:t>Source: Huawei, HiSilicon</w:t>
      </w:r>
    </w:p>
    <w:p w14:paraId="7B200B40" w14:textId="77777777" w:rsidR="00E153EB" w:rsidRDefault="00E153EB" w:rsidP="00E153EB">
      <w:pPr>
        <w:rPr>
          <w:rFonts w:ascii="Arial" w:hAnsi="Arial" w:cs="Arial"/>
          <w:b/>
        </w:rPr>
      </w:pPr>
      <w:r>
        <w:rPr>
          <w:rFonts w:ascii="Arial" w:hAnsi="Arial" w:cs="Arial"/>
          <w:b/>
        </w:rPr>
        <w:t xml:space="preserve">Abstract: </w:t>
      </w:r>
    </w:p>
    <w:p w14:paraId="175C916F" w14:textId="77777777" w:rsidR="00E153EB" w:rsidRDefault="00E153EB" w:rsidP="00E153EB">
      <w:r>
        <w:t>[105][300] BSRF_Demod_Testing _Session</w:t>
      </w:r>
    </w:p>
    <w:p w14:paraId="55441A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89B47" w14:textId="77777777" w:rsidR="00E153EB" w:rsidRDefault="00E153EB" w:rsidP="00E153EB">
      <w:pPr>
        <w:pStyle w:val="Heading5"/>
      </w:pPr>
      <w:bookmarkStart w:id="295" w:name="_Toc131203168"/>
      <w:bookmarkStart w:id="296" w:name="_Toc131795628"/>
      <w:bookmarkStart w:id="297" w:name="_Toc131796180"/>
      <w:bookmarkStart w:id="298" w:name="_Toc131796732"/>
      <w:r>
        <w:t>6.2.3.2</w:t>
      </w:r>
      <w:r>
        <w:tab/>
        <w:t>Receiver characteristics</w:t>
      </w:r>
      <w:bookmarkEnd w:id="295"/>
      <w:bookmarkEnd w:id="296"/>
      <w:bookmarkEnd w:id="297"/>
      <w:bookmarkEnd w:id="298"/>
    </w:p>
    <w:p w14:paraId="3529CE48" w14:textId="77777777" w:rsidR="00E153EB" w:rsidRDefault="00E153EB" w:rsidP="00E153EB">
      <w:pPr>
        <w:rPr>
          <w:rFonts w:ascii="Arial" w:hAnsi="Arial" w:cs="Arial"/>
          <w:b/>
          <w:sz w:val="24"/>
        </w:rPr>
      </w:pPr>
      <w:r>
        <w:rPr>
          <w:rFonts w:ascii="Arial" w:hAnsi="Arial" w:cs="Arial"/>
          <w:b/>
          <w:color w:val="0000FF"/>
          <w:sz w:val="24"/>
        </w:rPr>
        <w:t>R4-2300187</w:t>
      </w:r>
      <w:r>
        <w:rPr>
          <w:rFonts w:ascii="Arial" w:hAnsi="Arial" w:cs="Arial"/>
          <w:b/>
          <w:color w:val="0000FF"/>
          <w:sz w:val="24"/>
        </w:rPr>
        <w:tab/>
      </w:r>
      <w:r>
        <w:rPr>
          <w:rFonts w:ascii="Arial" w:hAnsi="Arial" w:cs="Arial"/>
          <w:b/>
          <w:sz w:val="24"/>
        </w:rPr>
        <w:t>Proposals on measurement uncertainty of BS OTA receiver requirements for extending current NR operation to 71 GHz</w:t>
      </w:r>
    </w:p>
    <w:p w14:paraId="1FDB71A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A4EBAA" w14:textId="77777777" w:rsidR="00E153EB" w:rsidRDefault="00E153EB" w:rsidP="00E153EB">
      <w:pPr>
        <w:rPr>
          <w:rFonts w:ascii="Arial" w:hAnsi="Arial" w:cs="Arial"/>
          <w:b/>
        </w:rPr>
      </w:pPr>
      <w:r>
        <w:rPr>
          <w:rFonts w:ascii="Arial" w:hAnsi="Arial" w:cs="Arial"/>
          <w:b/>
        </w:rPr>
        <w:t xml:space="preserve">Abstract: </w:t>
      </w:r>
    </w:p>
    <w:p w14:paraId="11F1AF3A" w14:textId="77777777" w:rsidR="00E153EB" w:rsidRDefault="00E153EB" w:rsidP="00E153EB">
      <w:r>
        <w:t>This contribution provides proposals on the measurement uncertainty of BS OTA receiver requirements for extending current NR operation to 71 GHz based on the agreed WF to complete the perf part of work item as targeted at TSG RAN#98.</w:t>
      </w:r>
    </w:p>
    <w:p w14:paraId="7FDC0F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1EEC" w14:textId="77777777" w:rsidR="00E153EB" w:rsidRDefault="00E153EB" w:rsidP="00E153EB">
      <w:pPr>
        <w:rPr>
          <w:rFonts w:ascii="Arial" w:hAnsi="Arial" w:cs="Arial"/>
          <w:b/>
          <w:sz w:val="24"/>
        </w:rPr>
      </w:pPr>
      <w:r>
        <w:rPr>
          <w:rFonts w:ascii="Arial" w:hAnsi="Arial" w:cs="Arial"/>
          <w:b/>
          <w:color w:val="0000FF"/>
          <w:sz w:val="24"/>
        </w:rPr>
        <w:t>R4-2300580</w:t>
      </w:r>
      <w:r>
        <w:rPr>
          <w:rFonts w:ascii="Arial" w:hAnsi="Arial" w:cs="Arial"/>
          <w:b/>
          <w:color w:val="0000FF"/>
          <w:sz w:val="24"/>
        </w:rPr>
        <w:tab/>
      </w:r>
      <w:r>
        <w:rPr>
          <w:rFonts w:ascii="Arial" w:hAnsi="Arial" w:cs="Arial"/>
          <w:b/>
          <w:sz w:val="24"/>
        </w:rPr>
        <w:t>Draft CR for 37.941, On FR2-2 RX directional requirements in clauses 10.1-10.5 and respective MU and TT summary</w:t>
      </w:r>
    </w:p>
    <w:p w14:paraId="4F1E277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F (Rel-17)</w:t>
      </w:r>
      <w:r>
        <w:rPr>
          <w:i/>
        </w:rPr>
        <w:br/>
      </w:r>
      <w:r>
        <w:rPr>
          <w:i/>
        </w:rPr>
        <w:br/>
      </w:r>
      <w:r>
        <w:rPr>
          <w:i/>
        </w:rPr>
        <w:tab/>
      </w:r>
      <w:r>
        <w:rPr>
          <w:i/>
        </w:rPr>
        <w:tab/>
      </w:r>
      <w:r>
        <w:rPr>
          <w:i/>
        </w:rPr>
        <w:tab/>
      </w:r>
      <w:r>
        <w:rPr>
          <w:i/>
        </w:rPr>
        <w:tab/>
      </w:r>
      <w:r>
        <w:rPr>
          <w:i/>
        </w:rPr>
        <w:tab/>
        <w:t>Source: CATT</w:t>
      </w:r>
    </w:p>
    <w:p w14:paraId="52DCD1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AE5DB" w14:textId="77777777" w:rsidR="00E153EB" w:rsidRDefault="00E153EB" w:rsidP="00E153EB">
      <w:pPr>
        <w:rPr>
          <w:rFonts w:ascii="Arial" w:hAnsi="Arial" w:cs="Arial"/>
          <w:b/>
          <w:sz w:val="24"/>
        </w:rPr>
      </w:pPr>
      <w:r>
        <w:rPr>
          <w:rFonts w:ascii="Arial" w:hAnsi="Arial" w:cs="Arial"/>
          <w:b/>
          <w:color w:val="0000FF"/>
          <w:sz w:val="24"/>
        </w:rPr>
        <w:t>R4-2301915</w:t>
      </w:r>
      <w:r>
        <w:rPr>
          <w:rFonts w:ascii="Arial" w:hAnsi="Arial" w:cs="Arial"/>
          <w:b/>
          <w:color w:val="0000FF"/>
          <w:sz w:val="24"/>
        </w:rPr>
        <w:tab/>
      </w:r>
      <w:r>
        <w:rPr>
          <w:rFonts w:ascii="Arial" w:hAnsi="Arial" w:cs="Arial"/>
          <w:b/>
          <w:sz w:val="24"/>
        </w:rPr>
        <w:t>Draft CR to 38.141-2: Correction on Rx intermodulation requirements for FR2-2 (Rel-17)</w:t>
      </w:r>
    </w:p>
    <w:p w14:paraId="6061023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v17.8.0</w:t>
      </w:r>
      <w:r>
        <w:rPr>
          <w:i/>
        </w:rPr>
        <w:tab/>
        <w:t xml:space="preserve">  CR-  rev  Cat: F (Rel-17)</w:t>
      </w:r>
      <w:r>
        <w:rPr>
          <w:i/>
        </w:rPr>
        <w:br/>
      </w:r>
      <w:r>
        <w:rPr>
          <w:i/>
        </w:rPr>
        <w:br/>
      </w:r>
      <w:r>
        <w:rPr>
          <w:i/>
        </w:rPr>
        <w:tab/>
      </w:r>
      <w:r>
        <w:rPr>
          <w:i/>
        </w:rPr>
        <w:tab/>
      </w:r>
      <w:r>
        <w:rPr>
          <w:i/>
        </w:rPr>
        <w:tab/>
      </w:r>
      <w:r>
        <w:rPr>
          <w:i/>
        </w:rPr>
        <w:tab/>
      </w:r>
      <w:r>
        <w:rPr>
          <w:i/>
        </w:rPr>
        <w:tab/>
        <w:t>Source: NEC</w:t>
      </w:r>
    </w:p>
    <w:p w14:paraId="049FA5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9C9BE" w14:textId="77777777" w:rsidR="00E153EB" w:rsidRDefault="00E153EB" w:rsidP="00E153EB">
      <w:pPr>
        <w:rPr>
          <w:rFonts w:ascii="Arial" w:hAnsi="Arial" w:cs="Arial"/>
          <w:b/>
          <w:sz w:val="24"/>
        </w:rPr>
      </w:pPr>
      <w:r>
        <w:rPr>
          <w:rFonts w:ascii="Arial" w:hAnsi="Arial" w:cs="Arial"/>
          <w:b/>
          <w:color w:val="0000FF"/>
          <w:sz w:val="24"/>
        </w:rPr>
        <w:t>R4-2301916</w:t>
      </w:r>
      <w:r>
        <w:rPr>
          <w:rFonts w:ascii="Arial" w:hAnsi="Arial" w:cs="Arial"/>
          <w:b/>
          <w:color w:val="0000FF"/>
          <w:sz w:val="24"/>
        </w:rPr>
        <w:tab/>
      </w:r>
      <w:r>
        <w:rPr>
          <w:rFonts w:ascii="Arial" w:hAnsi="Arial" w:cs="Arial"/>
          <w:b/>
          <w:sz w:val="24"/>
        </w:rPr>
        <w:t>Draft CR to 38.141-2: Correction on Rx intermodulation requirements for FR2-2 (Rel-18)</w:t>
      </w:r>
    </w:p>
    <w:p w14:paraId="55DD6FF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v18.0.0</w:t>
      </w:r>
      <w:r>
        <w:rPr>
          <w:i/>
        </w:rPr>
        <w:tab/>
        <w:t xml:space="preserve">  CR-  rev  Cat: A (Rel-18)</w:t>
      </w:r>
      <w:r>
        <w:rPr>
          <w:i/>
        </w:rPr>
        <w:br/>
      </w:r>
      <w:r>
        <w:rPr>
          <w:i/>
        </w:rPr>
        <w:br/>
      </w:r>
      <w:r>
        <w:rPr>
          <w:i/>
        </w:rPr>
        <w:tab/>
      </w:r>
      <w:r>
        <w:rPr>
          <w:i/>
        </w:rPr>
        <w:tab/>
      </w:r>
      <w:r>
        <w:rPr>
          <w:i/>
        </w:rPr>
        <w:tab/>
      </w:r>
      <w:r>
        <w:rPr>
          <w:i/>
        </w:rPr>
        <w:tab/>
      </w:r>
      <w:r>
        <w:rPr>
          <w:i/>
        </w:rPr>
        <w:tab/>
        <w:t>Source: NEC</w:t>
      </w:r>
    </w:p>
    <w:p w14:paraId="2B1E21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3C30F" w14:textId="77777777" w:rsidR="00E153EB" w:rsidRDefault="00E153EB" w:rsidP="00E153EB">
      <w:pPr>
        <w:rPr>
          <w:rFonts w:ascii="Arial" w:hAnsi="Arial" w:cs="Arial"/>
          <w:b/>
          <w:sz w:val="24"/>
        </w:rPr>
      </w:pPr>
      <w:r>
        <w:rPr>
          <w:rFonts w:ascii="Arial" w:hAnsi="Arial" w:cs="Arial"/>
          <w:b/>
          <w:color w:val="0000FF"/>
          <w:sz w:val="24"/>
        </w:rPr>
        <w:t>R4-2302227</w:t>
      </w:r>
      <w:r>
        <w:rPr>
          <w:rFonts w:ascii="Arial" w:hAnsi="Arial" w:cs="Arial"/>
          <w:b/>
          <w:color w:val="0000FF"/>
          <w:sz w:val="24"/>
        </w:rPr>
        <w:tab/>
      </w:r>
      <w:r>
        <w:rPr>
          <w:rFonts w:ascii="Arial" w:hAnsi="Arial" w:cs="Arial"/>
          <w:b/>
          <w:sz w:val="24"/>
        </w:rPr>
        <w:t>Draft CR to TR 37.941: Addition of aspects related to EIS measurement in CATR relevant for FR2-2 in sub-clause 10.2.3 and sub-clause 10.2.7</w:t>
      </w:r>
    </w:p>
    <w:p w14:paraId="4B8EE619"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441E2A25" w14:textId="77777777" w:rsidR="00E153EB" w:rsidRDefault="00E153EB" w:rsidP="00E153EB">
      <w:pPr>
        <w:rPr>
          <w:rFonts w:ascii="Arial" w:hAnsi="Arial" w:cs="Arial"/>
          <w:b/>
        </w:rPr>
      </w:pPr>
      <w:r>
        <w:rPr>
          <w:rFonts w:ascii="Arial" w:hAnsi="Arial" w:cs="Arial"/>
          <w:b/>
        </w:rPr>
        <w:t xml:space="preserve">Abstract: </w:t>
      </w:r>
    </w:p>
    <w:p w14:paraId="544397D8" w14:textId="77777777" w:rsidR="00E153EB" w:rsidRDefault="00E153EB" w:rsidP="00E153EB">
      <w:r>
        <w:t>This draft CR adds relevant aspects related to FR2-2 and measurments of EIS (relevant for OTA reference sensitivity) in CATR in TR 37.941. The technical background is relevant for deriving the MU for EIS in CATR for OTA refernece sensitivity to be include</w:t>
      </w:r>
    </w:p>
    <w:p w14:paraId="402521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1D6ED" w14:textId="77777777" w:rsidR="00E153EB" w:rsidRDefault="00E153EB" w:rsidP="00E153EB">
      <w:pPr>
        <w:rPr>
          <w:rFonts w:ascii="Arial" w:hAnsi="Arial" w:cs="Arial"/>
          <w:b/>
          <w:sz w:val="24"/>
        </w:rPr>
      </w:pPr>
      <w:r>
        <w:rPr>
          <w:rFonts w:ascii="Arial" w:hAnsi="Arial" w:cs="Arial"/>
          <w:b/>
          <w:color w:val="0000FF"/>
          <w:sz w:val="24"/>
        </w:rPr>
        <w:t>R4-2302232</w:t>
      </w:r>
      <w:r>
        <w:rPr>
          <w:rFonts w:ascii="Arial" w:hAnsi="Arial" w:cs="Arial"/>
          <w:b/>
          <w:color w:val="0000FF"/>
          <w:sz w:val="24"/>
        </w:rPr>
        <w:tab/>
      </w:r>
      <w:r>
        <w:rPr>
          <w:rFonts w:ascii="Arial" w:hAnsi="Arial" w:cs="Arial"/>
          <w:b/>
          <w:sz w:val="24"/>
        </w:rPr>
        <w:t>On aspects related to FR2-2 receiver conformance testing</w:t>
      </w:r>
    </w:p>
    <w:p w14:paraId="6F1F36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708A9E" w14:textId="77777777" w:rsidR="00E153EB" w:rsidRDefault="00E153EB" w:rsidP="00E153EB">
      <w:pPr>
        <w:rPr>
          <w:rFonts w:ascii="Arial" w:hAnsi="Arial" w:cs="Arial"/>
          <w:b/>
        </w:rPr>
      </w:pPr>
      <w:r>
        <w:rPr>
          <w:rFonts w:ascii="Arial" w:hAnsi="Arial" w:cs="Arial"/>
          <w:b/>
        </w:rPr>
        <w:t xml:space="preserve">Abstract: </w:t>
      </w:r>
    </w:p>
    <w:p w14:paraId="47829BC0" w14:textId="77777777" w:rsidR="00E153EB" w:rsidRDefault="00E153EB" w:rsidP="00E153EB">
      <w:r>
        <w:t>In this contribution we provide information related to receiver requirement conformance testing. For OTA reference sensitivity requirement, a complete MU evaluation for EIS in CATR is provided and for receiver spurious emission some further considerations</w:t>
      </w:r>
    </w:p>
    <w:p w14:paraId="789DF2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0273" w14:textId="77777777" w:rsidR="00E153EB" w:rsidRDefault="00E153EB" w:rsidP="00E153EB">
      <w:pPr>
        <w:rPr>
          <w:rFonts w:ascii="Arial" w:hAnsi="Arial" w:cs="Arial"/>
          <w:b/>
          <w:sz w:val="24"/>
        </w:rPr>
      </w:pPr>
      <w:r>
        <w:rPr>
          <w:rFonts w:ascii="Arial" w:hAnsi="Arial" w:cs="Arial"/>
          <w:b/>
          <w:color w:val="0000FF"/>
          <w:sz w:val="24"/>
        </w:rPr>
        <w:t>R4-2302235</w:t>
      </w:r>
      <w:r>
        <w:rPr>
          <w:rFonts w:ascii="Arial" w:hAnsi="Arial" w:cs="Arial"/>
          <w:b/>
          <w:color w:val="0000FF"/>
          <w:sz w:val="24"/>
        </w:rPr>
        <w:tab/>
      </w:r>
      <w:r>
        <w:rPr>
          <w:rFonts w:ascii="Arial" w:hAnsi="Arial" w:cs="Arial"/>
          <w:b/>
          <w:sz w:val="24"/>
        </w:rPr>
        <w:t>Draft CR to TR 37.941: Addition of technical background information related to test of receiver out-of-band blocking in a general chamber in subclause 14.2</w:t>
      </w:r>
    </w:p>
    <w:p w14:paraId="5790CD5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692375F3" w14:textId="77777777" w:rsidR="00E153EB" w:rsidRDefault="00E153EB" w:rsidP="00E153EB">
      <w:pPr>
        <w:rPr>
          <w:rFonts w:ascii="Arial" w:hAnsi="Arial" w:cs="Arial"/>
          <w:b/>
        </w:rPr>
      </w:pPr>
      <w:r>
        <w:rPr>
          <w:rFonts w:ascii="Arial" w:hAnsi="Arial" w:cs="Arial"/>
          <w:b/>
        </w:rPr>
        <w:t xml:space="preserve">Abstract: </w:t>
      </w:r>
    </w:p>
    <w:p w14:paraId="1070CD36" w14:textId="77777777" w:rsidR="00E153EB" w:rsidRDefault="00E153EB" w:rsidP="00E153EB">
      <w:r>
        <w:t xml:space="preserve">In this draft CR relevant technical background information for FR2-2 is added for testing receiver out-of-band blocking in the general chamber. Testing out-of-band blcoking requires a OTA test environment where the test distance for the interferer signal </w:t>
      </w:r>
    </w:p>
    <w:p w14:paraId="527D53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D239F" w14:textId="77777777" w:rsidR="00E153EB" w:rsidRDefault="00E153EB" w:rsidP="00E153EB">
      <w:pPr>
        <w:pStyle w:val="Heading5"/>
      </w:pPr>
      <w:bookmarkStart w:id="299" w:name="_Toc131203169"/>
      <w:bookmarkStart w:id="300" w:name="_Toc131795629"/>
      <w:bookmarkStart w:id="301" w:name="_Toc131796181"/>
      <w:bookmarkStart w:id="302" w:name="_Toc131796733"/>
      <w:r>
        <w:t>6.2.3.3</w:t>
      </w:r>
      <w:r>
        <w:tab/>
        <w:t>MU budget</w:t>
      </w:r>
      <w:bookmarkEnd w:id="299"/>
      <w:bookmarkEnd w:id="300"/>
      <w:bookmarkEnd w:id="301"/>
      <w:bookmarkEnd w:id="302"/>
    </w:p>
    <w:p w14:paraId="064C5B17" w14:textId="77777777" w:rsidR="00E153EB" w:rsidRDefault="00E153EB" w:rsidP="00E153EB">
      <w:pPr>
        <w:rPr>
          <w:rFonts w:ascii="Arial" w:hAnsi="Arial" w:cs="Arial"/>
          <w:b/>
          <w:sz w:val="24"/>
        </w:rPr>
      </w:pPr>
      <w:r>
        <w:rPr>
          <w:rFonts w:ascii="Arial" w:hAnsi="Arial" w:cs="Arial"/>
          <w:b/>
          <w:color w:val="0000FF"/>
          <w:sz w:val="24"/>
        </w:rPr>
        <w:t>R4-2300188</w:t>
      </w:r>
      <w:r>
        <w:rPr>
          <w:rFonts w:ascii="Arial" w:hAnsi="Arial" w:cs="Arial"/>
          <w:b/>
          <w:color w:val="0000FF"/>
          <w:sz w:val="24"/>
        </w:rPr>
        <w:tab/>
      </w:r>
      <w:r>
        <w:rPr>
          <w:rFonts w:ascii="Arial" w:hAnsi="Arial" w:cs="Arial"/>
          <w:b/>
          <w:sz w:val="24"/>
        </w:rPr>
        <w:t>Draft CR to TS 38.141-2 in clauses 6.3 to 6.5 for extending current NR operation to 71GHz</w:t>
      </w:r>
    </w:p>
    <w:p w14:paraId="3A4F2A0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0CB3AD" w14:textId="77777777" w:rsidR="00E153EB" w:rsidRDefault="00E153EB" w:rsidP="00E153EB">
      <w:pPr>
        <w:rPr>
          <w:rFonts w:ascii="Arial" w:hAnsi="Arial" w:cs="Arial"/>
          <w:b/>
        </w:rPr>
      </w:pPr>
      <w:r>
        <w:rPr>
          <w:rFonts w:ascii="Arial" w:hAnsi="Arial" w:cs="Arial"/>
          <w:b/>
        </w:rPr>
        <w:t xml:space="preserve">Abstract: </w:t>
      </w:r>
    </w:p>
    <w:p w14:paraId="2455B8DC" w14:textId="77777777" w:rsidR="00E153EB" w:rsidRDefault="00E153EB" w:rsidP="00E153EB">
      <w:r>
        <w:t>Required changes are made in clauses 6.3 to 6.5 (and related MU and TT in clause 4.1.2.2 and annex C.1) for extending current NR operation to 71GHz.</w:t>
      </w:r>
    </w:p>
    <w:p w14:paraId="07A18E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E6FE75" w14:textId="77777777" w:rsidR="00E153EB" w:rsidRDefault="00E153EB" w:rsidP="00E153EB">
      <w:pPr>
        <w:rPr>
          <w:rFonts w:ascii="Arial" w:hAnsi="Arial" w:cs="Arial"/>
          <w:b/>
          <w:sz w:val="24"/>
        </w:rPr>
      </w:pPr>
      <w:r>
        <w:rPr>
          <w:rFonts w:ascii="Arial" w:hAnsi="Arial" w:cs="Arial"/>
          <w:b/>
          <w:color w:val="0000FF"/>
          <w:sz w:val="24"/>
        </w:rPr>
        <w:t>R4-2300581</w:t>
      </w:r>
      <w:r>
        <w:rPr>
          <w:rFonts w:ascii="Arial" w:hAnsi="Arial" w:cs="Arial"/>
          <w:b/>
          <w:color w:val="0000FF"/>
          <w:sz w:val="24"/>
        </w:rPr>
        <w:tab/>
      </w:r>
      <w:r>
        <w:rPr>
          <w:rFonts w:ascii="Arial" w:hAnsi="Arial" w:cs="Arial"/>
          <w:b/>
          <w:sz w:val="24"/>
        </w:rPr>
        <w:t>Discussion on MU for adjacent channel selectivity, in-band blocking, in-channel selectivity for FR2-2</w:t>
      </w:r>
    </w:p>
    <w:p w14:paraId="47BCA7A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792A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F8F3" w14:textId="77777777" w:rsidR="00E153EB" w:rsidRDefault="00E153EB" w:rsidP="00E153EB">
      <w:pPr>
        <w:rPr>
          <w:rFonts w:ascii="Arial" w:hAnsi="Arial" w:cs="Arial"/>
          <w:b/>
          <w:sz w:val="24"/>
        </w:rPr>
      </w:pPr>
      <w:r>
        <w:rPr>
          <w:rFonts w:ascii="Arial" w:hAnsi="Arial" w:cs="Arial"/>
          <w:b/>
          <w:color w:val="0000FF"/>
          <w:sz w:val="24"/>
        </w:rPr>
        <w:t>R4-2302228</w:t>
      </w:r>
      <w:r>
        <w:rPr>
          <w:rFonts w:ascii="Arial" w:hAnsi="Arial" w:cs="Arial"/>
          <w:b/>
          <w:color w:val="0000FF"/>
          <w:sz w:val="24"/>
        </w:rPr>
        <w:tab/>
      </w:r>
      <w:r>
        <w:rPr>
          <w:rFonts w:ascii="Arial" w:hAnsi="Arial" w:cs="Arial"/>
          <w:b/>
          <w:sz w:val="24"/>
        </w:rPr>
        <w:t>Draft CR to TR 37.941: Addition of aspects related to TRP measurement in RC relevant for FR2-2 in subclause 11.2.5, 11.3.5, 11.4.5 and 12.2.4</w:t>
      </w:r>
    </w:p>
    <w:p w14:paraId="633A737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Ericsson</w:t>
      </w:r>
    </w:p>
    <w:p w14:paraId="546D9438" w14:textId="77777777" w:rsidR="00E153EB" w:rsidRDefault="00E153EB" w:rsidP="00E153EB">
      <w:pPr>
        <w:rPr>
          <w:rFonts w:ascii="Arial" w:hAnsi="Arial" w:cs="Arial"/>
          <w:b/>
        </w:rPr>
      </w:pPr>
      <w:r>
        <w:rPr>
          <w:rFonts w:ascii="Arial" w:hAnsi="Arial" w:cs="Arial"/>
          <w:b/>
        </w:rPr>
        <w:t xml:space="preserve">Abstract: </w:t>
      </w:r>
    </w:p>
    <w:p w14:paraId="0ADC1452" w14:textId="77777777" w:rsidR="00E153EB" w:rsidRDefault="00E153EB" w:rsidP="00E153EB">
      <w:r>
        <w:t>In this draft CR relevant technical information for FR2-2 is added for RC test method for BS out power power, ACLR, OBUE and spurious emissions. The MU evaluation is created based on agreements from RAN4#105 captured in R4-2220280.</w:t>
      </w:r>
    </w:p>
    <w:p w14:paraId="380437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D01052" w14:textId="77777777" w:rsidR="00E153EB" w:rsidRDefault="00E153EB" w:rsidP="00E153EB">
      <w:pPr>
        <w:rPr>
          <w:rFonts w:ascii="Arial" w:hAnsi="Arial" w:cs="Arial"/>
          <w:b/>
          <w:sz w:val="24"/>
        </w:rPr>
      </w:pPr>
      <w:r>
        <w:rPr>
          <w:rFonts w:ascii="Arial" w:hAnsi="Arial" w:cs="Arial"/>
          <w:b/>
          <w:color w:val="0000FF"/>
          <w:sz w:val="24"/>
        </w:rPr>
        <w:t>R4-2302265</w:t>
      </w:r>
      <w:r>
        <w:rPr>
          <w:rFonts w:ascii="Arial" w:hAnsi="Arial" w:cs="Arial"/>
          <w:b/>
          <w:color w:val="0000FF"/>
          <w:sz w:val="24"/>
        </w:rPr>
        <w:tab/>
      </w:r>
      <w:r>
        <w:rPr>
          <w:rFonts w:ascii="Arial" w:hAnsi="Arial" w:cs="Arial"/>
          <w:b/>
          <w:sz w:val="24"/>
        </w:rPr>
        <w:t>FR2-2 Test equipment MU update for BS conformance testing</w:t>
      </w:r>
    </w:p>
    <w:p w14:paraId="0D0ECF9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0C3E97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BDE0" w14:textId="77777777" w:rsidR="00E153EB" w:rsidRDefault="00E153EB" w:rsidP="00E153EB">
      <w:pPr>
        <w:rPr>
          <w:rFonts w:ascii="Arial" w:hAnsi="Arial" w:cs="Arial"/>
          <w:b/>
          <w:sz w:val="24"/>
        </w:rPr>
      </w:pPr>
      <w:r>
        <w:rPr>
          <w:rFonts w:ascii="Arial" w:hAnsi="Arial" w:cs="Arial"/>
          <w:b/>
          <w:color w:val="0000FF"/>
          <w:sz w:val="24"/>
        </w:rPr>
        <w:t>R4-2302266</w:t>
      </w:r>
      <w:r>
        <w:rPr>
          <w:rFonts w:ascii="Arial" w:hAnsi="Arial" w:cs="Arial"/>
          <w:b/>
          <w:color w:val="0000FF"/>
          <w:sz w:val="24"/>
        </w:rPr>
        <w:tab/>
      </w:r>
      <w:r>
        <w:rPr>
          <w:rFonts w:ascii="Arial" w:hAnsi="Arial" w:cs="Arial"/>
          <w:b/>
          <w:sz w:val="24"/>
        </w:rPr>
        <w:t>FR2-2 BS conformance test system, Test system consideration</w:t>
      </w:r>
    </w:p>
    <w:p w14:paraId="6D1E14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35FA53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80735" w14:textId="77777777" w:rsidR="00E153EB" w:rsidRDefault="00E153EB" w:rsidP="00E153EB">
      <w:pPr>
        <w:rPr>
          <w:rFonts w:ascii="Arial" w:hAnsi="Arial" w:cs="Arial"/>
          <w:b/>
          <w:sz w:val="24"/>
        </w:rPr>
      </w:pPr>
      <w:r>
        <w:rPr>
          <w:rFonts w:ascii="Arial" w:hAnsi="Arial" w:cs="Arial"/>
          <w:b/>
          <w:color w:val="0000FF"/>
          <w:sz w:val="24"/>
        </w:rPr>
        <w:t>R4-2302267</w:t>
      </w:r>
      <w:r>
        <w:rPr>
          <w:rFonts w:ascii="Arial" w:hAnsi="Arial" w:cs="Arial"/>
          <w:b/>
          <w:color w:val="0000FF"/>
          <w:sz w:val="24"/>
        </w:rPr>
        <w:tab/>
      </w:r>
      <w:r>
        <w:rPr>
          <w:rFonts w:ascii="Arial" w:hAnsi="Arial" w:cs="Arial"/>
          <w:b/>
          <w:sz w:val="24"/>
        </w:rPr>
        <w:t>draftCR to 38.141-2: 71 GHz Extension BS EVM Clause 6.6.3 (6.6.3)</w:t>
      </w:r>
    </w:p>
    <w:p w14:paraId="34E9586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tab/>
        <w:t xml:space="preserve">  CR-  rev  Cat: F (Rel-17)</w:t>
      </w:r>
      <w:r>
        <w:rPr>
          <w:i/>
        </w:rPr>
        <w:br/>
      </w:r>
      <w:r>
        <w:rPr>
          <w:i/>
        </w:rPr>
        <w:br/>
      </w:r>
      <w:r>
        <w:rPr>
          <w:i/>
        </w:rPr>
        <w:tab/>
      </w:r>
      <w:r>
        <w:rPr>
          <w:i/>
        </w:rPr>
        <w:tab/>
      </w:r>
      <w:r>
        <w:rPr>
          <w:i/>
        </w:rPr>
        <w:tab/>
      </w:r>
      <w:r>
        <w:rPr>
          <w:i/>
        </w:rPr>
        <w:tab/>
      </w:r>
      <w:r>
        <w:rPr>
          <w:i/>
        </w:rPr>
        <w:tab/>
        <w:t>Source: Keysight Technologies UK Ltd</w:t>
      </w:r>
    </w:p>
    <w:p w14:paraId="76F1C4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7B054" w14:textId="77777777" w:rsidR="00E153EB" w:rsidRDefault="00E153EB" w:rsidP="00E153EB">
      <w:pPr>
        <w:rPr>
          <w:rFonts w:ascii="Arial" w:hAnsi="Arial" w:cs="Arial"/>
          <w:b/>
          <w:sz w:val="24"/>
        </w:rPr>
      </w:pPr>
      <w:r>
        <w:rPr>
          <w:rFonts w:ascii="Arial" w:hAnsi="Arial" w:cs="Arial"/>
          <w:b/>
          <w:color w:val="0000FF"/>
          <w:sz w:val="24"/>
        </w:rPr>
        <w:t>R4-2302268</w:t>
      </w:r>
      <w:r>
        <w:rPr>
          <w:rFonts w:ascii="Arial" w:hAnsi="Arial" w:cs="Arial"/>
          <w:b/>
          <w:color w:val="0000FF"/>
          <w:sz w:val="24"/>
        </w:rPr>
        <w:tab/>
      </w:r>
      <w:r>
        <w:rPr>
          <w:rFonts w:ascii="Arial" w:hAnsi="Arial" w:cs="Arial"/>
          <w:b/>
          <w:sz w:val="24"/>
        </w:rPr>
        <w:t>DraftCR to 37.941: 71 GHz Extension TE MU update</w:t>
      </w:r>
    </w:p>
    <w:p w14:paraId="2604605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v17.0.0</w:t>
      </w:r>
      <w:r>
        <w:rPr>
          <w:i/>
        </w:rPr>
        <w:tab/>
        <w:t xml:space="preserve">  CR-  rev  Cat: B (Rel-17)</w:t>
      </w:r>
      <w:r>
        <w:rPr>
          <w:i/>
        </w:rPr>
        <w:br/>
      </w:r>
      <w:r>
        <w:rPr>
          <w:i/>
        </w:rPr>
        <w:br/>
      </w:r>
      <w:r>
        <w:rPr>
          <w:i/>
        </w:rPr>
        <w:tab/>
      </w:r>
      <w:r>
        <w:rPr>
          <w:i/>
        </w:rPr>
        <w:tab/>
      </w:r>
      <w:r>
        <w:rPr>
          <w:i/>
        </w:rPr>
        <w:tab/>
      </w:r>
      <w:r>
        <w:rPr>
          <w:i/>
        </w:rPr>
        <w:tab/>
      </w:r>
      <w:r>
        <w:rPr>
          <w:i/>
        </w:rPr>
        <w:tab/>
        <w:t>Source: Keysight Technologies UK Ltd</w:t>
      </w:r>
    </w:p>
    <w:p w14:paraId="10F154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4C6353" w14:textId="77777777" w:rsidR="00E153EB" w:rsidRDefault="00E153EB" w:rsidP="00E153EB">
      <w:pPr>
        <w:pStyle w:val="Heading4"/>
      </w:pPr>
      <w:bookmarkStart w:id="303" w:name="_Toc131203170"/>
      <w:bookmarkStart w:id="304" w:name="_Toc131795630"/>
      <w:bookmarkStart w:id="305" w:name="_Toc131796182"/>
      <w:bookmarkStart w:id="306" w:name="_Toc131796734"/>
      <w:r>
        <w:t>6.2.4</w:t>
      </w:r>
      <w:r>
        <w:tab/>
        <w:t>RRM core requirement maintenance</w:t>
      </w:r>
      <w:bookmarkEnd w:id="303"/>
      <w:bookmarkEnd w:id="304"/>
      <w:bookmarkEnd w:id="305"/>
      <w:bookmarkEnd w:id="306"/>
    </w:p>
    <w:p w14:paraId="2E8B3561" w14:textId="77777777" w:rsidR="00E153EB" w:rsidRDefault="00E153EB" w:rsidP="00E153EB">
      <w:pPr>
        <w:rPr>
          <w:rFonts w:ascii="Arial" w:hAnsi="Arial" w:cs="Arial"/>
          <w:b/>
          <w:sz w:val="24"/>
        </w:rPr>
      </w:pPr>
      <w:r>
        <w:rPr>
          <w:rFonts w:ascii="Arial" w:hAnsi="Arial" w:cs="Arial"/>
          <w:b/>
          <w:color w:val="0000FF"/>
          <w:sz w:val="24"/>
        </w:rPr>
        <w:t>R4-2300258</w:t>
      </w:r>
      <w:r>
        <w:rPr>
          <w:rFonts w:ascii="Arial" w:hAnsi="Arial" w:cs="Arial"/>
          <w:b/>
          <w:color w:val="0000FF"/>
          <w:sz w:val="24"/>
        </w:rPr>
        <w:tab/>
      </w:r>
      <w:r>
        <w:rPr>
          <w:rFonts w:ascii="Arial" w:hAnsi="Arial" w:cs="Arial"/>
          <w:b/>
          <w:sz w:val="24"/>
        </w:rPr>
        <w:t>Draft LS to RAN1 on L3-RSSI measurement for NR up to 71GHz</w:t>
      </w:r>
    </w:p>
    <w:p w14:paraId="2D8B95F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5F05FD40"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16123" w14:textId="77777777" w:rsidR="00E153EB" w:rsidRDefault="00E153EB" w:rsidP="00E153EB">
      <w:pPr>
        <w:rPr>
          <w:rFonts w:ascii="Arial" w:hAnsi="Arial" w:cs="Arial"/>
          <w:b/>
          <w:sz w:val="24"/>
        </w:rPr>
      </w:pPr>
      <w:r>
        <w:rPr>
          <w:rFonts w:ascii="Arial" w:hAnsi="Arial" w:cs="Arial"/>
          <w:b/>
          <w:color w:val="0000FF"/>
          <w:sz w:val="24"/>
        </w:rPr>
        <w:t>R4-2300259</w:t>
      </w:r>
      <w:r>
        <w:rPr>
          <w:rFonts w:ascii="Arial" w:hAnsi="Arial" w:cs="Arial"/>
          <w:b/>
          <w:color w:val="0000FF"/>
          <w:sz w:val="24"/>
        </w:rPr>
        <w:tab/>
      </w:r>
      <w:r>
        <w:rPr>
          <w:rFonts w:ascii="Arial" w:hAnsi="Arial" w:cs="Arial"/>
          <w:b/>
          <w:sz w:val="24"/>
        </w:rPr>
        <w:t>CR on L3-RSSI measurement for NR up to 71GHz</w:t>
      </w:r>
    </w:p>
    <w:p w14:paraId="128829E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CR-2817  rev  Cat: F (Rel-17)</w:t>
      </w:r>
      <w:r>
        <w:rPr>
          <w:i/>
        </w:rPr>
        <w:br/>
      </w:r>
      <w:r>
        <w:rPr>
          <w:i/>
        </w:rPr>
        <w:br/>
      </w:r>
      <w:r>
        <w:rPr>
          <w:i/>
        </w:rPr>
        <w:tab/>
      </w:r>
      <w:r>
        <w:rPr>
          <w:i/>
        </w:rPr>
        <w:tab/>
      </w:r>
      <w:r>
        <w:rPr>
          <w:i/>
        </w:rPr>
        <w:tab/>
      </w:r>
      <w:r>
        <w:rPr>
          <w:i/>
        </w:rPr>
        <w:tab/>
      </w:r>
      <w:r>
        <w:rPr>
          <w:i/>
        </w:rPr>
        <w:tab/>
        <w:t>Source: Apple</w:t>
      </w:r>
    </w:p>
    <w:p w14:paraId="0CBB25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691D" w14:textId="77777777" w:rsidR="00E153EB" w:rsidRDefault="00E153EB" w:rsidP="00E153EB">
      <w:pPr>
        <w:rPr>
          <w:rFonts w:ascii="Arial" w:hAnsi="Arial" w:cs="Arial"/>
          <w:b/>
          <w:sz w:val="24"/>
        </w:rPr>
      </w:pPr>
      <w:r>
        <w:rPr>
          <w:rFonts w:ascii="Arial" w:hAnsi="Arial" w:cs="Arial"/>
          <w:b/>
          <w:color w:val="0000FF"/>
          <w:sz w:val="24"/>
        </w:rPr>
        <w:t>R4-2300260</w:t>
      </w:r>
      <w:r>
        <w:rPr>
          <w:rFonts w:ascii="Arial" w:hAnsi="Arial" w:cs="Arial"/>
          <w:b/>
          <w:color w:val="0000FF"/>
          <w:sz w:val="24"/>
        </w:rPr>
        <w:tab/>
      </w:r>
      <w:r>
        <w:rPr>
          <w:rFonts w:ascii="Arial" w:hAnsi="Arial" w:cs="Arial"/>
          <w:b/>
          <w:sz w:val="24"/>
        </w:rPr>
        <w:t>CR on L3-RSSI measurement for NR up to 71GHz</w:t>
      </w:r>
    </w:p>
    <w:p w14:paraId="5EED31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CR-2818  rev  Cat: A (Rel-18)</w:t>
      </w:r>
      <w:r>
        <w:rPr>
          <w:i/>
        </w:rPr>
        <w:br/>
      </w:r>
      <w:r>
        <w:rPr>
          <w:i/>
        </w:rPr>
        <w:br/>
      </w:r>
      <w:r>
        <w:rPr>
          <w:i/>
        </w:rPr>
        <w:tab/>
      </w:r>
      <w:r>
        <w:rPr>
          <w:i/>
        </w:rPr>
        <w:tab/>
      </w:r>
      <w:r>
        <w:rPr>
          <w:i/>
        </w:rPr>
        <w:tab/>
      </w:r>
      <w:r>
        <w:rPr>
          <w:i/>
        </w:rPr>
        <w:tab/>
      </w:r>
      <w:r>
        <w:rPr>
          <w:i/>
        </w:rPr>
        <w:tab/>
        <w:t>Source: Apple</w:t>
      </w:r>
    </w:p>
    <w:p w14:paraId="4C83D1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92A03" w14:textId="77777777" w:rsidR="00E153EB" w:rsidRDefault="00E153EB" w:rsidP="00E153EB">
      <w:pPr>
        <w:rPr>
          <w:rFonts w:ascii="Arial" w:hAnsi="Arial" w:cs="Arial"/>
          <w:b/>
          <w:sz w:val="24"/>
        </w:rPr>
      </w:pPr>
      <w:r>
        <w:rPr>
          <w:rFonts w:ascii="Arial" w:hAnsi="Arial" w:cs="Arial"/>
          <w:b/>
          <w:color w:val="0000FF"/>
          <w:sz w:val="24"/>
        </w:rPr>
        <w:t>R4-2301791</w:t>
      </w:r>
      <w:r>
        <w:rPr>
          <w:rFonts w:ascii="Arial" w:hAnsi="Arial" w:cs="Arial"/>
          <w:b/>
          <w:color w:val="0000FF"/>
          <w:sz w:val="24"/>
        </w:rPr>
        <w:tab/>
      </w:r>
      <w:r>
        <w:rPr>
          <w:rFonts w:ascii="Arial" w:hAnsi="Arial" w:cs="Arial"/>
          <w:b/>
          <w:sz w:val="24"/>
        </w:rPr>
        <w:t>CR on RSSI measurement for FR2-2 R17</w:t>
      </w:r>
    </w:p>
    <w:p w14:paraId="129DA15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CR-2912  rev  Cat: F (Rel-17)</w:t>
      </w:r>
      <w:r>
        <w:rPr>
          <w:i/>
        </w:rPr>
        <w:br/>
      </w:r>
      <w:r>
        <w:rPr>
          <w:i/>
        </w:rPr>
        <w:br/>
      </w:r>
      <w:r>
        <w:rPr>
          <w:i/>
        </w:rPr>
        <w:tab/>
      </w:r>
      <w:r>
        <w:rPr>
          <w:i/>
        </w:rPr>
        <w:tab/>
      </w:r>
      <w:r>
        <w:rPr>
          <w:i/>
        </w:rPr>
        <w:tab/>
      </w:r>
      <w:r>
        <w:rPr>
          <w:i/>
        </w:rPr>
        <w:tab/>
      </w:r>
      <w:r>
        <w:rPr>
          <w:i/>
        </w:rPr>
        <w:tab/>
        <w:t>Source: Huawei, HiSilicon</w:t>
      </w:r>
    </w:p>
    <w:p w14:paraId="444432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4E1CB8" w14:textId="77777777" w:rsidR="00E153EB" w:rsidRDefault="00E153EB" w:rsidP="00E153EB">
      <w:pPr>
        <w:rPr>
          <w:rFonts w:ascii="Arial" w:hAnsi="Arial" w:cs="Arial"/>
          <w:b/>
          <w:sz w:val="24"/>
        </w:rPr>
      </w:pPr>
      <w:r>
        <w:rPr>
          <w:rFonts w:ascii="Arial" w:hAnsi="Arial" w:cs="Arial"/>
          <w:b/>
          <w:color w:val="0000FF"/>
          <w:sz w:val="24"/>
        </w:rPr>
        <w:t>R4-2301792</w:t>
      </w:r>
      <w:r>
        <w:rPr>
          <w:rFonts w:ascii="Arial" w:hAnsi="Arial" w:cs="Arial"/>
          <w:b/>
          <w:color w:val="0000FF"/>
          <w:sz w:val="24"/>
        </w:rPr>
        <w:tab/>
      </w:r>
      <w:r>
        <w:rPr>
          <w:rFonts w:ascii="Arial" w:hAnsi="Arial" w:cs="Arial"/>
          <w:b/>
          <w:sz w:val="24"/>
        </w:rPr>
        <w:t>CR on RSSI measurement for FR2-2 R18</w:t>
      </w:r>
    </w:p>
    <w:p w14:paraId="5AB072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CR-2913  rev  Cat: A (Rel-18)</w:t>
      </w:r>
      <w:r>
        <w:rPr>
          <w:i/>
        </w:rPr>
        <w:br/>
      </w:r>
      <w:r>
        <w:rPr>
          <w:i/>
        </w:rPr>
        <w:br/>
      </w:r>
      <w:r>
        <w:rPr>
          <w:i/>
        </w:rPr>
        <w:tab/>
      </w:r>
      <w:r>
        <w:rPr>
          <w:i/>
        </w:rPr>
        <w:tab/>
      </w:r>
      <w:r>
        <w:rPr>
          <w:i/>
        </w:rPr>
        <w:tab/>
      </w:r>
      <w:r>
        <w:rPr>
          <w:i/>
        </w:rPr>
        <w:tab/>
      </w:r>
      <w:r>
        <w:rPr>
          <w:i/>
        </w:rPr>
        <w:tab/>
        <w:t>Source: Huawei, HiSilicon</w:t>
      </w:r>
    </w:p>
    <w:p w14:paraId="3E1305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931B1" w14:textId="77777777" w:rsidR="00E153EB" w:rsidRDefault="00E153EB" w:rsidP="00E153EB">
      <w:pPr>
        <w:pStyle w:val="Heading4"/>
      </w:pPr>
      <w:bookmarkStart w:id="307" w:name="_Toc131203171"/>
      <w:bookmarkStart w:id="308" w:name="_Toc131795631"/>
      <w:bookmarkStart w:id="309" w:name="_Toc131796183"/>
      <w:bookmarkStart w:id="310" w:name="_Toc131796735"/>
      <w:r>
        <w:t>6.2.5</w:t>
      </w:r>
      <w:r>
        <w:tab/>
        <w:t>RRM performance requirement maintenance</w:t>
      </w:r>
      <w:bookmarkEnd w:id="307"/>
      <w:bookmarkEnd w:id="308"/>
      <w:bookmarkEnd w:id="309"/>
      <w:bookmarkEnd w:id="310"/>
    </w:p>
    <w:p w14:paraId="79544663" w14:textId="77777777" w:rsidR="00E153EB" w:rsidRDefault="00E153EB" w:rsidP="00E153EB">
      <w:pPr>
        <w:rPr>
          <w:rFonts w:ascii="Arial" w:hAnsi="Arial" w:cs="Arial"/>
          <w:b/>
          <w:sz w:val="24"/>
        </w:rPr>
      </w:pPr>
      <w:r>
        <w:rPr>
          <w:rFonts w:ascii="Arial" w:hAnsi="Arial" w:cs="Arial"/>
          <w:b/>
          <w:color w:val="0000FF"/>
          <w:sz w:val="24"/>
        </w:rPr>
        <w:t>R4-2301793</w:t>
      </w:r>
      <w:r>
        <w:rPr>
          <w:rFonts w:ascii="Arial" w:hAnsi="Arial" w:cs="Arial"/>
          <w:b/>
          <w:color w:val="0000FF"/>
          <w:sz w:val="24"/>
        </w:rPr>
        <w:tab/>
      </w:r>
      <w:r>
        <w:rPr>
          <w:rFonts w:ascii="Arial" w:hAnsi="Arial" w:cs="Arial"/>
          <w:b/>
          <w:sz w:val="24"/>
        </w:rPr>
        <w:t>CR on CCA model for FR2-2 R17</w:t>
      </w:r>
    </w:p>
    <w:p w14:paraId="311D442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CR-2914  rev  Cat: F (Rel-17)</w:t>
      </w:r>
      <w:r>
        <w:rPr>
          <w:i/>
        </w:rPr>
        <w:br/>
      </w:r>
      <w:r>
        <w:rPr>
          <w:i/>
        </w:rPr>
        <w:br/>
      </w:r>
      <w:r>
        <w:rPr>
          <w:i/>
        </w:rPr>
        <w:tab/>
      </w:r>
      <w:r>
        <w:rPr>
          <w:i/>
        </w:rPr>
        <w:tab/>
      </w:r>
      <w:r>
        <w:rPr>
          <w:i/>
        </w:rPr>
        <w:tab/>
      </w:r>
      <w:r>
        <w:rPr>
          <w:i/>
        </w:rPr>
        <w:tab/>
      </w:r>
      <w:r>
        <w:rPr>
          <w:i/>
        </w:rPr>
        <w:tab/>
        <w:t>Source: Huawei, HiSilicon</w:t>
      </w:r>
    </w:p>
    <w:p w14:paraId="4ACCF7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AB182" w14:textId="77777777" w:rsidR="00E153EB" w:rsidRDefault="00E153EB" w:rsidP="00E153EB">
      <w:pPr>
        <w:rPr>
          <w:rFonts w:ascii="Arial" w:hAnsi="Arial" w:cs="Arial"/>
          <w:b/>
          <w:sz w:val="24"/>
        </w:rPr>
      </w:pPr>
      <w:r>
        <w:rPr>
          <w:rFonts w:ascii="Arial" w:hAnsi="Arial" w:cs="Arial"/>
          <w:b/>
          <w:color w:val="0000FF"/>
          <w:sz w:val="24"/>
        </w:rPr>
        <w:t>R4-2301794</w:t>
      </w:r>
      <w:r>
        <w:rPr>
          <w:rFonts w:ascii="Arial" w:hAnsi="Arial" w:cs="Arial"/>
          <w:b/>
          <w:color w:val="0000FF"/>
          <w:sz w:val="24"/>
        </w:rPr>
        <w:tab/>
      </w:r>
      <w:r>
        <w:rPr>
          <w:rFonts w:ascii="Arial" w:hAnsi="Arial" w:cs="Arial"/>
          <w:b/>
          <w:sz w:val="24"/>
        </w:rPr>
        <w:t>CR on CCA model for FR2-2 R18</w:t>
      </w:r>
    </w:p>
    <w:p w14:paraId="4AB8925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CR-2915  rev  Cat: A (Rel-18)</w:t>
      </w:r>
      <w:r>
        <w:rPr>
          <w:i/>
        </w:rPr>
        <w:br/>
      </w:r>
      <w:r>
        <w:rPr>
          <w:i/>
        </w:rPr>
        <w:br/>
      </w:r>
      <w:r>
        <w:rPr>
          <w:i/>
        </w:rPr>
        <w:tab/>
      </w:r>
      <w:r>
        <w:rPr>
          <w:i/>
        </w:rPr>
        <w:tab/>
      </w:r>
      <w:r>
        <w:rPr>
          <w:i/>
        </w:rPr>
        <w:tab/>
      </w:r>
      <w:r>
        <w:rPr>
          <w:i/>
        </w:rPr>
        <w:tab/>
      </w:r>
      <w:r>
        <w:rPr>
          <w:i/>
        </w:rPr>
        <w:tab/>
        <w:t>Source: Huawei, HiSilicon</w:t>
      </w:r>
    </w:p>
    <w:p w14:paraId="25D293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E7C2F" w14:textId="77777777" w:rsidR="00E153EB" w:rsidRDefault="00E153EB" w:rsidP="00E153EB">
      <w:pPr>
        <w:rPr>
          <w:rFonts w:ascii="Arial" w:hAnsi="Arial" w:cs="Arial"/>
          <w:b/>
          <w:sz w:val="24"/>
        </w:rPr>
      </w:pPr>
      <w:r>
        <w:rPr>
          <w:rFonts w:ascii="Arial" w:hAnsi="Arial" w:cs="Arial"/>
          <w:b/>
          <w:color w:val="0000FF"/>
          <w:sz w:val="24"/>
        </w:rPr>
        <w:t>R4-2301795</w:t>
      </w:r>
      <w:r>
        <w:rPr>
          <w:rFonts w:ascii="Arial" w:hAnsi="Arial" w:cs="Arial"/>
          <w:b/>
          <w:color w:val="0000FF"/>
          <w:sz w:val="24"/>
        </w:rPr>
        <w:tab/>
      </w:r>
      <w:r>
        <w:rPr>
          <w:rFonts w:ascii="Arial" w:hAnsi="Arial" w:cs="Arial"/>
          <w:b/>
          <w:sz w:val="24"/>
        </w:rPr>
        <w:t>CR on test case maintenance for FR2-2 R17</w:t>
      </w:r>
    </w:p>
    <w:p w14:paraId="35CEE35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CR-2916  rev  Cat: F (Rel-17)</w:t>
      </w:r>
      <w:r>
        <w:rPr>
          <w:i/>
        </w:rPr>
        <w:br/>
      </w:r>
      <w:r>
        <w:rPr>
          <w:i/>
        </w:rPr>
        <w:br/>
      </w:r>
      <w:r>
        <w:rPr>
          <w:i/>
        </w:rPr>
        <w:tab/>
      </w:r>
      <w:r>
        <w:rPr>
          <w:i/>
        </w:rPr>
        <w:tab/>
      </w:r>
      <w:r>
        <w:rPr>
          <w:i/>
        </w:rPr>
        <w:tab/>
      </w:r>
      <w:r>
        <w:rPr>
          <w:i/>
        </w:rPr>
        <w:tab/>
      </w:r>
      <w:r>
        <w:rPr>
          <w:i/>
        </w:rPr>
        <w:tab/>
        <w:t>Source: Huawei, HiSilicon</w:t>
      </w:r>
    </w:p>
    <w:p w14:paraId="5CF4CA1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99864" w14:textId="77777777" w:rsidR="00E153EB" w:rsidRDefault="00E153EB" w:rsidP="00E153EB">
      <w:pPr>
        <w:rPr>
          <w:rFonts w:ascii="Arial" w:hAnsi="Arial" w:cs="Arial"/>
          <w:b/>
          <w:sz w:val="24"/>
        </w:rPr>
      </w:pPr>
      <w:r>
        <w:rPr>
          <w:rFonts w:ascii="Arial" w:hAnsi="Arial" w:cs="Arial"/>
          <w:b/>
          <w:color w:val="0000FF"/>
          <w:sz w:val="24"/>
        </w:rPr>
        <w:t>R4-2301796</w:t>
      </w:r>
      <w:r>
        <w:rPr>
          <w:rFonts w:ascii="Arial" w:hAnsi="Arial" w:cs="Arial"/>
          <w:b/>
          <w:color w:val="0000FF"/>
          <w:sz w:val="24"/>
        </w:rPr>
        <w:tab/>
      </w:r>
      <w:r>
        <w:rPr>
          <w:rFonts w:ascii="Arial" w:hAnsi="Arial" w:cs="Arial"/>
          <w:b/>
          <w:sz w:val="24"/>
        </w:rPr>
        <w:t>CR on test case maintenance for FR2-2 R18</w:t>
      </w:r>
    </w:p>
    <w:p w14:paraId="43580B7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CR-2917  rev  Cat: A (Rel-18)</w:t>
      </w:r>
      <w:r>
        <w:rPr>
          <w:i/>
        </w:rPr>
        <w:br/>
      </w:r>
      <w:r>
        <w:rPr>
          <w:i/>
        </w:rPr>
        <w:br/>
      </w:r>
      <w:r>
        <w:rPr>
          <w:i/>
        </w:rPr>
        <w:tab/>
      </w:r>
      <w:r>
        <w:rPr>
          <w:i/>
        </w:rPr>
        <w:tab/>
      </w:r>
      <w:r>
        <w:rPr>
          <w:i/>
        </w:rPr>
        <w:tab/>
      </w:r>
      <w:r>
        <w:rPr>
          <w:i/>
        </w:rPr>
        <w:tab/>
      </w:r>
      <w:r>
        <w:rPr>
          <w:i/>
        </w:rPr>
        <w:tab/>
        <w:t>Source: Huawei, HiSilicon</w:t>
      </w:r>
    </w:p>
    <w:p w14:paraId="23BCDD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8793" w14:textId="77777777" w:rsidR="00E153EB" w:rsidRDefault="00E153EB" w:rsidP="00E153EB">
      <w:pPr>
        <w:rPr>
          <w:rFonts w:ascii="Arial" w:hAnsi="Arial" w:cs="Arial"/>
          <w:b/>
          <w:sz w:val="24"/>
        </w:rPr>
      </w:pPr>
      <w:r>
        <w:rPr>
          <w:rFonts w:ascii="Arial" w:hAnsi="Arial" w:cs="Arial"/>
          <w:b/>
          <w:color w:val="0000FF"/>
          <w:sz w:val="24"/>
        </w:rPr>
        <w:t>R4-2302681</w:t>
      </w:r>
      <w:r>
        <w:rPr>
          <w:rFonts w:ascii="Arial" w:hAnsi="Arial" w:cs="Arial"/>
          <w:b/>
          <w:color w:val="0000FF"/>
          <w:sz w:val="24"/>
        </w:rPr>
        <w:tab/>
      </w:r>
      <w:r>
        <w:rPr>
          <w:rFonts w:ascii="Arial" w:hAnsi="Arial" w:cs="Arial"/>
          <w:b/>
          <w:sz w:val="24"/>
        </w:rPr>
        <w:t>CR on TC - L1 RSRP measurement for beam reporting</w:t>
      </w:r>
    </w:p>
    <w:p w14:paraId="2CACD324"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r>
        <w:rPr>
          <w:i/>
        </w:rPr>
        <w:tab/>
        <w:t xml:space="preserve">  CR-3064  rev  Cat: B (Rel-17)</w:t>
      </w:r>
      <w:r>
        <w:rPr>
          <w:i/>
        </w:rPr>
        <w:br/>
      </w:r>
      <w:r>
        <w:rPr>
          <w:i/>
        </w:rPr>
        <w:br/>
      </w:r>
      <w:r>
        <w:rPr>
          <w:i/>
        </w:rPr>
        <w:tab/>
      </w:r>
      <w:r>
        <w:rPr>
          <w:i/>
        </w:rPr>
        <w:tab/>
      </w:r>
      <w:r>
        <w:rPr>
          <w:i/>
        </w:rPr>
        <w:tab/>
      </w:r>
      <w:r>
        <w:rPr>
          <w:i/>
        </w:rPr>
        <w:tab/>
      </w:r>
      <w:r>
        <w:rPr>
          <w:i/>
        </w:rPr>
        <w:tab/>
        <w:t>Source: Qualcomm Incorporated</w:t>
      </w:r>
    </w:p>
    <w:p w14:paraId="7D2CE3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R4-2303256</w:t>
      </w:r>
      <w:r>
        <w:rPr>
          <w:color w:val="993300"/>
          <w:u w:val="single"/>
        </w:rPr>
        <w:t>.</w:t>
      </w:r>
    </w:p>
    <w:p w14:paraId="3E213E2F" w14:textId="77777777" w:rsidR="00E153EB" w:rsidRDefault="00E153EB" w:rsidP="00E153EB">
      <w:pPr>
        <w:rPr>
          <w:rFonts w:ascii="Arial" w:hAnsi="Arial" w:cs="Arial"/>
          <w:b/>
          <w:sz w:val="24"/>
        </w:rPr>
      </w:pPr>
      <w:r>
        <w:rPr>
          <w:rFonts w:ascii="Arial" w:hAnsi="Arial" w:cs="Arial"/>
          <w:b/>
          <w:color w:val="0000FF"/>
          <w:sz w:val="24"/>
        </w:rPr>
        <w:t>R4-2302682</w:t>
      </w:r>
      <w:r>
        <w:rPr>
          <w:rFonts w:ascii="Arial" w:hAnsi="Arial" w:cs="Arial"/>
          <w:b/>
          <w:color w:val="0000FF"/>
          <w:sz w:val="24"/>
        </w:rPr>
        <w:tab/>
      </w:r>
      <w:r>
        <w:rPr>
          <w:rFonts w:ascii="Arial" w:hAnsi="Arial" w:cs="Arial"/>
          <w:b/>
          <w:sz w:val="24"/>
        </w:rPr>
        <w:t>CR on TC - L1 RSRP measurement for beam reporting</w:t>
      </w:r>
    </w:p>
    <w:p w14:paraId="1C5B550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v18.0.0</w:t>
      </w:r>
      <w:r>
        <w:rPr>
          <w:i/>
        </w:rPr>
        <w:tab/>
        <w:t xml:space="preserve">  CR-3065  rev  Cat: A (Rel-18)</w:t>
      </w:r>
      <w:r>
        <w:rPr>
          <w:i/>
        </w:rPr>
        <w:br/>
      </w:r>
      <w:r>
        <w:rPr>
          <w:i/>
        </w:rPr>
        <w:br/>
      </w:r>
      <w:r>
        <w:rPr>
          <w:i/>
        </w:rPr>
        <w:tab/>
      </w:r>
      <w:r>
        <w:rPr>
          <w:i/>
        </w:rPr>
        <w:tab/>
      </w:r>
      <w:r>
        <w:rPr>
          <w:i/>
        </w:rPr>
        <w:tab/>
      </w:r>
      <w:r>
        <w:rPr>
          <w:i/>
        </w:rPr>
        <w:tab/>
      </w:r>
      <w:r>
        <w:rPr>
          <w:i/>
        </w:rPr>
        <w:tab/>
        <w:t>Source: Qualcomm Incorporated</w:t>
      </w:r>
    </w:p>
    <w:p w14:paraId="76DA0A71"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F7887" w14:textId="77777777" w:rsidR="00FB038E" w:rsidRDefault="00E153EB" w:rsidP="00E153EB">
      <w:pPr>
        <w:rPr>
          <w:rFonts w:ascii="Arial" w:hAnsi="Arial" w:cs="Arial"/>
          <w:b/>
          <w:sz w:val="24"/>
        </w:rPr>
      </w:pPr>
      <w:r>
        <w:rPr>
          <w:rFonts w:ascii="Arial" w:hAnsi="Arial" w:cs="Arial"/>
          <w:b/>
          <w:color w:val="0000FF"/>
          <w:sz w:val="24"/>
        </w:rPr>
        <w:t>R4-2303256</w:t>
      </w:r>
      <w:r>
        <w:rPr>
          <w:rFonts w:ascii="Arial" w:hAnsi="Arial" w:cs="Arial"/>
          <w:b/>
          <w:color w:val="0000FF"/>
          <w:sz w:val="24"/>
        </w:rPr>
        <w:tab/>
      </w:r>
      <w:r>
        <w:rPr>
          <w:rFonts w:ascii="Arial" w:hAnsi="Arial" w:cs="Arial"/>
          <w:b/>
          <w:sz w:val="24"/>
        </w:rPr>
        <w:t>CR on TC - L1 RSRP measurement for beam reporting</w:t>
      </w:r>
    </w:p>
    <w:p w14:paraId="234FA70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CR-3064  rev 1 Cat: B (Rel-17)</w:t>
      </w:r>
      <w:r>
        <w:rPr>
          <w:i/>
        </w:rPr>
        <w:br/>
      </w:r>
      <w:r>
        <w:rPr>
          <w:i/>
        </w:rPr>
        <w:br/>
      </w:r>
      <w:r>
        <w:rPr>
          <w:i/>
        </w:rPr>
        <w:tab/>
      </w:r>
      <w:r>
        <w:rPr>
          <w:i/>
        </w:rPr>
        <w:tab/>
      </w:r>
      <w:r>
        <w:rPr>
          <w:i/>
        </w:rPr>
        <w:tab/>
      </w:r>
      <w:r>
        <w:rPr>
          <w:i/>
        </w:rPr>
        <w:tab/>
      </w:r>
      <w:r>
        <w:rPr>
          <w:i/>
        </w:rPr>
        <w:tab/>
        <w:t>Source: Qualcomm</w:t>
      </w:r>
    </w:p>
    <w:p w14:paraId="41C7F5DC" w14:textId="77777777" w:rsidR="00E153EB" w:rsidRDefault="00E153EB" w:rsidP="00E153EB">
      <w:pPr>
        <w:rPr>
          <w:color w:val="808080"/>
        </w:rPr>
      </w:pPr>
      <w:r>
        <w:rPr>
          <w:color w:val="808080"/>
        </w:rPr>
        <w:t>(Replaces R4-2302681)</w:t>
      </w:r>
    </w:p>
    <w:p w14:paraId="2F2FE0D9" w14:textId="77777777" w:rsidR="00E153EB" w:rsidRDefault="00E153EB" w:rsidP="00E153EB">
      <w:pPr>
        <w:rPr>
          <w:rFonts w:ascii="Arial" w:hAnsi="Arial" w:cs="Arial"/>
          <w:b/>
        </w:rPr>
      </w:pPr>
      <w:r>
        <w:rPr>
          <w:rFonts w:ascii="Arial" w:hAnsi="Arial" w:cs="Arial"/>
          <w:b/>
        </w:rPr>
        <w:t xml:space="preserve">Abstract: </w:t>
      </w:r>
    </w:p>
    <w:p w14:paraId="5AD1BC32" w14:textId="77777777" w:rsidR="00E153EB" w:rsidRDefault="00E153EB" w:rsidP="00E153EB">
      <w:r>
        <w:t>[106][200] RRM Session</w:t>
      </w:r>
    </w:p>
    <w:p w14:paraId="3B2DC2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89787" w14:textId="77777777" w:rsidR="00E153EB" w:rsidRDefault="00E153EB" w:rsidP="00E153EB">
      <w:pPr>
        <w:pStyle w:val="Heading4"/>
      </w:pPr>
      <w:bookmarkStart w:id="311" w:name="_Toc131203172"/>
      <w:bookmarkStart w:id="312" w:name="_Toc131795632"/>
      <w:bookmarkStart w:id="313" w:name="_Toc131796184"/>
      <w:bookmarkStart w:id="314" w:name="_Toc131796736"/>
      <w:r>
        <w:t>6.2.6</w:t>
      </w:r>
      <w:r>
        <w:tab/>
        <w:t>Demodulation and CSI requirements</w:t>
      </w:r>
      <w:bookmarkEnd w:id="311"/>
      <w:bookmarkEnd w:id="312"/>
      <w:bookmarkEnd w:id="313"/>
      <w:bookmarkEnd w:id="314"/>
    </w:p>
    <w:p w14:paraId="4429FE45" w14:textId="77777777" w:rsidR="00E153EB" w:rsidRDefault="00E153EB" w:rsidP="00E153EB">
      <w:pPr>
        <w:pStyle w:val="Heading5"/>
      </w:pPr>
      <w:bookmarkStart w:id="315" w:name="_Toc131203173"/>
      <w:bookmarkStart w:id="316" w:name="_Toc131795633"/>
      <w:bookmarkStart w:id="317" w:name="_Toc131796185"/>
      <w:bookmarkStart w:id="318" w:name="_Toc131796737"/>
      <w:r>
        <w:t>6.2.6.1</w:t>
      </w:r>
      <w:r>
        <w:tab/>
        <w:t>UE Demodulation and CSI requirements</w:t>
      </w:r>
      <w:bookmarkEnd w:id="315"/>
      <w:bookmarkEnd w:id="316"/>
      <w:bookmarkEnd w:id="317"/>
      <w:bookmarkEnd w:id="318"/>
    </w:p>
    <w:p w14:paraId="1A0C69F2" w14:textId="77777777" w:rsidR="00E153EB" w:rsidRDefault="00E153EB" w:rsidP="00E153EB">
      <w:pPr>
        <w:rPr>
          <w:rFonts w:ascii="Arial" w:hAnsi="Arial" w:cs="Arial"/>
          <w:b/>
          <w:sz w:val="24"/>
        </w:rPr>
      </w:pPr>
      <w:r>
        <w:rPr>
          <w:rFonts w:ascii="Arial" w:hAnsi="Arial" w:cs="Arial"/>
          <w:b/>
          <w:color w:val="0000FF"/>
          <w:sz w:val="24"/>
        </w:rPr>
        <w:t>R4-2302328</w:t>
      </w:r>
      <w:r>
        <w:rPr>
          <w:rFonts w:ascii="Arial" w:hAnsi="Arial" w:cs="Arial"/>
          <w:b/>
          <w:color w:val="0000FF"/>
          <w:sz w:val="24"/>
        </w:rPr>
        <w:tab/>
      </w:r>
      <w:r>
        <w:rPr>
          <w:rFonts w:ascii="Arial" w:hAnsi="Arial" w:cs="Arial"/>
          <w:b/>
          <w:sz w:val="24"/>
        </w:rPr>
        <w:t>Draft CR Updated simplification step for FR2-2 channel model in 38.101-4</w:t>
      </w:r>
    </w:p>
    <w:p w14:paraId="69492A5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CR-0349  rev  Cat: F (Rel-17)</w:t>
      </w:r>
      <w:r>
        <w:rPr>
          <w:i/>
        </w:rPr>
        <w:br/>
      </w:r>
      <w:r>
        <w:rPr>
          <w:i/>
        </w:rPr>
        <w:br/>
      </w:r>
      <w:r>
        <w:rPr>
          <w:i/>
        </w:rPr>
        <w:tab/>
      </w:r>
      <w:r>
        <w:rPr>
          <w:i/>
        </w:rPr>
        <w:tab/>
      </w:r>
      <w:r>
        <w:rPr>
          <w:i/>
        </w:rPr>
        <w:tab/>
      </w:r>
      <w:r>
        <w:rPr>
          <w:i/>
        </w:rPr>
        <w:tab/>
      </w:r>
      <w:r>
        <w:rPr>
          <w:i/>
        </w:rPr>
        <w:tab/>
        <w:t>Source: Huawei,HiSilicon</w:t>
      </w:r>
    </w:p>
    <w:p w14:paraId="36E9A1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R4-2302854</w:t>
      </w:r>
      <w:r>
        <w:rPr>
          <w:color w:val="993300"/>
          <w:u w:val="single"/>
        </w:rPr>
        <w:t>.</w:t>
      </w:r>
    </w:p>
    <w:p w14:paraId="3BF69B0E" w14:textId="77777777" w:rsidR="00E153EB" w:rsidRDefault="00E153EB" w:rsidP="00E153EB">
      <w:pPr>
        <w:rPr>
          <w:rFonts w:ascii="Arial" w:hAnsi="Arial" w:cs="Arial"/>
          <w:b/>
          <w:sz w:val="24"/>
        </w:rPr>
      </w:pPr>
      <w:r>
        <w:rPr>
          <w:rFonts w:ascii="Arial" w:hAnsi="Arial" w:cs="Arial"/>
          <w:b/>
          <w:color w:val="0000FF"/>
          <w:sz w:val="24"/>
        </w:rPr>
        <w:t>R4-2302854</w:t>
      </w:r>
      <w:r>
        <w:rPr>
          <w:rFonts w:ascii="Arial" w:hAnsi="Arial" w:cs="Arial"/>
          <w:b/>
          <w:color w:val="0000FF"/>
          <w:sz w:val="24"/>
        </w:rPr>
        <w:tab/>
      </w:r>
      <w:r>
        <w:rPr>
          <w:rFonts w:ascii="Arial" w:hAnsi="Arial" w:cs="Arial"/>
          <w:b/>
          <w:sz w:val="24"/>
        </w:rPr>
        <w:t>Draft CR Updated simplification step for FR2-2 channel model in 38.101-4</w:t>
      </w:r>
    </w:p>
    <w:p w14:paraId="7EA72F4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CR-0349  rev 1 Cat: F (Rel-17)</w:t>
      </w:r>
      <w:r>
        <w:rPr>
          <w:i/>
        </w:rPr>
        <w:br/>
      </w:r>
      <w:r>
        <w:rPr>
          <w:i/>
        </w:rPr>
        <w:lastRenderedPageBreak/>
        <w:br/>
      </w:r>
      <w:r>
        <w:rPr>
          <w:i/>
        </w:rPr>
        <w:tab/>
      </w:r>
      <w:r>
        <w:rPr>
          <w:i/>
        </w:rPr>
        <w:tab/>
      </w:r>
      <w:r>
        <w:rPr>
          <w:i/>
        </w:rPr>
        <w:tab/>
      </w:r>
      <w:r>
        <w:rPr>
          <w:i/>
        </w:rPr>
        <w:tab/>
      </w:r>
      <w:r>
        <w:rPr>
          <w:i/>
        </w:rPr>
        <w:tab/>
        <w:t>Source: Huawei,HiSilicon</w:t>
      </w:r>
    </w:p>
    <w:p w14:paraId="6ECD32F8" w14:textId="77777777" w:rsidR="00E153EB" w:rsidRDefault="00E153EB" w:rsidP="00E153EB">
      <w:pPr>
        <w:rPr>
          <w:color w:val="808080"/>
        </w:rPr>
      </w:pPr>
      <w:r>
        <w:rPr>
          <w:color w:val="808080"/>
        </w:rPr>
        <w:t>(Replaces R4-2302328)</w:t>
      </w:r>
    </w:p>
    <w:p w14:paraId="51294A41" w14:textId="77777777" w:rsidR="00E153EB" w:rsidRDefault="00E153EB" w:rsidP="00E153EB">
      <w:pPr>
        <w:rPr>
          <w:rFonts w:ascii="Arial" w:hAnsi="Arial" w:cs="Arial"/>
          <w:b/>
        </w:rPr>
      </w:pPr>
      <w:r>
        <w:rPr>
          <w:rFonts w:ascii="Arial" w:hAnsi="Arial" w:cs="Arial"/>
          <w:b/>
        </w:rPr>
        <w:t xml:space="preserve">Abstract: </w:t>
      </w:r>
    </w:p>
    <w:p w14:paraId="38128AB0" w14:textId="77777777" w:rsidR="00E153EB" w:rsidRDefault="00E153EB" w:rsidP="00E153EB">
      <w:r>
        <w:t>[105][300] BSRF_Demod</w:t>
      </w:r>
    </w:p>
    <w:p w14:paraId="3A5F4B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FAFCD" w14:textId="77777777" w:rsidR="00E153EB" w:rsidRDefault="00E153EB" w:rsidP="00E153EB">
      <w:pPr>
        <w:rPr>
          <w:rFonts w:ascii="Arial" w:hAnsi="Arial" w:cs="Arial"/>
          <w:b/>
          <w:sz w:val="24"/>
        </w:rPr>
      </w:pPr>
      <w:r>
        <w:rPr>
          <w:rFonts w:ascii="Arial" w:hAnsi="Arial" w:cs="Arial"/>
          <w:b/>
          <w:color w:val="0000FF"/>
          <w:sz w:val="24"/>
        </w:rPr>
        <w:t>R4-2302928</w:t>
      </w:r>
      <w:r>
        <w:rPr>
          <w:rFonts w:ascii="Arial" w:hAnsi="Arial" w:cs="Arial"/>
          <w:b/>
          <w:color w:val="0000FF"/>
          <w:sz w:val="24"/>
        </w:rPr>
        <w:tab/>
      </w:r>
      <w:r>
        <w:rPr>
          <w:rFonts w:ascii="Arial" w:hAnsi="Arial" w:cs="Arial"/>
          <w:b/>
          <w:sz w:val="24"/>
        </w:rPr>
        <w:t>Draft CR for FRC and applicable rules of FR2-2</w:t>
      </w:r>
    </w:p>
    <w:p w14:paraId="5E98498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Apple</w:t>
      </w:r>
    </w:p>
    <w:p w14:paraId="1348A16C" w14:textId="77777777" w:rsidR="00E153EB" w:rsidRDefault="00E153EB" w:rsidP="00E153EB">
      <w:pPr>
        <w:rPr>
          <w:rFonts w:ascii="Arial" w:hAnsi="Arial" w:cs="Arial"/>
          <w:b/>
        </w:rPr>
      </w:pPr>
      <w:r>
        <w:rPr>
          <w:rFonts w:ascii="Arial" w:hAnsi="Arial" w:cs="Arial"/>
          <w:b/>
        </w:rPr>
        <w:t xml:space="preserve">Abstract: </w:t>
      </w:r>
    </w:p>
    <w:p w14:paraId="6465719E" w14:textId="77777777" w:rsidR="00E153EB" w:rsidRDefault="00E153EB" w:rsidP="00E153EB">
      <w:r>
        <w:t>[105][300] BSRF_Demod</w:t>
      </w:r>
    </w:p>
    <w:p w14:paraId="22C49B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9CECA3" w14:textId="77777777" w:rsidR="00E153EB" w:rsidRDefault="00E153EB" w:rsidP="00E153EB">
      <w:pPr>
        <w:rPr>
          <w:rFonts w:ascii="Arial" w:hAnsi="Arial" w:cs="Arial"/>
          <w:b/>
          <w:sz w:val="24"/>
        </w:rPr>
      </w:pPr>
      <w:r>
        <w:rPr>
          <w:rFonts w:ascii="Arial" w:hAnsi="Arial" w:cs="Arial"/>
          <w:b/>
          <w:color w:val="0000FF"/>
          <w:sz w:val="24"/>
        </w:rPr>
        <w:t>R4-2302973</w:t>
      </w:r>
      <w:r>
        <w:rPr>
          <w:rFonts w:ascii="Arial" w:hAnsi="Arial" w:cs="Arial"/>
          <w:b/>
          <w:color w:val="0000FF"/>
          <w:sz w:val="24"/>
        </w:rPr>
        <w:tab/>
      </w:r>
      <w:r>
        <w:rPr>
          <w:rFonts w:ascii="Arial" w:hAnsi="Arial" w:cs="Arial"/>
          <w:b/>
          <w:sz w:val="24"/>
        </w:rPr>
        <w:t>Draft CR for general applicable rules of FR2-2</w:t>
      </w:r>
    </w:p>
    <w:p w14:paraId="7E2F2A9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Qualcomm</w:t>
      </w:r>
    </w:p>
    <w:p w14:paraId="7282BD8C" w14:textId="77777777" w:rsidR="00E153EB" w:rsidRDefault="00E153EB" w:rsidP="00E153EB">
      <w:pPr>
        <w:rPr>
          <w:rFonts w:ascii="Arial" w:hAnsi="Arial" w:cs="Arial"/>
          <w:b/>
        </w:rPr>
      </w:pPr>
      <w:r>
        <w:rPr>
          <w:rFonts w:ascii="Arial" w:hAnsi="Arial" w:cs="Arial"/>
          <w:b/>
        </w:rPr>
        <w:t xml:space="preserve">Abstract: </w:t>
      </w:r>
    </w:p>
    <w:p w14:paraId="1CAE8F16" w14:textId="77777777" w:rsidR="00E153EB" w:rsidRDefault="00E153EB" w:rsidP="00E153EB">
      <w:r>
        <w:t>[105][300] BSRF_Demod</w:t>
      </w:r>
    </w:p>
    <w:p w14:paraId="6FB3EF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23BEB" w14:textId="77777777" w:rsidR="00E153EB" w:rsidRDefault="00E153EB" w:rsidP="00E153EB">
      <w:pPr>
        <w:rPr>
          <w:rFonts w:ascii="Arial" w:hAnsi="Arial" w:cs="Arial"/>
          <w:b/>
          <w:sz w:val="24"/>
        </w:rPr>
      </w:pPr>
      <w:r>
        <w:rPr>
          <w:rFonts w:ascii="Arial" w:hAnsi="Arial" w:cs="Arial"/>
          <w:b/>
          <w:color w:val="0000FF"/>
          <w:sz w:val="24"/>
        </w:rPr>
        <w:t>R4-2302974</w:t>
      </w:r>
      <w:r>
        <w:rPr>
          <w:rFonts w:ascii="Arial" w:hAnsi="Arial" w:cs="Arial"/>
          <w:b/>
          <w:color w:val="0000FF"/>
          <w:sz w:val="24"/>
        </w:rPr>
        <w:tab/>
      </w:r>
      <w:r>
        <w:rPr>
          <w:rFonts w:ascii="Arial" w:hAnsi="Arial" w:cs="Arial"/>
          <w:b/>
          <w:sz w:val="24"/>
        </w:rPr>
        <w:t>Draft CR for PDCCH and CQI requirements of CA case to FR2-2</w:t>
      </w:r>
    </w:p>
    <w:p w14:paraId="21C1A12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Apple</w:t>
      </w:r>
    </w:p>
    <w:p w14:paraId="1C513063" w14:textId="77777777" w:rsidR="00E153EB" w:rsidRDefault="00E153EB" w:rsidP="00E153EB">
      <w:pPr>
        <w:rPr>
          <w:rFonts w:ascii="Arial" w:hAnsi="Arial" w:cs="Arial"/>
          <w:b/>
        </w:rPr>
      </w:pPr>
      <w:r>
        <w:rPr>
          <w:rFonts w:ascii="Arial" w:hAnsi="Arial" w:cs="Arial"/>
          <w:b/>
        </w:rPr>
        <w:t xml:space="preserve">Abstract: </w:t>
      </w:r>
    </w:p>
    <w:p w14:paraId="71BA1529" w14:textId="77777777" w:rsidR="00E153EB" w:rsidRDefault="00E153EB" w:rsidP="00E153EB">
      <w:r>
        <w:t>[105][300] BSRF_Demod</w:t>
      </w:r>
    </w:p>
    <w:p w14:paraId="0ACAC5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5DF25" w14:textId="77777777" w:rsidR="00E153EB" w:rsidRDefault="00E153EB" w:rsidP="00E153EB">
      <w:pPr>
        <w:rPr>
          <w:rFonts w:ascii="Arial" w:hAnsi="Arial" w:cs="Arial"/>
          <w:b/>
          <w:sz w:val="24"/>
        </w:rPr>
      </w:pPr>
      <w:r>
        <w:rPr>
          <w:rFonts w:ascii="Arial" w:hAnsi="Arial" w:cs="Arial"/>
          <w:b/>
          <w:color w:val="0000FF"/>
          <w:sz w:val="24"/>
        </w:rPr>
        <w:t>R4-2302999</w:t>
      </w:r>
      <w:r>
        <w:rPr>
          <w:rFonts w:ascii="Arial" w:hAnsi="Arial" w:cs="Arial"/>
          <w:b/>
          <w:color w:val="0000FF"/>
          <w:sz w:val="24"/>
        </w:rPr>
        <w:tab/>
      </w:r>
      <w:r>
        <w:rPr>
          <w:rFonts w:ascii="Arial" w:hAnsi="Arial" w:cs="Arial"/>
          <w:b/>
          <w:sz w:val="24"/>
        </w:rPr>
        <w:t>BigCR on FR2-2 UE demodulation performance requirements in TS 38.101-4</w:t>
      </w:r>
    </w:p>
    <w:p w14:paraId="021E4DD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v17.7.0</w:t>
      </w:r>
      <w:r>
        <w:rPr>
          <w:i/>
        </w:rPr>
        <w:tab/>
        <w:t xml:space="preserve">  CR-0353  Cat: B (Rel-17)</w:t>
      </w:r>
      <w:r>
        <w:rPr>
          <w:i/>
        </w:rPr>
        <w:br/>
      </w:r>
      <w:r>
        <w:rPr>
          <w:i/>
        </w:rPr>
        <w:br/>
      </w:r>
      <w:r>
        <w:rPr>
          <w:i/>
        </w:rPr>
        <w:tab/>
      </w:r>
      <w:r>
        <w:rPr>
          <w:i/>
        </w:rPr>
        <w:tab/>
      </w:r>
      <w:r>
        <w:rPr>
          <w:i/>
        </w:rPr>
        <w:tab/>
      </w:r>
      <w:r>
        <w:rPr>
          <w:i/>
        </w:rPr>
        <w:tab/>
      </w:r>
      <w:r>
        <w:rPr>
          <w:i/>
        </w:rPr>
        <w:tab/>
        <w:t>Source: Huawei, HiSilicon</w:t>
      </w:r>
    </w:p>
    <w:p w14:paraId="5F9CB17B" w14:textId="77777777" w:rsidR="00E153EB" w:rsidRDefault="00E153EB" w:rsidP="00E153EB">
      <w:pPr>
        <w:rPr>
          <w:rFonts w:ascii="Arial" w:hAnsi="Arial" w:cs="Arial"/>
          <w:b/>
        </w:rPr>
      </w:pPr>
      <w:r>
        <w:rPr>
          <w:rFonts w:ascii="Arial" w:hAnsi="Arial" w:cs="Arial"/>
          <w:b/>
        </w:rPr>
        <w:t xml:space="preserve">Abstract: </w:t>
      </w:r>
    </w:p>
    <w:p w14:paraId="19519202" w14:textId="77777777" w:rsidR="00E153EB" w:rsidRDefault="00E153EB" w:rsidP="00E153EB">
      <w:r>
        <w:t>[105][300] BSRF_Demod</w:t>
      </w:r>
    </w:p>
    <w:p w14:paraId="695B04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5E885" w14:textId="77777777" w:rsidR="00E153EB" w:rsidRDefault="00E153EB" w:rsidP="00E153EB">
      <w:pPr>
        <w:pStyle w:val="Heading6"/>
      </w:pPr>
      <w:bookmarkStart w:id="319" w:name="_Toc131203174"/>
      <w:bookmarkStart w:id="320" w:name="_Toc131795634"/>
      <w:bookmarkStart w:id="321" w:name="_Toc131796186"/>
      <w:bookmarkStart w:id="322" w:name="_Toc131796738"/>
      <w:r>
        <w:t>6.2.6.1.1</w:t>
      </w:r>
      <w:r>
        <w:tab/>
        <w:t>PDSCH requirements</w:t>
      </w:r>
      <w:bookmarkEnd w:id="319"/>
      <w:bookmarkEnd w:id="320"/>
      <w:bookmarkEnd w:id="321"/>
      <w:bookmarkEnd w:id="322"/>
    </w:p>
    <w:p w14:paraId="3A761A1F" w14:textId="77777777" w:rsidR="00E153EB" w:rsidRDefault="00E153EB" w:rsidP="00E153EB">
      <w:pPr>
        <w:rPr>
          <w:rFonts w:ascii="Arial" w:hAnsi="Arial" w:cs="Arial"/>
          <w:b/>
          <w:sz w:val="24"/>
        </w:rPr>
      </w:pPr>
      <w:r>
        <w:rPr>
          <w:rFonts w:ascii="Arial" w:hAnsi="Arial" w:cs="Arial"/>
          <w:b/>
          <w:color w:val="0000FF"/>
          <w:sz w:val="24"/>
        </w:rPr>
        <w:t>R4-2300253</w:t>
      </w:r>
      <w:r>
        <w:rPr>
          <w:rFonts w:ascii="Arial" w:hAnsi="Arial" w:cs="Arial"/>
          <w:b/>
          <w:color w:val="0000FF"/>
          <w:sz w:val="24"/>
        </w:rPr>
        <w:tab/>
      </w:r>
      <w:r>
        <w:rPr>
          <w:rFonts w:ascii="Arial" w:hAnsi="Arial" w:cs="Arial"/>
          <w:b/>
          <w:sz w:val="24"/>
        </w:rPr>
        <w:t>On PDSCH demod requirements for 52.6 - 71 GHz</w:t>
      </w:r>
    </w:p>
    <w:p w14:paraId="5FD4EF00"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1C7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8775A" w14:textId="77777777" w:rsidR="00E153EB" w:rsidRDefault="00E153EB" w:rsidP="00E153EB">
      <w:pPr>
        <w:rPr>
          <w:rFonts w:ascii="Arial" w:hAnsi="Arial" w:cs="Arial"/>
          <w:b/>
          <w:sz w:val="24"/>
        </w:rPr>
      </w:pPr>
      <w:r>
        <w:rPr>
          <w:rFonts w:ascii="Arial" w:hAnsi="Arial" w:cs="Arial"/>
          <w:b/>
          <w:color w:val="0000FF"/>
          <w:sz w:val="24"/>
        </w:rPr>
        <w:t>R4-2300697</w:t>
      </w:r>
      <w:r>
        <w:rPr>
          <w:rFonts w:ascii="Arial" w:hAnsi="Arial" w:cs="Arial"/>
          <w:b/>
          <w:color w:val="0000FF"/>
          <w:sz w:val="24"/>
        </w:rPr>
        <w:tab/>
      </w:r>
      <w:r>
        <w:rPr>
          <w:rFonts w:ascii="Arial" w:hAnsi="Arial" w:cs="Arial"/>
          <w:b/>
          <w:sz w:val="24"/>
        </w:rPr>
        <w:t>On PDSCH Requirements for ext71GHz</w:t>
      </w:r>
    </w:p>
    <w:p w14:paraId="25C77B6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D70C97" w14:textId="77777777" w:rsidR="00E153EB" w:rsidRDefault="00E153EB" w:rsidP="00E153EB">
      <w:pPr>
        <w:rPr>
          <w:rFonts w:ascii="Arial" w:hAnsi="Arial" w:cs="Arial"/>
          <w:b/>
        </w:rPr>
      </w:pPr>
      <w:r>
        <w:rPr>
          <w:rFonts w:ascii="Arial" w:hAnsi="Arial" w:cs="Arial"/>
          <w:b/>
        </w:rPr>
        <w:t xml:space="preserve">Abstract: </w:t>
      </w:r>
    </w:p>
    <w:p w14:paraId="050AF0B3" w14:textId="77777777" w:rsidR="00E153EB" w:rsidRDefault="00E153EB" w:rsidP="00E153EB">
      <w:r>
        <w:t>In this contribution we have provided our views on various open issues with relation to PDSCH for the extension to 71GHz.</w:t>
      </w:r>
    </w:p>
    <w:p w14:paraId="0FC0AF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DD06E" w14:textId="77777777" w:rsidR="00E153EB" w:rsidRDefault="00E153EB" w:rsidP="00E153EB">
      <w:pPr>
        <w:rPr>
          <w:rFonts w:ascii="Arial" w:hAnsi="Arial" w:cs="Arial"/>
          <w:b/>
          <w:sz w:val="24"/>
        </w:rPr>
      </w:pPr>
      <w:r>
        <w:rPr>
          <w:rFonts w:ascii="Arial" w:hAnsi="Arial" w:cs="Arial"/>
          <w:b/>
          <w:color w:val="0000FF"/>
          <w:sz w:val="24"/>
        </w:rPr>
        <w:t>R4-2300698</w:t>
      </w:r>
      <w:r>
        <w:rPr>
          <w:rFonts w:ascii="Arial" w:hAnsi="Arial" w:cs="Arial"/>
          <w:b/>
          <w:color w:val="0000FF"/>
          <w:sz w:val="24"/>
        </w:rPr>
        <w:tab/>
      </w:r>
      <w:r>
        <w:rPr>
          <w:rFonts w:ascii="Arial" w:hAnsi="Arial" w:cs="Arial"/>
          <w:b/>
          <w:sz w:val="24"/>
        </w:rPr>
        <w:t>PDSCH simulation results for ext71GHz</w:t>
      </w:r>
    </w:p>
    <w:p w14:paraId="08D2073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C6BC189" w14:textId="77777777" w:rsidR="00E153EB" w:rsidRDefault="00E153EB" w:rsidP="00E153EB">
      <w:pPr>
        <w:rPr>
          <w:rFonts w:ascii="Arial" w:hAnsi="Arial" w:cs="Arial"/>
          <w:b/>
        </w:rPr>
      </w:pPr>
      <w:r>
        <w:rPr>
          <w:rFonts w:ascii="Arial" w:hAnsi="Arial" w:cs="Arial"/>
          <w:b/>
        </w:rPr>
        <w:t xml:space="preserve">Abstract: </w:t>
      </w:r>
    </w:p>
    <w:p w14:paraId="4CECAEF0" w14:textId="77777777" w:rsidR="00E153EB" w:rsidRDefault="00E153EB" w:rsidP="00E153EB">
      <w:r>
        <w:t>Updated simulation results for TDL-D channel model.</w:t>
      </w:r>
    </w:p>
    <w:p w14:paraId="2F0004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9ECD6" w14:textId="77777777" w:rsidR="00E153EB" w:rsidRDefault="00E153EB" w:rsidP="00E153EB">
      <w:pPr>
        <w:rPr>
          <w:rFonts w:ascii="Arial" w:hAnsi="Arial" w:cs="Arial"/>
          <w:b/>
          <w:sz w:val="24"/>
        </w:rPr>
      </w:pPr>
      <w:r>
        <w:rPr>
          <w:rFonts w:ascii="Arial" w:hAnsi="Arial" w:cs="Arial"/>
          <w:b/>
          <w:color w:val="0000FF"/>
          <w:sz w:val="24"/>
        </w:rPr>
        <w:t>R4-2301886</w:t>
      </w:r>
      <w:r>
        <w:rPr>
          <w:rFonts w:ascii="Arial" w:hAnsi="Arial" w:cs="Arial"/>
          <w:b/>
          <w:color w:val="0000FF"/>
          <w:sz w:val="24"/>
        </w:rPr>
        <w:tab/>
      </w:r>
      <w:r>
        <w:rPr>
          <w:rFonts w:ascii="Arial" w:hAnsi="Arial" w:cs="Arial"/>
          <w:b/>
          <w:sz w:val="24"/>
        </w:rPr>
        <w:t>The remaining issues of the PDSCH requirements in 52.6 – 71 GHz band</w:t>
      </w:r>
    </w:p>
    <w:p w14:paraId="138FA76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171110" w14:textId="77777777" w:rsidR="00E153EB" w:rsidRDefault="00E153EB" w:rsidP="00E153EB">
      <w:pPr>
        <w:rPr>
          <w:rFonts w:ascii="Arial" w:hAnsi="Arial" w:cs="Arial"/>
          <w:b/>
        </w:rPr>
      </w:pPr>
      <w:r>
        <w:rPr>
          <w:rFonts w:ascii="Arial" w:hAnsi="Arial" w:cs="Arial"/>
          <w:b/>
        </w:rPr>
        <w:t xml:space="preserve">Abstract: </w:t>
      </w:r>
    </w:p>
    <w:p w14:paraId="54F64E14" w14:textId="77777777" w:rsidR="00E153EB" w:rsidRDefault="00E153EB" w:rsidP="00E153EB">
      <w:r>
        <w:t>In this paper, we present our view on the remaining issues of the PDSCH demodulation requirements for FR2-2.</w:t>
      </w:r>
    </w:p>
    <w:p w14:paraId="081E49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7639C" w14:textId="77777777" w:rsidR="00E153EB" w:rsidRDefault="00E153EB" w:rsidP="00E153EB">
      <w:pPr>
        <w:rPr>
          <w:rFonts w:ascii="Arial" w:hAnsi="Arial" w:cs="Arial"/>
          <w:b/>
          <w:sz w:val="24"/>
        </w:rPr>
      </w:pPr>
      <w:r>
        <w:rPr>
          <w:rFonts w:ascii="Arial" w:hAnsi="Arial" w:cs="Arial"/>
          <w:b/>
          <w:color w:val="0000FF"/>
          <w:sz w:val="24"/>
        </w:rPr>
        <w:t>R4-2301887</w:t>
      </w:r>
      <w:r>
        <w:rPr>
          <w:rFonts w:ascii="Arial" w:hAnsi="Arial" w:cs="Arial"/>
          <w:b/>
          <w:color w:val="0000FF"/>
          <w:sz w:val="24"/>
        </w:rPr>
        <w:tab/>
      </w:r>
      <w:r>
        <w:rPr>
          <w:rFonts w:ascii="Arial" w:hAnsi="Arial" w:cs="Arial"/>
          <w:b/>
          <w:sz w:val="24"/>
        </w:rPr>
        <w:t>Simulation results for PDSCH demodulation in 52.6 – 71 GHz band</w:t>
      </w:r>
    </w:p>
    <w:p w14:paraId="23E5002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2F57D" w14:textId="77777777" w:rsidR="00E153EB" w:rsidRDefault="00E153EB" w:rsidP="00E153EB">
      <w:pPr>
        <w:rPr>
          <w:rFonts w:ascii="Arial" w:hAnsi="Arial" w:cs="Arial"/>
          <w:b/>
        </w:rPr>
      </w:pPr>
      <w:r>
        <w:rPr>
          <w:rFonts w:ascii="Arial" w:hAnsi="Arial" w:cs="Arial"/>
          <w:b/>
        </w:rPr>
        <w:t xml:space="preserve">Abstract: </w:t>
      </w:r>
    </w:p>
    <w:p w14:paraId="5AD08DC8" w14:textId="77777777" w:rsidR="00E153EB" w:rsidRDefault="00E153EB" w:rsidP="00E153EB">
      <w:r>
        <w:t>In this paper and based on the progress summarized in WF, we update our simulation results on the PDSCH performance in the frequency range 52.6 GHz to 71 GHz.</w:t>
      </w:r>
    </w:p>
    <w:p w14:paraId="0DDC15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077A" w14:textId="77777777" w:rsidR="00E153EB" w:rsidRDefault="00E153EB" w:rsidP="00E153EB">
      <w:pPr>
        <w:rPr>
          <w:rFonts w:ascii="Arial" w:hAnsi="Arial" w:cs="Arial"/>
          <w:b/>
          <w:sz w:val="24"/>
        </w:rPr>
      </w:pPr>
      <w:r>
        <w:rPr>
          <w:rFonts w:ascii="Arial" w:hAnsi="Arial" w:cs="Arial"/>
          <w:b/>
          <w:color w:val="0000FF"/>
          <w:sz w:val="24"/>
        </w:rPr>
        <w:t>R4-2301891</w:t>
      </w:r>
      <w:r>
        <w:rPr>
          <w:rFonts w:ascii="Arial" w:hAnsi="Arial" w:cs="Arial"/>
          <w:b/>
          <w:color w:val="0000FF"/>
          <w:sz w:val="24"/>
        </w:rPr>
        <w:tab/>
      </w:r>
      <w:r>
        <w:rPr>
          <w:rFonts w:ascii="Arial" w:hAnsi="Arial" w:cs="Arial"/>
          <w:b/>
          <w:sz w:val="24"/>
        </w:rPr>
        <w:t>Collection of Simulation Results for UE demodulation in FR2-2</w:t>
      </w:r>
    </w:p>
    <w:p w14:paraId="73B2C3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13A841" w14:textId="77777777" w:rsidR="00E153EB" w:rsidRDefault="00E153EB" w:rsidP="00E153EB">
      <w:pPr>
        <w:rPr>
          <w:rFonts w:ascii="Arial" w:hAnsi="Arial" w:cs="Arial"/>
          <w:b/>
        </w:rPr>
      </w:pPr>
      <w:r>
        <w:rPr>
          <w:rFonts w:ascii="Arial" w:hAnsi="Arial" w:cs="Arial"/>
          <w:b/>
        </w:rPr>
        <w:t xml:space="preserve">Abstract: </w:t>
      </w:r>
    </w:p>
    <w:p w14:paraId="092A85FB" w14:textId="77777777" w:rsidR="00E153EB" w:rsidRDefault="00E153EB" w:rsidP="00E153EB">
      <w:r>
        <w:t>This is the third summary on simulation results that have been collected from the companies. It encloses the results for PDSCH at 70% and 30% of the peak throughput, PDCCH, and PBCH.</w:t>
      </w:r>
    </w:p>
    <w:p w14:paraId="3F62A2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BC020" w14:textId="77777777" w:rsidR="00E153EB" w:rsidRDefault="00E153EB" w:rsidP="00E153EB">
      <w:pPr>
        <w:rPr>
          <w:rFonts w:ascii="Arial" w:hAnsi="Arial" w:cs="Arial"/>
          <w:b/>
          <w:sz w:val="24"/>
        </w:rPr>
      </w:pPr>
      <w:r>
        <w:rPr>
          <w:rFonts w:ascii="Arial" w:hAnsi="Arial" w:cs="Arial"/>
          <w:b/>
          <w:color w:val="0000FF"/>
          <w:sz w:val="24"/>
        </w:rPr>
        <w:t>R4-2301892</w:t>
      </w:r>
      <w:r>
        <w:rPr>
          <w:rFonts w:ascii="Arial" w:hAnsi="Arial" w:cs="Arial"/>
          <w:b/>
          <w:color w:val="0000FF"/>
          <w:sz w:val="24"/>
        </w:rPr>
        <w:tab/>
      </w:r>
      <w:r>
        <w:rPr>
          <w:rFonts w:ascii="Arial" w:hAnsi="Arial" w:cs="Arial"/>
          <w:b/>
          <w:sz w:val="24"/>
        </w:rPr>
        <w:t>draft CR on PDSCH requirements for 52.6 - 71 GHz band</w:t>
      </w:r>
    </w:p>
    <w:p w14:paraId="4BD673ED"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Ericsson</w:t>
      </w:r>
    </w:p>
    <w:p w14:paraId="7D2A1EF0" w14:textId="77777777" w:rsidR="00E153EB" w:rsidRDefault="00E153EB" w:rsidP="00E153EB">
      <w:pPr>
        <w:rPr>
          <w:rFonts w:ascii="Arial" w:hAnsi="Arial" w:cs="Arial"/>
          <w:b/>
        </w:rPr>
      </w:pPr>
      <w:r>
        <w:rPr>
          <w:rFonts w:ascii="Arial" w:hAnsi="Arial" w:cs="Arial"/>
          <w:b/>
        </w:rPr>
        <w:t xml:space="preserve">Abstract: </w:t>
      </w:r>
    </w:p>
    <w:p w14:paraId="53F1E734" w14:textId="77777777" w:rsidR="00E153EB" w:rsidRDefault="00E153EB" w:rsidP="00E153EB">
      <w:r>
        <w:t>Define PDSCH requirements for 52.6 – 71 GHz band</w:t>
      </w:r>
    </w:p>
    <w:p w14:paraId="023FA6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D823CE" w14:textId="77777777" w:rsidR="00E153EB" w:rsidRDefault="00E153EB" w:rsidP="00E153EB">
      <w:pPr>
        <w:rPr>
          <w:rFonts w:ascii="Arial" w:hAnsi="Arial" w:cs="Arial"/>
          <w:b/>
          <w:sz w:val="24"/>
        </w:rPr>
      </w:pPr>
      <w:r>
        <w:rPr>
          <w:rFonts w:ascii="Arial" w:hAnsi="Arial" w:cs="Arial"/>
          <w:b/>
          <w:color w:val="0000FF"/>
          <w:sz w:val="24"/>
        </w:rPr>
        <w:t>R4-2302160</w:t>
      </w:r>
      <w:r>
        <w:rPr>
          <w:rFonts w:ascii="Arial" w:hAnsi="Arial" w:cs="Arial"/>
          <w:b/>
          <w:color w:val="0000FF"/>
          <w:sz w:val="24"/>
        </w:rPr>
        <w:tab/>
      </w:r>
      <w:r>
        <w:rPr>
          <w:rFonts w:ascii="Arial" w:hAnsi="Arial" w:cs="Arial"/>
          <w:b/>
          <w:sz w:val="24"/>
        </w:rPr>
        <w:t>Discussion on remaining issues for FR2-2 UE requirements</w:t>
      </w:r>
    </w:p>
    <w:p w14:paraId="24E28CE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4436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BBE5D" w14:textId="77777777" w:rsidR="00E153EB" w:rsidRDefault="00E153EB" w:rsidP="00E153EB">
      <w:pPr>
        <w:rPr>
          <w:rFonts w:ascii="Arial" w:hAnsi="Arial" w:cs="Arial"/>
          <w:b/>
          <w:sz w:val="24"/>
        </w:rPr>
      </w:pPr>
      <w:r>
        <w:rPr>
          <w:rFonts w:ascii="Arial" w:hAnsi="Arial" w:cs="Arial"/>
          <w:b/>
          <w:color w:val="0000FF"/>
          <w:sz w:val="24"/>
        </w:rPr>
        <w:t>R4-2302166</w:t>
      </w:r>
      <w:r>
        <w:rPr>
          <w:rFonts w:ascii="Arial" w:hAnsi="Arial" w:cs="Arial"/>
          <w:b/>
          <w:color w:val="0000FF"/>
          <w:sz w:val="24"/>
        </w:rPr>
        <w:tab/>
      </w:r>
      <w:r>
        <w:rPr>
          <w:rFonts w:ascii="Arial" w:hAnsi="Arial" w:cs="Arial"/>
          <w:b/>
          <w:sz w:val="24"/>
        </w:rPr>
        <w:t>Draft CR: Introduction on FR1+FR2-2 CA PDSCH requirements</w:t>
      </w:r>
    </w:p>
    <w:p w14:paraId="6222BD7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9CC5E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4297F5" w14:textId="77777777" w:rsidR="00E153EB" w:rsidRDefault="00E153EB" w:rsidP="00E153EB">
      <w:pPr>
        <w:rPr>
          <w:rFonts w:ascii="Arial" w:hAnsi="Arial" w:cs="Arial"/>
          <w:b/>
          <w:sz w:val="24"/>
        </w:rPr>
      </w:pPr>
      <w:r>
        <w:rPr>
          <w:rFonts w:ascii="Arial" w:hAnsi="Arial" w:cs="Arial"/>
          <w:b/>
          <w:color w:val="0000FF"/>
          <w:sz w:val="24"/>
        </w:rPr>
        <w:t>R4-2302484</w:t>
      </w:r>
      <w:r>
        <w:rPr>
          <w:rFonts w:ascii="Arial" w:hAnsi="Arial" w:cs="Arial"/>
          <w:b/>
          <w:color w:val="0000FF"/>
          <w:sz w:val="24"/>
        </w:rPr>
        <w:tab/>
      </w:r>
      <w:r>
        <w:rPr>
          <w:rFonts w:ascii="Arial" w:hAnsi="Arial" w:cs="Arial"/>
          <w:b/>
          <w:sz w:val="24"/>
        </w:rPr>
        <w:t>Discussion on General FR2-2 UE Demodulation</w:t>
      </w:r>
    </w:p>
    <w:p w14:paraId="75CC78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3D99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6CD9" w14:textId="77777777" w:rsidR="00E153EB" w:rsidRDefault="00E153EB" w:rsidP="00E153EB">
      <w:pPr>
        <w:rPr>
          <w:rFonts w:ascii="Arial" w:hAnsi="Arial" w:cs="Arial"/>
          <w:b/>
          <w:sz w:val="24"/>
        </w:rPr>
      </w:pPr>
      <w:r>
        <w:rPr>
          <w:rFonts w:ascii="Arial" w:hAnsi="Arial" w:cs="Arial"/>
          <w:b/>
          <w:color w:val="0000FF"/>
          <w:sz w:val="24"/>
        </w:rPr>
        <w:t>R4-2302485</w:t>
      </w:r>
      <w:r>
        <w:rPr>
          <w:rFonts w:ascii="Arial" w:hAnsi="Arial" w:cs="Arial"/>
          <w:b/>
          <w:color w:val="0000FF"/>
          <w:sz w:val="24"/>
        </w:rPr>
        <w:tab/>
      </w:r>
      <w:r>
        <w:rPr>
          <w:rFonts w:ascii="Arial" w:hAnsi="Arial" w:cs="Arial"/>
          <w:b/>
          <w:sz w:val="24"/>
        </w:rPr>
        <w:t>Simulation Results for FR2-2 UE Demodulation PDSCH</w:t>
      </w:r>
    </w:p>
    <w:p w14:paraId="0E70895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0E528809" w14:textId="77777777" w:rsidR="00E153EB" w:rsidRDefault="00E153EB" w:rsidP="00E153EB">
      <w:pPr>
        <w:rPr>
          <w:rFonts w:ascii="Arial" w:hAnsi="Arial" w:cs="Arial"/>
          <w:b/>
        </w:rPr>
      </w:pPr>
      <w:r>
        <w:rPr>
          <w:rFonts w:ascii="Arial" w:hAnsi="Arial" w:cs="Arial"/>
          <w:b/>
        </w:rPr>
        <w:t xml:space="preserve">Abstract: </w:t>
      </w:r>
    </w:p>
    <w:p w14:paraId="0F396D2E" w14:textId="77777777" w:rsidR="00E153EB" w:rsidRDefault="00E153EB" w:rsidP="00E153EB">
      <w:r>
        <w:t>UE Demodulation Results for PDSCH</w:t>
      </w:r>
    </w:p>
    <w:p w14:paraId="291E42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B72E3" w14:textId="77777777" w:rsidR="00E153EB" w:rsidRDefault="00E153EB" w:rsidP="00E153EB">
      <w:pPr>
        <w:rPr>
          <w:rFonts w:ascii="Arial" w:hAnsi="Arial" w:cs="Arial"/>
          <w:b/>
          <w:sz w:val="24"/>
        </w:rPr>
      </w:pPr>
      <w:r>
        <w:rPr>
          <w:rFonts w:ascii="Arial" w:hAnsi="Arial" w:cs="Arial"/>
          <w:b/>
          <w:color w:val="0000FF"/>
          <w:sz w:val="24"/>
        </w:rPr>
        <w:t>R4-2302486</w:t>
      </w:r>
      <w:r>
        <w:rPr>
          <w:rFonts w:ascii="Arial" w:hAnsi="Arial" w:cs="Arial"/>
          <w:b/>
          <w:color w:val="0000FF"/>
          <w:sz w:val="24"/>
        </w:rPr>
        <w:tab/>
      </w:r>
      <w:r>
        <w:rPr>
          <w:rFonts w:ascii="Arial" w:hAnsi="Arial" w:cs="Arial"/>
          <w:b/>
          <w:sz w:val="24"/>
        </w:rPr>
        <w:t>draftCR for corrections to R4-R4-2219514 BigCR for FR2-2 UE Demodulation and CQI Requirements</w:t>
      </w:r>
    </w:p>
    <w:p w14:paraId="65D316D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E207F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2E847" w14:textId="77777777" w:rsidR="00E153EB" w:rsidRDefault="00E153EB" w:rsidP="00E153EB">
      <w:pPr>
        <w:rPr>
          <w:rFonts w:ascii="Arial" w:hAnsi="Arial" w:cs="Arial"/>
          <w:b/>
          <w:sz w:val="24"/>
        </w:rPr>
      </w:pPr>
      <w:r>
        <w:rPr>
          <w:rFonts w:ascii="Arial" w:hAnsi="Arial" w:cs="Arial"/>
          <w:b/>
          <w:color w:val="0000FF"/>
          <w:sz w:val="24"/>
        </w:rPr>
        <w:t>R4-2302736</w:t>
      </w:r>
      <w:r>
        <w:rPr>
          <w:rFonts w:ascii="Arial" w:hAnsi="Arial" w:cs="Arial"/>
          <w:b/>
          <w:color w:val="0000FF"/>
          <w:sz w:val="24"/>
        </w:rPr>
        <w:tab/>
      </w:r>
      <w:r>
        <w:rPr>
          <w:rFonts w:ascii="Arial" w:hAnsi="Arial" w:cs="Arial"/>
          <w:b/>
          <w:sz w:val="24"/>
        </w:rPr>
        <w:t>Draft CR on PDSCH demod requirements for 52.6 - 71 GHz</w:t>
      </w:r>
    </w:p>
    <w:p w14:paraId="2355CF6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Apple</w:t>
      </w:r>
    </w:p>
    <w:p w14:paraId="2E0158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7F8BB" w14:textId="77777777" w:rsidR="00E153EB" w:rsidRDefault="00E153EB" w:rsidP="00E153EB">
      <w:pPr>
        <w:rPr>
          <w:rFonts w:ascii="Arial" w:hAnsi="Arial" w:cs="Arial"/>
          <w:b/>
          <w:sz w:val="24"/>
        </w:rPr>
      </w:pPr>
      <w:r>
        <w:rPr>
          <w:rFonts w:ascii="Arial" w:hAnsi="Arial" w:cs="Arial"/>
          <w:b/>
          <w:color w:val="0000FF"/>
          <w:sz w:val="24"/>
        </w:rPr>
        <w:t>R4-2302855</w:t>
      </w:r>
      <w:r>
        <w:rPr>
          <w:rFonts w:ascii="Arial" w:hAnsi="Arial" w:cs="Arial"/>
          <w:b/>
          <w:color w:val="0000FF"/>
          <w:sz w:val="24"/>
        </w:rPr>
        <w:tab/>
      </w:r>
      <w:r>
        <w:rPr>
          <w:rFonts w:ascii="Arial" w:hAnsi="Arial" w:cs="Arial"/>
          <w:b/>
          <w:sz w:val="24"/>
        </w:rPr>
        <w:t>draft CR on PDSCH requirements for 52.6 - 71 GHz band</w:t>
      </w:r>
    </w:p>
    <w:p w14:paraId="20CDCC04"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Ericsson</w:t>
      </w:r>
    </w:p>
    <w:p w14:paraId="12188422" w14:textId="77777777" w:rsidR="00E153EB" w:rsidRDefault="00E153EB" w:rsidP="00E153EB">
      <w:pPr>
        <w:rPr>
          <w:color w:val="808080"/>
        </w:rPr>
      </w:pPr>
      <w:r>
        <w:rPr>
          <w:color w:val="808080"/>
        </w:rPr>
        <w:t>(Replaces R4-2301892)</w:t>
      </w:r>
    </w:p>
    <w:p w14:paraId="5191B530" w14:textId="77777777" w:rsidR="00E153EB" w:rsidRDefault="00E153EB" w:rsidP="00E153EB">
      <w:pPr>
        <w:rPr>
          <w:rFonts w:ascii="Arial" w:hAnsi="Arial" w:cs="Arial"/>
          <w:b/>
        </w:rPr>
      </w:pPr>
      <w:r>
        <w:rPr>
          <w:rFonts w:ascii="Arial" w:hAnsi="Arial" w:cs="Arial"/>
          <w:b/>
        </w:rPr>
        <w:t xml:space="preserve">Abstract: </w:t>
      </w:r>
    </w:p>
    <w:p w14:paraId="5DE0CC0D" w14:textId="77777777" w:rsidR="00E153EB" w:rsidRDefault="00E153EB" w:rsidP="00E153EB">
      <w:r>
        <w:t>[105][300] BSRF_Demod</w:t>
      </w:r>
    </w:p>
    <w:p w14:paraId="1400F1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B1DF4" w14:textId="77777777" w:rsidR="00E153EB" w:rsidRDefault="00E153EB" w:rsidP="00E153EB">
      <w:pPr>
        <w:rPr>
          <w:rFonts w:ascii="Arial" w:hAnsi="Arial" w:cs="Arial"/>
          <w:b/>
          <w:sz w:val="24"/>
        </w:rPr>
      </w:pPr>
      <w:r>
        <w:rPr>
          <w:rFonts w:ascii="Arial" w:hAnsi="Arial" w:cs="Arial"/>
          <w:b/>
          <w:color w:val="0000FF"/>
          <w:sz w:val="24"/>
        </w:rPr>
        <w:t>R4-2302856</w:t>
      </w:r>
      <w:r>
        <w:rPr>
          <w:rFonts w:ascii="Arial" w:hAnsi="Arial" w:cs="Arial"/>
          <w:b/>
          <w:color w:val="0000FF"/>
          <w:sz w:val="24"/>
        </w:rPr>
        <w:tab/>
      </w:r>
      <w:r>
        <w:rPr>
          <w:rFonts w:ascii="Arial" w:hAnsi="Arial" w:cs="Arial"/>
          <w:b/>
          <w:sz w:val="24"/>
        </w:rPr>
        <w:t>Draft CR: Introduction on FR1+FR2-2 CA PDSCH requirements</w:t>
      </w:r>
    </w:p>
    <w:p w14:paraId="73C8C06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Huawei, HiSilicon</w:t>
      </w:r>
    </w:p>
    <w:p w14:paraId="77891F8E" w14:textId="77777777" w:rsidR="00E153EB" w:rsidRDefault="00E153EB" w:rsidP="00E153EB">
      <w:pPr>
        <w:rPr>
          <w:color w:val="808080"/>
        </w:rPr>
      </w:pPr>
      <w:r>
        <w:rPr>
          <w:color w:val="808080"/>
        </w:rPr>
        <w:t>(Replaces R4-2302166)</w:t>
      </w:r>
    </w:p>
    <w:p w14:paraId="628C8518" w14:textId="77777777" w:rsidR="00E153EB" w:rsidRDefault="00E153EB" w:rsidP="00E153EB">
      <w:pPr>
        <w:rPr>
          <w:rFonts w:ascii="Arial" w:hAnsi="Arial" w:cs="Arial"/>
          <w:b/>
        </w:rPr>
      </w:pPr>
      <w:r>
        <w:rPr>
          <w:rFonts w:ascii="Arial" w:hAnsi="Arial" w:cs="Arial"/>
          <w:b/>
        </w:rPr>
        <w:t xml:space="preserve">Abstract: </w:t>
      </w:r>
    </w:p>
    <w:p w14:paraId="43DAC2F5" w14:textId="77777777" w:rsidR="00E153EB" w:rsidRDefault="00E153EB" w:rsidP="00E153EB">
      <w:r>
        <w:t>[105][300] BSRF_Demod</w:t>
      </w:r>
    </w:p>
    <w:p w14:paraId="3A7617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65C06" w14:textId="77777777" w:rsidR="00E153EB" w:rsidRDefault="00E153EB" w:rsidP="00E153EB">
      <w:pPr>
        <w:pStyle w:val="Heading6"/>
      </w:pPr>
      <w:bookmarkStart w:id="323" w:name="_Toc131203175"/>
      <w:bookmarkStart w:id="324" w:name="_Toc131795635"/>
      <w:bookmarkStart w:id="325" w:name="_Toc131796187"/>
      <w:bookmarkStart w:id="326" w:name="_Toc131796739"/>
      <w:r>
        <w:t>6.2.6.1.2</w:t>
      </w:r>
      <w:r>
        <w:tab/>
        <w:t>PDCCH/PBCH requirements</w:t>
      </w:r>
      <w:bookmarkEnd w:id="323"/>
      <w:bookmarkEnd w:id="324"/>
      <w:bookmarkEnd w:id="325"/>
      <w:bookmarkEnd w:id="326"/>
    </w:p>
    <w:p w14:paraId="5AB543C5" w14:textId="77777777" w:rsidR="00E153EB" w:rsidRDefault="00E153EB" w:rsidP="00E153EB">
      <w:pPr>
        <w:rPr>
          <w:rFonts w:ascii="Arial" w:hAnsi="Arial" w:cs="Arial"/>
          <w:b/>
          <w:sz w:val="24"/>
        </w:rPr>
      </w:pPr>
      <w:r>
        <w:rPr>
          <w:rFonts w:ascii="Arial" w:hAnsi="Arial" w:cs="Arial"/>
          <w:b/>
          <w:color w:val="0000FF"/>
          <w:sz w:val="24"/>
        </w:rPr>
        <w:t>R4-2300254</w:t>
      </w:r>
      <w:r>
        <w:rPr>
          <w:rFonts w:ascii="Arial" w:hAnsi="Arial" w:cs="Arial"/>
          <w:b/>
          <w:color w:val="0000FF"/>
          <w:sz w:val="24"/>
        </w:rPr>
        <w:tab/>
      </w:r>
      <w:r>
        <w:rPr>
          <w:rFonts w:ascii="Arial" w:hAnsi="Arial" w:cs="Arial"/>
          <w:b/>
          <w:sz w:val="24"/>
        </w:rPr>
        <w:t>Simulation results for PDCCH demod requirements for 52.6 - 71 GHz</w:t>
      </w:r>
    </w:p>
    <w:p w14:paraId="76F5C47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7FED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95020" w14:textId="77777777" w:rsidR="00E153EB" w:rsidRDefault="00E153EB" w:rsidP="00E153EB">
      <w:pPr>
        <w:rPr>
          <w:rFonts w:ascii="Arial" w:hAnsi="Arial" w:cs="Arial"/>
          <w:b/>
          <w:sz w:val="24"/>
        </w:rPr>
      </w:pPr>
      <w:r>
        <w:rPr>
          <w:rFonts w:ascii="Arial" w:hAnsi="Arial" w:cs="Arial"/>
          <w:b/>
          <w:color w:val="0000FF"/>
          <w:sz w:val="24"/>
        </w:rPr>
        <w:t>R4-2300699</w:t>
      </w:r>
      <w:r>
        <w:rPr>
          <w:rFonts w:ascii="Arial" w:hAnsi="Arial" w:cs="Arial"/>
          <w:b/>
          <w:color w:val="0000FF"/>
          <w:sz w:val="24"/>
        </w:rPr>
        <w:tab/>
      </w:r>
      <w:r>
        <w:rPr>
          <w:rFonts w:ascii="Arial" w:hAnsi="Arial" w:cs="Arial"/>
          <w:b/>
          <w:sz w:val="24"/>
        </w:rPr>
        <w:t>DraftCR on PDCCH requirements for ext71GHz (rel-17 v17.7.0)</w:t>
      </w:r>
    </w:p>
    <w:p w14:paraId="4343B17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6FD0E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2BF61B" w14:textId="77777777" w:rsidR="00E153EB" w:rsidRDefault="00E153EB" w:rsidP="00E153EB">
      <w:pPr>
        <w:rPr>
          <w:rFonts w:ascii="Arial" w:hAnsi="Arial" w:cs="Arial"/>
          <w:b/>
          <w:sz w:val="24"/>
        </w:rPr>
      </w:pPr>
      <w:r>
        <w:rPr>
          <w:rFonts w:ascii="Arial" w:hAnsi="Arial" w:cs="Arial"/>
          <w:b/>
          <w:color w:val="0000FF"/>
          <w:sz w:val="24"/>
        </w:rPr>
        <w:t>R4-2301888</w:t>
      </w:r>
      <w:r>
        <w:rPr>
          <w:rFonts w:ascii="Arial" w:hAnsi="Arial" w:cs="Arial"/>
          <w:b/>
          <w:color w:val="0000FF"/>
          <w:sz w:val="24"/>
        </w:rPr>
        <w:tab/>
      </w:r>
      <w:r>
        <w:rPr>
          <w:rFonts w:ascii="Arial" w:hAnsi="Arial" w:cs="Arial"/>
          <w:b/>
          <w:sz w:val="24"/>
        </w:rPr>
        <w:t>The remaining issues for PDCCH requirements in FR2-2</w:t>
      </w:r>
    </w:p>
    <w:p w14:paraId="028D24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B1BF4A" w14:textId="77777777" w:rsidR="00E153EB" w:rsidRDefault="00E153EB" w:rsidP="00E153EB">
      <w:pPr>
        <w:rPr>
          <w:rFonts w:ascii="Arial" w:hAnsi="Arial" w:cs="Arial"/>
          <w:b/>
        </w:rPr>
      </w:pPr>
      <w:r>
        <w:rPr>
          <w:rFonts w:ascii="Arial" w:hAnsi="Arial" w:cs="Arial"/>
          <w:b/>
        </w:rPr>
        <w:t xml:space="preserve">Abstract: </w:t>
      </w:r>
    </w:p>
    <w:p w14:paraId="6D047E22" w14:textId="77777777" w:rsidR="00E153EB" w:rsidRDefault="00E153EB" w:rsidP="00E153EB">
      <w:r>
        <w:t>During RAN4 meeting #105, the discussions led to several agreements while some pending issues on PDCCH still need to be fixed.</w:t>
      </w:r>
    </w:p>
    <w:p w14:paraId="6067BF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1749E" w14:textId="77777777" w:rsidR="00E153EB" w:rsidRDefault="00E153EB" w:rsidP="00E153EB">
      <w:pPr>
        <w:rPr>
          <w:rFonts w:ascii="Arial" w:hAnsi="Arial" w:cs="Arial"/>
          <w:b/>
          <w:sz w:val="24"/>
        </w:rPr>
      </w:pPr>
      <w:r>
        <w:rPr>
          <w:rFonts w:ascii="Arial" w:hAnsi="Arial" w:cs="Arial"/>
          <w:b/>
          <w:color w:val="0000FF"/>
          <w:sz w:val="24"/>
        </w:rPr>
        <w:t>R4-2301889</w:t>
      </w:r>
      <w:r>
        <w:rPr>
          <w:rFonts w:ascii="Arial" w:hAnsi="Arial" w:cs="Arial"/>
          <w:b/>
          <w:color w:val="0000FF"/>
          <w:sz w:val="24"/>
        </w:rPr>
        <w:tab/>
      </w:r>
      <w:r>
        <w:rPr>
          <w:rFonts w:ascii="Arial" w:hAnsi="Arial" w:cs="Arial"/>
          <w:b/>
          <w:sz w:val="24"/>
        </w:rPr>
        <w:t>Simulation results for PDCCH in FR2-2</w:t>
      </w:r>
    </w:p>
    <w:p w14:paraId="0F53954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492DABA" w14:textId="77777777" w:rsidR="00E153EB" w:rsidRDefault="00E153EB" w:rsidP="00E153EB">
      <w:pPr>
        <w:rPr>
          <w:rFonts w:ascii="Arial" w:hAnsi="Arial" w:cs="Arial"/>
          <w:b/>
        </w:rPr>
      </w:pPr>
      <w:r>
        <w:rPr>
          <w:rFonts w:ascii="Arial" w:hAnsi="Arial" w:cs="Arial"/>
          <w:b/>
        </w:rPr>
        <w:t xml:space="preserve">Abstract: </w:t>
      </w:r>
    </w:p>
    <w:p w14:paraId="60DDD6CD" w14:textId="77777777" w:rsidR="00E153EB" w:rsidRDefault="00E153EB" w:rsidP="00E153EB">
      <w:r>
        <w:t>In this paper, we present the simulation results on the PDCCH demodulation performance in the frequency range 52.6 GHz to 71 GHz according to PDSCH partial RB allocation.</w:t>
      </w:r>
    </w:p>
    <w:p w14:paraId="3986706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2761" w14:textId="77777777" w:rsidR="00E153EB" w:rsidRDefault="00E153EB" w:rsidP="00E153EB">
      <w:pPr>
        <w:rPr>
          <w:rFonts w:ascii="Arial" w:hAnsi="Arial" w:cs="Arial"/>
          <w:b/>
          <w:sz w:val="24"/>
        </w:rPr>
      </w:pPr>
      <w:r>
        <w:rPr>
          <w:rFonts w:ascii="Arial" w:hAnsi="Arial" w:cs="Arial"/>
          <w:b/>
          <w:color w:val="0000FF"/>
          <w:sz w:val="24"/>
        </w:rPr>
        <w:t>R4-2302161</w:t>
      </w:r>
      <w:r>
        <w:rPr>
          <w:rFonts w:ascii="Arial" w:hAnsi="Arial" w:cs="Arial"/>
          <w:b/>
          <w:color w:val="0000FF"/>
          <w:sz w:val="24"/>
        </w:rPr>
        <w:tab/>
      </w:r>
      <w:r>
        <w:rPr>
          <w:rFonts w:ascii="Arial" w:hAnsi="Arial" w:cs="Arial"/>
          <w:b/>
          <w:sz w:val="24"/>
        </w:rPr>
        <w:t>Simulation results on FR2-2 PDCCH and PBCH requirements</w:t>
      </w:r>
    </w:p>
    <w:p w14:paraId="02FDB4E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1164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701D0" w14:textId="77777777" w:rsidR="00E153EB" w:rsidRDefault="00E153EB" w:rsidP="00E153EB">
      <w:pPr>
        <w:rPr>
          <w:rFonts w:ascii="Arial" w:hAnsi="Arial" w:cs="Arial"/>
          <w:b/>
          <w:sz w:val="24"/>
        </w:rPr>
      </w:pPr>
      <w:r>
        <w:rPr>
          <w:rFonts w:ascii="Arial" w:hAnsi="Arial" w:cs="Arial"/>
          <w:b/>
          <w:color w:val="0000FF"/>
          <w:sz w:val="24"/>
        </w:rPr>
        <w:t>R4-2302862</w:t>
      </w:r>
      <w:r>
        <w:rPr>
          <w:rFonts w:ascii="Arial" w:hAnsi="Arial" w:cs="Arial"/>
          <w:b/>
          <w:color w:val="0000FF"/>
          <w:sz w:val="24"/>
        </w:rPr>
        <w:tab/>
      </w:r>
      <w:r>
        <w:rPr>
          <w:rFonts w:ascii="Arial" w:hAnsi="Arial" w:cs="Arial"/>
          <w:b/>
          <w:sz w:val="24"/>
        </w:rPr>
        <w:t>DraftCR on PDCCH requirements for ext71GHz (rel-17 v17.7.0)</w:t>
      </w:r>
    </w:p>
    <w:p w14:paraId="214D6BE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Nokia, Nokia Shanghai Bell</w:t>
      </w:r>
    </w:p>
    <w:p w14:paraId="3231EAAB" w14:textId="77777777" w:rsidR="00E153EB" w:rsidRDefault="00E153EB" w:rsidP="00E153EB">
      <w:pPr>
        <w:rPr>
          <w:color w:val="808080"/>
        </w:rPr>
      </w:pPr>
      <w:r>
        <w:rPr>
          <w:color w:val="808080"/>
        </w:rPr>
        <w:t>(Replaces R4-2300699)</w:t>
      </w:r>
    </w:p>
    <w:p w14:paraId="400462DC" w14:textId="77777777" w:rsidR="00E153EB" w:rsidRDefault="00E153EB" w:rsidP="00E153EB">
      <w:pPr>
        <w:rPr>
          <w:rFonts w:ascii="Arial" w:hAnsi="Arial" w:cs="Arial"/>
          <w:b/>
        </w:rPr>
      </w:pPr>
      <w:r>
        <w:rPr>
          <w:rFonts w:ascii="Arial" w:hAnsi="Arial" w:cs="Arial"/>
          <w:b/>
        </w:rPr>
        <w:t xml:space="preserve">Abstract: </w:t>
      </w:r>
    </w:p>
    <w:p w14:paraId="0351695E" w14:textId="77777777" w:rsidR="00E153EB" w:rsidRDefault="00E153EB" w:rsidP="00E153EB">
      <w:r>
        <w:t>[105][300] BSRF_Demod</w:t>
      </w:r>
    </w:p>
    <w:p w14:paraId="6543ED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0E37A" w14:textId="77777777" w:rsidR="00E153EB" w:rsidRDefault="00E153EB" w:rsidP="00E153EB">
      <w:pPr>
        <w:pStyle w:val="Heading6"/>
      </w:pPr>
      <w:bookmarkStart w:id="327" w:name="_Toc131203176"/>
      <w:bookmarkStart w:id="328" w:name="_Toc131795636"/>
      <w:bookmarkStart w:id="329" w:name="_Toc131796188"/>
      <w:bookmarkStart w:id="330" w:name="_Toc131796740"/>
      <w:r>
        <w:t>6.2.6.1.3</w:t>
      </w:r>
      <w:r>
        <w:tab/>
        <w:t>CSI reporting requirements</w:t>
      </w:r>
      <w:bookmarkEnd w:id="327"/>
      <w:bookmarkEnd w:id="328"/>
      <w:bookmarkEnd w:id="329"/>
      <w:bookmarkEnd w:id="330"/>
    </w:p>
    <w:p w14:paraId="0F23BEED" w14:textId="77777777" w:rsidR="00E153EB" w:rsidRDefault="00E153EB" w:rsidP="00E153EB">
      <w:pPr>
        <w:rPr>
          <w:rFonts w:ascii="Arial" w:hAnsi="Arial" w:cs="Arial"/>
          <w:b/>
          <w:sz w:val="24"/>
        </w:rPr>
      </w:pPr>
      <w:r>
        <w:rPr>
          <w:rFonts w:ascii="Arial" w:hAnsi="Arial" w:cs="Arial"/>
          <w:b/>
          <w:color w:val="0000FF"/>
          <w:sz w:val="24"/>
        </w:rPr>
        <w:t>R4-2300700</w:t>
      </w:r>
      <w:r>
        <w:rPr>
          <w:rFonts w:ascii="Arial" w:hAnsi="Arial" w:cs="Arial"/>
          <w:b/>
          <w:color w:val="0000FF"/>
          <w:sz w:val="24"/>
        </w:rPr>
        <w:tab/>
      </w:r>
      <w:r>
        <w:rPr>
          <w:rFonts w:ascii="Arial" w:hAnsi="Arial" w:cs="Arial"/>
          <w:b/>
          <w:sz w:val="24"/>
        </w:rPr>
        <w:t>On CSI reporting requirements for ext71GHz</w:t>
      </w:r>
    </w:p>
    <w:p w14:paraId="69604A7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156BD5" w14:textId="77777777" w:rsidR="00E153EB" w:rsidRDefault="00E153EB" w:rsidP="00E153EB">
      <w:pPr>
        <w:rPr>
          <w:rFonts w:ascii="Arial" w:hAnsi="Arial" w:cs="Arial"/>
          <w:b/>
        </w:rPr>
      </w:pPr>
      <w:r>
        <w:rPr>
          <w:rFonts w:ascii="Arial" w:hAnsi="Arial" w:cs="Arial"/>
          <w:b/>
        </w:rPr>
        <w:t xml:space="preserve">Abstract: </w:t>
      </w:r>
    </w:p>
    <w:p w14:paraId="06D6917D" w14:textId="77777777" w:rsidR="00E153EB" w:rsidRDefault="00E153EB" w:rsidP="00E153EB">
      <w:r>
        <w:t>In this contribution we have provided our views on various open issues with relation to CSI reporting requirements for the extension to 71GHz.</w:t>
      </w:r>
    </w:p>
    <w:p w14:paraId="70982A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D6C2E" w14:textId="77777777" w:rsidR="00E153EB" w:rsidRDefault="00E153EB" w:rsidP="00E153EB">
      <w:pPr>
        <w:rPr>
          <w:rFonts w:ascii="Arial" w:hAnsi="Arial" w:cs="Arial"/>
          <w:b/>
          <w:sz w:val="24"/>
        </w:rPr>
      </w:pPr>
      <w:r>
        <w:rPr>
          <w:rFonts w:ascii="Arial" w:hAnsi="Arial" w:cs="Arial"/>
          <w:b/>
          <w:color w:val="0000FF"/>
          <w:sz w:val="24"/>
        </w:rPr>
        <w:t>R4-2301890</w:t>
      </w:r>
      <w:r>
        <w:rPr>
          <w:rFonts w:ascii="Arial" w:hAnsi="Arial" w:cs="Arial"/>
          <w:b/>
          <w:color w:val="0000FF"/>
          <w:sz w:val="24"/>
        </w:rPr>
        <w:tab/>
      </w:r>
      <w:r>
        <w:rPr>
          <w:rFonts w:ascii="Arial" w:hAnsi="Arial" w:cs="Arial"/>
          <w:b/>
          <w:sz w:val="24"/>
        </w:rPr>
        <w:t>CSI reporting requirements in 52.6 – 71 GHz band</w:t>
      </w:r>
    </w:p>
    <w:p w14:paraId="6A4BDE1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937609" w14:textId="77777777" w:rsidR="00E153EB" w:rsidRDefault="00E153EB" w:rsidP="00E153EB">
      <w:pPr>
        <w:rPr>
          <w:rFonts w:ascii="Arial" w:hAnsi="Arial" w:cs="Arial"/>
          <w:b/>
        </w:rPr>
      </w:pPr>
      <w:r>
        <w:rPr>
          <w:rFonts w:ascii="Arial" w:hAnsi="Arial" w:cs="Arial"/>
          <w:b/>
        </w:rPr>
        <w:t xml:space="preserve">Abstract: </w:t>
      </w:r>
    </w:p>
    <w:p w14:paraId="63243021" w14:textId="77777777" w:rsidR="00E153EB" w:rsidRDefault="00E153EB" w:rsidP="00E153EB">
      <w:r>
        <w:t>In this paper, we present our conclusions on the CQI reporting requirements in 52.5 GHz – 71 GHz band, where some pending requirements’ definition have been gathered in the WF</w:t>
      </w:r>
    </w:p>
    <w:p w14:paraId="7E573B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DC676" w14:textId="77777777" w:rsidR="00E153EB" w:rsidRDefault="00E153EB" w:rsidP="00E153EB">
      <w:pPr>
        <w:rPr>
          <w:rFonts w:ascii="Arial" w:hAnsi="Arial" w:cs="Arial"/>
          <w:b/>
          <w:sz w:val="24"/>
        </w:rPr>
      </w:pPr>
      <w:r>
        <w:rPr>
          <w:rFonts w:ascii="Arial" w:hAnsi="Arial" w:cs="Arial"/>
          <w:b/>
          <w:color w:val="0000FF"/>
          <w:sz w:val="24"/>
        </w:rPr>
        <w:t>R4-2302162</w:t>
      </w:r>
      <w:r>
        <w:rPr>
          <w:rFonts w:ascii="Arial" w:hAnsi="Arial" w:cs="Arial"/>
          <w:b/>
          <w:color w:val="0000FF"/>
          <w:sz w:val="24"/>
        </w:rPr>
        <w:tab/>
      </w:r>
      <w:r>
        <w:rPr>
          <w:rFonts w:ascii="Arial" w:hAnsi="Arial" w:cs="Arial"/>
          <w:b/>
          <w:sz w:val="24"/>
        </w:rPr>
        <w:t>Simulation and discussions on FR2-2 CQI requirements</w:t>
      </w:r>
    </w:p>
    <w:p w14:paraId="21038EF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9125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C466E" w14:textId="77777777" w:rsidR="00E153EB" w:rsidRDefault="00E153EB" w:rsidP="00E153EB">
      <w:pPr>
        <w:pStyle w:val="Heading5"/>
      </w:pPr>
      <w:bookmarkStart w:id="331" w:name="_Toc131203177"/>
      <w:bookmarkStart w:id="332" w:name="_Toc131795637"/>
      <w:bookmarkStart w:id="333" w:name="_Toc131796189"/>
      <w:bookmarkStart w:id="334" w:name="_Toc131796741"/>
      <w:r>
        <w:t>6.2.6.2</w:t>
      </w:r>
      <w:r>
        <w:tab/>
        <w:t>BS demodulation requirements</w:t>
      </w:r>
      <w:bookmarkEnd w:id="331"/>
      <w:bookmarkEnd w:id="332"/>
      <w:bookmarkEnd w:id="333"/>
      <w:bookmarkEnd w:id="334"/>
    </w:p>
    <w:p w14:paraId="1E06E0BA" w14:textId="77777777" w:rsidR="00E153EB" w:rsidRDefault="00E153EB" w:rsidP="00E153EB">
      <w:pPr>
        <w:rPr>
          <w:rFonts w:ascii="Arial" w:hAnsi="Arial" w:cs="Arial"/>
          <w:b/>
          <w:sz w:val="24"/>
        </w:rPr>
      </w:pPr>
      <w:r>
        <w:rPr>
          <w:rFonts w:ascii="Arial" w:hAnsi="Arial" w:cs="Arial"/>
          <w:b/>
          <w:color w:val="0000FF"/>
          <w:sz w:val="24"/>
        </w:rPr>
        <w:t>R4-2302163</w:t>
      </w:r>
      <w:r>
        <w:rPr>
          <w:rFonts w:ascii="Arial" w:hAnsi="Arial" w:cs="Arial"/>
          <w:b/>
          <w:color w:val="0000FF"/>
          <w:sz w:val="24"/>
        </w:rPr>
        <w:tab/>
      </w:r>
      <w:r>
        <w:rPr>
          <w:rFonts w:ascii="Arial" w:hAnsi="Arial" w:cs="Arial"/>
          <w:b/>
          <w:sz w:val="24"/>
        </w:rPr>
        <w:t>Summary of simulation results for FR2-2 BS requirements</w:t>
      </w:r>
    </w:p>
    <w:p w14:paraId="08E7EF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4D42B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8EC4" w14:textId="77777777" w:rsidR="00E153EB" w:rsidRDefault="00E153EB" w:rsidP="00E153EB">
      <w:pPr>
        <w:pStyle w:val="Heading6"/>
      </w:pPr>
      <w:bookmarkStart w:id="335" w:name="_Toc131203178"/>
      <w:bookmarkStart w:id="336" w:name="_Toc131795638"/>
      <w:bookmarkStart w:id="337" w:name="_Toc131796190"/>
      <w:bookmarkStart w:id="338" w:name="_Toc131796742"/>
      <w:r>
        <w:lastRenderedPageBreak/>
        <w:t>6.2.6.2.1</w:t>
      </w:r>
      <w:r>
        <w:tab/>
        <w:t>PUSCH requirements</w:t>
      </w:r>
      <w:bookmarkEnd w:id="335"/>
      <w:bookmarkEnd w:id="336"/>
      <w:bookmarkEnd w:id="337"/>
      <w:bookmarkEnd w:id="338"/>
    </w:p>
    <w:p w14:paraId="7692B0B1" w14:textId="77777777" w:rsidR="00E153EB" w:rsidRDefault="00E153EB" w:rsidP="00E153EB">
      <w:pPr>
        <w:rPr>
          <w:rFonts w:ascii="Arial" w:hAnsi="Arial" w:cs="Arial"/>
          <w:b/>
          <w:sz w:val="24"/>
        </w:rPr>
      </w:pPr>
      <w:r>
        <w:rPr>
          <w:rFonts w:ascii="Arial" w:hAnsi="Arial" w:cs="Arial"/>
          <w:b/>
          <w:color w:val="0000FF"/>
          <w:sz w:val="24"/>
        </w:rPr>
        <w:t>R4-2300512</w:t>
      </w:r>
      <w:r>
        <w:rPr>
          <w:rFonts w:ascii="Arial" w:hAnsi="Arial" w:cs="Arial"/>
          <w:b/>
          <w:color w:val="0000FF"/>
          <w:sz w:val="24"/>
        </w:rPr>
        <w:tab/>
      </w:r>
      <w:r>
        <w:rPr>
          <w:rFonts w:ascii="Arial" w:hAnsi="Arial" w:cs="Arial"/>
          <w:b/>
          <w:sz w:val="24"/>
        </w:rPr>
        <w:t>Discussion on PUSCH demodulation requirements for the extension to 71 GHz</w:t>
      </w:r>
    </w:p>
    <w:p w14:paraId="74917F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C3B5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DCA4" w14:textId="77777777" w:rsidR="00E153EB" w:rsidRDefault="00E153EB" w:rsidP="00E153EB">
      <w:pPr>
        <w:rPr>
          <w:rFonts w:ascii="Arial" w:hAnsi="Arial" w:cs="Arial"/>
          <w:b/>
          <w:sz w:val="24"/>
        </w:rPr>
      </w:pPr>
      <w:r>
        <w:rPr>
          <w:rFonts w:ascii="Arial" w:hAnsi="Arial" w:cs="Arial"/>
          <w:b/>
          <w:color w:val="0000FF"/>
          <w:sz w:val="24"/>
        </w:rPr>
        <w:t>R4-2300513</w:t>
      </w:r>
      <w:r>
        <w:rPr>
          <w:rFonts w:ascii="Arial" w:hAnsi="Arial" w:cs="Arial"/>
          <w:b/>
          <w:color w:val="0000FF"/>
          <w:sz w:val="24"/>
        </w:rPr>
        <w:tab/>
      </w:r>
      <w:r>
        <w:rPr>
          <w:rFonts w:ascii="Arial" w:hAnsi="Arial" w:cs="Arial"/>
          <w:b/>
          <w:sz w:val="24"/>
        </w:rPr>
        <w:t>PUSCH simulation results for the extension to 71 GHz</w:t>
      </w:r>
    </w:p>
    <w:p w14:paraId="603154F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F9697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25956" w14:textId="77777777" w:rsidR="00E153EB" w:rsidRDefault="00E153EB" w:rsidP="00E153EB">
      <w:pPr>
        <w:rPr>
          <w:rFonts w:ascii="Arial" w:hAnsi="Arial" w:cs="Arial"/>
          <w:b/>
          <w:sz w:val="24"/>
        </w:rPr>
      </w:pPr>
      <w:r>
        <w:rPr>
          <w:rFonts w:ascii="Arial" w:hAnsi="Arial" w:cs="Arial"/>
          <w:b/>
          <w:color w:val="0000FF"/>
          <w:sz w:val="24"/>
        </w:rPr>
        <w:t>R4-2300514</w:t>
      </w:r>
      <w:r>
        <w:rPr>
          <w:rFonts w:ascii="Arial" w:hAnsi="Arial" w:cs="Arial"/>
          <w:b/>
          <w:color w:val="0000FF"/>
          <w:sz w:val="24"/>
        </w:rPr>
        <w:tab/>
      </w:r>
      <w:r>
        <w:rPr>
          <w:rFonts w:ascii="Arial" w:hAnsi="Arial" w:cs="Arial"/>
          <w:b/>
          <w:sz w:val="24"/>
        </w:rPr>
        <w:t>Draft CR 38.104: PUSCH requirements for FR2-2</w:t>
      </w:r>
    </w:p>
    <w:p w14:paraId="399A16B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v17.8.0</w:t>
      </w:r>
      <w:r>
        <w:rPr>
          <w:i/>
        </w:rPr>
        <w:tab/>
        <w:t xml:space="preserve">  CR-  rev  Cat: B (Rel-17)</w:t>
      </w:r>
      <w:r>
        <w:rPr>
          <w:i/>
        </w:rPr>
        <w:br/>
      </w:r>
      <w:r>
        <w:rPr>
          <w:i/>
        </w:rPr>
        <w:br/>
      </w:r>
      <w:r>
        <w:rPr>
          <w:i/>
        </w:rPr>
        <w:tab/>
      </w:r>
      <w:r>
        <w:rPr>
          <w:i/>
        </w:rPr>
        <w:tab/>
      </w:r>
      <w:r>
        <w:rPr>
          <w:i/>
        </w:rPr>
        <w:tab/>
      </w:r>
      <w:r>
        <w:rPr>
          <w:i/>
        </w:rPr>
        <w:tab/>
      </w:r>
      <w:r>
        <w:rPr>
          <w:i/>
        </w:rPr>
        <w:tab/>
        <w:t>Source: Nokia, Nokia Shanghai Bell, Intel Corporation</w:t>
      </w:r>
    </w:p>
    <w:p w14:paraId="6766B9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R4-2302846</w:t>
      </w:r>
      <w:r>
        <w:rPr>
          <w:color w:val="993300"/>
          <w:u w:val="single"/>
        </w:rPr>
        <w:t>.</w:t>
      </w:r>
    </w:p>
    <w:p w14:paraId="6ADEE595" w14:textId="77777777" w:rsidR="00E153EB" w:rsidRDefault="00E153EB" w:rsidP="00E153EB">
      <w:pPr>
        <w:rPr>
          <w:rFonts w:ascii="Arial" w:hAnsi="Arial" w:cs="Arial"/>
          <w:b/>
          <w:sz w:val="24"/>
        </w:rPr>
      </w:pPr>
      <w:r>
        <w:rPr>
          <w:rFonts w:ascii="Arial" w:hAnsi="Arial" w:cs="Arial"/>
          <w:b/>
          <w:color w:val="0000FF"/>
          <w:sz w:val="24"/>
        </w:rPr>
        <w:t>R4-2300515</w:t>
      </w:r>
      <w:r>
        <w:rPr>
          <w:rFonts w:ascii="Arial" w:hAnsi="Arial" w:cs="Arial"/>
          <w:b/>
          <w:color w:val="0000FF"/>
          <w:sz w:val="24"/>
        </w:rPr>
        <w:tab/>
      </w:r>
      <w:r>
        <w:rPr>
          <w:rFonts w:ascii="Arial" w:hAnsi="Arial" w:cs="Arial"/>
          <w:b/>
          <w:sz w:val="24"/>
        </w:rPr>
        <w:t>Draft CR 38.104: PUSCH requirements for FR2-2</w:t>
      </w:r>
    </w:p>
    <w:p w14:paraId="041A6A9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v18.0.0</w:t>
      </w:r>
      <w:r>
        <w:rPr>
          <w:i/>
        </w:rPr>
        <w:tab/>
        <w:t xml:space="preserve">  CR-  rev  Cat: A (Rel-18)</w:t>
      </w:r>
      <w:r>
        <w:rPr>
          <w:i/>
        </w:rPr>
        <w:br/>
      </w:r>
      <w:r>
        <w:rPr>
          <w:i/>
        </w:rPr>
        <w:br/>
      </w:r>
      <w:r>
        <w:rPr>
          <w:i/>
        </w:rPr>
        <w:tab/>
      </w:r>
      <w:r>
        <w:rPr>
          <w:i/>
        </w:rPr>
        <w:tab/>
      </w:r>
      <w:r>
        <w:rPr>
          <w:i/>
        </w:rPr>
        <w:tab/>
      </w:r>
      <w:r>
        <w:rPr>
          <w:i/>
        </w:rPr>
        <w:tab/>
      </w:r>
      <w:r>
        <w:rPr>
          <w:i/>
        </w:rPr>
        <w:tab/>
        <w:t>Source: Nokia, Nokia Shanghai Bell, Intel Corporation</w:t>
      </w:r>
    </w:p>
    <w:p w14:paraId="0477AD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61262" w14:textId="77777777" w:rsidR="00E153EB" w:rsidRDefault="00E153EB" w:rsidP="00E153EB">
      <w:pPr>
        <w:rPr>
          <w:rFonts w:ascii="Arial" w:hAnsi="Arial" w:cs="Arial"/>
          <w:b/>
          <w:sz w:val="24"/>
        </w:rPr>
      </w:pPr>
      <w:r>
        <w:rPr>
          <w:rFonts w:ascii="Arial" w:hAnsi="Arial" w:cs="Arial"/>
          <w:b/>
          <w:color w:val="0000FF"/>
          <w:sz w:val="24"/>
        </w:rPr>
        <w:t>R4-2301021</w:t>
      </w:r>
      <w:r>
        <w:rPr>
          <w:rFonts w:ascii="Arial" w:hAnsi="Arial" w:cs="Arial"/>
          <w:b/>
          <w:color w:val="0000FF"/>
          <w:sz w:val="24"/>
        </w:rPr>
        <w:tab/>
      </w:r>
      <w:r>
        <w:rPr>
          <w:rFonts w:ascii="Arial" w:hAnsi="Arial" w:cs="Arial"/>
          <w:b/>
          <w:sz w:val="24"/>
        </w:rPr>
        <w:t>Discussion on NR 71GHz PUSCh demodulation requirement</w:t>
      </w:r>
    </w:p>
    <w:p w14:paraId="470C39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0CA5D8" w14:textId="77777777" w:rsidR="00E153EB" w:rsidRDefault="00E153EB" w:rsidP="00E153EB">
      <w:pPr>
        <w:rPr>
          <w:rFonts w:ascii="Arial" w:hAnsi="Arial" w:cs="Arial"/>
          <w:b/>
        </w:rPr>
      </w:pPr>
      <w:r>
        <w:rPr>
          <w:rFonts w:ascii="Arial" w:hAnsi="Arial" w:cs="Arial"/>
          <w:b/>
        </w:rPr>
        <w:t xml:space="preserve">Abstract: </w:t>
      </w:r>
    </w:p>
    <w:p w14:paraId="6F4311B4" w14:textId="77777777" w:rsidR="00E153EB" w:rsidRDefault="00E153EB" w:rsidP="00E153EB">
      <w:r>
        <w:t>Link budget and remaining issues on 71GHz BS demod requirement</w:t>
      </w:r>
    </w:p>
    <w:p w14:paraId="7B0B16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C036A" w14:textId="77777777" w:rsidR="00E153EB" w:rsidRDefault="00E153EB" w:rsidP="00E153EB">
      <w:pPr>
        <w:rPr>
          <w:rFonts w:ascii="Arial" w:hAnsi="Arial" w:cs="Arial"/>
          <w:b/>
          <w:sz w:val="24"/>
        </w:rPr>
      </w:pPr>
      <w:r>
        <w:rPr>
          <w:rFonts w:ascii="Arial" w:hAnsi="Arial" w:cs="Arial"/>
          <w:b/>
          <w:color w:val="0000FF"/>
          <w:sz w:val="24"/>
        </w:rPr>
        <w:t>R4-2301022</w:t>
      </w:r>
      <w:r>
        <w:rPr>
          <w:rFonts w:ascii="Arial" w:hAnsi="Arial" w:cs="Arial"/>
          <w:b/>
          <w:color w:val="0000FF"/>
          <w:sz w:val="24"/>
        </w:rPr>
        <w:tab/>
      </w:r>
      <w:r>
        <w:rPr>
          <w:rFonts w:ascii="Arial" w:hAnsi="Arial" w:cs="Arial"/>
          <w:b/>
          <w:sz w:val="24"/>
        </w:rPr>
        <w:t>Draft CR for TS38.104 NR 71GHz FRC table (cat B)</w:t>
      </w:r>
    </w:p>
    <w:p w14:paraId="2BFBF23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v17.8.0</w:t>
      </w:r>
      <w:r>
        <w:rPr>
          <w:i/>
        </w:rPr>
        <w:tab/>
        <w:t xml:space="preserve">  CR-  rev  Cat: B (Rel-17)</w:t>
      </w:r>
      <w:r>
        <w:rPr>
          <w:i/>
        </w:rPr>
        <w:br/>
      </w:r>
      <w:r>
        <w:rPr>
          <w:i/>
        </w:rPr>
        <w:br/>
      </w:r>
      <w:r>
        <w:rPr>
          <w:i/>
        </w:rPr>
        <w:tab/>
      </w:r>
      <w:r>
        <w:rPr>
          <w:i/>
        </w:rPr>
        <w:tab/>
      </w:r>
      <w:r>
        <w:rPr>
          <w:i/>
        </w:rPr>
        <w:tab/>
      </w:r>
      <w:r>
        <w:rPr>
          <w:i/>
        </w:rPr>
        <w:tab/>
      </w:r>
      <w:r>
        <w:rPr>
          <w:i/>
        </w:rPr>
        <w:tab/>
        <w:t>Source: Ericsson</w:t>
      </w:r>
    </w:p>
    <w:p w14:paraId="7B8819CB" w14:textId="77777777" w:rsidR="00E153EB" w:rsidRDefault="00E153EB" w:rsidP="00E153EB">
      <w:pPr>
        <w:rPr>
          <w:rFonts w:ascii="Arial" w:hAnsi="Arial" w:cs="Arial"/>
          <w:b/>
        </w:rPr>
      </w:pPr>
      <w:r>
        <w:rPr>
          <w:rFonts w:ascii="Arial" w:hAnsi="Arial" w:cs="Arial"/>
          <w:b/>
        </w:rPr>
        <w:t xml:space="preserve">Abstract: </w:t>
      </w:r>
    </w:p>
    <w:p w14:paraId="2F527D94" w14:textId="77777777" w:rsidR="00E153EB" w:rsidRDefault="00E153EB" w:rsidP="00E153EB">
      <w:r>
        <w:t>Adding FRC table for 38.104 Rel-17 71GHz BS demodulation requirement</w:t>
      </w:r>
    </w:p>
    <w:p w14:paraId="0AA861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15553" w14:textId="77777777" w:rsidR="00E153EB" w:rsidRDefault="00E153EB" w:rsidP="00E153EB">
      <w:pPr>
        <w:rPr>
          <w:rFonts w:ascii="Arial" w:hAnsi="Arial" w:cs="Arial"/>
          <w:b/>
          <w:sz w:val="24"/>
        </w:rPr>
      </w:pPr>
      <w:r>
        <w:rPr>
          <w:rFonts w:ascii="Arial" w:hAnsi="Arial" w:cs="Arial"/>
          <w:b/>
          <w:color w:val="0000FF"/>
          <w:sz w:val="24"/>
        </w:rPr>
        <w:t>R4-2301023</w:t>
      </w:r>
      <w:r>
        <w:rPr>
          <w:rFonts w:ascii="Arial" w:hAnsi="Arial" w:cs="Arial"/>
          <w:b/>
          <w:color w:val="0000FF"/>
          <w:sz w:val="24"/>
        </w:rPr>
        <w:tab/>
      </w:r>
      <w:r>
        <w:rPr>
          <w:rFonts w:ascii="Arial" w:hAnsi="Arial" w:cs="Arial"/>
          <w:b/>
          <w:sz w:val="24"/>
        </w:rPr>
        <w:t>Draft CR for TS38.104 NR 71GHz FRC table (cat A)</w:t>
      </w:r>
    </w:p>
    <w:p w14:paraId="2BF3530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v18.0.0</w:t>
      </w:r>
      <w:r>
        <w:rPr>
          <w:i/>
        </w:rPr>
        <w:tab/>
        <w:t xml:space="preserve">  CR-  rev  Cat: A (Rel-18)</w:t>
      </w:r>
      <w:r>
        <w:rPr>
          <w:i/>
        </w:rPr>
        <w:br/>
      </w:r>
      <w:r>
        <w:rPr>
          <w:i/>
        </w:rPr>
        <w:br/>
      </w:r>
      <w:r>
        <w:rPr>
          <w:i/>
        </w:rPr>
        <w:tab/>
      </w:r>
      <w:r>
        <w:rPr>
          <w:i/>
        </w:rPr>
        <w:tab/>
      </w:r>
      <w:r>
        <w:rPr>
          <w:i/>
        </w:rPr>
        <w:tab/>
      </w:r>
      <w:r>
        <w:rPr>
          <w:i/>
        </w:rPr>
        <w:tab/>
      </w:r>
      <w:r>
        <w:rPr>
          <w:i/>
        </w:rPr>
        <w:tab/>
        <w:t>Source: Ericsson</w:t>
      </w:r>
    </w:p>
    <w:p w14:paraId="30C41EF6" w14:textId="77777777" w:rsidR="00E153EB" w:rsidRDefault="00E153EB" w:rsidP="00E153EB">
      <w:pPr>
        <w:rPr>
          <w:rFonts w:ascii="Arial" w:hAnsi="Arial" w:cs="Arial"/>
          <w:b/>
        </w:rPr>
      </w:pPr>
      <w:r>
        <w:rPr>
          <w:rFonts w:ascii="Arial" w:hAnsi="Arial" w:cs="Arial"/>
          <w:b/>
        </w:rPr>
        <w:lastRenderedPageBreak/>
        <w:t xml:space="preserve">Abstract: </w:t>
      </w:r>
    </w:p>
    <w:p w14:paraId="6EE495C9" w14:textId="77777777" w:rsidR="00E153EB" w:rsidRDefault="00E153EB" w:rsidP="00E153EB">
      <w:r>
        <w:t>Adding FRC table for 38.104 Rel-18 71GHz BS demodulation requirement</w:t>
      </w:r>
    </w:p>
    <w:p w14:paraId="525338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42963" w14:textId="77777777" w:rsidR="00E153EB" w:rsidRDefault="00E153EB" w:rsidP="00E153EB">
      <w:pPr>
        <w:rPr>
          <w:rFonts w:ascii="Arial" w:hAnsi="Arial" w:cs="Arial"/>
          <w:b/>
          <w:sz w:val="24"/>
        </w:rPr>
      </w:pPr>
      <w:r>
        <w:rPr>
          <w:rFonts w:ascii="Arial" w:hAnsi="Arial" w:cs="Arial"/>
          <w:b/>
          <w:color w:val="0000FF"/>
          <w:sz w:val="24"/>
        </w:rPr>
        <w:t>R4-2301024</w:t>
      </w:r>
      <w:r>
        <w:rPr>
          <w:rFonts w:ascii="Arial" w:hAnsi="Arial" w:cs="Arial"/>
          <w:b/>
          <w:color w:val="0000FF"/>
          <w:sz w:val="24"/>
        </w:rPr>
        <w:tab/>
      </w:r>
      <w:r>
        <w:rPr>
          <w:rFonts w:ascii="Arial" w:hAnsi="Arial" w:cs="Arial"/>
          <w:b/>
          <w:sz w:val="24"/>
        </w:rPr>
        <w:t>Draft CR for TS38.141-2 NR 71GHz FRC table (cat B)</w:t>
      </w:r>
    </w:p>
    <w:p w14:paraId="63A4916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tab/>
        <w:t xml:space="preserve">  CR-  rev  Cat: B (Rel-17)</w:t>
      </w:r>
      <w:r>
        <w:rPr>
          <w:i/>
        </w:rPr>
        <w:br/>
      </w:r>
      <w:r>
        <w:rPr>
          <w:i/>
        </w:rPr>
        <w:br/>
      </w:r>
      <w:r>
        <w:rPr>
          <w:i/>
        </w:rPr>
        <w:tab/>
      </w:r>
      <w:r>
        <w:rPr>
          <w:i/>
        </w:rPr>
        <w:tab/>
      </w:r>
      <w:r>
        <w:rPr>
          <w:i/>
        </w:rPr>
        <w:tab/>
      </w:r>
      <w:r>
        <w:rPr>
          <w:i/>
        </w:rPr>
        <w:tab/>
      </w:r>
      <w:r>
        <w:rPr>
          <w:i/>
        </w:rPr>
        <w:tab/>
        <w:t>Source: Ericsson</w:t>
      </w:r>
    </w:p>
    <w:p w14:paraId="3B6C1A54" w14:textId="77777777" w:rsidR="00E153EB" w:rsidRDefault="00E153EB" w:rsidP="00E153EB">
      <w:pPr>
        <w:rPr>
          <w:rFonts w:ascii="Arial" w:hAnsi="Arial" w:cs="Arial"/>
          <w:b/>
        </w:rPr>
      </w:pPr>
      <w:r>
        <w:rPr>
          <w:rFonts w:ascii="Arial" w:hAnsi="Arial" w:cs="Arial"/>
          <w:b/>
        </w:rPr>
        <w:t xml:space="preserve">Abstract: </w:t>
      </w:r>
    </w:p>
    <w:p w14:paraId="3D3ADB89" w14:textId="77777777" w:rsidR="00E153EB" w:rsidRDefault="00E153EB" w:rsidP="00E153EB">
      <w:r>
        <w:t>Adding FRC table for 38.141-2 Rel-17 71GHz BS demodulation requirement</w:t>
      </w:r>
    </w:p>
    <w:p w14:paraId="1604FA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AD146" w14:textId="77777777" w:rsidR="00E153EB" w:rsidRDefault="00E153EB" w:rsidP="00E153EB">
      <w:pPr>
        <w:rPr>
          <w:rFonts w:ascii="Arial" w:hAnsi="Arial" w:cs="Arial"/>
          <w:b/>
          <w:sz w:val="24"/>
        </w:rPr>
      </w:pPr>
      <w:r>
        <w:rPr>
          <w:rFonts w:ascii="Arial" w:hAnsi="Arial" w:cs="Arial"/>
          <w:b/>
          <w:color w:val="0000FF"/>
          <w:sz w:val="24"/>
        </w:rPr>
        <w:t>R4-2301025</w:t>
      </w:r>
      <w:r>
        <w:rPr>
          <w:rFonts w:ascii="Arial" w:hAnsi="Arial" w:cs="Arial"/>
          <w:b/>
          <w:color w:val="0000FF"/>
          <w:sz w:val="24"/>
        </w:rPr>
        <w:tab/>
      </w:r>
      <w:r>
        <w:rPr>
          <w:rFonts w:ascii="Arial" w:hAnsi="Arial" w:cs="Arial"/>
          <w:b/>
          <w:sz w:val="24"/>
        </w:rPr>
        <w:t>Draft CR for TS38.141-2 NR 71GHz FRC table (cat A)</w:t>
      </w:r>
    </w:p>
    <w:p w14:paraId="320B3CE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v18.0.0</w:t>
      </w:r>
      <w:r>
        <w:rPr>
          <w:i/>
        </w:rPr>
        <w:tab/>
        <w:t xml:space="preserve">  CR-  rev  Cat: A (Rel-18)</w:t>
      </w:r>
      <w:r>
        <w:rPr>
          <w:i/>
        </w:rPr>
        <w:br/>
      </w:r>
      <w:r>
        <w:rPr>
          <w:i/>
        </w:rPr>
        <w:br/>
      </w:r>
      <w:r>
        <w:rPr>
          <w:i/>
        </w:rPr>
        <w:tab/>
      </w:r>
      <w:r>
        <w:rPr>
          <w:i/>
        </w:rPr>
        <w:tab/>
      </w:r>
      <w:r>
        <w:rPr>
          <w:i/>
        </w:rPr>
        <w:tab/>
      </w:r>
      <w:r>
        <w:rPr>
          <w:i/>
        </w:rPr>
        <w:tab/>
      </w:r>
      <w:r>
        <w:rPr>
          <w:i/>
        </w:rPr>
        <w:tab/>
        <w:t>Source: Ericsson</w:t>
      </w:r>
    </w:p>
    <w:p w14:paraId="742D2969" w14:textId="77777777" w:rsidR="00E153EB" w:rsidRDefault="00E153EB" w:rsidP="00E153EB">
      <w:pPr>
        <w:rPr>
          <w:rFonts w:ascii="Arial" w:hAnsi="Arial" w:cs="Arial"/>
          <w:b/>
        </w:rPr>
      </w:pPr>
      <w:r>
        <w:rPr>
          <w:rFonts w:ascii="Arial" w:hAnsi="Arial" w:cs="Arial"/>
          <w:b/>
        </w:rPr>
        <w:t xml:space="preserve">Abstract: </w:t>
      </w:r>
    </w:p>
    <w:p w14:paraId="039A8EC5" w14:textId="77777777" w:rsidR="00E153EB" w:rsidRDefault="00E153EB" w:rsidP="00E153EB">
      <w:r>
        <w:t>Adding FRC table for 38.141-2 Rel-18 71GHz BS demodulation requirement</w:t>
      </w:r>
    </w:p>
    <w:p w14:paraId="5B63C5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F3BBE" w14:textId="77777777" w:rsidR="00E153EB" w:rsidRDefault="00E153EB" w:rsidP="00E153EB">
      <w:pPr>
        <w:rPr>
          <w:rFonts w:ascii="Arial" w:hAnsi="Arial" w:cs="Arial"/>
          <w:b/>
          <w:sz w:val="24"/>
        </w:rPr>
      </w:pPr>
      <w:r>
        <w:rPr>
          <w:rFonts w:ascii="Arial" w:hAnsi="Arial" w:cs="Arial"/>
          <w:b/>
          <w:color w:val="0000FF"/>
          <w:sz w:val="24"/>
        </w:rPr>
        <w:t>R4-2302164</w:t>
      </w:r>
      <w:r>
        <w:rPr>
          <w:rFonts w:ascii="Arial" w:hAnsi="Arial" w:cs="Arial"/>
          <w:b/>
          <w:color w:val="0000FF"/>
          <w:sz w:val="24"/>
        </w:rPr>
        <w:tab/>
      </w:r>
      <w:r>
        <w:rPr>
          <w:rFonts w:ascii="Arial" w:hAnsi="Arial" w:cs="Arial"/>
          <w:b/>
          <w:sz w:val="24"/>
        </w:rPr>
        <w:t>Discussion on remaining issues on FR2-2 PUSCH demodulation requirements</w:t>
      </w:r>
    </w:p>
    <w:p w14:paraId="1AF3A1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9884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EB6F8" w14:textId="77777777" w:rsidR="00E153EB" w:rsidRDefault="00E153EB" w:rsidP="00E153EB">
      <w:pPr>
        <w:rPr>
          <w:rFonts w:ascii="Arial" w:hAnsi="Arial" w:cs="Arial"/>
          <w:b/>
          <w:sz w:val="24"/>
        </w:rPr>
      </w:pPr>
      <w:r>
        <w:rPr>
          <w:rFonts w:ascii="Arial" w:hAnsi="Arial" w:cs="Arial"/>
          <w:b/>
          <w:color w:val="0000FF"/>
          <w:sz w:val="24"/>
        </w:rPr>
        <w:t>R4-2302167</w:t>
      </w:r>
      <w:r>
        <w:rPr>
          <w:rFonts w:ascii="Arial" w:hAnsi="Arial" w:cs="Arial"/>
          <w:b/>
          <w:color w:val="0000FF"/>
          <w:sz w:val="24"/>
        </w:rPr>
        <w:tab/>
      </w:r>
      <w:r>
        <w:rPr>
          <w:rFonts w:ascii="Arial" w:hAnsi="Arial" w:cs="Arial"/>
          <w:b/>
          <w:sz w:val="24"/>
        </w:rPr>
        <w:t>Draft CR: Introduction on FR2-2 PUSCH requirements in TS 38.141-2</w:t>
      </w:r>
    </w:p>
    <w:p w14:paraId="748E368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CF1B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6F6489" w14:textId="77777777" w:rsidR="00E153EB" w:rsidRDefault="00E153EB" w:rsidP="00E153EB">
      <w:pPr>
        <w:rPr>
          <w:rFonts w:ascii="Arial" w:hAnsi="Arial" w:cs="Arial"/>
          <w:b/>
          <w:sz w:val="24"/>
        </w:rPr>
      </w:pPr>
      <w:r>
        <w:rPr>
          <w:rFonts w:ascii="Arial" w:hAnsi="Arial" w:cs="Arial"/>
          <w:b/>
          <w:color w:val="0000FF"/>
          <w:sz w:val="24"/>
        </w:rPr>
        <w:t>R4-2302606</w:t>
      </w:r>
      <w:r>
        <w:rPr>
          <w:rFonts w:ascii="Arial" w:hAnsi="Arial" w:cs="Arial"/>
          <w:b/>
          <w:color w:val="0000FF"/>
          <w:sz w:val="24"/>
        </w:rPr>
        <w:tab/>
      </w:r>
      <w:r>
        <w:rPr>
          <w:rFonts w:ascii="Arial" w:hAnsi="Arial" w:cs="Arial"/>
          <w:b/>
          <w:sz w:val="24"/>
        </w:rPr>
        <w:t>Discussion and simulation results on PUSCH demodulation requirements for Rel-17 71GHz</w:t>
      </w:r>
    </w:p>
    <w:p w14:paraId="5E70A4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72F0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512BE" w14:textId="77777777" w:rsidR="00E153EB" w:rsidRDefault="00E153EB" w:rsidP="00E153EB">
      <w:pPr>
        <w:rPr>
          <w:rFonts w:ascii="Arial" w:hAnsi="Arial" w:cs="Arial"/>
          <w:b/>
          <w:sz w:val="24"/>
        </w:rPr>
      </w:pPr>
      <w:r>
        <w:rPr>
          <w:rFonts w:ascii="Arial" w:hAnsi="Arial" w:cs="Arial"/>
          <w:b/>
          <w:color w:val="0000FF"/>
          <w:sz w:val="24"/>
        </w:rPr>
        <w:t>R4-2302846</w:t>
      </w:r>
      <w:r>
        <w:rPr>
          <w:rFonts w:ascii="Arial" w:hAnsi="Arial" w:cs="Arial"/>
          <w:b/>
          <w:color w:val="0000FF"/>
          <w:sz w:val="24"/>
        </w:rPr>
        <w:tab/>
      </w:r>
      <w:r>
        <w:rPr>
          <w:rFonts w:ascii="Arial" w:hAnsi="Arial" w:cs="Arial"/>
          <w:b/>
          <w:sz w:val="24"/>
        </w:rPr>
        <w:t>Draft CR 38.104: PUSCH requirements for FR2-2</w:t>
      </w:r>
    </w:p>
    <w:p w14:paraId="5C5CCA6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v17.8.0</w:t>
      </w:r>
      <w:r>
        <w:rPr>
          <w:i/>
        </w:rPr>
        <w:br/>
      </w:r>
      <w:r>
        <w:rPr>
          <w:i/>
        </w:rPr>
        <w:tab/>
      </w:r>
      <w:r>
        <w:rPr>
          <w:i/>
        </w:rPr>
        <w:tab/>
      </w:r>
      <w:r>
        <w:rPr>
          <w:i/>
        </w:rPr>
        <w:tab/>
      </w:r>
      <w:r>
        <w:rPr>
          <w:i/>
        </w:rPr>
        <w:tab/>
      </w:r>
      <w:r>
        <w:rPr>
          <w:i/>
        </w:rPr>
        <w:tab/>
        <w:t>Source: Nokia, Nokia Shanghai Bell, Intel Corporation</w:t>
      </w:r>
    </w:p>
    <w:p w14:paraId="6ECEBBC5" w14:textId="77777777" w:rsidR="00E153EB" w:rsidRDefault="00E153EB" w:rsidP="00E153EB">
      <w:pPr>
        <w:rPr>
          <w:color w:val="808080"/>
        </w:rPr>
      </w:pPr>
      <w:r>
        <w:rPr>
          <w:color w:val="808080"/>
        </w:rPr>
        <w:t>(Replaces R4-2300514)</w:t>
      </w:r>
    </w:p>
    <w:p w14:paraId="0C065E4B" w14:textId="77777777" w:rsidR="00E153EB" w:rsidRDefault="00E153EB" w:rsidP="00E153EB">
      <w:pPr>
        <w:rPr>
          <w:rFonts w:ascii="Arial" w:hAnsi="Arial" w:cs="Arial"/>
          <w:b/>
        </w:rPr>
      </w:pPr>
      <w:r>
        <w:rPr>
          <w:rFonts w:ascii="Arial" w:hAnsi="Arial" w:cs="Arial"/>
          <w:b/>
        </w:rPr>
        <w:lastRenderedPageBreak/>
        <w:t xml:space="preserve">Abstract: </w:t>
      </w:r>
    </w:p>
    <w:p w14:paraId="6B5C221C" w14:textId="77777777" w:rsidR="00E153EB" w:rsidRDefault="00E153EB" w:rsidP="00E153EB">
      <w:r>
        <w:t>[105][300] BSRF_Demod</w:t>
      </w:r>
    </w:p>
    <w:p w14:paraId="489575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ED8A9" w14:textId="77777777" w:rsidR="00E153EB" w:rsidRDefault="00E153EB" w:rsidP="00E153EB">
      <w:pPr>
        <w:rPr>
          <w:rFonts w:ascii="Arial" w:hAnsi="Arial" w:cs="Arial"/>
          <w:b/>
          <w:sz w:val="24"/>
        </w:rPr>
      </w:pPr>
      <w:r>
        <w:rPr>
          <w:rFonts w:ascii="Arial" w:hAnsi="Arial" w:cs="Arial"/>
          <w:b/>
          <w:color w:val="0000FF"/>
          <w:sz w:val="24"/>
        </w:rPr>
        <w:t>R4-2302847</w:t>
      </w:r>
      <w:r>
        <w:rPr>
          <w:rFonts w:ascii="Arial" w:hAnsi="Arial" w:cs="Arial"/>
          <w:b/>
          <w:color w:val="0000FF"/>
          <w:sz w:val="24"/>
        </w:rPr>
        <w:tab/>
      </w:r>
      <w:r>
        <w:rPr>
          <w:rFonts w:ascii="Arial" w:hAnsi="Arial" w:cs="Arial"/>
          <w:b/>
          <w:sz w:val="24"/>
        </w:rPr>
        <w:t>Draft CR: Introduction on FR2-2 PUSCH requirements in TS 38.141-2</w:t>
      </w:r>
    </w:p>
    <w:p w14:paraId="3C8A93C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Huawei, HiSilicon</w:t>
      </w:r>
    </w:p>
    <w:p w14:paraId="2B53FE9A" w14:textId="77777777" w:rsidR="00E153EB" w:rsidRDefault="00E153EB" w:rsidP="00E153EB">
      <w:pPr>
        <w:rPr>
          <w:color w:val="808080"/>
        </w:rPr>
      </w:pPr>
      <w:r>
        <w:rPr>
          <w:color w:val="808080"/>
        </w:rPr>
        <w:t>(Replaces R4-2302167)</w:t>
      </w:r>
    </w:p>
    <w:p w14:paraId="505B3475" w14:textId="77777777" w:rsidR="00E153EB" w:rsidRDefault="00E153EB" w:rsidP="00E153EB">
      <w:pPr>
        <w:rPr>
          <w:rFonts w:ascii="Arial" w:hAnsi="Arial" w:cs="Arial"/>
          <w:b/>
        </w:rPr>
      </w:pPr>
      <w:r>
        <w:rPr>
          <w:rFonts w:ascii="Arial" w:hAnsi="Arial" w:cs="Arial"/>
          <w:b/>
        </w:rPr>
        <w:t xml:space="preserve">Abstract: </w:t>
      </w:r>
    </w:p>
    <w:p w14:paraId="55F85687" w14:textId="77777777" w:rsidR="00E153EB" w:rsidRDefault="00E153EB" w:rsidP="00E153EB">
      <w:r>
        <w:t>[105][300] BSRF_Demod</w:t>
      </w:r>
    </w:p>
    <w:p w14:paraId="331C53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41859" w14:textId="77777777" w:rsidR="00E153EB" w:rsidRDefault="00E153EB" w:rsidP="00E153EB">
      <w:pPr>
        <w:rPr>
          <w:rFonts w:ascii="Arial" w:hAnsi="Arial" w:cs="Arial"/>
          <w:b/>
          <w:sz w:val="24"/>
        </w:rPr>
      </w:pPr>
      <w:r>
        <w:rPr>
          <w:rFonts w:ascii="Arial" w:hAnsi="Arial" w:cs="Arial"/>
          <w:b/>
          <w:color w:val="0000FF"/>
          <w:sz w:val="24"/>
        </w:rPr>
        <w:t>R4-2302848</w:t>
      </w:r>
      <w:r>
        <w:rPr>
          <w:rFonts w:ascii="Arial" w:hAnsi="Arial" w:cs="Arial"/>
          <w:b/>
          <w:color w:val="0000FF"/>
          <w:sz w:val="24"/>
        </w:rPr>
        <w:tab/>
      </w:r>
      <w:r>
        <w:rPr>
          <w:rFonts w:ascii="Arial" w:hAnsi="Arial" w:cs="Arial"/>
          <w:b/>
          <w:sz w:val="24"/>
        </w:rPr>
        <w:t>Draft CR: Introduction on FR2-2 PUSCH requirements in TS 38.141-2</w:t>
      </w:r>
    </w:p>
    <w:p w14:paraId="5DE7071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v18.0.0</w:t>
      </w:r>
      <w:r>
        <w:rPr>
          <w:i/>
        </w:rPr>
        <w:br/>
      </w:r>
      <w:r>
        <w:rPr>
          <w:i/>
        </w:rPr>
        <w:tab/>
      </w:r>
      <w:r>
        <w:rPr>
          <w:i/>
        </w:rPr>
        <w:tab/>
      </w:r>
      <w:r>
        <w:rPr>
          <w:i/>
        </w:rPr>
        <w:tab/>
      </w:r>
      <w:r>
        <w:rPr>
          <w:i/>
        </w:rPr>
        <w:tab/>
      </w:r>
      <w:r>
        <w:rPr>
          <w:i/>
        </w:rPr>
        <w:tab/>
        <w:t>Source: BSRF_Demod_Testing Session</w:t>
      </w:r>
    </w:p>
    <w:p w14:paraId="0308DC40" w14:textId="77777777" w:rsidR="00E153EB" w:rsidRDefault="00E153EB" w:rsidP="00E153EB">
      <w:pPr>
        <w:rPr>
          <w:rFonts w:ascii="Arial" w:hAnsi="Arial" w:cs="Arial"/>
          <w:b/>
        </w:rPr>
      </w:pPr>
      <w:r>
        <w:rPr>
          <w:rFonts w:ascii="Arial" w:hAnsi="Arial" w:cs="Arial"/>
          <w:b/>
        </w:rPr>
        <w:t xml:space="preserve">Abstract: </w:t>
      </w:r>
    </w:p>
    <w:p w14:paraId="05F62845" w14:textId="77777777" w:rsidR="00E153EB" w:rsidRDefault="00E153EB" w:rsidP="00E153EB">
      <w:r>
        <w:t>[105][300] BSRF_Demod</w:t>
      </w:r>
    </w:p>
    <w:p w14:paraId="4F7388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3D1903" w14:textId="77777777" w:rsidR="00E153EB" w:rsidRDefault="00E153EB" w:rsidP="00E153EB">
      <w:pPr>
        <w:rPr>
          <w:rFonts w:ascii="Arial" w:hAnsi="Arial" w:cs="Arial"/>
          <w:b/>
          <w:sz w:val="24"/>
        </w:rPr>
      </w:pPr>
      <w:r>
        <w:rPr>
          <w:rFonts w:ascii="Arial" w:hAnsi="Arial" w:cs="Arial"/>
          <w:b/>
          <w:color w:val="0000FF"/>
          <w:sz w:val="24"/>
        </w:rPr>
        <w:t>R4-2302849</w:t>
      </w:r>
      <w:r>
        <w:rPr>
          <w:rFonts w:ascii="Arial" w:hAnsi="Arial" w:cs="Arial"/>
          <w:b/>
          <w:color w:val="0000FF"/>
          <w:sz w:val="24"/>
        </w:rPr>
        <w:tab/>
      </w:r>
      <w:r>
        <w:rPr>
          <w:rFonts w:ascii="Arial" w:hAnsi="Arial" w:cs="Arial"/>
          <w:b/>
          <w:sz w:val="24"/>
        </w:rPr>
        <w:t>Draft CR for TS38.104 NR 71GHz FRC table (cat B)</w:t>
      </w:r>
    </w:p>
    <w:p w14:paraId="28F5426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v17.8.0</w:t>
      </w:r>
      <w:r>
        <w:rPr>
          <w:i/>
        </w:rPr>
        <w:br/>
      </w:r>
      <w:r>
        <w:rPr>
          <w:i/>
        </w:rPr>
        <w:tab/>
      </w:r>
      <w:r>
        <w:rPr>
          <w:i/>
        </w:rPr>
        <w:tab/>
      </w:r>
      <w:r>
        <w:rPr>
          <w:i/>
        </w:rPr>
        <w:tab/>
      </w:r>
      <w:r>
        <w:rPr>
          <w:i/>
        </w:rPr>
        <w:tab/>
      </w:r>
      <w:r>
        <w:rPr>
          <w:i/>
        </w:rPr>
        <w:tab/>
        <w:t>Source: Ericsson</w:t>
      </w:r>
    </w:p>
    <w:p w14:paraId="64008F94" w14:textId="77777777" w:rsidR="00E153EB" w:rsidRDefault="00E153EB" w:rsidP="00E153EB">
      <w:pPr>
        <w:rPr>
          <w:rFonts w:ascii="Arial" w:hAnsi="Arial" w:cs="Arial"/>
          <w:b/>
        </w:rPr>
      </w:pPr>
      <w:r>
        <w:rPr>
          <w:rFonts w:ascii="Arial" w:hAnsi="Arial" w:cs="Arial"/>
          <w:b/>
        </w:rPr>
        <w:t xml:space="preserve">Abstract: </w:t>
      </w:r>
    </w:p>
    <w:p w14:paraId="049102C7" w14:textId="77777777" w:rsidR="00E153EB" w:rsidRDefault="00E153EB" w:rsidP="00E153EB">
      <w:r>
        <w:t>[105][300] BSRF_Demod</w:t>
      </w:r>
    </w:p>
    <w:p w14:paraId="4A242F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DD5A7" w14:textId="77777777" w:rsidR="00E153EB" w:rsidRDefault="00E153EB" w:rsidP="00E153EB">
      <w:pPr>
        <w:rPr>
          <w:rFonts w:ascii="Arial" w:hAnsi="Arial" w:cs="Arial"/>
          <w:b/>
          <w:sz w:val="24"/>
        </w:rPr>
      </w:pPr>
      <w:r>
        <w:rPr>
          <w:rFonts w:ascii="Arial" w:hAnsi="Arial" w:cs="Arial"/>
          <w:b/>
          <w:color w:val="0000FF"/>
          <w:sz w:val="24"/>
        </w:rPr>
        <w:t>R4-2302850</w:t>
      </w:r>
      <w:r>
        <w:rPr>
          <w:rFonts w:ascii="Arial" w:hAnsi="Arial" w:cs="Arial"/>
          <w:b/>
          <w:color w:val="0000FF"/>
          <w:sz w:val="24"/>
        </w:rPr>
        <w:tab/>
      </w:r>
      <w:r>
        <w:rPr>
          <w:rFonts w:ascii="Arial" w:hAnsi="Arial" w:cs="Arial"/>
          <w:b/>
          <w:sz w:val="24"/>
        </w:rPr>
        <w:t>Draft CR for TS38.141-2 NR 71GHz FRC table (cat B)</w:t>
      </w:r>
    </w:p>
    <w:p w14:paraId="6A0A5EB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br/>
      </w:r>
      <w:r>
        <w:rPr>
          <w:i/>
        </w:rPr>
        <w:tab/>
      </w:r>
      <w:r>
        <w:rPr>
          <w:i/>
        </w:rPr>
        <w:tab/>
      </w:r>
      <w:r>
        <w:rPr>
          <w:i/>
        </w:rPr>
        <w:tab/>
      </w:r>
      <w:r>
        <w:rPr>
          <w:i/>
        </w:rPr>
        <w:tab/>
      </w:r>
      <w:r>
        <w:rPr>
          <w:i/>
        </w:rPr>
        <w:tab/>
        <w:t>Source: Ericsson</w:t>
      </w:r>
    </w:p>
    <w:p w14:paraId="2AE0F777" w14:textId="77777777" w:rsidR="00E153EB" w:rsidRDefault="00E153EB" w:rsidP="00E153EB">
      <w:pPr>
        <w:rPr>
          <w:rFonts w:ascii="Arial" w:hAnsi="Arial" w:cs="Arial"/>
          <w:b/>
        </w:rPr>
      </w:pPr>
      <w:r>
        <w:rPr>
          <w:rFonts w:ascii="Arial" w:hAnsi="Arial" w:cs="Arial"/>
          <w:b/>
        </w:rPr>
        <w:t xml:space="preserve">Abstract: </w:t>
      </w:r>
    </w:p>
    <w:p w14:paraId="1382474E" w14:textId="77777777" w:rsidR="00E153EB" w:rsidRDefault="00E153EB" w:rsidP="00E153EB">
      <w:r>
        <w:t>[105][300] BSRF_Demod</w:t>
      </w:r>
    </w:p>
    <w:p w14:paraId="07F642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5731BE" w14:textId="77777777" w:rsidR="00E153EB" w:rsidRDefault="00E153EB" w:rsidP="00E153EB">
      <w:pPr>
        <w:pStyle w:val="Heading6"/>
      </w:pPr>
      <w:bookmarkStart w:id="339" w:name="_Toc131203179"/>
      <w:bookmarkStart w:id="340" w:name="_Toc131795639"/>
      <w:bookmarkStart w:id="341" w:name="_Toc131796191"/>
      <w:bookmarkStart w:id="342" w:name="_Toc131796743"/>
      <w:r>
        <w:t>6.2.6.2.2</w:t>
      </w:r>
      <w:r>
        <w:tab/>
        <w:t>PUCCH requirements</w:t>
      </w:r>
      <w:bookmarkEnd w:id="339"/>
      <w:bookmarkEnd w:id="340"/>
      <w:bookmarkEnd w:id="341"/>
      <w:bookmarkEnd w:id="342"/>
    </w:p>
    <w:p w14:paraId="651BFFDE" w14:textId="77777777" w:rsidR="00E153EB" w:rsidRDefault="00E153EB" w:rsidP="00E153EB">
      <w:pPr>
        <w:rPr>
          <w:rFonts w:ascii="Arial" w:hAnsi="Arial" w:cs="Arial"/>
          <w:b/>
          <w:sz w:val="24"/>
        </w:rPr>
      </w:pPr>
      <w:r>
        <w:rPr>
          <w:rFonts w:ascii="Arial" w:hAnsi="Arial" w:cs="Arial"/>
          <w:b/>
          <w:color w:val="0000FF"/>
          <w:sz w:val="24"/>
        </w:rPr>
        <w:t>R4-2300516</w:t>
      </w:r>
      <w:r>
        <w:rPr>
          <w:rFonts w:ascii="Arial" w:hAnsi="Arial" w:cs="Arial"/>
          <w:b/>
          <w:color w:val="0000FF"/>
          <w:sz w:val="24"/>
        </w:rPr>
        <w:tab/>
      </w:r>
      <w:r>
        <w:rPr>
          <w:rFonts w:ascii="Arial" w:hAnsi="Arial" w:cs="Arial"/>
          <w:b/>
          <w:sz w:val="24"/>
        </w:rPr>
        <w:t>Draft CR 38.141-2: PUCCH requirements for FR2-2</w:t>
      </w:r>
    </w:p>
    <w:p w14:paraId="7E33CA2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tab/>
        <w:t xml:space="preserve">  CR-  rev  Cat: B (Rel-17)</w:t>
      </w:r>
      <w:r>
        <w:rPr>
          <w:i/>
        </w:rPr>
        <w:br/>
      </w:r>
      <w:r>
        <w:rPr>
          <w:i/>
        </w:rPr>
        <w:br/>
      </w:r>
      <w:r>
        <w:rPr>
          <w:i/>
        </w:rPr>
        <w:tab/>
      </w:r>
      <w:r>
        <w:rPr>
          <w:i/>
        </w:rPr>
        <w:tab/>
      </w:r>
      <w:r>
        <w:rPr>
          <w:i/>
        </w:rPr>
        <w:tab/>
      </w:r>
      <w:r>
        <w:rPr>
          <w:i/>
        </w:rPr>
        <w:tab/>
      </w:r>
      <w:r>
        <w:rPr>
          <w:i/>
        </w:rPr>
        <w:tab/>
        <w:t>Source: Nokia, Nokia Shanghai Bell, Intel Corporation</w:t>
      </w:r>
    </w:p>
    <w:p w14:paraId="23E01B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R4-2302851</w:t>
      </w:r>
      <w:r>
        <w:rPr>
          <w:color w:val="993300"/>
          <w:u w:val="single"/>
        </w:rPr>
        <w:t>.</w:t>
      </w:r>
    </w:p>
    <w:p w14:paraId="677BBC7C" w14:textId="77777777" w:rsidR="00E153EB" w:rsidRDefault="00E153EB" w:rsidP="00E153EB">
      <w:pPr>
        <w:rPr>
          <w:rFonts w:ascii="Arial" w:hAnsi="Arial" w:cs="Arial"/>
          <w:b/>
          <w:sz w:val="24"/>
        </w:rPr>
      </w:pPr>
      <w:r>
        <w:rPr>
          <w:rFonts w:ascii="Arial" w:hAnsi="Arial" w:cs="Arial"/>
          <w:b/>
          <w:color w:val="0000FF"/>
          <w:sz w:val="24"/>
        </w:rPr>
        <w:lastRenderedPageBreak/>
        <w:t>R4-2300517</w:t>
      </w:r>
      <w:r>
        <w:rPr>
          <w:rFonts w:ascii="Arial" w:hAnsi="Arial" w:cs="Arial"/>
          <w:b/>
          <w:color w:val="0000FF"/>
          <w:sz w:val="24"/>
        </w:rPr>
        <w:tab/>
      </w:r>
      <w:r>
        <w:rPr>
          <w:rFonts w:ascii="Arial" w:hAnsi="Arial" w:cs="Arial"/>
          <w:b/>
          <w:sz w:val="24"/>
        </w:rPr>
        <w:t>Draft CR 38.141-2: PUCCH requirements for FR2-2</w:t>
      </w:r>
    </w:p>
    <w:p w14:paraId="10FAC24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v18.0.0</w:t>
      </w:r>
      <w:r>
        <w:rPr>
          <w:i/>
        </w:rPr>
        <w:tab/>
        <w:t xml:space="preserve">  CR-  rev  Cat: A (Rel-18)</w:t>
      </w:r>
      <w:r>
        <w:rPr>
          <w:i/>
        </w:rPr>
        <w:br/>
      </w:r>
      <w:r>
        <w:rPr>
          <w:i/>
        </w:rPr>
        <w:br/>
      </w:r>
      <w:r>
        <w:rPr>
          <w:i/>
        </w:rPr>
        <w:tab/>
      </w:r>
      <w:r>
        <w:rPr>
          <w:i/>
        </w:rPr>
        <w:tab/>
      </w:r>
      <w:r>
        <w:rPr>
          <w:i/>
        </w:rPr>
        <w:tab/>
      </w:r>
      <w:r>
        <w:rPr>
          <w:i/>
        </w:rPr>
        <w:tab/>
      </w:r>
      <w:r>
        <w:rPr>
          <w:i/>
        </w:rPr>
        <w:tab/>
        <w:t>Source: Nokia, Nokia Shanghai Bell, Intel Corporation</w:t>
      </w:r>
    </w:p>
    <w:p w14:paraId="7EFCFB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2D348" w14:textId="77777777" w:rsidR="00E153EB" w:rsidRDefault="00E153EB" w:rsidP="00E153EB">
      <w:pPr>
        <w:rPr>
          <w:rFonts w:ascii="Arial" w:hAnsi="Arial" w:cs="Arial"/>
          <w:b/>
          <w:sz w:val="24"/>
        </w:rPr>
      </w:pPr>
      <w:r>
        <w:rPr>
          <w:rFonts w:ascii="Arial" w:hAnsi="Arial" w:cs="Arial"/>
          <w:b/>
          <w:color w:val="0000FF"/>
          <w:sz w:val="24"/>
        </w:rPr>
        <w:t>R4-2302165</w:t>
      </w:r>
      <w:r>
        <w:rPr>
          <w:rFonts w:ascii="Arial" w:hAnsi="Arial" w:cs="Arial"/>
          <w:b/>
          <w:color w:val="0000FF"/>
          <w:sz w:val="24"/>
        </w:rPr>
        <w:tab/>
      </w:r>
      <w:r>
        <w:rPr>
          <w:rFonts w:ascii="Arial" w:hAnsi="Arial" w:cs="Arial"/>
          <w:b/>
          <w:sz w:val="24"/>
        </w:rPr>
        <w:t>Updated simulation results for FR2-2 PUCCH demodulation requirements</w:t>
      </w:r>
    </w:p>
    <w:p w14:paraId="00B03E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44B80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F8CE5" w14:textId="77777777" w:rsidR="00E153EB" w:rsidRDefault="00E153EB" w:rsidP="00E153EB">
      <w:pPr>
        <w:rPr>
          <w:rFonts w:ascii="Arial" w:hAnsi="Arial" w:cs="Arial"/>
          <w:b/>
          <w:sz w:val="24"/>
        </w:rPr>
      </w:pPr>
      <w:r>
        <w:rPr>
          <w:rFonts w:ascii="Arial" w:hAnsi="Arial" w:cs="Arial"/>
          <w:b/>
          <w:color w:val="0000FF"/>
          <w:sz w:val="24"/>
        </w:rPr>
        <w:t>R4-2302168</w:t>
      </w:r>
      <w:r>
        <w:rPr>
          <w:rFonts w:ascii="Arial" w:hAnsi="Arial" w:cs="Arial"/>
          <w:b/>
          <w:color w:val="0000FF"/>
          <w:sz w:val="24"/>
        </w:rPr>
        <w:tab/>
      </w:r>
      <w:r>
        <w:rPr>
          <w:rFonts w:ascii="Arial" w:hAnsi="Arial" w:cs="Arial"/>
          <w:b/>
          <w:sz w:val="24"/>
        </w:rPr>
        <w:t>Draft CR: Introduction on FR2-2 PUCCH requirements in TS 38.104</w:t>
      </w:r>
    </w:p>
    <w:p w14:paraId="211D133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767C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96B0BB" w14:textId="77777777" w:rsidR="00E153EB" w:rsidRDefault="00E153EB" w:rsidP="00E153EB">
      <w:pPr>
        <w:rPr>
          <w:rFonts w:ascii="Arial" w:hAnsi="Arial" w:cs="Arial"/>
          <w:b/>
          <w:sz w:val="24"/>
        </w:rPr>
      </w:pPr>
      <w:r>
        <w:rPr>
          <w:rFonts w:ascii="Arial" w:hAnsi="Arial" w:cs="Arial"/>
          <w:b/>
          <w:color w:val="0000FF"/>
          <w:sz w:val="24"/>
        </w:rPr>
        <w:t>R4-2302851</w:t>
      </w:r>
      <w:r>
        <w:rPr>
          <w:rFonts w:ascii="Arial" w:hAnsi="Arial" w:cs="Arial"/>
          <w:b/>
          <w:color w:val="0000FF"/>
          <w:sz w:val="24"/>
        </w:rPr>
        <w:tab/>
      </w:r>
      <w:r>
        <w:rPr>
          <w:rFonts w:ascii="Arial" w:hAnsi="Arial" w:cs="Arial"/>
          <w:b/>
          <w:sz w:val="24"/>
        </w:rPr>
        <w:t>Draft CR 38.141-2: PUCCH requirements for FR2-2</w:t>
      </w:r>
    </w:p>
    <w:p w14:paraId="6706C3C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v17.8.0</w:t>
      </w:r>
      <w:r>
        <w:rPr>
          <w:i/>
        </w:rPr>
        <w:br/>
      </w:r>
      <w:r>
        <w:rPr>
          <w:i/>
        </w:rPr>
        <w:tab/>
      </w:r>
      <w:r>
        <w:rPr>
          <w:i/>
        </w:rPr>
        <w:tab/>
      </w:r>
      <w:r>
        <w:rPr>
          <w:i/>
        </w:rPr>
        <w:tab/>
      </w:r>
      <w:r>
        <w:rPr>
          <w:i/>
        </w:rPr>
        <w:tab/>
      </w:r>
      <w:r>
        <w:rPr>
          <w:i/>
        </w:rPr>
        <w:tab/>
        <w:t>Source: Nokia, Nokia Shanghai Bell, Intel Corporation</w:t>
      </w:r>
    </w:p>
    <w:p w14:paraId="0991C54C" w14:textId="77777777" w:rsidR="00E153EB" w:rsidRDefault="00E153EB" w:rsidP="00E153EB">
      <w:pPr>
        <w:rPr>
          <w:color w:val="808080"/>
        </w:rPr>
      </w:pPr>
      <w:r>
        <w:rPr>
          <w:color w:val="808080"/>
        </w:rPr>
        <w:t>(Replaces R4-2300516)</w:t>
      </w:r>
    </w:p>
    <w:p w14:paraId="384AAED4" w14:textId="77777777" w:rsidR="00E153EB" w:rsidRDefault="00E153EB" w:rsidP="00E153EB">
      <w:pPr>
        <w:rPr>
          <w:rFonts w:ascii="Arial" w:hAnsi="Arial" w:cs="Arial"/>
          <w:b/>
        </w:rPr>
      </w:pPr>
      <w:r>
        <w:rPr>
          <w:rFonts w:ascii="Arial" w:hAnsi="Arial" w:cs="Arial"/>
          <w:b/>
        </w:rPr>
        <w:t xml:space="preserve">Abstract: </w:t>
      </w:r>
    </w:p>
    <w:p w14:paraId="2421DA07" w14:textId="77777777" w:rsidR="00E153EB" w:rsidRDefault="00E153EB" w:rsidP="00E153EB">
      <w:r>
        <w:t>[105][300] BSRF_Demod</w:t>
      </w:r>
    </w:p>
    <w:p w14:paraId="41B5FE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9E646" w14:textId="77777777" w:rsidR="00E153EB" w:rsidRDefault="00E153EB" w:rsidP="00E153EB">
      <w:pPr>
        <w:rPr>
          <w:rFonts w:ascii="Arial" w:hAnsi="Arial" w:cs="Arial"/>
          <w:b/>
          <w:sz w:val="24"/>
        </w:rPr>
      </w:pPr>
      <w:r>
        <w:rPr>
          <w:rFonts w:ascii="Arial" w:hAnsi="Arial" w:cs="Arial"/>
          <w:b/>
          <w:color w:val="0000FF"/>
          <w:sz w:val="24"/>
        </w:rPr>
        <w:t>R4-2302852</w:t>
      </w:r>
      <w:r>
        <w:rPr>
          <w:rFonts w:ascii="Arial" w:hAnsi="Arial" w:cs="Arial"/>
          <w:b/>
          <w:color w:val="0000FF"/>
          <w:sz w:val="24"/>
        </w:rPr>
        <w:tab/>
      </w:r>
      <w:r>
        <w:rPr>
          <w:rFonts w:ascii="Arial" w:hAnsi="Arial" w:cs="Arial"/>
          <w:b/>
          <w:sz w:val="24"/>
        </w:rPr>
        <w:t>Draft CR: Introduction on FR2-2 PUCCH requirements in TS 38.104</w:t>
      </w:r>
    </w:p>
    <w:p w14:paraId="113419D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v17.7.0</w:t>
      </w:r>
      <w:r>
        <w:rPr>
          <w:i/>
        </w:rPr>
        <w:br/>
      </w:r>
      <w:r>
        <w:rPr>
          <w:i/>
        </w:rPr>
        <w:tab/>
      </w:r>
      <w:r>
        <w:rPr>
          <w:i/>
        </w:rPr>
        <w:tab/>
      </w:r>
      <w:r>
        <w:rPr>
          <w:i/>
        </w:rPr>
        <w:tab/>
      </w:r>
      <w:r>
        <w:rPr>
          <w:i/>
        </w:rPr>
        <w:tab/>
      </w:r>
      <w:r>
        <w:rPr>
          <w:i/>
        </w:rPr>
        <w:tab/>
        <w:t>Source: Huawei, HiSilicon</w:t>
      </w:r>
    </w:p>
    <w:p w14:paraId="16D13F07" w14:textId="77777777" w:rsidR="00E153EB" w:rsidRDefault="00E153EB" w:rsidP="00E153EB">
      <w:pPr>
        <w:rPr>
          <w:color w:val="808080"/>
        </w:rPr>
      </w:pPr>
      <w:r>
        <w:rPr>
          <w:color w:val="808080"/>
        </w:rPr>
        <w:t>(Replaces R4-2302168)</w:t>
      </w:r>
    </w:p>
    <w:p w14:paraId="746BC02A" w14:textId="77777777" w:rsidR="00E153EB" w:rsidRDefault="00E153EB" w:rsidP="00E153EB">
      <w:pPr>
        <w:rPr>
          <w:rFonts w:ascii="Arial" w:hAnsi="Arial" w:cs="Arial"/>
          <w:b/>
        </w:rPr>
      </w:pPr>
      <w:r>
        <w:rPr>
          <w:rFonts w:ascii="Arial" w:hAnsi="Arial" w:cs="Arial"/>
          <w:b/>
        </w:rPr>
        <w:t xml:space="preserve">Abstract: </w:t>
      </w:r>
    </w:p>
    <w:p w14:paraId="64B7F62E" w14:textId="77777777" w:rsidR="00E153EB" w:rsidRDefault="00E153EB" w:rsidP="00E153EB">
      <w:r>
        <w:t>[105][300] BSRF_Demod</w:t>
      </w:r>
    </w:p>
    <w:p w14:paraId="006C24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B1172" w14:textId="77777777" w:rsidR="00E153EB" w:rsidRDefault="00E153EB" w:rsidP="00E153EB">
      <w:pPr>
        <w:rPr>
          <w:rFonts w:ascii="Arial" w:hAnsi="Arial" w:cs="Arial"/>
          <w:b/>
          <w:sz w:val="24"/>
        </w:rPr>
      </w:pPr>
      <w:r>
        <w:rPr>
          <w:rFonts w:ascii="Arial" w:hAnsi="Arial" w:cs="Arial"/>
          <w:b/>
          <w:color w:val="0000FF"/>
          <w:sz w:val="24"/>
        </w:rPr>
        <w:t>R4-2302853</w:t>
      </w:r>
      <w:r>
        <w:rPr>
          <w:rFonts w:ascii="Arial" w:hAnsi="Arial" w:cs="Arial"/>
          <w:b/>
          <w:color w:val="0000FF"/>
          <w:sz w:val="24"/>
        </w:rPr>
        <w:tab/>
      </w:r>
      <w:r>
        <w:rPr>
          <w:rFonts w:ascii="Arial" w:hAnsi="Arial" w:cs="Arial"/>
          <w:b/>
          <w:sz w:val="24"/>
        </w:rPr>
        <w:t>Draft CR: Introduction on FR2-2 PUCCH requirements in TS 38.104</w:t>
      </w:r>
    </w:p>
    <w:p w14:paraId="5699153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v18.0.0</w:t>
      </w:r>
      <w:r>
        <w:rPr>
          <w:i/>
        </w:rPr>
        <w:br/>
      </w:r>
      <w:r>
        <w:rPr>
          <w:i/>
        </w:rPr>
        <w:tab/>
      </w:r>
      <w:r>
        <w:rPr>
          <w:i/>
        </w:rPr>
        <w:tab/>
      </w:r>
      <w:r>
        <w:rPr>
          <w:i/>
        </w:rPr>
        <w:tab/>
      </w:r>
      <w:r>
        <w:rPr>
          <w:i/>
        </w:rPr>
        <w:tab/>
      </w:r>
      <w:r>
        <w:rPr>
          <w:i/>
        </w:rPr>
        <w:tab/>
        <w:t>Source: Huawei, HiSilicon</w:t>
      </w:r>
    </w:p>
    <w:p w14:paraId="49CF92E8" w14:textId="77777777" w:rsidR="00E153EB" w:rsidRDefault="00E153EB" w:rsidP="00E153EB">
      <w:pPr>
        <w:rPr>
          <w:rFonts w:ascii="Arial" w:hAnsi="Arial" w:cs="Arial"/>
          <w:b/>
        </w:rPr>
      </w:pPr>
      <w:r>
        <w:rPr>
          <w:rFonts w:ascii="Arial" w:hAnsi="Arial" w:cs="Arial"/>
          <w:b/>
        </w:rPr>
        <w:t xml:space="preserve">Abstract: </w:t>
      </w:r>
    </w:p>
    <w:p w14:paraId="3B43A367" w14:textId="77777777" w:rsidR="00E153EB" w:rsidRDefault="00E153EB" w:rsidP="00E153EB">
      <w:r>
        <w:t>[105][300] BSRF_Demod</w:t>
      </w:r>
    </w:p>
    <w:p w14:paraId="2CE067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F611A" w14:textId="77777777" w:rsidR="00E153EB" w:rsidRDefault="00E153EB" w:rsidP="00E153EB">
      <w:pPr>
        <w:pStyle w:val="Heading6"/>
      </w:pPr>
      <w:bookmarkStart w:id="343" w:name="_Toc131203180"/>
      <w:bookmarkStart w:id="344" w:name="_Toc131795640"/>
      <w:bookmarkStart w:id="345" w:name="_Toc131796192"/>
      <w:bookmarkStart w:id="346" w:name="_Toc131796744"/>
      <w:r>
        <w:lastRenderedPageBreak/>
        <w:t>6.2.6.2.3</w:t>
      </w:r>
      <w:r>
        <w:tab/>
        <w:t>PRACH requirements</w:t>
      </w:r>
      <w:bookmarkEnd w:id="343"/>
      <w:bookmarkEnd w:id="344"/>
      <w:bookmarkEnd w:id="345"/>
      <w:bookmarkEnd w:id="346"/>
    </w:p>
    <w:p w14:paraId="0F9CFF6F" w14:textId="77777777" w:rsidR="00E153EB" w:rsidRDefault="00E153EB" w:rsidP="00E153EB">
      <w:pPr>
        <w:pStyle w:val="Heading4"/>
      </w:pPr>
      <w:bookmarkStart w:id="347" w:name="_Toc131203181"/>
      <w:bookmarkStart w:id="348" w:name="_Toc131795641"/>
      <w:bookmarkStart w:id="349" w:name="_Toc131796193"/>
      <w:bookmarkStart w:id="350" w:name="_Toc131796745"/>
      <w:r>
        <w:t>6.2.7</w:t>
      </w:r>
      <w:r>
        <w:tab/>
        <w:t>Moderator summary and conclusions</w:t>
      </w:r>
      <w:bookmarkEnd w:id="347"/>
      <w:bookmarkEnd w:id="348"/>
      <w:bookmarkEnd w:id="349"/>
      <w:bookmarkEnd w:id="350"/>
    </w:p>
    <w:p w14:paraId="150008C3" w14:textId="77777777" w:rsidR="00E153EB" w:rsidRDefault="00E153EB" w:rsidP="00E153EB">
      <w:pPr>
        <w:rPr>
          <w:rFonts w:ascii="Arial" w:hAnsi="Arial" w:cs="Arial"/>
          <w:b/>
          <w:sz w:val="24"/>
        </w:rPr>
      </w:pPr>
      <w:r>
        <w:rPr>
          <w:rFonts w:ascii="Arial" w:hAnsi="Arial" w:cs="Arial"/>
          <w:b/>
          <w:color w:val="0000FF"/>
          <w:sz w:val="24"/>
        </w:rPr>
        <w:t>R4-2300518</w:t>
      </w:r>
      <w:r>
        <w:rPr>
          <w:rFonts w:ascii="Arial" w:hAnsi="Arial" w:cs="Arial"/>
          <w:b/>
          <w:color w:val="0000FF"/>
          <w:sz w:val="24"/>
        </w:rPr>
        <w:tab/>
      </w:r>
      <w:r>
        <w:rPr>
          <w:rFonts w:ascii="Arial" w:hAnsi="Arial" w:cs="Arial"/>
          <w:b/>
          <w:sz w:val="24"/>
        </w:rPr>
        <w:t>Big CR to 38.104: demodulation requirements introduction for FR2-2</w:t>
      </w:r>
    </w:p>
    <w:p w14:paraId="3D5CE6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v17.8.0</w:t>
      </w:r>
      <w:r>
        <w:rPr>
          <w:i/>
        </w:rPr>
        <w:tab/>
        <w:t xml:space="preserve">  CR-0438  rev  Cat: B (Rel-17)</w:t>
      </w:r>
      <w:r>
        <w:rPr>
          <w:i/>
        </w:rPr>
        <w:br/>
      </w:r>
      <w:r>
        <w:rPr>
          <w:i/>
        </w:rPr>
        <w:br/>
      </w:r>
      <w:r>
        <w:rPr>
          <w:i/>
        </w:rPr>
        <w:tab/>
      </w:r>
      <w:r>
        <w:rPr>
          <w:i/>
        </w:rPr>
        <w:tab/>
      </w:r>
      <w:r>
        <w:rPr>
          <w:i/>
        </w:rPr>
        <w:tab/>
      </w:r>
      <w:r>
        <w:rPr>
          <w:i/>
        </w:rPr>
        <w:tab/>
      </w:r>
      <w:r>
        <w:rPr>
          <w:i/>
        </w:rPr>
        <w:tab/>
        <w:t>Source: Nokia, Nokia Shanghai Bell, Intel Corporation</w:t>
      </w:r>
    </w:p>
    <w:p w14:paraId="300759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2FACC" w14:textId="77777777" w:rsidR="00E153EB" w:rsidRDefault="00E153EB" w:rsidP="00E153EB">
      <w:pPr>
        <w:rPr>
          <w:rFonts w:ascii="Arial" w:hAnsi="Arial" w:cs="Arial"/>
          <w:b/>
          <w:sz w:val="24"/>
        </w:rPr>
      </w:pPr>
      <w:r>
        <w:rPr>
          <w:rFonts w:ascii="Arial" w:hAnsi="Arial" w:cs="Arial"/>
          <w:b/>
          <w:color w:val="0000FF"/>
          <w:sz w:val="24"/>
        </w:rPr>
        <w:t>R4-2300519</w:t>
      </w:r>
      <w:r>
        <w:rPr>
          <w:rFonts w:ascii="Arial" w:hAnsi="Arial" w:cs="Arial"/>
          <w:b/>
          <w:color w:val="0000FF"/>
          <w:sz w:val="24"/>
        </w:rPr>
        <w:tab/>
      </w:r>
      <w:r>
        <w:rPr>
          <w:rFonts w:ascii="Arial" w:hAnsi="Arial" w:cs="Arial"/>
          <w:b/>
          <w:sz w:val="24"/>
        </w:rPr>
        <w:t>Big CR to 38.104: demodulation requirements introduction for FR2-2</w:t>
      </w:r>
    </w:p>
    <w:p w14:paraId="7E5C1AA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CR-0439  rev  Cat: A (Rel-18)</w:t>
      </w:r>
      <w:r>
        <w:rPr>
          <w:i/>
        </w:rPr>
        <w:br/>
      </w:r>
      <w:r>
        <w:rPr>
          <w:i/>
        </w:rPr>
        <w:br/>
      </w:r>
      <w:r>
        <w:rPr>
          <w:i/>
        </w:rPr>
        <w:tab/>
      </w:r>
      <w:r>
        <w:rPr>
          <w:i/>
        </w:rPr>
        <w:tab/>
      </w:r>
      <w:r>
        <w:rPr>
          <w:i/>
        </w:rPr>
        <w:tab/>
      </w:r>
      <w:r>
        <w:rPr>
          <w:i/>
        </w:rPr>
        <w:tab/>
      </w:r>
      <w:r>
        <w:rPr>
          <w:i/>
        </w:rPr>
        <w:tab/>
        <w:t>Source: Nokia, Nokia Shanghai Bell, Intel Corporation</w:t>
      </w:r>
    </w:p>
    <w:p w14:paraId="2E7781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DC53D" w14:textId="77777777" w:rsidR="00E153EB" w:rsidRDefault="00E153EB" w:rsidP="00E153EB">
      <w:pPr>
        <w:rPr>
          <w:rFonts w:ascii="Arial" w:hAnsi="Arial" w:cs="Arial"/>
          <w:b/>
          <w:sz w:val="24"/>
        </w:rPr>
      </w:pPr>
      <w:r>
        <w:rPr>
          <w:rFonts w:ascii="Arial" w:hAnsi="Arial" w:cs="Arial"/>
          <w:b/>
          <w:color w:val="0000FF"/>
          <w:sz w:val="24"/>
        </w:rPr>
        <w:t>R4-2300520</w:t>
      </w:r>
      <w:r>
        <w:rPr>
          <w:rFonts w:ascii="Arial" w:hAnsi="Arial" w:cs="Arial"/>
          <w:b/>
          <w:color w:val="0000FF"/>
          <w:sz w:val="24"/>
        </w:rPr>
        <w:tab/>
      </w:r>
      <w:r>
        <w:rPr>
          <w:rFonts w:ascii="Arial" w:hAnsi="Arial" w:cs="Arial"/>
          <w:b/>
          <w:sz w:val="24"/>
        </w:rPr>
        <w:t>Big CR to 38.141-2: demodulation requirements introduction for FR2-2</w:t>
      </w:r>
    </w:p>
    <w:p w14:paraId="404499B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v17.8.0</w:t>
      </w:r>
      <w:r>
        <w:rPr>
          <w:i/>
        </w:rPr>
        <w:tab/>
        <w:t xml:space="preserve">  CR-0439  rev  Cat: B (Rel-17)</w:t>
      </w:r>
      <w:r>
        <w:rPr>
          <w:i/>
        </w:rPr>
        <w:br/>
      </w:r>
      <w:r>
        <w:rPr>
          <w:i/>
        </w:rPr>
        <w:br/>
      </w:r>
      <w:r>
        <w:rPr>
          <w:i/>
        </w:rPr>
        <w:tab/>
      </w:r>
      <w:r>
        <w:rPr>
          <w:i/>
        </w:rPr>
        <w:tab/>
      </w:r>
      <w:r>
        <w:rPr>
          <w:i/>
        </w:rPr>
        <w:tab/>
      </w:r>
      <w:r>
        <w:rPr>
          <w:i/>
        </w:rPr>
        <w:tab/>
      </w:r>
      <w:r>
        <w:rPr>
          <w:i/>
        </w:rPr>
        <w:tab/>
        <w:t>Source: Nokia, Nokia Shanghai Bell, Intel Corporation</w:t>
      </w:r>
    </w:p>
    <w:p w14:paraId="22C9D2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0FA3D" w14:textId="77777777" w:rsidR="00E153EB" w:rsidRDefault="00E153EB" w:rsidP="00E153EB">
      <w:pPr>
        <w:rPr>
          <w:rFonts w:ascii="Arial" w:hAnsi="Arial" w:cs="Arial"/>
          <w:b/>
          <w:sz w:val="24"/>
        </w:rPr>
      </w:pPr>
      <w:r>
        <w:rPr>
          <w:rFonts w:ascii="Arial" w:hAnsi="Arial" w:cs="Arial"/>
          <w:b/>
          <w:color w:val="0000FF"/>
          <w:sz w:val="24"/>
        </w:rPr>
        <w:t>R4-2300521</w:t>
      </w:r>
      <w:r>
        <w:rPr>
          <w:rFonts w:ascii="Arial" w:hAnsi="Arial" w:cs="Arial"/>
          <w:b/>
          <w:color w:val="0000FF"/>
          <w:sz w:val="24"/>
        </w:rPr>
        <w:tab/>
      </w:r>
      <w:r>
        <w:rPr>
          <w:rFonts w:ascii="Arial" w:hAnsi="Arial" w:cs="Arial"/>
          <w:b/>
          <w:sz w:val="24"/>
        </w:rPr>
        <w:t>Big CR to 38.141-2: demodulation requirements introduction for FR2-2</w:t>
      </w:r>
    </w:p>
    <w:p w14:paraId="5BDCD39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CR-0440  rev  Cat: A (Rel-18)</w:t>
      </w:r>
      <w:r>
        <w:rPr>
          <w:i/>
        </w:rPr>
        <w:br/>
      </w:r>
      <w:r>
        <w:rPr>
          <w:i/>
        </w:rPr>
        <w:br/>
      </w:r>
      <w:r>
        <w:rPr>
          <w:i/>
        </w:rPr>
        <w:tab/>
      </w:r>
      <w:r>
        <w:rPr>
          <w:i/>
        </w:rPr>
        <w:tab/>
      </w:r>
      <w:r>
        <w:rPr>
          <w:i/>
        </w:rPr>
        <w:tab/>
      </w:r>
      <w:r>
        <w:rPr>
          <w:i/>
        </w:rPr>
        <w:tab/>
      </w:r>
      <w:r>
        <w:rPr>
          <w:i/>
        </w:rPr>
        <w:tab/>
        <w:t>Source: Nokia, Nokia Shanghai Bell, Intel Corporation</w:t>
      </w:r>
    </w:p>
    <w:p w14:paraId="41AE5B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7B7A0" w14:textId="77777777" w:rsidR="00E153EB" w:rsidRDefault="00E153EB" w:rsidP="00E153EB">
      <w:pPr>
        <w:rPr>
          <w:rFonts w:ascii="Arial" w:hAnsi="Arial" w:cs="Arial"/>
          <w:b/>
          <w:sz w:val="24"/>
        </w:rPr>
      </w:pPr>
      <w:r>
        <w:rPr>
          <w:rFonts w:ascii="Arial" w:hAnsi="Arial" w:cs="Arial"/>
          <w:b/>
          <w:color w:val="0000FF"/>
          <w:sz w:val="24"/>
        </w:rPr>
        <w:t>R4-2302763</w:t>
      </w:r>
      <w:r>
        <w:rPr>
          <w:rFonts w:ascii="Arial" w:hAnsi="Arial" w:cs="Arial"/>
          <w:b/>
          <w:color w:val="0000FF"/>
          <w:sz w:val="24"/>
        </w:rPr>
        <w:tab/>
      </w:r>
      <w:r>
        <w:rPr>
          <w:rFonts w:ascii="Arial" w:hAnsi="Arial" w:cs="Arial"/>
          <w:b/>
          <w:sz w:val="24"/>
        </w:rPr>
        <w:t>Topic summary for [106][205] NR_ext_to_71GHz</w:t>
      </w:r>
    </w:p>
    <w:p w14:paraId="324C555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728069" w14:textId="77777777" w:rsidR="00E153EB" w:rsidRDefault="00E153EB" w:rsidP="00E153EB">
      <w:pPr>
        <w:rPr>
          <w:rFonts w:ascii="Arial" w:hAnsi="Arial" w:cs="Arial"/>
          <w:b/>
        </w:rPr>
      </w:pPr>
      <w:r>
        <w:rPr>
          <w:rFonts w:ascii="Arial" w:hAnsi="Arial" w:cs="Arial"/>
          <w:b/>
        </w:rPr>
        <w:t xml:space="preserve">Abstract: </w:t>
      </w:r>
    </w:p>
    <w:p w14:paraId="04B51085" w14:textId="77777777" w:rsidR="00E153EB" w:rsidRDefault="00E153EB" w:rsidP="00E153EB">
      <w:r>
        <w:t>[106][205] NR_ext_to_71GHz</w:t>
      </w:r>
    </w:p>
    <w:p w14:paraId="31475F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DA9B8" w14:textId="77777777" w:rsidR="00E153EB" w:rsidRDefault="00E153EB" w:rsidP="00E153EB">
      <w:pPr>
        <w:rPr>
          <w:rFonts w:ascii="Arial" w:hAnsi="Arial" w:cs="Arial"/>
          <w:b/>
          <w:sz w:val="24"/>
        </w:rPr>
      </w:pPr>
      <w:r>
        <w:rPr>
          <w:rFonts w:ascii="Arial" w:hAnsi="Arial" w:cs="Arial"/>
          <w:b/>
          <w:color w:val="0000FF"/>
          <w:sz w:val="24"/>
        </w:rPr>
        <w:t>R4-2302870</w:t>
      </w:r>
      <w:r>
        <w:rPr>
          <w:rFonts w:ascii="Arial" w:hAnsi="Arial" w:cs="Arial"/>
          <w:b/>
          <w:color w:val="0000FF"/>
          <w:sz w:val="24"/>
        </w:rPr>
        <w:tab/>
      </w:r>
      <w:r>
        <w:rPr>
          <w:rFonts w:ascii="Arial" w:hAnsi="Arial" w:cs="Arial"/>
          <w:b/>
          <w:sz w:val="24"/>
        </w:rPr>
        <w:t>WF for MU budget on Transmitter side</w:t>
      </w:r>
    </w:p>
    <w:p w14:paraId="64D4AAB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Keysight, Rohde&amp;Schwarz</w:t>
      </w:r>
    </w:p>
    <w:p w14:paraId="4DA63B7F" w14:textId="77777777" w:rsidR="00E153EB" w:rsidRDefault="00E153EB" w:rsidP="00E153EB">
      <w:pPr>
        <w:rPr>
          <w:rFonts w:ascii="Arial" w:hAnsi="Arial" w:cs="Arial"/>
          <w:b/>
        </w:rPr>
      </w:pPr>
      <w:r>
        <w:rPr>
          <w:rFonts w:ascii="Arial" w:hAnsi="Arial" w:cs="Arial"/>
          <w:b/>
        </w:rPr>
        <w:t xml:space="preserve">Abstract: </w:t>
      </w:r>
    </w:p>
    <w:p w14:paraId="7D454B21" w14:textId="77777777" w:rsidR="00E153EB" w:rsidRDefault="00E153EB" w:rsidP="00E153EB">
      <w:r>
        <w:t>[105][300] BSRF_Demod</w:t>
      </w:r>
    </w:p>
    <w:p w14:paraId="666022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R4-2302979</w:t>
      </w:r>
      <w:r>
        <w:rPr>
          <w:color w:val="993300"/>
          <w:u w:val="single"/>
        </w:rPr>
        <w:t>.</w:t>
      </w:r>
    </w:p>
    <w:p w14:paraId="111B6FB2" w14:textId="77777777" w:rsidR="00E153EB" w:rsidRDefault="00E153EB" w:rsidP="00E153EB">
      <w:pPr>
        <w:rPr>
          <w:rFonts w:ascii="Arial" w:hAnsi="Arial" w:cs="Arial"/>
          <w:b/>
          <w:sz w:val="24"/>
        </w:rPr>
      </w:pPr>
      <w:r>
        <w:rPr>
          <w:rFonts w:ascii="Arial" w:hAnsi="Arial" w:cs="Arial"/>
          <w:b/>
          <w:color w:val="0000FF"/>
          <w:sz w:val="24"/>
        </w:rPr>
        <w:t>R4-2302871</w:t>
      </w:r>
      <w:r>
        <w:rPr>
          <w:rFonts w:ascii="Arial" w:hAnsi="Arial" w:cs="Arial"/>
          <w:b/>
          <w:color w:val="0000FF"/>
          <w:sz w:val="24"/>
        </w:rPr>
        <w:tab/>
      </w:r>
      <w:r>
        <w:rPr>
          <w:rFonts w:ascii="Arial" w:hAnsi="Arial" w:cs="Arial"/>
          <w:b/>
          <w:sz w:val="24"/>
        </w:rPr>
        <w:t>Ad-hoc minutes for FR2-2 MU</w:t>
      </w:r>
    </w:p>
    <w:p w14:paraId="6498B0AA"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0BE6204" w14:textId="77777777" w:rsidR="00E153EB" w:rsidRDefault="00E153EB" w:rsidP="00E153EB">
      <w:pPr>
        <w:rPr>
          <w:rFonts w:ascii="Arial" w:hAnsi="Arial" w:cs="Arial"/>
          <w:b/>
        </w:rPr>
      </w:pPr>
      <w:r>
        <w:rPr>
          <w:rFonts w:ascii="Arial" w:hAnsi="Arial" w:cs="Arial"/>
          <w:b/>
        </w:rPr>
        <w:t xml:space="preserve">Abstract: </w:t>
      </w:r>
    </w:p>
    <w:p w14:paraId="32C321C0" w14:textId="77777777" w:rsidR="00E153EB" w:rsidRDefault="00E153EB" w:rsidP="00E153EB">
      <w:r>
        <w:t>[105][300] BSRF_Demod</w:t>
      </w:r>
    </w:p>
    <w:p w14:paraId="02F284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647EA" w14:textId="77777777" w:rsidR="00E153EB" w:rsidRDefault="00E153EB" w:rsidP="00E153EB">
      <w:pPr>
        <w:rPr>
          <w:rFonts w:ascii="Arial" w:hAnsi="Arial" w:cs="Arial"/>
          <w:b/>
          <w:sz w:val="24"/>
        </w:rPr>
      </w:pPr>
      <w:r>
        <w:rPr>
          <w:rFonts w:ascii="Arial" w:hAnsi="Arial" w:cs="Arial"/>
          <w:b/>
          <w:color w:val="0000FF"/>
          <w:sz w:val="24"/>
        </w:rPr>
        <w:t>R4-2302916</w:t>
      </w:r>
      <w:r>
        <w:rPr>
          <w:rFonts w:ascii="Arial" w:hAnsi="Arial" w:cs="Arial"/>
          <w:b/>
          <w:color w:val="0000FF"/>
          <w:sz w:val="24"/>
        </w:rPr>
        <w:tab/>
      </w:r>
      <w:r>
        <w:rPr>
          <w:rFonts w:ascii="Arial" w:hAnsi="Arial" w:cs="Arial"/>
          <w:b/>
          <w:sz w:val="24"/>
        </w:rPr>
        <w:t>WF for MU budget on Receiver side</w:t>
      </w:r>
    </w:p>
    <w:p w14:paraId="33919D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w:t>
      </w:r>
    </w:p>
    <w:p w14:paraId="745118AA" w14:textId="77777777" w:rsidR="00E153EB" w:rsidRDefault="00E153EB" w:rsidP="00E153EB">
      <w:pPr>
        <w:rPr>
          <w:rFonts w:ascii="Arial" w:hAnsi="Arial" w:cs="Arial"/>
          <w:b/>
        </w:rPr>
      </w:pPr>
      <w:r>
        <w:rPr>
          <w:rFonts w:ascii="Arial" w:hAnsi="Arial" w:cs="Arial"/>
          <w:b/>
        </w:rPr>
        <w:t xml:space="preserve">Abstract: </w:t>
      </w:r>
    </w:p>
    <w:p w14:paraId="662C2931" w14:textId="77777777" w:rsidR="00E153EB" w:rsidRDefault="00E153EB" w:rsidP="00E153EB">
      <w:r>
        <w:t>[105][300] BSRF_Demod</w:t>
      </w:r>
    </w:p>
    <w:p w14:paraId="47352B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BBF8E" w14:textId="77777777" w:rsidR="00E153EB" w:rsidRDefault="00E153EB" w:rsidP="00E153EB">
      <w:pPr>
        <w:rPr>
          <w:rFonts w:ascii="Arial" w:hAnsi="Arial" w:cs="Arial"/>
          <w:b/>
          <w:sz w:val="24"/>
        </w:rPr>
      </w:pPr>
      <w:r>
        <w:rPr>
          <w:rFonts w:ascii="Arial" w:hAnsi="Arial" w:cs="Arial"/>
          <w:b/>
          <w:color w:val="0000FF"/>
          <w:sz w:val="24"/>
        </w:rPr>
        <w:t>R4-2302971</w:t>
      </w:r>
      <w:r>
        <w:rPr>
          <w:rFonts w:ascii="Arial" w:hAnsi="Arial" w:cs="Arial"/>
          <w:b/>
          <w:color w:val="0000FF"/>
          <w:sz w:val="24"/>
        </w:rPr>
        <w:tab/>
      </w:r>
      <w:r>
        <w:rPr>
          <w:rFonts w:ascii="Arial" w:hAnsi="Arial" w:cs="Arial"/>
          <w:b/>
          <w:sz w:val="24"/>
        </w:rPr>
        <w:t>WF for FR2-2 BS demodulation requirements</w:t>
      </w:r>
    </w:p>
    <w:p w14:paraId="6C80917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5944C5" w14:textId="77777777" w:rsidR="00E153EB" w:rsidRDefault="00E153EB" w:rsidP="00E153EB">
      <w:pPr>
        <w:rPr>
          <w:rFonts w:ascii="Arial" w:hAnsi="Arial" w:cs="Arial"/>
          <w:b/>
        </w:rPr>
      </w:pPr>
      <w:r>
        <w:rPr>
          <w:rFonts w:ascii="Arial" w:hAnsi="Arial" w:cs="Arial"/>
          <w:b/>
        </w:rPr>
        <w:t xml:space="preserve">Abstract: </w:t>
      </w:r>
    </w:p>
    <w:p w14:paraId="4AAFF86E" w14:textId="77777777" w:rsidR="00E153EB" w:rsidRDefault="00E153EB" w:rsidP="00E153EB">
      <w:r>
        <w:t>[105][300] BSRF_Demod</w:t>
      </w:r>
    </w:p>
    <w:p w14:paraId="5BDA7D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A8E4" w14:textId="77777777" w:rsidR="00E153EB" w:rsidRDefault="00E153EB" w:rsidP="00E153EB">
      <w:pPr>
        <w:rPr>
          <w:rFonts w:ascii="Arial" w:hAnsi="Arial" w:cs="Arial"/>
          <w:b/>
          <w:sz w:val="24"/>
        </w:rPr>
      </w:pPr>
      <w:r>
        <w:rPr>
          <w:rFonts w:ascii="Arial" w:hAnsi="Arial" w:cs="Arial"/>
          <w:b/>
          <w:color w:val="0000FF"/>
          <w:sz w:val="24"/>
        </w:rPr>
        <w:t>R4-2302972</w:t>
      </w:r>
      <w:r>
        <w:rPr>
          <w:rFonts w:ascii="Arial" w:hAnsi="Arial" w:cs="Arial"/>
          <w:b/>
          <w:color w:val="0000FF"/>
          <w:sz w:val="24"/>
        </w:rPr>
        <w:tab/>
      </w:r>
      <w:r>
        <w:rPr>
          <w:rFonts w:ascii="Arial" w:hAnsi="Arial" w:cs="Arial"/>
          <w:b/>
          <w:sz w:val="24"/>
        </w:rPr>
        <w:t>WF for FR2-2 UE demodulation and CSI requirements</w:t>
      </w:r>
    </w:p>
    <w:p w14:paraId="162E13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0B421C5" w14:textId="77777777" w:rsidR="00E153EB" w:rsidRDefault="00E153EB" w:rsidP="00E153EB">
      <w:pPr>
        <w:rPr>
          <w:rFonts w:ascii="Arial" w:hAnsi="Arial" w:cs="Arial"/>
          <w:b/>
        </w:rPr>
      </w:pPr>
      <w:r>
        <w:rPr>
          <w:rFonts w:ascii="Arial" w:hAnsi="Arial" w:cs="Arial"/>
          <w:b/>
        </w:rPr>
        <w:t xml:space="preserve">Abstract: </w:t>
      </w:r>
    </w:p>
    <w:p w14:paraId="198035F8" w14:textId="77777777" w:rsidR="00E153EB" w:rsidRDefault="00E153EB" w:rsidP="00E153EB">
      <w:r>
        <w:t>[105][300] BSRF_Demod</w:t>
      </w:r>
    </w:p>
    <w:p w14:paraId="66A335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3BC20" w14:textId="77777777" w:rsidR="00E153EB" w:rsidRDefault="00E153EB" w:rsidP="00E153EB">
      <w:pPr>
        <w:rPr>
          <w:rFonts w:ascii="Arial" w:hAnsi="Arial" w:cs="Arial"/>
          <w:b/>
          <w:sz w:val="24"/>
        </w:rPr>
      </w:pPr>
      <w:r>
        <w:rPr>
          <w:rFonts w:ascii="Arial" w:hAnsi="Arial" w:cs="Arial"/>
          <w:b/>
          <w:color w:val="0000FF"/>
          <w:sz w:val="24"/>
        </w:rPr>
        <w:t>R4-2302979</w:t>
      </w:r>
      <w:r>
        <w:rPr>
          <w:rFonts w:ascii="Arial" w:hAnsi="Arial" w:cs="Arial"/>
          <w:b/>
          <w:color w:val="0000FF"/>
          <w:sz w:val="24"/>
        </w:rPr>
        <w:tab/>
      </w:r>
      <w:r>
        <w:rPr>
          <w:rFonts w:ascii="Arial" w:hAnsi="Arial" w:cs="Arial"/>
          <w:b/>
          <w:sz w:val="24"/>
        </w:rPr>
        <w:t>WF for MU budget on Transmitter side</w:t>
      </w:r>
    </w:p>
    <w:p w14:paraId="0D64CDB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Keysight, Rohde&amp;Schwarz</w:t>
      </w:r>
    </w:p>
    <w:p w14:paraId="6F351197" w14:textId="77777777" w:rsidR="00E153EB" w:rsidRDefault="00E153EB" w:rsidP="00E153EB">
      <w:pPr>
        <w:rPr>
          <w:color w:val="808080"/>
        </w:rPr>
      </w:pPr>
      <w:r>
        <w:rPr>
          <w:color w:val="808080"/>
        </w:rPr>
        <w:t>(Replaces R4-2302870)</w:t>
      </w:r>
    </w:p>
    <w:p w14:paraId="61F0B076" w14:textId="77777777" w:rsidR="00E153EB" w:rsidRDefault="00E153EB" w:rsidP="00E153EB">
      <w:pPr>
        <w:rPr>
          <w:rFonts w:ascii="Arial" w:hAnsi="Arial" w:cs="Arial"/>
          <w:b/>
        </w:rPr>
      </w:pPr>
      <w:r>
        <w:rPr>
          <w:rFonts w:ascii="Arial" w:hAnsi="Arial" w:cs="Arial"/>
          <w:b/>
        </w:rPr>
        <w:t xml:space="preserve">Abstract: </w:t>
      </w:r>
    </w:p>
    <w:p w14:paraId="69AE7A34" w14:textId="77777777" w:rsidR="00E153EB" w:rsidRDefault="00E153EB" w:rsidP="00E153EB">
      <w:r>
        <w:t>[105][300] BSRF_Demod</w:t>
      </w:r>
    </w:p>
    <w:p w14:paraId="659306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R4-2302994</w:t>
      </w:r>
      <w:r>
        <w:rPr>
          <w:color w:val="993300"/>
          <w:u w:val="single"/>
        </w:rPr>
        <w:t>.</w:t>
      </w:r>
    </w:p>
    <w:p w14:paraId="547A39CD" w14:textId="77777777" w:rsidR="00E153EB" w:rsidRDefault="00E153EB" w:rsidP="00E153EB">
      <w:pPr>
        <w:rPr>
          <w:rFonts w:ascii="Arial" w:hAnsi="Arial" w:cs="Arial"/>
          <w:b/>
          <w:sz w:val="24"/>
        </w:rPr>
      </w:pPr>
      <w:r>
        <w:rPr>
          <w:rFonts w:ascii="Arial" w:hAnsi="Arial" w:cs="Arial"/>
          <w:b/>
          <w:color w:val="0000FF"/>
          <w:sz w:val="24"/>
        </w:rPr>
        <w:t>R4-2302994</w:t>
      </w:r>
      <w:r>
        <w:rPr>
          <w:rFonts w:ascii="Arial" w:hAnsi="Arial" w:cs="Arial"/>
          <w:b/>
          <w:color w:val="0000FF"/>
          <w:sz w:val="24"/>
        </w:rPr>
        <w:tab/>
      </w:r>
      <w:r>
        <w:rPr>
          <w:rFonts w:ascii="Arial" w:hAnsi="Arial" w:cs="Arial"/>
          <w:b/>
          <w:sz w:val="24"/>
        </w:rPr>
        <w:t>WF for MU budget on Transmitter side</w:t>
      </w:r>
    </w:p>
    <w:p w14:paraId="700843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Keysight, Rohde&amp;Schwarz</w:t>
      </w:r>
    </w:p>
    <w:p w14:paraId="080680DA" w14:textId="77777777" w:rsidR="00E153EB" w:rsidRDefault="00E153EB" w:rsidP="00E153EB">
      <w:pPr>
        <w:rPr>
          <w:color w:val="808080"/>
        </w:rPr>
      </w:pPr>
      <w:r>
        <w:rPr>
          <w:color w:val="808080"/>
        </w:rPr>
        <w:t>(Replaces R4-2302979)</w:t>
      </w:r>
    </w:p>
    <w:p w14:paraId="7C89DAC5" w14:textId="77777777" w:rsidR="00E153EB" w:rsidRDefault="00E153EB" w:rsidP="00E153EB">
      <w:pPr>
        <w:rPr>
          <w:rFonts w:ascii="Arial" w:hAnsi="Arial" w:cs="Arial"/>
          <w:b/>
        </w:rPr>
      </w:pPr>
      <w:r>
        <w:rPr>
          <w:rFonts w:ascii="Arial" w:hAnsi="Arial" w:cs="Arial"/>
          <w:b/>
        </w:rPr>
        <w:t xml:space="preserve">Abstract: </w:t>
      </w:r>
    </w:p>
    <w:p w14:paraId="4F9AC4E1" w14:textId="77777777" w:rsidR="00E153EB" w:rsidRDefault="00E153EB" w:rsidP="00E153EB">
      <w:r>
        <w:t>[105][300] BSRF_Demod</w:t>
      </w:r>
    </w:p>
    <w:p w14:paraId="7F7FDB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E6A28" w14:textId="77777777" w:rsidR="00E153EB" w:rsidRDefault="00E153EB" w:rsidP="00E153EB">
      <w:pPr>
        <w:rPr>
          <w:rFonts w:ascii="Arial" w:hAnsi="Arial" w:cs="Arial"/>
          <w:b/>
          <w:sz w:val="24"/>
        </w:rPr>
      </w:pPr>
      <w:r>
        <w:rPr>
          <w:rFonts w:ascii="Arial" w:hAnsi="Arial" w:cs="Arial"/>
          <w:b/>
          <w:color w:val="0000FF"/>
          <w:sz w:val="24"/>
        </w:rPr>
        <w:lastRenderedPageBreak/>
        <w:t>R4-2303749</w:t>
      </w:r>
      <w:r>
        <w:rPr>
          <w:rFonts w:ascii="Arial" w:hAnsi="Arial" w:cs="Arial"/>
          <w:b/>
          <w:color w:val="0000FF"/>
          <w:sz w:val="24"/>
        </w:rPr>
        <w:tab/>
      </w:r>
      <w:r>
        <w:rPr>
          <w:rFonts w:ascii="Arial" w:hAnsi="Arial" w:cs="Arial"/>
          <w:b/>
          <w:sz w:val="24"/>
        </w:rPr>
        <w:t>Topic summary for [106][304] NR_exto71GHz_BSRF</w:t>
      </w:r>
    </w:p>
    <w:p w14:paraId="14DB61D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Huawei</w:t>
      </w:r>
    </w:p>
    <w:p w14:paraId="3F4633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90189" w14:textId="77777777" w:rsidR="00E153EB" w:rsidRDefault="00E153EB" w:rsidP="00E153EB">
      <w:pPr>
        <w:rPr>
          <w:rFonts w:ascii="Arial" w:hAnsi="Arial" w:cs="Arial"/>
          <w:b/>
          <w:sz w:val="24"/>
        </w:rPr>
      </w:pPr>
      <w:r>
        <w:rPr>
          <w:rFonts w:ascii="Arial" w:hAnsi="Arial" w:cs="Arial"/>
          <w:b/>
          <w:color w:val="0000FF"/>
          <w:sz w:val="24"/>
        </w:rPr>
        <w:t>R4-2303766</w:t>
      </w:r>
      <w:r>
        <w:rPr>
          <w:rFonts w:ascii="Arial" w:hAnsi="Arial" w:cs="Arial"/>
          <w:b/>
          <w:color w:val="0000FF"/>
          <w:sz w:val="24"/>
        </w:rPr>
        <w:tab/>
      </w:r>
      <w:r>
        <w:rPr>
          <w:rFonts w:ascii="Arial" w:hAnsi="Arial" w:cs="Arial"/>
          <w:b/>
          <w:sz w:val="24"/>
        </w:rPr>
        <w:t>Topic summary for [106][321] NR_exto71GHz_Demod_Part1</w:t>
      </w:r>
    </w:p>
    <w:p w14:paraId="572C8B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Nokia</w:t>
      </w:r>
    </w:p>
    <w:p w14:paraId="62F970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09C9B" w14:textId="77777777" w:rsidR="00E153EB" w:rsidRDefault="00E153EB" w:rsidP="00E153EB">
      <w:pPr>
        <w:rPr>
          <w:rFonts w:ascii="Arial" w:hAnsi="Arial" w:cs="Arial"/>
          <w:b/>
          <w:sz w:val="24"/>
        </w:rPr>
      </w:pPr>
      <w:r>
        <w:rPr>
          <w:rFonts w:ascii="Arial" w:hAnsi="Arial" w:cs="Arial"/>
          <w:b/>
          <w:color w:val="0000FF"/>
          <w:sz w:val="24"/>
        </w:rPr>
        <w:t>R4-2303767</w:t>
      </w:r>
      <w:r>
        <w:rPr>
          <w:rFonts w:ascii="Arial" w:hAnsi="Arial" w:cs="Arial"/>
          <w:b/>
          <w:color w:val="0000FF"/>
          <w:sz w:val="24"/>
        </w:rPr>
        <w:tab/>
      </w:r>
      <w:r>
        <w:rPr>
          <w:rFonts w:ascii="Arial" w:hAnsi="Arial" w:cs="Arial"/>
          <w:b/>
          <w:sz w:val="24"/>
        </w:rPr>
        <w:t>Topic summary for [106][322] NR_exto71GHz_Demod_Part2</w:t>
      </w:r>
    </w:p>
    <w:p w14:paraId="2D94934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Qualcomm</w:t>
      </w:r>
    </w:p>
    <w:p w14:paraId="37E270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3B435" w14:textId="4BBBD61D" w:rsidR="00E153EB" w:rsidRDefault="00E153EB" w:rsidP="00E153EB">
      <w:pPr>
        <w:pStyle w:val="Heading2"/>
      </w:pPr>
      <w:bookmarkStart w:id="351" w:name="_Toc131203182"/>
      <w:bookmarkStart w:id="352" w:name="_Toc131795642"/>
      <w:bookmarkStart w:id="353" w:name="_Toc131796194"/>
      <w:bookmarkStart w:id="354" w:name="_Toc131796746"/>
      <w:r>
        <w:t>7</w:t>
      </w:r>
      <w:r>
        <w:tab/>
        <w:t>Rel-18 maintenance for LTE and NR</w:t>
      </w:r>
      <w:bookmarkEnd w:id="351"/>
      <w:bookmarkEnd w:id="352"/>
      <w:bookmarkEnd w:id="353"/>
      <w:bookmarkEnd w:id="354"/>
    </w:p>
    <w:p w14:paraId="0883E3A7" w14:textId="77777777" w:rsidR="006A5CE0" w:rsidRPr="006A5CE0" w:rsidRDefault="006A5CE0" w:rsidP="006A5CE0">
      <w:bookmarkStart w:id="355" w:name="_Hlk127748111"/>
      <w:r w:rsidRPr="006A5CE0">
        <w:t>This is for Rel-18 maintenance for LTE and NR as LTE_CA_intra_B8 and LTE_TDD_1670_1675MHz were both completedi n Dec 2022.</w:t>
      </w:r>
    </w:p>
    <w:p w14:paraId="46C12142" w14:textId="77777777" w:rsidR="006A5CE0" w:rsidRPr="006A5CE0" w:rsidRDefault="006A5CE0" w:rsidP="006A5CE0">
      <w:r w:rsidRPr="006A5CE0">
        <w:t>There are three TEI18 CRs related to the following specifications:</w:t>
      </w:r>
    </w:p>
    <w:p w14:paraId="7A25C587" w14:textId="77777777" w:rsidR="006A5CE0" w:rsidRPr="006A5CE0" w:rsidRDefault="006A5CE0" w:rsidP="006A5CE0">
      <w:pPr>
        <w:ind w:left="568" w:hanging="284"/>
      </w:pPr>
      <w:r w:rsidRPr="006A5CE0">
        <w:t>-</w:t>
      </w:r>
      <w:r w:rsidRPr="006A5CE0">
        <w:tab/>
        <w:t>38.101-1</w:t>
      </w:r>
    </w:p>
    <w:p w14:paraId="1617C31B" w14:textId="77777777" w:rsidR="006A5CE0" w:rsidRPr="006A5CE0" w:rsidRDefault="006A5CE0" w:rsidP="006A5CE0">
      <w:pPr>
        <w:ind w:left="568" w:hanging="284"/>
      </w:pPr>
      <w:r w:rsidRPr="006A5CE0">
        <w:t>-</w:t>
      </w:r>
      <w:r w:rsidRPr="006A5CE0">
        <w:tab/>
        <w:t>38.101-2</w:t>
      </w:r>
    </w:p>
    <w:p w14:paraId="28A4AE6A" w14:textId="77777777" w:rsidR="006A5CE0" w:rsidRPr="006A5CE0" w:rsidRDefault="006A5CE0" w:rsidP="006A5CE0">
      <w:pPr>
        <w:ind w:left="568" w:hanging="284"/>
      </w:pPr>
      <w:r w:rsidRPr="006A5CE0">
        <w:t>-</w:t>
      </w:r>
      <w:r w:rsidRPr="006A5CE0">
        <w:tab/>
        <w:t>38.101-3</w:t>
      </w:r>
    </w:p>
    <w:bookmarkEnd w:id="355"/>
    <w:p w14:paraId="50C3D68C" w14:textId="77777777" w:rsidR="006A5CE0" w:rsidRPr="006A5CE0" w:rsidRDefault="006A5CE0" w:rsidP="006A5CE0"/>
    <w:tbl>
      <w:tblPr>
        <w:tblW w:w="5000" w:type="pct"/>
        <w:tblLayout w:type="fixed"/>
        <w:tblLook w:val="04A0" w:firstRow="1" w:lastRow="0" w:firstColumn="1" w:lastColumn="0" w:noHBand="0" w:noVBand="1"/>
      </w:tblPr>
      <w:tblGrid>
        <w:gridCol w:w="685"/>
        <w:gridCol w:w="880"/>
        <w:gridCol w:w="686"/>
        <w:gridCol w:w="487"/>
        <w:gridCol w:w="491"/>
        <w:gridCol w:w="587"/>
        <w:gridCol w:w="489"/>
        <w:gridCol w:w="489"/>
        <w:gridCol w:w="587"/>
        <w:gridCol w:w="587"/>
        <w:gridCol w:w="686"/>
        <w:gridCol w:w="491"/>
        <w:gridCol w:w="959"/>
        <w:gridCol w:w="358"/>
        <w:gridCol w:w="568"/>
        <w:gridCol w:w="599"/>
      </w:tblGrid>
      <w:tr w:rsidR="006A5CE0" w:rsidRPr="006A5CE0" w14:paraId="6A12EFE6" w14:textId="77777777" w:rsidTr="00EE7D40">
        <w:trPr>
          <w:trHeight w:val="690"/>
        </w:trPr>
        <w:tc>
          <w:tcPr>
            <w:tcW w:w="355" w:type="pct"/>
            <w:tcBorders>
              <w:top w:val="single" w:sz="4" w:space="0" w:color="FFFFFF"/>
              <w:left w:val="single" w:sz="4" w:space="0" w:color="FFFFFF"/>
              <w:bottom w:val="single" w:sz="4" w:space="0" w:color="FFFFFF"/>
              <w:right w:val="single" w:sz="4" w:space="0" w:color="FFFFFF"/>
            </w:tcBorders>
            <w:shd w:val="clear" w:color="000000" w:fill="75B91A"/>
            <w:hideMark/>
          </w:tcPr>
          <w:p w14:paraId="040AA1FD" w14:textId="77777777" w:rsidR="006A5CE0" w:rsidRPr="006A5CE0" w:rsidRDefault="006A5CE0" w:rsidP="006A5CE0">
            <w:pPr>
              <w:keepNext/>
              <w:keepLines/>
              <w:spacing w:after="0"/>
              <w:jc w:val="center"/>
              <w:rPr>
                <w:rFonts w:ascii="Arial" w:hAnsi="Arial"/>
                <w:b/>
                <w:sz w:val="16"/>
                <w:szCs w:val="16"/>
              </w:rPr>
            </w:pPr>
            <w:bookmarkStart w:id="356" w:name="_Hlk127748176"/>
            <w:r w:rsidRPr="006A5CE0">
              <w:rPr>
                <w:rFonts w:ascii="Arial" w:hAnsi="Arial"/>
                <w:b/>
                <w:sz w:val="16"/>
                <w:szCs w:val="16"/>
              </w:rPr>
              <w:t>TDoc</w:t>
            </w:r>
          </w:p>
        </w:tc>
        <w:tc>
          <w:tcPr>
            <w:tcW w:w="457" w:type="pct"/>
            <w:tcBorders>
              <w:top w:val="single" w:sz="4" w:space="0" w:color="FFFFFF"/>
              <w:left w:val="nil"/>
              <w:bottom w:val="single" w:sz="4" w:space="0" w:color="FFFFFF"/>
              <w:right w:val="single" w:sz="4" w:space="0" w:color="FFFFFF"/>
            </w:tcBorders>
            <w:shd w:val="clear" w:color="000000" w:fill="75B91A"/>
            <w:hideMark/>
          </w:tcPr>
          <w:p w14:paraId="26F51452"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Title</w:t>
            </w:r>
          </w:p>
        </w:tc>
        <w:tc>
          <w:tcPr>
            <w:tcW w:w="356" w:type="pct"/>
            <w:tcBorders>
              <w:top w:val="single" w:sz="4" w:space="0" w:color="FFFFFF"/>
              <w:left w:val="nil"/>
              <w:bottom w:val="single" w:sz="4" w:space="0" w:color="FFFFFF"/>
              <w:right w:val="single" w:sz="4" w:space="0" w:color="FFFFFF"/>
            </w:tcBorders>
            <w:shd w:val="clear" w:color="000000" w:fill="75B91A"/>
            <w:hideMark/>
          </w:tcPr>
          <w:p w14:paraId="2319441D"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Source</w:t>
            </w:r>
          </w:p>
        </w:tc>
        <w:tc>
          <w:tcPr>
            <w:tcW w:w="253" w:type="pct"/>
            <w:tcBorders>
              <w:top w:val="single" w:sz="4" w:space="0" w:color="FFFFFF"/>
              <w:left w:val="nil"/>
              <w:bottom w:val="single" w:sz="4" w:space="0" w:color="FFFFFF"/>
              <w:right w:val="single" w:sz="4" w:space="0" w:color="FFFFFF"/>
            </w:tcBorders>
            <w:shd w:val="clear" w:color="000000" w:fill="75B91A"/>
            <w:hideMark/>
          </w:tcPr>
          <w:p w14:paraId="1B56DA77"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Type</w:t>
            </w:r>
          </w:p>
        </w:tc>
        <w:tc>
          <w:tcPr>
            <w:tcW w:w="255" w:type="pct"/>
            <w:tcBorders>
              <w:top w:val="single" w:sz="4" w:space="0" w:color="FFFFFF"/>
              <w:left w:val="nil"/>
              <w:bottom w:val="single" w:sz="4" w:space="0" w:color="FFFFFF"/>
              <w:right w:val="single" w:sz="4" w:space="0" w:color="FFFFFF"/>
            </w:tcBorders>
            <w:shd w:val="clear" w:color="000000" w:fill="75B91A"/>
            <w:hideMark/>
          </w:tcPr>
          <w:p w14:paraId="6E07B71B"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hideMark/>
          </w:tcPr>
          <w:p w14:paraId="390889A2"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Agenda item</w:t>
            </w:r>
          </w:p>
        </w:tc>
        <w:tc>
          <w:tcPr>
            <w:tcW w:w="254" w:type="pct"/>
            <w:tcBorders>
              <w:top w:val="single" w:sz="4" w:space="0" w:color="FFFFFF"/>
              <w:left w:val="nil"/>
              <w:bottom w:val="single" w:sz="4" w:space="0" w:color="FFFFFF"/>
              <w:right w:val="single" w:sz="4" w:space="0" w:color="FFFFFF"/>
            </w:tcBorders>
            <w:shd w:val="clear" w:color="000000" w:fill="75B91A"/>
            <w:hideMark/>
          </w:tcPr>
          <w:p w14:paraId="1794EB63"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TDoc Status</w:t>
            </w:r>
          </w:p>
        </w:tc>
        <w:tc>
          <w:tcPr>
            <w:tcW w:w="254" w:type="pct"/>
            <w:tcBorders>
              <w:top w:val="single" w:sz="4" w:space="0" w:color="FFFFFF"/>
              <w:left w:val="nil"/>
              <w:bottom w:val="single" w:sz="4" w:space="0" w:color="FFFFFF"/>
              <w:right w:val="single" w:sz="4" w:space="0" w:color="FFFFFF"/>
            </w:tcBorders>
            <w:shd w:val="clear" w:color="000000" w:fill="75B91A"/>
            <w:hideMark/>
          </w:tcPr>
          <w:p w14:paraId="4716FF25"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Is revision of</w:t>
            </w:r>
          </w:p>
        </w:tc>
        <w:tc>
          <w:tcPr>
            <w:tcW w:w="305" w:type="pct"/>
            <w:tcBorders>
              <w:top w:val="single" w:sz="4" w:space="0" w:color="FFFFFF"/>
              <w:left w:val="nil"/>
              <w:bottom w:val="single" w:sz="4" w:space="0" w:color="FFFFFF"/>
              <w:right w:val="single" w:sz="4" w:space="0" w:color="FFFFFF"/>
            </w:tcBorders>
            <w:shd w:val="clear" w:color="000000" w:fill="75B91A"/>
            <w:hideMark/>
          </w:tcPr>
          <w:p w14:paraId="58470189"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Revised to</w:t>
            </w:r>
          </w:p>
        </w:tc>
        <w:tc>
          <w:tcPr>
            <w:tcW w:w="305" w:type="pct"/>
            <w:tcBorders>
              <w:top w:val="single" w:sz="4" w:space="0" w:color="FFFFFF"/>
              <w:left w:val="nil"/>
              <w:bottom w:val="single" w:sz="4" w:space="0" w:color="FFFFFF"/>
              <w:right w:val="single" w:sz="4" w:space="0" w:color="FFFFFF"/>
            </w:tcBorders>
            <w:shd w:val="clear" w:color="000000" w:fill="75B91A"/>
            <w:hideMark/>
          </w:tcPr>
          <w:p w14:paraId="3712CF78"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Rel</w:t>
            </w:r>
          </w:p>
        </w:tc>
        <w:tc>
          <w:tcPr>
            <w:tcW w:w="356" w:type="pct"/>
            <w:tcBorders>
              <w:top w:val="single" w:sz="4" w:space="0" w:color="FFFFFF"/>
              <w:left w:val="nil"/>
              <w:bottom w:val="single" w:sz="4" w:space="0" w:color="FFFFFF"/>
              <w:right w:val="single" w:sz="4" w:space="0" w:color="FFFFFF"/>
            </w:tcBorders>
            <w:shd w:val="clear" w:color="000000" w:fill="75B91A"/>
            <w:hideMark/>
          </w:tcPr>
          <w:p w14:paraId="67ADFB3E"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Spec</w:t>
            </w:r>
          </w:p>
        </w:tc>
        <w:tc>
          <w:tcPr>
            <w:tcW w:w="255" w:type="pct"/>
            <w:tcBorders>
              <w:top w:val="single" w:sz="4" w:space="0" w:color="FFFFFF"/>
              <w:left w:val="nil"/>
              <w:bottom w:val="single" w:sz="4" w:space="0" w:color="FFFFFF"/>
              <w:right w:val="single" w:sz="4" w:space="0" w:color="FFFFFF"/>
            </w:tcBorders>
            <w:shd w:val="clear" w:color="000000" w:fill="75B91A"/>
            <w:hideMark/>
          </w:tcPr>
          <w:p w14:paraId="188C72C3"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Ver</w:t>
            </w:r>
          </w:p>
        </w:tc>
        <w:tc>
          <w:tcPr>
            <w:tcW w:w="498" w:type="pct"/>
            <w:tcBorders>
              <w:top w:val="single" w:sz="4" w:space="0" w:color="FFFFFF"/>
              <w:left w:val="nil"/>
              <w:bottom w:val="single" w:sz="4" w:space="0" w:color="FFFFFF"/>
              <w:right w:val="single" w:sz="4" w:space="0" w:color="FFFFFF"/>
            </w:tcBorders>
            <w:shd w:val="clear" w:color="000000" w:fill="75B91A"/>
            <w:hideMark/>
          </w:tcPr>
          <w:p w14:paraId="5F1B5245"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Related WIs</w:t>
            </w:r>
          </w:p>
        </w:tc>
        <w:tc>
          <w:tcPr>
            <w:tcW w:w="186" w:type="pct"/>
            <w:tcBorders>
              <w:top w:val="single" w:sz="4" w:space="0" w:color="FFFFFF"/>
              <w:left w:val="nil"/>
              <w:bottom w:val="single" w:sz="4" w:space="0" w:color="FFFFFF"/>
              <w:right w:val="single" w:sz="4" w:space="0" w:color="FFFFFF"/>
            </w:tcBorders>
            <w:shd w:val="clear" w:color="000000" w:fill="75B91A"/>
            <w:hideMark/>
          </w:tcPr>
          <w:p w14:paraId="362FFA15"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CR</w:t>
            </w:r>
          </w:p>
        </w:tc>
        <w:tc>
          <w:tcPr>
            <w:tcW w:w="295" w:type="pct"/>
            <w:tcBorders>
              <w:top w:val="single" w:sz="4" w:space="0" w:color="FFFFFF"/>
              <w:left w:val="nil"/>
              <w:bottom w:val="single" w:sz="4" w:space="0" w:color="FFFFFF"/>
              <w:right w:val="single" w:sz="4" w:space="0" w:color="FFFFFF"/>
            </w:tcBorders>
            <w:shd w:val="clear" w:color="000000" w:fill="75B91A"/>
            <w:hideMark/>
          </w:tcPr>
          <w:p w14:paraId="6999C960"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CR rev</w:t>
            </w:r>
          </w:p>
        </w:tc>
        <w:tc>
          <w:tcPr>
            <w:tcW w:w="311" w:type="pct"/>
            <w:tcBorders>
              <w:top w:val="single" w:sz="4" w:space="0" w:color="FFFFFF"/>
              <w:left w:val="nil"/>
              <w:bottom w:val="single" w:sz="4" w:space="0" w:color="FFFFFF"/>
              <w:right w:val="single" w:sz="4" w:space="0" w:color="FFFFFF"/>
            </w:tcBorders>
            <w:shd w:val="clear" w:color="000000" w:fill="75B91A"/>
            <w:hideMark/>
          </w:tcPr>
          <w:p w14:paraId="4BCF483B" w14:textId="77777777" w:rsidR="006A5CE0" w:rsidRPr="006A5CE0" w:rsidRDefault="006A5CE0" w:rsidP="006A5CE0">
            <w:pPr>
              <w:keepNext/>
              <w:keepLines/>
              <w:spacing w:after="0"/>
              <w:jc w:val="center"/>
              <w:rPr>
                <w:rFonts w:ascii="Arial" w:hAnsi="Arial"/>
                <w:b/>
                <w:sz w:val="16"/>
                <w:szCs w:val="16"/>
              </w:rPr>
            </w:pPr>
            <w:r w:rsidRPr="006A5CE0">
              <w:rPr>
                <w:rFonts w:ascii="Arial" w:hAnsi="Arial"/>
                <w:b/>
                <w:sz w:val="16"/>
                <w:szCs w:val="16"/>
              </w:rPr>
              <w:t>CR cat</w:t>
            </w:r>
          </w:p>
        </w:tc>
      </w:tr>
      <w:tr w:rsidR="006A5CE0" w:rsidRPr="006A5CE0" w14:paraId="51FA7B62" w14:textId="77777777" w:rsidTr="00EE7D40">
        <w:trPr>
          <w:trHeight w:val="1600"/>
        </w:trPr>
        <w:tc>
          <w:tcPr>
            <w:tcW w:w="355" w:type="pct"/>
            <w:tcBorders>
              <w:top w:val="single" w:sz="4" w:space="0" w:color="A6A6A6"/>
              <w:left w:val="single" w:sz="4" w:space="0" w:color="A6A6A6"/>
              <w:bottom w:val="single" w:sz="4" w:space="0" w:color="A6A6A6"/>
              <w:right w:val="single" w:sz="4" w:space="0" w:color="A6A6A6"/>
            </w:tcBorders>
            <w:shd w:val="clear" w:color="auto" w:fill="auto"/>
            <w:hideMark/>
          </w:tcPr>
          <w:p w14:paraId="738A3D0B"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4" w:history="1">
              <w:r w:rsidRPr="006A5CE0">
                <w:rPr>
                  <w:rFonts w:ascii="Arial" w:hAnsi="Arial" w:cs="Arial"/>
                  <w:b/>
                  <w:bCs/>
                  <w:color w:val="0000FF"/>
                  <w:sz w:val="16"/>
                  <w:szCs w:val="16"/>
                  <w:u w:val="single"/>
                </w:rPr>
                <w:t>R4-2300372</w:t>
              </w:r>
            </w:hyperlink>
          </w:p>
        </w:tc>
        <w:tc>
          <w:tcPr>
            <w:tcW w:w="457" w:type="pct"/>
            <w:tcBorders>
              <w:top w:val="single" w:sz="4" w:space="0" w:color="A6A6A6"/>
              <w:left w:val="nil"/>
              <w:bottom w:val="single" w:sz="4" w:space="0" w:color="A6A6A6"/>
              <w:right w:val="single" w:sz="4" w:space="0" w:color="A6A6A6"/>
            </w:tcBorders>
            <w:shd w:val="clear" w:color="auto" w:fill="auto"/>
            <w:hideMark/>
          </w:tcPr>
          <w:p w14:paraId="1954BDD1"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 38.101-1: Rel-18 Band combinations bug fixing and adding missing fallbacks</w:t>
            </w:r>
          </w:p>
        </w:tc>
        <w:tc>
          <w:tcPr>
            <w:tcW w:w="356" w:type="pct"/>
            <w:tcBorders>
              <w:top w:val="single" w:sz="4" w:space="0" w:color="A6A6A6"/>
              <w:left w:val="nil"/>
              <w:bottom w:val="single" w:sz="4" w:space="0" w:color="A6A6A6"/>
              <w:right w:val="single" w:sz="4" w:space="0" w:color="A6A6A6"/>
            </w:tcBorders>
            <w:shd w:val="clear" w:color="auto" w:fill="auto"/>
            <w:hideMark/>
          </w:tcPr>
          <w:p w14:paraId="6302C747"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Apple</w:t>
            </w:r>
          </w:p>
        </w:tc>
        <w:tc>
          <w:tcPr>
            <w:tcW w:w="253" w:type="pct"/>
            <w:tcBorders>
              <w:top w:val="single" w:sz="4" w:space="0" w:color="A6A6A6"/>
              <w:left w:val="nil"/>
              <w:bottom w:val="single" w:sz="4" w:space="0" w:color="A6A6A6"/>
              <w:right w:val="single" w:sz="4" w:space="0" w:color="A6A6A6"/>
            </w:tcBorders>
            <w:shd w:val="clear" w:color="auto" w:fill="auto"/>
            <w:hideMark/>
          </w:tcPr>
          <w:p w14:paraId="7CA3CC26"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w:t>
            </w:r>
          </w:p>
        </w:tc>
        <w:tc>
          <w:tcPr>
            <w:tcW w:w="255" w:type="pct"/>
            <w:tcBorders>
              <w:top w:val="single" w:sz="4" w:space="0" w:color="A6A6A6"/>
              <w:left w:val="nil"/>
              <w:bottom w:val="single" w:sz="4" w:space="0" w:color="A6A6A6"/>
              <w:right w:val="single" w:sz="4" w:space="0" w:color="A6A6A6"/>
            </w:tcBorders>
            <w:shd w:val="clear" w:color="auto" w:fill="auto"/>
            <w:hideMark/>
          </w:tcPr>
          <w:p w14:paraId="32DBDA72"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Agreement</w:t>
            </w:r>
          </w:p>
        </w:tc>
        <w:tc>
          <w:tcPr>
            <w:tcW w:w="305" w:type="pct"/>
            <w:tcBorders>
              <w:top w:val="single" w:sz="4" w:space="0" w:color="A6A6A6"/>
              <w:left w:val="nil"/>
              <w:bottom w:val="single" w:sz="4" w:space="0" w:color="A6A6A6"/>
              <w:right w:val="single" w:sz="4" w:space="0" w:color="A6A6A6"/>
            </w:tcBorders>
            <w:shd w:val="clear" w:color="auto" w:fill="auto"/>
            <w:hideMark/>
          </w:tcPr>
          <w:p w14:paraId="37581F02"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7</w:t>
            </w:r>
          </w:p>
        </w:tc>
        <w:tc>
          <w:tcPr>
            <w:tcW w:w="254" w:type="pct"/>
            <w:tcBorders>
              <w:top w:val="single" w:sz="4" w:space="0" w:color="A6A6A6"/>
              <w:left w:val="nil"/>
              <w:bottom w:val="single" w:sz="4" w:space="0" w:color="A6A6A6"/>
              <w:right w:val="single" w:sz="4" w:space="0" w:color="A6A6A6"/>
            </w:tcBorders>
            <w:shd w:val="clear" w:color="auto" w:fill="auto"/>
            <w:hideMark/>
          </w:tcPr>
          <w:p w14:paraId="4AAA502A"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Revised</w:t>
            </w:r>
          </w:p>
        </w:tc>
        <w:tc>
          <w:tcPr>
            <w:tcW w:w="254" w:type="pct"/>
            <w:tcBorders>
              <w:top w:val="single" w:sz="4" w:space="0" w:color="A6A6A6"/>
              <w:left w:val="nil"/>
              <w:bottom w:val="single" w:sz="4" w:space="0" w:color="A6A6A6"/>
              <w:right w:val="single" w:sz="4" w:space="0" w:color="A6A6A6"/>
            </w:tcBorders>
            <w:shd w:val="clear" w:color="auto" w:fill="auto"/>
            <w:hideMark/>
          </w:tcPr>
          <w:p w14:paraId="02D23D31"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 </w:t>
            </w:r>
          </w:p>
        </w:tc>
        <w:tc>
          <w:tcPr>
            <w:tcW w:w="305" w:type="pct"/>
            <w:tcBorders>
              <w:top w:val="single" w:sz="4" w:space="0" w:color="A6A6A6"/>
              <w:left w:val="nil"/>
              <w:bottom w:val="single" w:sz="4" w:space="0" w:color="A6A6A6"/>
              <w:right w:val="single" w:sz="4" w:space="0" w:color="A6A6A6"/>
            </w:tcBorders>
            <w:shd w:val="clear" w:color="000000" w:fill="BFBFBF"/>
            <w:hideMark/>
          </w:tcPr>
          <w:p w14:paraId="568243C9"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R4-2303554</w:t>
            </w:r>
          </w:p>
        </w:tc>
        <w:tc>
          <w:tcPr>
            <w:tcW w:w="305" w:type="pct"/>
            <w:tcBorders>
              <w:top w:val="single" w:sz="4" w:space="0" w:color="A6A6A6"/>
              <w:left w:val="nil"/>
              <w:bottom w:val="single" w:sz="4" w:space="0" w:color="A6A6A6"/>
              <w:right w:val="single" w:sz="4" w:space="0" w:color="A6A6A6"/>
            </w:tcBorders>
            <w:shd w:val="clear" w:color="auto" w:fill="auto"/>
            <w:hideMark/>
          </w:tcPr>
          <w:p w14:paraId="5E6F5EB2"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5" w:history="1">
              <w:r w:rsidRPr="006A5CE0">
                <w:rPr>
                  <w:rFonts w:ascii="Arial" w:hAnsi="Arial" w:cs="Arial"/>
                  <w:b/>
                  <w:bCs/>
                  <w:color w:val="0000FF"/>
                  <w:sz w:val="16"/>
                  <w:szCs w:val="16"/>
                  <w:u w:val="single"/>
                </w:rPr>
                <w:t>Rel-18</w:t>
              </w:r>
            </w:hyperlink>
          </w:p>
        </w:tc>
        <w:tc>
          <w:tcPr>
            <w:tcW w:w="356" w:type="pct"/>
            <w:tcBorders>
              <w:top w:val="single" w:sz="4" w:space="0" w:color="A6A6A6"/>
              <w:left w:val="nil"/>
              <w:bottom w:val="single" w:sz="4" w:space="0" w:color="A6A6A6"/>
              <w:right w:val="single" w:sz="4" w:space="0" w:color="A6A6A6"/>
            </w:tcBorders>
            <w:shd w:val="clear" w:color="auto" w:fill="auto"/>
            <w:hideMark/>
          </w:tcPr>
          <w:p w14:paraId="7190B9FD"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6" w:history="1">
              <w:r w:rsidRPr="006A5CE0">
                <w:rPr>
                  <w:rFonts w:ascii="Arial" w:hAnsi="Arial" w:cs="Arial"/>
                  <w:b/>
                  <w:bCs/>
                  <w:color w:val="0000FF"/>
                  <w:sz w:val="16"/>
                  <w:szCs w:val="16"/>
                  <w:u w:val="single"/>
                </w:rPr>
                <w:t>38.101-1</w:t>
              </w:r>
            </w:hyperlink>
          </w:p>
        </w:tc>
        <w:tc>
          <w:tcPr>
            <w:tcW w:w="255" w:type="pct"/>
            <w:tcBorders>
              <w:top w:val="single" w:sz="4" w:space="0" w:color="A6A6A6"/>
              <w:left w:val="nil"/>
              <w:bottom w:val="single" w:sz="4" w:space="0" w:color="A6A6A6"/>
              <w:right w:val="single" w:sz="4" w:space="0" w:color="A6A6A6"/>
            </w:tcBorders>
            <w:shd w:val="clear" w:color="auto" w:fill="auto"/>
            <w:hideMark/>
          </w:tcPr>
          <w:p w14:paraId="583C0B41"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18.0.0</w:t>
            </w:r>
          </w:p>
        </w:tc>
        <w:tc>
          <w:tcPr>
            <w:tcW w:w="498" w:type="pct"/>
            <w:tcBorders>
              <w:top w:val="single" w:sz="4" w:space="0" w:color="A6A6A6"/>
              <w:left w:val="nil"/>
              <w:bottom w:val="single" w:sz="4" w:space="0" w:color="A6A6A6"/>
              <w:right w:val="single" w:sz="4" w:space="0" w:color="A6A6A6"/>
            </w:tcBorders>
            <w:shd w:val="clear" w:color="auto" w:fill="auto"/>
            <w:hideMark/>
          </w:tcPr>
          <w:p w14:paraId="1288AFA2"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7" w:history="1">
              <w:r w:rsidRPr="006A5CE0">
                <w:rPr>
                  <w:rFonts w:ascii="Arial" w:hAnsi="Arial" w:cs="Arial"/>
                  <w:b/>
                  <w:bCs/>
                  <w:color w:val="0000FF"/>
                  <w:sz w:val="16"/>
                  <w:szCs w:val="16"/>
                  <w:u w:val="single"/>
                </w:rPr>
                <w:t>TEI18</w:t>
              </w:r>
            </w:hyperlink>
          </w:p>
        </w:tc>
        <w:tc>
          <w:tcPr>
            <w:tcW w:w="186" w:type="pct"/>
            <w:tcBorders>
              <w:top w:val="single" w:sz="4" w:space="0" w:color="A6A6A6"/>
              <w:left w:val="nil"/>
              <w:bottom w:val="single" w:sz="4" w:space="0" w:color="A6A6A6"/>
              <w:right w:val="single" w:sz="4" w:space="0" w:color="A6A6A6"/>
            </w:tcBorders>
            <w:shd w:val="clear" w:color="000000" w:fill="BFBFBF"/>
            <w:hideMark/>
          </w:tcPr>
          <w:p w14:paraId="20C6865C"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1309</w:t>
            </w:r>
          </w:p>
        </w:tc>
        <w:tc>
          <w:tcPr>
            <w:tcW w:w="295" w:type="pct"/>
            <w:tcBorders>
              <w:top w:val="single" w:sz="4" w:space="0" w:color="A6A6A6"/>
              <w:left w:val="nil"/>
              <w:bottom w:val="single" w:sz="4" w:space="0" w:color="A6A6A6"/>
              <w:right w:val="single" w:sz="4" w:space="0" w:color="A6A6A6"/>
            </w:tcBorders>
            <w:shd w:val="clear" w:color="000000" w:fill="BFBFBF"/>
            <w:hideMark/>
          </w:tcPr>
          <w:p w14:paraId="7B1D4D36"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 </w:t>
            </w:r>
          </w:p>
        </w:tc>
        <w:tc>
          <w:tcPr>
            <w:tcW w:w="311" w:type="pct"/>
            <w:tcBorders>
              <w:top w:val="single" w:sz="4" w:space="0" w:color="A6A6A6"/>
              <w:left w:val="nil"/>
              <w:bottom w:val="single" w:sz="4" w:space="0" w:color="A6A6A6"/>
              <w:right w:val="single" w:sz="4" w:space="0" w:color="A6A6A6"/>
            </w:tcBorders>
            <w:shd w:val="clear" w:color="auto" w:fill="auto"/>
            <w:hideMark/>
          </w:tcPr>
          <w:p w14:paraId="2E280FFF"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F</w:t>
            </w:r>
          </w:p>
        </w:tc>
      </w:tr>
      <w:tr w:rsidR="006A5CE0" w:rsidRPr="006A5CE0" w14:paraId="1A67AB03" w14:textId="77777777" w:rsidTr="00EE7D40">
        <w:trPr>
          <w:trHeight w:val="1000"/>
        </w:trPr>
        <w:tc>
          <w:tcPr>
            <w:tcW w:w="355" w:type="pct"/>
            <w:tcBorders>
              <w:top w:val="nil"/>
              <w:left w:val="single" w:sz="4" w:space="0" w:color="A6A6A6"/>
              <w:bottom w:val="single" w:sz="4" w:space="0" w:color="A6A6A6"/>
              <w:right w:val="single" w:sz="4" w:space="0" w:color="A6A6A6"/>
            </w:tcBorders>
            <w:shd w:val="clear" w:color="auto" w:fill="auto"/>
            <w:hideMark/>
          </w:tcPr>
          <w:p w14:paraId="115C3EF6"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8" w:history="1">
              <w:r w:rsidRPr="006A5CE0">
                <w:rPr>
                  <w:rFonts w:ascii="Arial" w:hAnsi="Arial" w:cs="Arial"/>
                  <w:b/>
                  <w:bCs/>
                  <w:color w:val="0000FF"/>
                  <w:sz w:val="16"/>
                  <w:szCs w:val="16"/>
                  <w:u w:val="single"/>
                </w:rPr>
                <w:t>R4-2300373</w:t>
              </w:r>
            </w:hyperlink>
          </w:p>
        </w:tc>
        <w:tc>
          <w:tcPr>
            <w:tcW w:w="457" w:type="pct"/>
            <w:tcBorders>
              <w:top w:val="nil"/>
              <w:left w:val="nil"/>
              <w:bottom w:val="single" w:sz="4" w:space="0" w:color="A6A6A6"/>
              <w:right w:val="single" w:sz="4" w:space="0" w:color="A6A6A6"/>
            </w:tcBorders>
            <w:shd w:val="clear" w:color="auto" w:fill="auto"/>
            <w:hideMark/>
          </w:tcPr>
          <w:p w14:paraId="1AE82D79"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 38.101-2: Rel-18 Band combinations bug fixing</w:t>
            </w:r>
          </w:p>
        </w:tc>
        <w:tc>
          <w:tcPr>
            <w:tcW w:w="356" w:type="pct"/>
            <w:tcBorders>
              <w:top w:val="nil"/>
              <w:left w:val="nil"/>
              <w:bottom w:val="single" w:sz="4" w:space="0" w:color="A6A6A6"/>
              <w:right w:val="single" w:sz="4" w:space="0" w:color="A6A6A6"/>
            </w:tcBorders>
            <w:shd w:val="clear" w:color="auto" w:fill="auto"/>
            <w:hideMark/>
          </w:tcPr>
          <w:p w14:paraId="58254715"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Apple</w:t>
            </w:r>
          </w:p>
        </w:tc>
        <w:tc>
          <w:tcPr>
            <w:tcW w:w="253" w:type="pct"/>
            <w:tcBorders>
              <w:top w:val="nil"/>
              <w:left w:val="nil"/>
              <w:bottom w:val="single" w:sz="4" w:space="0" w:color="A6A6A6"/>
              <w:right w:val="single" w:sz="4" w:space="0" w:color="A6A6A6"/>
            </w:tcBorders>
            <w:shd w:val="clear" w:color="auto" w:fill="auto"/>
            <w:hideMark/>
          </w:tcPr>
          <w:p w14:paraId="2924DF73"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w:t>
            </w:r>
          </w:p>
        </w:tc>
        <w:tc>
          <w:tcPr>
            <w:tcW w:w="255" w:type="pct"/>
            <w:tcBorders>
              <w:top w:val="nil"/>
              <w:left w:val="nil"/>
              <w:bottom w:val="single" w:sz="4" w:space="0" w:color="A6A6A6"/>
              <w:right w:val="single" w:sz="4" w:space="0" w:color="A6A6A6"/>
            </w:tcBorders>
            <w:shd w:val="clear" w:color="auto" w:fill="auto"/>
            <w:hideMark/>
          </w:tcPr>
          <w:p w14:paraId="069D0B0F"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Agreement</w:t>
            </w:r>
          </w:p>
        </w:tc>
        <w:tc>
          <w:tcPr>
            <w:tcW w:w="305" w:type="pct"/>
            <w:tcBorders>
              <w:top w:val="nil"/>
              <w:left w:val="nil"/>
              <w:bottom w:val="single" w:sz="4" w:space="0" w:color="A6A6A6"/>
              <w:right w:val="single" w:sz="4" w:space="0" w:color="A6A6A6"/>
            </w:tcBorders>
            <w:shd w:val="clear" w:color="auto" w:fill="auto"/>
            <w:hideMark/>
          </w:tcPr>
          <w:p w14:paraId="51BDEE7A"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7</w:t>
            </w:r>
          </w:p>
        </w:tc>
        <w:tc>
          <w:tcPr>
            <w:tcW w:w="254" w:type="pct"/>
            <w:tcBorders>
              <w:top w:val="nil"/>
              <w:left w:val="nil"/>
              <w:bottom w:val="single" w:sz="4" w:space="0" w:color="A6A6A6"/>
              <w:right w:val="single" w:sz="4" w:space="0" w:color="A6A6A6"/>
            </w:tcBorders>
            <w:shd w:val="clear" w:color="auto" w:fill="auto"/>
            <w:hideMark/>
          </w:tcPr>
          <w:p w14:paraId="7E72A8B7"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Revised</w:t>
            </w:r>
          </w:p>
        </w:tc>
        <w:tc>
          <w:tcPr>
            <w:tcW w:w="254" w:type="pct"/>
            <w:tcBorders>
              <w:top w:val="nil"/>
              <w:left w:val="nil"/>
              <w:bottom w:val="single" w:sz="4" w:space="0" w:color="A6A6A6"/>
              <w:right w:val="single" w:sz="4" w:space="0" w:color="A6A6A6"/>
            </w:tcBorders>
            <w:shd w:val="clear" w:color="auto" w:fill="auto"/>
            <w:hideMark/>
          </w:tcPr>
          <w:p w14:paraId="0FBF71FD"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 </w:t>
            </w:r>
          </w:p>
        </w:tc>
        <w:tc>
          <w:tcPr>
            <w:tcW w:w="305" w:type="pct"/>
            <w:tcBorders>
              <w:top w:val="nil"/>
              <w:left w:val="nil"/>
              <w:bottom w:val="single" w:sz="4" w:space="0" w:color="A6A6A6"/>
              <w:right w:val="single" w:sz="4" w:space="0" w:color="A6A6A6"/>
            </w:tcBorders>
            <w:shd w:val="clear" w:color="000000" w:fill="BFBFBF"/>
            <w:hideMark/>
          </w:tcPr>
          <w:p w14:paraId="3E84B3FA"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R4-2303555</w:t>
            </w:r>
          </w:p>
        </w:tc>
        <w:tc>
          <w:tcPr>
            <w:tcW w:w="305" w:type="pct"/>
            <w:tcBorders>
              <w:top w:val="nil"/>
              <w:left w:val="nil"/>
              <w:bottom w:val="single" w:sz="4" w:space="0" w:color="A6A6A6"/>
              <w:right w:val="single" w:sz="4" w:space="0" w:color="A6A6A6"/>
            </w:tcBorders>
            <w:shd w:val="clear" w:color="auto" w:fill="auto"/>
            <w:hideMark/>
          </w:tcPr>
          <w:p w14:paraId="03F95916"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19" w:history="1">
              <w:r w:rsidRPr="006A5CE0">
                <w:rPr>
                  <w:rFonts w:ascii="Arial" w:hAnsi="Arial" w:cs="Arial"/>
                  <w:b/>
                  <w:bCs/>
                  <w:color w:val="0000FF"/>
                  <w:sz w:val="16"/>
                  <w:szCs w:val="16"/>
                  <w:u w:val="single"/>
                </w:rPr>
                <w:t>Rel-18</w:t>
              </w:r>
            </w:hyperlink>
          </w:p>
        </w:tc>
        <w:tc>
          <w:tcPr>
            <w:tcW w:w="356" w:type="pct"/>
            <w:tcBorders>
              <w:top w:val="nil"/>
              <w:left w:val="nil"/>
              <w:bottom w:val="single" w:sz="4" w:space="0" w:color="A6A6A6"/>
              <w:right w:val="single" w:sz="4" w:space="0" w:color="A6A6A6"/>
            </w:tcBorders>
            <w:shd w:val="clear" w:color="auto" w:fill="auto"/>
            <w:hideMark/>
          </w:tcPr>
          <w:p w14:paraId="0FDB5D9D"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0" w:history="1">
              <w:r w:rsidRPr="006A5CE0">
                <w:rPr>
                  <w:rFonts w:ascii="Arial" w:hAnsi="Arial" w:cs="Arial"/>
                  <w:b/>
                  <w:bCs/>
                  <w:color w:val="0000FF"/>
                  <w:sz w:val="16"/>
                  <w:szCs w:val="16"/>
                  <w:u w:val="single"/>
                </w:rPr>
                <w:t>38.101-2</w:t>
              </w:r>
            </w:hyperlink>
          </w:p>
        </w:tc>
        <w:tc>
          <w:tcPr>
            <w:tcW w:w="255" w:type="pct"/>
            <w:tcBorders>
              <w:top w:val="nil"/>
              <w:left w:val="nil"/>
              <w:bottom w:val="single" w:sz="4" w:space="0" w:color="A6A6A6"/>
              <w:right w:val="single" w:sz="4" w:space="0" w:color="A6A6A6"/>
            </w:tcBorders>
            <w:shd w:val="clear" w:color="auto" w:fill="auto"/>
            <w:hideMark/>
          </w:tcPr>
          <w:p w14:paraId="6DA3017C"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18.0.0</w:t>
            </w:r>
          </w:p>
        </w:tc>
        <w:tc>
          <w:tcPr>
            <w:tcW w:w="498" w:type="pct"/>
            <w:tcBorders>
              <w:top w:val="nil"/>
              <w:left w:val="nil"/>
              <w:bottom w:val="single" w:sz="4" w:space="0" w:color="A6A6A6"/>
              <w:right w:val="single" w:sz="4" w:space="0" w:color="A6A6A6"/>
            </w:tcBorders>
            <w:shd w:val="clear" w:color="auto" w:fill="auto"/>
            <w:hideMark/>
          </w:tcPr>
          <w:p w14:paraId="217CEDC1"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1" w:history="1">
              <w:r w:rsidRPr="006A5CE0">
                <w:rPr>
                  <w:rFonts w:ascii="Arial" w:hAnsi="Arial" w:cs="Arial"/>
                  <w:b/>
                  <w:bCs/>
                  <w:color w:val="0000FF"/>
                  <w:sz w:val="16"/>
                  <w:szCs w:val="16"/>
                  <w:u w:val="single"/>
                </w:rPr>
                <w:t>TEI18</w:t>
              </w:r>
            </w:hyperlink>
          </w:p>
        </w:tc>
        <w:tc>
          <w:tcPr>
            <w:tcW w:w="186" w:type="pct"/>
            <w:tcBorders>
              <w:top w:val="nil"/>
              <w:left w:val="nil"/>
              <w:bottom w:val="single" w:sz="4" w:space="0" w:color="A6A6A6"/>
              <w:right w:val="single" w:sz="4" w:space="0" w:color="A6A6A6"/>
            </w:tcBorders>
            <w:shd w:val="clear" w:color="000000" w:fill="BFBFBF"/>
            <w:hideMark/>
          </w:tcPr>
          <w:p w14:paraId="50B9DAC1"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0533</w:t>
            </w:r>
          </w:p>
        </w:tc>
        <w:tc>
          <w:tcPr>
            <w:tcW w:w="295" w:type="pct"/>
            <w:tcBorders>
              <w:top w:val="nil"/>
              <w:left w:val="nil"/>
              <w:bottom w:val="single" w:sz="4" w:space="0" w:color="A6A6A6"/>
              <w:right w:val="single" w:sz="4" w:space="0" w:color="A6A6A6"/>
            </w:tcBorders>
            <w:shd w:val="clear" w:color="000000" w:fill="BFBFBF"/>
            <w:hideMark/>
          </w:tcPr>
          <w:p w14:paraId="050A0F8F"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 </w:t>
            </w:r>
          </w:p>
        </w:tc>
        <w:tc>
          <w:tcPr>
            <w:tcW w:w="311" w:type="pct"/>
            <w:tcBorders>
              <w:top w:val="nil"/>
              <w:left w:val="nil"/>
              <w:bottom w:val="single" w:sz="4" w:space="0" w:color="A6A6A6"/>
              <w:right w:val="single" w:sz="4" w:space="0" w:color="A6A6A6"/>
            </w:tcBorders>
            <w:shd w:val="clear" w:color="auto" w:fill="auto"/>
            <w:hideMark/>
          </w:tcPr>
          <w:p w14:paraId="6E039493"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F</w:t>
            </w:r>
          </w:p>
        </w:tc>
      </w:tr>
      <w:tr w:rsidR="006A5CE0" w:rsidRPr="006A5CE0" w14:paraId="2BFBF30E" w14:textId="77777777" w:rsidTr="00EE7D40">
        <w:trPr>
          <w:trHeight w:val="1600"/>
        </w:trPr>
        <w:tc>
          <w:tcPr>
            <w:tcW w:w="355" w:type="pct"/>
            <w:tcBorders>
              <w:top w:val="nil"/>
              <w:left w:val="single" w:sz="4" w:space="0" w:color="A6A6A6"/>
              <w:bottom w:val="single" w:sz="4" w:space="0" w:color="A6A6A6"/>
              <w:right w:val="single" w:sz="4" w:space="0" w:color="A6A6A6"/>
            </w:tcBorders>
            <w:shd w:val="clear" w:color="auto" w:fill="auto"/>
            <w:hideMark/>
          </w:tcPr>
          <w:p w14:paraId="1618633D"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2" w:history="1">
              <w:r w:rsidRPr="006A5CE0">
                <w:rPr>
                  <w:rFonts w:ascii="Arial" w:hAnsi="Arial" w:cs="Arial"/>
                  <w:b/>
                  <w:bCs/>
                  <w:color w:val="0000FF"/>
                  <w:sz w:val="16"/>
                  <w:szCs w:val="16"/>
                  <w:u w:val="single"/>
                </w:rPr>
                <w:t>R4-2300374</w:t>
              </w:r>
            </w:hyperlink>
          </w:p>
        </w:tc>
        <w:tc>
          <w:tcPr>
            <w:tcW w:w="457" w:type="pct"/>
            <w:tcBorders>
              <w:top w:val="nil"/>
              <w:left w:val="nil"/>
              <w:bottom w:val="single" w:sz="4" w:space="0" w:color="A6A6A6"/>
              <w:right w:val="single" w:sz="4" w:space="0" w:color="A6A6A6"/>
            </w:tcBorders>
            <w:shd w:val="clear" w:color="auto" w:fill="auto"/>
            <w:hideMark/>
          </w:tcPr>
          <w:p w14:paraId="40A3EA23"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 38.101-3: Rel-18 Band combinations bug fixing and adding missing fallbacks</w:t>
            </w:r>
          </w:p>
        </w:tc>
        <w:tc>
          <w:tcPr>
            <w:tcW w:w="356" w:type="pct"/>
            <w:tcBorders>
              <w:top w:val="nil"/>
              <w:left w:val="nil"/>
              <w:bottom w:val="single" w:sz="4" w:space="0" w:color="A6A6A6"/>
              <w:right w:val="single" w:sz="4" w:space="0" w:color="A6A6A6"/>
            </w:tcBorders>
            <w:shd w:val="clear" w:color="auto" w:fill="auto"/>
            <w:hideMark/>
          </w:tcPr>
          <w:p w14:paraId="6B5A056C"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Apple</w:t>
            </w:r>
          </w:p>
        </w:tc>
        <w:tc>
          <w:tcPr>
            <w:tcW w:w="253" w:type="pct"/>
            <w:tcBorders>
              <w:top w:val="nil"/>
              <w:left w:val="nil"/>
              <w:bottom w:val="single" w:sz="4" w:space="0" w:color="A6A6A6"/>
              <w:right w:val="single" w:sz="4" w:space="0" w:color="A6A6A6"/>
            </w:tcBorders>
            <w:shd w:val="clear" w:color="auto" w:fill="auto"/>
            <w:hideMark/>
          </w:tcPr>
          <w:p w14:paraId="778EEFB9"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CR</w:t>
            </w:r>
          </w:p>
        </w:tc>
        <w:tc>
          <w:tcPr>
            <w:tcW w:w="255" w:type="pct"/>
            <w:tcBorders>
              <w:top w:val="nil"/>
              <w:left w:val="nil"/>
              <w:bottom w:val="single" w:sz="4" w:space="0" w:color="A6A6A6"/>
              <w:right w:val="single" w:sz="4" w:space="0" w:color="A6A6A6"/>
            </w:tcBorders>
            <w:shd w:val="clear" w:color="auto" w:fill="auto"/>
            <w:hideMark/>
          </w:tcPr>
          <w:p w14:paraId="418F9733"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Agreement</w:t>
            </w:r>
          </w:p>
        </w:tc>
        <w:tc>
          <w:tcPr>
            <w:tcW w:w="305" w:type="pct"/>
            <w:tcBorders>
              <w:top w:val="nil"/>
              <w:left w:val="nil"/>
              <w:bottom w:val="single" w:sz="4" w:space="0" w:color="A6A6A6"/>
              <w:right w:val="single" w:sz="4" w:space="0" w:color="A6A6A6"/>
            </w:tcBorders>
            <w:shd w:val="clear" w:color="auto" w:fill="auto"/>
            <w:hideMark/>
          </w:tcPr>
          <w:p w14:paraId="3CA85745"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7</w:t>
            </w:r>
          </w:p>
        </w:tc>
        <w:tc>
          <w:tcPr>
            <w:tcW w:w="254" w:type="pct"/>
            <w:tcBorders>
              <w:top w:val="nil"/>
              <w:left w:val="nil"/>
              <w:bottom w:val="single" w:sz="4" w:space="0" w:color="A6A6A6"/>
              <w:right w:val="single" w:sz="4" w:space="0" w:color="A6A6A6"/>
            </w:tcBorders>
            <w:shd w:val="clear" w:color="auto" w:fill="auto"/>
            <w:hideMark/>
          </w:tcPr>
          <w:p w14:paraId="2128C072"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revised</w:t>
            </w:r>
          </w:p>
        </w:tc>
        <w:tc>
          <w:tcPr>
            <w:tcW w:w="254" w:type="pct"/>
            <w:tcBorders>
              <w:top w:val="nil"/>
              <w:left w:val="nil"/>
              <w:bottom w:val="single" w:sz="4" w:space="0" w:color="A6A6A6"/>
              <w:right w:val="single" w:sz="4" w:space="0" w:color="A6A6A6"/>
            </w:tcBorders>
            <w:shd w:val="clear" w:color="auto" w:fill="auto"/>
            <w:hideMark/>
          </w:tcPr>
          <w:p w14:paraId="336B88BE"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 </w:t>
            </w:r>
          </w:p>
        </w:tc>
        <w:tc>
          <w:tcPr>
            <w:tcW w:w="305" w:type="pct"/>
            <w:tcBorders>
              <w:top w:val="nil"/>
              <w:left w:val="nil"/>
              <w:bottom w:val="single" w:sz="4" w:space="0" w:color="A6A6A6"/>
              <w:right w:val="single" w:sz="4" w:space="0" w:color="A6A6A6"/>
            </w:tcBorders>
            <w:shd w:val="clear" w:color="000000" w:fill="BFBFBF"/>
            <w:hideMark/>
          </w:tcPr>
          <w:p w14:paraId="3F69A4C2"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r w:rsidRPr="006A5CE0">
              <w:rPr>
                <w:rFonts w:ascii="Arial" w:hAnsi="Arial" w:cs="Arial"/>
                <w:b/>
                <w:bCs/>
                <w:color w:val="0000FF"/>
                <w:sz w:val="16"/>
                <w:szCs w:val="16"/>
                <w:u w:val="single"/>
              </w:rPr>
              <w:t>R4-2303556</w:t>
            </w:r>
          </w:p>
        </w:tc>
        <w:tc>
          <w:tcPr>
            <w:tcW w:w="305" w:type="pct"/>
            <w:tcBorders>
              <w:top w:val="nil"/>
              <w:left w:val="nil"/>
              <w:bottom w:val="single" w:sz="4" w:space="0" w:color="A6A6A6"/>
              <w:right w:val="single" w:sz="4" w:space="0" w:color="A6A6A6"/>
            </w:tcBorders>
            <w:shd w:val="clear" w:color="auto" w:fill="auto"/>
            <w:hideMark/>
          </w:tcPr>
          <w:p w14:paraId="52E2881B"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3" w:history="1">
              <w:r w:rsidRPr="006A5CE0">
                <w:rPr>
                  <w:rFonts w:ascii="Arial" w:hAnsi="Arial" w:cs="Arial"/>
                  <w:b/>
                  <w:bCs/>
                  <w:color w:val="0000FF"/>
                  <w:sz w:val="16"/>
                  <w:szCs w:val="16"/>
                  <w:u w:val="single"/>
                </w:rPr>
                <w:t>Rel-18</w:t>
              </w:r>
            </w:hyperlink>
          </w:p>
        </w:tc>
        <w:tc>
          <w:tcPr>
            <w:tcW w:w="356" w:type="pct"/>
            <w:tcBorders>
              <w:top w:val="nil"/>
              <w:left w:val="nil"/>
              <w:bottom w:val="single" w:sz="4" w:space="0" w:color="A6A6A6"/>
              <w:right w:val="single" w:sz="4" w:space="0" w:color="A6A6A6"/>
            </w:tcBorders>
            <w:shd w:val="clear" w:color="auto" w:fill="auto"/>
            <w:hideMark/>
          </w:tcPr>
          <w:p w14:paraId="578C67A6"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4" w:history="1">
              <w:r w:rsidRPr="006A5CE0">
                <w:rPr>
                  <w:rFonts w:ascii="Arial" w:hAnsi="Arial" w:cs="Arial"/>
                  <w:b/>
                  <w:bCs/>
                  <w:color w:val="0000FF"/>
                  <w:sz w:val="16"/>
                  <w:szCs w:val="16"/>
                  <w:u w:val="single"/>
                </w:rPr>
                <w:t>38.101-3</w:t>
              </w:r>
            </w:hyperlink>
          </w:p>
        </w:tc>
        <w:tc>
          <w:tcPr>
            <w:tcW w:w="255" w:type="pct"/>
            <w:tcBorders>
              <w:top w:val="nil"/>
              <w:left w:val="nil"/>
              <w:bottom w:val="single" w:sz="4" w:space="0" w:color="A6A6A6"/>
              <w:right w:val="single" w:sz="4" w:space="0" w:color="A6A6A6"/>
            </w:tcBorders>
            <w:shd w:val="clear" w:color="auto" w:fill="auto"/>
            <w:hideMark/>
          </w:tcPr>
          <w:p w14:paraId="40711E1A"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18.0.0</w:t>
            </w:r>
          </w:p>
        </w:tc>
        <w:tc>
          <w:tcPr>
            <w:tcW w:w="498" w:type="pct"/>
            <w:tcBorders>
              <w:top w:val="nil"/>
              <w:left w:val="nil"/>
              <w:bottom w:val="single" w:sz="4" w:space="0" w:color="A6A6A6"/>
              <w:right w:val="single" w:sz="4" w:space="0" w:color="A6A6A6"/>
            </w:tcBorders>
            <w:shd w:val="clear" w:color="auto" w:fill="auto"/>
            <w:hideMark/>
          </w:tcPr>
          <w:p w14:paraId="4E9C9A45" w14:textId="77777777" w:rsidR="006A5CE0" w:rsidRPr="006A5CE0" w:rsidRDefault="006A5CE0" w:rsidP="006A5CE0">
            <w:pPr>
              <w:overflowPunct/>
              <w:autoSpaceDE/>
              <w:autoSpaceDN/>
              <w:adjustRightInd/>
              <w:spacing w:after="0"/>
              <w:textAlignment w:val="auto"/>
              <w:rPr>
                <w:rFonts w:ascii="Arial" w:hAnsi="Arial" w:cs="Arial"/>
                <w:b/>
                <w:bCs/>
                <w:color w:val="0000FF"/>
                <w:sz w:val="16"/>
                <w:szCs w:val="16"/>
                <w:u w:val="single"/>
              </w:rPr>
            </w:pPr>
            <w:hyperlink r:id="rId25" w:history="1">
              <w:r w:rsidRPr="006A5CE0">
                <w:rPr>
                  <w:rFonts w:ascii="Arial" w:hAnsi="Arial" w:cs="Arial"/>
                  <w:b/>
                  <w:bCs/>
                  <w:color w:val="0000FF"/>
                  <w:sz w:val="16"/>
                  <w:szCs w:val="16"/>
                  <w:u w:val="single"/>
                </w:rPr>
                <w:t>TEI18</w:t>
              </w:r>
            </w:hyperlink>
          </w:p>
        </w:tc>
        <w:tc>
          <w:tcPr>
            <w:tcW w:w="186" w:type="pct"/>
            <w:tcBorders>
              <w:top w:val="nil"/>
              <w:left w:val="nil"/>
              <w:bottom w:val="single" w:sz="4" w:space="0" w:color="A6A6A6"/>
              <w:right w:val="single" w:sz="4" w:space="0" w:color="A6A6A6"/>
            </w:tcBorders>
            <w:shd w:val="clear" w:color="000000" w:fill="BFBFBF"/>
            <w:hideMark/>
          </w:tcPr>
          <w:p w14:paraId="68D72633"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0816</w:t>
            </w:r>
          </w:p>
        </w:tc>
        <w:tc>
          <w:tcPr>
            <w:tcW w:w="295" w:type="pct"/>
            <w:tcBorders>
              <w:top w:val="nil"/>
              <w:left w:val="nil"/>
              <w:bottom w:val="single" w:sz="4" w:space="0" w:color="A6A6A6"/>
              <w:right w:val="single" w:sz="4" w:space="0" w:color="A6A6A6"/>
            </w:tcBorders>
            <w:shd w:val="clear" w:color="000000" w:fill="BFBFBF"/>
            <w:hideMark/>
          </w:tcPr>
          <w:p w14:paraId="20E16A44"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 </w:t>
            </w:r>
          </w:p>
        </w:tc>
        <w:tc>
          <w:tcPr>
            <w:tcW w:w="311" w:type="pct"/>
            <w:tcBorders>
              <w:top w:val="nil"/>
              <w:left w:val="nil"/>
              <w:bottom w:val="single" w:sz="4" w:space="0" w:color="A6A6A6"/>
              <w:right w:val="single" w:sz="4" w:space="0" w:color="A6A6A6"/>
            </w:tcBorders>
            <w:shd w:val="clear" w:color="auto" w:fill="auto"/>
            <w:hideMark/>
          </w:tcPr>
          <w:p w14:paraId="02B67039" w14:textId="77777777" w:rsidR="006A5CE0" w:rsidRPr="006A5CE0" w:rsidRDefault="006A5CE0" w:rsidP="006A5CE0">
            <w:pPr>
              <w:overflowPunct/>
              <w:autoSpaceDE/>
              <w:autoSpaceDN/>
              <w:adjustRightInd/>
              <w:spacing w:after="0"/>
              <w:textAlignment w:val="auto"/>
              <w:rPr>
                <w:rFonts w:ascii="Arial" w:hAnsi="Arial" w:cs="Arial"/>
                <w:sz w:val="16"/>
                <w:szCs w:val="16"/>
              </w:rPr>
            </w:pPr>
            <w:r w:rsidRPr="006A5CE0">
              <w:rPr>
                <w:rFonts w:ascii="Arial" w:hAnsi="Arial" w:cs="Arial"/>
                <w:sz w:val="16"/>
                <w:szCs w:val="16"/>
              </w:rPr>
              <w:t>F</w:t>
            </w:r>
          </w:p>
        </w:tc>
      </w:tr>
      <w:bookmarkEnd w:id="356"/>
    </w:tbl>
    <w:p w14:paraId="7BA82A57" w14:textId="77777777" w:rsidR="006A5CE0" w:rsidRPr="006A5CE0" w:rsidRDefault="006A5CE0" w:rsidP="006A5CE0"/>
    <w:p w14:paraId="5FF502E2" w14:textId="77777777" w:rsidR="00E153EB" w:rsidRDefault="00E153EB" w:rsidP="00E153EB">
      <w:pPr>
        <w:rPr>
          <w:rFonts w:ascii="Arial" w:hAnsi="Arial" w:cs="Arial"/>
          <w:b/>
          <w:sz w:val="24"/>
        </w:rPr>
      </w:pPr>
      <w:r>
        <w:rPr>
          <w:rFonts w:ascii="Arial" w:hAnsi="Arial" w:cs="Arial"/>
          <w:b/>
          <w:color w:val="0000FF"/>
          <w:sz w:val="24"/>
        </w:rPr>
        <w:t>R4-2300372</w:t>
      </w:r>
      <w:r>
        <w:rPr>
          <w:rFonts w:ascii="Arial" w:hAnsi="Arial" w:cs="Arial"/>
          <w:b/>
          <w:color w:val="0000FF"/>
          <w:sz w:val="24"/>
        </w:rPr>
        <w:tab/>
      </w:r>
      <w:r>
        <w:rPr>
          <w:rFonts w:ascii="Arial" w:hAnsi="Arial" w:cs="Arial"/>
          <w:b/>
          <w:sz w:val="24"/>
        </w:rPr>
        <w:t>CR 38.101-1: Rel-18 Band combinations bug fixing and adding missing fallbacks</w:t>
      </w:r>
    </w:p>
    <w:p w14:paraId="557C89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CR-1309  rev  Cat: F (Rel-18)</w:t>
      </w:r>
      <w:r>
        <w:rPr>
          <w:i/>
        </w:rPr>
        <w:br/>
      </w:r>
      <w:r>
        <w:rPr>
          <w:i/>
        </w:rPr>
        <w:br/>
      </w:r>
      <w:r>
        <w:rPr>
          <w:i/>
        </w:rPr>
        <w:tab/>
      </w:r>
      <w:r>
        <w:rPr>
          <w:i/>
        </w:rPr>
        <w:tab/>
      </w:r>
      <w:r>
        <w:rPr>
          <w:i/>
        </w:rPr>
        <w:tab/>
      </w:r>
      <w:r>
        <w:rPr>
          <w:i/>
        </w:rPr>
        <w:tab/>
      </w:r>
      <w:r>
        <w:rPr>
          <w:i/>
        </w:rPr>
        <w:tab/>
        <w:t>Source: Apple</w:t>
      </w:r>
    </w:p>
    <w:p w14:paraId="25BB33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A90F70" w14:textId="77777777" w:rsidR="00E153EB" w:rsidRDefault="00E153EB" w:rsidP="00E153EB">
      <w:pPr>
        <w:rPr>
          <w:rFonts w:ascii="Arial" w:hAnsi="Arial" w:cs="Arial"/>
          <w:b/>
          <w:sz w:val="24"/>
        </w:rPr>
      </w:pPr>
      <w:r>
        <w:rPr>
          <w:rFonts w:ascii="Arial" w:hAnsi="Arial" w:cs="Arial"/>
          <w:b/>
          <w:color w:val="0000FF"/>
          <w:sz w:val="24"/>
        </w:rPr>
        <w:t>R4-2300373</w:t>
      </w:r>
      <w:r>
        <w:rPr>
          <w:rFonts w:ascii="Arial" w:hAnsi="Arial" w:cs="Arial"/>
          <w:b/>
          <w:color w:val="0000FF"/>
          <w:sz w:val="24"/>
        </w:rPr>
        <w:tab/>
      </w:r>
      <w:r>
        <w:rPr>
          <w:rFonts w:ascii="Arial" w:hAnsi="Arial" w:cs="Arial"/>
          <w:b/>
          <w:sz w:val="24"/>
        </w:rPr>
        <w:t>CR 38.101-2: Rel-18 Band combinations bug fixing</w:t>
      </w:r>
    </w:p>
    <w:p w14:paraId="05C20D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CR-0533  rev  Cat: F (Rel-18)</w:t>
      </w:r>
      <w:r>
        <w:rPr>
          <w:i/>
        </w:rPr>
        <w:br/>
      </w:r>
      <w:r>
        <w:rPr>
          <w:i/>
        </w:rPr>
        <w:br/>
      </w:r>
      <w:r>
        <w:rPr>
          <w:i/>
        </w:rPr>
        <w:tab/>
      </w:r>
      <w:r>
        <w:rPr>
          <w:i/>
        </w:rPr>
        <w:tab/>
      </w:r>
      <w:r>
        <w:rPr>
          <w:i/>
        </w:rPr>
        <w:tab/>
      </w:r>
      <w:r>
        <w:rPr>
          <w:i/>
        </w:rPr>
        <w:tab/>
      </w:r>
      <w:r>
        <w:rPr>
          <w:i/>
        </w:rPr>
        <w:tab/>
        <w:t>Source: Apple</w:t>
      </w:r>
    </w:p>
    <w:p w14:paraId="008FFB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AD4676" w14:textId="77777777" w:rsidR="00E153EB" w:rsidRDefault="00E153EB" w:rsidP="00E153EB">
      <w:pPr>
        <w:rPr>
          <w:rFonts w:ascii="Arial" w:hAnsi="Arial" w:cs="Arial"/>
          <w:b/>
          <w:sz w:val="24"/>
        </w:rPr>
      </w:pPr>
      <w:r>
        <w:rPr>
          <w:rFonts w:ascii="Arial" w:hAnsi="Arial" w:cs="Arial"/>
          <w:b/>
          <w:color w:val="0000FF"/>
          <w:sz w:val="24"/>
        </w:rPr>
        <w:t>R4-2300374</w:t>
      </w:r>
      <w:r>
        <w:rPr>
          <w:rFonts w:ascii="Arial" w:hAnsi="Arial" w:cs="Arial"/>
          <w:b/>
          <w:color w:val="0000FF"/>
          <w:sz w:val="24"/>
        </w:rPr>
        <w:tab/>
      </w:r>
      <w:r>
        <w:rPr>
          <w:rFonts w:ascii="Arial" w:hAnsi="Arial" w:cs="Arial"/>
          <w:b/>
          <w:sz w:val="24"/>
        </w:rPr>
        <w:t>CR 38.101-3: Rel-18 Band combinations bug fixing and adding missing fallbacks</w:t>
      </w:r>
    </w:p>
    <w:p w14:paraId="4874E9B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CR-0816  rev  Cat: F (Rel-18)</w:t>
      </w:r>
      <w:r>
        <w:rPr>
          <w:i/>
        </w:rPr>
        <w:br/>
      </w:r>
      <w:r>
        <w:rPr>
          <w:i/>
        </w:rPr>
        <w:br/>
      </w:r>
      <w:r>
        <w:rPr>
          <w:i/>
        </w:rPr>
        <w:tab/>
      </w:r>
      <w:r>
        <w:rPr>
          <w:i/>
        </w:rPr>
        <w:tab/>
      </w:r>
      <w:r>
        <w:rPr>
          <w:i/>
        </w:rPr>
        <w:tab/>
      </w:r>
      <w:r>
        <w:rPr>
          <w:i/>
        </w:rPr>
        <w:tab/>
      </w:r>
      <w:r>
        <w:rPr>
          <w:i/>
        </w:rPr>
        <w:tab/>
        <w:t>Source: Apple</w:t>
      </w:r>
    </w:p>
    <w:p w14:paraId="483811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FC8F17" w14:textId="77777777" w:rsidR="00E153EB" w:rsidRDefault="00E153EB" w:rsidP="00E153EB">
      <w:pPr>
        <w:rPr>
          <w:rFonts w:ascii="Arial" w:hAnsi="Arial" w:cs="Arial"/>
          <w:b/>
          <w:sz w:val="24"/>
        </w:rPr>
      </w:pPr>
      <w:r>
        <w:rPr>
          <w:rFonts w:ascii="Arial" w:hAnsi="Arial" w:cs="Arial"/>
          <w:b/>
          <w:color w:val="0000FF"/>
          <w:sz w:val="24"/>
        </w:rPr>
        <w:t>R4-2302797</w:t>
      </w:r>
      <w:r>
        <w:rPr>
          <w:rFonts w:ascii="Arial" w:hAnsi="Arial" w:cs="Arial"/>
          <w:b/>
          <w:color w:val="0000FF"/>
          <w:sz w:val="24"/>
        </w:rPr>
        <w:tab/>
      </w:r>
      <w:r>
        <w:rPr>
          <w:rFonts w:ascii="Arial" w:hAnsi="Arial" w:cs="Arial"/>
          <w:b/>
          <w:sz w:val="24"/>
        </w:rPr>
        <w:t>Topic summary for [106][104] R18_spectrum_maintenance</w:t>
      </w:r>
    </w:p>
    <w:p w14:paraId="590A303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(Meta)</w:t>
      </w:r>
    </w:p>
    <w:p w14:paraId="76E84CB3" w14:textId="77777777" w:rsidR="00E153EB" w:rsidRDefault="00E153EB" w:rsidP="00E153EB">
      <w:pPr>
        <w:rPr>
          <w:rFonts w:ascii="Arial" w:hAnsi="Arial" w:cs="Arial"/>
          <w:b/>
        </w:rPr>
      </w:pPr>
      <w:r>
        <w:rPr>
          <w:rFonts w:ascii="Arial" w:hAnsi="Arial" w:cs="Arial"/>
          <w:b/>
        </w:rPr>
        <w:t xml:space="preserve">Abstract: </w:t>
      </w:r>
    </w:p>
    <w:p w14:paraId="48D35B00" w14:textId="77777777" w:rsidR="00E153EB" w:rsidRDefault="00E153EB" w:rsidP="00E153EB">
      <w:r>
        <w:t>[106][104] R18_spectrum_maintenance</w:t>
      </w:r>
    </w:p>
    <w:p w14:paraId="6F56DF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9A296" w14:textId="77777777" w:rsidR="00E153EB" w:rsidRDefault="00E153EB" w:rsidP="00E153EB">
      <w:pPr>
        <w:rPr>
          <w:rFonts w:ascii="Arial" w:hAnsi="Arial" w:cs="Arial"/>
          <w:b/>
          <w:sz w:val="24"/>
        </w:rPr>
      </w:pPr>
      <w:r>
        <w:rPr>
          <w:rFonts w:ascii="Arial" w:hAnsi="Arial" w:cs="Arial"/>
          <w:b/>
          <w:color w:val="0000FF"/>
          <w:sz w:val="24"/>
        </w:rPr>
        <w:t>R4-2303554</w:t>
      </w:r>
      <w:r>
        <w:rPr>
          <w:rFonts w:ascii="Arial" w:hAnsi="Arial" w:cs="Arial"/>
          <w:b/>
          <w:color w:val="0000FF"/>
          <w:sz w:val="24"/>
        </w:rPr>
        <w:tab/>
      </w:r>
      <w:r>
        <w:rPr>
          <w:rFonts w:ascii="Arial" w:hAnsi="Arial" w:cs="Arial"/>
          <w:b/>
          <w:sz w:val="24"/>
        </w:rPr>
        <w:t>CR 38.101-1: Rel-18 Band combinations bug fixing and adding missing fallbacks</w:t>
      </w:r>
    </w:p>
    <w:p w14:paraId="569F52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CR-1309  rev 1 Cat: F (Rel-18)</w:t>
      </w:r>
      <w:r>
        <w:rPr>
          <w:i/>
        </w:rPr>
        <w:br/>
      </w:r>
      <w:r>
        <w:rPr>
          <w:i/>
        </w:rPr>
        <w:br/>
      </w:r>
      <w:r>
        <w:rPr>
          <w:i/>
        </w:rPr>
        <w:tab/>
      </w:r>
      <w:r>
        <w:rPr>
          <w:i/>
        </w:rPr>
        <w:tab/>
      </w:r>
      <w:r>
        <w:rPr>
          <w:i/>
        </w:rPr>
        <w:tab/>
      </w:r>
      <w:r>
        <w:rPr>
          <w:i/>
        </w:rPr>
        <w:tab/>
      </w:r>
      <w:r>
        <w:rPr>
          <w:i/>
        </w:rPr>
        <w:tab/>
        <w:t>Source: Apple</w:t>
      </w:r>
    </w:p>
    <w:p w14:paraId="393C0584" w14:textId="77777777" w:rsidR="00E153EB" w:rsidRDefault="00E153EB" w:rsidP="00E153EB">
      <w:pPr>
        <w:rPr>
          <w:color w:val="808080"/>
        </w:rPr>
      </w:pPr>
      <w:r>
        <w:rPr>
          <w:color w:val="808080"/>
        </w:rPr>
        <w:t>(Replaces R4-2300372)</w:t>
      </w:r>
    </w:p>
    <w:p w14:paraId="4EAC6920" w14:textId="77777777" w:rsidR="00E153EB" w:rsidRDefault="00E153EB" w:rsidP="00E153EB">
      <w:pPr>
        <w:rPr>
          <w:rFonts w:ascii="Arial" w:hAnsi="Arial" w:cs="Arial"/>
          <w:b/>
        </w:rPr>
      </w:pPr>
      <w:r>
        <w:rPr>
          <w:rFonts w:ascii="Arial" w:hAnsi="Arial" w:cs="Arial"/>
          <w:b/>
        </w:rPr>
        <w:t xml:space="preserve">Abstract: </w:t>
      </w:r>
    </w:p>
    <w:p w14:paraId="4749D81A" w14:textId="77777777" w:rsidR="00E153EB" w:rsidRDefault="00E153EB" w:rsidP="00E153EB">
      <w:r>
        <w:t>[106][100] Main Session</w:t>
      </w:r>
    </w:p>
    <w:p w14:paraId="76F431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6A769" w14:textId="77777777" w:rsidR="00E153EB" w:rsidRDefault="00E153EB" w:rsidP="00E153EB">
      <w:pPr>
        <w:rPr>
          <w:rFonts w:ascii="Arial" w:hAnsi="Arial" w:cs="Arial"/>
          <w:b/>
          <w:sz w:val="24"/>
        </w:rPr>
      </w:pPr>
      <w:r>
        <w:rPr>
          <w:rFonts w:ascii="Arial" w:hAnsi="Arial" w:cs="Arial"/>
          <w:b/>
          <w:color w:val="0000FF"/>
          <w:sz w:val="24"/>
        </w:rPr>
        <w:t>R4-2303555</w:t>
      </w:r>
      <w:r>
        <w:rPr>
          <w:rFonts w:ascii="Arial" w:hAnsi="Arial" w:cs="Arial"/>
          <w:b/>
          <w:color w:val="0000FF"/>
          <w:sz w:val="24"/>
        </w:rPr>
        <w:tab/>
      </w:r>
      <w:r>
        <w:rPr>
          <w:rFonts w:ascii="Arial" w:hAnsi="Arial" w:cs="Arial"/>
          <w:b/>
          <w:sz w:val="24"/>
        </w:rPr>
        <w:t>CR 38.101-2: Rel-18 Band combinations bug fixing</w:t>
      </w:r>
    </w:p>
    <w:p w14:paraId="2D212CE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CR-0533  rev 1 Cat: F (Rel-18)</w:t>
      </w:r>
      <w:r>
        <w:rPr>
          <w:i/>
        </w:rPr>
        <w:br/>
      </w:r>
      <w:r>
        <w:rPr>
          <w:i/>
        </w:rPr>
        <w:br/>
      </w:r>
      <w:r>
        <w:rPr>
          <w:i/>
        </w:rPr>
        <w:tab/>
      </w:r>
      <w:r>
        <w:rPr>
          <w:i/>
        </w:rPr>
        <w:tab/>
      </w:r>
      <w:r>
        <w:rPr>
          <w:i/>
        </w:rPr>
        <w:tab/>
      </w:r>
      <w:r>
        <w:rPr>
          <w:i/>
        </w:rPr>
        <w:tab/>
      </w:r>
      <w:r>
        <w:rPr>
          <w:i/>
        </w:rPr>
        <w:tab/>
        <w:t>Source: Apple</w:t>
      </w:r>
    </w:p>
    <w:p w14:paraId="6CC477E0" w14:textId="77777777" w:rsidR="00E153EB" w:rsidRDefault="00E153EB" w:rsidP="00E153EB">
      <w:pPr>
        <w:rPr>
          <w:color w:val="808080"/>
        </w:rPr>
      </w:pPr>
      <w:r>
        <w:rPr>
          <w:color w:val="808080"/>
        </w:rPr>
        <w:lastRenderedPageBreak/>
        <w:t>(Replaces R4-2300373)</w:t>
      </w:r>
    </w:p>
    <w:p w14:paraId="4837C409" w14:textId="77777777" w:rsidR="00E153EB" w:rsidRDefault="00E153EB" w:rsidP="00E153EB">
      <w:pPr>
        <w:rPr>
          <w:rFonts w:ascii="Arial" w:hAnsi="Arial" w:cs="Arial"/>
          <w:b/>
        </w:rPr>
      </w:pPr>
      <w:r>
        <w:rPr>
          <w:rFonts w:ascii="Arial" w:hAnsi="Arial" w:cs="Arial"/>
          <w:b/>
        </w:rPr>
        <w:t xml:space="preserve">Abstract: </w:t>
      </w:r>
    </w:p>
    <w:p w14:paraId="1E686A42" w14:textId="77777777" w:rsidR="00E153EB" w:rsidRDefault="00E153EB" w:rsidP="00E153EB">
      <w:r>
        <w:t>[106][100] Main Session</w:t>
      </w:r>
    </w:p>
    <w:p w14:paraId="26C129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E8D44" w14:textId="77777777" w:rsidR="00E153EB" w:rsidRDefault="00E153EB" w:rsidP="00E153EB">
      <w:pPr>
        <w:rPr>
          <w:rFonts w:ascii="Arial" w:hAnsi="Arial" w:cs="Arial"/>
          <w:b/>
          <w:sz w:val="24"/>
        </w:rPr>
      </w:pPr>
      <w:r>
        <w:rPr>
          <w:rFonts w:ascii="Arial" w:hAnsi="Arial" w:cs="Arial"/>
          <w:b/>
          <w:color w:val="0000FF"/>
          <w:sz w:val="24"/>
        </w:rPr>
        <w:t>R4-2303556</w:t>
      </w:r>
      <w:r>
        <w:rPr>
          <w:rFonts w:ascii="Arial" w:hAnsi="Arial" w:cs="Arial"/>
          <w:b/>
          <w:color w:val="0000FF"/>
          <w:sz w:val="24"/>
        </w:rPr>
        <w:tab/>
      </w:r>
      <w:r>
        <w:rPr>
          <w:rFonts w:ascii="Arial" w:hAnsi="Arial" w:cs="Arial"/>
          <w:b/>
          <w:sz w:val="24"/>
        </w:rPr>
        <w:t>CR 38.101-3: Rel-18 Band combinations bug fixing and adding missing fallbacks</w:t>
      </w:r>
    </w:p>
    <w:p w14:paraId="555E47A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CR-0816  rev 1 Cat: F (Rel-18)</w:t>
      </w:r>
      <w:r>
        <w:rPr>
          <w:i/>
        </w:rPr>
        <w:br/>
      </w:r>
      <w:r>
        <w:rPr>
          <w:i/>
        </w:rPr>
        <w:br/>
      </w:r>
      <w:r>
        <w:rPr>
          <w:i/>
        </w:rPr>
        <w:tab/>
      </w:r>
      <w:r>
        <w:rPr>
          <w:i/>
        </w:rPr>
        <w:tab/>
      </w:r>
      <w:r>
        <w:rPr>
          <w:i/>
        </w:rPr>
        <w:tab/>
      </w:r>
      <w:r>
        <w:rPr>
          <w:i/>
        </w:rPr>
        <w:tab/>
      </w:r>
      <w:r>
        <w:rPr>
          <w:i/>
        </w:rPr>
        <w:tab/>
        <w:t>Source: Apple</w:t>
      </w:r>
    </w:p>
    <w:p w14:paraId="1CF0160F" w14:textId="77777777" w:rsidR="00E153EB" w:rsidRDefault="00E153EB" w:rsidP="00E153EB">
      <w:pPr>
        <w:rPr>
          <w:color w:val="808080"/>
        </w:rPr>
      </w:pPr>
      <w:r>
        <w:rPr>
          <w:color w:val="808080"/>
        </w:rPr>
        <w:t>(Replaces R4-2300374)</w:t>
      </w:r>
    </w:p>
    <w:p w14:paraId="418AF3FF" w14:textId="77777777" w:rsidR="00E153EB" w:rsidRDefault="00E153EB" w:rsidP="00E153EB">
      <w:pPr>
        <w:rPr>
          <w:rFonts w:ascii="Arial" w:hAnsi="Arial" w:cs="Arial"/>
          <w:b/>
        </w:rPr>
      </w:pPr>
      <w:r>
        <w:rPr>
          <w:rFonts w:ascii="Arial" w:hAnsi="Arial" w:cs="Arial"/>
          <w:b/>
        </w:rPr>
        <w:t xml:space="preserve">Abstract: </w:t>
      </w:r>
    </w:p>
    <w:p w14:paraId="0ABF6079" w14:textId="77777777" w:rsidR="00E153EB" w:rsidRDefault="00E153EB" w:rsidP="00E153EB">
      <w:r>
        <w:t>[106][100] Main Session</w:t>
      </w:r>
    </w:p>
    <w:p w14:paraId="6AE4A5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CF08A" w14:textId="528503F3" w:rsidR="00E153EB" w:rsidRDefault="00E153EB" w:rsidP="00E153EB">
      <w:pPr>
        <w:pStyle w:val="Heading3"/>
      </w:pPr>
      <w:bookmarkStart w:id="357" w:name="_Toc131203183"/>
      <w:bookmarkStart w:id="358" w:name="_Toc131795643"/>
      <w:bookmarkStart w:id="359" w:name="_Toc131796195"/>
      <w:bookmarkStart w:id="360" w:name="_Toc131796747"/>
      <w:r>
        <w:t>7.1</w:t>
      </w:r>
      <w:r>
        <w:tab/>
        <w:t>LTE intra-band contiguous CA for band 8</w:t>
      </w:r>
      <w:bookmarkEnd w:id="357"/>
      <w:bookmarkEnd w:id="358"/>
      <w:bookmarkEnd w:id="359"/>
      <w:bookmarkEnd w:id="360"/>
    </w:p>
    <w:p w14:paraId="53F5648E" w14:textId="298EC5CB" w:rsidR="00323F61" w:rsidRDefault="00323F61" w:rsidP="00323F61">
      <w:r>
        <w:t xml:space="preserve">This agenda item </w:t>
      </w:r>
      <w:r>
        <w:tab/>
        <w:t>is related to WI code acronym LTE_CA_intra_B8.</w:t>
      </w:r>
    </w:p>
    <w:p w14:paraId="6546C666" w14:textId="77777777" w:rsidR="00323F61" w:rsidRPr="00323F61" w:rsidRDefault="00323F61" w:rsidP="00323F61"/>
    <w:p w14:paraId="6594D963" w14:textId="4572F0BB" w:rsidR="00E153EB" w:rsidRDefault="00E153EB" w:rsidP="00E153EB">
      <w:pPr>
        <w:pStyle w:val="Heading3"/>
      </w:pPr>
      <w:bookmarkStart w:id="361" w:name="_Toc131203184"/>
      <w:bookmarkStart w:id="362" w:name="_Toc131795644"/>
      <w:bookmarkStart w:id="363" w:name="_Toc131796196"/>
      <w:bookmarkStart w:id="364" w:name="_Toc131796748"/>
      <w:r>
        <w:t>7.2</w:t>
      </w:r>
      <w:r>
        <w:tab/>
        <w:t>Introduction of LTE TDD band in 1670-1675 MHz</w:t>
      </w:r>
      <w:bookmarkEnd w:id="361"/>
      <w:bookmarkEnd w:id="362"/>
      <w:bookmarkEnd w:id="363"/>
      <w:bookmarkEnd w:id="364"/>
    </w:p>
    <w:p w14:paraId="658A2174" w14:textId="47883230" w:rsidR="00323F61" w:rsidRDefault="00323F61" w:rsidP="00323F61">
      <w:r>
        <w:t xml:space="preserve">This agenda item </w:t>
      </w:r>
      <w:r>
        <w:tab/>
        <w:t>is related to WI code acronym LTE_TDD_1670_1675MHz.</w:t>
      </w:r>
    </w:p>
    <w:p w14:paraId="4EFA36B3" w14:textId="77777777" w:rsidR="00323F61" w:rsidRPr="00323F61" w:rsidRDefault="00323F61" w:rsidP="00323F61"/>
    <w:p w14:paraId="1A64A374" w14:textId="77777777" w:rsidR="00E153EB" w:rsidRDefault="00E153EB" w:rsidP="00E153EB">
      <w:pPr>
        <w:rPr>
          <w:rFonts w:ascii="Arial" w:hAnsi="Arial" w:cs="Arial"/>
          <w:b/>
          <w:sz w:val="24"/>
        </w:rPr>
      </w:pPr>
      <w:r>
        <w:rPr>
          <w:rFonts w:ascii="Arial" w:hAnsi="Arial" w:cs="Arial"/>
          <w:b/>
          <w:color w:val="0000FF"/>
          <w:sz w:val="24"/>
        </w:rPr>
        <w:t>R4-2300064</w:t>
      </w:r>
      <w:r>
        <w:rPr>
          <w:rFonts w:ascii="Arial" w:hAnsi="Arial" w:cs="Arial"/>
          <w:b/>
          <w:color w:val="0000FF"/>
          <w:sz w:val="24"/>
        </w:rPr>
        <w:tab/>
      </w:r>
      <w:r>
        <w:rPr>
          <w:rFonts w:ascii="Arial" w:hAnsi="Arial" w:cs="Arial"/>
          <w:b/>
          <w:sz w:val="24"/>
        </w:rPr>
        <w:t>Adds reference for additional spurious emission levels for Band 54</w:t>
      </w:r>
    </w:p>
    <w:p w14:paraId="21DF4F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CR-4964  rev  Cat: F (Rel-18)</w:t>
      </w:r>
      <w:r>
        <w:rPr>
          <w:i/>
        </w:rPr>
        <w:br/>
      </w:r>
      <w:r>
        <w:rPr>
          <w:i/>
        </w:rPr>
        <w:br/>
      </w:r>
      <w:r>
        <w:rPr>
          <w:i/>
        </w:rPr>
        <w:tab/>
      </w:r>
      <w:r>
        <w:rPr>
          <w:i/>
        </w:rPr>
        <w:tab/>
      </w:r>
      <w:r>
        <w:rPr>
          <w:i/>
        </w:rPr>
        <w:tab/>
      </w:r>
      <w:r>
        <w:rPr>
          <w:i/>
        </w:rPr>
        <w:tab/>
      </w:r>
      <w:r>
        <w:rPr>
          <w:i/>
        </w:rPr>
        <w:tab/>
        <w:t>Source: Ligado Networks, Nokia, Nokia Shanghai Bell</w:t>
      </w:r>
    </w:p>
    <w:p w14:paraId="0EFE15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E68E" w14:textId="77777777" w:rsidR="00E153EB" w:rsidRDefault="00E153EB" w:rsidP="00E153EB">
      <w:pPr>
        <w:rPr>
          <w:rFonts w:ascii="Arial" w:hAnsi="Arial" w:cs="Arial"/>
          <w:b/>
          <w:sz w:val="24"/>
        </w:rPr>
      </w:pPr>
      <w:r>
        <w:rPr>
          <w:rFonts w:ascii="Arial" w:hAnsi="Arial" w:cs="Arial"/>
          <w:b/>
          <w:color w:val="0000FF"/>
          <w:sz w:val="24"/>
        </w:rPr>
        <w:t>R4-2300065</w:t>
      </w:r>
      <w:r>
        <w:rPr>
          <w:rFonts w:ascii="Arial" w:hAnsi="Arial" w:cs="Arial"/>
          <w:b/>
          <w:color w:val="0000FF"/>
          <w:sz w:val="24"/>
        </w:rPr>
        <w:tab/>
      </w:r>
      <w:r>
        <w:rPr>
          <w:rFonts w:ascii="Arial" w:hAnsi="Arial" w:cs="Arial"/>
          <w:b/>
          <w:sz w:val="24"/>
        </w:rPr>
        <w:t>Adds reference for additional spurious emission levels for Band 54</w:t>
      </w:r>
    </w:p>
    <w:p w14:paraId="058BB2C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CR-1345  rev  Cat: F (Rel-18)</w:t>
      </w:r>
      <w:r>
        <w:rPr>
          <w:i/>
        </w:rPr>
        <w:br/>
      </w:r>
      <w:r>
        <w:rPr>
          <w:i/>
        </w:rPr>
        <w:br/>
      </w:r>
      <w:r>
        <w:rPr>
          <w:i/>
        </w:rPr>
        <w:tab/>
      </w:r>
      <w:r>
        <w:rPr>
          <w:i/>
        </w:rPr>
        <w:tab/>
      </w:r>
      <w:r>
        <w:rPr>
          <w:i/>
        </w:rPr>
        <w:tab/>
      </w:r>
      <w:r>
        <w:rPr>
          <w:i/>
        </w:rPr>
        <w:tab/>
      </w:r>
      <w:r>
        <w:rPr>
          <w:i/>
        </w:rPr>
        <w:tab/>
        <w:t>Source: Ligado Networks, Nokia, Nokia Shanghai Bell</w:t>
      </w:r>
    </w:p>
    <w:p w14:paraId="5B5714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85F89" w14:textId="77777777" w:rsidR="00E153EB" w:rsidRDefault="00E153EB" w:rsidP="00E153EB">
      <w:pPr>
        <w:rPr>
          <w:rFonts w:ascii="Arial" w:hAnsi="Arial" w:cs="Arial"/>
          <w:b/>
          <w:sz w:val="24"/>
        </w:rPr>
      </w:pPr>
      <w:r>
        <w:rPr>
          <w:rFonts w:ascii="Arial" w:hAnsi="Arial" w:cs="Arial"/>
          <w:b/>
          <w:color w:val="0000FF"/>
          <w:sz w:val="24"/>
        </w:rPr>
        <w:t>R4-2300066</w:t>
      </w:r>
      <w:r>
        <w:rPr>
          <w:rFonts w:ascii="Arial" w:hAnsi="Arial" w:cs="Arial"/>
          <w:b/>
          <w:color w:val="0000FF"/>
          <w:sz w:val="24"/>
        </w:rPr>
        <w:tab/>
      </w:r>
      <w:r>
        <w:rPr>
          <w:rFonts w:ascii="Arial" w:hAnsi="Arial" w:cs="Arial"/>
          <w:b/>
          <w:sz w:val="24"/>
        </w:rPr>
        <w:t>Adds reference for additional spurious emission levels for Band 54</w:t>
      </w:r>
    </w:p>
    <w:p w14:paraId="5A35E9D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CR-0975  rev  Cat: F (Rel-18)</w:t>
      </w:r>
      <w:r>
        <w:rPr>
          <w:i/>
        </w:rPr>
        <w:br/>
      </w:r>
      <w:r>
        <w:rPr>
          <w:i/>
        </w:rPr>
        <w:br/>
      </w:r>
      <w:r>
        <w:rPr>
          <w:i/>
        </w:rPr>
        <w:tab/>
      </w:r>
      <w:r>
        <w:rPr>
          <w:i/>
        </w:rPr>
        <w:tab/>
      </w:r>
      <w:r>
        <w:rPr>
          <w:i/>
        </w:rPr>
        <w:tab/>
      </w:r>
      <w:r>
        <w:rPr>
          <w:i/>
        </w:rPr>
        <w:tab/>
      </w:r>
      <w:r>
        <w:rPr>
          <w:i/>
        </w:rPr>
        <w:tab/>
        <w:t>Source: Ligado Networks, Nokia, Nokia Shanghai Bell</w:t>
      </w:r>
    </w:p>
    <w:p w14:paraId="61593D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12BB5" w14:textId="77777777" w:rsidR="00E153EB" w:rsidRDefault="00E153EB" w:rsidP="00E153EB">
      <w:pPr>
        <w:rPr>
          <w:rFonts w:ascii="Arial" w:hAnsi="Arial" w:cs="Arial"/>
          <w:b/>
          <w:sz w:val="24"/>
        </w:rPr>
      </w:pPr>
      <w:r>
        <w:rPr>
          <w:rFonts w:ascii="Arial" w:hAnsi="Arial" w:cs="Arial"/>
          <w:b/>
          <w:color w:val="0000FF"/>
          <w:sz w:val="24"/>
        </w:rPr>
        <w:t>R4-2300067</w:t>
      </w:r>
      <w:r>
        <w:rPr>
          <w:rFonts w:ascii="Arial" w:hAnsi="Arial" w:cs="Arial"/>
          <w:b/>
          <w:color w:val="0000FF"/>
          <w:sz w:val="24"/>
        </w:rPr>
        <w:tab/>
      </w:r>
      <w:r>
        <w:rPr>
          <w:rFonts w:ascii="Arial" w:hAnsi="Arial" w:cs="Arial"/>
          <w:b/>
          <w:sz w:val="24"/>
        </w:rPr>
        <w:t>Adds reference for additional spurious emission levels for Band 54</w:t>
      </w:r>
    </w:p>
    <w:p w14:paraId="574680D7"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CR-1028  rev  Cat: F (Rel-18)</w:t>
      </w:r>
      <w:r>
        <w:rPr>
          <w:i/>
        </w:rPr>
        <w:br/>
      </w:r>
      <w:r>
        <w:rPr>
          <w:i/>
        </w:rPr>
        <w:br/>
      </w:r>
      <w:r>
        <w:rPr>
          <w:i/>
        </w:rPr>
        <w:tab/>
      </w:r>
      <w:r>
        <w:rPr>
          <w:i/>
        </w:rPr>
        <w:tab/>
      </w:r>
      <w:r>
        <w:rPr>
          <w:i/>
        </w:rPr>
        <w:tab/>
      </w:r>
      <w:r>
        <w:rPr>
          <w:i/>
        </w:rPr>
        <w:tab/>
      </w:r>
      <w:r>
        <w:rPr>
          <w:i/>
        </w:rPr>
        <w:tab/>
        <w:t>Source: Ligado Networks, Nokia, Nokia Shanghai Bell</w:t>
      </w:r>
    </w:p>
    <w:p w14:paraId="46C999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174E1" w14:textId="77777777" w:rsidR="00E153EB" w:rsidRDefault="00E153EB" w:rsidP="00E153EB">
      <w:pPr>
        <w:rPr>
          <w:rFonts w:ascii="Arial" w:hAnsi="Arial" w:cs="Arial"/>
          <w:b/>
          <w:sz w:val="24"/>
        </w:rPr>
      </w:pPr>
      <w:r>
        <w:rPr>
          <w:rFonts w:ascii="Arial" w:hAnsi="Arial" w:cs="Arial"/>
          <w:b/>
          <w:color w:val="0000FF"/>
          <w:sz w:val="24"/>
        </w:rPr>
        <w:t>R4-2300068</w:t>
      </w:r>
      <w:r>
        <w:rPr>
          <w:rFonts w:ascii="Arial" w:hAnsi="Arial" w:cs="Arial"/>
          <w:b/>
          <w:color w:val="0000FF"/>
          <w:sz w:val="24"/>
        </w:rPr>
        <w:tab/>
      </w:r>
      <w:r>
        <w:rPr>
          <w:rFonts w:ascii="Arial" w:hAnsi="Arial" w:cs="Arial"/>
          <w:b/>
          <w:sz w:val="24"/>
        </w:rPr>
        <w:t>Updates to spurious emissions UE coexistence table</w:t>
      </w:r>
    </w:p>
    <w:p w14:paraId="018DA6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CR-1281  rev  Cat: F (Rel-18)</w:t>
      </w:r>
      <w:r>
        <w:rPr>
          <w:i/>
        </w:rPr>
        <w:br/>
      </w:r>
      <w:r>
        <w:rPr>
          <w:i/>
        </w:rPr>
        <w:br/>
      </w:r>
      <w:r>
        <w:rPr>
          <w:i/>
        </w:rPr>
        <w:tab/>
      </w:r>
      <w:r>
        <w:rPr>
          <w:i/>
        </w:rPr>
        <w:tab/>
      </w:r>
      <w:r>
        <w:rPr>
          <w:i/>
        </w:rPr>
        <w:tab/>
      </w:r>
      <w:r>
        <w:rPr>
          <w:i/>
        </w:rPr>
        <w:tab/>
      </w:r>
      <w:r>
        <w:rPr>
          <w:i/>
        </w:rPr>
        <w:tab/>
        <w:t>Source: Ligado Networks</w:t>
      </w:r>
    </w:p>
    <w:p w14:paraId="32315A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60062" w14:textId="77777777" w:rsidR="00E153EB" w:rsidRDefault="00E153EB" w:rsidP="00E153EB">
      <w:pPr>
        <w:rPr>
          <w:rFonts w:ascii="Arial" w:hAnsi="Arial" w:cs="Arial"/>
          <w:b/>
          <w:sz w:val="24"/>
        </w:rPr>
      </w:pPr>
      <w:r>
        <w:rPr>
          <w:rFonts w:ascii="Arial" w:hAnsi="Arial" w:cs="Arial"/>
          <w:b/>
          <w:color w:val="0000FF"/>
          <w:sz w:val="24"/>
        </w:rPr>
        <w:t>R4-2300069</w:t>
      </w:r>
      <w:r>
        <w:rPr>
          <w:rFonts w:ascii="Arial" w:hAnsi="Arial" w:cs="Arial"/>
          <w:b/>
          <w:color w:val="0000FF"/>
          <w:sz w:val="24"/>
        </w:rPr>
        <w:tab/>
      </w:r>
      <w:r>
        <w:rPr>
          <w:rFonts w:ascii="Arial" w:hAnsi="Arial" w:cs="Arial"/>
          <w:b/>
          <w:sz w:val="24"/>
        </w:rPr>
        <w:t>Updates to spurious emissions UE coexistence table</w:t>
      </w:r>
    </w:p>
    <w:p w14:paraId="0BF989A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CR-5899  rev  Cat: F (Rel-18)</w:t>
      </w:r>
      <w:r>
        <w:rPr>
          <w:i/>
        </w:rPr>
        <w:br/>
      </w:r>
      <w:r>
        <w:rPr>
          <w:i/>
        </w:rPr>
        <w:br/>
      </w:r>
      <w:r>
        <w:rPr>
          <w:i/>
        </w:rPr>
        <w:tab/>
      </w:r>
      <w:r>
        <w:rPr>
          <w:i/>
        </w:rPr>
        <w:tab/>
      </w:r>
      <w:r>
        <w:rPr>
          <w:i/>
        </w:rPr>
        <w:tab/>
      </w:r>
      <w:r>
        <w:rPr>
          <w:i/>
        </w:rPr>
        <w:tab/>
      </w:r>
      <w:r>
        <w:rPr>
          <w:i/>
        </w:rPr>
        <w:tab/>
        <w:t>Source: Ligado Networks</w:t>
      </w:r>
    </w:p>
    <w:p w14:paraId="7F21B5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EC53" w14:textId="77777777" w:rsidR="00E153EB" w:rsidRDefault="00E153EB" w:rsidP="00E153EB">
      <w:pPr>
        <w:rPr>
          <w:rFonts w:ascii="Arial" w:hAnsi="Arial" w:cs="Arial"/>
          <w:b/>
          <w:sz w:val="24"/>
        </w:rPr>
      </w:pPr>
      <w:r>
        <w:rPr>
          <w:rFonts w:ascii="Arial" w:hAnsi="Arial" w:cs="Arial"/>
          <w:b/>
          <w:color w:val="0000FF"/>
          <w:sz w:val="24"/>
        </w:rPr>
        <w:t>R4-2301471</w:t>
      </w:r>
      <w:r>
        <w:rPr>
          <w:rFonts w:ascii="Arial" w:hAnsi="Arial" w:cs="Arial"/>
          <w:b/>
          <w:color w:val="0000FF"/>
          <w:sz w:val="24"/>
        </w:rPr>
        <w:tab/>
      </w:r>
      <w:r>
        <w:rPr>
          <w:rFonts w:ascii="Arial" w:hAnsi="Arial" w:cs="Arial"/>
          <w:b/>
          <w:sz w:val="24"/>
        </w:rPr>
        <w:t>CR to TS 37.105: LTE TDD band 54 additional spurious clarification</w:t>
      </w:r>
    </w:p>
    <w:p w14:paraId="61CEFB5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CR-0267  rev  Cat: F (Rel-18)</w:t>
      </w:r>
      <w:r>
        <w:rPr>
          <w:i/>
        </w:rPr>
        <w:br/>
      </w:r>
      <w:r>
        <w:rPr>
          <w:i/>
        </w:rPr>
        <w:br/>
      </w:r>
      <w:r>
        <w:rPr>
          <w:i/>
        </w:rPr>
        <w:tab/>
      </w:r>
      <w:r>
        <w:rPr>
          <w:i/>
        </w:rPr>
        <w:tab/>
      </w:r>
      <w:r>
        <w:rPr>
          <w:i/>
        </w:rPr>
        <w:tab/>
      </w:r>
      <w:r>
        <w:rPr>
          <w:i/>
        </w:rPr>
        <w:tab/>
      </w:r>
      <w:r>
        <w:rPr>
          <w:i/>
        </w:rPr>
        <w:tab/>
        <w:t>Source: Ericsson</w:t>
      </w:r>
    </w:p>
    <w:p w14:paraId="5C8D854F" w14:textId="77777777" w:rsidR="00E153EB" w:rsidRDefault="00E153EB" w:rsidP="00E153EB">
      <w:pPr>
        <w:rPr>
          <w:rFonts w:ascii="Arial" w:hAnsi="Arial" w:cs="Arial"/>
          <w:b/>
        </w:rPr>
      </w:pPr>
      <w:r>
        <w:rPr>
          <w:rFonts w:ascii="Arial" w:hAnsi="Arial" w:cs="Arial"/>
          <w:b/>
        </w:rPr>
        <w:t xml:space="preserve">Abstract: </w:t>
      </w:r>
    </w:p>
    <w:p w14:paraId="3C400AD4" w14:textId="77777777" w:rsidR="00E153EB" w:rsidRDefault="00E153EB" w:rsidP="00E153EB">
      <w:r>
        <w:t>This contribution is a CR to TS  37.105, it clarifies the additional spurious requirement for LTE TDD band 54</w:t>
      </w:r>
    </w:p>
    <w:p w14:paraId="7FEC4C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9EEAB" w14:textId="77777777" w:rsidR="00E153EB" w:rsidRDefault="00E153EB" w:rsidP="00E153EB">
      <w:pPr>
        <w:rPr>
          <w:rFonts w:ascii="Arial" w:hAnsi="Arial" w:cs="Arial"/>
          <w:b/>
          <w:sz w:val="24"/>
        </w:rPr>
      </w:pPr>
      <w:r>
        <w:rPr>
          <w:rFonts w:ascii="Arial" w:hAnsi="Arial" w:cs="Arial"/>
          <w:b/>
          <w:color w:val="0000FF"/>
          <w:sz w:val="24"/>
        </w:rPr>
        <w:t>R4-2301472</w:t>
      </w:r>
      <w:r>
        <w:rPr>
          <w:rFonts w:ascii="Arial" w:hAnsi="Arial" w:cs="Arial"/>
          <w:b/>
          <w:color w:val="0000FF"/>
          <w:sz w:val="24"/>
        </w:rPr>
        <w:tab/>
      </w:r>
      <w:r>
        <w:rPr>
          <w:rFonts w:ascii="Arial" w:hAnsi="Arial" w:cs="Arial"/>
          <w:b/>
          <w:sz w:val="24"/>
        </w:rPr>
        <w:t>CR to TS 37.145-1: LTE TDD band 54 additional spurious clarification</w:t>
      </w:r>
    </w:p>
    <w:p w14:paraId="5A55EC8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CR-0304  rev  Cat: F (Rel-18)</w:t>
      </w:r>
      <w:r>
        <w:rPr>
          <w:i/>
        </w:rPr>
        <w:br/>
      </w:r>
      <w:r>
        <w:rPr>
          <w:i/>
        </w:rPr>
        <w:br/>
      </w:r>
      <w:r>
        <w:rPr>
          <w:i/>
        </w:rPr>
        <w:tab/>
      </w:r>
      <w:r>
        <w:rPr>
          <w:i/>
        </w:rPr>
        <w:tab/>
      </w:r>
      <w:r>
        <w:rPr>
          <w:i/>
        </w:rPr>
        <w:tab/>
      </w:r>
      <w:r>
        <w:rPr>
          <w:i/>
        </w:rPr>
        <w:tab/>
      </w:r>
      <w:r>
        <w:rPr>
          <w:i/>
        </w:rPr>
        <w:tab/>
        <w:t>Source: Ericsson</w:t>
      </w:r>
    </w:p>
    <w:p w14:paraId="2D5F47FD" w14:textId="77777777" w:rsidR="00E153EB" w:rsidRDefault="00E153EB" w:rsidP="00E153EB">
      <w:pPr>
        <w:rPr>
          <w:rFonts w:ascii="Arial" w:hAnsi="Arial" w:cs="Arial"/>
          <w:b/>
        </w:rPr>
      </w:pPr>
      <w:r>
        <w:rPr>
          <w:rFonts w:ascii="Arial" w:hAnsi="Arial" w:cs="Arial"/>
          <w:b/>
        </w:rPr>
        <w:t xml:space="preserve">Abstract: </w:t>
      </w:r>
    </w:p>
    <w:p w14:paraId="3B598C0D" w14:textId="77777777" w:rsidR="00E153EB" w:rsidRDefault="00E153EB" w:rsidP="00E153EB">
      <w:r>
        <w:t>This contribution is a CR to TS  37.145-1, it clarifies the additional spurious requirement for LTE TDD band 54</w:t>
      </w:r>
    </w:p>
    <w:p w14:paraId="755EB2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E27D8F" w14:textId="77777777" w:rsidR="00E153EB" w:rsidRDefault="00E153EB" w:rsidP="00E153EB">
      <w:pPr>
        <w:rPr>
          <w:rFonts w:ascii="Arial" w:hAnsi="Arial" w:cs="Arial"/>
          <w:b/>
          <w:sz w:val="24"/>
        </w:rPr>
      </w:pPr>
      <w:r>
        <w:rPr>
          <w:rFonts w:ascii="Arial" w:hAnsi="Arial" w:cs="Arial"/>
          <w:b/>
          <w:color w:val="0000FF"/>
          <w:sz w:val="24"/>
        </w:rPr>
        <w:t>R4-2301473</w:t>
      </w:r>
      <w:r>
        <w:rPr>
          <w:rFonts w:ascii="Arial" w:hAnsi="Arial" w:cs="Arial"/>
          <w:b/>
          <w:color w:val="0000FF"/>
          <w:sz w:val="24"/>
        </w:rPr>
        <w:tab/>
      </w:r>
      <w:r>
        <w:rPr>
          <w:rFonts w:ascii="Arial" w:hAnsi="Arial" w:cs="Arial"/>
          <w:b/>
          <w:sz w:val="24"/>
        </w:rPr>
        <w:t>CR to TS 37.145-2: LTE TDD band 54 additional spurious clarification</w:t>
      </w:r>
    </w:p>
    <w:p w14:paraId="27F7BE2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CR-0343  rev  Cat: F (Rel-18)</w:t>
      </w:r>
      <w:r>
        <w:rPr>
          <w:i/>
        </w:rPr>
        <w:br/>
      </w:r>
      <w:r>
        <w:rPr>
          <w:i/>
        </w:rPr>
        <w:br/>
      </w:r>
      <w:r>
        <w:rPr>
          <w:i/>
        </w:rPr>
        <w:tab/>
      </w:r>
      <w:r>
        <w:rPr>
          <w:i/>
        </w:rPr>
        <w:tab/>
      </w:r>
      <w:r>
        <w:rPr>
          <w:i/>
        </w:rPr>
        <w:tab/>
      </w:r>
      <w:r>
        <w:rPr>
          <w:i/>
        </w:rPr>
        <w:tab/>
      </w:r>
      <w:r>
        <w:rPr>
          <w:i/>
        </w:rPr>
        <w:tab/>
        <w:t>Source: Ericsson</w:t>
      </w:r>
    </w:p>
    <w:p w14:paraId="6645B008" w14:textId="77777777" w:rsidR="00E153EB" w:rsidRDefault="00E153EB" w:rsidP="00E153EB">
      <w:pPr>
        <w:rPr>
          <w:rFonts w:ascii="Arial" w:hAnsi="Arial" w:cs="Arial"/>
          <w:b/>
        </w:rPr>
      </w:pPr>
      <w:r>
        <w:rPr>
          <w:rFonts w:ascii="Arial" w:hAnsi="Arial" w:cs="Arial"/>
          <w:b/>
        </w:rPr>
        <w:t xml:space="preserve">Abstract: </w:t>
      </w:r>
    </w:p>
    <w:p w14:paraId="1A7F1E04" w14:textId="77777777" w:rsidR="00E153EB" w:rsidRDefault="00E153EB" w:rsidP="00E153EB">
      <w:r>
        <w:t>This contribution is a CR to TS  37.145-2, it clarifies the additional spurious requirement for LTE TDD band 54</w:t>
      </w:r>
    </w:p>
    <w:p w14:paraId="19AF43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C2A94A" w14:textId="77777777" w:rsidR="00E153EB" w:rsidRDefault="00E153EB" w:rsidP="00E153EB">
      <w:pPr>
        <w:rPr>
          <w:rFonts w:ascii="Arial" w:hAnsi="Arial" w:cs="Arial"/>
          <w:b/>
          <w:sz w:val="24"/>
        </w:rPr>
      </w:pPr>
      <w:r>
        <w:rPr>
          <w:rFonts w:ascii="Arial" w:hAnsi="Arial" w:cs="Arial"/>
          <w:b/>
          <w:color w:val="0000FF"/>
          <w:sz w:val="24"/>
        </w:rPr>
        <w:t>R4-2302261</w:t>
      </w:r>
      <w:r>
        <w:rPr>
          <w:rFonts w:ascii="Arial" w:hAnsi="Arial" w:cs="Arial"/>
          <w:b/>
          <w:color w:val="0000FF"/>
          <w:sz w:val="24"/>
        </w:rPr>
        <w:tab/>
      </w:r>
      <w:r>
        <w:rPr>
          <w:rFonts w:ascii="Arial" w:hAnsi="Arial" w:cs="Arial"/>
          <w:b/>
          <w:sz w:val="24"/>
        </w:rPr>
        <w:t>CR to TS 37.105: LTE TDD band 54 additional spurious clarification</w:t>
      </w:r>
    </w:p>
    <w:p w14:paraId="0DE57D5D"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CR-0273  rev  Cat: F (Rel-18)</w:t>
      </w:r>
      <w:r>
        <w:rPr>
          <w:i/>
        </w:rPr>
        <w:br/>
      </w:r>
      <w:r>
        <w:rPr>
          <w:i/>
        </w:rPr>
        <w:br/>
      </w:r>
      <w:r>
        <w:rPr>
          <w:i/>
        </w:rPr>
        <w:tab/>
      </w:r>
      <w:r>
        <w:rPr>
          <w:i/>
        </w:rPr>
        <w:tab/>
      </w:r>
      <w:r>
        <w:rPr>
          <w:i/>
        </w:rPr>
        <w:tab/>
      </w:r>
      <w:r>
        <w:rPr>
          <w:i/>
        </w:rPr>
        <w:tab/>
      </w:r>
      <w:r>
        <w:rPr>
          <w:i/>
        </w:rPr>
        <w:tab/>
        <w:t>Source: Ericsson</w:t>
      </w:r>
    </w:p>
    <w:p w14:paraId="38070777" w14:textId="77777777" w:rsidR="00E153EB" w:rsidRDefault="00E153EB" w:rsidP="00E153EB">
      <w:pPr>
        <w:rPr>
          <w:rFonts w:ascii="Arial" w:hAnsi="Arial" w:cs="Arial"/>
          <w:b/>
        </w:rPr>
      </w:pPr>
      <w:r>
        <w:rPr>
          <w:rFonts w:ascii="Arial" w:hAnsi="Arial" w:cs="Arial"/>
          <w:b/>
        </w:rPr>
        <w:t xml:space="preserve">Abstract: </w:t>
      </w:r>
    </w:p>
    <w:p w14:paraId="00B6404B" w14:textId="77777777" w:rsidR="00E153EB" w:rsidRDefault="00E153EB" w:rsidP="00E153EB">
      <w:r>
        <w:t>This contribution is a CR to TS  37.105, it clarifies the additional spurious requirement for LTE TDD band 54</w:t>
      </w:r>
    </w:p>
    <w:p w14:paraId="6ACD2B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9C3EE" w14:textId="77777777" w:rsidR="00E153EB" w:rsidRDefault="00E153EB" w:rsidP="00E153EB">
      <w:pPr>
        <w:rPr>
          <w:rFonts w:ascii="Arial" w:hAnsi="Arial" w:cs="Arial"/>
          <w:b/>
          <w:sz w:val="24"/>
        </w:rPr>
      </w:pPr>
      <w:r>
        <w:rPr>
          <w:rFonts w:ascii="Arial" w:hAnsi="Arial" w:cs="Arial"/>
          <w:b/>
          <w:color w:val="0000FF"/>
          <w:sz w:val="24"/>
        </w:rPr>
        <w:t>R4-2302262</w:t>
      </w:r>
      <w:r>
        <w:rPr>
          <w:rFonts w:ascii="Arial" w:hAnsi="Arial" w:cs="Arial"/>
          <w:b/>
          <w:color w:val="0000FF"/>
          <w:sz w:val="24"/>
        </w:rPr>
        <w:tab/>
      </w:r>
      <w:r>
        <w:rPr>
          <w:rFonts w:ascii="Arial" w:hAnsi="Arial" w:cs="Arial"/>
          <w:b/>
          <w:sz w:val="24"/>
        </w:rPr>
        <w:t>CR to TS 37.145-1: LTE TDD band 54 additional spurious clarification</w:t>
      </w:r>
    </w:p>
    <w:p w14:paraId="7DAE7A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CR-0306  rev  Cat: F (Rel-18)</w:t>
      </w:r>
      <w:r>
        <w:rPr>
          <w:i/>
        </w:rPr>
        <w:br/>
      </w:r>
      <w:r>
        <w:rPr>
          <w:i/>
        </w:rPr>
        <w:br/>
      </w:r>
      <w:r>
        <w:rPr>
          <w:i/>
        </w:rPr>
        <w:tab/>
      </w:r>
      <w:r>
        <w:rPr>
          <w:i/>
        </w:rPr>
        <w:tab/>
      </w:r>
      <w:r>
        <w:rPr>
          <w:i/>
        </w:rPr>
        <w:tab/>
      </w:r>
      <w:r>
        <w:rPr>
          <w:i/>
        </w:rPr>
        <w:tab/>
      </w:r>
      <w:r>
        <w:rPr>
          <w:i/>
        </w:rPr>
        <w:tab/>
        <w:t>Source: Ericsson</w:t>
      </w:r>
    </w:p>
    <w:p w14:paraId="2997751B" w14:textId="77777777" w:rsidR="00E153EB" w:rsidRDefault="00E153EB" w:rsidP="00E153EB">
      <w:pPr>
        <w:rPr>
          <w:rFonts w:ascii="Arial" w:hAnsi="Arial" w:cs="Arial"/>
          <w:b/>
        </w:rPr>
      </w:pPr>
      <w:r>
        <w:rPr>
          <w:rFonts w:ascii="Arial" w:hAnsi="Arial" w:cs="Arial"/>
          <w:b/>
        </w:rPr>
        <w:t xml:space="preserve">Abstract: </w:t>
      </w:r>
    </w:p>
    <w:p w14:paraId="32745411" w14:textId="77777777" w:rsidR="00E153EB" w:rsidRDefault="00E153EB" w:rsidP="00E153EB">
      <w:r>
        <w:t>This contribution is a CR to TS  37.145-1, it clarifies the additional spurious requirement for LTE TDD band 54</w:t>
      </w:r>
    </w:p>
    <w:p w14:paraId="33C9E0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51E53" w14:textId="77777777" w:rsidR="00E153EB" w:rsidRDefault="00E153EB" w:rsidP="00E153EB">
      <w:pPr>
        <w:rPr>
          <w:rFonts w:ascii="Arial" w:hAnsi="Arial" w:cs="Arial"/>
          <w:b/>
          <w:sz w:val="24"/>
        </w:rPr>
      </w:pPr>
      <w:r>
        <w:rPr>
          <w:rFonts w:ascii="Arial" w:hAnsi="Arial" w:cs="Arial"/>
          <w:b/>
          <w:color w:val="0000FF"/>
          <w:sz w:val="24"/>
        </w:rPr>
        <w:t>R4-2302263</w:t>
      </w:r>
      <w:r>
        <w:rPr>
          <w:rFonts w:ascii="Arial" w:hAnsi="Arial" w:cs="Arial"/>
          <w:b/>
          <w:color w:val="0000FF"/>
          <w:sz w:val="24"/>
        </w:rPr>
        <w:tab/>
      </w:r>
      <w:r>
        <w:rPr>
          <w:rFonts w:ascii="Arial" w:hAnsi="Arial" w:cs="Arial"/>
          <w:b/>
          <w:sz w:val="24"/>
        </w:rPr>
        <w:t>CR to TS 37.145-2: LTE TDD band 54 additional spurious clarification</w:t>
      </w:r>
    </w:p>
    <w:p w14:paraId="73893A8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CR-0346  rev  Cat: F (Rel-18)</w:t>
      </w:r>
      <w:r>
        <w:rPr>
          <w:i/>
        </w:rPr>
        <w:br/>
      </w:r>
      <w:r>
        <w:rPr>
          <w:i/>
        </w:rPr>
        <w:br/>
      </w:r>
      <w:r>
        <w:rPr>
          <w:i/>
        </w:rPr>
        <w:tab/>
      </w:r>
      <w:r>
        <w:rPr>
          <w:i/>
        </w:rPr>
        <w:tab/>
      </w:r>
      <w:r>
        <w:rPr>
          <w:i/>
        </w:rPr>
        <w:tab/>
      </w:r>
      <w:r>
        <w:rPr>
          <w:i/>
        </w:rPr>
        <w:tab/>
      </w:r>
      <w:r>
        <w:rPr>
          <w:i/>
        </w:rPr>
        <w:tab/>
        <w:t>Source: Ericsson</w:t>
      </w:r>
    </w:p>
    <w:p w14:paraId="729842B5" w14:textId="77777777" w:rsidR="00E153EB" w:rsidRDefault="00E153EB" w:rsidP="00E153EB">
      <w:pPr>
        <w:rPr>
          <w:rFonts w:ascii="Arial" w:hAnsi="Arial" w:cs="Arial"/>
          <w:b/>
        </w:rPr>
      </w:pPr>
      <w:r>
        <w:rPr>
          <w:rFonts w:ascii="Arial" w:hAnsi="Arial" w:cs="Arial"/>
          <w:b/>
        </w:rPr>
        <w:t xml:space="preserve">Abstract: </w:t>
      </w:r>
    </w:p>
    <w:p w14:paraId="564413F6" w14:textId="77777777" w:rsidR="00E153EB" w:rsidRDefault="00E153EB" w:rsidP="00E153EB">
      <w:r>
        <w:t>This contribution is a CR to TS  37.145-2, it clarifies the additional spurious requirement for LTE TDD band 54</w:t>
      </w:r>
    </w:p>
    <w:p w14:paraId="0CBEA8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397DC" w14:textId="77777777" w:rsidR="00E153EB" w:rsidRDefault="00E153EB" w:rsidP="00E153EB">
      <w:pPr>
        <w:rPr>
          <w:rFonts w:ascii="Arial" w:hAnsi="Arial" w:cs="Arial"/>
          <w:b/>
          <w:sz w:val="24"/>
        </w:rPr>
      </w:pPr>
      <w:r>
        <w:rPr>
          <w:rFonts w:ascii="Arial" w:hAnsi="Arial" w:cs="Arial"/>
          <w:b/>
          <w:color w:val="0000FF"/>
          <w:sz w:val="24"/>
        </w:rPr>
        <w:t>R4-2302281</w:t>
      </w:r>
      <w:r>
        <w:rPr>
          <w:rFonts w:ascii="Arial" w:hAnsi="Arial" w:cs="Arial"/>
          <w:b/>
          <w:color w:val="0000FF"/>
          <w:sz w:val="24"/>
        </w:rPr>
        <w:tab/>
      </w:r>
      <w:r>
        <w:rPr>
          <w:rFonts w:ascii="Arial" w:hAnsi="Arial" w:cs="Arial"/>
          <w:b/>
          <w:sz w:val="24"/>
        </w:rPr>
        <w:t>CR to TS 37.105: Band 54 additional spurious clarification</w:t>
      </w:r>
    </w:p>
    <w:p w14:paraId="01257F0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CR-0274  rev  Cat: F (Rel-18)</w:t>
      </w:r>
      <w:r>
        <w:rPr>
          <w:i/>
        </w:rPr>
        <w:br/>
      </w:r>
      <w:r>
        <w:rPr>
          <w:i/>
        </w:rPr>
        <w:br/>
      </w:r>
      <w:r>
        <w:rPr>
          <w:i/>
        </w:rPr>
        <w:tab/>
      </w:r>
      <w:r>
        <w:rPr>
          <w:i/>
        </w:rPr>
        <w:tab/>
      </w:r>
      <w:r>
        <w:rPr>
          <w:i/>
        </w:rPr>
        <w:tab/>
      </w:r>
      <w:r>
        <w:rPr>
          <w:i/>
        </w:rPr>
        <w:tab/>
      </w:r>
      <w:r>
        <w:rPr>
          <w:i/>
        </w:rPr>
        <w:tab/>
        <w:t>Source: Ericsson</w:t>
      </w:r>
    </w:p>
    <w:p w14:paraId="16881567" w14:textId="77777777" w:rsidR="00E153EB" w:rsidRDefault="00E153EB" w:rsidP="00E153EB">
      <w:pPr>
        <w:rPr>
          <w:rFonts w:ascii="Arial" w:hAnsi="Arial" w:cs="Arial"/>
          <w:b/>
        </w:rPr>
      </w:pPr>
      <w:r>
        <w:rPr>
          <w:rFonts w:ascii="Arial" w:hAnsi="Arial" w:cs="Arial"/>
          <w:b/>
        </w:rPr>
        <w:t xml:space="preserve">Abstract: </w:t>
      </w:r>
    </w:p>
    <w:p w14:paraId="7DA9D7AC" w14:textId="77777777" w:rsidR="00E153EB" w:rsidRDefault="00E153EB" w:rsidP="00E153EB">
      <w:r>
        <w:t>This contribution is a CR to TS  37.105, it clarifies the additional spurious requirement for LTE TDD band 54</w:t>
      </w:r>
    </w:p>
    <w:p w14:paraId="77C3E3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DBFF" w14:textId="77777777" w:rsidR="00E153EB" w:rsidRDefault="00E153EB" w:rsidP="00E153EB">
      <w:pPr>
        <w:rPr>
          <w:rFonts w:ascii="Arial" w:hAnsi="Arial" w:cs="Arial"/>
          <w:b/>
          <w:sz w:val="24"/>
        </w:rPr>
      </w:pPr>
      <w:r>
        <w:rPr>
          <w:rFonts w:ascii="Arial" w:hAnsi="Arial" w:cs="Arial"/>
          <w:b/>
          <w:color w:val="0000FF"/>
          <w:sz w:val="24"/>
        </w:rPr>
        <w:t>R4-2302282</w:t>
      </w:r>
      <w:r>
        <w:rPr>
          <w:rFonts w:ascii="Arial" w:hAnsi="Arial" w:cs="Arial"/>
          <w:b/>
          <w:color w:val="0000FF"/>
          <w:sz w:val="24"/>
        </w:rPr>
        <w:tab/>
      </w:r>
      <w:r>
        <w:rPr>
          <w:rFonts w:ascii="Arial" w:hAnsi="Arial" w:cs="Arial"/>
          <w:b/>
          <w:sz w:val="24"/>
        </w:rPr>
        <w:t>CR to TS 37.145-1: LTE TDD band 54 additional spurious clarification</w:t>
      </w:r>
    </w:p>
    <w:p w14:paraId="23349AD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CR-0307  rev  Cat: F (Rel-18)</w:t>
      </w:r>
      <w:r>
        <w:rPr>
          <w:i/>
        </w:rPr>
        <w:br/>
      </w:r>
      <w:r>
        <w:rPr>
          <w:i/>
        </w:rPr>
        <w:br/>
      </w:r>
      <w:r>
        <w:rPr>
          <w:i/>
        </w:rPr>
        <w:tab/>
      </w:r>
      <w:r>
        <w:rPr>
          <w:i/>
        </w:rPr>
        <w:tab/>
      </w:r>
      <w:r>
        <w:rPr>
          <w:i/>
        </w:rPr>
        <w:tab/>
      </w:r>
      <w:r>
        <w:rPr>
          <w:i/>
        </w:rPr>
        <w:tab/>
      </w:r>
      <w:r>
        <w:rPr>
          <w:i/>
        </w:rPr>
        <w:tab/>
        <w:t>Source: Ericsson</w:t>
      </w:r>
    </w:p>
    <w:p w14:paraId="3424A503" w14:textId="77777777" w:rsidR="00E153EB" w:rsidRDefault="00E153EB" w:rsidP="00E153EB">
      <w:pPr>
        <w:rPr>
          <w:rFonts w:ascii="Arial" w:hAnsi="Arial" w:cs="Arial"/>
          <w:b/>
        </w:rPr>
      </w:pPr>
      <w:r>
        <w:rPr>
          <w:rFonts w:ascii="Arial" w:hAnsi="Arial" w:cs="Arial"/>
          <w:b/>
        </w:rPr>
        <w:t xml:space="preserve">Abstract: </w:t>
      </w:r>
    </w:p>
    <w:p w14:paraId="7CDB3070" w14:textId="77777777" w:rsidR="00E153EB" w:rsidRDefault="00E153EB" w:rsidP="00E153EB">
      <w:r>
        <w:t>This contribution is a CR to TS  37.145-1, it clarifies the additional spurious requirement for LTE TDD band 54</w:t>
      </w:r>
    </w:p>
    <w:p w14:paraId="7FDE3C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R4-2303585</w:t>
      </w:r>
      <w:r>
        <w:rPr>
          <w:color w:val="993300"/>
          <w:u w:val="single"/>
        </w:rPr>
        <w:t>.</w:t>
      </w:r>
    </w:p>
    <w:p w14:paraId="0BC06E93" w14:textId="77777777" w:rsidR="00E153EB" w:rsidRDefault="00E153EB" w:rsidP="00E153EB">
      <w:pPr>
        <w:rPr>
          <w:rFonts w:ascii="Arial" w:hAnsi="Arial" w:cs="Arial"/>
          <w:b/>
          <w:sz w:val="24"/>
        </w:rPr>
      </w:pPr>
      <w:r>
        <w:rPr>
          <w:rFonts w:ascii="Arial" w:hAnsi="Arial" w:cs="Arial"/>
          <w:b/>
          <w:color w:val="0000FF"/>
          <w:sz w:val="24"/>
        </w:rPr>
        <w:t>R4-2302283</w:t>
      </w:r>
      <w:r>
        <w:rPr>
          <w:rFonts w:ascii="Arial" w:hAnsi="Arial" w:cs="Arial"/>
          <w:b/>
          <w:color w:val="0000FF"/>
          <w:sz w:val="24"/>
        </w:rPr>
        <w:tab/>
      </w:r>
      <w:r>
        <w:rPr>
          <w:rFonts w:ascii="Arial" w:hAnsi="Arial" w:cs="Arial"/>
          <w:b/>
          <w:sz w:val="24"/>
        </w:rPr>
        <w:t>CR to TS 37.145-2: LTE TDD band 54 additional spurious clarification</w:t>
      </w:r>
    </w:p>
    <w:p w14:paraId="705EBC90"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CR-0347  rev  Cat: F (Rel-18)</w:t>
      </w:r>
      <w:r>
        <w:rPr>
          <w:i/>
        </w:rPr>
        <w:br/>
      </w:r>
      <w:r>
        <w:rPr>
          <w:i/>
        </w:rPr>
        <w:br/>
      </w:r>
      <w:r>
        <w:rPr>
          <w:i/>
        </w:rPr>
        <w:tab/>
      </w:r>
      <w:r>
        <w:rPr>
          <w:i/>
        </w:rPr>
        <w:tab/>
      </w:r>
      <w:r>
        <w:rPr>
          <w:i/>
        </w:rPr>
        <w:tab/>
      </w:r>
      <w:r>
        <w:rPr>
          <w:i/>
        </w:rPr>
        <w:tab/>
      </w:r>
      <w:r>
        <w:rPr>
          <w:i/>
        </w:rPr>
        <w:tab/>
        <w:t>Source: Ericsson</w:t>
      </w:r>
    </w:p>
    <w:p w14:paraId="7D74E53B" w14:textId="77777777" w:rsidR="00E153EB" w:rsidRDefault="00E153EB" w:rsidP="00E153EB">
      <w:pPr>
        <w:rPr>
          <w:rFonts w:ascii="Arial" w:hAnsi="Arial" w:cs="Arial"/>
          <w:b/>
        </w:rPr>
      </w:pPr>
      <w:r>
        <w:rPr>
          <w:rFonts w:ascii="Arial" w:hAnsi="Arial" w:cs="Arial"/>
          <w:b/>
        </w:rPr>
        <w:t xml:space="preserve">Abstract: </w:t>
      </w:r>
    </w:p>
    <w:p w14:paraId="088B11A2" w14:textId="77777777" w:rsidR="00E153EB" w:rsidRDefault="00E153EB" w:rsidP="00E153EB">
      <w:r>
        <w:t>This contribution is a CR to TS  37.145-2, it clarifies the additional spurious requirement for LTE TDD band 54</w:t>
      </w:r>
    </w:p>
    <w:p w14:paraId="5A3017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R4-2303586</w:t>
      </w:r>
      <w:r>
        <w:rPr>
          <w:color w:val="993300"/>
          <w:u w:val="single"/>
        </w:rPr>
        <w:t>.</w:t>
      </w:r>
    </w:p>
    <w:p w14:paraId="02002E9C" w14:textId="77777777" w:rsidR="00E153EB" w:rsidRDefault="00E153EB" w:rsidP="00E153EB">
      <w:pPr>
        <w:rPr>
          <w:rFonts w:ascii="Arial" w:hAnsi="Arial" w:cs="Arial"/>
          <w:b/>
          <w:sz w:val="24"/>
        </w:rPr>
      </w:pPr>
      <w:r>
        <w:rPr>
          <w:rFonts w:ascii="Arial" w:hAnsi="Arial" w:cs="Arial"/>
          <w:b/>
          <w:color w:val="0000FF"/>
          <w:sz w:val="24"/>
        </w:rPr>
        <w:t>R4-2303585</w:t>
      </w:r>
      <w:r>
        <w:rPr>
          <w:rFonts w:ascii="Arial" w:hAnsi="Arial" w:cs="Arial"/>
          <w:b/>
          <w:color w:val="0000FF"/>
          <w:sz w:val="24"/>
        </w:rPr>
        <w:tab/>
      </w:r>
      <w:r>
        <w:rPr>
          <w:rFonts w:ascii="Arial" w:hAnsi="Arial" w:cs="Arial"/>
          <w:b/>
          <w:sz w:val="24"/>
        </w:rPr>
        <w:t>CR to TS 37.145-1: LTE TDD band 54 additional spurious clarification</w:t>
      </w:r>
    </w:p>
    <w:p w14:paraId="5C08C10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CR-0307  rev 1 Cat: F (Rel-18)</w:t>
      </w:r>
      <w:r>
        <w:rPr>
          <w:i/>
        </w:rPr>
        <w:br/>
      </w:r>
      <w:r>
        <w:rPr>
          <w:i/>
        </w:rPr>
        <w:br/>
      </w:r>
      <w:r>
        <w:rPr>
          <w:i/>
        </w:rPr>
        <w:tab/>
      </w:r>
      <w:r>
        <w:rPr>
          <w:i/>
        </w:rPr>
        <w:tab/>
      </w:r>
      <w:r>
        <w:rPr>
          <w:i/>
        </w:rPr>
        <w:tab/>
      </w:r>
      <w:r>
        <w:rPr>
          <w:i/>
        </w:rPr>
        <w:tab/>
      </w:r>
      <w:r>
        <w:rPr>
          <w:i/>
        </w:rPr>
        <w:tab/>
        <w:t>Source: Ericsson</w:t>
      </w:r>
    </w:p>
    <w:p w14:paraId="56E13541" w14:textId="77777777" w:rsidR="00E153EB" w:rsidRDefault="00E153EB" w:rsidP="00E153EB">
      <w:pPr>
        <w:rPr>
          <w:color w:val="808080"/>
        </w:rPr>
      </w:pPr>
      <w:r>
        <w:rPr>
          <w:color w:val="808080"/>
        </w:rPr>
        <w:t>(Replaces R4-2302282)</w:t>
      </w:r>
    </w:p>
    <w:p w14:paraId="18C4F30E" w14:textId="77777777" w:rsidR="00E153EB" w:rsidRDefault="00E153EB" w:rsidP="00E153EB">
      <w:pPr>
        <w:rPr>
          <w:rFonts w:ascii="Arial" w:hAnsi="Arial" w:cs="Arial"/>
          <w:b/>
        </w:rPr>
      </w:pPr>
      <w:r>
        <w:rPr>
          <w:rFonts w:ascii="Arial" w:hAnsi="Arial" w:cs="Arial"/>
          <w:b/>
        </w:rPr>
        <w:t xml:space="preserve">Abstract: </w:t>
      </w:r>
    </w:p>
    <w:p w14:paraId="56AD1DE7" w14:textId="77777777" w:rsidR="00E153EB" w:rsidRDefault="00E153EB" w:rsidP="00E153EB">
      <w:r>
        <w:t>[106][100] Main Session</w:t>
      </w:r>
    </w:p>
    <w:p w14:paraId="4A60FB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4DDA" w14:textId="77777777" w:rsidR="00E153EB" w:rsidRDefault="00E153EB" w:rsidP="00E153EB">
      <w:pPr>
        <w:rPr>
          <w:rFonts w:ascii="Arial" w:hAnsi="Arial" w:cs="Arial"/>
          <w:b/>
          <w:sz w:val="24"/>
        </w:rPr>
      </w:pPr>
      <w:r>
        <w:rPr>
          <w:rFonts w:ascii="Arial" w:hAnsi="Arial" w:cs="Arial"/>
          <w:b/>
          <w:color w:val="0000FF"/>
          <w:sz w:val="24"/>
        </w:rPr>
        <w:t>R4-2303586</w:t>
      </w:r>
      <w:r>
        <w:rPr>
          <w:rFonts w:ascii="Arial" w:hAnsi="Arial" w:cs="Arial"/>
          <w:b/>
          <w:color w:val="0000FF"/>
          <w:sz w:val="24"/>
        </w:rPr>
        <w:tab/>
      </w:r>
      <w:r>
        <w:rPr>
          <w:rFonts w:ascii="Arial" w:hAnsi="Arial" w:cs="Arial"/>
          <w:b/>
          <w:sz w:val="24"/>
        </w:rPr>
        <w:t>CR to TS 37.145-2: LTE TDD band 54 additional spurious clarification</w:t>
      </w:r>
    </w:p>
    <w:p w14:paraId="65AA596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CR-0307  rev 1 Cat: F (Rel-18)</w:t>
      </w:r>
      <w:r>
        <w:rPr>
          <w:i/>
        </w:rPr>
        <w:br/>
      </w:r>
      <w:r>
        <w:rPr>
          <w:i/>
        </w:rPr>
        <w:br/>
      </w:r>
      <w:r>
        <w:rPr>
          <w:i/>
        </w:rPr>
        <w:tab/>
      </w:r>
      <w:r>
        <w:rPr>
          <w:i/>
        </w:rPr>
        <w:tab/>
      </w:r>
      <w:r>
        <w:rPr>
          <w:i/>
        </w:rPr>
        <w:tab/>
      </w:r>
      <w:r>
        <w:rPr>
          <w:i/>
        </w:rPr>
        <w:tab/>
      </w:r>
      <w:r>
        <w:rPr>
          <w:i/>
        </w:rPr>
        <w:tab/>
        <w:t>Source: Ericsson</w:t>
      </w:r>
    </w:p>
    <w:p w14:paraId="5334502E" w14:textId="77777777" w:rsidR="00E153EB" w:rsidRDefault="00E153EB" w:rsidP="00E153EB">
      <w:pPr>
        <w:rPr>
          <w:rFonts w:ascii="Arial" w:hAnsi="Arial" w:cs="Arial"/>
          <w:b/>
        </w:rPr>
      </w:pPr>
      <w:r>
        <w:rPr>
          <w:rFonts w:ascii="Arial" w:hAnsi="Arial" w:cs="Arial"/>
          <w:b/>
        </w:rPr>
        <w:t xml:space="preserve">Abstract: </w:t>
      </w:r>
    </w:p>
    <w:p w14:paraId="18F4E269" w14:textId="77777777" w:rsidR="00E153EB" w:rsidRDefault="00E153EB" w:rsidP="00E153EB">
      <w:r>
        <w:t>[106][100] Main Session</w:t>
      </w:r>
    </w:p>
    <w:p w14:paraId="059E86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F6F9C" w14:textId="77777777" w:rsidR="00E153EB" w:rsidRDefault="00E153EB" w:rsidP="00E153EB">
      <w:pPr>
        <w:rPr>
          <w:rFonts w:ascii="Arial" w:hAnsi="Arial" w:cs="Arial"/>
          <w:b/>
          <w:sz w:val="24"/>
        </w:rPr>
      </w:pPr>
      <w:r>
        <w:rPr>
          <w:rFonts w:ascii="Arial" w:hAnsi="Arial" w:cs="Arial"/>
          <w:b/>
          <w:color w:val="0000FF"/>
          <w:sz w:val="24"/>
        </w:rPr>
        <w:t>R4-2303790</w:t>
      </w:r>
      <w:r>
        <w:rPr>
          <w:rFonts w:ascii="Arial" w:hAnsi="Arial" w:cs="Arial"/>
          <w:b/>
          <w:color w:val="0000FF"/>
          <w:sz w:val="24"/>
        </w:rPr>
        <w:tab/>
      </w:r>
      <w:r>
        <w:rPr>
          <w:rFonts w:ascii="Arial" w:hAnsi="Arial" w:cs="Arial"/>
          <w:b/>
          <w:sz w:val="24"/>
        </w:rPr>
        <w:t>CR to TS 37.145-2: LTE TDD band 54 additional spurious clarification</w:t>
      </w:r>
    </w:p>
    <w:p w14:paraId="5889721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CR-0347  rev 1 Cat: F (Rel-18)</w:t>
      </w:r>
      <w:r>
        <w:rPr>
          <w:i/>
        </w:rPr>
        <w:br/>
      </w:r>
      <w:r>
        <w:rPr>
          <w:i/>
        </w:rPr>
        <w:br/>
      </w:r>
      <w:r>
        <w:rPr>
          <w:i/>
        </w:rPr>
        <w:tab/>
      </w:r>
      <w:r>
        <w:rPr>
          <w:i/>
        </w:rPr>
        <w:tab/>
      </w:r>
      <w:r>
        <w:rPr>
          <w:i/>
        </w:rPr>
        <w:tab/>
      </w:r>
      <w:r>
        <w:rPr>
          <w:i/>
        </w:rPr>
        <w:tab/>
      </w:r>
      <w:r>
        <w:rPr>
          <w:i/>
        </w:rPr>
        <w:tab/>
        <w:t>Source: Ericsson</w:t>
      </w:r>
    </w:p>
    <w:p w14:paraId="2BEA9B99" w14:textId="77777777" w:rsidR="00E153EB" w:rsidRDefault="00E153EB" w:rsidP="00E153EB">
      <w:pPr>
        <w:rPr>
          <w:color w:val="808080"/>
        </w:rPr>
      </w:pPr>
      <w:r>
        <w:rPr>
          <w:color w:val="808080"/>
        </w:rPr>
        <w:t>(Replaces R4-2302283)</w:t>
      </w:r>
    </w:p>
    <w:p w14:paraId="625FFBBF" w14:textId="77777777" w:rsidR="00E153EB" w:rsidRDefault="00E153EB" w:rsidP="00E153EB">
      <w:pPr>
        <w:rPr>
          <w:rFonts w:ascii="Arial" w:hAnsi="Arial" w:cs="Arial"/>
          <w:b/>
        </w:rPr>
      </w:pPr>
      <w:r>
        <w:rPr>
          <w:rFonts w:ascii="Arial" w:hAnsi="Arial" w:cs="Arial"/>
          <w:b/>
        </w:rPr>
        <w:t xml:space="preserve">Abstract: </w:t>
      </w:r>
    </w:p>
    <w:p w14:paraId="1749ACF3" w14:textId="77777777" w:rsidR="00E153EB" w:rsidRDefault="00E153EB" w:rsidP="00E153EB">
      <w:r>
        <w:t>This contribution is a CR to TS  37.145-2, it clarifies the additional spurious requirement for LTE TDD band 54</w:t>
      </w:r>
    </w:p>
    <w:p w14:paraId="007CA2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8386" w14:textId="4DCBE487" w:rsidR="00E153EB" w:rsidRDefault="00E153EB" w:rsidP="00E153EB">
      <w:pPr>
        <w:pStyle w:val="Heading2"/>
      </w:pPr>
      <w:bookmarkStart w:id="365" w:name="_Toc131203185"/>
      <w:bookmarkStart w:id="366" w:name="_Toc131795645"/>
      <w:bookmarkStart w:id="367" w:name="_Toc131796197"/>
      <w:bookmarkStart w:id="368" w:name="_Toc131796749"/>
      <w:r>
        <w:t>8</w:t>
      </w:r>
      <w:r>
        <w:tab/>
        <w:t>Rel-18 on-going spectrum related WIs for NR</w:t>
      </w:r>
      <w:bookmarkEnd w:id="365"/>
      <w:bookmarkEnd w:id="366"/>
      <w:bookmarkEnd w:id="367"/>
      <w:bookmarkEnd w:id="368"/>
    </w:p>
    <w:p w14:paraId="17A35721" w14:textId="77777777" w:rsidR="00B5493D" w:rsidRPr="00B5493D" w:rsidRDefault="00B5493D" w:rsidP="00B5493D">
      <w:pPr>
        <w:rPr>
          <w:i/>
          <w:iCs/>
        </w:rPr>
      </w:pPr>
      <w:r w:rsidRPr="00B5493D">
        <w:rPr>
          <w:i/>
          <w:iCs/>
        </w:rPr>
        <w:t>All the rapporteurs of basket WIs are expected to reserve tdoc numbers for big CR(s), draftTR (if needed), and revised WID before the meeting.</w:t>
      </w:r>
    </w:p>
    <w:p w14:paraId="705251C5" w14:textId="77777777" w:rsidR="00B5493D" w:rsidRPr="00B5493D" w:rsidRDefault="00B5493D" w:rsidP="00B5493D">
      <w:pPr>
        <w:ind w:left="568" w:hanging="284"/>
        <w:rPr>
          <w:i/>
          <w:iCs/>
        </w:rPr>
      </w:pPr>
      <w:r w:rsidRPr="00B5493D">
        <w:rPr>
          <w:i/>
          <w:iCs/>
        </w:rPr>
        <w:t>-</w:t>
      </w:r>
      <w:r w:rsidRPr="00B5493D">
        <w:rPr>
          <w:i/>
          <w:iCs/>
        </w:rPr>
        <w:tab/>
        <w:t>Baskets for new band combinations are related to agenda item 8.1 – 8.15.</w:t>
      </w:r>
    </w:p>
    <w:p w14:paraId="2117E908" w14:textId="77777777" w:rsidR="00B5493D" w:rsidRPr="00B5493D" w:rsidRDefault="00B5493D" w:rsidP="00B5493D">
      <w:pPr>
        <w:ind w:left="568" w:hanging="284"/>
        <w:rPr>
          <w:i/>
          <w:iCs/>
        </w:rPr>
      </w:pPr>
      <w:r w:rsidRPr="00B5493D">
        <w:rPr>
          <w:i/>
          <w:iCs/>
        </w:rPr>
        <w:t>-</w:t>
      </w:r>
      <w:r w:rsidRPr="00B5493D">
        <w:rPr>
          <w:i/>
          <w:iCs/>
        </w:rPr>
        <w:tab/>
        <w:t>Baskets for high power UE are related to agenda item 8.16 – 8.23</w:t>
      </w:r>
    </w:p>
    <w:p w14:paraId="2D539221" w14:textId="77777777" w:rsidR="00B5493D" w:rsidRPr="00B5493D" w:rsidRDefault="00B5493D" w:rsidP="00B5493D">
      <w:pPr>
        <w:ind w:left="568" w:hanging="284"/>
        <w:rPr>
          <w:i/>
          <w:iCs/>
        </w:rPr>
      </w:pPr>
      <w:r w:rsidRPr="00B5493D">
        <w:rPr>
          <w:i/>
          <w:iCs/>
        </w:rPr>
        <w:t>-</w:t>
      </w:r>
      <w:r w:rsidRPr="00B5493D">
        <w:rPr>
          <w:i/>
          <w:iCs/>
        </w:rPr>
        <w:tab/>
        <w:t>Baskets for other aspects are arelated to agenda item 8.24 – 8.29.</w:t>
      </w:r>
    </w:p>
    <w:p w14:paraId="220AE942" w14:textId="29B0E8CE" w:rsidR="00B5493D" w:rsidRDefault="00B5493D" w:rsidP="0085296B">
      <w:pPr>
        <w:pStyle w:val="B1"/>
      </w:pPr>
      <w:r w:rsidRPr="00B5493D">
        <w:lastRenderedPageBreak/>
        <w:t>-</w:t>
      </w:r>
      <w:r w:rsidRPr="00B5493D">
        <w:tab/>
        <w:t>New bands are related to agenda item 8.30 – 8.34.</w:t>
      </w:r>
    </w:p>
    <w:p w14:paraId="02DFE508" w14:textId="77777777" w:rsidR="0085296B" w:rsidRPr="00B5493D" w:rsidRDefault="0085296B" w:rsidP="00B5493D"/>
    <w:p w14:paraId="05A09183" w14:textId="77777777" w:rsidR="00E153EB" w:rsidRDefault="00E153EB" w:rsidP="00E153EB">
      <w:pPr>
        <w:pStyle w:val="Heading3"/>
      </w:pPr>
      <w:bookmarkStart w:id="369" w:name="_Toc131203186"/>
      <w:bookmarkStart w:id="370" w:name="_Toc131795646"/>
      <w:bookmarkStart w:id="371" w:name="_Toc131796198"/>
      <w:bookmarkStart w:id="372" w:name="_Toc131796750"/>
      <w:r>
        <w:t>8.1</w:t>
      </w:r>
      <w:r>
        <w:tab/>
        <w:t>Issues arising from basket WIs but not subject to block approval</w:t>
      </w:r>
      <w:bookmarkEnd w:id="369"/>
      <w:bookmarkEnd w:id="370"/>
      <w:bookmarkEnd w:id="371"/>
      <w:bookmarkEnd w:id="372"/>
    </w:p>
    <w:p w14:paraId="7BFB07C2" w14:textId="77777777" w:rsidR="00E153EB" w:rsidRDefault="00E153EB" w:rsidP="00E153EB">
      <w:pPr>
        <w:pStyle w:val="Heading4"/>
      </w:pPr>
      <w:bookmarkStart w:id="373" w:name="_Toc131203187"/>
      <w:bookmarkStart w:id="374" w:name="_Toc131795647"/>
      <w:bookmarkStart w:id="375" w:name="_Toc131796199"/>
      <w:bookmarkStart w:id="376" w:name="_Toc131796751"/>
      <w:r>
        <w:t>8.1.1</w:t>
      </w:r>
      <w:r>
        <w:tab/>
        <w:t>UE RF requirements</w:t>
      </w:r>
      <w:bookmarkEnd w:id="373"/>
      <w:bookmarkEnd w:id="374"/>
      <w:bookmarkEnd w:id="375"/>
      <w:bookmarkEnd w:id="376"/>
    </w:p>
    <w:p w14:paraId="68658E04" w14:textId="77777777" w:rsidR="00E153EB" w:rsidRDefault="00E153EB" w:rsidP="00E153EB">
      <w:pPr>
        <w:rPr>
          <w:rFonts w:ascii="Arial" w:hAnsi="Arial" w:cs="Arial"/>
          <w:b/>
          <w:sz w:val="24"/>
        </w:rPr>
      </w:pPr>
      <w:r>
        <w:rPr>
          <w:rFonts w:ascii="Arial" w:hAnsi="Arial" w:cs="Arial"/>
          <w:b/>
          <w:color w:val="0000FF"/>
          <w:sz w:val="24"/>
        </w:rPr>
        <w:t>R4-2300364</w:t>
      </w:r>
      <w:r>
        <w:rPr>
          <w:rFonts w:ascii="Arial" w:hAnsi="Arial" w:cs="Arial"/>
          <w:b/>
          <w:color w:val="0000FF"/>
          <w:sz w:val="24"/>
        </w:rPr>
        <w:tab/>
      </w:r>
      <w:r>
        <w:rPr>
          <w:rFonts w:ascii="Arial" w:hAnsi="Arial" w:cs="Arial"/>
          <w:b/>
          <w:sz w:val="24"/>
        </w:rPr>
        <w:t>MSD requirements for n5_n77 (2A)</w:t>
      </w:r>
    </w:p>
    <w:p w14:paraId="1B06291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621D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9968" w14:textId="77777777" w:rsidR="00E153EB" w:rsidRDefault="00E153EB" w:rsidP="00E153EB">
      <w:pPr>
        <w:rPr>
          <w:rFonts w:ascii="Arial" w:hAnsi="Arial" w:cs="Arial"/>
          <w:b/>
          <w:sz w:val="24"/>
        </w:rPr>
      </w:pPr>
      <w:r>
        <w:rPr>
          <w:rFonts w:ascii="Arial" w:hAnsi="Arial" w:cs="Arial"/>
          <w:b/>
          <w:color w:val="0000FF"/>
          <w:sz w:val="24"/>
        </w:rPr>
        <w:t>R4-2302616</w:t>
      </w:r>
      <w:r>
        <w:rPr>
          <w:rFonts w:ascii="Arial" w:hAnsi="Arial" w:cs="Arial"/>
          <w:b/>
          <w:color w:val="0000FF"/>
          <w:sz w:val="24"/>
        </w:rPr>
        <w:tab/>
      </w:r>
      <w:r>
        <w:rPr>
          <w:rFonts w:ascii="Arial" w:hAnsi="Arial" w:cs="Arial"/>
          <w:b/>
          <w:sz w:val="24"/>
        </w:rPr>
        <w:t>CA_n26(2A) ?RIBNC</w:t>
      </w:r>
    </w:p>
    <w:p w14:paraId="37C3D80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F43C6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E73C6" w14:textId="77777777" w:rsidR="00E153EB" w:rsidRDefault="00E153EB" w:rsidP="00E153EB">
      <w:pPr>
        <w:rPr>
          <w:rFonts w:ascii="Arial" w:hAnsi="Arial" w:cs="Arial"/>
          <w:b/>
          <w:sz w:val="24"/>
        </w:rPr>
      </w:pPr>
      <w:r>
        <w:rPr>
          <w:rFonts w:ascii="Arial" w:hAnsi="Arial" w:cs="Arial"/>
          <w:b/>
          <w:color w:val="0000FF"/>
          <w:sz w:val="24"/>
        </w:rPr>
        <w:t>R4-2302631</w:t>
      </w:r>
      <w:r>
        <w:rPr>
          <w:rFonts w:ascii="Arial" w:hAnsi="Arial" w:cs="Arial"/>
          <w:b/>
          <w:color w:val="0000FF"/>
          <w:sz w:val="24"/>
        </w:rPr>
        <w:tab/>
      </w:r>
      <w:r>
        <w:rPr>
          <w:rFonts w:ascii="Arial" w:hAnsi="Arial" w:cs="Arial"/>
          <w:b/>
          <w:sz w:val="24"/>
        </w:rPr>
        <w:t>CA_n71-n85 LB-LB 1UL/2DLCA MSD</w:t>
      </w:r>
    </w:p>
    <w:p w14:paraId="294C22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8C93C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52A8" w14:textId="77777777" w:rsidR="00E153EB" w:rsidRDefault="00E153EB" w:rsidP="00E153EB">
      <w:pPr>
        <w:pStyle w:val="Heading5"/>
      </w:pPr>
      <w:bookmarkStart w:id="377" w:name="_Toc131203188"/>
      <w:bookmarkStart w:id="378" w:name="_Toc131795648"/>
      <w:bookmarkStart w:id="379" w:name="_Toc131796200"/>
      <w:bookmarkStart w:id="380" w:name="_Toc131796752"/>
      <w:r>
        <w:t>8.1.1.1</w:t>
      </w:r>
      <w:r>
        <w:tab/>
        <w:t>band combinations with UL configurations including intra-band ULCA with IMD or triple beat issues</w:t>
      </w:r>
      <w:bookmarkEnd w:id="377"/>
      <w:bookmarkEnd w:id="378"/>
      <w:bookmarkEnd w:id="379"/>
      <w:bookmarkEnd w:id="380"/>
    </w:p>
    <w:p w14:paraId="71B1B046" w14:textId="77777777" w:rsidR="00E153EB" w:rsidRDefault="00E153EB" w:rsidP="00E153EB">
      <w:pPr>
        <w:rPr>
          <w:rFonts w:ascii="Arial" w:hAnsi="Arial" w:cs="Arial"/>
          <w:b/>
          <w:sz w:val="24"/>
        </w:rPr>
      </w:pPr>
      <w:r>
        <w:rPr>
          <w:rFonts w:ascii="Arial" w:hAnsi="Arial" w:cs="Arial"/>
          <w:b/>
          <w:color w:val="0000FF"/>
          <w:sz w:val="24"/>
        </w:rPr>
        <w:t>R4-2301073</w:t>
      </w:r>
      <w:r>
        <w:rPr>
          <w:rFonts w:ascii="Arial" w:hAnsi="Arial" w:cs="Arial"/>
          <w:b/>
          <w:color w:val="0000FF"/>
          <w:sz w:val="24"/>
        </w:rPr>
        <w:tab/>
      </w:r>
      <w:r>
        <w:rPr>
          <w:rFonts w:ascii="Arial" w:hAnsi="Arial" w:cs="Arial"/>
          <w:b/>
          <w:sz w:val="24"/>
        </w:rPr>
        <w:t>TP for 38.718-01-01 to include CA_n26(2A)</w:t>
      </w:r>
    </w:p>
    <w:p w14:paraId="48C464F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 Telstra</w:t>
      </w:r>
    </w:p>
    <w:p w14:paraId="3161409A" w14:textId="77777777" w:rsidR="00E153EB" w:rsidRDefault="00E153EB" w:rsidP="00E153EB">
      <w:pPr>
        <w:rPr>
          <w:rFonts w:ascii="Arial" w:hAnsi="Arial" w:cs="Arial"/>
          <w:b/>
        </w:rPr>
      </w:pPr>
      <w:r>
        <w:rPr>
          <w:rFonts w:ascii="Arial" w:hAnsi="Arial" w:cs="Arial"/>
          <w:b/>
        </w:rPr>
        <w:t xml:space="preserve">Abstract: </w:t>
      </w:r>
    </w:p>
    <w:p w14:paraId="7AF81F9F" w14:textId="77777777" w:rsidR="00E153EB" w:rsidRDefault="00E153EB" w:rsidP="00E153EB">
      <w:r>
        <w:t>TP for 38.718-01-01 to include CA_n26(2A)</w:t>
      </w:r>
    </w:p>
    <w:p w14:paraId="1BE202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8B76E" w14:textId="77777777" w:rsidR="00E153EB" w:rsidRDefault="00E153EB" w:rsidP="00E153EB">
      <w:pPr>
        <w:rPr>
          <w:rFonts w:ascii="Arial" w:hAnsi="Arial" w:cs="Arial"/>
          <w:b/>
          <w:sz w:val="24"/>
        </w:rPr>
      </w:pPr>
      <w:r>
        <w:rPr>
          <w:rFonts w:ascii="Arial" w:hAnsi="Arial" w:cs="Arial"/>
          <w:b/>
          <w:color w:val="0000FF"/>
          <w:sz w:val="24"/>
        </w:rPr>
        <w:t>R4-2302043</w:t>
      </w:r>
      <w:r>
        <w:rPr>
          <w:rFonts w:ascii="Arial" w:hAnsi="Arial" w:cs="Arial"/>
          <w:b/>
          <w:color w:val="0000FF"/>
          <w:sz w:val="24"/>
        </w:rPr>
        <w:tab/>
      </w:r>
      <w:r>
        <w:rPr>
          <w:rFonts w:ascii="Arial" w:hAnsi="Arial" w:cs="Arial"/>
          <w:b/>
          <w:sz w:val="24"/>
        </w:rPr>
        <w:t>Discussion on Band combinations related to UL configuration DC_3C_n28A</w:t>
      </w:r>
    </w:p>
    <w:p w14:paraId="5A21D21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DT</w:t>
      </w:r>
    </w:p>
    <w:p w14:paraId="5E84F7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EF9" w14:textId="77777777" w:rsidR="00E153EB" w:rsidRDefault="00E153EB" w:rsidP="00E153EB">
      <w:pPr>
        <w:rPr>
          <w:rFonts w:ascii="Arial" w:hAnsi="Arial" w:cs="Arial"/>
          <w:b/>
          <w:sz w:val="24"/>
        </w:rPr>
      </w:pPr>
      <w:r>
        <w:rPr>
          <w:rFonts w:ascii="Arial" w:hAnsi="Arial" w:cs="Arial"/>
          <w:b/>
          <w:color w:val="0000FF"/>
          <w:sz w:val="24"/>
        </w:rPr>
        <w:t>R4-2302044</w:t>
      </w:r>
      <w:r>
        <w:rPr>
          <w:rFonts w:ascii="Arial" w:hAnsi="Arial" w:cs="Arial"/>
          <w:b/>
          <w:color w:val="0000FF"/>
          <w:sz w:val="24"/>
        </w:rPr>
        <w:tab/>
      </w:r>
      <w:r>
        <w:rPr>
          <w:rFonts w:ascii="Arial" w:hAnsi="Arial" w:cs="Arial"/>
          <w:b/>
          <w:sz w:val="24"/>
        </w:rPr>
        <w:t>CR for TS 38.101-3 to introduce band combinations back with UL configuration DC_3C_n28A</w:t>
      </w:r>
    </w:p>
    <w:p w14:paraId="70FECB0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CR-0869  rev  Cat: B (Rel-18)</w:t>
      </w:r>
      <w:r>
        <w:rPr>
          <w:i/>
        </w:rPr>
        <w:br/>
      </w:r>
      <w:r>
        <w:rPr>
          <w:i/>
        </w:rPr>
        <w:br/>
      </w:r>
      <w:r>
        <w:rPr>
          <w:i/>
        </w:rPr>
        <w:tab/>
      </w:r>
      <w:r>
        <w:rPr>
          <w:i/>
        </w:rPr>
        <w:tab/>
      </w:r>
      <w:r>
        <w:rPr>
          <w:i/>
        </w:rPr>
        <w:tab/>
      </w:r>
      <w:r>
        <w:rPr>
          <w:i/>
        </w:rPr>
        <w:tab/>
      </w:r>
      <w:r>
        <w:rPr>
          <w:i/>
        </w:rPr>
        <w:tab/>
        <w:t>Source: Huawei, HiSilicon DT</w:t>
      </w:r>
    </w:p>
    <w:p w14:paraId="79C08E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R4-2302338</w:t>
      </w:r>
      <w:r>
        <w:rPr>
          <w:color w:val="993300"/>
          <w:u w:val="single"/>
        </w:rPr>
        <w:t>.</w:t>
      </w:r>
    </w:p>
    <w:p w14:paraId="6B214032" w14:textId="77777777" w:rsidR="00E153EB" w:rsidRDefault="00E153EB" w:rsidP="00E153EB">
      <w:pPr>
        <w:rPr>
          <w:rFonts w:ascii="Arial" w:hAnsi="Arial" w:cs="Arial"/>
          <w:b/>
          <w:sz w:val="24"/>
        </w:rPr>
      </w:pPr>
      <w:r>
        <w:rPr>
          <w:rFonts w:ascii="Arial" w:hAnsi="Arial" w:cs="Arial"/>
          <w:b/>
          <w:color w:val="0000FF"/>
          <w:sz w:val="24"/>
        </w:rPr>
        <w:lastRenderedPageBreak/>
        <w:t>R4-2302338</w:t>
      </w:r>
      <w:r>
        <w:rPr>
          <w:rFonts w:ascii="Arial" w:hAnsi="Arial" w:cs="Arial"/>
          <w:b/>
          <w:color w:val="0000FF"/>
          <w:sz w:val="24"/>
        </w:rPr>
        <w:tab/>
      </w:r>
      <w:r>
        <w:rPr>
          <w:rFonts w:ascii="Arial" w:hAnsi="Arial" w:cs="Arial"/>
          <w:b/>
          <w:sz w:val="24"/>
        </w:rPr>
        <w:t>CR for TS 38.101-3 to introduce band combinations back with UL configuration DC_3C_n28A</w:t>
      </w:r>
    </w:p>
    <w:p w14:paraId="75A8BEF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CR-0869  rev 1 Cat: B (Rel-18)</w:t>
      </w:r>
      <w:r>
        <w:rPr>
          <w:i/>
        </w:rPr>
        <w:br/>
      </w:r>
      <w:r>
        <w:rPr>
          <w:i/>
        </w:rPr>
        <w:br/>
      </w:r>
      <w:r>
        <w:rPr>
          <w:i/>
        </w:rPr>
        <w:tab/>
      </w:r>
      <w:r>
        <w:rPr>
          <w:i/>
        </w:rPr>
        <w:tab/>
      </w:r>
      <w:r>
        <w:rPr>
          <w:i/>
        </w:rPr>
        <w:tab/>
      </w:r>
      <w:r>
        <w:rPr>
          <w:i/>
        </w:rPr>
        <w:tab/>
      </w:r>
      <w:r>
        <w:rPr>
          <w:i/>
        </w:rPr>
        <w:tab/>
        <w:t>Source: Huawei, HiSilicon, DT</w:t>
      </w:r>
    </w:p>
    <w:p w14:paraId="65B2ECDC" w14:textId="77777777" w:rsidR="00E153EB" w:rsidRDefault="00E153EB" w:rsidP="00E153EB">
      <w:pPr>
        <w:rPr>
          <w:color w:val="808080"/>
        </w:rPr>
      </w:pPr>
      <w:r>
        <w:rPr>
          <w:color w:val="808080"/>
        </w:rPr>
        <w:t>(Replaces R4-2302044)</w:t>
      </w:r>
    </w:p>
    <w:p w14:paraId="1C3599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82ED2" w14:textId="77777777" w:rsidR="00E153EB" w:rsidRDefault="00E153EB" w:rsidP="00E153EB">
      <w:pPr>
        <w:rPr>
          <w:rFonts w:ascii="Arial" w:hAnsi="Arial" w:cs="Arial"/>
          <w:b/>
          <w:sz w:val="24"/>
        </w:rPr>
      </w:pPr>
      <w:r>
        <w:rPr>
          <w:rFonts w:ascii="Arial" w:hAnsi="Arial" w:cs="Arial"/>
          <w:b/>
          <w:color w:val="0000FF"/>
          <w:sz w:val="24"/>
        </w:rPr>
        <w:t>R4-2302756</w:t>
      </w:r>
      <w:r>
        <w:rPr>
          <w:rFonts w:ascii="Arial" w:hAnsi="Arial" w:cs="Arial"/>
          <w:b/>
          <w:color w:val="0000FF"/>
          <w:sz w:val="24"/>
        </w:rPr>
        <w:tab/>
      </w:r>
      <w:r>
        <w:rPr>
          <w:rFonts w:ascii="Arial" w:hAnsi="Arial" w:cs="Arial"/>
          <w:b/>
          <w:sz w:val="24"/>
        </w:rPr>
        <w:t>CR to TS 38.101-3 Rel-18 Introduction of triple-beat and Scell MSD</w:t>
      </w:r>
    </w:p>
    <w:p w14:paraId="050900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CR-0894  rev  Cat: F (Rel-18)</w:t>
      </w:r>
      <w:r>
        <w:rPr>
          <w:i/>
        </w:rPr>
        <w:br/>
      </w:r>
      <w:r>
        <w:rPr>
          <w:i/>
        </w:rPr>
        <w:br/>
      </w:r>
      <w:r>
        <w:rPr>
          <w:i/>
        </w:rPr>
        <w:tab/>
      </w:r>
      <w:r>
        <w:rPr>
          <w:i/>
        </w:rPr>
        <w:tab/>
      </w:r>
      <w:r>
        <w:rPr>
          <w:i/>
        </w:rPr>
        <w:tab/>
      </w:r>
      <w:r>
        <w:rPr>
          <w:i/>
        </w:rPr>
        <w:tab/>
      </w:r>
      <w:r>
        <w:rPr>
          <w:i/>
        </w:rPr>
        <w:tab/>
        <w:t>Source: Skyworks Solutions, Inc.</w:t>
      </w:r>
    </w:p>
    <w:p w14:paraId="456478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1AF0" w14:textId="77777777" w:rsidR="00E153EB" w:rsidRDefault="00E153EB" w:rsidP="00E153EB">
      <w:pPr>
        <w:rPr>
          <w:rFonts w:ascii="Arial" w:hAnsi="Arial" w:cs="Arial"/>
          <w:b/>
          <w:sz w:val="24"/>
        </w:rPr>
      </w:pPr>
      <w:r>
        <w:rPr>
          <w:rFonts w:ascii="Arial" w:hAnsi="Arial" w:cs="Arial"/>
          <w:b/>
          <w:color w:val="0000FF"/>
          <w:sz w:val="24"/>
        </w:rPr>
        <w:t>R4-2303574</w:t>
      </w:r>
      <w:r>
        <w:rPr>
          <w:rFonts w:ascii="Arial" w:hAnsi="Arial" w:cs="Arial"/>
          <w:b/>
          <w:color w:val="0000FF"/>
          <w:sz w:val="24"/>
        </w:rPr>
        <w:tab/>
      </w:r>
      <w:r>
        <w:rPr>
          <w:rFonts w:ascii="Arial" w:hAnsi="Arial" w:cs="Arial"/>
          <w:b/>
          <w:sz w:val="24"/>
        </w:rPr>
        <w:t>TP for 38.718-01-01 to include CA_n26(2A)</w:t>
      </w:r>
    </w:p>
    <w:p w14:paraId="6C7F378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 Telstra</w:t>
      </w:r>
    </w:p>
    <w:p w14:paraId="67836900" w14:textId="77777777" w:rsidR="00E153EB" w:rsidRDefault="00E153EB" w:rsidP="00E153EB">
      <w:pPr>
        <w:rPr>
          <w:color w:val="808080"/>
        </w:rPr>
      </w:pPr>
      <w:r>
        <w:rPr>
          <w:color w:val="808080"/>
        </w:rPr>
        <w:t>(Replaces R4-2301073)</w:t>
      </w:r>
    </w:p>
    <w:p w14:paraId="37600F2D" w14:textId="77777777" w:rsidR="00E153EB" w:rsidRDefault="00E153EB" w:rsidP="00E153EB">
      <w:pPr>
        <w:rPr>
          <w:rFonts w:ascii="Arial" w:hAnsi="Arial" w:cs="Arial"/>
          <w:b/>
        </w:rPr>
      </w:pPr>
      <w:r>
        <w:rPr>
          <w:rFonts w:ascii="Arial" w:hAnsi="Arial" w:cs="Arial"/>
          <w:b/>
        </w:rPr>
        <w:t xml:space="preserve">Abstract: </w:t>
      </w:r>
    </w:p>
    <w:p w14:paraId="7B32F395" w14:textId="77777777" w:rsidR="00E153EB" w:rsidRDefault="00E153EB" w:rsidP="00E153EB">
      <w:r>
        <w:t>[106][100] Main Session</w:t>
      </w:r>
    </w:p>
    <w:p w14:paraId="6CB78A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67A14" w14:textId="77777777" w:rsidR="00E153EB" w:rsidRDefault="00E153EB" w:rsidP="00E153EB">
      <w:pPr>
        <w:rPr>
          <w:rFonts w:ascii="Arial" w:hAnsi="Arial" w:cs="Arial"/>
          <w:b/>
          <w:sz w:val="24"/>
        </w:rPr>
      </w:pPr>
      <w:r>
        <w:rPr>
          <w:rFonts w:ascii="Arial" w:hAnsi="Arial" w:cs="Arial"/>
          <w:b/>
          <w:color w:val="0000FF"/>
          <w:sz w:val="24"/>
        </w:rPr>
        <w:t>R4-2303575</w:t>
      </w:r>
      <w:r>
        <w:rPr>
          <w:rFonts w:ascii="Arial" w:hAnsi="Arial" w:cs="Arial"/>
          <w:b/>
          <w:color w:val="0000FF"/>
          <w:sz w:val="24"/>
        </w:rPr>
        <w:tab/>
      </w:r>
      <w:r>
        <w:rPr>
          <w:rFonts w:ascii="Arial" w:hAnsi="Arial" w:cs="Arial"/>
          <w:b/>
          <w:sz w:val="24"/>
        </w:rPr>
        <w:t>TP for IMD analysis of NC intra-band CA in uplink</w:t>
      </w:r>
    </w:p>
    <w:p w14:paraId="0896239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Nokia</w:t>
      </w:r>
    </w:p>
    <w:p w14:paraId="02E1096B" w14:textId="77777777" w:rsidR="00E153EB" w:rsidRDefault="00E153EB" w:rsidP="00E153EB">
      <w:pPr>
        <w:rPr>
          <w:rFonts w:ascii="Arial" w:hAnsi="Arial" w:cs="Arial"/>
          <w:b/>
        </w:rPr>
      </w:pPr>
      <w:r>
        <w:rPr>
          <w:rFonts w:ascii="Arial" w:hAnsi="Arial" w:cs="Arial"/>
          <w:b/>
        </w:rPr>
        <w:t xml:space="preserve">Abstract: </w:t>
      </w:r>
    </w:p>
    <w:p w14:paraId="0E32F703" w14:textId="77777777" w:rsidR="00E153EB" w:rsidRDefault="00E153EB" w:rsidP="00E153EB">
      <w:r>
        <w:t>[106][100] Main Session</w:t>
      </w:r>
    </w:p>
    <w:p w14:paraId="543AD6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152D7" w14:textId="77777777" w:rsidR="00E153EB" w:rsidRDefault="00E153EB" w:rsidP="00E153EB">
      <w:pPr>
        <w:pStyle w:val="Heading5"/>
      </w:pPr>
      <w:bookmarkStart w:id="381" w:name="_Toc131203189"/>
      <w:bookmarkStart w:id="382" w:name="_Toc131795649"/>
      <w:bookmarkStart w:id="383" w:name="_Toc131796201"/>
      <w:bookmarkStart w:id="384" w:name="_Toc131796753"/>
      <w:r>
        <w:t>8.1.1.2</w:t>
      </w:r>
      <w:r>
        <w:tab/>
        <w:t>Others</w:t>
      </w:r>
      <w:bookmarkEnd w:id="381"/>
      <w:bookmarkEnd w:id="382"/>
      <w:bookmarkEnd w:id="383"/>
      <w:bookmarkEnd w:id="384"/>
    </w:p>
    <w:p w14:paraId="7AE406A6" w14:textId="77777777" w:rsidR="00E153EB" w:rsidRDefault="00E153EB" w:rsidP="00E153EB">
      <w:pPr>
        <w:rPr>
          <w:rFonts w:ascii="Arial" w:hAnsi="Arial" w:cs="Arial"/>
          <w:b/>
          <w:sz w:val="24"/>
        </w:rPr>
      </w:pPr>
      <w:r>
        <w:rPr>
          <w:rFonts w:ascii="Arial" w:hAnsi="Arial" w:cs="Arial"/>
          <w:b/>
          <w:color w:val="0000FF"/>
          <w:sz w:val="24"/>
        </w:rPr>
        <w:t>R4-2300413</w:t>
      </w:r>
      <w:r>
        <w:rPr>
          <w:rFonts w:ascii="Arial" w:hAnsi="Arial" w:cs="Arial"/>
          <w:b/>
          <w:color w:val="0000FF"/>
          <w:sz w:val="24"/>
        </w:rPr>
        <w:tab/>
      </w:r>
      <w:r>
        <w:rPr>
          <w:rFonts w:ascii="Arial" w:hAnsi="Arial" w:cs="Arial"/>
          <w:b/>
          <w:sz w:val="24"/>
        </w:rPr>
        <w:t>IMD analysis of NC intra-band CA in uplink</w:t>
      </w:r>
    </w:p>
    <w:p w14:paraId="18E01AF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768D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74AB" w14:textId="77777777" w:rsidR="00E153EB" w:rsidRDefault="00E153EB" w:rsidP="00E153EB">
      <w:pPr>
        <w:rPr>
          <w:rFonts w:ascii="Arial" w:hAnsi="Arial" w:cs="Arial"/>
          <w:b/>
          <w:sz w:val="24"/>
        </w:rPr>
      </w:pPr>
      <w:r>
        <w:rPr>
          <w:rFonts w:ascii="Arial" w:hAnsi="Arial" w:cs="Arial"/>
          <w:b/>
          <w:color w:val="0000FF"/>
          <w:sz w:val="24"/>
        </w:rPr>
        <w:t>R4-2300414</w:t>
      </w:r>
      <w:r>
        <w:rPr>
          <w:rFonts w:ascii="Arial" w:hAnsi="Arial" w:cs="Arial"/>
          <w:b/>
          <w:color w:val="0000FF"/>
          <w:sz w:val="24"/>
        </w:rPr>
        <w:tab/>
      </w:r>
      <w:r>
        <w:rPr>
          <w:rFonts w:ascii="Arial" w:hAnsi="Arial" w:cs="Arial"/>
          <w:b/>
          <w:sz w:val="24"/>
        </w:rPr>
        <w:t>TP to TR 38.717-02-01: Addition of CA_n71-n85</w:t>
      </w:r>
    </w:p>
    <w:p w14:paraId="7CCB7FB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25EE6C4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D1558" w14:textId="77777777" w:rsidR="00E153EB" w:rsidRDefault="00E153EB" w:rsidP="00E153EB">
      <w:pPr>
        <w:rPr>
          <w:rFonts w:ascii="Arial" w:hAnsi="Arial" w:cs="Arial"/>
          <w:b/>
          <w:sz w:val="24"/>
        </w:rPr>
      </w:pPr>
      <w:r>
        <w:rPr>
          <w:rFonts w:ascii="Arial" w:hAnsi="Arial" w:cs="Arial"/>
          <w:b/>
          <w:color w:val="0000FF"/>
          <w:sz w:val="24"/>
        </w:rPr>
        <w:t>R4-2300758</w:t>
      </w:r>
      <w:r>
        <w:rPr>
          <w:rFonts w:ascii="Arial" w:hAnsi="Arial" w:cs="Arial"/>
          <w:b/>
          <w:color w:val="0000FF"/>
          <w:sz w:val="24"/>
        </w:rPr>
        <w:tab/>
      </w:r>
      <w:r>
        <w:rPr>
          <w:rFonts w:ascii="Arial" w:hAnsi="Arial" w:cs="Arial"/>
          <w:b/>
          <w:sz w:val="24"/>
        </w:rPr>
        <w:t>1UL cross band MSDs for CA_n71-n85 and DC_12_n71</w:t>
      </w:r>
    </w:p>
    <w:p w14:paraId="5EE8AF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F97313E" w14:textId="77777777" w:rsidR="00E153EB" w:rsidRDefault="00E153EB" w:rsidP="00E153EB">
      <w:pPr>
        <w:rPr>
          <w:rFonts w:ascii="Arial" w:hAnsi="Arial" w:cs="Arial"/>
          <w:b/>
        </w:rPr>
      </w:pPr>
      <w:r>
        <w:rPr>
          <w:rFonts w:ascii="Arial" w:hAnsi="Arial" w:cs="Arial"/>
          <w:b/>
        </w:rPr>
        <w:t xml:space="preserve">Abstract: </w:t>
      </w:r>
    </w:p>
    <w:p w14:paraId="0648E3F4" w14:textId="77777777" w:rsidR="00E153EB" w:rsidRDefault="00E153EB" w:rsidP="00E153EB">
      <w:r>
        <w:t>In this contribution we provide cross band MSD evaluation for CA_n71-n85 and DC_12_n71.</w:t>
      </w:r>
    </w:p>
    <w:p w14:paraId="355DC5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AD76" w14:textId="77777777" w:rsidR="00E153EB" w:rsidRDefault="00E153EB" w:rsidP="00E153EB">
      <w:pPr>
        <w:rPr>
          <w:rFonts w:ascii="Arial" w:hAnsi="Arial" w:cs="Arial"/>
          <w:b/>
          <w:sz w:val="24"/>
        </w:rPr>
      </w:pPr>
      <w:r>
        <w:rPr>
          <w:rFonts w:ascii="Arial" w:hAnsi="Arial" w:cs="Arial"/>
          <w:b/>
          <w:color w:val="0000FF"/>
          <w:sz w:val="24"/>
        </w:rPr>
        <w:t>R4-2300936</w:t>
      </w:r>
      <w:r>
        <w:rPr>
          <w:rFonts w:ascii="Arial" w:hAnsi="Arial" w:cs="Arial"/>
          <w:b/>
          <w:color w:val="0000FF"/>
          <w:sz w:val="24"/>
        </w:rPr>
        <w:tab/>
      </w:r>
      <w:r>
        <w:rPr>
          <w:rFonts w:ascii="Arial" w:hAnsi="Arial" w:cs="Arial"/>
          <w:b/>
          <w:sz w:val="24"/>
        </w:rPr>
        <w:t>Further Corrections to NR-CA Cross-band Isolation MSD</w:t>
      </w:r>
    </w:p>
    <w:p w14:paraId="6F75861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AA72F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8EBD9" w14:textId="77777777" w:rsidR="00E153EB" w:rsidRDefault="00E153EB" w:rsidP="00E153EB">
      <w:pPr>
        <w:rPr>
          <w:rFonts w:ascii="Arial" w:hAnsi="Arial" w:cs="Arial"/>
          <w:b/>
          <w:sz w:val="24"/>
        </w:rPr>
      </w:pPr>
      <w:r>
        <w:rPr>
          <w:rFonts w:ascii="Arial" w:hAnsi="Arial" w:cs="Arial"/>
          <w:b/>
          <w:color w:val="0000FF"/>
          <w:sz w:val="24"/>
        </w:rPr>
        <w:t>R4-2302238</w:t>
      </w:r>
      <w:r>
        <w:rPr>
          <w:rFonts w:ascii="Arial" w:hAnsi="Arial" w:cs="Arial"/>
          <w:b/>
          <w:color w:val="0000FF"/>
          <w:sz w:val="24"/>
        </w:rPr>
        <w:tab/>
      </w:r>
      <w:r>
        <w:rPr>
          <w:rFonts w:ascii="Arial" w:hAnsi="Arial" w:cs="Arial"/>
          <w:b/>
          <w:sz w:val="24"/>
        </w:rPr>
        <w:t>Analysis for CA_n71A-n85A</w:t>
      </w:r>
    </w:p>
    <w:p w14:paraId="7EDCCEA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77F1C3CC" w14:textId="77777777" w:rsidR="00E153EB" w:rsidRDefault="00E153EB" w:rsidP="00E153EB">
      <w:pPr>
        <w:rPr>
          <w:rFonts w:ascii="Arial" w:hAnsi="Arial" w:cs="Arial"/>
          <w:b/>
        </w:rPr>
      </w:pPr>
      <w:r>
        <w:rPr>
          <w:rFonts w:ascii="Arial" w:hAnsi="Arial" w:cs="Arial"/>
          <w:b/>
        </w:rPr>
        <w:t xml:space="preserve">Abstract: </w:t>
      </w:r>
    </w:p>
    <w:p w14:paraId="10F15A2E" w14:textId="77777777" w:rsidR="00E153EB" w:rsidRDefault="00E153EB" w:rsidP="00E153EB">
      <w:r>
        <w:t>Analysis and proposals on CA_n71A-n85A are provided in this contribution.</w:t>
      </w:r>
    </w:p>
    <w:p w14:paraId="161D4D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39EA4" w14:textId="77777777" w:rsidR="00E153EB" w:rsidRDefault="00E153EB" w:rsidP="00E153EB">
      <w:pPr>
        <w:rPr>
          <w:rFonts w:ascii="Arial" w:hAnsi="Arial" w:cs="Arial"/>
          <w:b/>
          <w:sz w:val="24"/>
        </w:rPr>
      </w:pPr>
      <w:r>
        <w:rPr>
          <w:rFonts w:ascii="Arial" w:hAnsi="Arial" w:cs="Arial"/>
          <w:b/>
          <w:color w:val="0000FF"/>
          <w:sz w:val="24"/>
        </w:rPr>
        <w:t>R4-2302526</w:t>
      </w:r>
      <w:r>
        <w:rPr>
          <w:rFonts w:ascii="Arial" w:hAnsi="Arial" w:cs="Arial"/>
          <w:b/>
          <w:color w:val="0000FF"/>
          <w:sz w:val="24"/>
        </w:rPr>
        <w:tab/>
      </w:r>
      <w:r>
        <w:rPr>
          <w:rFonts w:ascii="Arial" w:hAnsi="Arial" w:cs="Arial"/>
          <w:b/>
          <w:sz w:val="24"/>
        </w:rPr>
        <w:t>Discussion on the configured output power requirement for intra-band contiguous NE-DC in Rel.18</w:t>
      </w:r>
    </w:p>
    <w:p w14:paraId="2629EB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312CD8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42035" w14:textId="77777777" w:rsidR="00E153EB" w:rsidRDefault="00E153EB" w:rsidP="00E153EB">
      <w:pPr>
        <w:rPr>
          <w:rFonts w:ascii="Arial" w:hAnsi="Arial" w:cs="Arial"/>
          <w:b/>
          <w:sz w:val="24"/>
        </w:rPr>
      </w:pPr>
      <w:r>
        <w:rPr>
          <w:rFonts w:ascii="Arial" w:hAnsi="Arial" w:cs="Arial"/>
          <w:b/>
          <w:color w:val="0000FF"/>
          <w:sz w:val="24"/>
        </w:rPr>
        <w:t>R4-2302528</w:t>
      </w:r>
      <w:r>
        <w:rPr>
          <w:rFonts w:ascii="Arial" w:hAnsi="Arial" w:cs="Arial"/>
          <w:b/>
          <w:color w:val="0000FF"/>
          <w:sz w:val="24"/>
        </w:rPr>
        <w:tab/>
      </w:r>
      <w:r>
        <w:rPr>
          <w:rFonts w:ascii="Arial" w:hAnsi="Arial" w:cs="Arial"/>
          <w:b/>
          <w:sz w:val="24"/>
        </w:rPr>
        <w:t>draft CR for configured output power requirement for intra-band contiguous NE-DC</w:t>
      </w:r>
    </w:p>
    <w:p w14:paraId="07D45EA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79401E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CB0DE" w14:textId="77777777" w:rsidR="00E153EB" w:rsidRDefault="00E153EB" w:rsidP="00E153EB">
      <w:pPr>
        <w:rPr>
          <w:rFonts w:ascii="Arial" w:hAnsi="Arial" w:cs="Arial"/>
          <w:b/>
          <w:sz w:val="24"/>
        </w:rPr>
      </w:pPr>
      <w:r>
        <w:rPr>
          <w:rFonts w:ascii="Arial" w:hAnsi="Arial" w:cs="Arial"/>
          <w:b/>
          <w:color w:val="0000FF"/>
          <w:sz w:val="24"/>
        </w:rPr>
        <w:t>R4-2302739</w:t>
      </w:r>
      <w:r>
        <w:rPr>
          <w:rFonts w:ascii="Arial" w:hAnsi="Arial" w:cs="Arial"/>
          <w:b/>
          <w:color w:val="0000FF"/>
          <w:sz w:val="24"/>
        </w:rPr>
        <w:tab/>
      </w:r>
      <w:r>
        <w:rPr>
          <w:rFonts w:ascii="Arial" w:hAnsi="Arial" w:cs="Arial"/>
          <w:b/>
          <w:sz w:val="24"/>
        </w:rPr>
        <w:t>CA_n8-n3 and related combination n8 H2 MSD in n3</w:t>
      </w:r>
    </w:p>
    <w:p w14:paraId="324A117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E8D9DE8" w14:textId="77777777" w:rsidR="00E153EB" w:rsidRDefault="00E153EB" w:rsidP="00E153EB">
      <w:pPr>
        <w:rPr>
          <w:rFonts w:ascii="Arial" w:hAnsi="Arial" w:cs="Arial"/>
          <w:b/>
        </w:rPr>
      </w:pPr>
      <w:r>
        <w:rPr>
          <w:rFonts w:ascii="Arial" w:hAnsi="Arial" w:cs="Arial"/>
          <w:b/>
        </w:rPr>
        <w:t xml:space="preserve">Abstract: </w:t>
      </w:r>
    </w:p>
    <w:p w14:paraId="79EFC1A4" w14:textId="77777777" w:rsidR="00E153EB" w:rsidRDefault="00E153EB" w:rsidP="00E153EB">
      <w:r>
        <w:t>In this contribution we review this exception in the light of the use of band n8 and n3 by many operators across the world and in comparison to similar cases and would like to check with the group how this should be handled for CA_n8-n3 and related LTE CA</w:t>
      </w:r>
    </w:p>
    <w:p w14:paraId="7DE4B42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1482" w14:textId="77777777" w:rsidR="00E153EB" w:rsidRDefault="00E153EB" w:rsidP="00E153EB">
      <w:pPr>
        <w:rPr>
          <w:rFonts w:ascii="Arial" w:hAnsi="Arial" w:cs="Arial"/>
          <w:b/>
          <w:sz w:val="24"/>
        </w:rPr>
      </w:pPr>
      <w:r>
        <w:rPr>
          <w:rFonts w:ascii="Arial" w:hAnsi="Arial" w:cs="Arial"/>
          <w:b/>
          <w:color w:val="0000FF"/>
          <w:sz w:val="24"/>
        </w:rPr>
        <w:t>R4-2302743</w:t>
      </w:r>
      <w:r>
        <w:rPr>
          <w:rFonts w:ascii="Arial" w:hAnsi="Arial" w:cs="Arial"/>
          <w:b/>
          <w:color w:val="0000FF"/>
          <w:sz w:val="24"/>
        </w:rPr>
        <w:tab/>
      </w:r>
      <w:r>
        <w:rPr>
          <w:rFonts w:ascii="Arial" w:hAnsi="Arial" w:cs="Arial"/>
          <w:b/>
          <w:sz w:val="24"/>
        </w:rPr>
        <w:t>CR to TS 38.101-1 Rel-18 4Rx for SUL and MSD corrections</w:t>
      </w:r>
    </w:p>
    <w:p w14:paraId="347F9F1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CR-1461  rev  Cat: F (Rel-18)</w:t>
      </w:r>
      <w:r>
        <w:rPr>
          <w:i/>
        </w:rPr>
        <w:br/>
      </w:r>
      <w:r>
        <w:rPr>
          <w:i/>
        </w:rPr>
        <w:br/>
      </w:r>
      <w:r>
        <w:rPr>
          <w:i/>
        </w:rPr>
        <w:tab/>
      </w:r>
      <w:r>
        <w:rPr>
          <w:i/>
        </w:rPr>
        <w:tab/>
      </w:r>
      <w:r>
        <w:rPr>
          <w:i/>
        </w:rPr>
        <w:tab/>
      </w:r>
      <w:r>
        <w:rPr>
          <w:i/>
        </w:rPr>
        <w:tab/>
      </w:r>
      <w:r>
        <w:rPr>
          <w:i/>
        </w:rPr>
        <w:tab/>
        <w:t>Source: Skyworks Solutions Inc.</w:t>
      </w:r>
    </w:p>
    <w:p w14:paraId="1F05E8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55F7A" w14:textId="77777777" w:rsidR="00E153EB" w:rsidRDefault="00E153EB" w:rsidP="00E153EB">
      <w:pPr>
        <w:rPr>
          <w:rFonts w:ascii="Arial" w:hAnsi="Arial" w:cs="Arial"/>
          <w:b/>
          <w:sz w:val="24"/>
        </w:rPr>
      </w:pPr>
      <w:r>
        <w:rPr>
          <w:rFonts w:ascii="Arial" w:hAnsi="Arial" w:cs="Arial"/>
          <w:b/>
          <w:color w:val="0000FF"/>
          <w:sz w:val="24"/>
        </w:rPr>
        <w:t>R4-2302752</w:t>
      </w:r>
      <w:r>
        <w:rPr>
          <w:rFonts w:ascii="Arial" w:hAnsi="Arial" w:cs="Arial"/>
          <w:b/>
          <w:color w:val="0000FF"/>
          <w:sz w:val="24"/>
        </w:rPr>
        <w:tab/>
      </w:r>
      <w:r>
        <w:rPr>
          <w:rFonts w:ascii="Arial" w:hAnsi="Arial" w:cs="Arial"/>
          <w:b/>
          <w:sz w:val="24"/>
        </w:rPr>
        <w:t>CR to TS 38.101-1 Rel-18 Minimum guardband and missing ULCA power class</w:t>
      </w:r>
    </w:p>
    <w:p w14:paraId="091C912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CR-1464  rev  Cat: F (Rel-18)</w:t>
      </w:r>
      <w:r>
        <w:rPr>
          <w:i/>
        </w:rPr>
        <w:br/>
      </w:r>
      <w:r>
        <w:rPr>
          <w:i/>
        </w:rPr>
        <w:br/>
      </w:r>
      <w:r>
        <w:rPr>
          <w:i/>
        </w:rPr>
        <w:tab/>
      </w:r>
      <w:r>
        <w:rPr>
          <w:i/>
        </w:rPr>
        <w:tab/>
      </w:r>
      <w:r>
        <w:rPr>
          <w:i/>
        </w:rPr>
        <w:tab/>
      </w:r>
      <w:r>
        <w:rPr>
          <w:i/>
        </w:rPr>
        <w:tab/>
      </w:r>
      <w:r>
        <w:rPr>
          <w:i/>
        </w:rPr>
        <w:tab/>
        <w:t>Source: Skyworks Solutions Inc.</w:t>
      </w:r>
    </w:p>
    <w:p w14:paraId="27F96A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680E43" w14:textId="77777777" w:rsidR="00E153EB" w:rsidRDefault="00E153EB" w:rsidP="00E153EB">
      <w:pPr>
        <w:rPr>
          <w:rFonts w:ascii="Arial" w:hAnsi="Arial" w:cs="Arial"/>
          <w:b/>
          <w:sz w:val="24"/>
        </w:rPr>
      </w:pPr>
      <w:r>
        <w:rPr>
          <w:rFonts w:ascii="Arial" w:hAnsi="Arial" w:cs="Arial"/>
          <w:b/>
          <w:color w:val="0000FF"/>
          <w:sz w:val="24"/>
        </w:rPr>
        <w:t>R4-2303539</w:t>
      </w:r>
      <w:r>
        <w:rPr>
          <w:rFonts w:ascii="Arial" w:hAnsi="Arial" w:cs="Arial"/>
          <w:b/>
          <w:color w:val="0000FF"/>
          <w:sz w:val="24"/>
        </w:rPr>
        <w:tab/>
      </w:r>
      <w:r>
        <w:rPr>
          <w:rFonts w:ascii="Arial" w:hAnsi="Arial" w:cs="Arial"/>
          <w:b/>
          <w:sz w:val="24"/>
        </w:rPr>
        <w:t>CR to TS 38.101-1 Rel-18 Minimum guardband and missing ULCA power class</w:t>
      </w:r>
    </w:p>
    <w:p w14:paraId="00F7D74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CR-1464  rev 1 Cat: A (Rel-18)</w:t>
      </w:r>
      <w:r>
        <w:rPr>
          <w:i/>
        </w:rPr>
        <w:br/>
      </w:r>
      <w:r>
        <w:rPr>
          <w:i/>
        </w:rPr>
        <w:br/>
      </w:r>
      <w:r>
        <w:rPr>
          <w:i/>
        </w:rPr>
        <w:tab/>
      </w:r>
      <w:r>
        <w:rPr>
          <w:i/>
        </w:rPr>
        <w:tab/>
      </w:r>
      <w:r>
        <w:rPr>
          <w:i/>
        </w:rPr>
        <w:tab/>
      </w:r>
      <w:r>
        <w:rPr>
          <w:i/>
        </w:rPr>
        <w:tab/>
      </w:r>
      <w:r>
        <w:rPr>
          <w:i/>
        </w:rPr>
        <w:tab/>
        <w:t>Source: Skyworks Solutions</w:t>
      </w:r>
    </w:p>
    <w:p w14:paraId="3F0A04A6" w14:textId="77777777" w:rsidR="00E153EB" w:rsidRDefault="00E153EB" w:rsidP="00E153EB">
      <w:pPr>
        <w:rPr>
          <w:color w:val="808080"/>
        </w:rPr>
      </w:pPr>
      <w:r>
        <w:rPr>
          <w:color w:val="808080"/>
        </w:rPr>
        <w:t>(Replaces R4-2302752)</w:t>
      </w:r>
    </w:p>
    <w:p w14:paraId="7E612FF1" w14:textId="77777777" w:rsidR="00E153EB" w:rsidRDefault="00E153EB" w:rsidP="00E153EB">
      <w:pPr>
        <w:rPr>
          <w:rFonts w:ascii="Arial" w:hAnsi="Arial" w:cs="Arial"/>
          <w:b/>
        </w:rPr>
      </w:pPr>
      <w:r>
        <w:rPr>
          <w:rFonts w:ascii="Arial" w:hAnsi="Arial" w:cs="Arial"/>
          <w:b/>
        </w:rPr>
        <w:t xml:space="preserve">Abstract: </w:t>
      </w:r>
    </w:p>
    <w:p w14:paraId="71791B79" w14:textId="77777777" w:rsidR="00E153EB" w:rsidRDefault="00E153EB" w:rsidP="00E153EB">
      <w:r>
        <w:t>[106][100] Main Session</w:t>
      </w:r>
    </w:p>
    <w:p w14:paraId="4E1FD2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EB868" w14:textId="77777777" w:rsidR="00E153EB" w:rsidRDefault="00E153EB" w:rsidP="00E153EB">
      <w:pPr>
        <w:pStyle w:val="Heading4"/>
      </w:pPr>
      <w:bookmarkStart w:id="385" w:name="_Toc131203190"/>
      <w:bookmarkStart w:id="386" w:name="_Toc131795650"/>
      <w:bookmarkStart w:id="387" w:name="_Toc131796202"/>
      <w:bookmarkStart w:id="388" w:name="_Toc131796754"/>
      <w:r>
        <w:t>8.1.2</w:t>
      </w:r>
      <w:r>
        <w:tab/>
        <w:t>Moderator summary and conclusions</w:t>
      </w:r>
      <w:bookmarkEnd w:id="385"/>
      <w:bookmarkEnd w:id="386"/>
      <w:bookmarkEnd w:id="387"/>
      <w:bookmarkEnd w:id="388"/>
    </w:p>
    <w:p w14:paraId="3C55478C" w14:textId="77777777" w:rsidR="00E153EB" w:rsidRDefault="00E153EB" w:rsidP="00E153EB">
      <w:pPr>
        <w:rPr>
          <w:rFonts w:ascii="Arial" w:hAnsi="Arial" w:cs="Arial"/>
          <w:b/>
          <w:sz w:val="24"/>
        </w:rPr>
      </w:pPr>
      <w:r>
        <w:rPr>
          <w:rFonts w:ascii="Arial" w:hAnsi="Arial" w:cs="Arial"/>
          <w:b/>
          <w:color w:val="0000FF"/>
          <w:sz w:val="24"/>
        </w:rPr>
        <w:t>R4-2302798</w:t>
      </w:r>
      <w:r>
        <w:rPr>
          <w:rFonts w:ascii="Arial" w:hAnsi="Arial" w:cs="Arial"/>
          <w:b/>
          <w:color w:val="0000FF"/>
          <w:sz w:val="24"/>
        </w:rPr>
        <w:tab/>
      </w:r>
      <w:r>
        <w:rPr>
          <w:rFonts w:ascii="Arial" w:hAnsi="Arial" w:cs="Arial"/>
          <w:b/>
          <w:sz w:val="24"/>
        </w:rPr>
        <w:t>Topic summary for [106][105] NR_Baskets_Part_1</w:t>
      </w:r>
    </w:p>
    <w:p w14:paraId="2EA690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4704C1D3" w14:textId="77777777" w:rsidR="00E153EB" w:rsidRDefault="00E153EB" w:rsidP="00E153EB">
      <w:pPr>
        <w:rPr>
          <w:rFonts w:ascii="Arial" w:hAnsi="Arial" w:cs="Arial"/>
          <w:b/>
        </w:rPr>
      </w:pPr>
      <w:r>
        <w:rPr>
          <w:rFonts w:ascii="Arial" w:hAnsi="Arial" w:cs="Arial"/>
          <w:b/>
        </w:rPr>
        <w:t xml:space="preserve">Abstract: </w:t>
      </w:r>
    </w:p>
    <w:p w14:paraId="1C8C8981" w14:textId="77777777" w:rsidR="00E153EB" w:rsidRDefault="00E153EB" w:rsidP="00E153EB">
      <w:r>
        <w:t>[106][105] NR_Baskets_Part_1</w:t>
      </w:r>
    </w:p>
    <w:p w14:paraId="5683E9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3C44D" w14:textId="77777777" w:rsidR="00E153EB" w:rsidRDefault="00E153EB" w:rsidP="00E153EB">
      <w:pPr>
        <w:rPr>
          <w:rFonts w:ascii="Arial" w:hAnsi="Arial" w:cs="Arial"/>
          <w:b/>
          <w:sz w:val="24"/>
        </w:rPr>
      </w:pPr>
      <w:r>
        <w:rPr>
          <w:rFonts w:ascii="Arial" w:hAnsi="Arial" w:cs="Arial"/>
          <w:b/>
          <w:color w:val="0000FF"/>
          <w:sz w:val="24"/>
        </w:rPr>
        <w:t>R4-2303547</w:t>
      </w:r>
      <w:r>
        <w:rPr>
          <w:rFonts w:ascii="Arial" w:hAnsi="Arial" w:cs="Arial"/>
          <w:b/>
          <w:color w:val="0000FF"/>
          <w:sz w:val="24"/>
        </w:rPr>
        <w:tab/>
      </w:r>
      <w:r>
        <w:rPr>
          <w:rFonts w:ascii="Arial" w:hAnsi="Arial" w:cs="Arial"/>
          <w:b/>
          <w:sz w:val="24"/>
        </w:rPr>
        <w:t>Ad hoc minutes for NR_Basket_Part_1</w:t>
      </w:r>
    </w:p>
    <w:p w14:paraId="48DE769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9797187" w14:textId="77777777" w:rsidR="00E153EB" w:rsidRDefault="00E153EB" w:rsidP="00E153EB">
      <w:pPr>
        <w:rPr>
          <w:rFonts w:ascii="Arial" w:hAnsi="Arial" w:cs="Arial"/>
          <w:b/>
        </w:rPr>
      </w:pPr>
      <w:r>
        <w:rPr>
          <w:rFonts w:ascii="Arial" w:hAnsi="Arial" w:cs="Arial"/>
          <w:b/>
        </w:rPr>
        <w:t xml:space="preserve">Abstract: </w:t>
      </w:r>
    </w:p>
    <w:p w14:paraId="6305119F" w14:textId="77777777" w:rsidR="00E153EB" w:rsidRDefault="00E153EB" w:rsidP="00E153EB">
      <w:r>
        <w:t>[106][100] Main Session</w:t>
      </w:r>
    </w:p>
    <w:p w14:paraId="5481E8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E3F0C" w14:textId="77777777" w:rsidR="00E153EB" w:rsidRDefault="00E153EB" w:rsidP="00E153EB">
      <w:pPr>
        <w:rPr>
          <w:rFonts w:ascii="Arial" w:hAnsi="Arial" w:cs="Arial"/>
          <w:b/>
          <w:sz w:val="24"/>
        </w:rPr>
      </w:pPr>
      <w:r>
        <w:rPr>
          <w:rFonts w:ascii="Arial" w:hAnsi="Arial" w:cs="Arial"/>
          <w:b/>
          <w:color w:val="0000FF"/>
          <w:sz w:val="24"/>
        </w:rPr>
        <w:t>R4-2303649</w:t>
      </w:r>
      <w:r>
        <w:rPr>
          <w:rFonts w:ascii="Arial" w:hAnsi="Arial" w:cs="Arial"/>
          <w:b/>
          <w:color w:val="0000FF"/>
          <w:sz w:val="24"/>
        </w:rPr>
        <w:tab/>
      </w:r>
      <w:r>
        <w:rPr>
          <w:rFonts w:ascii="Arial" w:hAnsi="Arial" w:cs="Arial"/>
          <w:b/>
          <w:sz w:val="24"/>
        </w:rPr>
        <w:t>WF on the configured output power requirement for intra-band contiguous NE-DC in Rel.18</w:t>
      </w:r>
    </w:p>
    <w:p w14:paraId="01557905"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 Huawei, Samsung</w:t>
      </w:r>
    </w:p>
    <w:p w14:paraId="47105722" w14:textId="77777777" w:rsidR="00E153EB" w:rsidRDefault="00E153EB" w:rsidP="00E153EB">
      <w:pPr>
        <w:rPr>
          <w:rFonts w:ascii="Arial" w:hAnsi="Arial" w:cs="Arial"/>
          <w:b/>
        </w:rPr>
      </w:pPr>
      <w:r>
        <w:rPr>
          <w:rFonts w:ascii="Arial" w:hAnsi="Arial" w:cs="Arial"/>
          <w:b/>
        </w:rPr>
        <w:t xml:space="preserve">Abstract: </w:t>
      </w:r>
    </w:p>
    <w:p w14:paraId="58EB9489" w14:textId="77777777" w:rsidR="00E153EB" w:rsidRDefault="00E153EB" w:rsidP="00E153EB">
      <w:r>
        <w:t>[106][100] Main Session</w:t>
      </w:r>
    </w:p>
    <w:p w14:paraId="60AE21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EEAD9" w14:textId="4CDC2D1F" w:rsidR="00E153EB" w:rsidRDefault="00E153EB" w:rsidP="00E153EB">
      <w:pPr>
        <w:pStyle w:val="Heading3"/>
      </w:pPr>
      <w:bookmarkStart w:id="389" w:name="_Toc131203191"/>
      <w:bookmarkStart w:id="390" w:name="_Toc131795651"/>
      <w:bookmarkStart w:id="391" w:name="_Toc131796203"/>
      <w:bookmarkStart w:id="392" w:name="_Toc131796755"/>
      <w:r>
        <w:t>8.2</w:t>
      </w:r>
      <w:r>
        <w:tab/>
        <w:t>Moderator summary and conclusions (for basket WI AI 7.3 to AI 7.26)</w:t>
      </w:r>
      <w:bookmarkEnd w:id="389"/>
      <w:bookmarkEnd w:id="390"/>
      <w:bookmarkEnd w:id="391"/>
      <w:bookmarkEnd w:id="392"/>
    </w:p>
    <w:p w14:paraId="35BBDE65" w14:textId="37046B61" w:rsidR="0085296B" w:rsidRDefault="0085296B" w:rsidP="0085296B">
      <w:r w:rsidRPr="00F70956">
        <w:t xml:space="preserve">This agenda item </w:t>
      </w:r>
      <w:r w:rsidRPr="00F70956">
        <w:tab/>
        <w:t>is related to WI code acronym</w:t>
      </w:r>
      <w:r>
        <w:t xml:space="preserve"> for basket WI AI 8.3 – 8.26).</w:t>
      </w:r>
    </w:p>
    <w:p w14:paraId="3F982F1F" w14:textId="77777777" w:rsidR="0085296B" w:rsidRPr="0085296B" w:rsidRDefault="0085296B" w:rsidP="0085296B"/>
    <w:p w14:paraId="6FC442B2" w14:textId="77777777" w:rsidR="00E153EB" w:rsidRDefault="00E153EB" w:rsidP="00E153EB">
      <w:pPr>
        <w:rPr>
          <w:rFonts w:ascii="Arial" w:hAnsi="Arial" w:cs="Arial"/>
          <w:b/>
          <w:sz w:val="24"/>
        </w:rPr>
      </w:pPr>
      <w:r>
        <w:rPr>
          <w:rFonts w:ascii="Arial" w:hAnsi="Arial" w:cs="Arial"/>
          <w:b/>
          <w:color w:val="0000FF"/>
          <w:sz w:val="24"/>
        </w:rPr>
        <w:t>R4-2302799</w:t>
      </w:r>
      <w:r>
        <w:rPr>
          <w:rFonts w:ascii="Arial" w:hAnsi="Arial" w:cs="Arial"/>
          <w:b/>
          <w:color w:val="0000FF"/>
          <w:sz w:val="24"/>
        </w:rPr>
        <w:tab/>
      </w:r>
      <w:r>
        <w:rPr>
          <w:rFonts w:ascii="Arial" w:hAnsi="Arial" w:cs="Arial"/>
          <w:b/>
          <w:sz w:val="24"/>
        </w:rPr>
        <w:t>Topic summary for [106][106] NR_Baskets_Part_2</w:t>
      </w:r>
    </w:p>
    <w:p w14:paraId="573FABE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0B1FBCE" w14:textId="77777777" w:rsidR="00E153EB" w:rsidRDefault="00E153EB" w:rsidP="00E153EB">
      <w:pPr>
        <w:rPr>
          <w:rFonts w:ascii="Arial" w:hAnsi="Arial" w:cs="Arial"/>
          <w:b/>
        </w:rPr>
      </w:pPr>
      <w:r>
        <w:rPr>
          <w:rFonts w:ascii="Arial" w:hAnsi="Arial" w:cs="Arial"/>
          <w:b/>
        </w:rPr>
        <w:t xml:space="preserve">Abstract: </w:t>
      </w:r>
    </w:p>
    <w:p w14:paraId="0715ED99" w14:textId="77777777" w:rsidR="00E153EB" w:rsidRDefault="00E153EB" w:rsidP="00E153EB">
      <w:r>
        <w:t>[106][106] NR_Baskets_Part_2</w:t>
      </w:r>
    </w:p>
    <w:p w14:paraId="6F48BF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DA11" w14:textId="77777777" w:rsidR="00E153EB" w:rsidRDefault="00E153EB" w:rsidP="00E153EB">
      <w:pPr>
        <w:rPr>
          <w:rFonts w:ascii="Arial" w:hAnsi="Arial" w:cs="Arial"/>
          <w:b/>
          <w:sz w:val="24"/>
        </w:rPr>
      </w:pPr>
      <w:r>
        <w:rPr>
          <w:rFonts w:ascii="Arial" w:hAnsi="Arial" w:cs="Arial"/>
          <w:b/>
          <w:color w:val="0000FF"/>
          <w:sz w:val="24"/>
        </w:rPr>
        <w:t>R4-2302800</w:t>
      </w:r>
      <w:r>
        <w:rPr>
          <w:rFonts w:ascii="Arial" w:hAnsi="Arial" w:cs="Arial"/>
          <w:b/>
          <w:color w:val="0000FF"/>
          <w:sz w:val="24"/>
        </w:rPr>
        <w:tab/>
      </w:r>
      <w:r>
        <w:rPr>
          <w:rFonts w:ascii="Arial" w:hAnsi="Arial" w:cs="Arial"/>
          <w:b/>
          <w:sz w:val="24"/>
        </w:rPr>
        <w:t>Topic summary for [106][107] NR_Baskets_Part_3</w:t>
      </w:r>
    </w:p>
    <w:p w14:paraId="2ABDAA0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92F8416" w14:textId="77777777" w:rsidR="00E153EB" w:rsidRDefault="00E153EB" w:rsidP="00E153EB">
      <w:pPr>
        <w:rPr>
          <w:rFonts w:ascii="Arial" w:hAnsi="Arial" w:cs="Arial"/>
          <w:b/>
        </w:rPr>
      </w:pPr>
      <w:r>
        <w:rPr>
          <w:rFonts w:ascii="Arial" w:hAnsi="Arial" w:cs="Arial"/>
          <w:b/>
        </w:rPr>
        <w:t xml:space="preserve">Abstract: </w:t>
      </w:r>
    </w:p>
    <w:p w14:paraId="3EEB21C6" w14:textId="77777777" w:rsidR="00E153EB" w:rsidRDefault="00E153EB" w:rsidP="00E153EB">
      <w:r>
        <w:t>[106][107] NR_Baskets_Part_3</w:t>
      </w:r>
    </w:p>
    <w:p w14:paraId="5D7B84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0EE85" w14:textId="77777777" w:rsidR="00FB038E" w:rsidRDefault="00E153EB">
      <w:pPr>
        <w:rPr>
          <w:rFonts w:ascii="Arial" w:hAnsi="Arial" w:cs="Arial"/>
          <w:b/>
          <w:sz w:val="24"/>
        </w:rPr>
      </w:pPr>
      <w:r>
        <w:rPr>
          <w:rFonts w:ascii="Arial" w:hAnsi="Arial" w:cs="Arial"/>
          <w:b/>
          <w:color w:val="0000FF"/>
          <w:sz w:val="24"/>
        </w:rPr>
        <w:t>R4-2302801</w:t>
      </w:r>
      <w:r>
        <w:rPr>
          <w:rFonts w:ascii="Arial" w:hAnsi="Arial" w:cs="Arial"/>
          <w:b/>
          <w:color w:val="0000FF"/>
          <w:sz w:val="24"/>
        </w:rPr>
        <w:tab/>
      </w:r>
      <w:r>
        <w:rPr>
          <w:rFonts w:ascii="Arial" w:hAnsi="Arial" w:cs="Arial"/>
          <w:b/>
          <w:sz w:val="24"/>
        </w:rPr>
        <w:t>Topic summary for [106][108] NR_Baskets_Part_4</w:t>
      </w:r>
    </w:p>
    <w:p w14:paraId="611B5A4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6245B4" w14:textId="77777777" w:rsidR="00E153EB" w:rsidRDefault="00E153EB" w:rsidP="00E153EB">
      <w:pPr>
        <w:rPr>
          <w:rFonts w:ascii="Arial" w:hAnsi="Arial" w:cs="Arial"/>
          <w:b/>
        </w:rPr>
      </w:pPr>
      <w:r>
        <w:rPr>
          <w:rFonts w:ascii="Arial" w:hAnsi="Arial" w:cs="Arial"/>
          <w:b/>
        </w:rPr>
        <w:t xml:space="preserve">Abstract: </w:t>
      </w:r>
    </w:p>
    <w:p w14:paraId="6218FF47" w14:textId="77777777" w:rsidR="00E153EB" w:rsidRDefault="00E153EB" w:rsidP="00E153EB">
      <w:r>
        <w:t>[106][108] NR_Baskets_Part_4</w:t>
      </w:r>
    </w:p>
    <w:p w14:paraId="74062E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FA0BB" w14:textId="77777777" w:rsidR="00E153EB" w:rsidRDefault="00E153EB" w:rsidP="00E153EB">
      <w:pPr>
        <w:rPr>
          <w:rFonts w:ascii="Arial" w:hAnsi="Arial" w:cs="Arial"/>
          <w:b/>
          <w:sz w:val="24"/>
        </w:rPr>
      </w:pPr>
      <w:r>
        <w:rPr>
          <w:rFonts w:ascii="Arial" w:hAnsi="Arial" w:cs="Arial"/>
          <w:b/>
          <w:color w:val="0000FF"/>
          <w:sz w:val="24"/>
        </w:rPr>
        <w:t>R4-2302803</w:t>
      </w:r>
      <w:r>
        <w:rPr>
          <w:rFonts w:ascii="Arial" w:hAnsi="Arial" w:cs="Arial"/>
          <w:b/>
          <w:color w:val="0000FF"/>
          <w:sz w:val="24"/>
        </w:rPr>
        <w:tab/>
      </w:r>
      <w:r>
        <w:rPr>
          <w:rFonts w:ascii="Arial" w:hAnsi="Arial" w:cs="Arial"/>
          <w:b/>
          <w:sz w:val="24"/>
        </w:rPr>
        <w:t>Topic summary for [106][110] LTE_NR_HPUE_FWVM</w:t>
      </w:r>
    </w:p>
    <w:p w14:paraId="3A35E21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02FD3D1" w14:textId="77777777" w:rsidR="00E153EB" w:rsidRDefault="00E153EB" w:rsidP="00E153EB">
      <w:pPr>
        <w:rPr>
          <w:rFonts w:ascii="Arial" w:hAnsi="Arial" w:cs="Arial"/>
          <w:b/>
        </w:rPr>
      </w:pPr>
      <w:r>
        <w:rPr>
          <w:rFonts w:ascii="Arial" w:hAnsi="Arial" w:cs="Arial"/>
          <w:b/>
        </w:rPr>
        <w:t xml:space="preserve">Abstract: </w:t>
      </w:r>
    </w:p>
    <w:p w14:paraId="05DDC0A3" w14:textId="77777777" w:rsidR="00E153EB" w:rsidRDefault="00E153EB" w:rsidP="00E153EB">
      <w:r>
        <w:t>[106][110] LTE_NR_HPUE_FWVM</w:t>
      </w:r>
    </w:p>
    <w:p w14:paraId="2733DA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5A33A" w14:textId="77777777" w:rsidR="00E153EB" w:rsidRDefault="00E153EB" w:rsidP="00E153EB">
      <w:pPr>
        <w:rPr>
          <w:rFonts w:ascii="Arial" w:hAnsi="Arial" w:cs="Arial"/>
          <w:b/>
          <w:sz w:val="24"/>
        </w:rPr>
      </w:pPr>
      <w:r>
        <w:rPr>
          <w:rFonts w:ascii="Arial" w:hAnsi="Arial" w:cs="Arial"/>
          <w:b/>
          <w:color w:val="0000FF"/>
          <w:sz w:val="24"/>
        </w:rPr>
        <w:t>R4-2302804</w:t>
      </w:r>
      <w:r>
        <w:rPr>
          <w:rFonts w:ascii="Arial" w:hAnsi="Arial" w:cs="Arial"/>
          <w:b/>
          <w:color w:val="0000FF"/>
          <w:sz w:val="24"/>
        </w:rPr>
        <w:tab/>
      </w:r>
      <w:r>
        <w:rPr>
          <w:rFonts w:ascii="Arial" w:hAnsi="Arial" w:cs="Arial"/>
          <w:b/>
          <w:sz w:val="24"/>
        </w:rPr>
        <w:t>Topic summary for [106][111] HPUE_Basket_EN-DC</w:t>
      </w:r>
    </w:p>
    <w:p w14:paraId="0993A85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AEA56C" w14:textId="77777777" w:rsidR="00E153EB" w:rsidRDefault="00E153EB" w:rsidP="00E153EB">
      <w:pPr>
        <w:rPr>
          <w:rFonts w:ascii="Arial" w:hAnsi="Arial" w:cs="Arial"/>
          <w:b/>
        </w:rPr>
      </w:pPr>
      <w:r>
        <w:rPr>
          <w:rFonts w:ascii="Arial" w:hAnsi="Arial" w:cs="Arial"/>
          <w:b/>
        </w:rPr>
        <w:t xml:space="preserve">Abstract: </w:t>
      </w:r>
    </w:p>
    <w:p w14:paraId="470CC519" w14:textId="77777777" w:rsidR="00E153EB" w:rsidRDefault="00E153EB" w:rsidP="00E153EB">
      <w:r>
        <w:lastRenderedPageBreak/>
        <w:t>[106][111] HPUE_Basket_EN-DC</w:t>
      </w:r>
    </w:p>
    <w:p w14:paraId="4FF238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B878F" w14:textId="77777777" w:rsidR="00E153EB" w:rsidRDefault="00E153EB" w:rsidP="00E153EB">
      <w:pPr>
        <w:rPr>
          <w:rFonts w:ascii="Arial" w:hAnsi="Arial" w:cs="Arial"/>
          <w:b/>
          <w:sz w:val="24"/>
        </w:rPr>
      </w:pPr>
      <w:r>
        <w:rPr>
          <w:rFonts w:ascii="Arial" w:hAnsi="Arial" w:cs="Arial"/>
          <w:b/>
          <w:color w:val="0000FF"/>
          <w:sz w:val="24"/>
        </w:rPr>
        <w:t>R4-2302805</w:t>
      </w:r>
      <w:r>
        <w:rPr>
          <w:rFonts w:ascii="Arial" w:hAnsi="Arial" w:cs="Arial"/>
          <w:b/>
          <w:color w:val="0000FF"/>
          <w:sz w:val="24"/>
        </w:rPr>
        <w:tab/>
      </w:r>
      <w:r>
        <w:rPr>
          <w:rFonts w:ascii="Arial" w:hAnsi="Arial" w:cs="Arial"/>
          <w:b/>
          <w:sz w:val="24"/>
        </w:rPr>
        <w:t>Topic summary for [106][112] HPUE_Basket_Intra-CA_TDD</w:t>
      </w:r>
    </w:p>
    <w:p w14:paraId="446C42D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084C9C9B" w14:textId="77777777" w:rsidR="00E153EB" w:rsidRDefault="00E153EB" w:rsidP="00E153EB">
      <w:pPr>
        <w:rPr>
          <w:rFonts w:ascii="Arial" w:hAnsi="Arial" w:cs="Arial"/>
          <w:b/>
        </w:rPr>
      </w:pPr>
      <w:r>
        <w:rPr>
          <w:rFonts w:ascii="Arial" w:hAnsi="Arial" w:cs="Arial"/>
          <w:b/>
        </w:rPr>
        <w:t xml:space="preserve">Abstract: </w:t>
      </w:r>
    </w:p>
    <w:p w14:paraId="7E2094C3" w14:textId="77777777" w:rsidR="00E153EB" w:rsidRDefault="00E153EB" w:rsidP="00E153EB">
      <w:r>
        <w:t>[106][112] HPUE_Basket_Intra-CA_TDD</w:t>
      </w:r>
    </w:p>
    <w:p w14:paraId="42F7EE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FFA17" w14:textId="77777777" w:rsidR="00E153EB" w:rsidRDefault="00E153EB" w:rsidP="00E153EB">
      <w:pPr>
        <w:rPr>
          <w:rFonts w:ascii="Arial" w:hAnsi="Arial" w:cs="Arial"/>
          <w:b/>
          <w:sz w:val="24"/>
        </w:rPr>
      </w:pPr>
      <w:r>
        <w:rPr>
          <w:rFonts w:ascii="Arial" w:hAnsi="Arial" w:cs="Arial"/>
          <w:b/>
          <w:color w:val="0000FF"/>
          <w:sz w:val="24"/>
        </w:rPr>
        <w:t>R4-2302806</w:t>
      </w:r>
      <w:r>
        <w:rPr>
          <w:rFonts w:ascii="Arial" w:hAnsi="Arial" w:cs="Arial"/>
          <w:b/>
          <w:color w:val="0000FF"/>
          <w:sz w:val="24"/>
        </w:rPr>
        <w:tab/>
      </w:r>
      <w:r>
        <w:rPr>
          <w:rFonts w:ascii="Arial" w:hAnsi="Arial" w:cs="Arial"/>
          <w:b/>
          <w:sz w:val="24"/>
        </w:rPr>
        <w:t>Topic summary for [106][113] HPUE_Basket_inter-CA_SUL</w:t>
      </w:r>
    </w:p>
    <w:p w14:paraId="14AA26D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E9FC6F6" w14:textId="77777777" w:rsidR="00E153EB" w:rsidRDefault="00E153EB" w:rsidP="00E153EB">
      <w:pPr>
        <w:rPr>
          <w:rFonts w:ascii="Arial" w:hAnsi="Arial" w:cs="Arial"/>
          <w:b/>
        </w:rPr>
      </w:pPr>
      <w:r>
        <w:rPr>
          <w:rFonts w:ascii="Arial" w:hAnsi="Arial" w:cs="Arial"/>
          <w:b/>
        </w:rPr>
        <w:t xml:space="preserve">Abstract: </w:t>
      </w:r>
    </w:p>
    <w:p w14:paraId="32A0BD8F" w14:textId="77777777" w:rsidR="00E153EB" w:rsidRDefault="00E153EB" w:rsidP="00E153EB">
      <w:r>
        <w:t>[106][113] HPUE_Basket_inter-CA_SUL</w:t>
      </w:r>
    </w:p>
    <w:p w14:paraId="5B94E9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D2F3" w14:textId="77777777" w:rsidR="00E153EB" w:rsidRDefault="00E153EB" w:rsidP="00E153EB">
      <w:pPr>
        <w:rPr>
          <w:rFonts w:ascii="Arial" w:hAnsi="Arial" w:cs="Arial"/>
          <w:b/>
          <w:sz w:val="24"/>
        </w:rPr>
      </w:pPr>
      <w:r>
        <w:rPr>
          <w:rFonts w:ascii="Arial" w:hAnsi="Arial" w:cs="Arial"/>
          <w:b/>
          <w:color w:val="0000FF"/>
          <w:sz w:val="24"/>
        </w:rPr>
        <w:t>R4-2302807</w:t>
      </w:r>
      <w:r>
        <w:rPr>
          <w:rFonts w:ascii="Arial" w:hAnsi="Arial" w:cs="Arial"/>
          <w:b/>
          <w:color w:val="0000FF"/>
          <w:sz w:val="24"/>
        </w:rPr>
        <w:tab/>
      </w:r>
      <w:r>
        <w:rPr>
          <w:rFonts w:ascii="Arial" w:hAnsi="Arial" w:cs="Arial"/>
          <w:b/>
          <w:sz w:val="24"/>
        </w:rPr>
        <w:t>Topic summary for [106][114] HPUE_Basket_FDD</w:t>
      </w:r>
    </w:p>
    <w:p w14:paraId="2AF2AF8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B44ECF7" w14:textId="77777777" w:rsidR="00E153EB" w:rsidRDefault="00E153EB" w:rsidP="00E153EB">
      <w:pPr>
        <w:rPr>
          <w:rFonts w:ascii="Arial" w:hAnsi="Arial" w:cs="Arial"/>
          <w:b/>
        </w:rPr>
      </w:pPr>
      <w:r>
        <w:rPr>
          <w:rFonts w:ascii="Arial" w:hAnsi="Arial" w:cs="Arial"/>
          <w:b/>
        </w:rPr>
        <w:t xml:space="preserve">Abstract: </w:t>
      </w:r>
    </w:p>
    <w:p w14:paraId="5E43A389" w14:textId="77777777" w:rsidR="00E153EB" w:rsidRDefault="00E153EB" w:rsidP="00E153EB">
      <w:r>
        <w:t>[106][114] HPUE_Basket_FDD</w:t>
      </w:r>
    </w:p>
    <w:p w14:paraId="63E596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EDF6" w14:textId="77777777" w:rsidR="00E153EB" w:rsidRDefault="00E153EB" w:rsidP="00E153EB">
      <w:pPr>
        <w:rPr>
          <w:rFonts w:ascii="Arial" w:hAnsi="Arial" w:cs="Arial"/>
          <w:b/>
          <w:sz w:val="24"/>
        </w:rPr>
      </w:pPr>
      <w:r>
        <w:rPr>
          <w:rFonts w:ascii="Arial" w:hAnsi="Arial" w:cs="Arial"/>
          <w:b/>
          <w:color w:val="0000FF"/>
          <w:sz w:val="24"/>
        </w:rPr>
        <w:t>R4-2302808</w:t>
      </w:r>
      <w:r>
        <w:rPr>
          <w:rFonts w:ascii="Arial" w:hAnsi="Arial" w:cs="Arial"/>
          <w:b/>
          <w:color w:val="0000FF"/>
          <w:sz w:val="24"/>
        </w:rPr>
        <w:tab/>
      </w:r>
      <w:r>
        <w:rPr>
          <w:rFonts w:ascii="Arial" w:hAnsi="Arial" w:cs="Arial"/>
          <w:b/>
          <w:sz w:val="24"/>
        </w:rPr>
        <w:t>Topic summary for [106][115] LTE_NR_Other_WI</w:t>
      </w:r>
    </w:p>
    <w:p w14:paraId="1F74F6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1E510B" w14:textId="77777777" w:rsidR="00E153EB" w:rsidRDefault="00E153EB" w:rsidP="00E153EB">
      <w:pPr>
        <w:rPr>
          <w:rFonts w:ascii="Arial" w:hAnsi="Arial" w:cs="Arial"/>
          <w:b/>
        </w:rPr>
      </w:pPr>
      <w:r>
        <w:rPr>
          <w:rFonts w:ascii="Arial" w:hAnsi="Arial" w:cs="Arial"/>
          <w:b/>
        </w:rPr>
        <w:t xml:space="preserve">Abstract: </w:t>
      </w:r>
    </w:p>
    <w:p w14:paraId="5717FB98" w14:textId="77777777" w:rsidR="00E153EB" w:rsidRDefault="00E153EB" w:rsidP="00E153EB">
      <w:r>
        <w:t>[106][115] LTE_NR_Other_WI</w:t>
      </w:r>
    </w:p>
    <w:p w14:paraId="4E1BE5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0FB5C" w14:textId="77777777" w:rsidR="00E153EB" w:rsidRDefault="00E153EB" w:rsidP="00E153EB">
      <w:pPr>
        <w:rPr>
          <w:rFonts w:ascii="Arial" w:hAnsi="Arial" w:cs="Arial"/>
          <w:b/>
          <w:sz w:val="24"/>
        </w:rPr>
      </w:pPr>
      <w:r>
        <w:rPr>
          <w:rFonts w:ascii="Arial" w:hAnsi="Arial" w:cs="Arial"/>
          <w:b/>
          <w:color w:val="0000FF"/>
          <w:sz w:val="24"/>
        </w:rPr>
        <w:t>R4-2303458</w:t>
      </w:r>
      <w:r>
        <w:rPr>
          <w:rFonts w:ascii="Arial" w:hAnsi="Arial" w:cs="Arial"/>
          <w:b/>
          <w:color w:val="0000FF"/>
          <w:sz w:val="24"/>
        </w:rPr>
        <w:tab/>
      </w:r>
      <w:r>
        <w:rPr>
          <w:rFonts w:ascii="Arial" w:hAnsi="Arial" w:cs="Arial"/>
          <w:b/>
          <w:sz w:val="24"/>
        </w:rPr>
        <w:t>WF on FDD PC2 HPUE</w:t>
      </w:r>
    </w:p>
    <w:p w14:paraId="00C7C3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0AAC7F1B" w14:textId="77777777" w:rsidR="00E153EB" w:rsidRDefault="00E153EB" w:rsidP="00E153EB">
      <w:pPr>
        <w:rPr>
          <w:rFonts w:ascii="Arial" w:hAnsi="Arial" w:cs="Arial"/>
          <w:b/>
        </w:rPr>
      </w:pPr>
      <w:r>
        <w:rPr>
          <w:rFonts w:ascii="Arial" w:hAnsi="Arial" w:cs="Arial"/>
          <w:b/>
        </w:rPr>
        <w:t xml:space="preserve">Abstract: </w:t>
      </w:r>
    </w:p>
    <w:p w14:paraId="1694DBB2" w14:textId="77777777" w:rsidR="00E153EB" w:rsidRDefault="00E153EB" w:rsidP="00E153EB">
      <w:r>
        <w:t>[106][100] Main Session</w:t>
      </w:r>
    </w:p>
    <w:p w14:paraId="67BCF3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F2F6" w14:textId="77777777" w:rsidR="00E153EB" w:rsidRDefault="00E153EB" w:rsidP="00E153EB">
      <w:pPr>
        <w:rPr>
          <w:rFonts w:ascii="Arial" w:hAnsi="Arial" w:cs="Arial"/>
          <w:b/>
          <w:sz w:val="24"/>
        </w:rPr>
      </w:pPr>
      <w:r>
        <w:rPr>
          <w:rFonts w:ascii="Arial" w:hAnsi="Arial" w:cs="Arial"/>
          <w:b/>
          <w:color w:val="0000FF"/>
          <w:sz w:val="24"/>
        </w:rPr>
        <w:t>R4-2303459</w:t>
      </w:r>
      <w:r>
        <w:rPr>
          <w:rFonts w:ascii="Arial" w:hAnsi="Arial" w:cs="Arial"/>
          <w:b/>
          <w:color w:val="0000FF"/>
          <w:sz w:val="24"/>
        </w:rPr>
        <w:tab/>
      </w:r>
      <w:r>
        <w:rPr>
          <w:rFonts w:ascii="Arial" w:hAnsi="Arial" w:cs="Arial"/>
          <w:b/>
          <w:sz w:val="24"/>
        </w:rPr>
        <w:t>WF on the notation for band combiantions with two SUL</w:t>
      </w:r>
    </w:p>
    <w:p w14:paraId="03069B7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F85E9E3" w14:textId="77777777" w:rsidR="00E153EB" w:rsidRDefault="00E153EB" w:rsidP="00E153EB">
      <w:pPr>
        <w:rPr>
          <w:rFonts w:ascii="Arial" w:hAnsi="Arial" w:cs="Arial"/>
          <w:b/>
        </w:rPr>
      </w:pPr>
      <w:r>
        <w:rPr>
          <w:rFonts w:ascii="Arial" w:hAnsi="Arial" w:cs="Arial"/>
          <w:b/>
        </w:rPr>
        <w:t xml:space="preserve">Abstract: </w:t>
      </w:r>
    </w:p>
    <w:p w14:paraId="3F6A66E9" w14:textId="77777777" w:rsidR="00E153EB" w:rsidRDefault="00E153EB" w:rsidP="00E153EB">
      <w:r>
        <w:t>[106][100] Main Session</w:t>
      </w:r>
    </w:p>
    <w:p w14:paraId="6FFAC10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BEEDB" w14:textId="77777777" w:rsidR="00E153EB" w:rsidRDefault="00E153EB" w:rsidP="00E153EB">
      <w:pPr>
        <w:rPr>
          <w:rFonts w:ascii="Arial" w:hAnsi="Arial" w:cs="Arial"/>
          <w:b/>
          <w:sz w:val="24"/>
        </w:rPr>
      </w:pPr>
      <w:r>
        <w:rPr>
          <w:rFonts w:ascii="Arial" w:hAnsi="Arial" w:cs="Arial"/>
          <w:b/>
          <w:color w:val="0000FF"/>
          <w:sz w:val="24"/>
        </w:rPr>
        <w:t>R4-2303469</w:t>
      </w:r>
      <w:r>
        <w:rPr>
          <w:rFonts w:ascii="Arial" w:hAnsi="Arial" w:cs="Arial"/>
          <w:b/>
          <w:color w:val="0000FF"/>
          <w:sz w:val="24"/>
        </w:rPr>
        <w:tab/>
      </w:r>
      <w:r>
        <w:rPr>
          <w:rFonts w:ascii="Arial" w:hAnsi="Arial" w:cs="Arial"/>
          <w:b/>
          <w:sz w:val="24"/>
        </w:rPr>
        <w:t>WF on the simultaneous Rx-Tx</w:t>
      </w:r>
    </w:p>
    <w:p w14:paraId="0796FB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4618A7" w14:textId="77777777" w:rsidR="00E153EB" w:rsidRDefault="00E153EB" w:rsidP="00E153EB">
      <w:pPr>
        <w:rPr>
          <w:rFonts w:ascii="Arial" w:hAnsi="Arial" w:cs="Arial"/>
          <w:b/>
        </w:rPr>
      </w:pPr>
      <w:r>
        <w:rPr>
          <w:rFonts w:ascii="Arial" w:hAnsi="Arial" w:cs="Arial"/>
          <w:b/>
        </w:rPr>
        <w:t xml:space="preserve">Abstract: </w:t>
      </w:r>
    </w:p>
    <w:p w14:paraId="0A2C85D8" w14:textId="77777777" w:rsidR="00E153EB" w:rsidRDefault="00E153EB" w:rsidP="00E153EB">
      <w:r>
        <w:t>[106][100] Main Session</w:t>
      </w:r>
    </w:p>
    <w:p w14:paraId="691769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R4-2303691</w:t>
      </w:r>
      <w:r>
        <w:rPr>
          <w:color w:val="993300"/>
          <w:u w:val="single"/>
        </w:rPr>
        <w:t>.</w:t>
      </w:r>
    </w:p>
    <w:p w14:paraId="422764FB" w14:textId="77777777" w:rsidR="00E153EB" w:rsidRDefault="00E153EB" w:rsidP="00E153EB">
      <w:pPr>
        <w:rPr>
          <w:rFonts w:ascii="Arial" w:hAnsi="Arial" w:cs="Arial"/>
          <w:b/>
          <w:sz w:val="24"/>
        </w:rPr>
      </w:pPr>
      <w:r>
        <w:rPr>
          <w:rFonts w:ascii="Arial" w:hAnsi="Arial" w:cs="Arial"/>
          <w:b/>
          <w:color w:val="0000FF"/>
          <w:sz w:val="24"/>
        </w:rPr>
        <w:t>R4-2303691</w:t>
      </w:r>
      <w:r>
        <w:rPr>
          <w:rFonts w:ascii="Arial" w:hAnsi="Arial" w:cs="Arial"/>
          <w:b/>
          <w:color w:val="0000FF"/>
          <w:sz w:val="24"/>
        </w:rPr>
        <w:tab/>
      </w:r>
      <w:r>
        <w:rPr>
          <w:rFonts w:ascii="Arial" w:hAnsi="Arial" w:cs="Arial"/>
          <w:b/>
          <w:sz w:val="24"/>
        </w:rPr>
        <w:t>WF on the simultaneous Rx-Tx</w:t>
      </w:r>
    </w:p>
    <w:p w14:paraId="7C59D1E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Skyworks Solutions,Inc</w:t>
      </w:r>
    </w:p>
    <w:p w14:paraId="1CD6EAF5" w14:textId="77777777" w:rsidR="00E153EB" w:rsidRDefault="00E153EB" w:rsidP="00E153EB">
      <w:pPr>
        <w:rPr>
          <w:color w:val="808080"/>
        </w:rPr>
      </w:pPr>
      <w:r>
        <w:rPr>
          <w:color w:val="808080"/>
        </w:rPr>
        <w:t>(Replaces R4-2303469)</w:t>
      </w:r>
    </w:p>
    <w:p w14:paraId="7C0070AC" w14:textId="77777777" w:rsidR="00E153EB" w:rsidRDefault="00E153EB" w:rsidP="00E153EB">
      <w:pPr>
        <w:rPr>
          <w:rFonts w:ascii="Arial" w:hAnsi="Arial" w:cs="Arial"/>
          <w:b/>
        </w:rPr>
      </w:pPr>
      <w:r>
        <w:rPr>
          <w:rFonts w:ascii="Arial" w:hAnsi="Arial" w:cs="Arial"/>
          <w:b/>
        </w:rPr>
        <w:t xml:space="preserve">Abstract: </w:t>
      </w:r>
    </w:p>
    <w:p w14:paraId="37EF751D" w14:textId="77777777" w:rsidR="00E153EB" w:rsidRDefault="00E153EB" w:rsidP="00E153EB">
      <w:r>
        <w:t>[106][100] Main Session</w:t>
      </w:r>
    </w:p>
    <w:p w14:paraId="786CB2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7BD18" w14:textId="2BD6E2B1" w:rsidR="00E153EB" w:rsidRDefault="00E153EB" w:rsidP="00E153EB">
      <w:pPr>
        <w:pStyle w:val="Heading3"/>
      </w:pPr>
      <w:bookmarkStart w:id="393" w:name="_Toc131203192"/>
      <w:bookmarkStart w:id="394" w:name="_Toc131795652"/>
      <w:bookmarkStart w:id="395" w:name="_Toc131796204"/>
      <w:bookmarkStart w:id="396" w:name="_Toc131796756"/>
      <w:r>
        <w:t>8.3</w:t>
      </w:r>
      <w:r>
        <w:tab/>
        <w:t>Rel-18 Dual Connectivity (DC) of 1 band LTE (1DL/1UL) and 1 NR band (1DL/1UL)</w:t>
      </w:r>
      <w:bookmarkEnd w:id="393"/>
      <w:bookmarkEnd w:id="394"/>
      <w:bookmarkEnd w:id="395"/>
      <w:bookmarkEnd w:id="396"/>
    </w:p>
    <w:p w14:paraId="6DC374AB" w14:textId="36810D69" w:rsidR="0085296B" w:rsidRDefault="0085296B" w:rsidP="0085296B">
      <w:r w:rsidRPr="00392E89">
        <w:t>This agenda item is related to WI code acronym</w:t>
      </w:r>
      <w:r>
        <w:t xml:space="preserve"> DC_R18_1BLTE_1BNR_2DL2UL.</w:t>
      </w:r>
    </w:p>
    <w:p w14:paraId="0FEC482B" w14:textId="77777777" w:rsidR="0085296B" w:rsidRPr="0085296B" w:rsidRDefault="0085296B" w:rsidP="0085296B"/>
    <w:p w14:paraId="2CEE4CB6" w14:textId="77777777" w:rsidR="00E153EB" w:rsidRDefault="00E153EB" w:rsidP="00E153EB">
      <w:pPr>
        <w:pStyle w:val="Heading4"/>
      </w:pPr>
      <w:bookmarkStart w:id="397" w:name="_Toc131203193"/>
      <w:bookmarkStart w:id="398" w:name="_Toc131795653"/>
      <w:bookmarkStart w:id="399" w:name="_Toc131796205"/>
      <w:bookmarkStart w:id="400" w:name="_Toc131796757"/>
      <w:r>
        <w:t>8.3.1</w:t>
      </w:r>
      <w:r>
        <w:tab/>
        <w:t>Rapporteur input (WID/TR/CR)</w:t>
      </w:r>
      <w:bookmarkEnd w:id="397"/>
      <w:bookmarkEnd w:id="398"/>
      <w:bookmarkEnd w:id="399"/>
      <w:bookmarkEnd w:id="400"/>
    </w:p>
    <w:p w14:paraId="4D01B9DC" w14:textId="77777777" w:rsidR="00E153EB" w:rsidRDefault="00E153EB" w:rsidP="00E153EB">
      <w:pPr>
        <w:rPr>
          <w:rFonts w:ascii="Arial" w:hAnsi="Arial" w:cs="Arial"/>
          <w:b/>
          <w:sz w:val="24"/>
        </w:rPr>
      </w:pPr>
      <w:r>
        <w:rPr>
          <w:rFonts w:ascii="Arial" w:hAnsi="Arial" w:cs="Arial"/>
          <w:b/>
          <w:color w:val="0000FF"/>
          <w:sz w:val="24"/>
        </w:rPr>
        <w:t>R4-2300827</w:t>
      </w:r>
      <w:r>
        <w:rPr>
          <w:rFonts w:ascii="Arial" w:hAnsi="Arial" w:cs="Arial"/>
          <w:b/>
          <w:color w:val="0000FF"/>
          <w:sz w:val="24"/>
        </w:rPr>
        <w:tab/>
      </w:r>
      <w:r>
        <w:rPr>
          <w:rFonts w:ascii="Arial" w:hAnsi="Arial" w:cs="Arial"/>
          <w:b/>
          <w:sz w:val="24"/>
        </w:rPr>
        <w:t>TR 37.718-11-11 v0.4.0 Rel-18 Dual Connectivity (DC) of 1 LTE band (1DL/1UL) and 1 NR band (1DL/1UL)</w:t>
      </w:r>
    </w:p>
    <w:p w14:paraId="5643FB4C"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CHTTL</w:t>
      </w:r>
    </w:p>
    <w:p w14:paraId="090C6C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389B5" w14:textId="77777777" w:rsidR="00E153EB" w:rsidRDefault="00E153EB" w:rsidP="00E153EB">
      <w:pPr>
        <w:rPr>
          <w:rFonts w:ascii="Arial" w:hAnsi="Arial" w:cs="Arial"/>
          <w:b/>
          <w:sz w:val="24"/>
        </w:rPr>
      </w:pPr>
      <w:r>
        <w:rPr>
          <w:rFonts w:ascii="Arial" w:hAnsi="Arial" w:cs="Arial"/>
          <w:b/>
          <w:color w:val="0000FF"/>
          <w:sz w:val="24"/>
        </w:rPr>
        <w:t>R4-2300828</w:t>
      </w:r>
      <w:r>
        <w:rPr>
          <w:rFonts w:ascii="Arial" w:hAnsi="Arial" w:cs="Arial"/>
          <w:b/>
          <w:color w:val="0000FF"/>
          <w:sz w:val="24"/>
        </w:rPr>
        <w:tab/>
      </w:r>
      <w:r>
        <w:rPr>
          <w:rFonts w:ascii="Arial" w:hAnsi="Arial" w:cs="Arial"/>
          <w:b/>
          <w:sz w:val="24"/>
        </w:rPr>
        <w:t>Big CR for Rel-18 Dual Connectivity (DC) of 1 LTE band (1DL/1UL) and 1 NR band (1DL/1UL)</w:t>
      </w:r>
    </w:p>
    <w:p w14:paraId="68E6C66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CR-0825  rev  Cat: B (Rel-18)</w:t>
      </w:r>
      <w:r>
        <w:rPr>
          <w:i/>
        </w:rPr>
        <w:br/>
      </w:r>
      <w:r>
        <w:rPr>
          <w:i/>
        </w:rPr>
        <w:br/>
      </w:r>
      <w:r>
        <w:rPr>
          <w:i/>
        </w:rPr>
        <w:tab/>
      </w:r>
      <w:r>
        <w:rPr>
          <w:i/>
        </w:rPr>
        <w:tab/>
      </w:r>
      <w:r>
        <w:rPr>
          <w:i/>
        </w:rPr>
        <w:tab/>
      </w:r>
      <w:r>
        <w:rPr>
          <w:i/>
        </w:rPr>
        <w:tab/>
      </w:r>
      <w:r>
        <w:rPr>
          <w:i/>
        </w:rPr>
        <w:tab/>
        <w:t>Source: CHTTL</w:t>
      </w:r>
    </w:p>
    <w:p w14:paraId="785591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96EDA" w14:textId="77777777" w:rsidR="00E153EB" w:rsidRDefault="00E153EB" w:rsidP="00E153EB">
      <w:pPr>
        <w:rPr>
          <w:rFonts w:ascii="Arial" w:hAnsi="Arial" w:cs="Arial"/>
          <w:b/>
          <w:sz w:val="24"/>
        </w:rPr>
      </w:pPr>
      <w:r>
        <w:rPr>
          <w:rFonts w:ascii="Arial" w:hAnsi="Arial" w:cs="Arial"/>
          <w:b/>
          <w:color w:val="0000FF"/>
          <w:sz w:val="24"/>
        </w:rPr>
        <w:t>R4-2300829</w:t>
      </w:r>
      <w:r>
        <w:rPr>
          <w:rFonts w:ascii="Arial" w:hAnsi="Arial" w:cs="Arial"/>
          <w:b/>
          <w:color w:val="0000FF"/>
          <w:sz w:val="24"/>
        </w:rPr>
        <w:tab/>
      </w:r>
      <w:r>
        <w:rPr>
          <w:rFonts w:ascii="Arial" w:hAnsi="Arial" w:cs="Arial"/>
          <w:b/>
          <w:sz w:val="24"/>
        </w:rPr>
        <w:t>Revised WID for Rel-18 Dual Connectivity (DC) of 1 LTE band (1DL/1UL) and 1 NR band (1DL/1UL)</w:t>
      </w:r>
    </w:p>
    <w:p w14:paraId="35DE49BC"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2BBF6F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39FE2" w14:textId="77777777" w:rsidR="00E153EB" w:rsidRDefault="00E153EB" w:rsidP="00E153EB">
      <w:pPr>
        <w:pStyle w:val="Heading4"/>
      </w:pPr>
      <w:bookmarkStart w:id="401" w:name="_Toc131203194"/>
      <w:bookmarkStart w:id="402" w:name="_Toc131795654"/>
      <w:bookmarkStart w:id="403" w:name="_Toc131796206"/>
      <w:bookmarkStart w:id="404" w:name="_Toc131796758"/>
      <w:r>
        <w:lastRenderedPageBreak/>
        <w:t>8.3.2</w:t>
      </w:r>
      <w:r>
        <w:tab/>
        <w:t>UE RF requirements without FR2 band</w:t>
      </w:r>
      <w:bookmarkEnd w:id="401"/>
      <w:bookmarkEnd w:id="402"/>
      <w:bookmarkEnd w:id="403"/>
      <w:bookmarkEnd w:id="404"/>
    </w:p>
    <w:p w14:paraId="0DE9855C" w14:textId="77777777" w:rsidR="00E153EB" w:rsidRDefault="00E153EB" w:rsidP="00E153EB">
      <w:pPr>
        <w:rPr>
          <w:rFonts w:ascii="Arial" w:hAnsi="Arial" w:cs="Arial"/>
          <w:b/>
          <w:sz w:val="24"/>
        </w:rPr>
      </w:pPr>
      <w:r>
        <w:rPr>
          <w:rFonts w:ascii="Arial" w:hAnsi="Arial" w:cs="Arial"/>
          <w:b/>
          <w:color w:val="0000FF"/>
          <w:sz w:val="24"/>
        </w:rPr>
        <w:t>R4-2300531</w:t>
      </w:r>
      <w:r>
        <w:rPr>
          <w:rFonts w:ascii="Arial" w:hAnsi="Arial" w:cs="Arial"/>
          <w:b/>
          <w:color w:val="0000FF"/>
          <w:sz w:val="24"/>
        </w:rPr>
        <w:tab/>
      </w:r>
      <w:r>
        <w:rPr>
          <w:rFonts w:ascii="Arial" w:hAnsi="Arial" w:cs="Arial"/>
          <w:b/>
          <w:sz w:val="24"/>
        </w:rPr>
        <w:t>Draft CR 38.101-3 to add DC_26A_n78(2A)</w:t>
      </w:r>
    </w:p>
    <w:p w14:paraId="52ADCF3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0F47FE5" w14:textId="77777777" w:rsidR="00E153EB" w:rsidRDefault="00E153EB" w:rsidP="00E153EB">
      <w:pPr>
        <w:rPr>
          <w:rFonts w:ascii="Arial" w:hAnsi="Arial" w:cs="Arial"/>
          <w:b/>
        </w:rPr>
      </w:pPr>
      <w:r>
        <w:rPr>
          <w:rFonts w:ascii="Arial" w:hAnsi="Arial" w:cs="Arial"/>
          <w:b/>
        </w:rPr>
        <w:t xml:space="preserve">Abstract: </w:t>
      </w:r>
    </w:p>
    <w:p w14:paraId="6EDB767D" w14:textId="77777777" w:rsidR="00E153EB" w:rsidRDefault="00E153EB" w:rsidP="00E153EB">
      <w:r>
        <w:t>Adding DC_26A_n78(2A)</w:t>
      </w:r>
    </w:p>
    <w:p w14:paraId="745D94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22F60F" w14:textId="77777777" w:rsidR="00E153EB" w:rsidRDefault="00E153EB" w:rsidP="00E153EB">
      <w:pPr>
        <w:rPr>
          <w:rFonts w:ascii="Arial" w:hAnsi="Arial" w:cs="Arial"/>
          <w:b/>
          <w:sz w:val="24"/>
        </w:rPr>
      </w:pPr>
      <w:r>
        <w:rPr>
          <w:rFonts w:ascii="Arial" w:hAnsi="Arial" w:cs="Arial"/>
          <w:b/>
          <w:color w:val="0000FF"/>
          <w:sz w:val="24"/>
        </w:rPr>
        <w:t>R4-2301064</w:t>
      </w:r>
      <w:r>
        <w:rPr>
          <w:rFonts w:ascii="Arial" w:hAnsi="Arial" w:cs="Arial"/>
          <w:b/>
          <w:color w:val="0000FF"/>
          <w:sz w:val="24"/>
        </w:rPr>
        <w:tab/>
      </w:r>
      <w:r>
        <w:rPr>
          <w:rFonts w:ascii="Arial" w:hAnsi="Arial" w:cs="Arial"/>
          <w:b/>
          <w:sz w:val="24"/>
        </w:rPr>
        <w:t>draft CR 38.101-3 for corrections EN-DC 1 LTE + 1 NR</w:t>
      </w:r>
    </w:p>
    <w:p w14:paraId="6946791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Ericsson</w:t>
      </w:r>
    </w:p>
    <w:p w14:paraId="4FA02073" w14:textId="77777777" w:rsidR="00E153EB" w:rsidRDefault="00E153EB" w:rsidP="00E153EB">
      <w:pPr>
        <w:rPr>
          <w:rFonts w:ascii="Arial" w:hAnsi="Arial" w:cs="Arial"/>
          <w:b/>
        </w:rPr>
      </w:pPr>
      <w:r>
        <w:rPr>
          <w:rFonts w:ascii="Arial" w:hAnsi="Arial" w:cs="Arial"/>
          <w:b/>
        </w:rPr>
        <w:t xml:space="preserve">Abstract: </w:t>
      </w:r>
    </w:p>
    <w:p w14:paraId="4D09C55A" w14:textId="77777777" w:rsidR="00E153EB" w:rsidRDefault="00E153EB" w:rsidP="00E153EB">
      <w:r>
        <w:t>draft CR 38.101-3 for corrections EN-DC 1 LTE + 1 NR</w:t>
      </w:r>
    </w:p>
    <w:p w14:paraId="0AE4E4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2EA8F9" w14:textId="77777777" w:rsidR="00E153EB" w:rsidRDefault="00E153EB" w:rsidP="00E153EB">
      <w:pPr>
        <w:rPr>
          <w:rFonts w:ascii="Arial" w:hAnsi="Arial" w:cs="Arial"/>
          <w:b/>
          <w:sz w:val="24"/>
        </w:rPr>
      </w:pPr>
      <w:r>
        <w:rPr>
          <w:rFonts w:ascii="Arial" w:hAnsi="Arial" w:cs="Arial"/>
          <w:b/>
          <w:color w:val="0000FF"/>
          <w:sz w:val="24"/>
        </w:rPr>
        <w:t>R4-2301501</w:t>
      </w:r>
      <w:r>
        <w:rPr>
          <w:rFonts w:ascii="Arial" w:hAnsi="Arial" w:cs="Arial"/>
          <w:b/>
          <w:color w:val="0000FF"/>
          <w:sz w:val="24"/>
        </w:rPr>
        <w:tab/>
      </w:r>
      <w:r>
        <w:rPr>
          <w:rFonts w:ascii="Arial" w:hAnsi="Arial" w:cs="Arial"/>
          <w:b/>
          <w:sz w:val="24"/>
        </w:rPr>
        <w:t>TP for TR 37.718-11-11 to include DC_5A-n25A</w:t>
      </w:r>
    </w:p>
    <w:p w14:paraId="3B15024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3004D22E" w14:textId="77777777" w:rsidR="00E153EB" w:rsidRDefault="00E153EB" w:rsidP="00E153EB">
      <w:pPr>
        <w:rPr>
          <w:rFonts w:ascii="Arial" w:hAnsi="Arial" w:cs="Arial"/>
          <w:b/>
        </w:rPr>
      </w:pPr>
      <w:r>
        <w:rPr>
          <w:rFonts w:ascii="Arial" w:hAnsi="Arial" w:cs="Arial"/>
          <w:b/>
        </w:rPr>
        <w:t xml:space="preserve">Abstract: </w:t>
      </w:r>
    </w:p>
    <w:p w14:paraId="440002A1" w14:textId="77777777" w:rsidR="00E153EB" w:rsidRDefault="00E153EB" w:rsidP="00E153EB">
      <w:r>
        <w:t>TP for TR 37.718-11-11 to include DC_5A-n25A</w:t>
      </w:r>
    </w:p>
    <w:p w14:paraId="4F71C5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A3AF38" w14:textId="77777777" w:rsidR="00E153EB" w:rsidRDefault="00E153EB" w:rsidP="00E153EB">
      <w:pPr>
        <w:rPr>
          <w:rFonts w:ascii="Arial" w:hAnsi="Arial" w:cs="Arial"/>
          <w:b/>
          <w:sz w:val="24"/>
        </w:rPr>
      </w:pPr>
      <w:r>
        <w:rPr>
          <w:rFonts w:ascii="Arial" w:hAnsi="Arial" w:cs="Arial"/>
          <w:b/>
          <w:color w:val="0000FF"/>
          <w:sz w:val="24"/>
        </w:rPr>
        <w:t>R4-2301502</w:t>
      </w:r>
      <w:r>
        <w:rPr>
          <w:rFonts w:ascii="Arial" w:hAnsi="Arial" w:cs="Arial"/>
          <w:b/>
          <w:color w:val="0000FF"/>
          <w:sz w:val="24"/>
        </w:rPr>
        <w:tab/>
      </w:r>
      <w:r>
        <w:rPr>
          <w:rFonts w:ascii="Arial" w:hAnsi="Arial" w:cs="Arial"/>
          <w:b/>
          <w:sz w:val="24"/>
        </w:rPr>
        <w:t>TP for TR 37.718-11-11 to include DC_5A-n41A</w:t>
      </w:r>
    </w:p>
    <w:p w14:paraId="5485CE5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498EA9" w14:textId="77777777" w:rsidR="00E153EB" w:rsidRDefault="00E153EB" w:rsidP="00E153EB">
      <w:pPr>
        <w:rPr>
          <w:rFonts w:ascii="Arial" w:hAnsi="Arial" w:cs="Arial"/>
          <w:b/>
        </w:rPr>
      </w:pPr>
      <w:r>
        <w:rPr>
          <w:rFonts w:ascii="Arial" w:hAnsi="Arial" w:cs="Arial"/>
          <w:b/>
        </w:rPr>
        <w:t xml:space="preserve">Abstract: </w:t>
      </w:r>
    </w:p>
    <w:p w14:paraId="1CF2C5EF" w14:textId="77777777" w:rsidR="00E153EB" w:rsidRDefault="00E153EB" w:rsidP="00E153EB">
      <w:r>
        <w:t>TP for TR 37.718-11-11 to include DC_5A-n41A</w:t>
      </w:r>
    </w:p>
    <w:p w14:paraId="28A021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3E070D" w14:textId="77777777" w:rsidR="00E153EB" w:rsidRDefault="00E153EB" w:rsidP="00E153EB">
      <w:pPr>
        <w:rPr>
          <w:rFonts w:ascii="Arial" w:hAnsi="Arial" w:cs="Arial"/>
          <w:b/>
          <w:sz w:val="24"/>
        </w:rPr>
      </w:pPr>
      <w:r>
        <w:rPr>
          <w:rFonts w:ascii="Arial" w:hAnsi="Arial" w:cs="Arial"/>
          <w:b/>
          <w:color w:val="0000FF"/>
          <w:sz w:val="24"/>
        </w:rPr>
        <w:t>R4-2301503</w:t>
      </w:r>
      <w:r>
        <w:rPr>
          <w:rFonts w:ascii="Arial" w:hAnsi="Arial" w:cs="Arial"/>
          <w:b/>
          <w:color w:val="0000FF"/>
          <w:sz w:val="24"/>
        </w:rPr>
        <w:tab/>
      </w:r>
      <w:r>
        <w:rPr>
          <w:rFonts w:ascii="Arial" w:hAnsi="Arial" w:cs="Arial"/>
          <w:b/>
          <w:sz w:val="24"/>
        </w:rPr>
        <w:t>TP for TR 37.718-11-11 to include DC_7A-n12A</w:t>
      </w:r>
    </w:p>
    <w:p w14:paraId="40A1331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03311FF8" w14:textId="77777777" w:rsidR="00E153EB" w:rsidRDefault="00E153EB" w:rsidP="00E153EB">
      <w:pPr>
        <w:rPr>
          <w:rFonts w:ascii="Arial" w:hAnsi="Arial" w:cs="Arial"/>
          <w:b/>
        </w:rPr>
      </w:pPr>
      <w:r>
        <w:rPr>
          <w:rFonts w:ascii="Arial" w:hAnsi="Arial" w:cs="Arial"/>
          <w:b/>
        </w:rPr>
        <w:t xml:space="preserve">Abstract: </w:t>
      </w:r>
    </w:p>
    <w:p w14:paraId="0EA42C30" w14:textId="77777777" w:rsidR="00E153EB" w:rsidRDefault="00E153EB" w:rsidP="00E153EB">
      <w:r>
        <w:t>TP for TR 37.718-11-11 to include DC_7A-n12A</w:t>
      </w:r>
    </w:p>
    <w:p w14:paraId="4B3FDE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4E1D8F" w14:textId="77777777" w:rsidR="00E153EB" w:rsidRDefault="00E153EB" w:rsidP="00E153EB">
      <w:pPr>
        <w:rPr>
          <w:rFonts w:ascii="Arial" w:hAnsi="Arial" w:cs="Arial"/>
          <w:b/>
          <w:sz w:val="24"/>
        </w:rPr>
      </w:pPr>
      <w:r>
        <w:rPr>
          <w:rFonts w:ascii="Arial" w:hAnsi="Arial" w:cs="Arial"/>
          <w:b/>
          <w:color w:val="0000FF"/>
          <w:sz w:val="24"/>
        </w:rPr>
        <w:lastRenderedPageBreak/>
        <w:t>R4-2301504</w:t>
      </w:r>
      <w:r>
        <w:rPr>
          <w:rFonts w:ascii="Arial" w:hAnsi="Arial" w:cs="Arial"/>
          <w:b/>
          <w:color w:val="0000FF"/>
          <w:sz w:val="24"/>
        </w:rPr>
        <w:tab/>
      </w:r>
      <w:r>
        <w:rPr>
          <w:rFonts w:ascii="Arial" w:hAnsi="Arial" w:cs="Arial"/>
          <w:b/>
          <w:sz w:val="24"/>
        </w:rPr>
        <w:t>TP for TR 37.718-11-11 to include DC_71A-n7A</w:t>
      </w:r>
    </w:p>
    <w:p w14:paraId="0BD0F62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6A8106AB" w14:textId="77777777" w:rsidR="00E153EB" w:rsidRDefault="00E153EB" w:rsidP="00E153EB">
      <w:pPr>
        <w:rPr>
          <w:rFonts w:ascii="Arial" w:hAnsi="Arial" w:cs="Arial"/>
          <w:b/>
        </w:rPr>
      </w:pPr>
      <w:r>
        <w:rPr>
          <w:rFonts w:ascii="Arial" w:hAnsi="Arial" w:cs="Arial"/>
          <w:b/>
        </w:rPr>
        <w:t xml:space="preserve">Abstract: </w:t>
      </w:r>
    </w:p>
    <w:p w14:paraId="72E9C4A8" w14:textId="77777777" w:rsidR="00E153EB" w:rsidRDefault="00E153EB" w:rsidP="00E153EB">
      <w:r>
        <w:t>TP for TR 37.718-11-11 to include DC_71A-n7A</w:t>
      </w:r>
    </w:p>
    <w:p w14:paraId="0D2A48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2C7739" w14:textId="77777777" w:rsidR="00E153EB" w:rsidRDefault="00E153EB" w:rsidP="00E153EB">
      <w:pPr>
        <w:rPr>
          <w:rFonts w:ascii="Arial" w:hAnsi="Arial" w:cs="Arial"/>
          <w:b/>
          <w:sz w:val="24"/>
        </w:rPr>
      </w:pPr>
      <w:r>
        <w:rPr>
          <w:rFonts w:ascii="Arial" w:hAnsi="Arial" w:cs="Arial"/>
          <w:b/>
          <w:color w:val="0000FF"/>
          <w:sz w:val="24"/>
        </w:rPr>
        <w:t>R4-2301505</w:t>
      </w:r>
      <w:r>
        <w:rPr>
          <w:rFonts w:ascii="Arial" w:hAnsi="Arial" w:cs="Arial"/>
          <w:b/>
          <w:color w:val="0000FF"/>
          <w:sz w:val="24"/>
        </w:rPr>
        <w:tab/>
      </w:r>
      <w:r>
        <w:rPr>
          <w:rFonts w:ascii="Arial" w:hAnsi="Arial" w:cs="Arial"/>
          <w:b/>
          <w:sz w:val="24"/>
        </w:rPr>
        <w:t>TP for TR 37.718-11-11 to include DC_71A-n12A</w:t>
      </w:r>
    </w:p>
    <w:p w14:paraId="06E690F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565308C0" w14:textId="77777777" w:rsidR="00E153EB" w:rsidRDefault="00E153EB" w:rsidP="00E153EB">
      <w:pPr>
        <w:rPr>
          <w:rFonts w:ascii="Arial" w:hAnsi="Arial" w:cs="Arial"/>
          <w:b/>
        </w:rPr>
      </w:pPr>
      <w:r>
        <w:rPr>
          <w:rFonts w:ascii="Arial" w:hAnsi="Arial" w:cs="Arial"/>
          <w:b/>
        </w:rPr>
        <w:t xml:space="preserve">Abstract: </w:t>
      </w:r>
    </w:p>
    <w:p w14:paraId="4A83851E" w14:textId="77777777" w:rsidR="00E153EB" w:rsidRDefault="00E153EB" w:rsidP="00E153EB">
      <w:r>
        <w:t>TP for TR 37.718-11-11 to include DC_71A-n12A</w:t>
      </w:r>
    </w:p>
    <w:p w14:paraId="3296A1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C9D70A" w14:textId="77777777" w:rsidR="00E153EB" w:rsidRDefault="00E153EB" w:rsidP="00E153EB">
      <w:pPr>
        <w:rPr>
          <w:rFonts w:ascii="Arial" w:hAnsi="Arial" w:cs="Arial"/>
          <w:b/>
          <w:sz w:val="24"/>
        </w:rPr>
      </w:pPr>
      <w:r>
        <w:rPr>
          <w:rFonts w:ascii="Arial" w:hAnsi="Arial" w:cs="Arial"/>
          <w:b/>
          <w:color w:val="0000FF"/>
          <w:sz w:val="24"/>
        </w:rPr>
        <w:t>R4-2301506</w:t>
      </w:r>
      <w:r>
        <w:rPr>
          <w:rFonts w:ascii="Arial" w:hAnsi="Arial" w:cs="Arial"/>
          <w:b/>
          <w:color w:val="0000FF"/>
          <w:sz w:val="24"/>
        </w:rPr>
        <w:tab/>
      </w:r>
      <w:r>
        <w:rPr>
          <w:rFonts w:ascii="Arial" w:hAnsi="Arial" w:cs="Arial"/>
          <w:b/>
          <w:sz w:val="24"/>
        </w:rPr>
        <w:t>TP for TR 37.718-11-11 to include DC_7A-n25A</w:t>
      </w:r>
    </w:p>
    <w:p w14:paraId="754B82D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6CE7FECC" w14:textId="77777777" w:rsidR="00E153EB" w:rsidRDefault="00E153EB" w:rsidP="00E153EB">
      <w:pPr>
        <w:rPr>
          <w:rFonts w:ascii="Arial" w:hAnsi="Arial" w:cs="Arial"/>
          <w:b/>
        </w:rPr>
      </w:pPr>
      <w:r>
        <w:rPr>
          <w:rFonts w:ascii="Arial" w:hAnsi="Arial" w:cs="Arial"/>
          <w:b/>
        </w:rPr>
        <w:t xml:space="preserve">Abstract: </w:t>
      </w:r>
    </w:p>
    <w:p w14:paraId="1B26C00A" w14:textId="77777777" w:rsidR="00E153EB" w:rsidRDefault="00E153EB" w:rsidP="00E153EB">
      <w:r>
        <w:t>TP for TR 37.718-11-11 to include DC_7A-n25A</w:t>
      </w:r>
    </w:p>
    <w:p w14:paraId="38A1F0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9C4EFC" w14:textId="77777777" w:rsidR="00E153EB" w:rsidRDefault="00E153EB" w:rsidP="00E153EB">
      <w:pPr>
        <w:rPr>
          <w:rFonts w:ascii="Arial" w:hAnsi="Arial" w:cs="Arial"/>
          <w:b/>
          <w:sz w:val="24"/>
        </w:rPr>
      </w:pPr>
      <w:r>
        <w:rPr>
          <w:rFonts w:ascii="Arial" w:hAnsi="Arial" w:cs="Arial"/>
          <w:b/>
          <w:color w:val="0000FF"/>
          <w:sz w:val="24"/>
        </w:rPr>
        <w:t>R4-2301507</w:t>
      </w:r>
      <w:r>
        <w:rPr>
          <w:rFonts w:ascii="Arial" w:hAnsi="Arial" w:cs="Arial"/>
          <w:b/>
          <w:color w:val="0000FF"/>
          <w:sz w:val="24"/>
        </w:rPr>
        <w:tab/>
      </w:r>
      <w:r>
        <w:rPr>
          <w:rFonts w:ascii="Arial" w:hAnsi="Arial" w:cs="Arial"/>
          <w:b/>
          <w:sz w:val="24"/>
        </w:rPr>
        <w:t>draft CR 38.101-3 to add new 2DL DC configurations</w:t>
      </w:r>
    </w:p>
    <w:p w14:paraId="028EDD5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DCED4A9" w14:textId="77777777" w:rsidR="00E153EB" w:rsidRDefault="00E153EB" w:rsidP="00E153EB">
      <w:pPr>
        <w:rPr>
          <w:rFonts w:ascii="Arial" w:hAnsi="Arial" w:cs="Arial"/>
          <w:b/>
        </w:rPr>
      </w:pPr>
      <w:r>
        <w:rPr>
          <w:rFonts w:ascii="Arial" w:hAnsi="Arial" w:cs="Arial"/>
          <w:b/>
        </w:rPr>
        <w:t xml:space="preserve">Abstract: </w:t>
      </w:r>
    </w:p>
    <w:p w14:paraId="42C120C0" w14:textId="77777777" w:rsidR="00E153EB" w:rsidRDefault="00E153EB" w:rsidP="00E153EB">
      <w:r>
        <w:t>draft CR 38.101-3 to add new 2DL DC configurations</w:t>
      </w:r>
    </w:p>
    <w:p w14:paraId="06124F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90F957" w14:textId="77777777" w:rsidR="00E153EB" w:rsidRDefault="00E153EB" w:rsidP="00E153EB">
      <w:pPr>
        <w:rPr>
          <w:rFonts w:ascii="Arial" w:hAnsi="Arial" w:cs="Arial"/>
          <w:b/>
          <w:sz w:val="24"/>
        </w:rPr>
      </w:pPr>
      <w:r>
        <w:rPr>
          <w:rFonts w:ascii="Arial" w:hAnsi="Arial" w:cs="Arial"/>
          <w:b/>
          <w:color w:val="0000FF"/>
          <w:sz w:val="24"/>
        </w:rPr>
        <w:t>R4-2303607</w:t>
      </w:r>
      <w:r>
        <w:rPr>
          <w:rFonts w:ascii="Arial" w:hAnsi="Arial" w:cs="Arial"/>
          <w:b/>
          <w:color w:val="0000FF"/>
          <w:sz w:val="24"/>
        </w:rPr>
        <w:tab/>
      </w:r>
      <w:r>
        <w:rPr>
          <w:rFonts w:ascii="Arial" w:hAnsi="Arial" w:cs="Arial"/>
          <w:b/>
          <w:sz w:val="24"/>
        </w:rPr>
        <w:t>Draft CR 38.101-3 to add DC_26A_n78(2A)</w:t>
      </w:r>
    </w:p>
    <w:p w14:paraId="5FBA219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02A7BDC2" w14:textId="77777777" w:rsidR="00E153EB" w:rsidRDefault="00E153EB" w:rsidP="00E153EB">
      <w:pPr>
        <w:rPr>
          <w:color w:val="808080"/>
        </w:rPr>
      </w:pPr>
      <w:r>
        <w:rPr>
          <w:color w:val="808080"/>
        </w:rPr>
        <w:t>(Replaces R4-2300531)</w:t>
      </w:r>
    </w:p>
    <w:p w14:paraId="7827606A" w14:textId="77777777" w:rsidR="00E153EB" w:rsidRDefault="00E153EB" w:rsidP="00E153EB">
      <w:pPr>
        <w:rPr>
          <w:rFonts w:ascii="Arial" w:hAnsi="Arial" w:cs="Arial"/>
          <w:b/>
        </w:rPr>
      </w:pPr>
      <w:r>
        <w:rPr>
          <w:rFonts w:ascii="Arial" w:hAnsi="Arial" w:cs="Arial"/>
          <w:b/>
        </w:rPr>
        <w:t xml:space="preserve">Abstract: </w:t>
      </w:r>
    </w:p>
    <w:p w14:paraId="19AAB168" w14:textId="77777777" w:rsidR="00E153EB" w:rsidRDefault="00E153EB" w:rsidP="00E153EB">
      <w:r>
        <w:t>[106][100] Main Session</w:t>
      </w:r>
    </w:p>
    <w:p w14:paraId="4464A6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D9732" w14:textId="77777777" w:rsidR="00E153EB" w:rsidRDefault="00E153EB" w:rsidP="00E153EB">
      <w:pPr>
        <w:rPr>
          <w:rFonts w:ascii="Arial" w:hAnsi="Arial" w:cs="Arial"/>
          <w:b/>
          <w:sz w:val="24"/>
        </w:rPr>
      </w:pPr>
      <w:r>
        <w:rPr>
          <w:rFonts w:ascii="Arial" w:hAnsi="Arial" w:cs="Arial"/>
          <w:b/>
          <w:color w:val="0000FF"/>
          <w:sz w:val="24"/>
        </w:rPr>
        <w:lastRenderedPageBreak/>
        <w:t>R4-2303608</w:t>
      </w:r>
      <w:r>
        <w:rPr>
          <w:rFonts w:ascii="Arial" w:hAnsi="Arial" w:cs="Arial"/>
          <w:b/>
          <w:color w:val="0000FF"/>
          <w:sz w:val="24"/>
        </w:rPr>
        <w:tab/>
      </w:r>
      <w:r>
        <w:rPr>
          <w:rFonts w:ascii="Arial" w:hAnsi="Arial" w:cs="Arial"/>
          <w:b/>
          <w:sz w:val="24"/>
        </w:rPr>
        <w:t>draft CR 38.101-3 for corrections EN-DC 1 LTE + 1 NR</w:t>
      </w:r>
    </w:p>
    <w:p w14:paraId="757E40A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Ericsson</w:t>
      </w:r>
    </w:p>
    <w:p w14:paraId="0782A780" w14:textId="77777777" w:rsidR="00E153EB" w:rsidRDefault="00E153EB" w:rsidP="00E153EB">
      <w:pPr>
        <w:rPr>
          <w:color w:val="808080"/>
        </w:rPr>
      </w:pPr>
      <w:r>
        <w:rPr>
          <w:color w:val="808080"/>
        </w:rPr>
        <w:t>(Replaces R4-2301064)</w:t>
      </w:r>
    </w:p>
    <w:p w14:paraId="3A609DC3" w14:textId="77777777" w:rsidR="00E153EB" w:rsidRDefault="00E153EB" w:rsidP="00E153EB">
      <w:pPr>
        <w:rPr>
          <w:rFonts w:ascii="Arial" w:hAnsi="Arial" w:cs="Arial"/>
          <w:b/>
        </w:rPr>
      </w:pPr>
      <w:r>
        <w:rPr>
          <w:rFonts w:ascii="Arial" w:hAnsi="Arial" w:cs="Arial"/>
          <w:b/>
        </w:rPr>
        <w:t xml:space="preserve">Abstract: </w:t>
      </w:r>
    </w:p>
    <w:p w14:paraId="27910786" w14:textId="77777777" w:rsidR="00E153EB" w:rsidRDefault="00E153EB" w:rsidP="00E153EB">
      <w:r>
        <w:t>[106][100] Main Session</w:t>
      </w:r>
    </w:p>
    <w:p w14:paraId="01DA76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0779E7" w14:textId="77777777" w:rsidR="00E153EB" w:rsidRDefault="00E153EB" w:rsidP="00E153EB">
      <w:pPr>
        <w:rPr>
          <w:rFonts w:ascii="Arial" w:hAnsi="Arial" w:cs="Arial"/>
          <w:b/>
          <w:sz w:val="24"/>
        </w:rPr>
      </w:pPr>
      <w:r>
        <w:rPr>
          <w:rFonts w:ascii="Arial" w:hAnsi="Arial" w:cs="Arial"/>
          <w:b/>
          <w:color w:val="0000FF"/>
          <w:sz w:val="24"/>
        </w:rPr>
        <w:t>R4-2303623</w:t>
      </w:r>
      <w:r>
        <w:rPr>
          <w:rFonts w:ascii="Arial" w:hAnsi="Arial" w:cs="Arial"/>
          <w:b/>
          <w:color w:val="0000FF"/>
          <w:sz w:val="24"/>
        </w:rPr>
        <w:tab/>
      </w:r>
      <w:r>
        <w:rPr>
          <w:rFonts w:ascii="Arial" w:hAnsi="Arial" w:cs="Arial"/>
          <w:b/>
          <w:sz w:val="24"/>
        </w:rPr>
        <w:t>TP for TR 37.718-11-11 to include DC_5A-n25A</w:t>
      </w:r>
    </w:p>
    <w:p w14:paraId="7ADC6F7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75ACB27E" w14:textId="77777777" w:rsidR="00E153EB" w:rsidRDefault="00E153EB" w:rsidP="00E153EB">
      <w:pPr>
        <w:rPr>
          <w:color w:val="808080"/>
        </w:rPr>
      </w:pPr>
      <w:r>
        <w:rPr>
          <w:color w:val="808080"/>
        </w:rPr>
        <w:t>(Replaces R4-2301501)</w:t>
      </w:r>
    </w:p>
    <w:p w14:paraId="7D4887A0" w14:textId="77777777" w:rsidR="00E153EB" w:rsidRDefault="00E153EB" w:rsidP="00E153EB">
      <w:pPr>
        <w:rPr>
          <w:rFonts w:ascii="Arial" w:hAnsi="Arial" w:cs="Arial"/>
          <w:b/>
        </w:rPr>
      </w:pPr>
      <w:r>
        <w:rPr>
          <w:rFonts w:ascii="Arial" w:hAnsi="Arial" w:cs="Arial"/>
          <w:b/>
        </w:rPr>
        <w:t xml:space="preserve">Abstract: </w:t>
      </w:r>
    </w:p>
    <w:p w14:paraId="62880F11" w14:textId="77777777" w:rsidR="00E153EB" w:rsidRDefault="00E153EB" w:rsidP="00E153EB">
      <w:r>
        <w:t>[106][100] Main Session</w:t>
      </w:r>
    </w:p>
    <w:p w14:paraId="18B6E8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0657C" w14:textId="77777777" w:rsidR="00E153EB" w:rsidRDefault="00E153EB" w:rsidP="00E153EB">
      <w:pPr>
        <w:rPr>
          <w:rFonts w:ascii="Arial" w:hAnsi="Arial" w:cs="Arial"/>
          <w:b/>
          <w:sz w:val="24"/>
        </w:rPr>
      </w:pPr>
      <w:r>
        <w:rPr>
          <w:rFonts w:ascii="Arial" w:hAnsi="Arial" w:cs="Arial"/>
          <w:b/>
          <w:color w:val="0000FF"/>
          <w:sz w:val="24"/>
        </w:rPr>
        <w:t>R4-2303624</w:t>
      </w:r>
      <w:r>
        <w:rPr>
          <w:rFonts w:ascii="Arial" w:hAnsi="Arial" w:cs="Arial"/>
          <w:b/>
          <w:color w:val="0000FF"/>
          <w:sz w:val="24"/>
        </w:rPr>
        <w:tab/>
      </w:r>
      <w:r>
        <w:rPr>
          <w:rFonts w:ascii="Arial" w:hAnsi="Arial" w:cs="Arial"/>
          <w:b/>
          <w:sz w:val="24"/>
        </w:rPr>
        <w:t>TP for TR 37.718-11-11 to include DC_5A-n41A</w:t>
      </w:r>
    </w:p>
    <w:p w14:paraId="76421A7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60FF2272" w14:textId="77777777" w:rsidR="00E153EB" w:rsidRDefault="00E153EB" w:rsidP="00E153EB">
      <w:pPr>
        <w:rPr>
          <w:color w:val="808080"/>
        </w:rPr>
      </w:pPr>
      <w:r>
        <w:rPr>
          <w:color w:val="808080"/>
        </w:rPr>
        <w:t>(Replaces R4-2301502)</w:t>
      </w:r>
    </w:p>
    <w:p w14:paraId="36D96521" w14:textId="77777777" w:rsidR="00E153EB" w:rsidRDefault="00E153EB" w:rsidP="00E153EB">
      <w:pPr>
        <w:rPr>
          <w:rFonts w:ascii="Arial" w:hAnsi="Arial" w:cs="Arial"/>
          <w:b/>
        </w:rPr>
      </w:pPr>
      <w:r>
        <w:rPr>
          <w:rFonts w:ascii="Arial" w:hAnsi="Arial" w:cs="Arial"/>
          <w:b/>
        </w:rPr>
        <w:t xml:space="preserve">Abstract: </w:t>
      </w:r>
    </w:p>
    <w:p w14:paraId="4D09642D" w14:textId="77777777" w:rsidR="00E153EB" w:rsidRDefault="00E153EB" w:rsidP="00E153EB">
      <w:r>
        <w:t>[106][100] Main Session</w:t>
      </w:r>
    </w:p>
    <w:p w14:paraId="7C54ED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DFD4C" w14:textId="77777777" w:rsidR="00E153EB" w:rsidRDefault="00E153EB" w:rsidP="00E153EB">
      <w:pPr>
        <w:rPr>
          <w:rFonts w:ascii="Arial" w:hAnsi="Arial" w:cs="Arial"/>
          <w:b/>
          <w:sz w:val="24"/>
        </w:rPr>
      </w:pPr>
      <w:r>
        <w:rPr>
          <w:rFonts w:ascii="Arial" w:hAnsi="Arial" w:cs="Arial"/>
          <w:b/>
          <w:color w:val="0000FF"/>
          <w:sz w:val="24"/>
        </w:rPr>
        <w:t>R4-2303625</w:t>
      </w:r>
      <w:r>
        <w:rPr>
          <w:rFonts w:ascii="Arial" w:hAnsi="Arial" w:cs="Arial"/>
          <w:b/>
          <w:color w:val="0000FF"/>
          <w:sz w:val="24"/>
        </w:rPr>
        <w:tab/>
      </w:r>
      <w:r>
        <w:rPr>
          <w:rFonts w:ascii="Arial" w:hAnsi="Arial" w:cs="Arial"/>
          <w:b/>
          <w:sz w:val="24"/>
        </w:rPr>
        <w:t>TP for TR 37.718-11-11 to include DC_7A-n12A</w:t>
      </w:r>
    </w:p>
    <w:p w14:paraId="568B390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3617BB61" w14:textId="77777777" w:rsidR="00E153EB" w:rsidRDefault="00E153EB" w:rsidP="00E153EB">
      <w:pPr>
        <w:rPr>
          <w:color w:val="808080"/>
        </w:rPr>
      </w:pPr>
      <w:r>
        <w:rPr>
          <w:color w:val="808080"/>
        </w:rPr>
        <w:t>(Replaces R4-2301503)</w:t>
      </w:r>
    </w:p>
    <w:p w14:paraId="477C390D" w14:textId="77777777" w:rsidR="00E153EB" w:rsidRDefault="00E153EB" w:rsidP="00E153EB">
      <w:pPr>
        <w:rPr>
          <w:rFonts w:ascii="Arial" w:hAnsi="Arial" w:cs="Arial"/>
          <w:b/>
        </w:rPr>
      </w:pPr>
      <w:r>
        <w:rPr>
          <w:rFonts w:ascii="Arial" w:hAnsi="Arial" w:cs="Arial"/>
          <w:b/>
        </w:rPr>
        <w:t xml:space="preserve">Abstract: </w:t>
      </w:r>
    </w:p>
    <w:p w14:paraId="03A58623" w14:textId="77777777" w:rsidR="00E153EB" w:rsidRDefault="00E153EB" w:rsidP="00E153EB">
      <w:r>
        <w:t>[106][100] Main Session</w:t>
      </w:r>
    </w:p>
    <w:p w14:paraId="00179B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5D245" w14:textId="77777777" w:rsidR="00E153EB" w:rsidRDefault="00E153EB" w:rsidP="00E153EB">
      <w:pPr>
        <w:rPr>
          <w:rFonts w:ascii="Arial" w:hAnsi="Arial" w:cs="Arial"/>
          <w:b/>
          <w:sz w:val="24"/>
        </w:rPr>
      </w:pPr>
      <w:r>
        <w:rPr>
          <w:rFonts w:ascii="Arial" w:hAnsi="Arial" w:cs="Arial"/>
          <w:b/>
          <w:color w:val="0000FF"/>
          <w:sz w:val="24"/>
        </w:rPr>
        <w:t>R4-2303626</w:t>
      </w:r>
      <w:r>
        <w:rPr>
          <w:rFonts w:ascii="Arial" w:hAnsi="Arial" w:cs="Arial"/>
          <w:b/>
          <w:color w:val="0000FF"/>
          <w:sz w:val="24"/>
        </w:rPr>
        <w:tab/>
      </w:r>
      <w:r>
        <w:rPr>
          <w:rFonts w:ascii="Arial" w:hAnsi="Arial" w:cs="Arial"/>
          <w:b/>
          <w:sz w:val="24"/>
        </w:rPr>
        <w:t>TP for TR 37.718-11-11 to include DC_71A-n7A</w:t>
      </w:r>
    </w:p>
    <w:p w14:paraId="08805FC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3FE76468" w14:textId="77777777" w:rsidR="00E153EB" w:rsidRDefault="00E153EB" w:rsidP="00E153EB">
      <w:pPr>
        <w:rPr>
          <w:color w:val="808080"/>
        </w:rPr>
      </w:pPr>
      <w:r>
        <w:rPr>
          <w:color w:val="808080"/>
        </w:rPr>
        <w:lastRenderedPageBreak/>
        <w:t>(Replaces R4-2301504)</w:t>
      </w:r>
    </w:p>
    <w:p w14:paraId="2B03C113" w14:textId="77777777" w:rsidR="00E153EB" w:rsidRDefault="00E153EB" w:rsidP="00E153EB">
      <w:pPr>
        <w:rPr>
          <w:rFonts w:ascii="Arial" w:hAnsi="Arial" w:cs="Arial"/>
          <w:b/>
        </w:rPr>
      </w:pPr>
      <w:r>
        <w:rPr>
          <w:rFonts w:ascii="Arial" w:hAnsi="Arial" w:cs="Arial"/>
          <w:b/>
        </w:rPr>
        <w:t xml:space="preserve">Abstract: </w:t>
      </w:r>
    </w:p>
    <w:p w14:paraId="4A12C0D5" w14:textId="77777777" w:rsidR="00E153EB" w:rsidRDefault="00E153EB" w:rsidP="00E153EB">
      <w:r>
        <w:t>[106][100] Main Session</w:t>
      </w:r>
    </w:p>
    <w:p w14:paraId="4C7C77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E9ECF" w14:textId="77777777" w:rsidR="00E153EB" w:rsidRDefault="00E153EB" w:rsidP="00E153EB">
      <w:pPr>
        <w:rPr>
          <w:rFonts w:ascii="Arial" w:hAnsi="Arial" w:cs="Arial"/>
          <w:b/>
          <w:sz w:val="24"/>
        </w:rPr>
      </w:pPr>
      <w:r>
        <w:rPr>
          <w:rFonts w:ascii="Arial" w:hAnsi="Arial" w:cs="Arial"/>
          <w:b/>
          <w:color w:val="0000FF"/>
          <w:sz w:val="24"/>
        </w:rPr>
        <w:t>R4-2303627</w:t>
      </w:r>
      <w:r>
        <w:rPr>
          <w:rFonts w:ascii="Arial" w:hAnsi="Arial" w:cs="Arial"/>
          <w:b/>
          <w:color w:val="0000FF"/>
          <w:sz w:val="24"/>
        </w:rPr>
        <w:tab/>
      </w:r>
      <w:r>
        <w:rPr>
          <w:rFonts w:ascii="Arial" w:hAnsi="Arial" w:cs="Arial"/>
          <w:b/>
          <w:sz w:val="24"/>
        </w:rPr>
        <w:t>TP for TR 37.718-11-11 to include DC_7A-n25A</w:t>
      </w:r>
    </w:p>
    <w:p w14:paraId="0C1F61F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v0.3.0</w:t>
      </w:r>
      <w:r>
        <w:rPr>
          <w:i/>
        </w:rPr>
        <w:tab/>
        <w:t xml:space="preserve">  CR-  rev  Cat:  (Rel-18)</w:t>
      </w:r>
      <w:r>
        <w:rPr>
          <w:i/>
        </w:rPr>
        <w:br/>
      </w:r>
      <w:r>
        <w:rPr>
          <w:i/>
        </w:rPr>
        <w:br/>
      </w:r>
      <w:r>
        <w:rPr>
          <w:i/>
        </w:rPr>
        <w:tab/>
      </w:r>
      <w:r>
        <w:rPr>
          <w:i/>
        </w:rPr>
        <w:tab/>
      </w:r>
      <w:r>
        <w:rPr>
          <w:i/>
        </w:rPr>
        <w:tab/>
      </w:r>
      <w:r>
        <w:rPr>
          <w:i/>
        </w:rPr>
        <w:tab/>
      </w:r>
      <w:r>
        <w:rPr>
          <w:i/>
        </w:rPr>
        <w:tab/>
        <w:t>Source: Ericsson, Rogers</w:t>
      </w:r>
    </w:p>
    <w:p w14:paraId="2AFDF063" w14:textId="77777777" w:rsidR="00E153EB" w:rsidRDefault="00E153EB" w:rsidP="00E153EB">
      <w:pPr>
        <w:rPr>
          <w:color w:val="808080"/>
        </w:rPr>
      </w:pPr>
      <w:r>
        <w:rPr>
          <w:color w:val="808080"/>
        </w:rPr>
        <w:t>(Replaces R4-2301506)</w:t>
      </w:r>
    </w:p>
    <w:p w14:paraId="6AFBCD85" w14:textId="77777777" w:rsidR="00E153EB" w:rsidRDefault="00E153EB" w:rsidP="00E153EB">
      <w:pPr>
        <w:rPr>
          <w:rFonts w:ascii="Arial" w:hAnsi="Arial" w:cs="Arial"/>
          <w:b/>
        </w:rPr>
      </w:pPr>
      <w:r>
        <w:rPr>
          <w:rFonts w:ascii="Arial" w:hAnsi="Arial" w:cs="Arial"/>
          <w:b/>
        </w:rPr>
        <w:t xml:space="preserve">Abstract: </w:t>
      </w:r>
    </w:p>
    <w:p w14:paraId="59085310" w14:textId="77777777" w:rsidR="00E153EB" w:rsidRDefault="00E153EB" w:rsidP="00E153EB">
      <w:r>
        <w:t>[106][100] Main Session</w:t>
      </w:r>
    </w:p>
    <w:p w14:paraId="2F676E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4D8E4" w14:textId="77777777" w:rsidR="00E153EB" w:rsidRDefault="00E153EB" w:rsidP="00E153EB">
      <w:pPr>
        <w:rPr>
          <w:rFonts w:ascii="Arial" w:hAnsi="Arial" w:cs="Arial"/>
          <w:b/>
          <w:sz w:val="24"/>
        </w:rPr>
      </w:pPr>
      <w:r>
        <w:rPr>
          <w:rFonts w:ascii="Arial" w:hAnsi="Arial" w:cs="Arial"/>
          <w:b/>
          <w:color w:val="0000FF"/>
          <w:sz w:val="24"/>
        </w:rPr>
        <w:t>R4-2303628</w:t>
      </w:r>
      <w:r>
        <w:rPr>
          <w:rFonts w:ascii="Arial" w:hAnsi="Arial" w:cs="Arial"/>
          <w:b/>
          <w:color w:val="0000FF"/>
          <w:sz w:val="24"/>
        </w:rPr>
        <w:tab/>
      </w:r>
      <w:r>
        <w:rPr>
          <w:rFonts w:ascii="Arial" w:hAnsi="Arial" w:cs="Arial"/>
          <w:b/>
          <w:sz w:val="24"/>
        </w:rPr>
        <w:t>draft CR 38.101-3 to add new 2DL DC configurations</w:t>
      </w:r>
    </w:p>
    <w:p w14:paraId="0B0175A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Ericsson, Rogers</w:t>
      </w:r>
    </w:p>
    <w:p w14:paraId="520A49F3" w14:textId="77777777" w:rsidR="00E153EB" w:rsidRDefault="00E153EB" w:rsidP="00E153EB">
      <w:pPr>
        <w:rPr>
          <w:color w:val="808080"/>
        </w:rPr>
      </w:pPr>
      <w:r>
        <w:rPr>
          <w:color w:val="808080"/>
        </w:rPr>
        <w:t>(Replaces R4-2301507)</w:t>
      </w:r>
    </w:p>
    <w:p w14:paraId="6FC3CC69" w14:textId="77777777" w:rsidR="00E153EB" w:rsidRDefault="00E153EB" w:rsidP="00E153EB">
      <w:pPr>
        <w:rPr>
          <w:rFonts w:ascii="Arial" w:hAnsi="Arial" w:cs="Arial"/>
          <w:b/>
        </w:rPr>
      </w:pPr>
      <w:r>
        <w:rPr>
          <w:rFonts w:ascii="Arial" w:hAnsi="Arial" w:cs="Arial"/>
          <w:b/>
        </w:rPr>
        <w:t xml:space="preserve">Abstract: </w:t>
      </w:r>
    </w:p>
    <w:p w14:paraId="4585CFE1" w14:textId="77777777" w:rsidR="00E153EB" w:rsidRDefault="00E153EB" w:rsidP="00E153EB">
      <w:r>
        <w:t>[106][100] Main Session</w:t>
      </w:r>
    </w:p>
    <w:p w14:paraId="3984CE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D21DA" w14:textId="77777777" w:rsidR="00E153EB" w:rsidRDefault="00E153EB" w:rsidP="00E153EB">
      <w:pPr>
        <w:pStyle w:val="Heading4"/>
      </w:pPr>
      <w:bookmarkStart w:id="405" w:name="_Toc131203195"/>
      <w:bookmarkStart w:id="406" w:name="_Toc131795655"/>
      <w:bookmarkStart w:id="407" w:name="_Toc131796207"/>
      <w:bookmarkStart w:id="408" w:name="_Toc131796759"/>
      <w:r>
        <w:t>8.3.3</w:t>
      </w:r>
      <w:r>
        <w:tab/>
        <w:t>UE RF requirements with FR2 band</w:t>
      </w:r>
      <w:bookmarkEnd w:id="405"/>
      <w:bookmarkEnd w:id="406"/>
      <w:bookmarkEnd w:id="407"/>
      <w:bookmarkEnd w:id="408"/>
    </w:p>
    <w:p w14:paraId="28086A35" w14:textId="77777777" w:rsidR="00E153EB" w:rsidRDefault="00E153EB" w:rsidP="00E153EB">
      <w:pPr>
        <w:rPr>
          <w:rFonts w:ascii="Arial" w:hAnsi="Arial" w:cs="Arial"/>
          <w:b/>
          <w:sz w:val="24"/>
        </w:rPr>
      </w:pPr>
      <w:r>
        <w:rPr>
          <w:rFonts w:ascii="Arial" w:hAnsi="Arial" w:cs="Arial"/>
          <w:b/>
          <w:color w:val="0000FF"/>
          <w:sz w:val="24"/>
        </w:rPr>
        <w:t>R4-2301070</w:t>
      </w:r>
      <w:r>
        <w:rPr>
          <w:rFonts w:ascii="Arial" w:hAnsi="Arial" w:cs="Arial"/>
          <w:b/>
          <w:color w:val="0000FF"/>
          <w:sz w:val="24"/>
        </w:rPr>
        <w:tab/>
      </w:r>
      <w:r>
        <w:rPr>
          <w:rFonts w:ascii="Arial" w:hAnsi="Arial" w:cs="Arial"/>
          <w:b/>
          <w:sz w:val="24"/>
        </w:rPr>
        <w:t>draft CR 38.101-3 to add new EN-DC FR2 configurations</w:t>
      </w:r>
    </w:p>
    <w:p w14:paraId="65DF4E1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42C2C1B6" w14:textId="77777777" w:rsidR="00E153EB" w:rsidRDefault="00E153EB" w:rsidP="00E153EB">
      <w:pPr>
        <w:rPr>
          <w:rFonts w:ascii="Arial" w:hAnsi="Arial" w:cs="Arial"/>
          <w:b/>
        </w:rPr>
      </w:pPr>
      <w:r>
        <w:rPr>
          <w:rFonts w:ascii="Arial" w:hAnsi="Arial" w:cs="Arial"/>
          <w:b/>
        </w:rPr>
        <w:t xml:space="preserve">Abstract: </w:t>
      </w:r>
    </w:p>
    <w:p w14:paraId="448E2D4C" w14:textId="77777777" w:rsidR="00E153EB" w:rsidRDefault="00E153EB" w:rsidP="00E153EB">
      <w:r>
        <w:t>draft CR 38.101-3 to add new EN-DC FR2 configurations</w:t>
      </w:r>
    </w:p>
    <w:p w14:paraId="1D6C8F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1D716" w14:textId="70A00F77" w:rsidR="00E153EB" w:rsidRDefault="00E153EB" w:rsidP="00E153EB">
      <w:pPr>
        <w:pStyle w:val="Heading3"/>
      </w:pPr>
      <w:bookmarkStart w:id="409" w:name="_Toc131203196"/>
      <w:bookmarkStart w:id="410" w:name="_Toc131795656"/>
      <w:bookmarkStart w:id="411" w:name="_Toc131796208"/>
      <w:bookmarkStart w:id="412" w:name="_Toc131796760"/>
      <w:r>
        <w:t>8.4</w:t>
      </w:r>
      <w:r>
        <w:tab/>
        <w:t>Rel-18 Dual Connectivity (DC) of 2 bands LTE inter-band CA (2DL/1UL) and 1 NR band (1DL/1UL)</w:t>
      </w:r>
      <w:bookmarkEnd w:id="409"/>
      <w:bookmarkEnd w:id="410"/>
      <w:bookmarkEnd w:id="411"/>
      <w:bookmarkEnd w:id="412"/>
    </w:p>
    <w:p w14:paraId="477E468F" w14:textId="3A5D7786" w:rsidR="0085296B" w:rsidRDefault="0085296B" w:rsidP="0085296B">
      <w:r w:rsidRPr="00392E89">
        <w:t>This agenda item is related to WI code acronym</w:t>
      </w:r>
      <w:r>
        <w:t xml:space="preserve"> DC_R18_2BLTE_1BNR_3DL2UL.</w:t>
      </w:r>
    </w:p>
    <w:p w14:paraId="2EBF1FB4" w14:textId="77777777" w:rsidR="0085296B" w:rsidRPr="0085296B" w:rsidRDefault="0085296B" w:rsidP="0085296B"/>
    <w:p w14:paraId="55355A02" w14:textId="77777777" w:rsidR="00E153EB" w:rsidRDefault="00E153EB" w:rsidP="00E153EB">
      <w:pPr>
        <w:pStyle w:val="Heading4"/>
      </w:pPr>
      <w:bookmarkStart w:id="413" w:name="_Toc131203197"/>
      <w:bookmarkStart w:id="414" w:name="_Toc131795657"/>
      <w:bookmarkStart w:id="415" w:name="_Toc131796209"/>
      <w:bookmarkStart w:id="416" w:name="_Toc131796761"/>
      <w:r>
        <w:t>8.4.1</w:t>
      </w:r>
      <w:r>
        <w:tab/>
        <w:t>Rapporteur input (WID/TR/CR)</w:t>
      </w:r>
      <w:bookmarkEnd w:id="413"/>
      <w:bookmarkEnd w:id="414"/>
      <w:bookmarkEnd w:id="415"/>
      <w:bookmarkEnd w:id="416"/>
    </w:p>
    <w:p w14:paraId="7ACAD198" w14:textId="77777777" w:rsidR="00E153EB" w:rsidRDefault="00E153EB" w:rsidP="00E153EB">
      <w:pPr>
        <w:rPr>
          <w:rFonts w:ascii="Arial" w:hAnsi="Arial" w:cs="Arial"/>
          <w:b/>
          <w:sz w:val="24"/>
        </w:rPr>
      </w:pPr>
      <w:r>
        <w:rPr>
          <w:rFonts w:ascii="Arial" w:hAnsi="Arial" w:cs="Arial"/>
          <w:b/>
          <w:color w:val="0000FF"/>
          <w:sz w:val="24"/>
        </w:rPr>
        <w:t>R4-2301454</w:t>
      </w:r>
      <w:r>
        <w:rPr>
          <w:rFonts w:ascii="Arial" w:hAnsi="Arial" w:cs="Arial"/>
          <w:b/>
          <w:color w:val="0000FF"/>
          <w:sz w:val="24"/>
        </w:rPr>
        <w:tab/>
      </w:r>
      <w:r>
        <w:rPr>
          <w:rFonts w:ascii="Arial" w:hAnsi="Arial" w:cs="Arial"/>
          <w:b/>
          <w:sz w:val="24"/>
        </w:rPr>
        <w:t>TR 37.718-21-11 V0.4.0 for DC of 2 LTE band and 1 NR band</w:t>
      </w:r>
    </w:p>
    <w:p w14:paraId="51D7B060" w14:textId="77777777" w:rsidR="00E153EB" w:rsidRDefault="00E153EB" w:rsidP="00E153EB">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962B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7B72" w14:textId="77777777" w:rsidR="00E153EB" w:rsidRDefault="00E153EB" w:rsidP="00E153EB">
      <w:pPr>
        <w:rPr>
          <w:rFonts w:ascii="Arial" w:hAnsi="Arial" w:cs="Arial"/>
          <w:b/>
          <w:sz w:val="24"/>
        </w:rPr>
      </w:pPr>
      <w:r>
        <w:rPr>
          <w:rFonts w:ascii="Arial" w:hAnsi="Arial" w:cs="Arial"/>
          <w:b/>
          <w:color w:val="0000FF"/>
          <w:sz w:val="24"/>
        </w:rPr>
        <w:t>R4-2301455</w:t>
      </w:r>
      <w:r>
        <w:rPr>
          <w:rFonts w:ascii="Arial" w:hAnsi="Arial" w:cs="Arial"/>
          <w:b/>
          <w:color w:val="0000FF"/>
          <w:sz w:val="24"/>
        </w:rPr>
        <w:tab/>
      </w:r>
      <w:r>
        <w:rPr>
          <w:rFonts w:ascii="Arial" w:hAnsi="Arial" w:cs="Arial"/>
          <w:b/>
          <w:sz w:val="24"/>
        </w:rPr>
        <w:t>CR on introduction of completed DC of 2 bands LTE and 1 band NR from RAN4#106 into TS 38.101-3</w:t>
      </w:r>
    </w:p>
    <w:p w14:paraId="7589A0A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CR-0850  rev  Cat: B (Rel-18)</w:t>
      </w:r>
      <w:r>
        <w:rPr>
          <w:i/>
        </w:rPr>
        <w:br/>
      </w:r>
      <w:r>
        <w:rPr>
          <w:i/>
        </w:rPr>
        <w:br/>
      </w:r>
      <w:r>
        <w:rPr>
          <w:i/>
        </w:rPr>
        <w:tab/>
      </w:r>
      <w:r>
        <w:rPr>
          <w:i/>
        </w:rPr>
        <w:tab/>
      </w:r>
      <w:r>
        <w:rPr>
          <w:i/>
        </w:rPr>
        <w:tab/>
      </w:r>
      <w:r>
        <w:rPr>
          <w:i/>
        </w:rPr>
        <w:tab/>
      </w:r>
      <w:r>
        <w:rPr>
          <w:i/>
        </w:rPr>
        <w:tab/>
        <w:t>Source: Huawei, HiSilicon</w:t>
      </w:r>
    </w:p>
    <w:p w14:paraId="3BE4F1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4078F" w14:textId="77777777" w:rsidR="00E153EB" w:rsidRDefault="00E153EB" w:rsidP="00E153EB">
      <w:pPr>
        <w:rPr>
          <w:rFonts w:ascii="Arial" w:hAnsi="Arial" w:cs="Arial"/>
          <w:b/>
          <w:sz w:val="24"/>
        </w:rPr>
      </w:pPr>
      <w:r>
        <w:rPr>
          <w:rFonts w:ascii="Arial" w:hAnsi="Arial" w:cs="Arial"/>
          <w:b/>
          <w:color w:val="0000FF"/>
          <w:sz w:val="24"/>
        </w:rPr>
        <w:t>R4-2301456</w:t>
      </w:r>
      <w:r>
        <w:rPr>
          <w:rFonts w:ascii="Arial" w:hAnsi="Arial" w:cs="Arial"/>
          <w:b/>
          <w:color w:val="0000FF"/>
          <w:sz w:val="24"/>
        </w:rPr>
        <w:tab/>
      </w:r>
      <w:r>
        <w:rPr>
          <w:rFonts w:ascii="Arial" w:hAnsi="Arial" w:cs="Arial"/>
          <w:b/>
          <w:sz w:val="24"/>
        </w:rPr>
        <w:t>Rel-18 WID: Dual Connectivity (DC) of 2 bands LTE inter-band CA (2DL/1UL) and 1 NR band (1DL/1UL)</w:t>
      </w:r>
    </w:p>
    <w:p w14:paraId="0AA2E11A"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5A268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A3097" w14:textId="77777777" w:rsidR="00E153EB" w:rsidRDefault="00E153EB" w:rsidP="00E153EB">
      <w:pPr>
        <w:pStyle w:val="Heading4"/>
      </w:pPr>
      <w:bookmarkStart w:id="417" w:name="_Toc131203198"/>
      <w:bookmarkStart w:id="418" w:name="_Toc131795658"/>
      <w:bookmarkStart w:id="419" w:name="_Toc131796210"/>
      <w:bookmarkStart w:id="420" w:name="_Toc131796762"/>
      <w:r>
        <w:t>8.4.2</w:t>
      </w:r>
      <w:r>
        <w:tab/>
        <w:t>UE RF requirements without FR2 band</w:t>
      </w:r>
      <w:bookmarkEnd w:id="417"/>
      <w:bookmarkEnd w:id="418"/>
      <w:bookmarkEnd w:id="419"/>
      <w:bookmarkEnd w:id="420"/>
    </w:p>
    <w:p w14:paraId="6A770046" w14:textId="77777777" w:rsidR="00E153EB" w:rsidRDefault="00E153EB" w:rsidP="00E153EB">
      <w:pPr>
        <w:rPr>
          <w:rFonts w:ascii="Arial" w:hAnsi="Arial" w:cs="Arial"/>
          <w:b/>
          <w:sz w:val="24"/>
        </w:rPr>
      </w:pPr>
      <w:r>
        <w:rPr>
          <w:rFonts w:ascii="Arial" w:hAnsi="Arial" w:cs="Arial"/>
          <w:b/>
          <w:color w:val="0000FF"/>
          <w:sz w:val="24"/>
        </w:rPr>
        <w:t>R4-2300180</w:t>
      </w:r>
      <w:r>
        <w:rPr>
          <w:rFonts w:ascii="Arial" w:hAnsi="Arial" w:cs="Arial"/>
          <w:b/>
          <w:color w:val="0000FF"/>
          <w:sz w:val="24"/>
        </w:rPr>
        <w:tab/>
      </w:r>
      <w:r>
        <w:rPr>
          <w:rFonts w:ascii="Arial" w:hAnsi="Arial" w:cs="Arial"/>
          <w:b/>
          <w:sz w:val="24"/>
        </w:rPr>
        <w:t>TP for TR 37.718-21-11 to include DC_5-7_n40</w:t>
      </w:r>
    </w:p>
    <w:p w14:paraId="72525B1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C7D5D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B1B8C" w14:textId="77777777" w:rsidR="00E153EB" w:rsidRDefault="00E153EB" w:rsidP="00E153EB">
      <w:pPr>
        <w:rPr>
          <w:rFonts w:ascii="Arial" w:hAnsi="Arial" w:cs="Arial"/>
          <w:b/>
          <w:sz w:val="24"/>
        </w:rPr>
      </w:pPr>
      <w:r>
        <w:rPr>
          <w:rFonts w:ascii="Arial" w:hAnsi="Arial" w:cs="Arial"/>
          <w:b/>
          <w:color w:val="0000FF"/>
          <w:sz w:val="24"/>
        </w:rPr>
        <w:t>R4-2300532</w:t>
      </w:r>
      <w:r>
        <w:rPr>
          <w:rFonts w:ascii="Arial" w:hAnsi="Arial" w:cs="Arial"/>
          <w:b/>
          <w:color w:val="0000FF"/>
          <w:sz w:val="24"/>
        </w:rPr>
        <w:tab/>
      </w:r>
      <w:r>
        <w:rPr>
          <w:rFonts w:ascii="Arial" w:hAnsi="Arial" w:cs="Arial"/>
          <w:b/>
          <w:sz w:val="24"/>
        </w:rPr>
        <w:t>Draft CR 38.101-3 to add DC_1A/3A/7A-26A/28A_n78(2A)</w:t>
      </w:r>
    </w:p>
    <w:p w14:paraId="380CB22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A1BA2BD" w14:textId="77777777" w:rsidR="00E153EB" w:rsidRDefault="00E153EB" w:rsidP="00E153EB">
      <w:pPr>
        <w:rPr>
          <w:rFonts w:ascii="Arial" w:hAnsi="Arial" w:cs="Arial"/>
          <w:b/>
        </w:rPr>
      </w:pPr>
      <w:r>
        <w:rPr>
          <w:rFonts w:ascii="Arial" w:hAnsi="Arial" w:cs="Arial"/>
          <w:b/>
        </w:rPr>
        <w:t xml:space="preserve">Abstract: </w:t>
      </w:r>
    </w:p>
    <w:p w14:paraId="713F1050" w14:textId="77777777" w:rsidR="00E153EB" w:rsidRDefault="00E153EB" w:rsidP="00E153EB">
      <w:r>
        <w:t xml:space="preserve">Adding </w:t>
      </w:r>
    </w:p>
    <w:p w14:paraId="1B61BD3C" w14:textId="77777777" w:rsidR="00E153EB" w:rsidRDefault="00E153EB" w:rsidP="00E153EB">
      <w:r>
        <w:t>DC_1A-26A_n78(2A)</w:t>
      </w:r>
    </w:p>
    <w:p w14:paraId="0FA55721" w14:textId="77777777" w:rsidR="00E153EB" w:rsidRDefault="00E153EB" w:rsidP="00E153EB">
      <w:r>
        <w:t>DC_1A-28A_n78(2A)</w:t>
      </w:r>
    </w:p>
    <w:p w14:paraId="550C4688" w14:textId="77777777" w:rsidR="00E153EB" w:rsidRDefault="00E153EB" w:rsidP="00E153EB">
      <w:r>
        <w:t>DC_3A-26A_n78(2A)</w:t>
      </w:r>
    </w:p>
    <w:p w14:paraId="52FABC6D" w14:textId="77777777" w:rsidR="00E153EB" w:rsidRDefault="00E153EB" w:rsidP="00E153EB">
      <w:r>
        <w:t>DC_3C-26A_n78(2A)</w:t>
      </w:r>
    </w:p>
    <w:p w14:paraId="781B8673" w14:textId="77777777" w:rsidR="00E153EB" w:rsidRDefault="00E153EB" w:rsidP="00E153EB">
      <w:r>
        <w:t>DC_3A-28A_n78(2A)</w:t>
      </w:r>
    </w:p>
    <w:p w14:paraId="5301D659" w14:textId="77777777" w:rsidR="00E153EB" w:rsidRDefault="00E153EB" w:rsidP="00E153EB">
      <w:r>
        <w:t>DC_3C-28A_n78(2A)</w:t>
      </w:r>
    </w:p>
    <w:p w14:paraId="0888F5D1" w14:textId="77777777" w:rsidR="00E153EB" w:rsidRDefault="00E153EB" w:rsidP="00E153EB">
      <w:r>
        <w:t>DC_7A-26A_n78(2A)</w:t>
      </w:r>
    </w:p>
    <w:p w14:paraId="094B1278" w14:textId="77777777" w:rsidR="00E153EB" w:rsidRDefault="00E153EB" w:rsidP="00E153EB">
      <w:r>
        <w:t>DC_7C-26A_n78(2A)</w:t>
      </w:r>
    </w:p>
    <w:p w14:paraId="20103A45" w14:textId="77777777" w:rsidR="00E153EB" w:rsidRDefault="00E153EB" w:rsidP="00E153EB">
      <w:r>
        <w:t>DC_7A-28A_n78(2A)</w:t>
      </w:r>
    </w:p>
    <w:p w14:paraId="29983725" w14:textId="77777777" w:rsidR="00E153EB" w:rsidRDefault="00E153EB" w:rsidP="00E153EB">
      <w:r>
        <w:lastRenderedPageBreak/>
        <w:t>DC_7C-28A_n78(2A)</w:t>
      </w:r>
    </w:p>
    <w:p w14:paraId="4F8844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AF6C32" w14:textId="77777777" w:rsidR="00E153EB" w:rsidRDefault="00E153EB" w:rsidP="00E153EB">
      <w:pPr>
        <w:rPr>
          <w:rFonts w:ascii="Arial" w:hAnsi="Arial" w:cs="Arial"/>
          <w:b/>
          <w:sz w:val="24"/>
        </w:rPr>
      </w:pPr>
      <w:r>
        <w:rPr>
          <w:rFonts w:ascii="Arial" w:hAnsi="Arial" w:cs="Arial"/>
          <w:b/>
          <w:color w:val="0000FF"/>
          <w:sz w:val="24"/>
        </w:rPr>
        <w:t>R4-2301065</w:t>
      </w:r>
      <w:r>
        <w:rPr>
          <w:rFonts w:ascii="Arial" w:hAnsi="Arial" w:cs="Arial"/>
          <w:b/>
          <w:color w:val="0000FF"/>
          <w:sz w:val="24"/>
        </w:rPr>
        <w:tab/>
      </w:r>
      <w:r>
        <w:rPr>
          <w:rFonts w:ascii="Arial" w:hAnsi="Arial" w:cs="Arial"/>
          <w:b/>
          <w:sz w:val="24"/>
        </w:rPr>
        <w:t>draft CR 38.101-3 for corrections EN-DC 2 LTE + 1 NR</w:t>
      </w:r>
    </w:p>
    <w:p w14:paraId="19D69A4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Ericsson</w:t>
      </w:r>
    </w:p>
    <w:p w14:paraId="58EA312C" w14:textId="77777777" w:rsidR="00E153EB" w:rsidRDefault="00E153EB" w:rsidP="00E153EB">
      <w:pPr>
        <w:rPr>
          <w:rFonts w:ascii="Arial" w:hAnsi="Arial" w:cs="Arial"/>
          <w:b/>
        </w:rPr>
      </w:pPr>
      <w:r>
        <w:rPr>
          <w:rFonts w:ascii="Arial" w:hAnsi="Arial" w:cs="Arial"/>
          <w:b/>
        </w:rPr>
        <w:t xml:space="preserve">Abstract: </w:t>
      </w:r>
    </w:p>
    <w:p w14:paraId="2B6D3D7A" w14:textId="77777777" w:rsidR="00E153EB" w:rsidRDefault="00E153EB" w:rsidP="00E153EB">
      <w:r>
        <w:t>draft CR 38.101-3 for corrections EN-DC 2 LTE + 1 NR</w:t>
      </w:r>
    </w:p>
    <w:p w14:paraId="18DC38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63582" w14:textId="77777777" w:rsidR="00E153EB" w:rsidRDefault="00E153EB" w:rsidP="00E153EB">
      <w:pPr>
        <w:rPr>
          <w:rFonts w:ascii="Arial" w:hAnsi="Arial" w:cs="Arial"/>
          <w:b/>
          <w:sz w:val="24"/>
        </w:rPr>
      </w:pPr>
      <w:r>
        <w:rPr>
          <w:rFonts w:ascii="Arial" w:hAnsi="Arial" w:cs="Arial"/>
          <w:b/>
          <w:color w:val="0000FF"/>
          <w:sz w:val="24"/>
        </w:rPr>
        <w:t>R4-2301086</w:t>
      </w:r>
      <w:r>
        <w:rPr>
          <w:rFonts w:ascii="Arial" w:hAnsi="Arial" w:cs="Arial"/>
          <w:b/>
          <w:color w:val="0000FF"/>
          <w:sz w:val="24"/>
        </w:rPr>
        <w:tab/>
      </w:r>
      <w:r>
        <w:rPr>
          <w:rFonts w:ascii="Arial" w:hAnsi="Arial" w:cs="Arial"/>
          <w:b/>
          <w:sz w:val="24"/>
        </w:rPr>
        <w:t>TP for 37.718-21-11 to include DC_20-(n)3</w:t>
      </w:r>
    </w:p>
    <w:p w14:paraId="78EFAA1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1D5C5952" w14:textId="77777777" w:rsidR="00E153EB" w:rsidRDefault="00E153EB" w:rsidP="00E153EB">
      <w:pPr>
        <w:rPr>
          <w:rFonts w:ascii="Arial" w:hAnsi="Arial" w:cs="Arial"/>
          <w:b/>
        </w:rPr>
      </w:pPr>
      <w:r>
        <w:rPr>
          <w:rFonts w:ascii="Arial" w:hAnsi="Arial" w:cs="Arial"/>
          <w:b/>
        </w:rPr>
        <w:t xml:space="preserve">Abstract: </w:t>
      </w:r>
    </w:p>
    <w:p w14:paraId="7ADB5E1A" w14:textId="77777777" w:rsidR="00E153EB" w:rsidRDefault="00E153EB" w:rsidP="00E153EB">
      <w:r>
        <w:t>TP for 37.718-21-11 to include DC_20-(n)3</w:t>
      </w:r>
    </w:p>
    <w:p w14:paraId="4CB5F7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BF5B2FC" w14:textId="77777777" w:rsidR="00E153EB" w:rsidRDefault="00E153EB" w:rsidP="00E153EB">
      <w:pPr>
        <w:rPr>
          <w:rFonts w:ascii="Arial" w:hAnsi="Arial" w:cs="Arial"/>
          <w:b/>
          <w:sz w:val="24"/>
        </w:rPr>
      </w:pPr>
      <w:r>
        <w:rPr>
          <w:rFonts w:ascii="Arial" w:hAnsi="Arial" w:cs="Arial"/>
          <w:b/>
          <w:color w:val="0000FF"/>
          <w:sz w:val="24"/>
        </w:rPr>
        <w:t>R4-2301457</w:t>
      </w:r>
      <w:r>
        <w:rPr>
          <w:rFonts w:ascii="Arial" w:hAnsi="Arial" w:cs="Arial"/>
          <w:b/>
          <w:color w:val="0000FF"/>
          <w:sz w:val="24"/>
        </w:rPr>
        <w:tab/>
      </w:r>
      <w:r>
        <w:rPr>
          <w:rFonts w:ascii="Arial" w:hAnsi="Arial" w:cs="Arial"/>
          <w:b/>
          <w:sz w:val="24"/>
        </w:rPr>
        <w:t>draft CR to include  DC_3-7_n26 and DC_3-(n)7  into 38.101-3</w:t>
      </w:r>
    </w:p>
    <w:p w14:paraId="1BE076F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40C0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2C18EC" w14:textId="77777777" w:rsidR="00E153EB" w:rsidRDefault="00E153EB" w:rsidP="00E153EB">
      <w:pPr>
        <w:rPr>
          <w:rFonts w:ascii="Arial" w:hAnsi="Arial" w:cs="Arial"/>
          <w:b/>
          <w:sz w:val="24"/>
        </w:rPr>
      </w:pPr>
      <w:r>
        <w:rPr>
          <w:rFonts w:ascii="Arial" w:hAnsi="Arial" w:cs="Arial"/>
          <w:b/>
          <w:color w:val="0000FF"/>
          <w:sz w:val="24"/>
        </w:rPr>
        <w:t>R4-2301768</w:t>
      </w:r>
      <w:r>
        <w:rPr>
          <w:rFonts w:ascii="Arial" w:hAnsi="Arial" w:cs="Arial"/>
          <w:b/>
          <w:color w:val="0000FF"/>
          <w:sz w:val="24"/>
        </w:rPr>
        <w:tab/>
      </w:r>
      <w:r>
        <w:rPr>
          <w:rFonts w:ascii="Arial" w:hAnsi="Arial" w:cs="Arial"/>
          <w:b/>
          <w:sz w:val="24"/>
        </w:rPr>
        <w:t>TP for TR 37.718-21-11 DC_3A-7A-8A_n7A</w:t>
      </w:r>
    </w:p>
    <w:p w14:paraId="1EC4BD1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9643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E63FD" w14:textId="77777777" w:rsidR="00E153EB" w:rsidRDefault="00E153EB" w:rsidP="00E153EB">
      <w:pPr>
        <w:rPr>
          <w:rFonts w:ascii="Arial" w:hAnsi="Arial" w:cs="Arial"/>
          <w:b/>
          <w:sz w:val="24"/>
        </w:rPr>
      </w:pPr>
      <w:r>
        <w:rPr>
          <w:rFonts w:ascii="Arial" w:hAnsi="Arial" w:cs="Arial"/>
          <w:b/>
          <w:color w:val="0000FF"/>
          <w:sz w:val="24"/>
        </w:rPr>
        <w:t>R4-2301769</w:t>
      </w:r>
      <w:r>
        <w:rPr>
          <w:rFonts w:ascii="Arial" w:hAnsi="Arial" w:cs="Arial"/>
          <w:b/>
          <w:color w:val="0000FF"/>
          <w:sz w:val="24"/>
        </w:rPr>
        <w:tab/>
      </w:r>
      <w:r>
        <w:rPr>
          <w:rFonts w:ascii="Arial" w:hAnsi="Arial" w:cs="Arial"/>
          <w:b/>
          <w:sz w:val="24"/>
        </w:rPr>
        <w:t>TP for TR 37.718-21-11 DC_3A-8A_n7A</w:t>
      </w:r>
    </w:p>
    <w:p w14:paraId="766E98E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EBE3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1F731" w14:textId="77777777" w:rsidR="00E153EB" w:rsidRDefault="00E153EB" w:rsidP="00E153EB">
      <w:pPr>
        <w:rPr>
          <w:rFonts w:ascii="Arial" w:hAnsi="Arial" w:cs="Arial"/>
          <w:b/>
          <w:sz w:val="24"/>
        </w:rPr>
      </w:pPr>
      <w:r>
        <w:rPr>
          <w:rFonts w:ascii="Arial" w:hAnsi="Arial" w:cs="Arial"/>
          <w:b/>
          <w:color w:val="0000FF"/>
          <w:sz w:val="24"/>
        </w:rPr>
        <w:t>R4-2302035</w:t>
      </w:r>
      <w:r>
        <w:rPr>
          <w:rFonts w:ascii="Arial" w:hAnsi="Arial" w:cs="Arial"/>
          <w:b/>
          <w:color w:val="0000FF"/>
          <w:sz w:val="24"/>
        </w:rPr>
        <w:tab/>
      </w:r>
      <w:r>
        <w:rPr>
          <w:rFonts w:ascii="Arial" w:hAnsi="Arial" w:cs="Arial"/>
          <w:b/>
          <w:sz w:val="24"/>
        </w:rPr>
        <w:t>Draft CR for 38.101-3 to add configuration DC_1A-20A_n78C DC_3A-20A_n78C DC_7A-20A_n78C</w:t>
      </w:r>
    </w:p>
    <w:p w14:paraId="41C5057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6E969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941731" w14:textId="77777777" w:rsidR="00E153EB" w:rsidRDefault="00E153EB" w:rsidP="00E153EB">
      <w:pPr>
        <w:rPr>
          <w:rFonts w:ascii="Arial" w:hAnsi="Arial" w:cs="Arial"/>
          <w:b/>
          <w:sz w:val="24"/>
        </w:rPr>
      </w:pPr>
      <w:r>
        <w:rPr>
          <w:rFonts w:ascii="Arial" w:hAnsi="Arial" w:cs="Arial"/>
          <w:b/>
          <w:color w:val="0000FF"/>
          <w:sz w:val="24"/>
        </w:rPr>
        <w:t>R4-2303609</w:t>
      </w:r>
      <w:r>
        <w:rPr>
          <w:rFonts w:ascii="Arial" w:hAnsi="Arial" w:cs="Arial"/>
          <w:b/>
          <w:color w:val="0000FF"/>
          <w:sz w:val="24"/>
        </w:rPr>
        <w:tab/>
      </w:r>
      <w:r>
        <w:rPr>
          <w:rFonts w:ascii="Arial" w:hAnsi="Arial" w:cs="Arial"/>
          <w:b/>
          <w:sz w:val="24"/>
        </w:rPr>
        <w:t>Draft CR 38.101-3 to add DC_1A/3A/7A-26A/28A_n78(2A)</w:t>
      </w:r>
    </w:p>
    <w:p w14:paraId="534A81B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6C5E9421" w14:textId="77777777" w:rsidR="00E153EB" w:rsidRDefault="00E153EB" w:rsidP="00E153EB">
      <w:pPr>
        <w:rPr>
          <w:color w:val="808080"/>
        </w:rPr>
      </w:pPr>
      <w:r>
        <w:rPr>
          <w:color w:val="808080"/>
        </w:rPr>
        <w:t>(Replaces R4-2300532)</w:t>
      </w:r>
    </w:p>
    <w:p w14:paraId="0365A99B" w14:textId="77777777" w:rsidR="00E153EB" w:rsidRDefault="00E153EB" w:rsidP="00E153EB">
      <w:pPr>
        <w:rPr>
          <w:rFonts w:ascii="Arial" w:hAnsi="Arial" w:cs="Arial"/>
          <w:b/>
        </w:rPr>
      </w:pPr>
      <w:r>
        <w:rPr>
          <w:rFonts w:ascii="Arial" w:hAnsi="Arial" w:cs="Arial"/>
          <w:b/>
        </w:rPr>
        <w:t xml:space="preserve">Abstract: </w:t>
      </w:r>
    </w:p>
    <w:p w14:paraId="6E285D46" w14:textId="77777777" w:rsidR="00E153EB" w:rsidRDefault="00E153EB" w:rsidP="00E153EB">
      <w:r>
        <w:t>[106][100] Main Session</w:t>
      </w:r>
    </w:p>
    <w:p w14:paraId="1D8F28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14DA89" w14:textId="77777777" w:rsidR="00E153EB" w:rsidRDefault="00E153EB" w:rsidP="00E153EB">
      <w:pPr>
        <w:rPr>
          <w:rFonts w:ascii="Arial" w:hAnsi="Arial" w:cs="Arial"/>
          <w:b/>
          <w:sz w:val="24"/>
        </w:rPr>
      </w:pPr>
      <w:r>
        <w:rPr>
          <w:rFonts w:ascii="Arial" w:hAnsi="Arial" w:cs="Arial"/>
          <w:b/>
          <w:color w:val="0000FF"/>
          <w:sz w:val="24"/>
        </w:rPr>
        <w:t>R4-2303610</w:t>
      </w:r>
      <w:r>
        <w:rPr>
          <w:rFonts w:ascii="Arial" w:hAnsi="Arial" w:cs="Arial"/>
          <w:b/>
          <w:color w:val="0000FF"/>
          <w:sz w:val="24"/>
        </w:rPr>
        <w:tab/>
      </w:r>
      <w:r>
        <w:rPr>
          <w:rFonts w:ascii="Arial" w:hAnsi="Arial" w:cs="Arial"/>
          <w:b/>
          <w:sz w:val="24"/>
        </w:rPr>
        <w:t>TP for 37.718-21-11 to include DC_20-(n)3</w:t>
      </w:r>
    </w:p>
    <w:p w14:paraId="73107DA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5AB15F3C" w14:textId="77777777" w:rsidR="00E153EB" w:rsidRDefault="00E153EB" w:rsidP="00E153EB">
      <w:pPr>
        <w:rPr>
          <w:color w:val="808080"/>
        </w:rPr>
      </w:pPr>
      <w:r>
        <w:rPr>
          <w:color w:val="808080"/>
        </w:rPr>
        <w:t>(Replaces R4-2301086)</w:t>
      </w:r>
    </w:p>
    <w:p w14:paraId="619F6C78" w14:textId="77777777" w:rsidR="00E153EB" w:rsidRDefault="00E153EB" w:rsidP="00E153EB">
      <w:pPr>
        <w:rPr>
          <w:rFonts w:ascii="Arial" w:hAnsi="Arial" w:cs="Arial"/>
          <w:b/>
        </w:rPr>
      </w:pPr>
      <w:r>
        <w:rPr>
          <w:rFonts w:ascii="Arial" w:hAnsi="Arial" w:cs="Arial"/>
          <w:b/>
        </w:rPr>
        <w:t xml:space="preserve">Abstract: </w:t>
      </w:r>
    </w:p>
    <w:p w14:paraId="3C11121C" w14:textId="77777777" w:rsidR="00E153EB" w:rsidRDefault="00E153EB" w:rsidP="00E153EB">
      <w:r>
        <w:t>[106][100] Main Session</w:t>
      </w:r>
    </w:p>
    <w:p w14:paraId="75F07F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4E90B" w14:textId="77777777" w:rsidR="00E153EB" w:rsidRDefault="00E153EB" w:rsidP="00E153EB">
      <w:pPr>
        <w:rPr>
          <w:rFonts w:ascii="Arial" w:hAnsi="Arial" w:cs="Arial"/>
          <w:b/>
          <w:sz w:val="24"/>
        </w:rPr>
      </w:pPr>
      <w:r>
        <w:rPr>
          <w:rFonts w:ascii="Arial" w:hAnsi="Arial" w:cs="Arial"/>
          <w:b/>
          <w:color w:val="0000FF"/>
          <w:sz w:val="24"/>
        </w:rPr>
        <w:t>R4-2303622</w:t>
      </w:r>
      <w:r>
        <w:rPr>
          <w:rFonts w:ascii="Arial" w:hAnsi="Arial" w:cs="Arial"/>
          <w:b/>
          <w:color w:val="0000FF"/>
          <w:sz w:val="24"/>
        </w:rPr>
        <w:tab/>
      </w:r>
      <w:r>
        <w:rPr>
          <w:rFonts w:ascii="Arial" w:hAnsi="Arial" w:cs="Arial"/>
          <w:b/>
          <w:sz w:val="24"/>
        </w:rPr>
        <w:t>draft CR to include DC_3-7_n26 and DC_3-(n)7 into 38.101-3</w:t>
      </w:r>
    </w:p>
    <w:p w14:paraId="084D1CB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548562" w14:textId="77777777" w:rsidR="00E153EB" w:rsidRDefault="00E153EB" w:rsidP="00E153EB">
      <w:pPr>
        <w:rPr>
          <w:color w:val="808080"/>
        </w:rPr>
      </w:pPr>
      <w:r>
        <w:rPr>
          <w:color w:val="808080"/>
        </w:rPr>
        <w:t>(Replaces R4-2301457)</w:t>
      </w:r>
    </w:p>
    <w:p w14:paraId="728DCAB4" w14:textId="77777777" w:rsidR="00E153EB" w:rsidRDefault="00E153EB" w:rsidP="00E153EB">
      <w:pPr>
        <w:rPr>
          <w:rFonts w:ascii="Arial" w:hAnsi="Arial" w:cs="Arial"/>
          <w:b/>
        </w:rPr>
      </w:pPr>
      <w:r>
        <w:rPr>
          <w:rFonts w:ascii="Arial" w:hAnsi="Arial" w:cs="Arial"/>
          <w:b/>
        </w:rPr>
        <w:t xml:space="preserve">Abstract: </w:t>
      </w:r>
    </w:p>
    <w:p w14:paraId="44A64DE2" w14:textId="77777777" w:rsidR="00E153EB" w:rsidRDefault="00E153EB" w:rsidP="00E153EB">
      <w:r>
        <w:t>[106][100] Main Session</w:t>
      </w:r>
    </w:p>
    <w:p w14:paraId="3B069F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3FD3B" w14:textId="77777777" w:rsidR="00E153EB" w:rsidRDefault="00E153EB" w:rsidP="00E153EB">
      <w:pPr>
        <w:pStyle w:val="Heading4"/>
      </w:pPr>
      <w:bookmarkStart w:id="421" w:name="_Toc131203199"/>
      <w:bookmarkStart w:id="422" w:name="_Toc131795659"/>
      <w:bookmarkStart w:id="423" w:name="_Toc131796211"/>
      <w:bookmarkStart w:id="424" w:name="_Toc131796763"/>
      <w:r>
        <w:t>8.4.3</w:t>
      </w:r>
      <w:r>
        <w:tab/>
        <w:t>UE RF requirements with FR2 band</w:t>
      </w:r>
      <w:bookmarkEnd w:id="421"/>
      <w:bookmarkEnd w:id="422"/>
      <w:bookmarkEnd w:id="423"/>
      <w:bookmarkEnd w:id="424"/>
    </w:p>
    <w:p w14:paraId="67B67076" w14:textId="5471A82C" w:rsidR="00E153EB" w:rsidRDefault="00E153EB" w:rsidP="00E153EB">
      <w:pPr>
        <w:pStyle w:val="Heading3"/>
      </w:pPr>
      <w:bookmarkStart w:id="425" w:name="_Toc131203200"/>
      <w:bookmarkStart w:id="426" w:name="_Toc131795660"/>
      <w:bookmarkStart w:id="427" w:name="_Toc131796212"/>
      <w:bookmarkStart w:id="428" w:name="_Toc131796764"/>
      <w:r>
        <w:t>8.5</w:t>
      </w:r>
      <w:r>
        <w:tab/>
        <w:t>Rel-18 WID on DC of x bands LTE inter-band CA (x=3,4,5) and 1 NR band</w:t>
      </w:r>
      <w:bookmarkEnd w:id="425"/>
      <w:bookmarkEnd w:id="426"/>
      <w:bookmarkEnd w:id="427"/>
      <w:bookmarkEnd w:id="428"/>
    </w:p>
    <w:p w14:paraId="274D7268" w14:textId="46337B02" w:rsidR="0085296B" w:rsidRDefault="0085296B" w:rsidP="0085296B">
      <w:r w:rsidRPr="00392E89">
        <w:t>This agenda item is related to WI code acronym</w:t>
      </w:r>
      <w:r>
        <w:t xml:space="preserve"> DC_R18_xBLTE_1BNR_yDL2UL.</w:t>
      </w:r>
    </w:p>
    <w:p w14:paraId="4002DDBC" w14:textId="77777777" w:rsidR="0085296B" w:rsidRPr="0085296B" w:rsidRDefault="0085296B" w:rsidP="0085296B"/>
    <w:p w14:paraId="5D054944" w14:textId="77777777" w:rsidR="00E153EB" w:rsidRDefault="00E153EB" w:rsidP="00E153EB">
      <w:pPr>
        <w:pStyle w:val="Heading4"/>
      </w:pPr>
      <w:bookmarkStart w:id="429" w:name="_Toc131203201"/>
      <w:bookmarkStart w:id="430" w:name="_Toc131795661"/>
      <w:bookmarkStart w:id="431" w:name="_Toc131796213"/>
      <w:bookmarkStart w:id="432" w:name="_Toc131796765"/>
      <w:r>
        <w:t>8.5.1</w:t>
      </w:r>
      <w:r>
        <w:tab/>
        <w:t>Rapporteur input (WID/TR/CR)</w:t>
      </w:r>
      <w:bookmarkEnd w:id="429"/>
      <w:bookmarkEnd w:id="430"/>
      <w:bookmarkEnd w:id="431"/>
      <w:bookmarkEnd w:id="432"/>
    </w:p>
    <w:p w14:paraId="2ED88CD9" w14:textId="77777777" w:rsidR="00E153EB" w:rsidRDefault="00E153EB" w:rsidP="00E153EB">
      <w:pPr>
        <w:rPr>
          <w:rFonts w:ascii="Arial" w:hAnsi="Arial" w:cs="Arial"/>
          <w:b/>
          <w:sz w:val="24"/>
        </w:rPr>
      </w:pPr>
      <w:r>
        <w:rPr>
          <w:rFonts w:ascii="Arial" w:hAnsi="Arial" w:cs="Arial"/>
          <w:b/>
          <w:color w:val="0000FF"/>
          <w:sz w:val="24"/>
        </w:rPr>
        <w:t>R4-2301666</w:t>
      </w:r>
      <w:r>
        <w:rPr>
          <w:rFonts w:ascii="Arial" w:hAnsi="Arial" w:cs="Arial"/>
          <w:b/>
          <w:color w:val="0000FF"/>
          <w:sz w:val="24"/>
        </w:rPr>
        <w:tab/>
      </w:r>
      <w:r>
        <w:rPr>
          <w:rFonts w:ascii="Arial" w:hAnsi="Arial" w:cs="Arial"/>
          <w:b/>
          <w:sz w:val="24"/>
        </w:rPr>
        <w:t>Revised Rel-18 WID on DC of x bands LTE inter-band CA (x=3,4,5) and 1 NR band</w:t>
      </w:r>
    </w:p>
    <w:p w14:paraId="44A01DD3"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DA4FBF2" w14:textId="77777777" w:rsidR="00E153EB" w:rsidRDefault="00E153EB" w:rsidP="00E153EB">
      <w:pPr>
        <w:rPr>
          <w:rFonts w:ascii="Arial" w:hAnsi="Arial" w:cs="Arial"/>
          <w:b/>
        </w:rPr>
      </w:pPr>
      <w:r>
        <w:rPr>
          <w:rFonts w:ascii="Arial" w:hAnsi="Arial" w:cs="Arial"/>
          <w:b/>
        </w:rPr>
        <w:lastRenderedPageBreak/>
        <w:t xml:space="preserve">Abstract: </w:t>
      </w:r>
    </w:p>
    <w:p w14:paraId="4D625A04" w14:textId="77777777" w:rsidR="00E153EB" w:rsidRDefault="00E153EB" w:rsidP="00E153EB">
      <w:r>
        <w:t>Inclusion of requests provided for RAN4#104</w:t>
      </w:r>
    </w:p>
    <w:p w14:paraId="512422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B840E" w14:textId="77777777" w:rsidR="00E153EB" w:rsidRDefault="00E153EB" w:rsidP="00E153EB">
      <w:pPr>
        <w:rPr>
          <w:rFonts w:ascii="Arial" w:hAnsi="Arial" w:cs="Arial"/>
          <w:b/>
          <w:sz w:val="24"/>
        </w:rPr>
      </w:pPr>
      <w:r>
        <w:rPr>
          <w:rFonts w:ascii="Arial" w:hAnsi="Arial" w:cs="Arial"/>
          <w:b/>
          <w:color w:val="0000FF"/>
          <w:sz w:val="24"/>
        </w:rPr>
        <w:t>R4-2301667</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3BE5F7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CR-0868  rev  Cat: B (Rel-18)</w:t>
      </w:r>
      <w:r>
        <w:rPr>
          <w:i/>
        </w:rPr>
        <w:br/>
      </w:r>
      <w:r>
        <w:rPr>
          <w:i/>
        </w:rPr>
        <w:br/>
      </w:r>
      <w:r>
        <w:rPr>
          <w:i/>
        </w:rPr>
        <w:tab/>
      </w:r>
      <w:r>
        <w:rPr>
          <w:i/>
        </w:rPr>
        <w:tab/>
      </w:r>
      <w:r>
        <w:rPr>
          <w:i/>
        </w:rPr>
        <w:tab/>
      </w:r>
      <w:r>
        <w:rPr>
          <w:i/>
        </w:rPr>
        <w:tab/>
      </w:r>
      <w:r>
        <w:rPr>
          <w:i/>
        </w:rPr>
        <w:tab/>
        <w:t>Source: Nokia, Nokia Shanghai Bell</w:t>
      </w:r>
    </w:p>
    <w:p w14:paraId="004B87A8" w14:textId="77777777" w:rsidR="00E153EB" w:rsidRDefault="00E153EB" w:rsidP="00E153EB">
      <w:pPr>
        <w:rPr>
          <w:rFonts w:ascii="Arial" w:hAnsi="Arial" w:cs="Arial"/>
          <w:b/>
        </w:rPr>
      </w:pPr>
      <w:r>
        <w:rPr>
          <w:rFonts w:ascii="Arial" w:hAnsi="Arial" w:cs="Arial"/>
          <w:b/>
        </w:rPr>
        <w:t xml:space="preserve">Abstract: </w:t>
      </w:r>
    </w:p>
    <w:p w14:paraId="6C9FE1FD" w14:textId="77777777" w:rsidR="00E153EB" w:rsidRDefault="00E153EB" w:rsidP="00E153EB">
      <w:r>
        <w:t>To capture the agreed combinations at RAN4#104 for later inclusion on Rel18 draft specification</w:t>
      </w:r>
    </w:p>
    <w:p w14:paraId="4CAD9C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R4-2303727</w:t>
      </w:r>
      <w:r>
        <w:rPr>
          <w:color w:val="993300"/>
          <w:u w:val="single"/>
        </w:rPr>
        <w:t>.</w:t>
      </w:r>
    </w:p>
    <w:p w14:paraId="3B52F64B" w14:textId="77777777" w:rsidR="00E153EB" w:rsidRDefault="00E153EB" w:rsidP="00E153EB">
      <w:pPr>
        <w:rPr>
          <w:rFonts w:ascii="Arial" w:hAnsi="Arial" w:cs="Arial"/>
          <w:b/>
          <w:sz w:val="24"/>
        </w:rPr>
      </w:pPr>
      <w:r>
        <w:rPr>
          <w:rFonts w:ascii="Arial" w:hAnsi="Arial" w:cs="Arial"/>
          <w:b/>
          <w:color w:val="0000FF"/>
          <w:sz w:val="24"/>
        </w:rPr>
        <w:t>R4-2303611</w:t>
      </w:r>
      <w:r>
        <w:rPr>
          <w:rFonts w:ascii="Arial" w:hAnsi="Arial" w:cs="Arial"/>
          <w:b/>
          <w:color w:val="0000FF"/>
          <w:sz w:val="24"/>
        </w:rPr>
        <w:tab/>
      </w:r>
      <w:r>
        <w:rPr>
          <w:rFonts w:ascii="Arial" w:hAnsi="Arial" w:cs="Arial"/>
          <w:b/>
          <w:sz w:val="24"/>
        </w:rPr>
        <w:t>draft CR to TS38.101-3: DC_1A-8A-(n)3AA</w:t>
      </w:r>
    </w:p>
    <w:p w14:paraId="78BF626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12FDEDD" w14:textId="77777777" w:rsidR="00E153EB" w:rsidRDefault="00E153EB" w:rsidP="00E153EB">
      <w:pPr>
        <w:rPr>
          <w:color w:val="808080"/>
        </w:rPr>
      </w:pPr>
      <w:r>
        <w:rPr>
          <w:color w:val="808080"/>
        </w:rPr>
        <w:t>(Replaces R4-2300650)</w:t>
      </w:r>
    </w:p>
    <w:p w14:paraId="0485BA73" w14:textId="77777777" w:rsidR="00E153EB" w:rsidRDefault="00E153EB" w:rsidP="00E153EB">
      <w:pPr>
        <w:rPr>
          <w:rFonts w:ascii="Arial" w:hAnsi="Arial" w:cs="Arial"/>
          <w:b/>
        </w:rPr>
      </w:pPr>
      <w:r>
        <w:rPr>
          <w:rFonts w:ascii="Arial" w:hAnsi="Arial" w:cs="Arial"/>
          <w:b/>
        </w:rPr>
        <w:t xml:space="preserve">Abstract: </w:t>
      </w:r>
    </w:p>
    <w:p w14:paraId="194E926A" w14:textId="77777777" w:rsidR="00E153EB" w:rsidRDefault="00E153EB" w:rsidP="00E153EB">
      <w:r>
        <w:t>[106][100] Main Session</w:t>
      </w:r>
    </w:p>
    <w:p w14:paraId="7653AE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60BEE0" w14:textId="77777777" w:rsidR="00E153EB" w:rsidRDefault="00E153EB" w:rsidP="00E153EB">
      <w:pPr>
        <w:rPr>
          <w:rFonts w:ascii="Arial" w:hAnsi="Arial" w:cs="Arial"/>
          <w:b/>
          <w:sz w:val="24"/>
        </w:rPr>
      </w:pPr>
      <w:r>
        <w:rPr>
          <w:rFonts w:ascii="Arial" w:hAnsi="Arial" w:cs="Arial"/>
          <w:b/>
          <w:color w:val="0000FF"/>
          <w:sz w:val="24"/>
        </w:rPr>
        <w:t>R4-2303727</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3187487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CR-0868  rev 1 Cat: B (Rel-18)</w:t>
      </w:r>
      <w:r>
        <w:rPr>
          <w:i/>
        </w:rPr>
        <w:br/>
      </w:r>
      <w:r>
        <w:rPr>
          <w:i/>
        </w:rPr>
        <w:br/>
      </w:r>
      <w:r>
        <w:rPr>
          <w:i/>
        </w:rPr>
        <w:tab/>
      </w:r>
      <w:r>
        <w:rPr>
          <w:i/>
        </w:rPr>
        <w:tab/>
      </w:r>
      <w:r>
        <w:rPr>
          <w:i/>
        </w:rPr>
        <w:tab/>
      </w:r>
      <w:r>
        <w:rPr>
          <w:i/>
        </w:rPr>
        <w:tab/>
      </w:r>
      <w:r>
        <w:rPr>
          <w:i/>
        </w:rPr>
        <w:tab/>
        <w:t>Source: Nokia, Nokia Shanghai Bell</w:t>
      </w:r>
    </w:p>
    <w:p w14:paraId="2DF36302" w14:textId="77777777" w:rsidR="00E153EB" w:rsidRDefault="00E153EB" w:rsidP="00E153EB">
      <w:pPr>
        <w:rPr>
          <w:color w:val="808080"/>
        </w:rPr>
      </w:pPr>
      <w:r>
        <w:rPr>
          <w:color w:val="808080"/>
        </w:rPr>
        <w:t>(Replaces R4-2301667)</w:t>
      </w:r>
    </w:p>
    <w:p w14:paraId="6D2A0789" w14:textId="77777777" w:rsidR="00E153EB" w:rsidRDefault="00E153EB" w:rsidP="00E153EB">
      <w:pPr>
        <w:rPr>
          <w:rFonts w:ascii="Arial" w:hAnsi="Arial" w:cs="Arial"/>
          <w:b/>
        </w:rPr>
      </w:pPr>
      <w:r>
        <w:rPr>
          <w:rFonts w:ascii="Arial" w:hAnsi="Arial" w:cs="Arial"/>
          <w:b/>
        </w:rPr>
        <w:t xml:space="preserve">Abstract: </w:t>
      </w:r>
    </w:p>
    <w:p w14:paraId="006FFB60" w14:textId="77777777" w:rsidR="00E153EB" w:rsidRDefault="00E153EB" w:rsidP="00E153EB">
      <w:r>
        <w:t>[106][100] Main Session</w:t>
      </w:r>
    </w:p>
    <w:p w14:paraId="630B34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7FBD2" w14:textId="77777777" w:rsidR="00E153EB" w:rsidRDefault="00E153EB" w:rsidP="00E153EB">
      <w:pPr>
        <w:pStyle w:val="Heading4"/>
      </w:pPr>
      <w:bookmarkStart w:id="433" w:name="_Toc131203202"/>
      <w:bookmarkStart w:id="434" w:name="_Toc131795662"/>
      <w:bookmarkStart w:id="435" w:name="_Toc131796214"/>
      <w:bookmarkStart w:id="436" w:name="_Toc131796766"/>
      <w:r>
        <w:t>8.5.2</w:t>
      </w:r>
      <w:r>
        <w:tab/>
        <w:t>UE RF requirements without FR2 band</w:t>
      </w:r>
      <w:bookmarkEnd w:id="433"/>
      <w:bookmarkEnd w:id="434"/>
      <w:bookmarkEnd w:id="435"/>
      <w:bookmarkEnd w:id="436"/>
    </w:p>
    <w:p w14:paraId="27847E0F" w14:textId="77777777" w:rsidR="00E153EB" w:rsidRDefault="00E153EB" w:rsidP="00E153EB">
      <w:pPr>
        <w:rPr>
          <w:rFonts w:ascii="Arial" w:hAnsi="Arial" w:cs="Arial"/>
          <w:b/>
          <w:sz w:val="24"/>
        </w:rPr>
      </w:pPr>
      <w:r>
        <w:rPr>
          <w:rFonts w:ascii="Arial" w:hAnsi="Arial" w:cs="Arial"/>
          <w:b/>
          <w:color w:val="0000FF"/>
          <w:sz w:val="24"/>
        </w:rPr>
        <w:t>R4-2300533</w:t>
      </w:r>
      <w:r>
        <w:rPr>
          <w:rFonts w:ascii="Arial" w:hAnsi="Arial" w:cs="Arial"/>
          <w:b/>
          <w:color w:val="0000FF"/>
          <w:sz w:val="24"/>
        </w:rPr>
        <w:tab/>
      </w:r>
      <w:r>
        <w:rPr>
          <w:rFonts w:ascii="Arial" w:hAnsi="Arial" w:cs="Arial"/>
          <w:b/>
          <w:sz w:val="24"/>
        </w:rPr>
        <w:t>Draft CR 38.101-3 to add DC_1A-3A/3C-26A/28A_n78(2A), DC_3C-7A/7C-26A/28A_n78(2A) and DC_1A-3C-7A/7C-26A/28A_n78(2A)</w:t>
      </w:r>
    </w:p>
    <w:p w14:paraId="20E4C5F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38B5745" w14:textId="77777777" w:rsidR="00E153EB" w:rsidRDefault="00E153EB" w:rsidP="00E153EB">
      <w:pPr>
        <w:rPr>
          <w:rFonts w:ascii="Arial" w:hAnsi="Arial" w:cs="Arial"/>
          <w:b/>
        </w:rPr>
      </w:pPr>
      <w:r>
        <w:rPr>
          <w:rFonts w:ascii="Arial" w:hAnsi="Arial" w:cs="Arial"/>
          <w:b/>
        </w:rPr>
        <w:t xml:space="preserve">Abstract: </w:t>
      </w:r>
    </w:p>
    <w:p w14:paraId="139FB0EF" w14:textId="77777777" w:rsidR="00E153EB" w:rsidRDefault="00E153EB" w:rsidP="00E153EB">
      <w:r>
        <w:t xml:space="preserve">Adding </w:t>
      </w:r>
    </w:p>
    <w:p w14:paraId="70538382" w14:textId="77777777" w:rsidR="00E153EB" w:rsidRDefault="00E153EB" w:rsidP="00E153EB">
      <w:r>
        <w:lastRenderedPageBreak/>
        <w:t>DC_1A-3A-26A_n78(2A)</w:t>
      </w:r>
    </w:p>
    <w:p w14:paraId="4EE90564" w14:textId="77777777" w:rsidR="00E153EB" w:rsidRDefault="00E153EB" w:rsidP="00E153EB">
      <w:r>
        <w:t>DC_1A-3C-26A_n78(2A)</w:t>
      </w:r>
    </w:p>
    <w:p w14:paraId="5C80AE36" w14:textId="77777777" w:rsidR="00E153EB" w:rsidRDefault="00E153EB" w:rsidP="00E153EB">
      <w:r>
        <w:t>DC_1A-3A-28A_n78(2A)</w:t>
      </w:r>
    </w:p>
    <w:p w14:paraId="4FA82223" w14:textId="77777777" w:rsidR="00E153EB" w:rsidRDefault="00E153EB" w:rsidP="00E153EB">
      <w:r>
        <w:t>DC_1A-3C-28A_n78(2A)</w:t>
      </w:r>
    </w:p>
    <w:p w14:paraId="00326E5D" w14:textId="77777777" w:rsidR="00E153EB" w:rsidRDefault="00E153EB" w:rsidP="00E153EB">
      <w:r>
        <w:t>DC_3C-7A-26A_n78(2A)</w:t>
      </w:r>
    </w:p>
    <w:p w14:paraId="29C08A80" w14:textId="77777777" w:rsidR="00E153EB" w:rsidRDefault="00E153EB" w:rsidP="00E153EB">
      <w:r>
        <w:t>DC_3C-7C-26A_n78(2A)</w:t>
      </w:r>
    </w:p>
    <w:p w14:paraId="5A8E2A7D" w14:textId="77777777" w:rsidR="00E153EB" w:rsidRDefault="00E153EB" w:rsidP="00E153EB">
      <w:r>
        <w:t>DC_3C-7A-28A_n78(2A)</w:t>
      </w:r>
    </w:p>
    <w:p w14:paraId="1B00EB68" w14:textId="77777777" w:rsidR="00E153EB" w:rsidRDefault="00E153EB" w:rsidP="00E153EB">
      <w:r>
        <w:t>DC_3C-7C-28A_n78(2A)</w:t>
      </w:r>
    </w:p>
    <w:p w14:paraId="0D53C123" w14:textId="77777777" w:rsidR="00E153EB" w:rsidRDefault="00E153EB" w:rsidP="00E153EB">
      <w:r>
        <w:t>DC_1A-3C-7A-26A_n78(2A)</w:t>
      </w:r>
    </w:p>
    <w:p w14:paraId="612512B6" w14:textId="77777777" w:rsidR="00E153EB" w:rsidRDefault="00E153EB" w:rsidP="00E153EB">
      <w:r>
        <w:t>DC_1A-3C-7C-26A_n78(2A)</w:t>
      </w:r>
    </w:p>
    <w:p w14:paraId="664BB664" w14:textId="77777777" w:rsidR="00E153EB" w:rsidRDefault="00E153EB" w:rsidP="00E153EB">
      <w:r>
        <w:t>DC_1A-3C-7A-28A_n78(2A)</w:t>
      </w:r>
    </w:p>
    <w:p w14:paraId="01A11836" w14:textId="77777777" w:rsidR="00E153EB" w:rsidRDefault="00E153EB" w:rsidP="00E153EB">
      <w:r>
        <w:t>DC_1A-3</w:t>
      </w:r>
    </w:p>
    <w:p w14:paraId="1C2A89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9F70C" w14:textId="77777777" w:rsidR="00E153EB" w:rsidRDefault="00E153EB" w:rsidP="00E153EB">
      <w:pPr>
        <w:rPr>
          <w:rFonts w:ascii="Arial" w:hAnsi="Arial" w:cs="Arial"/>
          <w:b/>
          <w:sz w:val="24"/>
        </w:rPr>
      </w:pPr>
      <w:r>
        <w:rPr>
          <w:rFonts w:ascii="Arial" w:hAnsi="Arial" w:cs="Arial"/>
          <w:b/>
          <w:color w:val="0000FF"/>
          <w:sz w:val="24"/>
        </w:rPr>
        <w:t>R4-2300650</w:t>
      </w:r>
      <w:r>
        <w:rPr>
          <w:rFonts w:ascii="Arial" w:hAnsi="Arial" w:cs="Arial"/>
          <w:b/>
          <w:color w:val="0000FF"/>
          <w:sz w:val="24"/>
        </w:rPr>
        <w:tab/>
      </w:r>
      <w:r>
        <w:rPr>
          <w:rFonts w:ascii="Arial" w:hAnsi="Arial" w:cs="Arial"/>
          <w:b/>
          <w:sz w:val="24"/>
        </w:rPr>
        <w:t>draft CR to TS38.101-3: DC_1A-8A-(n)3AA</w:t>
      </w:r>
    </w:p>
    <w:p w14:paraId="12E7557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FC6D7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43C908" w14:textId="77777777" w:rsidR="00E153EB" w:rsidRDefault="00E153EB" w:rsidP="00E153EB">
      <w:pPr>
        <w:rPr>
          <w:rFonts w:ascii="Arial" w:hAnsi="Arial" w:cs="Arial"/>
          <w:b/>
          <w:sz w:val="24"/>
        </w:rPr>
      </w:pPr>
      <w:r>
        <w:rPr>
          <w:rFonts w:ascii="Arial" w:hAnsi="Arial" w:cs="Arial"/>
          <w:b/>
          <w:color w:val="0000FF"/>
          <w:sz w:val="24"/>
        </w:rPr>
        <w:t>R4-2300956</w:t>
      </w:r>
      <w:r>
        <w:rPr>
          <w:rFonts w:ascii="Arial" w:hAnsi="Arial" w:cs="Arial"/>
          <w:b/>
          <w:color w:val="0000FF"/>
          <w:sz w:val="24"/>
        </w:rPr>
        <w:tab/>
      </w:r>
      <w:r>
        <w:rPr>
          <w:rFonts w:ascii="Arial" w:hAnsi="Arial" w:cs="Arial"/>
          <w:b/>
          <w:sz w:val="24"/>
        </w:rPr>
        <w:t>Draft CR for 38.101-3 to add DC_3A-8A-20A_n28A and DC_3C-8A-20A_n28A</w:t>
      </w:r>
    </w:p>
    <w:p w14:paraId="3583F1E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E3F5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3BB34F" w14:textId="77777777" w:rsidR="00E153EB" w:rsidRDefault="00E153EB" w:rsidP="00E153EB">
      <w:pPr>
        <w:rPr>
          <w:rFonts w:ascii="Arial" w:hAnsi="Arial" w:cs="Arial"/>
          <w:b/>
          <w:sz w:val="24"/>
        </w:rPr>
      </w:pPr>
      <w:r>
        <w:rPr>
          <w:rFonts w:ascii="Arial" w:hAnsi="Arial" w:cs="Arial"/>
          <w:b/>
          <w:color w:val="0000FF"/>
          <w:sz w:val="24"/>
        </w:rPr>
        <w:t>R4-2300958</w:t>
      </w:r>
      <w:r>
        <w:rPr>
          <w:rFonts w:ascii="Arial" w:hAnsi="Arial" w:cs="Arial"/>
          <w:b/>
          <w:color w:val="0000FF"/>
          <w:sz w:val="24"/>
        </w:rPr>
        <w:tab/>
      </w:r>
      <w:r>
        <w:rPr>
          <w:rFonts w:ascii="Arial" w:hAnsi="Arial" w:cs="Arial"/>
          <w:b/>
          <w:sz w:val="24"/>
        </w:rPr>
        <w:t>Draft CR for 38.101-3 to add DC_1A-3C-38A_n78A</w:t>
      </w:r>
    </w:p>
    <w:p w14:paraId="2A5AA62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A518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59397" w14:textId="77777777" w:rsidR="00E153EB" w:rsidRDefault="00E153EB" w:rsidP="00E153EB">
      <w:pPr>
        <w:rPr>
          <w:rFonts w:ascii="Arial" w:hAnsi="Arial" w:cs="Arial"/>
          <w:b/>
          <w:sz w:val="24"/>
        </w:rPr>
      </w:pPr>
      <w:r>
        <w:rPr>
          <w:rFonts w:ascii="Arial" w:hAnsi="Arial" w:cs="Arial"/>
          <w:b/>
          <w:color w:val="0000FF"/>
          <w:sz w:val="24"/>
        </w:rPr>
        <w:t>R4-2301770</w:t>
      </w:r>
      <w:r>
        <w:rPr>
          <w:rFonts w:ascii="Arial" w:hAnsi="Arial" w:cs="Arial"/>
          <w:b/>
          <w:color w:val="0000FF"/>
          <w:sz w:val="24"/>
        </w:rPr>
        <w:tab/>
      </w:r>
      <w:r>
        <w:rPr>
          <w:rFonts w:ascii="Arial" w:hAnsi="Arial" w:cs="Arial"/>
          <w:b/>
          <w:sz w:val="24"/>
        </w:rPr>
        <w:t>Draft CR for 38.101-3 to add DC_1A-7A-7A-8A_n78A</w:t>
      </w:r>
    </w:p>
    <w:p w14:paraId="4AEBF25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8BC5E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86FF5C" w14:textId="77777777" w:rsidR="00E153EB" w:rsidRDefault="00E153EB" w:rsidP="00E153EB">
      <w:pPr>
        <w:rPr>
          <w:rFonts w:ascii="Arial" w:hAnsi="Arial" w:cs="Arial"/>
          <w:b/>
          <w:sz w:val="24"/>
        </w:rPr>
      </w:pPr>
      <w:r>
        <w:rPr>
          <w:rFonts w:ascii="Arial" w:hAnsi="Arial" w:cs="Arial"/>
          <w:b/>
          <w:color w:val="0000FF"/>
          <w:sz w:val="24"/>
        </w:rPr>
        <w:t>R4-2301771</w:t>
      </w:r>
      <w:r>
        <w:rPr>
          <w:rFonts w:ascii="Arial" w:hAnsi="Arial" w:cs="Arial"/>
          <w:b/>
          <w:color w:val="0000FF"/>
          <w:sz w:val="24"/>
        </w:rPr>
        <w:tab/>
      </w:r>
      <w:r>
        <w:rPr>
          <w:rFonts w:ascii="Arial" w:hAnsi="Arial" w:cs="Arial"/>
          <w:b/>
          <w:sz w:val="24"/>
        </w:rPr>
        <w:t>Draft CR for 38.101-3 to add DC_1A-7A-8A_n7A</w:t>
      </w:r>
    </w:p>
    <w:p w14:paraId="4EFF4117"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170F2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4A406" w14:textId="77777777" w:rsidR="00E153EB" w:rsidRDefault="00E153EB" w:rsidP="00E153EB">
      <w:pPr>
        <w:rPr>
          <w:rFonts w:ascii="Arial" w:hAnsi="Arial" w:cs="Arial"/>
          <w:b/>
          <w:sz w:val="24"/>
        </w:rPr>
      </w:pPr>
      <w:r>
        <w:rPr>
          <w:rFonts w:ascii="Arial" w:hAnsi="Arial" w:cs="Arial"/>
          <w:b/>
          <w:color w:val="0000FF"/>
          <w:sz w:val="24"/>
        </w:rPr>
        <w:t>R4-2302036</w:t>
      </w:r>
      <w:r>
        <w:rPr>
          <w:rFonts w:ascii="Arial" w:hAnsi="Arial" w:cs="Arial"/>
          <w:b/>
          <w:color w:val="0000FF"/>
          <w:sz w:val="24"/>
        </w:rPr>
        <w:tab/>
      </w:r>
      <w:r>
        <w:rPr>
          <w:rFonts w:ascii="Arial" w:hAnsi="Arial" w:cs="Arial"/>
          <w:b/>
          <w:sz w:val="24"/>
        </w:rPr>
        <w:t>Draft CR for 38.101-3 to add configuration DC_1A-3A-20A_n78C DC_1A-7A-20A_n78C DC_3A-7A-20A_n78C DC_1A-3A-7A_n78C</w:t>
      </w:r>
    </w:p>
    <w:p w14:paraId="79B554E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8793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432CA3" w14:textId="77777777" w:rsidR="00E153EB" w:rsidRDefault="00E153EB" w:rsidP="00E153EB">
      <w:pPr>
        <w:rPr>
          <w:rFonts w:ascii="Arial" w:hAnsi="Arial" w:cs="Arial"/>
          <w:b/>
          <w:sz w:val="24"/>
        </w:rPr>
      </w:pPr>
      <w:r>
        <w:rPr>
          <w:rFonts w:ascii="Arial" w:hAnsi="Arial" w:cs="Arial"/>
          <w:b/>
          <w:color w:val="0000FF"/>
          <w:sz w:val="24"/>
        </w:rPr>
        <w:t>R4-2302037</w:t>
      </w:r>
      <w:r>
        <w:rPr>
          <w:rFonts w:ascii="Arial" w:hAnsi="Arial" w:cs="Arial"/>
          <w:b/>
          <w:color w:val="0000FF"/>
          <w:sz w:val="24"/>
        </w:rPr>
        <w:tab/>
      </w:r>
      <w:r>
        <w:rPr>
          <w:rFonts w:ascii="Arial" w:hAnsi="Arial" w:cs="Arial"/>
          <w:b/>
          <w:sz w:val="24"/>
        </w:rPr>
        <w:t>Draft CR for 38.101-3 to add configuration DC_1A-3A-7A-20A_n78C</w:t>
      </w:r>
    </w:p>
    <w:p w14:paraId="041449E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62D5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82CEA" w14:textId="77777777" w:rsidR="00E153EB" w:rsidRDefault="00E153EB" w:rsidP="00E153EB">
      <w:pPr>
        <w:rPr>
          <w:rFonts w:ascii="Arial" w:hAnsi="Arial" w:cs="Arial"/>
          <w:b/>
          <w:sz w:val="24"/>
        </w:rPr>
      </w:pPr>
      <w:r>
        <w:rPr>
          <w:rFonts w:ascii="Arial" w:hAnsi="Arial" w:cs="Arial"/>
          <w:b/>
          <w:color w:val="0000FF"/>
          <w:sz w:val="24"/>
        </w:rPr>
        <w:t>R4-2303621</w:t>
      </w:r>
      <w:r>
        <w:rPr>
          <w:rFonts w:ascii="Arial" w:hAnsi="Arial" w:cs="Arial"/>
          <w:b/>
          <w:color w:val="0000FF"/>
          <w:sz w:val="24"/>
        </w:rPr>
        <w:tab/>
      </w:r>
      <w:r>
        <w:rPr>
          <w:rFonts w:ascii="Arial" w:hAnsi="Arial" w:cs="Arial"/>
          <w:b/>
          <w:sz w:val="24"/>
        </w:rPr>
        <w:t>Draft CR for 38.101-3 to add DC_1A-7A-7A-8A_n78A</w:t>
      </w:r>
    </w:p>
    <w:p w14:paraId="579FFD5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C63DC8" w14:textId="77777777" w:rsidR="00E153EB" w:rsidRDefault="00E153EB" w:rsidP="00E153EB">
      <w:pPr>
        <w:rPr>
          <w:color w:val="808080"/>
        </w:rPr>
      </w:pPr>
      <w:r>
        <w:rPr>
          <w:color w:val="808080"/>
        </w:rPr>
        <w:t>(Replaces R4-2301770)</w:t>
      </w:r>
    </w:p>
    <w:p w14:paraId="633CF952" w14:textId="77777777" w:rsidR="00E153EB" w:rsidRDefault="00E153EB" w:rsidP="00E153EB">
      <w:pPr>
        <w:rPr>
          <w:rFonts w:ascii="Arial" w:hAnsi="Arial" w:cs="Arial"/>
          <w:b/>
        </w:rPr>
      </w:pPr>
      <w:r>
        <w:rPr>
          <w:rFonts w:ascii="Arial" w:hAnsi="Arial" w:cs="Arial"/>
          <w:b/>
        </w:rPr>
        <w:t xml:space="preserve">Abstract: </w:t>
      </w:r>
    </w:p>
    <w:p w14:paraId="3535AC8F" w14:textId="77777777" w:rsidR="00E153EB" w:rsidRDefault="00E153EB" w:rsidP="00E153EB">
      <w:r>
        <w:t>[106][100] Main Session</w:t>
      </w:r>
    </w:p>
    <w:p w14:paraId="6729C7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14733" w14:textId="77777777" w:rsidR="00E153EB" w:rsidRDefault="00E153EB" w:rsidP="00E153EB">
      <w:pPr>
        <w:pStyle w:val="Heading4"/>
      </w:pPr>
      <w:bookmarkStart w:id="437" w:name="_Toc131203203"/>
      <w:bookmarkStart w:id="438" w:name="_Toc131795663"/>
      <w:bookmarkStart w:id="439" w:name="_Toc131796215"/>
      <w:bookmarkStart w:id="440" w:name="_Toc131796767"/>
      <w:r>
        <w:t>8.5.3</w:t>
      </w:r>
      <w:r>
        <w:tab/>
        <w:t>UE RF requirements with FR2 band</w:t>
      </w:r>
      <w:bookmarkEnd w:id="437"/>
      <w:bookmarkEnd w:id="438"/>
      <w:bookmarkEnd w:id="439"/>
      <w:bookmarkEnd w:id="440"/>
    </w:p>
    <w:p w14:paraId="057554AF" w14:textId="01EAA50D" w:rsidR="00E153EB" w:rsidRDefault="00E153EB" w:rsidP="00E153EB">
      <w:pPr>
        <w:pStyle w:val="Heading3"/>
      </w:pPr>
      <w:bookmarkStart w:id="441" w:name="_Toc131203204"/>
      <w:bookmarkStart w:id="442" w:name="_Toc131795664"/>
      <w:bookmarkStart w:id="443" w:name="_Toc131796216"/>
      <w:bookmarkStart w:id="444" w:name="_Toc131796768"/>
      <w:r>
        <w:t>8.6</w:t>
      </w:r>
      <w:r>
        <w:tab/>
        <w:t>Rel-18 WID: DC of x bands (x=1,2,3,4) LTE inter-band CA (xDL/1UL) and 2 bands NR inter-band CA (2DL/1UL)</w:t>
      </w:r>
      <w:bookmarkEnd w:id="441"/>
      <w:bookmarkEnd w:id="442"/>
      <w:bookmarkEnd w:id="443"/>
      <w:bookmarkEnd w:id="444"/>
    </w:p>
    <w:p w14:paraId="21CA8452" w14:textId="27C6FE1D" w:rsidR="0085296B" w:rsidRDefault="0085296B" w:rsidP="0085296B">
      <w:r w:rsidRPr="00392E89">
        <w:t>This agenda item is related to WI code acronym</w:t>
      </w:r>
      <w:r>
        <w:t xml:space="preserve"> DC_R18_xBLTE_2BNR_yDL2UL.</w:t>
      </w:r>
    </w:p>
    <w:p w14:paraId="180F65B8" w14:textId="77777777" w:rsidR="0085296B" w:rsidRPr="0085296B" w:rsidRDefault="0085296B" w:rsidP="0085296B"/>
    <w:p w14:paraId="013E794C" w14:textId="77777777" w:rsidR="00E153EB" w:rsidRDefault="00E153EB" w:rsidP="00E153EB">
      <w:pPr>
        <w:pStyle w:val="Heading4"/>
      </w:pPr>
      <w:bookmarkStart w:id="445" w:name="_Toc131203205"/>
      <w:bookmarkStart w:id="446" w:name="_Toc131795665"/>
      <w:bookmarkStart w:id="447" w:name="_Toc131796217"/>
      <w:bookmarkStart w:id="448" w:name="_Toc131796769"/>
      <w:r>
        <w:t>8.6.1</w:t>
      </w:r>
      <w:r>
        <w:tab/>
        <w:t>Rapporteur input (WID/TR/CR)</w:t>
      </w:r>
      <w:bookmarkEnd w:id="445"/>
      <w:bookmarkEnd w:id="446"/>
      <w:bookmarkEnd w:id="447"/>
      <w:bookmarkEnd w:id="448"/>
    </w:p>
    <w:p w14:paraId="54C0032B" w14:textId="77777777" w:rsidR="00E153EB" w:rsidRDefault="00E153EB" w:rsidP="00E153EB">
      <w:pPr>
        <w:rPr>
          <w:rFonts w:ascii="Arial" w:hAnsi="Arial" w:cs="Arial"/>
          <w:b/>
          <w:sz w:val="24"/>
        </w:rPr>
      </w:pPr>
      <w:r>
        <w:rPr>
          <w:rFonts w:ascii="Arial" w:hAnsi="Arial" w:cs="Arial"/>
          <w:b/>
          <w:color w:val="0000FF"/>
          <w:sz w:val="24"/>
        </w:rPr>
        <w:t>R4-2300760</w:t>
      </w:r>
      <w:r>
        <w:rPr>
          <w:rFonts w:ascii="Arial" w:hAnsi="Arial" w:cs="Arial"/>
          <w:b/>
          <w:color w:val="0000FF"/>
          <w:sz w:val="24"/>
        </w:rPr>
        <w:tab/>
      </w:r>
      <w:r>
        <w:rPr>
          <w:rFonts w:ascii="Arial" w:hAnsi="Arial" w:cs="Arial"/>
          <w:b/>
          <w:sz w:val="24"/>
        </w:rPr>
        <w:t>TR 37.718-11-21 v0.4.0 TR Update for DC_R18_xBLTE_2BNR_yDL2UL</w:t>
      </w:r>
    </w:p>
    <w:p w14:paraId="6546690E"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59391A9F" w14:textId="77777777" w:rsidR="00E153EB" w:rsidRDefault="00E153EB" w:rsidP="00E153EB">
      <w:pPr>
        <w:rPr>
          <w:rFonts w:ascii="Arial" w:hAnsi="Arial" w:cs="Arial"/>
          <w:b/>
        </w:rPr>
      </w:pPr>
      <w:r>
        <w:rPr>
          <w:rFonts w:ascii="Arial" w:hAnsi="Arial" w:cs="Arial"/>
          <w:b/>
        </w:rPr>
        <w:t xml:space="preserve">Abstract: </w:t>
      </w:r>
    </w:p>
    <w:p w14:paraId="7EBF2C1C" w14:textId="77777777" w:rsidR="00E153EB" w:rsidRDefault="00E153EB" w:rsidP="00E153EB">
      <w:r>
        <w:t>TR 37.718-11-21 v0.4.0 TR Update for DC_R18_xBLTE_2BNR_yDL2UL</w:t>
      </w:r>
    </w:p>
    <w:p w14:paraId="070C3306" w14:textId="77777777" w:rsidR="00E153EB" w:rsidRDefault="00E153EB" w:rsidP="00E153EB"/>
    <w:p w14:paraId="7A0E22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25B58" w14:textId="77777777" w:rsidR="00E153EB" w:rsidRDefault="00E153EB" w:rsidP="00E153EB">
      <w:pPr>
        <w:rPr>
          <w:rFonts w:ascii="Arial" w:hAnsi="Arial" w:cs="Arial"/>
          <w:b/>
          <w:sz w:val="24"/>
        </w:rPr>
      </w:pPr>
      <w:r>
        <w:rPr>
          <w:rFonts w:ascii="Arial" w:hAnsi="Arial" w:cs="Arial"/>
          <w:b/>
          <w:color w:val="0000FF"/>
          <w:sz w:val="24"/>
        </w:rPr>
        <w:t>R4-2300761</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7186F9EF"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622F4427" w14:textId="77777777" w:rsidR="00E153EB" w:rsidRDefault="00E153EB" w:rsidP="00E153EB">
      <w:pPr>
        <w:rPr>
          <w:rFonts w:ascii="Arial" w:hAnsi="Arial" w:cs="Arial"/>
          <w:b/>
        </w:rPr>
      </w:pPr>
      <w:r>
        <w:rPr>
          <w:rFonts w:ascii="Arial" w:hAnsi="Arial" w:cs="Arial"/>
          <w:b/>
        </w:rPr>
        <w:t xml:space="preserve">Abstract: </w:t>
      </w:r>
    </w:p>
    <w:p w14:paraId="4A566F99" w14:textId="77777777" w:rsidR="00E153EB" w:rsidRDefault="00E153EB" w:rsidP="00E153EB">
      <w:r>
        <w:t>Revised WID on Rel-18 Dual Connectivity (DC) of x bands (x=1,2,3,4) LTE inter-band CA (xDL/1UL) and 2 bands NR inter-band CA (2DL/1UL)</w:t>
      </w:r>
    </w:p>
    <w:p w14:paraId="71041BD8" w14:textId="77777777" w:rsidR="00E153EB" w:rsidRDefault="00E153EB" w:rsidP="00E153EB"/>
    <w:p w14:paraId="45AD10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5CE3AC" w14:textId="77777777" w:rsidR="00E153EB" w:rsidRDefault="00E153EB" w:rsidP="00E153EB">
      <w:pPr>
        <w:rPr>
          <w:rFonts w:ascii="Arial" w:hAnsi="Arial" w:cs="Arial"/>
          <w:b/>
          <w:sz w:val="24"/>
        </w:rPr>
      </w:pPr>
      <w:r>
        <w:rPr>
          <w:rFonts w:ascii="Arial" w:hAnsi="Arial" w:cs="Arial"/>
          <w:b/>
          <w:color w:val="0000FF"/>
          <w:sz w:val="24"/>
        </w:rPr>
        <w:t>R4-2300762</w:t>
      </w:r>
      <w:r>
        <w:rPr>
          <w:rFonts w:ascii="Arial" w:hAnsi="Arial" w:cs="Arial"/>
          <w:b/>
          <w:color w:val="0000FF"/>
          <w:sz w:val="24"/>
        </w:rPr>
        <w:tab/>
      </w:r>
      <w:r>
        <w:rPr>
          <w:rFonts w:ascii="Arial" w:hAnsi="Arial" w:cs="Arial"/>
          <w:b/>
          <w:sz w:val="24"/>
        </w:rPr>
        <w:t xml:space="preserve">Introduction CR on new band combinations in DC_R18_xBLTE_2BNR_yDL2UL </w:t>
      </w:r>
    </w:p>
    <w:p w14:paraId="5596F3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CR-0824  rev  Cat: B (Rel-18)</w:t>
      </w:r>
      <w:r>
        <w:rPr>
          <w:i/>
        </w:rPr>
        <w:br/>
      </w:r>
      <w:r>
        <w:rPr>
          <w:i/>
        </w:rPr>
        <w:br/>
      </w:r>
      <w:r>
        <w:rPr>
          <w:i/>
        </w:rPr>
        <w:tab/>
      </w:r>
      <w:r>
        <w:rPr>
          <w:i/>
        </w:rPr>
        <w:tab/>
      </w:r>
      <w:r>
        <w:rPr>
          <w:i/>
        </w:rPr>
        <w:tab/>
      </w:r>
      <w:r>
        <w:rPr>
          <w:i/>
        </w:rPr>
        <w:tab/>
      </w:r>
      <w:r>
        <w:rPr>
          <w:i/>
        </w:rPr>
        <w:tab/>
        <w:t>Source: LG Electronics Deutschland</w:t>
      </w:r>
    </w:p>
    <w:p w14:paraId="1B05BAC6" w14:textId="77777777" w:rsidR="00E153EB" w:rsidRDefault="00E153EB" w:rsidP="00E153EB">
      <w:pPr>
        <w:rPr>
          <w:rFonts w:ascii="Arial" w:hAnsi="Arial" w:cs="Arial"/>
          <w:b/>
        </w:rPr>
      </w:pPr>
      <w:r>
        <w:rPr>
          <w:rFonts w:ascii="Arial" w:hAnsi="Arial" w:cs="Arial"/>
          <w:b/>
        </w:rPr>
        <w:t xml:space="preserve">Abstract: </w:t>
      </w:r>
    </w:p>
    <w:p w14:paraId="45DB026A" w14:textId="77777777" w:rsidR="00E153EB" w:rsidRDefault="00E153EB" w:rsidP="00E153EB">
      <w:r>
        <w:t>Introduction CR on new band combinations in DC_R18_xBLTE_2BNR_yDL2UL  in RAN4#106</w:t>
      </w:r>
    </w:p>
    <w:p w14:paraId="7DF877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DC4B6" w14:textId="77777777" w:rsidR="00E153EB" w:rsidRDefault="00E153EB" w:rsidP="00E153EB">
      <w:pPr>
        <w:pStyle w:val="Heading4"/>
      </w:pPr>
      <w:bookmarkStart w:id="449" w:name="_Toc131203206"/>
      <w:bookmarkStart w:id="450" w:name="_Toc131795666"/>
      <w:bookmarkStart w:id="451" w:name="_Toc131796218"/>
      <w:bookmarkStart w:id="452" w:name="_Toc131796770"/>
      <w:r>
        <w:t>8.6.2</w:t>
      </w:r>
      <w:r>
        <w:tab/>
        <w:t>UE RF requirements without FR2 band</w:t>
      </w:r>
      <w:bookmarkEnd w:id="449"/>
      <w:bookmarkEnd w:id="450"/>
      <w:bookmarkEnd w:id="451"/>
      <w:bookmarkEnd w:id="452"/>
    </w:p>
    <w:p w14:paraId="057050AA" w14:textId="77777777" w:rsidR="00E153EB" w:rsidRDefault="00E153EB" w:rsidP="00E153EB">
      <w:pPr>
        <w:rPr>
          <w:rFonts w:ascii="Arial" w:hAnsi="Arial" w:cs="Arial"/>
          <w:b/>
          <w:sz w:val="24"/>
        </w:rPr>
      </w:pPr>
      <w:r>
        <w:rPr>
          <w:rFonts w:ascii="Arial" w:hAnsi="Arial" w:cs="Arial"/>
          <w:b/>
          <w:color w:val="0000FF"/>
          <w:sz w:val="24"/>
        </w:rPr>
        <w:t>R4-2300175</w:t>
      </w:r>
      <w:r>
        <w:rPr>
          <w:rFonts w:ascii="Arial" w:hAnsi="Arial" w:cs="Arial"/>
          <w:b/>
          <w:color w:val="0000FF"/>
          <w:sz w:val="24"/>
        </w:rPr>
        <w:tab/>
      </w:r>
      <w:r>
        <w:rPr>
          <w:rFonts w:ascii="Arial" w:hAnsi="Arial" w:cs="Arial"/>
          <w:b/>
          <w:sz w:val="24"/>
        </w:rPr>
        <w:t>TP for TR 37.718-11-21 to include DC_1_n40-n77</w:t>
      </w:r>
    </w:p>
    <w:p w14:paraId="40D3355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1B326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77E76" w14:textId="77777777" w:rsidR="00E153EB" w:rsidRDefault="00E153EB" w:rsidP="00E153EB">
      <w:pPr>
        <w:rPr>
          <w:rFonts w:ascii="Arial" w:hAnsi="Arial" w:cs="Arial"/>
          <w:b/>
          <w:sz w:val="24"/>
        </w:rPr>
      </w:pPr>
      <w:r>
        <w:rPr>
          <w:rFonts w:ascii="Arial" w:hAnsi="Arial" w:cs="Arial"/>
          <w:b/>
          <w:color w:val="0000FF"/>
          <w:sz w:val="24"/>
        </w:rPr>
        <w:t>R4-2300176</w:t>
      </w:r>
      <w:r>
        <w:rPr>
          <w:rFonts w:ascii="Arial" w:hAnsi="Arial" w:cs="Arial"/>
          <w:b/>
          <w:color w:val="0000FF"/>
          <w:sz w:val="24"/>
        </w:rPr>
        <w:tab/>
      </w:r>
      <w:r>
        <w:rPr>
          <w:rFonts w:ascii="Arial" w:hAnsi="Arial" w:cs="Arial"/>
          <w:b/>
          <w:sz w:val="24"/>
        </w:rPr>
        <w:t>TP for TR 37.718-11-21 to include DC_3_n40-n77</w:t>
      </w:r>
    </w:p>
    <w:p w14:paraId="104B687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7F431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CBCAC" w14:textId="77777777" w:rsidR="00E153EB" w:rsidRDefault="00E153EB" w:rsidP="00E153EB">
      <w:pPr>
        <w:rPr>
          <w:rFonts w:ascii="Arial" w:hAnsi="Arial" w:cs="Arial"/>
          <w:b/>
          <w:sz w:val="24"/>
        </w:rPr>
      </w:pPr>
      <w:r>
        <w:rPr>
          <w:rFonts w:ascii="Arial" w:hAnsi="Arial" w:cs="Arial"/>
          <w:b/>
          <w:color w:val="0000FF"/>
          <w:sz w:val="24"/>
        </w:rPr>
        <w:t>R4-2300177</w:t>
      </w:r>
      <w:r>
        <w:rPr>
          <w:rFonts w:ascii="Arial" w:hAnsi="Arial" w:cs="Arial"/>
          <w:b/>
          <w:color w:val="0000FF"/>
          <w:sz w:val="24"/>
        </w:rPr>
        <w:tab/>
      </w:r>
      <w:r>
        <w:rPr>
          <w:rFonts w:ascii="Arial" w:hAnsi="Arial" w:cs="Arial"/>
          <w:b/>
          <w:sz w:val="24"/>
        </w:rPr>
        <w:t>TP for TR 37.718-11-21 to include DC_5_n40-n77</w:t>
      </w:r>
    </w:p>
    <w:p w14:paraId="054EEF5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03FF8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2ECAA" w14:textId="77777777" w:rsidR="00E153EB" w:rsidRDefault="00E153EB" w:rsidP="00E153EB">
      <w:pPr>
        <w:rPr>
          <w:rFonts w:ascii="Arial" w:hAnsi="Arial" w:cs="Arial"/>
          <w:b/>
          <w:sz w:val="24"/>
        </w:rPr>
      </w:pPr>
      <w:r>
        <w:rPr>
          <w:rFonts w:ascii="Arial" w:hAnsi="Arial" w:cs="Arial"/>
          <w:b/>
          <w:color w:val="0000FF"/>
          <w:sz w:val="24"/>
        </w:rPr>
        <w:t>R4-2300178</w:t>
      </w:r>
      <w:r>
        <w:rPr>
          <w:rFonts w:ascii="Arial" w:hAnsi="Arial" w:cs="Arial"/>
          <w:b/>
          <w:color w:val="0000FF"/>
          <w:sz w:val="24"/>
        </w:rPr>
        <w:tab/>
      </w:r>
      <w:r>
        <w:rPr>
          <w:rFonts w:ascii="Arial" w:hAnsi="Arial" w:cs="Arial"/>
          <w:b/>
          <w:sz w:val="24"/>
        </w:rPr>
        <w:t>TP for TR 37.718-11-21 to include DC_7_n40-n77</w:t>
      </w:r>
    </w:p>
    <w:p w14:paraId="49AE3955"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BDA4A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E261A" w14:textId="77777777" w:rsidR="00E153EB" w:rsidRDefault="00E153EB" w:rsidP="00E153EB">
      <w:pPr>
        <w:rPr>
          <w:rFonts w:ascii="Arial" w:hAnsi="Arial" w:cs="Arial"/>
          <w:b/>
          <w:sz w:val="24"/>
        </w:rPr>
      </w:pPr>
      <w:r>
        <w:rPr>
          <w:rFonts w:ascii="Arial" w:hAnsi="Arial" w:cs="Arial"/>
          <w:b/>
          <w:color w:val="0000FF"/>
          <w:sz w:val="24"/>
        </w:rPr>
        <w:t>R4-2300179</w:t>
      </w:r>
      <w:r>
        <w:rPr>
          <w:rFonts w:ascii="Arial" w:hAnsi="Arial" w:cs="Arial"/>
          <w:b/>
          <w:color w:val="0000FF"/>
          <w:sz w:val="24"/>
        </w:rPr>
        <w:tab/>
      </w:r>
      <w:r>
        <w:rPr>
          <w:rFonts w:ascii="Arial" w:hAnsi="Arial" w:cs="Arial"/>
          <w:b/>
          <w:sz w:val="24"/>
        </w:rPr>
        <w:t>TP for TR 37.718-11-21 to include DC_5_n40-n78</w:t>
      </w:r>
    </w:p>
    <w:p w14:paraId="76E8928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34A32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25489" w14:textId="77777777" w:rsidR="00E153EB" w:rsidRDefault="00E153EB" w:rsidP="00E153EB">
      <w:pPr>
        <w:rPr>
          <w:rFonts w:ascii="Arial" w:hAnsi="Arial" w:cs="Arial"/>
          <w:b/>
          <w:sz w:val="24"/>
        </w:rPr>
      </w:pPr>
      <w:r>
        <w:rPr>
          <w:rFonts w:ascii="Arial" w:hAnsi="Arial" w:cs="Arial"/>
          <w:b/>
          <w:color w:val="0000FF"/>
          <w:sz w:val="24"/>
        </w:rPr>
        <w:t>R4-2300181</w:t>
      </w:r>
      <w:r>
        <w:rPr>
          <w:rFonts w:ascii="Arial" w:hAnsi="Arial" w:cs="Arial"/>
          <w:b/>
          <w:color w:val="0000FF"/>
          <w:sz w:val="24"/>
        </w:rPr>
        <w:tab/>
      </w:r>
      <w:r>
        <w:rPr>
          <w:rFonts w:ascii="Arial" w:hAnsi="Arial" w:cs="Arial"/>
          <w:b/>
          <w:sz w:val="24"/>
        </w:rPr>
        <w:t>Draft CR on TS 38.101-3: Support of n78C in DC_1_n40-n78, DC_3_n40-n78, and DC_7_n40-n78</w:t>
      </w:r>
    </w:p>
    <w:p w14:paraId="1D21F43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AA2EA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CA90A" w14:textId="77777777" w:rsidR="00E153EB" w:rsidRDefault="00E153EB" w:rsidP="00E153EB">
      <w:pPr>
        <w:rPr>
          <w:rFonts w:ascii="Arial" w:hAnsi="Arial" w:cs="Arial"/>
          <w:b/>
          <w:sz w:val="24"/>
        </w:rPr>
      </w:pPr>
      <w:r>
        <w:rPr>
          <w:rFonts w:ascii="Arial" w:hAnsi="Arial" w:cs="Arial"/>
          <w:b/>
          <w:color w:val="0000FF"/>
          <w:sz w:val="24"/>
        </w:rPr>
        <w:t>R4-2300534</w:t>
      </w:r>
      <w:r>
        <w:rPr>
          <w:rFonts w:ascii="Arial" w:hAnsi="Arial" w:cs="Arial"/>
          <w:b/>
          <w:color w:val="0000FF"/>
          <w:sz w:val="24"/>
        </w:rPr>
        <w:tab/>
      </w:r>
      <w:r>
        <w:rPr>
          <w:rFonts w:ascii="Arial" w:hAnsi="Arial" w:cs="Arial"/>
          <w:b/>
          <w:sz w:val="24"/>
        </w:rPr>
        <w:t>TP for 37.718-11-21 to include DC_7_n1-n28</w:t>
      </w:r>
    </w:p>
    <w:p w14:paraId="75EDAF2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w:t>
      </w:r>
    </w:p>
    <w:p w14:paraId="3A669403" w14:textId="77777777" w:rsidR="00E153EB" w:rsidRDefault="00E153EB" w:rsidP="00E153EB">
      <w:pPr>
        <w:rPr>
          <w:rFonts w:ascii="Arial" w:hAnsi="Arial" w:cs="Arial"/>
          <w:b/>
        </w:rPr>
      </w:pPr>
      <w:r>
        <w:rPr>
          <w:rFonts w:ascii="Arial" w:hAnsi="Arial" w:cs="Arial"/>
          <w:b/>
        </w:rPr>
        <w:t xml:space="preserve">Abstract: </w:t>
      </w:r>
    </w:p>
    <w:p w14:paraId="0C490D56" w14:textId="77777777" w:rsidR="00E153EB" w:rsidRDefault="00E153EB" w:rsidP="00E153EB">
      <w:r>
        <w:t>This contribution is a text proposal for TR 37.718-03-01 to include DC_7A_n1A-n28A, DC_7C_n1A-n28A</w:t>
      </w:r>
    </w:p>
    <w:p w14:paraId="699152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0B2FE" w14:textId="77777777" w:rsidR="00E153EB" w:rsidRDefault="00E153EB" w:rsidP="00E153EB">
      <w:pPr>
        <w:rPr>
          <w:rFonts w:ascii="Arial" w:hAnsi="Arial" w:cs="Arial"/>
          <w:b/>
          <w:sz w:val="24"/>
        </w:rPr>
      </w:pPr>
      <w:r>
        <w:rPr>
          <w:rFonts w:ascii="Arial" w:hAnsi="Arial" w:cs="Arial"/>
          <w:b/>
          <w:color w:val="0000FF"/>
          <w:sz w:val="24"/>
        </w:rPr>
        <w:t>R4-2300535</w:t>
      </w:r>
      <w:r>
        <w:rPr>
          <w:rFonts w:ascii="Arial" w:hAnsi="Arial" w:cs="Arial"/>
          <w:b/>
          <w:color w:val="0000FF"/>
          <w:sz w:val="24"/>
        </w:rPr>
        <w:tab/>
      </w:r>
      <w:r>
        <w:rPr>
          <w:rFonts w:ascii="Arial" w:hAnsi="Arial" w:cs="Arial"/>
          <w:b/>
          <w:sz w:val="24"/>
        </w:rPr>
        <w:t>Draft CR 38.101-3 to add DC_1A/7A/7C_n1A/n3A-n78(2A), DC_1A/3A/3C-7A/7C_n3A-n78(2A), DC_3A/3C-7A/7C_n1A-n28A and DC_20A-(n)3AA-n67A</w:t>
      </w:r>
    </w:p>
    <w:p w14:paraId="26AF768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BT</w:t>
      </w:r>
    </w:p>
    <w:p w14:paraId="3462814B" w14:textId="77777777" w:rsidR="00E153EB" w:rsidRDefault="00E153EB" w:rsidP="00E153EB">
      <w:pPr>
        <w:rPr>
          <w:rFonts w:ascii="Arial" w:hAnsi="Arial" w:cs="Arial"/>
          <w:b/>
        </w:rPr>
      </w:pPr>
      <w:r>
        <w:rPr>
          <w:rFonts w:ascii="Arial" w:hAnsi="Arial" w:cs="Arial"/>
          <w:b/>
        </w:rPr>
        <w:t xml:space="preserve">Abstract: </w:t>
      </w:r>
    </w:p>
    <w:p w14:paraId="4206DDD5" w14:textId="77777777" w:rsidR="00E153EB" w:rsidRDefault="00E153EB" w:rsidP="00E153EB">
      <w:r>
        <w:t xml:space="preserve">Adding </w:t>
      </w:r>
    </w:p>
    <w:p w14:paraId="1C790814" w14:textId="77777777" w:rsidR="00E153EB" w:rsidRDefault="00E153EB" w:rsidP="00E153EB">
      <w:r>
        <w:t>DC_1A_n3A-n78(2A)</w:t>
      </w:r>
    </w:p>
    <w:p w14:paraId="6A37969E" w14:textId="77777777" w:rsidR="00E153EB" w:rsidRDefault="00E153EB" w:rsidP="00E153EB">
      <w:r>
        <w:t>DC_7A_n1A-n78(2A)</w:t>
      </w:r>
    </w:p>
    <w:p w14:paraId="719A23CE" w14:textId="77777777" w:rsidR="00E153EB" w:rsidRDefault="00E153EB" w:rsidP="00E153EB">
      <w:r>
        <w:t>DC_7C_n1A-n78(2A)</w:t>
      </w:r>
    </w:p>
    <w:p w14:paraId="415C9211" w14:textId="77777777" w:rsidR="00E153EB" w:rsidRDefault="00E153EB" w:rsidP="00E153EB">
      <w:r>
        <w:t>DC_7A_n3A-n78(2A)</w:t>
      </w:r>
    </w:p>
    <w:p w14:paraId="175C7650" w14:textId="77777777" w:rsidR="00E153EB" w:rsidRDefault="00E153EB" w:rsidP="00E153EB">
      <w:r>
        <w:t>DC_7C_n3A-n78(2A)</w:t>
      </w:r>
    </w:p>
    <w:p w14:paraId="51339043" w14:textId="77777777" w:rsidR="00E153EB" w:rsidRDefault="00E153EB" w:rsidP="00E153EB">
      <w:r>
        <w:t>DC_1A-7A_n3A-n78(2A)</w:t>
      </w:r>
    </w:p>
    <w:p w14:paraId="423232D5" w14:textId="77777777" w:rsidR="00E153EB" w:rsidRDefault="00E153EB" w:rsidP="00E153EB">
      <w:r>
        <w:t>DC_1A-7C_n3A-n78(2A)</w:t>
      </w:r>
    </w:p>
    <w:p w14:paraId="1AD4DCB7" w14:textId="77777777" w:rsidR="00E153EB" w:rsidRDefault="00E153EB" w:rsidP="00E153EB">
      <w:r>
        <w:t>DC_3A-7A_n1A-n78(2A)</w:t>
      </w:r>
    </w:p>
    <w:p w14:paraId="732408F5" w14:textId="77777777" w:rsidR="00E153EB" w:rsidRDefault="00E153EB" w:rsidP="00E153EB">
      <w:r>
        <w:lastRenderedPageBreak/>
        <w:t>DC_3A-7C_n1A-n78(2A)</w:t>
      </w:r>
    </w:p>
    <w:p w14:paraId="48788CD9" w14:textId="77777777" w:rsidR="00E153EB" w:rsidRDefault="00E153EB" w:rsidP="00E153EB">
      <w:r>
        <w:t>DC_3C-7A_n1A-n78(2A)</w:t>
      </w:r>
    </w:p>
    <w:p w14:paraId="53C045C2" w14:textId="77777777" w:rsidR="00E153EB" w:rsidRDefault="00E153EB" w:rsidP="00E153EB">
      <w:r>
        <w:t>DC_3C-7C_n1A-n78(2A)</w:t>
      </w:r>
    </w:p>
    <w:p w14:paraId="12411705" w14:textId="77777777" w:rsidR="00E153EB" w:rsidRDefault="00E153EB" w:rsidP="00E153EB">
      <w:r>
        <w:t>DC_3A-7A_n1A-n28A</w:t>
      </w:r>
    </w:p>
    <w:p w14:paraId="661CD1BD" w14:textId="77777777" w:rsidR="00E153EB" w:rsidRDefault="00E153EB" w:rsidP="00E153EB">
      <w:r>
        <w:t>DC_3C-7A_n1A-</w:t>
      </w:r>
    </w:p>
    <w:p w14:paraId="7AA71E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5BEBBA" w14:textId="77777777" w:rsidR="00E153EB" w:rsidRDefault="00E153EB" w:rsidP="00E153EB">
      <w:pPr>
        <w:rPr>
          <w:rFonts w:ascii="Arial" w:hAnsi="Arial" w:cs="Arial"/>
          <w:b/>
          <w:sz w:val="24"/>
        </w:rPr>
      </w:pPr>
      <w:r>
        <w:rPr>
          <w:rFonts w:ascii="Arial" w:hAnsi="Arial" w:cs="Arial"/>
          <w:b/>
          <w:color w:val="0000FF"/>
          <w:sz w:val="24"/>
        </w:rPr>
        <w:t>R4-2300536</w:t>
      </w:r>
      <w:r>
        <w:rPr>
          <w:rFonts w:ascii="Arial" w:hAnsi="Arial" w:cs="Arial"/>
          <w:b/>
          <w:color w:val="0000FF"/>
          <w:sz w:val="24"/>
        </w:rPr>
        <w:tab/>
      </w:r>
      <w:r>
        <w:rPr>
          <w:rFonts w:ascii="Arial" w:hAnsi="Arial" w:cs="Arial"/>
          <w:b/>
          <w:sz w:val="24"/>
        </w:rPr>
        <w:t>TP for TR 37.718-11-21: DC_(n)3AA-n78A and DC_(n)3AA-n78(2A)</w:t>
      </w:r>
    </w:p>
    <w:p w14:paraId="796F447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w:t>
      </w:r>
    </w:p>
    <w:p w14:paraId="3CA279D9" w14:textId="77777777" w:rsidR="00E153EB" w:rsidRDefault="00E153EB" w:rsidP="00E153EB">
      <w:pPr>
        <w:rPr>
          <w:rFonts w:ascii="Arial" w:hAnsi="Arial" w:cs="Arial"/>
          <w:b/>
        </w:rPr>
      </w:pPr>
      <w:r>
        <w:rPr>
          <w:rFonts w:ascii="Arial" w:hAnsi="Arial" w:cs="Arial"/>
          <w:b/>
        </w:rPr>
        <w:t xml:space="preserve">Abstract: </w:t>
      </w:r>
    </w:p>
    <w:p w14:paraId="402953F9" w14:textId="77777777" w:rsidR="00E153EB" w:rsidRDefault="00E153EB" w:rsidP="00E153EB">
      <w:r>
        <w:t>This contribution is a text proposal for TR 37.718-11-21 to include DC_(n)3AA-n78A and DC_(n)3AA-n78(2A)</w:t>
      </w:r>
    </w:p>
    <w:p w14:paraId="0C873E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7AE27C" w14:textId="77777777" w:rsidR="00E153EB" w:rsidRDefault="00E153EB" w:rsidP="00E153EB">
      <w:pPr>
        <w:rPr>
          <w:rFonts w:ascii="Arial" w:hAnsi="Arial" w:cs="Arial"/>
          <w:b/>
          <w:sz w:val="24"/>
        </w:rPr>
      </w:pPr>
      <w:r>
        <w:rPr>
          <w:rFonts w:ascii="Arial" w:hAnsi="Arial" w:cs="Arial"/>
          <w:b/>
          <w:color w:val="0000FF"/>
          <w:sz w:val="24"/>
        </w:rPr>
        <w:t>R4-2300957</w:t>
      </w:r>
      <w:r>
        <w:rPr>
          <w:rFonts w:ascii="Arial" w:hAnsi="Arial" w:cs="Arial"/>
          <w:b/>
          <w:color w:val="0000FF"/>
          <w:sz w:val="24"/>
        </w:rPr>
        <w:tab/>
      </w:r>
      <w:r>
        <w:rPr>
          <w:rFonts w:ascii="Arial" w:hAnsi="Arial" w:cs="Arial"/>
          <w:b/>
          <w:sz w:val="24"/>
        </w:rPr>
        <w:t>Draft CR for 38.101-3 to add DC_3C-7A-32A_n1A-n78A</w:t>
      </w:r>
    </w:p>
    <w:p w14:paraId="744F7EC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8BF2F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1C6F0" w14:textId="77777777" w:rsidR="00E153EB" w:rsidRDefault="00E153EB" w:rsidP="00E153EB">
      <w:pPr>
        <w:rPr>
          <w:rFonts w:ascii="Arial" w:hAnsi="Arial" w:cs="Arial"/>
          <w:b/>
          <w:sz w:val="24"/>
        </w:rPr>
      </w:pPr>
      <w:r>
        <w:rPr>
          <w:rFonts w:ascii="Arial" w:hAnsi="Arial" w:cs="Arial"/>
          <w:b/>
          <w:color w:val="0000FF"/>
          <w:sz w:val="24"/>
        </w:rPr>
        <w:t>R4-2301066</w:t>
      </w:r>
      <w:r>
        <w:rPr>
          <w:rFonts w:ascii="Arial" w:hAnsi="Arial" w:cs="Arial"/>
          <w:b/>
          <w:color w:val="0000FF"/>
          <w:sz w:val="24"/>
        </w:rPr>
        <w:tab/>
      </w:r>
      <w:r>
        <w:rPr>
          <w:rFonts w:ascii="Arial" w:hAnsi="Arial" w:cs="Arial"/>
          <w:b/>
          <w:sz w:val="24"/>
        </w:rPr>
        <w:t>draft CR 38.101-3 for corrections EN-DC xLTE + 2NR</w:t>
      </w:r>
    </w:p>
    <w:p w14:paraId="7889D48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Ericsson</w:t>
      </w:r>
    </w:p>
    <w:p w14:paraId="5AAB3C19" w14:textId="77777777" w:rsidR="00E153EB" w:rsidRDefault="00E153EB" w:rsidP="00E153EB">
      <w:pPr>
        <w:rPr>
          <w:rFonts w:ascii="Arial" w:hAnsi="Arial" w:cs="Arial"/>
          <w:b/>
        </w:rPr>
      </w:pPr>
      <w:r>
        <w:rPr>
          <w:rFonts w:ascii="Arial" w:hAnsi="Arial" w:cs="Arial"/>
          <w:b/>
        </w:rPr>
        <w:t xml:space="preserve">Abstract: </w:t>
      </w:r>
    </w:p>
    <w:p w14:paraId="762D6B10" w14:textId="77777777" w:rsidR="00E153EB" w:rsidRDefault="00E153EB" w:rsidP="00E153EB">
      <w:r>
        <w:t>draft CR 38.101-3 for corrections EN-DC xLTE + 2NR</w:t>
      </w:r>
    </w:p>
    <w:p w14:paraId="477138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CF134" w14:textId="77777777" w:rsidR="00E153EB" w:rsidRDefault="00E153EB" w:rsidP="00E153EB">
      <w:pPr>
        <w:rPr>
          <w:rFonts w:ascii="Arial" w:hAnsi="Arial" w:cs="Arial"/>
          <w:b/>
          <w:sz w:val="24"/>
        </w:rPr>
      </w:pPr>
      <w:r>
        <w:rPr>
          <w:rFonts w:ascii="Arial" w:hAnsi="Arial" w:cs="Arial"/>
          <w:b/>
          <w:color w:val="0000FF"/>
          <w:sz w:val="24"/>
        </w:rPr>
        <w:t>R4-2301087</w:t>
      </w:r>
      <w:r>
        <w:rPr>
          <w:rFonts w:ascii="Arial" w:hAnsi="Arial" w:cs="Arial"/>
          <w:b/>
          <w:color w:val="0000FF"/>
          <w:sz w:val="24"/>
        </w:rPr>
        <w:tab/>
      </w:r>
      <w:r>
        <w:rPr>
          <w:rFonts w:ascii="Arial" w:hAnsi="Arial" w:cs="Arial"/>
          <w:b/>
          <w:sz w:val="24"/>
        </w:rPr>
        <w:t>TP for 37.718-11-21 to include DC_(n)3-n7</w:t>
      </w:r>
    </w:p>
    <w:p w14:paraId="68DE44D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3203A3A1" w14:textId="77777777" w:rsidR="00E153EB" w:rsidRDefault="00E153EB" w:rsidP="00E153EB">
      <w:pPr>
        <w:rPr>
          <w:rFonts w:ascii="Arial" w:hAnsi="Arial" w:cs="Arial"/>
          <w:b/>
        </w:rPr>
      </w:pPr>
      <w:r>
        <w:rPr>
          <w:rFonts w:ascii="Arial" w:hAnsi="Arial" w:cs="Arial"/>
          <w:b/>
        </w:rPr>
        <w:t xml:space="preserve">Abstract: </w:t>
      </w:r>
    </w:p>
    <w:p w14:paraId="50A921D1" w14:textId="77777777" w:rsidR="00E153EB" w:rsidRDefault="00E153EB" w:rsidP="00E153EB">
      <w:r>
        <w:t>TP for 37.718-11-21 to include DC_(n)3-n7</w:t>
      </w:r>
    </w:p>
    <w:p w14:paraId="03832F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D3AC75" w14:textId="77777777" w:rsidR="00E153EB" w:rsidRDefault="00E153EB" w:rsidP="00E153EB">
      <w:pPr>
        <w:rPr>
          <w:rFonts w:ascii="Arial" w:hAnsi="Arial" w:cs="Arial"/>
          <w:b/>
          <w:sz w:val="24"/>
        </w:rPr>
      </w:pPr>
      <w:r>
        <w:rPr>
          <w:rFonts w:ascii="Arial" w:hAnsi="Arial" w:cs="Arial"/>
          <w:b/>
          <w:color w:val="0000FF"/>
          <w:sz w:val="24"/>
        </w:rPr>
        <w:t>R4-2301088</w:t>
      </w:r>
      <w:r>
        <w:rPr>
          <w:rFonts w:ascii="Arial" w:hAnsi="Arial" w:cs="Arial"/>
          <w:b/>
          <w:color w:val="0000FF"/>
          <w:sz w:val="24"/>
        </w:rPr>
        <w:tab/>
      </w:r>
      <w:r>
        <w:rPr>
          <w:rFonts w:ascii="Arial" w:hAnsi="Arial" w:cs="Arial"/>
          <w:b/>
          <w:sz w:val="24"/>
        </w:rPr>
        <w:t>TP for 37.718-11-21 to include DC_(n)3-n28</w:t>
      </w:r>
    </w:p>
    <w:p w14:paraId="058BF84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65C03AE4" w14:textId="77777777" w:rsidR="00E153EB" w:rsidRDefault="00E153EB" w:rsidP="00E153EB">
      <w:pPr>
        <w:rPr>
          <w:rFonts w:ascii="Arial" w:hAnsi="Arial" w:cs="Arial"/>
          <w:b/>
        </w:rPr>
      </w:pPr>
      <w:r>
        <w:rPr>
          <w:rFonts w:ascii="Arial" w:hAnsi="Arial" w:cs="Arial"/>
          <w:b/>
        </w:rPr>
        <w:lastRenderedPageBreak/>
        <w:t xml:space="preserve">Abstract: </w:t>
      </w:r>
    </w:p>
    <w:p w14:paraId="1AA03624" w14:textId="77777777" w:rsidR="00E153EB" w:rsidRDefault="00E153EB" w:rsidP="00E153EB">
      <w:r>
        <w:t>TP for 37.718-11-21 to include DC_(n)3-n28</w:t>
      </w:r>
    </w:p>
    <w:p w14:paraId="0F49B9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5D5237" w14:textId="77777777" w:rsidR="00E153EB" w:rsidRDefault="00E153EB" w:rsidP="00E153EB">
      <w:pPr>
        <w:rPr>
          <w:rFonts w:ascii="Arial" w:hAnsi="Arial" w:cs="Arial"/>
          <w:b/>
          <w:sz w:val="24"/>
        </w:rPr>
      </w:pPr>
      <w:r>
        <w:rPr>
          <w:rFonts w:ascii="Arial" w:hAnsi="Arial" w:cs="Arial"/>
          <w:b/>
          <w:color w:val="0000FF"/>
          <w:sz w:val="24"/>
        </w:rPr>
        <w:t>R4-2301089</w:t>
      </w:r>
      <w:r>
        <w:rPr>
          <w:rFonts w:ascii="Arial" w:hAnsi="Arial" w:cs="Arial"/>
          <w:b/>
          <w:color w:val="0000FF"/>
          <w:sz w:val="24"/>
        </w:rPr>
        <w:tab/>
      </w:r>
      <w:r>
        <w:rPr>
          <w:rFonts w:ascii="Arial" w:hAnsi="Arial" w:cs="Arial"/>
          <w:b/>
          <w:sz w:val="24"/>
        </w:rPr>
        <w:t>TP for 37.718-11-21 to include DC_(n)3-n67</w:t>
      </w:r>
    </w:p>
    <w:p w14:paraId="0927DA1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58E6F448" w14:textId="77777777" w:rsidR="00E153EB" w:rsidRDefault="00E153EB" w:rsidP="00E153EB">
      <w:pPr>
        <w:rPr>
          <w:rFonts w:ascii="Arial" w:hAnsi="Arial" w:cs="Arial"/>
          <w:b/>
        </w:rPr>
      </w:pPr>
      <w:r>
        <w:rPr>
          <w:rFonts w:ascii="Arial" w:hAnsi="Arial" w:cs="Arial"/>
          <w:b/>
        </w:rPr>
        <w:t xml:space="preserve">Abstract: </w:t>
      </w:r>
    </w:p>
    <w:p w14:paraId="2F364A05" w14:textId="77777777" w:rsidR="00E153EB" w:rsidRDefault="00E153EB" w:rsidP="00E153EB">
      <w:r>
        <w:t>TP for 37.718-11-21 to include DC_(n)3-n67</w:t>
      </w:r>
    </w:p>
    <w:p w14:paraId="50C26F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488223" w14:textId="77777777" w:rsidR="00E153EB" w:rsidRDefault="00E153EB" w:rsidP="00E153EB">
      <w:pPr>
        <w:rPr>
          <w:rFonts w:ascii="Arial" w:hAnsi="Arial" w:cs="Arial"/>
          <w:b/>
          <w:sz w:val="24"/>
        </w:rPr>
      </w:pPr>
      <w:r>
        <w:rPr>
          <w:rFonts w:ascii="Arial" w:hAnsi="Arial" w:cs="Arial"/>
          <w:b/>
          <w:color w:val="0000FF"/>
          <w:sz w:val="24"/>
        </w:rPr>
        <w:t>R4-2301090</w:t>
      </w:r>
      <w:r>
        <w:rPr>
          <w:rFonts w:ascii="Arial" w:hAnsi="Arial" w:cs="Arial"/>
          <w:b/>
          <w:color w:val="0000FF"/>
          <w:sz w:val="24"/>
        </w:rPr>
        <w:tab/>
      </w:r>
      <w:r>
        <w:rPr>
          <w:rFonts w:ascii="Arial" w:hAnsi="Arial" w:cs="Arial"/>
          <w:b/>
          <w:sz w:val="24"/>
        </w:rPr>
        <w:t>TP for 37.718-11-21 to include DC_66_n71-n77</w:t>
      </w:r>
    </w:p>
    <w:p w14:paraId="4EB5510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1CF365D9" w14:textId="77777777" w:rsidR="00E153EB" w:rsidRDefault="00E153EB" w:rsidP="00E153EB">
      <w:pPr>
        <w:rPr>
          <w:rFonts w:ascii="Arial" w:hAnsi="Arial" w:cs="Arial"/>
          <w:b/>
        </w:rPr>
      </w:pPr>
      <w:r>
        <w:rPr>
          <w:rFonts w:ascii="Arial" w:hAnsi="Arial" w:cs="Arial"/>
          <w:b/>
        </w:rPr>
        <w:t xml:space="preserve">Abstract: </w:t>
      </w:r>
    </w:p>
    <w:p w14:paraId="4096EE8E" w14:textId="77777777" w:rsidR="00E153EB" w:rsidRDefault="00E153EB" w:rsidP="00E153EB">
      <w:r>
        <w:t>TP for 37.718-11-21 to include DC_66_n71-n77</w:t>
      </w:r>
    </w:p>
    <w:p w14:paraId="794A84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30340" w14:textId="77777777" w:rsidR="00E153EB" w:rsidRDefault="00E153EB" w:rsidP="00E153EB">
      <w:pPr>
        <w:rPr>
          <w:rFonts w:ascii="Arial" w:hAnsi="Arial" w:cs="Arial"/>
          <w:b/>
          <w:sz w:val="24"/>
        </w:rPr>
      </w:pPr>
      <w:r>
        <w:rPr>
          <w:rFonts w:ascii="Arial" w:hAnsi="Arial" w:cs="Arial"/>
          <w:b/>
          <w:color w:val="0000FF"/>
          <w:sz w:val="24"/>
        </w:rPr>
        <w:t>R4-2301091</w:t>
      </w:r>
      <w:r>
        <w:rPr>
          <w:rFonts w:ascii="Arial" w:hAnsi="Arial" w:cs="Arial"/>
          <w:b/>
          <w:color w:val="0000FF"/>
          <w:sz w:val="24"/>
        </w:rPr>
        <w:tab/>
      </w:r>
      <w:r>
        <w:rPr>
          <w:rFonts w:ascii="Arial" w:hAnsi="Arial" w:cs="Arial"/>
          <w:b/>
          <w:sz w:val="24"/>
        </w:rPr>
        <w:t>TP for 37.718-11-21 to include DC_2_n71-n77</w:t>
      </w:r>
    </w:p>
    <w:p w14:paraId="6660706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1CC554E6" w14:textId="77777777" w:rsidR="00E153EB" w:rsidRDefault="00E153EB" w:rsidP="00E153EB">
      <w:pPr>
        <w:rPr>
          <w:rFonts w:ascii="Arial" w:hAnsi="Arial" w:cs="Arial"/>
          <w:b/>
        </w:rPr>
      </w:pPr>
      <w:r>
        <w:rPr>
          <w:rFonts w:ascii="Arial" w:hAnsi="Arial" w:cs="Arial"/>
          <w:b/>
        </w:rPr>
        <w:t xml:space="preserve">Abstract: </w:t>
      </w:r>
    </w:p>
    <w:p w14:paraId="5956AC7B" w14:textId="77777777" w:rsidR="00E153EB" w:rsidRDefault="00E153EB" w:rsidP="00E153EB">
      <w:r>
        <w:t>TP for 37.718-11-21 to include DC_2_n71-n77</w:t>
      </w:r>
    </w:p>
    <w:p w14:paraId="6D23DB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BAD1E0" w14:textId="77777777" w:rsidR="00E153EB" w:rsidRDefault="00E153EB" w:rsidP="00E153EB">
      <w:pPr>
        <w:rPr>
          <w:rFonts w:ascii="Arial" w:hAnsi="Arial" w:cs="Arial"/>
          <w:b/>
          <w:sz w:val="24"/>
        </w:rPr>
      </w:pPr>
      <w:r>
        <w:rPr>
          <w:rFonts w:ascii="Arial" w:hAnsi="Arial" w:cs="Arial"/>
          <w:b/>
          <w:color w:val="0000FF"/>
          <w:sz w:val="24"/>
        </w:rPr>
        <w:t>R4-2301120</w:t>
      </w:r>
      <w:r>
        <w:rPr>
          <w:rFonts w:ascii="Arial" w:hAnsi="Arial" w:cs="Arial"/>
          <w:b/>
          <w:color w:val="0000FF"/>
          <w:sz w:val="24"/>
        </w:rPr>
        <w:tab/>
      </w:r>
      <w:r>
        <w:rPr>
          <w:rFonts w:ascii="Arial" w:hAnsi="Arial" w:cs="Arial"/>
          <w:b/>
          <w:sz w:val="24"/>
        </w:rPr>
        <w:t>Draft CR for 38.101-3 to introduce new configurations for ENDC combos with 2 NR bands</w:t>
      </w:r>
    </w:p>
    <w:p w14:paraId="01123FF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Samsung, Spark</w:t>
      </w:r>
    </w:p>
    <w:p w14:paraId="342BB1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7667D" w14:textId="77777777" w:rsidR="00E153EB" w:rsidRDefault="00E153EB" w:rsidP="00E153EB">
      <w:pPr>
        <w:rPr>
          <w:rFonts w:ascii="Arial" w:hAnsi="Arial" w:cs="Arial"/>
          <w:b/>
          <w:sz w:val="24"/>
        </w:rPr>
      </w:pPr>
      <w:r>
        <w:rPr>
          <w:rFonts w:ascii="Arial" w:hAnsi="Arial" w:cs="Arial"/>
          <w:b/>
          <w:color w:val="0000FF"/>
          <w:sz w:val="24"/>
        </w:rPr>
        <w:t>R4-2301121</w:t>
      </w:r>
      <w:r>
        <w:rPr>
          <w:rFonts w:ascii="Arial" w:hAnsi="Arial" w:cs="Arial"/>
          <w:b/>
          <w:color w:val="0000FF"/>
          <w:sz w:val="24"/>
        </w:rPr>
        <w:tab/>
      </w:r>
      <w:r>
        <w:rPr>
          <w:rFonts w:ascii="Arial" w:hAnsi="Arial" w:cs="Arial"/>
          <w:b/>
          <w:sz w:val="24"/>
        </w:rPr>
        <w:t>TP for TR 37.718-11-21 DC_1A_n5A-n40A</w:t>
      </w:r>
    </w:p>
    <w:p w14:paraId="4D33767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Samsung, Spark</w:t>
      </w:r>
    </w:p>
    <w:p w14:paraId="4A551D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DD47E" w14:textId="77777777" w:rsidR="00E153EB" w:rsidRDefault="00E153EB" w:rsidP="00E153EB">
      <w:pPr>
        <w:rPr>
          <w:rFonts w:ascii="Arial" w:hAnsi="Arial" w:cs="Arial"/>
          <w:b/>
          <w:sz w:val="24"/>
        </w:rPr>
      </w:pPr>
      <w:r>
        <w:rPr>
          <w:rFonts w:ascii="Arial" w:hAnsi="Arial" w:cs="Arial"/>
          <w:b/>
          <w:color w:val="0000FF"/>
          <w:sz w:val="24"/>
        </w:rPr>
        <w:t>R4-2301122</w:t>
      </w:r>
      <w:r>
        <w:rPr>
          <w:rFonts w:ascii="Arial" w:hAnsi="Arial" w:cs="Arial"/>
          <w:b/>
          <w:color w:val="0000FF"/>
          <w:sz w:val="24"/>
        </w:rPr>
        <w:tab/>
      </w:r>
      <w:r>
        <w:rPr>
          <w:rFonts w:ascii="Arial" w:hAnsi="Arial" w:cs="Arial"/>
          <w:b/>
          <w:sz w:val="24"/>
        </w:rPr>
        <w:t>TP for TR 37.718-11-21 DC_7A_n5A-n40A</w:t>
      </w:r>
    </w:p>
    <w:p w14:paraId="4ADDAAA2"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Samsung, Spark</w:t>
      </w:r>
    </w:p>
    <w:p w14:paraId="34E7DF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616C2" w14:textId="77777777" w:rsidR="00E153EB" w:rsidRDefault="00E153EB" w:rsidP="00E153EB">
      <w:pPr>
        <w:rPr>
          <w:rFonts w:ascii="Arial" w:hAnsi="Arial" w:cs="Arial"/>
          <w:b/>
          <w:sz w:val="24"/>
        </w:rPr>
      </w:pPr>
      <w:r>
        <w:rPr>
          <w:rFonts w:ascii="Arial" w:hAnsi="Arial" w:cs="Arial"/>
          <w:b/>
          <w:color w:val="0000FF"/>
          <w:sz w:val="24"/>
        </w:rPr>
        <w:t>R4-2301123</w:t>
      </w:r>
      <w:r>
        <w:rPr>
          <w:rFonts w:ascii="Arial" w:hAnsi="Arial" w:cs="Arial"/>
          <w:b/>
          <w:color w:val="0000FF"/>
          <w:sz w:val="24"/>
        </w:rPr>
        <w:tab/>
      </w:r>
      <w:r>
        <w:rPr>
          <w:rFonts w:ascii="Arial" w:hAnsi="Arial" w:cs="Arial"/>
          <w:b/>
          <w:sz w:val="24"/>
        </w:rPr>
        <w:t>TP for TR 37.718-11-21 DC_28A_n5A-n40A</w:t>
      </w:r>
    </w:p>
    <w:p w14:paraId="3923E8E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Samsung, Spark</w:t>
      </w:r>
    </w:p>
    <w:p w14:paraId="31AA59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A778C" w14:textId="77777777" w:rsidR="00E153EB" w:rsidRDefault="00E153EB" w:rsidP="00E153EB">
      <w:pPr>
        <w:rPr>
          <w:rFonts w:ascii="Arial" w:hAnsi="Arial" w:cs="Arial"/>
          <w:b/>
          <w:sz w:val="24"/>
        </w:rPr>
      </w:pPr>
      <w:r>
        <w:rPr>
          <w:rFonts w:ascii="Arial" w:hAnsi="Arial" w:cs="Arial"/>
          <w:b/>
          <w:color w:val="0000FF"/>
          <w:sz w:val="24"/>
        </w:rPr>
        <w:t>R4-2301268</w:t>
      </w:r>
      <w:r>
        <w:rPr>
          <w:rFonts w:ascii="Arial" w:hAnsi="Arial" w:cs="Arial"/>
          <w:b/>
          <w:color w:val="0000FF"/>
          <w:sz w:val="24"/>
        </w:rPr>
        <w:tab/>
      </w:r>
      <w:r>
        <w:rPr>
          <w:rFonts w:ascii="Arial" w:hAnsi="Arial" w:cs="Arial"/>
          <w:b/>
          <w:sz w:val="24"/>
        </w:rPr>
        <w:t>TP for TR 37.718-11-21 DC_3A_n8A-n41A</w:t>
      </w:r>
    </w:p>
    <w:p w14:paraId="3109235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469D35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2946A5" w14:textId="77777777" w:rsidR="00E153EB" w:rsidRDefault="00E153EB" w:rsidP="00E153EB">
      <w:pPr>
        <w:rPr>
          <w:rFonts w:ascii="Arial" w:hAnsi="Arial" w:cs="Arial"/>
          <w:b/>
          <w:sz w:val="24"/>
        </w:rPr>
      </w:pPr>
      <w:r>
        <w:rPr>
          <w:rFonts w:ascii="Arial" w:hAnsi="Arial" w:cs="Arial"/>
          <w:b/>
          <w:color w:val="0000FF"/>
          <w:sz w:val="24"/>
        </w:rPr>
        <w:t>R4-2303612</w:t>
      </w:r>
      <w:r>
        <w:rPr>
          <w:rFonts w:ascii="Arial" w:hAnsi="Arial" w:cs="Arial"/>
          <w:b/>
          <w:color w:val="0000FF"/>
          <w:sz w:val="24"/>
        </w:rPr>
        <w:tab/>
      </w:r>
      <w:r>
        <w:rPr>
          <w:rFonts w:ascii="Arial" w:hAnsi="Arial" w:cs="Arial"/>
          <w:b/>
          <w:sz w:val="24"/>
        </w:rPr>
        <w:t>Draft CR 38.101-3 to add DC_1A/7A/7C_n1A/n3A-n78(2A), DC_1A/3A/3C-7A/7C_n3A-n78(2A), DC_3A/3C-7A/7C_n1A-n28A and DC_20A-(n)3AA-n67A</w:t>
      </w:r>
    </w:p>
    <w:p w14:paraId="0287E11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Ericsson, BT</w:t>
      </w:r>
    </w:p>
    <w:p w14:paraId="31D3DFB7" w14:textId="77777777" w:rsidR="00E153EB" w:rsidRDefault="00E153EB" w:rsidP="00E153EB">
      <w:pPr>
        <w:rPr>
          <w:color w:val="808080"/>
        </w:rPr>
      </w:pPr>
      <w:r>
        <w:rPr>
          <w:color w:val="808080"/>
        </w:rPr>
        <w:t>(Replaces R4-2300535)</w:t>
      </w:r>
    </w:p>
    <w:p w14:paraId="283A4294" w14:textId="77777777" w:rsidR="00E153EB" w:rsidRDefault="00E153EB" w:rsidP="00E153EB">
      <w:pPr>
        <w:rPr>
          <w:rFonts w:ascii="Arial" w:hAnsi="Arial" w:cs="Arial"/>
          <w:b/>
        </w:rPr>
      </w:pPr>
      <w:r>
        <w:rPr>
          <w:rFonts w:ascii="Arial" w:hAnsi="Arial" w:cs="Arial"/>
          <w:b/>
        </w:rPr>
        <w:t xml:space="preserve">Abstract: </w:t>
      </w:r>
    </w:p>
    <w:p w14:paraId="5E19031A" w14:textId="77777777" w:rsidR="00E153EB" w:rsidRDefault="00E153EB" w:rsidP="00E153EB">
      <w:r>
        <w:t>[106][100] Main Session</w:t>
      </w:r>
    </w:p>
    <w:p w14:paraId="0098E6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B8464" w14:textId="77777777" w:rsidR="00E153EB" w:rsidRDefault="00E153EB" w:rsidP="00E153EB">
      <w:pPr>
        <w:rPr>
          <w:rFonts w:ascii="Arial" w:hAnsi="Arial" w:cs="Arial"/>
          <w:b/>
          <w:sz w:val="24"/>
        </w:rPr>
      </w:pPr>
      <w:r>
        <w:rPr>
          <w:rFonts w:ascii="Arial" w:hAnsi="Arial" w:cs="Arial"/>
          <w:b/>
          <w:color w:val="0000FF"/>
          <w:sz w:val="24"/>
        </w:rPr>
        <w:t>R4-2303613</w:t>
      </w:r>
      <w:r>
        <w:rPr>
          <w:rFonts w:ascii="Arial" w:hAnsi="Arial" w:cs="Arial"/>
          <w:b/>
          <w:color w:val="0000FF"/>
          <w:sz w:val="24"/>
        </w:rPr>
        <w:tab/>
      </w:r>
      <w:r>
        <w:rPr>
          <w:rFonts w:ascii="Arial" w:hAnsi="Arial" w:cs="Arial"/>
          <w:b/>
          <w:sz w:val="24"/>
        </w:rPr>
        <w:t>TP for TR 37.718-11-21: DC_(n)3AA-n78A and DC_(n)3AA-n78(2A)</w:t>
      </w:r>
    </w:p>
    <w:p w14:paraId="0EA29FB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w:t>
      </w:r>
    </w:p>
    <w:p w14:paraId="0FD4DA1F" w14:textId="77777777" w:rsidR="00E153EB" w:rsidRDefault="00E153EB" w:rsidP="00E153EB">
      <w:pPr>
        <w:rPr>
          <w:color w:val="808080"/>
        </w:rPr>
      </w:pPr>
      <w:r>
        <w:rPr>
          <w:color w:val="808080"/>
        </w:rPr>
        <w:t>(Replaces R4-2300536)</w:t>
      </w:r>
    </w:p>
    <w:p w14:paraId="73C08DCA" w14:textId="77777777" w:rsidR="00E153EB" w:rsidRDefault="00E153EB" w:rsidP="00E153EB">
      <w:pPr>
        <w:rPr>
          <w:rFonts w:ascii="Arial" w:hAnsi="Arial" w:cs="Arial"/>
          <w:b/>
        </w:rPr>
      </w:pPr>
      <w:r>
        <w:rPr>
          <w:rFonts w:ascii="Arial" w:hAnsi="Arial" w:cs="Arial"/>
          <w:b/>
        </w:rPr>
        <w:t xml:space="preserve">Abstract: </w:t>
      </w:r>
    </w:p>
    <w:p w14:paraId="3D0C6910" w14:textId="77777777" w:rsidR="00E153EB" w:rsidRDefault="00E153EB" w:rsidP="00E153EB">
      <w:r>
        <w:t>[106][100] Main Session</w:t>
      </w:r>
    </w:p>
    <w:p w14:paraId="20275F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3F565" w14:textId="77777777" w:rsidR="00E153EB" w:rsidRDefault="00E153EB" w:rsidP="00E153EB">
      <w:pPr>
        <w:rPr>
          <w:rFonts w:ascii="Arial" w:hAnsi="Arial" w:cs="Arial"/>
          <w:b/>
          <w:sz w:val="24"/>
        </w:rPr>
      </w:pPr>
      <w:r>
        <w:rPr>
          <w:rFonts w:ascii="Arial" w:hAnsi="Arial" w:cs="Arial"/>
          <w:b/>
          <w:color w:val="0000FF"/>
          <w:sz w:val="24"/>
        </w:rPr>
        <w:t>R4-2303614</w:t>
      </w:r>
      <w:r>
        <w:rPr>
          <w:rFonts w:ascii="Arial" w:hAnsi="Arial" w:cs="Arial"/>
          <w:b/>
          <w:color w:val="0000FF"/>
          <w:sz w:val="24"/>
        </w:rPr>
        <w:tab/>
      </w:r>
      <w:r>
        <w:rPr>
          <w:rFonts w:ascii="Arial" w:hAnsi="Arial" w:cs="Arial"/>
          <w:b/>
          <w:sz w:val="24"/>
        </w:rPr>
        <w:t>TP for 37.718-11-21 to include DC_(n)3-n78.6.2</w:t>
      </w:r>
    </w:p>
    <w:p w14:paraId="5E69EAA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205BBCAC" w14:textId="77777777" w:rsidR="00E153EB" w:rsidRDefault="00E153EB" w:rsidP="00E153EB">
      <w:pPr>
        <w:rPr>
          <w:color w:val="808080"/>
        </w:rPr>
      </w:pPr>
      <w:r>
        <w:rPr>
          <w:color w:val="808080"/>
        </w:rPr>
        <w:t>(Replaces R4-2301087)</w:t>
      </w:r>
    </w:p>
    <w:p w14:paraId="7A61C834" w14:textId="77777777" w:rsidR="00E153EB" w:rsidRDefault="00E153EB" w:rsidP="00E153EB">
      <w:pPr>
        <w:rPr>
          <w:rFonts w:ascii="Arial" w:hAnsi="Arial" w:cs="Arial"/>
          <w:b/>
        </w:rPr>
      </w:pPr>
      <w:r>
        <w:rPr>
          <w:rFonts w:ascii="Arial" w:hAnsi="Arial" w:cs="Arial"/>
          <w:b/>
        </w:rPr>
        <w:lastRenderedPageBreak/>
        <w:t xml:space="preserve">Abstract: </w:t>
      </w:r>
    </w:p>
    <w:p w14:paraId="144A7C2A" w14:textId="77777777" w:rsidR="00E153EB" w:rsidRDefault="00E153EB" w:rsidP="00E153EB">
      <w:r>
        <w:t>[106][100] Main Session</w:t>
      </w:r>
    </w:p>
    <w:p w14:paraId="088A01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1AF7D" w14:textId="77777777" w:rsidR="00E153EB" w:rsidRDefault="00E153EB" w:rsidP="00E153EB">
      <w:pPr>
        <w:rPr>
          <w:rFonts w:ascii="Arial" w:hAnsi="Arial" w:cs="Arial"/>
          <w:b/>
          <w:sz w:val="24"/>
        </w:rPr>
      </w:pPr>
      <w:r>
        <w:rPr>
          <w:rFonts w:ascii="Arial" w:hAnsi="Arial" w:cs="Arial"/>
          <w:b/>
          <w:color w:val="0000FF"/>
          <w:sz w:val="24"/>
        </w:rPr>
        <w:t>R4-2303615</w:t>
      </w:r>
      <w:r>
        <w:rPr>
          <w:rFonts w:ascii="Arial" w:hAnsi="Arial" w:cs="Arial"/>
          <w:b/>
          <w:color w:val="0000FF"/>
          <w:sz w:val="24"/>
        </w:rPr>
        <w:tab/>
      </w:r>
      <w:r>
        <w:rPr>
          <w:rFonts w:ascii="Arial" w:hAnsi="Arial" w:cs="Arial"/>
          <w:b/>
          <w:sz w:val="24"/>
        </w:rPr>
        <w:t>TP for 37.718-11-21 to include DC_(n)3-n28</w:t>
      </w:r>
    </w:p>
    <w:p w14:paraId="7166239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7670B8F0" w14:textId="77777777" w:rsidR="00E153EB" w:rsidRDefault="00E153EB" w:rsidP="00E153EB">
      <w:pPr>
        <w:rPr>
          <w:color w:val="808080"/>
        </w:rPr>
      </w:pPr>
      <w:r>
        <w:rPr>
          <w:color w:val="808080"/>
        </w:rPr>
        <w:t>(Replaces R4-2301088.)</w:t>
      </w:r>
    </w:p>
    <w:p w14:paraId="5D73C1E7" w14:textId="77777777" w:rsidR="00E153EB" w:rsidRDefault="00E153EB" w:rsidP="00E153EB">
      <w:pPr>
        <w:rPr>
          <w:rFonts w:ascii="Arial" w:hAnsi="Arial" w:cs="Arial"/>
          <w:b/>
        </w:rPr>
      </w:pPr>
      <w:r>
        <w:rPr>
          <w:rFonts w:ascii="Arial" w:hAnsi="Arial" w:cs="Arial"/>
          <w:b/>
        </w:rPr>
        <w:t xml:space="preserve">Abstract: </w:t>
      </w:r>
    </w:p>
    <w:p w14:paraId="3CE2985B" w14:textId="77777777" w:rsidR="00E153EB" w:rsidRDefault="00E153EB" w:rsidP="00E153EB">
      <w:r>
        <w:t>[106][100] Main Session</w:t>
      </w:r>
    </w:p>
    <w:p w14:paraId="5BFBA1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06DF2" w14:textId="77777777" w:rsidR="00E153EB" w:rsidRDefault="00E153EB" w:rsidP="00E153EB">
      <w:pPr>
        <w:rPr>
          <w:rFonts w:ascii="Arial" w:hAnsi="Arial" w:cs="Arial"/>
          <w:b/>
          <w:sz w:val="24"/>
        </w:rPr>
      </w:pPr>
      <w:r>
        <w:rPr>
          <w:rFonts w:ascii="Arial" w:hAnsi="Arial" w:cs="Arial"/>
          <w:b/>
          <w:color w:val="0000FF"/>
          <w:sz w:val="24"/>
        </w:rPr>
        <w:t>R4-2303616</w:t>
      </w:r>
      <w:r>
        <w:rPr>
          <w:rFonts w:ascii="Arial" w:hAnsi="Arial" w:cs="Arial"/>
          <w:b/>
          <w:color w:val="0000FF"/>
          <w:sz w:val="24"/>
        </w:rPr>
        <w:tab/>
      </w:r>
      <w:r>
        <w:rPr>
          <w:rFonts w:ascii="Arial" w:hAnsi="Arial" w:cs="Arial"/>
          <w:b/>
          <w:sz w:val="24"/>
        </w:rPr>
        <w:t>TP for 37.718-11-21 to include DC_(n)3-n67</w:t>
      </w:r>
    </w:p>
    <w:p w14:paraId="5D06BD1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669230CA" w14:textId="77777777" w:rsidR="00E153EB" w:rsidRDefault="00E153EB" w:rsidP="00E153EB">
      <w:pPr>
        <w:rPr>
          <w:color w:val="808080"/>
        </w:rPr>
      </w:pPr>
      <w:r>
        <w:rPr>
          <w:color w:val="808080"/>
        </w:rPr>
        <w:t>(Replaces R4-2301089)</w:t>
      </w:r>
    </w:p>
    <w:p w14:paraId="1166B01E" w14:textId="77777777" w:rsidR="00E153EB" w:rsidRDefault="00E153EB" w:rsidP="00E153EB">
      <w:pPr>
        <w:rPr>
          <w:rFonts w:ascii="Arial" w:hAnsi="Arial" w:cs="Arial"/>
          <w:b/>
        </w:rPr>
      </w:pPr>
      <w:r>
        <w:rPr>
          <w:rFonts w:ascii="Arial" w:hAnsi="Arial" w:cs="Arial"/>
          <w:b/>
        </w:rPr>
        <w:t xml:space="preserve">Abstract: </w:t>
      </w:r>
    </w:p>
    <w:p w14:paraId="2B7F369B" w14:textId="77777777" w:rsidR="00E153EB" w:rsidRDefault="00E153EB" w:rsidP="00E153EB">
      <w:r>
        <w:t>[106][100] Main Session</w:t>
      </w:r>
    </w:p>
    <w:p w14:paraId="4A5EAB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B18BB" w14:textId="77777777" w:rsidR="00E153EB" w:rsidRDefault="00E153EB" w:rsidP="00E153EB">
      <w:pPr>
        <w:rPr>
          <w:rFonts w:ascii="Arial" w:hAnsi="Arial" w:cs="Arial"/>
          <w:b/>
          <w:sz w:val="24"/>
        </w:rPr>
      </w:pPr>
      <w:r>
        <w:rPr>
          <w:rFonts w:ascii="Arial" w:hAnsi="Arial" w:cs="Arial"/>
          <w:b/>
          <w:color w:val="0000FF"/>
          <w:sz w:val="24"/>
        </w:rPr>
        <w:t>R4-2303617</w:t>
      </w:r>
      <w:r>
        <w:rPr>
          <w:rFonts w:ascii="Arial" w:hAnsi="Arial" w:cs="Arial"/>
          <w:b/>
          <w:color w:val="0000FF"/>
          <w:sz w:val="24"/>
        </w:rPr>
        <w:tab/>
      </w:r>
      <w:r>
        <w:rPr>
          <w:rFonts w:ascii="Arial" w:hAnsi="Arial" w:cs="Arial"/>
          <w:b/>
          <w:sz w:val="24"/>
        </w:rPr>
        <w:t>TP for TR 37.718-11-21 DC_3A_n8A-n41A</w:t>
      </w:r>
    </w:p>
    <w:p w14:paraId="52207E3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9724B4" w14:textId="77777777" w:rsidR="00E153EB" w:rsidRDefault="00E153EB" w:rsidP="00E153EB">
      <w:pPr>
        <w:rPr>
          <w:color w:val="808080"/>
        </w:rPr>
      </w:pPr>
      <w:r>
        <w:rPr>
          <w:color w:val="808080"/>
        </w:rPr>
        <w:t>(Replaces R4-2301268)</w:t>
      </w:r>
    </w:p>
    <w:p w14:paraId="1867D89F" w14:textId="77777777" w:rsidR="00E153EB" w:rsidRDefault="00E153EB" w:rsidP="00E153EB">
      <w:pPr>
        <w:rPr>
          <w:rFonts w:ascii="Arial" w:hAnsi="Arial" w:cs="Arial"/>
          <w:b/>
        </w:rPr>
      </w:pPr>
      <w:r>
        <w:rPr>
          <w:rFonts w:ascii="Arial" w:hAnsi="Arial" w:cs="Arial"/>
          <w:b/>
        </w:rPr>
        <w:t xml:space="preserve">Abstract: </w:t>
      </w:r>
    </w:p>
    <w:p w14:paraId="62EE0D52" w14:textId="77777777" w:rsidR="00E153EB" w:rsidRDefault="00E153EB" w:rsidP="00E153EB">
      <w:r>
        <w:t>[106][100] Main Session</w:t>
      </w:r>
    </w:p>
    <w:p w14:paraId="618200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AC036" w14:textId="77777777" w:rsidR="00E153EB" w:rsidRDefault="00E153EB" w:rsidP="00E153EB">
      <w:pPr>
        <w:rPr>
          <w:rFonts w:ascii="Arial" w:hAnsi="Arial" w:cs="Arial"/>
          <w:b/>
          <w:sz w:val="24"/>
        </w:rPr>
      </w:pPr>
      <w:r>
        <w:rPr>
          <w:rFonts w:ascii="Arial" w:hAnsi="Arial" w:cs="Arial"/>
          <w:b/>
          <w:color w:val="0000FF"/>
          <w:sz w:val="24"/>
        </w:rPr>
        <w:t>R4-2303629</w:t>
      </w:r>
      <w:r>
        <w:rPr>
          <w:rFonts w:ascii="Arial" w:hAnsi="Arial" w:cs="Arial"/>
          <w:b/>
          <w:color w:val="0000FF"/>
          <w:sz w:val="24"/>
        </w:rPr>
        <w:tab/>
      </w:r>
      <w:r>
        <w:rPr>
          <w:rFonts w:ascii="Arial" w:hAnsi="Arial" w:cs="Arial"/>
          <w:b/>
          <w:sz w:val="24"/>
        </w:rPr>
        <w:t>TP for 37.718-11-21 to include DC_2_n71-n77</w:t>
      </w:r>
    </w:p>
    <w:p w14:paraId="5B8CC5E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v0.2.0</w:t>
      </w:r>
      <w:r>
        <w:rPr>
          <w:i/>
        </w:rPr>
        <w:tab/>
        <w:t xml:space="preserve">  CR-  rev  Cat:  (Rel-18)</w:t>
      </w:r>
      <w:r>
        <w:rPr>
          <w:i/>
        </w:rPr>
        <w:br/>
      </w:r>
      <w:r>
        <w:rPr>
          <w:i/>
        </w:rPr>
        <w:br/>
      </w:r>
      <w:r>
        <w:rPr>
          <w:i/>
        </w:rPr>
        <w:tab/>
      </w:r>
      <w:r>
        <w:rPr>
          <w:i/>
        </w:rPr>
        <w:tab/>
      </w:r>
      <w:r>
        <w:rPr>
          <w:i/>
        </w:rPr>
        <w:tab/>
      </w:r>
      <w:r>
        <w:rPr>
          <w:i/>
        </w:rPr>
        <w:tab/>
      </w:r>
      <w:r>
        <w:rPr>
          <w:i/>
        </w:rPr>
        <w:tab/>
        <w:t>Source: Ericsson</w:t>
      </w:r>
    </w:p>
    <w:p w14:paraId="429163DF" w14:textId="77777777" w:rsidR="00E153EB" w:rsidRDefault="00E153EB" w:rsidP="00E153EB">
      <w:pPr>
        <w:rPr>
          <w:color w:val="808080"/>
        </w:rPr>
      </w:pPr>
      <w:r>
        <w:rPr>
          <w:color w:val="808080"/>
        </w:rPr>
        <w:t>(Replaces R4-2301091)</w:t>
      </w:r>
    </w:p>
    <w:p w14:paraId="5EB12EE3" w14:textId="77777777" w:rsidR="00E153EB" w:rsidRDefault="00E153EB" w:rsidP="00E153EB">
      <w:pPr>
        <w:rPr>
          <w:rFonts w:ascii="Arial" w:hAnsi="Arial" w:cs="Arial"/>
          <w:b/>
        </w:rPr>
      </w:pPr>
      <w:r>
        <w:rPr>
          <w:rFonts w:ascii="Arial" w:hAnsi="Arial" w:cs="Arial"/>
          <w:b/>
        </w:rPr>
        <w:t xml:space="preserve">Abstract: </w:t>
      </w:r>
    </w:p>
    <w:p w14:paraId="4E60A23D" w14:textId="77777777" w:rsidR="00E153EB" w:rsidRDefault="00E153EB" w:rsidP="00E153EB">
      <w:r>
        <w:t>[106][100] Main Session</w:t>
      </w:r>
    </w:p>
    <w:p w14:paraId="6C3CED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183C7" w14:textId="77777777" w:rsidR="00E153EB" w:rsidRDefault="00E153EB" w:rsidP="00E153EB">
      <w:pPr>
        <w:pStyle w:val="Heading4"/>
      </w:pPr>
      <w:bookmarkStart w:id="453" w:name="_Toc131203207"/>
      <w:bookmarkStart w:id="454" w:name="_Toc131795667"/>
      <w:bookmarkStart w:id="455" w:name="_Toc131796219"/>
      <w:bookmarkStart w:id="456" w:name="_Toc131796771"/>
      <w:r>
        <w:lastRenderedPageBreak/>
        <w:t>8.6.3</w:t>
      </w:r>
      <w:r>
        <w:tab/>
        <w:t>UE RF requirements with FR2 band</w:t>
      </w:r>
      <w:bookmarkEnd w:id="453"/>
      <w:bookmarkEnd w:id="454"/>
      <w:bookmarkEnd w:id="455"/>
      <w:bookmarkEnd w:id="456"/>
    </w:p>
    <w:p w14:paraId="1BA956EA" w14:textId="77777777" w:rsidR="00E153EB" w:rsidRDefault="00E153EB" w:rsidP="00E153EB">
      <w:pPr>
        <w:rPr>
          <w:rFonts w:ascii="Arial" w:hAnsi="Arial" w:cs="Arial"/>
          <w:b/>
          <w:sz w:val="24"/>
        </w:rPr>
      </w:pPr>
      <w:r>
        <w:rPr>
          <w:rFonts w:ascii="Arial" w:hAnsi="Arial" w:cs="Arial"/>
          <w:b/>
          <w:color w:val="0000FF"/>
          <w:sz w:val="24"/>
        </w:rPr>
        <w:t>R4-2300647</w:t>
      </w:r>
      <w:r>
        <w:rPr>
          <w:rFonts w:ascii="Arial" w:hAnsi="Arial" w:cs="Arial"/>
          <w:b/>
          <w:color w:val="0000FF"/>
          <w:sz w:val="24"/>
        </w:rPr>
        <w:tab/>
      </w:r>
      <w:r>
        <w:rPr>
          <w:rFonts w:ascii="Arial" w:hAnsi="Arial" w:cs="Arial"/>
          <w:b/>
          <w:sz w:val="24"/>
        </w:rPr>
        <w:t>draft CR to TS38.101-3  DC_1A-3A_n8A-n257AGHIJKLM</w:t>
      </w:r>
    </w:p>
    <w:p w14:paraId="4A781EF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D486F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ED3AAF" w14:textId="45DDD22D" w:rsidR="00E153EB" w:rsidRDefault="00E153EB" w:rsidP="00E153EB">
      <w:pPr>
        <w:pStyle w:val="Heading3"/>
      </w:pPr>
      <w:bookmarkStart w:id="457" w:name="_Toc131203208"/>
      <w:bookmarkStart w:id="458" w:name="_Toc131795668"/>
      <w:bookmarkStart w:id="459" w:name="_Toc131796220"/>
      <w:bookmarkStart w:id="460" w:name="_Toc131796772"/>
      <w:r>
        <w:t>8.7</w:t>
      </w:r>
      <w:r>
        <w:tab/>
        <w:t>Rel-18 Dual Connectivity (DC) of x bands (x=1,2,3) LTE inter-band CA (xDL/1UL) and y bands NR inter-band CA (yDL/1UL)</w:t>
      </w:r>
      <w:bookmarkEnd w:id="457"/>
      <w:bookmarkEnd w:id="458"/>
      <w:bookmarkEnd w:id="459"/>
      <w:bookmarkEnd w:id="460"/>
    </w:p>
    <w:p w14:paraId="69D4E329" w14:textId="325F9F65" w:rsidR="0085296B" w:rsidRDefault="0085296B" w:rsidP="0085296B">
      <w:r w:rsidRPr="00392E89">
        <w:t>This agenda item is related to WI code acronym</w:t>
      </w:r>
      <w:r>
        <w:t xml:space="preserve"> DC_R18_xBLTE_yBNR_zDL2UL.</w:t>
      </w:r>
    </w:p>
    <w:p w14:paraId="1972C275" w14:textId="77777777" w:rsidR="0085296B" w:rsidRPr="0085296B" w:rsidRDefault="0085296B" w:rsidP="0085296B"/>
    <w:p w14:paraId="4DF13526" w14:textId="77777777" w:rsidR="00E153EB" w:rsidRDefault="00E153EB" w:rsidP="00E153EB">
      <w:pPr>
        <w:rPr>
          <w:rFonts w:ascii="Arial" w:hAnsi="Arial" w:cs="Arial"/>
          <w:b/>
          <w:sz w:val="24"/>
        </w:rPr>
      </w:pPr>
      <w:r>
        <w:rPr>
          <w:rFonts w:ascii="Arial" w:hAnsi="Arial" w:cs="Arial"/>
          <w:b/>
          <w:color w:val="0000FF"/>
          <w:sz w:val="24"/>
        </w:rPr>
        <w:t>R4-2300664</w:t>
      </w:r>
      <w:r>
        <w:rPr>
          <w:rFonts w:ascii="Arial" w:hAnsi="Arial" w:cs="Arial"/>
          <w:b/>
          <w:color w:val="0000FF"/>
          <w:sz w:val="24"/>
        </w:rPr>
        <w:tab/>
      </w:r>
      <w:r>
        <w:rPr>
          <w:rFonts w:ascii="Arial" w:hAnsi="Arial" w:cs="Arial"/>
          <w:b/>
          <w:sz w:val="24"/>
        </w:rPr>
        <w:t>draft CR to TS38.101-3: clarify the difference between section 5.5b.5 and 5.5b.6</w:t>
      </w:r>
    </w:p>
    <w:p w14:paraId="3990CA0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02A30C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159140" w14:textId="77777777" w:rsidR="00E153EB" w:rsidRDefault="00E153EB" w:rsidP="00E153EB">
      <w:pPr>
        <w:pStyle w:val="Heading4"/>
      </w:pPr>
      <w:bookmarkStart w:id="461" w:name="_Toc131203209"/>
      <w:bookmarkStart w:id="462" w:name="_Toc131795669"/>
      <w:bookmarkStart w:id="463" w:name="_Toc131796221"/>
      <w:bookmarkStart w:id="464" w:name="_Toc131796773"/>
      <w:r>
        <w:t>8.7.1</w:t>
      </w:r>
      <w:r>
        <w:tab/>
        <w:t>Rapporteur input (WID/TR/CR)</w:t>
      </w:r>
      <w:bookmarkEnd w:id="461"/>
      <w:bookmarkEnd w:id="462"/>
      <w:bookmarkEnd w:id="463"/>
      <w:bookmarkEnd w:id="464"/>
    </w:p>
    <w:p w14:paraId="0A722BBB" w14:textId="77777777" w:rsidR="00E153EB" w:rsidRDefault="00E153EB" w:rsidP="00E153EB">
      <w:pPr>
        <w:rPr>
          <w:rFonts w:ascii="Arial" w:hAnsi="Arial" w:cs="Arial"/>
          <w:b/>
          <w:sz w:val="24"/>
        </w:rPr>
      </w:pPr>
      <w:r>
        <w:rPr>
          <w:rFonts w:ascii="Arial" w:hAnsi="Arial" w:cs="Arial"/>
          <w:b/>
          <w:color w:val="0000FF"/>
          <w:sz w:val="24"/>
        </w:rPr>
        <w:t>R4-2301275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5904697E"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94FE8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90CB63" w14:textId="77777777" w:rsidR="00E153EB" w:rsidRDefault="00E153EB" w:rsidP="00E153EB">
      <w:pPr>
        <w:rPr>
          <w:rFonts w:ascii="Arial" w:hAnsi="Arial" w:cs="Arial"/>
          <w:b/>
          <w:sz w:val="24"/>
        </w:rPr>
      </w:pPr>
      <w:r>
        <w:rPr>
          <w:rFonts w:ascii="Arial" w:hAnsi="Arial" w:cs="Arial"/>
          <w:b/>
          <w:color w:val="0000FF"/>
          <w:sz w:val="24"/>
        </w:rPr>
        <w:t>R4-2301276</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32D76BE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8B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080E2" w14:textId="77777777" w:rsidR="00E153EB" w:rsidRDefault="00E153EB" w:rsidP="00E153EB">
      <w:pPr>
        <w:rPr>
          <w:rFonts w:ascii="Arial" w:hAnsi="Arial" w:cs="Arial"/>
          <w:b/>
          <w:sz w:val="24"/>
        </w:rPr>
      </w:pPr>
      <w:r>
        <w:rPr>
          <w:rFonts w:ascii="Arial" w:hAnsi="Arial" w:cs="Arial"/>
          <w:b/>
          <w:color w:val="0000FF"/>
          <w:sz w:val="24"/>
        </w:rPr>
        <w:t>R4-2303724</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1E1D1DB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CR-0896  Cat: B (Rel-18)</w:t>
      </w:r>
      <w:r>
        <w:rPr>
          <w:i/>
        </w:rPr>
        <w:br/>
      </w:r>
      <w:r>
        <w:rPr>
          <w:i/>
        </w:rPr>
        <w:br/>
      </w:r>
      <w:r>
        <w:rPr>
          <w:i/>
        </w:rPr>
        <w:tab/>
      </w:r>
      <w:r>
        <w:rPr>
          <w:i/>
        </w:rPr>
        <w:tab/>
      </w:r>
      <w:r>
        <w:rPr>
          <w:i/>
        </w:rPr>
        <w:tab/>
      </w:r>
      <w:r>
        <w:rPr>
          <w:i/>
        </w:rPr>
        <w:tab/>
      </w:r>
      <w:r>
        <w:rPr>
          <w:i/>
        </w:rPr>
        <w:tab/>
        <w:t>Source: ZTE</w:t>
      </w:r>
    </w:p>
    <w:p w14:paraId="5E09D77C" w14:textId="77777777" w:rsidR="00E153EB" w:rsidRDefault="00E153EB" w:rsidP="00E153EB">
      <w:pPr>
        <w:rPr>
          <w:rFonts w:ascii="Arial" w:hAnsi="Arial" w:cs="Arial"/>
          <w:b/>
        </w:rPr>
      </w:pPr>
      <w:r>
        <w:rPr>
          <w:rFonts w:ascii="Arial" w:hAnsi="Arial" w:cs="Arial"/>
          <w:b/>
        </w:rPr>
        <w:t xml:space="preserve">Abstract: </w:t>
      </w:r>
    </w:p>
    <w:p w14:paraId="3A9CA05D" w14:textId="77777777" w:rsidR="00E153EB" w:rsidRDefault="00E153EB" w:rsidP="00E153EB">
      <w:r>
        <w:t>[106][100] Main Session</w:t>
      </w:r>
    </w:p>
    <w:p w14:paraId="25C0F4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A7E4D" w14:textId="77777777" w:rsidR="00E153EB" w:rsidRDefault="00E153EB" w:rsidP="00E153EB">
      <w:pPr>
        <w:pStyle w:val="Heading4"/>
      </w:pPr>
      <w:bookmarkStart w:id="465" w:name="_Toc131203210"/>
      <w:bookmarkStart w:id="466" w:name="_Toc131795670"/>
      <w:bookmarkStart w:id="467" w:name="_Toc131796222"/>
      <w:bookmarkStart w:id="468" w:name="_Toc131796774"/>
      <w:r>
        <w:lastRenderedPageBreak/>
        <w:t>8.7.2</w:t>
      </w:r>
      <w:r>
        <w:tab/>
        <w:t>UE RF requirements without FR2 band</w:t>
      </w:r>
      <w:bookmarkEnd w:id="465"/>
      <w:bookmarkEnd w:id="466"/>
      <w:bookmarkEnd w:id="467"/>
      <w:bookmarkEnd w:id="468"/>
    </w:p>
    <w:p w14:paraId="6E7C41DC" w14:textId="77777777" w:rsidR="00E153EB" w:rsidRDefault="00E153EB" w:rsidP="00E153EB">
      <w:pPr>
        <w:rPr>
          <w:rFonts w:ascii="Arial" w:hAnsi="Arial" w:cs="Arial"/>
          <w:b/>
          <w:sz w:val="24"/>
        </w:rPr>
      </w:pPr>
      <w:r>
        <w:rPr>
          <w:rFonts w:ascii="Arial" w:hAnsi="Arial" w:cs="Arial"/>
          <w:b/>
          <w:color w:val="0000FF"/>
          <w:sz w:val="24"/>
        </w:rPr>
        <w:t>R4-2300651</w:t>
      </w:r>
      <w:r>
        <w:rPr>
          <w:rFonts w:ascii="Arial" w:hAnsi="Arial" w:cs="Arial"/>
          <w:b/>
          <w:color w:val="0000FF"/>
          <w:sz w:val="24"/>
        </w:rPr>
        <w:tab/>
      </w:r>
      <w:r>
        <w:rPr>
          <w:rFonts w:ascii="Arial" w:hAnsi="Arial" w:cs="Arial"/>
          <w:b/>
          <w:sz w:val="24"/>
        </w:rPr>
        <w:t>draft CR to TS38.101-3: DC_1A-8A-(n)3AA-n77A, DC_1A-8A-(n)3AA-n77A(2A)</w:t>
      </w:r>
    </w:p>
    <w:p w14:paraId="2FF798B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8AAB8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67FD9F" w14:textId="77777777" w:rsidR="00E153EB" w:rsidRDefault="00E153EB" w:rsidP="00E153EB">
      <w:pPr>
        <w:rPr>
          <w:rFonts w:ascii="Arial" w:hAnsi="Arial" w:cs="Arial"/>
          <w:b/>
          <w:sz w:val="24"/>
        </w:rPr>
      </w:pPr>
      <w:r>
        <w:rPr>
          <w:rFonts w:ascii="Arial" w:hAnsi="Arial" w:cs="Arial"/>
          <w:b/>
          <w:color w:val="0000FF"/>
          <w:sz w:val="24"/>
        </w:rPr>
        <w:t>R4-2300656</w:t>
      </w:r>
      <w:r>
        <w:rPr>
          <w:rFonts w:ascii="Arial" w:hAnsi="Arial" w:cs="Arial"/>
          <w:b/>
          <w:color w:val="0000FF"/>
          <w:sz w:val="24"/>
        </w:rPr>
        <w:tab/>
      </w:r>
      <w:r>
        <w:rPr>
          <w:rFonts w:ascii="Arial" w:hAnsi="Arial" w:cs="Arial"/>
          <w:b/>
          <w:sz w:val="24"/>
        </w:rPr>
        <w:t>draft CR to TS38.101-3: DC_1A-3A_n8A-n77A, DC_1A-3A_n8A-n77(2A)</w:t>
      </w:r>
    </w:p>
    <w:p w14:paraId="287998D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E99F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1E682" w14:textId="77777777" w:rsidR="00E153EB" w:rsidRDefault="00E153EB" w:rsidP="00E153EB">
      <w:pPr>
        <w:rPr>
          <w:rFonts w:ascii="Arial" w:hAnsi="Arial" w:cs="Arial"/>
          <w:b/>
          <w:sz w:val="24"/>
        </w:rPr>
      </w:pPr>
      <w:r>
        <w:rPr>
          <w:rFonts w:ascii="Arial" w:hAnsi="Arial" w:cs="Arial"/>
          <w:b/>
          <w:color w:val="0000FF"/>
          <w:sz w:val="24"/>
        </w:rPr>
        <w:t>R4-2300660</w:t>
      </w:r>
      <w:r>
        <w:rPr>
          <w:rFonts w:ascii="Arial" w:hAnsi="Arial" w:cs="Arial"/>
          <w:b/>
          <w:color w:val="0000FF"/>
          <w:sz w:val="24"/>
        </w:rPr>
        <w:tab/>
      </w:r>
      <w:r>
        <w:rPr>
          <w:rFonts w:ascii="Arial" w:hAnsi="Arial" w:cs="Arial"/>
          <w:b/>
          <w:sz w:val="24"/>
        </w:rPr>
        <w:t>TP for TR 37.718-11-21: DC_1A-(n)3AA-n77A, DC_1A-(n)3AA-n77(2A)</w:t>
      </w:r>
    </w:p>
    <w:p w14:paraId="5A14E2B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6E4975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D50C5" w14:textId="77777777" w:rsidR="00E153EB" w:rsidRDefault="00E153EB" w:rsidP="00E153EB">
      <w:pPr>
        <w:rPr>
          <w:rFonts w:ascii="Arial" w:hAnsi="Arial" w:cs="Arial"/>
          <w:b/>
          <w:sz w:val="24"/>
        </w:rPr>
      </w:pPr>
      <w:r>
        <w:rPr>
          <w:rFonts w:ascii="Arial" w:hAnsi="Arial" w:cs="Arial"/>
          <w:b/>
          <w:color w:val="0000FF"/>
          <w:sz w:val="24"/>
        </w:rPr>
        <w:t>R4-2300662</w:t>
      </w:r>
      <w:r>
        <w:rPr>
          <w:rFonts w:ascii="Arial" w:hAnsi="Arial" w:cs="Arial"/>
          <w:b/>
          <w:color w:val="0000FF"/>
          <w:sz w:val="24"/>
        </w:rPr>
        <w:tab/>
      </w:r>
      <w:r>
        <w:rPr>
          <w:rFonts w:ascii="Arial" w:hAnsi="Arial" w:cs="Arial"/>
          <w:b/>
          <w:sz w:val="24"/>
        </w:rPr>
        <w:t>TP for TR 37.718-11-21: DC_8A-(n)3AA-n77A DC_8A-(n)3AA-n77(2A)</w:t>
      </w:r>
    </w:p>
    <w:p w14:paraId="4C8061E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743951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15936" w14:textId="77777777" w:rsidR="00E153EB" w:rsidRDefault="00E153EB" w:rsidP="00E153EB">
      <w:pPr>
        <w:rPr>
          <w:rFonts w:ascii="Arial" w:hAnsi="Arial" w:cs="Arial"/>
          <w:b/>
          <w:sz w:val="24"/>
        </w:rPr>
      </w:pPr>
      <w:r>
        <w:rPr>
          <w:rFonts w:ascii="Arial" w:hAnsi="Arial" w:cs="Arial"/>
          <w:b/>
          <w:color w:val="0000FF"/>
          <w:sz w:val="24"/>
        </w:rPr>
        <w:t>R4-2301124</w:t>
      </w:r>
      <w:r>
        <w:rPr>
          <w:rFonts w:ascii="Arial" w:hAnsi="Arial" w:cs="Arial"/>
          <w:b/>
          <w:color w:val="0000FF"/>
          <w:sz w:val="24"/>
        </w:rPr>
        <w:tab/>
      </w:r>
      <w:r>
        <w:rPr>
          <w:rFonts w:ascii="Arial" w:hAnsi="Arial" w:cs="Arial"/>
          <w:b/>
          <w:sz w:val="24"/>
        </w:rPr>
        <w:t>Draft CR for 38.101-3 to introduce new configurations for ENDC combos with 3 NR bands</w:t>
      </w:r>
    </w:p>
    <w:p w14:paraId="0CC8443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Samsung, Spark</w:t>
      </w:r>
    </w:p>
    <w:p w14:paraId="79ED8C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2D705" w14:textId="77777777" w:rsidR="00E153EB" w:rsidRDefault="00E153EB" w:rsidP="00E153EB">
      <w:pPr>
        <w:rPr>
          <w:rFonts w:ascii="Arial" w:hAnsi="Arial" w:cs="Arial"/>
          <w:b/>
          <w:sz w:val="24"/>
        </w:rPr>
      </w:pPr>
      <w:r>
        <w:rPr>
          <w:rFonts w:ascii="Arial" w:hAnsi="Arial" w:cs="Arial"/>
          <w:b/>
          <w:color w:val="0000FF"/>
          <w:sz w:val="24"/>
        </w:rPr>
        <w:t>R4-2302064</w:t>
      </w:r>
      <w:r>
        <w:rPr>
          <w:rFonts w:ascii="Arial" w:hAnsi="Arial" w:cs="Arial"/>
          <w:b/>
          <w:color w:val="0000FF"/>
          <w:sz w:val="24"/>
        </w:rPr>
        <w:tab/>
      </w:r>
      <w:r>
        <w:rPr>
          <w:rFonts w:ascii="Arial" w:hAnsi="Arial" w:cs="Arial"/>
          <w:b/>
          <w:sz w:val="24"/>
        </w:rPr>
        <w:t>CR to TS38.101-3 DC_3A_n1A-n75A-n78A and DC_3A_n1A-n28A-n75A</w:t>
      </w:r>
    </w:p>
    <w:p w14:paraId="389F9DE1" w14:textId="77777777" w:rsidR="00E153EB" w:rsidRDefault="00E153EB" w:rsidP="00E153E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v18.0.0</w:t>
      </w:r>
      <w:r>
        <w:rPr>
          <w:i/>
        </w:rPr>
        <w:tab/>
        <w:t xml:space="preserve">  CR-0880  rev  Cat: B (Rel-18)</w:t>
      </w:r>
      <w:r>
        <w:rPr>
          <w:i/>
        </w:rPr>
        <w:br/>
      </w:r>
      <w:r>
        <w:rPr>
          <w:i/>
        </w:rPr>
        <w:br/>
      </w:r>
      <w:r>
        <w:rPr>
          <w:i/>
        </w:rPr>
        <w:tab/>
      </w:r>
      <w:r>
        <w:rPr>
          <w:i/>
        </w:rPr>
        <w:tab/>
      </w:r>
      <w:r>
        <w:rPr>
          <w:i/>
        </w:rPr>
        <w:tab/>
      </w:r>
      <w:r>
        <w:rPr>
          <w:i/>
        </w:rPr>
        <w:tab/>
      </w:r>
      <w:r>
        <w:rPr>
          <w:i/>
        </w:rPr>
        <w:tab/>
        <w:t>Source: Huawei, HiSilicon</w:t>
      </w:r>
    </w:p>
    <w:p w14:paraId="5E788A04" w14:textId="77777777" w:rsidR="00E153EB" w:rsidRDefault="00E153EB" w:rsidP="00E153EB">
      <w:pPr>
        <w:rPr>
          <w:rFonts w:ascii="Arial" w:hAnsi="Arial" w:cs="Arial"/>
          <w:b/>
        </w:rPr>
      </w:pPr>
      <w:r>
        <w:rPr>
          <w:rFonts w:ascii="Arial" w:hAnsi="Arial" w:cs="Arial"/>
          <w:b/>
        </w:rPr>
        <w:t xml:space="preserve">Abstract: </w:t>
      </w:r>
    </w:p>
    <w:p w14:paraId="5153AE05" w14:textId="77777777" w:rsidR="00E153EB" w:rsidRDefault="00E153EB" w:rsidP="00E153EB">
      <w:r>
        <w:t>This is a formal CR that was changed to endorsement based on feedback from author.</w:t>
      </w:r>
    </w:p>
    <w:p w14:paraId="1247C5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6A3AD" w14:textId="77777777" w:rsidR="00E153EB" w:rsidRDefault="00E153EB" w:rsidP="00E153EB">
      <w:pPr>
        <w:rPr>
          <w:rFonts w:ascii="Arial" w:hAnsi="Arial" w:cs="Arial"/>
          <w:b/>
          <w:sz w:val="24"/>
        </w:rPr>
      </w:pPr>
      <w:r>
        <w:rPr>
          <w:rFonts w:ascii="Arial" w:hAnsi="Arial" w:cs="Arial"/>
          <w:b/>
          <w:color w:val="0000FF"/>
          <w:sz w:val="24"/>
        </w:rPr>
        <w:t>R4-2302065</w:t>
      </w:r>
      <w:r>
        <w:rPr>
          <w:rFonts w:ascii="Arial" w:hAnsi="Arial" w:cs="Arial"/>
          <w:b/>
          <w:color w:val="0000FF"/>
          <w:sz w:val="24"/>
        </w:rPr>
        <w:tab/>
      </w:r>
      <w:r>
        <w:rPr>
          <w:rFonts w:ascii="Arial" w:hAnsi="Arial" w:cs="Arial"/>
          <w:b/>
          <w:sz w:val="24"/>
        </w:rPr>
        <w:t>CR to TS38.101-3 DC_3A-20A_n1A-n28A-n75A</w:t>
      </w:r>
    </w:p>
    <w:p w14:paraId="0AA220FB"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v18.0.0</w:t>
      </w:r>
      <w:r>
        <w:rPr>
          <w:i/>
        </w:rPr>
        <w:tab/>
        <w:t xml:space="preserve">  CR-0881  rev  Cat: B (Rel-18)</w:t>
      </w:r>
      <w:r>
        <w:rPr>
          <w:i/>
        </w:rPr>
        <w:br/>
      </w:r>
      <w:r>
        <w:rPr>
          <w:i/>
        </w:rPr>
        <w:br/>
      </w:r>
      <w:r>
        <w:rPr>
          <w:i/>
        </w:rPr>
        <w:tab/>
      </w:r>
      <w:r>
        <w:rPr>
          <w:i/>
        </w:rPr>
        <w:tab/>
      </w:r>
      <w:r>
        <w:rPr>
          <w:i/>
        </w:rPr>
        <w:tab/>
      </w:r>
      <w:r>
        <w:rPr>
          <w:i/>
        </w:rPr>
        <w:tab/>
      </w:r>
      <w:r>
        <w:rPr>
          <w:i/>
        </w:rPr>
        <w:tab/>
        <w:t>Source: Huawei, HiSilicon</w:t>
      </w:r>
    </w:p>
    <w:p w14:paraId="08D7FDB3" w14:textId="77777777" w:rsidR="00E153EB" w:rsidRDefault="00E153EB" w:rsidP="00E153EB">
      <w:pPr>
        <w:rPr>
          <w:rFonts w:ascii="Arial" w:hAnsi="Arial" w:cs="Arial"/>
          <w:b/>
        </w:rPr>
      </w:pPr>
      <w:r>
        <w:rPr>
          <w:rFonts w:ascii="Arial" w:hAnsi="Arial" w:cs="Arial"/>
          <w:b/>
        </w:rPr>
        <w:t xml:space="preserve">Abstract: </w:t>
      </w:r>
    </w:p>
    <w:p w14:paraId="612C7E90" w14:textId="77777777" w:rsidR="00E153EB" w:rsidRDefault="00E153EB" w:rsidP="00E153EB">
      <w:r>
        <w:t>This is a formal CR that was changed to endorsement based on feedback from author.</w:t>
      </w:r>
    </w:p>
    <w:p w14:paraId="03003F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27A2F" w14:textId="77777777" w:rsidR="00E153EB" w:rsidRDefault="00E153EB" w:rsidP="00E153EB">
      <w:pPr>
        <w:rPr>
          <w:rFonts w:ascii="Arial" w:hAnsi="Arial" w:cs="Arial"/>
          <w:b/>
          <w:sz w:val="24"/>
        </w:rPr>
      </w:pPr>
      <w:r>
        <w:rPr>
          <w:rFonts w:ascii="Arial" w:hAnsi="Arial" w:cs="Arial"/>
          <w:b/>
          <w:color w:val="0000FF"/>
          <w:sz w:val="24"/>
        </w:rPr>
        <w:t>R4-2303618</w:t>
      </w:r>
      <w:r>
        <w:rPr>
          <w:rFonts w:ascii="Arial" w:hAnsi="Arial" w:cs="Arial"/>
          <w:b/>
          <w:color w:val="0000FF"/>
          <w:sz w:val="24"/>
        </w:rPr>
        <w:tab/>
      </w:r>
      <w:r>
        <w:rPr>
          <w:rFonts w:ascii="Arial" w:hAnsi="Arial" w:cs="Arial"/>
          <w:b/>
          <w:sz w:val="24"/>
        </w:rPr>
        <w:t>draft CR to TS38.101-3: DC_1A-8A-(n)3AA-n77A, DC_1A-8A-(n)3AA-n77A(2A)</w:t>
      </w:r>
    </w:p>
    <w:p w14:paraId="7D6629E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3616E2F" w14:textId="77777777" w:rsidR="00E153EB" w:rsidRDefault="00E153EB" w:rsidP="00E153EB">
      <w:pPr>
        <w:rPr>
          <w:color w:val="808080"/>
        </w:rPr>
      </w:pPr>
      <w:r>
        <w:rPr>
          <w:color w:val="808080"/>
        </w:rPr>
        <w:t>(Replaces R4-2300651)</w:t>
      </w:r>
    </w:p>
    <w:p w14:paraId="5BCCEBFF" w14:textId="77777777" w:rsidR="00E153EB" w:rsidRDefault="00E153EB" w:rsidP="00E153EB">
      <w:pPr>
        <w:rPr>
          <w:rFonts w:ascii="Arial" w:hAnsi="Arial" w:cs="Arial"/>
          <w:b/>
        </w:rPr>
      </w:pPr>
      <w:r>
        <w:rPr>
          <w:rFonts w:ascii="Arial" w:hAnsi="Arial" w:cs="Arial"/>
          <w:b/>
        </w:rPr>
        <w:t xml:space="preserve">Abstract: </w:t>
      </w:r>
    </w:p>
    <w:p w14:paraId="5F867731" w14:textId="77777777" w:rsidR="00E153EB" w:rsidRDefault="00E153EB" w:rsidP="00E153EB">
      <w:r>
        <w:t>[106][100] Main Session</w:t>
      </w:r>
    </w:p>
    <w:p w14:paraId="44977F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9C068" w14:textId="77777777" w:rsidR="00E153EB" w:rsidRDefault="00E153EB" w:rsidP="00E153EB">
      <w:pPr>
        <w:pStyle w:val="Heading4"/>
      </w:pPr>
      <w:bookmarkStart w:id="469" w:name="_Toc131203211"/>
      <w:bookmarkStart w:id="470" w:name="_Toc131795671"/>
      <w:bookmarkStart w:id="471" w:name="_Toc131796223"/>
      <w:bookmarkStart w:id="472" w:name="_Toc131796775"/>
      <w:r>
        <w:t>8.7.3</w:t>
      </w:r>
      <w:r>
        <w:tab/>
        <w:t>UE RF requirements with FR2 band</w:t>
      </w:r>
      <w:bookmarkEnd w:id="469"/>
      <w:bookmarkEnd w:id="470"/>
      <w:bookmarkEnd w:id="471"/>
      <w:bookmarkEnd w:id="472"/>
    </w:p>
    <w:p w14:paraId="2826FDDF" w14:textId="77777777" w:rsidR="00E153EB" w:rsidRDefault="00E153EB" w:rsidP="00E153EB">
      <w:pPr>
        <w:rPr>
          <w:rFonts w:ascii="Arial" w:hAnsi="Arial" w:cs="Arial"/>
          <w:b/>
          <w:sz w:val="24"/>
        </w:rPr>
      </w:pPr>
      <w:r>
        <w:rPr>
          <w:rFonts w:ascii="Arial" w:hAnsi="Arial" w:cs="Arial"/>
          <w:b/>
          <w:color w:val="0000FF"/>
          <w:sz w:val="24"/>
        </w:rPr>
        <w:t>R4-2300649</w:t>
      </w:r>
      <w:r>
        <w:rPr>
          <w:rFonts w:ascii="Arial" w:hAnsi="Arial" w:cs="Arial"/>
          <w:b/>
          <w:color w:val="0000FF"/>
          <w:sz w:val="24"/>
        </w:rPr>
        <w:tab/>
      </w:r>
      <w:r>
        <w:rPr>
          <w:rFonts w:ascii="Arial" w:hAnsi="Arial" w:cs="Arial"/>
          <w:b/>
          <w:sz w:val="24"/>
        </w:rPr>
        <w:t>draft CR to TS38.101-3: DC_1A-8A-(n)3AA-n77A-n257AGHIJKLM, DC_1A-8A-(n)3AA-n77(2A)-n257AGHIJKLM</w:t>
      </w:r>
    </w:p>
    <w:p w14:paraId="7AE60E4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6BFC3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B4D35D" w14:textId="77777777" w:rsidR="00E153EB" w:rsidRDefault="00E153EB" w:rsidP="00E153EB">
      <w:pPr>
        <w:rPr>
          <w:rFonts w:ascii="Arial" w:hAnsi="Arial" w:cs="Arial"/>
          <w:b/>
          <w:sz w:val="24"/>
        </w:rPr>
      </w:pPr>
      <w:r>
        <w:rPr>
          <w:rFonts w:ascii="Arial" w:hAnsi="Arial" w:cs="Arial"/>
          <w:b/>
          <w:color w:val="0000FF"/>
          <w:sz w:val="24"/>
        </w:rPr>
        <w:t>R4-2300653</w:t>
      </w:r>
      <w:r>
        <w:rPr>
          <w:rFonts w:ascii="Arial" w:hAnsi="Arial" w:cs="Arial"/>
          <w:b/>
          <w:color w:val="0000FF"/>
          <w:sz w:val="24"/>
        </w:rPr>
        <w:tab/>
      </w:r>
      <w:r>
        <w:rPr>
          <w:rFonts w:ascii="Arial" w:hAnsi="Arial" w:cs="Arial"/>
          <w:b/>
          <w:sz w:val="24"/>
        </w:rPr>
        <w:t>draft CR to TS38.101-3: DC_1A-8A-(n)3AA-n257AGHIJKLM</w:t>
      </w:r>
    </w:p>
    <w:p w14:paraId="651D87E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F473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02BE7F" w14:textId="77777777" w:rsidR="00E153EB" w:rsidRDefault="00E153EB" w:rsidP="00E153EB">
      <w:pPr>
        <w:rPr>
          <w:rFonts w:ascii="Arial" w:hAnsi="Arial" w:cs="Arial"/>
          <w:b/>
          <w:sz w:val="24"/>
        </w:rPr>
      </w:pPr>
      <w:r>
        <w:rPr>
          <w:rFonts w:ascii="Arial" w:hAnsi="Arial" w:cs="Arial"/>
          <w:b/>
          <w:color w:val="0000FF"/>
          <w:sz w:val="24"/>
        </w:rPr>
        <w:t>R4-2300658</w:t>
      </w:r>
      <w:r>
        <w:rPr>
          <w:rFonts w:ascii="Arial" w:hAnsi="Arial" w:cs="Arial"/>
          <w:b/>
          <w:color w:val="0000FF"/>
          <w:sz w:val="24"/>
        </w:rPr>
        <w:tab/>
      </w:r>
      <w:r>
        <w:rPr>
          <w:rFonts w:ascii="Arial" w:hAnsi="Arial" w:cs="Arial"/>
          <w:b/>
          <w:sz w:val="24"/>
        </w:rPr>
        <w:t>draft CR to TS38.101-3: DC_1A-3A_n8A-n77A-n257AGHIJKLM, DC_1A-3A_n8A-n77(2A)-n257AGHIJKLM</w:t>
      </w:r>
    </w:p>
    <w:p w14:paraId="2552DDC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71345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4E0109" w14:textId="77777777" w:rsidR="00E153EB" w:rsidRDefault="00E153EB" w:rsidP="00E153EB">
      <w:pPr>
        <w:rPr>
          <w:rFonts w:ascii="Arial" w:hAnsi="Arial" w:cs="Arial"/>
          <w:b/>
          <w:sz w:val="24"/>
        </w:rPr>
      </w:pPr>
      <w:r>
        <w:rPr>
          <w:rFonts w:ascii="Arial" w:hAnsi="Arial" w:cs="Arial"/>
          <w:b/>
          <w:color w:val="0000FF"/>
          <w:sz w:val="24"/>
        </w:rPr>
        <w:t>R4-2301261</w:t>
      </w:r>
      <w:r>
        <w:rPr>
          <w:rFonts w:ascii="Arial" w:hAnsi="Arial" w:cs="Arial"/>
          <w:b/>
          <w:color w:val="0000FF"/>
          <w:sz w:val="24"/>
        </w:rPr>
        <w:tab/>
      </w:r>
      <w:r>
        <w:rPr>
          <w:rFonts w:ascii="Arial" w:hAnsi="Arial" w:cs="Arial"/>
          <w:b/>
          <w:sz w:val="24"/>
        </w:rPr>
        <w:t>draft CR to TS38.101-3_DC_8A_n40A-n41A-n258A</w:t>
      </w:r>
    </w:p>
    <w:p w14:paraId="008A77F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B29BD7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72E10" w14:textId="77777777" w:rsidR="00E153EB" w:rsidRDefault="00E153EB" w:rsidP="00E153EB">
      <w:pPr>
        <w:rPr>
          <w:rFonts w:ascii="Arial" w:hAnsi="Arial" w:cs="Arial"/>
          <w:b/>
          <w:sz w:val="24"/>
        </w:rPr>
      </w:pPr>
      <w:r>
        <w:rPr>
          <w:rFonts w:ascii="Arial" w:hAnsi="Arial" w:cs="Arial"/>
          <w:b/>
          <w:color w:val="0000FF"/>
          <w:sz w:val="24"/>
        </w:rPr>
        <w:t>R4-2303619</w:t>
      </w:r>
      <w:r>
        <w:rPr>
          <w:rFonts w:ascii="Arial" w:hAnsi="Arial" w:cs="Arial"/>
          <w:b/>
          <w:color w:val="0000FF"/>
          <w:sz w:val="24"/>
        </w:rPr>
        <w:tab/>
      </w:r>
      <w:r>
        <w:rPr>
          <w:rFonts w:ascii="Arial" w:hAnsi="Arial" w:cs="Arial"/>
          <w:b/>
          <w:sz w:val="24"/>
        </w:rPr>
        <w:t>draft CR to TS38.101-3: DC_1A-8A-(n)3AA-n77A-n257AGHIJKLM, DC_1A-8A-(n)3AA-n77(2A)-n257AGHIJKLM</w:t>
      </w:r>
    </w:p>
    <w:p w14:paraId="0A8F165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E582108" w14:textId="77777777" w:rsidR="00E153EB" w:rsidRDefault="00E153EB" w:rsidP="00E153EB">
      <w:pPr>
        <w:rPr>
          <w:rFonts w:ascii="Arial" w:hAnsi="Arial" w:cs="Arial"/>
          <w:b/>
        </w:rPr>
      </w:pPr>
      <w:r>
        <w:rPr>
          <w:rFonts w:ascii="Arial" w:hAnsi="Arial" w:cs="Arial"/>
          <w:b/>
        </w:rPr>
        <w:t xml:space="preserve">Abstract: </w:t>
      </w:r>
    </w:p>
    <w:p w14:paraId="05F7F033" w14:textId="77777777" w:rsidR="00E153EB" w:rsidRDefault="00E153EB" w:rsidP="00E153EB">
      <w:r>
        <w:t>[106][100] Main Session</w:t>
      </w:r>
    </w:p>
    <w:p w14:paraId="13C682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C2A1F" w14:textId="77777777" w:rsidR="00E153EB" w:rsidRDefault="00E153EB" w:rsidP="00E153EB">
      <w:pPr>
        <w:rPr>
          <w:rFonts w:ascii="Arial" w:hAnsi="Arial" w:cs="Arial"/>
          <w:b/>
          <w:sz w:val="24"/>
        </w:rPr>
      </w:pPr>
      <w:r>
        <w:rPr>
          <w:rFonts w:ascii="Arial" w:hAnsi="Arial" w:cs="Arial"/>
          <w:b/>
          <w:color w:val="0000FF"/>
          <w:sz w:val="24"/>
        </w:rPr>
        <w:t>R4-2303620</w:t>
      </w:r>
      <w:r>
        <w:rPr>
          <w:rFonts w:ascii="Arial" w:hAnsi="Arial" w:cs="Arial"/>
          <w:b/>
          <w:color w:val="0000FF"/>
          <w:sz w:val="24"/>
        </w:rPr>
        <w:tab/>
      </w:r>
      <w:r>
        <w:rPr>
          <w:rFonts w:ascii="Arial" w:hAnsi="Arial" w:cs="Arial"/>
          <w:b/>
          <w:sz w:val="24"/>
        </w:rPr>
        <w:t>draft CR to TS38.101-3: DC_1A-8A-(n)3AA-n257AGHIJKLM</w:t>
      </w:r>
    </w:p>
    <w:p w14:paraId="5368CF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Technologies France</w:t>
      </w:r>
    </w:p>
    <w:p w14:paraId="76E13BCD" w14:textId="77777777" w:rsidR="00E153EB" w:rsidRDefault="00E153EB" w:rsidP="00E153EB">
      <w:pPr>
        <w:rPr>
          <w:rFonts w:ascii="Arial" w:hAnsi="Arial" w:cs="Arial"/>
          <w:b/>
        </w:rPr>
      </w:pPr>
      <w:r>
        <w:rPr>
          <w:rFonts w:ascii="Arial" w:hAnsi="Arial" w:cs="Arial"/>
          <w:b/>
        </w:rPr>
        <w:t xml:space="preserve">Abstract: </w:t>
      </w:r>
    </w:p>
    <w:p w14:paraId="39C01FBC" w14:textId="77777777" w:rsidR="00E153EB" w:rsidRDefault="00E153EB" w:rsidP="00E153EB">
      <w:r>
        <w:t>[106][100] Main Session</w:t>
      </w:r>
    </w:p>
    <w:p w14:paraId="1A8E37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EC742A" w14:textId="77777777" w:rsidR="00E153EB" w:rsidRDefault="00E153EB" w:rsidP="00E153EB">
      <w:pPr>
        <w:rPr>
          <w:rFonts w:ascii="Arial" w:hAnsi="Arial" w:cs="Arial"/>
          <w:b/>
          <w:sz w:val="24"/>
        </w:rPr>
      </w:pPr>
      <w:r>
        <w:rPr>
          <w:rFonts w:ascii="Arial" w:hAnsi="Arial" w:cs="Arial"/>
          <w:b/>
          <w:color w:val="0000FF"/>
          <w:sz w:val="24"/>
        </w:rPr>
        <w:t>R4-2303692</w:t>
      </w:r>
      <w:r>
        <w:rPr>
          <w:rFonts w:ascii="Arial" w:hAnsi="Arial" w:cs="Arial"/>
          <w:b/>
          <w:color w:val="0000FF"/>
          <w:sz w:val="24"/>
        </w:rPr>
        <w:tab/>
      </w:r>
      <w:r>
        <w:rPr>
          <w:rFonts w:ascii="Arial" w:hAnsi="Arial" w:cs="Arial"/>
          <w:b/>
          <w:sz w:val="24"/>
        </w:rPr>
        <w:t>draft CR to TS38.101-3: DC_1A-8A-(n)3AA-n77A-n257AGHIJKLM, DC_1A-8A-(n)3AA-n77(2A)-n257AGHIJKLM</w:t>
      </w:r>
    </w:p>
    <w:p w14:paraId="76315E6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EFE7106" w14:textId="77777777" w:rsidR="00E153EB" w:rsidRDefault="00E153EB" w:rsidP="00E153EB">
      <w:pPr>
        <w:rPr>
          <w:color w:val="808080"/>
        </w:rPr>
      </w:pPr>
      <w:r>
        <w:rPr>
          <w:color w:val="808080"/>
        </w:rPr>
        <w:t>(Replaces R4-2300649)</w:t>
      </w:r>
    </w:p>
    <w:p w14:paraId="6242DF99" w14:textId="77777777" w:rsidR="00E153EB" w:rsidRDefault="00E153EB" w:rsidP="00E153EB">
      <w:pPr>
        <w:rPr>
          <w:rFonts w:ascii="Arial" w:hAnsi="Arial" w:cs="Arial"/>
          <w:b/>
        </w:rPr>
      </w:pPr>
      <w:r>
        <w:rPr>
          <w:rFonts w:ascii="Arial" w:hAnsi="Arial" w:cs="Arial"/>
          <w:b/>
        </w:rPr>
        <w:t xml:space="preserve">Abstract: </w:t>
      </w:r>
    </w:p>
    <w:p w14:paraId="3A88EA6B" w14:textId="77777777" w:rsidR="00E153EB" w:rsidRDefault="00E153EB" w:rsidP="00E153EB">
      <w:r>
        <w:t>[106][100] Main Session</w:t>
      </w:r>
    </w:p>
    <w:p w14:paraId="3195CB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3D6FC" w14:textId="40FB2EFB" w:rsidR="00E153EB" w:rsidRDefault="00E153EB" w:rsidP="00E153EB">
      <w:pPr>
        <w:pStyle w:val="Heading3"/>
      </w:pPr>
      <w:bookmarkStart w:id="473" w:name="_Toc131203212"/>
      <w:bookmarkStart w:id="474" w:name="_Toc131795672"/>
      <w:bookmarkStart w:id="475" w:name="_Toc131796224"/>
      <w:bookmarkStart w:id="476" w:name="_Toc131796776"/>
      <w:r>
        <w:t>8.8</w:t>
      </w:r>
      <w:r>
        <w:tab/>
        <w:t>Rel-18 WID: DC of x LTE bands and y NR bands with z bands DL and 3 bands UL (x=1, 2, 3, 4, y=1, 2; 3&lt;=z&lt;=6)</w:t>
      </w:r>
      <w:bookmarkEnd w:id="473"/>
      <w:bookmarkEnd w:id="474"/>
      <w:bookmarkEnd w:id="475"/>
      <w:bookmarkEnd w:id="476"/>
    </w:p>
    <w:p w14:paraId="7F462AC5" w14:textId="281302D9" w:rsidR="002A72B0" w:rsidRDefault="002A72B0" w:rsidP="002A72B0">
      <w:r w:rsidRPr="00392E89">
        <w:t>This agenda item is related to WI code acronym</w:t>
      </w:r>
      <w:r>
        <w:t xml:space="preserve"> DC_R18_xBLTE_yBNR_zDL3UL.</w:t>
      </w:r>
    </w:p>
    <w:p w14:paraId="7C60F500" w14:textId="77777777" w:rsidR="002A72B0" w:rsidRPr="002A72B0" w:rsidRDefault="002A72B0" w:rsidP="002A72B0"/>
    <w:p w14:paraId="404B564B" w14:textId="77777777" w:rsidR="00E153EB" w:rsidRDefault="00E153EB" w:rsidP="00E153EB">
      <w:pPr>
        <w:pStyle w:val="Heading4"/>
      </w:pPr>
      <w:bookmarkStart w:id="477" w:name="_Toc131203213"/>
      <w:bookmarkStart w:id="478" w:name="_Toc131795673"/>
      <w:bookmarkStart w:id="479" w:name="_Toc131796225"/>
      <w:bookmarkStart w:id="480" w:name="_Toc131796777"/>
      <w:r>
        <w:t>8.8.1</w:t>
      </w:r>
      <w:r>
        <w:tab/>
        <w:t>Rapporteur input (WID/TR/CR)</w:t>
      </w:r>
      <w:bookmarkEnd w:id="477"/>
      <w:bookmarkEnd w:id="478"/>
      <w:bookmarkEnd w:id="479"/>
      <w:bookmarkEnd w:id="480"/>
    </w:p>
    <w:p w14:paraId="253A3F6F" w14:textId="77777777" w:rsidR="00E153EB" w:rsidRDefault="00E153EB" w:rsidP="00E153EB">
      <w:pPr>
        <w:rPr>
          <w:rFonts w:ascii="Arial" w:hAnsi="Arial" w:cs="Arial"/>
          <w:b/>
          <w:sz w:val="24"/>
        </w:rPr>
      </w:pPr>
      <w:r>
        <w:rPr>
          <w:rFonts w:ascii="Arial" w:hAnsi="Arial" w:cs="Arial"/>
          <w:b/>
          <w:color w:val="0000FF"/>
          <w:sz w:val="24"/>
        </w:rPr>
        <w:t>R4-2301111</w:t>
      </w:r>
      <w:r>
        <w:rPr>
          <w:rFonts w:ascii="Arial" w:hAnsi="Arial" w:cs="Arial"/>
          <w:b/>
          <w:color w:val="0000FF"/>
          <w:sz w:val="24"/>
        </w:rPr>
        <w:tab/>
      </w:r>
      <w:r>
        <w:rPr>
          <w:rFonts w:ascii="Arial" w:hAnsi="Arial" w:cs="Arial"/>
          <w:b/>
          <w:sz w:val="24"/>
        </w:rPr>
        <w:t>Revised Rel-18 WID on DC of x LTE bands and y NR bands with z bands DL and 3 bands UL</w:t>
      </w:r>
    </w:p>
    <w:p w14:paraId="46A0440A"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0D5F0E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58A6F" w14:textId="77777777" w:rsidR="00E153EB" w:rsidRDefault="00E153EB" w:rsidP="00E153EB">
      <w:pPr>
        <w:rPr>
          <w:rFonts w:ascii="Arial" w:hAnsi="Arial" w:cs="Arial"/>
          <w:b/>
          <w:sz w:val="24"/>
        </w:rPr>
      </w:pPr>
      <w:r>
        <w:rPr>
          <w:rFonts w:ascii="Arial" w:hAnsi="Arial" w:cs="Arial"/>
          <w:b/>
          <w:color w:val="0000FF"/>
          <w:sz w:val="24"/>
        </w:rPr>
        <w:t>R4-2301112</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3F5C7E05"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CR-0827  rev  Cat: B (Rel-18)</w:t>
      </w:r>
      <w:r>
        <w:rPr>
          <w:i/>
        </w:rPr>
        <w:br/>
      </w:r>
      <w:r>
        <w:rPr>
          <w:i/>
        </w:rPr>
        <w:br/>
      </w:r>
      <w:r>
        <w:rPr>
          <w:i/>
        </w:rPr>
        <w:tab/>
      </w:r>
      <w:r>
        <w:rPr>
          <w:i/>
        </w:rPr>
        <w:tab/>
      </w:r>
      <w:r>
        <w:rPr>
          <w:i/>
        </w:rPr>
        <w:tab/>
      </w:r>
      <w:r>
        <w:rPr>
          <w:i/>
        </w:rPr>
        <w:tab/>
      </w:r>
      <w:r>
        <w:rPr>
          <w:i/>
        </w:rPr>
        <w:tab/>
        <w:t>Source: Samsung</w:t>
      </w:r>
    </w:p>
    <w:p w14:paraId="5A5B5A69" w14:textId="77777777" w:rsidR="00E153EB" w:rsidRDefault="00E153EB" w:rsidP="00E153EB">
      <w:pPr>
        <w:rPr>
          <w:rFonts w:ascii="Arial" w:hAnsi="Arial" w:cs="Arial"/>
          <w:b/>
        </w:rPr>
      </w:pPr>
      <w:r>
        <w:rPr>
          <w:rFonts w:ascii="Arial" w:hAnsi="Arial" w:cs="Arial"/>
          <w:b/>
        </w:rPr>
        <w:t xml:space="preserve">Abstract: </w:t>
      </w:r>
    </w:p>
    <w:p w14:paraId="7DA84AC1" w14:textId="77777777" w:rsidR="00E153EB" w:rsidRDefault="00E153EB" w:rsidP="00E153EB">
      <w:r>
        <w:t>Big CR</w:t>
      </w:r>
    </w:p>
    <w:p w14:paraId="3C48BB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B6BC3" w14:textId="77777777" w:rsidR="00E153EB" w:rsidRDefault="00E153EB" w:rsidP="00E153EB">
      <w:pPr>
        <w:pStyle w:val="Heading4"/>
      </w:pPr>
      <w:bookmarkStart w:id="481" w:name="_Toc131203214"/>
      <w:bookmarkStart w:id="482" w:name="_Toc131795674"/>
      <w:bookmarkStart w:id="483" w:name="_Toc131796226"/>
      <w:bookmarkStart w:id="484" w:name="_Toc131796778"/>
      <w:r>
        <w:t>8.8.2</w:t>
      </w:r>
      <w:r>
        <w:tab/>
        <w:t>UE RF requirements without FR2 band</w:t>
      </w:r>
      <w:bookmarkEnd w:id="481"/>
      <w:bookmarkEnd w:id="482"/>
      <w:bookmarkEnd w:id="483"/>
      <w:bookmarkEnd w:id="484"/>
    </w:p>
    <w:p w14:paraId="6171FAE5" w14:textId="77777777" w:rsidR="00E153EB" w:rsidRDefault="00E153EB" w:rsidP="00E153EB">
      <w:pPr>
        <w:pStyle w:val="Heading4"/>
      </w:pPr>
      <w:bookmarkStart w:id="485" w:name="_Toc131203215"/>
      <w:bookmarkStart w:id="486" w:name="_Toc131795675"/>
      <w:bookmarkStart w:id="487" w:name="_Toc131796227"/>
      <w:bookmarkStart w:id="488" w:name="_Toc131796779"/>
      <w:r>
        <w:t>8.8.3</w:t>
      </w:r>
      <w:r>
        <w:tab/>
        <w:t>UE RF requirements with FR2 band</w:t>
      </w:r>
      <w:bookmarkEnd w:id="485"/>
      <w:bookmarkEnd w:id="486"/>
      <w:bookmarkEnd w:id="487"/>
      <w:bookmarkEnd w:id="488"/>
    </w:p>
    <w:p w14:paraId="6CB301F9" w14:textId="77777777" w:rsidR="00E153EB" w:rsidRDefault="00E153EB" w:rsidP="00E153EB">
      <w:pPr>
        <w:rPr>
          <w:rFonts w:ascii="Arial" w:hAnsi="Arial" w:cs="Arial"/>
          <w:b/>
          <w:sz w:val="24"/>
        </w:rPr>
      </w:pPr>
      <w:r>
        <w:rPr>
          <w:rFonts w:ascii="Arial" w:hAnsi="Arial" w:cs="Arial"/>
          <w:b/>
          <w:color w:val="0000FF"/>
          <w:sz w:val="24"/>
        </w:rPr>
        <w:t>R4-2301262</w:t>
      </w:r>
      <w:r>
        <w:rPr>
          <w:rFonts w:ascii="Arial" w:hAnsi="Arial" w:cs="Arial"/>
          <w:b/>
          <w:color w:val="0000FF"/>
          <w:sz w:val="24"/>
        </w:rPr>
        <w:tab/>
      </w:r>
      <w:r>
        <w:rPr>
          <w:rFonts w:ascii="Arial" w:hAnsi="Arial" w:cs="Arial"/>
          <w:b/>
          <w:sz w:val="24"/>
        </w:rPr>
        <w:t>draft CR to TS38.101-3_DC_40A_n79A-n258A</w:t>
      </w:r>
    </w:p>
    <w:p w14:paraId="2A5FA50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4B6C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F1A24" w14:textId="2ABA552E" w:rsidR="00E153EB" w:rsidRDefault="00E153EB" w:rsidP="00E153EB">
      <w:pPr>
        <w:pStyle w:val="Heading3"/>
      </w:pPr>
      <w:bookmarkStart w:id="489" w:name="_Toc131203216"/>
      <w:bookmarkStart w:id="490" w:name="_Toc131795676"/>
      <w:bookmarkStart w:id="491" w:name="_Toc131796228"/>
      <w:bookmarkStart w:id="492" w:name="_Toc131796780"/>
      <w:r>
        <w:t>8.9</w:t>
      </w:r>
      <w:r>
        <w:tab/>
        <w:t>Rel-18 NR intra band Carrier Aggregation for xCC DL/yCC UL including contiguous and non-contiguous spectrum (x&gt;=y)</w:t>
      </w:r>
      <w:bookmarkEnd w:id="489"/>
      <w:bookmarkEnd w:id="490"/>
      <w:bookmarkEnd w:id="491"/>
      <w:bookmarkEnd w:id="492"/>
    </w:p>
    <w:p w14:paraId="49629642" w14:textId="7922C69D" w:rsidR="002A72B0" w:rsidRDefault="002A72B0" w:rsidP="002A72B0">
      <w:r w:rsidRPr="00392E89">
        <w:t>This agenda item is related to WI code acronym</w:t>
      </w:r>
      <w:r>
        <w:t xml:space="preserve"> NR_CA_R18_intra.</w:t>
      </w:r>
    </w:p>
    <w:p w14:paraId="462A7FF4" w14:textId="77777777" w:rsidR="002A72B0" w:rsidRPr="002A72B0" w:rsidRDefault="002A72B0" w:rsidP="002A72B0"/>
    <w:p w14:paraId="7CBAA094" w14:textId="77777777" w:rsidR="00E153EB" w:rsidRDefault="00E153EB" w:rsidP="00E153EB">
      <w:pPr>
        <w:pStyle w:val="Heading4"/>
      </w:pPr>
      <w:bookmarkStart w:id="493" w:name="_Toc131203217"/>
      <w:bookmarkStart w:id="494" w:name="_Toc131795677"/>
      <w:bookmarkStart w:id="495" w:name="_Toc131796229"/>
      <w:bookmarkStart w:id="496" w:name="_Toc131796781"/>
      <w:r>
        <w:t>8.9.1</w:t>
      </w:r>
      <w:r>
        <w:tab/>
        <w:t>Rapporteur input (WID/TR/CR)</w:t>
      </w:r>
      <w:bookmarkEnd w:id="493"/>
      <w:bookmarkEnd w:id="494"/>
      <w:bookmarkEnd w:id="495"/>
      <w:bookmarkEnd w:id="496"/>
    </w:p>
    <w:p w14:paraId="1EAF553D" w14:textId="77777777" w:rsidR="00E153EB" w:rsidRDefault="00E153EB" w:rsidP="00E153EB">
      <w:pPr>
        <w:rPr>
          <w:rFonts w:ascii="Arial" w:hAnsi="Arial" w:cs="Arial"/>
          <w:b/>
          <w:sz w:val="24"/>
        </w:rPr>
      </w:pPr>
      <w:r>
        <w:rPr>
          <w:rFonts w:ascii="Arial" w:hAnsi="Arial" w:cs="Arial"/>
          <w:b/>
          <w:color w:val="0000FF"/>
          <w:sz w:val="24"/>
        </w:rPr>
        <w:t>R4-2301056</w:t>
      </w:r>
      <w:r>
        <w:rPr>
          <w:rFonts w:ascii="Arial" w:hAnsi="Arial" w:cs="Arial"/>
          <w:b/>
          <w:color w:val="0000FF"/>
          <w:sz w:val="24"/>
        </w:rPr>
        <w:tab/>
      </w:r>
      <w:r>
        <w:rPr>
          <w:rFonts w:ascii="Arial" w:hAnsi="Arial" w:cs="Arial"/>
          <w:b/>
          <w:sz w:val="24"/>
        </w:rPr>
        <w:t>Revised WID NR Intra-band Rel-18</w:t>
      </w:r>
    </w:p>
    <w:p w14:paraId="4765C839"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6BEFBFD" w14:textId="77777777" w:rsidR="00E153EB" w:rsidRDefault="00E153EB" w:rsidP="00E153EB">
      <w:pPr>
        <w:rPr>
          <w:rFonts w:ascii="Arial" w:hAnsi="Arial" w:cs="Arial"/>
          <w:b/>
        </w:rPr>
      </w:pPr>
      <w:r>
        <w:rPr>
          <w:rFonts w:ascii="Arial" w:hAnsi="Arial" w:cs="Arial"/>
          <w:b/>
        </w:rPr>
        <w:t xml:space="preserve">Abstract: </w:t>
      </w:r>
    </w:p>
    <w:p w14:paraId="07D5E51E" w14:textId="77777777" w:rsidR="00E153EB" w:rsidRDefault="00E153EB" w:rsidP="00E153EB">
      <w:r>
        <w:t>Revised WID NR Intra-band Rel-18</w:t>
      </w:r>
    </w:p>
    <w:p w14:paraId="33C358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89D85" w14:textId="77777777" w:rsidR="00E153EB" w:rsidRDefault="00E153EB" w:rsidP="00E153EB">
      <w:pPr>
        <w:rPr>
          <w:rFonts w:ascii="Arial" w:hAnsi="Arial" w:cs="Arial"/>
          <w:b/>
          <w:sz w:val="24"/>
        </w:rPr>
      </w:pPr>
      <w:r>
        <w:rPr>
          <w:rFonts w:ascii="Arial" w:hAnsi="Arial" w:cs="Arial"/>
          <w:b/>
          <w:color w:val="0000FF"/>
          <w:sz w:val="24"/>
        </w:rPr>
        <w:t>R4-2301057</w:t>
      </w:r>
      <w:r>
        <w:rPr>
          <w:rFonts w:ascii="Arial" w:hAnsi="Arial" w:cs="Arial"/>
          <w:b/>
          <w:color w:val="0000FF"/>
          <w:sz w:val="24"/>
        </w:rPr>
        <w:tab/>
      </w:r>
      <w:r>
        <w:rPr>
          <w:rFonts w:ascii="Arial" w:hAnsi="Arial" w:cs="Arial"/>
          <w:b/>
          <w:sz w:val="24"/>
        </w:rPr>
        <w:t>big CR 38.101-1 new combinations Rel-18 NR Intra-band</w:t>
      </w:r>
    </w:p>
    <w:p w14:paraId="5EFFF4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CR-1346  rev  Cat: B (Rel-18)</w:t>
      </w:r>
      <w:r>
        <w:rPr>
          <w:i/>
        </w:rPr>
        <w:br/>
      </w:r>
      <w:r>
        <w:rPr>
          <w:i/>
        </w:rPr>
        <w:br/>
      </w:r>
      <w:r>
        <w:rPr>
          <w:i/>
        </w:rPr>
        <w:tab/>
      </w:r>
      <w:r>
        <w:rPr>
          <w:i/>
        </w:rPr>
        <w:tab/>
      </w:r>
      <w:r>
        <w:rPr>
          <w:i/>
        </w:rPr>
        <w:tab/>
      </w:r>
      <w:r>
        <w:rPr>
          <w:i/>
        </w:rPr>
        <w:tab/>
      </w:r>
      <w:r>
        <w:rPr>
          <w:i/>
        </w:rPr>
        <w:tab/>
        <w:t>Source: Ericsson</w:t>
      </w:r>
    </w:p>
    <w:p w14:paraId="1C51A04B" w14:textId="77777777" w:rsidR="00E153EB" w:rsidRDefault="00E153EB" w:rsidP="00E153EB">
      <w:pPr>
        <w:rPr>
          <w:rFonts w:ascii="Arial" w:hAnsi="Arial" w:cs="Arial"/>
          <w:b/>
        </w:rPr>
      </w:pPr>
      <w:r>
        <w:rPr>
          <w:rFonts w:ascii="Arial" w:hAnsi="Arial" w:cs="Arial"/>
          <w:b/>
        </w:rPr>
        <w:t xml:space="preserve">Abstract: </w:t>
      </w:r>
    </w:p>
    <w:p w14:paraId="027F1FC9" w14:textId="77777777" w:rsidR="00E153EB" w:rsidRDefault="00E153EB" w:rsidP="00E153EB">
      <w:r>
        <w:t>big CR 38.101-1 new combinations Rel-18 NR Intra-band</w:t>
      </w:r>
    </w:p>
    <w:p w14:paraId="61F320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16727" w14:textId="77777777" w:rsidR="00E153EB" w:rsidRDefault="00E153EB" w:rsidP="00E153EB">
      <w:pPr>
        <w:rPr>
          <w:rFonts w:ascii="Arial" w:hAnsi="Arial" w:cs="Arial"/>
          <w:b/>
          <w:sz w:val="24"/>
        </w:rPr>
      </w:pPr>
      <w:r>
        <w:rPr>
          <w:rFonts w:ascii="Arial" w:hAnsi="Arial" w:cs="Arial"/>
          <w:b/>
          <w:color w:val="0000FF"/>
          <w:sz w:val="24"/>
        </w:rPr>
        <w:t>R4-2301058</w:t>
      </w:r>
      <w:r>
        <w:rPr>
          <w:rFonts w:ascii="Arial" w:hAnsi="Arial" w:cs="Arial"/>
          <w:b/>
          <w:color w:val="0000FF"/>
          <w:sz w:val="24"/>
        </w:rPr>
        <w:tab/>
      </w:r>
      <w:r>
        <w:rPr>
          <w:rFonts w:ascii="Arial" w:hAnsi="Arial" w:cs="Arial"/>
          <w:b/>
          <w:sz w:val="24"/>
        </w:rPr>
        <w:t>big CR 38.101-2 new combinations Rel-18 NR Intra-band</w:t>
      </w:r>
    </w:p>
    <w:p w14:paraId="331F26F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CR-0549  rev  Cat: B (Rel-18)</w:t>
      </w:r>
      <w:r>
        <w:rPr>
          <w:i/>
        </w:rPr>
        <w:br/>
      </w:r>
      <w:r>
        <w:rPr>
          <w:i/>
        </w:rPr>
        <w:br/>
      </w:r>
      <w:r>
        <w:rPr>
          <w:i/>
        </w:rPr>
        <w:tab/>
      </w:r>
      <w:r>
        <w:rPr>
          <w:i/>
        </w:rPr>
        <w:tab/>
      </w:r>
      <w:r>
        <w:rPr>
          <w:i/>
        </w:rPr>
        <w:tab/>
      </w:r>
      <w:r>
        <w:rPr>
          <w:i/>
        </w:rPr>
        <w:tab/>
      </w:r>
      <w:r>
        <w:rPr>
          <w:i/>
        </w:rPr>
        <w:tab/>
        <w:t>Source: Ericsson</w:t>
      </w:r>
    </w:p>
    <w:p w14:paraId="4D26F633" w14:textId="77777777" w:rsidR="00E153EB" w:rsidRDefault="00E153EB" w:rsidP="00E153EB">
      <w:pPr>
        <w:rPr>
          <w:rFonts w:ascii="Arial" w:hAnsi="Arial" w:cs="Arial"/>
          <w:b/>
        </w:rPr>
      </w:pPr>
      <w:r>
        <w:rPr>
          <w:rFonts w:ascii="Arial" w:hAnsi="Arial" w:cs="Arial"/>
          <w:b/>
        </w:rPr>
        <w:lastRenderedPageBreak/>
        <w:t xml:space="preserve">Abstract: </w:t>
      </w:r>
    </w:p>
    <w:p w14:paraId="6ABFD0E6" w14:textId="77777777" w:rsidR="00E153EB" w:rsidRDefault="00E153EB" w:rsidP="00E153EB">
      <w:r>
        <w:t>big CR 38.101-2 new combinations Rel-18 NR Intra-band</w:t>
      </w:r>
    </w:p>
    <w:p w14:paraId="5BBE07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36AF69" w14:textId="77777777" w:rsidR="00E153EB" w:rsidRDefault="00E153EB" w:rsidP="00E153EB">
      <w:pPr>
        <w:rPr>
          <w:rFonts w:ascii="Arial" w:hAnsi="Arial" w:cs="Arial"/>
          <w:b/>
          <w:sz w:val="24"/>
        </w:rPr>
      </w:pPr>
      <w:r>
        <w:rPr>
          <w:rFonts w:ascii="Arial" w:hAnsi="Arial" w:cs="Arial"/>
          <w:b/>
          <w:color w:val="0000FF"/>
          <w:sz w:val="24"/>
        </w:rPr>
        <w:t>R4-2301059</w:t>
      </w:r>
      <w:r>
        <w:rPr>
          <w:rFonts w:ascii="Arial" w:hAnsi="Arial" w:cs="Arial"/>
          <w:b/>
          <w:color w:val="0000FF"/>
          <w:sz w:val="24"/>
        </w:rPr>
        <w:tab/>
      </w:r>
      <w:r>
        <w:rPr>
          <w:rFonts w:ascii="Arial" w:hAnsi="Arial" w:cs="Arial"/>
          <w:b/>
          <w:sz w:val="24"/>
        </w:rPr>
        <w:t>TR 38.718-01-01 v0.2.0 Rel-18 NR Intra-band</w:t>
      </w:r>
    </w:p>
    <w:p w14:paraId="60F40A69"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w:t>
      </w:r>
    </w:p>
    <w:p w14:paraId="0D4051FD" w14:textId="77777777" w:rsidR="00E153EB" w:rsidRDefault="00E153EB" w:rsidP="00E153EB">
      <w:pPr>
        <w:rPr>
          <w:rFonts w:ascii="Arial" w:hAnsi="Arial" w:cs="Arial"/>
          <w:b/>
        </w:rPr>
      </w:pPr>
      <w:r>
        <w:rPr>
          <w:rFonts w:ascii="Arial" w:hAnsi="Arial" w:cs="Arial"/>
          <w:b/>
        </w:rPr>
        <w:t xml:space="preserve">Abstract: </w:t>
      </w:r>
    </w:p>
    <w:p w14:paraId="77960357" w14:textId="77777777" w:rsidR="00E153EB" w:rsidRDefault="00E153EB" w:rsidP="00E153EB">
      <w:r>
        <w:t>TR 38.718-01-01 v0.2.0 Rel-18 NR Intra-band</w:t>
      </w:r>
    </w:p>
    <w:p w14:paraId="510B15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FE9E2" w14:textId="77777777" w:rsidR="00E153EB" w:rsidRDefault="00E153EB" w:rsidP="00E153EB">
      <w:pPr>
        <w:pStyle w:val="Heading4"/>
      </w:pPr>
      <w:bookmarkStart w:id="497" w:name="_Toc131203218"/>
      <w:bookmarkStart w:id="498" w:name="_Toc131795678"/>
      <w:bookmarkStart w:id="499" w:name="_Toc131796230"/>
      <w:bookmarkStart w:id="500" w:name="_Toc131796782"/>
      <w:r>
        <w:t>8.9.2</w:t>
      </w:r>
      <w:r>
        <w:tab/>
        <w:t>UE RF requirements for FR1</w:t>
      </w:r>
      <w:bookmarkEnd w:id="497"/>
      <w:bookmarkEnd w:id="498"/>
      <w:bookmarkEnd w:id="499"/>
      <w:bookmarkEnd w:id="500"/>
    </w:p>
    <w:p w14:paraId="61CC5479" w14:textId="77777777" w:rsidR="00E153EB" w:rsidRDefault="00E153EB" w:rsidP="00E153EB">
      <w:pPr>
        <w:rPr>
          <w:rFonts w:ascii="Arial" w:hAnsi="Arial" w:cs="Arial"/>
          <w:b/>
          <w:sz w:val="24"/>
        </w:rPr>
      </w:pPr>
      <w:r>
        <w:rPr>
          <w:rFonts w:ascii="Arial" w:hAnsi="Arial" w:cs="Arial"/>
          <w:b/>
          <w:color w:val="0000FF"/>
          <w:sz w:val="24"/>
        </w:rPr>
        <w:t>R4-2300938</w:t>
      </w:r>
      <w:r>
        <w:rPr>
          <w:rFonts w:ascii="Arial" w:hAnsi="Arial" w:cs="Arial"/>
          <w:b/>
          <w:color w:val="0000FF"/>
          <w:sz w:val="24"/>
        </w:rPr>
        <w:tab/>
      </w:r>
      <w:r>
        <w:rPr>
          <w:rFonts w:ascii="Arial" w:hAnsi="Arial" w:cs="Arial"/>
          <w:b/>
          <w:sz w:val="24"/>
        </w:rPr>
        <w:t>CA_n26(2A) MSD analysis for TR 38.718-01-01</w:t>
      </w:r>
    </w:p>
    <w:p w14:paraId="76D189D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A1B5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ED65" w14:textId="77777777" w:rsidR="00E153EB" w:rsidRDefault="00E153EB" w:rsidP="00E153EB">
      <w:pPr>
        <w:rPr>
          <w:rFonts w:ascii="Arial" w:hAnsi="Arial" w:cs="Arial"/>
          <w:b/>
          <w:sz w:val="24"/>
        </w:rPr>
      </w:pPr>
      <w:r>
        <w:rPr>
          <w:rFonts w:ascii="Arial" w:hAnsi="Arial" w:cs="Arial"/>
          <w:b/>
          <w:color w:val="0000FF"/>
          <w:sz w:val="24"/>
        </w:rPr>
        <w:t>R4-2301063</w:t>
      </w:r>
      <w:r>
        <w:rPr>
          <w:rFonts w:ascii="Arial" w:hAnsi="Arial" w:cs="Arial"/>
          <w:b/>
          <w:color w:val="0000FF"/>
          <w:sz w:val="24"/>
        </w:rPr>
        <w:tab/>
      </w:r>
      <w:r>
        <w:rPr>
          <w:rFonts w:ascii="Arial" w:hAnsi="Arial" w:cs="Arial"/>
          <w:b/>
          <w:sz w:val="24"/>
        </w:rPr>
        <w:t>draft CR 38.101-1 for correction NR Intra-band CA</w:t>
      </w:r>
    </w:p>
    <w:p w14:paraId="733215C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F (Rel-18)</w:t>
      </w:r>
      <w:r>
        <w:rPr>
          <w:i/>
        </w:rPr>
        <w:br/>
      </w:r>
      <w:r>
        <w:rPr>
          <w:i/>
        </w:rPr>
        <w:br/>
      </w:r>
      <w:r>
        <w:rPr>
          <w:i/>
        </w:rPr>
        <w:tab/>
      </w:r>
      <w:r>
        <w:rPr>
          <w:i/>
        </w:rPr>
        <w:tab/>
      </w:r>
      <w:r>
        <w:rPr>
          <w:i/>
        </w:rPr>
        <w:tab/>
      </w:r>
      <w:r>
        <w:rPr>
          <w:i/>
        </w:rPr>
        <w:tab/>
      </w:r>
      <w:r>
        <w:rPr>
          <w:i/>
        </w:rPr>
        <w:tab/>
        <w:t>Source: Ericsson</w:t>
      </w:r>
    </w:p>
    <w:p w14:paraId="637973B0" w14:textId="77777777" w:rsidR="00E153EB" w:rsidRDefault="00E153EB" w:rsidP="00E153EB">
      <w:pPr>
        <w:rPr>
          <w:rFonts w:ascii="Arial" w:hAnsi="Arial" w:cs="Arial"/>
          <w:b/>
        </w:rPr>
      </w:pPr>
      <w:r>
        <w:rPr>
          <w:rFonts w:ascii="Arial" w:hAnsi="Arial" w:cs="Arial"/>
          <w:b/>
        </w:rPr>
        <w:t xml:space="preserve">Abstract: </w:t>
      </w:r>
    </w:p>
    <w:p w14:paraId="45581A67" w14:textId="77777777" w:rsidR="00E153EB" w:rsidRDefault="00E153EB" w:rsidP="00E153EB">
      <w:r>
        <w:t>Correction based on a comment in RAN2 reply LS R2-2213312</w:t>
      </w:r>
    </w:p>
    <w:p w14:paraId="5FF9B7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0A8ABB" w14:textId="77777777" w:rsidR="00E153EB" w:rsidRDefault="00E153EB" w:rsidP="00E153EB">
      <w:pPr>
        <w:rPr>
          <w:rFonts w:ascii="Arial" w:hAnsi="Arial" w:cs="Arial"/>
          <w:b/>
          <w:sz w:val="24"/>
        </w:rPr>
      </w:pPr>
      <w:r>
        <w:rPr>
          <w:rFonts w:ascii="Arial" w:hAnsi="Arial" w:cs="Arial"/>
          <w:b/>
          <w:color w:val="0000FF"/>
          <w:sz w:val="24"/>
        </w:rPr>
        <w:t>R4-2301692</w:t>
      </w:r>
      <w:r>
        <w:rPr>
          <w:rFonts w:ascii="Arial" w:hAnsi="Arial" w:cs="Arial"/>
          <w:b/>
          <w:color w:val="0000FF"/>
          <w:sz w:val="24"/>
        </w:rPr>
        <w:tab/>
      </w:r>
      <w:r>
        <w:rPr>
          <w:rFonts w:ascii="Arial" w:hAnsi="Arial" w:cs="Arial"/>
          <w:b/>
          <w:sz w:val="24"/>
        </w:rPr>
        <w:t>TP to TR 38.718.01-01 addition of CA_n102B and CA_n102C uplink</w:t>
      </w:r>
    </w:p>
    <w:p w14:paraId="5178DCD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Nokia, BT</w:t>
      </w:r>
    </w:p>
    <w:p w14:paraId="24BCBA5C"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6333C" w14:textId="77777777" w:rsidR="00FB038E" w:rsidRDefault="00E153EB" w:rsidP="00E153EB">
      <w:pPr>
        <w:rPr>
          <w:rFonts w:ascii="Arial" w:hAnsi="Arial" w:cs="Arial"/>
          <w:b/>
          <w:sz w:val="24"/>
        </w:rPr>
      </w:pPr>
      <w:r>
        <w:rPr>
          <w:rFonts w:ascii="Arial" w:hAnsi="Arial" w:cs="Arial"/>
          <w:b/>
          <w:color w:val="0000FF"/>
          <w:sz w:val="24"/>
        </w:rPr>
        <w:t>R4-2301693</w:t>
      </w:r>
      <w:r>
        <w:rPr>
          <w:rFonts w:ascii="Arial" w:hAnsi="Arial" w:cs="Arial"/>
          <w:b/>
          <w:color w:val="0000FF"/>
          <w:sz w:val="24"/>
        </w:rPr>
        <w:tab/>
      </w:r>
      <w:r>
        <w:rPr>
          <w:rFonts w:ascii="Arial" w:hAnsi="Arial" w:cs="Arial"/>
          <w:b/>
          <w:sz w:val="24"/>
        </w:rPr>
        <w:t>TP to TR 38.718.01-01 addition of CA_n46C uplink</w:t>
      </w:r>
    </w:p>
    <w:p w14:paraId="5B28808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Nokia, BT</w:t>
      </w:r>
    </w:p>
    <w:p w14:paraId="3BD6AA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8084E" w14:textId="77777777" w:rsidR="00E153EB" w:rsidRDefault="00E153EB" w:rsidP="00E153EB">
      <w:pPr>
        <w:pStyle w:val="Heading4"/>
      </w:pPr>
      <w:bookmarkStart w:id="501" w:name="_Toc131203219"/>
      <w:bookmarkStart w:id="502" w:name="_Toc131795679"/>
      <w:bookmarkStart w:id="503" w:name="_Toc131796231"/>
      <w:bookmarkStart w:id="504" w:name="_Toc131796783"/>
      <w:r>
        <w:lastRenderedPageBreak/>
        <w:t>8.9.3</w:t>
      </w:r>
      <w:r>
        <w:tab/>
        <w:t>UE RF requirements for FR2</w:t>
      </w:r>
      <w:bookmarkEnd w:id="501"/>
      <w:bookmarkEnd w:id="502"/>
      <w:bookmarkEnd w:id="503"/>
      <w:bookmarkEnd w:id="504"/>
    </w:p>
    <w:p w14:paraId="0D437254" w14:textId="13D77C8B" w:rsidR="00E153EB" w:rsidRDefault="00E153EB" w:rsidP="00E153EB">
      <w:pPr>
        <w:pStyle w:val="Heading3"/>
      </w:pPr>
      <w:bookmarkStart w:id="505" w:name="_Toc131203220"/>
      <w:bookmarkStart w:id="506" w:name="_Toc131795680"/>
      <w:bookmarkStart w:id="507" w:name="_Toc131796232"/>
      <w:bookmarkStart w:id="508" w:name="_Toc131796784"/>
      <w:r>
        <w:t>8.10</w:t>
      </w:r>
      <w:r>
        <w:tab/>
        <w:t>Rel-18 NR Inter-band Carrier Aggregation/Dual Connectivity for 2 bands DL with x bands UL (x=1,2)</w:t>
      </w:r>
      <w:bookmarkEnd w:id="505"/>
      <w:bookmarkEnd w:id="506"/>
      <w:bookmarkEnd w:id="507"/>
      <w:bookmarkEnd w:id="508"/>
    </w:p>
    <w:p w14:paraId="4CD1A9C7" w14:textId="2BDCCAFC" w:rsidR="0012188D" w:rsidRDefault="0012188D" w:rsidP="0012188D">
      <w:r w:rsidRPr="00725CB4">
        <w:t>This agenda item is related to WI code acronym</w:t>
      </w:r>
      <w:r>
        <w:t xml:space="preserve"> NR_CADC_R18_2BDL_xBUL.</w:t>
      </w:r>
    </w:p>
    <w:p w14:paraId="5063EF20" w14:textId="77777777" w:rsidR="0012188D" w:rsidRPr="0012188D" w:rsidRDefault="0012188D" w:rsidP="0012188D"/>
    <w:p w14:paraId="6F85B9C2" w14:textId="77777777" w:rsidR="00E153EB" w:rsidRDefault="00E153EB" w:rsidP="00E153EB">
      <w:pPr>
        <w:pStyle w:val="Heading4"/>
      </w:pPr>
      <w:bookmarkStart w:id="509" w:name="_Toc131203221"/>
      <w:bookmarkStart w:id="510" w:name="_Toc131795681"/>
      <w:bookmarkStart w:id="511" w:name="_Toc131796233"/>
      <w:bookmarkStart w:id="512" w:name="_Toc131796785"/>
      <w:r>
        <w:t>8.10.1</w:t>
      </w:r>
      <w:r>
        <w:tab/>
        <w:t>Rapporteur input (WID/TR/CR)</w:t>
      </w:r>
      <w:bookmarkEnd w:id="509"/>
      <w:bookmarkEnd w:id="510"/>
      <w:bookmarkEnd w:id="511"/>
      <w:bookmarkEnd w:id="512"/>
    </w:p>
    <w:p w14:paraId="78343EFC" w14:textId="77777777" w:rsidR="00E153EB" w:rsidRDefault="00E153EB" w:rsidP="00E153EB">
      <w:pPr>
        <w:rPr>
          <w:rFonts w:ascii="Arial" w:hAnsi="Arial" w:cs="Arial"/>
          <w:b/>
          <w:sz w:val="24"/>
        </w:rPr>
      </w:pPr>
      <w:r>
        <w:rPr>
          <w:rFonts w:ascii="Arial" w:hAnsi="Arial" w:cs="Arial"/>
          <w:b/>
          <w:color w:val="0000FF"/>
          <w:sz w:val="24"/>
        </w:rPr>
        <w:t>R4-2301270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7613EF7"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8B92F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1843D" w14:textId="77777777" w:rsidR="00E153EB" w:rsidRDefault="00E153EB" w:rsidP="00E153EB">
      <w:pPr>
        <w:rPr>
          <w:rFonts w:ascii="Arial" w:hAnsi="Arial" w:cs="Arial"/>
          <w:b/>
          <w:sz w:val="24"/>
        </w:rPr>
      </w:pPr>
      <w:r>
        <w:rPr>
          <w:rFonts w:ascii="Arial" w:hAnsi="Arial" w:cs="Arial"/>
          <w:b/>
          <w:color w:val="0000FF"/>
          <w:sz w:val="24"/>
        </w:rPr>
        <w:t>R4-2301271</w:t>
      </w:r>
      <w:r>
        <w:rPr>
          <w:rFonts w:ascii="Arial" w:hAnsi="Arial" w:cs="Arial"/>
          <w:b/>
          <w:color w:val="0000FF"/>
          <w:sz w:val="24"/>
        </w:rPr>
        <w:tab/>
      </w:r>
      <w:r>
        <w:rPr>
          <w:rFonts w:ascii="Arial" w:hAnsi="Arial" w:cs="Arial"/>
          <w:b/>
          <w:sz w:val="24"/>
        </w:rPr>
        <w:t>TR38.718-02-01 v0.4.0: Rel-18 NR Inter-band Carrier Aggregation/Dual Connectivity for 2 bands DL with x bands UL (x=1,2)</w:t>
      </w:r>
    </w:p>
    <w:p w14:paraId="594AF90B"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C40EF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17098" w14:textId="77777777" w:rsidR="00E153EB" w:rsidRDefault="00E153EB" w:rsidP="00E153EB">
      <w:pPr>
        <w:rPr>
          <w:rFonts w:ascii="Arial" w:hAnsi="Arial" w:cs="Arial"/>
          <w:b/>
          <w:sz w:val="24"/>
        </w:rPr>
      </w:pPr>
      <w:r>
        <w:rPr>
          <w:rFonts w:ascii="Arial" w:hAnsi="Arial" w:cs="Arial"/>
          <w:b/>
          <w:color w:val="0000FF"/>
          <w:sz w:val="24"/>
        </w:rPr>
        <w:t>R4-2301272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4DB968A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CR-1376  rev  Cat: B (Rel-18)</w:t>
      </w:r>
      <w:r>
        <w:rPr>
          <w:i/>
        </w:rPr>
        <w:br/>
      </w:r>
      <w:r>
        <w:rPr>
          <w:i/>
        </w:rPr>
        <w:br/>
      </w:r>
      <w:r>
        <w:rPr>
          <w:i/>
        </w:rPr>
        <w:tab/>
      </w:r>
      <w:r>
        <w:rPr>
          <w:i/>
        </w:rPr>
        <w:tab/>
      </w:r>
      <w:r>
        <w:rPr>
          <w:i/>
        </w:rPr>
        <w:tab/>
      </w:r>
      <w:r>
        <w:rPr>
          <w:i/>
        </w:rPr>
        <w:tab/>
      </w:r>
      <w:r>
        <w:rPr>
          <w:i/>
        </w:rPr>
        <w:tab/>
        <w:t>Source: ZTE Corporation</w:t>
      </w:r>
    </w:p>
    <w:p w14:paraId="5CF0F5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29036" w14:textId="77777777" w:rsidR="00E153EB" w:rsidRDefault="00E153EB" w:rsidP="00E153EB">
      <w:pPr>
        <w:rPr>
          <w:rFonts w:ascii="Arial" w:hAnsi="Arial" w:cs="Arial"/>
          <w:b/>
          <w:sz w:val="24"/>
        </w:rPr>
      </w:pPr>
      <w:r>
        <w:rPr>
          <w:rFonts w:ascii="Arial" w:hAnsi="Arial" w:cs="Arial"/>
          <w:b/>
          <w:color w:val="0000FF"/>
          <w:sz w:val="24"/>
        </w:rPr>
        <w:t>R4-2301273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346338C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CR-0568  rev  Cat: B (Rel-18)</w:t>
      </w:r>
      <w:r>
        <w:rPr>
          <w:i/>
        </w:rPr>
        <w:br/>
      </w:r>
      <w:r>
        <w:rPr>
          <w:i/>
        </w:rPr>
        <w:br/>
      </w:r>
      <w:r>
        <w:rPr>
          <w:i/>
        </w:rPr>
        <w:tab/>
      </w:r>
      <w:r>
        <w:rPr>
          <w:i/>
        </w:rPr>
        <w:tab/>
      </w:r>
      <w:r>
        <w:rPr>
          <w:i/>
        </w:rPr>
        <w:tab/>
      </w:r>
      <w:r>
        <w:rPr>
          <w:i/>
        </w:rPr>
        <w:tab/>
      </w:r>
      <w:r>
        <w:rPr>
          <w:i/>
        </w:rPr>
        <w:tab/>
        <w:t>Source: ZTE Corporation</w:t>
      </w:r>
    </w:p>
    <w:p w14:paraId="5D8586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9576B" w14:textId="77777777" w:rsidR="00E153EB" w:rsidRDefault="00E153EB" w:rsidP="00E153EB">
      <w:pPr>
        <w:rPr>
          <w:rFonts w:ascii="Arial" w:hAnsi="Arial" w:cs="Arial"/>
          <w:b/>
          <w:sz w:val="24"/>
        </w:rPr>
      </w:pPr>
      <w:r>
        <w:rPr>
          <w:rFonts w:ascii="Arial" w:hAnsi="Arial" w:cs="Arial"/>
          <w:b/>
          <w:color w:val="0000FF"/>
          <w:sz w:val="24"/>
        </w:rPr>
        <w:t>R4-2301274</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581B935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CR-0838  rev  Cat: B (Rel-18)</w:t>
      </w:r>
      <w:r>
        <w:rPr>
          <w:i/>
        </w:rPr>
        <w:br/>
      </w:r>
      <w:r>
        <w:rPr>
          <w:i/>
        </w:rPr>
        <w:br/>
      </w:r>
      <w:r>
        <w:rPr>
          <w:i/>
        </w:rPr>
        <w:tab/>
      </w:r>
      <w:r>
        <w:rPr>
          <w:i/>
        </w:rPr>
        <w:tab/>
      </w:r>
      <w:r>
        <w:rPr>
          <w:i/>
        </w:rPr>
        <w:tab/>
      </w:r>
      <w:r>
        <w:rPr>
          <w:i/>
        </w:rPr>
        <w:tab/>
      </w:r>
      <w:r>
        <w:rPr>
          <w:i/>
        </w:rPr>
        <w:tab/>
        <w:t>Source: ZTE Corporation</w:t>
      </w:r>
    </w:p>
    <w:p w14:paraId="34F13B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292D" w14:textId="77777777" w:rsidR="00E153EB" w:rsidRDefault="00E153EB" w:rsidP="00E153EB">
      <w:pPr>
        <w:pStyle w:val="Heading4"/>
      </w:pPr>
      <w:bookmarkStart w:id="513" w:name="_Toc131203222"/>
      <w:bookmarkStart w:id="514" w:name="_Toc131795682"/>
      <w:bookmarkStart w:id="515" w:name="_Toc131796234"/>
      <w:bookmarkStart w:id="516" w:name="_Toc131796786"/>
      <w:r>
        <w:lastRenderedPageBreak/>
        <w:t>8.10.2</w:t>
      </w:r>
      <w:r>
        <w:tab/>
        <w:t>UE RF requirements without FR2 band</w:t>
      </w:r>
      <w:bookmarkEnd w:id="513"/>
      <w:bookmarkEnd w:id="514"/>
      <w:bookmarkEnd w:id="515"/>
      <w:bookmarkEnd w:id="516"/>
    </w:p>
    <w:p w14:paraId="67156AC1" w14:textId="77777777" w:rsidR="00E153EB" w:rsidRDefault="00E153EB" w:rsidP="00E153EB">
      <w:pPr>
        <w:rPr>
          <w:rFonts w:ascii="Arial" w:hAnsi="Arial" w:cs="Arial"/>
          <w:b/>
          <w:sz w:val="24"/>
        </w:rPr>
      </w:pPr>
      <w:r>
        <w:rPr>
          <w:rFonts w:ascii="Arial" w:hAnsi="Arial" w:cs="Arial"/>
          <w:b/>
          <w:color w:val="0000FF"/>
          <w:sz w:val="24"/>
        </w:rPr>
        <w:t>R4-2300537</w:t>
      </w:r>
      <w:r>
        <w:rPr>
          <w:rFonts w:ascii="Arial" w:hAnsi="Arial" w:cs="Arial"/>
          <w:b/>
          <w:color w:val="0000FF"/>
          <w:sz w:val="24"/>
        </w:rPr>
        <w:tab/>
      </w:r>
      <w:r>
        <w:rPr>
          <w:rFonts w:ascii="Arial" w:hAnsi="Arial" w:cs="Arial"/>
          <w:b/>
          <w:sz w:val="24"/>
        </w:rPr>
        <w:t>Draft CR 38.101-1 to add CA_n3B-n7B, CA_n1A/n3A/n3B/n7A-n26(2A), CA_n26A/n26(2A)-n78A/n78(2A) and CA_n26A-n28A</w:t>
      </w:r>
    </w:p>
    <w:p w14:paraId="3BAD4BE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2468676" w14:textId="77777777" w:rsidR="00E153EB" w:rsidRDefault="00E153EB" w:rsidP="00E153EB">
      <w:pPr>
        <w:rPr>
          <w:rFonts w:ascii="Arial" w:hAnsi="Arial" w:cs="Arial"/>
          <w:b/>
        </w:rPr>
      </w:pPr>
      <w:r>
        <w:rPr>
          <w:rFonts w:ascii="Arial" w:hAnsi="Arial" w:cs="Arial"/>
          <w:b/>
        </w:rPr>
        <w:t xml:space="preserve">Abstract: </w:t>
      </w:r>
    </w:p>
    <w:p w14:paraId="66A11BA8" w14:textId="77777777" w:rsidR="00E153EB" w:rsidRDefault="00E153EB" w:rsidP="00E153EB">
      <w:r>
        <w:t xml:space="preserve">Adding </w:t>
      </w:r>
    </w:p>
    <w:p w14:paraId="4DAEDE1D" w14:textId="77777777" w:rsidR="00E153EB" w:rsidRDefault="00E153EB" w:rsidP="00E153EB">
      <w:r>
        <w:t>CA_n1A-n26(2A)</w:t>
      </w:r>
    </w:p>
    <w:p w14:paraId="488BE676" w14:textId="77777777" w:rsidR="00E153EB" w:rsidRDefault="00E153EB" w:rsidP="00E153EB">
      <w:r>
        <w:t>CA_n3A-n26(2A)</w:t>
      </w:r>
    </w:p>
    <w:p w14:paraId="3A15143C" w14:textId="77777777" w:rsidR="00E153EB" w:rsidRDefault="00E153EB" w:rsidP="00E153EB">
      <w:r>
        <w:t>CA_n3B-n7B,</w:t>
      </w:r>
    </w:p>
    <w:p w14:paraId="55B613B1" w14:textId="77777777" w:rsidR="00E153EB" w:rsidRDefault="00E153EB" w:rsidP="00E153EB">
      <w:r>
        <w:t>CA_n3B-n26A</w:t>
      </w:r>
    </w:p>
    <w:p w14:paraId="451E5B98" w14:textId="77777777" w:rsidR="00E153EB" w:rsidRDefault="00E153EB" w:rsidP="00E153EB">
      <w:r>
        <w:t>CA_n3B-n26(2A)</w:t>
      </w:r>
    </w:p>
    <w:p w14:paraId="38ACBE72" w14:textId="77777777" w:rsidR="00E153EB" w:rsidRDefault="00E153EB" w:rsidP="00E153EB">
      <w:r>
        <w:t>CA_n7A-n26(2A)</w:t>
      </w:r>
    </w:p>
    <w:p w14:paraId="5612E84A" w14:textId="77777777" w:rsidR="00E153EB" w:rsidRDefault="00E153EB" w:rsidP="00E153EB">
      <w:r>
        <w:t>CA_n7B-n26(2A)</w:t>
      </w:r>
    </w:p>
    <w:p w14:paraId="2E6646A9" w14:textId="77777777" w:rsidR="00E153EB" w:rsidRDefault="00E153EB" w:rsidP="00E153EB">
      <w:r>
        <w:t>CA_n26A-n28A</w:t>
      </w:r>
    </w:p>
    <w:p w14:paraId="24B18AD4" w14:textId="77777777" w:rsidR="00E153EB" w:rsidRDefault="00E153EB" w:rsidP="00E153EB">
      <w:r>
        <w:t>CA_n26(2A)-n78A</w:t>
      </w:r>
    </w:p>
    <w:p w14:paraId="4A279ACA" w14:textId="77777777" w:rsidR="00E153EB" w:rsidRDefault="00E153EB" w:rsidP="00E153EB">
      <w:r>
        <w:t>CA_n26A-n78(2A)</w:t>
      </w:r>
    </w:p>
    <w:p w14:paraId="6C6A24ED" w14:textId="77777777" w:rsidR="00E153EB" w:rsidRDefault="00E153EB" w:rsidP="00E153EB">
      <w:r>
        <w:t>CA_n26(2A)-n78(2A)</w:t>
      </w:r>
    </w:p>
    <w:p w14:paraId="3F17875E" w14:textId="77777777" w:rsidR="00E153EB" w:rsidRDefault="00E153EB" w:rsidP="00E153EB">
      <w:r>
        <w:t>This draft CR is depending on approval for fallback in “TP for 38.718-01-01 to inclu</w:t>
      </w:r>
    </w:p>
    <w:p w14:paraId="04B0F0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185EEA" w14:textId="77777777" w:rsidR="00E153EB" w:rsidRDefault="00E153EB" w:rsidP="00E153EB">
      <w:pPr>
        <w:rPr>
          <w:rFonts w:ascii="Arial" w:hAnsi="Arial" w:cs="Arial"/>
          <w:b/>
          <w:sz w:val="24"/>
        </w:rPr>
      </w:pPr>
      <w:r>
        <w:rPr>
          <w:rFonts w:ascii="Arial" w:hAnsi="Arial" w:cs="Arial"/>
          <w:b/>
          <w:color w:val="0000FF"/>
          <w:sz w:val="24"/>
        </w:rPr>
        <w:t>R4-2300648</w:t>
      </w:r>
      <w:r>
        <w:rPr>
          <w:rFonts w:ascii="Arial" w:hAnsi="Arial" w:cs="Arial"/>
          <w:b/>
          <w:color w:val="0000FF"/>
          <w:sz w:val="24"/>
        </w:rPr>
        <w:tab/>
      </w:r>
      <w:r>
        <w:rPr>
          <w:rFonts w:ascii="Arial" w:hAnsi="Arial" w:cs="Arial"/>
          <w:b/>
          <w:sz w:val="24"/>
        </w:rPr>
        <w:t>DraftCR for 38.101-1: NR inter-band CA DC combinations for 2 bands DL with single band UL</w:t>
      </w:r>
    </w:p>
    <w:p w14:paraId="28FDF92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324CCF5F" w14:textId="77777777" w:rsidR="00E153EB" w:rsidRDefault="00E153EB" w:rsidP="00E153EB">
      <w:pPr>
        <w:rPr>
          <w:rFonts w:ascii="Arial" w:hAnsi="Arial" w:cs="Arial"/>
          <w:b/>
        </w:rPr>
      </w:pPr>
      <w:r>
        <w:rPr>
          <w:rFonts w:ascii="Arial" w:hAnsi="Arial" w:cs="Arial"/>
          <w:b/>
        </w:rPr>
        <w:t xml:space="preserve">Abstract: </w:t>
      </w:r>
    </w:p>
    <w:p w14:paraId="47BC46CE" w14:textId="77777777" w:rsidR="00E153EB" w:rsidRDefault="00E153EB" w:rsidP="00E153EB">
      <w:r>
        <w:t>The configuration of uplink CA_n48B is one of fallback combos of high-order combinations. This draftCR is to add configuration based on the Rel-18 WID and operator requires.</w:t>
      </w:r>
    </w:p>
    <w:p w14:paraId="1CF517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D8642" w14:textId="77777777" w:rsidR="00E153EB" w:rsidRDefault="00E153EB" w:rsidP="00E153EB">
      <w:pPr>
        <w:rPr>
          <w:rFonts w:ascii="Arial" w:hAnsi="Arial" w:cs="Arial"/>
          <w:b/>
          <w:sz w:val="24"/>
        </w:rPr>
      </w:pPr>
      <w:r>
        <w:rPr>
          <w:rFonts w:ascii="Arial" w:hAnsi="Arial" w:cs="Arial"/>
          <w:b/>
          <w:color w:val="0000FF"/>
          <w:sz w:val="24"/>
        </w:rPr>
        <w:t>R4-2300721</w:t>
      </w:r>
      <w:r>
        <w:rPr>
          <w:rFonts w:ascii="Arial" w:hAnsi="Arial" w:cs="Arial"/>
          <w:b/>
          <w:color w:val="0000FF"/>
          <w:sz w:val="24"/>
        </w:rPr>
        <w:tab/>
      </w:r>
      <w:r>
        <w:rPr>
          <w:rFonts w:ascii="Arial" w:hAnsi="Arial" w:cs="Arial"/>
          <w:b/>
          <w:sz w:val="24"/>
        </w:rPr>
        <w:t>DraftCR Add intraband CA to the existing two bands DL CA combinations</w:t>
      </w:r>
    </w:p>
    <w:p w14:paraId="1334537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5972CC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211E02" w14:textId="77777777" w:rsidR="00E153EB" w:rsidRDefault="00E153EB" w:rsidP="00E153EB">
      <w:pPr>
        <w:rPr>
          <w:rFonts w:ascii="Arial" w:hAnsi="Arial" w:cs="Arial"/>
          <w:b/>
          <w:sz w:val="24"/>
        </w:rPr>
      </w:pPr>
      <w:r>
        <w:rPr>
          <w:rFonts w:ascii="Arial" w:hAnsi="Arial" w:cs="Arial"/>
          <w:b/>
          <w:color w:val="0000FF"/>
          <w:sz w:val="24"/>
        </w:rPr>
        <w:t>R4-2300722</w:t>
      </w:r>
      <w:r>
        <w:rPr>
          <w:rFonts w:ascii="Arial" w:hAnsi="Arial" w:cs="Arial"/>
          <w:b/>
          <w:color w:val="0000FF"/>
          <w:sz w:val="24"/>
        </w:rPr>
        <w:tab/>
      </w:r>
      <w:r>
        <w:rPr>
          <w:rFonts w:ascii="Arial" w:hAnsi="Arial" w:cs="Arial"/>
          <w:b/>
          <w:sz w:val="24"/>
        </w:rPr>
        <w:t>TP to TR 38.718-02-01 for CA_n46-n78 and DC_n46-n78</w:t>
      </w:r>
    </w:p>
    <w:p w14:paraId="258908E5"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5270E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6B3315" w14:textId="77777777" w:rsidR="00E153EB" w:rsidRDefault="00E153EB" w:rsidP="00E153EB">
      <w:pPr>
        <w:rPr>
          <w:rFonts w:ascii="Arial" w:hAnsi="Arial" w:cs="Arial"/>
          <w:b/>
          <w:sz w:val="24"/>
        </w:rPr>
      </w:pPr>
      <w:r>
        <w:rPr>
          <w:rFonts w:ascii="Arial" w:hAnsi="Arial" w:cs="Arial"/>
          <w:b/>
          <w:color w:val="0000FF"/>
          <w:sz w:val="24"/>
        </w:rPr>
        <w:t>R4-2300723</w:t>
      </w:r>
      <w:r>
        <w:rPr>
          <w:rFonts w:ascii="Arial" w:hAnsi="Arial" w:cs="Arial"/>
          <w:b/>
          <w:color w:val="0000FF"/>
          <w:sz w:val="24"/>
        </w:rPr>
        <w:tab/>
      </w:r>
      <w:r>
        <w:rPr>
          <w:rFonts w:ascii="Arial" w:hAnsi="Arial" w:cs="Arial"/>
          <w:b/>
          <w:sz w:val="24"/>
        </w:rPr>
        <w:t>TP to TR 38.718-02-01 for CA_n1-n46 and DC_n1-n46</w:t>
      </w:r>
    </w:p>
    <w:p w14:paraId="2993688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71CAF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7244D4" w14:textId="77777777" w:rsidR="00E153EB" w:rsidRDefault="00E153EB" w:rsidP="00E153EB">
      <w:pPr>
        <w:rPr>
          <w:rFonts w:ascii="Arial" w:hAnsi="Arial" w:cs="Arial"/>
          <w:b/>
          <w:sz w:val="24"/>
        </w:rPr>
      </w:pPr>
      <w:r>
        <w:rPr>
          <w:rFonts w:ascii="Arial" w:hAnsi="Arial" w:cs="Arial"/>
          <w:b/>
          <w:color w:val="0000FF"/>
          <w:sz w:val="24"/>
        </w:rPr>
        <w:t>R4-2300959</w:t>
      </w:r>
      <w:r>
        <w:rPr>
          <w:rFonts w:ascii="Arial" w:hAnsi="Arial" w:cs="Arial"/>
          <w:b/>
          <w:color w:val="0000FF"/>
          <w:sz w:val="24"/>
        </w:rPr>
        <w:tab/>
      </w:r>
      <w:r>
        <w:rPr>
          <w:rFonts w:ascii="Arial" w:hAnsi="Arial" w:cs="Arial"/>
          <w:b/>
          <w:sz w:val="24"/>
        </w:rPr>
        <w:t>Draft CR for 38.101-1 for additons to CA_n8A-n75A</w:t>
      </w:r>
    </w:p>
    <w:p w14:paraId="34C74AD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8EDB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770785" w14:textId="77777777" w:rsidR="00E153EB" w:rsidRDefault="00E153EB" w:rsidP="00E153EB">
      <w:pPr>
        <w:rPr>
          <w:rFonts w:ascii="Arial" w:hAnsi="Arial" w:cs="Arial"/>
          <w:b/>
          <w:sz w:val="24"/>
        </w:rPr>
      </w:pPr>
      <w:r>
        <w:rPr>
          <w:rFonts w:ascii="Arial" w:hAnsi="Arial" w:cs="Arial"/>
          <w:b/>
          <w:color w:val="0000FF"/>
          <w:sz w:val="24"/>
        </w:rPr>
        <w:t>R4-2300960</w:t>
      </w:r>
      <w:r>
        <w:rPr>
          <w:rFonts w:ascii="Arial" w:hAnsi="Arial" w:cs="Arial"/>
          <w:b/>
          <w:color w:val="0000FF"/>
          <w:sz w:val="24"/>
        </w:rPr>
        <w:tab/>
      </w:r>
      <w:r>
        <w:rPr>
          <w:rFonts w:ascii="Arial" w:hAnsi="Arial" w:cs="Arial"/>
          <w:b/>
          <w:sz w:val="24"/>
        </w:rPr>
        <w:t>Draft CR for 38.101-1  for additons to CA_n20A-n75A</w:t>
      </w:r>
    </w:p>
    <w:p w14:paraId="44686C2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0B0C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DB66A2" w14:textId="77777777" w:rsidR="00E153EB" w:rsidRDefault="00E153EB" w:rsidP="00E153EB">
      <w:pPr>
        <w:rPr>
          <w:rFonts w:ascii="Arial" w:hAnsi="Arial" w:cs="Arial"/>
          <w:b/>
          <w:sz w:val="24"/>
        </w:rPr>
      </w:pPr>
      <w:r>
        <w:rPr>
          <w:rFonts w:ascii="Arial" w:hAnsi="Arial" w:cs="Arial"/>
          <w:b/>
          <w:color w:val="0000FF"/>
          <w:sz w:val="24"/>
        </w:rPr>
        <w:t>R4-2300961</w:t>
      </w:r>
      <w:r>
        <w:rPr>
          <w:rFonts w:ascii="Arial" w:hAnsi="Arial" w:cs="Arial"/>
          <w:b/>
          <w:color w:val="0000FF"/>
          <w:sz w:val="24"/>
        </w:rPr>
        <w:tab/>
      </w:r>
      <w:r>
        <w:rPr>
          <w:rFonts w:ascii="Arial" w:hAnsi="Arial" w:cs="Arial"/>
          <w:b/>
          <w:sz w:val="24"/>
        </w:rPr>
        <w:t>Draft CR for 38.101-1  for additons to CA_n1A-n3A</w:t>
      </w:r>
    </w:p>
    <w:p w14:paraId="52FD28F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1A97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3E7327" w14:textId="77777777" w:rsidR="00E153EB" w:rsidRDefault="00E153EB" w:rsidP="00E153EB">
      <w:pPr>
        <w:rPr>
          <w:rFonts w:ascii="Arial" w:hAnsi="Arial" w:cs="Arial"/>
          <w:b/>
          <w:sz w:val="24"/>
        </w:rPr>
      </w:pPr>
      <w:r>
        <w:rPr>
          <w:rFonts w:ascii="Arial" w:hAnsi="Arial" w:cs="Arial"/>
          <w:b/>
          <w:color w:val="0000FF"/>
          <w:sz w:val="24"/>
        </w:rPr>
        <w:t>R4-2300962</w:t>
      </w:r>
      <w:r>
        <w:rPr>
          <w:rFonts w:ascii="Arial" w:hAnsi="Arial" w:cs="Arial"/>
          <w:b/>
          <w:color w:val="0000FF"/>
          <w:sz w:val="24"/>
        </w:rPr>
        <w:tab/>
      </w:r>
      <w:r>
        <w:rPr>
          <w:rFonts w:ascii="Arial" w:hAnsi="Arial" w:cs="Arial"/>
          <w:b/>
          <w:sz w:val="24"/>
        </w:rPr>
        <w:t>Draft CR for 38.101-1  for additons to CA_n1A-n7A</w:t>
      </w:r>
    </w:p>
    <w:p w14:paraId="0ED49DA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B0B4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FC4DFA" w14:textId="77777777" w:rsidR="00E153EB" w:rsidRDefault="00E153EB" w:rsidP="00E153EB">
      <w:pPr>
        <w:rPr>
          <w:rFonts w:ascii="Arial" w:hAnsi="Arial" w:cs="Arial"/>
          <w:b/>
          <w:sz w:val="24"/>
        </w:rPr>
      </w:pPr>
      <w:r>
        <w:rPr>
          <w:rFonts w:ascii="Arial" w:hAnsi="Arial" w:cs="Arial"/>
          <w:b/>
          <w:color w:val="0000FF"/>
          <w:sz w:val="24"/>
        </w:rPr>
        <w:t>R4-2300963</w:t>
      </w:r>
      <w:r>
        <w:rPr>
          <w:rFonts w:ascii="Arial" w:hAnsi="Arial" w:cs="Arial"/>
          <w:b/>
          <w:color w:val="0000FF"/>
          <w:sz w:val="24"/>
        </w:rPr>
        <w:tab/>
      </w:r>
      <w:r>
        <w:rPr>
          <w:rFonts w:ascii="Arial" w:hAnsi="Arial" w:cs="Arial"/>
          <w:b/>
          <w:sz w:val="24"/>
        </w:rPr>
        <w:t>Draft CR for 38.101-1  for additons to CA_n1A-n75A</w:t>
      </w:r>
    </w:p>
    <w:p w14:paraId="40485BC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2F64A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F411B" w14:textId="77777777" w:rsidR="00E153EB" w:rsidRDefault="00E153EB" w:rsidP="00E153EB">
      <w:pPr>
        <w:rPr>
          <w:rFonts w:ascii="Arial" w:hAnsi="Arial" w:cs="Arial"/>
          <w:b/>
          <w:sz w:val="24"/>
        </w:rPr>
      </w:pPr>
      <w:r>
        <w:rPr>
          <w:rFonts w:ascii="Arial" w:hAnsi="Arial" w:cs="Arial"/>
          <w:b/>
          <w:color w:val="0000FF"/>
          <w:sz w:val="24"/>
        </w:rPr>
        <w:t>R4-2300964</w:t>
      </w:r>
      <w:r>
        <w:rPr>
          <w:rFonts w:ascii="Arial" w:hAnsi="Arial" w:cs="Arial"/>
          <w:b/>
          <w:color w:val="0000FF"/>
          <w:sz w:val="24"/>
        </w:rPr>
        <w:tab/>
      </w:r>
      <w:r>
        <w:rPr>
          <w:rFonts w:ascii="Arial" w:hAnsi="Arial" w:cs="Arial"/>
          <w:b/>
          <w:sz w:val="24"/>
        </w:rPr>
        <w:t>Draft CR for 38.101-1 t for additons to CA_n1A-n78A</w:t>
      </w:r>
    </w:p>
    <w:p w14:paraId="519184F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6A707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981D2" w14:textId="77777777" w:rsidR="00E153EB" w:rsidRDefault="00E153EB" w:rsidP="00E153EB">
      <w:pPr>
        <w:rPr>
          <w:rFonts w:ascii="Arial" w:hAnsi="Arial" w:cs="Arial"/>
          <w:b/>
          <w:sz w:val="24"/>
        </w:rPr>
      </w:pPr>
      <w:r>
        <w:rPr>
          <w:rFonts w:ascii="Arial" w:hAnsi="Arial" w:cs="Arial"/>
          <w:b/>
          <w:color w:val="0000FF"/>
          <w:sz w:val="24"/>
        </w:rPr>
        <w:t>R4-2300965</w:t>
      </w:r>
      <w:r>
        <w:rPr>
          <w:rFonts w:ascii="Arial" w:hAnsi="Arial" w:cs="Arial"/>
          <w:b/>
          <w:color w:val="0000FF"/>
          <w:sz w:val="24"/>
        </w:rPr>
        <w:tab/>
      </w:r>
      <w:r>
        <w:rPr>
          <w:rFonts w:ascii="Arial" w:hAnsi="Arial" w:cs="Arial"/>
          <w:b/>
          <w:sz w:val="24"/>
        </w:rPr>
        <w:t>Draft CR for 38.101-1  for additons to CA_n3A-n7A</w:t>
      </w:r>
    </w:p>
    <w:p w14:paraId="79262F2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EAD6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9EAEE" w14:textId="77777777" w:rsidR="00E153EB" w:rsidRDefault="00E153EB" w:rsidP="00E153EB">
      <w:pPr>
        <w:rPr>
          <w:rFonts w:ascii="Arial" w:hAnsi="Arial" w:cs="Arial"/>
          <w:b/>
          <w:sz w:val="24"/>
        </w:rPr>
      </w:pPr>
      <w:r>
        <w:rPr>
          <w:rFonts w:ascii="Arial" w:hAnsi="Arial" w:cs="Arial"/>
          <w:b/>
          <w:color w:val="0000FF"/>
          <w:sz w:val="24"/>
        </w:rPr>
        <w:t>R4-2300966</w:t>
      </w:r>
      <w:r>
        <w:rPr>
          <w:rFonts w:ascii="Arial" w:hAnsi="Arial" w:cs="Arial"/>
          <w:b/>
          <w:color w:val="0000FF"/>
          <w:sz w:val="24"/>
        </w:rPr>
        <w:tab/>
      </w:r>
      <w:r>
        <w:rPr>
          <w:rFonts w:ascii="Arial" w:hAnsi="Arial" w:cs="Arial"/>
          <w:b/>
          <w:sz w:val="24"/>
        </w:rPr>
        <w:t>Draft CR for 38.101-1  for additons to CA_n3A-n75A</w:t>
      </w:r>
    </w:p>
    <w:p w14:paraId="6CF6AEF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A3E3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5E32C8" w14:textId="77777777" w:rsidR="00E153EB" w:rsidRDefault="00E153EB" w:rsidP="00E153EB">
      <w:pPr>
        <w:rPr>
          <w:rFonts w:ascii="Arial" w:hAnsi="Arial" w:cs="Arial"/>
          <w:b/>
          <w:sz w:val="24"/>
        </w:rPr>
      </w:pPr>
      <w:r>
        <w:rPr>
          <w:rFonts w:ascii="Arial" w:hAnsi="Arial" w:cs="Arial"/>
          <w:b/>
          <w:color w:val="0000FF"/>
          <w:sz w:val="24"/>
        </w:rPr>
        <w:t>R4-2300967</w:t>
      </w:r>
      <w:r>
        <w:rPr>
          <w:rFonts w:ascii="Arial" w:hAnsi="Arial" w:cs="Arial"/>
          <w:b/>
          <w:color w:val="0000FF"/>
          <w:sz w:val="24"/>
        </w:rPr>
        <w:tab/>
      </w:r>
      <w:r>
        <w:rPr>
          <w:rFonts w:ascii="Arial" w:hAnsi="Arial" w:cs="Arial"/>
          <w:b/>
          <w:sz w:val="24"/>
        </w:rPr>
        <w:t>Draft CR for 38.101-1 to add CA_n3A-n78A</w:t>
      </w:r>
    </w:p>
    <w:p w14:paraId="38CED4D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C8CA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2CDD1" w14:textId="77777777" w:rsidR="00E153EB" w:rsidRDefault="00E153EB" w:rsidP="00E153EB">
      <w:pPr>
        <w:rPr>
          <w:rFonts w:ascii="Arial" w:hAnsi="Arial" w:cs="Arial"/>
          <w:b/>
          <w:sz w:val="24"/>
        </w:rPr>
      </w:pPr>
      <w:r>
        <w:rPr>
          <w:rFonts w:ascii="Arial" w:hAnsi="Arial" w:cs="Arial"/>
          <w:b/>
          <w:color w:val="0000FF"/>
          <w:sz w:val="24"/>
        </w:rPr>
        <w:t>R4-2300968</w:t>
      </w:r>
      <w:r>
        <w:rPr>
          <w:rFonts w:ascii="Arial" w:hAnsi="Arial" w:cs="Arial"/>
          <w:b/>
          <w:color w:val="0000FF"/>
          <w:sz w:val="24"/>
        </w:rPr>
        <w:tab/>
      </w:r>
      <w:r>
        <w:rPr>
          <w:rFonts w:ascii="Arial" w:hAnsi="Arial" w:cs="Arial"/>
          <w:b/>
          <w:sz w:val="24"/>
        </w:rPr>
        <w:t>Draft CR for 38.101-1  for additons to CA_n7A-n75A</w:t>
      </w:r>
    </w:p>
    <w:p w14:paraId="699E8DF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B9EC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A6E001" w14:textId="77777777" w:rsidR="00E153EB" w:rsidRDefault="00E153EB" w:rsidP="00E153EB">
      <w:pPr>
        <w:rPr>
          <w:rFonts w:ascii="Arial" w:hAnsi="Arial" w:cs="Arial"/>
          <w:b/>
          <w:sz w:val="24"/>
        </w:rPr>
      </w:pPr>
      <w:r>
        <w:rPr>
          <w:rFonts w:ascii="Arial" w:hAnsi="Arial" w:cs="Arial"/>
          <w:b/>
          <w:color w:val="0000FF"/>
          <w:sz w:val="24"/>
        </w:rPr>
        <w:t>R4-2300969</w:t>
      </w:r>
      <w:r>
        <w:rPr>
          <w:rFonts w:ascii="Arial" w:hAnsi="Arial" w:cs="Arial"/>
          <w:b/>
          <w:color w:val="0000FF"/>
          <w:sz w:val="24"/>
        </w:rPr>
        <w:tab/>
      </w:r>
      <w:r>
        <w:rPr>
          <w:rFonts w:ascii="Arial" w:hAnsi="Arial" w:cs="Arial"/>
          <w:b/>
          <w:sz w:val="24"/>
        </w:rPr>
        <w:t>Draft CR for 38.101-1 for additons to CA_n7A-n78A</w:t>
      </w:r>
    </w:p>
    <w:p w14:paraId="69EC55C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A405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757332" w14:textId="77777777" w:rsidR="00E153EB" w:rsidRDefault="00E153EB" w:rsidP="00E153EB">
      <w:pPr>
        <w:rPr>
          <w:rFonts w:ascii="Arial" w:hAnsi="Arial" w:cs="Arial"/>
          <w:b/>
          <w:sz w:val="24"/>
        </w:rPr>
      </w:pPr>
      <w:r>
        <w:rPr>
          <w:rFonts w:ascii="Arial" w:hAnsi="Arial" w:cs="Arial"/>
          <w:b/>
          <w:color w:val="0000FF"/>
          <w:sz w:val="24"/>
        </w:rPr>
        <w:t>R4-2301071</w:t>
      </w:r>
      <w:r>
        <w:rPr>
          <w:rFonts w:ascii="Arial" w:hAnsi="Arial" w:cs="Arial"/>
          <w:b/>
          <w:color w:val="0000FF"/>
          <w:sz w:val="24"/>
        </w:rPr>
        <w:tab/>
      </w:r>
      <w:r>
        <w:rPr>
          <w:rFonts w:ascii="Arial" w:hAnsi="Arial" w:cs="Arial"/>
          <w:b/>
          <w:sz w:val="24"/>
        </w:rPr>
        <w:t>draft CR 38.101-1 to add new 2DL configurations using n78</w:t>
      </w:r>
    </w:p>
    <w:p w14:paraId="41D12CD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Huawei</w:t>
      </w:r>
    </w:p>
    <w:p w14:paraId="10B3031D" w14:textId="77777777" w:rsidR="00E153EB" w:rsidRDefault="00E153EB" w:rsidP="00E153EB">
      <w:pPr>
        <w:rPr>
          <w:rFonts w:ascii="Arial" w:hAnsi="Arial" w:cs="Arial"/>
          <w:b/>
        </w:rPr>
      </w:pPr>
      <w:r>
        <w:rPr>
          <w:rFonts w:ascii="Arial" w:hAnsi="Arial" w:cs="Arial"/>
          <w:b/>
        </w:rPr>
        <w:t xml:space="preserve">Abstract: </w:t>
      </w:r>
    </w:p>
    <w:p w14:paraId="3E8B276F" w14:textId="77777777" w:rsidR="00E153EB" w:rsidRDefault="00E153EB" w:rsidP="00E153EB">
      <w:r>
        <w:t>draft CR 38.101-1 to add new 2DL configurations using n78</w:t>
      </w:r>
    </w:p>
    <w:p w14:paraId="7B7494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3A8C7" w14:textId="77777777" w:rsidR="00E153EB" w:rsidRDefault="00E153EB" w:rsidP="00E153EB">
      <w:pPr>
        <w:rPr>
          <w:rFonts w:ascii="Arial" w:hAnsi="Arial" w:cs="Arial"/>
          <w:b/>
          <w:sz w:val="24"/>
        </w:rPr>
      </w:pPr>
      <w:r>
        <w:rPr>
          <w:rFonts w:ascii="Arial" w:hAnsi="Arial" w:cs="Arial"/>
          <w:b/>
          <w:color w:val="0000FF"/>
          <w:sz w:val="24"/>
        </w:rPr>
        <w:t>R4-2301081</w:t>
      </w:r>
      <w:r>
        <w:rPr>
          <w:rFonts w:ascii="Arial" w:hAnsi="Arial" w:cs="Arial"/>
          <w:b/>
          <w:color w:val="0000FF"/>
          <w:sz w:val="24"/>
        </w:rPr>
        <w:tab/>
      </w:r>
      <w:r>
        <w:rPr>
          <w:rFonts w:ascii="Arial" w:hAnsi="Arial" w:cs="Arial"/>
          <w:b/>
          <w:sz w:val="24"/>
        </w:rPr>
        <w:t>TP for 38.718-02-01 to include CA_n7-n67</w:t>
      </w:r>
    </w:p>
    <w:p w14:paraId="044EBEA0"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5BF3BBEB" w14:textId="77777777" w:rsidR="00E153EB" w:rsidRDefault="00E153EB" w:rsidP="00E153EB">
      <w:pPr>
        <w:rPr>
          <w:rFonts w:ascii="Arial" w:hAnsi="Arial" w:cs="Arial"/>
          <w:b/>
        </w:rPr>
      </w:pPr>
      <w:r>
        <w:rPr>
          <w:rFonts w:ascii="Arial" w:hAnsi="Arial" w:cs="Arial"/>
          <w:b/>
        </w:rPr>
        <w:t xml:space="preserve">Abstract: </w:t>
      </w:r>
    </w:p>
    <w:p w14:paraId="307CFE43" w14:textId="77777777" w:rsidR="00E153EB" w:rsidRDefault="00E153EB" w:rsidP="00E153EB">
      <w:r>
        <w:t>TP for 38.718-02-01 to include CA_n7-n67</w:t>
      </w:r>
    </w:p>
    <w:p w14:paraId="46332C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4D41E" w14:textId="77777777" w:rsidR="00E153EB" w:rsidRDefault="00E153EB" w:rsidP="00E153EB">
      <w:pPr>
        <w:rPr>
          <w:rFonts w:ascii="Arial" w:hAnsi="Arial" w:cs="Arial"/>
          <w:b/>
          <w:sz w:val="24"/>
        </w:rPr>
      </w:pPr>
      <w:r>
        <w:rPr>
          <w:rFonts w:ascii="Arial" w:hAnsi="Arial" w:cs="Arial"/>
          <w:b/>
          <w:color w:val="0000FF"/>
          <w:sz w:val="24"/>
        </w:rPr>
        <w:t>R4-2301082</w:t>
      </w:r>
      <w:r>
        <w:rPr>
          <w:rFonts w:ascii="Arial" w:hAnsi="Arial" w:cs="Arial"/>
          <w:b/>
          <w:color w:val="0000FF"/>
          <w:sz w:val="24"/>
        </w:rPr>
        <w:tab/>
      </w:r>
      <w:r>
        <w:rPr>
          <w:rFonts w:ascii="Arial" w:hAnsi="Arial" w:cs="Arial"/>
          <w:b/>
          <w:sz w:val="24"/>
        </w:rPr>
        <w:t>TP for 38.718-02-01 to include CA_n67-n78</w:t>
      </w:r>
    </w:p>
    <w:p w14:paraId="4F8A476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06E15532" w14:textId="77777777" w:rsidR="00E153EB" w:rsidRDefault="00E153EB" w:rsidP="00E153EB">
      <w:pPr>
        <w:rPr>
          <w:rFonts w:ascii="Arial" w:hAnsi="Arial" w:cs="Arial"/>
          <w:b/>
        </w:rPr>
      </w:pPr>
      <w:r>
        <w:rPr>
          <w:rFonts w:ascii="Arial" w:hAnsi="Arial" w:cs="Arial"/>
          <w:b/>
        </w:rPr>
        <w:t xml:space="preserve">Abstract: </w:t>
      </w:r>
    </w:p>
    <w:p w14:paraId="0D8E036F" w14:textId="77777777" w:rsidR="00E153EB" w:rsidRDefault="00E153EB" w:rsidP="00E153EB">
      <w:r>
        <w:t>TP for 38.718-02-01 to include CA_n67-n78</w:t>
      </w:r>
    </w:p>
    <w:p w14:paraId="1C2669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AA4BD7" w14:textId="77777777" w:rsidR="00E153EB" w:rsidRDefault="00E153EB" w:rsidP="00E153EB">
      <w:pPr>
        <w:rPr>
          <w:rFonts w:ascii="Arial" w:hAnsi="Arial" w:cs="Arial"/>
          <w:b/>
          <w:sz w:val="24"/>
        </w:rPr>
      </w:pPr>
      <w:r>
        <w:rPr>
          <w:rFonts w:ascii="Arial" w:hAnsi="Arial" w:cs="Arial"/>
          <w:b/>
          <w:color w:val="0000FF"/>
          <w:sz w:val="24"/>
        </w:rPr>
        <w:t>R4-2301125</w:t>
      </w:r>
      <w:r>
        <w:rPr>
          <w:rFonts w:ascii="Arial" w:hAnsi="Arial" w:cs="Arial"/>
          <w:b/>
          <w:color w:val="0000FF"/>
          <w:sz w:val="24"/>
        </w:rPr>
        <w:tab/>
      </w:r>
      <w:r>
        <w:rPr>
          <w:rFonts w:ascii="Arial" w:hAnsi="Arial" w:cs="Arial"/>
          <w:b/>
          <w:sz w:val="24"/>
        </w:rPr>
        <w:t>Draft CR for 38.101-1 to introduce BCS1 for CA_n2-n48, CA_n5-n48 and n48-n66</w:t>
      </w:r>
    </w:p>
    <w:p w14:paraId="082C1FA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1FC6BA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F498D4" w14:textId="77777777" w:rsidR="00E153EB" w:rsidRDefault="00E153EB" w:rsidP="00E153EB">
      <w:pPr>
        <w:rPr>
          <w:rFonts w:ascii="Arial" w:hAnsi="Arial" w:cs="Arial"/>
          <w:b/>
          <w:sz w:val="24"/>
        </w:rPr>
      </w:pPr>
      <w:r>
        <w:rPr>
          <w:rFonts w:ascii="Arial" w:hAnsi="Arial" w:cs="Arial"/>
          <w:b/>
          <w:color w:val="0000FF"/>
          <w:sz w:val="24"/>
        </w:rPr>
        <w:t>R4-2301128</w:t>
      </w:r>
      <w:r>
        <w:rPr>
          <w:rFonts w:ascii="Arial" w:hAnsi="Arial" w:cs="Arial"/>
          <w:b/>
          <w:color w:val="0000FF"/>
          <w:sz w:val="24"/>
        </w:rPr>
        <w:tab/>
      </w:r>
      <w:r>
        <w:rPr>
          <w:rFonts w:ascii="Arial" w:hAnsi="Arial" w:cs="Arial"/>
          <w:b/>
          <w:sz w:val="24"/>
        </w:rPr>
        <w:t>TP for TR 38.718-02-01 CA_n18A-n40A</w:t>
      </w:r>
    </w:p>
    <w:p w14:paraId="3397BAE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Samsung, KDDI</w:t>
      </w:r>
    </w:p>
    <w:p w14:paraId="5EEA31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8A49B" w14:textId="77777777" w:rsidR="00E153EB" w:rsidRDefault="00E153EB" w:rsidP="00E153EB">
      <w:pPr>
        <w:rPr>
          <w:rFonts w:ascii="Arial" w:hAnsi="Arial" w:cs="Arial"/>
          <w:b/>
          <w:sz w:val="24"/>
        </w:rPr>
      </w:pPr>
      <w:r>
        <w:rPr>
          <w:rFonts w:ascii="Arial" w:hAnsi="Arial" w:cs="Arial"/>
          <w:b/>
          <w:color w:val="0000FF"/>
          <w:sz w:val="24"/>
        </w:rPr>
        <w:t>R4-2301256</w:t>
      </w:r>
      <w:r>
        <w:rPr>
          <w:rFonts w:ascii="Arial" w:hAnsi="Arial" w:cs="Arial"/>
          <w:b/>
          <w:color w:val="0000FF"/>
          <w:sz w:val="24"/>
        </w:rPr>
        <w:tab/>
      </w:r>
      <w:r>
        <w:rPr>
          <w:rFonts w:ascii="Arial" w:hAnsi="Arial" w:cs="Arial"/>
          <w:b/>
          <w:sz w:val="24"/>
        </w:rPr>
        <w:t>draft CR to TS38.101-1: Add missing DC configurations in UE maximum output power for NR DC</w:t>
      </w:r>
    </w:p>
    <w:p w14:paraId="044FAA4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F4307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9135A6" w14:textId="77777777" w:rsidR="00E153EB" w:rsidRDefault="00E153EB" w:rsidP="00E153EB">
      <w:pPr>
        <w:rPr>
          <w:rFonts w:ascii="Arial" w:hAnsi="Arial" w:cs="Arial"/>
          <w:b/>
          <w:sz w:val="24"/>
        </w:rPr>
      </w:pPr>
      <w:r>
        <w:rPr>
          <w:rFonts w:ascii="Arial" w:hAnsi="Arial" w:cs="Arial"/>
          <w:b/>
          <w:color w:val="0000FF"/>
          <w:sz w:val="24"/>
        </w:rPr>
        <w:t>R4-2301257</w:t>
      </w:r>
      <w:r>
        <w:rPr>
          <w:rFonts w:ascii="Arial" w:hAnsi="Arial" w:cs="Arial"/>
          <w:b/>
          <w:color w:val="0000FF"/>
          <w:sz w:val="24"/>
        </w:rPr>
        <w:tab/>
      </w:r>
      <w:r>
        <w:rPr>
          <w:rFonts w:ascii="Arial" w:hAnsi="Arial" w:cs="Arial"/>
          <w:b/>
          <w:sz w:val="24"/>
        </w:rPr>
        <w:t>draft CR to TS38.101-1_CA_n3-n41 BCS4 and 5</w:t>
      </w:r>
    </w:p>
    <w:p w14:paraId="62C3FA1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5E4D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04375" w14:textId="77777777" w:rsidR="00E153EB" w:rsidRDefault="00E153EB" w:rsidP="00E153EB">
      <w:pPr>
        <w:rPr>
          <w:rFonts w:ascii="Arial" w:hAnsi="Arial" w:cs="Arial"/>
          <w:b/>
          <w:sz w:val="24"/>
        </w:rPr>
      </w:pPr>
      <w:r>
        <w:rPr>
          <w:rFonts w:ascii="Arial" w:hAnsi="Arial" w:cs="Arial"/>
          <w:b/>
          <w:color w:val="0000FF"/>
          <w:sz w:val="24"/>
        </w:rPr>
        <w:t>R4-2301258</w:t>
      </w:r>
      <w:r>
        <w:rPr>
          <w:rFonts w:ascii="Arial" w:hAnsi="Arial" w:cs="Arial"/>
          <w:b/>
          <w:color w:val="0000FF"/>
          <w:sz w:val="24"/>
        </w:rPr>
        <w:tab/>
      </w:r>
      <w:r>
        <w:rPr>
          <w:rFonts w:ascii="Arial" w:hAnsi="Arial" w:cs="Arial"/>
          <w:b/>
          <w:sz w:val="24"/>
        </w:rPr>
        <w:t>draft CR to TS38.101-1_CA_n8-n41 BCS4 and 5</w:t>
      </w:r>
    </w:p>
    <w:p w14:paraId="6D88A87B"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B473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C8F9A4" w14:textId="77777777" w:rsidR="00E153EB" w:rsidRDefault="00E153EB" w:rsidP="00E153EB">
      <w:pPr>
        <w:rPr>
          <w:rFonts w:ascii="Arial" w:hAnsi="Arial" w:cs="Arial"/>
          <w:b/>
          <w:sz w:val="24"/>
        </w:rPr>
      </w:pPr>
      <w:r>
        <w:rPr>
          <w:rFonts w:ascii="Arial" w:hAnsi="Arial" w:cs="Arial"/>
          <w:b/>
          <w:color w:val="0000FF"/>
          <w:sz w:val="24"/>
        </w:rPr>
        <w:t>R4-2301259</w:t>
      </w:r>
      <w:r>
        <w:rPr>
          <w:rFonts w:ascii="Arial" w:hAnsi="Arial" w:cs="Arial"/>
          <w:b/>
          <w:color w:val="0000FF"/>
          <w:sz w:val="24"/>
        </w:rPr>
        <w:tab/>
      </w:r>
      <w:r>
        <w:rPr>
          <w:rFonts w:ascii="Arial" w:hAnsi="Arial" w:cs="Arial"/>
          <w:b/>
          <w:sz w:val="24"/>
        </w:rPr>
        <w:t>draft CR to TS38.101-1_CA_n39-n41 BCS4 and 5</w:t>
      </w:r>
    </w:p>
    <w:p w14:paraId="481DFC9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16F27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7ADBA" w14:textId="77777777" w:rsidR="00E153EB" w:rsidRDefault="00E153EB" w:rsidP="00E153EB">
      <w:pPr>
        <w:rPr>
          <w:rFonts w:ascii="Arial" w:hAnsi="Arial" w:cs="Arial"/>
          <w:b/>
          <w:sz w:val="24"/>
        </w:rPr>
      </w:pPr>
      <w:r>
        <w:rPr>
          <w:rFonts w:ascii="Arial" w:hAnsi="Arial" w:cs="Arial"/>
          <w:b/>
          <w:color w:val="0000FF"/>
          <w:sz w:val="24"/>
        </w:rPr>
        <w:t>R4-2301510</w:t>
      </w:r>
      <w:r>
        <w:rPr>
          <w:rFonts w:ascii="Arial" w:hAnsi="Arial" w:cs="Arial"/>
          <w:b/>
          <w:color w:val="0000FF"/>
          <w:sz w:val="24"/>
        </w:rPr>
        <w:tab/>
      </w:r>
      <w:r>
        <w:rPr>
          <w:rFonts w:ascii="Arial" w:hAnsi="Arial" w:cs="Arial"/>
          <w:b/>
          <w:sz w:val="24"/>
        </w:rPr>
        <w:t>draft CR 38.101-1 to add new 2DL CA configurations</w:t>
      </w:r>
    </w:p>
    <w:p w14:paraId="38E0967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STC</w:t>
      </w:r>
    </w:p>
    <w:p w14:paraId="1AF8D0D6" w14:textId="77777777" w:rsidR="00E153EB" w:rsidRDefault="00E153EB" w:rsidP="00E153EB">
      <w:pPr>
        <w:rPr>
          <w:rFonts w:ascii="Arial" w:hAnsi="Arial" w:cs="Arial"/>
          <w:b/>
        </w:rPr>
      </w:pPr>
      <w:r>
        <w:rPr>
          <w:rFonts w:ascii="Arial" w:hAnsi="Arial" w:cs="Arial"/>
          <w:b/>
        </w:rPr>
        <w:t xml:space="preserve">Abstract: </w:t>
      </w:r>
    </w:p>
    <w:p w14:paraId="56705C69" w14:textId="77777777" w:rsidR="00E153EB" w:rsidRDefault="00E153EB" w:rsidP="00E153EB">
      <w:r>
        <w:t>draft CR 38.101-1 to add new 2DL CA configurations</w:t>
      </w:r>
    </w:p>
    <w:p w14:paraId="2F960A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218359" w14:textId="77777777" w:rsidR="00E153EB" w:rsidRDefault="00E153EB" w:rsidP="00E153EB">
      <w:pPr>
        <w:rPr>
          <w:rFonts w:ascii="Arial" w:hAnsi="Arial" w:cs="Arial"/>
          <w:b/>
          <w:sz w:val="24"/>
        </w:rPr>
      </w:pPr>
      <w:r>
        <w:rPr>
          <w:rFonts w:ascii="Arial" w:hAnsi="Arial" w:cs="Arial"/>
          <w:b/>
          <w:color w:val="0000FF"/>
          <w:sz w:val="24"/>
        </w:rPr>
        <w:t>R4-2301689</w:t>
      </w:r>
      <w:r>
        <w:rPr>
          <w:rFonts w:ascii="Arial" w:hAnsi="Arial" w:cs="Arial"/>
          <w:b/>
          <w:color w:val="0000FF"/>
          <w:sz w:val="24"/>
        </w:rPr>
        <w:tab/>
      </w:r>
      <w:r>
        <w:rPr>
          <w:rFonts w:ascii="Arial" w:hAnsi="Arial" w:cs="Arial"/>
          <w:b/>
          <w:sz w:val="24"/>
        </w:rPr>
        <w:t>TP to TR 38.718-02-01 Addition of CA_n7-n102 and DC_n7-n102</w:t>
      </w:r>
    </w:p>
    <w:p w14:paraId="62B8B92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BT</w:t>
      </w:r>
    </w:p>
    <w:p w14:paraId="63A42C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5910DE" w14:textId="77777777" w:rsidR="00E153EB" w:rsidRDefault="00E153EB" w:rsidP="00E153EB">
      <w:pPr>
        <w:rPr>
          <w:rFonts w:ascii="Arial" w:hAnsi="Arial" w:cs="Arial"/>
          <w:b/>
          <w:sz w:val="24"/>
        </w:rPr>
      </w:pPr>
      <w:r>
        <w:rPr>
          <w:rFonts w:ascii="Arial" w:hAnsi="Arial" w:cs="Arial"/>
          <w:b/>
          <w:color w:val="0000FF"/>
          <w:sz w:val="24"/>
        </w:rPr>
        <w:t>R4-2301690</w:t>
      </w:r>
      <w:r>
        <w:rPr>
          <w:rFonts w:ascii="Arial" w:hAnsi="Arial" w:cs="Arial"/>
          <w:b/>
          <w:color w:val="0000FF"/>
          <w:sz w:val="24"/>
        </w:rPr>
        <w:tab/>
      </w:r>
      <w:r>
        <w:rPr>
          <w:rFonts w:ascii="Arial" w:hAnsi="Arial" w:cs="Arial"/>
          <w:b/>
          <w:sz w:val="24"/>
        </w:rPr>
        <w:t>TP to TR 38.718-02-01 Addition of CA_n28-n102 and DC_n28-n102</w:t>
      </w:r>
    </w:p>
    <w:p w14:paraId="6FE8E98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BT</w:t>
      </w:r>
    </w:p>
    <w:p w14:paraId="55544B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E5C93D" w14:textId="77777777" w:rsidR="00E153EB" w:rsidRDefault="00E153EB" w:rsidP="00E153EB">
      <w:pPr>
        <w:rPr>
          <w:rFonts w:ascii="Arial" w:hAnsi="Arial" w:cs="Arial"/>
          <w:b/>
          <w:sz w:val="24"/>
        </w:rPr>
      </w:pPr>
      <w:r>
        <w:rPr>
          <w:rFonts w:ascii="Arial" w:hAnsi="Arial" w:cs="Arial"/>
          <w:b/>
          <w:color w:val="0000FF"/>
          <w:sz w:val="24"/>
        </w:rPr>
        <w:t>R4-2301691</w:t>
      </w:r>
      <w:r>
        <w:rPr>
          <w:rFonts w:ascii="Arial" w:hAnsi="Arial" w:cs="Arial"/>
          <w:b/>
          <w:color w:val="0000FF"/>
          <w:sz w:val="24"/>
        </w:rPr>
        <w:tab/>
      </w:r>
      <w:r>
        <w:rPr>
          <w:rFonts w:ascii="Arial" w:hAnsi="Arial" w:cs="Arial"/>
          <w:b/>
          <w:sz w:val="24"/>
        </w:rPr>
        <w:t>TP to TR 38.718-02-01 Addition of CA_n1-n102 and DC_n1-n102</w:t>
      </w:r>
    </w:p>
    <w:p w14:paraId="1365DEA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BT</w:t>
      </w:r>
    </w:p>
    <w:p w14:paraId="461BC7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BD4AE7" w14:textId="77777777" w:rsidR="00E153EB" w:rsidRDefault="00E153EB" w:rsidP="00E153EB">
      <w:pPr>
        <w:rPr>
          <w:rFonts w:ascii="Arial" w:hAnsi="Arial" w:cs="Arial"/>
          <w:b/>
          <w:sz w:val="24"/>
        </w:rPr>
      </w:pPr>
      <w:r>
        <w:rPr>
          <w:rFonts w:ascii="Arial" w:hAnsi="Arial" w:cs="Arial"/>
          <w:b/>
          <w:color w:val="0000FF"/>
          <w:sz w:val="24"/>
        </w:rPr>
        <w:t>R4-2301694</w:t>
      </w:r>
      <w:r>
        <w:rPr>
          <w:rFonts w:ascii="Arial" w:hAnsi="Arial" w:cs="Arial"/>
          <w:b/>
          <w:color w:val="0000FF"/>
          <w:sz w:val="24"/>
        </w:rPr>
        <w:tab/>
      </w:r>
      <w:r>
        <w:rPr>
          <w:rFonts w:ascii="Arial" w:hAnsi="Arial" w:cs="Arial"/>
          <w:b/>
          <w:sz w:val="24"/>
        </w:rPr>
        <w:t>TP to TR 38.718-02-01 Addition of CA_n78-n102 and DC_n78-n102</w:t>
      </w:r>
    </w:p>
    <w:p w14:paraId="22EF584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BT</w:t>
      </w:r>
    </w:p>
    <w:p w14:paraId="5319BB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43FA62" w14:textId="77777777" w:rsidR="00E153EB" w:rsidRDefault="00E153EB" w:rsidP="00E153EB">
      <w:pPr>
        <w:rPr>
          <w:rFonts w:ascii="Arial" w:hAnsi="Arial" w:cs="Arial"/>
          <w:b/>
          <w:sz w:val="24"/>
        </w:rPr>
      </w:pPr>
      <w:r>
        <w:rPr>
          <w:rFonts w:ascii="Arial" w:hAnsi="Arial" w:cs="Arial"/>
          <w:b/>
          <w:color w:val="0000FF"/>
          <w:sz w:val="24"/>
        </w:rPr>
        <w:lastRenderedPageBreak/>
        <w:t>R4-2301721</w:t>
      </w:r>
      <w:r>
        <w:rPr>
          <w:rFonts w:ascii="Arial" w:hAnsi="Arial" w:cs="Arial"/>
          <w:b/>
          <w:color w:val="0000FF"/>
          <w:sz w:val="24"/>
        </w:rPr>
        <w:tab/>
      </w:r>
      <w:r>
        <w:rPr>
          <w:rFonts w:ascii="Arial" w:hAnsi="Arial" w:cs="Arial"/>
          <w:b/>
          <w:sz w:val="24"/>
        </w:rPr>
        <w:t>TP for TR 38.718-02-01 to include CA_n26-n28</w:t>
      </w:r>
    </w:p>
    <w:p w14:paraId="53E9485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MediaTek Inc.</w:t>
      </w:r>
    </w:p>
    <w:p w14:paraId="3788D0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BB4B7B" w14:textId="77777777" w:rsidR="00E153EB" w:rsidRDefault="00E153EB" w:rsidP="00E153EB">
      <w:pPr>
        <w:rPr>
          <w:rFonts w:ascii="Arial" w:hAnsi="Arial" w:cs="Arial"/>
          <w:b/>
          <w:sz w:val="24"/>
        </w:rPr>
      </w:pPr>
      <w:r>
        <w:rPr>
          <w:rFonts w:ascii="Arial" w:hAnsi="Arial" w:cs="Arial"/>
          <w:b/>
          <w:color w:val="0000FF"/>
          <w:sz w:val="24"/>
        </w:rPr>
        <w:t>R4-2302038</w:t>
      </w:r>
      <w:r>
        <w:rPr>
          <w:rFonts w:ascii="Arial" w:hAnsi="Arial" w:cs="Arial"/>
          <w:b/>
          <w:color w:val="0000FF"/>
          <w:sz w:val="24"/>
        </w:rPr>
        <w:tab/>
      </w:r>
      <w:r>
        <w:rPr>
          <w:rFonts w:ascii="Arial" w:hAnsi="Arial" w:cs="Arial"/>
          <w:b/>
          <w:sz w:val="24"/>
        </w:rPr>
        <w:t>Draft CR for TS 38.101-1 to introduce CA_n20A-n78C_BCS0 and CA_n3A-n78C_BCS2</w:t>
      </w:r>
    </w:p>
    <w:p w14:paraId="2A4B691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0BE5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DF37A" w14:textId="77777777" w:rsidR="00E153EB" w:rsidRDefault="00E153EB" w:rsidP="00E153EB">
      <w:pPr>
        <w:rPr>
          <w:rFonts w:ascii="Arial" w:hAnsi="Arial" w:cs="Arial"/>
          <w:b/>
          <w:sz w:val="24"/>
        </w:rPr>
      </w:pPr>
      <w:r>
        <w:rPr>
          <w:rFonts w:ascii="Arial" w:hAnsi="Arial" w:cs="Arial"/>
          <w:b/>
          <w:color w:val="0000FF"/>
          <w:sz w:val="24"/>
        </w:rPr>
        <w:t>R4-2302441</w:t>
      </w:r>
      <w:r>
        <w:rPr>
          <w:rFonts w:ascii="Arial" w:hAnsi="Arial" w:cs="Arial"/>
          <w:b/>
          <w:color w:val="0000FF"/>
          <w:sz w:val="24"/>
        </w:rPr>
        <w:tab/>
      </w:r>
      <w:r>
        <w:rPr>
          <w:rFonts w:ascii="Arial" w:hAnsi="Arial" w:cs="Arial"/>
          <w:b/>
          <w:sz w:val="24"/>
        </w:rPr>
        <w:t>Draft CR for 38.101-1: 2BDL/xBUL NR CA corrections</w:t>
      </w:r>
    </w:p>
    <w:p w14:paraId="6BF25EE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4C2F4D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B4B81E" w14:textId="77777777" w:rsidR="00E153EB" w:rsidRDefault="00E153EB" w:rsidP="00E153EB">
      <w:pPr>
        <w:rPr>
          <w:rFonts w:ascii="Arial" w:hAnsi="Arial" w:cs="Arial"/>
          <w:b/>
          <w:sz w:val="24"/>
        </w:rPr>
      </w:pPr>
      <w:r>
        <w:rPr>
          <w:rFonts w:ascii="Arial" w:hAnsi="Arial" w:cs="Arial"/>
          <w:b/>
          <w:color w:val="0000FF"/>
          <w:sz w:val="24"/>
        </w:rPr>
        <w:t>R4-2302483</w:t>
      </w:r>
      <w:r>
        <w:rPr>
          <w:rFonts w:ascii="Arial" w:hAnsi="Arial" w:cs="Arial"/>
          <w:b/>
          <w:color w:val="0000FF"/>
          <w:sz w:val="24"/>
        </w:rPr>
        <w:tab/>
      </w:r>
      <w:r>
        <w:rPr>
          <w:rFonts w:ascii="Arial" w:hAnsi="Arial" w:cs="Arial"/>
          <w:b/>
          <w:sz w:val="24"/>
        </w:rPr>
        <w:t xml:space="preserve">TP for TR 38.718-02-01: support of dual uplink CA_n7A-n8A </w:t>
      </w:r>
    </w:p>
    <w:p w14:paraId="2908457F" w14:textId="77777777" w:rsidR="00E153EB" w:rsidRDefault="00E153EB" w:rsidP="00E153E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CHTTL</w:t>
      </w:r>
    </w:p>
    <w:p w14:paraId="3D5ED0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1EDFB" w14:textId="77777777" w:rsidR="00E153EB" w:rsidRDefault="00E153EB" w:rsidP="00E153EB">
      <w:pPr>
        <w:rPr>
          <w:rFonts w:ascii="Arial" w:hAnsi="Arial" w:cs="Arial"/>
          <w:b/>
          <w:sz w:val="24"/>
        </w:rPr>
      </w:pPr>
      <w:r>
        <w:rPr>
          <w:rFonts w:ascii="Arial" w:hAnsi="Arial" w:cs="Arial"/>
          <w:b/>
          <w:color w:val="0000FF"/>
          <w:sz w:val="24"/>
        </w:rPr>
        <w:t>R4-2303576</w:t>
      </w:r>
      <w:r>
        <w:rPr>
          <w:rFonts w:ascii="Arial" w:hAnsi="Arial" w:cs="Arial"/>
          <w:b/>
          <w:color w:val="0000FF"/>
          <w:sz w:val="24"/>
        </w:rPr>
        <w:tab/>
      </w:r>
      <w:r>
        <w:rPr>
          <w:rFonts w:ascii="Arial" w:hAnsi="Arial" w:cs="Arial"/>
          <w:b/>
          <w:sz w:val="24"/>
        </w:rPr>
        <w:t>TP for TR 38.718-02-01 to include CA_n26-n28</w:t>
      </w:r>
    </w:p>
    <w:p w14:paraId="22C39F7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MediaTek Inc.</w:t>
      </w:r>
    </w:p>
    <w:p w14:paraId="45C92D49" w14:textId="77777777" w:rsidR="00E153EB" w:rsidRDefault="00E153EB" w:rsidP="00E153EB">
      <w:pPr>
        <w:rPr>
          <w:color w:val="808080"/>
        </w:rPr>
      </w:pPr>
      <w:r>
        <w:rPr>
          <w:color w:val="808080"/>
        </w:rPr>
        <w:t>(Replaces R4-2301721)</w:t>
      </w:r>
    </w:p>
    <w:p w14:paraId="51DB24EE" w14:textId="77777777" w:rsidR="00E153EB" w:rsidRDefault="00E153EB" w:rsidP="00E153EB">
      <w:pPr>
        <w:rPr>
          <w:rFonts w:ascii="Arial" w:hAnsi="Arial" w:cs="Arial"/>
          <w:b/>
        </w:rPr>
      </w:pPr>
      <w:r>
        <w:rPr>
          <w:rFonts w:ascii="Arial" w:hAnsi="Arial" w:cs="Arial"/>
          <w:b/>
        </w:rPr>
        <w:t xml:space="preserve">Abstract: </w:t>
      </w:r>
    </w:p>
    <w:p w14:paraId="5F24AF60" w14:textId="77777777" w:rsidR="00E153EB" w:rsidRDefault="00E153EB" w:rsidP="00E153EB">
      <w:r>
        <w:t>[106][100] Main Session</w:t>
      </w:r>
    </w:p>
    <w:p w14:paraId="1D68EB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B60A7" w14:textId="77777777" w:rsidR="00E153EB" w:rsidRDefault="00E153EB" w:rsidP="00E153EB">
      <w:pPr>
        <w:rPr>
          <w:rFonts w:ascii="Arial" w:hAnsi="Arial" w:cs="Arial"/>
          <w:b/>
          <w:sz w:val="24"/>
        </w:rPr>
      </w:pPr>
      <w:r>
        <w:rPr>
          <w:rFonts w:ascii="Arial" w:hAnsi="Arial" w:cs="Arial"/>
          <w:b/>
          <w:color w:val="0000FF"/>
          <w:sz w:val="24"/>
        </w:rPr>
        <w:t>R4-2303577</w:t>
      </w:r>
      <w:r>
        <w:rPr>
          <w:rFonts w:ascii="Arial" w:hAnsi="Arial" w:cs="Arial"/>
          <w:b/>
          <w:color w:val="0000FF"/>
          <w:sz w:val="24"/>
        </w:rPr>
        <w:tab/>
      </w:r>
      <w:r>
        <w:rPr>
          <w:rFonts w:ascii="Arial" w:hAnsi="Arial" w:cs="Arial"/>
          <w:b/>
          <w:sz w:val="24"/>
        </w:rPr>
        <w:t>DraftCR Add intraband CA to the existing two bands DL CA combinations</w:t>
      </w:r>
    </w:p>
    <w:p w14:paraId="6427DB8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81EBE36" w14:textId="77777777" w:rsidR="00E153EB" w:rsidRDefault="00E153EB" w:rsidP="00E153EB">
      <w:pPr>
        <w:rPr>
          <w:color w:val="808080"/>
        </w:rPr>
      </w:pPr>
      <w:r>
        <w:rPr>
          <w:color w:val="808080"/>
        </w:rPr>
        <w:t>(Replaces R4-2300721)</w:t>
      </w:r>
    </w:p>
    <w:p w14:paraId="7E73FF78" w14:textId="77777777" w:rsidR="00E153EB" w:rsidRDefault="00E153EB" w:rsidP="00E153EB">
      <w:pPr>
        <w:rPr>
          <w:rFonts w:ascii="Arial" w:hAnsi="Arial" w:cs="Arial"/>
          <w:b/>
        </w:rPr>
      </w:pPr>
      <w:r>
        <w:rPr>
          <w:rFonts w:ascii="Arial" w:hAnsi="Arial" w:cs="Arial"/>
          <w:b/>
        </w:rPr>
        <w:t xml:space="preserve">Abstract: </w:t>
      </w:r>
    </w:p>
    <w:p w14:paraId="431CA757" w14:textId="77777777" w:rsidR="00E153EB" w:rsidRDefault="00E153EB" w:rsidP="00E153EB">
      <w:r>
        <w:t>[106][100] Main Session</w:t>
      </w:r>
    </w:p>
    <w:p w14:paraId="3D4C7B1D"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BDE74" w14:textId="77777777" w:rsidR="00E153EB" w:rsidRDefault="00E153EB" w:rsidP="00E153EB">
      <w:pPr>
        <w:rPr>
          <w:rFonts w:ascii="Arial" w:hAnsi="Arial" w:cs="Arial"/>
          <w:b/>
          <w:sz w:val="24"/>
        </w:rPr>
      </w:pPr>
      <w:r>
        <w:rPr>
          <w:rFonts w:ascii="Arial" w:hAnsi="Arial" w:cs="Arial"/>
          <w:b/>
          <w:color w:val="0000FF"/>
          <w:sz w:val="24"/>
        </w:rPr>
        <w:t>R4-2303578</w:t>
      </w:r>
      <w:r>
        <w:rPr>
          <w:rFonts w:ascii="Arial" w:hAnsi="Arial" w:cs="Arial"/>
          <w:b/>
          <w:color w:val="0000FF"/>
          <w:sz w:val="24"/>
        </w:rPr>
        <w:tab/>
      </w:r>
      <w:r>
        <w:rPr>
          <w:rFonts w:ascii="Arial" w:hAnsi="Arial" w:cs="Arial"/>
          <w:b/>
          <w:sz w:val="24"/>
        </w:rPr>
        <w:t>TP to TR 38.718-02-01 for CA_n46-n78 and DC_n46-n78</w:t>
      </w:r>
    </w:p>
    <w:p w14:paraId="5A31D69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5023F83" w14:textId="77777777" w:rsidR="00E153EB" w:rsidRDefault="00E153EB" w:rsidP="00E153EB">
      <w:pPr>
        <w:rPr>
          <w:color w:val="808080"/>
        </w:rPr>
      </w:pPr>
      <w:r>
        <w:rPr>
          <w:color w:val="808080"/>
        </w:rPr>
        <w:t>(Replaces R4-2300722)</w:t>
      </w:r>
    </w:p>
    <w:p w14:paraId="024B6A92" w14:textId="77777777" w:rsidR="00E153EB" w:rsidRDefault="00E153EB" w:rsidP="00E153EB">
      <w:pPr>
        <w:rPr>
          <w:rFonts w:ascii="Arial" w:hAnsi="Arial" w:cs="Arial"/>
          <w:b/>
        </w:rPr>
      </w:pPr>
      <w:r>
        <w:rPr>
          <w:rFonts w:ascii="Arial" w:hAnsi="Arial" w:cs="Arial"/>
          <w:b/>
        </w:rPr>
        <w:t xml:space="preserve">Abstract: </w:t>
      </w:r>
    </w:p>
    <w:p w14:paraId="22441EAF" w14:textId="77777777" w:rsidR="00E153EB" w:rsidRDefault="00E153EB" w:rsidP="00E153EB">
      <w:r>
        <w:t>[106][100] Main Session</w:t>
      </w:r>
    </w:p>
    <w:p w14:paraId="2A59E9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0DB99" w14:textId="77777777" w:rsidR="00E153EB" w:rsidRDefault="00E153EB" w:rsidP="00E153EB">
      <w:pPr>
        <w:rPr>
          <w:rFonts w:ascii="Arial" w:hAnsi="Arial" w:cs="Arial"/>
          <w:b/>
          <w:sz w:val="24"/>
        </w:rPr>
      </w:pPr>
      <w:r>
        <w:rPr>
          <w:rFonts w:ascii="Arial" w:hAnsi="Arial" w:cs="Arial"/>
          <w:b/>
          <w:color w:val="0000FF"/>
          <w:sz w:val="24"/>
        </w:rPr>
        <w:t>R4-2303579</w:t>
      </w:r>
      <w:r>
        <w:rPr>
          <w:rFonts w:ascii="Arial" w:hAnsi="Arial" w:cs="Arial"/>
          <w:b/>
          <w:color w:val="0000FF"/>
          <w:sz w:val="24"/>
        </w:rPr>
        <w:tab/>
      </w:r>
      <w:r>
        <w:rPr>
          <w:rFonts w:ascii="Arial" w:hAnsi="Arial" w:cs="Arial"/>
          <w:b/>
          <w:sz w:val="24"/>
        </w:rPr>
        <w:t>TP to TR 38.718-02-01 for CA_n1-n46 and DC_n1-n46</w:t>
      </w:r>
    </w:p>
    <w:p w14:paraId="5CD56A9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667C1F" w14:textId="77777777" w:rsidR="00E153EB" w:rsidRDefault="00E153EB" w:rsidP="00E153EB">
      <w:pPr>
        <w:rPr>
          <w:color w:val="808080"/>
        </w:rPr>
      </w:pPr>
      <w:r>
        <w:rPr>
          <w:color w:val="808080"/>
        </w:rPr>
        <w:t>(Replaces R4-2300723)</w:t>
      </w:r>
    </w:p>
    <w:p w14:paraId="30B46843" w14:textId="77777777" w:rsidR="00E153EB" w:rsidRDefault="00E153EB" w:rsidP="00E153EB">
      <w:pPr>
        <w:rPr>
          <w:rFonts w:ascii="Arial" w:hAnsi="Arial" w:cs="Arial"/>
          <w:b/>
        </w:rPr>
      </w:pPr>
      <w:r>
        <w:rPr>
          <w:rFonts w:ascii="Arial" w:hAnsi="Arial" w:cs="Arial"/>
          <w:b/>
        </w:rPr>
        <w:t xml:space="preserve">Abstract: </w:t>
      </w:r>
    </w:p>
    <w:p w14:paraId="14109242" w14:textId="77777777" w:rsidR="00E153EB" w:rsidRDefault="00E153EB" w:rsidP="00E153EB">
      <w:r>
        <w:t>[106][100] Main Session</w:t>
      </w:r>
    </w:p>
    <w:p w14:paraId="5AC7B6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30D1F" w14:textId="77777777" w:rsidR="00E153EB" w:rsidRDefault="00E153EB" w:rsidP="00E153EB">
      <w:pPr>
        <w:rPr>
          <w:rFonts w:ascii="Arial" w:hAnsi="Arial" w:cs="Arial"/>
          <w:b/>
          <w:sz w:val="24"/>
        </w:rPr>
      </w:pPr>
      <w:r>
        <w:rPr>
          <w:rFonts w:ascii="Arial" w:hAnsi="Arial" w:cs="Arial"/>
          <w:b/>
          <w:color w:val="0000FF"/>
          <w:sz w:val="24"/>
        </w:rPr>
        <w:t>R4-2303580</w:t>
      </w:r>
      <w:r>
        <w:rPr>
          <w:rFonts w:ascii="Arial" w:hAnsi="Arial" w:cs="Arial"/>
          <w:b/>
          <w:color w:val="0000FF"/>
          <w:sz w:val="24"/>
        </w:rPr>
        <w:tab/>
      </w:r>
      <w:r>
        <w:rPr>
          <w:rFonts w:ascii="Arial" w:hAnsi="Arial" w:cs="Arial"/>
          <w:b/>
          <w:sz w:val="24"/>
        </w:rPr>
        <w:t>TP to TR 38.718-02-01 Addition of CA_n7-n102 and DC_n7-n102</w:t>
      </w:r>
    </w:p>
    <w:p w14:paraId="1C3B1EC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Nokia, BT</w:t>
      </w:r>
    </w:p>
    <w:p w14:paraId="23187AD5" w14:textId="77777777" w:rsidR="00E153EB" w:rsidRDefault="00E153EB" w:rsidP="00E153EB">
      <w:pPr>
        <w:rPr>
          <w:color w:val="808080"/>
        </w:rPr>
      </w:pPr>
      <w:r>
        <w:rPr>
          <w:color w:val="808080"/>
        </w:rPr>
        <w:t>(Replaces R4-2301689)</w:t>
      </w:r>
    </w:p>
    <w:p w14:paraId="7D2CFC3E" w14:textId="77777777" w:rsidR="00E153EB" w:rsidRDefault="00E153EB" w:rsidP="00E153EB">
      <w:pPr>
        <w:rPr>
          <w:rFonts w:ascii="Arial" w:hAnsi="Arial" w:cs="Arial"/>
          <w:b/>
        </w:rPr>
      </w:pPr>
      <w:r>
        <w:rPr>
          <w:rFonts w:ascii="Arial" w:hAnsi="Arial" w:cs="Arial"/>
          <w:b/>
        </w:rPr>
        <w:t xml:space="preserve">Abstract: </w:t>
      </w:r>
    </w:p>
    <w:p w14:paraId="41D5BF93" w14:textId="77777777" w:rsidR="00E153EB" w:rsidRDefault="00E153EB" w:rsidP="00E153EB">
      <w:r>
        <w:t>[106][100] Main Session</w:t>
      </w:r>
    </w:p>
    <w:p w14:paraId="402337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6671" w14:textId="77777777" w:rsidR="00E153EB" w:rsidRDefault="00E153EB" w:rsidP="00E153EB">
      <w:pPr>
        <w:rPr>
          <w:rFonts w:ascii="Arial" w:hAnsi="Arial" w:cs="Arial"/>
          <w:b/>
          <w:sz w:val="24"/>
        </w:rPr>
      </w:pPr>
      <w:r>
        <w:rPr>
          <w:rFonts w:ascii="Arial" w:hAnsi="Arial" w:cs="Arial"/>
          <w:b/>
          <w:color w:val="0000FF"/>
          <w:sz w:val="24"/>
        </w:rPr>
        <w:t>R4-2303581</w:t>
      </w:r>
      <w:r>
        <w:rPr>
          <w:rFonts w:ascii="Arial" w:hAnsi="Arial" w:cs="Arial"/>
          <w:b/>
          <w:color w:val="0000FF"/>
          <w:sz w:val="24"/>
        </w:rPr>
        <w:tab/>
      </w:r>
      <w:r>
        <w:rPr>
          <w:rFonts w:ascii="Arial" w:hAnsi="Arial" w:cs="Arial"/>
          <w:b/>
          <w:sz w:val="24"/>
        </w:rPr>
        <w:t>TP to TR 38.718-02-01 Addition of CA_n28-n102 and DC_n28-n102</w:t>
      </w:r>
    </w:p>
    <w:p w14:paraId="43D9C25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Nokia, BT</w:t>
      </w:r>
    </w:p>
    <w:p w14:paraId="14021DF0" w14:textId="77777777" w:rsidR="00E153EB" w:rsidRDefault="00E153EB" w:rsidP="00E153EB">
      <w:pPr>
        <w:rPr>
          <w:color w:val="808080"/>
        </w:rPr>
      </w:pPr>
      <w:r>
        <w:rPr>
          <w:color w:val="808080"/>
        </w:rPr>
        <w:t>(Replaces R4-2301690)</w:t>
      </w:r>
    </w:p>
    <w:p w14:paraId="304343D9" w14:textId="77777777" w:rsidR="00E153EB" w:rsidRDefault="00E153EB" w:rsidP="00E153EB">
      <w:pPr>
        <w:rPr>
          <w:rFonts w:ascii="Arial" w:hAnsi="Arial" w:cs="Arial"/>
          <w:b/>
        </w:rPr>
      </w:pPr>
      <w:r>
        <w:rPr>
          <w:rFonts w:ascii="Arial" w:hAnsi="Arial" w:cs="Arial"/>
          <w:b/>
        </w:rPr>
        <w:t xml:space="preserve">Abstract: </w:t>
      </w:r>
    </w:p>
    <w:p w14:paraId="1F8EB67F" w14:textId="77777777" w:rsidR="00E153EB" w:rsidRDefault="00E153EB" w:rsidP="00E153EB">
      <w:r>
        <w:t>[106][100] Main Session</w:t>
      </w:r>
    </w:p>
    <w:p w14:paraId="40FBF7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BB9B8" w14:textId="77777777" w:rsidR="00E153EB" w:rsidRDefault="00E153EB" w:rsidP="00E153EB">
      <w:pPr>
        <w:rPr>
          <w:rFonts w:ascii="Arial" w:hAnsi="Arial" w:cs="Arial"/>
          <w:b/>
          <w:sz w:val="24"/>
        </w:rPr>
      </w:pPr>
      <w:r>
        <w:rPr>
          <w:rFonts w:ascii="Arial" w:hAnsi="Arial" w:cs="Arial"/>
          <w:b/>
          <w:color w:val="0000FF"/>
          <w:sz w:val="24"/>
        </w:rPr>
        <w:t>R4-2303582</w:t>
      </w:r>
      <w:r>
        <w:rPr>
          <w:rFonts w:ascii="Arial" w:hAnsi="Arial" w:cs="Arial"/>
          <w:b/>
          <w:color w:val="0000FF"/>
          <w:sz w:val="24"/>
        </w:rPr>
        <w:tab/>
      </w:r>
      <w:r>
        <w:rPr>
          <w:rFonts w:ascii="Arial" w:hAnsi="Arial" w:cs="Arial"/>
          <w:b/>
          <w:sz w:val="24"/>
        </w:rPr>
        <w:t>TP to TR 38.718-02-01 Addition of CA_n1-n102 and DC_n1-n102</w:t>
      </w:r>
    </w:p>
    <w:p w14:paraId="62F09A3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v0.1.0</w:t>
      </w:r>
      <w:r>
        <w:rPr>
          <w:i/>
        </w:rPr>
        <w:tab/>
        <w:t xml:space="preserve">  CR-  rev  Cat:  (Rel-18)</w:t>
      </w:r>
      <w:r>
        <w:rPr>
          <w:i/>
        </w:rPr>
        <w:br/>
      </w:r>
      <w:r>
        <w:rPr>
          <w:i/>
        </w:rPr>
        <w:lastRenderedPageBreak/>
        <w:br/>
      </w:r>
      <w:r>
        <w:rPr>
          <w:i/>
        </w:rPr>
        <w:tab/>
      </w:r>
      <w:r>
        <w:rPr>
          <w:i/>
        </w:rPr>
        <w:tab/>
      </w:r>
      <w:r>
        <w:rPr>
          <w:i/>
        </w:rPr>
        <w:tab/>
      </w:r>
      <w:r>
        <w:rPr>
          <w:i/>
        </w:rPr>
        <w:tab/>
      </w:r>
      <w:r>
        <w:rPr>
          <w:i/>
        </w:rPr>
        <w:tab/>
        <w:t>Source: Nokia, BT</w:t>
      </w:r>
    </w:p>
    <w:p w14:paraId="4358152E" w14:textId="77777777" w:rsidR="00E153EB" w:rsidRDefault="00E153EB" w:rsidP="00E153EB">
      <w:pPr>
        <w:rPr>
          <w:color w:val="808080"/>
        </w:rPr>
      </w:pPr>
      <w:r>
        <w:rPr>
          <w:color w:val="808080"/>
        </w:rPr>
        <w:t>(Replaces R4-2301691.)</w:t>
      </w:r>
    </w:p>
    <w:p w14:paraId="25315536" w14:textId="77777777" w:rsidR="00E153EB" w:rsidRDefault="00E153EB" w:rsidP="00E153EB">
      <w:pPr>
        <w:rPr>
          <w:rFonts w:ascii="Arial" w:hAnsi="Arial" w:cs="Arial"/>
          <w:b/>
        </w:rPr>
      </w:pPr>
      <w:r>
        <w:rPr>
          <w:rFonts w:ascii="Arial" w:hAnsi="Arial" w:cs="Arial"/>
          <w:b/>
        </w:rPr>
        <w:t xml:space="preserve">Abstract: </w:t>
      </w:r>
    </w:p>
    <w:p w14:paraId="709EC7BD" w14:textId="77777777" w:rsidR="00E153EB" w:rsidRDefault="00E153EB" w:rsidP="00E153EB">
      <w:r>
        <w:t>[106][100] Main Session</w:t>
      </w:r>
    </w:p>
    <w:p w14:paraId="166196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E0573" w14:textId="77777777" w:rsidR="00E153EB" w:rsidRDefault="00E153EB" w:rsidP="00E153EB">
      <w:pPr>
        <w:rPr>
          <w:rFonts w:ascii="Arial" w:hAnsi="Arial" w:cs="Arial"/>
          <w:b/>
          <w:sz w:val="24"/>
        </w:rPr>
      </w:pPr>
      <w:r>
        <w:rPr>
          <w:rFonts w:ascii="Arial" w:hAnsi="Arial" w:cs="Arial"/>
          <w:b/>
          <w:color w:val="0000FF"/>
          <w:sz w:val="24"/>
        </w:rPr>
        <w:t>R4-2303583</w:t>
      </w:r>
      <w:r>
        <w:rPr>
          <w:rFonts w:ascii="Arial" w:hAnsi="Arial" w:cs="Arial"/>
          <w:b/>
          <w:color w:val="0000FF"/>
          <w:sz w:val="24"/>
        </w:rPr>
        <w:tab/>
      </w:r>
      <w:r>
        <w:rPr>
          <w:rFonts w:ascii="Arial" w:hAnsi="Arial" w:cs="Arial"/>
          <w:b/>
          <w:sz w:val="24"/>
        </w:rPr>
        <w:t>TP to TR 38.718-02-01 Addition of CA_n78-n102 and DC_n78-n102</w:t>
      </w:r>
    </w:p>
    <w:p w14:paraId="3883D2C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v0.3.0</w:t>
      </w:r>
      <w:r>
        <w:rPr>
          <w:i/>
        </w:rPr>
        <w:tab/>
        <w:t xml:space="preserve">  CR-  rev  Cat:  (Rel-18)</w:t>
      </w:r>
      <w:r>
        <w:rPr>
          <w:i/>
        </w:rPr>
        <w:br/>
      </w:r>
      <w:r>
        <w:rPr>
          <w:i/>
        </w:rPr>
        <w:br/>
      </w:r>
      <w:r>
        <w:rPr>
          <w:i/>
        </w:rPr>
        <w:tab/>
      </w:r>
      <w:r>
        <w:rPr>
          <w:i/>
        </w:rPr>
        <w:tab/>
      </w:r>
      <w:r>
        <w:rPr>
          <w:i/>
        </w:rPr>
        <w:tab/>
      </w:r>
      <w:r>
        <w:rPr>
          <w:i/>
        </w:rPr>
        <w:tab/>
      </w:r>
      <w:r>
        <w:rPr>
          <w:i/>
        </w:rPr>
        <w:tab/>
        <w:t>Source: Nokia, BT</w:t>
      </w:r>
    </w:p>
    <w:p w14:paraId="34394F58" w14:textId="77777777" w:rsidR="00E153EB" w:rsidRDefault="00E153EB" w:rsidP="00E153EB">
      <w:pPr>
        <w:rPr>
          <w:color w:val="808080"/>
        </w:rPr>
      </w:pPr>
      <w:r>
        <w:rPr>
          <w:color w:val="808080"/>
        </w:rPr>
        <w:t>(Replaces R4-2301694)</w:t>
      </w:r>
    </w:p>
    <w:p w14:paraId="15A5A7E8" w14:textId="77777777" w:rsidR="00E153EB" w:rsidRDefault="00E153EB" w:rsidP="00E153EB">
      <w:pPr>
        <w:rPr>
          <w:rFonts w:ascii="Arial" w:hAnsi="Arial" w:cs="Arial"/>
          <w:b/>
        </w:rPr>
      </w:pPr>
      <w:r>
        <w:rPr>
          <w:rFonts w:ascii="Arial" w:hAnsi="Arial" w:cs="Arial"/>
          <w:b/>
        </w:rPr>
        <w:t xml:space="preserve">Abstract: </w:t>
      </w:r>
    </w:p>
    <w:p w14:paraId="0F2726F5" w14:textId="77777777" w:rsidR="00E153EB" w:rsidRDefault="00E153EB" w:rsidP="00E153EB">
      <w:r>
        <w:t>[106][100] Main Session</w:t>
      </w:r>
    </w:p>
    <w:p w14:paraId="6C0E36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3B11" w14:textId="77777777" w:rsidR="00E153EB" w:rsidRDefault="00E153EB" w:rsidP="00E153EB">
      <w:pPr>
        <w:rPr>
          <w:rFonts w:ascii="Arial" w:hAnsi="Arial" w:cs="Arial"/>
          <w:b/>
          <w:sz w:val="24"/>
        </w:rPr>
      </w:pPr>
      <w:r>
        <w:rPr>
          <w:rFonts w:ascii="Arial" w:hAnsi="Arial" w:cs="Arial"/>
          <w:b/>
          <w:color w:val="0000FF"/>
          <w:sz w:val="24"/>
        </w:rPr>
        <w:t>R4-2303591</w:t>
      </w:r>
      <w:r>
        <w:rPr>
          <w:rFonts w:ascii="Arial" w:hAnsi="Arial" w:cs="Arial"/>
          <w:b/>
          <w:color w:val="0000FF"/>
          <w:sz w:val="24"/>
        </w:rPr>
        <w:tab/>
      </w:r>
      <w:r>
        <w:rPr>
          <w:rFonts w:ascii="Arial" w:hAnsi="Arial" w:cs="Arial"/>
          <w:b/>
          <w:sz w:val="24"/>
        </w:rPr>
        <w:t>Draft CR for 38.101-1 for additons to CA_n8A-n75A</w:t>
      </w:r>
    </w:p>
    <w:p w14:paraId="2BB004D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AB5B9B1" w14:textId="77777777" w:rsidR="00E153EB" w:rsidRDefault="00E153EB" w:rsidP="00E153EB">
      <w:pPr>
        <w:rPr>
          <w:color w:val="808080"/>
        </w:rPr>
      </w:pPr>
      <w:r>
        <w:rPr>
          <w:color w:val="808080"/>
        </w:rPr>
        <w:t>(Replaces R4-2300959)</w:t>
      </w:r>
    </w:p>
    <w:p w14:paraId="48A18721" w14:textId="77777777" w:rsidR="00E153EB" w:rsidRDefault="00E153EB" w:rsidP="00E153EB">
      <w:pPr>
        <w:rPr>
          <w:rFonts w:ascii="Arial" w:hAnsi="Arial" w:cs="Arial"/>
          <w:b/>
        </w:rPr>
      </w:pPr>
      <w:r>
        <w:rPr>
          <w:rFonts w:ascii="Arial" w:hAnsi="Arial" w:cs="Arial"/>
          <w:b/>
        </w:rPr>
        <w:t xml:space="preserve">Abstract: </w:t>
      </w:r>
    </w:p>
    <w:p w14:paraId="77C9CFEE" w14:textId="77777777" w:rsidR="00E153EB" w:rsidRDefault="00E153EB" w:rsidP="00E153EB">
      <w:r>
        <w:t>[106][100] Main Session</w:t>
      </w:r>
    </w:p>
    <w:p w14:paraId="143AE0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6AF89" w14:textId="77777777" w:rsidR="00E153EB" w:rsidRDefault="00E153EB" w:rsidP="00E153EB">
      <w:pPr>
        <w:rPr>
          <w:rFonts w:ascii="Arial" w:hAnsi="Arial" w:cs="Arial"/>
          <w:b/>
          <w:sz w:val="24"/>
        </w:rPr>
      </w:pPr>
      <w:r>
        <w:rPr>
          <w:rFonts w:ascii="Arial" w:hAnsi="Arial" w:cs="Arial"/>
          <w:b/>
          <w:color w:val="0000FF"/>
          <w:sz w:val="24"/>
        </w:rPr>
        <w:t>R4-2303592</w:t>
      </w:r>
      <w:r>
        <w:rPr>
          <w:rFonts w:ascii="Arial" w:hAnsi="Arial" w:cs="Arial"/>
          <w:b/>
          <w:color w:val="0000FF"/>
          <w:sz w:val="24"/>
        </w:rPr>
        <w:tab/>
      </w:r>
      <w:r>
        <w:rPr>
          <w:rFonts w:ascii="Arial" w:hAnsi="Arial" w:cs="Arial"/>
          <w:b/>
          <w:sz w:val="24"/>
        </w:rPr>
        <w:t>TP for 38.718-02-01 to include CA_n67-n78</w:t>
      </w:r>
    </w:p>
    <w:p w14:paraId="2E48FAD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40CB6B9C" w14:textId="77777777" w:rsidR="00E153EB" w:rsidRDefault="00E153EB" w:rsidP="00E153EB">
      <w:pPr>
        <w:rPr>
          <w:color w:val="808080"/>
        </w:rPr>
      </w:pPr>
      <w:r>
        <w:rPr>
          <w:color w:val="808080"/>
        </w:rPr>
        <w:t>(Replaces R4-2301082)</w:t>
      </w:r>
    </w:p>
    <w:p w14:paraId="56EC1C48" w14:textId="77777777" w:rsidR="00E153EB" w:rsidRDefault="00E153EB" w:rsidP="00E153EB">
      <w:pPr>
        <w:rPr>
          <w:rFonts w:ascii="Arial" w:hAnsi="Arial" w:cs="Arial"/>
          <w:b/>
        </w:rPr>
      </w:pPr>
      <w:r>
        <w:rPr>
          <w:rFonts w:ascii="Arial" w:hAnsi="Arial" w:cs="Arial"/>
          <w:b/>
        </w:rPr>
        <w:t xml:space="preserve">Abstract: </w:t>
      </w:r>
    </w:p>
    <w:p w14:paraId="3B05E37A" w14:textId="77777777" w:rsidR="00E153EB" w:rsidRDefault="00E153EB" w:rsidP="00E153EB">
      <w:r>
        <w:t>[106][100] Main Session</w:t>
      </w:r>
    </w:p>
    <w:p w14:paraId="6BF499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8AAAA" w14:textId="77777777" w:rsidR="00E153EB" w:rsidRDefault="00E153EB" w:rsidP="00E153EB">
      <w:pPr>
        <w:rPr>
          <w:rFonts w:ascii="Arial" w:hAnsi="Arial" w:cs="Arial"/>
          <w:b/>
          <w:sz w:val="24"/>
        </w:rPr>
      </w:pPr>
      <w:r>
        <w:rPr>
          <w:rFonts w:ascii="Arial" w:hAnsi="Arial" w:cs="Arial"/>
          <w:b/>
          <w:color w:val="0000FF"/>
          <w:sz w:val="24"/>
        </w:rPr>
        <w:t>R4-2303593</w:t>
      </w:r>
      <w:r>
        <w:rPr>
          <w:rFonts w:ascii="Arial" w:hAnsi="Arial" w:cs="Arial"/>
          <w:b/>
          <w:color w:val="0000FF"/>
          <w:sz w:val="24"/>
        </w:rPr>
        <w:tab/>
      </w:r>
      <w:r>
        <w:rPr>
          <w:rFonts w:ascii="Arial" w:hAnsi="Arial" w:cs="Arial"/>
          <w:b/>
          <w:sz w:val="24"/>
        </w:rPr>
        <w:t>draft CR to TS38.101-1: Add missing DC configurations in UE maximum output power for NR DC</w:t>
      </w:r>
    </w:p>
    <w:p w14:paraId="4477F86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8052B1" w14:textId="77777777" w:rsidR="00E153EB" w:rsidRDefault="00E153EB" w:rsidP="00E153EB">
      <w:pPr>
        <w:rPr>
          <w:color w:val="808080"/>
        </w:rPr>
      </w:pPr>
      <w:r>
        <w:rPr>
          <w:color w:val="808080"/>
        </w:rPr>
        <w:t>(Replaces R4-2301256)</w:t>
      </w:r>
    </w:p>
    <w:p w14:paraId="5AF125A5" w14:textId="77777777" w:rsidR="00E153EB" w:rsidRDefault="00E153EB" w:rsidP="00E153EB">
      <w:pPr>
        <w:rPr>
          <w:rFonts w:ascii="Arial" w:hAnsi="Arial" w:cs="Arial"/>
          <w:b/>
        </w:rPr>
      </w:pPr>
      <w:r>
        <w:rPr>
          <w:rFonts w:ascii="Arial" w:hAnsi="Arial" w:cs="Arial"/>
          <w:b/>
        </w:rPr>
        <w:lastRenderedPageBreak/>
        <w:t xml:space="preserve">Abstract: </w:t>
      </w:r>
    </w:p>
    <w:p w14:paraId="703E0082" w14:textId="77777777" w:rsidR="00E153EB" w:rsidRDefault="00E153EB" w:rsidP="00E153EB">
      <w:r>
        <w:t>[106][100] Main Session</w:t>
      </w:r>
    </w:p>
    <w:p w14:paraId="15A665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86237" w14:textId="77777777" w:rsidR="00E153EB" w:rsidRDefault="00E153EB" w:rsidP="00E153EB">
      <w:pPr>
        <w:rPr>
          <w:rFonts w:ascii="Arial" w:hAnsi="Arial" w:cs="Arial"/>
          <w:b/>
          <w:sz w:val="24"/>
        </w:rPr>
      </w:pPr>
      <w:r>
        <w:rPr>
          <w:rFonts w:ascii="Arial" w:hAnsi="Arial" w:cs="Arial"/>
          <w:b/>
          <w:color w:val="0000FF"/>
          <w:sz w:val="24"/>
        </w:rPr>
        <w:t>R4-2303594</w:t>
      </w:r>
      <w:r>
        <w:rPr>
          <w:rFonts w:ascii="Arial" w:hAnsi="Arial" w:cs="Arial"/>
          <w:b/>
          <w:color w:val="0000FF"/>
          <w:sz w:val="24"/>
        </w:rPr>
        <w:tab/>
      </w:r>
      <w:r>
        <w:rPr>
          <w:rFonts w:ascii="Arial" w:hAnsi="Arial" w:cs="Arial"/>
          <w:b/>
          <w:sz w:val="24"/>
        </w:rPr>
        <w:t>draft CR 38.101-1 to add new 2DL CA configurations</w:t>
      </w:r>
    </w:p>
    <w:p w14:paraId="0FFC97D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Ericsson, STC</w:t>
      </w:r>
    </w:p>
    <w:p w14:paraId="685923D6" w14:textId="77777777" w:rsidR="00E153EB" w:rsidRDefault="00E153EB" w:rsidP="00E153EB">
      <w:pPr>
        <w:rPr>
          <w:color w:val="808080"/>
        </w:rPr>
      </w:pPr>
      <w:r>
        <w:rPr>
          <w:color w:val="808080"/>
        </w:rPr>
        <w:t>(Replaces R4-2301510)</w:t>
      </w:r>
    </w:p>
    <w:p w14:paraId="3EC0ACB2" w14:textId="77777777" w:rsidR="00E153EB" w:rsidRDefault="00E153EB" w:rsidP="00E153EB">
      <w:pPr>
        <w:rPr>
          <w:rFonts w:ascii="Arial" w:hAnsi="Arial" w:cs="Arial"/>
          <w:b/>
        </w:rPr>
      </w:pPr>
      <w:r>
        <w:rPr>
          <w:rFonts w:ascii="Arial" w:hAnsi="Arial" w:cs="Arial"/>
          <w:b/>
        </w:rPr>
        <w:t xml:space="preserve">Abstract: </w:t>
      </w:r>
    </w:p>
    <w:p w14:paraId="00AE0E59" w14:textId="77777777" w:rsidR="00E153EB" w:rsidRDefault="00E153EB" w:rsidP="00E153EB">
      <w:r>
        <w:t>[106][100] Main Session</w:t>
      </w:r>
    </w:p>
    <w:p w14:paraId="30690C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21BE2" w14:textId="77777777" w:rsidR="00E153EB" w:rsidRDefault="00E153EB" w:rsidP="00E153EB">
      <w:pPr>
        <w:rPr>
          <w:rFonts w:ascii="Arial" w:hAnsi="Arial" w:cs="Arial"/>
          <w:b/>
          <w:sz w:val="24"/>
        </w:rPr>
      </w:pPr>
      <w:r>
        <w:rPr>
          <w:rFonts w:ascii="Arial" w:hAnsi="Arial" w:cs="Arial"/>
          <w:b/>
          <w:color w:val="0000FF"/>
          <w:sz w:val="24"/>
        </w:rPr>
        <w:t>R4-2303595</w:t>
      </w:r>
      <w:r>
        <w:rPr>
          <w:rFonts w:ascii="Arial" w:hAnsi="Arial" w:cs="Arial"/>
          <w:b/>
          <w:color w:val="0000FF"/>
          <w:sz w:val="24"/>
        </w:rPr>
        <w:tab/>
      </w:r>
      <w:r>
        <w:rPr>
          <w:rFonts w:ascii="Arial" w:hAnsi="Arial" w:cs="Arial"/>
          <w:b/>
          <w:sz w:val="24"/>
        </w:rPr>
        <w:t>Draft CR for 38.101-1: 2BDL/xBUL NR CA corrections</w:t>
      </w:r>
    </w:p>
    <w:p w14:paraId="70F49BA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7304696C" w14:textId="77777777" w:rsidR="00E153EB" w:rsidRDefault="00E153EB" w:rsidP="00E153EB">
      <w:pPr>
        <w:rPr>
          <w:color w:val="808080"/>
        </w:rPr>
      </w:pPr>
      <w:r>
        <w:rPr>
          <w:color w:val="808080"/>
        </w:rPr>
        <w:t>(Replaces R4-2302441)</w:t>
      </w:r>
    </w:p>
    <w:p w14:paraId="0B4D5BEF" w14:textId="77777777" w:rsidR="00E153EB" w:rsidRDefault="00E153EB" w:rsidP="00E153EB">
      <w:pPr>
        <w:rPr>
          <w:rFonts w:ascii="Arial" w:hAnsi="Arial" w:cs="Arial"/>
          <w:b/>
        </w:rPr>
      </w:pPr>
      <w:r>
        <w:rPr>
          <w:rFonts w:ascii="Arial" w:hAnsi="Arial" w:cs="Arial"/>
          <w:b/>
        </w:rPr>
        <w:t xml:space="preserve">Abstract: </w:t>
      </w:r>
    </w:p>
    <w:p w14:paraId="31CC9181" w14:textId="77777777" w:rsidR="00E153EB" w:rsidRDefault="00E153EB" w:rsidP="00E153EB">
      <w:r>
        <w:t>[106][100] Main Session</w:t>
      </w:r>
    </w:p>
    <w:p w14:paraId="0FF6C5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D1FF5" w14:textId="77777777" w:rsidR="00E153EB" w:rsidRDefault="00E153EB" w:rsidP="00E153EB">
      <w:pPr>
        <w:rPr>
          <w:rFonts w:ascii="Arial" w:hAnsi="Arial" w:cs="Arial"/>
          <w:b/>
          <w:sz w:val="24"/>
        </w:rPr>
      </w:pPr>
      <w:r>
        <w:rPr>
          <w:rFonts w:ascii="Arial" w:hAnsi="Arial" w:cs="Arial"/>
          <w:b/>
          <w:color w:val="0000FF"/>
          <w:sz w:val="24"/>
        </w:rPr>
        <w:t>R4-2303657</w:t>
      </w:r>
      <w:r>
        <w:rPr>
          <w:rFonts w:ascii="Arial" w:hAnsi="Arial" w:cs="Arial"/>
          <w:b/>
          <w:color w:val="0000FF"/>
          <w:sz w:val="24"/>
        </w:rPr>
        <w:tab/>
      </w:r>
      <w:r>
        <w:rPr>
          <w:rFonts w:ascii="Arial" w:hAnsi="Arial" w:cs="Arial"/>
          <w:b/>
          <w:sz w:val="24"/>
        </w:rPr>
        <w:t>Draft CR 38.101-1 to add CA_n3B-n7B, CA_n1A/n3A/n3B/n7A-n26(2A), CA_n26A/n26(2A)-n78A/n78(2A) and CA_n26A-n28A</w:t>
      </w:r>
    </w:p>
    <w:p w14:paraId="578FBF3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40A85AB5" w14:textId="77777777" w:rsidR="00E153EB" w:rsidRDefault="00E153EB" w:rsidP="00E153EB">
      <w:pPr>
        <w:rPr>
          <w:rFonts w:ascii="Arial" w:hAnsi="Arial" w:cs="Arial"/>
          <w:b/>
        </w:rPr>
      </w:pPr>
      <w:r>
        <w:rPr>
          <w:rFonts w:ascii="Arial" w:hAnsi="Arial" w:cs="Arial"/>
          <w:b/>
        </w:rPr>
        <w:t xml:space="preserve">Abstract: </w:t>
      </w:r>
    </w:p>
    <w:p w14:paraId="15AC998A" w14:textId="77777777" w:rsidR="00E153EB" w:rsidRDefault="00E153EB" w:rsidP="00E153EB">
      <w:r>
        <w:t>[106][100] Main Session</w:t>
      </w:r>
    </w:p>
    <w:p w14:paraId="198AF7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34CF92" w14:textId="77777777" w:rsidR="00E153EB" w:rsidRDefault="00E153EB" w:rsidP="00E153EB">
      <w:pPr>
        <w:pStyle w:val="Heading4"/>
      </w:pPr>
      <w:bookmarkStart w:id="517" w:name="_Toc131203223"/>
      <w:bookmarkStart w:id="518" w:name="_Toc131795683"/>
      <w:bookmarkStart w:id="519" w:name="_Toc131796235"/>
      <w:bookmarkStart w:id="520" w:name="_Toc131796787"/>
      <w:r>
        <w:t>8.10.3</w:t>
      </w:r>
      <w:r>
        <w:tab/>
        <w:t>UE RF requirements with FR2 band</w:t>
      </w:r>
      <w:bookmarkEnd w:id="517"/>
      <w:bookmarkEnd w:id="518"/>
      <w:bookmarkEnd w:id="519"/>
      <w:bookmarkEnd w:id="520"/>
    </w:p>
    <w:p w14:paraId="1C0BD4B4" w14:textId="77777777" w:rsidR="00E153EB" w:rsidRDefault="00E153EB" w:rsidP="00E153EB">
      <w:pPr>
        <w:rPr>
          <w:rFonts w:ascii="Arial" w:hAnsi="Arial" w:cs="Arial"/>
          <w:b/>
          <w:sz w:val="24"/>
        </w:rPr>
      </w:pPr>
      <w:r>
        <w:rPr>
          <w:rFonts w:ascii="Arial" w:hAnsi="Arial" w:cs="Arial"/>
          <w:b/>
          <w:color w:val="0000FF"/>
          <w:sz w:val="24"/>
        </w:rPr>
        <w:t>R4-2300035</w:t>
      </w:r>
      <w:r>
        <w:rPr>
          <w:rFonts w:ascii="Arial" w:hAnsi="Arial" w:cs="Arial"/>
          <w:b/>
          <w:color w:val="0000FF"/>
          <w:sz w:val="24"/>
        </w:rPr>
        <w:tab/>
      </w:r>
      <w:r>
        <w:rPr>
          <w:rFonts w:ascii="Arial" w:hAnsi="Arial" w:cs="Arial"/>
          <w:b/>
          <w:sz w:val="24"/>
        </w:rPr>
        <w:t>Adding missing combinations with n48 and n263</w:t>
      </w:r>
    </w:p>
    <w:p w14:paraId="0CEBCD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v18.0.0</w:t>
      </w:r>
      <w:r>
        <w:rPr>
          <w:i/>
        </w:rPr>
        <w:tab/>
        <w:t xml:space="preserve">  CR-0808  rev  Cat: B (Rel-18)</w:t>
      </w:r>
      <w:r>
        <w:rPr>
          <w:i/>
        </w:rPr>
        <w:br/>
      </w:r>
      <w:r>
        <w:rPr>
          <w:i/>
        </w:rPr>
        <w:br/>
      </w:r>
      <w:r>
        <w:rPr>
          <w:i/>
        </w:rPr>
        <w:tab/>
      </w:r>
      <w:r>
        <w:rPr>
          <w:i/>
        </w:rPr>
        <w:tab/>
      </w:r>
      <w:r>
        <w:rPr>
          <w:i/>
        </w:rPr>
        <w:tab/>
      </w:r>
      <w:r>
        <w:rPr>
          <w:i/>
        </w:rPr>
        <w:tab/>
      </w:r>
      <w:r>
        <w:rPr>
          <w:i/>
        </w:rPr>
        <w:tab/>
        <w:t>Source: Charter Communications, Inc</w:t>
      </w:r>
    </w:p>
    <w:p w14:paraId="4D458B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CDD29" w14:textId="77777777" w:rsidR="00E153EB" w:rsidRDefault="00E153EB" w:rsidP="00E153EB">
      <w:pPr>
        <w:rPr>
          <w:rFonts w:ascii="Arial" w:hAnsi="Arial" w:cs="Arial"/>
          <w:b/>
          <w:sz w:val="24"/>
        </w:rPr>
      </w:pPr>
      <w:r>
        <w:rPr>
          <w:rFonts w:ascii="Arial" w:hAnsi="Arial" w:cs="Arial"/>
          <w:b/>
          <w:color w:val="0000FF"/>
          <w:sz w:val="24"/>
        </w:rPr>
        <w:t>R4-2300154</w:t>
      </w:r>
      <w:r>
        <w:rPr>
          <w:rFonts w:ascii="Arial" w:hAnsi="Arial" w:cs="Arial"/>
          <w:b/>
          <w:color w:val="0000FF"/>
          <w:sz w:val="24"/>
        </w:rPr>
        <w:tab/>
      </w:r>
      <w:r>
        <w:rPr>
          <w:rFonts w:ascii="Arial" w:hAnsi="Arial" w:cs="Arial"/>
          <w:b/>
          <w:sz w:val="24"/>
        </w:rPr>
        <w:t>Support of DL n77(3A) in CA_n77-n258A/G/H/I/J</w:t>
      </w:r>
    </w:p>
    <w:p w14:paraId="22BD5AD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5552C8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D4E557" w14:textId="77777777" w:rsidR="00E153EB" w:rsidRDefault="00E153EB" w:rsidP="00E153EB">
      <w:pPr>
        <w:rPr>
          <w:rFonts w:ascii="Arial" w:hAnsi="Arial" w:cs="Arial"/>
          <w:b/>
          <w:sz w:val="24"/>
        </w:rPr>
      </w:pPr>
      <w:r>
        <w:rPr>
          <w:rFonts w:ascii="Arial" w:hAnsi="Arial" w:cs="Arial"/>
          <w:b/>
          <w:color w:val="0000FF"/>
          <w:sz w:val="24"/>
        </w:rPr>
        <w:t>R4-2300161</w:t>
      </w:r>
      <w:r>
        <w:rPr>
          <w:rFonts w:ascii="Arial" w:hAnsi="Arial" w:cs="Arial"/>
          <w:b/>
          <w:color w:val="0000FF"/>
          <w:sz w:val="24"/>
        </w:rPr>
        <w:tab/>
      </w:r>
      <w:r>
        <w:rPr>
          <w:rFonts w:ascii="Arial" w:hAnsi="Arial" w:cs="Arial"/>
          <w:b/>
          <w:sz w:val="24"/>
        </w:rPr>
        <w:t>Support of 2B DC_n77(3A)-n258A/D/G/H/I/J</w:t>
      </w:r>
    </w:p>
    <w:p w14:paraId="796F39C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3B07AAAF" w14:textId="77777777" w:rsidR="00E153EB" w:rsidRDefault="00E153EB" w:rsidP="00E153EB">
      <w:pPr>
        <w:rPr>
          <w:rFonts w:ascii="Arial" w:hAnsi="Arial" w:cs="Arial"/>
          <w:b/>
        </w:rPr>
      </w:pPr>
      <w:r>
        <w:rPr>
          <w:rFonts w:ascii="Arial" w:hAnsi="Arial" w:cs="Arial"/>
          <w:b/>
        </w:rPr>
        <w:t xml:space="preserve">Abstract: </w:t>
      </w:r>
    </w:p>
    <w:p w14:paraId="302BC1EF" w14:textId="77777777" w:rsidR="00E153EB" w:rsidRDefault="00E153EB" w:rsidP="00E153EB">
      <w:r>
        <w:t xml:space="preserve">This DCR needs an adavnced agreement/endorsement of corresponding 2B CA in R4-2300154. </w:t>
      </w:r>
    </w:p>
    <w:p w14:paraId="19BBB6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0D387" w14:textId="77777777" w:rsidR="00E153EB" w:rsidRDefault="00E153EB" w:rsidP="00E153EB">
      <w:pPr>
        <w:rPr>
          <w:rFonts w:ascii="Arial" w:hAnsi="Arial" w:cs="Arial"/>
          <w:b/>
          <w:sz w:val="24"/>
        </w:rPr>
      </w:pPr>
      <w:r>
        <w:rPr>
          <w:rFonts w:ascii="Arial" w:hAnsi="Arial" w:cs="Arial"/>
          <w:b/>
          <w:color w:val="0000FF"/>
          <w:sz w:val="24"/>
        </w:rPr>
        <w:t>R4-2300538</w:t>
      </w:r>
      <w:r>
        <w:rPr>
          <w:rFonts w:ascii="Arial" w:hAnsi="Arial" w:cs="Arial"/>
          <w:b/>
          <w:color w:val="0000FF"/>
          <w:sz w:val="24"/>
        </w:rPr>
        <w:tab/>
      </w:r>
      <w:r>
        <w:rPr>
          <w:rFonts w:ascii="Arial" w:hAnsi="Arial" w:cs="Arial"/>
          <w:b/>
          <w:sz w:val="24"/>
        </w:rPr>
        <w:t>Draft CR 38.101-3 to add CA_n26(2A)-n258A/B/C/D/E/F/G/H/I/J/K/L/M and DC_n26(2A)-n258A/B/C/D/E/F/G/H/I/J/K/L/M</w:t>
      </w:r>
    </w:p>
    <w:p w14:paraId="0A9FC1F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DE0744D" w14:textId="77777777" w:rsidR="00E153EB" w:rsidRDefault="00E153EB" w:rsidP="00E153EB">
      <w:pPr>
        <w:rPr>
          <w:rFonts w:ascii="Arial" w:hAnsi="Arial" w:cs="Arial"/>
          <w:b/>
        </w:rPr>
      </w:pPr>
      <w:r>
        <w:rPr>
          <w:rFonts w:ascii="Arial" w:hAnsi="Arial" w:cs="Arial"/>
          <w:b/>
        </w:rPr>
        <w:t xml:space="preserve">Abstract: </w:t>
      </w:r>
    </w:p>
    <w:p w14:paraId="16DA6C77" w14:textId="77777777" w:rsidR="00E153EB" w:rsidRDefault="00E153EB" w:rsidP="00E153EB">
      <w:r>
        <w:t xml:space="preserve">Adding </w:t>
      </w:r>
    </w:p>
    <w:p w14:paraId="547FD770" w14:textId="77777777" w:rsidR="00E153EB" w:rsidRDefault="00E153EB" w:rsidP="00E153EB">
      <w:r>
        <w:t>CA_n26(2A)-n258A/B/C/D/E/F/G/H/I/J/K/L/M</w:t>
      </w:r>
    </w:p>
    <w:p w14:paraId="4778C518" w14:textId="77777777" w:rsidR="00E153EB" w:rsidRDefault="00E153EB" w:rsidP="00E153EB">
      <w:r>
        <w:t>DC_n26(2A)-n258A/B/C/D/E/F/G/H/I/J/K/L/M</w:t>
      </w:r>
    </w:p>
    <w:p w14:paraId="7F2E08A6" w14:textId="77777777" w:rsidR="00E153EB" w:rsidRDefault="00E153EB" w:rsidP="00E153EB">
      <w:r>
        <w:t>This draft CR is depending on approval for fallback in “TP for 38.718-01-01 to include CA_n26(2A)” agenda item 8.1.1.1</w:t>
      </w:r>
    </w:p>
    <w:p w14:paraId="240ECD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FB0BDD" w14:textId="77777777" w:rsidR="00E153EB" w:rsidRDefault="00E153EB" w:rsidP="00E153EB">
      <w:pPr>
        <w:rPr>
          <w:rFonts w:ascii="Arial" w:hAnsi="Arial" w:cs="Arial"/>
          <w:b/>
          <w:sz w:val="24"/>
        </w:rPr>
      </w:pPr>
      <w:r>
        <w:rPr>
          <w:rFonts w:ascii="Arial" w:hAnsi="Arial" w:cs="Arial"/>
          <w:b/>
          <w:color w:val="0000FF"/>
          <w:sz w:val="24"/>
        </w:rPr>
        <w:t>R4-2300655</w:t>
      </w:r>
      <w:r>
        <w:rPr>
          <w:rFonts w:ascii="Arial" w:hAnsi="Arial" w:cs="Arial"/>
          <w:b/>
          <w:color w:val="0000FF"/>
          <w:sz w:val="24"/>
        </w:rPr>
        <w:tab/>
      </w:r>
      <w:r>
        <w:rPr>
          <w:rFonts w:ascii="Arial" w:hAnsi="Arial" w:cs="Arial"/>
          <w:b/>
          <w:sz w:val="24"/>
        </w:rPr>
        <w:t>DraftCR for 38.101-3: NR FR1 and FR2 inter-band CA DC combinations for 2 bands DL with single and 2 bands UL</w:t>
      </w:r>
    </w:p>
    <w:p w14:paraId="480312E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38F9C851" w14:textId="77777777" w:rsidR="00E153EB" w:rsidRDefault="00E153EB" w:rsidP="00E153EB">
      <w:pPr>
        <w:rPr>
          <w:rFonts w:ascii="Arial" w:hAnsi="Arial" w:cs="Arial"/>
          <w:b/>
        </w:rPr>
      </w:pPr>
      <w:r>
        <w:rPr>
          <w:rFonts w:ascii="Arial" w:hAnsi="Arial" w:cs="Arial"/>
          <w:b/>
        </w:rPr>
        <w:t xml:space="preserve">Abstract: </w:t>
      </w:r>
    </w:p>
    <w:p w14:paraId="6186AA6F" w14:textId="77777777" w:rsidR="00E153EB" w:rsidRDefault="00E153EB" w:rsidP="00E153EB">
      <w:r>
        <w:t>Adding new Inter-band FR1 and CA n260 NR CA configurations</w:t>
      </w:r>
    </w:p>
    <w:p w14:paraId="06454A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460DB9" w14:textId="77777777" w:rsidR="00E153EB" w:rsidRDefault="00E153EB" w:rsidP="00E153EB">
      <w:pPr>
        <w:rPr>
          <w:rFonts w:ascii="Arial" w:hAnsi="Arial" w:cs="Arial"/>
          <w:b/>
          <w:sz w:val="24"/>
        </w:rPr>
      </w:pPr>
      <w:r>
        <w:rPr>
          <w:rFonts w:ascii="Arial" w:hAnsi="Arial" w:cs="Arial"/>
          <w:b/>
          <w:color w:val="0000FF"/>
          <w:sz w:val="24"/>
        </w:rPr>
        <w:t>R4-2301127</w:t>
      </w:r>
      <w:r>
        <w:rPr>
          <w:rFonts w:ascii="Arial" w:hAnsi="Arial" w:cs="Arial"/>
          <w:b/>
          <w:color w:val="0000FF"/>
          <w:sz w:val="24"/>
        </w:rPr>
        <w:tab/>
      </w:r>
      <w:r>
        <w:rPr>
          <w:rFonts w:ascii="Arial" w:hAnsi="Arial" w:cs="Arial"/>
          <w:b/>
          <w:sz w:val="24"/>
        </w:rPr>
        <w:t>Draft CR for 38.101-3 to introduce CA_n7-n257 and CA_n25-n257 with BCS4 BCS5</w:t>
      </w:r>
    </w:p>
    <w:p w14:paraId="398933E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F99A3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8ED81" w14:textId="77777777" w:rsidR="00E153EB" w:rsidRDefault="00E153EB" w:rsidP="00E153EB">
      <w:pPr>
        <w:rPr>
          <w:rFonts w:ascii="Arial" w:hAnsi="Arial" w:cs="Arial"/>
          <w:b/>
          <w:sz w:val="24"/>
        </w:rPr>
      </w:pPr>
      <w:r>
        <w:rPr>
          <w:rFonts w:ascii="Arial" w:hAnsi="Arial" w:cs="Arial"/>
          <w:b/>
          <w:color w:val="0000FF"/>
          <w:sz w:val="24"/>
        </w:rPr>
        <w:t>R4-2301511</w:t>
      </w:r>
      <w:r>
        <w:rPr>
          <w:rFonts w:ascii="Arial" w:hAnsi="Arial" w:cs="Arial"/>
          <w:b/>
          <w:color w:val="0000FF"/>
          <w:sz w:val="24"/>
        </w:rPr>
        <w:tab/>
      </w:r>
      <w:r>
        <w:rPr>
          <w:rFonts w:ascii="Arial" w:hAnsi="Arial" w:cs="Arial"/>
          <w:b/>
          <w:sz w:val="24"/>
        </w:rPr>
        <w:t>draft CR 38.101-3 to add new BCS class and new UL configurations</w:t>
      </w:r>
    </w:p>
    <w:p w14:paraId="512C368B"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283553AE" w14:textId="77777777" w:rsidR="00E153EB" w:rsidRDefault="00E153EB" w:rsidP="00E153EB">
      <w:pPr>
        <w:rPr>
          <w:rFonts w:ascii="Arial" w:hAnsi="Arial" w:cs="Arial"/>
          <w:b/>
        </w:rPr>
      </w:pPr>
      <w:r>
        <w:rPr>
          <w:rFonts w:ascii="Arial" w:hAnsi="Arial" w:cs="Arial"/>
          <w:b/>
        </w:rPr>
        <w:t xml:space="preserve">Abstract: </w:t>
      </w:r>
    </w:p>
    <w:p w14:paraId="20D8043E" w14:textId="77777777" w:rsidR="00E153EB" w:rsidRDefault="00E153EB" w:rsidP="00E153EB">
      <w:r>
        <w:t>draft CR 38.101-3 to add new BCS class and new UL configurations</w:t>
      </w:r>
    </w:p>
    <w:p w14:paraId="1A2783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39D26" w14:textId="77777777" w:rsidR="00E153EB" w:rsidRDefault="00E153EB" w:rsidP="00E153EB">
      <w:pPr>
        <w:rPr>
          <w:rFonts w:ascii="Arial" w:hAnsi="Arial" w:cs="Arial"/>
          <w:b/>
          <w:sz w:val="24"/>
        </w:rPr>
      </w:pPr>
      <w:r>
        <w:rPr>
          <w:rFonts w:ascii="Arial" w:hAnsi="Arial" w:cs="Arial"/>
          <w:b/>
          <w:color w:val="0000FF"/>
          <w:sz w:val="24"/>
        </w:rPr>
        <w:t>R4-2301686</w:t>
      </w:r>
      <w:r>
        <w:rPr>
          <w:rFonts w:ascii="Arial" w:hAnsi="Arial" w:cs="Arial"/>
          <w:b/>
          <w:color w:val="0000FF"/>
          <w:sz w:val="24"/>
        </w:rPr>
        <w:tab/>
      </w:r>
      <w:r>
        <w:rPr>
          <w:rFonts w:ascii="Arial" w:hAnsi="Arial" w:cs="Arial"/>
          <w:b/>
          <w:sz w:val="24"/>
        </w:rPr>
        <w:t>draftCR additions to CA_n7-n257I and CA_n71-n257AGHI and CA_n66-n257AGHI w BCS 4 and 5</w:t>
      </w:r>
    </w:p>
    <w:p w14:paraId="34E0AD1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2A5C65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FCBA7" w14:textId="77777777" w:rsidR="00E153EB" w:rsidRDefault="00E153EB" w:rsidP="00E153EB">
      <w:pPr>
        <w:rPr>
          <w:rFonts w:ascii="Arial" w:hAnsi="Arial" w:cs="Arial"/>
          <w:b/>
          <w:sz w:val="24"/>
        </w:rPr>
      </w:pPr>
      <w:r>
        <w:rPr>
          <w:rFonts w:ascii="Arial" w:hAnsi="Arial" w:cs="Arial"/>
          <w:b/>
          <w:color w:val="0000FF"/>
          <w:sz w:val="24"/>
        </w:rPr>
        <w:t>R4-2302442</w:t>
      </w:r>
      <w:r>
        <w:rPr>
          <w:rFonts w:ascii="Arial" w:hAnsi="Arial" w:cs="Arial"/>
          <w:b/>
          <w:color w:val="0000FF"/>
          <w:sz w:val="24"/>
        </w:rPr>
        <w:tab/>
      </w:r>
      <w:r>
        <w:rPr>
          <w:rFonts w:ascii="Arial" w:hAnsi="Arial" w:cs="Arial"/>
          <w:b/>
          <w:sz w:val="24"/>
        </w:rPr>
        <w:t>Draft CR for 38.101-2: 2BDL/xBUL NR CA correction</w:t>
      </w:r>
    </w:p>
    <w:p w14:paraId="342496D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v18.0.0</w:t>
      </w:r>
      <w:r>
        <w:rPr>
          <w:i/>
        </w:rPr>
        <w:tab/>
        <w:t xml:space="preserve">  CR-  rev  Cat:  (Rel-18)</w:t>
      </w:r>
      <w:r>
        <w:rPr>
          <w:i/>
        </w:rPr>
        <w:br/>
      </w:r>
      <w:r>
        <w:rPr>
          <w:i/>
        </w:rPr>
        <w:br/>
      </w:r>
      <w:r>
        <w:rPr>
          <w:i/>
        </w:rPr>
        <w:tab/>
      </w:r>
      <w:r>
        <w:rPr>
          <w:i/>
        </w:rPr>
        <w:tab/>
      </w:r>
      <w:r>
        <w:rPr>
          <w:i/>
        </w:rPr>
        <w:tab/>
      </w:r>
      <w:r>
        <w:rPr>
          <w:i/>
        </w:rPr>
        <w:tab/>
      </w:r>
      <w:r>
        <w:rPr>
          <w:i/>
        </w:rPr>
        <w:tab/>
        <w:t>Source: T-Mobile USA</w:t>
      </w:r>
    </w:p>
    <w:p w14:paraId="7ABA9E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EC8A0" w14:textId="77777777" w:rsidR="00E153EB" w:rsidRDefault="00E153EB" w:rsidP="00E153EB">
      <w:pPr>
        <w:rPr>
          <w:rFonts w:ascii="Arial" w:hAnsi="Arial" w:cs="Arial"/>
          <w:b/>
          <w:sz w:val="24"/>
        </w:rPr>
      </w:pPr>
      <w:r>
        <w:rPr>
          <w:rFonts w:ascii="Arial" w:hAnsi="Arial" w:cs="Arial"/>
          <w:b/>
          <w:color w:val="0000FF"/>
          <w:sz w:val="24"/>
        </w:rPr>
        <w:t>R4-2302443</w:t>
      </w:r>
      <w:r>
        <w:rPr>
          <w:rFonts w:ascii="Arial" w:hAnsi="Arial" w:cs="Arial"/>
          <w:b/>
          <w:color w:val="0000FF"/>
          <w:sz w:val="24"/>
        </w:rPr>
        <w:tab/>
      </w:r>
      <w:r>
        <w:rPr>
          <w:rFonts w:ascii="Arial" w:hAnsi="Arial" w:cs="Arial"/>
          <w:b/>
          <w:sz w:val="24"/>
        </w:rPr>
        <w:t>Draft CR for 38.101-3: 2BDL/xBUL NR CA correction</w:t>
      </w:r>
    </w:p>
    <w:p w14:paraId="091391B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T-Mobile USA</w:t>
      </w:r>
    </w:p>
    <w:p w14:paraId="4EC91E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3311A" w14:textId="77777777" w:rsidR="00E153EB" w:rsidRDefault="00E153EB" w:rsidP="00E153EB">
      <w:pPr>
        <w:rPr>
          <w:rFonts w:ascii="Arial" w:hAnsi="Arial" w:cs="Arial"/>
          <w:b/>
          <w:sz w:val="24"/>
        </w:rPr>
      </w:pPr>
      <w:r>
        <w:rPr>
          <w:rFonts w:ascii="Arial" w:hAnsi="Arial" w:cs="Arial"/>
          <w:b/>
          <w:color w:val="0000FF"/>
          <w:sz w:val="24"/>
        </w:rPr>
        <w:t>R4-2302492</w:t>
      </w:r>
      <w:r>
        <w:rPr>
          <w:rFonts w:ascii="Arial" w:hAnsi="Arial" w:cs="Arial"/>
          <w:b/>
          <w:color w:val="0000FF"/>
          <w:sz w:val="24"/>
        </w:rPr>
        <w:tab/>
      </w:r>
      <w:r>
        <w:rPr>
          <w:rFonts w:ascii="Arial" w:hAnsi="Arial" w:cs="Arial"/>
          <w:b/>
          <w:sz w:val="24"/>
        </w:rPr>
        <w:t>draft CR for UL support up to CA_n78A-n257K</w:t>
      </w:r>
    </w:p>
    <w:p w14:paraId="396F7A3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CHTTL</w:t>
      </w:r>
    </w:p>
    <w:p w14:paraId="04B0DD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28E78B" w14:textId="77777777" w:rsidR="00E153EB" w:rsidRDefault="00E153EB" w:rsidP="00E153EB">
      <w:pPr>
        <w:rPr>
          <w:rFonts w:ascii="Arial" w:hAnsi="Arial" w:cs="Arial"/>
          <w:b/>
          <w:sz w:val="24"/>
        </w:rPr>
      </w:pPr>
      <w:r>
        <w:rPr>
          <w:rFonts w:ascii="Arial" w:hAnsi="Arial" w:cs="Arial"/>
          <w:b/>
          <w:color w:val="0000FF"/>
          <w:sz w:val="24"/>
        </w:rPr>
        <w:t>R4-2303596</w:t>
      </w:r>
      <w:r>
        <w:rPr>
          <w:rFonts w:ascii="Arial" w:hAnsi="Arial" w:cs="Arial"/>
          <w:b/>
          <w:color w:val="0000FF"/>
          <w:sz w:val="24"/>
        </w:rPr>
        <w:tab/>
      </w:r>
      <w:r>
        <w:rPr>
          <w:rFonts w:ascii="Arial" w:hAnsi="Arial" w:cs="Arial"/>
          <w:b/>
          <w:sz w:val="24"/>
        </w:rPr>
        <w:t>Support of DL n77(3A) in CA_n77-n258A/G/H/I/J</w:t>
      </w:r>
    </w:p>
    <w:p w14:paraId="0C47802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SoftBank Corp.</w:t>
      </w:r>
    </w:p>
    <w:p w14:paraId="2E0C755E" w14:textId="77777777" w:rsidR="00E153EB" w:rsidRDefault="00E153EB" w:rsidP="00E153EB">
      <w:pPr>
        <w:rPr>
          <w:color w:val="808080"/>
        </w:rPr>
      </w:pPr>
      <w:r>
        <w:rPr>
          <w:color w:val="808080"/>
        </w:rPr>
        <w:t>(Replaces R4-2300154)</w:t>
      </w:r>
    </w:p>
    <w:p w14:paraId="2EFF7423" w14:textId="77777777" w:rsidR="00E153EB" w:rsidRDefault="00E153EB" w:rsidP="00E153EB">
      <w:pPr>
        <w:rPr>
          <w:rFonts w:ascii="Arial" w:hAnsi="Arial" w:cs="Arial"/>
          <w:b/>
        </w:rPr>
      </w:pPr>
      <w:r>
        <w:rPr>
          <w:rFonts w:ascii="Arial" w:hAnsi="Arial" w:cs="Arial"/>
          <w:b/>
        </w:rPr>
        <w:t xml:space="preserve">Abstract: </w:t>
      </w:r>
    </w:p>
    <w:p w14:paraId="19172627" w14:textId="77777777" w:rsidR="00E153EB" w:rsidRDefault="00E153EB" w:rsidP="00E153EB">
      <w:r>
        <w:t>[106][100] Main Session</w:t>
      </w:r>
    </w:p>
    <w:p w14:paraId="281F6B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C410E" w14:textId="77777777" w:rsidR="00E153EB" w:rsidRDefault="00E153EB" w:rsidP="00E153EB">
      <w:pPr>
        <w:rPr>
          <w:rFonts w:ascii="Arial" w:hAnsi="Arial" w:cs="Arial"/>
          <w:b/>
          <w:sz w:val="24"/>
        </w:rPr>
      </w:pPr>
      <w:r>
        <w:rPr>
          <w:rFonts w:ascii="Arial" w:hAnsi="Arial" w:cs="Arial"/>
          <w:b/>
          <w:color w:val="0000FF"/>
          <w:sz w:val="24"/>
        </w:rPr>
        <w:t>R4-2303597</w:t>
      </w:r>
      <w:r>
        <w:rPr>
          <w:rFonts w:ascii="Arial" w:hAnsi="Arial" w:cs="Arial"/>
          <w:b/>
          <w:color w:val="0000FF"/>
          <w:sz w:val="24"/>
        </w:rPr>
        <w:tab/>
      </w:r>
      <w:r>
        <w:rPr>
          <w:rFonts w:ascii="Arial" w:hAnsi="Arial" w:cs="Arial"/>
          <w:b/>
          <w:sz w:val="24"/>
        </w:rPr>
        <w:t>DraftCR for 38.101-3: NR FR1 and FR2 inter-band CA DC combinations for 2 bands DL with single and 2 bands UL</w:t>
      </w:r>
    </w:p>
    <w:p w14:paraId="31D8ADBF"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Verizon, Ericsson, Samsung</w:t>
      </w:r>
    </w:p>
    <w:p w14:paraId="608E554C" w14:textId="77777777" w:rsidR="00E153EB" w:rsidRDefault="00E153EB" w:rsidP="00E153EB">
      <w:pPr>
        <w:rPr>
          <w:color w:val="808080"/>
        </w:rPr>
      </w:pPr>
      <w:r>
        <w:rPr>
          <w:color w:val="808080"/>
        </w:rPr>
        <w:t>(Replaces R4-2300655)</w:t>
      </w:r>
    </w:p>
    <w:p w14:paraId="4F6B2770" w14:textId="77777777" w:rsidR="00E153EB" w:rsidRDefault="00E153EB" w:rsidP="00E153EB">
      <w:pPr>
        <w:rPr>
          <w:rFonts w:ascii="Arial" w:hAnsi="Arial" w:cs="Arial"/>
          <w:b/>
        </w:rPr>
      </w:pPr>
      <w:r>
        <w:rPr>
          <w:rFonts w:ascii="Arial" w:hAnsi="Arial" w:cs="Arial"/>
          <w:b/>
        </w:rPr>
        <w:t xml:space="preserve">Abstract: </w:t>
      </w:r>
    </w:p>
    <w:p w14:paraId="5CD4E3EE" w14:textId="77777777" w:rsidR="00E153EB" w:rsidRDefault="00E153EB" w:rsidP="00E153EB">
      <w:r>
        <w:t>[106][100] Main Session</w:t>
      </w:r>
    </w:p>
    <w:p w14:paraId="6E38FF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D442E" w14:textId="131760F6" w:rsidR="00E153EB" w:rsidRDefault="00E153EB" w:rsidP="00E153EB">
      <w:pPr>
        <w:pStyle w:val="Heading3"/>
      </w:pPr>
      <w:bookmarkStart w:id="521" w:name="_Toc131203224"/>
      <w:bookmarkStart w:id="522" w:name="_Toc131795684"/>
      <w:bookmarkStart w:id="523" w:name="_Toc131796236"/>
      <w:bookmarkStart w:id="524" w:name="_Toc131796788"/>
      <w:r>
        <w:t>8.11</w:t>
      </w:r>
      <w:r>
        <w:tab/>
        <w:t>Rel-18 NR Inter-band Carrier Aggregation/Dual Connectivity for 3 bands DL with x bands UL (x=1,2)</w:t>
      </w:r>
      <w:bookmarkEnd w:id="521"/>
      <w:bookmarkEnd w:id="522"/>
      <w:bookmarkEnd w:id="523"/>
      <w:bookmarkEnd w:id="524"/>
    </w:p>
    <w:p w14:paraId="02EF8767" w14:textId="04358B56" w:rsidR="0012188D" w:rsidRDefault="0012188D" w:rsidP="0012188D">
      <w:r w:rsidRPr="00725CB4">
        <w:t>This agenda item is related to WI code acronym</w:t>
      </w:r>
      <w:r>
        <w:t xml:space="preserve"> NR_CADC_R18_3BDL_xBUL.</w:t>
      </w:r>
    </w:p>
    <w:p w14:paraId="152F04C9" w14:textId="77777777" w:rsidR="0012188D" w:rsidRPr="0012188D" w:rsidRDefault="0012188D" w:rsidP="0012188D"/>
    <w:p w14:paraId="7B4D63DC" w14:textId="77777777" w:rsidR="00E153EB" w:rsidRDefault="00E153EB" w:rsidP="00E153EB">
      <w:pPr>
        <w:pStyle w:val="Heading4"/>
      </w:pPr>
      <w:bookmarkStart w:id="525" w:name="_Toc131203225"/>
      <w:bookmarkStart w:id="526" w:name="_Toc131795685"/>
      <w:bookmarkStart w:id="527" w:name="_Toc131796237"/>
      <w:bookmarkStart w:id="528" w:name="_Toc131796789"/>
      <w:r>
        <w:t>8.11.1</w:t>
      </w:r>
      <w:r>
        <w:tab/>
        <w:t>Rapporteur input (WID/TR/CR)</w:t>
      </w:r>
      <w:bookmarkEnd w:id="525"/>
      <w:bookmarkEnd w:id="526"/>
      <w:bookmarkEnd w:id="527"/>
      <w:bookmarkEnd w:id="528"/>
    </w:p>
    <w:p w14:paraId="62FCF63E" w14:textId="77777777" w:rsidR="00E153EB" w:rsidRDefault="00E153EB" w:rsidP="00E153EB">
      <w:pPr>
        <w:rPr>
          <w:rFonts w:ascii="Arial" w:hAnsi="Arial" w:cs="Arial"/>
          <w:b/>
          <w:sz w:val="24"/>
        </w:rPr>
      </w:pPr>
      <w:r>
        <w:rPr>
          <w:rFonts w:ascii="Arial" w:hAnsi="Arial" w:cs="Arial"/>
          <w:b/>
          <w:color w:val="0000FF"/>
          <w:sz w:val="24"/>
        </w:rPr>
        <w:t>R4-2302552</w:t>
      </w:r>
      <w:r>
        <w:rPr>
          <w:rFonts w:ascii="Arial" w:hAnsi="Arial" w:cs="Arial"/>
          <w:b/>
          <w:color w:val="0000FF"/>
          <w:sz w:val="24"/>
        </w:rPr>
        <w:tab/>
      </w:r>
      <w:r>
        <w:rPr>
          <w:rFonts w:ascii="Arial" w:hAnsi="Arial" w:cs="Arial"/>
          <w:b/>
          <w:sz w:val="24"/>
        </w:rPr>
        <w:t>TR38.718-03-01 v0.4.0 on Rel-18 NR Inter-band Carrier Aggregation/Dual Connectivity for 3 bands DL with x bands UL (x=1,2)</w:t>
      </w:r>
    </w:p>
    <w:p w14:paraId="1D7F842A"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3FFDF8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D7E46" w14:textId="77777777" w:rsidR="00E153EB" w:rsidRDefault="00E153EB" w:rsidP="00E153EB">
      <w:pPr>
        <w:rPr>
          <w:rFonts w:ascii="Arial" w:hAnsi="Arial" w:cs="Arial"/>
          <w:b/>
          <w:sz w:val="24"/>
        </w:rPr>
      </w:pPr>
      <w:r>
        <w:rPr>
          <w:rFonts w:ascii="Arial" w:hAnsi="Arial" w:cs="Arial"/>
          <w:b/>
          <w:color w:val="0000FF"/>
          <w:sz w:val="24"/>
        </w:rPr>
        <w:t>R4-2302553</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2551F44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CR-1439  rev  Cat: B (Rel-18)</w:t>
      </w:r>
      <w:r>
        <w:rPr>
          <w:i/>
        </w:rPr>
        <w:br/>
      </w:r>
      <w:r>
        <w:rPr>
          <w:i/>
        </w:rPr>
        <w:br/>
      </w:r>
      <w:r>
        <w:rPr>
          <w:i/>
        </w:rPr>
        <w:tab/>
      </w:r>
      <w:r>
        <w:rPr>
          <w:i/>
        </w:rPr>
        <w:tab/>
      </w:r>
      <w:r>
        <w:rPr>
          <w:i/>
        </w:rPr>
        <w:tab/>
      </w:r>
      <w:r>
        <w:rPr>
          <w:i/>
        </w:rPr>
        <w:tab/>
      </w:r>
      <w:r>
        <w:rPr>
          <w:i/>
        </w:rPr>
        <w:tab/>
        <w:t>Source: ZTE Corporation</w:t>
      </w:r>
    </w:p>
    <w:p w14:paraId="541558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036DB" w14:textId="77777777" w:rsidR="00E153EB" w:rsidRDefault="00E153EB" w:rsidP="00E153EB">
      <w:pPr>
        <w:rPr>
          <w:rFonts w:ascii="Arial" w:hAnsi="Arial" w:cs="Arial"/>
          <w:b/>
          <w:sz w:val="24"/>
        </w:rPr>
      </w:pPr>
      <w:r>
        <w:rPr>
          <w:rFonts w:ascii="Arial" w:hAnsi="Arial" w:cs="Arial"/>
          <w:b/>
          <w:color w:val="0000FF"/>
          <w:sz w:val="24"/>
        </w:rPr>
        <w:t>R4-2302554</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0775570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CR-0884  rev  Cat: B (Rel-18)</w:t>
      </w:r>
      <w:r>
        <w:rPr>
          <w:i/>
        </w:rPr>
        <w:br/>
      </w:r>
      <w:r>
        <w:rPr>
          <w:i/>
        </w:rPr>
        <w:br/>
      </w:r>
      <w:r>
        <w:rPr>
          <w:i/>
        </w:rPr>
        <w:tab/>
      </w:r>
      <w:r>
        <w:rPr>
          <w:i/>
        </w:rPr>
        <w:tab/>
      </w:r>
      <w:r>
        <w:rPr>
          <w:i/>
        </w:rPr>
        <w:tab/>
      </w:r>
      <w:r>
        <w:rPr>
          <w:i/>
        </w:rPr>
        <w:tab/>
      </w:r>
      <w:r>
        <w:rPr>
          <w:i/>
        </w:rPr>
        <w:tab/>
        <w:t>Source: ZTE Corporation</w:t>
      </w:r>
    </w:p>
    <w:p w14:paraId="3B98C8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C40F" w14:textId="77777777" w:rsidR="00E153EB" w:rsidRDefault="00E153EB" w:rsidP="00E153EB">
      <w:pPr>
        <w:rPr>
          <w:rFonts w:ascii="Arial" w:hAnsi="Arial" w:cs="Arial"/>
          <w:b/>
          <w:sz w:val="24"/>
        </w:rPr>
      </w:pPr>
      <w:r>
        <w:rPr>
          <w:rFonts w:ascii="Arial" w:hAnsi="Arial" w:cs="Arial"/>
          <w:b/>
          <w:color w:val="0000FF"/>
          <w:sz w:val="24"/>
        </w:rPr>
        <w:t>R4-2302555</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3C225F7F"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DB662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52126" w14:textId="77777777" w:rsidR="00E153EB" w:rsidRDefault="00E153EB" w:rsidP="00E153EB">
      <w:pPr>
        <w:pStyle w:val="Heading4"/>
      </w:pPr>
      <w:bookmarkStart w:id="529" w:name="_Toc131203226"/>
      <w:bookmarkStart w:id="530" w:name="_Toc131795686"/>
      <w:bookmarkStart w:id="531" w:name="_Toc131796238"/>
      <w:bookmarkStart w:id="532" w:name="_Toc131796790"/>
      <w:r>
        <w:lastRenderedPageBreak/>
        <w:t>8.11.2</w:t>
      </w:r>
      <w:r>
        <w:tab/>
        <w:t>UE RF requirements without FR2 band</w:t>
      </w:r>
      <w:bookmarkEnd w:id="529"/>
      <w:bookmarkEnd w:id="530"/>
      <w:bookmarkEnd w:id="531"/>
      <w:bookmarkEnd w:id="532"/>
    </w:p>
    <w:p w14:paraId="79358319" w14:textId="77777777" w:rsidR="00E153EB" w:rsidRDefault="00E153EB" w:rsidP="00E153EB">
      <w:pPr>
        <w:rPr>
          <w:rFonts w:ascii="Arial" w:hAnsi="Arial" w:cs="Arial"/>
          <w:b/>
          <w:sz w:val="24"/>
        </w:rPr>
      </w:pPr>
      <w:r>
        <w:rPr>
          <w:rFonts w:ascii="Arial" w:hAnsi="Arial" w:cs="Arial"/>
          <w:b/>
          <w:color w:val="0000FF"/>
          <w:sz w:val="24"/>
        </w:rPr>
        <w:t>R4-2300151</w:t>
      </w:r>
      <w:r>
        <w:rPr>
          <w:rFonts w:ascii="Arial" w:hAnsi="Arial" w:cs="Arial"/>
          <w:b/>
          <w:color w:val="0000FF"/>
          <w:sz w:val="24"/>
        </w:rPr>
        <w:tab/>
      </w:r>
      <w:r>
        <w:rPr>
          <w:rFonts w:ascii="Arial" w:hAnsi="Arial" w:cs="Arial"/>
          <w:b/>
          <w:sz w:val="24"/>
        </w:rPr>
        <w:t>Support of DL n77(3A) in 3BDL CA_n1/n3/n28/n41-n77-n79</w:t>
      </w:r>
    </w:p>
    <w:p w14:paraId="14F33D3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527F0B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99FD1" w14:textId="77777777" w:rsidR="00E153EB" w:rsidRDefault="00E153EB" w:rsidP="00E153EB">
      <w:pPr>
        <w:rPr>
          <w:rFonts w:ascii="Arial" w:hAnsi="Arial" w:cs="Arial"/>
          <w:b/>
          <w:sz w:val="24"/>
        </w:rPr>
      </w:pPr>
      <w:r>
        <w:rPr>
          <w:rFonts w:ascii="Arial" w:hAnsi="Arial" w:cs="Arial"/>
          <w:b/>
          <w:color w:val="0000FF"/>
          <w:sz w:val="24"/>
        </w:rPr>
        <w:t>R4-2300416</w:t>
      </w:r>
      <w:r>
        <w:rPr>
          <w:rFonts w:ascii="Arial" w:hAnsi="Arial" w:cs="Arial"/>
          <w:b/>
          <w:color w:val="0000FF"/>
          <w:sz w:val="24"/>
        </w:rPr>
        <w:tab/>
      </w:r>
      <w:r>
        <w:rPr>
          <w:rFonts w:ascii="Arial" w:hAnsi="Arial" w:cs="Arial"/>
          <w:b/>
          <w:sz w:val="24"/>
        </w:rPr>
        <w:t>Draft CR for TS 38.101-1 Support of CA_n25-n41-n71 CA_n25-n71-n77 CA_n41-n66-n71 CA_n66-n71-n77</w:t>
      </w:r>
    </w:p>
    <w:p w14:paraId="13A4FF1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3BDB4A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FC4CC" w14:textId="77777777" w:rsidR="00E153EB" w:rsidRDefault="00E153EB" w:rsidP="00E153EB">
      <w:pPr>
        <w:rPr>
          <w:rFonts w:ascii="Arial" w:hAnsi="Arial" w:cs="Arial"/>
          <w:b/>
          <w:sz w:val="24"/>
        </w:rPr>
      </w:pPr>
      <w:r>
        <w:rPr>
          <w:rFonts w:ascii="Arial" w:hAnsi="Arial" w:cs="Arial"/>
          <w:b/>
          <w:color w:val="0000FF"/>
          <w:sz w:val="24"/>
        </w:rPr>
        <w:t>R4-2300539</w:t>
      </w:r>
      <w:r>
        <w:rPr>
          <w:rFonts w:ascii="Arial" w:hAnsi="Arial" w:cs="Arial"/>
          <w:b/>
          <w:color w:val="0000FF"/>
          <w:sz w:val="24"/>
        </w:rPr>
        <w:tab/>
      </w:r>
      <w:r>
        <w:rPr>
          <w:rFonts w:ascii="Arial" w:hAnsi="Arial" w:cs="Arial"/>
          <w:b/>
          <w:sz w:val="24"/>
        </w:rPr>
        <w:t>Draft CR 38.101-1 to add CA_n1A/n3A/n7A/n7B-n26A/26(2A)-n78(2A)</w:t>
      </w:r>
    </w:p>
    <w:p w14:paraId="4BBDBB8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8CFCF5B" w14:textId="77777777" w:rsidR="00E153EB" w:rsidRDefault="00E153EB" w:rsidP="00E153EB">
      <w:pPr>
        <w:rPr>
          <w:rFonts w:ascii="Arial" w:hAnsi="Arial" w:cs="Arial"/>
          <w:b/>
        </w:rPr>
      </w:pPr>
      <w:r>
        <w:rPr>
          <w:rFonts w:ascii="Arial" w:hAnsi="Arial" w:cs="Arial"/>
          <w:b/>
        </w:rPr>
        <w:t xml:space="preserve">Abstract: </w:t>
      </w:r>
    </w:p>
    <w:p w14:paraId="6752C16E" w14:textId="77777777" w:rsidR="00E153EB" w:rsidRDefault="00E153EB" w:rsidP="00E153EB">
      <w:r>
        <w:t xml:space="preserve">Adding </w:t>
      </w:r>
    </w:p>
    <w:p w14:paraId="6CD37DF6" w14:textId="77777777" w:rsidR="00E153EB" w:rsidRDefault="00E153EB" w:rsidP="00E153EB">
      <w:r>
        <w:t>CA_n1A-n3B-n7B,</w:t>
      </w:r>
    </w:p>
    <w:p w14:paraId="089440E1" w14:textId="77777777" w:rsidR="00E153EB" w:rsidRDefault="00E153EB" w:rsidP="00E153EB">
      <w:r>
        <w:t>CA_n1A-n3A-n26(2A)</w:t>
      </w:r>
    </w:p>
    <w:p w14:paraId="3A89AA9E" w14:textId="77777777" w:rsidR="00E153EB" w:rsidRDefault="00E153EB" w:rsidP="00E153EB">
      <w:r>
        <w:t>CA_n1A-n3B-n26A</w:t>
      </w:r>
    </w:p>
    <w:p w14:paraId="4E632FB0" w14:textId="77777777" w:rsidR="00E153EB" w:rsidRDefault="00E153EB" w:rsidP="00E153EB">
      <w:r>
        <w:t>CA_n1A-n3B-n26(2A)</w:t>
      </w:r>
    </w:p>
    <w:p w14:paraId="4E2946EE" w14:textId="77777777" w:rsidR="00E153EB" w:rsidRDefault="00E153EB" w:rsidP="00E153EB">
      <w:r>
        <w:t>CA_n1A-n3B-n78A</w:t>
      </w:r>
    </w:p>
    <w:p w14:paraId="20930A0E" w14:textId="77777777" w:rsidR="00E153EB" w:rsidRDefault="00E153EB" w:rsidP="00E153EB">
      <w:r>
        <w:t>CA_n1A-n3B-n78(2A)</w:t>
      </w:r>
    </w:p>
    <w:p w14:paraId="43F57CA6" w14:textId="77777777" w:rsidR="00E153EB" w:rsidRDefault="00E153EB" w:rsidP="00E153EB">
      <w:r>
        <w:t>CA_n1A-n7A-n26(2A)</w:t>
      </w:r>
    </w:p>
    <w:p w14:paraId="3BBBC3AC" w14:textId="77777777" w:rsidR="00E153EB" w:rsidRDefault="00E153EB" w:rsidP="00E153EB">
      <w:r>
        <w:t>CA_n1A-n7B-n26(2A)</w:t>
      </w:r>
    </w:p>
    <w:p w14:paraId="2D4E6F62" w14:textId="77777777" w:rsidR="00E153EB" w:rsidRDefault="00E153EB" w:rsidP="00E153EB">
      <w:r>
        <w:t>CA_n1A-n7B-n78(2A)</w:t>
      </w:r>
    </w:p>
    <w:p w14:paraId="3513CA89" w14:textId="77777777" w:rsidR="00E153EB" w:rsidRDefault="00E153EB" w:rsidP="00E153EB">
      <w:r>
        <w:t>CA_n1A-n26A-n78(2A)</w:t>
      </w:r>
    </w:p>
    <w:p w14:paraId="534DABA1" w14:textId="77777777" w:rsidR="00E153EB" w:rsidRDefault="00E153EB" w:rsidP="00E153EB">
      <w:r>
        <w:t>CA_n1A-n26(2A)-n78A</w:t>
      </w:r>
    </w:p>
    <w:p w14:paraId="65BE32BA" w14:textId="77777777" w:rsidR="00E153EB" w:rsidRDefault="00E153EB" w:rsidP="00E153EB">
      <w:r>
        <w:t>CA_n1A-n26(2A)-n78(2A)</w:t>
      </w:r>
    </w:p>
    <w:p w14:paraId="4CACF158" w14:textId="77777777" w:rsidR="00E153EB" w:rsidRDefault="00E153EB" w:rsidP="00E153EB">
      <w:r>
        <w:t>CA_n3A-n7A-n26(2A)</w:t>
      </w:r>
    </w:p>
    <w:p w14:paraId="21B3ACC4" w14:textId="77777777" w:rsidR="00E153EB" w:rsidRDefault="00E153EB" w:rsidP="00E153EB">
      <w:r>
        <w:t>CA_</w:t>
      </w:r>
    </w:p>
    <w:p w14:paraId="04F78E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34FA5E" w14:textId="77777777" w:rsidR="00E153EB" w:rsidRDefault="00E153EB" w:rsidP="00E153EB">
      <w:pPr>
        <w:rPr>
          <w:rFonts w:ascii="Arial" w:hAnsi="Arial" w:cs="Arial"/>
          <w:b/>
          <w:sz w:val="24"/>
        </w:rPr>
      </w:pPr>
      <w:r>
        <w:rPr>
          <w:rFonts w:ascii="Arial" w:hAnsi="Arial" w:cs="Arial"/>
          <w:b/>
          <w:color w:val="0000FF"/>
          <w:sz w:val="24"/>
        </w:rPr>
        <w:t>R4-2300540</w:t>
      </w:r>
      <w:r>
        <w:rPr>
          <w:rFonts w:ascii="Arial" w:hAnsi="Arial" w:cs="Arial"/>
          <w:b/>
          <w:color w:val="0000FF"/>
          <w:sz w:val="24"/>
        </w:rPr>
        <w:tab/>
      </w:r>
      <w:r>
        <w:rPr>
          <w:rFonts w:ascii="Arial" w:hAnsi="Arial" w:cs="Arial"/>
          <w:b/>
          <w:sz w:val="24"/>
        </w:rPr>
        <w:t>Draft CR 38.101-1 to add DC_n1A-n3A-n67A</w:t>
      </w:r>
    </w:p>
    <w:p w14:paraId="1375B10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lastRenderedPageBreak/>
        <w:br/>
      </w:r>
      <w:r>
        <w:rPr>
          <w:i/>
        </w:rPr>
        <w:tab/>
      </w:r>
      <w:r>
        <w:rPr>
          <w:i/>
        </w:rPr>
        <w:tab/>
      </w:r>
      <w:r>
        <w:rPr>
          <w:i/>
        </w:rPr>
        <w:tab/>
      </w:r>
      <w:r>
        <w:rPr>
          <w:i/>
        </w:rPr>
        <w:tab/>
      </w:r>
      <w:r>
        <w:rPr>
          <w:i/>
        </w:rPr>
        <w:tab/>
        <w:t>Source: Ericsson, BT</w:t>
      </w:r>
    </w:p>
    <w:p w14:paraId="251635D0" w14:textId="77777777" w:rsidR="00E153EB" w:rsidRDefault="00E153EB" w:rsidP="00E153EB">
      <w:pPr>
        <w:rPr>
          <w:rFonts w:ascii="Arial" w:hAnsi="Arial" w:cs="Arial"/>
          <w:b/>
        </w:rPr>
      </w:pPr>
      <w:r>
        <w:rPr>
          <w:rFonts w:ascii="Arial" w:hAnsi="Arial" w:cs="Arial"/>
          <w:b/>
        </w:rPr>
        <w:t xml:space="preserve">Abstract: </w:t>
      </w:r>
    </w:p>
    <w:p w14:paraId="601B2A3A" w14:textId="77777777" w:rsidR="00E153EB" w:rsidRDefault="00E153EB" w:rsidP="00E153EB">
      <w:r>
        <w:t>Adding DC_n1A-n3A-n67A</w:t>
      </w:r>
    </w:p>
    <w:p w14:paraId="0D2FDF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657DC" w14:textId="77777777" w:rsidR="00E153EB" w:rsidRDefault="00E153EB" w:rsidP="00E153EB">
      <w:pPr>
        <w:rPr>
          <w:rFonts w:ascii="Arial" w:hAnsi="Arial" w:cs="Arial"/>
          <w:b/>
          <w:sz w:val="24"/>
        </w:rPr>
      </w:pPr>
      <w:r>
        <w:rPr>
          <w:rFonts w:ascii="Arial" w:hAnsi="Arial" w:cs="Arial"/>
          <w:b/>
          <w:color w:val="0000FF"/>
          <w:sz w:val="24"/>
        </w:rPr>
        <w:t>R4-2300541</w:t>
      </w:r>
      <w:r>
        <w:rPr>
          <w:rFonts w:ascii="Arial" w:hAnsi="Arial" w:cs="Arial"/>
          <w:b/>
          <w:color w:val="0000FF"/>
          <w:sz w:val="24"/>
        </w:rPr>
        <w:tab/>
      </w:r>
      <w:r>
        <w:rPr>
          <w:rFonts w:ascii="Arial" w:hAnsi="Arial" w:cs="Arial"/>
          <w:b/>
          <w:sz w:val="24"/>
        </w:rPr>
        <w:t>TP for 38.718-03-01 to include CA_n3-n7-n67 and DC_n3-n7-n67</w:t>
      </w:r>
    </w:p>
    <w:p w14:paraId="0885476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7C0FE70B" w14:textId="77777777" w:rsidR="00E153EB" w:rsidRDefault="00E153EB" w:rsidP="00E153EB">
      <w:pPr>
        <w:rPr>
          <w:rFonts w:ascii="Arial" w:hAnsi="Arial" w:cs="Arial"/>
          <w:b/>
        </w:rPr>
      </w:pPr>
      <w:r>
        <w:rPr>
          <w:rFonts w:ascii="Arial" w:hAnsi="Arial" w:cs="Arial"/>
          <w:b/>
        </w:rPr>
        <w:t xml:space="preserve">Abstract: </w:t>
      </w:r>
    </w:p>
    <w:p w14:paraId="091F8D0B" w14:textId="77777777" w:rsidR="00E153EB" w:rsidRDefault="00E153EB" w:rsidP="00E153EB">
      <w:r>
        <w:t>This contribution is a text proposal for TR 38.718-03-01 to include CA_n3-n7-n67</w:t>
      </w:r>
    </w:p>
    <w:p w14:paraId="1A729A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9AAFEC" w14:textId="77777777" w:rsidR="00E153EB" w:rsidRDefault="00E153EB" w:rsidP="00E153EB">
      <w:pPr>
        <w:rPr>
          <w:rFonts w:ascii="Arial" w:hAnsi="Arial" w:cs="Arial"/>
          <w:b/>
          <w:sz w:val="24"/>
        </w:rPr>
      </w:pPr>
      <w:r>
        <w:rPr>
          <w:rFonts w:ascii="Arial" w:hAnsi="Arial" w:cs="Arial"/>
          <w:b/>
          <w:color w:val="0000FF"/>
          <w:sz w:val="24"/>
        </w:rPr>
        <w:t>R4-2300542</w:t>
      </w:r>
      <w:r>
        <w:rPr>
          <w:rFonts w:ascii="Arial" w:hAnsi="Arial" w:cs="Arial"/>
          <w:b/>
          <w:color w:val="0000FF"/>
          <w:sz w:val="24"/>
        </w:rPr>
        <w:tab/>
      </w:r>
      <w:r>
        <w:rPr>
          <w:rFonts w:ascii="Arial" w:hAnsi="Arial" w:cs="Arial"/>
          <w:b/>
          <w:sz w:val="24"/>
        </w:rPr>
        <w:t>TP for 38.718-03-01 to include CA_n3-n67-n78 and DC_n3-n67-n78</w:t>
      </w:r>
    </w:p>
    <w:p w14:paraId="7E5BBB4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202CD575" w14:textId="77777777" w:rsidR="00E153EB" w:rsidRDefault="00E153EB" w:rsidP="00E153EB">
      <w:pPr>
        <w:rPr>
          <w:rFonts w:ascii="Arial" w:hAnsi="Arial" w:cs="Arial"/>
          <w:b/>
        </w:rPr>
      </w:pPr>
      <w:r>
        <w:rPr>
          <w:rFonts w:ascii="Arial" w:hAnsi="Arial" w:cs="Arial"/>
          <w:b/>
        </w:rPr>
        <w:t xml:space="preserve">Abstract: </w:t>
      </w:r>
    </w:p>
    <w:p w14:paraId="7305BFBE" w14:textId="77777777" w:rsidR="00E153EB" w:rsidRDefault="00E153EB" w:rsidP="00E153EB">
      <w:r>
        <w:t>This contribution is a text proposal for TR 38.718-03-01 to include CA_n3-n67-n78 and DC_n3-n67-n78</w:t>
      </w:r>
    </w:p>
    <w:p w14:paraId="3E99DE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070A5E" w14:textId="77777777" w:rsidR="00E153EB" w:rsidRDefault="00E153EB" w:rsidP="00E153EB">
      <w:pPr>
        <w:rPr>
          <w:rFonts w:ascii="Arial" w:hAnsi="Arial" w:cs="Arial"/>
          <w:b/>
          <w:sz w:val="24"/>
        </w:rPr>
      </w:pPr>
      <w:r>
        <w:rPr>
          <w:rFonts w:ascii="Arial" w:hAnsi="Arial" w:cs="Arial"/>
          <w:b/>
          <w:color w:val="0000FF"/>
          <w:sz w:val="24"/>
        </w:rPr>
        <w:t>R4-2300543</w:t>
      </w:r>
      <w:r>
        <w:rPr>
          <w:rFonts w:ascii="Arial" w:hAnsi="Arial" w:cs="Arial"/>
          <w:b/>
          <w:color w:val="0000FF"/>
          <w:sz w:val="24"/>
        </w:rPr>
        <w:tab/>
      </w:r>
      <w:r>
        <w:rPr>
          <w:rFonts w:ascii="Arial" w:hAnsi="Arial" w:cs="Arial"/>
          <w:b/>
          <w:sz w:val="24"/>
        </w:rPr>
        <w:t>TP for 38.718-03-01 to include CA_n3A-n20A-n28A</w:t>
      </w:r>
    </w:p>
    <w:p w14:paraId="1925825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4F05A39C" w14:textId="77777777" w:rsidR="00E153EB" w:rsidRDefault="00E153EB" w:rsidP="00E153EB">
      <w:pPr>
        <w:rPr>
          <w:rFonts w:ascii="Arial" w:hAnsi="Arial" w:cs="Arial"/>
          <w:b/>
        </w:rPr>
      </w:pPr>
      <w:r>
        <w:rPr>
          <w:rFonts w:ascii="Arial" w:hAnsi="Arial" w:cs="Arial"/>
          <w:b/>
        </w:rPr>
        <w:t xml:space="preserve">Abstract: </w:t>
      </w:r>
    </w:p>
    <w:p w14:paraId="2662825F" w14:textId="77777777" w:rsidR="00E153EB" w:rsidRDefault="00E153EB" w:rsidP="00E153EB">
      <w:r>
        <w:t>This contribution is a text proposal for TR 38.718-03-01 to include CA_n3A-n20A-n28A</w:t>
      </w:r>
    </w:p>
    <w:p w14:paraId="2C3043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8D7521" w14:textId="77777777" w:rsidR="00E153EB" w:rsidRDefault="00E153EB" w:rsidP="00E153EB">
      <w:pPr>
        <w:rPr>
          <w:rFonts w:ascii="Arial" w:hAnsi="Arial" w:cs="Arial"/>
          <w:b/>
          <w:sz w:val="24"/>
        </w:rPr>
      </w:pPr>
      <w:r>
        <w:rPr>
          <w:rFonts w:ascii="Arial" w:hAnsi="Arial" w:cs="Arial"/>
          <w:b/>
          <w:color w:val="0000FF"/>
          <w:sz w:val="24"/>
        </w:rPr>
        <w:t>R4-2300666</w:t>
      </w:r>
      <w:r>
        <w:rPr>
          <w:rFonts w:ascii="Arial" w:hAnsi="Arial" w:cs="Arial"/>
          <w:b/>
          <w:color w:val="0000FF"/>
          <w:sz w:val="24"/>
        </w:rPr>
        <w:tab/>
      </w:r>
      <w:r>
        <w:rPr>
          <w:rFonts w:ascii="Arial" w:hAnsi="Arial" w:cs="Arial"/>
          <w:b/>
          <w:sz w:val="24"/>
        </w:rPr>
        <w:t>DraftCR for 38.101-1: NR inter-band CA DC combinations for 3 bands DL with 2 bands UL</w:t>
      </w:r>
    </w:p>
    <w:p w14:paraId="17D348C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1F9BF9AC" w14:textId="77777777" w:rsidR="00E153EB" w:rsidRDefault="00E153EB" w:rsidP="00E153EB">
      <w:pPr>
        <w:rPr>
          <w:rFonts w:ascii="Arial" w:hAnsi="Arial" w:cs="Arial"/>
          <w:b/>
        </w:rPr>
      </w:pPr>
      <w:r>
        <w:rPr>
          <w:rFonts w:ascii="Arial" w:hAnsi="Arial" w:cs="Arial"/>
          <w:b/>
        </w:rPr>
        <w:t xml:space="preserve">Abstract: </w:t>
      </w:r>
    </w:p>
    <w:p w14:paraId="3DC60D3B" w14:textId="77777777" w:rsidR="00E153EB" w:rsidRDefault="00E153EB" w:rsidP="00E153EB">
      <w:r>
        <w:t xml:space="preserve">Introduce the configuration of uplink CA_n48B based on 38.101-1 18.0.0  </w:t>
      </w:r>
    </w:p>
    <w:p w14:paraId="71F670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1E5DA" w14:textId="77777777" w:rsidR="00E153EB" w:rsidRDefault="00E153EB" w:rsidP="00E153EB">
      <w:pPr>
        <w:rPr>
          <w:rFonts w:ascii="Arial" w:hAnsi="Arial" w:cs="Arial"/>
          <w:b/>
          <w:sz w:val="24"/>
        </w:rPr>
      </w:pPr>
      <w:r>
        <w:rPr>
          <w:rFonts w:ascii="Arial" w:hAnsi="Arial" w:cs="Arial"/>
          <w:b/>
          <w:color w:val="0000FF"/>
          <w:sz w:val="24"/>
        </w:rPr>
        <w:t>R4-2301067</w:t>
      </w:r>
      <w:r>
        <w:rPr>
          <w:rFonts w:ascii="Arial" w:hAnsi="Arial" w:cs="Arial"/>
          <w:b/>
          <w:color w:val="0000FF"/>
          <w:sz w:val="24"/>
        </w:rPr>
        <w:tab/>
      </w:r>
      <w:r>
        <w:rPr>
          <w:rFonts w:ascii="Arial" w:hAnsi="Arial" w:cs="Arial"/>
          <w:b/>
          <w:sz w:val="24"/>
        </w:rPr>
        <w:t>draft CR 38.101-1 for corrections NR CA 3DL</w:t>
      </w:r>
    </w:p>
    <w:p w14:paraId="5EEBA86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11A8207B" w14:textId="77777777" w:rsidR="00E153EB" w:rsidRDefault="00E153EB" w:rsidP="00E153EB">
      <w:pPr>
        <w:rPr>
          <w:rFonts w:ascii="Arial" w:hAnsi="Arial" w:cs="Arial"/>
          <w:b/>
        </w:rPr>
      </w:pPr>
      <w:r>
        <w:rPr>
          <w:rFonts w:ascii="Arial" w:hAnsi="Arial" w:cs="Arial"/>
          <w:b/>
        </w:rPr>
        <w:t xml:space="preserve">Abstract: </w:t>
      </w:r>
    </w:p>
    <w:p w14:paraId="79F2D6D6" w14:textId="77777777" w:rsidR="00E153EB" w:rsidRDefault="00E153EB" w:rsidP="00E153EB">
      <w:r>
        <w:t>draft CR 38.101-1 for corrections NR CA 3DL</w:t>
      </w:r>
    </w:p>
    <w:p w14:paraId="7428CC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486E09" w14:textId="77777777" w:rsidR="00E153EB" w:rsidRDefault="00E153EB" w:rsidP="00E153EB">
      <w:pPr>
        <w:rPr>
          <w:rFonts w:ascii="Arial" w:hAnsi="Arial" w:cs="Arial"/>
          <w:b/>
          <w:sz w:val="24"/>
        </w:rPr>
      </w:pPr>
      <w:r>
        <w:rPr>
          <w:rFonts w:ascii="Arial" w:hAnsi="Arial" w:cs="Arial"/>
          <w:b/>
          <w:color w:val="0000FF"/>
          <w:sz w:val="24"/>
        </w:rPr>
        <w:t>R4-2301072</w:t>
      </w:r>
      <w:r>
        <w:rPr>
          <w:rFonts w:ascii="Arial" w:hAnsi="Arial" w:cs="Arial"/>
          <w:b/>
          <w:color w:val="0000FF"/>
          <w:sz w:val="24"/>
        </w:rPr>
        <w:tab/>
      </w:r>
      <w:r>
        <w:rPr>
          <w:rFonts w:ascii="Arial" w:hAnsi="Arial" w:cs="Arial"/>
          <w:b/>
          <w:sz w:val="24"/>
        </w:rPr>
        <w:t>draft CR 38.101-1 to add new 3DL configurations using n78</w:t>
      </w:r>
    </w:p>
    <w:p w14:paraId="61B2462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Huawei</w:t>
      </w:r>
    </w:p>
    <w:p w14:paraId="0F3B36AB" w14:textId="77777777" w:rsidR="00E153EB" w:rsidRDefault="00E153EB" w:rsidP="00E153EB">
      <w:pPr>
        <w:rPr>
          <w:rFonts w:ascii="Arial" w:hAnsi="Arial" w:cs="Arial"/>
          <w:b/>
        </w:rPr>
      </w:pPr>
      <w:r>
        <w:rPr>
          <w:rFonts w:ascii="Arial" w:hAnsi="Arial" w:cs="Arial"/>
          <w:b/>
        </w:rPr>
        <w:t xml:space="preserve">Abstract: </w:t>
      </w:r>
    </w:p>
    <w:p w14:paraId="6DACFD6F" w14:textId="77777777" w:rsidR="00E153EB" w:rsidRDefault="00E153EB" w:rsidP="00E153EB">
      <w:r>
        <w:t>draft CR 38.101-1 to add new 3DL configurations using n78</w:t>
      </w:r>
    </w:p>
    <w:p w14:paraId="208377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88DBA" w14:textId="77777777" w:rsidR="00E153EB" w:rsidRDefault="00E153EB" w:rsidP="00E153EB">
      <w:pPr>
        <w:rPr>
          <w:rFonts w:ascii="Arial" w:hAnsi="Arial" w:cs="Arial"/>
          <w:b/>
          <w:sz w:val="24"/>
        </w:rPr>
      </w:pPr>
      <w:r>
        <w:rPr>
          <w:rFonts w:ascii="Arial" w:hAnsi="Arial" w:cs="Arial"/>
          <w:b/>
          <w:color w:val="0000FF"/>
          <w:sz w:val="24"/>
        </w:rPr>
        <w:t>R4-2301075</w:t>
      </w:r>
      <w:r>
        <w:rPr>
          <w:rFonts w:ascii="Arial" w:hAnsi="Arial" w:cs="Arial"/>
          <w:b/>
          <w:color w:val="0000FF"/>
          <w:sz w:val="24"/>
        </w:rPr>
        <w:tab/>
      </w:r>
      <w:r>
        <w:rPr>
          <w:rFonts w:ascii="Arial" w:hAnsi="Arial" w:cs="Arial"/>
          <w:b/>
          <w:sz w:val="24"/>
        </w:rPr>
        <w:t>TP for 38.718-03-01 to include CA_n1-n3-n40</w:t>
      </w:r>
    </w:p>
    <w:p w14:paraId="6D81FBA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2E9F080F" w14:textId="77777777" w:rsidR="00E153EB" w:rsidRDefault="00E153EB" w:rsidP="00E153EB">
      <w:pPr>
        <w:rPr>
          <w:rFonts w:ascii="Arial" w:hAnsi="Arial" w:cs="Arial"/>
          <w:b/>
        </w:rPr>
      </w:pPr>
      <w:r>
        <w:rPr>
          <w:rFonts w:ascii="Arial" w:hAnsi="Arial" w:cs="Arial"/>
          <w:b/>
        </w:rPr>
        <w:t xml:space="preserve">Abstract: </w:t>
      </w:r>
    </w:p>
    <w:p w14:paraId="260506AF" w14:textId="77777777" w:rsidR="00E153EB" w:rsidRDefault="00E153EB" w:rsidP="00E153EB">
      <w:r>
        <w:t>TP for 38.718-03-01 to include CA_n1-n3-n40</w:t>
      </w:r>
    </w:p>
    <w:p w14:paraId="29DE3C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9FA1A" w14:textId="77777777" w:rsidR="00E153EB" w:rsidRDefault="00E153EB" w:rsidP="00E153EB">
      <w:pPr>
        <w:rPr>
          <w:rFonts w:ascii="Arial" w:hAnsi="Arial" w:cs="Arial"/>
          <w:b/>
          <w:sz w:val="24"/>
        </w:rPr>
      </w:pPr>
      <w:r>
        <w:rPr>
          <w:rFonts w:ascii="Arial" w:hAnsi="Arial" w:cs="Arial"/>
          <w:b/>
          <w:color w:val="0000FF"/>
          <w:sz w:val="24"/>
        </w:rPr>
        <w:t>R4-2301076</w:t>
      </w:r>
      <w:r>
        <w:rPr>
          <w:rFonts w:ascii="Arial" w:hAnsi="Arial" w:cs="Arial"/>
          <w:b/>
          <w:color w:val="0000FF"/>
          <w:sz w:val="24"/>
        </w:rPr>
        <w:tab/>
      </w:r>
      <w:r>
        <w:rPr>
          <w:rFonts w:ascii="Arial" w:hAnsi="Arial" w:cs="Arial"/>
          <w:b/>
          <w:sz w:val="24"/>
        </w:rPr>
        <w:t>draft CR to add new 3DL BCS’s</w:t>
      </w:r>
    </w:p>
    <w:p w14:paraId="72BCA0A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w:t>
      </w:r>
    </w:p>
    <w:p w14:paraId="496BB4AE" w14:textId="77777777" w:rsidR="00E153EB" w:rsidRDefault="00E153EB" w:rsidP="00E153EB">
      <w:pPr>
        <w:rPr>
          <w:rFonts w:ascii="Arial" w:hAnsi="Arial" w:cs="Arial"/>
          <w:b/>
        </w:rPr>
      </w:pPr>
      <w:r>
        <w:rPr>
          <w:rFonts w:ascii="Arial" w:hAnsi="Arial" w:cs="Arial"/>
          <w:b/>
        </w:rPr>
        <w:t xml:space="preserve">Abstract: </w:t>
      </w:r>
    </w:p>
    <w:p w14:paraId="43FF4FDA" w14:textId="77777777" w:rsidR="00E153EB" w:rsidRDefault="00E153EB" w:rsidP="00E153EB">
      <w:r>
        <w:t>draft CR to add new 3DL BCS’s</w:t>
      </w:r>
    </w:p>
    <w:p w14:paraId="34A733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E2AD5" w14:textId="77777777" w:rsidR="00E153EB" w:rsidRDefault="00E153EB" w:rsidP="00E153EB">
      <w:pPr>
        <w:rPr>
          <w:rFonts w:ascii="Arial" w:hAnsi="Arial" w:cs="Arial"/>
          <w:b/>
          <w:sz w:val="24"/>
        </w:rPr>
      </w:pPr>
      <w:r>
        <w:rPr>
          <w:rFonts w:ascii="Arial" w:hAnsi="Arial" w:cs="Arial"/>
          <w:b/>
          <w:color w:val="0000FF"/>
          <w:sz w:val="24"/>
        </w:rPr>
        <w:t>R4-2301077</w:t>
      </w:r>
      <w:r>
        <w:rPr>
          <w:rFonts w:ascii="Arial" w:hAnsi="Arial" w:cs="Arial"/>
          <w:b/>
          <w:color w:val="0000FF"/>
          <w:sz w:val="24"/>
        </w:rPr>
        <w:tab/>
      </w:r>
      <w:r>
        <w:rPr>
          <w:rFonts w:ascii="Arial" w:hAnsi="Arial" w:cs="Arial"/>
          <w:b/>
          <w:sz w:val="24"/>
        </w:rPr>
        <w:t>TP for 38.718-03-01 to include CA_n1-n40-n77</w:t>
      </w:r>
    </w:p>
    <w:p w14:paraId="566DF59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53743F68" w14:textId="77777777" w:rsidR="00E153EB" w:rsidRDefault="00E153EB" w:rsidP="00E153EB">
      <w:pPr>
        <w:rPr>
          <w:rFonts w:ascii="Arial" w:hAnsi="Arial" w:cs="Arial"/>
          <w:b/>
        </w:rPr>
      </w:pPr>
      <w:r>
        <w:rPr>
          <w:rFonts w:ascii="Arial" w:hAnsi="Arial" w:cs="Arial"/>
          <w:b/>
        </w:rPr>
        <w:t xml:space="preserve">Abstract: </w:t>
      </w:r>
    </w:p>
    <w:p w14:paraId="2DB15B8A" w14:textId="77777777" w:rsidR="00E153EB" w:rsidRDefault="00E153EB" w:rsidP="00E153EB">
      <w:r>
        <w:t>TP for 38.718-03-01 to include CA_n1-n40-n77</w:t>
      </w:r>
    </w:p>
    <w:p w14:paraId="0811800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A07B4" w14:textId="77777777" w:rsidR="00E153EB" w:rsidRDefault="00E153EB" w:rsidP="00E153EB">
      <w:pPr>
        <w:rPr>
          <w:rFonts w:ascii="Arial" w:hAnsi="Arial" w:cs="Arial"/>
          <w:b/>
          <w:sz w:val="24"/>
        </w:rPr>
      </w:pPr>
      <w:r>
        <w:rPr>
          <w:rFonts w:ascii="Arial" w:hAnsi="Arial" w:cs="Arial"/>
          <w:b/>
          <w:color w:val="0000FF"/>
          <w:sz w:val="24"/>
        </w:rPr>
        <w:t>R4-2301078</w:t>
      </w:r>
      <w:r>
        <w:rPr>
          <w:rFonts w:ascii="Arial" w:hAnsi="Arial" w:cs="Arial"/>
          <w:b/>
          <w:color w:val="0000FF"/>
          <w:sz w:val="24"/>
        </w:rPr>
        <w:tab/>
      </w:r>
      <w:r>
        <w:rPr>
          <w:rFonts w:ascii="Arial" w:hAnsi="Arial" w:cs="Arial"/>
          <w:b/>
          <w:sz w:val="24"/>
        </w:rPr>
        <w:t>TP for 38.718-03-01 to include CA_n3-n40-n77</w:t>
      </w:r>
    </w:p>
    <w:p w14:paraId="58B658D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667AD86A" w14:textId="77777777" w:rsidR="00E153EB" w:rsidRDefault="00E153EB" w:rsidP="00E153EB">
      <w:pPr>
        <w:rPr>
          <w:rFonts w:ascii="Arial" w:hAnsi="Arial" w:cs="Arial"/>
          <w:b/>
        </w:rPr>
      </w:pPr>
      <w:r>
        <w:rPr>
          <w:rFonts w:ascii="Arial" w:hAnsi="Arial" w:cs="Arial"/>
          <w:b/>
        </w:rPr>
        <w:t xml:space="preserve">Abstract: </w:t>
      </w:r>
    </w:p>
    <w:p w14:paraId="11CD5013" w14:textId="77777777" w:rsidR="00E153EB" w:rsidRDefault="00E153EB" w:rsidP="00E153EB">
      <w:r>
        <w:t>TP for 38.718-03-01 to include CA_n3-n40-n77</w:t>
      </w:r>
    </w:p>
    <w:p w14:paraId="0C859C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4674B" w14:textId="77777777" w:rsidR="00E153EB" w:rsidRDefault="00E153EB" w:rsidP="00E153EB">
      <w:pPr>
        <w:rPr>
          <w:rFonts w:ascii="Arial" w:hAnsi="Arial" w:cs="Arial"/>
          <w:b/>
          <w:sz w:val="24"/>
        </w:rPr>
      </w:pPr>
      <w:r>
        <w:rPr>
          <w:rFonts w:ascii="Arial" w:hAnsi="Arial" w:cs="Arial"/>
          <w:b/>
          <w:color w:val="0000FF"/>
          <w:sz w:val="24"/>
        </w:rPr>
        <w:t>R4-2301079</w:t>
      </w:r>
      <w:r>
        <w:rPr>
          <w:rFonts w:ascii="Arial" w:hAnsi="Arial" w:cs="Arial"/>
          <w:b/>
          <w:color w:val="0000FF"/>
          <w:sz w:val="24"/>
        </w:rPr>
        <w:tab/>
      </w:r>
      <w:r>
        <w:rPr>
          <w:rFonts w:ascii="Arial" w:hAnsi="Arial" w:cs="Arial"/>
          <w:b/>
          <w:sz w:val="24"/>
        </w:rPr>
        <w:t>TP for 38.718-03-01 to include CA_n28-n40-n77</w:t>
      </w:r>
    </w:p>
    <w:p w14:paraId="15BBB45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Ericsson</w:t>
      </w:r>
    </w:p>
    <w:p w14:paraId="5D032109" w14:textId="77777777" w:rsidR="00E153EB" w:rsidRDefault="00E153EB" w:rsidP="00E153EB">
      <w:pPr>
        <w:rPr>
          <w:rFonts w:ascii="Arial" w:hAnsi="Arial" w:cs="Arial"/>
          <w:b/>
        </w:rPr>
      </w:pPr>
      <w:r>
        <w:rPr>
          <w:rFonts w:ascii="Arial" w:hAnsi="Arial" w:cs="Arial"/>
          <w:b/>
        </w:rPr>
        <w:t xml:space="preserve">Abstract: </w:t>
      </w:r>
    </w:p>
    <w:p w14:paraId="5C173A86" w14:textId="77777777" w:rsidR="00E153EB" w:rsidRDefault="00E153EB" w:rsidP="00E153EB">
      <w:r>
        <w:t>TP for 38.718-03-01 to include CA_n28-n40-n77</w:t>
      </w:r>
    </w:p>
    <w:p w14:paraId="022D01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D7DAA" w14:textId="77777777" w:rsidR="00E153EB" w:rsidRDefault="00E153EB" w:rsidP="00E153EB">
      <w:pPr>
        <w:rPr>
          <w:rFonts w:ascii="Arial" w:hAnsi="Arial" w:cs="Arial"/>
          <w:b/>
          <w:sz w:val="24"/>
        </w:rPr>
      </w:pPr>
      <w:r>
        <w:rPr>
          <w:rFonts w:ascii="Arial" w:hAnsi="Arial" w:cs="Arial"/>
          <w:b/>
          <w:color w:val="0000FF"/>
          <w:sz w:val="24"/>
        </w:rPr>
        <w:t>R4-2301260</w:t>
      </w:r>
      <w:r>
        <w:rPr>
          <w:rFonts w:ascii="Arial" w:hAnsi="Arial" w:cs="Arial"/>
          <w:b/>
          <w:color w:val="0000FF"/>
          <w:sz w:val="24"/>
        </w:rPr>
        <w:tab/>
      </w:r>
      <w:r>
        <w:rPr>
          <w:rFonts w:ascii="Arial" w:hAnsi="Arial" w:cs="Arial"/>
          <w:b/>
          <w:sz w:val="24"/>
        </w:rPr>
        <w:t>draft CR to TS38.101-3_CA_n40A-n79A-n258A</w:t>
      </w:r>
    </w:p>
    <w:p w14:paraId="01BA985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72E0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28DB39" w14:textId="77777777" w:rsidR="00E153EB" w:rsidRDefault="00E153EB" w:rsidP="00E153EB">
      <w:pPr>
        <w:rPr>
          <w:rFonts w:ascii="Arial" w:hAnsi="Arial" w:cs="Arial"/>
          <w:b/>
          <w:sz w:val="24"/>
        </w:rPr>
      </w:pPr>
      <w:r>
        <w:rPr>
          <w:rFonts w:ascii="Arial" w:hAnsi="Arial" w:cs="Arial"/>
          <w:b/>
          <w:color w:val="0000FF"/>
          <w:sz w:val="24"/>
        </w:rPr>
        <w:t>R4-2301508</w:t>
      </w:r>
      <w:r>
        <w:rPr>
          <w:rFonts w:ascii="Arial" w:hAnsi="Arial" w:cs="Arial"/>
          <w:b/>
          <w:color w:val="0000FF"/>
          <w:sz w:val="24"/>
        </w:rPr>
        <w:tab/>
      </w:r>
      <w:r>
        <w:rPr>
          <w:rFonts w:ascii="Arial" w:hAnsi="Arial" w:cs="Arial"/>
          <w:b/>
          <w:sz w:val="24"/>
        </w:rPr>
        <w:t>draft CR 38.101-1 to add new 3DL CA configurations</w:t>
      </w:r>
    </w:p>
    <w:p w14:paraId="626EE3F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532C2E6E" w14:textId="77777777" w:rsidR="00E153EB" w:rsidRDefault="00E153EB" w:rsidP="00E153EB">
      <w:pPr>
        <w:rPr>
          <w:rFonts w:ascii="Arial" w:hAnsi="Arial" w:cs="Arial"/>
          <w:b/>
        </w:rPr>
      </w:pPr>
      <w:r>
        <w:rPr>
          <w:rFonts w:ascii="Arial" w:hAnsi="Arial" w:cs="Arial"/>
          <w:b/>
        </w:rPr>
        <w:t xml:space="preserve">Abstract: </w:t>
      </w:r>
    </w:p>
    <w:p w14:paraId="60FE1889" w14:textId="77777777" w:rsidR="00E153EB" w:rsidRDefault="00E153EB" w:rsidP="00E153EB">
      <w:r>
        <w:t>draft CR 38.101-1 to add new 3DL CA configurations</w:t>
      </w:r>
    </w:p>
    <w:p w14:paraId="0F0033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77B3F" w14:textId="77777777" w:rsidR="00E153EB" w:rsidRDefault="00E153EB" w:rsidP="00E153EB">
      <w:pPr>
        <w:rPr>
          <w:rFonts w:ascii="Arial" w:hAnsi="Arial" w:cs="Arial"/>
          <w:b/>
          <w:sz w:val="24"/>
        </w:rPr>
      </w:pPr>
      <w:r>
        <w:rPr>
          <w:rFonts w:ascii="Arial" w:hAnsi="Arial" w:cs="Arial"/>
          <w:b/>
          <w:color w:val="0000FF"/>
          <w:sz w:val="24"/>
        </w:rPr>
        <w:t>R4-2301687</w:t>
      </w:r>
      <w:r>
        <w:rPr>
          <w:rFonts w:ascii="Arial" w:hAnsi="Arial" w:cs="Arial"/>
          <w:b/>
          <w:color w:val="0000FF"/>
          <w:sz w:val="24"/>
        </w:rPr>
        <w:tab/>
      </w:r>
      <w:r>
        <w:rPr>
          <w:rFonts w:ascii="Arial" w:hAnsi="Arial" w:cs="Arial"/>
          <w:b/>
          <w:sz w:val="24"/>
        </w:rPr>
        <w:t>draftCR additions to 3CA combinations of n2 n29 n66 n77</w:t>
      </w:r>
    </w:p>
    <w:p w14:paraId="3AFFE11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Nokia, AT&amp;T</w:t>
      </w:r>
    </w:p>
    <w:p w14:paraId="056A70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5DBE2" w14:textId="77777777" w:rsidR="00E153EB" w:rsidRDefault="00E153EB" w:rsidP="00E153EB">
      <w:pPr>
        <w:rPr>
          <w:rFonts w:ascii="Arial" w:hAnsi="Arial" w:cs="Arial"/>
          <w:b/>
          <w:sz w:val="24"/>
        </w:rPr>
      </w:pPr>
      <w:r>
        <w:rPr>
          <w:rFonts w:ascii="Arial" w:hAnsi="Arial" w:cs="Arial"/>
          <w:b/>
          <w:color w:val="0000FF"/>
          <w:sz w:val="24"/>
        </w:rPr>
        <w:t>R4-2302039</w:t>
      </w:r>
      <w:r>
        <w:rPr>
          <w:rFonts w:ascii="Arial" w:hAnsi="Arial" w:cs="Arial"/>
          <w:b/>
          <w:color w:val="0000FF"/>
          <w:sz w:val="24"/>
        </w:rPr>
        <w:tab/>
      </w:r>
      <w:r>
        <w:rPr>
          <w:rFonts w:ascii="Arial" w:hAnsi="Arial" w:cs="Arial"/>
          <w:b/>
          <w:sz w:val="24"/>
        </w:rPr>
        <w:t>Draft CR for TS 38.101-1 to introduce CA_n3A-n28A-n78C CA_n3A-n7A-n78C CA_n7A-n28A-n78C</w:t>
      </w:r>
    </w:p>
    <w:p w14:paraId="4781598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543D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AC1FB" w14:textId="77777777" w:rsidR="00E153EB" w:rsidRDefault="00E153EB" w:rsidP="00E153EB">
      <w:pPr>
        <w:rPr>
          <w:rFonts w:ascii="Arial" w:hAnsi="Arial" w:cs="Arial"/>
          <w:b/>
          <w:sz w:val="24"/>
        </w:rPr>
      </w:pPr>
      <w:r>
        <w:rPr>
          <w:rFonts w:ascii="Arial" w:hAnsi="Arial" w:cs="Arial"/>
          <w:b/>
          <w:color w:val="0000FF"/>
          <w:sz w:val="24"/>
        </w:rPr>
        <w:t>R4-2302040</w:t>
      </w:r>
      <w:r>
        <w:rPr>
          <w:rFonts w:ascii="Arial" w:hAnsi="Arial" w:cs="Arial"/>
          <w:b/>
          <w:color w:val="0000FF"/>
          <w:sz w:val="24"/>
        </w:rPr>
        <w:tab/>
      </w:r>
      <w:r>
        <w:rPr>
          <w:rFonts w:ascii="Arial" w:hAnsi="Arial" w:cs="Arial"/>
          <w:b/>
          <w:sz w:val="24"/>
        </w:rPr>
        <w:t>TP for TR 38.718-03-01 to introduce CA_n3A-n7A-n79A_BCS0</w:t>
      </w:r>
    </w:p>
    <w:p w14:paraId="31B09898"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DAD3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026EEB" w14:textId="77777777" w:rsidR="00E153EB" w:rsidRDefault="00E153EB" w:rsidP="00E153EB">
      <w:pPr>
        <w:rPr>
          <w:rFonts w:ascii="Arial" w:hAnsi="Arial" w:cs="Arial"/>
          <w:b/>
          <w:sz w:val="24"/>
        </w:rPr>
      </w:pPr>
      <w:r>
        <w:rPr>
          <w:rFonts w:ascii="Arial" w:hAnsi="Arial" w:cs="Arial"/>
          <w:b/>
          <w:color w:val="0000FF"/>
          <w:sz w:val="24"/>
        </w:rPr>
        <w:t>R4-2302444</w:t>
      </w:r>
      <w:r>
        <w:rPr>
          <w:rFonts w:ascii="Arial" w:hAnsi="Arial" w:cs="Arial"/>
          <w:b/>
          <w:color w:val="0000FF"/>
          <w:sz w:val="24"/>
        </w:rPr>
        <w:tab/>
      </w:r>
      <w:r>
        <w:rPr>
          <w:rFonts w:ascii="Arial" w:hAnsi="Arial" w:cs="Arial"/>
          <w:b/>
          <w:sz w:val="24"/>
        </w:rPr>
        <w:t>Draft CR for 38.101-1: 3BDL/xBUL NR CA corrections</w:t>
      </w:r>
    </w:p>
    <w:p w14:paraId="5465EC1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651EE3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B57DA" w14:textId="77777777" w:rsidR="00E153EB" w:rsidRDefault="00E153EB" w:rsidP="00E153EB">
      <w:pPr>
        <w:rPr>
          <w:rFonts w:ascii="Arial" w:hAnsi="Arial" w:cs="Arial"/>
          <w:b/>
          <w:sz w:val="24"/>
        </w:rPr>
      </w:pPr>
      <w:r>
        <w:rPr>
          <w:rFonts w:ascii="Arial" w:hAnsi="Arial" w:cs="Arial"/>
          <w:b/>
          <w:color w:val="0000FF"/>
          <w:sz w:val="24"/>
        </w:rPr>
        <w:t>R4-2302499</w:t>
      </w:r>
      <w:r>
        <w:rPr>
          <w:rFonts w:ascii="Arial" w:hAnsi="Arial" w:cs="Arial"/>
          <w:b/>
          <w:color w:val="0000FF"/>
          <w:sz w:val="24"/>
        </w:rPr>
        <w:tab/>
      </w:r>
      <w:r>
        <w:rPr>
          <w:rFonts w:ascii="Arial" w:hAnsi="Arial" w:cs="Arial"/>
          <w:b/>
          <w:sz w:val="24"/>
        </w:rPr>
        <w:t>TP for TR 38.718-03-01: support of CA_n1-n3-n8 2UL/3DL</w:t>
      </w:r>
    </w:p>
    <w:p w14:paraId="0166264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CHTTL</w:t>
      </w:r>
    </w:p>
    <w:p w14:paraId="46D660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B6D9C" w14:textId="77777777" w:rsidR="00E153EB" w:rsidRDefault="00E153EB" w:rsidP="00E153EB">
      <w:pPr>
        <w:rPr>
          <w:rFonts w:ascii="Arial" w:hAnsi="Arial" w:cs="Arial"/>
          <w:b/>
          <w:sz w:val="24"/>
        </w:rPr>
      </w:pPr>
      <w:r>
        <w:rPr>
          <w:rFonts w:ascii="Arial" w:hAnsi="Arial" w:cs="Arial"/>
          <w:b/>
          <w:color w:val="0000FF"/>
          <w:sz w:val="24"/>
        </w:rPr>
        <w:t>R4-2302512</w:t>
      </w:r>
      <w:r>
        <w:rPr>
          <w:rFonts w:ascii="Arial" w:hAnsi="Arial" w:cs="Arial"/>
          <w:b/>
          <w:color w:val="0000FF"/>
          <w:sz w:val="24"/>
        </w:rPr>
        <w:tab/>
      </w:r>
      <w:r>
        <w:rPr>
          <w:rFonts w:ascii="Arial" w:hAnsi="Arial" w:cs="Arial"/>
          <w:b/>
          <w:sz w:val="24"/>
        </w:rPr>
        <w:t>draft CR for CA_n1A-n3A-n7A, CA_n3A-n7A-n78A 3DL/2UL</w:t>
      </w:r>
    </w:p>
    <w:p w14:paraId="67E8C3D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CHTTL</w:t>
      </w:r>
    </w:p>
    <w:p w14:paraId="67AE55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AE295" w14:textId="77777777" w:rsidR="00E153EB" w:rsidRDefault="00E153EB" w:rsidP="00E153EB">
      <w:pPr>
        <w:rPr>
          <w:rFonts w:ascii="Arial" w:hAnsi="Arial" w:cs="Arial"/>
          <w:b/>
          <w:sz w:val="24"/>
        </w:rPr>
      </w:pPr>
      <w:r>
        <w:rPr>
          <w:rFonts w:ascii="Arial" w:hAnsi="Arial" w:cs="Arial"/>
          <w:b/>
          <w:color w:val="0000FF"/>
          <w:sz w:val="24"/>
        </w:rPr>
        <w:t>R4-2303598</w:t>
      </w:r>
      <w:r>
        <w:rPr>
          <w:rFonts w:ascii="Arial" w:hAnsi="Arial" w:cs="Arial"/>
          <w:b/>
          <w:color w:val="0000FF"/>
          <w:sz w:val="24"/>
        </w:rPr>
        <w:tab/>
      </w:r>
      <w:r>
        <w:rPr>
          <w:rFonts w:ascii="Arial" w:hAnsi="Arial" w:cs="Arial"/>
          <w:b/>
          <w:sz w:val="24"/>
        </w:rPr>
        <w:t>Draft CR 38.101-1 to add CA_n1A/n3A/n7A/n7B-n26A/26(2A)-n78(2A)</w:t>
      </w:r>
    </w:p>
    <w:p w14:paraId="0AA33AC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3312DD87" w14:textId="77777777" w:rsidR="00E153EB" w:rsidRDefault="00E153EB" w:rsidP="00E153EB">
      <w:pPr>
        <w:rPr>
          <w:color w:val="808080"/>
        </w:rPr>
      </w:pPr>
      <w:r>
        <w:rPr>
          <w:color w:val="808080"/>
        </w:rPr>
        <w:t>(Replaces R4-2300539)</w:t>
      </w:r>
    </w:p>
    <w:p w14:paraId="75C959D5" w14:textId="77777777" w:rsidR="00E153EB" w:rsidRDefault="00E153EB" w:rsidP="00E153EB">
      <w:pPr>
        <w:rPr>
          <w:rFonts w:ascii="Arial" w:hAnsi="Arial" w:cs="Arial"/>
          <w:b/>
        </w:rPr>
      </w:pPr>
      <w:r>
        <w:rPr>
          <w:rFonts w:ascii="Arial" w:hAnsi="Arial" w:cs="Arial"/>
          <w:b/>
        </w:rPr>
        <w:t xml:space="preserve">Abstract: </w:t>
      </w:r>
    </w:p>
    <w:p w14:paraId="48883FC2" w14:textId="77777777" w:rsidR="00E153EB" w:rsidRDefault="00E153EB" w:rsidP="00E153EB">
      <w:r>
        <w:t>[106][100] Main Session</w:t>
      </w:r>
    </w:p>
    <w:p w14:paraId="2E02C7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A1B611" w14:textId="77777777" w:rsidR="00E153EB" w:rsidRDefault="00E153EB" w:rsidP="00E153EB">
      <w:pPr>
        <w:rPr>
          <w:rFonts w:ascii="Arial" w:hAnsi="Arial" w:cs="Arial"/>
          <w:b/>
          <w:sz w:val="24"/>
        </w:rPr>
      </w:pPr>
      <w:r>
        <w:rPr>
          <w:rFonts w:ascii="Arial" w:hAnsi="Arial" w:cs="Arial"/>
          <w:b/>
          <w:color w:val="0000FF"/>
          <w:sz w:val="24"/>
        </w:rPr>
        <w:t>R4-2303599</w:t>
      </w:r>
      <w:r>
        <w:rPr>
          <w:rFonts w:ascii="Arial" w:hAnsi="Arial" w:cs="Arial"/>
          <w:b/>
          <w:color w:val="0000FF"/>
          <w:sz w:val="24"/>
        </w:rPr>
        <w:tab/>
      </w:r>
      <w:r>
        <w:rPr>
          <w:rFonts w:ascii="Arial" w:hAnsi="Arial" w:cs="Arial"/>
          <w:b/>
          <w:sz w:val="24"/>
        </w:rPr>
        <w:t>TP for 38.718-03-01 to include CA_n3-n7-n67 and DC_n3-n7-n67</w:t>
      </w:r>
    </w:p>
    <w:p w14:paraId="45D2744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35C3BA49" w14:textId="77777777" w:rsidR="00E153EB" w:rsidRDefault="00E153EB" w:rsidP="00E153EB">
      <w:pPr>
        <w:rPr>
          <w:color w:val="808080"/>
        </w:rPr>
      </w:pPr>
      <w:r>
        <w:rPr>
          <w:color w:val="808080"/>
        </w:rPr>
        <w:t>(Replaces R4-2300541)</w:t>
      </w:r>
    </w:p>
    <w:p w14:paraId="30CE4AFA" w14:textId="77777777" w:rsidR="00E153EB" w:rsidRDefault="00E153EB" w:rsidP="00E153EB">
      <w:pPr>
        <w:rPr>
          <w:rFonts w:ascii="Arial" w:hAnsi="Arial" w:cs="Arial"/>
          <w:b/>
        </w:rPr>
      </w:pPr>
      <w:r>
        <w:rPr>
          <w:rFonts w:ascii="Arial" w:hAnsi="Arial" w:cs="Arial"/>
          <w:b/>
        </w:rPr>
        <w:t xml:space="preserve">Abstract: </w:t>
      </w:r>
    </w:p>
    <w:p w14:paraId="751F2518" w14:textId="77777777" w:rsidR="00E153EB" w:rsidRDefault="00E153EB" w:rsidP="00E153EB">
      <w:r>
        <w:t>[106][100] Main Session</w:t>
      </w:r>
    </w:p>
    <w:p w14:paraId="46DF06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83A6D" w14:textId="77777777" w:rsidR="00E153EB" w:rsidRDefault="00E153EB" w:rsidP="00E153EB">
      <w:pPr>
        <w:rPr>
          <w:rFonts w:ascii="Arial" w:hAnsi="Arial" w:cs="Arial"/>
          <w:b/>
          <w:sz w:val="24"/>
        </w:rPr>
      </w:pPr>
      <w:r>
        <w:rPr>
          <w:rFonts w:ascii="Arial" w:hAnsi="Arial" w:cs="Arial"/>
          <w:b/>
          <w:color w:val="0000FF"/>
          <w:sz w:val="24"/>
        </w:rPr>
        <w:t>R4-2303600</w:t>
      </w:r>
      <w:r>
        <w:rPr>
          <w:rFonts w:ascii="Arial" w:hAnsi="Arial" w:cs="Arial"/>
          <w:b/>
          <w:color w:val="0000FF"/>
          <w:sz w:val="24"/>
        </w:rPr>
        <w:tab/>
      </w:r>
      <w:r>
        <w:rPr>
          <w:rFonts w:ascii="Arial" w:hAnsi="Arial" w:cs="Arial"/>
          <w:b/>
          <w:sz w:val="24"/>
        </w:rPr>
        <w:t>TP for 38.718-03-01 to include CA_n3-n67-n78 and DC_n3-n67-n78</w:t>
      </w:r>
    </w:p>
    <w:p w14:paraId="57B66C12"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0C5CCDC7" w14:textId="77777777" w:rsidR="00E153EB" w:rsidRDefault="00E153EB" w:rsidP="00E153EB">
      <w:pPr>
        <w:rPr>
          <w:color w:val="808080"/>
        </w:rPr>
      </w:pPr>
      <w:r>
        <w:rPr>
          <w:color w:val="808080"/>
        </w:rPr>
        <w:t>(Replaces R4-2300542)</w:t>
      </w:r>
    </w:p>
    <w:p w14:paraId="5F4EF999" w14:textId="77777777" w:rsidR="00E153EB" w:rsidRDefault="00E153EB" w:rsidP="00E153EB">
      <w:pPr>
        <w:rPr>
          <w:rFonts w:ascii="Arial" w:hAnsi="Arial" w:cs="Arial"/>
          <w:b/>
        </w:rPr>
      </w:pPr>
      <w:r>
        <w:rPr>
          <w:rFonts w:ascii="Arial" w:hAnsi="Arial" w:cs="Arial"/>
          <w:b/>
        </w:rPr>
        <w:t xml:space="preserve">Abstract: </w:t>
      </w:r>
    </w:p>
    <w:p w14:paraId="73CA4629" w14:textId="77777777" w:rsidR="00E153EB" w:rsidRDefault="00E153EB" w:rsidP="00E153EB">
      <w:r>
        <w:t>[106][100] Main Session</w:t>
      </w:r>
    </w:p>
    <w:p w14:paraId="31F27C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F7F75" w14:textId="77777777" w:rsidR="00E153EB" w:rsidRDefault="00E153EB" w:rsidP="00E153EB">
      <w:pPr>
        <w:rPr>
          <w:rFonts w:ascii="Arial" w:hAnsi="Arial" w:cs="Arial"/>
          <w:b/>
          <w:sz w:val="24"/>
        </w:rPr>
      </w:pPr>
      <w:r>
        <w:rPr>
          <w:rFonts w:ascii="Arial" w:hAnsi="Arial" w:cs="Arial"/>
          <w:b/>
          <w:color w:val="0000FF"/>
          <w:sz w:val="24"/>
        </w:rPr>
        <w:t>R4-2303601</w:t>
      </w:r>
      <w:r>
        <w:rPr>
          <w:rFonts w:ascii="Arial" w:hAnsi="Arial" w:cs="Arial"/>
          <w:b/>
          <w:color w:val="0000FF"/>
          <w:sz w:val="24"/>
        </w:rPr>
        <w:tab/>
      </w:r>
      <w:r>
        <w:rPr>
          <w:rFonts w:ascii="Arial" w:hAnsi="Arial" w:cs="Arial"/>
          <w:b/>
          <w:sz w:val="24"/>
        </w:rPr>
        <w:t>TP for 38.718-03-01 to include CA_n3A-n20A-n28A</w:t>
      </w:r>
    </w:p>
    <w:p w14:paraId="2219841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w:t>
      </w:r>
    </w:p>
    <w:p w14:paraId="47EC74D7" w14:textId="77777777" w:rsidR="00E153EB" w:rsidRDefault="00E153EB" w:rsidP="00E153EB">
      <w:pPr>
        <w:rPr>
          <w:color w:val="808080"/>
        </w:rPr>
      </w:pPr>
      <w:r>
        <w:rPr>
          <w:color w:val="808080"/>
        </w:rPr>
        <w:t>(Replaces R4-2300543)</w:t>
      </w:r>
    </w:p>
    <w:p w14:paraId="554B2ED3" w14:textId="77777777" w:rsidR="00E153EB" w:rsidRDefault="00E153EB" w:rsidP="00E153EB">
      <w:pPr>
        <w:rPr>
          <w:rFonts w:ascii="Arial" w:hAnsi="Arial" w:cs="Arial"/>
          <w:b/>
        </w:rPr>
      </w:pPr>
      <w:r>
        <w:rPr>
          <w:rFonts w:ascii="Arial" w:hAnsi="Arial" w:cs="Arial"/>
          <w:b/>
        </w:rPr>
        <w:t xml:space="preserve">Abstract: </w:t>
      </w:r>
    </w:p>
    <w:p w14:paraId="405042DF" w14:textId="77777777" w:rsidR="00E153EB" w:rsidRDefault="00E153EB" w:rsidP="00E153EB">
      <w:r>
        <w:t>[106][100] Main Session</w:t>
      </w:r>
    </w:p>
    <w:p w14:paraId="622246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E9610" w14:textId="77777777" w:rsidR="00E153EB" w:rsidRDefault="00E153EB" w:rsidP="00E153EB">
      <w:pPr>
        <w:rPr>
          <w:rFonts w:ascii="Arial" w:hAnsi="Arial" w:cs="Arial"/>
          <w:b/>
          <w:sz w:val="24"/>
        </w:rPr>
      </w:pPr>
      <w:r>
        <w:rPr>
          <w:rFonts w:ascii="Arial" w:hAnsi="Arial" w:cs="Arial"/>
          <w:b/>
          <w:color w:val="0000FF"/>
          <w:sz w:val="24"/>
        </w:rPr>
        <w:t>R4-2303602</w:t>
      </w:r>
      <w:r>
        <w:rPr>
          <w:rFonts w:ascii="Arial" w:hAnsi="Arial" w:cs="Arial"/>
          <w:b/>
          <w:color w:val="0000FF"/>
          <w:sz w:val="24"/>
        </w:rPr>
        <w:tab/>
      </w:r>
      <w:r>
        <w:rPr>
          <w:rFonts w:ascii="Arial" w:hAnsi="Arial" w:cs="Arial"/>
          <w:b/>
          <w:sz w:val="24"/>
        </w:rPr>
        <w:t>TP for 38.718-03-01 to include CA_n1-n3-n40</w:t>
      </w:r>
    </w:p>
    <w:p w14:paraId="76FFCB3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w:t>
      </w:r>
    </w:p>
    <w:p w14:paraId="4E23C9EE" w14:textId="77777777" w:rsidR="00E153EB" w:rsidRDefault="00E153EB" w:rsidP="00E153EB">
      <w:pPr>
        <w:rPr>
          <w:color w:val="808080"/>
        </w:rPr>
      </w:pPr>
      <w:r>
        <w:rPr>
          <w:color w:val="808080"/>
        </w:rPr>
        <w:t>(Replaces Withdrawn)</w:t>
      </w:r>
    </w:p>
    <w:p w14:paraId="4E069E48" w14:textId="77777777" w:rsidR="00E153EB" w:rsidRDefault="00E153EB" w:rsidP="00E153EB">
      <w:pPr>
        <w:rPr>
          <w:rFonts w:ascii="Arial" w:hAnsi="Arial" w:cs="Arial"/>
          <w:b/>
        </w:rPr>
      </w:pPr>
      <w:r>
        <w:rPr>
          <w:rFonts w:ascii="Arial" w:hAnsi="Arial" w:cs="Arial"/>
          <w:b/>
        </w:rPr>
        <w:t xml:space="preserve">Abstract: </w:t>
      </w:r>
    </w:p>
    <w:p w14:paraId="6EF2FC6E" w14:textId="77777777" w:rsidR="00E153EB" w:rsidRDefault="00E153EB" w:rsidP="00E153EB">
      <w:r>
        <w:t>[106][100] Main Session</w:t>
      </w:r>
    </w:p>
    <w:p w14:paraId="7ACB04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0CAF4" w14:textId="77777777" w:rsidR="00E153EB" w:rsidRDefault="00E153EB" w:rsidP="00E153EB">
      <w:pPr>
        <w:rPr>
          <w:rFonts w:ascii="Arial" w:hAnsi="Arial" w:cs="Arial"/>
          <w:b/>
          <w:sz w:val="24"/>
        </w:rPr>
      </w:pPr>
      <w:r>
        <w:rPr>
          <w:rFonts w:ascii="Arial" w:hAnsi="Arial" w:cs="Arial"/>
          <w:b/>
          <w:color w:val="0000FF"/>
          <w:sz w:val="24"/>
        </w:rPr>
        <w:t>R4-2303603</w:t>
      </w:r>
      <w:r>
        <w:rPr>
          <w:rFonts w:ascii="Arial" w:hAnsi="Arial" w:cs="Arial"/>
          <w:b/>
          <w:color w:val="0000FF"/>
          <w:sz w:val="24"/>
        </w:rPr>
        <w:tab/>
      </w:r>
      <w:r>
        <w:rPr>
          <w:rFonts w:ascii="Arial" w:hAnsi="Arial" w:cs="Arial"/>
          <w:b/>
          <w:sz w:val="24"/>
        </w:rPr>
        <w:t>TP for TR 38.718-03-01 to introduce CA_n3A-n7A-n79A_BCS0</w:t>
      </w:r>
    </w:p>
    <w:p w14:paraId="3CF6D0D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B614DA" w14:textId="77777777" w:rsidR="00E153EB" w:rsidRDefault="00E153EB" w:rsidP="00E153EB">
      <w:pPr>
        <w:rPr>
          <w:color w:val="808080"/>
        </w:rPr>
      </w:pPr>
      <w:r>
        <w:rPr>
          <w:color w:val="808080"/>
        </w:rPr>
        <w:t>(Replaces R4-2302040)</w:t>
      </w:r>
    </w:p>
    <w:p w14:paraId="5B4AE61B" w14:textId="77777777" w:rsidR="00E153EB" w:rsidRDefault="00E153EB" w:rsidP="00E153EB">
      <w:pPr>
        <w:rPr>
          <w:rFonts w:ascii="Arial" w:hAnsi="Arial" w:cs="Arial"/>
          <w:b/>
        </w:rPr>
      </w:pPr>
      <w:r>
        <w:rPr>
          <w:rFonts w:ascii="Arial" w:hAnsi="Arial" w:cs="Arial"/>
          <w:b/>
        </w:rPr>
        <w:t xml:space="preserve">Abstract: </w:t>
      </w:r>
    </w:p>
    <w:p w14:paraId="636A7DC3" w14:textId="77777777" w:rsidR="00E153EB" w:rsidRDefault="00E153EB" w:rsidP="00E153EB">
      <w:r>
        <w:t>[106][100] Main Session</w:t>
      </w:r>
    </w:p>
    <w:p w14:paraId="076787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6BF73" w14:textId="77777777" w:rsidR="00E153EB" w:rsidRDefault="00E153EB" w:rsidP="00E153EB">
      <w:pPr>
        <w:pStyle w:val="Heading4"/>
      </w:pPr>
      <w:bookmarkStart w:id="533" w:name="_Toc131203227"/>
      <w:bookmarkStart w:id="534" w:name="_Toc131795687"/>
      <w:bookmarkStart w:id="535" w:name="_Toc131796239"/>
      <w:bookmarkStart w:id="536" w:name="_Toc131796791"/>
      <w:r>
        <w:t>8.11.3</w:t>
      </w:r>
      <w:r>
        <w:tab/>
        <w:t>UE RF requirements with FR2 band</w:t>
      </w:r>
      <w:bookmarkEnd w:id="533"/>
      <w:bookmarkEnd w:id="534"/>
      <w:bookmarkEnd w:id="535"/>
      <w:bookmarkEnd w:id="536"/>
    </w:p>
    <w:p w14:paraId="48AB7937" w14:textId="77777777" w:rsidR="00E153EB" w:rsidRDefault="00E153EB" w:rsidP="00E153EB">
      <w:pPr>
        <w:rPr>
          <w:rFonts w:ascii="Arial" w:hAnsi="Arial" w:cs="Arial"/>
          <w:b/>
          <w:sz w:val="24"/>
        </w:rPr>
      </w:pPr>
      <w:r>
        <w:rPr>
          <w:rFonts w:ascii="Arial" w:hAnsi="Arial" w:cs="Arial"/>
          <w:b/>
          <w:color w:val="0000FF"/>
          <w:sz w:val="24"/>
        </w:rPr>
        <w:t>R4-2300155</w:t>
      </w:r>
      <w:r>
        <w:rPr>
          <w:rFonts w:ascii="Arial" w:hAnsi="Arial" w:cs="Arial"/>
          <w:b/>
          <w:color w:val="0000FF"/>
          <w:sz w:val="24"/>
        </w:rPr>
        <w:tab/>
      </w:r>
      <w:r>
        <w:rPr>
          <w:rFonts w:ascii="Arial" w:hAnsi="Arial" w:cs="Arial"/>
          <w:b/>
          <w:sz w:val="24"/>
        </w:rPr>
        <w:t>Support of UL Intra-CA of CA_n257G-I in CA_n41A-n77A-n257G/H/I</w:t>
      </w:r>
    </w:p>
    <w:p w14:paraId="7556160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0298360F"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5E8863" w14:textId="77777777" w:rsidR="00E153EB" w:rsidRDefault="00E153EB" w:rsidP="00E153EB">
      <w:pPr>
        <w:rPr>
          <w:rFonts w:ascii="Arial" w:hAnsi="Arial" w:cs="Arial"/>
          <w:b/>
          <w:sz w:val="24"/>
        </w:rPr>
      </w:pPr>
      <w:r>
        <w:rPr>
          <w:rFonts w:ascii="Arial" w:hAnsi="Arial" w:cs="Arial"/>
          <w:b/>
          <w:color w:val="0000FF"/>
          <w:sz w:val="24"/>
        </w:rPr>
        <w:t>R4-2300156</w:t>
      </w:r>
      <w:r>
        <w:rPr>
          <w:rFonts w:ascii="Arial" w:hAnsi="Arial" w:cs="Arial"/>
          <w:b/>
          <w:color w:val="0000FF"/>
          <w:sz w:val="24"/>
        </w:rPr>
        <w:tab/>
      </w:r>
      <w:r>
        <w:rPr>
          <w:rFonts w:ascii="Arial" w:hAnsi="Arial" w:cs="Arial"/>
          <w:b/>
          <w:sz w:val="24"/>
        </w:rPr>
        <w:t xml:space="preserve">Support of DL n77(3A) in CA_n1-n77-n257, n41-n77-n257 and n77-n79-n257 </w:t>
      </w:r>
    </w:p>
    <w:p w14:paraId="59A2F48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5B8B3F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0CF96A" w14:textId="77777777" w:rsidR="00E153EB" w:rsidRDefault="00E153EB" w:rsidP="00E153EB">
      <w:pPr>
        <w:rPr>
          <w:rFonts w:ascii="Arial" w:hAnsi="Arial" w:cs="Arial"/>
          <w:b/>
          <w:sz w:val="24"/>
        </w:rPr>
      </w:pPr>
      <w:r>
        <w:rPr>
          <w:rFonts w:ascii="Arial" w:hAnsi="Arial" w:cs="Arial"/>
          <w:b/>
          <w:color w:val="0000FF"/>
          <w:sz w:val="24"/>
        </w:rPr>
        <w:t>R4-2300667</w:t>
      </w:r>
      <w:r>
        <w:rPr>
          <w:rFonts w:ascii="Arial" w:hAnsi="Arial" w:cs="Arial"/>
          <w:b/>
          <w:color w:val="0000FF"/>
          <w:sz w:val="24"/>
        </w:rPr>
        <w:tab/>
      </w:r>
      <w:r>
        <w:rPr>
          <w:rFonts w:ascii="Arial" w:hAnsi="Arial" w:cs="Arial"/>
          <w:b/>
          <w:sz w:val="24"/>
        </w:rPr>
        <w:t>DraftCR for 38.101-3: NR FR1 and FR2 inter-band CA DC combinations for 3 bands DL with single and 2 bands UL</w:t>
      </w:r>
    </w:p>
    <w:p w14:paraId="74C90F8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60668F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57423" w14:textId="77777777" w:rsidR="00E153EB" w:rsidRDefault="00E153EB" w:rsidP="00E153EB">
      <w:pPr>
        <w:rPr>
          <w:rFonts w:ascii="Arial" w:hAnsi="Arial" w:cs="Arial"/>
          <w:b/>
          <w:sz w:val="24"/>
        </w:rPr>
      </w:pPr>
      <w:r>
        <w:rPr>
          <w:rFonts w:ascii="Arial" w:hAnsi="Arial" w:cs="Arial"/>
          <w:b/>
          <w:color w:val="0000FF"/>
          <w:sz w:val="24"/>
        </w:rPr>
        <w:t>R4-2301068</w:t>
      </w:r>
      <w:r>
        <w:rPr>
          <w:rFonts w:ascii="Arial" w:hAnsi="Arial" w:cs="Arial"/>
          <w:b/>
          <w:color w:val="0000FF"/>
          <w:sz w:val="24"/>
        </w:rPr>
        <w:tab/>
      </w:r>
      <w:r>
        <w:rPr>
          <w:rFonts w:ascii="Arial" w:hAnsi="Arial" w:cs="Arial"/>
          <w:b/>
          <w:sz w:val="24"/>
        </w:rPr>
        <w:t>draft CR 38.101-3 for corrections NR CA 3DL</w:t>
      </w:r>
    </w:p>
    <w:p w14:paraId="55954EC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Ericsson</w:t>
      </w:r>
    </w:p>
    <w:p w14:paraId="5BFB65D5" w14:textId="77777777" w:rsidR="00E153EB" w:rsidRDefault="00E153EB" w:rsidP="00E153EB">
      <w:pPr>
        <w:rPr>
          <w:rFonts w:ascii="Arial" w:hAnsi="Arial" w:cs="Arial"/>
          <w:b/>
        </w:rPr>
      </w:pPr>
      <w:r>
        <w:rPr>
          <w:rFonts w:ascii="Arial" w:hAnsi="Arial" w:cs="Arial"/>
          <w:b/>
        </w:rPr>
        <w:t xml:space="preserve">Abstract: </w:t>
      </w:r>
    </w:p>
    <w:p w14:paraId="567E71CC" w14:textId="77777777" w:rsidR="00E153EB" w:rsidRDefault="00E153EB" w:rsidP="00E153EB">
      <w:r>
        <w:t>draft CR 38.101-3 for corrections NR CA 3DL</w:t>
      </w:r>
    </w:p>
    <w:p w14:paraId="4BE07B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44F4A" w14:textId="77777777" w:rsidR="00E153EB" w:rsidRDefault="00E153EB" w:rsidP="00E153EB">
      <w:pPr>
        <w:rPr>
          <w:rFonts w:ascii="Arial" w:hAnsi="Arial" w:cs="Arial"/>
          <w:b/>
          <w:sz w:val="24"/>
        </w:rPr>
      </w:pPr>
      <w:r>
        <w:rPr>
          <w:rFonts w:ascii="Arial" w:hAnsi="Arial" w:cs="Arial"/>
          <w:b/>
          <w:color w:val="0000FF"/>
          <w:sz w:val="24"/>
        </w:rPr>
        <w:t>R4-2301126</w:t>
      </w:r>
      <w:r>
        <w:rPr>
          <w:rFonts w:ascii="Arial" w:hAnsi="Arial" w:cs="Arial"/>
          <w:b/>
          <w:color w:val="0000FF"/>
          <w:sz w:val="24"/>
        </w:rPr>
        <w:tab/>
      </w:r>
      <w:r>
        <w:rPr>
          <w:rFonts w:ascii="Arial" w:hAnsi="Arial" w:cs="Arial"/>
          <w:b/>
          <w:sz w:val="24"/>
        </w:rPr>
        <w:t>Draft CR for 38.101-3 to introduce CA_n7-n25-n257 with BCS4 BCS5</w:t>
      </w:r>
    </w:p>
    <w:p w14:paraId="2092CEB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B11B7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1FB3E" w14:textId="77777777" w:rsidR="00E153EB" w:rsidRDefault="00E153EB" w:rsidP="00E153EB">
      <w:pPr>
        <w:rPr>
          <w:rFonts w:ascii="Arial" w:hAnsi="Arial" w:cs="Arial"/>
          <w:b/>
          <w:sz w:val="24"/>
        </w:rPr>
      </w:pPr>
      <w:r>
        <w:rPr>
          <w:rFonts w:ascii="Arial" w:hAnsi="Arial" w:cs="Arial"/>
          <w:b/>
          <w:color w:val="0000FF"/>
          <w:sz w:val="24"/>
        </w:rPr>
        <w:t>R4-2301685</w:t>
      </w:r>
      <w:r>
        <w:rPr>
          <w:rFonts w:ascii="Arial" w:hAnsi="Arial" w:cs="Arial"/>
          <w:b/>
          <w:color w:val="0000FF"/>
          <w:sz w:val="24"/>
        </w:rPr>
        <w:tab/>
      </w:r>
      <w:r>
        <w:rPr>
          <w:rFonts w:ascii="Arial" w:hAnsi="Arial" w:cs="Arial"/>
          <w:b/>
          <w:sz w:val="24"/>
        </w:rPr>
        <w:t>draftCR additions to CA_n7A-n66A-n257AIGH and CA_n7A-n66A-n257AIGH w BCS 4 and 5 combinations</w:t>
      </w:r>
    </w:p>
    <w:p w14:paraId="79D0347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Nokia, Bell, Telus</w:t>
      </w:r>
    </w:p>
    <w:p w14:paraId="437A9D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23F17" w14:textId="77777777" w:rsidR="00E153EB" w:rsidRDefault="00E153EB" w:rsidP="00E153EB">
      <w:pPr>
        <w:rPr>
          <w:rFonts w:ascii="Arial" w:hAnsi="Arial" w:cs="Arial"/>
          <w:b/>
          <w:sz w:val="24"/>
        </w:rPr>
      </w:pPr>
      <w:r>
        <w:rPr>
          <w:rFonts w:ascii="Arial" w:hAnsi="Arial" w:cs="Arial"/>
          <w:b/>
          <w:color w:val="0000FF"/>
          <w:sz w:val="24"/>
        </w:rPr>
        <w:t>R4-2302515</w:t>
      </w:r>
      <w:r>
        <w:rPr>
          <w:rFonts w:ascii="Arial" w:hAnsi="Arial" w:cs="Arial"/>
          <w:b/>
          <w:color w:val="0000FF"/>
          <w:sz w:val="24"/>
        </w:rPr>
        <w:tab/>
      </w:r>
      <w:r>
        <w:rPr>
          <w:rFonts w:ascii="Arial" w:hAnsi="Arial" w:cs="Arial"/>
          <w:b/>
          <w:sz w:val="24"/>
        </w:rPr>
        <w:t>draft CR for UL support up to n257K for CA_n1A-n78A-n257J, CA_n1A-n78A-n257K</w:t>
      </w:r>
    </w:p>
    <w:p w14:paraId="3B3B309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CHTTL</w:t>
      </w:r>
    </w:p>
    <w:p w14:paraId="68C500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C610D" w14:textId="77777777" w:rsidR="00E153EB" w:rsidRDefault="00E153EB" w:rsidP="00E153EB">
      <w:pPr>
        <w:rPr>
          <w:rFonts w:ascii="Arial" w:hAnsi="Arial" w:cs="Arial"/>
          <w:b/>
          <w:sz w:val="24"/>
        </w:rPr>
      </w:pPr>
      <w:r>
        <w:rPr>
          <w:rFonts w:ascii="Arial" w:hAnsi="Arial" w:cs="Arial"/>
          <w:b/>
          <w:color w:val="0000FF"/>
          <w:sz w:val="24"/>
        </w:rPr>
        <w:lastRenderedPageBreak/>
        <w:t>R4-2303604</w:t>
      </w:r>
      <w:r>
        <w:rPr>
          <w:rFonts w:ascii="Arial" w:hAnsi="Arial" w:cs="Arial"/>
          <w:b/>
          <w:color w:val="0000FF"/>
          <w:sz w:val="24"/>
        </w:rPr>
        <w:tab/>
      </w:r>
      <w:r>
        <w:rPr>
          <w:rFonts w:ascii="Arial" w:hAnsi="Arial" w:cs="Arial"/>
          <w:b/>
          <w:sz w:val="24"/>
        </w:rPr>
        <w:t>Support of UL Intra-CA of CA_n257G-I in CA_n41A-n77A-n257G/H/I</w:t>
      </w:r>
    </w:p>
    <w:p w14:paraId="38142B6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SoftBank Corp.</w:t>
      </w:r>
    </w:p>
    <w:p w14:paraId="78D2F087" w14:textId="77777777" w:rsidR="00E153EB" w:rsidRDefault="00E153EB" w:rsidP="00E153EB">
      <w:pPr>
        <w:rPr>
          <w:color w:val="808080"/>
        </w:rPr>
      </w:pPr>
      <w:r>
        <w:rPr>
          <w:color w:val="808080"/>
        </w:rPr>
        <w:t>(Replaces R4-2300155)</w:t>
      </w:r>
    </w:p>
    <w:p w14:paraId="4F625584" w14:textId="77777777" w:rsidR="00E153EB" w:rsidRDefault="00E153EB" w:rsidP="00E153EB">
      <w:pPr>
        <w:rPr>
          <w:rFonts w:ascii="Arial" w:hAnsi="Arial" w:cs="Arial"/>
          <w:b/>
        </w:rPr>
      </w:pPr>
      <w:r>
        <w:rPr>
          <w:rFonts w:ascii="Arial" w:hAnsi="Arial" w:cs="Arial"/>
          <w:b/>
        </w:rPr>
        <w:t xml:space="preserve">Abstract: </w:t>
      </w:r>
    </w:p>
    <w:p w14:paraId="0A778724" w14:textId="77777777" w:rsidR="00E153EB" w:rsidRDefault="00E153EB" w:rsidP="00E153EB">
      <w:r>
        <w:t>[106][100] Main Session</w:t>
      </w:r>
    </w:p>
    <w:p w14:paraId="26882F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1AEB" w14:textId="1EAF1F7F" w:rsidR="00E153EB" w:rsidRDefault="00E153EB" w:rsidP="00E153EB">
      <w:pPr>
        <w:pStyle w:val="Heading3"/>
      </w:pPr>
      <w:bookmarkStart w:id="537" w:name="_Toc131203228"/>
      <w:bookmarkStart w:id="538" w:name="_Toc131795688"/>
      <w:bookmarkStart w:id="539" w:name="_Toc131796240"/>
      <w:bookmarkStart w:id="540" w:name="_Toc131796792"/>
      <w:r>
        <w:t>8.12</w:t>
      </w:r>
      <w:r>
        <w:tab/>
        <w:t>Rel-18 NR Inter-band Carrier Aggregation/Dual Connectivity for y bands DL with x bands UL (y=4,5,6, x=1,2)</w:t>
      </w:r>
      <w:bookmarkEnd w:id="537"/>
      <w:bookmarkEnd w:id="538"/>
      <w:bookmarkEnd w:id="539"/>
      <w:bookmarkEnd w:id="540"/>
    </w:p>
    <w:p w14:paraId="3F58044F" w14:textId="6D21D34B" w:rsidR="0012188D" w:rsidRDefault="0012188D" w:rsidP="0012188D">
      <w:r w:rsidRPr="00725CB4">
        <w:t>This agenda item is related to WI code acronym</w:t>
      </w:r>
      <w:r>
        <w:t xml:space="preserve"> NR_CADC_R18_yBDL_xBUL.</w:t>
      </w:r>
    </w:p>
    <w:p w14:paraId="45B3D95C" w14:textId="77777777" w:rsidR="0012188D" w:rsidRPr="0012188D" w:rsidRDefault="0012188D" w:rsidP="0012188D"/>
    <w:p w14:paraId="794C8D52" w14:textId="77777777" w:rsidR="00E153EB" w:rsidRDefault="00E153EB" w:rsidP="00E153EB">
      <w:pPr>
        <w:pStyle w:val="Heading4"/>
      </w:pPr>
      <w:bookmarkStart w:id="541" w:name="_Toc131203229"/>
      <w:bookmarkStart w:id="542" w:name="_Toc131795689"/>
      <w:bookmarkStart w:id="543" w:name="_Toc131796241"/>
      <w:bookmarkStart w:id="544" w:name="_Toc131796793"/>
      <w:r>
        <w:t>8.12.1</w:t>
      </w:r>
      <w:r>
        <w:tab/>
        <w:t>Rapporteur input (WID/TR/CR)</w:t>
      </w:r>
      <w:bookmarkEnd w:id="541"/>
      <w:bookmarkEnd w:id="542"/>
      <w:bookmarkEnd w:id="543"/>
      <w:bookmarkEnd w:id="544"/>
    </w:p>
    <w:p w14:paraId="08D68ED5" w14:textId="77777777" w:rsidR="00E153EB" w:rsidRDefault="00E153EB" w:rsidP="00E153EB">
      <w:pPr>
        <w:rPr>
          <w:rFonts w:ascii="Arial" w:hAnsi="Arial" w:cs="Arial"/>
          <w:b/>
          <w:sz w:val="24"/>
        </w:rPr>
      </w:pPr>
      <w:r>
        <w:rPr>
          <w:rFonts w:ascii="Arial" w:hAnsi="Arial" w:cs="Arial"/>
          <w:b/>
          <w:color w:val="0000FF"/>
          <w:sz w:val="24"/>
        </w:rPr>
        <w:t>R4-2301498</w:t>
      </w:r>
      <w:r>
        <w:rPr>
          <w:rFonts w:ascii="Arial" w:hAnsi="Arial" w:cs="Arial"/>
          <w:b/>
          <w:color w:val="0000FF"/>
          <w:sz w:val="24"/>
        </w:rPr>
        <w:tab/>
      </w:r>
      <w:r>
        <w:rPr>
          <w:rFonts w:ascii="Arial" w:hAnsi="Arial" w:cs="Arial"/>
          <w:b/>
          <w:sz w:val="24"/>
        </w:rPr>
        <w:t>Revised WID NR Inter-band CA/DC for y bands DL (y=4, 5, 6) with x bands UL (x=1, 2)</w:t>
      </w:r>
    </w:p>
    <w:p w14:paraId="2A324797"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5F126E6" w14:textId="77777777" w:rsidR="00E153EB" w:rsidRDefault="00E153EB" w:rsidP="00E153EB">
      <w:pPr>
        <w:rPr>
          <w:rFonts w:ascii="Arial" w:hAnsi="Arial" w:cs="Arial"/>
          <w:b/>
        </w:rPr>
      </w:pPr>
      <w:r>
        <w:rPr>
          <w:rFonts w:ascii="Arial" w:hAnsi="Arial" w:cs="Arial"/>
          <w:b/>
        </w:rPr>
        <w:t xml:space="preserve">Abstract: </w:t>
      </w:r>
    </w:p>
    <w:p w14:paraId="6F6E247C" w14:textId="77777777" w:rsidR="00E153EB" w:rsidRDefault="00E153EB" w:rsidP="00E153EB">
      <w:r>
        <w:t>Revised WID NR Inter-band CA/DC for y bands DL (y=4, 5, 6) with x bands UL (x=1, 2)</w:t>
      </w:r>
    </w:p>
    <w:p w14:paraId="6F7AAE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7E4E4" w14:textId="77777777" w:rsidR="00E153EB" w:rsidRDefault="00E153EB" w:rsidP="00E153EB">
      <w:pPr>
        <w:rPr>
          <w:rFonts w:ascii="Arial" w:hAnsi="Arial" w:cs="Arial"/>
          <w:b/>
          <w:sz w:val="24"/>
        </w:rPr>
      </w:pPr>
      <w:r>
        <w:rPr>
          <w:rFonts w:ascii="Arial" w:hAnsi="Arial" w:cs="Arial"/>
          <w:b/>
          <w:color w:val="0000FF"/>
          <w:sz w:val="24"/>
        </w:rPr>
        <w:t>R4-2301499</w:t>
      </w:r>
      <w:r>
        <w:rPr>
          <w:rFonts w:ascii="Arial" w:hAnsi="Arial" w:cs="Arial"/>
          <w:b/>
          <w:color w:val="0000FF"/>
          <w:sz w:val="24"/>
        </w:rPr>
        <w:tab/>
      </w:r>
      <w:r>
        <w:rPr>
          <w:rFonts w:ascii="Arial" w:hAnsi="Arial" w:cs="Arial"/>
          <w:b/>
          <w:sz w:val="24"/>
        </w:rPr>
        <w:t>big CR 38.101-1 NR Inter-band CA/DC for y bands DL (y=4, 5, 6) with x bands UL (x=1, 2)</w:t>
      </w:r>
    </w:p>
    <w:p w14:paraId="0864CE2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CR-1385  rev  Cat: B (Rel-18)</w:t>
      </w:r>
      <w:r>
        <w:rPr>
          <w:i/>
        </w:rPr>
        <w:br/>
      </w:r>
      <w:r>
        <w:rPr>
          <w:i/>
        </w:rPr>
        <w:br/>
      </w:r>
      <w:r>
        <w:rPr>
          <w:i/>
        </w:rPr>
        <w:tab/>
      </w:r>
      <w:r>
        <w:rPr>
          <w:i/>
        </w:rPr>
        <w:tab/>
      </w:r>
      <w:r>
        <w:rPr>
          <w:i/>
        </w:rPr>
        <w:tab/>
      </w:r>
      <w:r>
        <w:rPr>
          <w:i/>
        </w:rPr>
        <w:tab/>
      </w:r>
      <w:r>
        <w:rPr>
          <w:i/>
        </w:rPr>
        <w:tab/>
        <w:t>Source: Ericsson</w:t>
      </w:r>
    </w:p>
    <w:p w14:paraId="1E467BE7" w14:textId="77777777" w:rsidR="00E153EB" w:rsidRDefault="00E153EB" w:rsidP="00E153EB">
      <w:pPr>
        <w:rPr>
          <w:rFonts w:ascii="Arial" w:hAnsi="Arial" w:cs="Arial"/>
          <w:b/>
        </w:rPr>
      </w:pPr>
      <w:r>
        <w:rPr>
          <w:rFonts w:ascii="Arial" w:hAnsi="Arial" w:cs="Arial"/>
          <w:b/>
        </w:rPr>
        <w:t xml:space="preserve">Abstract: </w:t>
      </w:r>
    </w:p>
    <w:p w14:paraId="110C0172" w14:textId="77777777" w:rsidR="00E153EB" w:rsidRDefault="00E153EB" w:rsidP="00E153EB">
      <w:r>
        <w:t>big CR 38.101-1 NR Inter-band CA/DC for y bands DL (y=4, 5, 6) with x bands UL (x=1, 2)</w:t>
      </w:r>
    </w:p>
    <w:p w14:paraId="14A032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037A4" w14:textId="77777777" w:rsidR="00E153EB" w:rsidRDefault="00E153EB" w:rsidP="00E153EB">
      <w:pPr>
        <w:rPr>
          <w:rFonts w:ascii="Arial" w:hAnsi="Arial" w:cs="Arial"/>
          <w:b/>
          <w:sz w:val="24"/>
        </w:rPr>
      </w:pPr>
      <w:r>
        <w:rPr>
          <w:rFonts w:ascii="Arial" w:hAnsi="Arial" w:cs="Arial"/>
          <w:b/>
          <w:color w:val="0000FF"/>
          <w:sz w:val="24"/>
        </w:rPr>
        <w:t>R4-2301500</w:t>
      </w:r>
      <w:r>
        <w:rPr>
          <w:rFonts w:ascii="Arial" w:hAnsi="Arial" w:cs="Arial"/>
          <w:b/>
          <w:color w:val="0000FF"/>
          <w:sz w:val="24"/>
        </w:rPr>
        <w:tab/>
      </w:r>
      <w:r>
        <w:rPr>
          <w:rFonts w:ascii="Arial" w:hAnsi="Arial" w:cs="Arial"/>
          <w:b/>
          <w:sz w:val="24"/>
        </w:rPr>
        <w:t>big CR 38.101-3 NR Inter-band CA/DC for y bands DL (y=4, 5, 6) with x bands UL (x=1, 2)</w:t>
      </w:r>
    </w:p>
    <w:p w14:paraId="4923886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CR-0851  rev  Cat: B (Rel-18)</w:t>
      </w:r>
      <w:r>
        <w:rPr>
          <w:i/>
        </w:rPr>
        <w:br/>
      </w:r>
      <w:r>
        <w:rPr>
          <w:i/>
        </w:rPr>
        <w:br/>
      </w:r>
      <w:r>
        <w:rPr>
          <w:i/>
        </w:rPr>
        <w:tab/>
      </w:r>
      <w:r>
        <w:rPr>
          <w:i/>
        </w:rPr>
        <w:tab/>
      </w:r>
      <w:r>
        <w:rPr>
          <w:i/>
        </w:rPr>
        <w:tab/>
      </w:r>
      <w:r>
        <w:rPr>
          <w:i/>
        </w:rPr>
        <w:tab/>
      </w:r>
      <w:r>
        <w:rPr>
          <w:i/>
        </w:rPr>
        <w:tab/>
        <w:t>Source: Ericsson</w:t>
      </w:r>
    </w:p>
    <w:p w14:paraId="73350B51" w14:textId="77777777" w:rsidR="00E153EB" w:rsidRDefault="00E153EB" w:rsidP="00E153EB">
      <w:pPr>
        <w:rPr>
          <w:rFonts w:ascii="Arial" w:hAnsi="Arial" w:cs="Arial"/>
          <w:b/>
        </w:rPr>
      </w:pPr>
      <w:r>
        <w:rPr>
          <w:rFonts w:ascii="Arial" w:hAnsi="Arial" w:cs="Arial"/>
          <w:b/>
        </w:rPr>
        <w:t xml:space="preserve">Abstract: </w:t>
      </w:r>
    </w:p>
    <w:p w14:paraId="55002733" w14:textId="77777777" w:rsidR="00E153EB" w:rsidRDefault="00E153EB" w:rsidP="00E153EB">
      <w:r>
        <w:t>big CR 38.101-3 NR Inter-band CA/DC for y bands DL (y=4, 5, 6) with x bands UL (x=1, 2)</w:t>
      </w:r>
    </w:p>
    <w:p w14:paraId="01ECA4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6D59D" w14:textId="77777777" w:rsidR="00E153EB" w:rsidRDefault="00E153EB" w:rsidP="00E153EB">
      <w:pPr>
        <w:pStyle w:val="Heading4"/>
      </w:pPr>
      <w:bookmarkStart w:id="545" w:name="_Toc131203230"/>
      <w:bookmarkStart w:id="546" w:name="_Toc131795690"/>
      <w:bookmarkStart w:id="547" w:name="_Toc131796242"/>
      <w:bookmarkStart w:id="548" w:name="_Toc131796794"/>
      <w:r>
        <w:lastRenderedPageBreak/>
        <w:t>8.12.2</w:t>
      </w:r>
      <w:r>
        <w:tab/>
        <w:t>UE RF requirements without FR2 band</w:t>
      </w:r>
      <w:bookmarkEnd w:id="545"/>
      <w:bookmarkEnd w:id="546"/>
      <w:bookmarkEnd w:id="547"/>
      <w:bookmarkEnd w:id="548"/>
    </w:p>
    <w:p w14:paraId="7A1DCD1D" w14:textId="77777777" w:rsidR="00E153EB" w:rsidRDefault="00E153EB" w:rsidP="00E153EB">
      <w:pPr>
        <w:rPr>
          <w:rFonts w:ascii="Arial" w:hAnsi="Arial" w:cs="Arial"/>
          <w:b/>
          <w:sz w:val="24"/>
        </w:rPr>
      </w:pPr>
      <w:r>
        <w:rPr>
          <w:rFonts w:ascii="Arial" w:hAnsi="Arial" w:cs="Arial"/>
          <w:b/>
          <w:color w:val="0000FF"/>
          <w:sz w:val="24"/>
        </w:rPr>
        <w:t>R4-2300152</w:t>
      </w:r>
      <w:r>
        <w:rPr>
          <w:rFonts w:ascii="Arial" w:hAnsi="Arial" w:cs="Arial"/>
          <w:b/>
          <w:color w:val="0000FF"/>
          <w:sz w:val="24"/>
        </w:rPr>
        <w:tab/>
      </w:r>
      <w:r>
        <w:rPr>
          <w:rFonts w:ascii="Arial" w:hAnsi="Arial" w:cs="Arial"/>
          <w:b/>
          <w:sz w:val="24"/>
        </w:rPr>
        <w:t>Support of DL n77(2A) in 4BDL CA_n1/n3/n28-n41A-n77-n79A</w:t>
      </w:r>
    </w:p>
    <w:p w14:paraId="6452C3A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5628A9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03DFB1" w14:textId="77777777" w:rsidR="00E153EB" w:rsidRDefault="00E153EB" w:rsidP="00E153EB">
      <w:pPr>
        <w:rPr>
          <w:rFonts w:ascii="Arial" w:hAnsi="Arial" w:cs="Arial"/>
          <w:b/>
          <w:sz w:val="24"/>
        </w:rPr>
      </w:pPr>
      <w:r>
        <w:rPr>
          <w:rFonts w:ascii="Arial" w:hAnsi="Arial" w:cs="Arial"/>
          <w:b/>
          <w:color w:val="0000FF"/>
          <w:sz w:val="24"/>
        </w:rPr>
        <w:t>R4-2300153</w:t>
      </w:r>
      <w:r>
        <w:rPr>
          <w:rFonts w:ascii="Arial" w:hAnsi="Arial" w:cs="Arial"/>
          <w:b/>
          <w:color w:val="0000FF"/>
          <w:sz w:val="24"/>
        </w:rPr>
        <w:tab/>
      </w:r>
      <w:r>
        <w:rPr>
          <w:rFonts w:ascii="Arial" w:hAnsi="Arial" w:cs="Arial"/>
          <w:b/>
          <w:sz w:val="24"/>
        </w:rPr>
        <w:t>Support of 5BDL/2BUL CA_n3A-n28A-n41A-n77A-n79A</w:t>
      </w:r>
    </w:p>
    <w:p w14:paraId="3CA9801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4DA2BB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0F81CE" w14:textId="77777777" w:rsidR="00E153EB" w:rsidRDefault="00E153EB" w:rsidP="00E153EB">
      <w:pPr>
        <w:rPr>
          <w:rFonts w:ascii="Arial" w:hAnsi="Arial" w:cs="Arial"/>
          <w:b/>
          <w:sz w:val="24"/>
        </w:rPr>
      </w:pPr>
      <w:r>
        <w:rPr>
          <w:rFonts w:ascii="Arial" w:hAnsi="Arial" w:cs="Arial"/>
          <w:b/>
          <w:color w:val="0000FF"/>
          <w:sz w:val="24"/>
        </w:rPr>
        <w:t>R4-2300159</w:t>
      </w:r>
      <w:r>
        <w:rPr>
          <w:rFonts w:ascii="Arial" w:hAnsi="Arial" w:cs="Arial"/>
          <w:b/>
          <w:color w:val="0000FF"/>
          <w:sz w:val="24"/>
        </w:rPr>
        <w:tab/>
      </w:r>
      <w:r>
        <w:rPr>
          <w:rFonts w:ascii="Arial" w:hAnsi="Arial" w:cs="Arial"/>
          <w:b/>
          <w:sz w:val="24"/>
        </w:rPr>
        <w:t>Support of 4BDL 2BUL DC_n1A-n3A-n41A-n79A, DC_n3A-n28A-n41A-n79A and DC_n3A-n41A-n77A-n79A</w:t>
      </w:r>
    </w:p>
    <w:p w14:paraId="28F3A37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25D2C7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47C676" w14:textId="77777777" w:rsidR="00E153EB" w:rsidRDefault="00E153EB" w:rsidP="00E153EB">
      <w:pPr>
        <w:rPr>
          <w:rFonts w:ascii="Arial" w:hAnsi="Arial" w:cs="Arial"/>
          <w:b/>
          <w:sz w:val="24"/>
        </w:rPr>
      </w:pPr>
      <w:r>
        <w:rPr>
          <w:rFonts w:ascii="Arial" w:hAnsi="Arial" w:cs="Arial"/>
          <w:b/>
          <w:color w:val="0000FF"/>
          <w:sz w:val="24"/>
        </w:rPr>
        <w:t>R4-2300160</w:t>
      </w:r>
      <w:r>
        <w:rPr>
          <w:rFonts w:ascii="Arial" w:hAnsi="Arial" w:cs="Arial"/>
          <w:b/>
          <w:color w:val="0000FF"/>
          <w:sz w:val="24"/>
        </w:rPr>
        <w:tab/>
      </w:r>
      <w:r>
        <w:rPr>
          <w:rFonts w:ascii="Arial" w:hAnsi="Arial" w:cs="Arial"/>
          <w:b/>
          <w:sz w:val="24"/>
        </w:rPr>
        <w:t>Support of 5B DC_n1A-n3A-n28A-n41A-n77A, DC_n1A-n3A-n28A-n41A-n79A, DC_n1A-n3A-n28A-n77A-n79A, DC_n1A-n3A-n41A-n77A-n79A, DC_n1A-n28A-n41A-n77A-n79A, DC_n3A-n28A-n41A-n77A-n79A</w:t>
      </w:r>
    </w:p>
    <w:p w14:paraId="36955F2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1B7138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F8051" w14:textId="77777777" w:rsidR="00E153EB" w:rsidRDefault="00E153EB" w:rsidP="00E153EB">
      <w:pPr>
        <w:rPr>
          <w:rFonts w:ascii="Arial" w:hAnsi="Arial" w:cs="Arial"/>
          <w:b/>
          <w:sz w:val="24"/>
        </w:rPr>
      </w:pPr>
      <w:r>
        <w:rPr>
          <w:rFonts w:ascii="Arial" w:hAnsi="Arial" w:cs="Arial"/>
          <w:b/>
          <w:color w:val="0000FF"/>
          <w:sz w:val="24"/>
        </w:rPr>
        <w:t>R4-2300415</w:t>
      </w:r>
      <w:r>
        <w:rPr>
          <w:rFonts w:ascii="Arial" w:hAnsi="Arial" w:cs="Arial"/>
          <w:b/>
          <w:color w:val="0000FF"/>
          <w:sz w:val="24"/>
        </w:rPr>
        <w:tab/>
      </w:r>
      <w:r>
        <w:rPr>
          <w:rFonts w:ascii="Arial" w:hAnsi="Arial" w:cs="Arial"/>
          <w:b/>
          <w:sz w:val="24"/>
        </w:rPr>
        <w:t>Draft CR for TS 38.101-1 Support of CA_n25-n41-n71_n77  CA_n41-n66-n71-n77</w:t>
      </w:r>
    </w:p>
    <w:p w14:paraId="736A957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5AF4E1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FB605" w14:textId="77777777" w:rsidR="00E153EB" w:rsidRDefault="00E153EB" w:rsidP="00E153EB">
      <w:pPr>
        <w:rPr>
          <w:rFonts w:ascii="Arial" w:hAnsi="Arial" w:cs="Arial"/>
          <w:b/>
          <w:sz w:val="24"/>
        </w:rPr>
      </w:pPr>
      <w:r>
        <w:rPr>
          <w:rFonts w:ascii="Arial" w:hAnsi="Arial" w:cs="Arial"/>
          <w:b/>
          <w:color w:val="0000FF"/>
          <w:sz w:val="24"/>
        </w:rPr>
        <w:t>R4-2301069</w:t>
      </w:r>
      <w:r>
        <w:rPr>
          <w:rFonts w:ascii="Arial" w:hAnsi="Arial" w:cs="Arial"/>
          <w:b/>
          <w:color w:val="0000FF"/>
          <w:sz w:val="24"/>
        </w:rPr>
        <w:tab/>
      </w:r>
      <w:r>
        <w:rPr>
          <w:rFonts w:ascii="Arial" w:hAnsi="Arial" w:cs="Arial"/>
          <w:b/>
          <w:sz w:val="24"/>
        </w:rPr>
        <w:t>draft CR 38.101-1 for corrections NR CA 4DL and 5DL</w:t>
      </w:r>
    </w:p>
    <w:p w14:paraId="6176DF4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F (Rel-18)</w:t>
      </w:r>
      <w:r>
        <w:rPr>
          <w:i/>
        </w:rPr>
        <w:br/>
      </w:r>
      <w:r>
        <w:rPr>
          <w:i/>
        </w:rPr>
        <w:br/>
      </w:r>
      <w:r>
        <w:rPr>
          <w:i/>
        </w:rPr>
        <w:tab/>
      </w:r>
      <w:r>
        <w:rPr>
          <w:i/>
        </w:rPr>
        <w:tab/>
      </w:r>
      <w:r>
        <w:rPr>
          <w:i/>
        </w:rPr>
        <w:tab/>
      </w:r>
      <w:r>
        <w:rPr>
          <w:i/>
        </w:rPr>
        <w:tab/>
      </w:r>
      <w:r>
        <w:rPr>
          <w:i/>
        </w:rPr>
        <w:tab/>
        <w:t>Source: Ericsson</w:t>
      </w:r>
    </w:p>
    <w:p w14:paraId="2861154B" w14:textId="77777777" w:rsidR="00E153EB" w:rsidRDefault="00E153EB" w:rsidP="00E153EB">
      <w:pPr>
        <w:rPr>
          <w:rFonts w:ascii="Arial" w:hAnsi="Arial" w:cs="Arial"/>
          <w:b/>
        </w:rPr>
      </w:pPr>
      <w:r>
        <w:rPr>
          <w:rFonts w:ascii="Arial" w:hAnsi="Arial" w:cs="Arial"/>
          <w:b/>
        </w:rPr>
        <w:t xml:space="preserve">Abstract: </w:t>
      </w:r>
    </w:p>
    <w:p w14:paraId="2F7A97F1" w14:textId="77777777" w:rsidR="00E153EB" w:rsidRDefault="00E153EB" w:rsidP="00E153EB">
      <w:r>
        <w:t>draft CR 38.101-1 for corrections NR CA 4DL and 5DL</w:t>
      </w:r>
    </w:p>
    <w:p w14:paraId="0D23CD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1E10E" w14:textId="77777777" w:rsidR="00E153EB" w:rsidRDefault="00E153EB" w:rsidP="00E153EB">
      <w:pPr>
        <w:rPr>
          <w:rFonts w:ascii="Arial" w:hAnsi="Arial" w:cs="Arial"/>
          <w:b/>
          <w:sz w:val="24"/>
        </w:rPr>
      </w:pPr>
      <w:r>
        <w:rPr>
          <w:rFonts w:ascii="Arial" w:hAnsi="Arial" w:cs="Arial"/>
          <w:b/>
          <w:color w:val="0000FF"/>
          <w:sz w:val="24"/>
        </w:rPr>
        <w:lastRenderedPageBreak/>
        <w:t>R4-2301074</w:t>
      </w:r>
      <w:r>
        <w:rPr>
          <w:rFonts w:ascii="Arial" w:hAnsi="Arial" w:cs="Arial"/>
          <w:b/>
          <w:color w:val="0000FF"/>
          <w:sz w:val="24"/>
        </w:rPr>
        <w:tab/>
      </w:r>
      <w:r>
        <w:rPr>
          <w:rFonts w:ascii="Arial" w:hAnsi="Arial" w:cs="Arial"/>
          <w:b/>
          <w:sz w:val="24"/>
        </w:rPr>
        <w:t>draft CR 38.101-1 to add new 4DL configurations</w:t>
      </w:r>
    </w:p>
    <w:p w14:paraId="5EA39D0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5CC895C" w14:textId="77777777" w:rsidR="00E153EB" w:rsidRDefault="00E153EB" w:rsidP="00E153EB">
      <w:pPr>
        <w:rPr>
          <w:rFonts w:ascii="Arial" w:hAnsi="Arial" w:cs="Arial"/>
          <w:b/>
        </w:rPr>
      </w:pPr>
      <w:r>
        <w:rPr>
          <w:rFonts w:ascii="Arial" w:hAnsi="Arial" w:cs="Arial"/>
          <w:b/>
        </w:rPr>
        <w:t xml:space="preserve">Abstract: </w:t>
      </w:r>
    </w:p>
    <w:p w14:paraId="52BE6A82" w14:textId="77777777" w:rsidR="00E153EB" w:rsidRDefault="00E153EB" w:rsidP="00E153EB">
      <w:r>
        <w:t>This draft CR is depending on approval for fallback in TP for 38.718-01-01 to include CA_n26(2A) submitted in agenda item 8.1.1.1</w:t>
      </w:r>
    </w:p>
    <w:p w14:paraId="6E08E0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B4932" w14:textId="77777777" w:rsidR="00E153EB" w:rsidRDefault="00E153EB" w:rsidP="00E153EB">
      <w:pPr>
        <w:rPr>
          <w:rFonts w:ascii="Arial" w:hAnsi="Arial" w:cs="Arial"/>
          <w:b/>
          <w:sz w:val="24"/>
        </w:rPr>
      </w:pPr>
      <w:r>
        <w:rPr>
          <w:rFonts w:ascii="Arial" w:hAnsi="Arial" w:cs="Arial"/>
          <w:b/>
          <w:color w:val="0000FF"/>
          <w:sz w:val="24"/>
        </w:rPr>
        <w:t>R4-2301080</w:t>
      </w:r>
      <w:r>
        <w:rPr>
          <w:rFonts w:ascii="Arial" w:hAnsi="Arial" w:cs="Arial"/>
          <w:b/>
          <w:color w:val="0000FF"/>
          <w:sz w:val="24"/>
        </w:rPr>
        <w:tab/>
      </w:r>
      <w:r>
        <w:rPr>
          <w:rFonts w:ascii="Arial" w:hAnsi="Arial" w:cs="Arial"/>
          <w:b/>
          <w:sz w:val="24"/>
        </w:rPr>
        <w:t>draft CR 38.101-1 to add new 4DL combinations</w:t>
      </w:r>
    </w:p>
    <w:p w14:paraId="2B84031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w:t>
      </w:r>
    </w:p>
    <w:p w14:paraId="02767F57" w14:textId="77777777" w:rsidR="00E153EB" w:rsidRDefault="00E153EB" w:rsidP="00E153EB">
      <w:pPr>
        <w:rPr>
          <w:rFonts w:ascii="Arial" w:hAnsi="Arial" w:cs="Arial"/>
          <w:b/>
        </w:rPr>
      </w:pPr>
      <w:r>
        <w:rPr>
          <w:rFonts w:ascii="Arial" w:hAnsi="Arial" w:cs="Arial"/>
          <w:b/>
        </w:rPr>
        <w:t xml:space="preserve">Abstract: </w:t>
      </w:r>
    </w:p>
    <w:p w14:paraId="16FFF01E" w14:textId="77777777" w:rsidR="00E153EB" w:rsidRDefault="00E153EB" w:rsidP="00E153EB">
      <w:r>
        <w:t>draft CR 38.101-1 to add new 4DL combinations</w:t>
      </w:r>
    </w:p>
    <w:p w14:paraId="73AB7B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299F8" w14:textId="77777777" w:rsidR="00E153EB" w:rsidRDefault="00E153EB" w:rsidP="00E153EB">
      <w:pPr>
        <w:rPr>
          <w:rFonts w:ascii="Arial" w:hAnsi="Arial" w:cs="Arial"/>
          <w:b/>
          <w:sz w:val="24"/>
        </w:rPr>
      </w:pPr>
      <w:r>
        <w:rPr>
          <w:rFonts w:ascii="Arial" w:hAnsi="Arial" w:cs="Arial"/>
          <w:b/>
          <w:color w:val="0000FF"/>
          <w:sz w:val="24"/>
        </w:rPr>
        <w:t>R4-2301509</w:t>
      </w:r>
      <w:r>
        <w:rPr>
          <w:rFonts w:ascii="Arial" w:hAnsi="Arial" w:cs="Arial"/>
          <w:b/>
          <w:color w:val="0000FF"/>
          <w:sz w:val="24"/>
        </w:rPr>
        <w:tab/>
      </w:r>
      <w:r>
        <w:rPr>
          <w:rFonts w:ascii="Arial" w:hAnsi="Arial" w:cs="Arial"/>
          <w:b/>
          <w:sz w:val="24"/>
        </w:rPr>
        <w:t>draft CR 38.101-1 to add new 4DL CA configurations</w:t>
      </w:r>
    </w:p>
    <w:p w14:paraId="22C987D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286D77FC" w14:textId="77777777" w:rsidR="00E153EB" w:rsidRDefault="00E153EB" w:rsidP="00E153EB">
      <w:pPr>
        <w:rPr>
          <w:rFonts w:ascii="Arial" w:hAnsi="Arial" w:cs="Arial"/>
          <w:b/>
        </w:rPr>
      </w:pPr>
      <w:r>
        <w:rPr>
          <w:rFonts w:ascii="Arial" w:hAnsi="Arial" w:cs="Arial"/>
          <w:b/>
        </w:rPr>
        <w:t xml:space="preserve">Abstract: </w:t>
      </w:r>
    </w:p>
    <w:p w14:paraId="0AA0C475" w14:textId="77777777" w:rsidR="00E153EB" w:rsidRDefault="00E153EB" w:rsidP="00E153EB">
      <w:r>
        <w:t>draft CR 38.101-1 to add new 4DL CA configurations</w:t>
      </w:r>
    </w:p>
    <w:p w14:paraId="549D82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282B0" w14:textId="77777777" w:rsidR="00E153EB" w:rsidRDefault="00E153EB" w:rsidP="00E153EB">
      <w:pPr>
        <w:rPr>
          <w:rFonts w:ascii="Arial" w:hAnsi="Arial" w:cs="Arial"/>
          <w:b/>
          <w:sz w:val="24"/>
        </w:rPr>
      </w:pPr>
      <w:r>
        <w:rPr>
          <w:rFonts w:ascii="Arial" w:hAnsi="Arial" w:cs="Arial"/>
          <w:b/>
          <w:color w:val="0000FF"/>
          <w:sz w:val="24"/>
        </w:rPr>
        <w:t>R4-2301688</w:t>
      </w:r>
      <w:r>
        <w:rPr>
          <w:rFonts w:ascii="Arial" w:hAnsi="Arial" w:cs="Arial"/>
          <w:b/>
          <w:color w:val="0000FF"/>
          <w:sz w:val="24"/>
        </w:rPr>
        <w:tab/>
      </w:r>
      <w:r>
        <w:rPr>
          <w:rFonts w:ascii="Arial" w:hAnsi="Arial" w:cs="Arial"/>
          <w:b/>
          <w:sz w:val="24"/>
        </w:rPr>
        <w:t>draftCR additions to 4CA and 5CA combinations of n2 n29 n30 n66 n77</w:t>
      </w:r>
    </w:p>
    <w:p w14:paraId="44AC779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Nokia, AT&amp;T</w:t>
      </w:r>
    </w:p>
    <w:p w14:paraId="277504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35778B" w14:textId="77777777" w:rsidR="00E153EB" w:rsidRDefault="00E153EB" w:rsidP="00E153EB">
      <w:pPr>
        <w:rPr>
          <w:rFonts w:ascii="Arial" w:hAnsi="Arial" w:cs="Arial"/>
          <w:b/>
          <w:sz w:val="24"/>
        </w:rPr>
      </w:pPr>
      <w:r>
        <w:rPr>
          <w:rFonts w:ascii="Arial" w:hAnsi="Arial" w:cs="Arial"/>
          <w:b/>
          <w:color w:val="0000FF"/>
          <w:sz w:val="24"/>
        </w:rPr>
        <w:t>R4-2302445</w:t>
      </w:r>
      <w:r>
        <w:rPr>
          <w:rFonts w:ascii="Arial" w:hAnsi="Arial" w:cs="Arial"/>
          <w:b/>
          <w:color w:val="0000FF"/>
          <w:sz w:val="24"/>
        </w:rPr>
        <w:tab/>
      </w:r>
      <w:r>
        <w:rPr>
          <w:rFonts w:ascii="Arial" w:hAnsi="Arial" w:cs="Arial"/>
          <w:b/>
          <w:sz w:val="24"/>
        </w:rPr>
        <w:t>Draft CR for 38.101-1: yBDL/xBUL NR CA corrections</w:t>
      </w:r>
    </w:p>
    <w:p w14:paraId="5137F0D4"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6A1ECC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A9C77" w14:textId="77777777" w:rsidR="00E153EB" w:rsidRDefault="00E153EB" w:rsidP="00E153EB">
      <w:pPr>
        <w:rPr>
          <w:rFonts w:ascii="Arial" w:hAnsi="Arial" w:cs="Arial"/>
          <w:b/>
          <w:sz w:val="24"/>
        </w:rPr>
      </w:pPr>
      <w:r>
        <w:rPr>
          <w:rFonts w:ascii="Arial" w:hAnsi="Arial" w:cs="Arial"/>
          <w:b/>
          <w:color w:val="0000FF"/>
          <w:sz w:val="24"/>
        </w:rPr>
        <w:t>R4-2303446</w:t>
      </w:r>
      <w:r>
        <w:rPr>
          <w:rFonts w:ascii="Arial" w:hAnsi="Arial" w:cs="Arial"/>
          <w:b/>
          <w:color w:val="0000FF"/>
          <w:sz w:val="24"/>
        </w:rPr>
        <w:tab/>
      </w:r>
      <w:r>
        <w:rPr>
          <w:rFonts w:ascii="Arial" w:hAnsi="Arial" w:cs="Arial"/>
          <w:b/>
          <w:sz w:val="24"/>
        </w:rPr>
        <w:t>TP for PC2 DC_1_n77 for TR 38.898</w:t>
      </w:r>
    </w:p>
    <w:p w14:paraId="3E414E8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6A6F88CE" w14:textId="77777777" w:rsidR="00E153EB" w:rsidRDefault="00E153EB" w:rsidP="00E153EB">
      <w:pPr>
        <w:rPr>
          <w:color w:val="808080"/>
        </w:rPr>
      </w:pPr>
      <w:r>
        <w:rPr>
          <w:color w:val="808080"/>
        </w:rPr>
        <w:lastRenderedPageBreak/>
        <w:t>(Replaces R4-2301298)</w:t>
      </w:r>
    </w:p>
    <w:p w14:paraId="53E04444" w14:textId="77777777" w:rsidR="00E153EB" w:rsidRDefault="00E153EB" w:rsidP="00E153EB">
      <w:pPr>
        <w:rPr>
          <w:rFonts w:ascii="Arial" w:hAnsi="Arial" w:cs="Arial"/>
          <w:b/>
        </w:rPr>
      </w:pPr>
      <w:r>
        <w:rPr>
          <w:rFonts w:ascii="Arial" w:hAnsi="Arial" w:cs="Arial"/>
          <w:b/>
        </w:rPr>
        <w:t xml:space="preserve">Abstract: </w:t>
      </w:r>
    </w:p>
    <w:p w14:paraId="5DA7C117" w14:textId="77777777" w:rsidR="00E153EB" w:rsidRDefault="00E153EB" w:rsidP="00E153EB">
      <w:r>
        <w:t>[106][100] Main Session</w:t>
      </w:r>
    </w:p>
    <w:p w14:paraId="07A767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4D74B" w14:textId="77777777" w:rsidR="00E153EB" w:rsidRDefault="00E153EB" w:rsidP="00E153EB">
      <w:pPr>
        <w:rPr>
          <w:rFonts w:ascii="Arial" w:hAnsi="Arial" w:cs="Arial"/>
          <w:b/>
          <w:sz w:val="24"/>
        </w:rPr>
      </w:pPr>
      <w:r>
        <w:rPr>
          <w:rFonts w:ascii="Arial" w:hAnsi="Arial" w:cs="Arial"/>
          <w:b/>
          <w:color w:val="0000FF"/>
          <w:sz w:val="24"/>
        </w:rPr>
        <w:t>R4-2303448</w:t>
      </w:r>
      <w:r>
        <w:rPr>
          <w:rFonts w:ascii="Arial" w:hAnsi="Arial" w:cs="Arial"/>
          <w:b/>
          <w:color w:val="0000FF"/>
          <w:sz w:val="24"/>
        </w:rPr>
        <w:tab/>
      </w:r>
      <w:r>
        <w:rPr>
          <w:rFonts w:ascii="Arial" w:hAnsi="Arial" w:cs="Arial"/>
          <w:b/>
          <w:sz w:val="24"/>
        </w:rPr>
        <w:t>TP for PC2 DC_21_n77 for TR 38.898</w:t>
      </w:r>
    </w:p>
    <w:p w14:paraId="3804333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142D65BA" w14:textId="77777777" w:rsidR="00E153EB" w:rsidRDefault="00E153EB" w:rsidP="00E153EB">
      <w:pPr>
        <w:rPr>
          <w:color w:val="808080"/>
        </w:rPr>
      </w:pPr>
      <w:r>
        <w:rPr>
          <w:color w:val="808080"/>
        </w:rPr>
        <w:t>(Replaces R4-2301300)</w:t>
      </w:r>
    </w:p>
    <w:p w14:paraId="2CA45282" w14:textId="77777777" w:rsidR="00E153EB" w:rsidRDefault="00E153EB" w:rsidP="00E153EB">
      <w:pPr>
        <w:rPr>
          <w:rFonts w:ascii="Arial" w:hAnsi="Arial" w:cs="Arial"/>
          <w:b/>
        </w:rPr>
      </w:pPr>
      <w:r>
        <w:rPr>
          <w:rFonts w:ascii="Arial" w:hAnsi="Arial" w:cs="Arial"/>
          <w:b/>
        </w:rPr>
        <w:t xml:space="preserve">Abstract: </w:t>
      </w:r>
    </w:p>
    <w:p w14:paraId="36FE1912" w14:textId="77777777" w:rsidR="00E153EB" w:rsidRDefault="00E153EB" w:rsidP="00E153EB">
      <w:r>
        <w:t>[106][100] Main Session</w:t>
      </w:r>
    </w:p>
    <w:p w14:paraId="4D14AB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866F8" w14:textId="77777777" w:rsidR="00E153EB" w:rsidRDefault="00E153EB" w:rsidP="00E153EB">
      <w:pPr>
        <w:rPr>
          <w:rFonts w:ascii="Arial" w:hAnsi="Arial" w:cs="Arial"/>
          <w:b/>
          <w:sz w:val="24"/>
        </w:rPr>
      </w:pPr>
      <w:r>
        <w:rPr>
          <w:rFonts w:ascii="Arial" w:hAnsi="Arial" w:cs="Arial"/>
          <w:b/>
          <w:color w:val="0000FF"/>
          <w:sz w:val="24"/>
        </w:rPr>
        <w:t>R4-2303605</w:t>
      </w:r>
      <w:r>
        <w:rPr>
          <w:rFonts w:ascii="Arial" w:hAnsi="Arial" w:cs="Arial"/>
          <w:b/>
          <w:color w:val="0000FF"/>
          <w:sz w:val="24"/>
        </w:rPr>
        <w:tab/>
      </w:r>
      <w:r>
        <w:rPr>
          <w:rFonts w:ascii="Arial" w:hAnsi="Arial" w:cs="Arial"/>
          <w:b/>
          <w:sz w:val="24"/>
        </w:rPr>
        <w:t>Support of DL n77(2A) in 4BDL CA_n1/n3/n28-n41A-n77-n79A</w:t>
      </w:r>
    </w:p>
    <w:p w14:paraId="50930EB6" w14:textId="77777777" w:rsidR="00E153EB" w:rsidRDefault="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SoftBank Corp.</w:t>
      </w:r>
    </w:p>
    <w:p w14:paraId="34A8350F" w14:textId="77777777" w:rsidR="00E153EB" w:rsidRDefault="00E153EB">
      <w:pPr>
        <w:rPr>
          <w:color w:val="808080"/>
        </w:rPr>
      </w:pPr>
      <w:r>
        <w:rPr>
          <w:color w:val="808080"/>
        </w:rPr>
        <w:t>(Replaces R4-2300152)</w:t>
      </w:r>
    </w:p>
    <w:p w14:paraId="34084B3B" w14:textId="77777777" w:rsidR="00E153EB" w:rsidRDefault="00E153EB">
      <w:pPr>
        <w:rPr>
          <w:rFonts w:ascii="Arial" w:hAnsi="Arial" w:cs="Arial"/>
          <w:b/>
        </w:rPr>
      </w:pPr>
      <w:r>
        <w:rPr>
          <w:rFonts w:ascii="Arial" w:hAnsi="Arial" w:cs="Arial"/>
          <w:b/>
        </w:rPr>
        <w:t xml:space="preserve">Abstract: </w:t>
      </w:r>
    </w:p>
    <w:p w14:paraId="3D3AD48D" w14:textId="77777777" w:rsidR="00E153EB" w:rsidRDefault="00E153EB">
      <w:r>
        <w:t>[106][100] Main Session</w:t>
      </w:r>
    </w:p>
    <w:p w14:paraId="14F8EE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3D64A" w14:textId="77777777" w:rsidR="00E153EB" w:rsidRDefault="00E153EB" w:rsidP="00E153EB">
      <w:pPr>
        <w:pStyle w:val="Heading4"/>
      </w:pPr>
      <w:bookmarkStart w:id="549" w:name="_Toc131203231"/>
      <w:bookmarkStart w:id="550" w:name="_Toc131795691"/>
      <w:bookmarkStart w:id="551" w:name="_Toc131796243"/>
      <w:bookmarkStart w:id="552" w:name="_Toc131796795"/>
      <w:r>
        <w:t>8.12.3</w:t>
      </w:r>
      <w:r>
        <w:tab/>
        <w:t>UE RF requirements with FR2 band</w:t>
      </w:r>
      <w:bookmarkEnd w:id="549"/>
      <w:bookmarkEnd w:id="550"/>
      <w:bookmarkEnd w:id="551"/>
      <w:bookmarkEnd w:id="552"/>
    </w:p>
    <w:p w14:paraId="2170B1F2" w14:textId="77777777" w:rsidR="00FB038E" w:rsidRDefault="00E153EB" w:rsidP="00E153EB">
      <w:pPr>
        <w:rPr>
          <w:rFonts w:ascii="Arial" w:hAnsi="Arial" w:cs="Arial"/>
          <w:b/>
          <w:sz w:val="24"/>
        </w:rPr>
      </w:pPr>
      <w:r>
        <w:rPr>
          <w:rFonts w:ascii="Arial" w:hAnsi="Arial" w:cs="Arial"/>
          <w:b/>
          <w:color w:val="0000FF"/>
          <w:sz w:val="24"/>
        </w:rPr>
        <w:t>R4-2300150</w:t>
      </w:r>
      <w:r>
        <w:rPr>
          <w:rFonts w:ascii="Arial" w:hAnsi="Arial" w:cs="Arial"/>
          <w:b/>
          <w:color w:val="0000FF"/>
          <w:sz w:val="24"/>
        </w:rPr>
        <w:tab/>
      </w:r>
      <w:r>
        <w:rPr>
          <w:rFonts w:ascii="Arial" w:hAnsi="Arial" w:cs="Arial"/>
          <w:b/>
          <w:sz w:val="24"/>
        </w:rPr>
        <w:t>Correction of UL configuration/CBW in CA_n1A-n3A-n28A-n77A-n257A (R18)</w:t>
      </w:r>
    </w:p>
    <w:p w14:paraId="7B675B5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F (Rel-18)</w:t>
      </w:r>
      <w:r>
        <w:rPr>
          <w:i/>
        </w:rPr>
        <w:br/>
      </w:r>
      <w:r>
        <w:rPr>
          <w:i/>
        </w:rPr>
        <w:br/>
      </w:r>
      <w:r>
        <w:rPr>
          <w:i/>
        </w:rPr>
        <w:tab/>
      </w:r>
      <w:r>
        <w:rPr>
          <w:i/>
        </w:rPr>
        <w:tab/>
      </w:r>
      <w:r>
        <w:rPr>
          <w:i/>
        </w:rPr>
        <w:tab/>
      </w:r>
      <w:r>
        <w:rPr>
          <w:i/>
        </w:rPr>
        <w:tab/>
      </w:r>
      <w:r>
        <w:rPr>
          <w:i/>
        </w:rPr>
        <w:tab/>
        <w:t>Source: SoftBank Corp.</w:t>
      </w:r>
    </w:p>
    <w:p w14:paraId="47271A6D" w14:textId="77777777" w:rsidR="00E153EB" w:rsidRDefault="00E153EB" w:rsidP="00E153EB">
      <w:pPr>
        <w:rPr>
          <w:rFonts w:ascii="Arial" w:hAnsi="Arial" w:cs="Arial"/>
          <w:b/>
        </w:rPr>
      </w:pPr>
      <w:r>
        <w:rPr>
          <w:rFonts w:ascii="Arial" w:hAnsi="Arial" w:cs="Arial"/>
          <w:b/>
        </w:rPr>
        <w:t xml:space="preserve">Abstract: </w:t>
      </w:r>
    </w:p>
    <w:p w14:paraId="422DA5EF" w14:textId="77777777" w:rsidR="00E153EB" w:rsidRDefault="00E153EB" w:rsidP="00E153EB">
      <w:r>
        <w:t>The corrections of proposing wrong bands(n79A instead of n257A)are made.</w:t>
      </w:r>
    </w:p>
    <w:p w14:paraId="6C438F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8CF40" w14:textId="77777777" w:rsidR="00E153EB" w:rsidRDefault="00E153EB" w:rsidP="00E153EB">
      <w:pPr>
        <w:rPr>
          <w:rFonts w:ascii="Arial" w:hAnsi="Arial" w:cs="Arial"/>
          <w:b/>
          <w:sz w:val="24"/>
        </w:rPr>
      </w:pPr>
      <w:r>
        <w:rPr>
          <w:rFonts w:ascii="Arial" w:hAnsi="Arial" w:cs="Arial"/>
          <w:b/>
          <w:color w:val="0000FF"/>
          <w:sz w:val="24"/>
        </w:rPr>
        <w:t>R4-2300157</w:t>
      </w:r>
      <w:r>
        <w:rPr>
          <w:rFonts w:ascii="Arial" w:hAnsi="Arial" w:cs="Arial"/>
          <w:b/>
          <w:color w:val="0000FF"/>
          <w:sz w:val="24"/>
        </w:rPr>
        <w:tab/>
      </w:r>
      <w:r>
        <w:rPr>
          <w:rFonts w:ascii="Arial" w:hAnsi="Arial" w:cs="Arial"/>
          <w:b/>
          <w:sz w:val="24"/>
        </w:rPr>
        <w:t xml:space="preserve">Support of DL n77(2A) in CA_n3-n41-n77-n257, n28-n41-n77-n257 and n41-n77-n79-n257 </w:t>
      </w:r>
    </w:p>
    <w:p w14:paraId="5C63AF0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773E85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89A1D7" w14:textId="77777777" w:rsidR="00E153EB" w:rsidRDefault="00E153EB" w:rsidP="00E153EB">
      <w:pPr>
        <w:rPr>
          <w:rFonts w:ascii="Arial" w:hAnsi="Arial" w:cs="Arial"/>
          <w:b/>
          <w:sz w:val="24"/>
        </w:rPr>
      </w:pPr>
      <w:r>
        <w:rPr>
          <w:rFonts w:ascii="Arial" w:hAnsi="Arial" w:cs="Arial"/>
          <w:b/>
          <w:color w:val="0000FF"/>
          <w:sz w:val="24"/>
        </w:rPr>
        <w:lastRenderedPageBreak/>
        <w:t>R4-2300158</w:t>
      </w:r>
      <w:r>
        <w:rPr>
          <w:rFonts w:ascii="Arial" w:hAnsi="Arial" w:cs="Arial"/>
          <w:b/>
          <w:color w:val="0000FF"/>
          <w:sz w:val="24"/>
        </w:rPr>
        <w:tab/>
      </w:r>
      <w:r>
        <w:rPr>
          <w:rFonts w:ascii="Arial" w:hAnsi="Arial" w:cs="Arial"/>
          <w:b/>
          <w:sz w:val="24"/>
        </w:rPr>
        <w:t>Support of 5BDL and 2BUL of CA_n1A-n3A-n41A-n79A-n257A/G/H/I, CA_n3A-n28A-n41A-n79A-n257A/G/H/I, CA_n3A-n41A-n77A-n79A-n257A/G/H/I, CA_n28A-n41A-n77A-n79A-n257A/G/H/I</w:t>
      </w:r>
    </w:p>
    <w:p w14:paraId="1F128F8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SoftBank Corp.</w:t>
      </w:r>
    </w:p>
    <w:p w14:paraId="2619AA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B0C202" w14:textId="77777777" w:rsidR="00E153EB" w:rsidRDefault="00E153EB" w:rsidP="00E153EB">
      <w:pPr>
        <w:rPr>
          <w:rFonts w:ascii="Arial" w:hAnsi="Arial" w:cs="Arial"/>
          <w:b/>
          <w:sz w:val="24"/>
        </w:rPr>
      </w:pPr>
      <w:r>
        <w:rPr>
          <w:rFonts w:ascii="Arial" w:hAnsi="Arial" w:cs="Arial"/>
          <w:b/>
          <w:color w:val="0000FF"/>
          <w:sz w:val="24"/>
        </w:rPr>
        <w:t>R4-2301512</w:t>
      </w:r>
      <w:r>
        <w:rPr>
          <w:rFonts w:ascii="Arial" w:hAnsi="Arial" w:cs="Arial"/>
          <w:b/>
          <w:color w:val="0000FF"/>
          <w:sz w:val="24"/>
        </w:rPr>
        <w:tab/>
      </w:r>
      <w:r>
        <w:rPr>
          <w:rFonts w:ascii="Arial" w:hAnsi="Arial" w:cs="Arial"/>
          <w:b/>
          <w:sz w:val="24"/>
        </w:rPr>
        <w:t>draft CR 38.101-3 to add new CADC 4DL configurations</w:t>
      </w:r>
    </w:p>
    <w:p w14:paraId="350F97F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32451B39" w14:textId="77777777" w:rsidR="00E153EB" w:rsidRDefault="00E153EB" w:rsidP="00E153EB">
      <w:pPr>
        <w:rPr>
          <w:rFonts w:ascii="Arial" w:hAnsi="Arial" w:cs="Arial"/>
          <w:b/>
        </w:rPr>
      </w:pPr>
      <w:r>
        <w:rPr>
          <w:rFonts w:ascii="Arial" w:hAnsi="Arial" w:cs="Arial"/>
          <w:b/>
        </w:rPr>
        <w:t xml:space="preserve">Abstract: </w:t>
      </w:r>
    </w:p>
    <w:p w14:paraId="20321A4C" w14:textId="77777777" w:rsidR="00E153EB" w:rsidRDefault="00E153EB" w:rsidP="00E153EB">
      <w:r>
        <w:t>draft CR 38.101-3 to add new CADC 4DL configurations</w:t>
      </w:r>
    </w:p>
    <w:p w14:paraId="3D279F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FFCA5" w14:textId="255710B0" w:rsidR="00E153EB" w:rsidRDefault="00E153EB" w:rsidP="00E153EB">
      <w:pPr>
        <w:pStyle w:val="Heading3"/>
      </w:pPr>
      <w:bookmarkStart w:id="553" w:name="_Toc131203232"/>
      <w:bookmarkStart w:id="554" w:name="_Toc131795692"/>
      <w:bookmarkStart w:id="555" w:name="_Toc131796244"/>
      <w:bookmarkStart w:id="556" w:name="_Toc131796796"/>
      <w:r>
        <w:t>8.13</w:t>
      </w:r>
      <w:r>
        <w:tab/>
        <w:t>Rel-18 Band combinations for SA NR supplementary uplink (SUL), NSA NR SUL, NSA NR SUL with UL sharing from the UE perspective (ULSUP)</w:t>
      </w:r>
      <w:bookmarkEnd w:id="553"/>
      <w:bookmarkEnd w:id="554"/>
      <w:bookmarkEnd w:id="555"/>
      <w:bookmarkEnd w:id="556"/>
    </w:p>
    <w:p w14:paraId="1827F387" w14:textId="7CB6C6B4" w:rsidR="0012188D" w:rsidRDefault="0012188D" w:rsidP="0012188D">
      <w:r w:rsidRPr="00725CB4">
        <w:t>This agenda item is related to WI code acronym</w:t>
      </w:r>
      <w:r>
        <w:t xml:space="preserve"> NR_SUL_combos_R18.</w:t>
      </w:r>
    </w:p>
    <w:p w14:paraId="0AF1D7A3" w14:textId="77777777" w:rsidR="0012188D" w:rsidRPr="0012188D" w:rsidRDefault="0012188D" w:rsidP="0012188D"/>
    <w:p w14:paraId="645C0900" w14:textId="77777777" w:rsidR="00E153EB" w:rsidRDefault="00E153EB" w:rsidP="00E153EB">
      <w:pPr>
        <w:pStyle w:val="Heading4"/>
      </w:pPr>
      <w:bookmarkStart w:id="557" w:name="_Toc131203233"/>
      <w:bookmarkStart w:id="558" w:name="_Toc131795693"/>
      <w:bookmarkStart w:id="559" w:name="_Toc131796245"/>
      <w:bookmarkStart w:id="560" w:name="_Toc131796797"/>
      <w:r>
        <w:t>8.13.1</w:t>
      </w:r>
      <w:r>
        <w:tab/>
        <w:t>Rapporteur input (WID/TR/CR)</w:t>
      </w:r>
      <w:bookmarkEnd w:id="557"/>
      <w:bookmarkEnd w:id="558"/>
      <w:bookmarkEnd w:id="559"/>
      <w:bookmarkEnd w:id="560"/>
    </w:p>
    <w:p w14:paraId="39D234A5" w14:textId="77777777" w:rsidR="00E153EB" w:rsidRDefault="00E153EB" w:rsidP="00E153EB">
      <w:pPr>
        <w:rPr>
          <w:rFonts w:ascii="Arial" w:hAnsi="Arial" w:cs="Arial"/>
          <w:b/>
          <w:sz w:val="24"/>
        </w:rPr>
      </w:pPr>
      <w:r>
        <w:rPr>
          <w:rFonts w:ascii="Arial" w:hAnsi="Arial" w:cs="Arial"/>
          <w:b/>
          <w:color w:val="0000FF"/>
          <w:sz w:val="24"/>
        </w:rPr>
        <w:t>R4-2302032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503A6A25"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C06DC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3F8CE" w14:textId="77777777" w:rsidR="00E153EB" w:rsidRDefault="00E153EB" w:rsidP="00E153EB">
      <w:pPr>
        <w:rPr>
          <w:rFonts w:ascii="Arial" w:hAnsi="Arial" w:cs="Arial"/>
          <w:b/>
          <w:sz w:val="24"/>
        </w:rPr>
      </w:pPr>
      <w:r>
        <w:rPr>
          <w:rFonts w:ascii="Arial" w:hAnsi="Arial" w:cs="Arial"/>
          <w:b/>
          <w:color w:val="0000FF"/>
          <w:sz w:val="24"/>
        </w:rPr>
        <w:t>R4-2302033</w:t>
      </w:r>
      <w:r>
        <w:rPr>
          <w:rFonts w:ascii="Arial" w:hAnsi="Arial" w:cs="Arial"/>
          <w:b/>
          <w:color w:val="0000FF"/>
          <w:sz w:val="24"/>
        </w:rPr>
        <w:tab/>
      </w:r>
      <w:r>
        <w:rPr>
          <w:rFonts w:ascii="Arial" w:hAnsi="Arial" w:cs="Arial"/>
          <w:b/>
          <w:sz w:val="24"/>
        </w:rPr>
        <w:t>Draft TR 37.718-00-00 v0.3.0</w:t>
      </w:r>
    </w:p>
    <w:p w14:paraId="567CCDAD"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CEB53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69214" w14:textId="77777777" w:rsidR="00E153EB" w:rsidRDefault="00E153EB" w:rsidP="00E153EB">
      <w:pPr>
        <w:rPr>
          <w:rFonts w:ascii="Arial" w:hAnsi="Arial" w:cs="Arial"/>
          <w:b/>
          <w:sz w:val="24"/>
        </w:rPr>
      </w:pPr>
      <w:r>
        <w:rPr>
          <w:rFonts w:ascii="Arial" w:hAnsi="Arial" w:cs="Arial"/>
          <w:b/>
          <w:color w:val="0000FF"/>
          <w:sz w:val="24"/>
        </w:rPr>
        <w:t>R4-2302034</w:t>
      </w:r>
      <w:r>
        <w:rPr>
          <w:rFonts w:ascii="Arial" w:hAnsi="Arial" w:cs="Arial"/>
          <w:b/>
          <w:color w:val="0000FF"/>
          <w:sz w:val="24"/>
        </w:rPr>
        <w:tab/>
      </w:r>
      <w:r>
        <w:rPr>
          <w:rFonts w:ascii="Arial" w:hAnsi="Arial" w:cs="Arial"/>
          <w:b/>
          <w:sz w:val="24"/>
        </w:rPr>
        <w:t>Big CR on Introduction of completed SUL band combinations into TS 38.101-1</w:t>
      </w:r>
    </w:p>
    <w:p w14:paraId="204EEED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CR-1403  rev  Cat: B (Rel-18)</w:t>
      </w:r>
      <w:r>
        <w:rPr>
          <w:i/>
        </w:rPr>
        <w:br/>
      </w:r>
      <w:r>
        <w:rPr>
          <w:i/>
        </w:rPr>
        <w:br/>
      </w:r>
      <w:r>
        <w:rPr>
          <w:i/>
        </w:rPr>
        <w:tab/>
      </w:r>
      <w:r>
        <w:rPr>
          <w:i/>
        </w:rPr>
        <w:tab/>
      </w:r>
      <w:r>
        <w:rPr>
          <w:i/>
        </w:rPr>
        <w:tab/>
      </w:r>
      <w:r>
        <w:rPr>
          <w:i/>
        </w:rPr>
        <w:tab/>
      </w:r>
      <w:r>
        <w:rPr>
          <w:i/>
        </w:rPr>
        <w:tab/>
        <w:t>Source: Huawei, HiSilicon</w:t>
      </w:r>
    </w:p>
    <w:p w14:paraId="0F2EA0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BCE9" w14:textId="77777777" w:rsidR="00E153EB" w:rsidRDefault="00E153EB" w:rsidP="00E153EB">
      <w:pPr>
        <w:pStyle w:val="Heading4"/>
      </w:pPr>
      <w:bookmarkStart w:id="561" w:name="_Toc131203234"/>
      <w:bookmarkStart w:id="562" w:name="_Toc131795694"/>
      <w:bookmarkStart w:id="563" w:name="_Toc131796246"/>
      <w:bookmarkStart w:id="564" w:name="_Toc131796798"/>
      <w:r>
        <w:lastRenderedPageBreak/>
        <w:t>8.13.2</w:t>
      </w:r>
      <w:r>
        <w:tab/>
        <w:t>UE RF requirements</w:t>
      </w:r>
      <w:bookmarkEnd w:id="561"/>
      <w:bookmarkEnd w:id="562"/>
      <w:bookmarkEnd w:id="563"/>
      <w:bookmarkEnd w:id="564"/>
    </w:p>
    <w:p w14:paraId="1232F2F7" w14:textId="77777777" w:rsidR="00E153EB" w:rsidRDefault="00E153EB" w:rsidP="00E153EB">
      <w:pPr>
        <w:rPr>
          <w:rFonts w:ascii="Arial" w:hAnsi="Arial" w:cs="Arial"/>
          <w:b/>
          <w:sz w:val="24"/>
        </w:rPr>
      </w:pPr>
      <w:r>
        <w:rPr>
          <w:rFonts w:ascii="Arial" w:hAnsi="Arial" w:cs="Arial"/>
          <w:b/>
          <w:color w:val="0000FF"/>
          <w:sz w:val="24"/>
        </w:rPr>
        <w:t>R4-2302041</w:t>
      </w:r>
      <w:r>
        <w:rPr>
          <w:rFonts w:ascii="Arial" w:hAnsi="Arial" w:cs="Arial"/>
          <w:b/>
          <w:color w:val="0000FF"/>
          <w:sz w:val="24"/>
        </w:rPr>
        <w:tab/>
      </w:r>
      <w:r>
        <w:rPr>
          <w:rFonts w:ascii="Arial" w:hAnsi="Arial" w:cs="Arial"/>
          <w:b/>
          <w:sz w:val="24"/>
        </w:rPr>
        <w:t>TP for TR 37.718-00-00 to introduce CA_n8A_SUL_n78A-n81A</w:t>
      </w:r>
    </w:p>
    <w:p w14:paraId="479FA9A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3D11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CDFE21" w14:textId="77777777" w:rsidR="00E153EB" w:rsidRDefault="00E153EB" w:rsidP="00E153EB">
      <w:pPr>
        <w:rPr>
          <w:rFonts w:ascii="Arial" w:hAnsi="Arial" w:cs="Arial"/>
          <w:b/>
          <w:sz w:val="24"/>
        </w:rPr>
      </w:pPr>
      <w:r>
        <w:rPr>
          <w:rFonts w:ascii="Arial" w:hAnsi="Arial" w:cs="Arial"/>
          <w:b/>
          <w:color w:val="0000FF"/>
          <w:sz w:val="24"/>
        </w:rPr>
        <w:t>R4-2302042</w:t>
      </w:r>
      <w:r>
        <w:rPr>
          <w:rFonts w:ascii="Arial" w:hAnsi="Arial" w:cs="Arial"/>
          <w:b/>
          <w:color w:val="0000FF"/>
          <w:sz w:val="24"/>
        </w:rPr>
        <w:tab/>
      </w:r>
      <w:r>
        <w:rPr>
          <w:rFonts w:ascii="Arial" w:hAnsi="Arial" w:cs="Arial"/>
          <w:b/>
          <w:sz w:val="24"/>
        </w:rPr>
        <w:t>TP for TR 37.718-00-00 to improve wording in Tib and Rib tables</w:t>
      </w:r>
    </w:p>
    <w:p w14:paraId="419B308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A24E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0A77F" w14:textId="77777777" w:rsidR="00E153EB" w:rsidRDefault="00E153EB" w:rsidP="00E153EB">
      <w:pPr>
        <w:rPr>
          <w:rFonts w:ascii="Arial" w:hAnsi="Arial" w:cs="Arial"/>
          <w:b/>
          <w:sz w:val="24"/>
        </w:rPr>
      </w:pPr>
      <w:r>
        <w:rPr>
          <w:rFonts w:ascii="Arial" w:hAnsi="Arial" w:cs="Arial"/>
          <w:b/>
          <w:color w:val="0000FF"/>
          <w:sz w:val="24"/>
        </w:rPr>
        <w:t>R4-2302055</w:t>
      </w:r>
      <w:r>
        <w:rPr>
          <w:rFonts w:ascii="Arial" w:hAnsi="Arial" w:cs="Arial"/>
          <w:b/>
          <w:color w:val="0000FF"/>
          <w:sz w:val="24"/>
        </w:rPr>
        <w:tab/>
      </w:r>
      <w:r>
        <w:rPr>
          <w:rFonts w:ascii="Arial" w:hAnsi="Arial" w:cs="Arial"/>
          <w:b/>
          <w:sz w:val="24"/>
        </w:rPr>
        <w:t>TP for TR 37.718-00-00 SUL_n1A-n81A</w:t>
      </w:r>
    </w:p>
    <w:p w14:paraId="2E16A7F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3635F5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8B7CD" w14:textId="77777777" w:rsidR="00E153EB" w:rsidRDefault="00E153EB" w:rsidP="00E153EB">
      <w:pPr>
        <w:rPr>
          <w:rFonts w:ascii="Arial" w:hAnsi="Arial" w:cs="Arial"/>
          <w:b/>
          <w:sz w:val="24"/>
        </w:rPr>
      </w:pPr>
      <w:r>
        <w:rPr>
          <w:rFonts w:ascii="Arial" w:hAnsi="Arial" w:cs="Arial"/>
          <w:b/>
          <w:color w:val="0000FF"/>
          <w:sz w:val="24"/>
        </w:rPr>
        <w:t>R4-2302056</w:t>
      </w:r>
      <w:r>
        <w:rPr>
          <w:rFonts w:ascii="Arial" w:hAnsi="Arial" w:cs="Arial"/>
          <w:b/>
          <w:color w:val="0000FF"/>
          <w:sz w:val="24"/>
        </w:rPr>
        <w:tab/>
      </w:r>
      <w:r>
        <w:rPr>
          <w:rFonts w:ascii="Arial" w:hAnsi="Arial" w:cs="Arial"/>
          <w:b/>
          <w:sz w:val="24"/>
        </w:rPr>
        <w:t>TP for TR 37.718-00-00 SUL_n3A-n84A</w:t>
      </w:r>
    </w:p>
    <w:p w14:paraId="6820157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31E4D9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37E26C5" w14:textId="77777777" w:rsidR="00E153EB" w:rsidRDefault="00E153EB" w:rsidP="00E153EB">
      <w:pPr>
        <w:rPr>
          <w:rFonts w:ascii="Arial" w:hAnsi="Arial" w:cs="Arial"/>
          <w:b/>
          <w:sz w:val="24"/>
        </w:rPr>
      </w:pPr>
      <w:r>
        <w:rPr>
          <w:rFonts w:ascii="Arial" w:hAnsi="Arial" w:cs="Arial"/>
          <w:b/>
          <w:color w:val="0000FF"/>
          <w:sz w:val="24"/>
        </w:rPr>
        <w:t>R4-2302057</w:t>
      </w:r>
      <w:r>
        <w:rPr>
          <w:rFonts w:ascii="Arial" w:hAnsi="Arial" w:cs="Arial"/>
          <w:b/>
          <w:color w:val="0000FF"/>
          <w:sz w:val="24"/>
        </w:rPr>
        <w:tab/>
      </w:r>
      <w:r>
        <w:rPr>
          <w:rFonts w:ascii="Arial" w:hAnsi="Arial" w:cs="Arial"/>
          <w:b/>
          <w:sz w:val="24"/>
        </w:rPr>
        <w:t>TP for TR 37.718-00-00 SUL_n1A-n89A</w:t>
      </w:r>
    </w:p>
    <w:p w14:paraId="09A2244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C5610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984DE" w14:textId="77777777" w:rsidR="00E153EB" w:rsidRDefault="00E153EB" w:rsidP="00E153EB">
      <w:pPr>
        <w:rPr>
          <w:rFonts w:ascii="Arial" w:hAnsi="Arial" w:cs="Arial"/>
          <w:b/>
          <w:sz w:val="24"/>
        </w:rPr>
      </w:pPr>
      <w:r>
        <w:rPr>
          <w:rFonts w:ascii="Arial" w:hAnsi="Arial" w:cs="Arial"/>
          <w:b/>
          <w:color w:val="0000FF"/>
          <w:sz w:val="24"/>
        </w:rPr>
        <w:t>R4-2302058</w:t>
      </w:r>
      <w:r>
        <w:rPr>
          <w:rFonts w:ascii="Arial" w:hAnsi="Arial" w:cs="Arial"/>
          <w:b/>
          <w:color w:val="0000FF"/>
          <w:sz w:val="24"/>
        </w:rPr>
        <w:tab/>
      </w:r>
      <w:r>
        <w:rPr>
          <w:rFonts w:ascii="Arial" w:hAnsi="Arial" w:cs="Arial"/>
          <w:b/>
          <w:sz w:val="24"/>
        </w:rPr>
        <w:t>TP for TR 37.718-00-00 SUL_n1A-n80A</w:t>
      </w:r>
    </w:p>
    <w:p w14:paraId="742B25E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365995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D23B85" w14:textId="77777777" w:rsidR="00E153EB" w:rsidRDefault="00E153EB" w:rsidP="00E153EB">
      <w:pPr>
        <w:rPr>
          <w:rFonts w:ascii="Arial" w:hAnsi="Arial" w:cs="Arial"/>
          <w:b/>
          <w:sz w:val="24"/>
        </w:rPr>
      </w:pPr>
      <w:r>
        <w:rPr>
          <w:rFonts w:ascii="Arial" w:hAnsi="Arial" w:cs="Arial"/>
          <w:b/>
          <w:color w:val="0000FF"/>
          <w:sz w:val="24"/>
        </w:rPr>
        <w:t>R4-2302059</w:t>
      </w:r>
      <w:r>
        <w:rPr>
          <w:rFonts w:ascii="Arial" w:hAnsi="Arial" w:cs="Arial"/>
          <w:b/>
          <w:color w:val="0000FF"/>
          <w:sz w:val="24"/>
        </w:rPr>
        <w:tab/>
      </w:r>
      <w:r>
        <w:rPr>
          <w:rFonts w:ascii="Arial" w:hAnsi="Arial" w:cs="Arial"/>
          <w:b/>
          <w:sz w:val="24"/>
        </w:rPr>
        <w:t>TP for TR 37.718-00-00 SUL_n78A-n89A</w:t>
      </w:r>
    </w:p>
    <w:p w14:paraId="0D42183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3BA7A0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98E70" w14:textId="77777777" w:rsidR="00E153EB" w:rsidRDefault="00E153EB" w:rsidP="00E153EB">
      <w:pPr>
        <w:rPr>
          <w:rFonts w:ascii="Arial" w:hAnsi="Arial" w:cs="Arial"/>
          <w:b/>
          <w:sz w:val="24"/>
        </w:rPr>
      </w:pPr>
      <w:r>
        <w:rPr>
          <w:rFonts w:ascii="Arial" w:hAnsi="Arial" w:cs="Arial"/>
          <w:b/>
          <w:color w:val="0000FF"/>
          <w:sz w:val="24"/>
        </w:rPr>
        <w:lastRenderedPageBreak/>
        <w:t>R4-2302060</w:t>
      </w:r>
      <w:r>
        <w:rPr>
          <w:rFonts w:ascii="Arial" w:hAnsi="Arial" w:cs="Arial"/>
          <w:b/>
          <w:color w:val="0000FF"/>
          <w:sz w:val="24"/>
        </w:rPr>
        <w:tab/>
      </w:r>
      <w:r>
        <w:rPr>
          <w:rFonts w:ascii="Arial" w:hAnsi="Arial" w:cs="Arial"/>
          <w:b/>
          <w:sz w:val="24"/>
        </w:rPr>
        <w:t>TP for TR 37.718-00-00 CA_n78A_SUL_n1A-n81A</w:t>
      </w:r>
    </w:p>
    <w:p w14:paraId="576A2BA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1F18FA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074AE" w14:textId="77777777" w:rsidR="00E153EB" w:rsidRDefault="00E153EB" w:rsidP="00E153EB">
      <w:pPr>
        <w:rPr>
          <w:rFonts w:ascii="Arial" w:hAnsi="Arial" w:cs="Arial"/>
          <w:b/>
          <w:sz w:val="24"/>
        </w:rPr>
      </w:pPr>
      <w:r>
        <w:rPr>
          <w:rFonts w:ascii="Arial" w:hAnsi="Arial" w:cs="Arial"/>
          <w:b/>
          <w:color w:val="0000FF"/>
          <w:sz w:val="24"/>
        </w:rPr>
        <w:t>R4-2302061</w:t>
      </w:r>
      <w:r>
        <w:rPr>
          <w:rFonts w:ascii="Arial" w:hAnsi="Arial" w:cs="Arial"/>
          <w:b/>
          <w:color w:val="0000FF"/>
          <w:sz w:val="24"/>
        </w:rPr>
        <w:tab/>
      </w:r>
      <w:r>
        <w:rPr>
          <w:rFonts w:ascii="Arial" w:hAnsi="Arial" w:cs="Arial"/>
          <w:b/>
          <w:sz w:val="24"/>
        </w:rPr>
        <w:t>TP for TR 37.718-00-00 CA_n78A_SUL_n3A-n84A</w:t>
      </w:r>
    </w:p>
    <w:p w14:paraId="3B68EB5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431A12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427A13" w14:textId="77777777" w:rsidR="00E153EB" w:rsidRDefault="00E153EB" w:rsidP="00E153EB">
      <w:pPr>
        <w:rPr>
          <w:rFonts w:ascii="Arial" w:hAnsi="Arial" w:cs="Arial"/>
          <w:b/>
          <w:sz w:val="24"/>
        </w:rPr>
      </w:pPr>
      <w:r>
        <w:rPr>
          <w:rFonts w:ascii="Arial" w:hAnsi="Arial" w:cs="Arial"/>
          <w:b/>
          <w:color w:val="0000FF"/>
          <w:sz w:val="24"/>
        </w:rPr>
        <w:t>R4-2302062</w:t>
      </w:r>
      <w:r>
        <w:rPr>
          <w:rFonts w:ascii="Arial" w:hAnsi="Arial" w:cs="Arial"/>
          <w:b/>
          <w:color w:val="0000FF"/>
          <w:sz w:val="24"/>
        </w:rPr>
        <w:tab/>
      </w:r>
      <w:r>
        <w:rPr>
          <w:rFonts w:ascii="Arial" w:hAnsi="Arial" w:cs="Arial"/>
          <w:b/>
          <w:sz w:val="24"/>
        </w:rPr>
        <w:t>TP for TR 37.718-00-00 CA_n78A_SUL_n1A-n89A</w:t>
      </w:r>
    </w:p>
    <w:p w14:paraId="435222D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41104A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ED41A" w14:textId="77777777" w:rsidR="00E153EB" w:rsidRDefault="00E153EB" w:rsidP="00E153EB">
      <w:pPr>
        <w:rPr>
          <w:rFonts w:ascii="Arial" w:hAnsi="Arial" w:cs="Arial"/>
          <w:b/>
          <w:sz w:val="24"/>
        </w:rPr>
      </w:pPr>
      <w:r>
        <w:rPr>
          <w:rFonts w:ascii="Arial" w:hAnsi="Arial" w:cs="Arial"/>
          <w:b/>
          <w:color w:val="0000FF"/>
          <w:sz w:val="24"/>
        </w:rPr>
        <w:t>R4-2302063</w:t>
      </w:r>
      <w:r>
        <w:rPr>
          <w:rFonts w:ascii="Arial" w:hAnsi="Arial" w:cs="Arial"/>
          <w:b/>
          <w:color w:val="0000FF"/>
          <w:sz w:val="24"/>
        </w:rPr>
        <w:tab/>
      </w:r>
      <w:r>
        <w:rPr>
          <w:rFonts w:ascii="Arial" w:hAnsi="Arial" w:cs="Arial"/>
          <w:b/>
          <w:sz w:val="24"/>
        </w:rPr>
        <w:t>TP for TR 37.718-00-00 CA_n78A_SUL_n1A-n80A</w:t>
      </w:r>
    </w:p>
    <w:p w14:paraId="38EBB4D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4584D2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7EF14C" w14:textId="77777777" w:rsidR="00E153EB" w:rsidRDefault="00E153EB" w:rsidP="00E153EB">
      <w:pPr>
        <w:rPr>
          <w:rFonts w:ascii="Arial" w:hAnsi="Arial" w:cs="Arial"/>
          <w:b/>
          <w:sz w:val="24"/>
        </w:rPr>
      </w:pPr>
      <w:r>
        <w:rPr>
          <w:rFonts w:ascii="Arial" w:hAnsi="Arial" w:cs="Arial"/>
          <w:b/>
          <w:color w:val="0000FF"/>
          <w:sz w:val="24"/>
        </w:rPr>
        <w:t>R4-2303571</w:t>
      </w:r>
      <w:r>
        <w:rPr>
          <w:rFonts w:ascii="Arial" w:hAnsi="Arial" w:cs="Arial"/>
          <w:b/>
          <w:color w:val="0000FF"/>
          <w:sz w:val="24"/>
        </w:rPr>
        <w:tab/>
      </w:r>
      <w:r>
        <w:rPr>
          <w:rFonts w:ascii="Arial" w:hAnsi="Arial" w:cs="Arial"/>
          <w:b/>
          <w:sz w:val="24"/>
        </w:rPr>
        <w:t>TP for TR 37.718-00-00 to introduce CA_n8A_SUL_n78A-n81A</w:t>
      </w:r>
    </w:p>
    <w:p w14:paraId="07FB9CE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BEBE14" w14:textId="77777777" w:rsidR="00E153EB" w:rsidRDefault="00E153EB" w:rsidP="00E153EB">
      <w:pPr>
        <w:rPr>
          <w:color w:val="808080"/>
        </w:rPr>
      </w:pPr>
      <w:r>
        <w:rPr>
          <w:color w:val="808080"/>
        </w:rPr>
        <w:t>(Replaces R4-2302041)</w:t>
      </w:r>
    </w:p>
    <w:p w14:paraId="628EEAA4" w14:textId="77777777" w:rsidR="00E153EB" w:rsidRDefault="00E153EB" w:rsidP="00E153EB">
      <w:pPr>
        <w:rPr>
          <w:rFonts w:ascii="Arial" w:hAnsi="Arial" w:cs="Arial"/>
          <w:b/>
        </w:rPr>
      </w:pPr>
      <w:r>
        <w:rPr>
          <w:rFonts w:ascii="Arial" w:hAnsi="Arial" w:cs="Arial"/>
          <w:b/>
        </w:rPr>
        <w:t xml:space="preserve">Abstract: </w:t>
      </w:r>
    </w:p>
    <w:p w14:paraId="1FCC8C91" w14:textId="77777777" w:rsidR="00E153EB" w:rsidRDefault="00E153EB" w:rsidP="00E153EB">
      <w:r>
        <w:t>[106][100] Main Session</w:t>
      </w:r>
    </w:p>
    <w:p w14:paraId="05395B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DEE5C" w14:textId="77777777" w:rsidR="00E153EB" w:rsidRDefault="00E153EB" w:rsidP="00E153EB">
      <w:pPr>
        <w:rPr>
          <w:rFonts w:ascii="Arial" w:hAnsi="Arial" w:cs="Arial"/>
          <w:b/>
          <w:sz w:val="24"/>
        </w:rPr>
      </w:pPr>
      <w:r>
        <w:rPr>
          <w:rFonts w:ascii="Arial" w:hAnsi="Arial" w:cs="Arial"/>
          <w:b/>
          <w:color w:val="0000FF"/>
          <w:sz w:val="24"/>
        </w:rPr>
        <w:t>R4-2303587</w:t>
      </w:r>
      <w:r>
        <w:rPr>
          <w:rFonts w:ascii="Arial" w:hAnsi="Arial" w:cs="Arial"/>
          <w:b/>
          <w:color w:val="0000FF"/>
          <w:sz w:val="24"/>
        </w:rPr>
        <w:tab/>
      </w:r>
      <w:r>
        <w:rPr>
          <w:rFonts w:ascii="Arial" w:hAnsi="Arial" w:cs="Arial"/>
          <w:b/>
          <w:sz w:val="24"/>
        </w:rPr>
        <w:t>SUL_n3A-n84A</w:t>
      </w:r>
    </w:p>
    <w:p w14:paraId="085DDF9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w:t>
      </w:r>
    </w:p>
    <w:p w14:paraId="14569498" w14:textId="77777777" w:rsidR="00E153EB" w:rsidRDefault="00E153EB" w:rsidP="00E153EB">
      <w:pPr>
        <w:rPr>
          <w:color w:val="808080"/>
        </w:rPr>
      </w:pPr>
      <w:r>
        <w:rPr>
          <w:color w:val="808080"/>
        </w:rPr>
        <w:t>(Replaces R4-2302056)</w:t>
      </w:r>
    </w:p>
    <w:p w14:paraId="588F59AB" w14:textId="77777777" w:rsidR="00E153EB" w:rsidRDefault="00E153EB" w:rsidP="00E153EB">
      <w:pPr>
        <w:rPr>
          <w:rFonts w:ascii="Arial" w:hAnsi="Arial" w:cs="Arial"/>
          <w:b/>
        </w:rPr>
      </w:pPr>
      <w:r>
        <w:rPr>
          <w:rFonts w:ascii="Arial" w:hAnsi="Arial" w:cs="Arial"/>
          <w:b/>
        </w:rPr>
        <w:t xml:space="preserve">Abstract: </w:t>
      </w:r>
    </w:p>
    <w:p w14:paraId="0E6FD5C8" w14:textId="77777777" w:rsidR="00E153EB" w:rsidRDefault="00E153EB" w:rsidP="00E153EB">
      <w:r>
        <w:t>[106][100] Main Session</w:t>
      </w:r>
    </w:p>
    <w:p w14:paraId="736919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B4E13" w14:textId="77777777" w:rsidR="00E153EB" w:rsidRDefault="00E153EB" w:rsidP="00E153EB">
      <w:pPr>
        <w:rPr>
          <w:rFonts w:ascii="Arial" w:hAnsi="Arial" w:cs="Arial"/>
          <w:b/>
          <w:sz w:val="24"/>
        </w:rPr>
      </w:pPr>
      <w:r>
        <w:rPr>
          <w:rFonts w:ascii="Arial" w:hAnsi="Arial" w:cs="Arial"/>
          <w:b/>
          <w:color w:val="0000FF"/>
          <w:sz w:val="24"/>
        </w:rPr>
        <w:t>R4-2303588</w:t>
      </w:r>
      <w:r>
        <w:rPr>
          <w:rFonts w:ascii="Arial" w:hAnsi="Arial" w:cs="Arial"/>
          <w:b/>
          <w:color w:val="0000FF"/>
          <w:sz w:val="24"/>
        </w:rPr>
        <w:tab/>
      </w:r>
      <w:r>
        <w:rPr>
          <w:rFonts w:ascii="Arial" w:hAnsi="Arial" w:cs="Arial"/>
          <w:b/>
          <w:sz w:val="24"/>
        </w:rPr>
        <w:t>SUL_n1A-n80A</w:t>
      </w:r>
    </w:p>
    <w:p w14:paraId="40EEF8D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w:t>
      </w:r>
    </w:p>
    <w:p w14:paraId="2ACDCE1D" w14:textId="77777777" w:rsidR="00E153EB" w:rsidRDefault="00E153EB" w:rsidP="00E153EB">
      <w:pPr>
        <w:rPr>
          <w:color w:val="808080"/>
        </w:rPr>
      </w:pPr>
      <w:r>
        <w:rPr>
          <w:color w:val="808080"/>
        </w:rPr>
        <w:t>(Replaces R4-2302058)</w:t>
      </w:r>
    </w:p>
    <w:p w14:paraId="3468FF3C" w14:textId="77777777" w:rsidR="00E153EB" w:rsidRDefault="00E153EB" w:rsidP="00E153EB">
      <w:pPr>
        <w:rPr>
          <w:rFonts w:ascii="Arial" w:hAnsi="Arial" w:cs="Arial"/>
          <w:b/>
        </w:rPr>
      </w:pPr>
      <w:r>
        <w:rPr>
          <w:rFonts w:ascii="Arial" w:hAnsi="Arial" w:cs="Arial"/>
          <w:b/>
        </w:rPr>
        <w:t xml:space="preserve">Abstract: </w:t>
      </w:r>
    </w:p>
    <w:p w14:paraId="3B146C53" w14:textId="77777777" w:rsidR="00E153EB" w:rsidRDefault="00E153EB" w:rsidP="00E153EB">
      <w:r>
        <w:t>[106][100] Main Session</w:t>
      </w:r>
    </w:p>
    <w:p w14:paraId="198C89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72CBD" w14:textId="77777777" w:rsidR="00E153EB" w:rsidRDefault="00E153EB" w:rsidP="00E153EB">
      <w:pPr>
        <w:rPr>
          <w:rFonts w:ascii="Arial" w:hAnsi="Arial" w:cs="Arial"/>
          <w:b/>
          <w:sz w:val="24"/>
        </w:rPr>
      </w:pPr>
      <w:r>
        <w:rPr>
          <w:rFonts w:ascii="Arial" w:hAnsi="Arial" w:cs="Arial"/>
          <w:b/>
          <w:color w:val="0000FF"/>
          <w:sz w:val="24"/>
        </w:rPr>
        <w:t>R4-2303589</w:t>
      </w:r>
      <w:r>
        <w:rPr>
          <w:rFonts w:ascii="Arial" w:hAnsi="Arial" w:cs="Arial"/>
          <w:b/>
          <w:color w:val="0000FF"/>
          <w:sz w:val="24"/>
        </w:rPr>
        <w:tab/>
      </w:r>
      <w:r>
        <w:rPr>
          <w:rFonts w:ascii="Arial" w:hAnsi="Arial" w:cs="Arial"/>
          <w:b/>
          <w:sz w:val="24"/>
        </w:rPr>
        <w:t>CA_n78A_SUL_n3A-n84A</w:t>
      </w:r>
    </w:p>
    <w:p w14:paraId="3FCC220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w:t>
      </w:r>
    </w:p>
    <w:p w14:paraId="1543534C" w14:textId="77777777" w:rsidR="00E153EB" w:rsidRDefault="00E153EB" w:rsidP="00E153EB">
      <w:pPr>
        <w:rPr>
          <w:color w:val="808080"/>
        </w:rPr>
      </w:pPr>
      <w:r>
        <w:rPr>
          <w:color w:val="808080"/>
        </w:rPr>
        <w:t>(Replaces R4-2302061)</w:t>
      </w:r>
    </w:p>
    <w:p w14:paraId="52DF46C7" w14:textId="77777777" w:rsidR="00E153EB" w:rsidRDefault="00E153EB" w:rsidP="00E153EB">
      <w:pPr>
        <w:rPr>
          <w:rFonts w:ascii="Arial" w:hAnsi="Arial" w:cs="Arial"/>
          <w:b/>
        </w:rPr>
      </w:pPr>
      <w:r>
        <w:rPr>
          <w:rFonts w:ascii="Arial" w:hAnsi="Arial" w:cs="Arial"/>
          <w:b/>
        </w:rPr>
        <w:t xml:space="preserve">Abstract: </w:t>
      </w:r>
    </w:p>
    <w:p w14:paraId="5AAB14A9" w14:textId="77777777" w:rsidR="00E153EB" w:rsidRDefault="00E153EB" w:rsidP="00E153EB">
      <w:r>
        <w:t>[106][100] Main Session</w:t>
      </w:r>
    </w:p>
    <w:p w14:paraId="704485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F98E" w14:textId="77777777" w:rsidR="00E153EB" w:rsidRDefault="00E153EB" w:rsidP="00E153EB">
      <w:pPr>
        <w:rPr>
          <w:rFonts w:ascii="Arial" w:hAnsi="Arial" w:cs="Arial"/>
          <w:b/>
          <w:sz w:val="24"/>
        </w:rPr>
      </w:pPr>
      <w:r>
        <w:rPr>
          <w:rFonts w:ascii="Arial" w:hAnsi="Arial" w:cs="Arial"/>
          <w:b/>
          <w:color w:val="0000FF"/>
          <w:sz w:val="24"/>
        </w:rPr>
        <w:t>R4-2303590</w:t>
      </w:r>
      <w:r>
        <w:rPr>
          <w:rFonts w:ascii="Arial" w:hAnsi="Arial" w:cs="Arial"/>
          <w:b/>
          <w:color w:val="0000FF"/>
          <w:sz w:val="24"/>
        </w:rPr>
        <w:tab/>
      </w:r>
      <w:r>
        <w:rPr>
          <w:rFonts w:ascii="Arial" w:hAnsi="Arial" w:cs="Arial"/>
          <w:b/>
          <w:sz w:val="24"/>
        </w:rPr>
        <w:t>CA_n78A_SUL_n1A-n80A</w:t>
      </w:r>
    </w:p>
    <w:p w14:paraId="79326F7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Telecom</w:t>
      </w:r>
    </w:p>
    <w:p w14:paraId="1EEAE885" w14:textId="77777777" w:rsidR="00E153EB" w:rsidRDefault="00E153EB" w:rsidP="00E153EB">
      <w:pPr>
        <w:rPr>
          <w:color w:val="808080"/>
        </w:rPr>
      </w:pPr>
      <w:r>
        <w:rPr>
          <w:color w:val="808080"/>
        </w:rPr>
        <w:t>(Replaces R4-2302063)</w:t>
      </w:r>
    </w:p>
    <w:p w14:paraId="34E70A76" w14:textId="77777777" w:rsidR="00E153EB" w:rsidRDefault="00E153EB" w:rsidP="00E153EB">
      <w:pPr>
        <w:rPr>
          <w:rFonts w:ascii="Arial" w:hAnsi="Arial" w:cs="Arial"/>
          <w:b/>
        </w:rPr>
      </w:pPr>
      <w:r>
        <w:rPr>
          <w:rFonts w:ascii="Arial" w:hAnsi="Arial" w:cs="Arial"/>
          <w:b/>
        </w:rPr>
        <w:t xml:space="preserve">Abstract: </w:t>
      </w:r>
    </w:p>
    <w:p w14:paraId="1E892A09" w14:textId="77777777" w:rsidR="00E153EB" w:rsidRDefault="00E153EB" w:rsidP="00E153EB">
      <w:r>
        <w:t>[106][100] Main Session</w:t>
      </w:r>
    </w:p>
    <w:p w14:paraId="0F1E54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FFCF9" w14:textId="77777777" w:rsidR="00E153EB" w:rsidRDefault="00E153EB" w:rsidP="00E153EB">
      <w:pPr>
        <w:rPr>
          <w:rFonts w:ascii="Arial" w:hAnsi="Arial" w:cs="Arial"/>
          <w:b/>
          <w:sz w:val="24"/>
        </w:rPr>
      </w:pPr>
      <w:r>
        <w:rPr>
          <w:rFonts w:ascii="Arial" w:hAnsi="Arial" w:cs="Arial"/>
          <w:b/>
          <w:color w:val="0000FF"/>
          <w:sz w:val="24"/>
        </w:rPr>
        <w:t>R4-2303606</w:t>
      </w:r>
      <w:r>
        <w:rPr>
          <w:rFonts w:ascii="Arial" w:hAnsi="Arial" w:cs="Arial"/>
          <w:b/>
          <w:color w:val="0000FF"/>
          <w:sz w:val="24"/>
        </w:rPr>
        <w:tab/>
      </w:r>
      <w:r>
        <w:rPr>
          <w:rFonts w:ascii="Arial" w:hAnsi="Arial" w:cs="Arial"/>
          <w:b/>
          <w:sz w:val="24"/>
        </w:rPr>
        <w:t>Support of DL n77(2A) in CA_n3-n41-n77-n257, n28-n41-n77-n257 and n41-n77-n79-n257</w:t>
      </w:r>
    </w:p>
    <w:p w14:paraId="29B8A75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SoftBank Corp.</w:t>
      </w:r>
    </w:p>
    <w:p w14:paraId="2BF76D26" w14:textId="77777777" w:rsidR="00E153EB" w:rsidRDefault="00E153EB" w:rsidP="00E153EB">
      <w:pPr>
        <w:rPr>
          <w:color w:val="808080"/>
        </w:rPr>
      </w:pPr>
      <w:r>
        <w:rPr>
          <w:color w:val="808080"/>
        </w:rPr>
        <w:t>(Replaces R4-2300157)</w:t>
      </w:r>
    </w:p>
    <w:p w14:paraId="4E23106A" w14:textId="77777777" w:rsidR="00E153EB" w:rsidRDefault="00E153EB" w:rsidP="00E153EB">
      <w:pPr>
        <w:rPr>
          <w:rFonts w:ascii="Arial" w:hAnsi="Arial" w:cs="Arial"/>
          <w:b/>
        </w:rPr>
      </w:pPr>
      <w:r>
        <w:rPr>
          <w:rFonts w:ascii="Arial" w:hAnsi="Arial" w:cs="Arial"/>
          <w:b/>
        </w:rPr>
        <w:t xml:space="preserve">Abstract: </w:t>
      </w:r>
    </w:p>
    <w:p w14:paraId="32398288" w14:textId="77777777" w:rsidR="00E153EB" w:rsidRDefault="00E153EB" w:rsidP="00E153EB">
      <w:r>
        <w:t>[106][100] Main Session</w:t>
      </w:r>
    </w:p>
    <w:p w14:paraId="635174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04413" w14:textId="7C511BCF" w:rsidR="00E153EB" w:rsidRDefault="00E153EB" w:rsidP="00E153EB">
      <w:pPr>
        <w:pStyle w:val="Heading3"/>
      </w:pPr>
      <w:bookmarkStart w:id="565" w:name="_Toc131203235"/>
      <w:bookmarkStart w:id="566" w:name="_Toc131795695"/>
      <w:bookmarkStart w:id="567" w:name="_Toc131796247"/>
      <w:bookmarkStart w:id="568" w:name="_Toc131796799"/>
      <w:r>
        <w:t>8.14</w:t>
      </w:r>
      <w:r>
        <w:tab/>
        <w:t>NR CA band combinations with two SUL cells in Rel-18</w:t>
      </w:r>
      <w:bookmarkEnd w:id="565"/>
      <w:bookmarkEnd w:id="566"/>
      <w:bookmarkEnd w:id="567"/>
      <w:bookmarkEnd w:id="568"/>
    </w:p>
    <w:p w14:paraId="4EA4D42D" w14:textId="13570ADD" w:rsidR="00CA72B3" w:rsidRDefault="00CA72B3" w:rsidP="00CA72B3">
      <w:r w:rsidRPr="00725CB4">
        <w:t>This agenda item is related to WI code acronym</w:t>
      </w:r>
      <w:r>
        <w:t xml:space="preserve"> NR_2SUL_cell_combos_R18.</w:t>
      </w:r>
    </w:p>
    <w:p w14:paraId="0D488C6A" w14:textId="77777777" w:rsidR="00CA72B3" w:rsidRPr="00CA72B3" w:rsidRDefault="00CA72B3" w:rsidP="00CA72B3"/>
    <w:p w14:paraId="704076C6" w14:textId="77777777" w:rsidR="00E153EB" w:rsidRDefault="00E153EB" w:rsidP="00E153EB">
      <w:pPr>
        <w:pStyle w:val="Heading4"/>
      </w:pPr>
      <w:bookmarkStart w:id="569" w:name="_Toc131203236"/>
      <w:bookmarkStart w:id="570" w:name="_Toc131795696"/>
      <w:bookmarkStart w:id="571" w:name="_Toc131796248"/>
      <w:bookmarkStart w:id="572" w:name="_Toc131796800"/>
      <w:r>
        <w:t>8.14.1</w:t>
      </w:r>
      <w:r>
        <w:tab/>
        <w:t>Rapporteur input (WID/TR/CR)</w:t>
      </w:r>
      <w:bookmarkEnd w:id="569"/>
      <w:bookmarkEnd w:id="570"/>
      <w:bookmarkEnd w:id="571"/>
      <w:bookmarkEnd w:id="572"/>
    </w:p>
    <w:p w14:paraId="74197D04" w14:textId="77777777" w:rsidR="00E153EB" w:rsidRDefault="00E153EB" w:rsidP="00E153EB">
      <w:pPr>
        <w:rPr>
          <w:rFonts w:ascii="Arial" w:hAnsi="Arial" w:cs="Arial"/>
          <w:b/>
          <w:sz w:val="24"/>
        </w:rPr>
      </w:pPr>
      <w:r>
        <w:rPr>
          <w:rFonts w:ascii="Arial" w:hAnsi="Arial" w:cs="Arial"/>
          <w:b/>
          <w:color w:val="0000FF"/>
          <w:sz w:val="24"/>
        </w:rPr>
        <w:t>R4-2300809</w:t>
      </w:r>
      <w:r>
        <w:rPr>
          <w:rFonts w:ascii="Arial" w:hAnsi="Arial" w:cs="Arial"/>
          <w:b/>
          <w:color w:val="0000FF"/>
          <w:sz w:val="24"/>
        </w:rPr>
        <w:tab/>
      </w:r>
      <w:r>
        <w:rPr>
          <w:rFonts w:ascii="Arial" w:hAnsi="Arial" w:cs="Arial"/>
          <w:b/>
          <w:sz w:val="24"/>
        </w:rPr>
        <w:t>TR skeleton for TR 38.718-00-02: NR Carrier Aggregation band combinations with two SUL cells</w:t>
      </w:r>
    </w:p>
    <w:p w14:paraId="10DE02A9" w14:textId="77777777" w:rsidR="00E153EB" w:rsidRDefault="00E153EB" w:rsidP="00E153EB">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v0.0.1</w:t>
      </w:r>
      <w:r>
        <w:rPr>
          <w:i/>
        </w:rPr>
        <w:tab/>
        <w:t xml:space="preserve">  CR-  rev  Cat:  (Rel-18)</w:t>
      </w:r>
      <w:r>
        <w:rPr>
          <w:i/>
        </w:rPr>
        <w:br/>
      </w:r>
      <w:r>
        <w:rPr>
          <w:i/>
        </w:rPr>
        <w:br/>
      </w:r>
      <w:r>
        <w:rPr>
          <w:i/>
        </w:rPr>
        <w:tab/>
      </w:r>
      <w:r>
        <w:rPr>
          <w:i/>
        </w:rPr>
        <w:tab/>
      </w:r>
      <w:r>
        <w:rPr>
          <w:i/>
        </w:rPr>
        <w:tab/>
      </w:r>
      <w:r>
        <w:rPr>
          <w:i/>
        </w:rPr>
        <w:tab/>
      </w:r>
      <w:r>
        <w:rPr>
          <w:i/>
        </w:rPr>
        <w:tab/>
        <w:t>Source: CMCC</w:t>
      </w:r>
    </w:p>
    <w:p w14:paraId="3018B8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58AA7" w14:textId="77777777" w:rsidR="00E153EB" w:rsidRDefault="00E153EB" w:rsidP="00E153EB">
      <w:pPr>
        <w:rPr>
          <w:rFonts w:ascii="Arial" w:hAnsi="Arial" w:cs="Arial"/>
          <w:b/>
          <w:sz w:val="24"/>
        </w:rPr>
      </w:pPr>
      <w:r>
        <w:rPr>
          <w:rFonts w:ascii="Arial" w:hAnsi="Arial" w:cs="Arial"/>
          <w:b/>
          <w:color w:val="0000FF"/>
          <w:sz w:val="24"/>
        </w:rPr>
        <w:t>R4-2300810</w:t>
      </w:r>
      <w:r>
        <w:rPr>
          <w:rFonts w:ascii="Arial" w:hAnsi="Arial" w:cs="Arial"/>
          <w:b/>
          <w:color w:val="0000FF"/>
          <w:sz w:val="24"/>
        </w:rPr>
        <w:tab/>
      </w:r>
      <w:r>
        <w:rPr>
          <w:rFonts w:ascii="Arial" w:hAnsi="Arial" w:cs="Arial"/>
          <w:b/>
          <w:sz w:val="24"/>
        </w:rPr>
        <w:t>Revised WID: NR CA band combinations with two SUL cells in Rel-18</w:t>
      </w:r>
    </w:p>
    <w:p w14:paraId="1B54F2C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24F262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8A1E9" w14:textId="77777777" w:rsidR="00E153EB" w:rsidRDefault="00E153EB" w:rsidP="00E153EB">
      <w:pPr>
        <w:rPr>
          <w:rFonts w:ascii="Arial" w:hAnsi="Arial" w:cs="Arial"/>
          <w:b/>
          <w:sz w:val="24"/>
        </w:rPr>
      </w:pPr>
      <w:r>
        <w:rPr>
          <w:rFonts w:ascii="Arial" w:hAnsi="Arial" w:cs="Arial"/>
          <w:b/>
          <w:color w:val="0000FF"/>
          <w:sz w:val="24"/>
        </w:rPr>
        <w:t>R4-2300811</w:t>
      </w:r>
      <w:r>
        <w:rPr>
          <w:rFonts w:ascii="Arial" w:hAnsi="Arial" w:cs="Arial"/>
          <w:b/>
          <w:color w:val="0000FF"/>
          <w:sz w:val="24"/>
        </w:rPr>
        <w:tab/>
      </w:r>
      <w:r>
        <w:rPr>
          <w:rFonts w:ascii="Arial" w:hAnsi="Arial" w:cs="Arial"/>
          <w:b/>
          <w:sz w:val="24"/>
        </w:rPr>
        <w:t>Big CR for NR CA band combinations with two SUL cells in Rel-18</w:t>
      </w:r>
    </w:p>
    <w:p w14:paraId="3D580D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v18.0.0</w:t>
      </w:r>
      <w:r>
        <w:rPr>
          <w:i/>
        </w:rPr>
        <w:tab/>
        <w:t xml:space="preserve">  CR-1339  rev  Cat: B (Rel-18)</w:t>
      </w:r>
      <w:r>
        <w:rPr>
          <w:i/>
        </w:rPr>
        <w:br/>
      </w:r>
      <w:r>
        <w:rPr>
          <w:i/>
        </w:rPr>
        <w:br/>
      </w:r>
      <w:r>
        <w:rPr>
          <w:i/>
        </w:rPr>
        <w:tab/>
      </w:r>
      <w:r>
        <w:rPr>
          <w:i/>
        </w:rPr>
        <w:tab/>
      </w:r>
      <w:r>
        <w:rPr>
          <w:i/>
        </w:rPr>
        <w:tab/>
      </w:r>
      <w:r>
        <w:rPr>
          <w:i/>
        </w:rPr>
        <w:tab/>
      </w:r>
      <w:r>
        <w:rPr>
          <w:i/>
        </w:rPr>
        <w:tab/>
        <w:t>Source: CMCC</w:t>
      </w:r>
    </w:p>
    <w:p w14:paraId="760CFD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FE877" w14:textId="77777777" w:rsidR="00E153EB" w:rsidRDefault="00E153EB" w:rsidP="00E153EB">
      <w:pPr>
        <w:pStyle w:val="Heading4"/>
      </w:pPr>
      <w:bookmarkStart w:id="573" w:name="_Toc131203237"/>
      <w:bookmarkStart w:id="574" w:name="_Toc131795697"/>
      <w:bookmarkStart w:id="575" w:name="_Toc131796249"/>
      <w:bookmarkStart w:id="576" w:name="_Toc131796801"/>
      <w:r>
        <w:t>8.14.2</w:t>
      </w:r>
      <w:r>
        <w:tab/>
        <w:t>UE RF requirements</w:t>
      </w:r>
      <w:bookmarkEnd w:id="573"/>
      <w:bookmarkEnd w:id="574"/>
      <w:bookmarkEnd w:id="575"/>
      <w:bookmarkEnd w:id="576"/>
    </w:p>
    <w:p w14:paraId="596612CB" w14:textId="77777777" w:rsidR="00E153EB" w:rsidRDefault="00E153EB" w:rsidP="00E153EB">
      <w:pPr>
        <w:rPr>
          <w:rFonts w:ascii="Arial" w:hAnsi="Arial" w:cs="Arial"/>
          <w:b/>
          <w:sz w:val="24"/>
        </w:rPr>
      </w:pPr>
      <w:r>
        <w:rPr>
          <w:rFonts w:ascii="Arial" w:hAnsi="Arial" w:cs="Arial"/>
          <w:b/>
          <w:color w:val="0000FF"/>
          <w:sz w:val="24"/>
        </w:rPr>
        <w:t>R4-2300417</w:t>
      </w:r>
      <w:r>
        <w:rPr>
          <w:rFonts w:ascii="Arial" w:hAnsi="Arial" w:cs="Arial"/>
          <w:b/>
          <w:color w:val="0000FF"/>
          <w:sz w:val="24"/>
        </w:rPr>
        <w:tab/>
      </w:r>
      <w:r>
        <w:rPr>
          <w:rFonts w:ascii="Arial" w:hAnsi="Arial" w:cs="Arial"/>
          <w:b/>
          <w:sz w:val="24"/>
        </w:rPr>
        <w:t>Double SUL Acronymn</w:t>
      </w:r>
    </w:p>
    <w:p w14:paraId="3BEBCF7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81BF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973DD" w14:textId="77777777" w:rsidR="00E153EB" w:rsidRDefault="00E153EB" w:rsidP="00E153EB">
      <w:pPr>
        <w:rPr>
          <w:rFonts w:ascii="Arial" w:hAnsi="Arial" w:cs="Arial"/>
          <w:b/>
          <w:sz w:val="24"/>
        </w:rPr>
      </w:pPr>
      <w:r>
        <w:rPr>
          <w:rFonts w:ascii="Arial" w:hAnsi="Arial" w:cs="Arial"/>
          <w:b/>
          <w:color w:val="0000FF"/>
          <w:sz w:val="24"/>
        </w:rPr>
        <w:t>R4-2300812</w:t>
      </w:r>
      <w:r>
        <w:rPr>
          <w:rFonts w:ascii="Arial" w:hAnsi="Arial" w:cs="Arial"/>
          <w:b/>
          <w:color w:val="0000FF"/>
          <w:sz w:val="24"/>
        </w:rPr>
        <w:tab/>
      </w:r>
      <w:r>
        <w:rPr>
          <w:rFonts w:ascii="Arial" w:hAnsi="Arial" w:cs="Arial"/>
          <w:b/>
          <w:sz w:val="24"/>
        </w:rPr>
        <w:t>TP for CA_SUL_n41A-n83A_SUL_n79A-n95A for TR 38.718-00-02</w:t>
      </w:r>
    </w:p>
    <w:p w14:paraId="55FED92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CDC73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4A84CD" w14:textId="77777777" w:rsidR="00E153EB" w:rsidRDefault="00E153EB" w:rsidP="00E153EB">
      <w:pPr>
        <w:rPr>
          <w:rFonts w:ascii="Arial" w:hAnsi="Arial" w:cs="Arial"/>
          <w:b/>
          <w:sz w:val="24"/>
        </w:rPr>
      </w:pPr>
      <w:r>
        <w:rPr>
          <w:rFonts w:ascii="Arial" w:hAnsi="Arial" w:cs="Arial"/>
          <w:b/>
          <w:color w:val="0000FF"/>
          <w:sz w:val="24"/>
        </w:rPr>
        <w:t>R4-2300813</w:t>
      </w:r>
      <w:r>
        <w:rPr>
          <w:rFonts w:ascii="Arial" w:hAnsi="Arial" w:cs="Arial"/>
          <w:b/>
          <w:color w:val="0000FF"/>
          <w:sz w:val="24"/>
        </w:rPr>
        <w:tab/>
      </w:r>
      <w:r>
        <w:rPr>
          <w:rFonts w:ascii="Arial" w:hAnsi="Arial" w:cs="Arial"/>
          <w:b/>
          <w:sz w:val="24"/>
        </w:rPr>
        <w:t>TP for  CA_SUL_n41A-n83A_SUL_n79A-n98A for TR 38.718-00-02</w:t>
      </w:r>
    </w:p>
    <w:p w14:paraId="65D5815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AD0C5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2CC4E7" w14:textId="77777777" w:rsidR="00E153EB" w:rsidRDefault="00E153EB" w:rsidP="00E153EB">
      <w:pPr>
        <w:rPr>
          <w:rFonts w:ascii="Arial" w:hAnsi="Arial" w:cs="Arial"/>
          <w:b/>
          <w:sz w:val="24"/>
        </w:rPr>
      </w:pPr>
      <w:r>
        <w:rPr>
          <w:rFonts w:ascii="Arial" w:hAnsi="Arial" w:cs="Arial"/>
          <w:b/>
          <w:color w:val="0000FF"/>
          <w:sz w:val="24"/>
        </w:rPr>
        <w:t>R4-2300814</w:t>
      </w:r>
      <w:r>
        <w:rPr>
          <w:rFonts w:ascii="Arial" w:hAnsi="Arial" w:cs="Arial"/>
          <w:b/>
          <w:color w:val="0000FF"/>
          <w:sz w:val="24"/>
        </w:rPr>
        <w:tab/>
      </w:r>
      <w:r>
        <w:rPr>
          <w:rFonts w:ascii="Arial" w:hAnsi="Arial" w:cs="Arial"/>
          <w:b/>
          <w:sz w:val="24"/>
        </w:rPr>
        <w:t>TP for CA_SUL_n41A-n95A_SUL_n79A-n98A for TR 38.718-00-02</w:t>
      </w:r>
    </w:p>
    <w:p w14:paraId="3E8AADC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9399F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AECD3E" w14:textId="77777777" w:rsidR="00E153EB" w:rsidRDefault="00E153EB" w:rsidP="00E153EB">
      <w:pPr>
        <w:rPr>
          <w:rFonts w:ascii="Arial" w:hAnsi="Arial" w:cs="Arial"/>
          <w:b/>
          <w:sz w:val="24"/>
        </w:rPr>
      </w:pPr>
      <w:r>
        <w:rPr>
          <w:rFonts w:ascii="Arial" w:hAnsi="Arial" w:cs="Arial"/>
          <w:b/>
          <w:color w:val="0000FF"/>
          <w:sz w:val="24"/>
        </w:rPr>
        <w:t>R4-2300815</w:t>
      </w:r>
      <w:r>
        <w:rPr>
          <w:rFonts w:ascii="Arial" w:hAnsi="Arial" w:cs="Arial"/>
          <w:b/>
          <w:color w:val="0000FF"/>
          <w:sz w:val="24"/>
        </w:rPr>
        <w:tab/>
      </w:r>
      <w:r>
        <w:rPr>
          <w:rFonts w:ascii="Arial" w:hAnsi="Arial" w:cs="Arial"/>
          <w:b/>
          <w:sz w:val="24"/>
        </w:rPr>
        <w:t>TP for CA_SUL_n41A-n98A_SUL_n79A-n95A for TR 38.718-00-02</w:t>
      </w:r>
    </w:p>
    <w:p w14:paraId="67049B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6DC4D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847E15" w14:textId="77777777" w:rsidR="00E153EB" w:rsidRDefault="00E153EB" w:rsidP="00E153EB">
      <w:pPr>
        <w:rPr>
          <w:rFonts w:ascii="Arial" w:hAnsi="Arial" w:cs="Arial"/>
          <w:b/>
          <w:sz w:val="24"/>
        </w:rPr>
      </w:pPr>
      <w:r>
        <w:rPr>
          <w:rFonts w:ascii="Arial" w:hAnsi="Arial" w:cs="Arial"/>
          <w:b/>
          <w:color w:val="0000FF"/>
          <w:sz w:val="24"/>
        </w:rPr>
        <w:t>R4-2301379</w:t>
      </w:r>
      <w:r>
        <w:rPr>
          <w:rFonts w:ascii="Arial" w:hAnsi="Arial" w:cs="Arial"/>
          <w:b/>
          <w:color w:val="0000FF"/>
          <w:sz w:val="24"/>
        </w:rPr>
        <w:tab/>
      </w:r>
      <w:r>
        <w:rPr>
          <w:rFonts w:ascii="Arial" w:hAnsi="Arial" w:cs="Arial"/>
          <w:b/>
          <w:sz w:val="24"/>
        </w:rPr>
        <w:t>Draft CR for 38.101-1 to add NR CA configuration CA_SUL_n78A-n80A_SUL_n78A-n84A and CA_SUL_n78A-n81A_SUL_n78A-n84A.</w:t>
      </w:r>
    </w:p>
    <w:p w14:paraId="41E5B25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lastRenderedPageBreak/>
        <w:br/>
      </w:r>
      <w:r>
        <w:rPr>
          <w:i/>
        </w:rPr>
        <w:tab/>
      </w:r>
      <w:r>
        <w:rPr>
          <w:i/>
        </w:rPr>
        <w:tab/>
      </w:r>
      <w:r>
        <w:rPr>
          <w:i/>
        </w:rPr>
        <w:tab/>
      </w:r>
      <w:r>
        <w:rPr>
          <w:i/>
        </w:rPr>
        <w:tab/>
      </w:r>
      <w:r>
        <w:rPr>
          <w:i/>
        </w:rPr>
        <w:tab/>
        <w:t>Source: China Telecom</w:t>
      </w:r>
    </w:p>
    <w:p w14:paraId="23F85F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6AB5FA" w14:textId="77777777" w:rsidR="00E153EB" w:rsidRDefault="00E153EB" w:rsidP="00E153EB">
      <w:pPr>
        <w:rPr>
          <w:rFonts w:ascii="Arial" w:hAnsi="Arial" w:cs="Arial"/>
          <w:b/>
          <w:sz w:val="24"/>
        </w:rPr>
      </w:pPr>
      <w:r>
        <w:rPr>
          <w:rFonts w:ascii="Arial" w:hAnsi="Arial" w:cs="Arial"/>
          <w:b/>
          <w:color w:val="0000FF"/>
          <w:sz w:val="24"/>
        </w:rPr>
        <w:t>R4-2301380</w:t>
      </w:r>
      <w:r>
        <w:rPr>
          <w:rFonts w:ascii="Arial" w:hAnsi="Arial" w:cs="Arial"/>
          <w:b/>
          <w:color w:val="0000FF"/>
          <w:sz w:val="24"/>
        </w:rPr>
        <w:tab/>
      </w:r>
      <w:r>
        <w:rPr>
          <w:rFonts w:ascii="Arial" w:hAnsi="Arial" w:cs="Arial"/>
          <w:b/>
          <w:sz w:val="24"/>
        </w:rPr>
        <w:t>TP for TR 37.718-00-02 to introduce SUL configuration CA_ SUL_n78A-n80A_SUL_n78A-n84A</w:t>
      </w:r>
    </w:p>
    <w:p w14:paraId="3AD3F33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China Telecom</w:t>
      </w:r>
    </w:p>
    <w:p w14:paraId="702746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CB3FF5" w14:textId="77777777" w:rsidR="00E153EB" w:rsidRDefault="00E153EB" w:rsidP="00E153EB">
      <w:pPr>
        <w:rPr>
          <w:rFonts w:ascii="Arial" w:hAnsi="Arial" w:cs="Arial"/>
          <w:b/>
          <w:sz w:val="24"/>
        </w:rPr>
      </w:pPr>
      <w:r>
        <w:rPr>
          <w:rFonts w:ascii="Arial" w:hAnsi="Arial" w:cs="Arial"/>
          <w:b/>
          <w:color w:val="0000FF"/>
          <w:sz w:val="24"/>
        </w:rPr>
        <w:t>R4-2301381</w:t>
      </w:r>
      <w:r>
        <w:rPr>
          <w:rFonts w:ascii="Arial" w:hAnsi="Arial" w:cs="Arial"/>
          <w:b/>
          <w:color w:val="0000FF"/>
          <w:sz w:val="24"/>
        </w:rPr>
        <w:tab/>
      </w:r>
      <w:r>
        <w:rPr>
          <w:rFonts w:ascii="Arial" w:hAnsi="Arial" w:cs="Arial"/>
          <w:b/>
          <w:sz w:val="24"/>
        </w:rPr>
        <w:t>TP for TR 38.718-00-02 to introduce SUL configuration CA_ SUL_n78A-n81A_SUL_n78A-n84A</w:t>
      </w:r>
    </w:p>
    <w:p w14:paraId="696169A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China Telecom</w:t>
      </w:r>
    </w:p>
    <w:p w14:paraId="591F08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9EB857" w14:textId="77777777" w:rsidR="00E153EB" w:rsidRDefault="00E153EB" w:rsidP="00E153EB">
      <w:pPr>
        <w:rPr>
          <w:rFonts w:ascii="Arial" w:hAnsi="Arial" w:cs="Arial"/>
          <w:b/>
          <w:sz w:val="24"/>
        </w:rPr>
      </w:pPr>
      <w:r>
        <w:rPr>
          <w:rFonts w:ascii="Arial" w:hAnsi="Arial" w:cs="Arial"/>
          <w:b/>
          <w:color w:val="0000FF"/>
          <w:sz w:val="24"/>
        </w:rPr>
        <w:t>R4-2302066</w:t>
      </w:r>
      <w:r>
        <w:rPr>
          <w:rFonts w:ascii="Arial" w:hAnsi="Arial" w:cs="Arial"/>
          <w:b/>
          <w:color w:val="0000FF"/>
          <w:sz w:val="24"/>
        </w:rPr>
        <w:tab/>
      </w:r>
      <w:r>
        <w:rPr>
          <w:rFonts w:ascii="Arial" w:hAnsi="Arial" w:cs="Arial"/>
          <w:b/>
          <w:sz w:val="24"/>
        </w:rPr>
        <w:t>On the notation of two SUL cells</w:t>
      </w:r>
    </w:p>
    <w:p w14:paraId="6212A33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0D5F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348B3" w14:textId="77777777" w:rsidR="00E153EB" w:rsidRDefault="00E153EB" w:rsidP="00E153EB">
      <w:pPr>
        <w:rPr>
          <w:rFonts w:ascii="Arial" w:hAnsi="Arial" w:cs="Arial"/>
          <w:b/>
          <w:sz w:val="24"/>
        </w:rPr>
      </w:pPr>
      <w:r>
        <w:rPr>
          <w:rFonts w:ascii="Arial" w:hAnsi="Arial" w:cs="Arial"/>
          <w:b/>
          <w:color w:val="0000FF"/>
          <w:sz w:val="24"/>
        </w:rPr>
        <w:t>R4-2303460</w:t>
      </w:r>
      <w:r>
        <w:rPr>
          <w:rFonts w:ascii="Arial" w:hAnsi="Arial" w:cs="Arial"/>
          <w:b/>
          <w:color w:val="0000FF"/>
          <w:sz w:val="24"/>
        </w:rPr>
        <w:tab/>
      </w:r>
      <w:r>
        <w:rPr>
          <w:rFonts w:ascii="Arial" w:hAnsi="Arial" w:cs="Arial"/>
          <w:b/>
          <w:sz w:val="24"/>
        </w:rPr>
        <w:t>TP for CA_SUL_n41A-n83A_SUL_n79A-n95A for TR 38.718-00-02</w:t>
      </w:r>
    </w:p>
    <w:p w14:paraId="10A8C35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CMCC</w:t>
      </w:r>
    </w:p>
    <w:p w14:paraId="355A8638" w14:textId="77777777" w:rsidR="00E153EB" w:rsidRDefault="00E153EB" w:rsidP="00E153EB">
      <w:pPr>
        <w:rPr>
          <w:color w:val="808080"/>
        </w:rPr>
      </w:pPr>
      <w:r>
        <w:rPr>
          <w:color w:val="808080"/>
        </w:rPr>
        <w:t>(Replaces R4-2300812)</w:t>
      </w:r>
    </w:p>
    <w:p w14:paraId="6CDBF339" w14:textId="77777777" w:rsidR="00E153EB" w:rsidRDefault="00E153EB" w:rsidP="00E153EB">
      <w:pPr>
        <w:rPr>
          <w:rFonts w:ascii="Arial" w:hAnsi="Arial" w:cs="Arial"/>
          <w:b/>
        </w:rPr>
      </w:pPr>
      <w:r>
        <w:rPr>
          <w:rFonts w:ascii="Arial" w:hAnsi="Arial" w:cs="Arial"/>
          <w:b/>
        </w:rPr>
        <w:t xml:space="preserve">Abstract: </w:t>
      </w:r>
    </w:p>
    <w:p w14:paraId="4D0ECC97" w14:textId="77777777" w:rsidR="00E153EB" w:rsidRDefault="00E153EB" w:rsidP="00E153EB">
      <w:r>
        <w:t>[106][100] Main Session</w:t>
      </w:r>
    </w:p>
    <w:p w14:paraId="4BCB92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00394" w14:textId="77777777" w:rsidR="00E153EB" w:rsidRDefault="00E153EB" w:rsidP="00E153EB">
      <w:pPr>
        <w:rPr>
          <w:rFonts w:ascii="Arial" w:hAnsi="Arial" w:cs="Arial"/>
          <w:b/>
          <w:sz w:val="24"/>
        </w:rPr>
      </w:pPr>
      <w:r>
        <w:rPr>
          <w:rFonts w:ascii="Arial" w:hAnsi="Arial" w:cs="Arial"/>
          <w:b/>
          <w:color w:val="0000FF"/>
          <w:sz w:val="24"/>
        </w:rPr>
        <w:t>R4-2303461</w:t>
      </w:r>
      <w:r>
        <w:rPr>
          <w:rFonts w:ascii="Arial" w:hAnsi="Arial" w:cs="Arial"/>
          <w:b/>
          <w:color w:val="0000FF"/>
          <w:sz w:val="24"/>
        </w:rPr>
        <w:tab/>
      </w:r>
      <w:r>
        <w:rPr>
          <w:rFonts w:ascii="Arial" w:hAnsi="Arial" w:cs="Arial"/>
          <w:b/>
          <w:sz w:val="24"/>
        </w:rPr>
        <w:t>TP for CA_SUL_n41A-n83A_SUL_n79A-n98A for TR 38.718-00-02</w:t>
      </w:r>
    </w:p>
    <w:p w14:paraId="70561EC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CMCC</w:t>
      </w:r>
    </w:p>
    <w:p w14:paraId="32E6B1B9" w14:textId="77777777" w:rsidR="00E153EB" w:rsidRDefault="00E153EB" w:rsidP="00E153EB">
      <w:pPr>
        <w:rPr>
          <w:color w:val="808080"/>
        </w:rPr>
      </w:pPr>
      <w:r>
        <w:rPr>
          <w:color w:val="808080"/>
        </w:rPr>
        <w:t>(Replaces R4-2300813)</w:t>
      </w:r>
    </w:p>
    <w:p w14:paraId="573CD75A" w14:textId="77777777" w:rsidR="00E153EB" w:rsidRDefault="00E153EB" w:rsidP="00E153EB">
      <w:pPr>
        <w:rPr>
          <w:rFonts w:ascii="Arial" w:hAnsi="Arial" w:cs="Arial"/>
          <w:b/>
        </w:rPr>
      </w:pPr>
      <w:r>
        <w:rPr>
          <w:rFonts w:ascii="Arial" w:hAnsi="Arial" w:cs="Arial"/>
          <w:b/>
        </w:rPr>
        <w:t xml:space="preserve">Abstract: </w:t>
      </w:r>
    </w:p>
    <w:p w14:paraId="541E8D08" w14:textId="77777777" w:rsidR="00E153EB" w:rsidRDefault="00E153EB" w:rsidP="00E153EB">
      <w:r>
        <w:t>[106][100] Main Session</w:t>
      </w:r>
    </w:p>
    <w:p w14:paraId="331556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6A450" w14:textId="77777777" w:rsidR="00E153EB" w:rsidRDefault="00E153EB" w:rsidP="00E153EB">
      <w:pPr>
        <w:rPr>
          <w:rFonts w:ascii="Arial" w:hAnsi="Arial" w:cs="Arial"/>
          <w:b/>
          <w:sz w:val="24"/>
        </w:rPr>
      </w:pPr>
      <w:r>
        <w:rPr>
          <w:rFonts w:ascii="Arial" w:hAnsi="Arial" w:cs="Arial"/>
          <w:b/>
          <w:color w:val="0000FF"/>
          <w:sz w:val="24"/>
        </w:rPr>
        <w:t>R4-2303462</w:t>
      </w:r>
      <w:r>
        <w:rPr>
          <w:rFonts w:ascii="Arial" w:hAnsi="Arial" w:cs="Arial"/>
          <w:b/>
          <w:color w:val="0000FF"/>
          <w:sz w:val="24"/>
        </w:rPr>
        <w:tab/>
      </w:r>
      <w:r>
        <w:rPr>
          <w:rFonts w:ascii="Arial" w:hAnsi="Arial" w:cs="Arial"/>
          <w:b/>
          <w:sz w:val="24"/>
        </w:rPr>
        <w:t>TP for CA_SUL_n41A-n95A_SUL_n79A-n98A for TR 38.718-00-02</w:t>
      </w:r>
    </w:p>
    <w:p w14:paraId="7DCA75B0"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CMCC</w:t>
      </w:r>
    </w:p>
    <w:p w14:paraId="5B11DEF7" w14:textId="77777777" w:rsidR="00E153EB" w:rsidRDefault="00E153EB" w:rsidP="00E153EB">
      <w:pPr>
        <w:rPr>
          <w:color w:val="808080"/>
        </w:rPr>
      </w:pPr>
      <w:r>
        <w:rPr>
          <w:color w:val="808080"/>
        </w:rPr>
        <w:t>(Replaces R4-2300814)</w:t>
      </w:r>
    </w:p>
    <w:p w14:paraId="57A397A6" w14:textId="77777777" w:rsidR="00E153EB" w:rsidRDefault="00E153EB" w:rsidP="00E153EB">
      <w:pPr>
        <w:rPr>
          <w:rFonts w:ascii="Arial" w:hAnsi="Arial" w:cs="Arial"/>
          <w:b/>
        </w:rPr>
      </w:pPr>
      <w:r>
        <w:rPr>
          <w:rFonts w:ascii="Arial" w:hAnsi="Arial" w:cs="Arial"/>
          <w:b/>
        </w:rPr>
        <w:t xml:space="preserve">Abstract: </w:t>
      </w:r>
    </w:p>
    <w:p w14:paraId="39FDA70D" w14:textId="77777777" w:rsidR="00E153EB" w:rsidRDefault="00E153EB" w:rsidP="00E153EB">
      <w:r>
        <w:t>[106][100] Main Session</w:t>
      </w:r>
    </w:p>
    <w:p w14:paraId="52FE7F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2D3CC" w14:textId="77777777" w:rsidR="00E153EB" w:rsidRDefault="00E153EB" w:rsidP="00E153EB">
      <w:pPr>
        <w:rPr>
          <w:rFonts w:ascii="Arial" w:hAnsi="Arial" w:cs="Arial"/>
          <w:b/>
          <w:sz w:val="24"/>
        </w:rPr>
      </w:pPr>
      <w:r>
        <w:rPr>
          <w:rFonts w:ascii="Arial" w:hAnsi="Arial" w:cs="Arial"/>
          <w:b/>
          <w:color w:val="0000FF"/>
          <w:sz w:val="24"/>
        </w:rPr>
        <w:t>R4-2303463</w:t>
      </w:r>
      <w:r>
        <w:rPr>
          <w:rFonts w:ascii="Arial" w:hAnsi="Arial" w:cs="Arial"/>
          <w:b/>
          <w:color w:val="0000FF"/>
          <w:sz w:val="24"/>
        </w:rPr>
        <w:tab/>
      </w:r>
      <w:r>
        <w:rPr>
          <w:rFonts w:ascii="Arial" w:hAnsi="Arial" w:cs="Arial"/>
          <w:b/>
          <w:sz w:val="24"/>
        </w:rPr>
        <w:t>TP for CA_SUL_n41A-n98A_SUL_n79A-n95A for TR 38.718-00-02</w:t>
      </w:r>
    </w:p>
    <w:p w14:paraId="5263EDC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CMCC</w:t>
      </w:r>
    </w:p>
    <w:p w14:paraId="5EA60618" w14:textId="77777777" w:rsidR="00E153EB" w:rsidRDefault="00E153EB" w:rsidP="00E153EB">
      <w:pPr>
        <w:rPr>
          <w:color w:val="808080"/>
        </w:rPr>
      </w:pPr>
      <w:r>
        <w:rPr>
          <w:color w:val="808080"/>
        </w:rPr>
        <w:t>(Replaces R4-2300815)</w:t>
      </w:r>
    </w:p>
    <w:p w14:paraId="2244AAE6" w14:textId="77777777" w:rsidR="00E153EB" w:rsidRDefault="00E153EB" w:rsidP="00E153EB">
      <w:pPr>
        <w:rPr>
          <w:rFonts w:ascii="Arial" w:hAnsi="Arial" w:cs="Arial"/>
          <w:b/>
        </w:rPr>
      </w:pPr>
      <w:r>
        <w:rPr>
          <w:rFonts w:ascii="Arial" w:hAnsi="Arial" w:cs="Arial"/>
          <w:b/>
        </w:rPr>
        <w:t xml:space="preserve">Abstract: </w:t>
      </w:r>
    </w:p>
    <w:p w14:paraId="3F5D0DC6" w14:textId="77777777" w:rsidR="00E153EB" w:rsidRDefault="00E153EB" w:rsidP="00E153EB">
      <w:r>
        <w:t>[106][100] Main Session</w:t>
      </w:r>
    </w:p>
    <w:p w14:paraId="6FE645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525F" w14:textId="77777777" w:rsidR="00E153EB" w:rsidRDefault="00E153EB" w:rsidP="00E153EB">
      <w:pPr>
        <w:rPr>
          <w:rFonts w:ascii="Arial" w:hAnsi="Arial" w:cs="Arial"/>
          <w:b/>
          <w:sz w:val="24"/>
        </w:rPr>
      </w:pPr>
      <w:r>
        <w:rPr>
          <w:rFonts w:ascii="Arial" w:hAnsi="Arial" w:cs="Arial"/>
          <w:b/>
          <w:color w:val="0000FF"/>
          <w:sz w:val="24"/>
        </w:rPr>
        <w:t>R4-2303464</w:t>
      </w:r>
      <w:r>
        <w:rPr>
          <w:rFonts w:ascii="Arial" w:hAnsi="Arial" w:cs="Arial"/>
          <w:b/>
          <w:color w:val="0000FF"/>
          <w:sz w:val="24"/>
        </w:rPr>
        <w:tab/>
      </w:r>
      <w:r>
        <w:rPr>
          <w:rFonts w:ascii="Arial" w:hAnsi="Arial" w:cs="Arial"/>
          <w:b/>
          <w:sz w:val="24"/>
        </w:rPr>
        <w:t>TP for TR 37.718-00-02 to introduce SUL configuration CA_ SUL_n78A-n80A_SUL_n78A-n84A</w:t>
      </w:r>
    </w:p>
    <w:p w14:paraId="0B09058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China Telecom</w:t>
      </w:r>
    </w:p>
    <w:p w14:paraId="74256E4B" w14:textId="77777777" w:rsidR="00E153EB" w:rsidRDefault="00E153EB" w:rsidP="00E153EB">
      <w:pPr>
        <w:rPr>
          <w:color w:val="808080"/>
        </w:rPr>
      </w:pPr>
      <w:r>
        <w:rPr>
          <w:color w:val="808080"/>
        </w:rPr>
        <w:t>(Replaces R4-2301380)</w:t>
      </w:r>
    </w:p>
    <w:p w14:paraId="5B052F2D" w14:textId="77777777" w:rsidR="00E153EB" w:rsidRDefault="00E153EB" w:rsidP="00E153EB">
      <w:pPr>
        <w:rPr>
          <w:rFonts w:ascii="Arial" w:hAnsi="Arial" w:cs="Arial"/>
          <w:b/>
        </w:rPr>
      </w:pPr>
      <w:r>
        <w:rPr>
          <w:rFonts w:ascii="Arial" w:hAnsi="Arial" w:cs="Arial"/>
          <w:b/>
        </w:rPr>
        <w:t xml:space="preserve">Abstract: </w:t>
      </w:r>
    </w:p>
    <w:p w14:paraId="70EFBBF8" w14:textId="77777777" w:rsidR="00E153EB" w:rsidRDefault="00E153EB" w:rsidP="00E153EB">
      <w:r>
        <w:t>[106][100] Main Session</w:t>
      </w:r>
    </w:p>
    <w:p w14:paraId="380B05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10D39" w14:textId="77777777" w:rsidR="00E153EB" w:rsidRDefault="00E153EB" w:rsidP="00E153EB">
      <w:pPr>
        <w:rPr>
          <w:rFonts w:ascii="Arial" w:hAnsi="Arial" w:cs="Arial"/>
          <w:b/>
          <w:sz w:val="24"/>
        </w:rPr>
      </w:pPr>
      <w:r>
        <w:rPr>
          <w:rFonts w:ascii="Arial" w:hAnsi="Arial" w:cs="Arial"/>
          <w:b/>
          <w:color w:val="0000FF"/>
          <w:sz w:val="24"/>
        </w:rPr>
        <w:t>R4-2303465</w:t>
      </w:r>
      <w:r>
        <w:rPr>
          <w:rFonts w:ascii="Arial" w:hAnsi="Arial" w:cs="Arial"/>
          <w:b/>
          <w:color w:val="0000FF"/>
          <w:sz w:val="24"/>
        </w:rPr>
        <w:tab/>
      </w:r>
      <w:r>
        <w:rPr>
          <w:rFonts w:ascii="Arial" w:hAnsi="Arial" w:cs="Arial"/>
          <w:b/>
          <w:sz w:val="24"/>
        </w:rPr>
        <w:t>TP for TR 38.718-00-02 to introduce SUL configuration CA_ SUL_n78A-n81A_SUL_n78A-n84A</w:t>
      </w:r>
    </w:p>
    <w:p w14:paraId="03F500B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38.718-00-02 v0.0.0</w:t>
      </w:r>
      <w:r>
        <w:rPr>
          <w:i/>
        </w:rPr>
        <w:tab/>
        <w:t xml:space="preserve">  CR-  rev  Cat:  (Rel-18)</w:t>
      </w:r>
      <w:r>
        <w:rPr>
          <w:i/>
        </w:rPr>
        <w:br/>
      </w:r>
      <w:r>
        <w:rPr>
          <w:i/>
        </w:rPr>
        <w:br/>
      </w:r>
      <w:r>
        <w:rPr>
          <w:i/>
        </w:rPr>
        <w:tab/>
      </w:r>
      <w:r>
        <w:rPr>
          <w:i/>
        </w:rPr>
        <w:tab/>
      </w:r>
      <w:r>
        <w:rPr>
          <w:i/>
        </w:rPr>
        <w:tab/>
      </w:r>
      <w:r>
        <w:rPr>
          <w:i/>
        </w:rPr>
        <w:tab/>
      </w:r>
      <w:r>
        <w:rPr>
          <w:i/>
        </w:rPr>
        <w:tab/>
        <w:t>Source: China Telecom</w:t>
      </w:r>
    </w:p>
    <w:p w14:paraId="6928A752" w14:textId="77777777" w:rsidR="00E153EB" w:rsidRDefault="00E153EB" w:rsidP="00E153EB">
      <w:pPr>
        <w:rPr>
          <w:color w:val="808080"/>
        </w:rPr>
      </w:pPr>
      <w:r>
        <w:rPr>
          <w:color w:val="808080"/>
        </w:rPr>
        <w:t>(Replaces R4-2301381)</w:t>
      </w:r>
    </w:p>
    <w:p w14:paraId="57A7DBE4" w14:textId="77777777" w:rsidR="00E153EB" w:rsidRDefault="00E153EB" w:rsidP="00E153EB">
      <w:pPr>
        <w:rPr>
          <w:rFonts w:ascii="Arial" w:hAnsi="Arial" w:cs="Arial"/>
          <w:b/>
        </w:rPr>
      </w:pPr>
      <w:r>
        <w:rPr>
          <w:rFonts w:ascii="Arial" w:hAnsi="Arial" w:cs="Arial"/>
          <w:b/>
        </w:rPr>
        <w:t xml:space="preserve">Abstract: </w:t>
      </w:r>
    </w:p>
    <w:p w14:paraId="5DAB9145" w14:textId="77777777" w:rsidR="00E153EB" w:rsidRDefault="00E153EB" w:rsidP="00E153EB">
      <w:r>
        <w:t>[106][100] Main Session</w:t>
      </w:r>
    </w:p>
    <w:p w14:paraId="19F0DC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880A2" w14:textId="77777777" w:rsidR="00E153EB" w:rsidRDefault="00E153EB" w:rsidP="00E153EB">
      <w:pPr>
        <w:rPr>
          <w:rFonts w:ascii="Arial" w:hAnsi="Arial" w:cs="Arial"/>
          <w:b/>
          <w:sz w:val="24"/>
        </w:rPr>
      </w:pPr>
      <w:r>
        <w:rPr>
          <w:rFonts w:ascii="Arial" w:hAnsi="Arial" w:cs="Arial"/>
          <w:b/>
          <w:color w:val="0000FF"/>
          <w:sz w:val="24"/>
        </w:rPr>
        <w:t>R4-2303466</w:t>
      </w:r>
      <w:r>
        <w:rPr>
          <w:rFonts w:ascii="Arial" w:hAnsi="Arial" w:cs="Arial"/>
          <w:b/>
          <w:color w:val="0000FF"/>
          <w:sz w:val="24"/>
        </w:rPr>
        <w:tab/>
      </w:r>
      <w:r>
        <w:rPr>
          <w:rFonts w:ascii="Arial" w:hAnsi="Arial" w:cs="Arial"/>
          <w:b/>
          <w:sz w:val="24"/>
        </w:rPr>
        <w:t>Draft CR for 38.101-1 to add NR CA configuration CA_SUL_n78A-n80A_SUL_n78A-n84A and CA_SUL_n78A-n81A_SUL_n78A-n84A</w:t>
      </w:r>
    </w:p>
    <w:p w14:paraId="064BAF7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lastRenderedPageBreak/>
        <w:br/>
      </w:r>
      <w:r>
        <w:rPr>
          <w:i/>
        </w:rPr>
        <w:tab/>
      </w:r>
      <w:r>
        <w:rPr>
          <w:i/>
        </w:rPr>
        <w:tab/>
      </w:r>
      <w:r>
        <w:rPr>
          <w:i/>
        </w:rPr>
        <w:tab/>
      </w:r>
      <w:r>
        <w:rPr>
          <w:i/>
        </w:rPr>
        <w:tab/>
      </w:r>
      <w:r>
        <w:rPr>
          <w:i/>
        </w:rPr>
        <w:tab/>
        <w:t>Source: China Telecom</w:t>
      </w:r>
    </w:p>
    <w:p w14:paraId="2096BE7F" w14:textId="77777777" w:rsidR="00E153EB" w:rsidRDefault="00E153EB" w:rsidP="00E153EB">
      <w:pPr>
        <w:rPr>
          <w:color w:val="808080"/>
        </w:rPr>
      </w:pPr>
      <w:r>
        <w:rPr>
          <w:color w:val="808080"/>
        </w:rPr>
        <w:t>(Replaces R4-2301379)</w:t>
      </w:r>
    </w:p>
    <w:p w14:paraId="5216E14E" w14:textId="77777777" w:rsidR="00E153EB" w:rsidRDefault="00E153EB" w:rsidP="00E153EB">
      <w:pPr>
        <w:rPr>
          <w:rFonts w:ascii="Arial" w:hAnsi="Arial" w:cs="Arial"/>
          <w:b/>
        </w:rPr>
      </w:pPr>
      <w:r>
        <w:rPr>
          <w:rFonts w:ascii="Arial" w:hAnsi="Arial" w:cs="Arial"/>
          <w:b/>
        </w:rPr>
        <w:t xml:space="preserve">Abstract: </w:t>
      </w:r>
    </w:p>
    <w:p w14:paraId="52CE5F00" w14:textId="77777777" w:rsidR="00E153EB" w:rsidRDefault="00E153EB" w:rsidP="00E153EB">
      <w:r>
        <w:t>[106][100] Main Session</w:t>
      </w:r>
    </w:p>
    <w:p w14:paraId="521F71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13170" w14:textId="1B6850C1" w:rsidR="00E153EB" w:rsidRDefault="00E153EB" w:rsidP="00E153EB">
      <w:pPr>
        <w:pStyle w:val="Heading3"/>
      </w:pPr>
      <w:bookmarkStart w:id="577" w:name="_Toc131203238"/>
      <w:bookmarkStart w:id="578" w:name="_Toc131795698"/>
      <w:bookmarkStart w:id="579" w:name="_Toc131796250"/>
      <w:bookmarkStart w:id="580" w:name="_Toc131796802"/>
      <w:r>
        <w:t>8.15</w:t>
      </w:r>
      <w:r>
        <w:tab/>
        <w:t>Rel-18 band combinations for concurrent operation of NR/LTE Uu bands/band combinations and one NR/LTE V2X PC5 band</w:t>
      </w:r>
      <w:bookmarkEnd w:id="577"/>
      <w:bookmarkEnd w:id="578"/>
      <w:bookmarkEnd w:id="579"/>
      <w:bookmarkEnd w:id="580"/>
    </w:p>
    <w:p w14:paraId="0BEEB91C" w14:textId="16AFECCC" w:rsidR="00CA72B3" w:rsidRDefault="00CA72B3" w:rsidP="00CA72B3">
      <w:r w:rsidRPr="00725CB4">
        <w:t>This agenda item is related to WI code acronym</w:t>
      </w:r>
      <w:r>
        <w:t xml:space="preserve"> NR_LTE_V2X_PC5_combos_R18.</w:t>
      </w:r>
    </w:p>
    <w:p w14:paraId="761BFB23" w14:textId="77777777" w:rsidR="00CA72B3" w:rsidRPr="00CA72B3" w:rsidRDefault="00CA72B3" w:rsidP="00CA72B3"/>
    <w:p w14:paraId="7AB267F5" w14:textId="77777777" w:rsidR="00E153EB" w:rsidRDefault="00E153EB" w:rsidP="00E153EB">
      <w:pPr>
        <w:pStyle w:val="Heading4"/>
      </w:pPr>
      <w:bookmarkStart w:id="581" w:name="_Toc131203239"/>
      <w:bookmarkStart w:id="582" w:name="_Toc131795699"/>
      <w:bookmarkStart w:id="583" w:name="_Toc131796251"/>
      <w:bookmarkStart w:id="584" w:name="_Toc131796803"/>
      <w:r>
        <w:t>8.15.1</w:t>
      </w:r>
      <w:r>
        <w:tab/>
        <w:t>Rapporteur input (WID/TR/CR)</w:t>
      </w:r>
      <w:bookmarkEnd w:id="581"/>
      <w:bookmarkEnd w:id="582"/>
      <w:bookmarkEnd w:id="583"/>
      <w:bookmarkEnd w:id="584"/>
    </w:p>
    <w:p w14:paraId="294B0CC7" w14:textId="77777777" w:rsidR="00E153EB" w:rsidRDefault="00E153EB" w:rsidP="00E153EB">
      <w:pPr>
        <w:pStyle w:val="Heading4"/>
      </w:pPr>
      <w:bookmarkStart w:id="585" w:name="_Toc131203240"/>
      <w:bookmarkStart w:id="586" w:name="_Toc131795700"/>
      <w:bookmarkStart w:id="587" w:name="_Toc131796252"/>
      <w:bookmarkStart w:id="588" w:name="_Toc131796804"/>
      <w:r>
        <w:t>8.15.2</w:t>
      </w:r>
      <w:r>
        <w:tab/>
        <w:t>UE RF requirements</w:t>
      </w:r>
      <w:bookmarkEnd w:id="585"/>
      <w:bookmarkEnd w:id="586"/>
      <w:bookmarkEnd w:id="587"/>
      <w:bookmarkEnd w:id="588"/>
    </w:p>
    <w:p w14:paraId="3F3601FD" w14:textId="77777777" w:rsidR="00E153EB" w:rsidRDefault="00E153EB" w:rsidP="00E153EB">
      <w:pPr>
        <w:rPr>
          <w:rFonts w:ascii="Arial" w:hAnsi="Arial" w:cs="Arial"/>
          <w:b/>
          <w:sz w:val="24"/>
        </w:rPr>
      </w:pPr>
      <w:r>
        <w:rPr>
          <w:rFonts w:ascii="Arial" w:hAnsi="Arial" w:cs="Arial"/>
          <w:b/>
          <w:color w:val="0000FF"/>
          <w:sz w:val="24"/>
        </w:rPr>
        <w:t>R4-2300730</w:t>
      </w:r>
      <w:r>
        <w:rPr>
          <w:rFonts w:ascii="Arial" w:hAnsi="Arial" w:cs="Arial"/>
          <w:b/>
          <w:color w:val="0000FF"/>
          <w:sz w:val="24"/>
        </w:rPr>
        <w:tab/>
      </w:r>
      <w:r>
        <w:rPr>
          <w:rFonts w:ascii="Arial" w:hAnsi="Arial" w:cs="Arial"/>
          <w:b/>
          <w:sz w:val="24"/>
        </w:rPr>
        <w:t>CR to introduce emissions specifications for certain band combinations</w:t>
      </w:r>
    </w:p>
    <w:p w14:paraId="15F71CA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CR-0823  rev  Cat: F (Rel-18)</w:t>
      </w:r>
      <w:r>
        <w:rPr>
          <w:i/>
        </w:rPr>
        <w:br/>
      </w:r>
      <w:r>
        <w:rPr>
          <w:i/>
        </w:rPr>
        <w:br/>
      </w:r>
      <w:r>
        <w:rPr>
          <w:i/>
        </w:rPr>
        <w:tab/>
      </w:r>
      <w:r>
        <w:rPr>
          <w:i/>
        </w:rPr>
        <w:tab/>
      </w:r>
      <w:r>
        <w:rPr>
          <w:i/>
        </w:rPr>
        <w:tab/>
      </w:r>
      <w:r>
        <w:rPr>
          <w:i/>
        </w:rPr>
        <w:tab/>
      </w:r>
      <w:r>
        <w:rPr>
          <w:i/>
        </w:rPr>
        <w:tab/>
        <w:t>Source: Qualcomm Incorporated</w:t>
      </w:r>
    </w:p>
    <w:p w14:paraId="44121E89" w14:textId="77777777" w:rsidR="00E153EB" w:rsidRDefault="00E153EB" w:rsidP="00E153EB">
      <w:pPr>
        <w:rPr>
          <w:rFonts w:ascii="Arial" w:hAnsi="Arial" w:cs="Arial"/>
          <w:b/>
        </w:rPr>
      </w:pPr>
      <w:r>
        <w:rPr>
          <w:rFonts w:ascii="Arial" w:hAnsi="Arial" w:cs="Arial"/>
          <w:b/>
        </w:rPr>
        <w:t xml:space="preserve">Abstract: </w:t>
      </w:r>
    </w:p>
    <w:p w14:paraId="062A43A4" w14:textId="77777777" w:rsidR="00E153EB" w:rsidRDefault="00E153EB" w:rsidP="00E153EB">
      <w:r>
        <w:t>CR to add spurious emissions specifications for certain LTE_V2X band combinations in TS38.101-3</w:t>
      </w:r>
    </w:p>
    <w:p w14:paraId="1E71A4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50628" w14:textId="1E0D1AEC" w:rsidR="00E153EB" w:rsidRDefault="00E153EB" w:rsidP="00E153EB">
      <w:pPr>
        <w:pStyle w:val="Heading3"/>
      </w:pPr>
      <w:bookmarkStart w:id="589" w:name="_Toc131203241"/>
      <w:bookmarkStart w:id="590" w:name="_Toc131795701"/>
      <w:bookmarkStart w:id="591" w:name="_Toc131796253"/>
      <w:bookmarkStart w:id="592" w:name="_Toc131796805"/>
      <w:r>
        <w:t>8.16</w:t>
      </w:r>
      <w:r>
        <w:tab/>
        <w:t>High-power UE operation for fixed-wireless/vehicle-mounted use cases in LTE bands and NR bands</w:t>
      </w:r>
      <w:bookmarkEnd w:id="589"/>
      <w:bookmarkEnd w:id="590"/>
      <w:bookmarkEnd w:id="591"/>
      <w:bookmarkEnd w:id="592"/>
    </w:p>
    <w:p w14:paraId="77CE829C" w14:textId="76686C43" w:rsidR="00CA72B3" w:rsidRDefault="00CA72B3" w:rsidP="00CA72B3">
      <w:r w:rsidRPr="00725CB4">
        <w:t>This agenda item is related to WI code acronym</w:t>
      </w:r>
      <w:r>
        <w:t xml:space="preserve"> LTE_NR_HPUE_FWVM_R18.</w:t>
      </w:r>
    </w:p>
    <w:p w14:paraId="1F0E3C81" w14:textId="77777777" w:rsidR="00CA72B3" w:rsidRPr="00CA72B3" w:rsidRDefault="00CA72B3" w:rsidP="00CA72B3"/>
    <w:p w14:paraId="23B9E6E7" w14:textId="77777777" w:rsidR="00E153EB" w:rsidRDefault="00E153EB" w:rsidP="00E153EB">
      <w:pPr>
        <w:pStyle w:val="Heading4"/>
      </w:pPr>
      <w:bookmarkStart w:id="593" w:name="_Toc131203242"/>
      <w:bookmarkStart w:id="594" w:name="_Toc131795702"/>
      <w:bookmarkStart w:id="595" w:name="_Toc131796254"/>
      <w:bookmarkStart w:id="596" w:name="_Toc131796806"/>
      <w:r>
        <w:t>8.16.1</w:t>
      </w:r>
      <w:r>
        <w:tab/>
        <w:t>Rapporteur input (WID/TR/CR)</w:t>
      </w:r>
      <w:bookmarkEnd w:id="593"/>
      <w:bookmarkEnd w:id="594"/>
      <w:bookmarkEnd w:id="595"/>
      <w:bookmarkEnd w:id="596"/>
    </w:p>
    <w:p w14:paraId="2DDBF280" w14:textId="77777777" w:rsidR="00E153EB" w:rsidRDefault="00E153EB" w:rsidP="00E153EB">
      <w:pPr>
        <w:rPr>
          <w:rFonts w:ascii="Arial" w:hAnsi="Arial" w:cs="Arial"/>
          <w:b/>
          <w:sz w:val="24"/>
        </w:rPr>
      </w:pPr>
      <w:r>
        <w:rPr>
          <w:rFonts w:ascii="Arial" w:hAnsi="Arial" w:cs="Arial"/>
          <w:b/>
          <w:color w:val="0000FF"/>
          <w:sz w:val="24"/>
        </w:rPr>
        <w:t>R4-2300418</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69F2F662"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28E2FE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26448" w14:textId="77777777" w:rsidR="00E153EB" w:rsidRDefault="00E153EB" w:rsidP="00E153EB">
      <w:pPr>
        <w:rPr>
          <w:rFonts w:ascii="Arial" w:hAnsi="Arial" w:cs="Arial"/>
          <w:b/>
          <w:sz w:val="24"/>
        </w:rPr>
      </w:pPr>
      <w:r>
        <w:rPr>
          <w:rFonts w:ascii="Arial" w:hAnsi="Arial" w:cs="Arial"/>
          <w:b/>
          <w:color w:val="0000FF"/>
          <w:sz w:val="24"/>
        </w:rPr>
        <w:t>R4-2300419</w:t>
      </w:r>
      <w:r>
        <w:rPr>
          <w:rFonts w:ascii="Arial" w:hAnsi="Arial" w:cs="Arial"/>
          <w:b/>
          <w:color w:val="0000FF"/>
          <w:sz w:val="24"/>
        </w:rPr>
        <w:tab/>
      </w:r>
      <w:r>
        <w:rPr>
          <w:rFonts w:ascii="Arial" w:hAnsi="Arial" w:cs="Arial"/>
          <w:b/>
          <w:sz w:val="24"/>
        </w:rPr>
        <w:t>TR 37.829 v0.4.0</w:t>
      </w:r>
    </w:p>
    <w:p w14:paraId="390DDA40"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w:t>
      </w:r>
    </w:p>
    <w:p w14:paraId="637A96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2507E" w14:textId="77777777" w:rsidR="00E153EB" w:rsidRDefault="00E153EB" w:rsidP="00E153EB">
      <w:pPr>
        <w:rPr>
          <w:rFonts w:ascii="Arial" w:hAnsi="Arial" w:cs="Arial"/>
          <w:b/>
          <w:sz w:val="24"/>
        </w:rPr>
      </w:pPr>
      <w:r>
        <w:rPr>
          <w:rFonts w:ascii="Arial" w:hAnsi="Arial" w:cs="Arial"/>
          <w:b/>
          <w:color w:val="0000FF"/>
          <w:sz w:val="24"/>
        </w:rPr>
        <w:lastRenderedPageBreak/>
        <w:t>R4-2300420</w:t>
      </w:r>
      <w:r>
        <w:rPr>
          <w:rFonts w:ascii="Arial" w:hAnsi="Arial" w:cs="Arial"/>
          <w:b/>
          <w:color w:val="0000FF"/>
          <w:sz w:val="24"/>
        </w:rPr>
        <w:tab/>
      </w:r>
      <w:r>
        <w:rPr>
          <w:rFonts w:ascii="Arial" w:hAnsi="Arial" w:cs="Arial"/>
          <w:b/>
          <w:sz w:val="24"/>
        </w:rPr>
        <w:t>Big CR for High-power UE operation for fixed-wireless/vehicle-mounted use cases in LTE bands and NR bands</w:t>
      </w:r>
    </w:p>
    <w:p w14:paraId="1B06EB1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CR-1318  rev  Cat: B (Rel-18)</w:t>
      </w:r>
      <w:r>
        <w:rPr>
          <w:i/>
        </w:rPr>
        <w:br/>
      </w:r>
      <w:r>
        <w:rPr>
          <w:i/>
        </w:rPr>
        <w:br/>
      </w:r>
      <w:r>
        <w:rPr>
          <w:i/>
        </w:rPr>
        <w:tab/>
      </w:r>
      <w:r>
        <w:rPr>
          <w:i/>
        </w:rPr>
        <w:tab/>
      </w:r>
      <w:r>
        <w:rPr>
          <w:i/>
        </w:rPr>
        <w:tab/>
      </w:r>
      <w:r>
        <w:rPr>
          <w:i/>
        </w:rPr>
        <w:tab/>
      </w:r>
      <w:r>
        <w:rPr>
          <w:i/>
        </w:rPr>
        <w:tab/>
        <w:t>Source: Nokia</w:t>
      </w:r>
    </w:p>
    <w:p w14:paraId="737561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8EE17" w14:textId="77777777" w:rsidR="00E153EB" w:rsidRDefault="00E153EB" w:rsidP="00E153EB">
      <w:pPr>
        <w:pStyle w:val="Heading4"/>
      </w:pPr>
      <w:bookmarkStart w:id="597" w:name="_Toc131203243"/>
      <w:bookmarkStart w:id="598" w:name="_Toc131795703"/>
      <w:bookmarkStart w:id="599" w:name="_Toc131796255"/>
      <w:bookmarkStart w:id="600" w:name="_Toc131796807"/>
      <w:r>
        <w:t>8.16.2</w:t>
      </w:r>
      <w:r>
        <w:tab/>
        <w:t>UE RF requirements</w:t>
      </w:r>
      <w:bookmarkEnd w:id="597"/>
      <w:bookmarkEnd w:id="598"/>
      <w:bookmarkEnd w:id="599"/>
      <w:bookmarkEnd w:id="600"/>
    </w:p>
    <w:p w14:paraId="3242DCDF" w14:textId="77777777" w:rsidR="00E153EB" w:rsidRDefault="00E153EB" w:rsidP="00E153EB">
      <w:pPr>
        <w:rPr>
          <w:rFonts w:ascii="Arial" w:hAnsi="Arial" w:cs="Arial"/>
          <w:b/>
          <w:sz w:val="24"/>
        </w:rPr>
      </w:pPr>
      <w:r>
        <w:rPr>
          <w:rFonts w:ascii="Arial" w:hAnsi="Arial" w:cs="Arial"/>
          <w:b/>
          <w:color w:val="0000FF"/>
          <w:sz w:val="24"/>
        </w:rPr>
        <w:t>R4-2300189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4A201BD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A1114" w14:textId="77777777" w:rsidR="00E153EB" w:rsidRDefault="00E153EB" w:rsidP="00E153EB">
      <w:pPr>
        <w:rPr>
          <w:rFonts w:ascii="Arial" w:hAnsi="Arial" w:cs="Arial"/>
          <w:b/>
        </w:rPr>
      </w:pPr>
      <w:r>
        <w:rPr>
          <w:rFonts w:ascii="Arial" w:hAnsi="Arial" w:cs="Arial"/>
          <w:b/>
        </w:rPr>
        <w:t xml:space="preserve">Abstract: </w:t>
      </w:r>
    </w:p>
    <w:p w14:paraId="64CE08A6" w14:textId="77777777" w:rsidR="00E153EB" w:rsidRDefault="00E153EB" w:rsidP="00E153EB">
      <w:r>
        <w:t>This contribution proposes the system level simulation methodology and assumptions for coexistence study on 31 dBm UE Power Class for LTE Band 41 and NR Band n41, and provides a text proposal to record the simulation methodology and assumptions into a new</w:t>
      </w:r>
    </w:p>
    <w:p w14:paraId="4F2EC7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98575B" w14:textId="77777777" w:rsidR="00E153EB" w:rsidRDefault="00E153EB" w:rsidP="00E153EB">
      <w:pPr>
        <w:rPr>
          <w:rFonts w:ascii="Arial" w:hAnsi="Arial" w:cs="Arial"/>
          <w:b/>
          <w:sz w:val="24"/>
        </w:rPr>
      </w:pPr>
      <w:r>
        <w:rPr>
          <w:rFonts w:ascii="Arial" w:hAnsi="Arial" w:cs="Arial"/>
          <w:b/>
          <w:color w:val="0000FF"/>
          <w:sz w:val="24"/>
        </w:rPr>
        <w:t>R4-2300190</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14:paraId="7F5C190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38C24A" w14:textId="77777777" w:rsidR="00E153EB" w:rsidRDefault="00E153EB" w:rsidP="00E153EB">
      <w:pPr>
        <w:rPr>
          <w:rFonts w:ascii="Arial" w:hAnsi="Arial" w:cs="Arial"/>
          <w:b/>
        </w:rPr>
      </w:pPr>
      <w:r>
        <w:rPr>
          <w:rFonts w:ascii="Arial" w:hAnsi="Arial" w:cs="Arial"/>
          <w:b/>
        </w:rPr>
        <w:t xml:space="preserve">Abstract: </w:t>
      </w:r>
    </w:p>
    <w:p w14:paraId="1B8252E6" w14:textId="77777777" w:rsidR="00E153EB" w:rsidRDefault="00E153EB" w:rsidP="00E153EB">
      <w:r>
        <w:t>This contribution provides the system level simulation results according to the system level simulation methodology and assumptions for coexistence study on 31 dBm UE Power Class for LTE Band 41 and NR Band n41.</w:t>
      </w:r>
    </w:p>
    <w:p w14:paraId="71B2F6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463E5" w14:textId="77777777" w:rsidR="00E153EB" w:rsidRDefault="00E153EB" w:rsidP="00E153EB">
      <w:pPr>
        <w:rPr>
          <w:rFonts w:ascii="Arial" w:hAnsi="Arial" w:cs="Arial"/>
          <w:b/>
          <w:sz w:val="24"/>
        </w:rPr>
      </w:pPr>
      <w:r>
        <w:rPr>
          <w:rFonts w:ascii="Arial" w:hAnsi="Arial" w:cs="Arial"/>
          <w:b/>
          <w:color w:val="0000FF"/>
          <w:sz w:val="24"/>
        </w:rPr>
        <w:t>R4-2300421</w:t>
      </w:r>
      <w:r>
        <w:rPr>
          <w:rFonts w:ascii="Arial" w:hAnsi="Arial" w:cs="Arial"/>
          <w:b/>
          <w:color w:val="0000FF"/>
          <w:sz w:val="24"/>
        </w:rPr>
        <w:tab/>
      </w:r>
      <w:r>
        <w:rPr>
          <w:rFonts w:ascii="Arial" w:hAnsi="Arial" w:cs="Arial"/>
          <w:b/>
          <w:sz w:val="24"/>
        </w:rPr>
        <w:t>draftCR 38.101-1 FWA addition of bands n100 and n101</w:t>
      </w:r>
    </w:p>
    <w:p w14:paraId="4CC938C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Nokia</w:t>
      </w:r>
    </w:p>
    <w:p w14:paraId="5E9537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8CBCA" w14:textId="77777777" w:rsidR="00E153EB" w:rsidRDefault="00E153EB" w:rsidP="00E153EB">
      <w:pPr>
        <w:rPr>
          <w:rFonts w:ascii="Arial" w:hAnsi="Arial" w:cs="Arial"/>
          <w:b/>
          <w:sz w:val="24"/>
        </w:rPr>
      </w:pPr>
      <w:r>
        <w:rPr>
          <w:rFonts w:ascii="Arial" w:hAnsi="Arial" w:cs="Arial"/>
          <w:b/>
          <w:color w:val="0000FF"/>
          <w:sz w:val="24"/>
        </w:rPr>
        <w:t>R4-2300422</w:t>
      </w:r>
      <w:r>
        <w:rPr>
          <w:rFonts w:ascii="Arial" w:hAnsi="Arial" w:cs="Arial"/>
          <w:b/>
          <w:color w:val="0000FF"/>
          <w:sz w:val="24"/>
        </w:rPr>
        <w:tab/>
      </w:r>
      <w:r>
        <w:rPr>
          <w:rFonts w:ascii="Arial" w:hAnsi="Arial" w:cs="Arial"/>
          <w:b/>
          <w:sz w:val="24"/>
        </w:rPr>
        <w:t>TP to TR 37.829: ECC Decision (20)02 analysis for n100 and n101 for PC1 operation.</w:t>
      </w:r>
    </w:p>
    <w:p w14:paraId="3E2ECD4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v0.3.0</w:t>
      </w:r>
      <w:r>
        <w:rPr>
          <w:i/>
        </w:rPr>
        <w:tab/>
        <w:t xml:space="preserve">  CR-  rev  Cat:  (Rel-18)</w:t>
      </w:r>
      <w:r>
        <w:rPr>
          <w:i/>
        </w:rPr>
        <w:br/>
      </w:r>
      <w:r>
        <w:rPr>
          <w:i/>
        </w:rPr>
        <w:br/>
      </w:r>
      <w:r>
        <w:rPr>
          <w:i/>
        </w:rPr>
        <w:tab/>
      </w:r>
      <w:r>
        <w:rPr>
          <w:i/>
        </w:rPr>
        <w:tab/>
      </w:r>
      <w:r>
        <w:rPr>
          <w:i/>
        </w:rPr>
        <w:tab/>
      </w:r>
      <w:r>
        <w:rPr>
          <w:i/>
        </w:rPr>
        <w:tab/>
      </w:r>
      <w:r>
        <w:rPr>
          <w:i/>
        </w:rPr>
        <w:tab/>
        <w:t>Source: Nokia, UIC</w:t>
      </w:r>
    </w:p>
    <w:p w14:paraId="24865F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EA156" w14:textId="77777777" w:rsidR="00E153EB" w:rsidRDefault="00E153EB" w:rsidP="00E153EB">
      <w:pPr>
        <w:rPr>
          <w:rFonts w:ascii="Arial" w:hAnsi="Arial" w:cs="Arial"/>
          <w:b/>
          <w:sz w:val="24"/>
        </w:rPr>
      </w:pPr>
      <w:r>
        <w:rPr>
          <w:rFonts w:ascii="Arial" w:hAnsi="Arial" w:cs="Arial"/>
          <w:b/>
          <w:color w:val="0000FF"/>
          <w:sz w:val="24"/>
        </w:rPr>
        <w:t>R4-2300423</w:t>
      </w:r>
      <w:r>
        <w:rPr>
          <w:rFonts w:ascii="Arial" w:hAnsi="Arial" w:cs="Arial"/>
          <w:b/>
          <w:color w:val="0000FF"/>
          <w:sz w:val="24"/>
        </w:rPr>
        <w:tab/>
      </w:r>
      <w:r>
        <w:rPr>
          <w:rFonts w:ascii="Arial" w:hAnsi="Arial" w:cs="Arial"/>
          <w:b/>
          <w:sz w:val="24"/>
        </w:rPr>
        <w:t>CR to 38.101-1: Corection to PC1 UTRA ACLR for bands n71 and n85.</w:t>
      </w:r>
    </w:p>
    <w:p w14:paraId="16504CE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CR-1319  rev  Cat: F (Rel-17)</w:t>
      </w:r>
      <w:r>
        <w:rPr>
          <w:i/>
        </w:rPr>
        <w:br/>
      </w:r>
      <w:r>
        <w:rPr>
          <w:i/>
        </w:rPr>
        <w:br/>
      </w:r>
      <w:r>
        <w:rPr>
          <w:i/>
        </w:rPr>
        <w:tab/>
      </w:r>
      <w:r>
        <w:rPr>
          <w:i/>
        </w:rPr>
        <w:tab/>
      </w:r>
      <w:r>
        <w:rPr>
          <w:i/>
        </w:rPr>
        <w:tab/>
      </w:r>
      <w:r>
        <w:rPr>
          <w:i/>
        </w:rPr>
        <w:tab/>
      </w:r>
      <w:r>
        <w:rPr>
          <w:i/>
        </w:rPr>
        <w:tab/>
        <w:t>Source: Nokia</w:t>
      </w:r>
    </w:p>
    <w:p w14:paraId="21A288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7AEA" w14:textId="77777777" w:rsidR="00E153EB" w:rsidRDefault="00E153EB" w:rsidP="00E153EB">
      <w:pPr>
        <w:rPr>
          <w:rFonts w:ascii="Arial" w:hAnsi="Arial" w:cs="Arial"/>
          <w:b/>
          <w:sz w:val="24"/>
        </w:rPr>
      </w:pPr>
      <w:r>
        <w:rPr>
          <w:rFonts w:ascii="Arial" w:hAnsi="Arial" w:cs="Arial"/>
          <w:b/>
          <w:color w:val="0000FF"/>
          <w:sz w:val="24"/>
        </w:rPr>
        <w:t>R4-2300424</w:t>
      </w:r>
      <w:r>
        <w:rPr>
          <w:rFonts w:ascii="Arial" w:hAnsi="Arial" w:cs="Arial"/>
          <w:b/>
          <w:color w:val="0000FF"/>
          <w:sz w:val="24"/>
        </w:rPr>
        <w:tab/>
      </w:r>
      <w:r>
        <w:rPr>
          <w:rFonts w:ascii="Arial" w:hAnsi="Arial" w:cs="Arial"/>
          <w:b/>
          <w:sz w:val="24"/>
        </w:rPr>
        <w:t>CR to 38.101-1: Corection to PC1 UTRA ACLR for bands n71 and n85.</w:t>
      </w:r>
    </w:p>
    <w:p w14:paraId="0A4068E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CR-1320  rev  Cat: A (Rel-18)</w:t>
      </w:r>
      <w:r>
        <w:rPr>
          <w:i/>
        </w:rPr>
        <w:br/>
      </w:r>
      <w:r>
        <w:rPr>
          <w:i/>
        </w:rPr>
        <w:br/>
      </w:r>
      <w:r>
        <w:rPr>
          <w:i/>
        </w:rPr>
        <w:tab/>
      </w:r>
      <w:r>
        <w:rPr>
          <w:i/>
        </w:rPr>
        <w:tab/>
      </w:r>
      <w:r>
        <w:rPr>
          <w:i/>
        </w:rPr>
        <w:tab/>
      </w:r>
      <w:r>
        <w:rPr>
          <w:i/>
        </w:rPr>
        <w:tab/>
      </w:r>
      <w:r>
        <w:rPr>
          <w:i/>
        </w:rPr>
        <w:tab/>
        <w:t>Source: Nokia</w:t>
      </w:r>
    </w:p>
    <w:p w14:paraId="640556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59FD5" w14:textId="77777777" w:rsidR="00E153EB" w:rsidRDefault="00E153EB" w:rsidP="00E153EB">
      <w:pPr>
        <w:rPr>
          <w:rFonts w:ascii="Arial" w:hAnsi="Arial" w:cs="Arial"/>
          <w:b/>
          <w:sz w:val="24"/>
        </w:rPr>
      </w:pPr>
      <w:r>
        <w:rPr>
          <w:rFonts w:ascii="Arial" w:hAnsi="Arial" w:cs="Arial"/>
          <w:b/>
          <w:color w:val="0000FF"/>
          <w:sz w:val="24"/>
        </w:rPr>
        <w:t>R4-2303445</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0D6194F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9C4807" w14:textId="77777777" w:rsidR="00E153EB" w:rsidRDefault="00E153EB" w:rsidP="00E153EB">
      <w:pPr>
        <w:rPr>
          <w:color w:val="808080"/>
        </w:rPr>
      </w:pPr>
      <w:r>
        <w:rPr>
          <w:color w:val="808080"/>
        </w:rPr>
        <w:t>(Replaces R4-2300189)</w:t>
      </w:r>
    </w:p>
    <w:p w14:paraId="4D842A41" w14:textId="77777777" w:rsidR="00E153EB" w:rsidRDefault="00E153EB" w:rsidP="00E153EB">
      <w:pPr>
        <w:rPr>
          <w:rFonts w:ascii="Arial" w:hAnsi="Arial" w:cs="Arial"/>
          <w:b/>
        </w:rPr>
      </w:pPr>
      <w:r>
        <w:rPr>
          <w:rFonts w:ascii="Arial" w:hAnsi="Arial" w:cs="Arial"/>
          <w:b/>
        </w:rPr>
        <w:t xml:space="preserve">Abstract: </w:t>
      </w:r>
    </w:p>
    <w:p w14:paraId="6255E73D" w14:textId="77777777" w:rsidR="00E153EB" w:rsidRDefault="00E153EB" w:rsidP="00E153EB">
      <w:r>
        <w:t>[106][100] Main Session</w:t>
      </w:r>
    </w:p>
    <w:p w14:paraId="1494F1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F08D6" w14:textId="7A1D10E9" w:rsidR="00E153EB" w:rsidRDefault="00E153EB" w:rsidP="00E153EB">
      <w:pPr>
        <w:pStyle w:val="Heading3"/>
      </w:pPr>
      <w:bookmarkStart w:id="601" w:name="_Toc131203244"/>
      <w:bookmarkStart w:id="602" w:name="_Toc131795704"/>
      <w:bookmarkStart w:id="603" w:name="_Toc131796256"/>
      <w:bookmarkStart w:id="604" w:name="_Toc131796808"/>
      <w:r>
        <w:t>8.17</w:t>
      </w:r>
      <w:r>
        <w:tab/>
        <w:t>CAB-radio - High Power UE support for band n100 and n101 for Rail Mobile Radio (RMR) in Europe</w:t>
      </w:r>
      <w:bookmarkEnd w:id="601"/>
      <w:bookmarkEnd w:id="602"/>
      <w:bookmarkEnd w:id="603"/>
      <w:bookmarkEnd w:id="604"/>
    </w:p>
    <w:p w14:paraId="481EB4C7" w14:textId="469756B1" w:rsidR="00CA72B3" w:rsidRDefault="00CA72B3" w:rsidP="00CA72B3">
      <w:r w:rsidRPr="00725CB4">
        <w:t>This agenda item is related to WI code acronym</w:t>
      </w:r>
      <w:r>
        <w:t xml:space="preserve"> NR_RAIL_HPUE_n100_n101.</w:t>
      </w:r>
    </w:p>
    <w:p w14:paraId="36E58CD5" w14:textId="77777777" w:rsidR="00CA72B3" w:rsidRPr="00CA72B3" w:rsidRDefault="00CA72B3" w:rsidP="00CA72B3"/>
    <w:p w14:paraId="5D32C02C" w14:textId="77777777" w:rsidR="00E153EB" w:rsidRDefault="00E153EB" w:rsidP="00E153EB">
      <w:pPr>
        <w:pStyle w:val="Heading4"/>
      </w:pPr>
      <w:bookmarkStart w:id="605" w:name="_Toc131203245"/>
      <w:bookmarkStart w:id="606" w:name="_Toc131795705"/>
      <w:bookmarkStart w:id="607" w:name="_Toc131796257"/>
      <w:bookmarkStart w:id="608" w:name="_Toc131796809"/>
      <w:r>
        <w:t>8.17.1</w:t>
      </w:r>
      <w:r>
        <w:tab/>
        <w:t>Rapporteur input (WID/TR/CR)</w:t>
      </w:r>
      <w:bookmarkEnd w:id="605"/>
      <w:bookmarkEnd w:id="606"/>
      <w:bookmarkEnd w:id="607"/>
      <w:bookmarkEnd w:id="608"/>
    </w:p>
    <w:p w14:paraId="7F034E4B" w14:textId="77777777" w:rsidR="00E153EB" w:rsidRDefault="00E153EB" w:rsidP="00E153EB">
      <w:pPr>
        <w:pStyle w:val="Heading4"/>
      </w:pPr>
      <w:bookmarkStart w:id="609" w:name="_Toc131203246"/>
      <w:bookmarkStart w:id="610" w:name="_Toc131795706"/>
      <w:bookmarkStart w:id="611" w:name="_Toc131796258"/>
      <w:bookmarkStart w:id="612" w:name="_Toc131796810"/>
      <w:r>
        <w:t>8.17.2</w:t>
      </w:r>
      <w:r>
        <w:tab/>
        <w:t>UE RF requirements</w:t>
      </w:r>
      <w:bookmarkEnd w:id="609"/>
      <w:bookmarkEnd w:id="610"/>
      <w:bookmarkEnd w:id="611"/>
      <w:bookmarkEnd w:id="612"/>
    </w:p>
    <w:p w14:paraId="3CDF8C2E" w14:textId="77777777" w:rsidR="00E153EB" w:rsidRDefault="00E153EB" w:rsidP="00E153EB">
      <w:pPr>
        <w:rPr>
          <w:rFonts w:ascii="Arial" w:hAnsi="Arial" w:cs="Arial"/>
          <w:b/>
          <w:sz w:val="24"/>
        </w:rPr>
      </w:pPr>
      <w:r>
        <w:rPr>
          <w:rFonts w:ascii="Arial" w:hAnsi="Arial" w:cs="Arial"/>
          <w:b/>
          <w:color w:val="0000FF"/>
          <w:sz w:val="24"/>
        </w:rPr>
        <w:t>R4-2302471</w:t>
      </w:r>
      <w:r>
        <w:rPr>
          <w:rFonts w:ascii="Arial" w:hAnsi="Arial" w:cs="Arial"/>
          <w:b/>
          <w:color w:val="0000FF"/>
          <w:sz w:val="24"/>
        </w:rPr>
        <w:tab/>
      </w:r>
      <w:r>
        <w:rPr>
          <w:rFonts w:ascii="Arial" w:hAnsi="Arial" w:cs="Arial"/>
          <w:b/>
          <w:sz w:val="24"/>
        </w:rPr>
        <w:t>Initial discussion on the regulatory requirements for cab-radio operating in RMR bands n100 and n101</w:t>
      </w:r>
    </w:p>
    <w:p w14:paraId="6711A12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5FD984" w14:textId="77777777" w:rsidR="00E153EB" w:rsidRDefault="00E153EB" w:rsidP="00E153EB">
      <w:pPr>
        <w:rPr>
          <w:rFonts w:ascii="Arial" w:hAnsi="Arial" w:cs="Arial"/>
          <w:b/>
        </w:rPr>
      </w:pPr>
      <w:r>
        <w:rPr>
          <w:rFonts w:ascii="Arial" w:hAnsi="Arial" w:cs="Arial"/>
          <w:b/>
        </w:rPr>
        <w:t xml:space="preserve">Abstract: </w:t>
      </w:r>
    </w:p>
    <w:p w14:paraId="3A2864F6" w14:textId="77777777" w:rsidR="00E153EB" w:rsidRDefault="00E153EB" w:rsidP="00E153EB">
      <w:r>
        <w:t>In this contribution we provide initial discussion on the regulatory requirements cab-radio operating in RMR n100/n101 bands.</w:t>
      </w:r>
    </w:p>
    <w:p w14:paraId="3AB5FA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C3F48" w14:textId="77777777" w:rsidR="00E153EB" w:rsidRDefault="00E153EB" w:rsidP="00E153EB">
      <w:pPr>
        <w:rPr>
          <w:rFonts w:ascii="Arial" w:hAnsi="Arial" w:cs="Arial"/>
          <w:b/>
          <w:sz w:val="24"/>
        </w:rPr>
      </w:pPr>
      <w:r>
        <w:rPr>
          <w:rFonts w:ascii="Arial" w:hAnsi="Arial" w:cs="Arial"/>
          <w:b/>
          <w:color w:val="0000FF"/>
          <w:sz w:val="24"/>
        </w:rPr>
        <w:t>R4-2302633</w:t>
      </w:r>
      <w:r>
        <w:rPr>
          <w:rFonts w:ascii="Arial" w:hAnsi="Arial" w:cs="Arial"/>
          <w:b/>
          <w:color w:val="0000FF"/>
          <w:sz w:val="24"/>
        </w:rPr>
        <w:tab/>
      </w:r>
      <w:r>
        <w:rPr>
          <w:rFonts w:ascii="Arial" w:hAnsi="Arial" w:cs="Arial"/>
          <w:b/>
          <w:sz w:val="24"/>
        </w:rPr>
        <w:t>Band n100 protection by band n8</w:t>
      </w:r>
    </w:p>
    <w:p w14:paraId="722495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080BDC3" w14:textId="77777777" w:rsidR="00E153EB" w:rsidRDefault="00E153EB" w:rsidP="00E153EB">
      <w:pPr>
        <w:rPr>
          <w:rFonts w:ascii="Arial" w:hAnsi="Arial" w:cs="Arial"/>
          <w:b/>
        </w:rPr>
      </w:pPr>
      <w:r>
        <w:rPr>
          <w:rFonts w:ascii="Arial" w:hAnsi="Arial" w:cs="Arial"/>
          <w:b/>
        </w:rPr>
        <w:t xml:space="preserve">Abstract: </w:t>
      </w:r>
    </w:p>
    <w:p w14:paraId="65FC8F05" w14:textId="77777777" w:rsidR="00E153EB" w:rsidRDefault="00E153EB" w:rsidP="00E153EB">
      <w:r>
        <w:t>For the PC3 band n100 case, the TS 38.101-1 grants a -50dBm/MHz protection by band 8. In this contribution we show that this is not feasible.</w:t>
      </w:r>
    </w:p>
    <w:p w14:paraId="2507A0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6E31F" w14:textId="1C436CF3" w:rsidR="00E153EB" w:rsidRDefault="00E153EB" w:rsidP="00E153EB">
      <w:pPr>
        <w:pStyle w:val="Heading3"/>
      </w:pPr>
      <w:bookmarkStart w:id="613" w:name="_Toc131203247"/>
      <w:bookmarkStart w:id="614" w:name="_Toc131795707"/>
      <w:bookmarkStart w:id="615" w:name="_Toc131796259"/>
      <w:bookmarkStart w:id="616" w:name="_Toc131796811"/>
      <w:r>
        <w:t>8.18</w:t>
      </w:r>
      <w:r>
        <w:tab/>
        <w:t>High power for FR1 for DC_R18_xBLTE_yBNR_zDLnUL with power class PC2 and PC1.5</w:t>
      </w:r>
      <w:bookmarkEnd w:id="613"/>
      <w:bookmarkEnd w:id="614"/>
      <w:bookmarkEnd w:id="615"/>
      <w:bookmarkEnd w:id="616"/>
    </w:p>
    <w:p w14:paraId="61B75614" w14:textId="4F6609AE" w:rsidR="00CA72B3" w:rsidRDefault="00CA72B3" w:rsidP="00CA72B3">
      <w:r w:rsidRPr="00725CB4">
        <w:t>This agenda item is related to WI code acronym</w:t>
      </w:r>
      <w:r>
        <w:t xml:space="preserve"> HPUE_FR1_DC_LTE_NR_R18.</w:t>
      </w:r>
    </w:p>
    <w:p w14:paraId="188E392C" w14:textId="77777777" w:rsidR="00CA72B3" w:rsidRPr="00CA72B3" w:rsidRDefault="00CA72B3" w:rsidP="00CA72B3"/>
    <w:p w14:paraId="7333E95C" w14:textId="77777777" w:rsidR="00E153EB" w:rsidRDefault="00E153EB" w:rsidP="00E153EB">
      <w:pPr>
        <w:pStyle w:val="Heading4"/>
      </w:pPr>
      <w:bookmarkStart w:id="617" w:name="_Toc131203248"/>
      <w:bookmarkStart w:id="618" w:name="_Toc131795708"/>
      <w:bookmarkStart w:id="619" w:name="_Toc131796260"/>
      <w:bookmarkStart w:id="620" w:name="_Toc131796812"/>
      <w:r>
        <w:t>8.18.1</w:t>
      </w:r>
      <w:r>
        <w:tab/>
        <w:t>Rapporteur input (WID/TR/CR)</w:t>
      </w:r>
      <w:bookmarkEnd w:id="617"/>
      <w:bookmarkEnd w:id="618"/>
      <w:bookmarkEnd w:id="619"/>
      <w:bookmarkEnd w:id="620"/>
    </w:p>
    <w:p w14:paraId="298C6B1B" w14:textId="77777777" w:rsidR="00E153EB" w:rsidRDefault="00E153EB" w:rsidP="00E153EB">
      <w:pPr>
        <w:rPr>
          <w:rFonts w:ascii="Arial" w:hAnsi="Arial" w:cs="Arial"/>
          <w:b/>
          <w:sz w:val="24"/>
        </w:rPr>
      </w:pPr>
      <w:r>
        <w:rPr>
          <w:rFonts w:ascii="Arial" w:hAnsi="Arial" w:cs="Arial"/>
          <w:b/>
          <w:color w:val="0000FF"/>
          <w:sz w:val="24"/>
        </w:rPr>
        <w:t>R4-2301060</w:t>
      </w:r>
      <w:r>
        <w:rPr>
          <w:rFonts w:ascii="Arial" w:hAnsi="Arial" w:cs="Arial"/>
          <w:b/>
          <w:color w:val="0000FF"/>
          <w:sz w:val="24"/>
        </w:rPr>
        <w:tab/>
      </w:r>
      <w:r>
        <w:rPr>
          <w:rFonts w:ascii="Arial" w:hAnsi="Arial" w:cs="Arial"/>
          <w:b/>
          <w:sz w:val="24"/>
        </w:rPr>
        <w:t>Revised WID on PC1.5 and PC2 EN-DC combinations with xLTE bands + yNR bands</w:t>
      </w:r>
    </w:p>
    <w:p w14:paraId="0AF5A7E1"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D3617A4" w14:textId="77777777" w:rsidR="00E153EB" w:rsidRDefault="00E153EB" w:rsidP="00E153EB">
      <w:pPr>
        <w:rPr>
          <w:rFonts w:ascii="Arial" w:hAnsi="Arial" w:cs="Arial"/>
          <w:b/>
        </w:rPr>
      </w:pPr>
      <w:r>
        <w:rPr>
          <w:rFonts w:ascii="Arial" w:hAnsi="Arial" w:cs="Arial"/>
          <w:b/>
        </w:rPr>
        <w:t xml:space="preserve">Abstract: </w:t>
      </w:r>
    </w:p>
    <w:p w14:paraId="6F35AB31" w14:textId="77777777" w:rsidR="00E153EB" w:rsidRDefault="00E153EB" w:rsidP="00E153EB">
      <w:r>
        <w:t>Revised WID on PC1.5 and PC2 EN-DC combinations with xLTE bands + yNR bands</w:t>
      </w:r>
    </w:p>
    <w:p w14:paraId="78F574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59686" w14:textId="77777777" w:rsidR="00E153EB" w:rsidRDefault="00E153EB" w:rsidP="00E153EB">
      <w:pPr>
        <w:rPr>
          <w:rFonts w:ascii="Arial" w:hAnsi="Arial" w:cs="Arial"/>
          <w:b/>
          <w:sz w:val="24"/>
        </w:rPr>
      </w:pPr>
      <w:r>
        <w:rPr>
          <w:rFonts w:ascii="Arial" w:hAnsi="Arial" w:cs="Arial"/>
          <w:b/>
          <w:color w:val="0000FF"/>
          <w:sz w:val="24"/>
        </w:rPr>
        <w:t>R4-2301061</w:t>
      </w:r>
      <w:r>
        <w:rPr>
          <w:rFonts w:ascii="Arial" w:hAnsi="Arial" w:cs="Arial"/>
          <w:b/>
          <w:color w:val="0000FF"/>
          <w:sz w:val="24"/>
        </w:rPr>
        <w:tab/>
      </w:r>
      <w:r>
        <w:rPr>
          <w:rFonts w:ascii="Arial" w:hAnsi="Arial" w:cs="Arial"/>
          <w:b/>
          <w:sz w:val="24"/>
        </w:rPr>
        <w:t>big CR 38.101-3 new combinations Rel-18 EN-DC HPUE</w:t>
      </w:r>
    </w:p>
    <w:p w14:paraId="34BC8EB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CR-0826  rev  Cat: B (Rel-18)</w:t>
      </w:r>
      <w:r>
        <w:rPr>
          <w:i/>
        </w:rPr>
        <w:br/>
      </w:r>
      <w:r>
        <w:rPr>
          <w:i/>
        </w:rPr>
        <w:br/>
      </w:r>
      <w:r>
        <w:rPr>
          <w:i/>
        </w:rPr>
        <w:tab/>
      </w:r>
      <w:r>
        <w:rPr>
          <w:i/>
        </w:rPr>
        <w:tab/>
      </w:r>
      <w:r>
        <w:rPr>
          <w:i/>
        </w:rPr>
        <w:tab/>
      </w:r>
      <w:r>
        <w:rPr>
          <w:i/>
        </w:rPr>
        <w:tab/>
      </w:r>
      <w:r>
        <w:rPr>
          <w:i/>
        </w:rPr>
        <w:tab/>
        <w:t>Source: Ericsson</w:t>
      </w:r>
    </w:p>
    <w:p w14:paraId="40BAC117" w14:textId="77777777" w:rsidR="00E153EB" w:rsidRDefault="00E153EB" w:rsidP="00E153EB">
      <w:pPr>
        <w:rPr>
          <w:rFonts w:ascii="Arial" w:hAnsi="Arial" w:cs="Arial"/>
          <w:b/>
        </w:rPr>
      </w:pPr>
      <w:r>
        <w:rPr>
          <w:rFonts w:ascii="Arial" w:hAnsi="Arial" w:cs="Arial"/>
          <w:b/>
        </w:rPr>
        <w:t xml:space="preserve">Abstract: </w:t>
      </w:r>
    </w:p>
    <w:p w14:paraId="578E7050" w14:textId="77777777" w:rsidR="00E153EB" w:rsidRDefault="00E153EB" w:rsidP="00E153EB">
      <w:r>
        <w:t>big CR 38.101-3 new combinations Rel-18 EN-DC HPUE</w:t>
      </w:r>
    </w:p>
    <w:p w14:paraId="0E7788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E5ABF" w14:textId="77777777" w:rsidR="00E153EB" w:rsidRDefault="00E153EB" w:rsidP="00E153EB">
      <w:pPr>
        <w:rPr>
          <w:rFonts w:ascii="Arial" w:hAnsi="Arial" w:cs="Arial"/>
          <w:b/>
          <w:sz w:val="24"/>
        </w:rPr>
      </w:pPr>
      <w:r>
        <w:rPr>
          <w:rFonts w:ascii="Arial" w:hAnsi="Arial" w:cs="Arial"/>
          <w:b/>
          <w:color w:val="0000FF"/>
          <w:sz w:val="24"/>
        </w:rPr>
        <w:t>R4-2301062</w:t>
      </w:r>
      <w:r>
        <w:rPr>
          <w:rFonts w:ascii="Arial" w:hAnsi="Arial" w:cs="Arial"/>
          <w:b/>
          <w:color w:val="0000FF"/>
          <w:sz w:val="24"/>
        </w:rPr>
        <w:tab/>
      </w:r>
      <w:r>
        <w:rPr>
          <w:rFonts w:ascii="Arial" w:hAnsi="Arial" w:cs="Arial"/>
          <w:b/>
          <w:sz w:val="24"/>
        </w:rPr>
        <w:t>TR 38.898 v0.2.0 Rel-18 High power UE for FR1 for DC_R18_xBLTE_yBNR_zDLnUL</w:t>
      </w:r>
    </w:p>
    <w:p w14:paraId="13AC1CD8"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Ericsson</w:t>
      </w:r>
    </w:p>
    <w:p w14:paraId="4CDB3A92" w14:textId="77777777" w:rsidR="00E153EB" w:rsidRDefault="00E153EB" w:rsidP="00E153EB">
      <w:pPr>
        <w:rPr>
          <w:rFonts w:ascii="Arial" w:hAnsi="Arial" w:cs="Arial"/>
          <w:b/>
        </w:rPr>
      </w:pPr>
      <w:r>
        <w:rPr>
          <w:rFonts w:ascii="Arial" w:hAnsi="Arial" w:cs="Arial"/>
          <w:b/>
        </w:rPr>
        <w:t xml:space="preserve">Abstract: </w:t>
      </w:r>
    </w:p>
    <w:p w14:paraId="1162E469" w14:textId="77777777" w:rsidR="00E153EB" w:rsidRDefault="00E153EB" w:rsidP="00E153EB">
      <w:r>
        <w:t>TR 38.898 v0.2.0 Rel-18 High power UE for FR1 for DC_R18_xBLTE_yBNR_zDLnUL</w:t>
      </w:r>
    </w:p>
    <w:p w14:paraId="19E13C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66833" w14:textId="77777777" w:rsidR="00E153EB" w:rsidRDefault="00E153EB" w:rsidP="00E153EB">
      <w:pPr>
        <w:pStyle w:val="Heading4"/>
      </w:pPr>
      <w:bookmarkStart w:id="621" w:name="_Toc131203249"/>
      <w:bookmarkStart w:id="622" w:name="_Toc131795709"/>
      <w:bookmarkStart w:id="623" w:name="_Toc131796261"/>
      <w:bookmarkStart w:id="624" w:name="_Toc131796813"/>
      <w:r>
        <w:t>8.18.2</w:t>
      </w:r>
      <w:r>
        <w:tab/>
        <w:t>UE RF requirements</w:t>
      </w:r>
      <w:bookmarkEnd w:id="621"/>
      <w:bookmarkEnd w:id="622"/>
      <w:bookmarkEnd w:id="623"/>
      <w:bookmarkEnd w:id="624"/>
    </w:p>
    <w:p w14:paraId="523863AA" w14:textId="77777777" w:rsidR="00E153EB" w:rsidRDefault="00E153EB" w:rsidP="00E153EB">
      <w:pPr>
        <w:rPr>
          <w:rFonts w:ascii="Arial" w:hAnsi="Arial" w:cs="Arial"/>
          <w:b/>
          <w:sz w:val="24"/>
        </w:rPr>
      </w:pPr>
      <w:r>
        <w:rPr>
          <w:rFonts w:ascii="Arial" w:hAnsi="Arial" w:cs="Arial"/>
          <w:b/>
          <w:color w:val="0000FF"/>
          <w:sz w:val="24"/>
        </w:rPr>
        <w:t>R4-2300026</w:t>
      </w:r>
      <w:r>
        <w:rPr>
          <w:rFonts w:ascii="Arial" w:hAnsi="Arial" w:cs="Arial"/>
          <w:b/>
          <w:color w:val="0000FF"/>
          <w:sz w:val="24"/>
        </w:rPr>
        <w:tab/>
      </w:r>
      <w:r>
        <w:rPr>
          <w:rFonts w:ascii="Arial" w:hAnsi="Arial" w:cs="Arial"/>
          <w:b/>
          <w:sz w:val="24"/>
        </w:rPr>
        <w:t>DraftCR 38.101-3 Addition of PC2 EN-DC Combinations</w:t>
      </w:r>
    </w:p>
    <w:p w14:paraId="58544367"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v18.0.0</w:t>
      </w:r>
      <w:r>
        <w:rPr>
          <w:i/>
        </w:rPr>
        <w:tab/>
        <w:t xml:space="preserve">  CR-  rev  Cat:  (Rel-18)</w:t>
      </w:r>
      <w:r>
        <w:rPr>
          <w:i/>
        </w:rPr>
        <w:br/>
      </w:r>
      <w:r>
        <w:rPr>
          <w:i/>
        </w:rPr>
        <w:br/>
      </w:r>
      <w:r>
        <w:rPr>
          <w:i/>
        </w:rPr>
        <w:tab/>
      </w:r>
      <w:r>
        <w:rPr>
          <w:i/>
        </w:rPr>
        <w:tab/>
      </w:r>
      <w:r>
        <w:rPr>
          <w:i/>
        </w:rPr>
        <w:tab/>
      </w:r>
      <w:r>
        <w:rPr>
          <w:i/>
        </w:rPr>
        <w:tab/>
      </w:r>
      <w:r>
        <w:rPr>
          <w:i/>
        </w:rPr>
        <w:tab/>
        <w:t>Source: AT&amp;T</w:t>
      </w:r>
    </w:p>
    <w:p w14:paraId="33AAAD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D55E80" w14:textId="77777777" w:rsidR="00E153EB" w:rsidRDefault="00E153EB" w:rsidP="00E153EB">
      <w:pPr>
        <w:rPr>
          <w:rFonts w:ascii="Arial" w:hAnsi="Arial" w:cs="Arial"/>
          <w:b/>
          <w:sz w:val="24"/>
        </w:rPr>
      </w:pPr>
      <w:r>
        <w:rPr>
          <w:rFonts w:ascii="Arial" w:hAnsi="Arial" w:cs="Arial"/>
          <w:b/>
          <w:color w:val="0000FF"/>
          <w:sz w:val="24"/>
        </w:rPr>
        <w:t>R4-2301298</w:t>
      </w:r>
      <w:r>
        <w:rPr>
          <w:rFonts w:ascii="Arial" w:hAnsi="Arial" w:cs="Arial"/>
          <w:b/>
          <w:color w:val="0000FF"/>
          <w:sz w:val="24"/>
        </w:rPr>
        <w:tab/>
      </w:r>
      <w:r>
        <w:rPr>
          <w:rFonts w:ascii="Arial" w:hAnsi="Arial" w:cs="Arial"/>
          <w:b/>
          <w:sz w:val="24"/>
        </w:rPr>
        <w:t>TP for PC2 DC_1_n77 for TR 38.898</w:t>
      </w:r>
    </w:p>
    <w:p w14:paraId="5597251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227801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D249A1" w14:textId="77777777" w:rsidR="00E153EB" w:rsidRDefault="00E153EB" w:rsidP="00E153EB">
      <w:pPr>
        <w:rPr>
          <w:rFonts w:ascii="Arial" w:hAnsi="Arial" w:cs="Arial"/>
          <w:b/>
          <w:sz w:val="24"/>
        </w:rPr>
      </w:pPr>
      <w:r>
        <w:rPr>
          <w:rFonts w:ascii="Arial" w:hAnsi="Arial" w:cs="Arial"/>
          <w:b/>
          <w:color w:val="0000FF"/>
          <w:sz w:val="24"/>
        </w:rPr>
        <w:t>R4-2301299</w:t>
      </w:r>
      <w:r>
        <w:rPr>
          <w:rFonts w:ascii="Arial" w:hAnsi="Arial" w:cs="Arial"/>
          <w:b/>
          <w:color w:val="0000FF"/>
          <w:sz w:val="24"/>
        </w:rPr>
        <w:tab/>
      </w:r>
      <w:r>
        <w:rPr>
          <w:rFonts w:ascii="Arial" w:hAnsi="Arial" w:cs="Arial"/>
          <w:b/>
          <w:sz w:val="24"/>
        </w:rPr>
        <w:t>TP for PC2 DC_3_n77 for TR 38.898</w:t>
      </w:r>
    </w:p>
    <w:p w14:paraId="4E5F925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437EAA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5C79EC" w14:textId="77777777" w:rsidR="00E153EB" w:rsidRDefault="00E153EB" w:rsidP="00E153EB">
      <w:pPr>
        <w:rPr>
          <w:rFonts w:ascii="Arial" w:hAnsi="Arial" w:cs="Arial"/>
          <w:b/>
          <w:sz w:val="24"/>
        </w:rPr>
      </w:pPr>
      <w:r>
        <w:rPr>
          <w:rFonts w:ascii="Arial" w:hAnsi="Arial" w:cs="Arial"/>
          <w:b/>
          <w:color w:val="0000FF"/>
          <w:sz w:val="24"/>
        </w:rPr>
        <w:t>R4-2301300</w:t>
      </w:r>
      <w:r>
        <w:rPr>
          <w:rFonts w:ascii="Arial" w:hAnsi="Arial" w:cs="Arial"/>
          <w:b/>
          <w:color w:val="0000FF"/>
          <w:sz w:val="24"/>
        </w:rPr>
        <w:tab/>
      </w:r>
      <w:r>
        <w:rPr>
          <w:rFonts w:ascii="Arial" w:hAnsi="Arial" w:cs="Arial"/>
          <w:b/>
          <w:sz w:val="24"/>
        </w:rPr>
        <w:t>TP for PC2 DC_21_n77 for TR 38.898</w:t>
      </w:r>
    </w:p>
    <w:p w14:paraId="0FBE55A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13E80E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89F3F" w14:textId="77777777" w:rsidR="00E153EB" w:rsidRDefault="00E153EB" w:rsidP="00E153EB">
      <w:pPr>
        <w:rPr>
          <w:rFonts w:ascii="Arial" w:hAnsi="Arial" w:cs="Arial"/>
          <w:b/>
          <w:sz w:val="24"/>
        </w:rPr>
      </w:pPr>
      <w:r>
        <w:rPr>
          <w:rFonts w:ascii="Arial" w:hAnsi="Arial" w:cs="Arial"/>
          <w:b/>
          <w:color w:val="0000FF"/>
          <w:sz w:val="24"/>
        </w:rPr>
        <w:t>R4-2301301</w:t>
      </w:r>
      <w:r>
        <w:rPr>
          <w:rFonts w:ascii="Arial" w:hAnsi="Arial" w:cs="Arial"/>
          <w:b/>
          <w:color w:val="0000FF"/>
          <w:sz w:val="24"/>
        </w:rPr>
        <w:tab/>
      </w:r>
      <w:r>
        <w:rPr>
          <w:rFonts w:ascii="Arial" w:hAnsi="Arial" w:cs="Arial"/>
          <w:b/>
          <w:sz w:val="24"/>
        </w:rPr>
        <w:t>TP for PC2 DC_21_n78 for TR 38.898</w:t>
      </w:r>
    </w:p>
    <w:p w14:paraId="56820B7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55FF2E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993D32" w14:textId="77777777" w:rsidR="00E153EB" w:rsidRDefault="00E153EB" w:rsidP="00E153EB">
      <w:pPr>
        <w:rPr>
          <w:rFonts w:ascii="Arial" w:hAnsi="Arial" w:cs="Arial"/>
          <w:b/>
          <w:sz w:val="24"/>
        </w:rPr>
      </w:pPr>
      <w:r>
        <w:rPr>
          <w:rFonts w:ascii="Arial" w:hAnsi="Arial" w:cs="Arial"/>
          <w:b/>
          <w:color w:val="0000FF"/>
          <w:sz w:val="24"/>
        </w:rPr>
        <w:t>R4-2301302</w:t>
      </w:r>
      <w:r>
        <w:rPr>
          <w:rFonts w:ascii="Arial" w:hAnsi="Arial" w:cs="Arial"/>
          <w:b/>
          <w:color w:val="0000FF"/>
          <w:sz w:val="24"/>
        </w:rPr>
        <w:tab/>
      </w:r>
      <w:r>
        <w:rPr>
          <w:rFonts w:ascii="Arial" w:hAnsi="Arial" w:cs="Arial"/>
          <w:b/>
          <w:sz w:val="24"/>
        </w:rPr>
        <w:t>TP for PC2 DC_1_n77-n79 for TR 38.898</w:t>
      </w:r>
    </w:p>
    <w:p w14:paraId="46CD6A2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516E1C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76B03" w14:textId="77777777" w:rsidR="00E153EB" w:rsidRDefault="00E153EB" w:rsidP="00E153EB">
      <w:pPr>
        <w:rPr>
          <w:rFonts w:ascii="Arial" w:hAnsi="Arial" w:cs="Arial"/>
          <w:b/>
          <w:sz w:val="24"/>
        </w:rPr>
      </w:pPr>
      <w:r>
        <w:rPr>
          <w:rFonts w:ascii="Arial" w:hAnsi="Arial" w:cs="Arial"/>
          <w:b/>
          <w:color w:val="0000FF"/>
          <w:sz w:val="24"/>
        </w:rPr>
        <w:t>R4-2301303</w:t>
      </w:r>
      <w:r>
        <w:rPr>
          <w:rFonts w:ascii="Arial" w:hAnsi="Arial" w:cs="Arial"/>
          <w:b/>
          <w:color w:val="0000FF"/>
          <w:sz w:val="24"/>
        </w:rPr>
        <w:tab/>
      </w:r>
      <w:r>
        <w:rPr>
          <w:rFonts w:ascii="Arial" w:hAnsi="Arial" w:cs="Arial"/>
          <w:b/>
          <w:sz w:val="24"/>
        </w:rPr>
        <w:t>TP for PC2 DC_3_n77-n79 for TR 38.898</w:t>
      </w:r>
    </w:p>
    <w:p w14:paraId="36E0FAC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70016F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16878" w14:textId="77777777" w:rsidR="00E153EB" w:rsidRDefault="00E153EB" w:rsidP="00E153EB">
      <w:pPr>
        <w:rPr>
          <w:rFonts w:ascii="Arial" w:hAnsi="Arial" w:cs="Arial"/>
          <w:b/>
          <w:sz w:val="24"/>
        </w:rPr>
      </w:pPr>
      <w:r>
        <w:rPr>
          <w:rFonts w:ascii="Arial" w:hAnsi="Arial" w:cs="Arial"/>
          <w:b/>
          <w:color w:val="0000FF"/>
          <w:sz w:val="24"/>
        </w:rPr>
        <w:t>R4-2301304</w:t>
      </w:r>
      <w:r>
        <w:rPr>
          <w:rFonts w:ascii="Arial" w:hAnsi="Arial" w:cs="Arial"/>
          <w:b/>
          <w:color w:val="0000FF"/>
          <w:sz w:val="24"/>
        </w:rPr>
        <w:tab/>
      </w:r>
      <w:r>
        <w:rPr>
          <w:rFonts w:ascii="Arial" w:hAnsi="Arial" w:cs="Arial"/>
          <w:b/>
          <w:sz w:val="24"/>
        </w:rPr>
        <w:t>TP for PC2 DC_21_n77-n79 for TR 38.898</w:t>
      </w:r>
    </w:p>
    <w:p w14:paraId="3C81824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lastRenderedPageBreak/>
        <w:br/>
      </w:r>
      <w:r>
        <w:rPr>
          <w:i/>
        </w:rPr>
        <w:tab/>
      </w:r>
      <w:r>
        <w:rPr>
          <w:i/>
        </w:rPr>
        <w:tab/>
      </w:r>
      <w:r>
        <w:rPr>
          <w:i/>
        </w:rPr>
        <w:tab/>
      </w:r>
      <w:r>
        <w:rPr>
          <w:i/>
        </w:rPr>
        <w:tab/>
      </w:r>
      <w:r>
        <w:rPr>
          <w:i/>
        </w:rPr>
        <w:tab/>
        <w:t>Source: NTT DOCOMO, INC.</w:t>
      </w:r>
    </w:p>
    <w:p w14:paraId="4F70EB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3769C" w14:textId="77777777" w:rsidR="00E153EB" w:rsidRDefault="00E153EB" w:rsidP="00E153EB">
      <w:pPr>
        <w:rPr>
          <w:rFonts w:ascii="Arial" w:hAnsi="Arial" w:cs="Arial"/>
          <w:b/>
          <w:sz w:val="24"/>
        </w:rPr>
      </w:pPr>
      <w:r>
        <w:rPr>
          <w:rFonts w:ascii="Arial" w:hAnsi="Arial" w:cs="Arial"/>
          <w:b/>
          <w:color w:val="0000FF"/>
          <w:sz w:val="24"/>
        </w:rPr>
        <w:t>R4-2301305</w:t>
      </w:r>
      <w:r>
        <w:rPr>
          <w:rFonts w:ascii="Arial" w:hAnsi="Arial" w:cs="Arial"/>
          <w:b/>
          <w:color w:val="0000FF"/>
          <w:sz w:val="24"/>
        </w:rPr>
        <w:tab/>
      </w:r>
      <w:r>
        <w:rPr>
          <w:rFonts w:ascii="Arial" w:hAnsi="Arial" w:cs="Arial"/>
          <w:b/>
          <w:sz w:val="24"/>
        </w:rPr>
        <w:t>TP for PC2 DC_1_n78-n79 for TR 38.898</w:t>
      </w:r>
    </w:p>
    <w:p w14:paraId="17BA15A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58DDF0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3CAE2" w14:textId="77777777" w:rsidR="00E153EB" w:rsidRDefault="00E153EB" w:rsidP="00E153EB">
      <w:pPr>
        <w:rPr>
          <w:rFonts w:ascii="Arial" w:hAnsi="Arial" w:cs="Arial"/>
          <w:b/>
          <w:sz w:val="24"/>
        </w:rPr>
      </w:pPr>
      <w:r>
        <w:rPr>
          <w:rFonts w:ascii="Arial" w:hAnsi="Arial" w:cs="Arial"/>
          <w:b/>
          <w:color w:val="0000FF"/>
          <w:sz w:val="24"/>
        </w:rPr>
        <w:t>R4-2301306</w:t>
      </w:r>
      <w:r>
        <w:rPr>
          <w:rFonts w:ascii="Arial" w:hAnsi="Arial" w:cs="Arial"/>
          <w:b/>
          <w:color w:val="0000FF"/>
          <w:sz w:val="24"/>
        </w:rPr>
        <w:tab/>
      </w:r>
      <w:r>
        <w:rPr>
          <w:rFonts w:ascii="Arial" w:hAnsi="Arial" w:cs="Arial"/>
          <w:b/>
          <w:sz w:val="24"/>
        </w:rPr>
        <w:t>TP for PC2 DC_3_n78-n79 for TR 38.898</w:t>
      </w:r>
    </w:p>
    <w:p w14:paraId="0A9B267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7D1F0E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0EBD7" w14:textId="77777777" w:rsidR="00E153EB" w:rsidRDefault="00E153EB" w:rsidP="00E153EB">
      <w:pPr>
        <w:rPr>
          <w:rFonts w:ascii="Arial" w:hAnsi="Arial" w:cs="Arial"/>
          <w:b/>
          <w:sz w:val="24"/>
        </w:rPr>
      </w:pPr>
      <w:r>
        <w:rPr>
          <w:rFonts w:ascii="Arial" w:hAnsi="Arial" w:cs="Arial"/>
          <w:b/>
          <w:color w:val="0000FF"/>
          <w:sz w:val="24"/>
        </w:rPr>
        <w:t>R4-2301307</w:t>
      </w:r>
      <w:r>
        <w:rPr>
          <w:rFonts w:ascii="Arial" w:hAnsi="Arial" w:cs="Arial"/>
          <w:b/>
          <w:color w:val="0000FF"/>
          <w:sz w:val="24"/>
        </w:rPr>
        <w:tab/>
      </w:r>
      <w:r>
        <w:rPr>
          <w:rFonts w:ascii="Arial" w:hAnsi="Arial" w:cs="Arial"/>
          <w:b/>
          <w:sz w:val="24"/>
        </w:rPr>
        <w:t>TP for PC2 DC_21_n78-n79 for TR 38.898</w:t>
      </w:r>
    </w:p>
    <w:p w14:paraId="0BE4572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51F0F2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39A7F" w14:textId="77777777" w:rsidR="00E153EB" w:rsidRDefault="00E153EB" w:rsidP="00E153EB">
      <w:pPr>
        <w:rPr>
          <w:rFonts w:ascii="Arial" w:hAnsi="Arial" w:cs="Arial"/>
          <w:b/>
          <w:sz w:val="24"/>
        </w:rPr>
      </w:pPr>
      <w:r>
        <w:rPr>
          <w:rFonts w:ascii="Arial" w:hAnsi="Arial" w:cs="Arial"/>
          <w:b/>
          <w:color w:val="0000FF"/>
          <w:sz w:val="24"/>
        </w:rPr>
        <w:t>R4-2301308</w:t>
      </w:r>
      <w:r>
        <w:rPr>
          <w:rFonts w:ascii="Arial" w:hAnsi="Arial" w:cs="Arial"/>
          <w:b/>
          <w:color w:val="0000FF"/>
          <w:sz w:val="24"/>
        </w:rPr>
        <w:tab/>
      </w:r>
      <w:r>
        <w:rPr>
          <w:rFonts w:ascii="Arial" w:hAnsi="Arial" w:cs="Arial"/>
          <w:b/>
          <w:sz w:val="24"/>
        </w:rPr>
        <w:t>TP for PC2 DC_1-3_n77 for TR 38.898</w:t>
      </w:r>
    </w:p>
    <w:p w14:paraId="0ACABA9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1E647B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C553B" w14:textId="77777777" w:rsidR="00E153EB" w:rsidRDefault="00E153EB" w:rsidP="00E153EB">
      <w:pPr>
        <w:rPr>
          <w:rFonts w:ascii="Arial" w:hAnsi="Arial" w:cs="Arial"/>
          <w:b/>
          <w:sz w:val="24"/>
        </w:rPr>
      </w:pPr>
      <w:r>
        <w:rPr>
          <w:rFonts w:ascii="Arial" w:hAnsi="Arial" w:cs="Arial"/>
          <w:b/>
          <w:color w:val="0000FF"/>
          <w:sz w:val="24"/>
        </w:rPr>
        <w:t>R4-2301309</w:t>
      </w:r>
      <w:r>
        <w:rPr>
          <w:rFonts w:ascii="Arial" w:hAnsi="Arial" w:cs="Arial"/>
          <w:b/>
          <w:color w:val="0000FF"/>
          <w:sz w:val="24"/>
        </w:rPr>
        <w:tab/>
      </w:r>
      <w:r>
        <w:rPr>
          <w:rFonts w:ascii="Arial" w:hAnsi="Arial" w:cs="Arial"/>
          <w:b/>
          <w:sz w:val="24"/>
        </w:rPr>
        <w:t>TP for PC2 DC_1-21_n77 for TR 38.898</w:t>
      </w:r>
    </w:p>
    <w:p w14:paraId="12BE7AC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3077C1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F322A" w14:textId="77777777" w:rsidR="00E153EB" w:rsidRDefault="00E153EB" w:rsidP="00E153EB">
      <w:pPr>
        <w:rPr>
          <w:rFonts w:ascii="Arial" w:hAnsi="Arial" w:cs="Arial"/>
          <w:b/>
          <w:sz w:val="24"/>
        </w:rPr>
      </w:pPr>
      <w:r>
        <w:rPr>
          <w:rFonts w:ascii="Arial" w:hAnsi="Arial" w:cs="Arial"/>
          <w:b/>
          <w:color w:val="0000FF"/>
          <w:sz w:val="24"/>
        </w:rPr>
        <w:t>R4-2301310</w:t>
      </w:r>
      <w:r>
        <w:rPr>
          <w:rFonts w:ascii="Arial" w:hAnsi="Arial" w:cs="Arial"/>
          <w:b/>
          <w:color w:val="0000FF"/>
          <w:sz w:val="24"/>
        </w:rPr>
        <w:tab/>
      </w:r>
      <w:r>
        <w:rPr>
          <w:rFonts w:ascii="Arial" w:hAnsi="Arial" w:cs="Arial"/>
          <w:b/>
          <w:sz w:val="24"/>
        </w:rPr>
        <w:t>TP for PC2 DC_1-42_n77 for TR 38.898</w:t>
      </w:r>
    </w:p>
    <w:p w14:paraId="6244674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753BBA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076EE" w14:textId="77777777" w:rsidR="00E153EB" w:rsidRDefault="00E153EB" w:rsidP="00E153EB">
      <w:pPr>
        <w:rPr>
          <w:rFonts w:ascii="Arial" w:hAnsi="Arial" w:cs="Arial"/>
          <w:b/>
          <w:sz w:val="24"/>
        </w:rPr>
      </w:pPr>
      <w:r>
        <w:rPr>
          <w:rFonts w:ascii="Arial" w:hAnsi="Arial" w:cs="Arial"/>
          <w:b/>
          <w:color w:val="0000FF"/>
          <w:sz w:val="24"/>
        </w:rPr>
        <w:t>R4-2301311</w:t>
      </w:r>
      <w:r>
        <w:rPr>
          <w:rFonts w:ascii="Arial" w:hAnsi="Arial" w:cs="Arial"/>
          <w:b/>
          <w:color w:val="0000FF"/>
          <w:sz w:val="24"/>
        </w:rPr>
        <w:tab/>
      </w:r>
      <w:r>
        <w:rPr>
          <w:rFonts w:ascii="Arial" w:hAnsi="Arial" w:cs="Arial"/>
          <w:b/>
          <w:sz w:val="24"/>
        </w:rPr>
        <w:t>TP for PC2 DC_3-21_n77 for TR 38.898</w:t>
      </w:r>
    </w:p>
    <w:p w14:paraId="02BF548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011A0D7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27873" w14:textId="77777777" w:rsidR="00E153EB" w:rsidRDefault="00E153EB" w:rsidP="00E153EB">
      <w:pPr>
        <w:rPr>
          <w:rFonts w:ascii="Arial" w:hAnsi="Arial" w:cs="Arial"/>
          <w:b/>
          <w:sz w:val="24"/>
        </w:rPr>
      </w:pPr>
      <w:r>
        <w:rPr>
          <w:rFonts w:ascii="Arial" w:hAnsi="Arial" w:cs="Arial"/>
          <w:b/>
          <w:color w:val="0000FF"/>
          <w:sz w:val="24"/>
        </w:rPr>
        <w:t>R4-2301312</w:t>
      </w:r>
      <w:r>
        <w:rPr>
          <w:rFonts w:ascii="Arial" w:hAnsi="Arial" w:cs="Arial"/>
          <w:b/>
          <w:color w:val="0000FF"/>
          <w:sz w:val="24"/>
        </w:rPr>
        <w:tab/>
      </w:r>
      <w:r>
        <w:rPr>
          <w:rFonts w:ascii="Arial" w:hAnsi="Arial" w:cs="Arial"/>
          <w:b/>
          <w:sz w:val="24"/>
        </w:rPr>
        <w:t>TP for PC2 DC_3-42_n77 for TR 38.898</w:t>
      </w:r>
    </w:p>
    <w:p w14:paraId="2B53C0C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4717FD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4AB21" w14:textId="77777777" w:rsidR="00E153EB" w:rsidRDefault="00E153EB" w:rsidP="00E153EB">
      <w:pPr>
        <w:rPr>
          <w:rFonts w:ascii="Arial" w:hAnsi="Arial" w:cs="Arial"/>
          <w:b/>
          <w:sz w:val="24"/>
        </w:rPr>
      </w:pPr>
      <w:r>
        <w:rPr>
          <w:rFonts w:ascii="Arial" w:hAnsi="Arial" w:cs="Arial"/>
          <w:b/>
          <w:color w:val="0000FF"/>
          <w:sz w:val="24"/>
        </w:rPr>
        <w:t>R4-2301313</w:t>
      </w:r>
      <w:r>
        <w:rPr>
          <w:rFonts w:ascii="Arial" w:hAnsi="Arial" w:cs="Arial"/>
          <w:b/>
          <w:color w:val="0000FF"/>
          <w:sz w:val="24"/>
        </w:rPr>
        <w:tab/>
      </w:r>
      <w:r>
        <w:rPr>
          <w:rFonts w:ascii="Arial" w:hAnsi="Arial" w:cs="Arial"/>
          <w:b/>
          <w:sz w:val="24"/>
        </w:rPr>
        <w:t>TP for PC2 DC_21-42_n77 for TR 38.898</w:t>
      </w:r>
    </w:p>
    <w:p w14:paraId="7706017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3C72B1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83C41" w14:textId="77777777" w:rsidR="00E153EB" w:rsidRDefault="00E153EB" w:rsidP="00E153EB">
      <w:pPr>
        <w:rPr>
          <w:rFonts w:ascii="Arial" w:hAnsi="Arial" w:cs="Arial"/>
          <w:b/>
          <w:sz w:val="24"/>
        </w:rPr>
      </w:pPr>
      <w:r>
        <w:rPr>
          <w:rFonts w:ascii="Arial" w:hAnsi="Arial" w:cs="Arial"/>
          <w:b/>
          <w:color w:val="0000FF"/>
          <w:sz w:val="24"/>
        </w:rPr>
        <w:t>R4-2303447</w:t>
      </w:r>
      <w:r>
        <w:rPr>
          <w:rFonts w:ascii="Arial" w:hAnsi="Arial" w:cs="Arial"/>
          <w:b/>
          <w:color w:val="0000FF"/>
          <w:sz w:val="24"/>
        </w:rPr>
        <w:tab/>
      </w:r>
      <w:r>
        <w:rPr>
          <w:rFonts w:ascii="Arial" w:hAnsi="Arial" w:cs="Arial"/>
          <w:b/>
          <w:sz w:val="24"/>
        </w:rPr>
        <w:t>TP for PC2 DC_3_n77 for TR 38.898</w:t>
      </w:r>
    </w:p>
    <w:p w14:paraId="17CC58B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15751D4F" w14:textId="77777777" w:rsidR="00E153EB" w:rsidRDefault="00E153EB" w:rsidP="00E153EB">
      <w:pPr>
        <w:rPr>
          <w:color w:val="808080"/>
        </w:rPr>
      </w:pPr>
      <w:r>
        <w:rPr>
          <w:color w:val="808080"/>
        </w:rPr>
        <w:t>(Replaces R4-2301299)</w:t>
      </w:r>
    </w:p>
    <w:p w14:paraId="48F22096" w14:textId="77777777" w:rsidR="00E153EB" w:rsidRDefault="00E153EB" w:rsidP="00E153EB">
      <w:pPr>
        <w:rPr>
          <w:rFonts w:ascii="Arial" w:hAnsi="Arial" w:cs="Arial"/>
          <w:b/>
        </w:rPr>
      </w:pPr>
      <w:r>
        <w:rPr>
          <w:rFonts w:ascii="Arial" w:hAnsi="Arial" w:cs="Arial"/>
          <w:b/>
        </w:rPr>
        <w:t xml:space="preserve">Abstract: </w:t>
      </w:r>
    </w:p>
    <w:p w14:paraId="0BD8FFE0" w14:textId="77777777" w:rsidR="00E153EB" w:rsidRDefault="00E153EB" w:rsidP="00E153EB">
      <w:r>
        <w:t>[106][100] Main Session</w:t>
      </w:r>
    </w:p>
    <w:p w14:paraId="1EDCDE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5D7C7" w14:textId="77777777" w:rsidR="00E153EB" w:rsidRDefault="00E153EB" w:rsidP="00E153EB">
      <w:pPr>
        <w:rPr>
          <w:rFonts w:ascii="Arial" w:hAnsi="Arial" w:cs="Arial"/>
          <w:b/>
          <w:sz w:val="24"/>
        </w:rPr>
      </w:pPr>
      <w:r>
        <w:rPr>
          <w:rFonts w:ascii="Arial" w:hAnsi="Arial" w:cs="Arial"/>
          <w:b/>
          <w:color w:val="0000FF"/>
          <w:sz w:val="24"/>
        </w:rPr>
        <w:t>R4-2303449</w:t>
      </w:r>
      <w:r>
        <w:rPr>
          <w:rFonts w:ascii="Arial" w:hAnsi="Arial" w:cs="Arial"/>
          <w:b/>
          <w:color w:val="0000FF"/>
          <w:sz w:val="24"/>
        </w:rPr>
        <w:tab/>
      </w:r>
      <w:r>
        <w:rPr>
          <w:rFonts w:ascii="Arial" w:hAnsi="Arial" w:cs="Arial"/>
          <w:b/>
          <w:sz w:val="24"/>
        </w:rPr>
        <w:t>TP for PC2 DC_21_n78 for TR 38.898</w:t>
      </w:r>
    </w:p>
    <w:p w14:paraId="6A43A87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40A389EB" w14:textId="77777777" w:rsidR="00E153EB" w:rsidRDefault="00E153EB" w:rsidP="00E153EB">
      <w:pPr>
        <w:rPr>
          <w:color w:val="808080"/>
        </w:rPr>
      </w:pPr>
      <w:r>
        <w:rPr>
          <w:color w:val="808080"/>
        </w:rPr>
        <w:t>(Replaces R4-2301301)</w:t>
      </w:r>
    </w:p>
    <w:p w14:paraId="5CEED349" w14:textId="77777777" w:rsidR="00E153EB" w:rsidRDefault="00E153EB" w:rsidP="00E153EB">
      <w:pPr>
        <w:rPr>
          <w:rFonts w:ascii="Arial" w:hAnsi="Arial" w:cs="Arial"/>
          <w:b/>
        </w:rPr>
      </w:pPr>
      <w:r>
        <w:rPr>
          <w:rFonts w:ascii="Arial" w:hAnsi="Arial" w:cs="Arial"/>
          <w:b/>
        </w:rPr>
        <w:t xml:space="preserve">Abstract: </w:t>
      </w:r>
    </w:p>
    <w:p w14:paraId="512C8C55" w14:textId="77777777" w:rsidR="00E153EB" w:rsidRDefault="00E153EB" w:rsidP="00E153EB">
      <w:r>
        <w:t>[106][100] Main Session</w:t>
      </w:r>
    </w:p>
    <w:p w14:paraId="351079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362BF" w14:textId="77777777" w:rsidR="00E153EB" w:rsidRDefault="00E153EB" w:rsidP="00E153EB">
      <w:pPr>
        <w:rPr>
          <w:rFonts w:ascii="Arial" w:hAnsi="Arial" w:cs="Arial"/>
          <w:b/>
          <w:sz w:val="24"/>
        </w:rPr>
      </w:pPr>
      <w:r>
        <w:rPr>
          <w:rFonts w:ascii="Arial" w:hAnsi="Arial" w:cs="Arial"/>
          <w:b/>
          <w:color w:val="0000FF"/>
          <w:sz w:val="24"/>
        </w:rPr>
        <w:t>R4-2303450</w:t>
      </w:r>
      <w:r>
        <w:rPr>
          <w:rFonts w:ascii="Arial" w:hAnsi="Arial" w:cs="Arial"/>
          <w:b/>
          <w:color w:val="0000FF"/>
          <w:sz w:val="24"/>
        </w:rPr>
        <w:tab/>
      </w:r>
      <w:r>
        <w:rPr>
          <w:rFonts w:ascii="Arial" w:hAnsi="Arial" w:cs="Arial"/>
          <w:b/>
          <w:sz w:val="24"/>
        </w:rPr>
        <w:t>TP for PC2 DC_1-3_n77 for TR 38.898</w:t>
      </w:r>
    </w:p>
    <w:p w14:paraId="06C01B6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NTT DOCOMO, INC.</w:t>
      </w:r>
    </w:p>
    <w:p w14:paraId="12E7BBA6" w14:textId="77777777" w:rsidR="00E153EB" w:rsidRDefault="00E153EB" w:rsidP="00E153EB">
      <w:pPr>
        <w:rPr>
          <w:color w:val="808080"/>
        </w:rPr>
      </w:pPr>
      <w:r>
        <w:rPr>
          <w:color w:val="808080"/>
        </w:rPr>
        <w:t>(Replaces R4-2301308)</w:t>
      </w:r>
    </w:p>
    <w:p w14:paraId="5F168D7E" w14:textId="77777777" w:rsidR="00E153EB" w:rsidRDefault="00E153EB" w:rsidP="00E153EB">
      <w:pPr>
        <w:rPr>
          <w:rFonts w:ascii="Arial" w:hAnsi="Arial" w:cs="Arial"/>
          <w:b/>
        </w:rPr>
      </w:pPr>
      <w:r>
        <w:rPr>
          <w:rFonts w:ascii="Arial" w:hAnsi="Arial" w:cs="Arial"/>
          <w:b/>
        </w:rPr>
        <w:t xml:space="preserve">Abstract: </w:t>
      </w:r>
    </w:p>
    <w:p w14:paraId="7F3F11D5" w14:textId="77777777" w:rsidR="00E153EB" w:rsidRDefault="00E153EB" w:rsidP="00E153EB">
      <w:r>
        <w:t>[106][100] Main Session</w:t>
      </w:r>
    </w:p>
    <w:p w14:paraId="319C0A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2D680" w14:textId="358AAB4D" w:rsidR="00E153EB" w:rsidRDefault="00E153EB" w:rsidP="00E153EB">
      <w:pPr>
        <w:pStyle w:val="Heading3"/>
      </w:pPr>
      <w:bookmarkStart w:id="625" w:name="_Toc131203250"/>
      <w:bookmarkStart w:id="626" w:name="_Toc131795710"/>
      <w:bookmarkStart w:id="627" w:name="_Toc131796262"/>
      <w:bookmarkStart w:id="628" w:name="_Toc131796814"/>
      <w:r>
        <w:lastRenderedPageBreak/>
        <w:t>8.19</w:t>
      </w:r>
      <w:r>
        <w:tab/>
        <w:t>High power UE for FR1 for NR_CA_R18_intra with power class 2 and 1.5 on TDD band(s)</w:t>
      </w:r>
      <w:bookmarkEnd w:id="625"/>
      <w:bookmarkEnd w:id="626"/>
      <w:bookmarkEnd w:id="627"/>
      <w:bookmarkEnd w:id="628"/>
    </w:p>
    <w:p w14:paraId="23DA89EF" w14:textId="173B0CA8" w:rsidR="00CA72B3" w:rsidRPr="00CA72B3" w:rsidRDefault="00CA72B3" w:rsidP="00CA72B3">
      <w:r w:rsidRPr="00BF2F00">
        <w:t>This agenda item is related to WI code acronym</w:t>
      </w:r>
      <w:r>
        <w:t xml:space="preserve"> HPUE_NR_FR1_TDD_intra_CA_R18.</w:t>
      </w:r>
    </w:p>
    <w:p w14:paraId="012BD9C0" w14:textId="77777777" w:rsidR="00E153EB" w:rsidRDefault="00E153EB" w:rsidP="00E153EB">
      <w:pPr>
        <w:pStyle w:val="Heading4"/>
      </w:pPr>
      <w:bookmarkStart w:id="629" w:name="_Toc131203251"/>
      <w:bookmarkStart w:id="630" w:name="_Toc131795711"/>
      <w:bookmarkStart w:id="631" w:name="_Toc131796263"/>
      <w:bookmarkStart w:id="632" w:name="_Toc131796815"/>
      <w:r>
        <w:t>8.19.1</w:t>
      </w:r>
      <w:r>
        <w:tab/>
        <w:t>Rapporteur input (WID/TR/CR)</w:t>
      </w:r>
      <w:bookmarkEnd w:id="629"/>
      <w:bookmarkEnd w:id="630"/>
      <w:bookmarkEnd w:id="631"/>
      <w:bookmarkEnd w:id="632"/>
    </w:p>
    <w:p w14:paraId="0A4D47C9" w14:textId="77777777" w:rsidR="00E153EB" w:rsidRDefault="00E153EB" w:rsidP="00E153EB">
      <w:pPr>
        <w:rPr>
          <w:rFonts w:ascii="Arial" w:hAnsi="Arial" w:cs="Arial"/>
          <w:b/>
          <w:sz w:val="24"/>
        </w:rPr>
      </w:pPr>
      <w:r>
        <w:rPr>
          <w:rFonts w:ascii="Arial" w:hAnsi="Arial" w:cs="Arial"/>
          <w:b/>
          <w:color w:val="0000FF"/>
          <w:sz w:val="24"/>
        </w:rPr>
        <w:t>R4-2302140</w:t>
      </w:r>
      <w:r>
        <w:rPr>
          <w:rFonts w:ascii="Arial" w:hAnsi="Arial" w:cs="Arial"/>
          <w:b/>
          <w:color w:val="0000FF"/>
          <w:sz w:val="24"/>
        </w:rPr>
        <w:tab/>
      </w:r>
      <w:r>
        <w:rPr>
          <w:rFonts w:ascii="Arial" w:hAnsi="Arial" w:cs="Arial"/>
          <w:b/>
          <w:sz w:val="24"/>
        </w:rPr>
        <w:t>Big CR on TS38.101-1 Addition of intra-band CA Combinations with PC2</w:t>
      </w:r>
    </w:p>
    <w:p w14:paraId="51C7A3D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CR-1418  rev  Cat: B (Rel-18)</w:t>
      </w:r>
      <w:r>
        <w:rPr>
          <w:i/>
        </w:rPr>
        <w:br/>
      </w:r>
      <w:r>
        <w:rPr>
          <w:i/>
        </w:rPr>
        <w:br/>
      </w:r>
      <w:r>
        <w:rPr>
          <w:i/>
        </w:rPr>
        <w:tab/>
      </w:r>
      <w:r>
        <w:rPr>
          <w:i/>
        </w:rPr>
        <w:tab/>
      </w:r>
      <w:r>
        <w:rPr>
          <w:i/>
        </w:rPr>
        <w:tab/>
      </w:r>
      <w:r>
        <w:rPr>
          <w:i/>
        </w:rPr>
        <w:tab/>
      </w:r>
      <w:r>
        <w:rPr>
          <w:i/>
        </w:rPr>
        <w:tab/>
        <w:t>Source: Huawei,HiSilicon</w:t>
      </w:r>
    </w:p>
    <w:p w14:paraId="72E64351" w14:textId="77777777" w:rsidR="00E153EB" w:rsidRDefault="00E153EB" w:rsidP="00E153EB">
      <w:pPr>
        <w:rPr>
          <w:rFonts w:ascii="Arial" w:hAnsi="Arial" w:cs="Arial"/>
          <w:b/>
        </w:rPr>
      </w:pPr>
      <w:r>
        <w:rPr>
          <w:rFonts w:ascii="Arial" w:hAnsi="Arial" w:cs="Arial"/>
          <w:b/>
        </w:rPr>
        <w:t xml:space="preserve">Abstract: </w:t>
      </w:r>
    </w:p>
    <w:p w14:paraId="06B15D7C" w14:textId="77777777" w:rsidR="00E153EB" w:rsidRDefault="00E153EB" w:rsidP="00E153EB">
      <w:r>
        <w:t>Agreed combinations at RAN4#106</w:t>
      </w:r>
    </w:p>
    <w:p w14:paraId="5D5C16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C8A8F" w14:textId="77777777" w:rsidR="00E153EB" w:rsidRDefault="00E153EB" w:rsidP="00E153EB">
      <w:pPr>
        <w:rPr>
          <w:rFonts w:ascii="Arial" w:hAnsi="Arial" w:cs="Arial"/>
          <w:b/>
          <w:sz w:val="24"/>
        </w:rPr>
      </w:pPr>
      <w:r>
        <w:rPr>
          <w:rFonts w:ascii="Arial" w:hAnsi="Arial" w:cs="Arial"/>
          <w:b/>
          <w:color w:val="0000FF"/>
          <w:sz w:val="24"/>
        </w:rPr>
        <w:t>R4-2302142</w:t>
      </w:r>
      <w:r>
        <w:rPr>
          <w:rFonts w:ascii="Arial" w:hAnsi="Arial" w:cs="Arial"/>
          <w:b/>
          <w:color w:val="0000FF"/>
          <w:sz w:val="24"/>
        </w:rPr>
        <w:tab/>
      </w:r>
      <w:r>
        <w:rPr>
          <w:rFonts w:ascii="Arial" w:hAnsi="Arial" w:cs="Arial"/>
          <w:b/>
          <w:sz w:val="24"/>
        </w:rPr>
        <w:t>TP on TR 38.897 for DL CA_n77(2A) with UL PC2 CA_n77(2A)</w:t>
      </w:r>
    </w:p>
    <w:p w14:paraId="17BC5DA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30619102" w14:textId="77777777" w:rsidR="00E153EB" w:rsidRDefault="00E153EB" w:rsidP="00E153EB">
      <w:pPr>
        <w:rPr>
          <w:rFonts w:ascii="Arial" w:hAnsi="Arial" w:cs="Arial"/>
          <w:b/>
        </w:rPr>
      </w:pPr>
      <w:r>
        <w:rPr>
          <w:rFonts w:ascii="Arial" w:hAnsi="Arial" w:cs="Arial"/>
          <w:b/>
        </w:rPr>
        <w:t xml:space="preserve">Abstract: </w:t>
      </w:r>
    </w:p>
    <w:p w14:paraId="2A04BC31" w14:textId="77777777" w:rsidR="00E153EB" w:rsidRDefault="00E153EB" w:rsidP="00E153EB">
      <w:r>
        <w:t>Agreed combinations at RAN4#105</w:t>
      </w:r>
    </w:p>
    <w:p w14:paraId="12B45B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EA8D6" w14:textId="77777777" w:rsidR="00E153EB" w:rsidRDefault="00E153EB" w:rsidP="00E153EB">
      <w:pPr>
        <w:rPr>
          <w:rFonts w:ascii="Arial" w:hAnsi="Arial" w:cs="Arial"/>
          <w:b/>
          <w:sz w:val="24"/>
        </w:rPr>
      </w:pPr>
      <w:r>
        <w:rPr>
          <w:rFonts w:ascii="Arial" w:hAnsi="Arial" w:cs="Arial"/>
          <w:b/>
          <w:color w:val="0000FF"/>
          <w:sz w:val="24"/>
        </w:rPr>
        <w:t>R4-2302143</w:t>
      </w:r>
      <w:r>
        <w:rPr>
          <w:rFonts w:ascii="Arial" w:hAnsi="Arial" w:cs="Arial"/>
          <w:b/>
          <w:color w:val="0000FF"/>
          <w:sz w:val="24"/>
        </w:rPr>
        <w:tab/>
      </w:r>
      <w:r>
        <w:rPr>
          <w:rFonts w:ascii="Arial" w:hAnsi="Arial" w:cs="Arial"/>
          <w:b/>
          <w:sz w:val="24"/>
        </w:rPr>
        <w:t>TP on TR 38.897 for DL CA_n78(2A) with UL PC2 and PC1.5 n78</w:t>
      </w:r>
    </w:p>
    <w:p w14:paraId="150FE62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1DFDE3F4" w14:textId="77777777" w:rsidR="00E153EB" w:rsidRDefault="00E153EB" w:rsidP="00E153EB">
      <w:pPr>
        <w:rPr>
          <w:rFonts w:ascii="Arial" w:hAnsi="Arial" w:cs="Arial"/>
          <w:b/>
        </w:rPr>
      </w:pPr>
      <w:r>
        <w:rPr>
          <w:rFonts w:ascii="Arial" w:hAnsi="Arial" w:cs="Arial"/>
          <w:b/>
        </w:rPr>
        <w:t xml:space="preserve">Abstract: </w:t>
      </w:r>
    </w:p>
    <w:p w14:paraId="301EC36F" w14:textId="77777777" w:rsidR="00E153EB" w:rsidRDefault="00E153EB" w:rsidP="00E153EB">
      <w:r>
        <w:t>Agreed combinations at RAN4#105</w:t>
      </w:r>
    </w:p>
    <w:p w14:paraId="273C51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4874B" w14:textId="77777777" w:rsidR="00E153EB" w:rsidRDefault="00E153EB" w:rsidP="00E153EB">
      <w:pPr>
        <w:rPr>
          <w:rFonts w:ascii="Arial" w:hAnsi="Arial" w:cs="Arial"/>
          <w:b/>
          <w:sz w:val="24"/>
        </w:rPr>
      </w:pPr>
      <w:r>
        <w:rPr>
          <w:rFonts w:ascii="Arial" w:hAnsi="Arial" w:cs="Arial"/>
          <w:b/>
          <w:color w:val="0000FF"/>
          <w:sz w:val="24"/>
        </w:rPr>
        <w:t>R4-2302144</w:t>
      </w:r>
      <w:r>
        <w:rPr>
          <w:rFonts w:ascii="Arial" w:hAnsi="Arial" w:cs="Arial"/>
          <w:b/>
          <w:color w:val="0000FF"/>
          <w:sz w:val="24"/>
        </w:rPr>
        <w:tab/>
      </w:r>
      <w:r>
        <w:rPr>
          <w:rFonts w:ascii="Arial" w:hAnsi="Arial" w:cs="Arial"/>
          <w:b/>
          <w:sz w:val="24"/>
        </w:rPr>
        <w:t>Draft CR on TS38.101-1 Addition of CA_n77(3A) with UL PC2 n77</w:t>
      </w:r>
    </w:p>
    <w:p w14:paraId="58C719B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9318625" w14:textId="77777777" w:rsidR="00E153EB" w:rsidRDefault="00E153EB" w:rsidP="00E153EB">
      <w:pPr>
        <w:rPr>
          <w:rFonts w:ascii="Arial" w:hAnsi="Arial" w:cs="Arial"/>
          <w:b/>
        </w:rPr>
      </w:pPr>
      <w:r>
        <w:rPr>
          <w:rFonts w:ascii="Arial" w:hAnsi="Arial" w:cs="Arial"/>
          <w:b/>
        </w:rPr>
        <w:t xml:space="preserve">Abstract: </w:t>
      </w:r>
    </w:p>
    <w:p w14:paraId="2BF43A65" w14:textId="77777777" w:rsidR="00E153EB" w:rsidRDefault="00E153EB" w:rsidP="00E153EB">
      <w:r>
        <w:t>CA_n77(3A) with UL PC2 n77 can be directly introduced without the impact on UE maximum output power and A-MPR in the current spec.</w:t>
      </w:r>
    </w:p>
    <w:p w14:paraId="5370FF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FFC355" w14:textId="77777777" w:rsidR="00E153EB" w:rsidRDefault="00E153EB" w:rsidP="00E153EB">
      <w:pPr>
        <w:rPr>
          <w:rFonts w:ascii="Arial" w:hAnsi="Arial" w:cs="Arial"/>
          <w:b/>
          <w:sz w:val="24"/>
        </w:rPr>
      </w:pPr>
      <w:r>
        <w:rPr>
          <w:rFonts w:ascii="Arial" w:hAnsi="Arial" w:cs="Arial"/>
          <w:b/>
          <w:color w:val="0000FF"/>
          <w:sz w:val="24"/>
        </w:rPr>
        <w:t>R4-2302145</w:t>
      </w:r>
      <w:r>
        <w:rPr>
          <w:rFonts w:ascii="Arial" w:hAnsi="Arial" w:cs="Arial"/>
          <w:b/>
          <w:color w:val="0000FF"/>
          <w:sz w:val="24"/>
        </w:rPr>
        <w:tab/>
      </w:r>
      <w:r>
        <w:rPr>
          <w:rFonts w:ascii="Arial" w:hAnsi="Arial" w:cs="Arial"/>
          <w:b/>
          <w:sz w:val="24"/>
        </w:rPr>
        <w:t>Draft CR on TS38.101-1 Addition of CA_n77C with UL PC2 n77</w:t>
      </w:r>
    </w:p>
    <w:p w14:paraId="5EF565D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07512B19" w14:textId="77777777" w:rsidR="00E153EB" w:rsidRDefault="00E153EB" w:rsidP="00E153EB">
      <w:pPr>
        <w:rPr>
          <w:rFonts w:ascii="Arial" w:hAnsi="Arial" w:cs="Arial"/>
          <w:b/>
        </w:rPr>
      </w:pPr>
      <w:r>
        <w:rPr>
          <w:rFonts w:ascii="Arial" w:hAnsi="Arial" w:cs="Arial"/>
          <w:b/>
        </w:rPr>
        <w:t xml:space="preserve">Abstract: </w:t>
      </w:r>
    </w:p>
    <w:p w14:paraId="4FEF1BD3" w14:textId="77777777" w:rsidR="00E153EB" w:rsidRDefault="00E153EB" w:rsidP="00E153EB">
      <w:r>
        <w:t>Following the agreement that CA_n77C with UL PC2 n77 can be introduced into Rel-17 spec (R4-2220464)</w:t>
      </w:r>
    </w:p>
    <w:p w14:paraId="230B3A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F942D" w14:textId="77777777" w:rsidR="00E153EB" w:rsidRDefault="00E153EB" w:rsidP="00E153EB">
      <w:pPr>
        <w:rPr>
          <w:rFonts w:ascii="Arial" w:hAnsi="Arial" w:cs="Arial"/>
          <w:b/>
          <w:sz w:val="24"/>
        </w:rPr>
      </w:pPr>
      <w:r>
        <w:rPr>
          <w:rFonts w:ascii="Arial" w:hAnsi="Arial" w:cs="Arial"/>
          <w:b/>
          <w:color w:val="0000FF"/>
          <w:sz w:val="24"/>
        </w:rPr>
        <w:t>R4-2302146</w:t>
      </w:r>
      <w:r>
        <w:rPr>
          <w:rFonts w:ascii="Arial" w:hAnsi="Arial" w:cs="Arial"/>
          <w:b/>
          <w:color w:val="0000FF"/>
          <w:sz w:val="24"/>
        </w:rPr>
        <w:tab/>
      </w:r>
      <w:r>
        <w:rPr>
          <w:rFonts w:ascii="Arial" w:hAnsi="Arial" w:cs="Arial"/>
          <w:b/>
          <w:sz w:val="24"/>
        </w:rPr>
        <w:t>TR 38.897-010</w:t>
      </w:r>
    </w:p>
    <w:p w14:paraId="1C44372D"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00056F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01413" w14:textId="77777777" w:rsidR="00E153EB" w:rsidRDefault="00E153EB" w:rsidP="00E153EB">
      <w:pPr>
        <w:rPr>
          <w:rFonts w:ascii="Arial" w:hAnsi="Arial" w:cs="Arial"/>
          <w:b/>
          <w:sz w:val="24"/>
        </w:rPr>
      </w:pPr>
      <w:r>
        <w:rPr>
          <w:rFonts w:ascii="Arial" w:hAnsi="Arial" w:cs="Arial"/>
          <w:b/>
          <w:color w:val="0000FF"/>
          <w:sz w:val="24"/>
        </w:rPr>
        <w:t>R4-2302147</w:t>
      </w:r>
      <w:r>
        <w:rPr>
          <w:rFonts w:ascii="Arial" w:hAnsi="Arial" w:cs="Arial"/>
          <w:b/>
          <w:color w:val="0000FF"/>
          <w:sz w:val="24"/>
        </w:rPr>
        <w:tab/>
      </w:r>
      <w:r>
        <w:rPr>
          <w:rFonts w:ascii="Arial" w:hAnsi="Arial" w:cs="Arial"/>
          <w:b/>
          <w:sz w:val="24"/>
        </w:rPr>
        <w:t>WID on HPUE_NR_FR1_TDD_intra_CA_R18</w:t>
      </w:r>
    </w:p>
    <w:p w14:paraId="2B8F0086"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2813D5CB" w14:textId="77777777" w:rsidR="00E153EB" w:rsidRDefault="00E153EB" w:rsidP="00E153EB">
      <w:pPr>
        <w:rPr>
          <w:rFonts w:ascii="Arial" w:hAnsi="Arial" w:cs="Arial"/>
          <w:b/>
        </w:rPr>
      </w:pPr>
      <w:r>
        <w:rPr>
          <w:rFonts w:ascii="Arial" w:hAnsi="Arial" w:cs="Arial"/>
          <w:b/>
        </w:rPr>
        <w:t xml:space="preserve">Abstract: </w:t>
      </w:r>
    </w:p>
    <w:p w14:paraId="1BFDA0AB" w14:textId="77777777" w:rsidR="00E153EB" w:rsidRDefault="00E153EB" w:rsidP="00E153EB">
      <w:r>
        <w:t>Inclusion of requests provided for RAN4#106</w:t>
      </w:r>
    </w:p>
    <w:p w14:paraId="6C0984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86949" w14:textId="77777777" w:rsidR="00E153EB" w:rsidRDefault="00E153EB" w:rsidP="00E153EB">
      <w:pPr>
        <w:rPr>
          <w:rFonts w:ascii="Arial" w:hAnsi="Arial" w:cs="Arial"/>
          <w:b/>
          <w:sz w:val="24"/>
        </w:rPr>
      </w:pPr>
      <w:r>
        <w:rPr>
          <w:rFonts w:ascii="Arial" w:hAnsi="Arial" w:cs="Arial"/>
          <w:b/>
          <w:color w:val="0000FF"/>
          <w:sz w:val="24"/>
        </w:rPr>
        <w:t>R4-2303451</w:t>
      </w:r>
      <w:r>
        <w:rPr>
          <w:rFonts w:ascii="Arial" w:hAnsi="Arial" w:cs="Arial"/>
          <w:b/>
          <w:color w:val="0000FF"/>
          <w:sz w:val="24"/>
        </w:rPr>
        <w:tab/>
      </w:r>
      <w:r>
        <w:rPr>
          <w:rFonts w:ascii="Arial" w:hAnsi="Arial" w:cs="Arial"/>
          <w:b/>
          <w:sz w:val="24"/>
        </w:rPr>
        <w:t>Draft CR on intra-band HPUE combinations</w:t>
      </w:r>
    </w:p>
    <w:p w14:paraId="5D5BECA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2A92F2C0" w14:textId="77777777" w:rsidR="00E153EB" w:rsidRDefault="00E153EB" w:rsidP="00E153EB">
      <w:pPr>
        <w:rPr>
          <w:rFonts w:ascii="Arial" w:hAnsi="Arial" w:cs="Arial"/>
          <w:b/>
        </w:rPr>
      </w:pPr>
      <w:r>
        <w:rPr>
          <w:rFonts w:ascii="Arial" w:hAnsi="Arial" w:cs="Arial"/>
          <w:b/>
        </w:rPr>
        <w:t xml:space="preserve">Abstract: </w:t>
      </w:r>
    </w:p>
    <w:p w14:paraId="6277840B" w14:textId="77777777" w:rsidR="00E153EB" w:rsidRDefault="00E153EB" w:rsidP="00E153EB">
      <w:r>
        <w:t>[106][100] Main Session</w:t>
      </w:r>
    </w:p>
    <w:p w14:paraId="1E1181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927387" w14:textId="77777777" w:rsidR="00E153EB" w:rsidRDefault="00E153EB" w:rsidP="00E153EB">
      <w:pPr>
        <w:pStyle w:val="Heading4"/>
      </w:pPr>
      <w:bookmarkStart w:id="633" w:name="_Toc131203252"/>
      <w:bookmarkStart w:id="634" w:name="_Toc131795712"/>
      <w:bookmarkStart w:id="635" w:name="_Toc131796264"/>
      <w:bookmarkStart w:id="636" w:name="_Toc131796816"/>
      <w:r>
        <w:t>8.19.2</w:t>
      </w:r>
      <w:r>
        <w:tab/>
        <w:t>UE RF requirements with PC2 and PC1.5</w:t>
      </w:r>
      <w:bookmarkEnd w:id="633"/>
      <w:bookmarkEnd w:id="634"/>
      <w:bookmarkEnd w:id="635"/>
      <w:bookmarkEnd w:id="636"/>
    </w:p>
    <w:p w14:paraId="2D66B48C" w14:textId="77777777" w:rsidR="00E153EB" w:rsidRDefault="00E153EB" w:rsidP="00E153EB">
      <w:pPr>
        <w:rPr>
          <w:rFonts w:ascii="Arial" w:hAnsi="Arial" w:cs="Arial"/>
          <w:b/>
          <w:sz w:val="24"/>
        </w:rPr>
      </w:pPr>
      <w:r>
        <w:rPr>
          <w:rFonts w:ascii="Arial" w:hAnsi="Arial" w:cs="Arial"/>
          <w:b/>
          <w:color w:val="0000FF"/>
          <w:sz w:val="24"/>
        </w:rPr>
        <w:t>R4-2301129</w:t>
      </w:r>
      <w:r>
        <w:rPr>
          <w:rFonts w:ascii="Arial" w:hAnsi="Arial" w:cs="Arial"/>
          <w:b/>
          <w:color w:val="0000FF"/>
          <w:sz w:val="24"/>
        </w:rPr>
        <w:tab/>
      </w:r>
      <w:r>
        <w:rPr>
          <w:rFonts w:ascii="Arial" w:hAnsi="Arial" w:cs="Arial"/>
          <w:b/>
          <w:sz w:val="24"/>
        </w:rPr>
        <w:t>Draft CR for TS38.101-1 Addition of intra-band CA Combinations with PC2 and PC1.5</w:t>
      </w:r>
    </w:p>
    <w:p w14:paraId="582922A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Samsung, KDDI</w:t>
      </w:r>
    </w:p>
    <w:p w14:paraId="3D23E2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D9C90" w14:textId="086106DB" w:rsidR="00E153EB" w:rsidRDefault="00E153EB" w:rsidP="00E153EB">
      <w:pPr>
        <w:pStyle w:val="Heading3"/>
      </w:pPr>
      <w:bookmarkStart w:id="637" w:name="_Toc131203253"/>
      <w:bookmarkStart w:id="638" w:name="_Toc131795713"/>
      <w:bookmarkStart w:id="639" w:name="_Toc131796265"/>
      <w:bookmarkStart w:id="640" w:name="_Toc131796817"/>
      <w:r>
        <w:t>8.20</w:t>
      </w:r>
      <w:r>
        <w:tab/>
        <w:t>High power UE for FR1 NR inter-band CA/DC or SUL band combination with y DL-x UL and PCm (m&lt;3) and high power on TDD</w:t>
      </w:r>
      <w:bookmarkEnd w:id="637"/>
      <w:bookmarkEnd w:id="638"/>
      <w:bookmarkEnd w:id="639"/>
      <w:bookmarkEnd w:id="640"/>
    </w:p>
    <w:p w14:paraId="0D50C34C" w14:textId="4F580863" w:rsidR="00695D5A" w:rsidRDefault="00695D5A" w:rsidP="00695D5A">
      <w:r w:rsidRPr="00725CB4">
        <w:t>This agenda item is related to WI code acronym</w:t>
      </w:r>
      <w:r>
        <w:t xml:space="preserve"> HPUE_FR1_TDD_NR_CADC_SUL_R18.</w:t>
      </w:r>
    </w:p>
    <w:p w14:paraId="7F46A703" w14:textId="77777777" w:rsidR="00695D5A" w:rsidRPr="00695D5A" w:rsidRDefault="00695D5A" w:rsidP="00695D5A"/>
    <w:p w14:paraId="192C137C" w14:textId="77777777" w:rsidR="00E153EB" w:rsidRDefault="00E153EB" w:rsidP="00E153EB">
      <w:pPr>
        <w:pStyle w:val="Heading4"/>
      </w:pPr>
      <w:bookmarkStart w:id="641" w:name="_Toc131203254"/>
      <w:bookmarkStart w:id="642" w:name="_Toc131795714"/>
      <w:bookmarkStart w:id="643" w:name="_Toc131796266"/>
      <w:bookmarkStart w:id="644" w:name="_Toc131796818"/>
      <w:r>
        <w:lastRenderedPageBreak/>
        <w:t>8.20.1</w:t>
      </w:r>
      <w:r>
        <w:tab/>
        <w:t>Rapporteur input (WID/TR/CR)</w:t>
      </w:r>
      <w:bookmarkEnd w:id="641"/>
      <w:bookmarkEnd w:id="642"/>
      <w:bookmarkEnd w:id="643"/>
      <w:bookmarkEnd w:id="644"/>
    </w:p>
    <w:p w14:paraId="4AF44759" w14:textId="77777777" w:rsidR="00E153EB" w:rsidRDefault="00E153EB" w:rsidP="00E153EB">
      <w:pPr>
        <w:rPr>
          <w:rFonts w:ascii="Arial" w:hAnsi="Arial" w:cs="Arial"/>
          <w:b/>
          <w:sz w:val="24"/>
        </w:rPr>
      </w:pPr>
      <w:r>
        <w:rPr>
          <w:rFonts w:ascii="Arial" w:hAnsi="Arial" w:cs="Arial"/>
          <w:b/>
          <w:color w:val="0000FF"/>
          <w:sz w:val="24"/>
        </w:rPr>
        <w:t>R4-2300720</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1862103B"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51554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079B3" w14:textId="77777777" w:rsidR="00E153EB" w:rsidRDefault="00E153EB" w:rsidP="00E153EB">
      <w:pPr>
        <w:rPr>
          <w:rFonts w:ascii="Arial" w:hAnsi="Arial" w:cs="Arial"/>
          <w:b/>
          <w:sz w:val="24"/>
        </w:rPr>
      </w:pPr>
      <w:r>
        <w:rPr>
          <w:rFonts w:ascii="Arial" w:hAnsi="Arial" w:cs="Arial"/>
          <w:b/>
          <w:color w:val="0000FF"/>
          <w:sz w:val="24"/>
        </w:rPr>
        <w:t>R4-2301378</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10598C71"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566D78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D3D73" w14:textId="77777777" w:rsidR="00E153EB" w:rsidRDefault="00E153EB" w:rsidP="00E153EB">
      <w:pPr>
        <w:rPr>
          <w:rFonts w:ascii="Arial" w:hAnsi="Arial" w:cs="Arial"/>
          <w:b/>
          <w:sz w:val="24"/>
        </w:rPr>
      </w:pPr>
      <w:r>
        <w:rPr>
          <w:rFonts w:ascii="Arial" w:hAnsi="Arial" w:cs="Arial"/>
          <w:b/>
          <w:color w:val="0000FF"/>
          <w:sz w:val="24"/>
        </w:rPr>
        <w:t>R4-2303452</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11B3AF2"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1CB12B69" w14:textId="77777777" w:rsidR="00E153EB" w:rsidRDefault="00E153EB" w:rsidP="00E153EB">
      <w:pPr>
        <w:rPr>
          <w:color w:val="808080"/>
        </w:rPr>
      </w:pPr>
      <w:r>
        <w:rPr>
          <w:color w:val="808080"/>
        </w:rPr>
        <w:t>(Replaces R4-2301378)</w:t>
      </w:r>
    </w:p>
    <w:p w14:paraId="53DB1849" w14:textId="77777777" w:rsidR="00E153EB" w:rsidRDefault="00E153EB" w:rsidP="00E153EB">
      <w:pPr>
        <w:rPr>
          <w:rFonts w:ascii="Arial" w:hAnsi="Arial" w:cs="Arial"/>
          <w:b/>
        </w:rPr>
      </w:pPr>
      <w:r>
        <w:rPr>
          <w:rFonts w:ascii="Arial" w:hAnsi="Arial" w:cs="Arial"/>
          <w:b/>
        </w:rPr>
        <w:t xml:space="preserve">Abstract: </w:t>
      </w:r>
    </w:p>
    <w:p w14:paraId="173F8AC1" w14:textId="77777777" w:rsidR="00E153EB" w:rsidRDefault="00E153EB" w:rsidP="00E153EB">
      <w:r>
        <w:t>[106][100] Main Session</w:t>
      </w:r>
    </w:p>
    <w:p w14:paraId="7BBAC6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226DD" w14:textId="77777777" w:rsidR="00E153EB" w:rsidRDefault="00E153EB" w:rsidP="00E153EB">
      <w:pPr>
        <w:rPr>
          <w:rFonts w:ascii="Arial" w:hAnsi="Arial" w:cs="Arial"/>
          <w:b/>
          <w:sz w:val="24"/>
        </w:rPr>
      </w:pPr>
      <w:r>
        <w:rPr>
          <w:rFonts w:ascii="Arial" w:hAnsi="Arial" w:cs="Arial"/>
          <w:b/>
          <w:color w:val="0000FF"/>
          <w:sz w:val="24"/>
        </w:rPr>
        <w:t>R4-2303720</w:t>
      </w:r>
      <w:r>
        <w:rPr>
          <w:rFonts w:ascii="Arial" w:hAnsi="Arial" w:cs="Arial"/>
          <w:b/>
          <w:color w:val="0000FF"/>
          <w:sz w:val="24"/>
        </w:rPr>
        <w:tab/>
      </w:r>
      <w:r>
        <w:rPr>
          <w:rFonts w:ascii="Arial" w:hAnsi="Arial" w:cs="Arial"/>
          <w:b/>
          <w:sz w:val="24"/>
        </w:rPr>
        <w:t>Big CR for 38.101-1 on High power UE for FR1 NR inter-band CA/DC or SUL band combination with y DL-x UL and PCm (m&lt;3) and high power on TDD</w:t>
      </w:r>
    </w:p>
    <w:p w14:paraId="1B79BE2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CR-1476  Cat: B (Rel-18)</w:t>
      </w:r>
      <w:r>
        <w:rPr>
          <w:i/>
        </w:rPr>
        <w:br/>
      </w:r>
      <w:r>
        <w:rPr>
          <w:i/>
        </w:rPr>
        <w:br/>
      </w:r>
      <w:r>
        <w:rPr>
          <w:i/>
        </w:rPr>
        <w:tab/>
      </w:r>
      <w:r>
        <w:rPr>
          <w:i/>
        </w:rPr>
        <w:tab/>
      </w:r>
      <w:r>
        <w:rPr>
          <w:i/>
        </w:rPr>
        <w:tab/>
      </w:r>
      <w:r>
        <w:rPr>
          <w:i/>
        </w:rPr>
        <w:tab/>
      </w:r>
      <w:r>
        <w:rPr>
          <w:i/>
        </w:rPr>
        <w:tab/>
        <w:t>Source: China Telecom, Huawei, HiSilicon</w:t>
      </w:r>
    </w:p>
    <w:p w14:paraId="2881D902" w14:textId="77777777" w:rsidR="00E153EB" w:rsidRDefault="00E153EB" w:rsidP="00E153EB">
      <w:pPr>
        <w:rPr>
          <w:rFonts w:ascii="Arial" w:hAnsi="Arial" w:cs="Arial"/>
          <w:b/>
        </w:rPr>
      </w:pPr>
      <w:r>
        <w:rPr>
          <w:rFonts w:ascii="Arial" w:hAnsi="Arial" w:cs="Arial"/>
          <w:b/>
        </w:rPr>
        <w:t xml:space="preserve">Abstract: </w:t>
      </w:r>
    </w:p>
    <w:p w14:paraId="186EE397" w14:textId="77777777" w:rsidR="00E153EB" w:rsidRDefault="00E153EB" w:rsidP="00E153EB">
      <w:r>
        <w:t>[106][100] Main Session</w:t>
      </w:r>
    </w:p>
    <w:p w14:paraId="711DE4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CC1B6" w14:textId="77777777" w:rsidR="00E153EB" w:rsidRDefault="00E153EB" w:rsidP="00E153EB">
      <w:pPr>
        <w:pStyle w:val="Heading4"/>
      </w:pPr>
      <w:bookmarkStart w:id="645" w:name="_Toc131203255"/>
      <w:bookmarkStart w:id="646" w:name="_Toc131795715"/>
      <w:bookmarkStart w:id="647" w:name="_Toc131796267"/>
      <w:bookmarkStart w:id="648" w:name="_Toc131796819"/>
      <w:r>
        <w:t>8.20.2</w:t>
      </w:r>
      <w:r>
        <w:tab/>
        <w:t>UE RF requirements with PC2 and PC1.5</w:t>
      </w:r>
      <w:bookmarkEnd w:id="645"/>
      <w:bookmarkEnd w:id="646"/>
      <w:bookmarkEnd w:id="647"/>
      <w:bookmarkEnd w:id="648"/>
    </w:p>
    <w:p w14:paraId="0A002CA0" w14:textId="77777777" w:rsidR="00E153EB" w:rsidRDefault="00E153EB" w:rsidP="00E153EB">
      <w:pPr>
        <w:rPr>
          <w:rFonts w:ascii="Arial" w:hAnsi="Arial" w:cs="Arial"/>
          <w:b/>
          <w:sz w:val="24"/>
        </w:rPr>
      </w:pPr>
      <w:r>
        <w:rPr>
          <w:rFonts w:ascii="Arial" w:hAnsi="Arial" w:cs="Arial"/>
          <w:b/>
          <w:color w:val="0000FF"/>
          <w:sz w:val="24"/>
        </w:rPr>
        <w:t>R4-2300025</w:t>
      </w:r>
      <w:r>
        <w:rPr>
          <w:rFonts w:ascii="Arial" w:hAnsi="Arial" w:cs="Arial"/>
          <w:b/>
          <w:color w:val="0000FF"/>
          <w:sz w:val="24"/>
        </w:rPr>
        <w:tab/>
      </w:r>
      <w:r>
        <w:rPr>
          <w:rFonts w:ascii="Arial" w:hAnsi="Arial" w:cs="Arial"/>
          <w:b/>
          <w:sz w:val="24"/>
        </w:rPr>
        <w:t>DraftCR 38.101-1 Addition of PC2 CA Combinations</w:t>
      </w:r>
    </w:p>
    <w:p w14:paraId="43BCB0D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AT&amp;T</w:t>
      </w:r>
    </w:p>
    <w:p w14:paraId="38DA1E13"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0882F" w14:textId="77777777" w:rsidR="00E153EB" w:rsidRDefault="00E153EB" w:rsidP="00E153EB">
      <w:pPr>
        <w:rPr>
          <w:rFonts w:ascii="Arial" w:hAnsi="Arial" w:cs="Arial"/>
          <w:b/>
          <w:sz w:val="24"/>
        </w:rPr>
      </w:pPr>
      <w:r>
        <w:rPr>
          <w:rFonts w:ascii="Arial" w:hAnsi="Arial" w:cs="Arial"/>
          <w:b/>
          <w:color w:val="0000FF"/>
          <w:sz w:val="24"/>
        </w:rPr>
        <w:t>R4-2300665</w:t>
      </w:r>
      <w:r>
        <w:rPr>
          <w:rFonts w:ascii="Arial" w:hAnsi="Arial" w:cs="Arial"/>
          <w:b/>
          <w:color w:val="0000FF"/>
          <w:sz w:val="24"/>
        </w:rPr>
        <w:tab/>
      </w:r>
      <w:r>
        <w:rPr>
          <w:rFonts w:ascii="Arial" w:hAnsi="Arial" w:cs="Arial"/>
          <w:b/>
          <w:sz w:val="24"/>
        </w:rPr>
        <w:t xml:space="preserve">DraftCR for 38.101-1: NR single UL n77 configuration for HPUE inter-band CA </w:t>
      </w:r>
    </w:p>
    <w:p w14:paraId="4F353F4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48C956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D6A7F" w14:textId="77777777" w:rsidR="00E153EB" w:rsidRDefault="00E153EB" w:rsidP="00E153EB">
      <w:pPr>
        <w:rPr>
          <w:rFonts w:ascii="Arial" w:hAnsi="Arial" w:cs="Arial"/>
          <w:b/>
          <w:sz w:val="24"/>
        </w:rPr>
      </w:pPr>
      <w:r>
        <w:rPr>
          <w:rFonts w:ascii="Arial" w:hAnsi="Arial" w:cs="Arial"/>
          <w:b/>
          <w:color w:val="0000FF"/>
          <w:sz w:val="24"/>
        </w:rPr>
        <w:t>R4-2301130</w:t>
      </w:r>
      <w:r>
        <w:rPr>
          <w:rFonts w:ascii="Arial" w:hAnsi="Arial" w:cs="Arial"/>
          <w:b/>
          <w:color w:val="0000FF"/>
          <w:sz w:val="24"/>
        </w:rPr>
        <w:tab/>
      </w:r>
      <w:r>
        <w:rPr>
          <w:rFonts w:ascii="Arial" w:hAnsi="Arial" w:cs="Arial"/>
          <w:b/>
          <w:sz w:val="24"/>
        </w:rPr>
        <w:t>TP for HPUE CA_n3-n28-n41 with 2UL for TR 38.899</w:t>
      </w:r>
    </w:p>
    <w:p w14:paraId="0AEB874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08B122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E3069" w14:textId="77777777" w:rsidR="00E153EB" w:rsidRDefault="00E153EB" w:rsidP="00E153EB">
      <w:pPr>
        <w:rPr>
          <w:rFonts w:ascii="Arial" w:hAnsi="Arial" w:cs="Arial"/>
          <w:b/>
          <w:sz w:val="24"/>
        </w:rPr>
      </w:pPr>
      <w:r>
        <w:rPr>
          <w:rFonts w:ascii="Arial" w:hAnsi="Arial" w:cs="Arial"/>
          <w:b/>
          <w:color w:val="0000FF"/>
          <w:sz w:val="24"/>
        </w:rPr>
        <w:t>R4-2301131</w:t>
      </w:r>
      <w:r>
        <w:rPr>
          <w:rFonts w:ascii="Arial" w:hAnsi="Arial" w:cs="Arial"/>
          <w:b/>
          <w:color w:val="0000FF"/>
          <w:sz w:val="24"/>
        </w:rPr>
        <w:tab/>
      </w:r>
      <w:r>
        <w:rPr>
          <w:rFonts w:ascii="Arial" w:hAnsi="Arial" w:cs="Arial"/>
          <w:b/>
          <w:sz w:val="24"/>
        </w:rPr>
        <w:t>TP for HPUE CA_n3-n41 with 1UL for TR 38.899</w:t>
      </w:r>
    </w:p>
    <w:p w14:paraId="7FE3E2C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647F63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05E320" w14:textId="77777777" w:rsidR="00E153EB" w:rsidRDefault="00E153EB" w:rsidP="00E153EB">
      <w:pPr>
        <w:rPr>
          <w:rFonts w:ascii="Arial" w:hAnsi="Arial" w:cs="Arial"/>
          <w:b/>
          <w:sz w:val="24"/>
        </w:rPr>
      </w:pPr>
      <w:r>
        <w:rPr>
          <w:rFonts w:ascii="Arial" w:hAnsi="Arial" w:cs="Arial"/>
          <w:b/>
          <w:color w:val="0000FF"/>
          <w:sz w:val="24"/>
        </w:rPr>
        <w:t>R4-2301132</w:t>
      </w:r>
      <w:r>
        <w:rPr>
          <w:rFonts w:ascii="Arial" w:hAnsi="Arial" w:cs="Arial"/>
          <w:b/>
          <w:color w:val="0000FF"/>
          <w:sz w:val="24"/>
        </w:rPr>
        <w:tab/>
      </w:r>
      <w:r>
        <w:rPr>
          <w:rFonts w:ascii="Arial" w:hAnsi="Arial" w:cs="Arial"/>
          <w:b/>
          <w:sz w:val="24"/>
        </w:rPr>
        <w:t>TP for HPUE CA_n3-n41-n77 with 2UL for TR 38.899</w:t>
      </w:r>
    </w:p>
    <w:p w14:paraId="2AE6FA3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7A1A2E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3B946" w14:textId="77777777" w:rsidR="00E153EB" w:rsidRDefault="00E153EB" w:rsidP="00E153EB">
      <w:pPr>
        <w:rPr>
          <w:rFonts w:ascii="Arial" w:hAnsi="Arial" w:cs="Arial"/>
          <w:b/>
          <w:sz w:val="24"/>
        </w:rPr>
      </w:pPr>
      <w:r>
        <w:rPr>
          <w:rFonts w:ascii="Arial" w:hAnsi="Arial" w:cs="Arial"/>
          <w:b/>
          <w:color w:val="0000FF"/>
          <w:sz w:val="24"/>
        </w:rPr>
        <w:t>R4-2301133</w:t>
      </w:r>
      <w:r>
        <w:rPr>
          <w:rFonts w:ascii="Arial" w:hAnsi="Arial" w:cs="Arial"/>
          <w:b/>
          <w:color w:val="0000FF"/>
          <w:sz w:val="24"/>
        </w:rPr>
        <w:tab/>
      </w:r>
      <w:r>
        <w:rPr>
          <w:rFonts w:ascii="Arial" w:hAnsi="Arial" w:cs="Arial"/>
          <w:b/>
          <w:sz w:val="24"/>
        </w:rPr>
        <w:t>TP for HPUE CA_n3-n77 with 1UL and 2UL for TR 38.899</w:t>
      </w:r>
    </w:p>
    <w:p w14:paraId="61C7954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40B5F5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8D42EE" w14:textId="77777777" w:rsidR="00E153EB" w:rsidRDefault="00E153EB" w:rsidP="00E153EB">
      <w:pPr>
        <w:rPr>
          <w:rFonts w:ascii="Arial" w:hAnsi="Arial" w:cs="Arial"/>
          <w:b/>
          <w:sz w:val="24"/>
        </w:rPr>
      </w:pPr>
      <w:r>
        <w:rPr>
          <w:rFonts w:ascii="Arial" w:hAnsi="Arial" w:cs="Arial"/>
          <w:b/>
          <w:color w:val="0000FF"/>
          <w:sz w:val="24"/>
        </w:rPr>
        <w:t>R4-2301134</w:t>
      </w:r>
      <w:r>
        <w:rPr>
          <w:rFonts w:ascii="Arial" w:hAnsi="Arial" w:cs="Arial"/>
          <w:b/>
          <w:color w:val="0000FF"/>
          <w:sz w:val="24"/>
        </w:rPr>
        <w:tab/>
      </w:r>
      <w:r>
        <w:rPr>
          <w:rFonts w:ascii="Arial" w:hAnsi="Arial" w:cs="Arial"/>
          <w:b/>
          <w:sz w:val="24"/>
        </w:rPr>
        <w:t>TP for HPUE CA_n40-n77 with 1UL for TR 38.899</w:t>
      </w:r>
    </w:p>
    <w:p w14:paraId="094D794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7C328A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F0D9A8" w14:textId="77777777" w:rsidR="00E153EB" w:rsidRDefault="00E153EB" w:rsidP="00E153EB">
      <w:pPr>
        <w:rPr>
          <w:rFonts w:ascii="Arial" w:hAnsi="Arial" w:cs="Arial"/>
          <w:b/>
          <w:sz w:val="24"/>
        </w:rPr>
      </w:pPr>
      <w:r>
        <w:rPr>
          <w:rFonts w:ascii="Arial" w:hAnsi="Arial" w:cs="Arial"/>
          <w:b/>
          <w:color w:val="0000FF"/>
          <w:sz w:val="24"/>
        </w:rPr>
        <w:t>R4-2301269</w:t>
      </w:r>
      <w:r>
        <w:rPr>
          <w:rFonts w:ascii="Arial" w:hAnsi="Arial" w:cs="Arial"/>
          <w:b/>
          <w:color w:val="0000FF"/>
          <w:sz w:val="24"/>
        </w:rPr>
        <w:tab/>
      </w:r>
      <w:r>
        <w:rPr>
          <w:rFonts w:ascii="Arial" w:hAnsi="Arial" w:cs="Arial"/>
          <w:b/>
          <w:sz w:val="24"/>
        </w:rPr>
        <w:t>TP for TR38.899_PC2 CA_n8A-n78A</w:t>
      </w:r>
    </w:p>
    <w:p w14:paraId="67DADDA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76C8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F9BF57" w14:textId="77777777" w:rsidR="00E153EB" w:rsidRDefault="00E153EB" w:rsidP="00E153EB">
      <w:pPr>
        <w:rPr>
          <w:rFonts w:ascii="Arial" w:hAnsi="Arial" w:cs="Arial"/>
          <w:b/>
          <w:sz w:val="24"/>
        </w:rPr>
      </w:pPr>
      <w:r>
        <w:rPr>
          <w:rFonts w:ascii="Arial" w:hAnsi="Arial" w:cs="Arial"/>
          <w:b/>
          <w:color w:val="0000FF"/>
          <w:sz w:val="24"/>
        </w:rPr>
        <w:lastRenderedPageBreak/>
        <w:t>R4-2302446</w:t>
      </w:r>
      <w:r>
        <w:rPr>
          <w:rFonts w:ascii="Arial" w:hAnsi="Arial" w:cs="Arial"/>
          <w:b/>
          <w:color w:val="0000FF"/>
          <w:sz w:val="24"/>
        </w:rPr>
        <w:tab/>
      </w:r>
      <w:r>
        <w:rPr>
          <w:rFonts w:ascii="Arial" w:hAnsi="Arial" w:cs="Arial"/>
          <w:b/>
          <w:sz w:val="24"/>
        </w:rPr>
        <w:t>Draft CR for 38.101-1: T-Mobile HPUE band combinations</w:t>
      </w:r>
    </w:p>
    <w:p w14:paraId="552E43D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6AECB9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998C36" w14:textId="77777777" w:rsidR="00E153EB" w:rsidRDefault="00E153EB" w:rsidP="00E153EB">
      <w:pPr>
        <w:rPr>
          <w:rFonts w:ascii="Arial" w:hAnsi="Arial" w:cs="Arial"/>
          <w:b/>
          <w:sz w:val="24"/>
        </w:rPr>
      </w:pPr>
      <w:r>
        <w:rPr>
          <w:rFonts w:ascii="Arial" w:hAnsi="Arial" w:cs="Arial"/>
          <w:b/>
          <w:color w:val="0000FF"/>
          <w:sz w:val="24"/>
        </w:rPr>
        <w:t>R4-2303453</w:t>
      </w:r>
      <w:r>
        <w:rPr>
          <w:rFonts w:ascii="Arial" w:hAnsi="Arial" w:cs="Arial"/>
          <w:b/>
          <w:color w:val="0000FF"/>
          <w:sz w:val="24"/>
        </w:rPr>
        <w:tab/>
      </w:r>
      <w:r>
        <w:rPr>
          <w:rFonts w:ascii="Arial" w:hAnsi="Arial" w:cs="Arial"/>
          <w:b/>
          <w:sz w:val="24"/>
        </w:rPr>
        <w:t>TP for HPUE CA_n3-n41 with 1UL for TR 38.899</w:t>
      </w:r>
    </w:p>
    <w:p w14:paraId="1BA4B4E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18BBFD99" w14:textId="77777777" w:rsidR="00E153EB" w:rsidRDefault="00E153EB" w:rsidP="00E153EB">
      <w:pPr>
        <w:rPr>
          <w:color w:val="808080"/>
        </w:rPr>
      </w:pPr>
      <w:r>
        <w:rPr>
          <w:color w:val="808080"/>
        </w:rPr>
        <w:t>(Replaces R4-2301131)</w:t>
      </w:r>
    </w:p>
    <w:p w14:paraId="7EFC9299" w14:textId="77777777" w:rsidR="00E153EB" w:rsidRDefault="00E153EB" w:rsidP="00E153EB">
      <w:pPr>
        <w:rPr>
          <w:rFonts w:ascii="Arial" w:hAnsi="Arial" w:cs="Arial"/>
          <w:b/>
        </w:rPr>
      </w:pPr>
      <w:r>
        <w:rPr>
          <w:rFonts w:ascii="Arial" w:hAnsi="Arial" w:cs="Arial"/>
          <w:b/>
        </w:rPr>
        <w:t xml:space="preserve">Abstract: </w:t>
      </w:r>
    </w:p>
    <w:p w14:paraId="3A90E461" w14:textId="77777777" w:rsidR="00E153EB" w:rsidRDefault="00E153EB" w:rsidP="00E153EB">
      <w:r>
        <w:t>[106][100] Main Session</w:t>
      </w:r>
    </w:p>
    <w:p w14:paraId="63962D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05D03" w14:textId="77777777" w:rsidR="00E153EB" w:rsidRDefault="00E153EB" w:rsidP="00E153EB">
      <w:pPr>
        <w:rPr>
          <w:rFonts w:ascii="Arial" w:hAnsi="Arial" w:cs="Arial"/>
          <w:b/>
          <w:sz w:val="24"/>
        </w:rPr>
      </w:pPr>
      <w:r>
        <w:rPr>
          <w:rFonts w:ascii="Arial" w:hAnsi="Arial" w:cs="Arial"/>
          <w:b/>
          <w:color w:val="0000FF"/>
          <w:sz w:val="24"/>
        </w:rPr>
        <w:t>R4-2303454</w:t>
      </w:r>
      <w:r>
        <w:rPr>
          <w:rFonts w:ascii="Arial" w:hAnsi="Arial" w:cs="Arial"/>
          <w:b/>
          <w:color w:val="0000FF"/>
          <w:sz w:val="24"/>
        </w:rPr>
        <w:tab/>
      </w:r>
      <w:r>
        <w:rPr>
          <w:rFonts w:ascii="Arial" w:hAnsi="Arial" w:cs="Arial"/>
          <w:b/>
          <w:sz w:val="24"/>
        </w:rPr>
        <w:t>TP for HPUE CA_n40-n77 with 1UL for TR 38.899</w:t>
      </w:r>
    </w:p>
    <w:p w14:paraId="0D0CF60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4546943A" w14:textId="77777777" w:rsidR="00E153EB" w:rsidRDefault="00E153EB" w:rsidP="00E153EB">
      <w:pPr>
        <w:rPr>
          <w:color w:val="808080"/>
        </w:rPr>
      </w:pPr>
      <w:r>
        <w:rPr>
          <w:color w:val="808080"/>
        </w:rPr>
        <w:t>(Replaces R4-2301134)</w:t>
      </w:r>
    </w:p>
    <w:p w14:paraId="3FB14552" w14:textId="77777777" w:rsidR="00E153EB" w:rsidRDefault="00E153EB" w:rsidP="00E153EB">
      <w:pPr>
        <w:rPr>
          <w:rFonts w:ascii="Arial" w:hAnsi="Arial" w:cs="Arial"/>
          <w:b/>
        </w:rPr>
      </w:pPr>
      <w:r>
        <w:rPr>
          <w:rFonts w:ascii="Arial" w:hAnsi="Arial" w:cs="Arial"/>
          <w:b/>
        </w:rPr>
        <w:t xml:space="preserve">Abstract: </w:t>
      </w:r>
    </w:p>
    <w:p w14:paraId="0EBD22E0" w14:textId="77777777" w:rsidR="00E153EB" w:rsidRDefault="00E153EB" w:rsidP="00E153EB">
      <w:r>
        <w:t>[106][100] Main Session</w:t>
      </w:r>
    </w:p>
    <w:p w14:paraId="08EF94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CB432" w14:textId="77777777" w:rsidR="00E153EB" w:rsidRDefault="00E153EB" w:rsidP="00E153EB">
      <w:pPr>
        <w:rPr>
          <w:rFonts w:ascii="Arial" w:hAnsi="Arial" w:cs="Arial"/>
          <w:b/>
          <w:sz w:val="24"/>
        </w:rPr>
      </w:pPr>
      <w:r>
        <w:rPr>
          <w:rFonts w:ascii="Arial" w:hAnsi="Arial" w:cs="Arial"/>
          <w:b/>
          <w:color w:val="0000FF"/>
          <w:sz w:val="24"/>
        </w:rPr>
        <w:t>R4-2303455</w:t>
      </w:r>
      <w:r>
        <w:rPr>
          <w:rFonts w:ascii="Arial" w:hAnsi="Arial" w:cs="Arial"/>
          <w:b/>
          <w:color w:val="0000FF"/>
          <w:sz w:val="24"/>
        </w:rPr>
        <w:tab/>
      </w:r>
      <w:r>
        <w:rPr>
          <w:rFonts w:ascii="Arial" w:hAnsi="Arial" w:cs="Arial"/>
          <w:b/>
          <w:sz w:val="24"/>
        </w:rPr>
        <w:t>Draft CR for 38.101-1: T-Mobile HPUE band combinations</w:t>
      </w:r>
    </w:p>
    <w:p w14:paraId="5009CA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T-Mobile USA</w:t>
      </w:r>
    </w:p>
    <w:p w14:paraId="22B1AAB0" w14:textId="77777777" w:rsidR="00E153EB" w:rsidRDefault="00E153EB" w:rsidP="00E153EB">
      <w:pPr>
        <w:rPr>
          <w:color w:val="808080"/>
        </w:rPr>
      </w:pPr>
      <w:r>
        <w:rPr>
          <w:color w:val="808080"/>
        </w:rPr>
        <w:t>(Replaces R4-2302446)</w:t>
      </w:r>
    </w:p>
    <w:p w14:paraId="14EDF93B" w14:textId="77777777" w:rsidR="00E153EB" w:rsidRDefault="00E153EB" w:rsidP="00E153EB">
      <w:pPr>
        <w:rPr>
          <w:rFonts w:ascii="Arial" w:hAnsi="Arial" w:cs="Arial"/>
          <w:b/>
        </w:rPr>
      </w:pPr>
      <w:r>
        <w:rPr>
          <w:rFonts w:ascii="Arial" w:hAnsi="Arial" w:cs="Arial"/>
          <w:b/>
        </w:rPr>
        <w:t xml:space="preserve">Abstract: </w:t>
      </w:r>
    </w:p>
    <w:p w14:paraId="087F175E" w14:textId="77777777" w:rsidR="00E153EB" w:rsidRDefault="00E153EB" w:rsidP="00E153EB">
      <w:r>
        <w:t>[106][100] Main Session</w:t>
      </w:r>
    </w:p>
    <w:p w14:paraId="0EB016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8F799" w14:textId="77777777" w:rsidR="00E153EB" w:rsidRDefault="00E153EB" w:rsidP="00E153EB">
      <w:pPr>
        <w:rPr>
          <w:rFonts w:ascii="Arial" w:hAnsi="Arial" w:cs="Arial"/>
          <w:b/>
          <w:sz w:val="24"/>
        </w:rPr>
      </w:pPr>
      <w:r>
        <w:rPr>
          <w:rFonts w:ascii="Arial" w:hAnsi="Arial" w:cs="Arial"/>
          <w:b/>
          <w:color w:val="0000FF"/>
          <w:sz w:val="24"/>
        </w:rPr>
        <w:t>R4-2303456</w:t>
      </w:r>
      <w:r>
        <w:rPr>
          <w:rFonts w:ascii="Arial" w:hAnsi="Arial" w:cs="Arial"/>
          <w:b/>
          <w:color w:val="0000FF"/>
          <w:sz w:val="24"/>
        </w:rPr>
        <w:tab/>
      </w:r>
      <w:r>
        <w:rPr>
          <w:rFonts w:ascii="Arial" w:hAnsi="Arial" w:cs="Arial"/>
          <w:b/>
          <w:sz w:val="24"/>
        </w:rPr>
        <w:t>TP for HPUE CA_n3-n77 with 1UL and 2UL for TR 38.899</w:t>
      </w:r>
    </w:p>
    <w:p w14:paraId="19EF529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Samsung, KDDI</w:t>
      </w:r>
    </w:p>
    <w:p w14:paraId="0D414D6B" w14:textId="77777777" w:rsidR="00E153EB" w:rsidRDefault="00E153EB" w:rsidP="00E153EB">
      <w:pPr>
        <w:rPr>
          <w:color w:val="808080"/>
        </w:rPr>
      </w:pPr>
      <w:r>
        <w:rPr>
          <w:color w:val="808080"/>
        </w:rPr>
        <w:t>(Replaces R4-2301133)</w:t>
      </w:r>
    </w:p>
    <w:p w14:paraId="1D43C96E" w14:textId="77777777" w:rsidR="00E153EB" w:rsidRDefault="00E153EB" w:rsidP="00E153EB">
      <w:pPr>
        <w:rPr>
          <w:rFonts w:ascii="Arial" w:hAnsi="Arial" w:cs="Arial"/>
          <w:b/>
        </w:rPr>
      </w:pPr>
      <w:r>
        <w:rPr>
          <w:rFonts w:ascii="Arial" w:hAnsi="Arial" w:cs="Arial"/>
          <w:b/>
        </w:rPr>
        <w:t xml:space="preserve">Abstract: </w:t>
      </w:r>
    </w:p>
    <w:p w14:paraId="4C934658" w14:textId="77777777" w:rsidR="00E153EB" w:rsidRDefault="00E153EB" w:rsidP="00E153EB">
      <w:r>
        <w:t>[106][100] Main Session</w:t>
      </w:r>
    </w:p>
    <w:p w14:paraId="48FE7F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C44AE" w14:textId="77777777" w:rsidR="00E153EB" w:rsidRDefault="00E153EB" w:rsidP="00E153EB">
      <w:pPr>
        <w:rPr>
          <w:rFonts w:ascii="Arial" w:hAnsi="Arial" w:cs="Arial"/>
          <w:b/>
          <w:sz w:val="24"/>
        </w:rPr>
      </w:pPr>
      <w:r>
        <w:rPr>
          <w:rFonts w:ascii="Arial" w:hAnsi="Arial" w:cs="Arial"/>
          <w:b/>
          <w:color w:val="0000FF"/>
          <w:sz w:val="24"/>
        </w:rPr>
        <w:lastRenderedPageBreak/>
        <w:t>R4-2303528</w:t>
      </w:r>
      <w:r>
        <w:rPr>
          <w:rFonts w:ascii="Arial" w:hAnsi="Arial" w:cs="Arial"/>
          <w:b/>
          <w:color w:val="0000FF"/>
          <w:sz w:val="24"/>
        </w:rPr>
        <w:tab/>
      </w:r>
      <w:r>
        <w:rPr>
          <w:rFonts w:ascii="Arial" w:hAnsi="Arial" w:cs="Arial"/>
          <w:b/>
          <w:sz w:val="24"/>
        </w:rPr>
        <w:t>TP for TR38.899_PC2 CA_n8A-n78A</w:t>
      </w:r>
    </w:p>
    <w:p w14:paraId="6293A23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54C43F53" w14:textId="77777777" w:rsidR="00E153EB" w:rsidRDefault="00E153EB" w:rsidP="00E153EB">
      <w:pPr>
        <w:rPr>
          <w:color w:val="808080"/>
        </w:rPr>
      </w:pPr>
      <w:r>
        <w:rPr>
          <w:color w:val="808080"/>
        </w:rPr>
        <w:t>(Replaces R4-2301269)</w:t>
      </w:r>
    </w:p>
    <w:p w14:paraId="07BE3756" w14:textId="77777777" w:rsidR="00E153EB" w:rsidRDefault="00E153EB" w:rsidP="00E153EB">
      <w:pPr>
        <w:rPr>
          <w:rFonts w:ascii="Arial" w:hAnsi="Arial" w:cs="Arial"/>
          <w:b/>
        </w:rPr>
      </w:pPr>
      <w:r>
        <w:rPr>
          <w:rFonts w:ascii="Arial" w:hAnsi="Arial" w:cs="Arial"/>
          <w:b/>
        </w:rPr>
        <w:t xml:space="preserve">Abstract: </w:t>
      </w:r>
    </w:p>
    <w:p w14:paraId="275D8C1A" w14:textId="77777777" w:rsidR="00E153EB" w:rsidRDefault="00E153EB" w:rsidP="00E153EB">
      <w:r>
        <w:t>[106][100] Main Session</w:t>
      </w:r>
    </w:p>
    <w:p w14:paraId="4AD47B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7C88B" w14:textId="719924EC" w:rsidR="00E153EB" w:rsidRDefault="00E153EB" w:rsidP="00E153EB">
      <w:pPr>
        <w:pStyle w:val="Heading3"/>
      </w:pPr>
      <w:bookmarkStart w:id="649" w:name="_Toc131203256"/>
      <w:bookmarkStart w:id="650" w:name="_Toc131795716"/>
      <w:bookmarkStart w:id="651" w:name="_Toc131796268"/>
      <w:bookmarkStart w:id="652" w:name="_Toc131796820"/>
      <w:r>
        <w:t>8.21</w:t>
      </w:r>
      <w:r>
        <w:tab/>
        <w:t>High power UE for FR1 for inter-band NR_CADC_R18_yBDL_xBUL with power class 2 on single carrier uplink on FDD band</w:t>
      </w:r>
      <w:bookmarkEnd w:id="649"/>
      <w:bookmarkEnd w:id="650"/>
      <w:bookmarkEnd w:id="651"/>
      <w:bookmarkEnd w:id="652"/>
    </w:p>
    <w:p w14:paraId="1B2A7217" w14:textId="0969F88F" w:rsidR="00695D5A" w:rsidRDefault="00695D5A" w:rsidP="00695D5A">
      <w:r w:rsidRPr="006318AE">
        <w:t>This agenda item is related to WI code acronym</w:t>
      </w:r>
      <w:r>
        <w:t xml:space="preserve"> HPUE_FR1_FDD_NR_CADC_R18.</w:t>
      </w:r>
    </w:p>
    <w:p w14:paraId="41712B7D" w14:textId="77777777" w:rsidR="00695D5A" w:rsidRPr="00695D5A" w:rsidRDefault="00695D5A" w:rsidP="00695D5A"/>
    <w:p w14:paraId="782554FC" w14:textId="77777777" w:rsidR="00E153EB" w:rsidRDefault="00E153EB" w:rsidP="00E153EB">
      <w:pPr>
        <w:pStyle w:val="Heading4"/>
      </w:pPr>
      <w:bookmarkStart w:id="653" w:name="_Toc131203257"/>
      <w:bookmarkStart w:id="654" w:name="_Toc131795717"/>
      <w:bookmarkStart w:id="655" w:name="_Toc131796269"/>
      <w:bookmarkStart w:id="656" w:name="_Toc131796821"/>
      <w:r>
        <w:t>8.21.1</w:t>
      </w:r>
      <w:r>
        <w:tab/>
        <w:t>Rapporteur input (WID/TR/CR)</w:t>
      </w:r>
      <w:bookmarkEnd w:id="653"/>
      <w:bookmarkEnd w:id="654"/>
      <w:bookmarkEnd w:id="655"/>
      <w:bookmarkEnd w:id="656"/>
    </w:p>
    <w:p w14:paraId="4B3A353E" w14:textId="77777777" w:rsidR="00E153EB" w:rsidRDefault="00E153EB" w:rsidP="00E153EB">
      <w:pPr>
        <w:rPr>
          <w:rFonts w:ascii="Arial" w:hAnsi="Arial" w:cs="Arial"/>
          <w:b/>
          <w:sz w:val="24"/>
        </w:rPr>
      </w:pPr>
      <w:r>
        <w:rPr>
          <w:rFonts w:ascii="Arial" w:hAnsi="Arial" w:cs="Arial"/>
          <w:b/>
          <w:color w:val="0000FF"/>
          <w:sz w:val="24"/>
        </w:rPr>
        <w:t>R4-2300171</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1319625E"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FDF77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FD4044" w14:textId="77777777" w:rsidR="00E153EB" w:rsidRDefault="00E153EB" w:rsidP="00E153EB">
      <w:pPr>
        <w:rPr>
          <w:rFonts w:ascii="Arial" w:hAnsi="Arial" w:cs="Arial"/>
          <w:b/>
          <w:sz w:val="24"/>
        </w:rPr>
      </w:pPr>
      <w:r>
        <w:rPr>
          <w:rFonts w:ascii="Arial" w:hAnsi="Arial" w:cs="Arial"/>
          <w:b/>
          <w:color w:val="0000FF"/>
          <w:sz w:val="24"/>
        </w:rPr>
        <w:t>R4-2300172</w:t>
      </w:r>
      <w:r>
        <w:rPr>
          <w:rFonts w:ascii="Arial" w:hAnsi="Arial" w:cs="Arial"/>
          <w:b/>
          <w:color w:val="0000FF"/>
          <w:sz w:val="24"/>
        </w:rPr>
        <w:tab/>
      </w:r>
      <w:r>
        <w:rPr>
          <w:rFonts w:ascii="Arial" w:hAnsi="Arial" w:cs="Arial"/>
          <w:b/>
          <w:sz w:val="24"/>
        </w:rPr>
        <w:t>TR skeleton for TR 38.850 v0.0.1 HPUE_FR1_FDD_NR_CADC_R18</w:t>
      </w:r>
    </w:p>
    <w:p w14:paraId="7097564E"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v0.0.1</w:t>
      </w:r>
      <w:r>
        <w:rPr>
          <w:i/>
        </w:rPr>
        <w:tab/>
        <w:t xml:space="preserve">  CR-  rev  Cat:  (Rel-18)</w:t>
      </w:r>
      <w:r>
        <w:rPr>
          <w:i/>
        </w:rPr>
        <w:br/>
      </w:r>
      <w:r>
        <w:rPr>
          <w:i/>
        </w:rPr>
        <w:br/>
      </w:r>
      <w:r>
        <w:rPr>
          <w:i/>
        </w:rPr>
        <w:tab/>
      </w:r>
      <w:r>
        <w:rPr>
          <w:i/>
        </w:rPr>
        <w:tab/>
      </w:r>
      <w:r>
        <w:rPr>
          <w:i/>
        </w:rPr>
        <w:tab/>
      </w:r>
      <w:r>
        <w:rPr>
          <w:i/>
        </w:rPr>
        <w:tab/>
      </w:r>
      <w:r>
        <w:rPr>
          <w:i/>
        </w:rPr>
        <w:tab/>
        <w:t>Source: China Unicom</w:t>
      </w:r>
    </w:p>
    <w:p w14:paraId="78D6D3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A3EB" w14:textId="77777777" w:rsidR="00E153EB" w:rsidRDefault="00E153EB" w:rsidP="00E153EB">
      <w:pPr>
        <w:rPr>
          <w:rFonts w:ascii="Arial" w:hAnsi="Arial" w:cs="Arial"/>
          <w:b/>
          <w:sz w:val="24"/>
        </w:rPr>
      </w:pPr>
      <w:r>
        <w:rPr>
          <w:rFonts w:ascii="Arial" w:hAnsi="Arial" w:cs="Arial"/>
          <w:b/>
          <w:color w:val="0000FF"/>
          <w:sz w:val="24"/>
        </w:rPr>
        <w:t>R4-2300173</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35BF581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CR-1287  rev  Cat: B (Rel-18)</w:t>
      </w:r>
      <w:r>
        <w:rPr>
          <w:i/>
        </w:rPr>
        <w:br/>
      </w:r>
      <w:r>
        <w:rPr>
          <w:i/>
        </w:rPr>
        <w:br/>
      </w:r>
      <w:r>
        <w:rPr>
          <w:i/>
        </w:rPr>
        <w:tab/>
      </w:r>
      <w:r>
        <w:rPr>
          <w:i/>
        </w:rPr>
        <w:tab/>
      </w:r>
      <w:r>
        <w:rPr>
          <w:i/>
        </w:rPr>
        <w:tab/>
      </w:r>
      <w:r>
        <w:rPr>
          <w:i/>
        </w:rPr>
        <w:tab/>
      </w:r>
      <w:r>
        <w:rPr>
          <w:i/>
        </w:rPr>
        <w:tab/>
        <w:t>Source: China Unicom</w:t>
      </w:r>
    </w:p>
    <w:p w14:paraId="08A375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DCE19" w14:textId="77777777" w:rsidR="00E153EB" w:rsidRDefault="00E153EB" w:rsidP="00E153EB">
      <w:pPr>
        <w:rPr>
          <w:rFonts w:ascii="Arial" w:hAnsi="Arial" w:cs="Arial"/>
          <w:b/>
          <w:sz w:val="24"/>
        </w:rPr>
      </w:pPr>
      <w:r>
        <w:rPr>
          <w:rFonts w:ascii="Arial" w:hAnsi="Arial" w:cs="Arial"/>
          <w:b/>
          <w:color w:val="0000FF"/>
          <w:sz w:val="24"/>
        </w:rPr>
        <w:t>R4-2300954</w:t>
      </w:r>
      <w:r>
        <w:rPr>
          <w:rFonts w:ascii="Arial" w:hAnsi="Arial" w:cs="Arial"/>
          <w:b/>
          <w:color w:val="0000FF"/>
          <w:sz w:val="24"/>
        </w:rPr>
        <w:tab/>
      </w:r>
      <w:r>
        <w:rPr>
          <w:rFonts w:ascii="Arial" w:hAnsi="Arial" w:cs="Arial"/>
          <w:b/>
          <w:sz w:val="24"/>
        </w:rPr>
        <w:t>TR 38.850 v0.1.0 HPUE_FR1_FDD_NR_CADC_R18</w:t>
      </w:r>
    </w:p>
    <w:p w14:paraId="1B083FA5"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v0.0.1</w:t>
      </w:r>
      <w:r>
        <w:rPr>
          <w:i/>
        </w:rPr>
        <w:tab/>
        <w:t xml:space="preserve">  CR-  rev  Cat:  (Rel-18)</w:t>
      </w:r>
      <w:r>
        <w:rPr>
          <w:i/>
        </w:rPr>
        <w:br/>
      </w:r>
      <w:r>
        <w:rPr>
          <w:i/>
        </w:rPr>
        <w:br/>
      </w:r>
      <w:r>
        <w:rPr>
          <w:i/>
        </w:rPr>
        <w:tab/>
      </w:r>
      <w:r>
        <w:rPr>
          <w:i/>
        </w:rPr>
        <w:tab/>
      </w:r>
      <w:r>
        <w:rPr>
          <w:i/>
        </w:rPr>
        <w:tab/>
      </w:r>
      <w:r>
        <w:rPr>
          <w:i/>
        </w:rPr>
        <w:tab/>
      </w:r>
      <w:r>
        <w:rPr>
          <w:i/>
        </w:rPr>
        <w:tab/>
        <w:t>Source: China Unicom</w:t>
      </w:r>
    </w:p>
    <w:p w14:paraId="267E57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CF62A" w14:textId="77777777" w:rsidR="00E153EB" w:rsidRDefault="00E153EB" w:rsidP="00E153EB">
      <w:pPr>
        <w:rPr>
          <w:rFonts w:ascii="Arial" w:hAnsi="Arial" w:cs="Arial"/>
          <w:b/>
          <w:sz w:val="24"/>
        </w:rPr>
      </w:pPr>
      <w:r>
        <w:rPr>
          <w:rFonts w:ascii="Arial" w:hAnsi="Arial" w:cs="Arial"/>
          <w:b/>
          <w:color w:val="0000FF"/>
          <w:sz w:val="24"/>
        </w:rPr>
        <w:lastRenderedPageBreak/>
        <w:t>R4-2303457</w:t>
      </w:r>
      <w:r>
        <w:rPr>
          <w:rFonts w:ascii="Arial" w:hAnsi="Arial" w:cs="Arial"/>
          <w:b/>
          <w:color w:val="0000FF"/>
          <w:sz w:val="24"/>
        </w:rPr>
        <w:tab/>
      </w:r>
      <w:r>
        <w:rPr>
          <w:rFonts w:ascii="Arial" w:hAnsi="Arial" w:cs="Arial"/>
          <w:b/>
          <w:sz w:val="24"/>
        </w:rPr>
        <w:t>TP for TR 38.850 Addition of PC2 CA_n1A-n78A and CA_n3A-n78A with PC2 on FDD carrier</w:t>
      </w:r>
    </w:p>
    <w:p w14:paraId="52DC8E8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v0.0.1</w:t>
      </w:r>
      <w:r>
        <w:rPr>
          <w:i/>
        </w:rPr>
        <w:tab/>
        <w:t xml:space="preserve">  CR-  rev  Cat:  (Rel-18)</w:t>
      </w:r>
      <w:r>
        <w:rPr>
          <w:i/>
        </w:rPr>
        <w:br/>
      </w:r>
      <w:r>
        <w:rPr>
          <w:i/>
        </w:rPr>
        <w:br/>
      </w:r>
      <w:r>
        <w:rPr>
          <w:i/>
        </w:rPr>
        <w:tab/>
      </w:r>
      <w:r>
        <w:rPr>
          <w:i/>
        </w:rPr>
        <w:tab/>
      </w:r>
      <w:r>
        <w:rPr>
          <w:i/>
        </w:rPr>
        <w:tab/>
      </w:r>
      <w:r>
        <w:rPr>
          <w:i/>
        </w:rPr>
        <w:tab/>
      </w:r>
      <w:r>
        <w:rPr>
          <w:i/>
        </w:rPr>
        <w:tab/>
        <w:t>Source: China Unicom</w:t>
      </w:r>
    </w:p>
    <w:p w14:paraId="7255F3F7" w14:textId="77777777" w:rsidR="00E153EB" w:rsidRDefault="00E153EB" w:rsidP="00E153EB">
      <w:pPr>
        <w:rPr>
          <w:color w:val="808080"/>
        </w:rPr>
      </w:pPr>
      <w:r>
        <w:rPr>
          <w:color w:val="808080"/>
        </w:rPr>
        <w:t>(Replaces R4-2300502)</w:t>
      </w:r>
    </w:p>
    <w:p w14:paraId="667D39C6" w14:textId="77777777" w:rsidR="00E153EB" w:rsidRDefault="00E153EB" w:rsidP="00E153EB">
      <w:pPr>
        <w:rPr>
          <w:rFonts w:ascii="Arial" w:hAnsi="Arial" w:cs="Arial"/>
          <w:b/>
        </w:rPr>
      </w:pPr>
      <w:r>
        <w:rPr>
          <w:rFonts w:ascii="Arial" w:hAnsi="Arial" w:cs="Arial"/>
          <w:b/>
        </w:rPr>
        <w:t xml:space="preserve">Abstract: </w:t>
      </w:r>
    </w:p>
    <w:p w14:paraId="6D1E4242" w14:textId="77777777" w:rsidR="00E153EB" w:rsidRDefault="00E153EB" w:rsidP="00E153EB">
      <w:r>
        <w:t>[106][100] Main Session</w:t>
      </w:r>
    </w:p>
    <w:p w14:paraId="3CE0DC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07FC5" w14:textId="77777777" w:rsidR="00E153EB" w:rsidRDefault="00E153EB" w:rsidP="00E153EB">
      <w:pPr>
        <w:pStyle w:val="Heading4"/>
      </w:pPr>
      <w:bookmarkStart w:id="657" w:name="_Toc131203258"/>
      <w:bookmarkStart w:id="658" w:name="_Toc131795718"/>
      <w:bookmarkStart w:id="659" w:name="_Toc131796270"/>
      <w:bookmarkStart w:id="660" w:name="_Toc131796822"/>
      <w:r>
        <w:t>8.21.2</w:t>
      </w:r>
      <w:r>
        <w:tab/>
        <w:t>UE RF requirements</w:t>
      </w:r>
      <w:bookmarkEnd w:id="657"/>
      <w:bookmarkEnd w:id="658"/>
      <w:bookmarkEnd w:id="659"/>
      <w:bookmarkEnd w:id="660"/>
    </w:p>
    <w:p w14:paraId="0BE25D78" w14:textId="77777777" w:rsidR="00E153EB" w:rsidRDefault="00E153EB" w:rsidP="00E153EB">
      <w:pPr>
        <w:rPr>
          <w:rFonts w:ascii="Arial" w:hAnsi="Arial" w:cs="Arial"/>
          <w:b/>
          <w:sz w:val="24"/>
        </w:rPr>
      </w:pPr>
      <w:r>
        <w:rPr>
          <w:rFonts w:ascii="Arial" w:hAnsi="Arial" w:cs="Arial"/>
          <w:b/>
          <w:color w:val="0000FF"/>
          <w:sz w:val="24"/>
        </w:rPr>
        <w:t>R4-2300502</w:t>
      </w:r>
      <w:r>
        <w:rPr>
          <w:rFonts w:ascii="Arial" w:hAnsi="Arial" w:cs="Arial"/>
          <w:b/>
          <w:color w:val="0000FF"/>
          <w:sz w:val="24"/>
        </w:rPr>
        <w:tab/>
      </w:r>
      <w:r>
        <w:rPr>
          <w:rFonts w:ascii="Arial" w:hAnsi="Arial" w:cs="Arial"/>
          <w:b/>
          <w:sz w:val="24"/>
        </w:rPr>
        <w:t>TP for TR 38.850 Addition of PC2 CA_n1A-n78A and CA_n3A-n78A with PC2 on FDD carrier</w:t>
      </w:r>
    </w:p>
    <w:p w14:paraId="0628813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v0.0.1</w:t>
      </w:r>
      <w:r>
        <w:rPr>
          <w:i/>
        </w:rPr>
        <w:tab/>
        <w:t xml:space="preserve">  CR-  rev  Cat:  (Rel-18)</w:t>
      </w:r>
      <w:r>
        <w:rPr>
          <w:i/>
        </w:rPr>
        <w:br/>
      </w:r>
      <w:r>
        <w:rPr>
          <w:i/>
        </w:rPr>
        <w:br/>
      </w:r>
      <w:r>
        <w:rPr>
          <w:i/>
        </w:rPr>
        <w:tab/>
      </w:r>
      <w:r>
        <w:rPr>
          <w:i/>
        </w:rPr>
        <w:tab/>
      </w:r>
      <w:r>
        <w:rPr>
          <w:i/>
        </w:rPr>
        <w:tab/>
      </w:r>
      <w:r>
        <w:rPr>
          <w:i/>
        </w:rPr>
        <w:tab/>
      </w:r>
      <w:r>
        <w:rPr>
          <w:i/>
        </w:rPr>
        <w:tab/>
        <w:t>Source: China Unicom</w:t>
      </w:r>
    </w:p>
    <w:p w14:paraId="5AF1CC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3C93AC" w14:textId="77777777" w:rsidR="00E153EB" w:rsidRDefault="00E153EB" w:rsidP="00E153EB">
      <w:pPr>
        <w:rPr>
          <w:rFonts w:ascii="Arial" w:hAnsi="Arial" w:cs="Arial"/>
          <w:b/>
          <w:sz w:val="24"/>
        </w:rPr>
      </w:pPr>
      <w:r>
        <w:rPr>
          <w:rFonts w:ascii="Arial" w:hAnsi="Arial" w:cs="Arial"/>
          <w:b/>
          <w:color w:val="0000FF"/>
          <w:sz w:val="24"/>
        </w:rPr>
        <w:t>R4-2302731</w:t>
      </w:r>
      <w:r>
        <w:rPr>
          <w:rFonts w:ascii="Arial" w:hAnsi="Arial" w:cs="Arial"/>
          <w:b/>
          <w:color w:val="0000FF"/>
          <w:sz w:val="24"/>
        </w:rPr>
        <w:tab/>
      </w:r>
      <w:r>
        <w:rPr>
          <w:rFonts w:ascii="Arial" w:hAnsi="Arial" w:cs="Arial"/>
          <w:b/>
          <w:sz w:val="24"/>
        </w:rPr>
        <w:t>MSD for CA_n3-n78 with PC2 n3 UL</w:t>
      </w:r>
    </w:p>
    <w:p w14:paraId="73F9DC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9436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83854" w14:textId="34238E51" w:rsidR="00E153EB" w:rsidRDefault="00E153EB" w:rsidP="00E153EB">
      <w:pPr>
        <w:pStyle w:val="Heading3"/>
      </w:pPr>
      <w:bookmarkStart w:id="661" w:name="_Toc131203259"/>
      <w:bookmarkStart w:id="662" w:name="_Toc131795719"/>
      <w:bookmarkStart w:id="663" w:name="_Toc131796271"/>
      <w:bookmarkStart w:id="664" w:name="_Toc131796823"/>
      <w:r>
        <w:t>8.22</w:t>
      </w:r>
      <w:r>
        <w:tab/>
        <w:t>High power UE (power class 1.5) for NR TDD bands</w:t>
      </w:r>
      <w:bookmarkEnd w:id="661"/>
      <w:bookmarkEnd w:id="662"/>
      <w:bookmarkEnd w:id="663"/>
      <w:bookmarkEnd w:id="664"/>
    </w:p>
    <w:p w14:paraId="53179729" w14:textId="63EA8DE9" w:rsidR="00695D5A" w:rsidRDefault="00695D5A" w:rsidP="00695D5A">
      <w:r w:rsidRPr="006318AE">
        <w:t>This agenda item is related to WI code acronym</w:t>
      </w:r>
      <w:r>
        <w:t xml:space="preserve"> HPUE_NR_FR1_TDD_R18.</w:t>
      </w:r>
    </w:p>
    <w:p w14:paraId="3853171C" w14:textId="77777777" w:rsidR="00695D5A" w:rsidRPr="00695D5A" w:rsidRDefault="00695D5A" w:rsidP="00695D5A"/>
    <w:p w14:paraId="0895D4B9" w14:textId="77777777" w:rsidR="00E153EB" w:rsidRDefault="00E153EB" w:rsidP="00E153EB">
      <w:pPr>
        <w:pStyle w:val="Heading4"/>
      </w:pPr>
      <w:bookmarkStart w:id="665" w:name="_Toc131203260"/>
      <w:bookmarkStart w:id="666" w:name="_Toc131795720"/>
      <w:bookmarkStart w:id="667" w:name="_Toc131796272"/>
      <w:bookmarkStart w:id="668" w:name="_Toc131796824"/>
      <w:r>
        <w:t>8.22.1</w:t>
      </w:r>
      <w:r>
        <w:tab/>
        <w:t>Rapporteur input (WID/TR/CR)</w:t>
      </w:r>
      <w:bookmarkEnd w:id="665"/>
      <w:bookmarkEnd w:id="666"/>
      <w:bookmarkEnd w:id="667"/>
      <w:bookmarkEnd w:id="668"/>
    </w:p>
    <w:p w14:paraId="770E6763" w14:textId="77777777" w:rsidR="00E153EB" w:rsidRDefault="00E153EB" w:rsidP="00E153EB">
      <w:pPr>
        <w:rPr>
          <w:rFonts w:ascii="Arial" w:hAnsi="Arial" w:cs="Arial"/>
          <w:b/>
          <w:sz w:val="24"/>
        </w:rPr>
      </w:pPr>
      <w:r>
        <w:rPr>
          <w:rFonts w:ascii="Arial" w:hAnsi="Arial" w:cs="Arial"/>
          <w:b/>
          <w:color w:val="0000FF"/>
          <w:sz w:val="24"/>
        </w:rPr>
        <w:t>R4-2301577</w:t>
      </w:r>
      <w:r>
        <w:rPr>
          <w:rFonts w:ascii="Arial" w:hAnsi="Arial" w:cs="Arial"/>
          <w:b/>
          <w:color w:val="0000FF"/>
          <w:sz w:val="24"/>
        </w:rPr>
        <w:tab/>
      </w:r>
      <w:r>
        <w:rPr>
          <w:rFonts w:ascii="Arial" w:hAnsi="Arial" w:cs="Arial"/>
          <w:b/>
          <w:sz w:val="24"/>
        </w:rPr>
        <w:t>TR 38.895 v0.1.0 TDD PC1_5 HPUE</w:t>
      </w:r>
    </w:p>
    <w:p w14:paraId="7EA14B47"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38.895 v0.1.0</w:t>
      </w:r>
      <w:r>
        <w:rPr>
          <w:i/>
        </w:rPr>
        <w:tab/>
        <w:t xml:space="preserve">  CR-  rev  Cat:  (Rel-18)</w:t>
      </w:r>
      <w:r>
        <w:rPr>
          <w:i/>
        </w:rPr>
        <w:br/>
      </w:r>
      <w:r>
        <w:rPr>
          <w:i/>
        </w:rPr>
        <w:br/>
      </w:r>
      <w:r>
        <w:rPr>
          <w:i/>
        </w:rPr>
        <w:tab/>
      </w:r>
      <w:r>
        <w:rPr>
          <w:i/>
        </w:rPr>
        <w:tab/>
      </w:r>
      <w:r>
        <w:rPr>
          <w:i/>
        </w:rPr>
        <w:tab/>
      </w:r>
      <w:r>
        <w:rPr>
          <w:i/>
        </w:rPr>
        <w:tab/>
      </w:r>
      <w:r>
        <w:rPr>
          <w:i/>
        </w:rPr>
        <w:tab/>
        <w:t>Source: CMCC</w:t>
      </w:r>
    </w:p>
    <w:p w14:paraId="0CD1EE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A0DB0" w14:textId="77777777" w:rsidR="00E153EB" w:rsidRDefault="00E153EB" w:rsidP="00E153EB">
      <w:pPr>
        <w:pStyle w:val="Heading4"/>
      </w:pPr>
      <w:bookmarkStart w:id="669" w:name="_Toc131203261"/>
      <w:bookmarkStart w:id="670" w:name="_Toc131795721"/>
      <w:bookmarkStart w:id="671" w:name="_Toc131796273"/>
      <w:bookmarkStart w:id="672" w:name="_Toc131796825"/>
      <w:r>
        <w:t>8.22.2</w:t>
      </w:r>
      <w:r>
        <w:tab/>
        <w:t>UE RF requirements</w:t>
      </w:r>
      <w:bookmarkEnd w:id="669"/>
      <w:bookmarkEnd w:id="670"/>
      <w:bookmarkEnd w:id="671"/>
      <w:bookmarkEnd w:id="672"/>
    </w:p>
    <w:p w14:paraId="1E7C1878" w14:textId="77777777" w:rsidR="00E153EB" w:rsidRDefault="00E153EB" w:rsidP="00E153EB">
      <w:pPr>
        <w:rPr>
          <w:rFonts w:ascii="Arial" w:hAnsi="Arial" w:cs="Arial"/>
          <w:b/>
          <w:sz w:val="24"/>
        </w:rPr>
      </w:pPr>
      <w:r>
        <w:rPr>
          <w:rFonts w:ascii="Arial" w:hAnsi="Arial" w:cs="Arial"/>
          <w:b/>
          <w:color w:val="0000FF"/>
          <w:sz w:val="24"/>
        </w:rPr>
        <w:t>R4-2302275</w:t>
      </w:r>
      <w:r>
        <w:rPr>
          <w:rFonts w:ascii="Arial" w:hAnsi="Arial" w:cs="Arial"/>
          <w:b/>
          <w:color w:val="0000FF"/>
          <w:sz w:val="24"/>
        </w:rPr>
        <w:tab/>
      </w:r>
      <w:r>
        <w:rPr>
          <w:rFonts w:ascii="Arial" w:hAnsi="Arial" w:cs="Arial"/>
          <w:b/>
          <w:sz w:val="24"/>
        </w:rPr>
        <w:t>NS_50 measurements and A-MPR</w:t>
      </w:r>
    </w:p>
    <w:p w14:paraId="19C36D1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93BE4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7DB43" w14:textId="733D12E0" w:rsidR="00E153EB" w:rsidRDefault="00E153EB" w:rsidP="00E153EB">
      <w:pPr>
        <w:pStyle w:val="Heading3"/>
      </w:pPr>
      <w:bookmarkStart w:id="673" w:name="_Toc131203262"/>
      <w:bookmarkStart w:id="674" w:name="_Toc131795722"/>
      <w:bookmarkStart w:id="675" w:name="_Toc131796274"/>
      <w:bookmarkStart w:id="676" w:name="_Toc131796826"/>
      <w:r>
        <w:lastRenderedPageBreak/>
        <w:t>8.23</w:t>
      </w:r>
      <w:r>
        <w:tab/>
        <w:t>High power UE for FR1 for FDD single band(s) with PC2</w:t>
      </w:r>
      <w:bookmarkEnd w:id="673"/>
      <w:bookmarkEnd w:id="674"/>
      <w:bookmarkEnd w:id="675"/>
      <w:bookmarkEnd w:id="676"/>
    </w:p>
    <w:p w14:paraId="090A1E0E" w14:textId="05F13EEA" w:rsidR="00695D5A" w:rsidRDefault="00695D5A" w:rsidP="00695D5A">
      <w:r w:rsidRPr="006318AE">
        <w:t>This agenda item is related to WI code acronym</w:t>
      </w:r>
      <w:r>
        <w:t xml:space="preserve"> HPUE_NR_FR1_FDD_R18.</w:t>
      </w:r>
    </w:p>
    <w:p w14:paraId="13073F9F" w14:textId="77777777" w:rsidR="00695D5A" w:rsidRPr="00695D5A" w:rsidRDefault="00695D5A" w:rsidP="00695D5A"/>
    <w:p w14:paraId="53335F3F" w14:textId="77777777" w:rsidR="00E153EB" w:rsidRDefault="00E153EB" w:rsidP="00E153EB">
      <w:pPr>
        <w:pStyle w:val="Heading4"/>
      </w:pPr>
      <w:bookmarkStart w:id="677" w:name="_Toc131203263"/>
      <w:bookmarkStart w:id="678" w:name="_Toc131795723"/>
      <w:bookmarkStart w:id="679" w:name="_Toc131796275"/>
      <w:bookmarkStart w:id="680" w:name="_Toc131796827"/>
      <w:r>
        <w:t>8.23.1</w:t>
      </w:r>
      <w:r>
        <w:tab/>
        <w:t>Rapporteur input (WID/TR/CR)</w:t>
      </w:r>
      <w:bookmarkEnd w:id="677"/>
      <w:bookmarkEnd w:id="678"/>
      <w:bookmarkEnd w:id="679"/>
      <w:bookmarkEnd w:id="680"/>
    </w:p>
    <w:p w14:paraId="74D9DFC8" w14:textId="77777777" w:rsidR="00E153EB" w:rsidRDefault="00E153EB" w:rsidP="00E153EB">
      <w:pPr>
        <w:rPr>
          <w:rFonts w:ascii="Arial" w:hAnsi="Arial" w:cs="Arial"/>
          <w:b/>
          <w:sz w:val="24"/>
        </w:rPr>
      </w:pPr>
      <w:r>
        <w:rPr>
          <w:rFonts w:ascii="Arial" w:hAnsi="Arial" w:cs="Arial"/>
          <w:b/>
          <w:color w:val="0000FF"/>
          <w:sz w:val="24"/>
        </w:rPr>
        <w:t>R4-2300168</w:t>
      </w:r>
      <w:r>
        <w:rPr>
          <w:rFonts w:ascii="Arial" w:hAnsi="Arial" w:cs="Arial"/>
          <w:b/>
          <w:color w:val="0000FF"/>
          <w:sz w:val="24"/>
        </w:rPr>
        <w:tab/>
      </w:r>
      <w:r>
        <w:rPr>
          <w:rFonts w:ascii="Arial" w:hAnsi="Arial" w:cs="Arial"/>
          <w:b/>
          <w:sz w:val="24"/>
        </w:rPr>
        <w:t>Revised WID High power UE (power class 2) for NR FR1 FDD single band</w:t>
      </w:r>
    </w:p>
    <w:p w14:paraId="656AEB13"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1C915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FF0F9" w14:textId="77777777" w:rsidR="00E153EB" w:rsidRDefault="00E153EB" w:rsidP="00E153EB">
      <w:pPr>
        <w:rPr>
          <w:rFonts w:ascii="Arial" w:hAnsi="Arial" w:cs="Arial"/>
          <w:b/>
          <w:sz w:val="24"/>
        </w:rPr>
      </w:pPr>
      <w:r>
        <w:rPr>
          <w:rFonts w:ascii="Arial" w:hAnsi="Arial" w:cs="Arial"/>
          <w:b/>
          <w:color w:val="0000FF"/>
          <w:sz w:val="24"/>
        </w:rPr>
        <w:t>R4-2300169</w:t>
      </w:r>
      <w:r>
        <w:rPr>
          <w:rFonts w:ascii="Arial" w:hAnsi="Arial" w:cs="Arial"/>
          <w:b/>
          <w:color w:val="0000FF"/>
          <w:sz w:val="24"/>
        </w:rPr>
        <w:tab/>
      </w:r>
      <w:r>
        <w:rPr>
          <w:rFonts w:ascii="Arial" w:hAnsi="Arial" w:cs="Arial"/>
          <w:b/>
          <w:sz w:val="24"/>
        </w:rPr>
        <w:t>TR 38.896 v0.2.0 HPUE_NR_FR1_FDD_R18</w:t>
      </w:r>
    </w:p>
    <w:p w14:paraId="57DC435E"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China Unicom</w:t>
      </w:r>
    </w:p>
    <w:p w14:paraId="38114E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AFC02" w14:textId="77777777" w:rsidR="00E153EB" w:rsidRDefault="00E153EB" w:rsidP="00E153EB">
      <w:pPr>
        <w:rPr>
          <w:rFonts w:ascii="Arial" w:hAnsi="Arial" w:cs="Arial"/>
          <w:b/>
          <w:sz w:val="24"/>
        </w:rPr>
      </w:pPr>
      <w:r>
        <w:rPr>
          <w:rFonts w:ascii="Arial" w:hAnsi="Arial" w:cs="Arial"/>
          <w:b/>
          <w:color w:val="0000FF"/>
          <w:sz w:val="24"/>
        </w:rPr>
        <w:t>R4-2300170</w:t>
      </w:r>
      <w:r>
        <w:rPr>
          <w:rFonts w:ascii="Arial" w:hAnsi="Arial" w:cs="Arial"/>
          <w:b/>
          <w:color w:val="0000FF"/>
          <w:sz w:val="24"/>
        </w:rPr>
        <w:tab/>
      </w:r>
      <w:r>
        <w:rPr>
          <w:rFonts w:ascii="Arial" w:hAnsi="Arial" w:cs="Arial"/>
          <w:b/>
          <w:sz w:val="24"/>
        </w:rPr>
        <w:t>BigCR for High power UE for FDD single band PC2</w:t>
      </w:r>
    </w:p>
    <w:p w14:paraId="3F72810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CR-1286  rev  Cat: B (Rel-18)</w:t>
      </w:r>
      <w:r>
        <w:rPr>
          <w:i/>
        </w:rPr>
        <w:br/>
      </w:r>
      <w:r>
        <w:rPr>
          <w:i/>
        </w:rPr>
        <w:br/>
      </w:r>
      <w:r>
        <w:rPr>
          <w:i/>
        </w:rPr>
        <w:tab/>
      </w:r>
      <w:r>
        <w:rPr>
          <w:i/>
        </w:rPr>
        <w:tab/>
      </w:r>
      <w:r>
        <w:rPr>
          <w:i/>
        </w:rPr>
        <w:tab/>
      </w:r>
      <w:r>
        <w:rPr>
          <w:i/>
        </w:rPr>
        <w:tab/>
      </w:r>
      <w:r>
        <w:rPr>
          <w:i/>
        </w:rPr>
        <w:tab/>
        <w:t>Source: China Unicom</w:t>
      </w:r>
    </w:p>
    <w:p w14:paraId="26CD2B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763FF" w14:textId="77777777" w:rsidR="00E153EB" w:rsidRDefault="00E153EB" w:rsidP="00E153EB">
      <w:pPr>
        <w:pStyle w:val="Heading4"/>
      </w:pPr>
      <w:bookmarkStart w:id="681" w:name="_Toc131203264"/>
      <w:bookmarkStart w:id="682" w:name="_Toc131795724"/>
      <w:bookmarkStart w:id="683" w:name="_Toc131796276"/>
      <w:bookmarkStart w:id="684" w:name="_Toc131796828"/>
      <w:r>
        <w:t>8.23.2</w:t>
      </w:r>
      <w:r>
        <w:tab/>
        <w:t>UE RF requirements</w:t>
      </w:r>
      <w:bookmarkEnd w:id="681"/>
      <w:bookmarkEnd w:id="682"/>
      <w:bookmarkEnd w:id="683"/>
      <w:bookmarkEnd w:id="684"/>
    </w:p>
    <w:p w14:paraId="2463EA68" w14:textId="77777777" w:rsidR="00E153EB" w:rsidRDefault="00E153EB" w:rsidP="00E153EB">
      <w:pPr>
        <w:rPr>
          <w:rFonts w:ascii="Arial" w:hAnsi="Arial" w:cs="Arial"/>
          <w:b/>
          <w:sz w:val="24"/>
        </w:rPr>
      </w:pPr>
      <w:r>
        <w:rPr>
          <w:rFonts w:ascii="Arial" w:hAnsi="Arial" w:cs="Arial"/>
          <w:b/>
          <w:color w:val="0000FF"/>
          <w:sz w:val="24"/>
        </w:rPr>
        <w:t>R4-2300362</w:t>
      </w:r>
      <w:r>
        <w:rPr>
          <w:rFonts w:ascii="Arial" w:hAnsi="Arial" w:cs="Arial"/>
          <w:b/>
          <w:color w:val="0000FF"/>
          <w:sz w:val="24"/>
        </w:rPr>
        <w:tab/>
      </w:r>
      <w:r>
        <w:rPr>
          <w:rFonts w:ascii="Arial" w:hAnsi="Arial" w:cs="Arial"/>
          <w:b/>
          <w:sz w:val="24"/>
        </w:rPr>
        <w:t>PC2 FDD bands MSD with 1Tx</w:t>
      </w:r>
    </w:p>
    <w:p w14:paraId="2824572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3100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2250" w14:textId="77777777" w:rsidR="00E153EB" w:rsidRDefault="00E153EB" w:rsidP="00E153EB">
      <w:pPr>
        <w:rPr>
          <w:rFonts w:ascii="Arial" w:hAnsi="Arial" w:cs="Arial"/>
          <w:b/>
          <w:sz w:val="24"/>
        </w:rPr>
      </w:pPr>
      <w:r>
        <w:rPr>
          <w:rFonts w:ascii="Arial" w:hAnsi="Arial" w:cs="Arial"/>
          <w:b/>
          <w:color w:val="0000FF"/>
          <w:sz w:val="24"/>
        </w:rPr>
        <w:t>R4-2300652</w:t>
      </w:r>
      <w:r>
        <w:rPr>
          <w:rFonts w:ascii="Arial" w:hAnsi="Arial" w:cs="Arial"/>
          <w:b/>
          <w:color w:val="0000FF"/>
          <w:sz w:val="24"/>
        </w:rPr>
        <w:tab/>
      </w:r>
      <w:r>
        <w:rPr>
          <w:rFonts w:ascii="Arial" w:hAnsi="Arial" w:cs="Arial"/>
          <w:b/>
          <w:sz w:val="24"/>
        </w:rPr>
        <w:t>PC2 FDD bands RSD evaluation and NS requirement</w:t>
      </w:r>
    </w:p>
    <w:p w14:paraId="257A142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7631140" w14:textId="77777777" w:rsidR="00E153EB" w:rsidRDefault="00E153EB" w:rsidP="00E153EB">
      <w:pPr>
        <w:rPr>
          <w:rFonts w:ascii="Arial" w:hAnsi="Arial" w:cs="Arial"/>
          <w:b/>
        </w:rPr>
      </w:pPr>
      <w:r>
        <w:rPr>
          <w:rFonts w:ascii="Arial" w:hAnsi="Arial" w:cs="Arial"/>
          <w:b/>
        </w:rPr>
        <w:t xml:space="preserve">Abstract: </w:t>
      </w:r>
    </w:p>
    <w:p w14:paraId="0E99A73C" w14:textId="77777777" w:rsidR="00E153EB" w:rsidRDefault="00E153EB" w:rsidP="00E153EB">
      <w:r>
        <w:t xml:space="preserve">In this contribution, we have gathered new measurements with lower noise floor and refined further the RSD calculations for all the PC2 FDD bands in the WI </w:t>
      </w:r>
    </w:p>
    <w:p w14:paraId="37B15A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01E98" w14:textId="77777777" w:rsidR="00E153EB" w:rsidRDefault="00E153EB" w:rsidP="00E153EB">
      <w:pPr>
        <w:rPr>
          <w:rFonts w:ascii="Arial" w:hAnsi="Arial" w:cs="Arial"/>
          <w:b/>
          <w:sz w:val="24"/>
        </w:rPr>
      </w:pPr>
      <w:r>
        <w:rPr>
          <w:rFonts w:ascii="Arial" w:hAnsi="Arial" w:cs="Arial"/>
          <w:b/>
          <w:color w:val="0000FF"/>
          <w:sz w:val="24"/>
        </w:rPr>
        <w:t>R4-2300715</w:t>
      </w:r>
      <w:r>
        <w:rPr>
          <w:rFonts w:ascii="Arial" w:hAnsi="Arial" w:cs="Arial"/>
          <w:b/>
          <w:color w:val="0000FF"/>
          <w:sz w:val="24"/>
        </w:rPr>
        <w:tab/>
      </w:r>
      <w:r>
        <w:rPr>
          <w:rFonts w:ascii="Arial" w:hAnsi="Arial" w:cs="Arial"/>
          <w:b/>
          <w:sz w:val="24"/>
        </w:rPr>
        <w:t>MSD for PC2 FDD bands</w:t>
      </w:r>
    </w:p>
    <w:p w14:paraId="160282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6043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A16E1" w14:textId="77777777" w:rsidR="00E153EB" w:rsidRDefault="00E153EB" w:rsidP="00E153EB">
      <w:pPr>
        <w:rPr>
          <w:rFonts w:ascii="Arial" w:hAnsi="Arial" w:cs="Arial"/>
          <w:b/>
          <w:sz w:val="24"/>
        </w:rPr>
      </w:pPr>
      <w:r>
        <w:rPr>
          <w:rFonts w:ascii="Arial" w:hAnsi="Arial" w:cs="Arial"/>
          <w:b/>
          <w:color w:val="0000FF"/>
          <w:sz w:val="24"/>
        </w:rPr>
        <w:lastRenderedPageBreak/>
        <w:t>R4-2300716</w:t>
      </w:r>
      <w:r>
        <w:rPr>
          <w:rFonts w:ascii="Arial" w:hAnsi="Arial" w:cs="Arial"/>
          <w:b/>
          <w:color w:val="0000FF"/>
          <w:sz w:val="24"/>
        </w:rPr>
        <w:tab/>
      </w:r>
      <w:r>
        <w:rPr>
          <w:rFonts w:ascii="Arial" w:hAnsi="Arial" w:cs="Arial"/>
          <w:b/>
          <w:sz w:val="24"/>
        </w:rPr>
        <w:t>PC2 A-MPR for band n8</w:t>
      </w:r>
    </w:p>
    <w:p w14:paraId="071CBB5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BA6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1FC19" w14:textId="77777777" w:rsidR="00E153EB" w:rsidRDefault="00E153EB" w:rsidP="00E153EB">
      <w:pPr>
        <w:rPr>
          <w:rFonts w:ascii="Arial" w:hAnsi="Arial" w:cs="Arial"/>
          <w:b/>
          <w:sz w:val="24"/>
        </w:rPr>
      </w:pPr>
      <w:r>
        <w:rPr>
          <w:rFonts w:ascii="Arial" w:hAnsi="Arial" w:cs="Arial"/>
          <w:b/>
          <w:color w:val="0000FF"/>
          <w:sz w:val="24"/>
        </w:rPr>
        <w:t>R4-2300717</w:t>
      </w:r>
      <w:r>
        <w:rPr>
          <w:rFonts w:ascii="Arial" w:hAnsi="Arial" w:cs="Arial"/>
          <w:b/>
          <w:color w:val="0000FF"/>
          <w:sz w:val="24"/>
        </w:rPr>
        <w:tab/>
      </w:r>
      <w:r>
        <w:rPr>
          <w:rFonts w:ascii="Arial" w:hAnsi="Arial" w:cs="Arial"/>
          <w:b/>
          <w:sz w:val="24"/>
        </w:rPr>
        <w:t>PC2 A-MPR for band n28</w:t>
      </w:r>
    </w:p>
    <w:p w14:paraId="054109F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2771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BDD89" w14:textId="77777777" w:rsidR="00E153EB" w:rsidRDefault="00E153EB" w:rsidP="00E153EB">
      <w:pPr>
        <w:rPr>
          <w:rFonts w:ascii="Arial" w:hAnsi="Arial" w:cs="Arial"/>
          <w:b/>
          <w:sz w:val="24"/>
        </w:rPr>
      </w:pPr>
      <w:r>
        <w:rPr>
          <w:rFonts w:ascii="Arial" w:hAnsi="Arial" w:cs="Arial"/>
          <w:b/>
          <w:color w:val="0000FF"/>
          <w:sz w:val="24"/>
        </w:rPr>
        <w:t>R4-2300718</w:t>
      </w:r>
      <w:r>
        <w:rPr>
          <w:rFonts w:ascii="Arial" w:hAnsi="Arial" w:cs="Arial"/>
          <w:b/>
          <w:color w:val="0000FF"/>
          <w:sz w:val="24"/>
        </w:rPr>
        <w:tab/>
      </w:r>
      <w:r>
        <w:rPr>
          <w:rFonts w:ascii="Arial" w:hAnsi="Arial" w:cs="Arial"/>
          <w:b/>
          <w:sz w:val="24"/>
        </w:rPr>
        <w:t>MSD for CA_n3-n78 with PC2 n3 UL</w:t>
      </w:r>
    </w:p>
    <w:p w14:paraId="307E8B37" w14:textId="77777777" w:rsidR="00E153EB" w:rsidRDefault="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AF8A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25D2C" w14:textId="77777777" w:rsidR="00FB038E" w:rsidRDefault="00E153EB" w:rsidP="00E153EB">
      <w:pPr>
        <w:rPr>
          <w:rFonts w:ascii="Arial" w:hAnsi="Arial" w:cs="Arial"/>
          <w:b/>
          <w:sz w:val="24"/>
        </w:rPr>
      </w:pPr>
      <w:r>
        <w:rPr>
          <w:rFonts w:ascii="Arial" w:hAnsi="Arial" w:cs="Arial"/>
          <w:b/>
          <w:color w:val="0000FF"/>
          <w:sz w:val="24"/>
        </w:rPr>
        <w:t>R4-2302031</w:t>
      </w:r>
      <w:r>
        <w:rPr>
          <w:rFonts w:ascii="Arial" w:hAnsi="Arial" w:cs="Arial"/>
          <w:b/>
          <w:color w:val="0000FF"/>
          <w:sz w:val="24"/>
        </w:rPr>
        <w:tab/>
      </w:r>
      <w:r>
        <w:rPr>
          <w:rFonts w:ascii="Arial" w:hAnsi="Arial" w:cs="Arial"/>
          <w:b/>
          <w:sz w:val="24"/>
        </w:rPr>
        <w:t>PC2 FDD bands RSD</w:t>
      </w:r>
    </w:p>
    <w:p w14:paraId="469D2BB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6A1F3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6DEC" w14:textId="77777777" w:rsidR="00E153EB" w:rsidRDefault="00E153EB" w:rsidP="00E153EB">
      <w:pPr>
        <w:rPr>
          <w:rFonts w:ascii="Arial" w:hAnsi="Arial" w:cs="Arial"/>
          <w:b/>
          <w:sz w:val="24"/>
        </w:rPr>
      </w:pPr>
      <w:r>
        <w:rPr>
          <w:rFonts w:ascii="Arial" w:hAnsi="Arial" w:cs="Arial"/>
          <w:b/>
          <w:color w:val="0000FF"/>
          <w:sz w:val="24"/>
        </w:rPr>
        <w:t>R4-2302353</w:t>
      </w:r>
      <w:r>
        <w:rPr>
          <w:rFonts w:ascii="Arial" w:hAnsi="Arial" w:cs="Arial"/>
          <w:b/>
          <w:color w:val="0000FF"/>
          <w:sz w:val="24"/>
        </w:rPr>
        <w:tab/>
      </w:r>
      <w:r>
        <w:rPr>
          <w:rFonts w:ascii="Arial" w:hAnsi="Arial" w:cs="Arial"/>
          <w:b/>
          <w:sz w:val="24"/>
        </w:rPr>
        <w:t>Discussion on PC2 FDD bands Reference Sensitivity Degradation</w:t>
      </w:r>
    </w:p>
    <w:p w14:paraId="1156ED3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4ED677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9D987" w14:textId="77777777" w:rsidR="00E153EB" w:rsidRDefault="00E153EB" w:rsidP="00E153EB">
      <w:pPr>
        <w:rPr>
          <w:rFonts w:ascii="Arial" w:hAnsi="Arial" w:cs="Arial"/>
          <w:b/>
          <w:sz w:val="24"/>
        </w:rPr>
      </w:pPr>
      <w:r>
        <w:rPr>
          <w:rFonts w:ascii="Arial" w:hAnsi="Arial" w:cs="Arial"/>
          <w:b/>
          <w:color w:val="0000FF"/>
          <w:sz w:val="24"/>
        </w:rPr>
        <w:t>R4-2302709</w:t>
      </w:r>
      <w:r>
        <w:rPr>
          <w:rFonts w:ascii="Arial" w:hAnsi="Arial" w:cs="Arial"/>
          <w:b/>
          <w:color w:val="0000FF"/>
          <w:sz w:val="24"/>
        </w:rPr>
        <w:tab/>
      </w:r>
      <w:r>
        <w:rPr>
          <w:rFonts w:ascii="Arial" w:hAnsi="Arial" w:cs="Arial"/>
          <w:b/>
          <w:sz w:val="24"/>
        </w:rPr>
        <w:t>PC2 FDD requirements for Band n8 and n28</w:t>
      </w:r>
    </w:p>
    <w:p w14:paraId="38DAD3E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011A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8D75B" w14:textId="702B145D" w:rsidR="00E153EB" w:rsidRDefault="00E153EB" w:rsidP="00E153EB">
      <w:pPr>
        <w:pStyle w:val="Heading3"/>
      </w:pPr>
      <w:bookmarkStart w:id="685" w:name="_Toc131203265"/>
      <w:bookmarkStart w:id="686" w:name="_Toc131795725"/>
      <w:bookmarkStart w:id="687" w:name="_Toc131796277"/>
      <w:bookmarkStart w:id="688" w:name="_Toc131796829"/>
      <w:r>
        <w:t>8.24</w:t>
      </w:r>
      <w:r>
        <w:tab/>
        <w:t>Rel-18 downlink interruption for NR and EN-DC band combinations at dynamic Tx switching</w:t>
      </w:r>
      <w:bookmarkEnd w:id="685"/>
      <w:bookmarkEnd w:id="686"/>
      <w:bookmarkEnd w:id="687"/>
      <w:bookmarkEnd w:id="688"/>
    </w:p>
    <w:p w14:paraId="3FB937F6" w14:textId="3999A9C4" w:rsidR="00695D5A" w:rsidRDefault="00695D5A" w:rsidP="00695D5A">
      <w:r w:rsidRPr="006318AE">
        <w:t>This agenda item is related to WI code acronym</w:t>
      </w:r>
      <w:r>
        <w:t xml:space="preserve"> DL_intrpt_combos_TxSW_R18.</w:t>
      </w:r>
    </w:p>
    <w:p w14:paraId="5712A8D5" w14:textId="77777777" w:rsidR="00695D5A" w:rsidRPr="00695D5A" w:rsidRDefault="00695D5A" w:rsidP="00695D5A"/>
    <w:p w14:paraId="101A919B" w14:textId="77777777" w:rsidR="00E153EB" w:rsidRDefault="00E153EB" w:rsidP="00E153EB">
      <w:pPr>
        <w:pStyle w:val="Heading4"/>
      </w:pPr>
      <w:bookmarkStart w:id="689" w:name="_Toc131203266"/>
      <w:bookmarkStart w:id="690" w:name="_Toc131795726"/>
      <w:bookmarkStart w:id="691" w:name="_Toc131796278"/>
      <w:bookmarkStart w:id="692" w:name="_Toc131796830"/>
      <w:r>
        <w:t>8.24.1</w:t>
      </w:r>
      <w:r>
        <w:tab/>
        <w:t>Rapporteur input (WID/TR/CR)</w:t>
      </w:r>
      <w:bookmarkEnd w:id="689"/>
      <w:bookmarkEnd w:id="690"/>
      <w:bookmarkEnd w:id="691"/>
      <w:bookmarkEnd w:id="692"/>
    </w:p>
    <w:p w14:paraId="6650AF16" w14:textId="77777777" w:rsidR="00E153EB" w:rsidRDefault="00E153EB" w:rsidP="00E153EB">
      <w:pPr>
        <w:rPr>
          <w:rFonts w:ascii="Arial" w:hAnsi="Arial" w:cs="Arial"/>
          <w:b/>
          <w:sz w:val="24"/>
        </w:rPr>
      </w:pPr>
      <w:r>
        <w:rPr>
          <w:rFonts w:ascii="Arial" w:hAnsi="Arial" w:cs="Arial"/>
          <w:b/>
          <w:color w:val="0000FF"/>
          <w:sz w:val="24"/>
        </w:rPr>
        <w:t>R4-2300861</w:t>
      </w:r>
      <w:r>
        <w:rPr>
          <w:rFonts w:ascii="Arial" w:hAnsi="Arial" w:cs="Arial"/>
          <w:b/>
          <w:color w:val="0000FF"/>
          <w:sz w:val="24"/>
        </w:rPr>
        <w:tab/>
      </w:r>
      <w:r>
        <w:rPr>
          <w:rFonts w:ascii="Arial" w:hAnsi="Arial" w:cs="Arial"/>
          <w:b/>
          <w:sz w:val="24"/>
        </w:rPr>
        <w:t>Big CR to 38.101-1 Introduce DL interruption clarification for CA conduting Tx Switching</w:t>
      </w:r>
    </w:p>
    <w:p w14:paraId="4059DFA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CR-1342  rev  Cat: B (Rel-18)</w:t>
      </w:r>
      <w:r>
        <w:rPr>
          <w:i/>
        </w:rPr>
        <w:br/>
      </w:r>
      <w:r>
        <w:rPr>
          <w:i/>
        </w:rPr>
        <w:br/>
      </w:r>
      <w:r>
        <w:rPr>
          <w:i/>
        </w:rPr>
        <w:tab/>
      </w:r>
      <w:r>
        <w:rPr>
          <w:i/>
        </w:rPr>
        <w:tab/>
      </w:r>
      <w:r>
        <w:rPr>
          <w:i/>
        </w:rPr>
        <w:tab/>
      </w:r>
      <w:r>
        <w:rPr>
          <w:i/>
        </w:rPr>
        <w:tab/>
      </w:r>
      <w:r>
        <w:rPr>
          <w:i/>
        </w:rPr>
        <w:tab/>
        <w:t>Source: China Telecom</w:t>
      </w:r>
    </w:p>
    <w:p w14:paraId="52E5920F" w14:textId="77777777" w:rsidR="00E153EB" w:rsidRDefault="00E153EB" w:rsidP="00E153EB">
      <w:pPr>
        <w:rPr>
          <w:rFonts w:ascii="Arial" w:hAnsi="Arial" w:cs="Arial"/>
          <w:b/>
        </w:rPr>
      </w:pPr>
      <w:r>
        <w:rPr>
          <w:rFonts w:ascii="Arial" w:hAnsi="Arial" w:cs="Arial"/>
          <w:b/>
        </w:rPr>
        <w:t xml:space="preserve">Abstract: </w:t>
      </w:r>
    </w:p>
    <w:p w14:paraId="4C21307A" w14:textId="77777777" w:rsidR="00E153EB" w:rsidRDefault="00E153EB" w:rsidP="00E153EB">
      <w:r>
        <w:lastRenderedPageBreak/>
        <w:t>Big CR to capature the finished combos in previous two meetings</w:t>
      </w:r>
    </w:p>
    <w:p w14:paraId="304D88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B0BC" w14:textId="77777777" w:rsidR="00E153EB" w:rsidRDefault="00E153EB" w:rsidP="00E153EB">
      <w:pPr>
        <w:pStyle w:val="Heading4"/>
      </w:pPr>
      <w:bookmarkStart w:id="693" w:name="_Toc131203267"/>
      <w:bookmarkStart w:id="694" w:name="_Toc131795727"/>
      <w:bookmarkStart w:id="695" w:name="_Toc131796279"/>
      <w:bookmarkStart w:id="696" w:name="_Toc131796831"/>
      <w:r>
        <w:t>8.24.2</w:t>
      </w:r>
      <w:r>
        <w:tab/>
        <w:t>UE RF requirements</w:t>
      </w:r>
      <w:bookmarkEnd w:id="693"/>
      <w:bookmarkEnd w:id="694"/>
      <w:bookmarkEnd w:id="695"/>
      <w:bookmarkEnd w:id="696"/>
    </w:p>
    <w:p w14:paraId="08D9DFBC" w14:textId="191A7404" w:rsidR="00E153EB" w:rsidRDefault="00E153EB" w:rsidP="00E153EB">
      <w:pPr>
        <w:pStyle w:val="Heading3"/>
      </w:pPr>
      <w:bookmarkStart w:id="697" w:name="_Toc131203268"/>
      <w:bookmarkStart w:id="698" w:name="_Toc131795728"/>
      <w:bookmarkStart w:id="699" w:name="_Toc131796280"/>
      <w:bookmarkStart w:id="700" w:name="_Toc131796832"/>
      <w:r>
        <w:t>8.25</w:t>
      </w:r>
      <w:r>
        <w:tab/>
        <w:t>Additional NR bands for UL-MIMO in Rel-18</w:t>
      </w:r>
      <w:bookmarkEnd w:id="697"/>
      <w:bookmarkEnd w:id="698"/>
      <w:bookmarkEnd w:id="699"/>
      <w:bookmarkEnd w:id="700"/>
    </w:p>
    <w:p w14:paraId="26E179FF" w14:textId="465B3F09" w:rsidR="00695D5A" w:rsidRDefault="00695D5A" w:rsidP="00695D5A">
      <w:r w:rsidRPr="006318AE">
        <w:t>This agenda item is related to WI code acronym</w:t>
      </w:r>
      <w:r>
        <w:t xml:space="preserve"> NR_bands_UL_MIMO_R18.</w:t>
      </w:r>
    </w:p>
    <w:p w14:paraId="358E15BC" w14:textId="77777777" w:rsidR="00695D5A" w:rsidRPr="00695D5A" w:rsidRDefault="00695D5A" w:rsidP="00695D5A"/>
    <w:p w14:paraId="2968F50F" w14:textId="77777777" w:rsidR="00E153EB" w:rsidRDefault="00E153EB" w:rsidP="00E153EB">
      <w:pPr>
        <w:pStyle w:val="Heading4"/>
      </w:pPr>
      <w:bookmarkStart w:id="701" w:name="_Toc131203269"/>
      <w:bookmarkStart w:id="702" w:name="_Toc131795729"/>
      <w:bookmarkStart w:id="703" w:name="_Toc131796281"/>
      <w:bookmarkStart w:id="704" w:name="_Toc131796833"/>
      <w:r>
        <w:t>8.25.1</w:t>
      </w:r>
      <w:r>
        <w:tab/>
        <w:t>Rapporteur Input (WID/TR/CR)</w:t>
      </w:r>
      <w:bookmarkEnd w:id="701"/>
      <w:bookmarkEnd w:id="702"/>
      <w:bookmarkEnd w:id="703"/>
      <w:bookmarkEnd w:id="704"/>
    </w:p>
    <w:p w14:paraId="3A8DF80C" w14:textId="77777777" w:rsidR="00E153EB" w:rsidRDefault="00E153EB" w:rsidP="00E153EB">
      <w:pPr>
        <w:rPr>
          <w:rFonts w:ascii="Arial" w:hAnsi="Arial" w:cs="Arial"/>
          <w:b/>
          <w:sz w:val="24"/>
        </w:rPr>
      </w:pPr>
      <w:r>
        <w:rPr>
          <w:rFonts w:ascii="Arial" w:hAnsi="Arial" w:cs="Arial"/>
          <w:b/>
          <w:color w:val="0000FF"/>
          <w:sz w:val="24"/>
        </w:rPr>
        <w:t>R4-2301766</w:t>
      </w:r>
      <w:r>
        <w:rPr>
          <w:rFonts w:ascii="Arial" w:hAnsi="Arial" w:cs="Arial"/>
          <w:b/>
          <w:color w:val="0000FF"/>
          <w:sz w:val="24"/>
        </w:rPr>
        <w:tab/>
      </w:r>
      <w:r>
        <w:rPr>
          <w:rFonts w:ascii="Arial" w:hAnsi="Arial" w:cs="Arial"/>
          <w:b/>
          <w:sz w:val="24"/>
        </w:rPr>
        <w:t>draft CR for 38.101-1 introduce PC2 UL MIMO configurations for band n1, n3 and corresponding SUL band n84, n80</w:t>
      </w:r>
    </w:p>
    <w:p w14:paraId="7371B5A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52CA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06262" w14:textId="77777777" w:rsidR="00E153EB" w:rsidRDefault="00E153EB" w:rsidP="00E153EB">
      <w:pPr>
        <w:rPr>
          <w:rFonts w:ascii="Arial" w:hAnsi="Arial" w:cs="Arial"/>
          <w:b/>
          <w:sz w:val="24"/>
        </w:rPr>
      </w:pPr>
      <w:r>
        <w:rPr>
          <w:rFonts w:ascii="Arial" w:hAnsi="Arial" w:cs="Arial"/>
          <w:b/>
          <w:color w:val="0000FF"/>
          <w:sz w:val="24"/>
        </w:rPr>
        <w:t>R4-2301767</w:t>
      </w:r>
      <w:r>
        <w:rPr>
          <w:rFonts w:ascii="Arial" w:hAnsi="Arial" w:cs="Arial"/>
          <w:b/>
          <w:color w:val="0000FF"/>
          <w:sz w:val="24"/>
        </w:rPr>
        <w:tab/>
      </w:r>
      <w:r>
        <w:rPr>
          <w:rFonts w:ascii="Arial" w:hAnsi="Arial" w:cs="Arial"/>
          <w:b/>
          <w:sz w:val="24"/>
        </w:rPr>
        <w:t>Big CR for 38.101-1 introduce UL MIMO configurations for Rel-18</w:t>
      </w:r>
    </w:p>
    <w:p w14:paraId="240B138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CR-1401  rev  Cat: B (Rel-18)</w:t>
      </w:r>
      <w:r>
        <w:rPr>
          <w:i/>
        </w:rPr>
        <w:br/>
      </w:r>
      <w:r>
        <w:rPr>
          <w:i/>
        </w:rPr>
        <w:br/>
      </w:r>
      <w:r>
        <w:rPr>
          <w:i/>
        </w:rPr>
        <w:tab/>
      </w:r>
      <w:r>
        <w:rPr>
          <w:i/>
        </w:rPr>
        <w:tab/>
      </w:r>
      <w:r>
        <w:rPr>
          <w:i/>
        </w:rPr>
        <w:tab/>
      </w:r>
      <w:r>
        <w:rPr>
          <w:i/>
        </w:rPr>
        <w:tab/>
      </w:r>
      <w:r>
        <w:rPr>
          <w:i/>
        </w:rPr>
        <w:tab/>
        <w:t>Source: Huawei, HiSilicon</w:t>
      </w:r>
    </w:p>
    <w:p w14:paraId="57FA13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D1CC7" w14:textId="77777777" w:rsidR="00E153EB" w:rsidRDefault="00E153EB" w:rsidP="00E153EB">
      <w:pPr>
        <w:pStyle w:val="Heading4"/>
      </w:pPr>
      <w:bookmarkStart w:id="705" w:name="_Toc131203270"/>
      <w:bookmarkStart w:id="706" w:name="_Toc131795730"/>
      <w:bookmarkStart w:id="707" w:name="_Toc131796282"/>
      <w:bookmarkStart w:id="708" w:name="_Toc131796834"/>
      <w:r>
        <w:t>8.25.2</w:t>
      </w:r>
      <w:r>
        <w:tab/>
        <w:t>UE RF requirements</w:t>
      </w:r>
      <w:bookmarkEnd w:id="705"/>
      <w:bookmarkEnd w:id="706"/>
      <w:bookmarkEnd w:id="707"/>
      <w:bookmarkEnd w:id="708"/>
    </w:p>
    <w:p w14:paraId="0505C9D3" w14:textId="77777777" w:rsidR="00E153EB" w:rsidRDefault="00E153EB" w:rsidP="00E153EB">
      <w:pPr>
        <w:rPr>
          <w:rFonts w:ascii="Arial" w:hAnsi="Arial" w:cs="Arial"/>
          <w:b/>
          <w:sz w:val="24"/>
        </w:rPr>
      </w:pPr>
      <w:r>
        <w:rPr>
          <w:rFonts w:ascii="Arial" w:hAnsi="Arial" w:cs="Arial"/>
          <w:b/>
          <w:color w:val="0000FF"/>
          <w:sz w:val="24"/>
        </w:rPr>
        <w:t>R4-2300132</w:t>
      </w:r>
      <w:r>
        <w:rPr>
          <w:rFonts w:ascii="Arial" w:hAnsi="Arial" w:cs="Arial"/>
          <w:b/>
          <w:color w:val="0000FF"/>
          <w:sz w:val="24"/>
        </w:rPr>
        <w:tab/>
      </w:r>
      <w:r>
        <w:rPr>
          <w:rFonts w:ascii="Arial" w:hAnsi="Arial" w:cs="Arial"/>
          <w:b/>
          <w:sz w:val="24"/>
        </w:rPr>
        <w:t>Draft CR on removing form factor limitation for n8 UL MIMO</w:t>
      </w:r>
    </w:p>
    <w:p w14:paraId="4A1C5AB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China Unicom</w:t>
      </w:r>
    </w:p>
    <w:p w14:paraId="3CD158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3B2D89" w14:textId="77777777" w:rsidR="00E153EB" w:rsidRDefault="00E153EB" w:rsidP="00E153EB">
      <w:pPr>
        <w:rPr>
          <w:rFonts w:ascii="Arial" w:hAnsi="Arial" w:cs="Arial"/>
          <w:b/>
          <w:sz w:val="24"/>
        </w:rPr>
      </w:pPr>
      <w:r>
        <w:rPr>
          <w:rFonts w:ascii="Arial" w:hAnsi="Arial" w:cs="Arial"/>
          <w:b/>
          <w:color w:val="0000FF"/>
          <w:sz w:val="24"/>
        </w:rPr>
        <w:t>R4-2300563</w:t>
      </w:r>
      <w:r>
        <w:rPr>
          <w:rFonts w:ascii="Arial" w:hAnsi="Arial" w:cs="Arial"/>
          <w:b/>
          <w:color w:val="0000FF"/>
          <w:sz w:val="24"/>
        </w:rPr>
        <w:tab/>
      </w:r>
      <w:r>
        <w:rPr>
          <w:rFonts w:ascii="Arial" w:hAnsi="Arial" w:cs="Arial"/>
          <w:b/>
          <w:sz w:val="24"/>
        </w:rPr>
        <w:t>Discussion on the remaining issues of NTN system parameters</w:t>
      </w:r>
    </w:p>
    <w:p w14:paraId="674EC0F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4E19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6610" w14:textId="77777777" w:rsidR="00E153EB" w:rsidRDefault="00E153EB" w:rsidP="00E153EB">
      <w:pPr>
        <w:rPr>
          <w:rFonts w:ascii="Arial" w:hAnsi="Arial" w:cs="Arial"/>
          <w:b/>
          <w:sz w:val="24"/>
        </w:rPr>
      </w:pPr>
      <w:r>
        <w:rPr>
          <w:rFonts w:ascii="Arial" w:hAnsi="Arial" w:cs="Arial"/>
          <w:b/>
          <w:color w:val="0000FF"/>
          <w:sz w:val="24"/>
        </w:rPr>
        <w:t>R4-2300816</w:t>
      </w:r>
      <w:r>
        <w:rPr>
          <w:rFonts w:ascii="Arial" w:hAnsi="Arial" w:cs="Arial"/>
          <w:b/>
          <w:color w:val="0000FF"/>
          <w:sz w:val="24"/>
        </w:rPr>
        <w:tab/>
      </w:r>
      <w:r>
        <w:rPr>
          <w:rFonts w:ascii="Arial" w:hAnsi="Arial" w:cs="Arial"/>
          <w:b/>
          <w:sz w:val="24"/>
        </w:rPr>
        <w:t>Draft CR to support n8 and n28 with PC3 UL MIMO for handheld UE</w:t>
      </w:r>
    </w:p>
    <w:p w14:paraId="136B61E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CMCC</w:t>
      </w:r>
    </w:p>
    <w:p w14:paraId="1996EE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485E58" w14:textId="77777777" w:rsidR="00E153EB" w:rsidRDefault="00E153EB" w:rsidP="00E153EB">
      <w:pPr>
        <w:rPr>
          <w:rFonts w:ascii="Arial" w:hAnsi="Arial" w:cs="Arial"/>
          <w:b/>
          <w:sz w:val="24"/>
        </w:rPr>
      </w:pPr>
      <w:r>
        <w:rPr>
          <w:rFonts w:ascii="Arial" w:hAnsi="Arial" w:cs="Arial"/>
          <w:b/>
          <w:color w:val="0000FF"/>
          <w:sz w:val="24"/>
        </w:rPr>
        <w:t>R4-2303688</w:t>
      </w:r>
      <w:r>
        <w:rPr>
          <w:rFonts w:ascii="Arial" w:hAnsi="Arial" w:cs="Arial"/>
          <w:b/>
          <w:color w:val="0000FF"/>
          <w:sz w:val="24"/>
        </w:rPr>
        <w:tab/>
      </w:r>
      <w:r>
        <w:rPr>
          <w:rFonts w:ascii="Arial" w:hAnsi="Arial" w:cs="Arial"/>
          <w:b/>
          <w:sz w:val="24"/>
        </w:rPr>
        <w:t>Draft CR to support n8, n28 and n71 with PC3 UL MIMO for handheld UE</w:t>
      </w:r>
    </w:p>
    <w:p w14:paraId="49583880"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587C5ADE" w14:textId="77777777" w:rsidR="00E153EB" w:rsidRDefault="00E153EB" w:rsidP="00E153EB">
      <w:pPr>
        <w:rPr>
          <w:color w:val="808080"/>
        </w:rPr>
      </w:pPr>
      <w:r>
        <w:rPr>
          <w:color w:val="808080"/>
        </w:rPr>
        <w:t>(Replaces R4-2300816)</w:t>
      </w:r>
    </w:p>
    <w:p w14:paraId="35B6E4B8" w14:textId="77777777" w:rsidR="00E153EB" w:rsidRDefault="00E153EB" w:rsidP="00E153EB">
      <w:pPr>
        <w:rPr>
          <w:rFonts w:ascii="Arial" w:hAnsi="Arial" w:cs="Arial"/>
          <w:b/>
        </w:rPr>
      </w:pPr>
      <w:r>
        <w:rPr>
          <w:rFonts w:ascii="Arial" w:hAnsi="Arial" w:cs="Arial"/>
          <w:b/>
        </w:rPr>
        <w:t xml:space="preserve">Abstract: </w:t>
      </w:r>
    </w:p>
    <w:p w14:paraId="44713A2A" w14:textId="77777777" w:rsidR="00E153EB" w:rsidRDefault="00E153EB" w:rsidP="00E153EB">
      <w:r>
        <w:t>[106][100] Main Session</w:t>
      </w:r>
    </w:p>
    <w:p w14:paraId="46D136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R4-2303716</w:t>
      </w:r>
      <w:r>
        <w:rPr>
          <w:color w:val="993300"/>
          <w:u w:val="single"/>
        </w:rPr>
        <w:t>.</w:t>
      </w:r>
    </w:p>
    <w:p w14:paraId="63248CC9" w14:textId="77777777" w:rsidR="00E153EB" w:rsidRDefault="00E153EB" w:rsidP="00E153EB">
      <w:pPr>
        <w:rPr>
          <w:rFonts w:ascii="Arial" w:hAnsi="Arial" w:cs="Arial"/>
          <w:b/>
          <w:sz w:val="24"/>
        </w:rPr>
      </w:pPr>
      <w:r>
        <w:rPr>
          <w:rFonts w:ascii="Arial" w:hAnsi="Arial" w:cs="Arial"/>
          <w:b/>
          <w:color w:val="0000FF"/>
          <w:sz w:val="24"/>
        </w:rPr>
        <w:t>R4-2303716</w:t>
      </w:r>
      <w:r>
        <w:rPr>
          <w:rFonts w:ascii="Arial" w:hAnsi="Arial" w:cs="Arial"/>
          <w:b/>
          <w:color w:val="0000FF"/>
          <w:sz w:val="24"/>
        </w:rPr>
        <w:tab/>
      </w:r>
      <w:r>
        <w:rPr>
          <w:rFonts w:ascii="Arial" w:hAnsi="Arial" w:cs="Arial"/>
          <w:b/>
          <w:sz w:val="24"/>
        </w:rPr>
        <w:t>Draft CR to support n8, n28 and n71 with PC3 UL MIMO for handheld UE</w:t>
      </w:r>
    </w:p>
    <w:p w14:paraId="0C39F56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26875578" w14:textId="77777777" w:rsidR="00E153EB" w:rsidRDefault="00E153EB" w:rsidP="00E153EB">
      <w:pPr>
        <w:rPr>
          <w:color w:val="808080"/>
        </w:rPr>
      </w:pPr>
      <w:r>
        <w:rPr>
          <w:color w:val="808080"/>
        </w:rPr>
        <w:t>(Replaces R4-2303688)</w:t>
      </w:r>
    </w:p>
    <w:p w14:paraId="30E69E28" w14:textId="77777777" w:rsidR="00E153EB" w:rsidRDefault="00E153EB" w:rsidP="00E153EB">
      <w:pPr>
        <w:rPr>
          <w:rFonts w:ascii="Arial" w:hAnsi="Arial" w:cs="Arial"/>
          <w:b/>
        </w:rPr>
      </w:pPr>
      <w:r>
        <w:rPr>
          <w:rFonts w:ascii="Arial" w:hAnsi="Arial" w:cs="Arial"/>
          <w:b/>
        </w:rPr>
        <w:t xml:space="preserve">Abstract: </w:t>
      </w:r>
    </w:p>
    <w:p w14:paraId="1A4E3BE6" w14:textId="77777777" w:rsidR="00E153EB" w:rsidRDefault="00E153EB" w:rsidP="00E153EB">
      <w:r>
        <w:t>[106][100] Main Session</w:t>
      </w:r>
    </w:p>
    <w:p w14:paraId="465CB8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D0212" w14:textId="032BAE66" w:rsidR="00E153EB" w:rsidRDefault="00E153EB" w:rsidP="00E153EB">
      <w:pPr>
        <w:pStyle w:val="Heading3"/>
      </w:pPr>
      <w:bookmarkStart w:id="709" w:name="_Toc131203271"/>
      <w:bookmarkStart w:id="710" w:name="_Toc131795731"/>
      <w:bookmarkStart w:id="711" w:name="_Toc131796283"/>
      <w:bookmarkStart w:id="712" w:name="_Toc131796835"/>
      <w:r>
        <w:t>8.26</w:t>
      </w:r>
      <w:r>
        <w:tab/>
        <w:t>Adding new channel bandwidth(s) support to existing NR bands</w:t>
      </w:r>
      <w:bookmarkEnd w:id="709"/>
      <w:bookmarkEnd w:id="710"/>
      <w:bookmarkEnd w:id="711"/>
      <w:bookmarkEnd w:id="712"/>
    </w:p>
    <w:p w14:paraId="3DCE3035" w14:textId="17B5CC9E" w:rsidR="00695D5A" w:rsidRDefault="00695D5A" w:rsidP="00695D5A">
      <w:r w:rsidRPr="006318AE">
        <w:t>This agenda item is related to WI code acronym</w:t>
      </w:r>
      <w:r>
        <w:t xml:space="preserve"> NR_bands_R18_BWs.</w:t>
      </w:r>
    </w:p>
    <w:p w14:paraId="34777B9A" w14:textId="77777777" w:rsidR="00695D5A" w:rsidRPr="00695D5A" w:rsidRDefault="00695D5A" w:rsidP="00695D5A"/>
    <w:p w14:paraId="69E554C3" w14:textId="77777777" w:rsidR="00E153EB" w:rsidRDefault="00E153EB" w:rsidP="00E153EB">
      <w:pPr>
        <w:pStyle w:val="Heading4"/>
      </w:pPr>
      <w:bookmarkStart w:id="713" w:name="_Toc131203272"/>
      <w:bookmarkStart w:id="714" w:name="_Toc131795732"/>
      <w:bookmarkStart w:id="715" w:name="_Toc131796284"/>
      <w:bookmarkStart w:id="716" w:name="_Toc131796836"/>
      <w:r>
        <w:t>8.26.1</w:t>
      </w:r>
      <w:r>
        <w:tab/>
        <w:t>Rapporteur input (WID/TR/CR)</w:t>
      </w:r>
      <w:bookmarkEnd w:id="713"/>
      <w:bookmarkEnd w:id="714"/>
      <w:bookmarkEnd w:id="715"/>
      <w:bookmarkEnd w:id="716"/>
    </w:p>
    <w:p w14:paraId="1DF1B028" w14:textId="77777777" w:rsidR="00E153EB" w:rsidRDefault="00E153EB" w:rsidP="00E153EB">
      <w:pPr>
        <w:rPr>
          <w:rFonts w:ascii="Arial" w:hAnsi="Arial" w:cs="Arial"/>
          <w:b/>
          <w:sz w:val="24"/>
        </w:rPr>
      </w:pPr>
      <w:r>
        <w:rPr>
          <w:rFonts w:ascii="Arial" w:hAnsi="Arial" w:cs="Arial"/>
          <w:b/>
          <w:color w:val="0000FF"/>
          <w:sz w:val="24"/>
        </w:rPr>
        <w:t>R4-2301487</w:t>
      </w:r>
      <w:r>
        <w:rPr>
          <w:rFonts w:ascii="Arial" w:hAnsi="Arial" w:cs="Arial"/>
          <w:b/>
          <w:color w:val="0000FF"/>
          <w:sz w:val="24"/>
        </w:rPr>
        <w:tab/>
      </w:r>
      <w:r>
        <w:rPr>
          <w:rFonts w:ascii="Arial" w:hAnsi="Arial" w:cs="Arial"/>
          <w:b/>
          <w:sz w:val="24"/>
        </w:rPr>
        <w:t>Revised Basket WID on adding channel bandwidth support to existing NR bands</w:t>
      </w:r>
    </w:p>
    <w:p w14:paraId="5BFFB6E9"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C18F450" w14:textId="77777777" w:rsidR="00E153EB" w:rsidRDefault="00E153EB" w:rsidP="00E153EB">
      <w:pPr>
        <w:rPr>
          <w:rFonts w:ascii="Arial" w:hAnsi="Arial" w:cs="Arial"/>
          <w:b/>
        </w:rPr>
      </w:pPr>
      <w:r>
        <w:rPr>
          <w:rFonts w:ascii="Arial" w:hAnsi="Arial" w:cs="Arial"/>
          <w:b/>
        </w:rPr>
        <w:t xml:space="preserve">Abstract: </w:t>
      </w:r>
    </w:p>
    <w:p w14:paraId="6461A1F0" w14:textId="77777777" w:rsidR="00E153EB" w:rsidRDefault="00E153EB" w:rsidP="00E153EB">
      <w:r>
        <w:t>This contribution is a revision of the Rel-18 basket WI for adding new channel BW in existing NR bands</w:t>
      </w:r>
    </w:p>
    <w:p w14:paraId="108E5E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R4-2303584</w:t>
      </w:r>
      <w:r>
        <w:rPr>
          <w:color w:val="993300"/>
          <w:u w:val="single"/>
        </w:rPr>
        <w:t>.</w:t>
      </w:r>
    </w:p>
    <w:p w14:paraId="40C11848" w14:textId="77777777" w:rsidR="00E153EB" w:rsidRDefault="00E153EB" w:rsidP="00E153EB">
      <w:pPr>
        <w:rPr>
          <w:rFonts w:ascii="Arial" w:hAnsi="Arial" w:cs="Arial"/>
          <w:b/>
          <w:sz w:val="24"/>
        </w:rPr>
      </w:pPr>
      <w:r>
        <w:rPr>
          <w:rFonts w:ascii="Arial" w:hAnsi="Arial" w:cs="Arial"/>
          <w:b/>
          <w:color w:val="0000FF"/>
          <w:sz w:val="24"/>
        </w:rPr>
        <w:t>R4-2303584</w:t>
      </w:r>
      <w:r>
        <w:rPr>
          <w:rFonts w:ascii="Arial" w:hAnsi="Arial" w:cs="Arial"/>
          <w:b/>
          <w:color w:val="0000FF"/>
          <w:sz w:val="24"/>
        </w:rPr>
        <w:tab/>
      </w:r>
      <w:r>
        <w:rPr>
          <w:rFonts w:ascii="Arial" w:hAnsi="Arial" w:cs="Arial"/>
          <w:b/>
          <w:sz w:val="24"/>
        </w:rPr>
        <w:t>Revised Basket WID on adding channel bandwidth support to existing NR bands</w:t>
      </w:r>
    </w:p>
    <w:p w14:paraId="4ACD53C1"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212E589" w14:textId="77777777" w:rsidR="00E153EB" w:rsidRDefault="00E153EB" w:rsidP="00E153EB">
      <w:pPr>
        <w:rPr>
          <w:color w:val="808080"/>
        </w:rPr>
      </w:pPr>
      <w:r>
        <w:rPr>
          <w:color w:val="808080"/>
        </w:rPr>
        <w:t>(Replaces R4-2301487)</w:t>
      </w:r>
    </w:p>
    <w:p w14:paraId="69FC8B1D" w14:textId="77777777" w:rsidR="00E153EB" w:rsidRDefault="00E153EB" w:rsidP="00E153EB">
      <w:pPr>
        <w:rPr>
          <w:rFonts w:ascii="Arial" w:hAnsi="Arial" w:cs="Arial"/>
          <w:b/>
        </w:rPr>
      </w:pPr>
      <w:r>
        <w:rPr>
          <w:rFonts w:ascii="Arial" w:hAnsi="Arial" w:cs="Arial"/>
          <w:b/>
        </w:rPr>
        <w:t xml:space="preserve">Abstract: </w:t>
      </w:r>
    </w:p>
    <w:p w14:paraId="1871C947" w14:textId="77777777" w:rsidR="00E153EB" w:rsidRDefault="00E153EB" w:rsidP="00E153EB">
      <w:r>
        <w:t>[106][100] Main Session</w:t>
      </w:r>
    </w:p>
    <w:p w14:paraId="604378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AA460" w14:textId="77777777" w:rsidR="00E153EB" w:rsidRDefault="00E153EB" w:rsidP="00E153EB">
      <w:pPr>
        <w:pStyle w:val="Heading4"/>
      </w:pPr>
      <w:bookmarkStart w:id="717" w:name="_Toc131203273"/>
      <w:bookmarkStart w:id="718" w:name="_Toc131795733"/>
      <w:bookmarkStart w:id="719" w:name="_Toc131796285"/>
      <w:bookmarkStart w:id="720" w:name="_Toc131796837"/>
      <w:r>
        <w:t>8.26.2</w:t>
      </w:r>
      <w:r>
        <w:tab/>
        <w:t>UE RF requirements</w:t>
      </w:r>
      <w:bookmarkEnd w:id="717"/>
      <w:bookmarkEnd w:id="718"/>
      <w:bookmarkEnd w:id="719"/>
      <w:bookmarkEnd w:id="720"/>
    </w:p>
    <w:p w14:paraId="7130A328" w14:textId="77777777" w:rsidR="00E153EB" w:rsidRDefault="00E153EB" w:rsidP="00E153EB">
      <w:pPr>
        <w:rPr>
          <w:rFonts w:ascii="Arial" w:hAnsi="Arial" w:cs="Arial"/>
          <w:b/>
          <w:sz w:val="24"/>
        </w:rPr>
      </w:pPr>
      <w:r>
        <w:rPr>
          <w:rFonts w:ascii="Arial" w:hAnsi="Arial" w:cs="Arial"/>
          <w:b/>
          <w:color w:val="0000FF"/>
          <w:sz w:val="24"/>
        </w:rPr>
        <w:t>R4-2300801</w:t>
      </w:r>
      <w:r>
        <w:rPr>
          <w:rFonts w:ascii="Arial" w:hAnsi="Arial" w:cs="Arial"/>
          <w:b/>
          <w:color w:val="0000FF"/>
          <w:sz w:val="24"/>
        </w:rPr>
        <w:tab/>
      </w:r>
      <w:r>
        <w:rPr>
          <w:rFonts w:ascii="Arial" w:hAnsi="Arial" w:cs="Arial"/>
          <w:b/>
          <w:sz w:val="24"/>
        </w:rPr>
        <w:t>Draft CR for 38.101-1: Addition of 35 MHz for n39 and n98</w:t>
      </w:r>
    </w:p>
    <w:p w14:paraId="71F01CC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v18.0.0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238D0A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C8BB5" w14:textId="77777777" w:rsidR="00E153EB" w:rsidRDefault="00E153EB" w:rsidP="00E153EB">
      <w:pPr>
        <w:rPr>
          <w:rFonts w:ascii="Arial" w:hAnsi="Arial" w:cs="Arial"/>
          <w:b/>
          <w:sz w:val="24"/>
        </w:rPr>
      </w:pPr>
      <w:r>
        <w:rPr>
          <w:rFonts w:ascii="Arial" w:hAnsi="Arial" w:cs="Arial"/>
          <w:b/>
          <w:color w:val="0000FF"/>
          <w:sz w:val="24"/>
        </w:rPr>
        <w:t>R4-2300802</w:t>
      </w:r>
      <w:r>
        <w:rPr>
          <w:rFonts w:ascii="Arial" w:hAnsi="Arial" w:cs="Arial"/>
          <w:b/>
          <w:color w:val="0000FF"/>
          <w:sz w:val="24"/>
        </w:rPr>
        <w:tab/>
      </w:r>
      <w:r>
        <w:rPr>
          <w:rFonts w:ascii="Arial" w:hAnsi="Arial" w:cs="Arial"/>
          <w:b/>
          <w:sz w:val="24"/>
        </w:rPr>
        <w:t>Discussion on REFSENS for band n39 supporting 35MHz</w:t>
      </w:r>
    </w:p>
    <w:p w14:paraId="6618886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5B5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A7AE3" w14:textId="77777777" w:rsidR="00E153EB" w:rsidRDefault="00E153EB" w:rsidP="00E153EB">
      <w:pPr>
        <w:rPr>
          <w:rFonts w:ascii="Arial" w:hAnsi="Arial" w:cs="Arial"/>
          <w:b/>
          <w:sz w:val="24"/>
        </w:rPr>
      </w:pPr>
      <w:r>
        <w:rPr>
          <w:rFonts w:ascii="Arial" w:hAnsi="Arial" w:cs="Arial"/>
          <w:b/>
          <w:color w:val="0000FF"/>
          <w:sz w:val="24"/>
        </w:rPr>
        <w:t>R4-2301489</w:t>
      </w:r>
      <w:r>
        <w:rPr>
          <w:rFonts w:ascii="Arial" w:hAnsi="Arial" w:cs="Arial"/>
          <w:b/>
          <w:color w:val="0000FF"/>
          <w:sz w:val="24"/>
        </w:rPr>
        <w:tab/>
      </w:r>
      <w:r>
        <w:rPr>
          <w:rFonts w:ascii="Arial" w:hAnsi="Arial" w:cs="Arial"/>
          <w:b/>
          <w:sz w:val="24"/>
        </w:rPr>
        <w:t>Big CR to TS 38.101-1: Adding channel BW support in existing NR bands</w:t>
      </w:r>
    </w:p>
    <w:p w14:paraId="0C9945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CR-1384  rev  Cat: B (Rel-18)</w:t>
      </w:r>
      <w:r>
        <w:rPr>
          <w:i/>
        </w:rPr>
        <w:br/>
      </w:r>
      <w:r>
        <w:rPr>
          <w:i/>
        </w:rPr>
        <w:br/>
      </w:r>
      <w:r>
        <w:rPr>
          <w:i/>
        </w:rPr>
        <w:tab/>
      </w:r>
      <w:r>
        <w:rPr>
          <w:i/>
        </w:rPr>
        <w:tab/>
      </w:r>
      <w:r>
        <w:rPr>
          <w:i/>
        </w:rPr>
        <w:tab/>
      </w:r>
      <w:r>
        <w:rPr>
          <w:i/>
        </w:rPr>
        <w:tab/>
      </w:r>
      <w:r>
        <w:rPr>
          <w:i/>
        </w:rPr>
        <w:tab/>
        <w:t>Source: Ericsson</w:t>
      </w:r>
    </w:p>
    <w:p w14:paraId="6EFE0E0D" w14:textId="77777777" w:rsidR="00E153EB" w:rsidRDefault="00E153EB" w:rsidP="00E153EB">
      <w:pPr>
        <w:rPr>
          <w:rFonts w:ascii="Arial" w:hAnsi="Arial" w:cs="Arial"/>
          <w:b/>
        </w:rPr>
      </w:pPr>
      <w:r>
        <w:rPr>
          <w:rFonts w:ascii="Arial" w:hAnsi="Arial" w:cs="Arial"/>
          <w:b/>
        </w:rPr>
        <w:t xml:space="preserve">Abstract: </w:t>
      </w:r>
    </w:p>
    <w:p w14:paraId="236E0DB9" w14:textId="77777777" w:rsidR="00E153EB" w:rsidRDefault="00E153EB" w:rsidP="00E153EB">
      <w:r>
        <w:t>This big CR will capture all draft CRs endorsed in RAN4#106 meeting</w:t>
      </w:r>
    </w:p>
    <w:p w14:paraId="501135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0E0D4" w14:textId="77777777" w:rsidR="00E153EB" w:rsidRDefault="00E153EB" w:rsidP="00E153EB">
      <w:pPr>
        <w:rPr>
          <w:rFonts w:ascii="Arial" w:hAnsi="Arial" w:cs="Arial"/>
          <w:b/>
          <w:sz w:val="24"/>
        </w:rPr>
      </w:pPr>
      <w:r>
        <w:rPr>
          <w:rFonts w:ascii="Arial" w:hAnsi="Arial" w:cs="Arial"/>
          <w:b/>
          <w:color w:val="0000FF"/>
          <w:sz w:val="24"/>
        </w:rPr>
        <w:t>R4-2301668</w:t>
      </w:r>
      <w:r>
        <w:rPr>
          <w:rFonts w:ascii="Arial" w:hAnsi="Arial" w:cs="Arial"/>
          <w:b/>
          <w:color w:val="0000FF"/>
          <w:sz w:val="24"/>
        </w:rPr>
        <w:tab/>
      </w:r>
      <w:r>
        <w:rPr>
          <w:rFonts w:ascii="Arial" w:hAnsi="Arial" w:cs="Arial"/>
          <w:b/>
          <w:sz w:val="24"/>
        </w:rPr>
        <w:t>draftCR for 38.101-1 - Addition of 25 MHz channel BW for n8</w:t>
      </w:r>
    </w:p>
    <w:p w14:paraId="36FE071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Nokia</w:t>
      </w:r>
    </w:p>
    <w:p w14:paraId="4A631B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0FD5CB" w14:textId="77777777" w:rsidR="00E153EB" w:rsidRDefault="00E153EB" w:rsidP="00E153EB">
      <w:pPr>
        <w:rPr>
          <w:rFonts w:ascii="Arial" w:hAnsi="Arial" w:cs="Arial"/>
          <w:b/>
          <w:sz w:val="24"/>
        </w:rPr>
      </w:pPr>
      <w:r>
        <w:rPr>
          <w:rFonts w:ascii="Arial" w:hAnsi="Arial" w:cs="Arial"/>
          <w:b/>
          <w:color w:val="0000FF"/>
          <w:sz w:val="24"/>
        </w:rPr>
        <w:t>R4-2301670</w:t>
      </w:r>
      <w:r>
        <w:rPr>
          <w:rFonts w:ascii="Arial" w:hAnsi="Arial" w:cs="Arial"/>
          <w:b/>
          <w:color w:val="0000FF"/>
          <w:sz w:val="24"/>
        </w:rPr>
        <w:tab/>
      </w:r>
      <w:r>
        <w:rPr>
          <w:rFonts w:ascii="Arial" w:hAnsi="Arial" w:cs="Arial"/>
          <w:b/>
          <w:sz w:val="24"/>
        </w:rPr>
        <w:t>Addition of 25 MHz channel BW for n8</w:t>
      </w:r>
    </w:p>
    <w:p w14:paraId="1589C42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613807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7976" w14:textId="77777777" w:rsidR="00E153EB" w:rsidRDefault="00E153EB" w:rsidP="00E153EB">
      <w:pPr>
        <w:rPr>
          <w:rFonts w:ascii="Arial" w:hAnsi="Arial" w:cs="Arial"/>
          <w:b/>
          <w:sz w:val="24"/>
        </w:rPr>
      </w:pPr>
      <w:r>
        <w:rPr>
          <w:rFonts w:ascii="Arial" w:hAnsi="Arial" w:cs="Arial"/>
          <w:b/>
          <w:color w:val="0000FF"/>
          <w:sz w:val="24"/>
        </w:rPr>
        <w:t>R4-2302383</w:t>
      </w:r>
      <w:r>
        <w:rPr>
          <w:rFonts w:ascii="Arial" w:hAnsi="Arial" w:cs="Arial"/>
          <w:b/>
          <w:color w:val="0000FF"/>
          <w:sz w:val="24"/>
        </w:rPr>
        <w:tab/>
      </w:r>
      <w:r>
        <w:rPr>
          <w:rFonts w:ascii="Arial" w:hAnsi="Arial" w:cs="Arial"/>
          <w:b/>
          <w:sz w:val="24"/>
        </w:rPr>
        <w:t>Discussion on 25MHz CBW REFSENS for band n8</w:t>
      </w:r>
    </w:p>
    <w:p w14:paraId="38646C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FA7F7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E91EA" w14:textId="77777777" w:rsidR="00E153EB" w:rsidRDefault="00E153EB" w:rsidP="00E153EB">
      <w:pPr>
        <w:rPr>
          <w:rFonts w:ascii="Arial" w:hAnsi="Arial" w:cs="Arial"/>
          <w:b/>
          <w:sz w:val="24"/>
        </w:rPr>
      </w:pPr>
      <w:r>
        <w:rPr>
          <w:rFonts w:ascii="Arial" w:hAnsi="Arial" w:cs="Arial"/>
          <w:b/>
          <w:color w:val="0000FF"/>
          <w:sz w:val="24"/>
        </w:rPr>
        <w:t>R4-2303467</w:t>
      </w:r>
      <w:r>
        <w:rPr>
          <w:rFonts w:ascii="Arial" w:hAnsi="Arial" w:cs="Arial"/>
          <w:b/>
          <w:color w:val="0000FF"/>
          <w:sz w:val="24"/>
        </w:rPr>
        <w:tab/>
      </w:r>
      <w:r>
        <w:rPr>
          <w:rFonts w:ascii="Arial" w:hAnsi="Arial" w:cs="Arial"/>
          <w:b/>
          <w:sz w:val="24"/>
        </w:rPr>
        <w:t>draftCR for 38.101-1 - Addition of 25 MHz channel BW for n8</w:t>
      </w:r>
    </w:p>
    <w:p w14:paraId="1A90A9F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Nokia</w:t>
      </w:r>
    </w:p>
    <w:p w14:paraId="3AD5D235" w14:textId="77777777" w:rsidR="00E153EB" w:rsidRDefault="00E153EB" w:rsidP="00E153EB">
      <w:pPr>
        <w:rPr>
          <w:rFonts w:ascii="Arial" w:hAnsi="Arial" w:cs="Arial"/>
          <w:b/>
        </w:rPr>
      </w:pPr>
      <w:r>
        <w:rPr>
          <w:rFonts w:ascii="Arial" w:hAnsi="Arial" w:cs="Arial"/>
          <w:b/>
        </w:rPr>
        <w:t xml:space="preserve">Abstract: </w:t>
      </w:r>
    </w:p>
    <w:p w14:paraId="37EE14CB" w14:textId="77777777" w:rsidR="00E153EB" w:rsidRDefault="00E153EB" w:rsidP="00E153EB">
      <w:r>
        <w:t>[106][100] Main Session</w:t>
      </w:r>
    </w:p>
    <w:p w14:paraId="43A08B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42D29" w14:textId="77777777" w:rsidR="00E153EB" w:rsidRDefault="00E153EB" w:rsidP="00E153EB">
      <w:pPr>
        <w:rPr>
          <w:rFonts w:ascii="Arial" w:hAnsi="Arial" w:cs="Arial"/>
          <w:b/>
          <w:sz w:val="24"/>
        </w:rPr>
      </w:pPr>
      <w:r>
        <w:rPr>
          <w:rFonts w:ascii="Arial" w:hAnsi="Arial" w:cs="Arial"/>
          <w:b/>
          <w:color w:val="0000FF"/>
          <w:sz w:val="24"/>
        </w:rPr>
        <w:lastRenderedPageBreak/>
        <w:t>R4-2303468</w:t>
      </w:r>
      <w:r>
        <w:rPr>
          <w:rFonts w:ascii="Arial" w:hAnsi="Arial" w:cs="Arial"/>
          <w:b/>
          <w:color w:val="0000FF"/>
          <w:sz w:val="24"/>
        </w:rPr>
        <w:tab/>
      </w:r>
      <w:r>
        <w:rPr>
          <w:rFonts w:ascii="Arial" w:hAnsi="Arial" w:cs="Arial"/>
          <w:b/>
          <w:sz w:val="24"/>
        </w:rPr>
        <w:t>Draft CR for 38.101-1: Addition of 35 MHz for n39 and n98</w:t>
      </w:r>
    </w:p>
    <w:p w14:paraId="63E5244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CMCC</w:t>
      </w:r>
    </w:p>
    <w:p w14:paraId="68ACD1D1" w14:textId="77777777" w:rsidR="00E153EB" w:rsidRDefault="00E153EB" w:rsidP="00E153EB">
      <w:pPr>
        <w:rPr>
          <w:color w:val="808080"/>
        </w:rPr>
      </w:pPr>
      <w:r>
        <w:rPr>
          <w:color w:val="808080"/>
        </w:rPr>
        <w:t>(Replaces R4-2300801)</w:t>
      </w:r>
    </w:p>
    <w:p w14:paraId="48FA1C10" w14:textId="77777777" w:rsidR="00E153EB" w:rsidRDefault="00E153EB" w:rsidP="00E153EB">
      <w:pPr>
        <w:rPr>
          <w:rFonts w:ascii="Arial" w:hAnsi="Arial" w:cs="Arial"/>
          <w:b/>
        </w:rPr>
      </w:pPr>
      <w:r>
        <w:rPr>
          <w:rFonts w:ascii="Arial" w:hAnsi="Arial" w:cs="Arial"/>
          <w:b/>
        </w:rPr>
        <w:t xml:space="preserve">Abstract: </w:t>
      </w:r>
    </w:p>
    <w:p w14:paraId="3E13632F" w14:textId="77777777" w:rsidR="00E153EB" w:rsidRDefault="00E153EB" w:rsidP="00E153EB">
      <w:r>
        <w:t>[106][100] Main Session</w:t>
      </w:r>
    </w:p>
    <w:p w14:paraId="08D0E5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2A059" w14:textId="77777777" w:rsidR="00E153EB" w:rsidRDefault="00E153EB" w:rsidP="00E153EB">
      <w:pPr>
        <w:pStyle w:val="Heading4"/>
      </w:pPr>
      <w:bookmarkStart w:id="721" w:name="_Toc131203274"/>
      <w:bookmarkStart w:id="722" w:name="_Toc131795734"/>
      <w:bookmarkStart w:id="723" w:name="_Toc131796286"/>
      <w:bookmarkStart w:id="724" w:name="_Toc131796838"/>
      <w:r>
        <w:t>8.26.3</w:t>
      </w:r>
      <w:r>
        <w:tab/>
        <w:t>BS RF requirements</w:t>
      </w:r>
      <w:bookmarkEnd w:id="721"/>
      <w:bookmarkEnd w:id="722"/>
      <w:bookmarkEnd w:id="723"/>
      <w:bookmarkEnd w:id="724"/>
    </w:p>
    <w:p w14:paraId="529E66F3" w14:textId="77777777" w:rsidR="00E153EB" w:rsidRDefault="00E153EB" w:rsidP="00E153EB">
      <w:pPr>
        <w:rPr>
          <w:rFonts w:ascii="Arial" w:hAnsi="Arial" w:cs="Arial"/>
          <w:b/>
          <w:sz w:val="24"/>
        </w:rPr>
      </w:pPr>
      <w:r>
        <w:rPr>
          <w:rFonts w:ascii="Arial" w:hAnsi="Arial" w:cs="Arial"/>
          <w:b/>
          <w:color w:val="0000FF"/>
          <w:sz w:val="24"/>
        </w:rPr>
        <w:t>R4-2300803</w:t>
      </w:r>
      <w:r>
        <w:rPr>
          <w:rFonts w:ascii="Arial" w:hAnsi="Arial" w:cs="Arial"/>
          <w:b/>
          <w:color w:val="0000FF"/>
          <w:sz w:val="24"/>
        </w:rPr>
        <w:tab/>
      </w:r>
      <w:r>
        <w:rPr>
          <w:rFonts w:ascii="Arial" w:hAnsi="Arial" w:cs="Arial"/>
          <w:b/>
          <w:sz w:val="24"/>
        </w:rPr>
        <w:t>Draft CR for 38.104: Addition of 35 MHz for n39 and n98</w:t>
      </w:r>
    </w:p>
    <w:p w14:paraId="21E0525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38.104 v18.0.0</w:t>
      </w:r>
      <w:r>
        <w:rPr>
          <w:i/>
        </w:rPr>
        <w:tab/>
        <w:t xml:space="preserve">  CR-  rev  Cat: B (Rel-18)</w:t>
      </w:r>
      <w:r>
        <w:rPr>
          <w:i/>
        </w:rPr>
        <w:br/>
      </w:r>
      <w:r>
        <w:rPr>
          <w:i/>
        </w:rPr>
        <w:br/>
      </w:r>
      <w:r>
        <w:rPr>
          <w:i/>
        </w:rPr>
        <w:tab/>
      </w:r>
      <w:r>
        <w:rPr>
          <w:i/>
        </w:rPr>
        <w:tab/>
      </w:r>
      <w:r>
        <w:rPr>
          <w:i/>
        </w:rPr>
        <w:tab/>
      </w:r>
      <w:r>
        <w:rPr>
          <w:i/>
        </w:rPr>
        <w:tab/>
      </w:r>
      <w:r>
        <w:rPr>
          <w:i/>
        </w:rPr>
        <w:tab/>
        <w:t>Source: CMCC</w:t>
      </w:r>
    </w:p>
    <w:p w14:paraId="35C3BA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CA6A1A" w14:textId="77777777" w:rsidR="00E153EB" w:rsidRDefault="00E153EB" w:rsidP="00E153EB">
      <w:pPr>
        <w:rPr>
          <w:rFonts w:ascii="Arial" w:hAnsi="Arial" w:cs="Arial"/>
          <w:b/>
          <w:sz w:val="24"/>
        </w:rPr>
      </w:pPr>
      <w:r>
        <w:rPr>
          <w:rFonts w:ascii="Arial" w:hAnsi="Arial" w:cs="Arial"/>
          <w:b/>
          <w:color w:val="0000FF"/>
          <w:sz w:val="24"/>
        </w:rPr>
        <w:t>R4-2301488</w:t>
      </w:r>
      <w:r>
        <w:rPr>
          <w:rFonts w:ascii="Arial" w:hAnsi="Arial" w:cs="Arial"/>
          <w:b/>
          <w:color w:val="0000FF"/>
          <w:sz w:val="24"/>
        </w:rPr>
        <w:tab/>
      </w:r>
      <w:r>
        <w:rPr>
          <w:rFonts w:ascii="Arial" w:hAnsi="Arial" w:cs="Arial"/>
          <w:b/>
          <w:sz w:val="24"/>
        </w:rPr>
        <w:t>Big CR to TS 38.104: Adding channel BW support in existing NR bands</w:t>
      </w:r>
    </w:p>
    <w:p w14:paraId="605536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CR-0450  rev  Cat: B (Rel-18)</w:t>
      </w:r>
      <w:r>
        <w:rPr>
          <w:i/>
        </w:rPr>
        <w:br/>
      </w:r>
      <w:r>
        <w:rPr>
          <w:i/>
        </w:rPr>
        <w:br/>
      </w:r>
      <w:r>
        <w:rPr>
          <w:i/>
        </w:rPr>
        <w:tab/>
      </w:r>
      <w:r>
        <w:rPr>
          <w:i/>
        </w:rPr>
        <w:tab/>
      </w:r>
      <w:r>
        <w:rPr>
          <w:i/>
        </w:rPr>
        <w:tab/>
      </w:r>
      <w:r>
        <w:rPr>
          <w:i/>
        </w:rPr>
        <w:tab/>
      </w:r>
      <w:r>
        <w:rPr>
          <w:i/>
        </w:rPr>
        <w:tab/>
        <w:t>Source: Ericsson</w:t>
      </w:r>
    </w:p>
    <w:p w14:paraId="4023F14C" w14:textId="77777777" w:rsidR="00E153EB" w:rsidRDefault="00E153EB" w:rsidP="00E153EB">
      <w:pPr>
        <w:rPr>
          <w:rFonts w:ascii="Arial" w:hAnsi="Arial" w:cs="Arial"/>
          <w:b/>
        </w:rPr>
      </w:pPr>
      <w:r>
        <w:rPr>
          <w:rFonts w:ascii="Arial" w:hAnsi="Arial" w:cs="Arial"/>
          <w:b/>
        </w:rPr>
        <w:t xml:space="preserve">Abstract: </w:t>
      </w:r>
    </w:p>
    <w:p w14:paraId="3DECCB7F" w14:textId="77777777" w:rsidR="00E153EB" w:rsidRDefault="00E153EB" w:rsidP="00E153EB">
      <w:r>
        <w:t>This big CR will capture all draft CRs endorsed in RAN4#106 meeting</w:t>
      </w:r>
    </w:p>
    <w:p w14:paraId="4047AD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D32A4" w14:textId="77777777" w:rsidR="00E153EB" w:rsidRDefault="00E153EB" w:rsidP="00E153EB">
      <w:pPr>
        <w:rPr>
          <w:rFonts w:ascii="Arial" w:hAnsi="Arial" w:cs="Arial"/>
          <w:b/>
          <w:sz w:val="24"/>
        </w:rPr>
      </w:pPr>
      <w:r>
        <w:rPr>
          <w:rFonts w:ascii="Arial" w:hAnsi="Arial" w:cs="Arial"/>
          <w:b/>
          <w:color w:val="0000FF"/>
          <w:sz w:val="24"/>
        </w:rPr>
        <w:t>R4-2301669</w:t>
      </w:r>
      <w:r>
        <w:rPr>
          <w:rFonts w:ascii="Arial" w:hAnsi="Arial" w:cs="Arial"/>
          <w:b/>
          <w:color w:val="0000FF"/>
          <w:sz w:val="24"/>
        </w:rPr>
        <w:tab/>
      </w:r>
      <w:r>
        <w:rPr>
          <w:rFonts w:ascii="Arial" w:hAnsi="Arial" w:cs="Arial"/>
          <w:b/>
          <w:sz w:val="24"/>
        </w:rPr>
        <w:t>draftCR for 38.104 - Addition of 25 MHz channel BW for n8</w:t>
      </w:r>
    </w:p>
    <w:p w14:paraId="78EC6AA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v18.0.0</w:t>
      </w:r>
      <w:r>
        <w:rPr>
          <w:i/>
        </w:rPr>
        <w:tab/>
        <w:t xml:space="preserve">  CR-  rev  Cat:  (Rel-18)</w:t>
      </w:r>
      <w:r>
        <w:rPr>
          <w:i/>
        </w:rPr>
        <w:br/>
      </w:r>
      <w:r>
        <w:rPr>
          <w:i/>
        </w:rPr>
        <w:br/>
      </w:r>
      <w:r>
        <w:rPr>
          <w:i/>
        </w:rPr>
        <w:tab/>
      </w:r>
      <w:r>
        <w:rPr>
          <w:i/>
        </w:rPr>
        <w:tab/>
      </w:r>
      <w:r>
        <w:rPr>
          <w:i/>
        </w:rPr>
        <w:tab/>
      </w:r>
      <w:r>
        <w:rPr>
          <w:i/>
        </w:rPr>
        <w:tab/>
      </w:r>
      <w:r>
        <w:rPr>
          <w:i/>
        </w:rPr>
        <w:tab/>
        <w:t>Source: Nokia</w:t>
      </w:r>
    </w:p>
    <w:p w14:paraId="20C5A2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17E3C" w14:textId="21277ED8" w:rsidR="00E153EB" w:rsidRDefault="00E153EB" w:rsidP="00E153EB">
      <w:pPr>
        <w:pStyle w:val="Heading3"/>
      </w:pPr>
      <w:bookmarkStart w:id="725" w:name="_Toc131203275"/>
      <w:bookmarkStart w:id="726" w:name="_Toc131795735"/>
      <w:bookmarkStart w:id="727" w:name="_Toc131796287"/>
      <w:bookmarkStart w:id="728" w:name="_Toc131796839"/>
      <w:r>
        <w:t>8.27</w:t>
      </w:r>
      <w:r>
        <w:tab/>
        <w:t>Simultaneous Rx/Tx inter-band combinations for NR CA/DC, NR SUL and LTE/NR DC in Rel-18</w:t>
      </w:r>
      <w:bookmarkEnd w:id="725"/>
      <w:bookmarkEnd w:id="726"/>
      <w:bookmarkEnd w:id="727"/>
      <w:bookmarkEnd w:id="728"/>
    </w:p>
    <w:p w14:paraId="0339E164" w14:textId="5DC6853C" w:rsidR="00695D5A" w:rsidRDefault="00695D5A" w:rsidP="00695D5A">
      <w:r w:rsidRPr="006318AE">
        <w:t>This agenda item is related to WI code acronym</w:t>
      </w:r>
      <w:r>
        <w:t xml:space="preserve"> LTE_NR_Simult_RxTx_R18.</w:t>
      </w:r>
    </w:p>
    <w:p w14:paraId="23F23C32" w14:textId="77777777" w:rsidR="00695D5A" w:rsidRPr="00695D5A" w:rsidRDefault="00695D5A" w:rsidP="00695D5A"/>
    <w:p w14:paraId="29549F83" w14:textId="77777777" w:rsidR="00E153EB" w:rsidRDefault="00E153EB" w:rsidP="00E153EB">
      <w:pPr>
        <w:rPr>
          <w:rFonts w:ascii="Arial" w:hAnsi="Arial" w:cs="Arial"/>
          <w:b/>
          <w:sz w:val="24"/>
        </w:rPr>
      </w:pPr>
      <w:r>
        <w:rPr>
          <w:rFonts w:ascii="Arial" w:hAnsi="Arial" w:cs="Arial"/>
          <w:b/>
          <w:color w:val="0000FF"/>
          <w:sz w:val="24"/>
        </w:rPr>
        <w:t>R4-2300916</w:t>
      </w:r>
      <w:r>
        <w:rPr>
          <w:rFonts w:ascii="Arial" w:hAnsi="Arial" w:cs="Arial"/>
          <w:b/>
          <w:color w:val="0000FF"/>
          <w:sz w:val="24"/>
        </w:rPr>
        <w:tab/>
      </w:r>
      <w:r>
        <w:rPr>
          <w:rFonts w:ascii="Arial" w:hAnsi="Arial" w:cs="Arial"/>
          <w:b/>
          <w:sz w:val="24"/>
        </w:rPr>
        <w:t>CA_n40-n41 non-simultaneous RxTx PC3 PC2 MSD</w:t>
      </w:r>
    </w:p>
    <w:p w14:paraId="2E7824A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2300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87CDB" w14:textId="77777777" w:rsidR="00E153EB" w:rsidRDefault="00E153EB" w:rsidP="00E153EB">
      <w:pPr>
        <w:pStyle w:val="Heading4"/>
      </w:pPr>
      <w:bookmarkStart w:id="729" w:name="_Toc131203276"/>
      <w:bookmarkStart w:id="730" w:name="_Toc131795736"/>
      <w:bookmarkStart w:id="731" w:name="_Toc131796288"/>
      <w:bookmarkStart w:id="732" w:name="_Toc131796840"/>
      <w:r>
        <w:lastRenderedPageBreak/>
        <w:t>8.27.1</w:t>
      </w:r>
      <w:r>
        <w:tab/>
        <w:t>Rapporteur input (WID/TR/CR)</w:t>
      </w:r>
      <w:bookmarkEnd w:id="729"/>
      <w:bookmarkEnd w:id="730"/>
      <w:bookmarkEnd w:id="731"/>
      <w:bookmarkEnd w:id="732"/>
    </w:p>
    <w:p w14:paraId="5D6A9DFF" w14:textId="77777777" w:rsidR="00E153EB" w:rsidRDefault="00E153EB" w:rsidP="00E153EB">
      <w:pPr>
        <w:rPr>
          <w:rFonts w:ascii="Arial" w:hAnsi="Arial" w:cs="Arial"/>
          <w:b/>
          <w:sz w:val="24"/>
        </w:rPr>
      </w:pPr>
      <w:r>
        <w:rPr>
          <w:rFonts w:ascii="Arial" w:hAnsi="Arial" w:cs="Arial"/>
          <w:b/>
          <w:color w:val="0000FF"/>
          <w:sz w:val="24"/>
        </w:rPr>
        <w:t>R4-2302051</w:t>
      </w:r>
      <w:r>
        <w:rPr>
          <w:rFonts w:ascii="Arial" w:hAnsi="Arial" w:cs="Arial"/>
          <w:b/>
          <w:color w:val="0000FF"/>
          <w:sz w:val="24"/>
        </w:rPr>
        <w:tab/>
      </w:r>
      <w:r>
        <w:rPr>
          <w:rFonts w:ascii="Arial" w:hAnsi="Arial" w:cs="Arial"/>
          <w:b/>
          <w:sz w:val="24"/>
        </w:rPr>
        <w:t>Big CR for Rel-18 Simultaneous Rx/Tx inter-band combinations</w:t>
      </w:r>
    </w:p>
    <w:p w14:paraId="5E3C21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CR-1405  rev  Cat: B (Rel-18)</w:t>
      </w:r>
      <w:r>
        <w:rPr>
          <w:i/>
        </w:rPr>
        <w:br/>
      </w:r>
      <w:r>
        <w:rPr>
          <w:i/>
        </w:rPr>
        <w:br/>
      </w:r>
      <w:r>
        <w:rPr>
          <w:i/>
        </w:rPr>
        <w:tab/>
      </w:r>
      <w:r>
        <w:rPr>
          <w:i/>
        </w:rPr>
        <w:tab/>
      </w:r>
      <w:r>
        <w:rPr>
          <w:i/>
        </w:rPr>
        <w:tab/>
      </w:r>
      <w:r>
        <w:rPr>
          <w:i/>
        </w:rPr>
        <w:tab/>
      </w:r>
      <w:r>
        <w:rPr>
          <w:i/>
        </w:rPr>
        <w:tab/>
        <w:t>Source: Huawei, HiSilicon</w:t>
      </w:r>
    </w:p>
    <w:p w14:paraId="43E0A1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E4BDB" w14:textId="77777777" w:rsidR="00E153EB" w:rsidRDefault="00E153EB" w:rsidP="00E153EB">
      <w:pPr>
        <w:rPr>
          <w:rFonts w:ascii="Arial" w:hAnsi="Arial" w:cs="Arial"/>
          <w:b/>
          <w:sz w:val="24"/>
        </w:rPr>
      </w:pPr>
      <w:r>
        <w:rPr>
          <w:rFonts w:ascii="Arial" w:hAnsi="Arial" w:cs="Arial"/>
          <w:b/>
          <w:color w:val="0000FF"/>
          <w:sz w:val="24"/>
        </w:rPr>
        <w:t>R4-2302052</w:t>
      </w:r>
      <w:r>
        <w:rPr>
          <w:rFonts w:ascii="Arial" w:hAnsi="Arial" w:cs="Arial"/>
          <w:b/>
          <w:color w:val="0000FF"/>
          <w:sz w:val="24"/>
        </w:rPr>
        <w:tab/>
      </w:r>
      <w:r>
        <w:rPr>
          <w:rFonts w:ascii="Arial" w:hAnsi="Arial" w:cs="Arial"/>
          <w:b/>
          <w:sz w:val="24"/>
        </w:rPr>
        <w:t>TR 38.894   v0.2.0</w:t>
      </w:r>
    </w:p>
    <w:p w14:paraId="3D00E0E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C00D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55CD9" w14:textId="77777777" w:rsidR="00E153EB" w:rsidRDefault="00E153EB" w:rsidP="00E153EB">
      <w:pPr>
        <w:pStyle w:val="Heading4"/>
      </w:pPr>
      <w:bookmarkStart w:id="733" w:name="_Toc131203277"/>
      <w:bookmarkStart w:id="734" w:name="_Toc131795737"/>
      <w:bookmarkStart w:id="735" w:name="_Toc131796289"/>
      <w:bookmarkStart w:id="736" w:name="_Toc131796841"/>
      <w:r>
        <w:t>8.27.2</w:t>
      </w:r>
      <w:r>
        <w:tab/>
        <w:t>Identification of simultaneous Rx/Tx capability for band combinations and UE RF requirements</w:t>
      </w:r>
      <w:bookmarkEnd w:id="733"/>
      <w:bookmarkEnd w:id="734"/>
      <w:bookmarkEnd w:id="735"/>
      <w:bookmarkEnd w:id="736"/>
    </w:p>
    <w:p w14:paraId="1587B5D8" w14:textId="77777777" w:rsidR="00E153EB" w:rsidRDefault="00E153EB" w:rsidP="00E153EB">
      <w:pPr>
        <w:rPr>
          <w:rFonts w:ascii="Arial" w:hAnsi="Arial" w:cs="Arial"/>
          <w:b/>
          <w:sz w:val="24"/>
        </w:rPr>
      </w:pPr>
      <w:r>
        <w:rPr>
          <w:rFonts w:ascii="Arial" w:hAnsi="Arial" w:cs="Arial"/>
          <w:b/>
          <w:color w:val="0000FF"/>
          <w:sz w:val="24"/>
        </w:rPr>
        <w:t>R4-2300347</w:t>
      </w:r>
      <w:r>
        <w:rPr>
          <w:rFonts w:ascii="Arial" w:hAnsi="Arial" w:cs="Arial"/>
          <w:b/>
          <w:color w:val="0000FF"/>
          <w:sz w:val="24"/>
        </w:rPr>
        <w:tab/>
      </w:r>
      <w:r>
        <w:rPr>
          <w:rFonts w:ascii="Arial" w:hAnsi="Arial" w:cs="Arial"/>
          <w:b/>
          <w:sz w:val="24"/>
        </w:rPr>
        <w:t>On simultaneous Rx-Tx for NR inter-band combinations</w:t>
      </w:r>
    </w:p>
    <w:p w14:paraId="1257DE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F0AC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F7897" w14:textId="77777777" w:rsidR="00E153EB" w:rsidRDefault="00E153EB" w:rsidP="00E153EB">
      <w:pPr>
        <w:rPr>
          <w:rFonts w:ascii="Arial" w:hAnsi="Arial" w:cs="Arial"/>
          <w:b/>
          <w:sz w:val="24"/>
        </w:rPr>
      </w:pPr>
      <w:r>
        <w:rPr>
          <w:rFonts w:ascii="Arial" w:hAnsi="Arial" w:cs="Arial"/>
          <w:b/>
          <w:color w:val="0000FF"/>
          <w:sz w:val="24"/>
        </w:rPr>
        <w:t>R4-2300804</w:t>
      </w:r>
      <w:r>
        <w:rPr>
          <w:rFonts w:ascii="Arial" w:hAnsi="Arial" w:cs="Arial"/>
          <w:b/>
          <w:color w:val="0000FF"/>
          <w:sz w:val="24"/>
        </w:rPr>
        <w:tab/>
      </w:r>
      <w:r>
        <w:rPr>
          <w:rFonts w:ascii="Arial" w:hAnsi="Arial" w:cs="Arial"/>
          <w:b/>
          <w:sz w:val="24"/>
        </w:rPr>
        <w:t>Draft CR for updating simultaneous Rx/Tx requirements for CA_n39-n41</w:t>
      </w:r>
    </w:p>
    <w:p w14:paraId="6F92188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v18.0.0</w:t>
      </w:r>
      <w:r>
        <w:rPr>
          <w:i/>
        </w:rPr>
        <w:tab/>
        <w:t xml:space="preserve">  CR-  rev  Cat: F (Rel-18)</w:t>
      </w:r>
      <w:r>
        <w:rPr>
          <w:i/>
        </w:rPr>
        <w:br/>
      </w:r>
      <w:r>
        <w:rPr>
          <w:i/>
        </w:rPr>
        <w:br/>
      </w:r>
      <w:r>
        <w:rPr>
          <w:i/>
        </w:rPr>
        <w:tab/>
      </w:r>
      <w:r>
        <w:rPr>
          <w:i/>
        </w:rPr>
        <w:tab/>
      </w:r>
      <w:r>
        <w:rPr>
          <w:i/>
        </w:rPr>
        <w:tab/>
      </w:r>
      <w:r>
        <w:rPr>
          <w:i/>
        </w:rPr>
        <w:tab/>
      </w:r>
      <w:r>
        <w:rPr>
          <w:i/>
        </w:rPr>
        <w:tab/>
        <w:t>Source: CMCC</w:t>
      </w:r>
    </w:p>
    <w:p w14:paraId="52C43E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94E81A" w14:textId="77777777" w:rsidR="00E153EB" w:rsidRDefault="00E153EB" w:rsidP="00E153EB">
      <w:pPr>
        <w:rPr>
          <w:rFonts w:ascii="Arial" w:hAnsi="Arial" w:cs="Arial"/>
          <w:b/>
          <w:sz w:val="24"/>
        </w:rPr>
      </w:pPr>
      <w:r>
        <w:rPr>
          <w:rFonts w:ascii="Arial" w:hAnsi="Arial" w:cs="Arial"/>
          <w:b/>
          <w:color w:val="0000FF"/>
          <w:sz w:val="24"/>
        </w:rPr>
        <w:t>R4-2301710</w:t>
      </w:r>
      <w:r>
        <w:rPr>
          <w:rFonts w:ascii="Arial" w:hAnsi="Arial" w:cs="Arial"/>
          <w:b/>
          <w:color w:val="0000FF"/>
          <w:sz w:val="24"/>
        </w:rPr>
        <w:tab/>
      </w:r>
      <w:r>
        <w:rPr>
          <w:rFonts w:ascii="Arial" w:hAnsi="Arial" w:cs="Arial"/>
          <w:b/>
          <w:sz w:val="24"/>
        </w:rPr>
        <w:t>Continue discussion on simultaneous RxTx</w:t>
      </w:r>
    </w:p>
    <w:p w14:paraId="649918E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05CCE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65E7F" w14:textId="77777777" w:rsidR="00E153EB" w:rsidRDefault="00E153EB" w:rsidP="00E153EB">
      <w:pPr>
        <w:rPr>
          <w:rFonts w:ascii="Arial" w:hAnsi="Arial" w:cs="Arial"/>
          <w:b/>
          <w:sz w:val="24"/>
        </w:rPr>
      </w:pPr>
      <w:r>
        <w:rPr>
          <w:rFonts w:ascii="Arial" w:hAnsi="Arial" w:cs="Arial"/>
          <w:b/>
          <w:color w:val="0000FF"/>
          <w:sz w:val="24"/>
        </w:rPr>
        <w:t>R4-2302053</w:t>
      </w:r>
      <w:r>
        <w:rPr>
          <w:rFonts w:ascii="Arial" w:hAnsi="Arial" w:cs="Arial"/>
          <w:b/>
          <w:color w:val="0000FF"/>
          <w:sz w:val="24"/>
        </w:rPr>
        <w:tab/>
      </w:r>
      <w:r>
        <w:rPr>
          <w:rFonts w:ascii="Arial" w:hAnsi="Arial" w:cs="Arial"/>
          <w:b/>
          <w:sz w:val="24"/>
        </w:rPr>
        <w:t>Cross band isolation MSD analysis forCA_n40A-n41A</w:t>
      </w:r>
    </w:p>
    <w:p w14:paraId="4F1407A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754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EBA99" w14:textId="77777777" w:rsidR="00E153EB" w:rsidRDefault="00E153EB" w:rsidP="00E153EB">
      <w:pPr>
        <w:rPr>
          <w:rFonts w:ascii="Arial" w:hAnsi="Arial" w:cs="Arial"/>
          <w:b/>
          <w:sz w:val="24"/>
        </w:rPr>
      </w:pPr>
      <w:r>
        <w:rPr>
          <w:rFonts w:ascii="Arial" w:hAnsi="Arial" w:cs="Arial"/>
          <w:b/>
          <w:color w:val="0000FF"/>
          <w:sz w:val="24"/>
        </w:rPr>
        <w:t>R4-2302054</w:t>
      </w:r>
      <w:r>
        <w:rPr>
          <w:rFonts w:ascii="Arial" w:hAnsi="Arial" w:cs="Arial"/>
          <w:b/>
          <w:color w:val="0000FF"/>
          <w:sz w:val="24"/>
        </w:rPr>
        <w:tab/>
      </w:r>
      <w:r>
        <w:rPr>
          <w:rFonts w:ascii="Arial" w:hAnsi="Arial" w:cs="Arial"/>
          <w:b/>
          <w:sz w:val="24"/>
        </w:rPr>
        <w:t>Cross band isolation MSD analysis for CA_n34-n41</w:t>
      </w:r>
    </w:p>
    <w:p w14:paraId="45A972A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A10A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E3D4" w14:textId="77777777" w:rsidR="00E153EB" w:rsidRDefault="00E153EB" w:rsidP="00E153EB">
      <w:pPr>
        <w:rPr>
          <w:rFonts w:ascii="Arial" w:hAnsi="Arial" w:cs="Arial"/>
          <w:b/>
          <w:sz w:val="24"/>
        </w:rPr>
      </w:pPr>
      <w:r>
        <w:rPr>
          <w:rFonts w:ascii="Arial" w:hAnsi="Arial" w:cs="Arial"/>
          <w:b/>
          <w:color w:val="0000FF"/>
          <w:sz w:val="24"/>
        </w:rPr>
        <w:t>R4-2302378</w:t>
      </w:r>
      <w:r>
        <w:rPr>
          <w:rFonts w:ascii="Arial" w:hAnsi="Arial" w:cs="Arial"/>
          <w:b/>
          <w:color w:val="0000FF"/>
          <w:sz w:val="24"/>
        </w:rPr>
        <w:tab/>
      </w:r>
      <w:r>
        <w:rPr>
          <w:rFonts w:ascii="Arial" w:hAnsi="Arial" w:cs="Arial"/>
          <w:b/>
          <w:sz w:val="24"/>
        </w:rPr>
        <w:t>Cross band isolation MSD analysis for CA_n7-n40</w:t>
      </w:r>
    </w:p>
    <w:p w14:paraId="1BD1EF0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CC473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52176" w14:textId="38CE23B5" w:rsidR="00E153EB" w:rsidRDefault="00E153EB" w:rsidP="00E153EB">
      <w:pPr>
        <w:pStyle w:val="Heading3"/>
      </w:pPr>
      <w:bookmarkStart w:id="737" w:name="_Toc131203278"/>
      <w:bookmarkStart w:id="738" w:name="_Toc131795738"/>
      <w:bookmarkStart w:id="739" w:name="_Toc131796290"/>
      <w:bookmarkStart w:id="740" w:name="_Toc131796842"/>
      <w:r>
        <w:t>8.28</w:t>
      </w:r>
      <w:r>
        <w:tab/>
        <w:t>4Rx support for NR FR1 bands (&lt;2.6GHz) in Rel-18</w:t>
      </w:r>
      <w:bookmarkEnd w:id="737"/>
      <w:bookmarkEnd w:id="738"/>
      <w:bookmarkEnd w:id="739"/>
      <w:bookmarkEnd w:id="740"/>
    </w:p>
    <w:p w14:paraId="573CA414" w14:textId="1EC39872" w:rsidR="00695D5A" w:rsidRDefault="00695D5A" w:rsidP="00695D5A">
      <w:r w:rsidRPr="00F70956">
        <w:t>This agenda item is related to WI code acronym</w:t>
      </w:r>
      <w:r>
        <w:t xml:space="preserve"> 4Rx_NR_bands_R18.</w:t>
      </w:r>
    </w:p>
    <w:p w14:paraId="50BC06F5" w14:textId="77777777" w:rsidR="00695D5A" w:rsidRPr="00695D5A" w:rsidRDefault="00695D5A" w:rsidP="00695D5A"/>
    <w:p w14:paraId="1D7177D9" w14:textId="77777777" w:rsidR="00E153EB" w:rsidRDefault="00E153EB" w:rsidP="00E153EB">
      <w:pPr>
        <w:pStyle w:val="Heading4"/>
      </w:pPr>
      <w:bookmarkStart w:id="741" w:name="_Toc131203279"/>
      <w:bookmarkStart w:id="742" w:name="_Toc131795739"/>
      <w:bookmarkStart w:id="743" w:name="_Toc131796291"/>
      <w:bookmarkStart w:id="744" w:name="_Toc131796843"/>
      <w:r>
        <w:t>8.28.1</w:t>
      </w:r>
      <w:r>
        <w:tab/>
        <w:t>Rapporteur input (WID/TR/CR)</w:t>
      </w:r>
      <w:bookmarkEnd w:id="741"/>
      <w:bookmarkEnd w:id="742"/>
      <w:bookmarkEnd w:id="743"/>
      <w:bookmarkEnd w:id="744"/>
    </w:p>
    <w:p w14:paraId="250F7A5A" w14:textId="77777777" w:rsidR="00E153EB" w:rsidRDefault="00E153EB" w:rsidP="00E153EB">
      <w:pPr>
        <w:rPr>
          <w:rFonts w:ascii="Arial" w:hAnsi="Arial" w:cs="Arial"/>
          <w:b/>
          <w:sz w:val="24"/>
        </w:rPr>
      </w:pPr>
      <w:r>
        <w:rPr>
          <w:rFonts w:ascii="Arial" w:hAnsi="Arial" w:cs="Arial"/>
          <w:b/>
          <w:color w:val="0000FF"/>
          <w:sz w:val="24"/>
        </w:rPr>
        <w:t>R4-2301277</w:t>
      </w:r>
      <w:r>
        <w:rPr>
          <w:rFonts w:ascii="Arial" w:hAnsi="Arial" w:cs="Arial"/>
          <w:b/>
          <w:color w:val="0000FF"/>
          <w:sz w:val="24"/>
        </w:rPr>
        <w:tab/>
      </w:r>
      <w:r>
        <w:rPr>
          <w:rFonts w:ascii="Arial" w:hAnsi="Arial" w:cs="Arial"/>
          <w:b/>
          <w:sz w:val="24"/>
        </w:rPr>
        <w:t>Revised WID: 4Rx support for NR FR1 bands (&lt;2.6GHz) in Rel-18</w:t>
      </w:r>
    </w:p>
    <w:p w14:paraId="5DD5A337"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7E34A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2A735" w14:textId="77777777" w:rsidR="00E153EB" w:rsidRDefault="00E153EB" w:rsidP="00E153EB">
      <w:pPr>
        <w:rPr>
          <w:rFonts w:ascii="Arial" w:hAnsi="Arial" w:cs="Arial"/>
          <w:b/>
          <w:sz w:val="24"/>
        </w:rPr>
      </w:pPr>
      <w:r>
        <w:rPr>
          <w:rFonts w:ascii="Arial" w:hAnsi="Arial" w:cs="Arial"/>
          <w:b/>
          <w:color w:val="0000FF"/>
          <w:sz w:val="24"/>
        </w:rPr>
        <w:t>R4-2301278</w:t>
      </w:r>
      <w:r>
        <w:rPr>
          <w:rFonts w:ascii="Arial" w:hAnsi="Arial" w:cs="Arial"/>
          <w:b/>
          <w:color w:val="0000FF"/>
          <w:sz w:val="24"/>
        </w:rPr>
        <w:tab/>
      </w:r>
      <w:r>
        <w:rPr>
          <w:rFonts w:ascii="Arial" w:hAnsi="Arial" w:cs="Arial"/>
          <w:b/>
          <w:sz w:val="24"/>
        </w:rPr>
        <w:t>Big CR to reflect the completed 4Rx support for NR FR1 bands (&lt;2.6GHz) into TS 38.101-1</w:t>
      </w:r>
    </w:p>
    <w:p w14:paraId="01C54FE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CR-1377  rev  Cat: B (Rel-18)</w:t>
      </w:r>
      <w:r>
        <w:rPr>
          <w:i/>
        </w:rPr>
        <w:br/>
      </w:r>
      <w:r>
        <w:rPr>
          <w:i/>
        </w:rPr>
        <w:br/>
      </w:r>
      <w:r>
        <w:rPr>
          <w:i/>
        </w:rPr>
        <w:tab/>
      </w:r>
      <w:r>
        <w:rPr>
          <w:i/>
        </w:rPr>
        <w:tab/>
      </w:r>
      <w:r>
        <w:rPr>
          <w:i/>
        </w:rPr>
        <w:tab/>
      </w:r>
      <w:r>
        <w:rPr>
          <w:i/>
        </w:rPr>
        <w:tab/>
      </w:r>
      <w:r>
        <w:rPr>
          <w:i/>
        </w:rPr>
        <w:tab/>
        <w:t>Source: ZTE Corporation</w:t>
      </w:r>
    </w:p>
    <w:p w14:paraId="09964A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F097B" w14:textId="77777777" w:rsidR="00E153EB" w:rsidRDefault="00E153EB" w:rsidP="00E153EB">
      <w:pPr>
        <w:pStyle w:val="Heading4"/>
      </w:pPr>
      <w:bookmarkStart w:id="745" w:name="_Toc131203280"/>
      <w:bookmarkStart w:id="746" w:name="_Toc131795740"/>
      <w:bookmarkStart w:id="747" w:name="_Toc131796292"/>
      <w:bookmarkStart w:id="748" w:name="_Toc131796844"/>
      <w:r>
        <w:t>8.28.2</w:t>
      </w:r>
      <w:r>
        <w:tab/>
        <w:t>UE RF requirements</w:t>
      </w:r>
      <w:bookmarkEnd w:id="745"/>
      <w:bookmarkEnd w:id="746"/>
      <w:bookmarkEnd w:id="747"/>
      <w:bookmarkEnd w:id="748"/>
    </w:p>
    <w:p w14:paraId="070B99A8" w14:textId="77777777" w:rsidR="00E153EB" w:rsidRDefault="00E153EB" w:rsidP="00E153EB">
      <w:pPr>
        <w:rPr>
          <w:rFonts w:ascii="Arial" w:hAnsi="Arial" w:cs="Arial"/>
          <w:b/>
          <w:sz w:val="24"/>
        </w:rPr>
      </w:pPr>
      <w:r>
        <w:rPr>
          <w:rFonts w:ascii="Arial" w:hAnsi="Arial" w:cs="Arial"/>
          <w:b/>
          <w:color w:val="0000FF"/>
          <w:sz w:val="24"/>
        </w:rPr>
        <w:t>R4-2301255</w:t>
      </w:r>
      <w:r>
        <w:rPr>
          <w:rFonts w:ascii="Arial" w:hAnsi="Arial" w:cs="Arial"/>
          <w:b/>
          <w:color w:val="0000FF"/>
          <w:sz w:val="24"/>
        </w:rPr>
        <w:tab/>
      </w:r>
      <w:r>
        <w:rPr>
          <w:rFonts w:ascii="Arial" w:hAnsi="Arial" w:cs="Arial"/>
          <w:b/>
          <w:sz w:val="24"/>
        </w:rPr>
        <w:t>draft CR to TS38.101-1: 4Rx for n5</w:t>
      </w:r>
    </w:p>
    <w:p w14:paraId="63126E6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 China Telecom</w:t>
      </w:r>
    </w:p>
    <w:p w14:paraId="5521BA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7E56" w14:textId="77777777" w:rsidR="00E153EB" w:rsidRDefault="00E153EB" w:rsidP="00E153EB">
      <w:pPr>
        <w:rPr>
          <w:rFonts w:ascii="Arial" w:hAnsi="Arial" w:cs="Arial"/>
          <w:b/>
          <w:sz w:val="24"/>
        </w:rPr>
      </w:pPr>
      <w:r>
        <w:rPr>
          <w:rFonts w:ascii="Arial" w:hAnsi="Arial" w:cs="Arial"/>
          <w:b/>
          <w:color w:val="0000FF"/>
          <w:sz w:val="24"/>
        </w:rPr>
        <w:t>R4-2302447</w:t>
      </w:r>
      <w:r>
        <w:rPr>
          <w:rFonts w:ascii="Arial" w:hAnsi="Arial" w:cs="Arial"/>
          <w:b/>
          <w:color w:val="0000FF"/>
          <w:sz w:val="24"/>
        </w:rPr>
        <w:tab/>
      </w:r>
      <w:r>
        <w:rPr>
          <w:rFonts w:ascii="Arial" w:hAnsi="Arial" w:cs="Arial"/>
          <w:b/>
          <w:sz w:val="24"/>
        </w:rPr>
        <w:t>Draft CR for 38.101-1: 4Rx for n25 and n85</w:t>
      </w:r>
    </w:p>
    <w:p w14:paraId="6A2B53E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T-Mobile USA</w:t>
      </w:r>
    </w:p>
    <w:p w14:paraId="1B3D9F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27623F" w14:textId="13636382" w:rsidR="00E153EB" w:rsidRDefault="00E153EB" w:rsidP="00E153EB">
      <w:pPr>
        <w:pStyle w:val="Heading3"/>
      </w:pPr>
      <w:bookmarkStart w:id="749" w:name="_Toc131203281"/>
      <w:bookmarkStart w:id="750" w:name="_Toc131795741"/>
      <w:bookmarkStart w:id="751" w:name="_Toc131796293"/>
      <w:bookmarkStart w:id="752" w:name="_Toc131796845"/>
      <w:r>
        <w:t>8.29</w:t>
      </w:r>
      <w:r>
        <w:tab/>
        <w:t>Low NR band 4Rx for handheld UE and 3Tx for inter-band UL CA and EN-DC</w:t>
      </w:r>
      <w:bookmarkEnd w:id="749"/>
      <w:bookmarkEnd w:id="750"/>
      <w:bookmarkEnd w:id="751"/>
      <w:bookmarkEnd w:id="752"/>
    </w:p>
    <w:p w14:paraId="66ED2B05" w14:textId="7302FFFB" w:rsidR="00695D5A" w:rsidRDefault="00695D5A" w:rsidP="00695D5A">
      <w:r w:rsidRPr="006318AE">
        <w:t>This agenda item is related to WI code acronym</w:t>
      </w:r>
      <w:r>
        <w:t xml:space="preserve"> 4Rx_low_NR_band_handheld_3Tx_NR_CA_ENDC.</w:t>
      </w:r>
    </w:p>
    <w:p w14:paraId="5523257C" w14:textId="77777777" w:rsidR="00695D5A" w:rsidRPr="00695D5A" w:rsidRDefault="00695D5A" w:rsidP="00695D5A"/>
    <w:p w14:paraId="4FF0D344" w14:textId="77777777" w:rsidR="00E153EB" w:rsidRDefault="00E153EB" w:rsidP="00E153EB">
      <w:pPr>
        <w:pStyle w:val="Heading4"/>
      </w:pPr>
      <w:bookmarkStart w:id="753" w:name="_Toc131203282"/>
      <w:bookmarkStart w:id="754" w:name="_Toc131795742"/>
      <w:bookmarkStart w:id="755" w:name="_Toc131796294"/>
      <w:bookmarkStart w:id="756" w:name="_Toc131796846"/>
      <w:r>
        <w:t>8.29.1</w:t>
      </w:r>
      <w:r>
        <w:tab/>
        <w:t>General and work plan</w:t>
      </w:r>
      <w:bookmarkEnd w:id="753"/>
      <w:bookmarkEnd w:id="754"/>
      <w:bookmarkEnd w:id="755"/>
      <w:bookmarkEnd w:id="756"/>
    </w:p>
    <w:p w14:paraId="64E5C360" w14:textId="77777777" w:rsidR="00E153EB" w:rsidRDefault="00E153EB" w:rsidP="00E153EB">
      <w:pPr>
        <w:rPr>
          <w:rFonts w:ascii="Arial" w:hAnsi="Arial" w:cs="Arial"/>
          <w:b/>
          <w:sz w:val="24"/>
        </w:rPr>
      </w:pPr>
      <w:r>
        <w:rPr>
          <w:rFonts w:ascii="Arial" w:hAnsi="Arial" w:cs="Arial"/>
          <w:b/>
          <w:color w:val="0000FF"/>
          <w:sz w:val="24"/>
        </w:rPr>
        <w:t>R4-2301185</w:t>
      </w:r>
      <w:r>
        <w:rPr>
          <w:rFonts w:ascii="Arial" w:hAnsi="Arial" w:cs="Arial"/>
          <w:b/>
          <w:color w:val="0000FF"/>
          <w:sz w:val="24"/>
        </w:rPr>
        <w:tab/>
      </w:r>
      <w:r>
        <w:rPr>
          <w:rFonts w:ascii="Arial" w:hAnsi="Arial" w:cs="Arial"/>
          <w:b/>
          <w:sz w:val="24"/>
        </w:rPr>
        <w:t>R18 workplan for low band 4Rx and 3Tx with inter-band UL CA and EN-DC WI</w:t>
      </w:r>
    </w:p>
    <w:p w14:paraId="5D85146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6C03FD"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E1DB93" w14:textId="77777777" w:rsidR="00E153EB" w:rsidRDefault="00E153EB" w:rsidP="00E153EB">
      <w:pPr>
        <w:rPr>
          <w:rFonts w:ascii="Arial" w:hAnsi="Arial" w:cs="Arial"/>
          <w:b/>
          <w:sz w:val="24"/>
        </w:rPr>
      </w:pPr>
      <w:r>
        <w:rPr>
          <w:rFonts w:ascii="Arial" w:hAnsi="Arial" w:cs="Arial"/>
          <w:b/>
          <w:color w:val="0000FF"/>
          <w:sz w:val="24"/>
        </w:rPr>
        <w:t>R4-2303521</w:t>
      </w:r>
      <w:r>
        <w:rPr>
          <w:rFonts w:ascii="Arial" w:hAnsi="Arial" w:cs="Arial"/>
          <w:b/>
          <w:color w:val="0000FF"/>
          <w:sz w:val="24"/>
        </w:rPr>
        <w:tab/>
      </w:r>
      <w:r>
        <w:rPr>
          <w:rFonts w:ascii="Arial" w:hAnsi="Arial" w:cs="Arial"/>
          <w:b/>
          <w:sz w:val="24"/>
        </w:rPr>
        <w:t>R18 workplan for low band 4Rx and 3Tx with inter-band UL CA and EN-DC WI</w:t>
      </w:r>
    </w:p>
    <w:p w14:paraId="12B1680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EF9A6C" w14:textId="77777777" w:rsidR="00E153EB" w:rsidRDefault="00E153EB" w:rsidP="00E153EB">
      <w:pPr>
        <w:rPr>
          <w:color w:val="808080"/>
        </w:rPr>
      </w:pPr>
      <w:r>
        <w:rPr>
          <w:color w:val="808080"/>
        </w:rPr>
        <w:t>(Replaces R4-2301185)</w:t>
      </w:r>
    </w:p>
    <w:p w14:paraId="1503F395" w14:textId="77777777" w:rsidR="00E153EB" w:rsidRDefault="00E153EB" w:rsidP="00E153EB">
      <w:pPr>
        <w:rPr>
          <w:rFonts w:ascii="Arial" w:hAnsi="Arial" w:cs="Arial"/>
          <w:b/>
        </w:rPr>
      </w:pPr>
      <w:r>
        <w:rPr>
          <w:rFonts w:ascii="Arial" w:hAnsi="Arial" w:cs="Arial"/>
          <w:b/>
        </w:rPr>
        <w:t xml:space="preserve">Abstract: </w:t>
      </w:r>
    </w:p>
    <w:p w14:paraId="53A46682" w14:textId="77777777" w:rsidR="00E153EB" w:rsidRDefault="00E153EB" w:rsidP="00E153EB">
      <w:r>
        <w:t>[106][100] Main Session</w:t>
      </w:r>
    </w:p>
    <w:p w14:paraId="64FD58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A6B1" w14:textId="77777777" w:rsidR="00E153EB" w:rsidRDefault="00E153EB" w:rsidP="00E153EB">
      <w:pPr>
        <w:pStyle w:val="Heading4"/>
      </w:pPr>
      <w:bookmarkStart w:id="757" w:name="_Toc131203283"/>
      <w:bookmarkStart w:id="758" w:name="_Toc131795743"/>
      <w:bookmarkStart w:id="759" w:name="_Toc131796295"/>
      <w:bookmarkStart w:id="760" w:name="_Toc131796847"/>
      <w:r>
        <w:t>8.29.2</w:t>
      </w:r>
      <w:r>
        <w:tab/>
        <w:t>Enhancements for 4Rx at low frequency band (&lt;1GHz)</w:t>
      </w:r>
      <w:bookmarkEnd w:id="757"/>
      <w:bookmarkEnd w:id="758"/>
      <w:bookmarkEnd w:id="759"/>
      <w:bookmarkEnd w:id="760"/>
    </w:p>
    <w:p w14:paraId="7FA4CD4E" w14:textId="77777777" w:rsidR="00E153EB" w:rsidRDefault="00E153EB" w:rsidP="00E153EB">
      <w:pPr>
        <w:rPr>
          <w:rFonts w:ascii="Arial" w:hAnsi="Arial" w:cs="Arial"/>
          <w:b/>
          <w:sz w:val="24"/>
        </w:rPr>
      </w:pPr>
      <w:r>
        <w:rPr>
          <w:rFonts w:ascii="Arial" w:hAnsi="Arial" w:cs="Arial"/>
          <w:b/>
          <w:color w:val="0000FF"/>
          <w:sz w:val="24"/>
        </w:rPr>
        <w:t>R4-2300363</w:t>
      </w:r>
      <w:r>
        <w:rPr>
          <w:rFonts w:ascii="Arial" w:hAnsi="Arial" w:cs="Arial"/>
          <w:b/>
          <w:color w:val="0000FF"/>
          <w:sz w:val="24"/>
        </w:rPr>
        <w:tab/>
      </w:r>
      <w:r>
        <w:rPr>
          <w:rFonts w:ascii="Arial" w:hAnsi="Arial" w:cs="Arial"/>
          <w:b/>
          <w:sz w:val="24"/>
        </w:rPr>
        <w:t>Views on low band 4Rx for handheld UE</w:t>
      </w:r>
    </w:p>
    <w:p w14:paraId="706536F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F9ED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4D679" w14:textId="77777777" w:rsidR="00E153EB" w:rsidRDefault="00E153EB" w:rsidP="00E153EB">
      <w:pPr>
        <w:rPr>
          <w:rFonts w:ascii="Arial" w:hAnsi="Arial" w:cs="Arial"/>
          <w:b/>
          <w:sz w:val="24"/>
        </w:rPr>
      </w:pPr>
      <w:r>
        <w:rPr>
          <w:rFonts w:ascii="Arial" w:hAnsi="Arial" w:cs="Arial"/>
          <w:b/>
          <w:color w:val="0000FF"/>
          <w:sz w:val="24"/>
        </w:rPr>
        <w:t>R4-2301095</w:t>
      </w:r>
      <w:r>
        <w:rPr>
          <w:rFonts w:ascii="Arial" w:hAnsi="Arial" w:cs="Arial"/>
          <w:b/>
          <w:color w:val="0000FF"/>
          <w:sz w:val="24"/>
        </w:rPr>
        <w:tab/>
      </w:r>
      <w:r>
        <w:rPr>
          <w:rFonts w:ascii="Arial" w:hAnsi="Arial" w:cs="Arial"/>
          <w:b/>
          <w:sz w:val="24"/>
        </w:rPr>
        <w:t>Discussion on Enhancements for 4Rx at low frequency band</w:t>
      </w:r>
    </w:p>
    <w:p w14:paraId="7044A3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43A3F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5F300" w14:textId="77777777" w:rsidR="00E153EB" w:rsidRDefault="00E153EB" w:rsidP="00E153EB">
      <w:pPr>
        <w:rPr>
          <w:rFonts w:ascii="Arial" w:hAnsi="Arial" w:cs="Arial"/>
          <w:b/>
          <w:sz w:val="24"/>
        </w:rPr>
      </w:pPr>
      <w:r>
        <w:rPr>
          <w:rFonts w:ascii="Arial" w:hAnsi="Arial" w:cs="Arial"/>
          <w:b/>
          <w:color w:val="0000FF"/>
          <w:sz w:val="24"/>
        </w:rPr>
        <w:t>R4-2301186</w:t>
      </w:r>
      <w:r>
        <w:rPr>
          <w:rFonts w:ascii="Arial" w:hAnsi="Arial" w:cs="Arial"/>
          <w:b/>
          <w:color w:val="0000FF"/>
          <w:sz w:val="24"/>
        </w:rPr>
        <w:tab/>
      </w:r>
      <w:r>
        <w:rPr>
          <w:rFonts w:ascii="Arial" w:hAnsi="Arial" w:cs="Arial"/>
          <w:b/>
          <w:sz w:val="24"/>
        </w:rPr>
        <w:t>R18 low band 4Rx</w:t>
      </w:r>
    </w:p>
    <w:p w14:paraId="0E67FF8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C183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FF57" w14:textId="77777777" w:rsidR="00E153EB" w:rsidRDefault="00E153EB" w:rsidP="00E153EB">
      <w:pPr>
        <w:rPr>
          <w:rFonts w:ascii="Arial" w:hAnsi="Arial" w:cs="Arial"/>
          <w:b/>
          <w:sz w:val="24"/>
        </w:rPr>
      </w:pPr>
      <w:r>
        <w:rPr>
          <w:rFonts w:ascii="Arial" w:hAnsi="Arial" w:cs="Arial"/>
          <w:b/>
          <w:color w:val="0000FF"/>
          <w:sz w:val="24"/>
        </w:rPr>
        <w:t>R4-2301251</w:t>
      </w:r>
      <w:r>
        <w:rPr>
          <w:rFonts w:ascii="Arial" w:hAnsi="Arial" w:cs="Arial"/>
          <w:b/>
          <w:color w:val="0000FF"/>
          <w:sz w:val="24"/>
        </w:rPr>
        <w:tab/>
      </w:r>
      <w:r>
        <w:rPr>
          <w:rFonts w:ascii="Arial" w:hAnsi="Arial" w:cs="Arial"/>
          <w:b/>
          <w:sz w:val="24"/>
        </w:rPr>
        <w:t>Discussion on 4Rx low band (&lt;1GHz) for handheld UE</w:t>
      </w:r>
    </w:p>
    <w:p w14:paraId="616B6D9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5740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FF2AF" w14:textId="77777777" w:rsidR="00E153EB" w:rsidRDefault="00E153EB" w:rsidP="00E153EB">
      <w:pPr>
        <w:rPr>
          <w:rFonts w:ascii="Arial" w:hAnsi="Arial" w:cs="Arial"/>
          <w:b/>
          <w:sz w:val="24"/>
        </w:rPr>
      </w:pPr>
      <w:r>
        <w:rPr>
          <w:rFonts w:ascii="Arial" w:hAnsi="Arial" w:cs="Arial"/>
          <w:b/>
          <w:color w:val="0000FF"/>
          <w:sz w:val="24"/>
        </w:rPr>
        <w:t>R4-2301542</w:t>
      </w:r>
      <w:r>
        <w:rPr>
          <w:rFonts w:ascii="Arial" w:hAnsi="Arial" w:cs="Arial"/>
          <w:b/>
          <w:color w:val="0000FF"/>
          <w:sz w:val="24"/>
        </w:rPr>
        <w:tab/>
      </w:r>
      <w:r>
        <w:rPr>
          <w:rFonts w:ascii="Arial" w:hAnsi="Arial" w:cs="Arial"/>
          <w:b/>
          <w:sz w:val="24"/>
        </w:rPr>
        <w:t>Discussion on enhancements for 4Rx at low frequency band</w:t>
      </w:r>
    </w:p>
    <w:p w14:paraId="1F4DE89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E081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C97F" w14:textId="77777777" w:rsidR="00E153EB" w:rsidRDefault="00E153EB" w:rsidP="00E153EB">
      <w:pPr>
        <w:rPr>
          <w:rFonts w:ascii="Arial" w:hAnsi="Arial" w:cs="Arial"/>
          <w:b/>
          <w:sz w:val="24"/>
        </w:rPr>
      </w:pPr>
      <w:r>
        <w:rPr>
          <w:rFonts w:ascii="Arial" w:hAnsi="Arial" w:cs="Arial"/>
          <w:b/>
          <w:color w:val="0000FF"/>
          <w:sz w:val="24"/>
        </w:rPr>
        <w:t>R4-2302236</w:t>
      </w:r>
      <w:r>
        <w:rPr>
          <w:rFonts w:ascii="Arial" w:hAnsi="Arial" w:cs="Arial"/>
          <w:b/>
          <w:color w:val="0000FF"/>
          <w:sz w:val="24"/>
        </w:rPr>
        <w:tab/>
      </w:r>
      <w:r>
        <w:rPr>
          <w:rFonts w:ascii="Arial" w:hAnsi="Arial" w:cs="Arial"/>
          <w:b/>
          <w:sz w:val="24"/>
        </w:rPr>
        <w:t>Discussion on enhancement for 4Rx at low frequency band</w:t>
      </w:r>
    </w:p>
    <w:p w14:paraId="222CE64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2F8BF7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8C026" w14:textId="77777777" w:rsidR="00E153EB" w:rsidRDefault="00E153EB" w:rsidP="00E153EB">
      <w:pPr>
        <w:rPr>
          <w:rFonts w:ascii="Arial" w:hAnsi="Arial" w:cs="Arial"/>
          <w:b/>
          <w:sz w:val="24"/>
        </w:rPr>
      </w:pPr>
      <w:r>
        <w:rPr>
          <w:rFonts w:ascii="Arial" w:hAnsi="Arial" w:cs="Arial"/>
          <w:b/>
          <w:color w:val="0000FF"/>
          <w:sz w:val="24"/>
        </w:rPr>
        <w:t>R4-2302373</w:t>
      </w:r>
      <w:r>
        <w:rPr>
          <w:rFonts w:ascii="Arial" w:hAnsi="Arial" w:cs="Arial"/>
          <w:b/>
          <w:color w:val="0000FF"/>
          <w:sz w:val="24"/>
        </w:rPr>
        <w:tab/>
      </w:r>
      <w:r>
        <w:rPr>
          <w:rFonts w:ascii="Arial" w:hAnsi="Arial" w:cs="Arial"/>
          <w:b/>
          <w:sz w:val="24"/>
        </w:rPr>
        <w:t>On 4Rx requirements for low operating bands</w:t>
      </w:r>
    </w:p>
    <w:p w14:paraId="0FE03CA9"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83E4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1084A" w14:textId="77777777" w:rsidR="00E153EB" w:rsidRDefault="00E153EB" w:rsidP="00E153EB">
      <w:pPr>
        <w:pStyle w:val="Heading4"/>
      </w:pPr>
      <w:bookmarkStart w:id="761" w:name="_Toc131203284"/>
      <w:bookmarkStart w:id="762" w:name="_Toc131795744"/>
      <w:bookmarkStart w:id="763" w:name="_Toc131796296"/>
      <w:bookmarkStart w:id="764" w:name="_Toc131796848"/>
      <w:r>
        <w:t>8.29.3</w:t>
      </w:r>
      <w:r>
        <w:tab/>
        <w:t>Enhancements of 3Tx for band combinations with two bands</w:t>
      </w:r>
      <w:bookmarkEnd w:id="761"/>
      <w:bookmarkEnd w:id="762"/>
      <w:bookmarkEnd w:id="763"/>
      <w:bookmarkEnd w:id="764"/>
    </w:p>
    <w:p w14:paraId="6207F545" w14:textId="77777777" w:rsidR="00E153EB" w:rsidRDefault="00E153EB" w:rsidP="00E153EB">
      <w:pPr>
        <w:rPr>
          <w:rFonts w:ascii="Arial" w:hAnsi="Arial" w:cs="Arial"/>
          <w:b/>
          <w:sz w:val="24"/>
        </w:rPr>
      </w:pPr>
      <w:r>
        <w:rPr>
          <w:rFonts w:ascii="Arial" w:hAnsi="Arial" w:cs="Arial"/>
          <w:b/>
          <w:color w:val="0000FF"/>
          <w:sz w:val="24"/>
        </w:rPr>
        <w:t>R4-2300360</w:t>
      </w:r>
      <w:r>
        <w:rPr>
          <w:rFonts w:ascii="Arial" w:hAnsi="Arial" w:cs="Arial"/>
          <w:b/>
          <w:color w:val="0000FF"/>
          <w:sz w:val="24"/>
        </w:rPr>
        <w:tab/>
      </w:r>
      <w:r>
        <w:rPr>
          <w:rFonts w:ascii="Arial" w:hAnsi="Arial" w:cs="Arial"/>
          <w:b/>
          <w:sz w:val="24"/>
        </w:rPr>
        <w:t>Enabling simultaneous 3Tx for inter-band UL CA/DC</w:t>
      </w:r>
    </w:p>
    <w:p w14:paraId="6659319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D0E3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35C78" w14:textId="77777777" w:rsidR="00E153EB" w:rsidRDefault="00E153EB" w:rsidP="00E153EB">
      <w:pPr>
        <w:rPr>
          <w:rFonts w:ascii="Arial" w:hAnsi="Arial" w:cs="Arial"/>
          <w:b/>
          <w:sz w:val="24"/>
        </w:rPr>
      </w:pPr>
      <w:r>
        <w:rPr>
          <w:rFonts w:ascii="Arial" w:hAnsi="Arial" w:cs="Arial"/>
          <w:b/>
          <w:color w:val="0000FF"/>
          <w:sz w:val="24"/>
        </w:rPr>
        <w:t>R4-2300361</w:t>
      </w:r>
      <w:r>
        <w:rPr>
          <w:rFonts w:ascii="Arial" w:hAnsi="Arial" w:cs="Arial"/>
          <w:b/>
          <w:color w:val="0000FF"/>
          <w:sz w:val="24"/>
        </w:rPr>
        <w:tab/>
      </w:r>
      <w:r>
        <w:rPr>
          <w:rFonts w:ascii="Arial" w:hAnsi="Arial" w:cs="Arial"/>
          <w:b/>
          <w:sz w:val="24"/>
        </w:rPr>
        <w:t>PC1.5 for inter-band UL CA/DC and MSD framework</w:t>
      </w:r>
    </w:p>
    <w:p w14:paraId="79EF34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B707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C7D3C" w14:textId="77777777" w:rsidR="00E153EB" w:rsidRDefault="00E153EB" w:rsidP="00E153EB">
      <w:pPr>
        <w:rPr>
          <w:rFonts w:ascii="Arial" w:hAnsi="Arial" w:cs="Arial"/>
          <w:b/>
          <w:sz w:val="24"/>
        </w:rPr>
      </w:pPr>
      <w:r>
        <w:rPr>
          <w:rFonts w:ascii="Arial" w:hAnsi="Arial" w:cs="Arial"/>
          <w:b/>
          <w:color w:val="0000FF"/>
          <w:sz w:val="24"/>
        </w:rPr>
        <w:t>R4-2301094</w:t>
      </w:r>
      <w:r>
        <w:rPr>
          <w:rFonts w:ascii="Arial" w:hAnsi="Arial" w:cs="Arial"/>
          <w:b/>
          <w:color w:val="0000FF"/>
          <w:sz w:val="24"/>
        </w:rPr>
        <w:tab/>
      </w:r>
      <w:r>
        <w:rPr>
          <w:rFonts w:ascii="Arial" w:hAnsi="Arial" w:cs="Arial"/>
          <w:b/>
          <w:sz w:val="24"/>
        </w:rPr>
        <w:t>Discussion on 3Tx for inter-band UL CA and EN-DC</w:t>
      </w:r>
    </w:p>
    <w:p w14:paraId="044D472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3AF93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A058" w14:textId="77777777" w:rsidR="00E153EB" w:rsidRDefault="00E153EB" w:rsidP="00E153EB">
      <w:pPr>
        <w:rPr>
          <w:rFonts w:ascii="Arial" w:hAnsi="Arial" w:cs="Arial"/>
          <w:b/>
          <w:sz w:val="24"/>
        </w:rPr>
      </w:pPr>
      <w:r>
        <w:rPr>
          <w:rFonts w:ascii="Arial" w:hAnsi="Arial" w:cs="Arial"/>
          <w:b/>
          <w:color w:val="0000FF"/>
          <w:sz w:val="24"/>
        </w:rPr>
        <w:t>R4-2301109</w:t>
      </w:r>
      <w:r>
        <w:rPr>
          <w:rFonts w:ascii="Arial" w:hAnsi="Arial" w:cs="Arial"/>
          <w:b/>
          <w:color w:val="0000FF"/>
          <w:sz w:val="24"/>
        </w:rPr>
        <w:tab/>
      </w:r>
      <w:r>
        <w:rPr>
          <w:rFonts w:ascii="Arial" w:hAnsi="Arial" w:cs="Arial"/>
          <w:b/>
          <w:sz w:val="24"/>
        </w:rPr>
        <w:t>Views on 3Tx for band combinations with 2 band</w:t>
      </w:r>
    </w:p>
    <w:p w14:paraId="4F77186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 KT corporation</w:t>
      </w:r>
    </w:p>
    <w:p w14:paraId="26F0D9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33CC6" w14:textId="77777777" w:rsidR="00E153EB" w:rsidRDefault="00E153EB" w:rsidP="00E153EB">
      <w:pPr>
        <w:rPr>
          <w:rFonts w:ascii="Arial" w:hAnsi="Arial" w:cs="Arial"/>
          <w:b/>
          <w:sz w:val="24"/>
        </w:rPr>
      </w:pPr>
      <w:r>
        <w:rPr>
          <w:rFonts w:ascii="Arial" w:hAnsi="Arial" w:cs="Arial"/>
          <w:b/>
          <w:color w:val="0000FF"/>
          <w:sz w:val="24"/>
        </w:rPr>
        <w:t>R4-2301187</w:t>
      </w:r>
      <w:r>
        <w:rPr>
          <w:rFonts w:ascii="Arial" w:hAnsi="Arial" w:cs="Arial"/>
          <w:b/>
          <w:color w:val="0000FF"/>
          <w:sz w:val="24"/>
        </w:rPr>
        <w:tab/>
      </w:r>
      <w:r>
        <w:rPr>
          <w:rFonts w:ascii="Arial" w:hAnsi="Arial" w:cs="Arial"/>
          <w:b/>
          <w:sz w:val="24"/>
        </w:rPr>
        <w:t>R18 3Tx for inter-band combinations</w:t>
      </w:r>
    </w:p>
    <w:p w14:paraId="289F15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0C8C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716D9" w14:textId="77777777" w:rsidR="00E153EB" w:rsidRDefault="00E153EB" w:rsidP="00E153EB">
      <w:pPr>
        <w:rPr>
          <w:rFonts w:ascii="Arial" w:hAnsi="Arial" w:cs="Arial"/>
          <w:b/>
          <w:sz w:val="24"/>
        </w:rPr>
      </w:pPr>
      <w:r>
        <w:rPr>
          <w:rFonts w:ascii="Arial" w:hAnsi="Arial" w:cs="Arial"/>
          <w:b/>
          <w:color w:val="0000FF"/>
          <w:sz w:val="24"/>
        </w:rPr>
        <w:t>R4-2301250</w:t>
      </w:r>
      <w:r>
        <w:rPr>
          <w:rFonts w:ascii="Arial" w:hAnsi="Arial" w:cs="Arial"/>
          <w:b/>
          <w:color w:val="0000FF"/>
          <w:sz w:val="24"/>
        </w:rPr>
        <w:tab/>
      </w:r>
      <w:r>
        <w:rPr>
          <w:rFonts w:ascii="Arial" w:hAnsi="Arial" w:cs="Arial"/>
          <w:b/>
          <w:sz w:val="24"/>
        </w:rPr>
        <w:t>Discussion on 3Tx inter-band UL CA/ENDC within two bands</w:t>
      </w:r>
    </w:p>
    <w:p w14:paraId="63E465C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22B4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C294" w14:textId="77777777" w:rsidR="00E153EB" w:rsidRDefault="00E153EB" w:rsidP="00E153EB">
      <w:pPr>
        <w:rPr>
          <w:rFonts w:ascii="Arial" w:hAnsi="Arial" w:cs="Arial"/>
          <w:b/>
          <w:sz w:val="24"/>
        </w:rPr>
      </w:pPr>
      <w:r>
        <w:rPr>
          <w:rFonts w:ascii="Arial" w:hAnsi="Arial" w:cs="Arial"/>
          <w:b/>
          <w:color w:val="0000FF"/>
          <w:sz w:val="24"/>
        </w:rPr>
        <w:t>R4-2301543</w:t>
      </w:r>
      <w:r>
        <w:rPr>
          <w:rFonts w:ascii="Arial" w:hAnsi="Arial" w:cs="Arial"/>
          <w:b/>
          <w:color w:val="0000FF"/>
          <w:sz w:val="24"/>
        </w:rPr>
        <w:tab/>
      </w:r>
      <w:r>
        <w:rPr>
          <w:rFonts w:ascii="Arial" w:hAnsi="Arial" w:cs="Arial"/>
          <w:b/>
          <w:sz w:val="24"/>
        </w:rPr>
        <w:t>Discussion on enhancements of 3Tx for band combinations with two bands</w:t>
      </w:r>
    </w:p>
    <w:p w14:paraId="362BA3B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33CE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7F2D3" w14:textId="77777777" w:rsidR="00E153EB" w:rsidRDefault="00E153EB" w:rsidP="00E153EB">
      <w:pPr>
        <w:rPr>
          <w:rFonts w:ascii="Arial" w:hAnsi="Arial" w:cs="Arial"/>
          <w:b/>
          <w:sz w:val="24"/>
        </w:rPr>
      </w:pPr>
      <w:r>
        <w:rPr>
          <w:rFonts w:ascii="Arial" w:hAnsi="Arial" w:cs="Arial"/>
          <w:b/>
          <w:color w:val="0000FF"/>
          <w:sz w:val="24"/>
        </w:rPr>
        <w:t>R4-2301719</w:t>
      </w:r>
      <w:r>
        <w:rPr>
          <w:rFonts w:ascii="Arial" w:hAnsi="Arial" w:cs="Arial"/>
          <w:b/>
          <w:color w:val="0000FF"/>
          <w:sz w:val="24"/>
        </w:rPr>
        <w:tab/>
      </w:r>
      <w:r>
        <w:rPr>
          <w:rFonts w:ascii="Arial" w:hAnsi="Arial" w:cs="Arial"/>
          <w:b/>
          <w:sz w:val="24"/>
        </w:rPr>
        <w:t>R18 3TX discussion</w:t>
      </w:r>
    </w:p>
    <w:p w14:paraId="55AB67E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BBD4423"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AFEF" w14:textId="77777777" w:rsidR="00E153EB" w:rsidRDefault="00E153EB" w:rsidP="00E153EB">
      <w:pPr>
        <w:rPr>
          <w:rFonts w:ascii="Arial" w:hAnsi="Arial" w:cs="Arial"/>
          <w:b/>
          <w:sz w:val="24"/>
        </w:rPr>
      </w:pPr>
      <w:r>
        <w:rPr>
          <w:rFonts w:ascii="Arial" w:hAnsi="Arial" w:cs="Arial"/>
          <w:b/>
          <w:color w:val="0000FF"/>
          <w:sz w:val="24"/>
        </w:rPr>
        <w:t>R4-2302372</w:t>
      </w:r>
      <w:r>
        <w:rPr>
          <w:rFonts w:ascii="Arial" w:hAnsi="Arial" w:cs="Arial"/>
          <w:b/>
          <w:color w:val="0000FF"/>
          <w:sz w:val="24"/>
        </w:rPr>
        <w:tab/>
      </w:r>
      <w:r>
        <w:rPr>
          <w:rFonts w:ascii="Arial" w:hAnsi="Arial" w:cs="Arial"/>
          <w:b/>
          <w:sz w:val="24"/>
        </w:rPr>
        <w:t>On UE RF requirements for FWA UE supporting 3Tx for two bands</w:t>
      </w:r>
    </w:p>
    <w:p w14:paraId="6AC926A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DCFC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17CFE" w14:textId="77777777" w:rsidR="00E153EB" w:rsidRDefault="00E153EB" w:rsidP="00E153EB">
      <w:pPr>
        <w:pStyle w:val="Heading4"/>
      </w:pPr>
      <w:bookmarkStart w:id="765" w:name="_Toc131203285"/>
      <w:bookmarkStart w:id="766" w:name="_Toc131795745"/>
      <w:bookmarkStart w:id="767" w:name="_Toc131796297"/>
      <w:bookmarkStart w:id="768" w:name="_Toc131796849"/>
      <w:r>
        <w:t>8.29.4</w:t>
      </w:r>
      <w:r>
        <w:tab/>
        <w:t>Moderator summary and conclusions</w:t>
      </w:r>
      <w:bookmarkEnd w:id="765"/>
      <w:bookmarkEnd w:id="766"/>
      <w:bookmarkEnd w:id="767"/>
      <w:bookmarkEnd w:id="768"/>
    </w:p>
    <w:p w14:paraId="7AE4F18A" w14:textId="77777777" w:rsidR="00E153EB" w:rsidRDefault="00E153EB" w:rsidP="00E153EB">
      <w:pPr>
        <w:rPr>
          <w:rFonts w:ascii="Arial" w:hAnsi="Arial" w:cs="Arial"/>
          <w:b/>
          <w:sz w:val="24"/>
        </w:rPr>
      </w:pPr>
      <w:r>
        <w:rPr>
          <w:rFonts w:ascii="Arial" w:hAnsi="Arial" w:cs="Arial"/>
          <w:b/>
          <w:color w:val="0000FF"/>
          <w:sz w:val="24"/>
        </w:rPr>
        <w:t>R4-2302809</w:t>
      </w:r>
      <w:r>
        <w:rPr>
          <w:rFonts w:ascii="Arial" w:hAnsi="Arial" w:cs="Arial"/>
          <w:b/>
          <w:color w:val="0000FF"/>
          <w:sz w:val="24"/>
        </w:rPr>
        <w:tab/>
      </w:r>
      <w:r>
        <w:rPr>
          <w:rFonts w:ascii="Arial" w:hAnsi="Arial" w:cs="Arial"/>
          <w:b/>
          <w:sz w:val="24"/>
        </w:rPr>
        <w:t>Topic summary for [106][116] NR_3Tx-4Rx_WI</w:t>
      </w:r>
    </w:p>
    <w:p w14:paraId="3C13301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728F763" w14:textId="77777777" w:rsidR="00E153EB" w:rsidRDefault="00E153EB" w:rsidP="00E153EB">
      <w:pPr>
        <w:rPr>
          <w:rFonts w:ascii="Arial" w:hAnsi="Arial" w:cs="Arial"/>
          <w:b/>
        </w:rPr>
      </w:pPr>
      <w:r>
        <w:rPr>
          <w:rFonts w:ascii="Arial" w:hAnsi="Arial" w:cs="Arial"/>
          <w:b/>
        </w:rPr>
        <w:t xml:space="preserve">Abstract: </w:t>
      </w:r>
    </w:p>
    <w:p w14:paraId="09A775AC" w14:textId="77777777" w:rsidR="00E153EB" w:rsidRDefault="00E153EB" w:rsidP="00E153EB">
      <w:r>
        <w:t>[106][116] NR_3Tx-4Rx_WI</w:t>
      </w:r>
    </w:p>
    <w:p w14:paraId="7859FF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578C3" w14:textId="77777777" w:rsidR="00E153EB" w:rsidRDefault="00E153EB" w:rsidP="00E153EB">
      <w:pPr>
        <w:rPr>
          <w:rFonts w:ascii="Arial" w:hAnsi="Arial" w:cs="Arial"/>
          <w:b/>
          <w:sz w:val="24"/>
        </w:rPr>
      </w:pPr>
      <w:r>
        <w:rPr>
          <w:rFonts w:ascii="Arial" w:hAnsi="Arial" w:cs="Arial"/>
          <w:b/>
          <w:color w:val="0000FF"/>
          <w:sz w:val="24"/>
        </w:rPr>
        <w:t>R4-2303522</w:t>
      </w:r>
      <w:r>
        <w:rPr>
          <w:rFonts w:ascii="Arial" w:hAnsi="Arial" w:cs="Arial"/>
          <w:b/>
          <w:color w:val="0000FF"/>
          <w:sz w:val="24"/>
        </w:rPr>
        <w:tab/>
      </w:r>
      <w:r>
        <w:rPr>
          <w:rFonts w:ascii="Arial" w:hAnsi="Arial" w:cs="Arial"/>
          <w:b/>
          <w:sz w:val="24"/>
        </w:rPr>
        <w:t>WF on 4Rx requirements for low operating bands</w:t>
      </w:r>
    </w:p>
    <w:p w14:paraId="5FE6AF2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DB1F20" w14:textId="77777777" w:rsidR="00E153EB" w:rsidRDefault="00E153EB" w:rsidP="00E153EB">
      <w:pPr>
        <w:rPr>
          <w:rFonts w:ascii="Arial" w:hAnsi="Arial" w:cs="Arial"/>
          <w:b/>
        </w:rPr>
      </w:pPr>
      <w:r>
        <w:rPr>
          <w:rFonts w:ascii="Arial" w:hAnsi="Arial" w:cs="Arial"/>
          <w:b/>
        </w:rPr>
        <w:t xml:space="preserve">Abstract: </w:t>
      </w:r>
    </w:p>
    <w:p w14:paraId="0445D6EF" w14:textId="77777777" w:rsidR="00E153EB" w:rsidRDefault="00E153EB" w:rsidP="00E153EB">
      <w:r>
        <w:t>[106][100] Main Session</w:t>
      </w:r>
    </w:p>
    <w:p w14:paraId="06534D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422E4" w14:textId="77777777" w:rsidR="00E153EB" w:rsidRDefault="00E153EB" w:rsidP="00E153EB">
      <w:pPr>
        <w:rPr>
          <w:rFonts w:ascii="Arial" w:hAnsi="Arial" w:cs="Arial"/>
          <w:b/>
          <w:sz w:val="24"/>
        </w:rPr>
      </w:pPr>
      <w:r>
        <w:rPr>
          <w:rFonts w:ascii="Arial" w:hAnsi="Arial" w:cs="Arial"/>
          <w:b/>
          <w:color w:val="0000FF"/>
          <w:sz w:val="24"/>
        </w:rPr>
        <w:t>R4-2303523</w:t>
      </w:r>
      <w:r>
        <w:rPr>
          <w:rFonts w:ascii="Arial" w:hAnsi="Arial" w:cs="Arial"/>
          <w:b/>
          <w:color w:val="0000FF"/>
          <w:sz w:val="24"/>
        </w:rPr>
        <w:tab/>
      </w:r>
      <w:r>
        <w:rPr>
          <w:rFonts w:ascii="Arial" w:hAnsi="Arial" w:cs="Arial"/>
          <w:b/>
          <w:sz w:val="24"/>
        </w:rPr>
        <w:t>WF on 3Tx requirements</w:t>
      </w:r>
    </w:p>
    <w:p w14:paraId="337B6E7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4A1C82" w14:textId="77777777" w:rsidR="00E153EB" w:rsidRDefault="00E153EB" w:rsidP="00E153EB">
      <w:pPr>
        <w:rPr>
          <w:rFonts w:ascii="Arial" w:hAnsi="Arial" w:cs="Arial"/>
          <w:b/>
        </w:rPr>
      </w:pPr>
      <w:r>
        <w:rPr>
          <w:rFonts w:ascii="Arial" w:hAnsi="Arial" w:cs="Arial"/>
          <w:b/>
        </w:rPr>
        <w:t xml:space="preserve">Abstract: </w:t>
      </w:r>
    </w:p>
    <w:p w14:paraId="33346711" w14:textId="77777777" w:rsidR="00E153EB" w:rsidRDefault="00E153EB" w:rsidP="00E153EB">
      <w:r>
        <w:t>[106][100] Main Session</w:t>
      </w:r>
    </w:p>
    <w:p w14:paraId="7C62C7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4E829" w14:textId="2998DD29" w:rsidR="00E153EB" w:rsidRDefault="00E153EB" w:rsidP="00E153EB">
      <w:pPr>
        <w:pStyle w:val="Heading3"/>
      </w:pPr>
      <w:bookmarkStart w:id="769" w:name="_Toc131203286"/>
      <w:bookmarkStart w:id="770" w:name="_Toc131795746"/>
      <w:bookmarkStart w:id="771" w:name="_Toc131796298"/>
      <w:bookmarkStart w:id="772" w:name="_Toc131796850"/>
      <w:r>
        <w:t>8.30</w:t>
      </w:r>
      <w:r>
        <w:tab/>
        <w:t>APT 600 MHz NR band</w:t>
      </w:r>
      <w:bookmarkEnd w:id="769"/>
      <w:bookmarkEnd w:id="770"/>
      <w:bookmarkEnd w:id="771"/>
      <w:bookmarkEnd w:id="772"/>
    </w:p>
    <w:p w14:paraId="268AD028" w14:textId="77777777" w:rsidR="007F1558" w:rsidRPr="007F1558" w:rsidRDefault="007F1558" w:rsidP="007F1558">
      <w:r w:rsidRPr="007F1558">
        <w:t>This agenda item is related to WI code acronym NR_600MHz_APT.</w:t>
      </w:r>
    </w:p>
    <w:p w14:paraId="68693107" w14:textId="068ED48B" w:rsidR="007F1558" w:rsidRDefault="007F1558" w:rsidP="007F1558">
      <w:bookmarkStart w:id="773" w:name="_Hlk126657898"/>
      <w:r w:rsidRPr="007F1558">
        <w:t>The TR 38.892 is targeted for completion at RAN4#106.</w:t>
      </w:r>
      <w:bookmarkEnd w:id="773"/>
    </w:p>
    <w:p w14:paraId="307C8621" w14:textId="77777777" w:rsidR="007F1558" w:rsidRPr="007F1558" w:rsidRDefault="007F1558" w:rsidP="007F1558"/>
    <w:p w14:paraId="0F9B52BA" w14:textId="77777777" w:rsidR="00E153EB" w:rsidRDefault="00E153EB" w:rsidP="00E153EB">
      <w:pPr>
        <w:rPr>
          <w:rFonts w:ascii="Arial" w:hAnsi="Arial" w:cs="Arial"/>
          <w:b/>
          <w:sz w:val="24"/>
        </w:rPr>
      </w:pPr>
      <w:r>
        <w:rPr>
          <w:rFonts w:ascii="Arial" w:hAnsi="Arial" w:cs="Arial"/>
          <w:b/>
          <w:color w:val="0000FF"/>
          <w:sz w:val="24"/>
        </w:rPr>
        <w:t>R4-2300029</w:t>
      </w:r>
      <w:r>
        <w:rPr>
          <w:rFonts w:ascii="Arial" w:hAnsi="Arial" w:cs="Arial"/>
          <w:b/>
          <w:color w:val="0000FF"/>
          <w:sz w:val="24"/>
        </w:rPr>
        <w:tab/>
      </w:r>
      <w:r>
        <w:rPr>
          <w:rFonts w:ascii="Arial" w:hAnsi="Arial" w:cs="Arial"/>
          <w:b/>
          <w:sz w:val="24"/>
        </w:rPr>
        <w:t>APT 600 MHz NR band</w:t>
      </w:r>
    </w:p>
    <w:p w14:paraId="54C1575A"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38.892 v0.4.0</w:t>
      </w:r>
      <w:r>
        <w:rPr>
          <w:i/>
        </w:rPr>
        <w:tab/>
        <w:t xml:space="preserve">  CR-  rev  Cat:  (Rel-18)</w:t>
      </w:r>
      <w:r>
        <w:rPr>
          <w:i/>
        </w:rPr>
        <w:br/>
      </w:r>
      <w:r>
        <w:rPr>
          <w:i/>
        </w:rPr>
        <w:br/>
      </w:r>
      <w:r>
        <w:rPr>
          <w:i/>
        </w:rPr>
        <w:tab/>
      </w:r>
      <w:r>
        <w:rPr>
          <w:i/>
        </w:rPr>
        <w:tab/>
      </w:r>
      <w:r>
        <w:rPr>
          <w:i/>
        </w:rPr>
        <w:tab/>
      </w:r>
      <w:r>
        <w:rPr>
          <w:i/>
        </w:rPr>
        <w:tab/>
      </w:r>
      <w:r>
        <w:rPr>
          <w:i/>
        </w:rPr>
        <w:tab/>
        <w:t>Source: Spark NZ Ltd</w:t>
      </w:r>
    </w:p>
    <w:p w14:paraId="1840F0DD" w14:textId="77777777" w:rsidR="00E153EB" w:rsidRDefault="00E153EB" w:rsidP="00E153EB">
      <w:pPr>
        <w:rPr>
          <w:rFonts w:ascii="Arial" w:hAnsi="Arial" w:cs="Arial"/>
          <w:b/>
        </w:rPr>
      </w:pPr>
      <w:r>
        <w:rPr>
          <w:rFonts w:ascii="Arial" w:hAnsi="Arial" w:cs="Arial"/>
          <w:b/>
        </w:rPr>
        <w:t xml:space="preserve">Abstract: </w:t>
      </w:r>
    </w:p>
    <w:p w14:paraId="0E65079C" w14:textId="77777777" w:rsidR="00E153EB" w:rsidRDefault="00E153EB" w:rsidP="00E153EB">
      <w:r>
        <w:t>This contribution provides contents of TR 38 892 approved thus far. This is the new base line for any additional contents in RAN4 106</w:t>
      </w:r>
    </w:p>
    <w:p w14:paraId="54E19D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12973" w14:textId="77777777" w:rsidR="00E153EB" w:rsidRDefault="00E153EB" w:rsidP="00E153EB">
      <w:pPr>
        <w:rPr>
          <w:rFonts w:ascii="Arial" w:hAnsi="Arial" w:cs="Arial"/>
          <w:b/>
          <w:sz w:val="24"/>
        </w:rPr>
      </w:pPr>
      <w:r>
        <w:rPr>
          <w:rFonts w:ascii="Arial" w:hAnsi="Arial" w:cs="Arial"/>
          <w:b/>
          <w:color w:val="0000FF"/>
          <w:sz w:val="24"/>
        </w:rPr>
        <w:lastRenderedPageBreak/>
        <w:t>R4-2300030</w:t>
      </w:r>
      <w:r>
        <w:rPr>
          <w:rFonts w:ascii="Arial" w:hAnsi="Arial" w:cs="Arial"/>
          <w:b/>
          <w:color w:val="0000FF"/>
          <w:sz w:val="24"/>
        </w:rPr>
        <w:tab/>
      </w:r>
      <w:r>
        <w:rPr>
          <w:rFonts w:ascii="Arial" w:hAnsi="Arial" w:cs="Arial"/>
          <w:b/>
          <w:sz w:val="24"/>
        </w:rPr>
        <w:t>TR 38.892</w:t>
      </w:r>
    </w:p>
    <w:p w14:paraId="20800C3A"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38.892 v0.5.0</w:t>
      </w:r>
      <w:r>
        <w:rPr>
          <w:i/>
        </w:rPr>
        <w:tab/>
        <w:t xml:space="preserve">  CR-  rev  Cat:  (Rel-18)</w:t>
      </w:r>
      <w:r>
        <w:rPr>
          <w:i/>
        </w:rPr>
        <w:br/>
      </w:r>
      <w:r>
        <w:rPr>
          <w:i/>
        </w:rPr>
        <w:br/>
      </w:r>
      <w:r>
        <w:rPr>
          <w:i/>
        </w:rPr>
        <w:tab/>
      </w:r>
      <w:r>
        <w:rPr>
          <w:i/>
        </w:rPr>
        <w:tab/>
      </w:r>
      <w:r>
        <w:rPr>
          <w:i/>
        </w:rPr>
        <w:tab/>
      </w:r>
      <w:r>
        <w:rPr>
          <w:i/>
        </w:rPr>
        <w:tab/>
      </w:r>
      <w:r>
        <w:rPr>
          <w:i/>
        </w:rPr>
        <w:tab/>
        <w:t>Source: Spark NZ Ltd</w:t>
      </w:r>
    </w:p>
    <w:p w14:paraId="6B61D2D4" w14:textId="77777777" w:rsidR="00E153EB" w:rsidRDefault="00E153EB" w:rsidP="00E153EB">
      <w:pPr>
        <w:rPr>
          <w:rFonts w:ascii="Arial" w:hAnsi="Arial" w:cs="Arial"/>
          <w:b/>
        </w:rPr>
      </w:pPr>
      <w:r>
        <w:rPr>
          <w:rFonts w:ascii="Arial" w:hAnsi="Arial" w:cs="Arial"/>
          <w:b/>
        </w:rPr>
        <w:t xml:space="preserve">Abstract: </w:t>
      </w:r>
    </w:p>
    <w:p w14:paraId="22E1ECFA" w14:textId="77777777" w:rsidR="00E153EB" w:rsidRDefault="00E153EB" w:rsidP="00E153EB">
      <w:r>
        <w:t>This contribution will capture all content to TR 38 892 in RAN4 and then to be submitted to RAN as final outcome</w:t>
      </w:r>
    </w:p>
    <w:p w14:paraId="504D04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R4-2303723</w:t>
      </w:r>
      <w:r>
        <w:rPr>
          <w:color w:val="993300"/>
          <w:u w:val="single"/>
        </w:rPr>
        <w:t>.</w:t>
      </w:r>
    </w:p>
    <w:p w14:paraId="35A98F8D" w14:textId="77777777" w:rsidR="00E153EB" w:rsidRDefault="00E153EB" w:rsidP="00E153EB">
      <w:pPr>
        <w:rPr>
          <w:rFonts w:ascii="Arial" w:hAnsi="Arial" w:cs="Arial"/>
          <w:b/>
          <w:sz w:val="24"/>
        </w:rPr>
      </w:pPr>
      <w:r>
        <w:rPr>
          <w:rFonts w:ascii="Arial" w:hAnsi="Arial" w:cs="Arial"/>
          <w:b/>
          <w:color w:val="0000FF"/>
          <w:sz w:val="24"/>
        </w:rPr>
        <w:t>R4-2300031</w:t>
      </w:r>
      <w:r>
        <w:rPr>
          <w:rFonts w:ascii="Arial" w:hAnsi="Arial" w:cs="Arial"/>
          <w:b/>
          <w:color w:val="0000FF"/>
          <w:sz w:val="24"/>
        </w:rPr>
        <w:tab/>
      </w:r>
      <w:r>
        <w:rPr>
          <w:rFonts w:ascii="Arial" w:hAnsi="Arial" w:cs="Arial"/>
          <w:b/>
          <w:sz w:val="24"/>
        </w:rPr>
        <w:t>Text proposals for TR 38 892</w:t>
      </w:r>
    </w:p>
    <w:p w14:paraId="44F4EED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037A6C32" w14:textId="77777777" w:rsidR="00E153EB" w:rsidRDefault="00E153EB" w:rsidP="00E153EB">
      <w:pPr>
        <w:rPr>
          <w:rFonts w:ascii="Arial" w:hAnsi="Arial" w:cs="Arial"/>
          <w:b/>
        </w:rPr>
      </w:pPr>
      <w:r>
        <w:rPr>
          <w:rFonts w:ascii="Arial" w:hAnsi="Arial" w:cs="Arial"/>
          <w:b/>
        </w:rPr>
        <w:t xml:space="preserve">Abstract: </w:t>
      </w:r>
    </w:p>
    <w:p w14:paraId="0A956A59" w14:textId="77777777" w:rsidR="00E153EB" w:rsidRDefault="00E153EB" w:rsidP="00E153EB">
      <w:r>
        <w:t>This contribution provides contents for section 6 of TR 38 892- compatibility between B71/n71</w:t>
      </w:r>
    </w:p>
    <w:p w14:paraId="211D83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B8374" w14:textId="77777777" w:rsidR="00E153EB" w:rsidRDefault="00E153EB" w:rsidP="00E153EB">
      <w:pPr>
        <w:rPr>
          <w:rFonts w:ascii="Arial" w:hAnsi="Arial" w:cs="Arial"/>
          <w:b/>
          <w:sz w:val="24"/>
        </w:rPr>
      </w:pPr>
      <w:r>
        <w:rPr>
          <w:rFonts w:ascii="Arial" w:hAnsi="Arial" w:cs="Arial"/>
          <w:b/>
          <w:color w:val="0000FF"/>
          <w:sz w:val="24"/>
        </w:rPr>
        <w:t>R4-2303723</w:t>
      </w:r>
      <w:r>
        <w:rPr>
          <w:rFonts w:ascii="Arial" w:hAnsi="Arial" w:cs="Arial"/>
          <w:b/>
          <w:color w:val="0000FF"/>
          <w:sz w:val="24"/>
        </w:rPr>
        <w:tab/>
      </w:r>
      <w:r>
        <w:rPr>
          <w:rFonts w:ascii="Arial" w:hAnsi="Arial" w:cs="Arial"/>
          <w:b/>
          <w:sz w:val="24"/>
        </w:rPr>
        <w:t>TR 38.892</w:t>
      </w:r>
    </w:p>
    <w:p w14:paraId="45CEB6E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39.892 v0.5.0</w:t>
      </w:r>
      <w:r>
        <w:rPr>
          <w:i/>
        </w:rPr>
        <w:tab/>
        <w:t xml:space="preserve">  CR-  rev  Cat:  ()</w:t>
      </w:r>
      <w:r>
        <w:rPr>
          <w:i/>
        </w:rPr>
        <w:br/>
      </w:r>
      <w:r>
        <w:rPr>
          <w:i/>
        </w:rPr>
        <w:br/>
      </w:r>
      <w:r>
        <w:rPr>
          <w:i/>
        </w:rPr>
        <w:tab/>
      </w:r>
      <w:r>
        <w:rPr>
          <w:i/>
        </w:rPr>
        <w:tab/>
      </w:r>
      <w:r>
        <w:rPr>
          <w:i/>
        </w:rPr>
        <w:tab/>
      </w:r>
      <w:r>
        <w:rPr>
          <w:i/>
        </w:rPr>
        <w:tab/>
      </w:r>
      <w:r>
        <w:rPr>
          <w:i/>
        </w:rPr>
        <w:tab/>
        <w:t>Source: Spark NZ Ltd</w:t>
      </w:r>
    </w:p>
    <w:p w14:paraId="264AC95B" w14:textId="77777777" w:rsidR="00E153EB" w:rsidRDefault="00E153EB" w:rsidP="00E153EB">
      <w:pPr>
        <w:rPr>
          <w:color w:val="808080"/>
        </w:rPr>
      </w:pPr>
      <w:r>
        <w:rPr>
          <w:color w:val="808080"/>
        </w:rPr>
        <w:t>(Replaces R4-2300030)</w:t>
      </w:r>
    </w:p>
    <w:p w14:paraId="1E1B65F4" w14:textId="77777777" w:rsidR="00E153EB" w:rsidRDefault="00E153EB" w:rsidP="00E153EB">
      <w:pPr>
        <w:rPr>
          <w:rFonts w:ascii="Arial" w:hAnsi="Arial" w:cs="Arial"/>
          <w:b/>
        </w:rPr>
      </w:pPr>
      <w:r>
        <w:rPr>
          <w:rFonts w:ascii="Arial" w:hAnsi="Arial" w:cs="Arial"/>
          <w:b/>
        </w:rPr>
        <w:t xml:space="preserve">Abstract: </w:t>
      </w:r>
    </w:p>
    <w:p w14:paraId="1C22F678" w14:textId="77777777" w:rsidR="00E153EB" w:rsidRDefault="00E153EB" w:rsidP="00E153EB">
      <w:r>
        <w:t>[106][100] Main Session</w:t>
      </w:r>
    </w:p>
    <w:p w14:paraId="04560F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39975" w14:textId="77777777" w:rsidR="00E153EB" w:rsidRDefault="00E153EB" w:rsidP="00E153EB">
      <w:pPr>
        <w:rPr>
          <w:rFonts w:ascii="Arial" w:hAnsi="Arial" w:cs="Arial"/>
          <w:b/>
          <w:sz w:val="24"/>
        </w:rPr>
      </w:pPr>
      <w:r>
        <w:rPr>
          <w:rFonts w:ascii="Arial" w:hAnsi="Arial" w:cs="Arial"/>
          <w:b/>
          <w:color w:val="0000FF"/>
          <w:sz w:val="24"/>
        </w:rPr>
        <w:t>R4-2303726</w:t>
      </w:r>
      <w:r>
        <w:rPr>
          <w:rFonts w:ascii="Arial" w:hAnsi="Arial" w:cs="Arial"/>
          <w:b/>
          <w:color w:val="0000FF"/>
          <w:sz w:val="24"/>
        </w:rPr>
        <w:tab/>
      </w:r>
      <w:r>
        <w:rPr>
          <w:rFonts w:ascii="Arial" w:hAnsi="Arial" w:cs="Arial"/>
          <w:b/>
          <w:sz w:val="24"/>
        </w:rPr>
        <w:t>TR 38.892</w:t>
      </w:r>
    </w:p>
    <w:p w14:paraId="5D7318D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38.892 v0.5.0</w:t>
      </w:r>
      <w:r>
        <w:rPr>
          <w:i/>
        </w:rPr>
        <w:tab/>
        <w:t xml:space="preserve">  CR-  rev  Cat:  ()</w:t>
      </w:r>
      <w:r>
        <w:rPr>
          <w:i/>
        </w:rPr>
        <w:br/>
      </w:r>
      <w:r>
        <w:rPr>
          <w:i/>
        </w:rPr>
        <w:br/>
      </w:r>
      <w:r>
        <w:rPr>
          <w:i/>
        </w:rPr>
        <w:tab/>
      </w:r>
      <w:r>
        <w:rPr>
          <w:i/>
        </w:rPr>
        <w:tab/>
      </w:r>
      <w:r>
        <w:rPr>
          <w:i/>
        </w:rPr>
        <w:tab/>
      </w:r>
      <w:r>
        <w:rPr>
          <w:i/>
        </w:rPr>
        <w:tab/>
      </w:r>
      <w:r>
        <w:rPr>
          <w:i/>
        </w:rPr>
        <w:tab/>
        <w:t>Source: Spark NZ Ltd</w:t>
      </w:r>
    </w:p>
    <w:p w14:paraId="238CA2FC" w14:textId="77777777" w:rsidR="00E153EB" w:rsidRDefault="00E153EB" w:rsidP="00E153EB">
      <w:pPr>
        <w:rPr>
          <w:color w:val="808080"/>
        </w:rPr>
      </w:pPr>
      <w:r>
        <w:rPr>
          <w:color w:val="808080"/>
        </w:rPr>
        <w:t>(Replaces R4-2303723)</w:t>
      </w:r>
    </w:p>
    <w:p w14:paraId="65555DD5" w14:textId="77777777" w:rsidR="00E153EB" w:rsidRDefault="00E153EB" w:rsidP="00E153EB">
      <w:pPr>
        <w:rPr>
          <w:rFonts w:ascii="Arial" w:hAnsi="Arial" w:cs="Arial"/>
          <w:b/>
        </w:rPr>
      </w:pPr>
      <w:r>
        <w:rPr>
          <w:rFonts w:ascii="Arial" w:hAnsi="Arial" w:cs="Arial"/>
          <w:b/>
        </w:rPr>
        <w:t xml:space="preserve">Abstract: </w:t>
      </w:r>
    </w:p>
    <w:p w14:paraId="16FDAEBD" w14:textId="77777777" w:rsidR="00E153EB" w:rsidRDefault="00E153EB" w:rsidP="00E153EB">
      <w:r>
        <w:t>[106][100] Main Session</w:t>
      </w:r>
    </w:p>
    <w:p w14:paraId="1D2553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01364" w14:textId="77777777" w:rsidR="00E153EB" w:rsidRDefault="00E153EB" w:rsidP="00E153EB">
      <w:pPr>
        <w:pStyle w:val="Heading4"/>
      </w:pPr>
      <w:bookmarkStart w:id="774" w:name="_Toc131203287"/>
      <w:bookmarkStart w:id="775" w:name="_Toc131795747"/>
      <w:bookmarkStart w:id="776" w:name="_Toc131796299"/>
      <w:bookmarkStart w:id="777" w:name="_Toc131796851"/>
      <w:r>
        <w:t>8.30.1</w:t>
      </w:r>
      <w:r>
        <w:tab/>
        <w:t>Band parameters and UE RF requirements</w:t>
      </w:r>
      <w:bookmarkEnd w:id="774"/>
      <w:bookmarkEnd w:id="775"/>
      <w:bookmarkEnd w:id="776"/>
      <w:bookmarkEnd w:id="777"/>
    </w:p>
    <w:p w14:paraId="4FC4BAB2" w14:textId="77777777" w:rsidR="00E153EB" w:rsidRDefault="00E153EB" w:rsidP="00E153EB">
      <w:pPr>
        <w:rPr>
          <w:rFonts w:ascii="Arial" w:hAnsi="Arial" w:cs="Arial"/>
          <w:b/>
          <w:sz w:val="24"/>
        </w:rPr>
      </w:pPr>
      <w:r>
        <w:rPr>
          <w:rFonts w:ascii="Arial" w:hAnsi="Arial" w:cs="Arial"/>
          <w:b/>
          <w:color w:val="0000FF"/>
          <w:sz w:val="24"/>
        </w:rPr>
        <w:t>R4-2300748</w:t>
      </w:r>
      <w:r>
        <w:rPr>
          <w:rFonts w:ascii="Arial" w:hAnsi="Arial" w:cs="Arial"/>
          <w:b/>
          <w:color w:val="0000FF"/>
          <w:sz w:val="24"/>
        </w:rPr>
        <w:tab/>
      </w:r>
      <w:r>
        <w:rPr>
          <w:rFonts w:ascii="Arial" w:hAnsi="Arial" w:cs="Arial"/>
          <w:b/>
          <w:sz w:val="24"/>
        </w:rPr>
        <w:t>TP to 38.892: the method of using asymmetric bandwidth sets for n105 for compatibility with n71</w:t>
      </w:r>
    </w:p>
    <w:p w14:paraId="493B108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v0.5.0</w:t>
      </w:r>
      <w:r>
        <w:rPr>
          <w:i/>
        </w:rPr>
        <w:tab/>
        <w:t xml:space="preserve">  CR-  rev  Cat:  (Rel-18)</w:t>
      </w:r>
      <w:r>
        <w:rPr>
          <w:i/>
        </w:rPr>
        <w:br/>
      </w:r>
      <w:r>
        <w:rPr>
          <w:i/>
        </w:rPr>
        <w:br/>
      </w:r>
      <w:r>
        <w:rPr>
          <w:i/>
        </w:rPr>
        <w:tab/>
      </w:r>
      <w:r>
        <w:rPr>
          <w:i/>
        </w:rPr>
        <w:tab/>
      </w:r>
      <w:r>
        <w:rPr>
          <w:i/>
        </w:rPr>
        <w:tab/>
      </w:r>
      <w:r>
        <w:rPr>
          <w:i/>
        </w:rPr>
        <w:tab/>
      </w:r>
      <w:r>
        <w:rPr>
          <w:i/>
        </w:rPr>
        <w:tab/>
        <w:t>Source: Ericsson</w:t>
      </w:r>
    </w:p>
    <w:p w14:paraId="79F72C3E" w14:textId="77777777" w:rsidR="00E153EB" w:rsidRDefault="00E153EB" w:rsidP="00E153EB">
      <w:pPr>
        <w:rPr>
          <w:rFonts w:ascii="Arial" w:hAnsi="Arial" w:cs="Arial"/>
          <w:b/>
        </w:rPr>
      </w:pPr>
      <w:r>
        <w:rPr>
          <w:rFonts w:ascii="Arial" w:hAnsi="Arial" w:cs="Arial"/>
          <w:b/>
        </w:rPr>
        <w:t xml:space="preserve">Abstract: </w:t>
      </w:r>
    </w:p>
    <w:p w14:paraId="1A692EC0" w14:textId="77777777" w:rsidR="00E153EB" w:rsidRDefault="00E153EB" w:rsidP="00E153EB">
      <w:r>
        <w:lastRenderedPageBreak/>
        <w:t>In this text proposal we add the method of using asymmetric bandwidth sets for n105 for compatibility with n71</w:t>
      </w:r>
    </w:p>
    <w:p w14:paraId="503348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8E9C5" w14:textId="77777777" w:rsidR="00E153EB" w:rsidRDefault="00E153EB" w:rsidP="00E153EB">
      <w:pPr>
        <w:rPr>
          <w:rFonts w:ascii="Arial" w:hAnsi="Arial" w:cs="Arial"/>
          <w:b/>
          <w:sz w:val="24"/>
        </w:rPr>
      </w:pPr>
      <w:r>
        <w:rPr>
          <w:rFonts w:ascii="Arial" w:hAnsi="Arial" w:cs="Arial"/>
          <w:b/>
          <w:color w:val="0000FF"/>
          <w:sz w:val="24"/>
        </w:rPr>
        <w:t>R4-2302352</w:t>
      </w:r>
      <w:r>
        <w:rPr>
          <w:rFonts w:ascii="Arial" w:hAnsi="Arial" w:cs="Arial"/>
          <w:b/>
          <w:color w:val="0000FF"/>
          <w:sz w:val="24"/>
        </w:rPr>
        <w:tab/>
      </w:r>
      <w:r>
        <w:rPr>
          <w:rFonts w:ascii="Arial" w:hAnsi="Arial" w:cs="Arial"/>
          <w:b/>
          <w:sz w:val="24"/>
        </w:rPr>
        <w:t>Needed corrections for n105 related band protection</w:t>
      </w:r>
    </w:p>
    <w:p w14:paraId="6BAD16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3AFCAC" w14:textId="77777777" w:rsidR="00E153EB" w:rsidRDefault="00E153EB" w:rsidP="00E153EB">
      <w:pPr>
        <w:rPr>
          <w:rFonts w:ascii="Arial" w:hAnsi="Arial" w:cs="Arial"/>
          <w:b/>
        </w:rPr>
      </w:pPr>
      <w:r>
        <w:rPr>
          <w:rFonts w:ascii="Arial" w:hAnsi="Arial" w:cs="Arial"/>
          <w:b/>
        </w:rPr>
        <w:t xml:space="preserve">Abstract: </w:t>
      </w:r>
    </w:p>
    <w:p w14:paraId="73FC3C81" w14:textId="77777777" w:rsidR="00E153EB" w:rsidRDefault="00E153EB" w:rsidP="00E153EB">
      <w:r>
        <w:t>In this contribution we address some of the corrections needed but also look for clarification on which regions apply for n105 band protection aspects.</w:t>
      </w:r>
    </w:p>
    <w:p w14:paraId="2EAA21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2F993" w14:textId="77777777" w:rsidR="00E153EB" w:rsidRDefault="00E153EB" w:rsidP="00E153EB">
      <w:pPr>
        <w:rPr>
          <w:rFonts w:ascii="Arial" w:hAnsi="Arial" w:cs="Arial"/>
          <w:b/>
          <w:sz w:val="24"/>
        </w:rPr>
      </w:pPr>
      <w:r>
        <w:rPr>
          <w:rFonts w:ascii="Arial" w:hAnsi="Arial" w:cs="Arial"/>
          <w:b/>
          <w:color w:val="0000FF"/>
          <w:sz w:val="24"/>
        </w:rPr>
        <w:t>R4-2302457</w:t>
      </w:r>
      <w:r>
        <w:rPr>
          <w:rFonts w:ascii="Arial" w:hAnsi="Arial" w:cs="Arial"/>
          <w:b/>
          <w:color w:val="0000FF"/>
          <w:sz w:val="24"/>
        </w:rPr>
        <w:tab/>
      </w:r>
      <w:r>
        <w:rPr>
          <w:rFonts w:ascii="Arial" w:hAnsi="Arial" w:cs="Arial"/>
          <w:b/>
          <w:sz w:val="24"/>
        </w:rPr>
        <w:t>TP to TR 38.892: n71 and n105 compatibility (section 6)</w:t>
      </w:r>
    </w:p>
    <w:p w14:paraId="518D5CC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2C6EF2" w14:textId="77777777" w:rsidR="00E153EB" w:rsidRDefault="00E153EB" w:rsidP="00E153EB">
      <w:pPr>
        <w:rPr>
          <w:rFonts w:ascii="Arial" w:hAnsi="Arial" w:cs="Arial"/>
          <w:b/>
        </w:rPr>
      </w:pPr>
      <w:r>
        <w:rPr>
          <w:rFonts w:ascii="Arial" w:hAnsi="Arial" w:cs="Arial"/>
          <w:b/>
        </w:rPr>
        <w:t xml:space="preserve">Abstract: </w:t>
      </w:r>
    </w:p>
    <w:p w14:paraId="3EA9060B" w14:textId="77777777" w:rsidR="00E153EB" w:rsidRDefault="00E153EB" w:rsidP="00E153EB">
      <w:r>
        <w:t>TP to TR 38.892, on the n105 compatibility with band 71/n71.</w:t>
      </w:r>
    </w:p>
    <w:p w14:paraId="75599C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3DA6C" w14:textId="77777777" w:rsidR="00E153EB" w:rsidRDefault="00E153EB" w:rsidP="00E153EB">
      <w:pPr>
        <w:rPr>
          <w:rFonts w:ascii="Arial" w:hAnsi="Arial" w:cs="Arial"/>
          <w:b/>
          <w:sz w:val="24"/>
        </w:rPr>
      </w:pPr>
      <w:r>
        <w:rPr>
          <w:rFonts w:ascii="Arial" w:hAnsi="Arial" w:cs="Arial"/>
          <w:b/>
          <w:color w:val="0000FF"/>
          <w:sz w:val="24"/>
        </w:rPr>
        <w:t>R4-2302707</w:t>
      </w:r>
      <w:r>
        <w:rPr>
          <w:rFonts w:ascii="Arial" w:hAnsi="Arial" w:cs="Arial"/>
          <w:b/>
          <w:color w:val="0000FF"/>
          <w:sz w:val="24"/>
        </w:rPr>
        <w:tab/>
      </w:r>
      <w:r>
        <w:rPr>
          <w:rFonts w:ascii="Arial" w:hAnsi="Arial" w:cs="Arial"/>
          <w:b/>
          <w:sz w:val="24"/>
        </w:rPr>
        <w:t>TP for TR 38.892: UE requirements</w:t>
      </w:r>
    </w:p>
    <w:p w14:paraId="1F6F116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FBE1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5FA96" w14:textId="77777777" w:rsidR="00E153EB" w:rsidRDefault="00E153EB" w:rsidP="00E153EB">
      <w:pPr>
        <w:rPr>
          <w:rFonts w:ascii="Arial" w:hAnsi="Arial" w:cs="Arial"/>
          <w:b/>
          <w:sz w:val="24"/>
        </w:rPr>
      </w:pPr>
      <w:r>
        <w:rPr>
          <w:rFonts w:ascii="Arial" w:hAnsi="Arial" w:cs="Arial"/>
          <w:b/>
          <w:color w:val="0000FF"/>
          <w:sz w:val="24"/>
        </w:rPr>
        <w:t>R4-2302708</w:t>
      </w:r>
      <w:r>
        <w:rPr>
          <w:rFonts w:ascii="Arial" w:hAnsi="Arial" w:cs="Arial"/>
          <w:b/>
          <w:color w:val="0000FF"/>
          <w:sz w:val="24"/>
        </w:rPr>
        <w:tab/>
      </w:r>
      <w:r>
        <w:rPr>
          <w:rFonts w:ascii="Arial" w:hAnsi="Arial" w:cs="Arial"/>
          <w:b/>
          <w:sz w:val="24"/>
        </w:rPr>
        <w:t>TP for TR 38.892: Compatibility with Band 71/n71</w:t>
      </w:r>
    </w:p>
    <w:p w14:paraId="446B0A3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97484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FAC1E9" w14:textId="77777777" w:rsidR="00E153EB" w:rsidRDefault="00E153EB" w:rsidP="00E153EB">
      <w:pPr>
        <w:rPr>
          <w:rFonts w:ascii="Arial" w:hAnsi="Arial" w:cs="Arial"/>
          <w:b/>
          <w:sz w:val="24"/>
        </w:rPr>
      </w:pPr>
      <w:r>
        <w:rPr>
          <w:rFonts w:ascii="Arial" w:hAnsi="Arial" w:cs="Arial"/>
          <w:b/>
          <w:color w:val="0000FF"/>
          <w:sz w:val="24"/>
        </w:rPr>
        <w:t>R4-2303472</w:t>
      </w:r>
      <w:r>
        <w:rPr>
          <w:rFonts w:ascii="Arial" w:hAnsi="Arial" w:cs="Arial"/>
          <w:b/>
          <w:color w:val="0000FF"/>
          <w:sz w:val="24"/>
        </w:rPr>
        <w:tab/>
      </w:r>
      <w:r>
        <w:rPr>
          <w:rFonts w:ascii="Arial" w:hAnsi="Arial" w:cs="Arial"/>
          <w:b/>
          <w:sz w:val="24"/>
        </w:rPr>
        <w:t>TP for TR 38.892: Compatibility with Band 71/n71</w:t>
      </w:r>
    </w:p>
    <w:p w14:paraId="5FEDE3A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4437FF8" w14:textId="77777777" w:rsidR="00E153EB" w:rsidRDefault="00E153EB" w:rsidP="00E153EB">
      <w:pPr>
        <w:rPr>
          <w:color w:val="808080"/>
        </w:rPr>
      </w:pPr>
      <w:r>
        <w:rPr>
          <w:color w:val="808080"/>
        </w:rPr>
        <w:t>(Replaces R4-2302708)</w:t>
      </w:r>
    </w:p>
    <w:p w14:paraId="6C91220F" w14:textId="77777777" w:rsidR="00E153EB" w:rsidRDefault="00E153EB" w:rsidP="00E153EB">
      <w:pPr>
        <w:rPr>
          <w:rFonts w:ascii="Arial" w:hAnsi="Arial" w:cs="Arial"/>
          <w:b/>
        </w:rPr>
      </w:pPr>
      <w:r>
        <w:rPr>
          <w:rFonts w:ascii="Arial" w:hAnsi="Arial" w:cs="Arial"/>
          <w:b/>
        </w:rPr>
        <w:t xml:space="preserve">Abstract: </w:t>
      </w:r>
    </w:p>
    <w:p w14:paraId="16D498E8" w14:textId="77777777" w:rsidR="00E153EB" w:rsidRDefault="00E153EB" w:rsidP="00E153EB">
      <w:r>
        <w:t>[106][100] Main Session</w:t>
      </w:r>
    </w:p>
    <w:p w14:paraId="74FAAE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R4-2303697</w:t>
      </w:r>
      <w:r>
        <w:rPr>
          <w:color w:val="993300"/>
          <w:u w:val="single"/>
        </w:rPr>
        <w:t>.</w:t>
      </w:r>
    </w:p>
    <w:p w14:paraId="500D38F5" w14:textId="77777777" w:rsidR="00E153EB" w:rsidRDefault="00E153EB" w:rsidP="00E153EB">
      <w:pPr>
        <w:rPr>
          <w:rFonts w:ascii="Arial" w:hAnsi="Arial" w:cs="Arial"/>
          <w:b/>
          <w:sz w:val="24"/>
        </w:rPr>
      </w:pPr>
      <w:r>
        <w:rPr>
          <w:rFonts w:ascii="Arial" w:hAnsi="Arial" w:cs="Arial"/>
          <w:b/>
          <w:color w:val="0000FF"/>
          <w:sz w:val="24"/>
        </w:rPr>
        <w:t>R4-2303473</w:t>
      </w:r>
      <w:r>
        <w:rPr>
          <w:rFonts w:ascii="Arial" w:hAnsi="Arial" w:cs="Arial"/>
          <w:b/>
          <w:color w:val="0000FF"/>
          <w:sz w:val="24"/>
        </w:rPr>
        <w:tab/>
      </w:r>
      <w:r>
        <w:rPr>
          <w:rFonts w:ascii="Arial" w:hAnsi="Arial" w:cs="Arial"/>
          <w:b/>
          <w:sz w:val="24"/>
        </w:rPr>
        <w:t>Corection to Band n105 in coexistence table</w:t>
      </w:r>
    </w:p>
    <w:p w14:paraId="264EFBBA"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CR-1467  Cat: F (Rel-18)</w:t>
      </w:r>
      <w:r>
        <w:rPr>
          <w:i/>
        </w:rPr>
        <w:br/>
      </w:r>
      <w:r>
        <w:rPr>
          <w:i/>
        </w:rPr>
        <w:br/>
      </w:r>
      <w:r>
        <w:rPr>
          <w:i/>
        </w:rPr>
        <w:tab/>
      </w:r>
      <w:r>
        <w:rPr>
          <w:i/>
        </w:rPr>
        <w:tab/>
      </w:r>
      <w:r>
        <w:rPr>
          <w:i/>
        </w:rPr>
        <w:tab/>
      </w:r>
      <w:r>
        <w:rPr>
          <w:i/>
        </w:rPr>
        <w:tab/>
      </w:r>
      <w:r>
        <w:rPr>
          <w:i/>
        </w:rPr>
        <w:tab/>
        <w:t>Source: Skyworks Solutions Inc., Qualcomm</w:t>
      </w:r>
    </w:p>
    <w:p w14:paraId="3F1BD78D" w14:textId="77777777" w:rsidR="00E153EB" w:rsidRDefault="00E153EB" w:rsidP="00E153EB">
      <w:pPr>
        <w:rPr>
          <w:rFonts w:ascii="Arial" w:hAnsi="Arial" w:cs="Arial"/>
          <w:b/>
        </w:rPr>
      </w:pPr>
      <w:r>
        <w:rPr>
          <w:rFonts w:ascii="Arial" w:hAnsi="Arial" w:cs="Arial"/>
          <w:b/>
        </w:rPr>
        <w:t xml:space="preserve">Abstract: </w:t>
      </w:r>
    </w:p>
    <w:p w14:paraId="2A2912EB" w14:textId="77777777" w:rsidR="00E153EB" w:rsidRDefault="00E153EB" w:rsidP="00E153EB">
      <w:r>
        <w:t>[106][100] Main Session</w:t>
      </w:r>
    </w:p>
    <w:p w14:paraId="04C77A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35007" w14:textId="77777777" w:rsidR="00E153EB" w:rsidRDefault="00E153EB" w:rsidP="00E153EB">
      <w:pPr>
        <w:rPr>
          <w:rFonts w:ascii="Arial" w:hAnsi="Arial" w:cs="Arial"/>
          <w:b/>
          <w:sz w:val="24"/>
        </w:rPr>
      </w:pPr>
      <w:r>
        <w:rPr>
          <w:rFonts w:ascii="Arial" w:hAnsi="Arial" w:cs="Arial"/>
          <w:b/>
          <w:color w:val="0000FF"/>
          <w:sz w:val="24"/>
        </w:rPr>
        <w:t>R4-2303474</w:t>
      </w:r>
      <w:r>
        <w:rPr>
          <w:rFonts w:ascii="Arial" w:hAnsi="Arial" w:cs="Arial"/>
          <w:b/>
          <w:color w:val="0000FF"/>
          <w:sz w:val="24"/>
        </w:rPr>
        <w:tab/>
      </w:r>
      <w:r>
        <w:rPr>
          <w:rFonts w:ascii="Arial" w:hAnsi="Arial" w:cs="Arial"/>
          <w:b/>
          <w:sz w:val="24"/>
        </w:rPr>
        <w:t>Introduction of Band n105 in coexistence table</w:t>
      </w:r>
    </w:p>
    <w:p w14:paraId="26E2016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CR-5937  Cat: B (Rel-18)</w:t>
      </w:r>
      <w:r>
        <w:rPr>
          <w:i/>
        </w:rPr>
        <w:br/>
      </w:r>
      <w:r>
        <w:rPr>
          <w:i/>
        </w:rPr>
        <w:br/>
      </w:r>
      <w:r>
        <w:rPr>
          <w:i/>
        </w:rPr>
        <w:tab/>
      </w:r>
      <w:r>
        <w:rPr>
          <w:i/>
        </w:rPr>
        <w:tab/>
      </w:r>
      <w:r>
        <w:rPr>
          <w:i/>
        </w:rPr>
        <w:tab/>
      </w:r>
      <w:r>
        <w:rPr>
          <w:i/>
        </w:rPr>
        <w:tab/>
      </w:r>
      <w:r>
        <w:rPr>
          <w:i/>
        </w:rPr>
        <w:tab/>
        <w:t>Source: Skyworks Solutions Inc., Qualcomm</w:t>
      </w:r>
    </w:p>
    <w:p w14:paraId="475C6C6A" w14:textId="77777777" w:rsidR="00E153EB" w:rsidRDefault="00E153EB" w:rsidP="00E153EB">
      <w:pPr>
        <w:rPr>
          <w:rFonts w:ascii="Arial" w:hAnsi="Arial" w:cs="Arial"/>
          <w:b/>
        </w:rPr>
      </w:pPr>
      <w:r>
        <w:rPr>
          <w:rFonts w:ascii="Arial" w:hAnsi="Arial" w:cs="Arial"/>
          <w:b/>
        </w:rPr>
        <w:t xml:space="preserve">Abstract: </w:t>
      </w:r>
    </w:p>
    <w:p w14:paraId="3FB7E77D" w14:textId="77777777" w:rsidR="00E153EB" w:rsidRDefault="00E153EB" w:rsidP="00E153EB">
      <w:r>
        <w:t>[106][100] Main Session</w:t>
      </w:r>
    </w:p>
    <w:p w14:paraId="0D387D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42E5A" w14:textId="77777777" w:rsidR="00E153EB" w:rsidRDefault="00E153EB" w:rsidP="00E153EB">
      <w:pPr>
        <w:rPr>
          <w:rFonts w:ascii="Arial" w:hAnsi="Arial" w:cs="Arial"/>
          <w:b/>
          <w:sz w:val="24"/>
        </w:rPr>
      </w:pPr>
      <w:r>
        <w:rPr>
          <w:rFonts w:ascii="Arial" w:hAnsi="Arial" w:cs="Arial"/>
          <w:b/>
          <w:color w:val="0000FF"/>
          <w:sz w:val="24"/>
        </w:rPr>
        <w:t>R4-2303697</w:t>
      </w:r>
      <w:r>
        <w:rPr>
          <w:rFonts w:ascii="Arial" w:hAnsi="Arial" w:cs="Arial"/>
          <w:b/>
          <w:color w:val="0000FF"/>
          <w:sz w:val="24"/>
        </w:rPr>
        <w:tab/>
      </w:r>
      <w:r>
        <w:rPr>
          <w:rFonts w:ascii="Arial" w:hAnsi="Arial" w:cs="Arial"/>
          <w:b/>
          <w:sz w:val="24"/>
        </w:rPr>
        <w:t>TP for TR 38.892: Compatibility with Band 71/n71</w:t>
      </w:r>
    </w:p>
    <w:p w14:paraId="46131FB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v0.4.0</w:t>
      </w:r>
      <w:r>
        <w:rPr>
          <w:i/>
        </w:rPr>
        <w:tab/>
        <w:t xml:space="preserve">  CR-  rev  Cat:  (Rel-18)</w:t>
      </w:r>
      <w:r>
        <w:rPr>
          <w:i/>
        </w:rPr>
        <w:br/>
      </w:r>
      <w:r>
        <w:rPr>
          <w:i/>
        </w:rPr>
        <w:br/>
      </w:r>
      <w:r>
        <w:rPr>
          <w:i/>
        </w:rPr>
        <w:tab/>
      </w:r>
      <w:r>
        <w:rPr>
          <w:i/>
        </w:rPr>
        <w:tab/>
      </w:r>
      <w:r>
        <w:rPr>
          <w:i/>
        </w:rPr>
        <w:tab/>
      </w:r>
      <w:r>
        <w:rPr>
          <w:i/>
        </w:rPr>
        <w:tab/>
      </w:r>
      <w:r>
        <w:rPr>
          <w:i/>
        </w:rPr>
        <w:tab/>
        <w:t>Source: Qualcomm Incorporated, Huawei, HiSilicon, Spark NZ, Nokia</w:t>
      </w:r>
    </w:p>
    <w:p w14:paraId="66B49455" w14:textId="77777777" w:rsidR="00E153EB" w:rsidRDefault="00E153EB" w:rsidP="00E153EB">
      <w:pPr>
        <w:rPr>
          <w:color w:val="808080"/>
        </w:rPr>
      </w:pPr>
      <w:r>
        <w:rPr>
          <w:color w:val="808080"/>
        </w:rPr>
        <w:t>(Replaces R4-2303472)</w:t>
      </w:r>
    </w:p>
    <w:p w14:paraId="38AB6D73" w14:textId="77777777" w:rsidR="00E153EB" w:rsidRDefault="00E153EB" w:rsidP="00E153EB">
      <w:pPr>
        <w:rPr>
          <w:rFonts w:ascii="Arial" w:hAnsi="Arial" w:cs="Arial"/>
          <w:b/>
        </w:rPr>
      </w:pPr>
      <w:r>
        <w:rPr>
          <w:rFonts w:ascii="Arial" w:hAnsi="Arial" w:cs="Arial"/>
          <w:b/>
        </w:rPr>
        <w:t xml:space="preserve">Abstract: </w:t>
      </w:r>
    </w:p>
    <w:p w14:paraId="2392B630" w14:textId="77777777" w:rsidR="00E153EB" w:rsidRDefault="00E153EB" w:rsidP="00E153EB">
      <w:r>
        <w:t>[106][100] Main Session</w:t>
      </w:r>
    </w:p>
    <w:p w14:paraId="4E6408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413E2" w14:textId="77777777" w:rsidR="00E153EB" w:rsidRDefault="00E153EB" w:rsidP="00E153EB">
      <w:pPr>
        <w:pStyle w:val="Heading4"/>
      </w:pPr>
      <w:bookmarkStart w:id="778" w:name="_Toc131203288"/>
      <w:bookmarkStart w:id="779" w:name="_Toc131795748"/>
      <w:bookmarkStart w:id="780" w:name="_Toc131796300"/>
      <w:bookmarkStart w:id="781" w:name="_Toc131796852"/>
      <w:r>
        <w:t>8.30.2</w:t>
      </w:r>
      <w:r>
        <w:tab/>
        <w:t>BS RF requirements and conformance testing</w:t>
      </w:r>
      <w:bookmarkEnd w:id="778"/>
      <w:bookmarkEnd w:id="779"/>
      <w:bookmarkEnd w:id="780"/>
      <w:bookmarkEnd w:id="781"/>
    </w:p>
    <w:p w14:paraId="41CBB92A" w14:textId="77777777" w:rsidR="00E153EB" w:rsidRDefault="00E153EB" w:rsidP="00E153EB">
      <w:pPr>
        <w:rPr>
          <w:rFonts w:ascii="Arial" w:hAnsi="Arial" w:cs="Arial"/>
          <w:b/>
          <w:sz w:val="24"/>
        </w:rPr>
      </w:pPr>
      <w:r>
        <w:rPr>
          <w:rFonts w:ascii="Arial" w:hAnsi="Arial" w:cs="Arial"/>
          <w:b/>
          <w:color w:val="0000FF"/>
          <w:sz w:val="24"/>
        </w:rPr>
        <w:t>R4-2301478</w:t>
      </w:r>
      <w:r>
        <w:rPr>
          <w:rFonts w:ascii="Arial" w:hAnsi="Arial" w:cs="Arial"/>
          <w:b/>
          <w:color w:val="0000FF"/>
          <w:sz w:val="24"/>
        </w:rPr>
        <w:tab/>
      </w:r>
      <w:r>
        <w:rPr>
          <w:rFonts w:ascii="Arial" w:hAnsi="Arial" w:cs="Arial"/>
          <w:b/>
          <w:sz w:val="24"/>
        </w:rPr>
        <w:t>CR to TS 38.174: Addition of band n105</w:t>
      </w:r>
    </w:p>
    <w:p w14:paraId="3F8B680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v17.2.0</w:t>
      </w:r>
      <w:r>
        <w:rPr>
          <w:i/>
        </w:rPr>
        <w:tab/>
        <w:t xml:space="preserve">  CR-0041  rev  Cat: B (Rel-18)</w:t>
      </w:r>
      <w:r>
        <w:rPr>
          <w:i/>
        </w:rPr>
        <w:br/>
      </w:r>
      <w:r>
        <w:rPr>
          <w:i/>
        </w:rPr>
        <w:br/>
      </w:r>
      <w:r>
        <w:rPr>
          <w:i/>
        </w:rPr>
        <w:tab/>
      </w:r>
      <w:r>
        <w:rPr>
          <w:i/>
        </w:rPr>
        <w:tab/>
      </w:r>
      <w:r>
        <w:rPr>
          <w:i/>
        </w:rPr>
        <w:tab/>
      </w:r>
      <w:r>
        <w:rPr>
          <w:i/>
        </w:rPr>
        <w:tab/>
      </w:r>
      <w:r>
        <w:rPr>
          <w:i/>
        </w:rPr>
        <w:tab/>
        <w:t>Source: Ericsson</w:t>
      </w:r>
    </w:p>
    <w:p w14:paraId="6222EAB3" w14:textId="77777777" w:rsidR="00E153EB" w:rsidRDefault="00E153EB" w:rsidP="00E153EB">
      <w:pPr>
        <w:rPr>
          <w:rFonts w:ascii="Arial" w:hAnsi="Arial" w:cs="Arial"/>
          <w:b/>
        </w:rPr>
      </w:pPr>
      <w:r>
        <w:rPr>
          <w:rFonts w:ascii="Arial" w:hAnsi="Arial" w:cs="Arial"/>
          <w:b/>
        </w:rPr>
        <w:t xml:space="preserve">Abstract: </w:t>
      </w:r>
    </w:p>
    <w:p w14:paraId="7092AF2A" w14:textId="77777777" w:rsidR="00E153EB" w:rsidRDefault="00E153EB" w:rsidP="00E153EB">
      <w:r>
        <w:t>This contribution is a CR to TS  38.174, introducing new NR band n105</w:t>
      </w:r>
    </w:p>
    <w:p w14:paraId="4656CB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66E5" w14:textId="77777777" w:rsidR="00E153EB" w:rsidRDefault="00E153EB" w:rsidP="00E153EB">
      <w:pPr>
        <w:rPr>
          <w:rFonts w:ascii="Arial" w:hAnsi="Arial" w:cs="Arial"/>
          <w:b/>
          <w:sz w:val="24"/>
        </w:rPr>
      </w:pPr>
      <w:r>
        <w:rPr>
          <w:rFonts w:ascii="Arial" w:hAnsi="Arial" w:cs="Arial"/>
          <w:b/>
          <w:color w:val="0000FF"/>
          <w:sz w:val="24"/>
        </w:rPr>
        <w:t>R4-2301479</w:t>
      </w:r>
      <w:r>
        <w:rPr>
          <w:rFonts w:ascii="Arial" w:hAnsi="Arial" w:cs="Arial"/>
          <w:b/>
          <w:color w:val="0000FF"/>
          <w:sz w:val="24"/>
        </w:rPr>
        <w:tab/>
      </w:r>
      <w:r>
        <w:rPr>
          <w:rFonts w:ascii="Arial" w:hAnsi="Arial" w:cs="Arial"/>
          <w:b/>
          <w:sz w:val="24"/>
        </w:rPr>
        <w:t>CR to TS 37.176-1: Introduction of NR band n105</w:t>
      </w:r>
    </w:p>
    <w:p w14:paraId="37D916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CR-0017  rev  Cat: B (Rel-18)</w:t>
      </w:r>
      <w:r>
        <w:rPr>
          <w:i/>
        </w:rPr>
        <w:br/>
      </w:r>
      <w:r>
        <w:rPr>
          <w:i/>
        </w:rPr>
        <w:br/>
      </w:r>
      <w:r>
        <w:rPr>
          <w:i/>
        </w:rPr>
        <w:tab/>
      </w:r>
      <w:r>
        <w:rPr>
          <w:i/>
        </w:rPr>
        <w:tab/>
      </w:r>
      <w:r>
        <w:rPr>
          <w:i/>
        </w:rPr>
        <w:tab/>
      </w:r>
      <w:r>
        <w:rPr>
          <w:i/>
        </w:rPr>
        <w:tab/>
      </w:r>
      <w:r>
        <w:rPr>
          <w:i/>
        </w:rPr>
        <w:tab/>
        <w:t>Source: Ericsson</w:t>
      </w:r>
    </w:p>
    <w:p w14:paraId="1E409533" w14:textId="77777777" w:rsidR="00E153EB" w:rsidRDefault="00E153EB" w:rsidP="00E153EB">
      <w:pPr>
        <w:rPr>
          <w:rFonts w:ascii="Arial" w:hAnsi="Arial" w:cs="Arial"/>
          <w:b/>
        </w:rPr>
      </w:pPr>
      <w:r>
        <w:rPr>
          <w:rFonts w:ascii="Arial" w:hAnsi="Arial" w:cs="Arial"/>
          <w:b/>
        </w:rPr>
        <w:t xml:space="preserve">Abstract: </w:t>
      </w:r>
    </w:p>
    <w:p w14:paraId="2EA88C90" w14:textId="77777777" w:rsidR="00E153EB" w:rsidRDefault="00E153EB" w:rsidP="00E153EB">
      <w:r>
        <w:t>This contribution is a CR to TS  37.176-1, introducing new NR band n105</w:t>
      </w:r>
    </w:p>
    <w:p w14:paraId="13252B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A4120" w14:textId="77777777" w:rsidR="00E153EB" w:rsidRDefault="00E153EB" w:rsidP="00E153EB">
      <w:pPr>
        <w:rPr>
          <w:rFonts w:ascii="Arial" w:hAnsi="Arial" w:cs="Arial"/>
          <w:b/>
          <w:sz w:val="24"/>
        </w:rPr>
      </w:pPr>
      <w:r>
        <w:rPr>
          <w:rFonts w:ascii="Arial" w:hAnsi="Arial" w:cs="Arial"/>
          <w:b/>
          <w:color w:val="0000FF"/>
          <w:sz w:val="24"/>
        </w:rPr>
        <w:lastRenderedPageBreak/>
        <w:t>R4-2301480</w:t>
      </w:r>
      <w:r>
        <w:rPr>
          <w:rFonts w:ascii="Arial" w:hAnsi="Arial" w:cs="Arial"/>
          <w:b/>
          <w:color w:val="0000FF"/>
          <w:sz w:val="24"/>
        </w:rPr>
        <w:tab/>
      </w:r>
      <w:r>
        <w:rPr>
          <w:rFonts w:ascii="Arial" w:hAnsi="Arial" w:cs="Arial"/>
          <w:b/>
          <w:sz w:val="24"/>
        </w:rPr>
        <w:t>CR to TS 38.176-2: Introduction of NR band n105</w:t>
      </w:r>
    </w:p>
    <w:p w14:paraId="02A1258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v17.3.0</w:t>
      </w:r>
      <w:r>
        <w:rPr>
          <w:i/>
        </w:rPr>
        <w:tab/>
        <w:t xml:space="preserve">  CR-0019  rev  Cat: B (Rel-18)</w:t>
      </w:r>
      <w:r>
        <w:rPr>
          <w:i/>
        </w:rPr>
        <w:br/>
      </w:r>
      <w:r>
        <w:rPr>
          <w:i/>
        </w:rPr>
        <w:br/>
      </w:r>
      <w:r>
        <w:rPr>
          <w:i/>
        </w:rPr>
        <w:tab/>
      </w:r>
      <w:r>
        <w:rPr>
          <w:i/>
        </w:rPr>
        <w:tab/>
      </w:r>
      <w:r>
        <w:rPr>
          <w:i/>
        </w:rPr>
        <w:tab/>
      </w:r>
      <w:r>
        <w:rPr>
          <w:i/>
        </w:rPr>
        <w:tab/>
      </w:r>
      <w:r>
        <w:rPr>
          <w:i/>
        </w:rPr>
        <w:tab/>
        <w:t>Source: Ericsson</w:t>
      </w:r>
    </w:p>
    <w:p w14:paraId="7B2A12D2" w14:textId="77777777" w:rsidR="00E153EB" w:rsidRDefault="00E153EB" w:rsidP="00E153EB">
      <w:pPr>
        <w:rPr>
          <w:rFonts w:ascii="Arial" w:hAnsi="Arial" w:cs="Arial"/>
          <w:b/>
        </w:rPr>
      </w:pPr>
      <w:r>
        <w:rPr>
          <w:rFonts w:ascii="Arial" w:hAnsi="Arial" w:cs="Arial"/>
          <w:b/>
        </w:rPr>
        <w:t xml:space="preserve">Abstract: </w:t>
      </w:r>
    </w:p>
    <w:p w14:paraId="1820ED84" w14:textId="77777777" w:rsidR="00E153EB" w:rsidRDefault="00E153EB" w:rsidP="00E153EB">
      <w:r>
        <w:t>This contribution is a CR to TS  38.176-2, introducing new NR band n105</w:t>
      </w:r>
    </w:p>
    <w:p w14:paraId="4244A8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72EB7" w14:textId="77777777" w:rsidR="00E153EB" w:rsidRDefault="00E153EB" w:rsidP="00E153EB">
      <w:pPr>
        <w:rPr>
          <w:rFonts w:ascii="Arial" w:hAnsi="Arial" w:cs="Arial"/>
          <w:b/>
          <w:sz w:val="24"/>
        </w:rPr>
      </w:pPr>
      <w:r>
        <w:rPr>
          <w:rFonts w:ascii="Arial" w:hAnsi="Arial" w:cs="Arial"/>
          <w:b/>
          <w:color w:val="0000FF"/>
          <w:sz w:val="24"/>
        </w:rPr>
        <w:t>R4-2301724</w:t>
      </w:r>
      <w:r>
        <w:rPr>
          <w:rFonts w:ascii="Arial" w:hAnsi="Arial" w:cs="Arial"/>
          <w:b/>
          <w:color w:val="0000FF"/>
          <w:sz w:val="24"/>
        </w:rPr>
        <w:tab/>
      </w:r>
      <w:r>
        <w:rPr>
          <w:rFonts w:ascii="Arial" w:hAnsi="Arial" w:cs="Arial"/>
          <w:b/>
          <w:sz w:val="24"/>
        </w:rPr>
        <w:t>Discussion on the impact of APT60MHz on TS38.115-2</w:t>
      </w:r>
    </w:p>
    <w:p w14:paraId="3197FB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EA0A8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E421" w14:textId="77777777" w:rsidR="00E153EB" w:rsidRDefault="00E153EB" w:rsidP="00E153EB">
      <w:pPr>
        <w:rPr>
          <w:rFonts w:ascii="Arial" w:hAnsi="Arial" w:cs="Arial"/>
          <w:b/>
          <w:sz w:val="24"/>
        </w:rPr>
      </w:pPr>
      <w:r>
        <w:rPr>
          <w:rFonts w:ascii="Arial" w:hAnsi="Arial" w:cs="Arial"/>
          <w:b/>
          <w:color w:val="0000FF"/>
          <w:sz w:val="24"/>
        </w:rPr>
        <w:t>R4-2301725</w:t>
      </w:r>
      <w:r>
        <w:rPr>
          <w:rFonts w:ascii="Arial" w:hAnsi="Arial" w:cs="Arial"/>
          <w:b/>
          <w:color w:val="0000FF"/>
          <w:sz w:val="24"/>
        </w:rPr>
        <w:tab/>
      </w:r>
      <w:r>
        <w:rPr>
          <w:rFonts w:ascii="Arial" w:hAnsi="Arial" w:cs="Arial"/>
          <w:b/>
          <w:sz w:val="24"/>
        </w:rPr>
        <w:t>CR to TS38.115-1 the introduction of APT600MHz</w:t>
      </w:r>
    </w:p>
    <w:p w14:paraId="4078B79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CR-0004  rev  Cat: B (Rel-18)</w:t>
      </w:r>
      <w:r>
        <w:rPr>
          <w:i/>
        </w:rPr>
        <w:br/>
      </w:r>
      <w:r>
        <w:rPr>
          <w:i/>
        </w:rPr>
        <w:br/>
      </w:r>
      <w:r>
        <w:rPr>
          <w:i/>
        </w:rPr>
        <w:tab/>
      </w:r>
      <w:r>
        <w:rPr>
          <w:i/>
        </w:rPr>
        <w:tab/>
      </w:r>
      <w:r>
        <w:rPr>
          <w:i/>
        </w:rPr>
        <w:tab/>
      </w:r>
      <w:r>
        <w:rPr>
          <w:i/>
        </w:rPr>
        <w:tab/>
      </w:r>
      <w:r>
        <w:rPr>
          <w:i/>
        </w:rPr>
        <w:tab/>
        <w:t>Source: ZTE</w:t>
      </w:r>
    </w:p>
    <w:p w14:paraId="722790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6ADAA" w14:textId="77777777" w:rsidR="00E153EB" w:rsidRDefault="00E153EB" w:rsidP="00E153EB">
      <w:pPr>
        <w:rPr>
          <w:rFonts w:ascii="Arial" w:hAnsi="Arial" w:cs="Arial"/>
          <w:b/>
          <w:sz w:val="24"/>
        </w:rPr>
      </w:pPr>
      <w:r>
        <w:rPr>
          <w:rFonts w:ascii="Arial" w:hAnsi="Arial" w:cs="Arial"/>
          <w:b/>
          <w:color w:val="0000FF"/>
          <w:sz w:val="24"/>
        </w:rPr>
        <w:t>R4-2301726</w:t>
      </w:r>
      <w:r>
        <w:rPr>
          <w:rFonts w:ascii="Arial" w:hAnsi="Arial" w:cs="Arial"/>
          <w:b/>
          <w:color w:val="0000FF"/>
          <w:sz w:val="24"/>
        </w:rPr>
        <w:tab/>
      </w:r>
      <w:r>
        <w:rPr>
          <w:rFonts w:ascii="Arial" w:hAnsi="Arial" w:cs="Arial"/>
          <w:b/>
          <w:sz w:val="24"/>
        </w:rPr>
        <w:t>CR to TS38.106 the introduction of APT600MHz</w:t>
      </w:r>
    </w:p>
    <w:p w14:paraId="16A14B2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CR-0032  rev  Cat: B (Rel-18)</w:t>
      </w:r>
      <w:r>
        <w:rPr>
          <w:i/>
        </w:rPr>
        <w:br/>
      </w:r>
      <w:r>
        <w:rPr>
          <w:i/>
        </w:rPr>
        <w:br/>
      </w:r>
      <w:r>
        <w:rPr>
          <w:i/>
        </w:rPr>
        <w:tab/>
      </w:r>
      <w:r>
        <w:rPr>
          <w:i/>
        </w:rPr>
        <w:tab/>
      </w:r>
      <w:r>
        <w:rPr>
          <w:i/>
        </w:rPr>
        <w:tab/>
      </w:r>
      <w:r>
        <w:rPr>
          <w:i/>
        </w:rPr>
        <w:tab/>
      </w:r>
      <w:r>
        <w:rPr>
          <w:i/>
        </w:rPr>
        <w:tab/>
        <w:t>Source: ZTE</w:t>
      </w:r>
    </w:p>
    <w:p w14:paraId="44CD86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02944" w14:textId="77777777" w:rsidR="00E153EB" w:rsidRDefault="00E153EB" w:rsidP="00E153EB">
      <w:pPr>
        <w:rPr>
          <w:rFonts w:ascii="Arial" w:hAnsi="Arial" w:cs="Arial"/>
          <w:b/>
          <w:sz w:val="24"/>
        </w:rPr>
      </w:pPr>
      <w:r>
        <w:rPr>
          <w:rFonts w:ascii="Arial" w:hAnsi="Arial" w:cs="Arial"/>
          <w:b/>
          <w:color w:val="0000FF"/>
          <w:sz w:val="24"/>
        </w:rPr>
        <w:t>R4-2302458</w:t>
      </w:r>
      <w:r>
        <w:rPr>
          <w:rFonts w:ascii="Arial" w:hAnsi="Arial" w:cs="Arial"/>
          <w:b/>
          <w:color w:val="0000FF"/>
          <w:sz w:val="24"/>
        </w:rPr>
        <w:tab/>
      </w:r>
      <w:r>
        <w:rPr>
          <w:rFonts w:ascii="Arial" w:hAnsi="Arial" w:cs="Arial"/>
          <w:b/>
          <w:sz w:val="24"/>
        </w:rPr>
        <w:t>TP to TR 38.892: BS RF requirements (section 7.2)</w:t>
      </w:r>
    </w:p>
    <w:p w14:paraId="502BDF3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38.892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1ED55D" w14:textId="77777777" w:rsidR="00E153EB" w:rsidRDefault="00E153EB" w:rsidP="00E153EB">
      <w:pPr>
        <w:rPr>
          <w:rFonts w:ascii="Arial" w:hAnsi="Arial" w:cs="Arial"/>
          <w:b/>
        </w:rPr>
      </w:pPr>
      <w:r>
        <w:rPr>
          <w:rFonts w:ascii="Arial" w:hAnsi="Arial" w:cs="Arial"/>
          <w:b/>
        </w:rPr>
        <w:t xml:space="preserve">Abstract: </w:t>
      </w:r>
    </w:p>
    <w:p w14:paraId="3FEC13D9" w14:textId="77777777" w:rsidR="00E153EB" w:rsidRDefault="00E153EB" w:rsidP="00E153EB">
      <w:r>
        <w:t>TP to TR 38.892, on the BS requirements corrections.</w:t>
      </w:r>
    </w:p>
    <w:p w14:paraId="5EC235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C65BC" w14:textId="77777777" w:rsidR="00E153EB" w:rsidRDefault="00E153EB" w:rsidP="00E153EB">
      <w:pPr>
        <w:rPr>
          <w:rFonts w:ascii="Arial" w:hAnsi="Arial" w:cs="Arial"/>
          <w:b/>
          <w:sz w:val="24"/>
        </w:rPr>
      </w:pPr>
      <w:r>
        <w:rPr>
          <w:rFonts w:ascii="Arial" w:hAnsi="Arial" w:cs="Arial"/>
          <w:b/>
          <w:color w:val="0000FF"/>
          <w:sz w:val="24"/>
        </w:rPr>
        <w:t>R4-2302459</w:t>
      </w:r>
      <w:r>
        <w:rPr>
          <w:rFonts w:ascii="Arial" w:hAnsi="Arial" w:cs="Arial"/>
          <w:b/>
          <w:color w:val="0000FF"/>
          <w:sz w:val="24"/>
        </w:rPr>
        <w:tab/>
      </w:r>
      <w:r>
        <w:rPr>
          <w:rFonts w:ascii="Arial" w:hAnsi="Arial" w:cs="Arial"/>
          <w:b/>
          <w:sz w:val="24"/>
        </w:rPr>
        <w:t>CR to TS 36.104: Introduction of NR band n105, Rel-18</w:t>
      </w:r>
    </w:p>
    <w:p w14:paraId="4E57D31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CR-4967  rev  Cat: B (Rel-18)</w:t>
      </w:r>
      <w:r>
        <w:rPr>
          <w:i/>
        </w:rPr>
        <w:br/>
      </w:r>
      <w:r>
        <w:rPr>
          <w:i/>
        </w:rPr>
        <w:br/>
      </w:r>
      <w:r>
        <w:rPr>
          <w:i/>
        </w:rPr>
        <w:tab/>
      </w:r>
      <w:r>
        <w:rPr>
          <w:i/>
        </w:rPr>
        <w:tab/>
      </w:r>
      <w:r>
        <w:rPr>
          <w:i/>
        </w:rPr>
        <w:tab/>
      </w:r>
      <w:r>
        <w:rPr>
          <w:i/>
        </w:rPr>
        <w:tab/>
      </w:r>
      <w:r>
        <w:rPr>
          <w:i/>
        </w:rPr>
        <w:tab/>
        <w:t>Source: Huawei, HiSilicon</w:t>
      </w:r>
    </w:p>
    <w:p w14:paraId="1A49BB27" w14:textId="77777777" w:rsidR="00E153EB" w:rsidRDefault="00E153EB" w:rsidP="00E153EB">
      <w:pPr>
        <w:rPr>
          <w:rFonts w:ascii="Arial" w:hAnsi="Arial" w:cs="Arial"/>
          <w:b/>
        </w:rPr>
      </w:pPr>
      <w:r>
        <w:rPr>
          <w:rFonts w:ascii="Arial" w:hAnsi="Arial" w:cs="Arial"/>
          <w:b/>
        </w:rPr>
        <w:t xml:space="preserve">Abstract: </w:t>
      </w:r>
    </w:p>
    <w:p w14:paraId="199D7793" w14:textId="77777777" w:rsidR="00E153EB" w:rsidRDefault="00E153EB" w:rsidP="00E153EB">
      <w:r>
        <w:t>Introduction of NR band n105 to TS 36.104.</w:t>
      </w:r>
    </w:p>
    <w:p w14:paraId="490102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9B3E8" w14:textId="77777777" w:rsidR="00E153EB" w:rsidRDefault="00E153EB" w:rsidP="00E153EB">
      <w:pPr>
        <w:rPr>
          <w:rFonts w:ascii="Arial" w:hAnsi="Arial" w:cs="Arial"/>
          <w:b/>
          <w:sz w:val="24"/>
        </w:rPr>
      </w:pPr>
      <w:r>
        <w:rPr>
          <w:rFonts w:ascii="Arial" w:hAnsi="Arial" w:cs="Arial"/>
          <w:b/>
          <w:color w:val="0000FF"/>
          <w:sz w:val="24"/>
        </w:rPr>
        <w:t>R4-2302460</w:t>
      </w:r>
      <w:r>
        <w:rPr>
          <w:rFonts w:ascii="Arial" w:hAnsi="Arial" w:cs="Arial"/>
          <w:b/>
          <w:color w:val="0000FF"/>
          <w:sz w:val="24"/>
        </w:rPr>
        <w:tab/>
      </w:r>
      <w:r>
        <w:rPr>
          <w:rFonts w:ascii="Arial" w:hAnsi="Arial" w:cs="Arial"/>
          <w:b/>
          <w:sz w:val="24"/>
        </w:rPr>
        <w:t>CR to TS 36.141: Introduction of NR band n105, Rel-18</w:t>
      </w:r>
    </w:p>
    <w:p w14:paraId="28D7B083"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CR-1352  rev  Cat: B (Rel-18)</w:t>
      </w:r>
      <w:r>
        <w:rPr>
          <w:i/>
        </w:rPr>
        <w:br/>
      </w:r>
      <w:r>
        <w:rPr>
          <w:i/>
        </w:rPr>
        <w:br/>
      </w:r>
      <w:r>
        <w:rPr>
          <w:i/>
        </w:rPr>
        <w:tab/>
      </w:r>
      <w:r>
        <w:rPr>
          <w:i/>
        </w:rPr>
        <w:tab/>
      </w:r>
      <w:r>
        <w:rPr>
          <w:i/>
        </w:rPr>
        <w:tab/>
      </w:r>
      <w:r>
        <w:rPr>
          <w:i/>
        </w:rPr>
        <w:tab/>
      </w:r>
      <w:r>
        <w:rPr>
          <w:i/>
        </w:rPr>
        <w:tab/>
        <w:t>Source: Huawei, HiSilicon</w:t>
      </w:r>
    </w:p>
    <w:p w14:paraId="759B5446" w14:textId="77777777" w:rsidR="00E153EB" w:rsidRDefault="00E153EB" w:rsidP="00E153EB">
      <w:pPr>
        <w:rPr>
          <w:rFonts w:ascii="Arial" w:hAnsi="Arial" w:cs="Arial"/>
          <w:b/>
        </w:rPr>
      </w:pPr>
      <w:r>
        <w:rPr>
          <w:rFonts w:ascii="Arial" w:hAnsi="Arial" w:cs="Arial"/>
          <w:b/>
        </w:rPr>
        <w:t xml:space="preserve">Abstract: </w:t>
      </w:r>
    </w:p>
    <w:p w14:paraId="62FCF498" w14:textId="77777777" w:rsidR="00E153EB" w:rsidRDefault="00E153EB" w:rsidP="00E153EB">
      <w:r>
        <w:t>Introduction of NR band n105 to TS 36.141.</w:t>
      </w:r>
    </w:p>
    <w:p w14:paraId="1D404C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455F7" w14:textId="77777777" w:rsidR="00E153EB" w:rsidRDefault="00E153EB" w:rsidP="00E153EB">
      <w:pPr>
        <w:rPr>
          <w:rFonts w:ascii="Arial" w:hAnsi="Arial" w:cs="Arial"/>
          <w:b/>
          <w:sz w:val="24"/>
        </w:rPr>
      </w:pPr>
      <w:r>
        <w:rPr>
          <w:rFonts w:ascii="Arial" w:hAnsi="Arial" w:cs="Arial"/>
          <w:b/>
          <w:color w:val="0000FF"/>
          <w:sz w:val="24"/>
        </w:rPr>
        <w:t>R4-2303475</w:t>
      </w:r>
      <w:r>
        <w:rPr>
          <w:rFonts w:ascii="Arial" w:hAnsi="Arial" w:cs="Arial"/>
          <w:b/>
          <w:color w:val="0000FF"/>
          <w:sz w:val="24"/>
        </w:rPr>
        <w:tab/>
      </w:r>
      <w:r>
        <w:rPr>
          <w:rFonts w:ascii="Arial" w:hAnsi="Arial" w:cs="Arial"/>
          <w:b/>
          <w:sz w:val="24"/>
        </w:rPr>
        <w:t>CR to TS 38.174: Addition of band n105</w:t>
      </w:r>
    </w:p>
    <w:p w14:paraId="0F52BA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CR-2903  rev 1 Cat: B (Rel-18)</w:t>
      </w:r>
      <w:r>
        <w:rPr>
          <w:i/>
        </w:rPr>
        <w:br/>
      </w:r>
      <w:r>
        <w:rPr>
          <w:i/>
        </w:rPr>
        <w:br/>
      </w:r>
      <w:r>
        <w:rPr>
          <w:i/>
        </w:rPr>
        <w:tab/>
      </w:r>
      <w:r>
        <w:rPr>
          <w:i/>
        </w:rPr>
        <w:tab/>
      </w:r>
      <w:r>
        <w:rPr>
          <w:i/>
        </w:rPr>
        <w:tab/>
      </w:r>
      <w:r>
        <w:rPr>
          <w:i/>
        </w:rPr>
        <w:tab/>
      </w:r>
      <w:r>
        <w:rPr>
          <w:i/>
        </w:rPr>
        <w:tab/>
        <w:t>Source: Ericsson</w:t>
      </w:r>
    </w:p>
    <w:p w14:paraId="73C4BFF3" w14:textId="77777777" w:rsidR="00E153EB" w:rsidRDefault="00E153EB" w:rsidP="00E153EB">
      <w:pPr>
        <w:rPr>
          <w:color w:val="808080"/>
        </w:rPr>
      </w:pPr>
      <w:r>
        <w:rPr>
          <w:color w:val="808080"/>
        </w:rPr>
        <w:t>(Replaces R4-2301478)</w:t>
      </w:r>
    </w:p>
    <w:p w14:paraId="5E04CDA1" w14:textId="77777777" w:rsidR="00E153EB" w:rsidRDefault="00E153EB" w:rsidP="00E153EB">
      <w:pPr>
        <w:rPr>
          <w:rFonts w:ascii="Arial" w:hAnsi="Arial" w:cs="Arial"/>
          <w:b/>
        </w:rPr>
      </w:pPr>
      <w:r>
        <w:rPr>
          <w:rFonts w:ascii="Arial" w:hAnsi="Arial" w:cs="Arial"/>
          <w:b/>
        </w:rPr>
        <w:t xml:space="preserve">Abstract: </w:t>
      </w:r>
    </w:p>
    <w:p w14:paraId="7951792B" w14:textId="77777777" w:rsidR="00E153EB" w:rsidRDefault="00E153EB" w:rsidP="00E153EB">
      <w:r>
        <w:t>[106][100] Main Session</w:t>
      </w:r>
    </w:p>
    <w:p w14:paraId="45A265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D614E" w14:textId="77777777" w:rsidR="00E153EB" w:rsidRDefault="00E153EB" w:rsidP="00E153EB">
      <w:pPr>
        <w:rPr>
          <w:rFonts w:ascii="Arial" w:hAnsi="Arial" w:cs="Arial"/>
          <w:b/>
          <w:sz w:val="24"/>
        </w:rPr>
      </w:pPr>
      <w:r>
        <w:rPr>
          <w:rFonts w:ascii="Arial" w:hAnsi="Arial" w:cs="Arial"/>
          <w:b/>
          <w:color w:val="0000FF"/>
          <w:sz w:val="24"/>
        </w:rPr>
        <w:t>R4-2303476</w:t>
      </w:r>
      <w:r>
        <w:rPr>
          <w:rFonts w:ascii="Arial" w:hAnsi="Arial" w:cs="Arial"/>
          <w:b/>
          <w:color w:val="0000FF"/>
          <w:sz w:val="24"/>
        </w:rPr>
        <w:tab/>
      </w:r>
      <w:r>
        <w:rPr>
          <w:rFonts w:ascii="Arial" w:hAnsi="Arial" w:cs="Arial"/>
          <w:b/>
          <w:sz w:val="24"/>
        </w:rPr>
        <w:t>CR to TS 37.176-1: Introduction of NR band n105</w:t>
      </w:r>
    </w:p>
    <w:p w14:paraId="565A8C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CR-0017  rev 1 Cat: B (Rel-18)</w:t>
      </w:r>
      <w:r>
        <w:rPr>
          <w:i/>
        </w:rPr>
        <w:br/>
      </w:r>
      <w:r>
        <w:rPr>
          <w:i/>
        </w:rPr>
        <w:br/>
      </w:r>
      <w:r>
        <w:rPr>
          <w:i/>
        </w:rPr>
        <w:tab/>
      </w:r>
      <w:r>
        <w:rPr>
          <w:i/>
        </w:rPr>
        <w:tab/>
      </w:r>
      <w:r>
        <w:rPr>
          <w:i/>
        </w:rPr>
        <w:tab/>
      </w:r>
      <w:r>
        <w:rPr>
          <w:i/>
        </w:rPr>
        <w:tab/>
      </w:r>
      <w:r>
        <w:rPr>
          <w:i/>
        </w:rPr>
        <w:tab/>
        <w:t>Source: Ericsson</w:t>
      </w:r>
    </w:p>
    <w:p w14:paraId="6ABBE10F" w14:textId="77777777" w:rsidR="00E153EB" w:rsidRDefault="00E153EB" w:rsidP="00E153EB">
      <w:pPr>
        <w:rPr>
          <w:color w:val="808080"/>
        </w:rPr>
      </w:pPr>
      <w:r>
        <w:rPr>
          <w:color w:val="808080"/>
        </w:rPr>
        <w:t>(Replaces R4-2301479)</w:t>
      </w:r>
    </w:p>
    <w:p w14:paraId="44B5E37A" w14:textId="77777777" w:rsidR="00E153EB" w:rsidRDefault="00E153EB" w:rsidP="00E153EB">
      <w:pPr>
        <w:rPr>
          <w:rFonts w:ascii="Arial" w:hAnsi="Arial" w:cs="Arial"/>
          <w:b/>
        </w:rPr>
      </w:pPr>
      <w:r>
        <w:rPr>
          <w:rFonts w:ascii="Arial" w:hAnsi="Arial" w:cs="Arial"/>
          <w:b/>
        </w:rPr>
        <w:t xml:space="preserve">Abstract: </w:t>
      </w:r>
    </w:p>
    <w:p w14:paraId="10E48FCC" w14:textId="77777777" w:rsidR="00E153EB" w:rsidRDefault="00E153EB" w:rsidP="00E153EB">
      <w:r>
        <w:t>[106][100] Main Session</w:t>
      </w:r>
    </w:p>
    <w:p w14:paraId="2B6D3B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95EBC" w14:textId="77777777" w:rsidR="00E153EB" w:rsidRDefault="00E153EB" w:rsidP="00E153EB">
      <w:pPr>
        <w:rPr>
          <w:rFonts w:ascii="Arial" w:hAnsi="Arial" w:cs="Arial"/>
          <w:b/>
          <w:sz w:val="24"/>
        </w:rPr>
      </w:pPr>
      <w:r>
        <w:rPr>
          <w:rFonts w:ascii="Arial" w:hAnsi="Arial" w:cs="Arial"/>
          <w:b/>
          <w:color w:val="0000FF"/>
          <w:sz w:val="24"/>
        </w:rPr>
        <w:t>R4-2303477</w:t>
      </w:r>
      <w:r>
        <w:rPr>
          <w:rFonts w:ascii="Arial" w:hAnsi="Arial" w:cs="Arial"/>
          <w:b/>
          <w:color w:val="0000FF"/>
          <w:sz w:val="24"/>
        </w:rPr>
        <w:tab/>
      </w:r>
      <w:r>
        <w:rPr>
          <w:rFonts w:ascii="Arial" w:hAnsi="Arial" w:cs="Arial"/>
          <w:b/>
          <w:sz w:val="24"/>
        </w:rPr>
        <w:t>CR to TS 38.176-2: Introduction of NR band n105</w:t>
      </w:r>
    </w:p>
    <w:p w14:paraId="4ED418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v17.3.0</w:t>
      </w:r>
      <w:r>
        <w:rPr>
          <w:i/>
        </w:rPr>
        <w:tab/>
        <w:t xml:space="preserve">  CR-0019  rev 1 Cat: B (Rel-18)</w:t>
      </w:r>
      <w:r>
        <w:rPr>
          <w:i/>
        </w:rPr>
        <w:br/>
      </w:r>
      <w:r>
        <w:rPr>
          <w:i/>
        </w:rPr>
        <w:br/>
      </w:r>
      <w:r>
        <w:rPr>
          <w:i/>
        </w:rPr>
        <w:tab/>
      </w:r>
      <w:r>
        <w:rPr>
          <w:i/>
        </w:rPr>
        <w:tab/>
      </w:r>
      <w:r>
        <w:rPr>
          <w:i/>
        </w:rPr>
        <w:tab/>
      </w:r>
      <w:r>
        <w:rPr>
          <w:i/>
        </w:rPr>
        <w:tab/>
      </w:r>
      <w:r>
        <w:rPr>
          <w:i/>
        </w:rPr>
        <w:tab/>
        <w:t>Source: Ericsson</w:t>
      </w:r>
    </w:p>
    <w:p w14:paraId="39ABAF0C" w14:textId="77777777" w:rsidR="00E153EB" w:rsidRDefault="00E153EB" w:rsidP="00E153EB">
      <w:pPr>
        <w:rPr>
          <w:color w:val="808080"/>
        </w:rPr>
      </w:pPr>
      <w:r>
        <w:rPr>
          <w:color w:val="808080"/>
        </w:rPr>
        <w:t>(Replaces R4-2301480)</w:t>
      </w:r>
    </w:p>
    <w:p w14:paraId="0A6730A9" w14:textId="77777777" w:rsidR="00E153EB" w:rsidRDefault="00E153EB" w:rsidP="00E153EB">
      <w:pPr>
        <w:rPr>
          <w:rFonts w:ascii="Arial" w:hAnsi="Arial" w:cs="Arial"/>
          <w:b/>
        </w:rPr>
      </w:pPr>
      <w:r>
        <w:rPr>
          <w:rFonts w:ascii="Arial" w:hAnsi="Arial" w:cs="Arial"/>
          <w:b/>
        </w:rPr>
        <w:t xml:space="preserve">Abstract: </w:t>
      </w:r>
    </w:p>
    <w:p w14:paraId="33C279F2" w14:textId="77777777" w:rsidR="00E153EB" w:rsidRDefault="00E153EB" w:rsidP="00E153EB">
      <w:r>
        <w:t>[106][100] Main Session</w:t>
      </w:r>
    </w:p>
    <w:p w14:paraId="46CCF5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E7A7B" w14:textId="77777777" w:rsidR="00E153EB" w:rsidRDefault="00E153EB" w:rsidP="00E153EB">
      <w:pPr>
        <w:rPr>
          <w:rFonts w:ascii="Arial" w:hAnsi="Arial" w:cs="Arial"/>
          <w:b/>
          <w:sz w:val="24"/>
        </w:rPr>
      </w:pPr>
      <w:r>
        <w:rPr>
          <w:rFonts w:ascii="Arial" w:hAnsi="Arial" w:cs="Arial"/>
          <w:b/>
          <w:color w:val="0000FF"/>
          <w:sz w:val="24"/>
        </w:rPr>
        <w:t>R4-2303478</w:t>
      </w:r>
      <w:r>
        <w:rPr>
          <w:rFonts w:ascii="Arial" w:hAnsi="Arial" w:cs="Arial"/>
          <w:b/>
          <w:color w:val="0000FF"/>
          <w:sz w:val="24"/>
        </w:rPr>
        <w:tab/>
      </w:r>
      <w:r>
        <w:rPr>
          <w:rFonts w:ascii="Arial" w:hAnsi="Arial" w:cs="Arial"/>
          <w:b/>
          <w:sz w:val="24"/>
        </w:rPr>
        <w:t>CR to TS38.115-1 the introduction of APT600MHz</w:t>
      </w:r>
    </w:p>
    <w:p w14:paraId="3ADD9E4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CR-0004  rev 1 Cat: B (Rel-18)</w:t>
      </w:r>
      <w:r>
        <w:rPr>
          <w:i/>
        </w:rPr>
        <w:br/>
      </w:r>
      <w:r>
        <w:rPr>
          <w:i/>
        </w:rPr>
        <w:br/>
      </w:r>
      <w:r>
        <w:rPr>
          <w:i/>
        </w:rPr>
        <w:tab/>
      </w:r>
      <w:r>
        <w:rPr>
          <w:i/>
        </w:rPr>
        <w:tab/>
      </w:r>
      <w:r>
        <w:rPr>
          <w:i/>
        </w:rPr>
        <w:tab/>
      </w:r>
      <w:r>
        <w:rPr>
          <w:i/>
        </w:rPr>
        <w:tab/>
      </w:r>
      <w:r>
        <w:rPr>
          <w:i/>
        </w:rPr>
        <w:tab/>
        <w:t>Source: ZTE</w:t>
      </w:r>
    </w:p>
    <w:p w14:paraId="630D91E2" w14:textId="77777777" w:rsidR="00E153EB" w:rsidRDefault="00E153EB" w:rsidP="00E153EB">
      <w:pPr>
        <w:rPr>
          <w:color w:val="808080"/>
        </w:rPr>
      </w:pPr>
      <w:r>
        <w:rPr>
          <w:color w:val="808080"/>
        </w:rPr>
        <w:t>(Replaces R4-2301725)</w:t>
      </w:r>
    </w:p>
    <w:p w14:paraId="1AA27C9F" w14:textId="77777777" w:rsidR="00E153EB" w:rsidRDefault="00E153EB" w:rsidP="00E153EB">
      <w:pPr>
        <w:rPr>
          <w:rFonts w:ascii="Arial" w:hAnsi="Arial" w:cs="Arial"/>
          <w:b/>
        </w:rPr>
      </w:pPr>
      <w:r>
        <w:rPr>
          <w:rFonts w:ascii="Arial" w:hAnsi="Arial" w:cs="Arial"/>
          <w:b/>
        </w:rPr>
        <w:t xml:space="preserve">Abstract: </w:t>
      </w:r>
    </w:p>
    <w:p w14:paraId="66939A5B" w14:textId="77777777" w:rsidR="00E153EB" w:rsidRDefault="00E153EB" w:rsidP="00E153EB">
      <w:r>
        <w:lastRenderedPageBreak/>
        <w:t>[106][100] Main Session</w:t>
      </w:r>
    </w:p>
    <w:p w14:paraId="479570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B7C62" w14:textId="77777777" w:rsidR="00E153EB" w:rsidRDefault="00E153EB" w:rsidP="00E153EB">
      <w:pPr>
        <w:rPr>
          <w:rFonts w:ascii="Arial" w:hAnsi="Arial" w:cs="Arial"/>
          <w:b/>
          <w:sz w:val="24"/>
        </w:rPr>
      </w:pPr>
      <w:r>
        <w:rPr>
          <w:rFonts w:ascii="Arial" w:hAnsi="Arial" w:cs="Arial"/>
          <w:b/>
          <w:color w:val="0000FF"/>
          <w:sz w:val="24"/>
        </w:rPr>
        <w:t>R4-2303479</w:t>
      </w:r>
      <w:r>
        <w:rPr>
          <w:rFonts w:ascii="Arial" w:hAnsi="Arial" w:cs="Arial"/>
          <w:b/>
          <w:color w:val="0000FF"/>
          <w:sz w:val="24"/>
        </w:rPr>
        <w:tab/>
      </w:r>
      <w:r>
        <w:rPr>
          <w:rFonts w:ascii="Arial" w:hAnsi="Arial" w:cs="Arial"/>
          <w:b/>
          <w:sz w:val="24"/>
        </w:rPr>
        <w:t>CR to TS38.106 the introduction of APT600MHz</w:t>
      </w:r>
    </w:p>
    <w:p w14:paraId="12AF870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CR-0032  rev 1 Cat: B (Rel-18)</w:t>
      </w:r>
      <w:r>
        <w:rPr>
          <w:i/>
        </w:rPr>
        <w:br/>
      </w:r>
      <w:r>
        <w:rPr>
          <w:i/>
        </w:rPr>
        <w:br/>
      </w:r>
      <w:r>
        <w:rPr>
          <w:i/>
        </w:rPr>
        <w:tab/>
      </w:r>
      <w:r>
        <w:rPr>
          <w:i/>
        </w:rPr>
        <w:tab/>
      </w:r>
      <w:r>
        <w:rPr>
          <w:i/>
        </w:rPr>
        <w:tab/>
      </w:r>
      <w:r>
        <w:rPr>
          <w:i/>
        </w:rPr>
        <w:tab/>
      </w:r>
      <w:r>
        <w:rPr>
          <w:i/>
        </w:rPr>
        <w:tab/>
        <w:t>Source: ZTE</w:t>
      </w:r>
    </w:p>
    <w:p w14:paraId="72DCFA8D" w14:textId="77777777" w:rsidR="00E153EB" w:rsidRDefault="00E153EB" w:rsidP="00E153EB">
      <w:pPr>
        <w:rPr>
          <w:color w:val="808080"/>
        </w:rPr>
      </w:pPr>
      <w:r>
        <w:rPr>
          <w:color w:val="808080"/>
        </w:rPr>
        <w:t>(Replaces R4-2301726)</w:t>
      </w:r>
    </w:p>
    <w:p w14:paraId="2284E497" w14:textId="77777777" w:rsidR="00E153EB" w:rsidRDefault="00E153EB" w:rsidP="00E153EB">
      <w:pPr>
        <w:rPr>
          <w:rFonts w:ascii="Arial" w:hAnsi="Arial" w:cs="Arial"/>
          <w:b/>
        </w:rPr>
      </w:pPr>
      <w:r>
        <w:rPr>
          <w:rFonts w:ascii="Arial" w:hAnsi="Arial" w:cs="Arial"/>
          <w:b/>
        </w:rPr>
        <w:t xml:space="preserve">Abstract: </w:t>
      </w:r>
    </w:p>
    <w:p w14:paraId="5F4247F3" w14:textId="77777777" w:rsidR="00E153EB" w:rsidRDefault="00E153EB" w:rsidP="00E153EB">
      <w:r>
        <w:t>[106][100] Main Session</w:t>
      </w:r>
    </w:p>
    <w:p w14:paraId="0CCF1F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A867A" w14:textId="77777777" w:rsidR="00E153EB" w:rsidRDefault="00E153EB" w:rsidP="00E153EB">
      <w:pPr>
        <w:rPr>
          <w:rFonts w:ascii="Arial" w:hAnsi="Arial" w:cs="Arial"/>
          <w:b/>
          <w:sz w:val="24"/>
        </w:rPr>
      </w:pPr>
      <w:r>
        <w:rPr>
          <w:rFonts w:ascii="Arial" w:hAnsi="Arial" w:cs="Arial"/>
          <w:b/>
          <w:color w:val="0000FF"/>
          <w:sz w:val="24"/>
        </w:rPr>
        <w:t>R4-2303480</w:t>
      </w:r>
      <w:r>
        <w:rPr>
          <w:rFonts w:ascii="Arial" w:hAnsi="Arial" w:cs="Arial"/>
          <w:b/>
          <w:color w:val="0000FF"/>
          <w:sz w:val="24"/>
        </w:rPr>
        <w:tab/>
      </w:r>
      <w:r>
        <w:rPr>
          <w:rFonts w:ascii="Arial" w:hAnsi="Arial" w:cs="Arial"/>
          <w:b/>
          <w:sz w:val="24"/>
        </w:rPr>
        <w:t>CR to TS 36.104: Introduction of NR band n105, Rel-18</w:t>
      </w:r>
    </w:p>
    <w:p w14:paraId="0BD5A2D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CR-4967  rev 1 Cat: B (Rel-18)</w:t>
      </w:r>
      <w:r>
        <w:rPr>
          <w:i/>
        </w:rPr>
        <w:br/>
      </w:r>
      <w:r>
        <w:rPr>
          <w:i/>
        </w:rPr>
        <w:br/>
      </w:r>
      <w:r>
        <w:rPr>
          <w:i/>
        </w:rPr>
        <w:tab/>
      </w:r>
      <w:r>
        <w:rPr>
          <w:i/>
        </w:rPr>
        <w:tab/>
      </w:r>
      <w:r>
        <w:rPr>
          <w:i/>
        </w:rPr>
        <w:tab/>
      </w:r>
      <w:r>
        <w:rPr>
          <w:i/>
        </w:rPr>
        <w:tab/>
      </w:r>
      <w:r>
        <w:rPr>
          <w:i/>
        </w:rPr>
        <w:tab/>
        <w:t>Source: Huawei, HiSilicon</w:t>
      </w:r>
    </w:p>
    <w:p w14:paraId="1DD474D0" w14:textId="77777777" w:rsidR="00E153EB" w:rsidRDefault="00E153EB" w:rsidP="00E153EB">
      <w:pPr>
        <w:rPr>
          <w:color w:val="808080"/>
        </w:rPr>
      </w:pPr>
      <w:r>
        <w:rPr>
          <w:color w:val="808080"/>
        </w:rPr>
        <w:t>(Replaces R4-2302459)</w:t>
      </w:r>
    </w:p>
    <w:p w14:paraId="7A920DB6" w14:textId="77777777" w:rsidR="00E153EB" w:rsidRDefault="00E153EB" w:rsidP="00E153EB">
      <w:pPr>
        <w:rPr>
          <w:rFonts w:ascii="Arial" w:hAnsi="Arial" w:cs="Arial"/>
          <w:b/>
        </w:rPr>
      </w:pPr>
      <w:r>
        <w:rPr>
          <w:rFonts w:ascii="Arial" w:hAnsi="Arial" w:cs="Arial"/>
          <w:b/>
        </w:rPr>
        <w:t xml:space="preserve">Abstract: </w:t>
      </w:r>
    </w:p>
    <w:p w14:paraId="502505E0" w14:textId="77777777" w:rsidR="00E153EB" w:rsidRDefault="00E153EB" w:rsidP="00E153EB">
      <w:r>
        <w:t>[106][100] Main Session</w:t>
      </w:r>
    </w:p>
    <w:p w14:paraId="375F43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40F7F" w14:textId="77777777" w:rsidR="00E153EB" w:rsidRDefault="00E153EB" w:rsidP="00E153EB">
      <w:pPr>
        <w:rPr>
          <w:rFonts w:ascii="Arial" w:hAnsi="Arial" w:cs="Arial"/>
          <w:b/>
          <w:sz w:val="24"/>
        </w:rPr>
      </w:pPr>
      <w:r>
        <w:rPr>
          <w:rFonts w:ascii="Arial" w:hAnsi="Arial" w:cs="Arial"/>
          <w:b/>
          <w:color w:val="0000FF"/>
          <w:sz w:val="24"/>
        </w:rPr>
        <w:t>R4-2303481</w:t>
      </w:r>
      <w:r>
        <w:rPr>
          <w:rFonts w:ascii="Arial" w:hAnsi="Arial" w:cs="Arial"/>
          <w:b/>
          <w:color w:val="0000FF"/>
          <w:sz w:val="24"/>
        </w:rPr>
        <w:tab/>
      </w:r>
      <w:r>
        <w:rPr>
          <w:rFonts w:ascii="Arial" w:hAnsi="Arial" w:cs="Arial"/>
          <w:b/>
          <w:sz w:val="24"/>
        </w:rPr>
        <w:t>CR to TS 36.141: Introduction of NR band n105, Rel-18</w:t>
      </w:r>
    </w:p>
    <w:p w14:paraId="1CF350C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CR-1352  rev 1 Cat: B (Rel-18)</w:t>
      </w:r>
      <w:r>
        <w:rPr>
          <w:i/>
        </w:rPr>
        <w:br/>
      </w:r>
      <w:r>
        <w:rPr>
          <w:i/>
        </w:rPr>
        <w:br/>
      </w:r>
      <w:r>
        <w:rPr>
          <w:i/>
        </w:rPr>
        <w:tab/>
      </w:r>
      <w:r>
        <w:rPr>
          <w:i/>
        </w:rPr>
        <w:tab/>
      </w:r>
      <w:r>
        <w:rPr>
          <w:i/>
        </w:rPr>
        <w:tab/>
      </w:r>
      <w:r>
        <w:rPr>
          <w:i/>
        </w:rPr>
        <w:tab/>
      </w:r>
      <w:r>
        <w:rPr>
          <w:i/>
        </w:rPr>
        <w:tab/>
        <w:t>Source: Huawei, HiSilicon</w:t>
      </w:r>
    </w:p>
    <w:p w14:paraId="3D6ED3BC" w14:textId="77777777" w:rsidR="00E153EB" w:rsidRDefault="00E153EB" w:rsidP="00E153EB">
      <w:pPr>
        <w:rPr>
          <w:color w:val="808080"/>
        </w:rPr>
      </w:pPr>
      <w:r>
        <w:rPr>
          <w:color w:val="808080"/>
        </w:rPr>
        <w:t>(Replaces R4-2302460)</w:t>
      </w:r>
    </w:p>
    <w:p w14:paraId="5FBDAD49" w14:textId="77777777" w:rsidR="00E153EB" w:rsidRDefault="00E153EB" w:rsidP="00E153EB">
      <w:pPr>
        <w:rPr>
          <w:rFonts w:ascii="Arial" w:hAnsi="Arial" w:cs="Arial"/>
          <w:b/>
        </w:rPr>
      </w:pPr>
      <w:r>
        <w:rPr>
          <w:rFonts w:ascii="Arial" w:hAnsi="Arial" w:cs="Arial"/>
          <w:b/>
        </w:rPr>
        <w:t xml:space="preserve">Abstract: </w:t>
      </w:r>
    </w:p>
    <w:p w14:paraId="0AADA922" w14:textId="77777777" w:rsidR="00E153EB" w:rsidRDefault="00E153EB" w:rsidP="00E153EB">
      <w:r>
        <w:t>[106][100] Main Session</w:t>
      </w:r>
    </w:p>
    <w:p w14:paraId="433E28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695B0" w14:textId="77777777" w:rsidR="00E153EB" w:rsidRDefault="00E153EB" w:rsidP="00E153EB">
      <w:pPr>
        <w:pStyle w:val="Heading4"/>
      </w:pPr>
      <w:bookmarkStart w:id="782" w:name="_Toc131203289"/>
      <w:bookmarkStart w:id="783" w:name="_Toc131795749"/>
      <w:bookmarkStart w:id="784" w:name="_Toc131796301"/>
      <w:bookmarkStart w:id="785" w:name="_Toc131796853"/>
      <w:r>
        <w:t>8.30.3</w:t>
      </w:r>
      <w:r>
        <w:tab/>
        <w:t>RRM requirements</w:t>
      </w:r>
      <w:bookmarkEnd w:id="782"/>
      <w:bookmarkEnd w:id="783"/>
      <w:bookmarkEnd w:id="784"/>
      <w:bookmarkEnd w:id="785"/>
    </w:p>
    <w:p w14:paraId="25F96C03" w14:textId="77777777" w:rsidR="00E153EB" w:rsidRDefault="00E153EB" w:rsidP="00E153EB">
      <w:pPr>
        <w:pStyle w:val="Heading4"/>
      </w:pPr>
      <w:bookmarkStart w:id="786" w:name="_Toc131203290"/>
      <w:bookmarkStart w:id="787" w:name="_Toc131795750"/>
      <w:bookmarkStart w:id="788" w:name="_Toc131796302"/>
      <w:bookmarkStart w:id="789" w:name="_Toc131796854"/>
      <w:r>
        <w:t>8.30.4</w:t>
      </w:r>
      <w:r>
        <w:tab/>
        <w:t>Moderator summary and conclusions</w:t>
      </w:r>
      <w:bookmarkEnd w:id="786"/>
      <w:bookmarkEnd w:id="787"/>
      <w:bookmarkEnd w:id="788"/>
      <w:bookmarkEnd w:id="789"/>
    </w:p>
    <w:p w14:paraId="6CB17838" w14:textId="77777777" w:rsidR="00E153EB" w:rsidRDefault="00E153EB" w:rsidP="00E153EB">
      <w:pPr>
        <w:rPr>
          <w:rFonts w:ascii="Arial" w:hAnsi="Arial" w:cs="Arial"/>
          <w:b/>
          <w:sz w:val="24"/>
        </w:rPr>
      </w:pPr>
      <w:r>
        <w:rPr>
          <w:rFonts w:ascii="Arial" w:hAnsi="Arial" w:cs="Arial"/>
          <w:b/>
          <w:color w:val="0000FF"/>
          <w:sz w:val="24"/>
        </w:rPr>
        <w:t>R4-2302810</w:t>
      </w:r>
      <w:r>
        <w:rPr>
          <w:rFonts w:ascii="Arial" w:hAnsi="Arial" w:cs="Arial"/>
          <w:b/>
          <w:color w:val="0000FF"/>
          <w:sz w:val="24"/>
        </w:rPr>
        <w:tab/>
      </w:r>
      <w:r>
        <w:rPr>
          <w:rFonts w:ascii="Arial" w:hAnsi="Arial" w:cs="Arial"/>
          <w:b/>
          <w:sz w:val="24"/>
        </w:rPr>
        <w:t>Topic summary for [106][117] NR_600MHz_APT</w:t>
      </w:r>
    </w:p>
    <w:p w14:paraId="6F5DE0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F8C8832" w14:textId="77777777" w:rsidR="00E153EB" w:rsidRDefault="00E153EB" w:rsidP="00E153EB">
      <w:pPr>
        <w:rPr>
          <w:rFonts w:ascii="Arial" w:hAnsi="Arial" w:cs="Arial"/>
          <w:b/>
        </w:rPr>
      </w:pPr>
      <w:r>
        <w:rPr>
          <w:rFonts w:ascii="Arial" w:hAnsi="Arial" w:cs="Arial"/>
          <w:b/>
        </w:rPr>
        <w:t xml:space="preserve">Abstract: </w:t>
      </w:r>
    </w:p>
    <w:p w14:paraId="4D51DAFA" w14:textId="77777777" w:rsidR="00E153EB" w:rsidRDefault="00E153EB" w:rsidP="00E153EB">
      <w:r>
        <w:t>[106][117] NR_600MHz_APT</w:t>
      </w:r>
    </w:p>
    <w:p w14:paraId="584A89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BD32B" w14:textId="1EF10FA6" w:rsidR="00E153EB" w:rsidRDefault="00E153EB" w:rsidP="00E153EB">
      <w:pPr>
        <w:pStyle w:val="Heading3"/>
      </w:pPr>
      <w:bookmarkStart w:id="790" w:name="_Toc131203291"/>
      <w:bookmarkStart w:id="791" w:name="_Toc131795751"/>
      <w:bookmarkStart w:id="792" w:name="_Toc131796303"/>
      <w:bookmarkStart w:id="793" w:name="_Toc131796855"/>
      <w:r>
        <w:lastRenderedPageBreak/>
        <w:t>8.31</w:t>
      </w:r>
      <w:r>
        <w:tab/>
        <w:t>Introduction of evolved shared spectrum bands</w:t>
      </w:r>
      <w:bookmarkEnd w:id="790"/>
      <w:bookmarkEnd w:id="791"/>
      <w:bookmarkEnd w:id="792"/>
      <w:bookmarkEnd w:id="793"/>
    </w:p>
    <w:p w14:paraId="20F22534" w14:textId="4A38F690" w:rsidR="007F1558" w:rsidRDefault="007F1558" w:rsidP="007F1558">
      <w:r w:rsidRPr="00A740CC">
        <w:t>This agenda item is related to WI code acronym</w:t>
      </w:r>
      <w:r>
        <w:t xml:space="preserve"> NR_unlic_enh.</w:t>
      </w:r>
    </w:p>
    <w:p w14:paraId="0657BDD8" w14:textId="77777777" w:rsidR="007F1558" w:rsidRPr="007F1558" w:rsidRDefault="007F1558" w:rsidP="007F1558"/>
    <w:p w14:paraId="1530F682" w14:textId="77777777" w:rsidR="00E153EB" w:rsidRDefault="00E153EB" w:rsidP="00E153EB">
      <w:pPr>
        <w:pStyle w:val="Heading4"/>
      </w:pPr>
      <w:bookmarkStart w:id="794" w:name="_Toc131203292"/>
      <w:bookmarkStart w:id="795" w:name="_Toc131795752"/>
      <w:bookmarkStart w:id="796" w:name="_Toc131796304"/>
      <w:bookmarkStart w:id="797" w:name="_Toc131796856"/>
      <w:r>
        <w:t>8.31.1</w:t>
      </w:r>
      <w:r>
        <w:tab/>
        <w:t>General and work plan</w:t>
      </w:r>
      <w:bookmarkEnd w:id="794"/>
      <w:bookmarkEnd w:id="795"/>
      <w:bookmarkEnd w:id="796"/>
      <w:bookmarkEnd w:id="797"/>
    </w:p>
    <w:p w14:paraId="126DA38F" w14:textId="77777777" w:rsidR="00E153EB" w:rsidRDefault="00E153EB" w:rsidP="00E153EB">
      <w:pPr>
        <w:rPr>
          <w:rFonts w:ascii="Arial" w:hAnsi="Arial" w:cs="Arial"/>
          <w:b/>
          <w:sz w:val="24"/>
        </w:rPr>
      </w:pPr>
      <w:r>
        <w:rPr>
          <w:rFonts w:ascii="Arial" w:hAnsi="Arial" w:cs="Arial"/>
          <w:b/>
          <w:color w:val="0000FF"/>
          <w:sz w:val="24"/>
        </w:rPr>
        <w:t>R4-2300336</w:t>
      </w:r>
      <w:r>
        <w:rPr>
          <w:rFonts w:ascii="Arial" w:hAnsi="Arial" w:cs="Arial"/>
          <w:b/>
          <w:color w:val="0000FF"/>
          <w:sz w:val="24"/>
        </w:rPr>
        <w:tab/>
      </w:r>
      <w:r>
        <w:rPr>
          <w:rFonts w:ascii="Arial" w:hAnsi="Arial" w:cs="Arial"/>
          <w:b/>
          <w:sz w:val="24"/>
        </w:rPr>
        <w:t>Update of the regulatory requirements and summary of NS values</w:t>
      </w:r>
    </w:p>
    <w:p w14:paraId="13285F9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E912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528F6" w14:textId="77777777" w:rsidR="00E153EB" w:rsidRDefault="00E153EB" w:rsidP="00E153EB">
      <w:pPr>
        <w:rPr>
          <w:rFonts w:ascii="Arial" w:hAnsi="Arial" w:cs="Arial"/>
          <w:b/>
          <w:sz w:val="24"/>
        </w:rPr>
      </w:pPr>
      <w:r>
        <w:rPr>
          <w:rFonts w:ascii="Arial" w:hAnsi="Arial" w:cs="Arial"/>
          <w:b/>
          <w:color w:val="0000FF"/>
          <w:sz w:val="24"/>
        </w:rPr>
        <w:t>R4-2300337</w:t>
      </w:r>
      <w:r>
        <w:rPr>
          <w:rFonts w:ascii="Arial" w:hAnsi="Arial" w:cs="Arial"/>
          <w:b/>
          <w:color w:val="0000FF"/>
          <w:sz w:val="24"/>
        </w:rPr>
        <w:tab/>
      </w:r>
      <w:r>
        <w:rPr>
          <w:rFonts w:ascii="Arial" w:hAnsi="Arial" w:cs="Arial"/>
          <w:b/>
          <w:sz w:val="24"/>
        </w:rPr>
        <w:t>draft CR: Rolling CR covering the agreed changes for NR-U enhacement</w:t>
      </w:r>
    </w:p>
    <w:p w14:paraId="75813131"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Apple</w:t>
      </w:r>
    </w:p>
    <w:p w14:paraId="78491E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14F503" w14:textId="77777777" w:rsidR="00E153EB" w:rsidRDefault="00E153EB" w:rsidP="00E153EB">
      <w:pPr>
        <w:rPr>
          <w:rFonts w:ascii="Arial" w:hAnsi="Arial" w:cs="Arial"/>
          <w:b/>
          <w:sz w:val="24"/>
        </w:rPr>
      </w:pPr>
      <w:r>
        <w:rPr>
          <w:rFonts w:ascii="Arial" w:hAnsi="Arial" w:cs="Arial"/>
          <w:b/>
          <w:color w:val="0000FF"/>
          <w:sz w:val="24"/>
        </w:rPr>
        <w:t>R4-2300338</w:t>
      </w:r>
      <w:r>
        <w:rPr>
          <w:rFonts w:ascii="Arial" w:hAnsi="Arial" w:cs="Arial"/>
          <w:b/>
          <w:color w:val="0000FF"/>
          <w:sz w:val="24"/>
        </w:rPr>
        <w:tab/>
      </w:r>
      <w:r>
        <w:rPr>
          <w:rFonts w:ascii="Arial" w:hAnsi="Arial" w:cs="Arial"/>
          <w:b/>
          <w:sz w:val="24"/>
        </w:rPr>
        <w:t>Introduction of new countries with associated NS values and A-MPR back-off</w:t>
      </w:r>
    </w:p>
    <w:p w14:paraId="470829A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F (Rel-18)</w:t>
      </w:r>
      <w:r>
        <w:rPr>
          <w:i/>
        </w:rPr>
        <w:br/>
      </w:r>
      <w:r>
        <w:rPr>
          <w:i/>
        </w:rPr>
        <w:br/>
      </w:r>
      <w:r>
        <w:rPr>
          <w:i/>
        </w:rPr>
        <w:tab/>
      </w:r>
      <w:r>
        <w:rPr>
          <w:i/>
        </w:rPr>
        <w:tab/>
      </w:r>
      <w:r>
        <w:rPr>
          <w:i/>
        </w:rPr>
        <w:tab/>
      </w:r>
      <w:r>
        <w:rPr>
          <w:i/>
        </w:rPr>
        <w:tab/>
      </w:r>
      <w:r>
        <w:rPr>
          <w:i/>
        </w:rPr>
        <w:tab/>
        <w:t>Source: Apple</w:t>
      </w:r>
    </w:p>
    <w:p w14:paraId="1F3333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543FAA" w14:textId="77777777" w:rsidR="00E153EB" w:rsidRDefault="00E153EB" w:rsidP="00E153EB">
      <w:pPr>
        <w:rPr>
          <w:rFonts w:ascii="Arial" w:hAnsi="Arial" w:cs="Arial"/>
          <w:b/>
          <w:sz w:val="24"/>
        </w:rPr>
      </w:pPr>
      <w:r>
        <w:rPr>
          <w:rFonts w:ascii="Arial" w:hAnsi="Arial" w:cs="Arial"/>
          <w:b/>
          <w:color w:val="0000FF"/>
          <w:sz w:val="24"/>
        </w:rPr>
        <w:t>R4-2302665</w:t>
      </w:r>
      <w:r>
        <w:rPr>
          <w:rFonts w:ascii="Arial" w:hAnsi="Arial" w:cs="Arial"/>
          <w:b/>
          <w:color w:val="0000FF"/>
          <w:sz w:val="24"/>
        </w:rPr>
        <w:tab/>
      </w:r>
      <w:r>
        <w:rPr>
          <w:rFonts w:ascii="Arial" w:hAnsi="Arial" w:cs="Arial"/>
          <w:b/>
          <w:sz w:val="24"/>
        </w:rPr>
        <w:t>Discussion on the work needed for A-MPR evaluation for NR-U contiguous ULCA</w:t>
      </w:r>
    </w:p>
    <w:p w14:paraId="5D1B0F1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21F8168" w14:textId="77777777" w:rsidR="00E153EB" w:rsidRDefault="00E153EB" w:rsidP="00E153EB">
      <w:pPr>
        <w:rPr>
          <w:rFonts w:ascii="Arial" w:hAnsi="Arial" w:cs="Arial"/>
          <w:b/>
        </w:rPr>
      </w:pPr>
      <w:r>
        <w:rPr>
          <w:rFonts w:ascii="Arial" w:hAnsi="Arial" w:cs="Arial"/>
          <w:b/>
        </w:rPr>
        <w:t xml:space="preserve">Abstract: </w:t>
      </w:r>
    </w:p>
    <w:p w14:paraId="3DB463A0" w14:textId="77777777" w:rsidR="00E153EB" w:rsidRDefault="00E153EB" w:rsidP="00E153EB">
      <w:r>
        <w:t>Since the initial work on NR-U ULCA MPR in Release 17, the work on evaluating required back-off for all waveform types and mode of operation has been overwhelming for RAN4 and supported by only a few companies. Since then although, as a company we have wo</w:t>
      </w:r>
    </w:p>
    <w:p w14:paraId="4C5EB9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DD4E3" w14:textId="77777777" w:rsidR="00E153EB" w:rsidRDefault="00E153EB" w:rsidP="00E153EB">
      <w:pPr>
        <w:rPr>
          <w:rFonts w:ascii="Arial" w:hAnsi="Arial" w:cs="Arial"/>
          <w:b/>
          <w:sz w:val="24"/>
        </w:rPr>
      </w:pPr>
      <w:r>
        <w:rPr>
          <w:rFonts w:ascii="Arial" w:hAnsi="Arial" w:cs="Arial"/>
          <w:b/>
          <w:color w:val="0000FF"/>
          <w:sz w:val="24"/>
        </w:rPr>
        <w:t>R4-2303482</w:t>
      </w:r>
      <w:r>
        <w:rPr>
          <w:rFonts w:ascii="Arial" w:hAnsi="Arial" w:cs="Arial"/>
          <w:b/>
          <w:color w:val="0000FF"/>
          <w:sz w:val="24"/>
        </w:rPr>
        <w:tab/>
      </w:r>
      <w:r>
        <w:rPr>
          <w:rFonts w:ascii="Arial" w:hAnsi="Arial" w:cs="Arial"/>
          <w:b/>
          <w:sz w:val="24"/>
        </w:rPr>
        <w:t>draft CR: Rolling CR covering the agreed changes for NR-U enhacement</w:t>
      </w:r>
    </w:p>
    <w:p w14:paraId="52ACF4B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Apple</w:t>
      </w:r>
    </w:p>
    <w:p w14:paraId="5035BC31" w14:textId="77777777" w:rsidR="00E153EB" w:rsidRDefault="00E153EB" w:rsidP="00E153EB">
      <w:pPr>
        <w:rPr>
          <w:color w:val="808080"/>
        </w:rPr>
      </w:pPr>
      <w:r>
        <w:rPr>
          <w:color w:val="808080"/>
        </w:rPr>
        <w:t>(Replaces R4-2300337)</w:t>
      </w:r>
    </w:p>
    <w:p w14:paraId="38819338" w14:textId="77777777" w:rsidR="00E153EB" w:rsidRDefault="00E153EB" w:rsidP="00E153EB">
      <w:pPr>
        <w:rPr>
          <w:rFonts w:ascii="Arial" w:hAnsi="Arial" w:cs="Arial"/>
          <w:b/>
        </w:rPr>
      </w:pPr>
      <w:r>
        <w:rPr>
          <w:rFonts w:ascii="Arial" w:hAnsi="Arial" w:cs="Arial"/>
          <w:b/>
        </w:rPr>
        <w:t xml:space="preserve">Abstract: </w:t>
      </w:r>
    </w:p>
    <w:p w14:paraId="5DF9A901" w14:textId="77777777" w:rsidR="00E153EB" w:rsidRDefault="00E153EB" w:rsidP="00E153EB">
      <w:r>
        <w:lastRenderedPageBreak/>
        <w:t>[106][100] Main Session</w:t>
      </w:r>
    </w:p>
    <w:p w14:paraId="4DD567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E30A34" w14:textId="77777777" w:rsidR="00E153EB" w:rsidRDefault="00E153EB" w:rsidP="00E153EB">
      <w:pPr>
        <w:rPr>
          <w:rFonts w:ascii="Arial" w:hAnsi="Arial" w:cs="Arial"/>
          <w:b/>
          <w:sz w:val="24"/>
        </w:rPr>
      </w:pPr>
      <w:r>
        <w:rPr>
          <w:rFonts w:ascii="Arial" w:hAnsi="Arial" w:cs="Arial"/>
          <w:b/>
          <w:color w:val="0000FF"/>
          <w:sz w:val="24"/>
        </w:rPr>
        <w:t>R4-2303483</w:t>
      </w:r>
      <w:r>
        <w:rPr>
          <w:rFonts w:ascii="Arial" w:hAnsi="Arial" w:cs="Arial"/>
          <w:b/>
          <w:color w:val="0000FF"/>
          <w:sz w:val="24"/>
        </w:rPr>
        <w:tab/>
      </w:r>
      <w:r>
        <w:rPr>
          <w:rFonts w:ascii="Arial" w:hAnsi="Arial" w:cs="Arial"/>
          <w:b/>
          <w:sz w:val="24"/>
        </w:rPr>
        <w:t>Introduction of new countries with associated NS values and A-MPR back-off</w:t>
      </w:r>
    </w:p>
    <w:p w14:paraId="370B27DC"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14:paraId="4204FAE3" w14:textId="77777777" w:rsidR="00E153EB" w:rsidRDefault="00E153EB" w:rsidP="00E153EB">
      <w:pPr>
        <w:rPr>
          <w:color w:val="808080"/>
        </w:rPr>
      </w:pPr>
      <w:r>
        <w:rPr>
          <w:color w:val="808080"/>
        </w:rPr>
        <w:t>(Replaces R4-2300338)</w:t>
      </w:r>
    </w:p>
    <w:p w14:paraId="5419B9BE" w14:textId="77777777" w:rsidR="00E153EB" w:rsidRDefault="00E153EB" w:rsidP="00E153EB">
      <w:pPr>
        <w:rPr>
          <w:rFonts w:ascii="Arial" w:hAnsi="Arial" w:cs="Arial"/>
          <w:b/>
        </w:rPr>
      </w:pPr>
      <w:r>
        <w:rPr>
          <w:rFonts w:ascii="Arial" w:hAnsi="Arial" w:cs="Arial"/>
          <w:b/>
        </w:rPr>
        <w:t xml:space="preserve">Abstract: </w:t>
      </w:r>
    </w:p>
    <w:p w14:paraId="79F7A1B6" w14:textId="77777777" w:rsidR="00E153EB" w:rsidRDefault="00E153EB" w:rsidP="00E153EB">
      <w:r>
        <w:t>[106][100] Main Session</w:t>
      </w:r>
    </w:p>
    <w:p w14:paraId="2C03AE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416C0" w14:textId="77777777" w:rsidR="00E153EB" w:rsidRDefault="00E153EB" w:rsidP="00E153EB">
      <w:pPr>
        <w:pStyle w:val="Heading4"/>
      </w:pPr>
      <w:bookmarkStart w:id="798" w:name="_Toc131203293"/>
      <w:bookmarkStart w:id="799" w:name="_Toc131795753"/>
      <w:bookmarkStart w:id="800" w:name="_Toc131796305"/>
      <w:bookmarkStart w:id="801" w:name="_Toc131796857"/>
      <w:r>
        <w:t>8.31.2</w:t>
      </w:r>
      <w:r>
        <w:tab/>
        <w:t>Common requirements (channel raster, A-MPR for 100MHz CBW)</w:t>
      </w:r>
      <w:bookmarkEnd w:id="798"/>
      <w:bookmarkEnd w:id="799"/>
      <w:bookmarkEnd w:id="800"/>
      <w:bookmarkEnd w:id="801"/>
    </w:p>
    <w:p w14:paraId="632980BD" w14:textId="77777777" w:rsidR="00E153EB" w:rsidRDefault="00E153EB" w:rsidP="00E153EB">
      <w:pPr>
        <w:rPr>
          <w:rFonts w:ascii="Arial" w:hAnsi="Arial" w:cs="Arial"/>
          <w:b/>
          <w:sz w:val="24"/>
        </w:rPr>
      </w:pPr>
      <w:r>
        <w:rPr>
          <w:rFonts w:ascii="Arial" w:hAnsi="Arial" w:cs="Arial"/>
          <w:b/>
          <w:color w:val="0000FF"/>
          <w:sz w:val="24"/>
        </w:rPr>
        <w:t>R4-2300339</w:t>
      </w:r>
      <w:r>
        <w:rPr>
          <w:rFonts w:ascii="Arial" w:hAnsi="Arial" w:cs="Arial"/>
          <w:b/>
          <w:color w:val="0000FF"/>
          <w:sz w:val="24"/>
        </w:rPr>
        <w:tab/>
      </w:r>
      <w:r>
        <w:rPr>
          <w:rFonts w:ascii="Arial" w:hAnsi="Arial" w:cs="Arial"/>
          <w:b/>
          <w:sz w:val="24"/>
        </w:rPr>
        <w:t>Further considerations on extending the maximum range for NS values</w:t>
      </w:r>
    </w:p>
    <w:p w14:paraId="4A3CCD5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9D83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BA97C" w14:textId="77777777" w:rsidR="00E153EB" w:rsidRDefault="00E153EB" w:rsidP="00E153EB">
      <w:pPr>
        <w:rPr>
          <w:rFonts w:ascii="Arial" w:hAnsi="Arial" w:cs="Arial"/>
          <w:b/>
          <w:sz w:val="24"/>
        </w:rPr>
      </w:pPr>
      <w:r>
        <w:rPr>
          <w:rFonts w:ascii="Arial" w:hAnsi="Arial" w:cs="Arial"/>
          <w:b/>
          <w:color w:val="0000FF"/>
          <w:sz w:val="24"/>
        </w:rPr>
        <w:t>R4-2301673</w:t>
      </w:r>
      <w:r>
        <w:rPr>
          <w:rFonts w:ascii="Arial" w:hAnsi="Arial" w:cs="Arial"/>
          <w:b/>
          <w:color w:val="0000FF"/>
          <w:sz w:val="24"/>
        </w:rPr>
        <w:tab/>
      </w:r>
      <w:r>
        <w:rPr>
          <w:rFonts w:ascii="Arial" w:hAnsi="Arial" w:cs="Arial"/>
          <w:b/>
          <w:sz w:val="24"/>
        </w:rPr>
        <w:t>Discussion on NS extension for NR-U</w:t>
      </w:r>
    </w:p>
    <w:p w14:paraId="0231D2E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751E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C2087" w14:textId="77777777" w:rsidR="00E153EB" w:rsidRDefault="00E153EB" w:rsidP="00E153EB">
      <w:pPr>
        <w:pStyle w:val="Heading4"/>
      </w:pPr>
      <w:bookmarkStart w:id="802" w:name="_Toc131203294"/>
      <w:bookmarkStart w:id="803" w:name="_Toc131795754"/>
      <w:bookmarkStart w:id="804" w:name="_Toc131796306"/>
      <w:bookmarkStart w:id="805" w:name="_Toc131796858"/>
      <w:r>
        <w:t>8.31.3</w:t>
      </w:r>
      <w:r>
        <w:tab/>
        <w:t>UE RF requirements for SP and LPI</w:t>
      </w:r>
      <w:bookmarkEnd w:id="802"/>
      <w:bookmarkEnd w:id="803"/>
      <w:bookmarkEnd w:id="804"/>
      <w:bookmarkEnd w:id="805"/>
    </w:p>
    <w:p w14:paraId="6BE8BB66" w14:textId="77777777" w:rsidR="00E153EB" w:rsidRDefault="00E153EB" w:rsidP="00E153EB">
      <w:pPr>
        <w:rPr>
          <w:rFonts w:ascii="Arial" w:hAnsi="Arial" w:cs="Arial"/>
          <w:b/>
          <w:sz w:val="24"/>
        </w:rPr>
      </w:pPr>
      <w:r>
        <w:rPr>
          <w:rFonts w:ascii="Arial" w:hAnsi="Arial" w:cs="Arial"/>
          <w:b/>
          <w:color w:val="0000FF"/>
          <w:sz w:val="24"/>
        </w:rPr>
        <w:t>R4-2300059</w:t>
      </w:r>
      <w:r>
        <w:rPr>
          <w:rFonts w:ascii="Arial" w:hAnsi="Arial" w:cs="Arial"/>
          <w:b/>
          <w:color w:val="0000FF"/>
          <w:sz w:val="24"/>
        </w:rPr>
        <w:tab/>
      </w:r>
      <w:r>
        <w:rPr>
          <w:rFonts w:ascii="Arial" w:hAnsi="Arial" w:cs="Arial"/>
          <w:b/>
          <w:sz w:val="24"/>
        </w:rPr>
        <w:t>Simulation results on UE RF MPR and A-MPR for PC3</w:t>
      </w:r>
    </w:p>
    <w:p w14:paraId="5A6A288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35A168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7587" w14:textId="77777777" w:rsidR="00E153EB" w:rsidRDefault="00E153EB" w:rsidP="00E153EB">
      <w:pPr>
        <w:rPr>
          <w:rFonts w:ascii="Arial" w:hAnsi="Arial" w:cs="Arial"/>
          <w:b/>
          <w:sz w:val="24"/>
        </w:rPr>
      </w:pPr>
      <w:r>
        <w:rPr>
          <w:rFonts w:ascii="Arial" w:hAnsi="Arial" w:cs="Arial"/>
          <w:b/>
          <w:color w:val="0000FF"/>
          <w:sz w:val="24"/>
        </w:rPr>
        <w:t>R4-2300344</w:t>
      </w:r>
      <w:r>
        <w:rPr>
          <w:rFonts w:ascii="Arial" w:hAnsi="Arial" w:cs="Arial"/>
          <w:b/>
          <w:color w:val="0000FF"/>
          <w:sz w:val="24"/>
        </w:rPr>
        <w:tab/>
      </w:r>
      <w:r>
        <w:rPr>
          <w:rFonts w:ascii="Arial" w:hAnsi="Arial" w:cs="Arial"/>
          <w:b/>
          <w:sz w:val="24"/>
        </w:rPr>
        <w:t>NR-U MPR for Wideband and A-MPR for LPI</w:t>
      </w:r>
    </w:p>
    <w:p w14:paraId="4646843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4A6F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C7720" w14:textId="77777777" w:rsidR="00E153EB" w:rsidRDefault="00E153EB" w:rsidP="00E153EB">
      <w:pPr>
        <w:rPr>
          <w:rFonts w:ascii="Arial" w:hAnsi="Arial" w:cs="Arial"/>
          <w:b/>
          <w:sz w:val="24"/>
        </w:rPr>
      </w:pPr>
      <w:r>
        <w:rPr>
          <w:rFonts w:ascii="Arial" w:hAnsi="Arial" w:cs="Arial"/>
          <w:b/>
          <w:color w:val="0000FF"/>
          <w:sz w:val="24"/>
        </w:rPr>
        <w:t>R4-2300951</w:t>
      </w:r>
      <w:r>
        <w:rPr>
          <w:rFonts w:ascii="Arial" w:hAnsi="Arial" w:cs="Arial"/>
          <w:b/>
          <w:color w:val="0000FF"/>
          <w:sz w:val="24"/>
        </w:rPr>
        <w:tab/>
      </w:r>
      <w:r>
        <w:rPr>
          <w:rFonts w:ascii="Arial" w:hAnsi="Arial" w:cs="Arial"/>
          <w:b/>
          <w:sz w:val="24"/>
        </w:rPr>
        <w:t xml:space="preserve">NR-U PC3 UE RF requirements </w:t>
      </w:r>
    </w:p>
    <w:p w14:paraId="7192C9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3C0F20" w14:textId="77777777" w:rsidR="00E153EB" w:rsidRDefault="00E153EB" w:rsidP="00E153EB">
      <w:pPr>
        <w:rPr>
          <w:rFonts w:ascii="Arial" w:hAnsi="Arial" w:cs="Arial"/>
          <w:b/>
        </w:rPr>
      </w:pPr>
      <w:r>
        <w:rPr>
          <w:rFonts w:ascii="Arial" w:hAnsi="Arial" w:cs="Arial"/>
          <w:b/>
        </w:rPr>
        <w:t xml:space="preserve">Abstract: </w:t>
      </w:r>
    </w:p>
    <w:p w14:paraId="461D0163" w14:textId="77777777" w:rsidR="00E153EB" w:rsidRDefault="00E153EB" w:rsidP="00E153EB">
      <w:r>
        <w:t>It discusses NR-U PC3 UE RF requirements (MPR, A-MPR in South Korea).</w:t>
      </w:r>
    </w:p>
    <w:p w14:paraId="61CB06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E36FC" w14:textId="77777777" w:rsidR="00E153EB" w:rsidRDefault="00E153EB" w:rsidP="00E153EB">
      <w:pPr>
        <w:rPr>
          <w:rFonts w:ascii="Arial" w:hAnsi="Arial" w:cs="Arial"/>
          <w:b/>
          <w:sz w:val="24"/>
        </w:rPr>
      </w:pPr>
      <w:r>
        <w:rPr>
          <w:rFonts w:ascii="Arial" w:hAnsi="Arial" w:cs="Arial"/>
          <w:b/>
          <w:color w:val="0000FF"/>
          <w:sz w:val="24"/>
        </w:rPr>
        <w:t>R4-2300952</w:t>
      </w:r>
      <w:r>
        <w:rPr>
          <w:rFonts w:ascii="Arial" w:hAnsi="Arial" w:cs="Arial"/>
          <w:b/>
          <w:color w:val="0000FF"/>
          <w:sz w:val="24"/>
        </w:rPr>
        <w:tab/>
      </w:r>
      <w:r>
        <w:rPr>
          <w:rFonts w:ascii="Arial" w:hAnsi="Arial" w:cs="Arial"/>
          <w:b/>
          <w:sz w:val="24"/>
        </w:rPr>
        <w:t>CR on NR-U PC3 A-MPR in NS_60</w:t>
      </w:r>
    </w:p>
    <w:p w14:paraId="36202F79"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CR-1344  rev  Cat: B (Rel-18)</w:t>
      </w:r>
      <w:r>
        <w:rPr>
          <w:i/>
        </w:rPr>
        <w:br/>
      </w:r>
      <w:r>
        <w:rPr>
          <w:i/>
        </w:rPr>
        <w:br/>
      </w:r>
      <w:r>
        <w:rPr>
          <w:i/>
        </w:rPr>
        <w:tab/>
      </w:r>
      <w:r>
        <w:rPr>
          <w:i/>
        </w:rPr>
        <w:tab/>
      </w:r>
      <w:r>
        <w:rPr>
          <w:i/>
        </w:rPr>
        <w:tab/>
      </w:r>
      <w:r>
        <w:rPr>
          <w:i/>
        </w:rPr>
        <w:tab/>
      </w:r>
      <w:r>
        <w:rPr>
          <w:i/>
        </w:rPr>
        <w:tab/>
        <w:t>Source: LG Electronics</w:t>
      </w:r>
    </w:p>
    <w:p w14:paraId="0BCA0B34" w14:textId="77777777" w:rsidR="00E153EB" w:rsidRDefault="00E153EB" w:rsidP="00E153EB">
      <w:pPr>
        <w:rPr>
          <w:rFonts w:ascii="Arial" w:hAnsi="Arial" w:cs="Arial"/>
          <w:b/>
        </w:rPr>
      </w:pPr>
      <w:r>
        <w:rPr>
          <w:rFonts w:ascii="Arial" w:hAnsi="Arial" w:cs="Arial"/>
          <w:b/>
        </w:rPr>
        <w:t xml:space="preserve">Abstract: </w:t>
      </w:r>
    </w:p>
    <w:p w14:paraId="611C7FFD" w14:textId="77777777" w:rsidR="00E153EB" w:rsidRDefault="00E153EB" w:rsidP="00E153EB">
      <w:r>
        <w:t>It is a CR for NR-U PC3 A-MPR in NS_60.</w:t>
      </w:r>
    </w:p>
    <w:p w14:paraId="1D66EC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3DBDB" w14:textId="77777777" w:rsidR="00E153EB" w:rsidRDefault="00E153EB" w:rsidP="00E153EB">
      <w:pPr>
        <w:rPr>
          <w:rFonts w:ascii="Arial" w:hAnsi="Arial" w:cs="Arial"/>
          <w:b/>
          <w:sz w:val="24"/>
        </w:rPr>
      </w:pPr>
      <w:r>
        <w:rPr>
          <w:rFonts w:ascii="Arial" w:hAnsi="Arial" w:cs="Arial"/>
          <w:b/>
          <w:color w:val="0000FF"/>
          <w:sz w:val="24"/>
        </w:rPr>
        <w:t>R4-2300985</w:t>
      </w:r>
      <w:r>
        <w:rPr>
          <w:rFonts w:ascii="Arial" w:hAnsi="Arial" w:cs="Arial"/>
          <w:b/>
          <w:color w:val="0000FF"/>
          <w:sz w:val="24"/>
        </w:rPr>
        <w:tab/>
      </w:r>
      <w:r>
        <w:rPr>
          <w:rFonts w:ascii="Arial" w:hAnsi="Arial" w:cs="Arial"/>
          <w:b/>
          <w:sz w:val="24"/>
        </w:rPr>
        <w:t>TP for TR38.849 on NR-U PC3 A-MPR in South Korea</w:t>
      </w:r>
    </w:p>
    <w:p w14:paraId="2D961589"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(Rel-17)</w:t>
      </w:r>
      <w:r>
        <w:rPr>
          <w:i/>
        </w:rPr>
        <w:br/>
      </w:r>
      <w:r>
        <w:rPr>
          <w:i/>
        </w:rPr>
        <w:br/>
      </w:r>
      <w:r>
        <w:rPr>
          <w:i/>
        </w:rPr>
        <w:tab/>
      </w:r>
      <w:r>
        <w:rPr>
          <w:i/>
        </w:rPr>
        <w:tab/>
      </w:r>
      <w:r>
        <w:rPr>
          <w:i/>
        </w:rPr>
        <w:tab/>
      </w:r>
      <w:r>
        <w:rPr>
          <w:i/>
        </w:rPr>
        <w:tab/>
      </w:r>
      <w:r>
        <w:rPr>
          <w:i/>
        </w:rPr>
        <w:tab/>
        <w:t>Source: LG Electronics</w:t>
      </w:r>
    </w:p>
    <w:p w14:paraId="71C4EC5A" w14:textId="77777777" w:rsidR="00E153EB" w:rsidRDefault="00E153EB" w:rsidP="00E153EB">
      <w:pPr>
        <w:rPr>
          <w:rFonts w:ascii="Arial" w:hAnsi="Arial" w:cs="Arial"/>
          <w:b/>
        </w:rPr>
      </w:pPr>
      <w:r>
        <w:rPr>
          <w:rFonts w:ascii="Arial" w:hAnsi="Arial" w:cs="Arial"/>
          <w:b/>
        </w:rPr>
        <w:t xml:space="preserve">Abstract: </w:t>
      </w:r>
    </w:p>
    <w:p w14:paraId="2AAC32C1" w14:textId="77777777" w:rsidR="00E153EB" w:rsidRDefault="00E153EB" w:rsidP="00E153EB">
      <w:r>
        <w:t>It is a TP of TR38.849 on Rel-18 NR-U PC3 A-MPR for South Korea .</w:t>
      </w:r>
    </w:p>
    <w:p w14:paraId="2B23EB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DFC4C" w14:textId="77777777" w:rsidR="00E153EB" w:rsidRDefault="00E153EB" w:rsidP="00E153EB">
      <w:pPr>
        <w:pStyle w:val="Heading4"/>
      </w:pPr>
      <w:bookmarkStart w:id="806" w:name="_Toc131203295"/>
      <w:bookmarkStart w:id="807" w:name="_Toc131795755"/>
      <w:bookmarkStart w:id="808" w:name="_Toc131796307"/>
      <w:bookmarkStart w:id="809" w:name="_Toc131796859"/>
      <w:r>
        <w:t>8.31.4</w:t>
      </w:r>
      <w:r>
        <w:tab/>
        <w:t>UE RF requirements for VLP</w:t>
      </w:r>
      <w:bookmarkEnd w:id="806"/>
      <w:bookmarkEnd w:id="807"/>
      <w:bookmarkEnd w:id="808"/>
      <w:bookmarkEnd w:id="809"/>
    </w:p>
    <w:p w14:paraId="4564C15B" w14:textId="77777777" w:rsidR="00E153EB" w:rsidRDefault="00E153EB" w:rsidP="00E153EB">
      <w:pPr>
        <w:rPr>
          <w:rFonts w:ascii="Arial" w:hAnsi="Arial" w:cs="Arial"/>
          <w:b/>
          <w:sz w:val="24"/>
        </w:rPr>
      </w:pPr>
      <w:r>
        <w:rPr>
          <w:rFonts w:ascii="Arial" w:hAnsi="Arial" w:cs="Arial"/>
          <w:b/>
          <w:color w:val="0000FF"/>
          <w:sz w:val="24"/>
        </w:rPr>
        <w:t>R4-2300345</w:t>
      </w:r>
      <w:r>
        <w:rPr>
          <w:rFonts w:ascii="Arial" w:hAnsi="Arial" w:cs="Arial"/>
          <w:b/>
          <w:color w:val="0000FF"/>
          <w:sz w:val="24"/>
        </w:rPr>
        <w:tab/>
      </w:r>
      <w:r>
        <w:rPr>
          <w:rFonts w:ascii="Arial" w:hAnsi="Arial" w:cs="Arial"/>
          <w:b/>
          <w:sz w:val="24"/>
        </w:rPr>
        <w:t>NR-U A-MPR for VLP</w:t>
      </w:r>
    </w:p>
    <w:p w14:paraId="455AA0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C8F2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E2CF2" w14:textId="77777777" w:rsidR="00E153EB" w:rsidRDefault="00E153EB" w:rsidP="00E153EB">
      <w:pPr>
        <w:rPr>
          <w:rFonts w:ascii="Arial" w:hAnsi="Arial" w:cs="Arial"/>
          <w:b/>
          <w:sz w:val="24"/>
        </w:rPr>
      </w:pPr>
      <w:r>
        <w:rPr>
          <w:rFonts w:ascii="Arial" w:hAnsi="Arial" w:cs="Arial"/>
          <w:b/>
          <w:color w:val="0000FF"/>
          <w:sz w:val="24"/>
        </w:rPr>
        <w:t>R4-2300953</w:t>
      </w:r>
      <w:r>
        <w:rPr>
          <w:rFonts w:ascii="Arial" w:hAnsi="Arial" w:cs="Arial"/>
          <w:b/>
          <w:color w:val="0000FF"/>
          <w:sz w:val="24"/>
        </w:rPr>
        <w:tab/>
      </w:r>
      <w:r>
        <w:rPr>
          <w:rFonts w:ascii="Arial" w:hAnsi="Arial" w:cs="Arial"/>
          <w:b/>
          <w:sz w:val="24"/>
        </w:rPr>
        <w:t>CR on NR-U A-MPR for PC5 VLP in NS_61</w:t>
      </w:r>
    </w:p>
    <w:p w14:paraId="38AF2EB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CR-1345  rev  Cat: F (Rel-18)</w:t>
      </w:r>
      <w:r>
        <w:rPr>
          <w:i/>
        </w:rPr>
        <w:br/>
      </w:r>
      <w:r>
        <w:rPr>
          <w:i/>
        </w:rPr>
        <w:br/>
      </w:r>
      <w:r>
        <w:rPr>
          <w:i/>
        </w:rPr>
        <w:tab/>
      </w:r>
      <w:r>
        <w:rPr>
          <w:i/>
        </w:rPr>
        <w:tab/>
      </w:r>
      <w:r>
        <w:rPr>
          <w:i/>
        </w:rPr>
        <w:tab/>
      </w:r>
      <w:r>
        <w:rPr>
          <w:i/>
        </w:rPr>
        <w:tab/>
      </w:r>
      <w:r>
        <w:rPr>
          <w:i/>
        </w:rPr>
        <w:tab/>
        <w:t>Source: LG Electronics</w:t>
      </w:r>
    </w:p>
    <w:p w14:paraId="33A0AEA6" w14:textId="77777777" w:rsidR="00E153EB" w:rsidRDefault="00E153EB" w:rsidP="00E153EB">
      <w:pPr>
        <w:rPr>
          <w:rFonts w:ascii="Arial" w:hAnsi="Arial" w:cs="Arial"/>
          <w:b/>
        </w:rPr>
      </w:pPr>
      <w:r>
        <w:rPr>
          <w:rFonts w:ascii="Arial" w:hAnsi="Arial" w:cs="Arial"/>
          <w:b/>
        </w:rPr>
        <w:t xml:space="preserve">Abstract: </w:t>
      </w:r>
    </w:p>
    <w:p w14:paraId="3658F3AB" w14:textId="77777777" w:rsidR="00E153EB" w:rsidRDefault="00E153EB" w:rsidP="00E153EB">
      <w:r>
        <w:t>It is a Rel-18 CR on NR-U A-MPR for PC5 VLP to align with Rel-17.</w:t>
      </w:r>
    </w:p>
    <w:p w14:paraId="0D88A7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CDBC9" w14:textId="77777777" w:rsidR="00E153EB" w:rsidRDefault="00E153EB" w:rsidP="00E153EB">
      <w:pPr>
        <w:pStyle w:val="Heading4"/>
      </w:pPr>
      <w:bookmarkStart w:id="810" w:name="_Toc131203296"/>
      <w:bookmarkStart w:id="811" w:name="_Toc131795756"/>
      <w:bookmarkStart w:id="812" w:name="_Toc131796308"/>
      <w:bookmarkStart w:id="813" w:name="_Toc131796860"/>
      <w:r>
        <w:t>8.31.5</w:t>
      </w:r>
      <w:r>
        <w:tab/>
        <w:t>BS conformance testing and UE release independency</w:t>
      </w:r>
      <w:bookmarkEnd w:id="810"/>
      <w:bookmarkEnd w:id="811"/>
      <w:bookmarkEnd w:id="812"/>
      <w:bookmarkEnd w:id="813"/>
    </w:p>
    <w:p w14:paraId="27088DDB" w14:textId="77777777" w:rsidR="00E153EB" w:rsidRDefault="00E153EB" w:rsidP="00E153EB">
      <w:pPr>
        <w:pStyle w:val="Heading4"/>
      </w:pPr>
      <w:bookmarkStart w:id="814" w:name="_Toc131203297"/>
      <w:bookmarkStart w:id="815" w:name="_Toc131795757"/>
      <w:bookmarkStart w:id="816" w:name="_Toc131796309"/>
      <w:bookmarkStart w:id="817" w:name="_Toc131796861"/>
      <w:r>
        <w:t>8.31.6</w:t>
      </w:r>
      <w:r>
        <w:tab/>
        <w:t>Moderator summary and conclusions</w:t>
      </w:r>
      <w:bookmarkEnd w:id="814"/>
      <w:bookmarkEnd w:id="815"/>
      <w:bookmarkEnd w:id="816"/>
      <w:bookmarkEnd w:id="817"/>
    </w:p>
    <w:p w14:paraId="0E36CA40" w14:textId="77777777" w:rsidR="00E153EB" w:rsidRDefault="00E153EB" w:rsidP="00E153EB">
      <w:pPr>
        <w:rPr>
          <w:rFonts w:ascii="Arial" w:hAnsi="Arial" w:cs="Arial"/>
          <w:b/>
          <w:sz w:val="24"/>
        </w:rPr>
      </w:pPr>
      <w:r>
        <w:rPr>
          <w:rFonts w:ascii="Arial" w:hAnsi="Arial" w:cs="Arial"/>
          <w:b/>
          <w:color w:val="0000FF"/>
          <w:sz w:val="24"/>
        </w:rPr>
        <w:t>R4-2302811</w:t>
      </w:r>
      <w:r>
        <w:rPr>
          <w:rFonts w:ascii="Arial" w:hAnsi="Arial" w:cs="Arial"/>
          <w:b/>
          <w:color w:val="0000FF"/>
          <w:sz w:val="24"/>
        </w:rPr>
        <w:tab/>
      </w:r>
      <w:r>
        <w:rPr>
          <w:rFonts w:ascii="Arial" w:hAnsi="Arial" w:cs="Arial"/>
          <w:b/>
          <w:sz w:val="24"/>
        </w:rPr>
        <w:t>Topic summary for [106][118] NR_unlic_enh</w:t>
      </w:r>
    </w:p>
    <w:p w14:paraId="66F9BBD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5A8D31F" w14:textId="77777777" w:rsidR="00E153EB" w:rsidRDefault="00E153EB" w:rsidP="00E153EB">
      <w:pPr>
        <w:rPr>
          <w:rFonts w:ascii="Arial" w:hAnsi="Arial" w:cs="Arial"/>
          <w:b/>
        </w:rPr>
      </w:pPr>
      <w:r>
        <w:rPr>
          <w:rFonts w:ascii="Arial" w:hAnsi="Arial" w:cs="Arial"/>
          <w:b/>
        </w:rPr>
        <w:t xml:space="preserve">Abstract: </w:t>
      </w:r>
    </w:p>
    <w:p w14:paraId="08B80AD5" w14:textId="77777777" w:rsidR="00E153EB" w:rsidRDefault="00E153EB" w:rsidP="00E153EB">
      <w:r>
        <w:t>[106][118] NR_unlic_enh</w:t>
      </w:r>
    </w:p>
    <w:p w14:paraId="178434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1916" w14:textId="77777777" w:rsidR="00E153EB" w:rsidRDefault="00E153EB" w:rsidP="00E153EB">
      <w:pPr>
        <w:rPr>
          <w:rFonts w:ascii="Arial" w:hAnsi="Arial" w:cs="Arial"/>
          <w:b/>
          <w:sz w:val="24"/>
        </w:rPr>
      </w:pPr>
      <w:r>
        <w:rPr>
          <w:rFonts w:ascii="Arial" w:hAnsi="Arial" w:cs="Arial"/>
          <w:b/>
          <w:color w:val="0000FF"/>
          <w:sz w:val="24"/>
        </w:rPr>
        <w:t>R4-2303484</w:t>
      </w:r>
      <w:r>
        <w:rPr>
          <w:rFonts w:ascii="Arial" w:hAnsi="Arial" w:cs="Arial"/>
          <w:b/>
          <w:color w:val="0000FF"/>
          <w:sz w:val="24"/>
        </w:rPr>
        <w:tab/>
      </w:r>
      <w:r>
        <w:rPr>
          <w:rFonts w:ascii="Arial" w:hAnsi="Arial" w:cs="Arial"/>
          <w:b/>
          <w:sz w:val="24"/>
        </w:rPr>
        <w:t>WF on NR-U enhancement</w:t>
      </w:r>
    </w:p>
    <w:p w14:paraId="4E76404D"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8DA59D" w14:textId="77777777" w:rsidR="00E153EB" w:rsidRDefault="00E153EB" w:rsidP="00E153EB">
      <w:pPr>
        <w:rPr>
          <w:rFonts w:ascii="Arial" w:hAnsi="Arial" w:cs="Arial"/>
          <w:b/>
        </w:rPr>
      </w:pPr>
      <w:r>
        <w:rPr>
          <w:rFonts w:ascii="Arial" w:hAnsi="Arial" w:cs="Arial"/>
          <w:b/>
        </w:rPr>
        <w:t xml:space="preserve">Abstract: </w:t>
      </w:r>
    </w:p>
    <w:p w14:paraId="3A173122" w14:textId="77777777" w:rsidR="00E153EB" w:rsidRDefault="00E153EB" w:rsidP="00E153EB">
      <w:r>
        <w:t>[106][100] Main Session</w:t>
      </w:r>
    </w:p>
    <w:p w14:paraId="26C4A8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37387" w14:textId="31F45CCC" w:rsidR="00E153EB" w:rsidRDefault="00E153EB" w:rsidP="00E153EB">
      <w:pPr>
        <w:pStyle w:val="Heading3"/>
      </w:pPr>
      <w:bookmarkStart w:id="818" w:name="_Toc131203298"/>
      <w:bookmarkStart w:id="819" w:name="_Toc131795758"/>
      <w:bookmarkStart w:id="820" w:name="_Toc131796310"/>
      <w:bookmarkStart w:id="821" w:name="_Toc131796862"/>
      <w:r>
        <w:t>8.32</w:t>
      </w:r>
      <w:r>
        <w:tab/>
        <w:t>Introduction of 900 MHz NR Band in the US</w:t>
      </w:r>
      <w:bookmarkEnd w:id="818"/>
      <w:bookmarkEnd w:id="819"/>
      <w:bookmarkEnd w:id="820"/>
      <w:bookmarkEnd w:id="821"/>
    </w:p>
    <w:p w14:paraId="0698CC7D" w14:textId="62DA5F9D" w:rsidR="008478BB" w:rsidRDefault="008478BB" w:rsidP="008478BB">
      <w:r w:rsidRPr="00A740CC">
        <w:t>This agenda item is related to WI code acronym</w:t>
      </w:r>
      <w:r>
        <w:t xml:space="preserve"> NR_900MHz_US.</w:t>
      </w:r>
    </w:p>
    <w:p w14:paraId="6E9306A3" w14:textId="77777777" w:rsidR="008478BB" w:rsidRPr="008478BB" w:rsidRDefault="008478BB" w:rsidP="008478BB"/>
    <w:p w14:paraId="0AF3EC5F" w14:textId="77777777" w:rsidR="00E153EB" w:rsidRDefault="00E153EB" w:rsidP="00E153EB">
      <w:pPr>
        <w:rPr>
          <w:rFonts w:ascii="Arial" w:hAnsi="Arial" w:cs="Arial"/>
          <w:b/>
          <w:sz w:val="24"/>
        </w:rPr>
      </w:pPr>
      <w:r>
        <w:rPr>
          <w:rFonts w:ascii="Arial" w:hAnsi="Arial" w:cs="Arial"/>
          <w:b/>
          <w:color w:val="0000FF"/>
          <w:sz w:val="24"/>
        </w:rPr>
        <w:t>R4-2300376</w:t>
      </w:r>
      <w:r>
        <w:rPr>
          <w:rFonts w:ascii="Arial" w:hAnsi="Arial" w:cs="Arial"/>
          <w:b/>
          <w:color w:val="0000FF"/>
          <w:sz w:val="24"/>
        </w:rPr>
        <w:tab/>
      </w:r>
      <w:r>
        <w:rPr>
          <w:rFonts w:ascii="Arial" w:hAnsi="Arial" w:cs="Arial"/>
          <w:b/>
          <w:sz w:val="24"/>
        </w:rPr>
        <w:t>UE Requirements for US 900MHz band</w:t>
      </w:r>
    </w:p>
    <w:p w14:paraId="4ABFA2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C30B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03A0" w14:textId="77777777" w:rsidR="00E153EB" w:rsidRDefault="00E153EB" w:rsidP="00E153EB">
      <w:pPr>
        <w:pStyle w:val="Heading4"/>
      </w:pPr>
      <w:bookmarkStart w:id="822" w:name="_Toc131203299"/>
      <w:bookmarkStart w:id="823" w:name="_Toc131795759"/>
      <w:bookmarkStart w:id="824" w:name="_Toc131796311"/>
      <w:bookmarkStart w:id="825" w:name="_Toc131796863"/>
      <w:r>
        <w:t>8.32.1</w:t>
      </w:r>
      <w:r>
        <w:tab/>
        <w:t>General and work plan</w:t>
      </w:r>
      <w:bookmarkEnd w:id="822"/>
      <w:bookmarkEnd w:id="823"/>
      <w:bookmarkEnd w:id="824"/>
      <w:bookmarkEnd w:id="825"/>
    </w:p>
    <w:p w14:paraId="7E5BD562" w14:textId="77777777" w:rsidR="00E153EB" w:rsidRDefault="00E153EB" w:rsidP="00E153EB">
      <w:pPr>
        <w:rPr>
          <w:rFonts w:ascii="Arial" w:hAnsi="Arial" w:cs="Arial"/>
          <w:b/>
          <w:sz w:val="24"/>
        </w:rPr>
      </w:pPr>
      <w:r>
        <w:rPr>
          <w:rFonts w:ascii="Arial" w:hAnsi="Arial" w:cs="Arial"/>
          <w:b/>
          <w:color w:val="0000FF"/>
          <w:sz w:val="24"/>
        </w:rPr>
        <w:t>R4-2300142</w:t>
      </w:r>
      <w:r>
        <w:rPr>
          <w:rFonts w:ascii="Arial" w:hAnsi="Arial" w:cs="Arial"/>
          <w:b/>
          <w:color w:val="0000FF"/>
          <w:sz w:val="24"/>
        </w:rPr>
        <w:tab/>
      </w:r>
      <w:r>
        <w:rPr>
          <w:rFonts w:ascii="Arial" w:hAnsi="Arial" w:cs="Arial"/>
          <w:b/>
          <w:sz w:val="24"/>
        </w:rPr>
        <w:t>Work plan for 900 MHz NR new band</w:t>
      </w:r>
    </w:p>
    <w:p w14:paraId="2415FCA6"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Anterix</w:t>
      </w:r>
    </w:p>
    <w:p w14:paraId="7A8A4371" w14:textId="77777777" w:rsidR="00E153EB" w:rsidRDefault="00E153EB" w:rsidP="00E153EB">
      <w:pPr>
        <w:rPr>
          <w:rFonts w:ascii="Arial" w:hAnsi="Arial" w:cs="Arial"/>
          <w:b/>
        </w:rPr>
      </w:pPr>
      <w:r>
        <w:rPr>
          <w:rFonts w:ascii="Arial" w:hAnsi="Arial" w:cs="Arial"/>
          <w:b/>
        </w:rPr>
        <w:t xml:space="preserve">Abstract: </w:t>
      </w:r>
    </w:p>
    <w:p w14:paraId="254A4FC5" w14:textId="77777777" w:rsidR="00E153EB" w:rsidRDefault="00E153EB" w:rsidP="00E153EB">
      <w:r>
        <w:t>A spectrum-related work item was agreed to specify a new NR band in the 900 MHz frequency range.  This contribution provides a work plan to complete the technical work.</w:t>
      </w:r>
    </w:p>
    <w:p w14:paraId="2EE30D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R4-2303485 </w:t>
      </w:r>
      <w:r>
        <w:rPr>
          <w:color w:val="993300"/>
          <w:u w:val="single"/>
        </w:rPr>
        <w:t>.</w:t>
      </w:r>
    </w:p>
    <w:p w14:paraId="5776FAC3" w14:textId="77777777" w:rsidR="00E153EB" w:rsidRDefault="00E153EB" w:rsidP="00E153EB">
      <w:pPr>
        <w:rPr>
          <w:rFonts w:ascii="Arial" w:hAnsi="Arial" w:cs="Arial"/>
          <w:b/>
          <w:sz w:val="24"/>
        </w:rPr>
      </w:pPr>
      <w:r>
        <w:rPr>
          <w:rFonts w:ascii="Arial" w:hAnsi="Arial" w:cs="Arial"/>
          <w:b/>
          <w:color w:val="0000FF"/>
          <w:sz w:val="24"/>
        </w:rPr>
        <w:t>R4-2303485</w:t>
      </w:r>
      <w:r>
        <w:rPr>
          <w:rFonts w:ascii="Arial" w:hAnsi="Arial" w:cs="Arial"/>
          <w:b/>
          <w:color w:val="0000FF"/>
          <w:sz w:val="24"/>
        </w:rPr>
        <w:tab/>
      </w:r>
      <w:r>
        <w:rPr>
          <w:rFonts w:ascii="Arial" w:hAnsi="Arial" w:cs="Arial"/>
          <w:b/>
          <w:sz w:val="24"/>
        </w:rPr>
        <w:t>Work plan for 900 MHz NR new band</w:t>
      </w:r>
    </w:p>
    <w:p w14:paraId="0A7F0068"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Anterix</w:t>
      </w:r>
    </w:p>
    <w:p w14:paraId="453F4908" w14:textId="77777777" w:rsidR="00E153EB" w:rsidRDefault="00E153EB" w:rsidP="00E153EB">
      <w:pPr>
        <w:rPr>
          <w:color w:val="808080"/>
        </w:rPr>
      </w:pPr>
      <w:r>
        <w:rPr>
          <w:color w:val="808080"/>
        </w:rPr>
        <w:t>(Replaces R4-2300142)</w:t>
      </w:r>
    </w:p>
    <w:p w14:paraId="27E19B0A" w14:textId="77777777" w:rsidR="00E153EB" w:rsidRDefault="00E153EB" w:rsidP="00E153EB">
      <w:pPr>
        <w:rPr>
          <w:rFonts w:ascii="Arial" w:hAnsi="Arial" w:cs="Arial"/>
          <w:b/>
        </w:rPr>
      </w:pPr>
      <w:r>
        <w:rPr>
          <w:rFonts w:ascii="Arial" w:hAnsi="Arial" w:cs="Arial"/>
          <w:b/>
        </w:rPr>
        <w:t xml:space="preserve">Abstract: </w:t>
      </w:r>
    </w:p>
    <w:p w14:paraId="15058E06" w14:textId="77777777" w:rsidR="00E153EB" w:rsidRDefault="00E153EB" w:rsidP="00E153EB">
      <w:r>
        <w:t>[106][100] Main Session</w:t>
      </w:r>
    </w:p>
    <w:p w14:paraId="112649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6257A" w14:textId="77777777" w:rsidR="00E153EB" w:rsidRDefault="00E153EB" w:rsidP="00E153EB">
      <w:pPr>
        <w:pStyle w:val="Heading4"/>
      </w:pPr>
      <w:bookmarkStart w:id="826" w:name="_Toc131203300"/>
      <w:bookmarkStart w:id="827" w:name="_Toc131795760"/>
      <w:bookmarkStart w:id="828" w:name="_Toc131796312"/>
      <w:bookmarkStart w:id="829" w:name="_Toc131796864"/>
      <w:r>
        <w:t>8.32.2</w:t>
      </w:r>
      <w:r>
        <w:tab/>
        <w:t>Band definition and co-existence</w:t>
      </w:r>
      <w:bookmarkEnd w:id="826"/>
      <w:bookmarkEnd w:id="827"/>
      <w:bookmarkEnd w:id="828"/>
      <w:bookmarkEnd w:id="829"/>
    </w:p>
    <w:p w14:paraId="26687664" w14:textId="77777777" w:rsidR="00E153EB" w:rsidRDefault="00E153EB" w:rsidP="00E153EB">
      <w:pPr>
        <w:rPr>
          <w:rFonts w:ascii="Arial" w:hAnsi="Arial" w:cs="Arial"/>
          <w:b/>
          <w:sz w:val="24"/>
        </w:rPr>
      </w:pPr>
      <w:r>
        <w:rPr>
          <w:rFonts w:ascii="Arial" w:hAnsi="Arial" w:cs="Arial"/>
          <w:b/>
          <w:color w:val="0000FF"/>
          <w:sz w:val="24"/>
        </w:rPr>
        <w:t>R4-2301229</w:t>
      </w:r>
      <w:r>
        <w:rPr>
          <w:rFonts w:ascii="Arial" w:hAnsi="Arial" w:cs="Arial"/>
          <w:b/>
          <w:color w:val="0000FF"/>
          <w:sz w:val="24"/>
        </w:rPr>
        <w:tab/>
      </w:r>
      <w:r>
        <w:rPr>
          <w:rFonts w:ascii="Arial" w:hAnsi="Arial" w:cs="Arial"/>
          <w:b/>
          <w:sz w:val="24"/>
        </w:rPr>
        <w:t>Discussion on band definition for 900 MHz NR Band</w:t>
      </w:r>
    </w:p>
    <w:p w14:paraId="10928F3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8D87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2D58B" w14:textId="77777777" w:rsidR="00E153EB" w:rsidRDefault="00E153EB" w:rsidP="00E153EB">
      <w:pPr>
        <w:pStyle w:val="Heading4"/>
      </w:pPr>
      <w:bookmarkStart w:id="830" w:name="_Toc131203301"/>
      <w:bookmarkStart w:id="831" w:name="_Toc131795761"/>
      <w:bookmarkStart w:id="832" w:name="_Toc131796313"/>
      <w:bookmarkStart w:id="833" w:name="_Toc131796865"/>
      <w:r>
        <w:t>8.32.3</w:t>
      </w:r>
      <w:r>
        <w:tab/>
        <w:t>UE RF requirements</w:t>
      </w:r>
      <w:bookmarkEnd w:id="830"/>
      <w:bookmarkEnd w:id="831"/>
      <w:bookmarkEnd w:id="832"/>
      <w:bookmarkEnd w:id="833"/>
    </w:p>
    <w:p w14:paraId="6F46E479" w14:textId="77777777" w:rsidR="00E153EB" w:rsidRDefault="00E153EB" w:rsidP="00E153EB">
      <w:pPr>
        <w:rPr>
          <w:rFonts w:ascii="Arial" w:hAnsi="Arial" w:cs="Arial"/>
          <w:b/>
          <w:sz w:val="24"/>
        </w:rPr>
      </w:pPr>
      <w:r>
        <w:rPr>
          <w:rFonts w:ascii="Arial" w:hAnsi="Arial" w:cs="Arial"/>
          <w:b/>
          <w:color w:val="0000FF"/>
          <w:sz w:val="24"/>
        </w:rPr>
        <w:t>R4-2301230</w:t>
      </w:r>
      <w:r>
        <w:rPr>
          <w:rFonts w:ascii="Arial" w:hAnsi="Arial" w:cs="Arial"/>
          <w:b/>
          <w:color w:val="0000FF"/>
          <w:sz w:val="24"/>
        </w:rPr>
        <w:tab/>
      </w:r>
      <w:r>
        <w:rPr>
          <w:rFonts w:ascii="Arial" w:hAnsi="Arial" w:cs="Arial"/>
          <w:b/>
          <w:sz w:val="24"/>
        </w:rPr>
        <w:t>Discussion on UE RF requirements for 900 MHz NR Band</w:t>
      </w:r>
    </w:p>
    <w:p w14:paraId="0DB7F1E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C77C1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440A" w14:textId="77777777" w:rsidR="00E153EB" w:rsidRDefault="00E153EB" w:rsidP="00E153EB">
      <w:pPr>
        <w:rPr>
          <w:rFonts w:ascii="Arial" w:hAnsi="Arial" w:cs="Arial"/>
          <w:b/>
          <w:sz w:val="24"/>
        </w:rPr>
      </w:pPr>
      <w:r>
        <w:rPr>
          <w:rFonts w:ascii="Arial" w:hAnsi="Arial" w:cs="Arial"/>
          <w:b/>
          <w:color w:val="0000FF"/>
          <w:sz w:val="24"/>
        </w:rPr>
        <w:t>R4-2302382</w:t>
      </w:r>
      <w:r>
        <w:rPr>
          <w:rFonts w:ascii="Arial" w:hAnsi="Arial" w:cs="Arial"/>
          <w:b/>
          <w:color w:val="0000FF"/>
          <w:sz w:val="24"/>
        </w:rPr>
        <w:tab/>
      </w:r>
      <w:r>
        <w:rPr>
          <w:rFonts w:ascii="Arial" w:hAnsi="Arial" w:cs="Arial"/>
          <w:b/>
          <w:sz w:val="24"/>
        </w:rPr>
        <w:t>Discussion on UE RF requirements for new 900MHz NR band</w:t>
      </w:r>
    </w:p>
    <w:p w14:paraId="436F0A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5F771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BBE08" w14:textId="77777777" w:rsidR="00E153EB" w:rsidRDefault="00E153EB" w:rsidP="00E153EB">
      <w:pPr>
        <w:rPr>
          <w:rFonts w:ascii="Arial" w:hAnsi="Arial" w:cs="Arial"/>
          <w:b/>
          <w:sz w:val="24"/>
        </w:rPr>
      </w:pPr>
      <w:r>
        <w:rPr>
          <w:rFonts w:ascii="Arial" w:hAnsi="Arial" w:cs="Arial"/>
          <w:b/>
          <w:color w:val="0000FF"/>
          <w:sz w:val="24"/>
        </w:rPr>
        <w:t>R4-2302524</w:t>
      </w:r>
      <w:r>
        <w:rPr>
          <w:rFonts w:ascii="Arial" w:hAnsi="Arial" w:cs="Arial"/>
          <w:b/>
          <w:color w:val="0000FF"/>
          <w:sz w:val="24"/>
        </w:rPr>
        <w:tab/>
      </w:r>
      <w:r>
        <w:rPr>
          <w:rFonts w:ascii="Arial" w:hAnsi="Arial" w:cs="Arial"/>
          <w:b/>
          <w:sz w:val="24"/>
        </w:rPr>
        <w:t>Band 5 and 26 protection aspect related to the new 900 MHz NR Band in the US</w:t>
      </w:r>
    </w:p>
    <w:p w14:paraId="33461F4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2A0577" w14:textId="77777777" w:rsidR="00E153EB" w:rsidRDefault="00E153EB" w:rsidP="00E153EB">
      <w:pPr>
        <w:rPr>
          <w:rFonts w:ascii="Arial" w:hAnsi="Arial" w:cs="Arial"/>
          <w:b/>
        </w:rPr>
      </w:pPr>
      <w:r>
        <w:rPr>
          <w:rFonts w:ascii="Arial" w:hAnsi="Arial" w:cs="Arial"/>
          <w:b/>
        </w:rPr>
        <w:t xml:space="preserve">Abstract: </w:t>
      </w:r>
    </w:p>
    <w:p w14:paraId="7B205B93" w14:textId="77777777" w:rsidR="00E153EB" w:rsidRDefault="00E153EB" w:rsidP="00E153EB">
      <w:r>
        <w:t>In this contribution we discuss UE filter aspects in relation to band 5 and 26 protection.</w:t>
      </w:r>
    </w:p>
    <w:p w14:paraId="236623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0F455" w14:textId="77777777" w:rsidR="00E153EB" w:rsidRDefault="00E153EB" w:rsidP="00E153EB">
      <w:pPr>
        <w:pStyle w:val="Heading4"/>
      </w:pPr>
      <w:bookmarkStart w:id="834" w:name="_Toc131203302"/>
      <w:bookmarkStart w:id="835" w:name="_Toc131795762"/>
      <w:bookmarkStart w:id="836" w:name="_Toc131796314"/>
      <w:bookmarkStart w:id="837" w:name="_Toc131796866"/>
      <w:r>
        <w:t>8.32.4</w:t>
      </w:r>
      <w:r>
        <w:tab/>
        <w:t>BS RF requirements</w:t>
      </w:r>
      <w:bookmarkEnd w:id="834"/>
      <w:bookmarkEnd w:id="835"/>
      <w:bookmarkEnd w:id="836"/>
      <w:bookmarkEnd w:id="837"/>
    </w:p>
    <w:p w14:paraId="428A1913" w14:textId="77777777" w:rsidR="00E153EB" w:rsidRDefault="00E153EB" w:rsidP="00E153EB">
      <w:pPr>
        <w:rPr>
          <w:rFonts w:ascii="Arial" w:hAnsi="Arial" w:cs="Arial"/>
          <w:b/>
          <w:sz w:val="24"/>
        </w:rPr>
      </w:pPr>
      <w:r>
        <w:rPr>
          <w:rFonts w:ascii="Arial" w:hAnsi="Arial" w:cs="Arial"/>
          <w:b/>
          <w:color w:val="0000FF"/>
          <w:sz w:val="24"/>
        </w:rPr>
        <w:t>R4-2301197</w:t>
      </w:r>
      <w:r>
        <w:rPr>
          <w:rFonts w:ascii="Arial" w:hAnsi="Arial" w:cs="Arial"/>
          <w:b/>
          <w:color w:val="0000FF"/>
          <w:sz w:val="24"/>
        </w:rPr>
        <w:tab/>
      </w:r>
      <w:r>
        <w:rPr>
          <w:rFonts w:ascii="Arial" w:hAnsi="Arial" w:cs="Arial"/>
          <w:b/>
          <w:sz w:val="24"/>
        </w:rPr>
        <w:t>BS requirements for 900 MHz NR Band in the US</w:t>
      </w:r>
    </w:p>
    <w:p w14:paraId="46F0D09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7EC6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F7626" w14:textId="77777777" w:rsidR="00E153EB" w:rsidRDefault="00E153EB" w:rsidP="00E153EB">
      <w:pPr>
        <w:rPr>
          <w:rFonts w:ascii="Arial" w:hAnsi="Arial" w:cs="Arial"/>
          <w:b/>
          <w:sz w:val="24"/>
        </w:rPr>
      </w:pPr>
      <w:r>
        <w:rPr>
          <w:rFonts w:ascii="Arial" w:hAnsi="Arial" w:cs="Arial"/>
          <w:b/>
          <w:color w:val="0000FF"/>
          <w:sz w:val="24"/>
        </w:rPr>
        <w:t>R4-2301231</w:t>
      </w:r>
      <w:r>
        <w:rPr>
          <w:rFonts w:ascii="Arial" w:hAnsi="Arial" w:cs="Arial"/>
          <w:b/>
          <w:color w:val="0000FF"/>
          <w:sz w:val="24"/>
        </w:rPr>
        <w:tab/>
      </w:r>
      <w:r>
        <w:rPr>
          <w:rFonts w:ascii="Arial" w:hAnsi="Arial" w:cs="Arial"/>
          <w:b/>
          <w:sz w:val="24"/>
        </w:rPr>
        <w:t>Discussion on BS RF requirements for 900 MHz NR Band</w:t>
      </w:r>
    </w:p>
    <w:p w14:paraId="63B48A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2818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B3EDD" w14:textId="77777777" w:rsidR="00E153EB" w:rsidRDefault="00E153EB" w:rsidP="00E153EB">
      <w:pPr>
        <w:pStyle w:val="Heading4"/>
      </w:pPr>
      <w:bookmarkStart w:id="838" w:name="_Toc131203303"/>
      <w:bookmarkStart w:id="839" w:name="_Toc131795763"/>
      <w:bookmarkStart w:id="840" w:name="_Toc131796315"/>
      <w:bookmarkStart w:id="841" w:name="_Toc131796867"/>
      <w:r>
        <w:t>8.32.5</w:t>
      </w:r>
      <w:r>
        <w:tab/>
        <w:t>RRM requirements</w:t>
      </w:r>
      <w:bookmarkEnd w:id="838"/>
      <w:bookmarkEnd w:id="839"/>
      <w:bookmarkEnd w:id="840"/>
      <w:bookmarkEnd w:id="841"/>
    </w:p>
    <w:p w14:paraId="24E77C07" w14:textId="77777777" w:rsidR="00E153EB" w:rsidRDefault="00E153EB" w:rsidP="00E153EB">
      <w:pPr>
        <w:rPr>
          <w:rFonts w:ascii="Arial" w:hAnsi="Arial" w:cs="Arial"/>
          <w:b/>
          <w:sz w:val="24"/>
        </w:rPr>
      </w:pPr>
      <w:r>
        <w:rPr>
          <w:rFonts w:ascii="Arial" w:hAnsi="Arial" w:cs="Arial"/>
          <w:b/>
          <w:color w:val="0000FF"/>
          <w:sz w:val="24"/>
        </w:rPr>
        <w:t>R4-2301206</w:t>
      </w:r>
      <w:r>
        <w:rPr>
          <w:rFonts w:ascii="Arial" w:hAnsi="Arial" w:cs="Arial"/>
          <w:b/>
          <w:color w:val="0000FF"/>
          <w:sz w:val="24"/>
        </w:rPr>
        <w:tab/>
      </w:r>
      <w:r>
        <w:rPr>
          <w:rFonts w:ascii="Arial" w:hAnsi="Arial" w:cs="Arial"/>
          <w:b/>
          <w:sz w:val="24"/>
        </w:rPr>
        <w:t>draft CR to TS 38.133:  Introduction of 900 MHz NR Band in the US</w:t>
      </w:r>
    </w:p>
    <w:p w14:paraId="5F8DE6E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E09F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2EC8D" w14:textId="77777777" w:rsidR="00E153EB" w:rsidRDefault="00E153EB" w:rsidP="00E153EB">
      <w:pPr>
        <w:pStyle w:val="Heading4"/>
      </w:pPr>
      <w:bookmarkStart w:id="842" w:name="_Toc131203304"/>
      <w:bookmarkStart w:id="843" w:name="_Toc131795764"/>
      <w:bookmarkStart w:id="844" w:name="_Toc131796316"/>
      <w:bookmarkStart w:id="845" w:name="_Toc131796868"/>
      <w:r>
        <w:t>8.32.6</w:t>
      </w:r>
      <w:r>
        <w:tab/>
        <w:t>Moderator summary and conclusions</w:t>
      </w:r>
      <w:bookmarkEnd w:id="842"/>
      <w:bookmarkEnd w:id="843"/>
      <w:bookmarkEnd w:id="844"/>
      <w:bookmarkEnd w:id="845"/>
    </w:p>
    <w:p w14:paraId="7F79987D" w14:textId="77777777" w:rsidR="00E153EB" w:rsidRDefault="00E153EB" w:rsidP="00E153EB">
      <w:pPr>
        <w:rPr>
          <w:rFonts w:ascii="Arial" w:hAnsi="Arial" w:cs="Arial"/>
          <w:b/>
          <w:sz w:val="24"/>
        </w:rPr>
      </w:pPr>
      <w:r>
        <w:rPr>
          <w:rFonts w:ascii="Arial" w:hAnsi="Arial" w:cs="Arial"/>
          <w:b/>
          <w:color w:val="0000FF"/>
          <w:sz w:val="24"/>
        </w:rPr>
        <w:t>R4-2302812</w:t>
      </w:r>
      <w:r>
        <w:rPr>
          <w:rFonts w:ascii="Arial" w:hAnsi="Arial" w:cs="Arial"/>
          <w:b/>
          <w:color w:val="0000FF"/>
          <w:sz w:val="24"/>
        </w:rPr>
        <w:tab/>
      </w:r>
      <w:r>
        <w:rPr>
          <w:rFonts w:ascii="Arial" w:hAnsi="Arial" w:cs="Arial"/>
          <w:b/>
          <w:sz w:val="24"/>
        </w:rPr>
        <w:t>Topic summary for [106][119] LTE_NR_US_900MHz</w:t>
      </w:r>
    </w:p>
    <w:p w14:paraId="76DBE73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D436095" w14:textId="77777777" w:rsidR="00E153EB" w:rsidRDefault="00E153EB" w:rsidP="00E153EB">
      <w:pPr>
        <w:rPr>
          <w:rFonts w:ascii="Arial" w:hAnsi="Arial" w:cs="Arial"/>
          <w:b/>
        </w:rPr>
      </w:pPr>
      <w:r>
        <w:rPr>
          <w:rFonts w:ascii="Arial" w:hAnsi="Arial" w:cs="Arial"/>
          <w:b/>
        </w:rPr>
        <w:t xml:space="preserve">Abstract: </w:t>
      </w:r>
    </w:p>
    <w:p w14:paraId="4CDD2858" w14:textId="77777777" w:rsidR="00E153EB" w:rsidRDefault="00E153EB" w:rsidP="00E153EB">
      <w:r>
        <w:t>[106][119] LTE_NR_US_900MHz</w:t>
      </w:r>
    </w:p>
    <w:p w14:paraId="5B618751"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115FA" w14:textId="77777777" w:rsidR="00E153EB" w:rsidRDefault="00E153EB" w:rsidP="00E153EB">
      <w:pPr>
        <w:rPr>
          <w:rFonts w:ascii="Arial" w:hAnsi="Arial" w:cs="Arial"/>
          <w:b/>
          <w:sz w:val="24"/>
        </w:rPr>
      </w:pPr>
      <w:r>
        <w:rPr>
          <w:rFonts w:ascii="Arial" w:hAnsi="Arial" w:cs="Arial"/>
          <w:b/>
          <w:color w:val="0000FF"/>
          <w:sz w:val="24"/>
        </w:rPr>
        <w:t>R4-2303486</w:t>
      </w:r>
      <w:r>
        <w:rPr>
          <w:rFonts w:ascii="Arial" w:hAnsi="Arial" w:cs="Arial"/>
          <w:b/>
          <w:color w:val="0000FF"/>
          <w:sz w:val="24"/>
        </w:rPr>
        <w:tab/>
      </w:r>
      <w:r>
        <w:rPr>
          <w:rFonts w:ascii="Arial" w:hAnsi="Arial" w:cs="Arial"/>
          <w:b/>
          <w:sz w:val="24"/>
        </w:rPr>
        <w:t>WF on US 900MHz bands</w:t>
      </w:r>
    </w:p>
    <w:p w14:paraId="2404F2B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CDFF041" w14:textId="77777777" w:rsidR="00E153EB" w:rsidRDefault="00E153EB" w:rsidP="00E153EB">
      <w:pPr>
        <w:rPr>
          <w:rFonts w:ascii="Arial" w:hAnsi="Arial" w:cs="Arial"/>
          <w:b/>
        </w:rPr>
      </w:pPr>
      <w:r>
        <w:rPr>
          <w:rFonts w:ascii="Arial" w:hAnsi="Arial" w:cs="Arial"/>
          <w:b/>
        </w:rPr>
        <w:t xml:space="preserve">Abstract: </w:t>
      </w:r>
    </w:p>
    <w:p w14:paraId="6610DA08" w14:textId="77777777" w:rsidR="00E153EB" w:rsidRDefault="00E153EB" w:rsidP="00E153EB">
      <w:r>
        <w:t>[106][100] Main Session</w:t>
      </w:r>
    </w:p>
    <w:p w14:paraId="2F895E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73FB5" w14:textId="2C0EB6D8" w:rsidR="00E153EB" w:rsidRDefault="00E153EB" w:rsidP="00E153EB">
      <w:pPr>
        <w:pStyle w:val="Heading3"/>
      </w:pPr>
      <w:bookmarkStart w:id="846" w:name="_Toc131203305"/>
      <w:bookmarkStart w:id="847" w:name="_Toc131795765"/>
      <w:bookmarkStart w:id="848" w:name="_Toc131796317"/>
      <w:bookmarkStart w:id="849" w:name="_Toc131796869"/>
      <w:r>
        <w:t>8.33</w:t>
      </w:r>
      <w:r>
        <w:tab/>
        <w:t>Introduction of NR TDD band in 1670 – 1675 MHz</w:t>
      </w:r>
      <w:bookmarkEnd w:id="846"/>
      <w:bookmarkEnd w:id="847"/>
      <w:bookmarkEnd w:id="848"/>
      <w:bookmarkEnd w:id="849"/>
    </w:p>
    <w:p w14:paraId="4B8959E7" w14:textId="32B1313A" w:rsidR="00960D9D" w:rsidRDefault="00960D9D" w:rsidP="00960D9D">
      <w:r w:rsidRPr="008C7794">
        <w:t>This agenda item is related to WI code acronym</w:t>
      </w:r>
      <w:r>
        <w:t xml:space="preserve"> NR_TDD_n54.</w:t>
      </w:r>
    </w:p>
    <w:p w14:paraId="52BA5FC7" w14:textId="77777777" w:rsidR="00960D9D" w:rsidRPr="00960D9D" w:rsidRDefault="00960D9D" w:rsidP="00960D9D"/>
    <w:p w14:paraId="6523DD0A" w14:textId="77777777" w:rsidR="00E153EB" w:rsidRDefault="00E153EB" w:rsidP="00E153EB">
      <w:pPr>
        <w:pStyle w:val="Heading4"/>
      </w:pPr>
      <w:bookmarkStart w:id="850" w:name="_Toc131203306"/>
      <w:bookmarkStart w:id="851" w:name="_Toc131795766"/>
      <w:bookmarkStart w:id="852" w:name="_Toc131796318"/>
      <w:bookmarkStart w:id="853" w:name="_Toc131796870"/>
      <w:r>
        <w:t>8.33.1</w:t>
      </w:r>
      <w:r>
        <w:tab/>
        <w:t>General and work plan</w:t>
      </w:r>
      <w:bookmarkEnd w:id="850"/>
      <w:bookmarkEnd w:id="851"/>
      <w:bookmarkEnd w:id="852"/>
      <w:bookmarkEnd w:id="853"/>
    </w:p>
    <w:p w14:paraId="2BE3C41E" w14:textId="77777777" w:rsidR="00E153EB" w:rsidRDefault="00E153EB" w:rsidP="00E153EB">
      <w:pPr>
        <w:rPr>
          <w:rFonts w:ascii="Arial" w:hAnsi="Arial" w:cs="Arial"/>
          <w:b/>
          <w:sz w:val="24"/>
        </w:rPr>
      </w:pPr>
      <w:r>
        <w:rPr>
          <w:rFonts w:ascii="Arial" w:hAnsi="Arial" w:cs="Arial"/>
          <w:b/>
          <w:color w:val="0000FF"/>
          <w:sz w:val="24"/>
        </w:rPr>
        <w:t>R4-2300070</w:t>
      </w:r>
      <w:r>
        <w:rPr>
          <w:rFonts w:ascii="Arial" w:hAnsi="Arial" w:cs="Arial"/>
          <w:b/>
          <w:color w:val="0000FF"/>
          <w:sz w:val="24"/>
        </w:rPr>
        <w:tab/>
      </w:r>
      <w:r>
        <w:rPr>
          <w:rFonts w:ascii="Arial" w:hAnsi="Arial" w:cs="Arial"/>
          <w:b/>
          <w:sz w:val="24"/>
        </w:rPr>
        <w:t>System Parameters for n54</w:t>
      </w:r>
    </w:p>
    <w:p w14:paraId="5BE7738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59492B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19B01" w14:textId="77777777" w:rsidR="00E153EB" w:rsidRDefault="00E153EB" w:rsidP="00E153EB">
      <w:pPr>
        <w:rPr>
          <w:rFonts w:ascii="Arial" w:hAnsi="Arial" w:cs="Arial"/>
          <w:b/>
          <w:sz w:val="24"/>
        </w:rPr>
      </w:pPr>
      <w:r>
        <w:rPr>
          <w:rFonts w:ascii="Arial" w:hAnsi="Arial" w:cs="Arial"/>
          <w:b/>
          <w:color w:val="0000FF"/>
          <w:sz w:val="24"/>
        </w:rPr>
        <w:t>R4-2301614</w:t>
      </w:r>
      <w:r>
        <w:rPr>
          <w:rFonts w:ascii="Arial" w:hAnsi="Arial" w:cs="Arial"/>
          <w:b/>
          <w:color w:val="0000FF"/>
          <w:sz w:val="24"/>
        </w:rPr>
        <w:tab/>
      </w:r>
      <w:r>
        <w:rPr>
          <w:rFonts w:ascii="Arial" w:hAnsi="Arial" w:cs="Arial"/>
          <w:b/>
          <w:sz w:val="24"/>
        </w:rPr>
        <w:t>On system parameters for n54</w:t>
      </w:r>
    </w:p>
    <w:p w14:paraId="0F445F2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D0394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3B6A" w14:textId="77777777" w:rsidR="00E153EB" w:rsidRDefault="00E153EB" w:rsidP="00E153EB">
      <w:pPr>
        <w:pStyle w:val="Heading4"/>
      </w:pPr>
      <w:bookmarkStart w:id="854" w:name="_Toc131203307"/>
      <w:bookmarkStart w:id="855" w:name="_Toc131795767"/>
      <w:bookmarkStart w:id="856" w:name="_Toc131796319"/>
      <w:bookmarkStart w:id="857" w:name="_Toc131796871"/>
      <w:r>
        <w:t>8.33.2</w:t>
      </w:r>
      <w:r>
        <w:tab/>
        <w:t>UE RF requirements</w:t>
      </w:r>
      <w:bookmarkEnd w:id="854"/>
      <w:bookmarkEnd w:id="855"/>
      <w:bookmarkEnd w:id="856"/>
      <w:bookmarkEnd w:id="857"/>
    </w:p>
    <w:p w14:paraId="76BE22CD" w14:textId="77777777" w:rsidR="00E153EB" w:rsidRDefault="00E153EB" w:rsidP="00E153EB">
      <w:pPr>
        <w:rPr>
          <w:rFonts w:ascii="Arial" w:hAnsi="Arial" w:cs="Arial"/>
          <w:b/>
          <w:sz w:val="24"/>
        </w:rPr>
      </w:pPr>
      <w:r>
        <w:rPr>
          <w:rFonts w:ascii="Arial" w:hAnsi="Arial" w:cs="Arial"/>
          <w:b/>
          <w:color w:val="0000FF"/>
          <w:sz w:val="24"/>
        </w:rPr>
        <w:t>R4-2300071</w:t>
      </w:r>
      <w:r>
        <w:rPr>
          <w:rFonts w:ascii="Arial" w:hAnsi="Arial" w:cs="Arial"/>
          <w:b/>
          <w:color w:val="0000FF"/>
          <w:sz w:val="24"/>
        </w:rPr>
        <w:tab/>
      </w:r>
      <w:r>
        <w:rPr>
          <w:rFonts w:ascii="Arial" w:hAnsi="Arial" w:cs="Arial"/>
          <w:b/>
          <w:sz w:val="24"/>
        </w:rPr>
        <w:t>Updates to TS 38.101-1 related to the introduction of n54</w:t>
      </w:r>
    </w:p>
    <w:p w14:paraId="774A15BE" w14:textId="77777777" w:rsidR="00E153EB" w:rsidRDefault="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703123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0E54D" w14:textId="77777777" w:rsidR="00FB038E" w:rsidRDefault="00E153EB" w:rsidP="00E153EB">
      <w:pPr>
        <w:rPr>
          <w:rFonts w:ascii="Arial" w:hAnsi="Arial" w:cs="Arial"/>
          <w:b/>
          <w:sz w:val="24"/>
        </w:rPr>
      </w:pPr>
      <w:r>
        <w:rPr>
          <w:rFonts w:ascii="Arial" w:hAnsi="Arial" w:cs="Arial"/>
          <w:b/>
          <w:color w:val="0000FF"/>
          <w:sz w:val="24"/>
        </w:rPr>
        <w:t>R4-2300072</w:t>
      </w:r>
      <w:r>
        <w:rPr>
          <w:rFonts w:ascii="Arial" w:hAnsi="Arial" w:cs="Arial"/>
          <w:b/>
          <w:color w:val="0000FF"/>
          <w:sz w:val="24"/>
        </w:rPr>
        <w:tab/>
      </w:r>
      <w:r>
        <w:rPr>
          <w:rFonts w:ascii="Arial" w:hAnsi="Arial" w:cs="Arial"/>
          <w:b/>
          <w:sz w:val="24"/>
        </w:rPr>
        <w:t>CR related to Introduction of NR TDD Band n54</w:t>
      </w:r>
    </w:p>
    <w:p w14:paraId="1109793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CR-1282  rev  Cat: B (Rel-18)</w:t>
      </w:r>
      <w:r>
        <w:rPr>
          <w:i/>
        </w:rPr>
        <w:br/>
      </w:r>
      <w:r>
        <w:rPr>
          <w:i/>
        </w:rPr>
        <w:br/>
      </w:r>
      <w:r>
        <w:rPr>
          <w:i/>
        </w:rPr>
        <w:tab/>
      </w:r>
      <w:r>
        <w:rPr>
          <w:i/>
        </w:rPr>
        <w:tab/>
      </w:r>
      <w:r>
        <w:rPr>
          <w:i/>
        </w:rPr>
        <w:tab/>
      </w:r>
      <w:r>
        <w:rPr>
          <w:i/>
        </w:rPr>
        <w:tab/>
      </w:r>
      <w:r>
        <w:rPr>
          <w:i/>
        </w:rPr>
        <w:tab/>
        <w:t>Source: Ligado Networks</w:t>
      </w:r>
    </w:p>
    <w:p w14:paraId="337CF0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FBC6C" w14:textId="77777777" w:rsidR="00E153EB" w:rsidRDefault="00E153EB" w:rsidP="00E153EB">
      <w:pPr>
        <w:rPr>
          <w:rFonts w:ascii="Arial" w:hAnsi="Arial" w:cs="Arial"/>
          <w:b/>
          <w:sz w:val="24"/>
        </w:rPr>
      </w:pPr>
      <w:r>
        <w:rPr>
          <w:rFonts w:ascii="Arial" w:hAnsi="Arial" w:cs="Arial"/>
          <w:b/>
          <w:color w:val="0000FF"/>
          <w:sz w:val="24"/>
        </w:rPr>
        <w:t>R4-2300073</w:t>
      </w:r>
      <w:r>
        <w:rPr>
          <w:rFonts w:ascii="Arial" w:hAnsi="Arial" w:cs="Arial"/>
          <w:b/>
          <w:color w:val="0000FF"/>
          <w:sz w:val="24"/>
        </w:rPr>
        <w:tab/>
      </w:r>
      <w:r>
        <w:rPr>
          <w:rFonts w:ascii="Arial" w:hAnsi="Arial" w:cs="Arial"/>
          <w:b/>
          <w:sz w:val="24"/>
        </w:rPr>
        <w:t>CR related to Introduction of NR TDD Band n54</w:t>
      </w:r>
    </w:p>
    <w:p w14:paraId="515C590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v18.0.0</w:t>
      </w:r>
      <w:r>
        <w:rPr>
          <w:i/>
        </w:rPr>
        <w:tab/>
        <w:t xml:space="preserve">  CR-0016  rev  Cat: B (Rel-18)</w:t>
      </w:r>
      <w:r>
        <w:rPr>
          <w:i/>
        </w:rPr>
        <w:br/>
      </w:r>
      <w:r>
        <w:rPr>
          <w:i/>
        </w:rPr>
        <w:br/>
      </w:r>
      <w:r>
        <w:rPr>
          <w:i/>
        </w:rPr>
        <w:tab/>
      </w:r>
      <w:r>
        <w:rPr>
          <w:i/>
        </w:rPr>
        <w:tab/>
      </w:r>
      <w:r>
        <w:rPr>
          <w:i/>
        </w:rPr>
        <w:tab/>
      </w:r>
      <w:r>
        <w:rPr>
          <w:i/>
        </w:rPr>
        <w:tab/>
      </w:r>
      <w:r>
        <w:rPr>
          <w:i/>
        </w:rPr>
        <w:tab/>
        <w:t>Source: Ligado Networks</w:t>
      </w:r>
    </w:p>
    <w:p w14:paraId="5ED0E4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34C00" w14:textId="77777777" w:rsidR="00E153EB" w:rsidRDefault="00E153EB" w:rsidP="00E153EB">
      <w:pPr>
        <w:rPr>
          <w:rFonts w:ascii="Arial" w:hAnsi="Arial" w:cs="Arial"/>
          <w:b/>
          <w:sz w:val="24"/>
        </w:rPr>
      </w:pPr>
      <w:r>
        <w:rPr>
          <w:rFonts w:ascii="Arial" w:hAnsi="Arial" w:cs="Arial"/>
          <w:b/>
          <w:color w:val="0000FF"/>
          <w:sz w:val="24"/>
        </w:rPr>
        <w:lastRenderedPageBreak/>
        <w:t>R4-2301211</w:t>
      </w:r>
      <w:r>
        <w:rPr>
          <w:rFonts w:ascii="Arial" w:hAnsi="Arial" w:cs="Arial"/>
          <w:b/>
          <w:color w:val="0000FF"/>
          <w:sz w:val="24"/>
        </w:rPr>
        <w:tab/>
      </w:r>
      <w:r>
        <w:rPr>
          <w:rFonts w:ascii="Arial" w:hAnsi="Arial" w:cs="Arial"/>
          <w:b/>
          <w:sz w:val="24"/>
        </w:rPr>
        <w:t>draft CR to TS38.101-1 the introduction of NR TDD band in 1670 – 1675 MHz</w:t>
      </w:r>
    </w:p>
    <w:p w14:paraId="40E757B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1CFE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685A3" w14:textId="77777777" w:rsidR="00E153EB" w:rsidRDefault="00E153EB" w:rsidP="00E153EB">
      <w:pPr>
        <w:rPr>
          <w:rFonts w:ascii="Arial" w:hAnsi="Arial" w:cs="Arial"/>
          <w:b/>
          <w:sz w:val="24"/>
        </w:rPr>
      </w:pPr>
      <w:r>
        <w:rPr>
          <w:rFonts w:ascii="Arial" w:hAnsi="Arial" w:cs="Arial"/>
          <w:b/>
          <w:color w:val="0000FF"/>
          <w:sz w:val="24"/>
        </w:rPr>
        <w:t>R4-2301219</w:t>
      </w:r>
      <w:r>
        <w:rPr>
          <w:rFonts w:ascii="Arial" w:hAnsi="Arial" w:cs="Arial"/>
          <w:b/>
          <w:color w:val="0000FF"/>
          <w:sz w:val="24"/>
        </w:rPr>
        <w:tab/>
      </w:r>
      <w:r>
        <w:rPr>
          <w:rFonts w:ascii="Arial" w:hAnsi="Arial" w:cs="Arial"/>
          <w:b/>
          <w:sz w:val="24"/>
        </w:rPr>
        <w:t>Discussion on UE RF requirements for NR TDD band in 1670–1675 MHz</w:t>
      </w:r>
    </w:p>
    <w:p w14:paraId="75218F4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82D1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AE0BB" w14:textId="77777777" w:rsidR="00E153EB" w:rsidRDefault="00E153EB" w:rsidP="00E153EB">
      <w:pPr>
        <w:rPr>
          <w:rFonts w:ascii="Arial" w:hAnsi="Arial" w:cs="Arial"/>
          <w:b/>
          <w:sz w:val="24"/>
        </w:rPr>
      </w:pPr>
      <w:r>
        <w:rPr>
          <w:rFonts w:ascii="Arial" w:hAnsi="Arial" w:cs="Arial"/>
          <w:b/>
          <w:color w:val="0000FF"/>
          <w:sz w:val="24"/>
        </w:rPr>
        <w:t>R4-2302350</w:t>
      </w:r>
      <w:r>
        <w:rPr>
          <w:rFonts w:ascii="Arial" w:hAnsi="Arial" w:cs="Arial"/>
          <w:b/>
          <w:color w:val="0000FF"/>
          <w:sz w:val="24"/>
        </w:rPr>
        <w:tab/>
      </w:r>
      <w:r>
        <w:rPr>
          <w:rFonts w:ascii="Arial" w:hAnsi="Arial" w:cs="Arial"/>
          <w:b/>
          <w:sz w:val="24"/>
        </w:rPr>
        <w:t>Discussion on NR band n54 UE RF requirements</w:t>
      </w:r>
    </w:p>
    <w:p w14:paraId="584C5C0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4730F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3BE1D" w14:textId="77777777" w:rsidR="00E153EB" w:rsidRDefault="00E153EB" w:rsidP="00E153EB">
      <w:pPr>
        <w:pStyle w:val="Heading4"/>
      </w:pPr>
      <w:bookmarkStart w:id="858" w:name="_Toc131203308"/>
      <w:bookmarkStart w:id="859" w:name="_Toc131795768"/>
      <w:bookmarkStart w:id="860" w:name="_Toc131796320"/>
      <w:bookmarkStart w:id="861" w:name="_Toc131796872"/>
      <w:r>
        <w:t>8.33.3</w:t>
      </w:r>
      <w:r>
        <w:tab/>
        <w:t>BS RF requirements</w:t>
      </w:r>
      <w:bookmarkEnd w:id="858"/>
      <w:bookmarkEnd w:id="859"/>
      <w:bookmarkEnd w:id="860"/>
      <w:bookmarkEnd w:id="861"/>
    </w:p>
    <w:p w14:paraId="551146E9" w14:textId="77777777" w:rsidR="00E153EB" w:rsidRDefault="00E153EB" w:rsidP="00E153EB">
      <w:pPr>
        <w:rPr>
          <w:rFonts w:ascii="Arial" w:hAnsi="Arial" w:cs="Arial"/>
          <w:b/>
          <w:sz w:val="24"/>
        </w:rPr>
      </w:pPr>
      <w:r>
        <w:rPr>
          <w:rFonts w:ascii="Arial" w:hAnsi="Arial" w:cs="Arial"/>
          <w:b/>
          <w:color w:val="0000FF"/>
          <w:sz w:val="24"/>
        </w:rPr>
        <w:t>R4-2300681</w:t>
      </w:r>
      <w:r>
        <w:rPr>
          <w:rFonts w:ascii="Arial" w:hAnsi="Arial" w:cs="Arial"/>
          <w:b/>
          <w:color w:val="0000FF"/>
          <w:sz w:val="24"/>
        </w:rPr>
        <w:tab/>
      </w:r>
      <w:r>
        <w:rPr>
          <w:rFonts w:ascii="Arial" w:hAnsi="Arial" w:cs="Arial"/>
          <w:b/>
          <w:sz w:val="24"/>
        </w:rPr>
        <w:t>CR to 38.115-1 on introduction of Band n54</w:t>
      </w:r>
    </w:p>
    <w:p w14:paraId="12DA337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v17.0.0</w:t>
      </w:r>
      <w:r>
        <w:rPr>
          <w:i/>
        </w:rPr>
        <w:tab/>
        <w:t xml:space="preserve">  CR-0002  rev  Cat: B (Rel-18)</w:t>
      </w:r>
      <w:r>
        <w:rPr>
          <w:i/>
        </w:rPr>
        <w:br/>
      </w:r>
      <w:r>
        <w:rPr>
          <w:i/>
        </w:rPr>
        <w:br/>
      </w:r>
      <w:r>
        <w:rPr>
          <w:i/>
        </w:rPr>
        <w:tab/>
      </w:r>
      <w:r>
        <w:rPr>
          <w:i/>
        </w:rPr>
        <w:tab/>
      </w:r>
      <w:r>
        <w:rPr>
          <w:i/>
        </w:rPr>
        <w:tab/>
      </w:r>
      <w:r>
        <w:rPr>
          <w:i/>
        </w:rPr>
        <w:tab/>
      </w:r>
      <w:r>
        <w:rPr>
          <w:i/>
        </w:rPr>
        <w:tab/>
        <w:t>Source: Nokia, Nokia Shanghai Bell</w:t>
      </w:r>
    </w:p>
    <w:p w14:paraId="57F4EF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1CCF" w14:textId="77777777" w:rsidR="00E153EB" w:rsidRDefault="00E153EB" w:rsidP="00E153EB">
      <w:pPr>
        <w:rPr>
          <w:rFonts w:ascii="Arial" w:hAnsi="Arial" w:cs="Arial"/>
          <w:b/>
          <w:sz w:val="24"/>
        </w:rPr>
      </w:pPr>
      <w:r>
        <w:rPr>
          <w:rFonts w:ascii="Arial" w:hAnsi="Arial" w:cs="Arial"/>
          <w:b/>
          <w:color w:val="0000FF"/>
          <w:sz w:val="24"/>
        </w:rPr>
        <w:t>R4-2300682</w:t>
      </w:r>
      <w:r>
        <w:rPr>
          <w:rFonts w:ascii="Arial" w:hAnsi="Arial" w:cs="Arial"/>
          <w:b/>
          <w:color w:val="0000FF"/>
          <w:sz w:val="24"/>
        </w:rPr>
        <w:tab/>
      </w:r>
      <w:r>
        <w:rPr>
          <w:rFonts w:ascii="Arial" w:hAnsi="Arial" w:cs="Arial"/>
          <w:b/>
          <w:sz w:val="24"/>
        </w:rPr>
        <w:t>CR to 38.106 on introduction of Band n54</w:t>
      </w:r>
    </w:p>
    <w:p w14:paraId="42F52AA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CR-0030  rev  Cat: B (Rel-18)</w:t>
      </w:r>
      <w:r>
        <w:rPr>
          <w:i/>
        </w:rPr>
        <w:br/>
      </w:r>
      <w:r>
        <w:rPr>
          <w:i/>
        </w:rPr>
        <w:br/>
      </w:r>
      <w:r>
        <w:rPr>
          <w:i/>
        </w:rPr>
        <w:tab/>
      </w:r>
      <w:r>
        <w:rPr>
          <w:i/>
        </w:rPr>
        <w:tab/>
      </w:r>
      <w:r>
        <w:rPr>
          <w:i/>
        </w:rPr>
        <w:tab/>
      </w:r>
      <w:r>
        <w:rPr>
          <w:i/>
        </w:rPr>
        <w:tab/>
      </w:r>
      <w:r>
        <w:rPr>
          <w:i/>
        </w:rPr>
        <w:tab/>
        <w:t>Source: Nokia, Nokia Shanghai Bell</w:t>
      </w:r>
    </w:p>
    <w:p w14:paraId="527259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R4-2303487</w:t>
      </w:r>
      <w:r>
        <w:rPr>
          <w:color w:val="993300"/>
          <w:u w:val="single"/>
        </w:rPr>
        <w:t>.</w:t>
      </w:r>
    </w:p>
    <w:p w14:paraId="07E92797" w14:textId="77777777" w:rsidR="00E153EB" w:rsidRDefault="00E153EB" w:rsidP="00E153EB">
      <w:pPr>
        <w:rPr>
          <w:rFonts w:ascii="Arial" w:hAnsi="Arial" w:cs="Arial"/>
          <w:b/>
          <w:sz w:val="24"/>
        </w:rPr>
      </w:pPr>
      <w:r>
        <w:rPr>
          <w:rFonts w:ascii="Arial" w:hAnsi="Arial" w:cs="Arial"/>
          <w:b/>
          <w:color w:val="0000FF"/>
          <w:sz w:val="24"/>
        </w:rPr>
        <w:t>R4-2300683</w:t>
      </w:r>
      <w:r>
        <w:rPr>
          <w:rFonts w:ascii="Arial" w:hAnsi="Arial" w:cs="Arial"/>
          <w:b/>
          <w:color w:val="0000FF"/>
          <w:sz w:val="24"/>
        </w:rPr>
        <w:tab/>
      </w:r>
      <w:r>
        <w:rPr>
          <w:rFonts w:ascii="Arial" w:hAnsi="Arial" w:cs="Arial"/>
          <w:b/>
          <w:sz w:val="24"/>
        </w:rPr>
        <w:t>CR to 38.176-1 on introduction of Band n54</w:t>
      </w:r>
    </w:p>
    <w:p w14:paraId="16A078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v17.3.0</w:t>
      </w:r>
      <w:r>
        <w:rPr>
          <w:i/>
        </w:rPr>
        <w:tab/>
        <w:t xml:space="preserve">  CR-0016  rev  Cat: B (Rel-18)</w:t>
      </w:r>
      <w:r>
        <w:rPr>
          <w:i/>
        </w:rPr>
        <w:br/>
      </w:r>
      <w:r>
        <w:rPr>
          <w:i/>
        </w:rPr>
        <w:br/>
      </w:r>
      <w:r>
        <w:rPr>
          <w:i/>
        </w:rPr>
        <w:tab/>
      </w:r>
      <w:r>
        <w:rPr>
          <w:i/>
        </w:rPr>
        <w:tab/>
      </w:r>
      <w:r>
        <w:rPr>
          <w:i/>
        </w:rPr>
        <w:tab/>
      </w:r>
      <w:r>
        <w:rPr>
          <w:i/>
        </w:rPr>
        <w:tab/>
      </w:r>
      <w:r>
        <w:rPr>
          <w:i/>
        </w:rPr>
        <w:tab/>
        <w:t>Source: Nokia, Nokia Shanghai Bell</w:t>
      </w:r>
    </w:p>
    <w:p w14:paraId="25365D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0CFC8" w14:textId="77777777" w:rsidR="00E153EB" w:rsidRDefault="00E153EB" w:rsidP="00E153EB">
      <w:pPr>
        <w:rPr>
          <w:rFonts w:ascii="Arial" w:hAnsi="Arial" w:cs="Arial"/>
          <w:b/>
          <w:sz w:val="24"/>
        </w:rPr>
      </w:pPr>
      <w:r>
        <w:rPr>
          <w:rFonts w:ascii="Arial" w:hAnsi="Arial" w:cs="Arial"/>
          <w:b/>
          <w:color w:val="0000FF"/>
          <w:sz w:val="24"/>
        </w:rPr>
        <w:t>R4-2300684</w:t>
      </w:r>
      <w:r>
        <w:rPr>
          <w:rFonts w:ascii="Arial" w:hAnsi="Arial" w:cs="Arial"/>
          <w:b/>
          <w:color w:val="0000FF"/>
          <w:sz w:val="24"/>
        </w:rPr>
        <w:tab/>
      </w:r>
      <w:r>
        <w:rPr>
          <w:rFonts w:ascii="Arial" w:hAnsi="Arial" w:cs="Arial"/>
          <w:b/>
          <w:sz w:val="24"/>
        </w:rPr>
        <w:t>CR to 38.176-2 on introduction of Band n54</w:t>
      </w:r>
    </w:p>
    <w:p w14:paraId="671FFD6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v17.3.0</w:t>
      </w:r>
      <w:r>
        <w:rPr>
          <w:i/>
        </w:rPr>
        <w:tab/>
        <w:t xml:space="preserve">  CR-0018  rev  Cat: B (Rel-18)</w:t>
      </w:r>
      <w:r>
        <w:rPr>
          <w:i/>
        </w:rPr>
        <w:br/>
      </w:r>
      <w:r>
        <w:rPr>
          <w:i/>
        </w:rPr>
        <w:br/>
      </w:r>
      <w:r>
        <w:rPr>
          <w:i/>
        </w:rPr>
        <w:tab/>
      </w:r>
      <w:r>
        <w:rPr>
          <w:i/>
        </w:rPr>
        <w:tab/>
      </w:r>
      <w:r>
        <w:rPr>
          <w:i/>
        </w:rPr>
        <w:tab/>
      </w:r>
      <w:r>
        <w:rPr>
          <w:i/>
        </w:rPr>
        <w:tab/>
      </w:r>
      <w:r>
        <w:rPr>
          <w:i/>
        </w:rPr>
        <w:tab/>
        <w:t>Source: Nokia, Nokia Shanghai Bell</w:t>
      </w:r>
    </w:p>
    <w:p w14:paraId="514938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F467" w14:textId="77777777" w:rsidR="00E153EB" w:rsidRDefault="00E153EB" w:rsidP="00E153EB">
      <w:pPr>
        <w:rPr>
          <w:rFonts w:ascii="Arial" w:hAnsi="Arial" w:cs="Arial"/>
          <w:b/>
          <w:sz w:val="24"/>
        </w:rPr>
      </w:pPr>
      <w:r>
        <w:rPr>
          <w:rFonts w:ascii="Arial" w:hAnsi="Arial" w:cs="Arial"/>
          <w:b/>
          <w:color w:val="0000FF"/>
          <w:sz w:val="24"/>
        </w:rPr>
        <w:lastRenderedPageBreak/>
        <w:t>R4-2300685</w:t>
      </w:r>
      <w:r>
        <w:rPr>
          <w:rFonts w:ascii="Arial" w:hAnsi="Arial" w:cs="Arial"/>
          <w:b/>
          <w:color w:val="0000FF"/>
          <w:sz w:val="24"/>
        </w:rPr>
        <w:tab/>
      </w:r>
      <w:r>
        <w:rPr>
          <w:rFonts w:ascii="Arial" w:hAnsi="Arial" w:cs="Arial"/>
          <w:b/>
          <w:sz w:val="24"/>
        </w:rPr>
        <w:t>CR to 38.174 on introduction of Band n54</w:t>
      </w:r>
    </w:p>
    <w:p w14:paraId="7593B92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v17.2.0</w:t>
      </w:r>
      <w:r>
        <w:rPr>
          <w:i/>
        </w:rPr>
        <w:tab/>
        <w:t xml:space="preserve">  CR-0040  rev  Cat: B (Rel-18)</w:t>
      </w:r>
      <w:r>
        <w:rPr>
          <w:i/>
        </w:rPr>
        <w:br/>
      </w:r>
      <w:r>
        <w:rPr>
          <w:i/>
        </w:rPr>
        <w:br/>
      </w:r>
      <w:r>
        <w:rPr>
          <w:i/>
        </w:rPr>
        <w:tab/>
      </w:r>
      <w:r>
        <w:rPr>
          <w:i/>
        </w:rPr>
        <w:tab/>
      </w:r>
      <w:r>
        <w:rPr>
          <w:i/>
        </w:rPr>
        <w:tab/>
      </w:r>
      <w:r>
        <w:rPr>
          <w:i/>
        </w:rPr>
        <w:tab/>
      </w:r>
      <w:r>
        <w:rPr>
          <w:i/>
        </w:rPr>
        <w:tab/>
        <w:t>Source: Nokia, Nokia Shanghai Bell</w:t>
      </w:r>
    </w:p>
    <w:p w14:paraId="3F3408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R4-2303488</w:t>
      </w:r>
      <w:r>
        <w:rPr>
          <w:color w:val="993300"/>
          <w:u w:val="single"/>
        </w:rPr>
        <w:t>.</w:t>
      </w:r>
    </w:p>
    <w:p w14:paraId="4A38214C" w14:textId="77777777" w:rsidR="00E153EB" w:rsidRDefault="00E153EB" w:rsidP="00E153EB">
      <w:pPr>
        <w:rPr>
          <w:rFonts w:ascii="Arial" w:hAnsi="Arial" w:cs="Arial"/>
          <w:b/>
          <w:sz w:val="24"/>
        </w:rPr>
      </w:pPr>
      <w:r>
        <w:rPr>
          <w:rFonts w:ascii="Arial" w:hAnsi="Arial" w:cs="Arial"/>
          <w:b/>
          <w:color w:val="0000FF"/>
          <w:sz w:val="24"/>
        </w:rPr>
        <w:t>R4-2301188</w:t>
      </w:r>
      <w:r>
        <w:rPr>
          <w:rFonts w:ascii="Arial" w:hAnsi="Arial" w:cs="Arial"/>
          <w:b/>
          <w:color w:val="0000FF"/>
          <w:sz w:val="24"/>
        </w:rPr>
        <w:tab/>
      </w:r>
      <w:r>
        <w:rPr>
          <w:rFonts w:ascii="Arial" w:hAnsi="Arial" w:cs="Arial"/>
          <w:b/>
          <w:sz w:val="24"/>
        </w:rPr>
        <w:t>CR to 38.141-1 on introduction of Band n54</w:t>
      </w:r>
    </w:p>
    <w:p w14:paraId="66623CE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CR-0306  rev  Cat: B (Rel-18)</w:t>
      </w:r>
      <w:r>
        <w:rPr>
          <w:i/>
        </w:rPr>
        <w:br/>
      </w:r>
      <w:r>
        <w:rPr>
          <w:i/>
        </w:rPr>
        <w:br/>
      </w:r>
      <w:r>
        <w:rPr>
          <w:i/>
        </w:rPr>
        <w:tab/>
      </w:r>
      <w:r>
        <w:rPr>
          <w:i/>
        </w:rPr>
        <w:tab/>
      </w:r>
      <w:r>
        <w:rPr>
          <w:i/>
        </w:rPr>
        <w:tab/>
      </w:r>
      <w:r>
        <w:rPr>
          <w:i/>
        </w:rPr>
        <w:tab/>
      </w:r>
      <w:r>
        <w:rPr>
          <w:i/>
        </w:rPr>
        <w:tab/>
        <w:t>Source: Nokia, Nokia Shanghai Bell</w:t>
      </w:r>
    </w:p>
    <w:p w14:paraId="61C7FB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R4-2302030</w:t>
      </w:r>
      <w:r>
        <w:rPr>
          <w:color w:val="993300"/>
          <w:u w:val="single"/>
        </w:rPr>
        <w:t>.</w:t>
      </w:r>
    </w:p>
    <w:p w14:paraId="4FFBFE8F" w14:textId="77777777" w:rsidR="00E153EB" w:rsidRDefault="00E153EB" w:rsidP="00E153EB">
      <w:pPr>
        <w:rPr>
          <w:rFonts w:ascii="Arial" w:hAnsi="Arial" w:cs="Arial"/>
          <w:b/>
          <w:sz w:val="24"/>
        </w:rPr>
      </w:pPr>
      <w:r>
        <w:rPr>
          <w:rFonts w:ascii="Arial" w:hAnsi="Arial" w:cs="Arial"/>
          <w:b/>
          <w:color w:val="0000FF"/>
          <w:sz w:val="24"/>
        </w:rPr>
        <w:t>R4-2301189</w:t>
      </w:r>
      <w:r>
        <w:rPr>
          <w:rFonts w:ascii="Arial" w:hAnsi="Arial" w:cs="Arial"/>
          <w:b/>
          <w:color w:val="0000FF"/>
          <w:sz w:val="24"/>
        </w:rPr>
        <w:tab/>
      </w:r>
      <w:r>
        <w:rPr>
          <w:rFonts w:ascii="Arial" w:hAnsi="Arial" w:cs="Arial"/>
          <w:b/>
          <w:sz w:val="24"/>
        </w:rPr>
        <w:t>CR to 38.141-2 on introduction of Band n54</w:t>
      </w:r>
    </w:p>
    <w:p w14:paraId="11618E8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CR-0449  rev  Cat: B (Rel-18)</w:t>
      </w:r>
      <w:r>
        <w:rPr>
          <w:i/>
        </w:rPr>
        <w:br/>
      </w:r>
      <w:r>
        <w:rPr>
          <w:i/>
        </w:rPr>
        <w:br/>
      </w:r>
      <w:r>
        <w:rPr>
          <w:i/>
        </w:rPr>
        <w:tab/>
      </w:r>
      <w:r>
        <w:rPr>
          <w:i/>
        </w:rPr>
        <w:tab/>
      </w:r>
      <w:r>
        <w:rPr>
          <w:i/>
        </w:rPr>
        <w:tab/>
      </w:r>
      <w:r>
        <w:rPr>
          <w:i/>
        </w:rPr>
        <w:tab/>
      </w:r>
      <w:r>
        <w:rPr>
          <w:i/>
        </w:rPr>
        <w:tab/>
        <w:t>Source: Nokia, Nokia Shanghai Bell</w:t>
      </w:r>
    </w:p>
    <w:p w14:paraId="66A60E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R4-2302029</w:t>
      </w:r>
      <w:r>
        <w:rPr>
          <w:color w:val="993300"/>
          <w:u w:val="single"/>
        </w:rPr>
        <w:t>.</w:t>
      </w:r>
    </w:p>
    <w:p w14:paraId="0B912563" w14:textId="77777777" w:rsidR="00E153EB" w:rsidRDefault="00E153EB" w:rsidP="00E153EB">
      <w:pPr>
        <w:rPr>
          <w:rFonts w:ascii="Arial" w:hAnsi="Arial" w:cs="Arial"/>
          <w:b/>
          <w:sz w:val="24"/>
        </w:rPr>
      </w:pPr>
      <w:r>
        <w:rPr>
          <w:rFonts w:ascii="Arial" w:hAnsi="Arial" w:cs="Arial"/>
          <w:b/>
          <w:color w:val="0000FF"/>
          <w:sz w:val="24"/>
        </w:rPr>
        <w:t>R4-2301190</w:t>
      </w:r>
      <w:r>
        <w:rPr>
          <w:rFonts w:ascii="Arial" w:hAnsi="Arial" w:cs="Arial"/>
          <w:b/>
          <w:color w:val="0000FF"/>
          <w:sz w:val="24"/>
        </w:rPr>
        <w:tab/>
      </w:r>
      <w:r>
        <w:rPr>
          <w:rFonts w:ascii="Arial" w:hAnsi="Arial" w:cs="Arial"/>
          <w:b/>
          <w:sz w:val="24"/>
        </w:rPr>
        <w:t>CR to 36.104 on introduction of Band n54</w:t>
      </w:r>
    </w:p>
    <w:p w14:paraId="5A53F2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CR-4966  rev  Cat: B (Rel-18)</w:t>
      </w:r>
      <w:r>
        <w:rPr>
          <w:i/>
        </w:rPr>
        <w:br/>
      </w:r>
      <w:r>
        <w:rPr>
          <w:i/>
        </w:rPr>
        <w:br/>
      </w:r>
      <w:r>
        <w:rPr>
          <w:i/>
        </w:rPr>
        <w:tab/>
      </w:r>
      <w:r>
        <w:rPr>
          <w:i/>
        </w:rPr>
        <w:tab/>
      </w:r>
      <w:r>
        <w:rPr>
          <w:i/>
        </w:rPr>
        <w:tab/>
      </w:r>
      <w:r>
        <w:rPr>
          <w:i/>
        </w:rPr>
        <w:tab/>
      </w:r>
      <w:r>
        <w:rPr>
          <w:i/>
        </w:rPr>
        <w:tab/>
        <w:t>Source: Nokia, Nokia Shanghai Bell</w:t>
      </w:r>
    </w:p>
    <w:p w14:paraId="618DC0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72E14" w14:textId="77777777" w:rsidR="00E153EB" w:rsidRDefault="00E153EB" w:rsidP="00E153EB">
      <w:pPr>
        <w:rPr>
          <w:rFonts w:ascii="Arial" w:hAnsi="Arial" w:cs="Arial"/>
          <w:b/>
          <w:sz w:val="24"/>
        </w:rPr>
      </w:pPr>
      <w:r>
        <w:rPr>
          <w:rFonts w:ascii="Arial" w:hAnsi="Arial" w:cs="Arial"/>
          <w:b/>
          <w:color w:val="0000FF"/>
          <w:sz w:val="24"/>
        </w:rPr>
        <w:t>R4-2301191</w:t>
      </w:r>
      <w:r>
        <w:rPr>
          <w:rFonts w:ascii="Arial" w:hAnsi="Arial" w:cs="Arial"/>
          <w:b/>
          <w:color w:val="0000FF"/>
          <w:sz w:val="24"/>
        </w:rPr>
        <w:tab/>
      </w:r>
      <w:r>
        <w:rPr>
          <w:rFonts w:ascii="Arial" w:hAnsi="Arial" w:cs="Arial"/>
          <w:b/>
          <w:sz w:val="24"/>
        </w:rPr>
        <w:t>CR to 36.141 on introduction of Band n54</w:t>
      </w:r>
    </w:p>
    <w:p w14:paraId="124F828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CR-1346  rev  Cat: B (Rel-18)</w:t>
      </w:r>
      <w:r>
        <w:rPr>
          <w:i/>
        </w:rPr>
        <w:br/>
      </w:r>
      <w:r>
        <w:rPr>
          <w:i/>
        </w:rPr>
        <w:br/>
      </w:r>
      <w:r>
        <w:rPr>
          <w:i/>
        </w:rPr>
        <w:tab/>
      </w:r>
      <w:r>
        <w:rPr>
          <w:i/>
        </w:rPr>
        <w:tab/>
      </w:r>
      <w:r>
        <w:rPr>
          <w:i/>
        </w:rPr>
        <w:tab/>
      </w:r>
      <w:r>
        <w:rPr>
          <w:i/>
        </w:rPr>
        <w:tab/>
      </w:r>
      <w:r>
        <w:rPr>
          <w:i/>
        </w:rPr>
        <w:tab/>
        <w:t>Source: Nokia, Nokia Shanghai Bell</w:t>
      </w:r>
    </w:p>
    <w:p w14:paraId="0F4EE6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25A71" w14:textId="77777777" w:rsidR="00E153EB" w:rsidRDefault="00E153EB" w:rsidP="00E153EB">
      <w:pPr>
        <w:rPr>
          <w:rFonts w:ascii="Arial" w:hAnsi="Arial" w:cs="Arial"/>
          <w:b/>
          <w:sz w:val="24"/>
        </w:rPr>
      </w:pPr>
      <w:r>
        <w:rPr>
          <w:rFonts w:ascii="Arial" w:hAnsi="Arial" w:cs="Arial"/>
          <w:b/>
          <w:color w:val="0000FF"/>
          <w:sz w:val="24"/>
        </w:rPr>
        <w:t>R4-2301192</w:t>
      </w:r>
      <w:r>
        <w:rPr>
          <w:rFonts w:ascii="Arial" w:hAnsi="Arial" w:cs="Arial"/>
          <w:b/>
          <w:color w:val="0000FF"/>
          <w:sz w:val="24"/>
        </w:rPr>
        <w:tab/>
      </w:r>
      <w:r>
        <w:rPr>
          <w:rFonts w:ascii="Arial" w:hAnsi="Arial" w:cs="Arial"/>
          <w:b/>
          <w:sz w:val="24"/>
        </w:rPr>
        <w:t>CR to 37.104 on introduction of Band n54</w:t>
      </w:r>
    </w:p>
    <w:p w14:paraId="66B47D1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CR-0977  rev  Cat: B (Rel-18)</w:t>
      </w:r>
      <w:r>
        <w:rPr>
          <w:i/>
        </w:rPr>
        <w:br/>
      </w:r>
      <w:r>
        <w:rPr>
          <w:i/>
        </w:rPr>
        <w:br/>
      </w:r>
      <w:r>
        <w:rPr>
          <w:i/>
        </w:rPr>
        <w:tab/>
      </w:r>
      <w:r>
        <w:rPr>
          <w:i/>
        </w:rPr>
        <w:tab/>
      </w:r>
      <w:r>
        <w:rPr>
          <w:i/>
        </w:rPr>
        <w:tab/>
      </w:r>
      <w:r>
        <w:rPr>
          <w:i/>
        </w:rPr>
        <w:tab/>
      </w:r>
      <w:r>
        <w:rPr>
          <w:i/>
        </w:rPr>
        <w:tab/>
        <w:t>Source: Nokia, Nokia Shanghai Bell</w:t>
      </w:r>
    </w:p>
    <w:p w14:paraId="352EAA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5CB8" w14:textId="77777777" w:rsidR="00E153EB" w:rsidRDefault="00E153EB" w:rsidP="00E153EB">
      <w:pPr>
        <w:rPr>
          <w:rFonts w:ascii="Arial" w:hAnsi="Arial" w:cs="Arial"/>
          <w:b/>
          <w:sz w:val="24"/>
        </w:rPr>
      </w:pPr>
      <w:r>
        <w:rPr>
          <w:rFonts w:ascii="Arial" w:hAnsi="Arial" w:cs="Arial"/>
          <w:b/>
          <w:color w:val="0000FF"/>
          <w:sz w:val="24"/>
        </w:rPr>
        <w:t>R4-2301193</w:t>
      </w:r>
      <w:r>
        <w:rPr>
          <w:rFonts w:ascii="Arial" w:hAnsi="Arial" w:cs="Arial"/>
          <w:b/>
          <w:color w:val="0000FF"/>
          <w:sz w:val="24"/>
        </w:rPr>
        <w:tab/>
      </w:r>
      <w:r>
        <w:rPr>
          <w:rFonts w:ascii="Arial" w:hAnsi="Arial" w:cs="Arial"/>
          <w:b/>
          <w:sz w:val="24"/>
        </w:rPr>
        <w:t>CR to 37.141 on introduction of Band n54</w:t>
      </w:r>
    </w:p>
    <w:p w14:paraId="3146D7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05D6C4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BE5F" w14:textId="77777777" w:rsidR="00E153EB" w:rsidRDefault="00E153EB" w:rsidP="00E153EB">
      <w:pPr>
        <w:rPr>
          <w:rFonts w:ascii="Arial" w:hAnsi="Arial" w:cs="Arial"/>
          <w:b/>
          <w:sz w:val="24"/>
        </w:rPr>
      </w:pPr>
      <w:r>
        <w:rPr>
          <w:rFonts w:ascii="Arial" w:hAnsi="Arial" w:cs="Arial"/>
          <w:b/>
          <w:color w:val="0000FF"/>
          <w:sz w:val="24"/>
        </w:rPr>
        <w:t>R4-2301194</w:t>
      </w:r>
      <w:r>
        <w:rPr>
          <w:rFonts w:ascii="Arial" w:hAnsi="Arial" w:cs="Arial"/>
          <w:b/>
          <w:color w:val="0000FF"/>
          <w:sz w:val="24"/>
        </w:rPr>
        <w:tab/>
      </w:r>
      <w:r>
        <w:rPr>
          <w:rFonts w:ascii="Arial" w:hAnsi="Arial" w:cs="Arial"/>
          <w:b/>
          <w:sz w:val="24"/>
        </w:rPr>
        <w:t>CR to 38.104 on introduction of Band n54</w:t>
      </w:r>
    </w:p>
    <w:p w14:paraId="511A0CFD"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CR-0446  rev  Cat: B (Rel-18)</w:t>
      </w:r>
      <w:r>
        <w:rPr>
          <w:i/>
        </w:rPr>
        <w:br/>
      </w:r>
      <w:r>
        <w:rPr>
          <w:i/>
        </w:rPr>
        <w:br/>
      </w:r>
      <w:r>
        <w:rPr>
          <w:i/>
        </w:rPr>
        <w:tab/>
      </w:r>
      <w:r>
        <w:rPr>
          <w:i/>
        </w:rPr>
        <w:tab/>
      </w:r>
      <w:r>
        <w:rPr>
          <w:i/>
        </w:rPr>
        <w:tab/>
      </w:r>
      <w:r>
        <w:rPr>
          <w:i/>
        </w:rPr>
        <w:tab/>
      </w:r>
      <w:r>
        <w:rPr>
          <w:i/>
        </w:rPr>
        <w:tab/>
        <w:t>Source: Nokia, Nokia Shanghai Bell</w:t>
      </w:r>
    </w:p>
    <w:p w14:paraId="6F7134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R4-2302028</w:t>
      </w:r>
      <w:r>
        <w:rPr>
          <w:color w:val="993300"/>
          <w:u w:val="single"/>
        </w:rPr>
        <w:t>.</w:t>
      </w:r>
    </w:p>
    <w:p w14:paraId="650675F3" w14:textId="77777777" w:rsidR="00E153EB" w:rsidRDefault="00E153EB" w:rsidP="00E153EB">
      <w:pPr>
        <w:rPr>
          <w:rFonts w:ascii="Arial" w:hAnsi="Arial" w:cs="Arial"/>
          <w:b/>
          <w:sz w:val="24"/>
        </w:rPr>
      </w:pPr>
      <w:r>
        <w:rPr>
          <w:rFonts w:ascii="Arial" w:hAnsi="Arial" w:cs="Arial"/>
          <w:b/>
          <w:color w:val="0000FF"/>
          <w:sz w:val="24"/>
        </w:rPr>
        <w:t>R4-2301195</w:t>
      </w:r>
      <w:r>
        <w:rPr>
          <w:rFonts w:ascii="Arial" w:hAnsi="Arial" w:cs="Arial"/>
          <w:b/>
          <w:color w:val="0000FF"/>
          <w:sz w:val="24"/>
        </w:rPr>
        <w:tab/>
      </w:r>
      <w:r>
        <w:rPr>
          <w:rFonts w:ascii="Arial" w:hAnsi="Arial" w:cs="Arial"/>
          <w:b/>
          <w:sz w:val="24"/>
        </w:rPr>
        <w:t>BS requirements for n54</w:t>
      </w:r>
    </w:p>
    <w:p w14:paraId="43E7DF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8133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2B881" w14:textId="77777777" w:rsidR="00E153EB" w:rsidRDefault="00E153EB" w:rsidP="00E153EB">
      <w:pPr>
        <w:rPr>
          <w:rFonts w:ascii="Arial" w:hAnsi="Arial" w:cs="Arial"/>
          <w:b/>
          <w:sz w:val="24"/>
        </w:rPr>
      </w:pPr>
      <w:r>
        <w:rPr>
          <w:rFonts w:ascii="Arial" w:hAnsi="Arial" w:cs="Arial"/>
          <w:b/>
          <w:color w:val="0000FF"/>
          <w:sz w:val="24"/>
        </w:rPr>
        <w:t>R4-2301218</w:t>
      </w:r>
      <w:r>
        <w:rPr>
          <w:rFonts w:ascii="Arial" w:hAnsi="Arial" w:cs="Arial"/>
          <w:b/>
          <w:color w:val="0000FF"/>
          <w:sz w:val="24"/>
        </w:rPr>
        <w:tab/>
      </w:r>
      <w:r>
        <w:rPr>
          <w:rFonts w:ascii="Arial" w:hAnsi="Arial" w:cs="Arial"/>
          <w:b/>
          <w:sz w:val="24"/>
        </w:rPr>
        <w:t>draft CR to TS38.104 the introduction of NR TDD band in 1670 – 1675 MHz</w:t>
      </w:r>
    </w:p>
    <w:p w14:paraId="318D0D5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46CD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488479" w14:textId="77777777" w:rsidR="00E153EB" w:rsidRDefault="00E153EB" w:rsidP="00E153EB">
      <w:pPr>
        <w:rPr>
          <w:rFonts w:ascii="Arial" w:hAnsi="Arial" w:cs="Arial"/>
          <w:b/>
          <w:sz w:val="24"/>
        </w:rPr>
      </w:pPr>
      <w:r>
        <w:rPr>
          <w:rFonts w:ascii="Arial" w:hAnsi="Arial" w:cs="Arial"/>
          <w:b/>
          <w:color w:val="0000FF"/>
          <w:sz w:val="24"/>
        </w:rPr>
        <w:t>R4-2301220</w:t>
      </w:r>
      <w:r>
        <w:rPr>
          <w:rFonts w:ascii="Arial" w:hAnsi="Arial" w:cs="Arial"/>
          <w:b/>
          <w:color w:val="0000FF"/>
          <w:sz w:val="24"/>
        </w:rPr>
        <w:tab/>
      </w:r>
      <w:r>
        <w:rPr>
          <w:rFonts w:ascii="Arial" w:hAnsi="Arial" w:cs="Arial"/>
          <w:b/>
          <w:sz w:val="24"/>
        </w:rPr>
        <w:t>Discussion on BS RF requirements for NR TDD band in 1670–1675 MHz</w:t>
      </w:r>
    </w:p>
    <w:p w14:paraId="170EDF2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9413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C9C52" w14:textId="77777777" w:rsidR="00E153EB" w:rsidRDefault="00E153EB" w:rsidP="00E153EB">
      <w:pPr>
        <w:rPr>
          <w:rFonts w:ascii="Arial" w:hAnsi="Arial" w:cs="Arial"/>
          <w:b/>
          <w:sz w:val="24"/>
        </w:rPr>
      </w:pPr>
      <w:r>
        <w:rPr>
          <w:rFonts w:ascii="Arial" w:hAnsi="Arial" w:cs="Arial"/>
          <w:b/>
          <w:color w:val="0000FF"/>
          <w:sz w:val="24"/>
        </w:rPr>
        <w:t>R4-2301474</w:t>
      </w:r>
      <w:r>
        <w:rPr>
          <w:rFonts w:ascii="Arial" w:hAnsi="Arial" w:cs="Arial"/>
          <w:b/>
          <w:color w:val="0000FF"/>
          <w:sz w:val="24"/>
        </w:rPr>
        <w:tab/>
      </w:r>
      <w:r>
        <w:rPr>
          <w:rFonts w:ascii="Arial" w:hAnsi="Arial" w:cs="Arial"/>
          <w:b/>
          <w:sz w:val="24"/>
        </w:rPr>
        <w:t>CR related to Introduction of NR TDD Band n54</w:t>
      </w:r>
    </w:p>
    <w:p w14:paraId="4DC5BD9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v18.0.0</w:t>
      </w:r>
      <w:r>
        <w:rPr>
          <w:i/>
        </w:rPr>
        <w:tab/>
        <w:t xml:space="preserve">  CR-0268  rev  Cat: B (Rel-18)</w:t>
      </w:r>
      <w:r>
        <w:rPr>
          <w:i/>
        </w:rPr>
        <w:br/>
      </w:r>
      <w:r>
        <w:rPr>
          <w:i/>
        </w:rPr>
        <w:br/>
      </w:r>
      <w:r>
        <w:rPr>
          <w:i/>
        </w:rPr>
        <w:tab/>
      </w:r>
      <w:r>
        <w:rPr>
          <w:i/>
        </w:rPr>
        <w:tab/>
      </w:r>
      <w:r>
        <w:rPr>
          <w:i/>
        </w:rPr>
        <w:tab/>
      </w:r>
      <w:r>
        <w:rPr>
          <w:i/>
        </w:rPr>
        <w:tab/>
      </w:r>
      <w:r>
        <w:rPr>
          <w:i/>
        </w:rPr>
        <w:tab/>
        <w:t>Source: Ericsson, Ligado Networks</w:t>
      </w:r>
    </w:p>
    <w:p w14:paraId="36066454" w14:textId="77777777" w:rsidR="00E153EB" w:rsidRDefault="00E153EB" w:rsidP="00E153EB">
      <w:pPr>
        <w:rPr>
          <w:rFonts w:ascii="Arial" w:hAnsi="Arial" w:cs="Arial"/>
          <w:b/>
        </w:rPr>
      </w:pPr>
      <w:r>
        <w:rPr>
          <w:rFonts w:ascii="Arial" w:hAnsi="Arial" w:cs="Arial"/>
          <w:b/>
        </w:rPr>
        <w:t xml:space="preserve">Abstract: </w:t>
      </w:r>
    </w:p>
    <w:p w14:paraId="2E43BFA3" w14:textId="77777777" w:rsidR="00E153EB" w:rsidRDefault="00E153EB" w:rsidP="00E153EB">
      <w:r>
        <w:t>This contribution is a CR to TS  37.105, introducing new NR band n54</w:t>
      </w:r>
    </w:p>
    <w:p w14:paraId="781B90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1D836" w14:textId="77777777" w:rsidR="00E153EB" w:rsidRDefault="00E153EB" w:rsidP="00E153EB">
      <w:pPr>
        <w:rPr>
          <w:rFonts w:ascii="Arial" w:hAnsi="Arial" w:cs="Arial"/>
          <w:b/>
          <w:sz w:val="24"/>
        </w:rPr>
      </w:pPr>
      <w:r>
        <w:rPr>
          <w:rFonts w:ascii="Arial" w:hAnsi="Arial" w:cs="Arial"/>
          <w:b/>
          <w:color w:val="0000FF"/>
          <w:sz w:val="24"/>
        </w:rPr>
        <w:t>R4-2301475</w:t>
      </w:r>
      <w:r>
        <w:rPr>
          <w:rFonts w:ascii="Arial" w:hAnsi="Arial" w:cs="Arial"/>
          <w:b/>
          <w:color w:val="0000FF"/>
          <w:sz w:val="24"/>
        </w:rPr>
        <w:tab/>
      </w:r>
      <w:r>
        <w:rPr>
          <w:rFonts w:ascii="Arial" w:hAnsi="Arial" w:cs="Arial"/>
          <w:b/>
          <w:sz w:val="24"/>
        </w:rPr>
        <w:t>CR to TS 37.145-1: Introduction of NR band n54</w:t>
      </w:r>
    </w:p>
    <w:p w14:paraId="7A206CC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v18.0.0</w:t>
      </w:r>
      <w:r>
        <w:rPr>
          <w:i/>
        </w:rPr>
        <w:tab/>
        <w:t xml:space="preserve">  CR-0305  rev  Cat: B (Rel-18)</w:t>
      </w:r>
      <w:r>
        <w:rPr>
          <w:i/>
        </w:rPr>
        <w:br/>
      </w:r>
      <w:r>
        <w:rPr>
          <w:i/>
        </w:rPr>
        <w:br/>
      </w:r>
      <w:r>
        <w:rPr>
          <w:i/>
        </w:rPr>
        <w:tab/>
      </w:r>
      <w:r>
        <w:rPr>
          <w:i/>
        </w:rPr>
        <w:tab/>
      </w:r>
      <w:r>
        <w:rPr>
          <w:i/>
        </w:rPr>
        <w:tab/>
      </w:r>
      <w:r>
        <w:rPr>
          <w:i/>
        </w:rPr>
        <w:tab/>
      </w:r>
      <w:r>
        <w:rPr>
          <w:i/>
        </w:rPr>
        <w:tab/>
        <w:t>Source: Ericsson, Ligado Networks</w:t>
      </w:r>
    </w:p>
    <w:p w14:paraId="48F8F97C" w14:textId="77777777" w:rsidR="00E153EB" w:rsidRDefault="00E153EB" w:rsidP="00E153EB">
      <w:pPr>
        <w:rPr>
          <w:rFonts w:ascii="Arial" w:hAnsi="Arial" w:cs="Arial"/>
          <w:b/>
        </w:rPr>
      </w:pPr>
      <w:r>
        <w:rPr>
          <w:rFonts w:ascii="Arial" w:hAnsi="Arial" w:cs="Arial"/>
          <w:b/>
        </w:rPr>
        <w:t xml:space="preserve">Abstract: </w:t>
      </w:r>
    </w:p>
    <w:p w14:paraId="1287EE14" w14:textId="77777777" w:rsidR="00E153EB" w:rsidRDefault="00E153EB" w:rsidP="00E153EB">
      <w:r>
        <w:t>This contribution is a CR to TS  37.145-1, introducing new NR band n54</w:t>
      </w:r>
    </w:p>
    <w:p w14:paraId="03C53B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A523C" w14:textId="77777777" w:rsidR="00E153EB" w:rsidRDefault="00E153EB" w:rsidP="00E153EB">
      <w:pPr>
        <w:rPr>
          <w:rFonts w:ascii="Arial" w:hAnsi="Arial" w:cs="Arial"/>
          <w:b/>
          <w:sz w:val="24"/>
        </w:rPr>
      </w:pPr>
      <w:r>
        <w:rPr>
          <w:rFonts w:ascii="Arial" w:hAnsi="Arial" w:cs="Arial"/>
          <w:b/>
          <w:color w:val="0000FF"/>
          <w:sz w:val="24"/>
        </w:rPr>
        <w:t>R4-2301476</w:t>
      </w:r>
      <w:r>
        <w:rPr>
          <w:rFonts w:ascii="Arial" w:hAnsi="Arial" w:cs="Arial"/>
          <w:b/>
          <w:color w:val="0000FF"/>
          <w:sz w:val="24"/>
        </w:rPr>
        <w:tab/>
      </w:r>
      <w:r>
        <w:rPr>
          <w:rFonts w:ascii="Arial" w:hAnsi="Arial" w:cs="Arial"/>
          <w:b/>
          <w:sz w:val="24"/>
        </w:rPr>
        <w:t>CR to TS 37.145-2: Introduction of NR band n54</w:t>
      </w:r>
    </w:p>
    <w:p w14:paraId="1581A29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v18.0.0</w:t>
      </w:r>
      <w:r>
        <w:rPr>
          <w:i/>
        </w:rPr>
        <w:tab/>
        <w:t xml:space="preserve">  CR-0344  rev  Cat: B (Rel-18)</w:t>
      </w:r>
      <w:r>
        <w:rPr>
          <w:i/>
        </w:rPr>
        <w:br/>
      </w:r>
      <w:r>
        <w:rPr>
          <w:i/>
        </w:rPr>
        <w:br/>
      </w:r>
      <w:r>
        <w:rPr>
          <w:i/>
        </w:rPr>
        <w:tab/>
      </w:r>
      <w:r>
        <w:rPr>
          <w:i/>
        </w:rPr>
        <w:tab/>
      </w:r>
      <w:r>
        <w:rPr>
          <w:i/>
        </w:rPr>
        <w:tab/>
      </w:r>
      <w:r>
        <w:rPr>
          <w:i/>
        </w:rPr>
        <w:tab/>
      </w:r>
      <w:r>
        <w:rPr>
          <w:i/>
        </w:rPr>
        <w:tab/>
        <w:t>Source: Ericsson, Ligado Networks</w:t>
      </w:r>
    </w:p>
    <w:p w14:paraId="29481A35" w14:textId="77777777" w:rsidR="00E153EB" w:rsidRDefault="00E153EB" w:rsidP="00E153EB">
      <w:pPr>
        <w:rPr>
          <w:rFonts w:ascii="Arial" w:hAnsi="Arial" w:cs="Arial"/>
          <w:b/>
        </w:rPr>
      </w:pPr>
      <w:r>
        <w:rPr>
          <w:rFonts w:ascii="Arial" w:hAnsi="Arial" w:cs="Arial"/>
          <w:b/>
        </w:rPr>
        <w:t xml:space="preserve">Abstract: </w:t>
      </w:r>
    </w:p>
    <w:p w14:paraId="4E222D6F" w14:textId="77777777" w:rsidR="00E153EB" w:rsidRDefault="00E153EB" w:rsidP="00E153EB">
      <w:r>
        <w:lastRenderedPageBreak/>
        <w:t>This contribution is a CR to TS  37.145-2, introducing new NR band n54</w:t>
      </w:r>
    </w:p>
    <w:p w14:paraId="1035CE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CC991" w14:textId="77777777" w:rsidR="00E153EB" w:rsidRDefault="00E153EB" w:rsidP="00E153EB">
      <w:pPr>
        <w:rPr>
          <w:rFonts w:ascii="Arial" w:hAnsi="Arial" w:cs="Arial"/>
          <w:b/>
          <w:sz w:val="24"/>
        </w:rPr>
      </w:pPr>
      <w:r>
        <w:rPr>
          <w:rFonts w:ascii="Arial" w:hAnsi="Arial" w:cs="Arial"/>
          <w:b/>
          <w:color w:val="0000FF"/>
          <w:sz w:val="24"/>
        </w:rPr>
        <w:t>R4-2302028</w:t>
      </w:r>
      <w:r>
        <w:rPr>
          <w:rFonts w:ascii="Arial" w:hAnsi="Arial" w:cs="Arial"/>
          <w:b/>
          <w:color w:val="0000FF"/>
          <w:sz w:val="24"/>
        </w:rPr>
        <w:tab/>
      </w:r>
      <w:r>
        <w:rPr>
          <w:rFonts w:ascii="Arial" w:hAnsi="Arial" w:cs="Arial"/>
          <w:b/>
          <w:sz w:val="24"/>
        </w:rPr>
        <w:t>CR to 38.104 on introduction of Band n54</w:t>
      </w:r>
    </w:p>
    <w:p w14:paraId="660DB2B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v18.0.0</w:t>
      </w:r>
      <w:r>
        <w:rPr>
          <w:i/>
        </w:rPr>
        <w:tab/>
        <w:t xml:space="preserve">  CR-0446  rev 1 Cat: B (Rel-18)</w:t>
      </w:r>
      <w:r>
        <w:rPr>
          <w:i/>
        </w:rPr>
        <w:br/>
      </w:r>
      <w:r>
        <w:rPr>
          <w:i/>
        </w:rPr>
        <w:br/>
      </w:r>
      <w:r>
        <w:rPr>
          <w:i/>
        </w:rPr>
        <w:tab/>
      </w:r>
      <w:r>
        <w:rPr>
          <w:i/>
        </w:rPr>
        <w:tab/>
      </w:r>
      <w:r>
        <w:rPr>
          <w:i/>
        </w:rPr>
        <w:tab/>
      </w:r>
      <w:r>
        <w:rPr>
          <w:i/>
        </w:rPr>
        <w:tab/>
      </w:r>
      <w:r>
        <w:rPr>
          <w:i/>
        </w:rPr>
        <w:tab/>
        <w:t>Source: Nokia, Nokia Shanghai Bell</w:t>
      </w:r>
    </w:p>
    <w:p w14:paraId="368D033F" w14:textId="77777777" w:rsidR="00E153EB" w:rsidRDefault="00E153EB" w:rsidP="00E153EB">
      <w:pPr>
        <w:rPr>
          <w:color w:val="808080"/>
        </w:rPr>
      </w:pPr>
      <w:r>
        <w:rPr>
          <w:color w:val="808080"/>
        </w:rPr>
        <w:t>(Replaces R4-2301194)</w:t>
      </w:r>
    </w:p>
    <w:p w14:paraId="5AC264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C0932" w14:textId="77777777" w:rsidR="00E153EB" w:rsidRDefault="00E153EB" w:rsidP="00E153EB">
      <w:pPr>
        <w:rPr>
          <w:rFonts w:ascii="Arial" w:hAnsi="Arial" w:cs="Arial"/>
          <w:b/>
          <w:sz w:val="24"/>
        </w:rPr>
      </w:pPr>
      <w:r>
        <w:rPr>
          <w:rFonts w:ascii="Arial" w:hAnsi="Arial" w:cs="Arial"/>
          <w:b/>
          <w:color w:val="0000FF"/>
          <w:sz w:val="24"/>
        </w:rPr>
        <w:t>R4-2302029</w:t>
      </w:r>
      <w:r>
        <w:rPr>
          <w:rFonts w:ascii="Arial" w:hAnsi="Arial" w:cs="Arial"/>
          <w:b/>
          <w:color w:val="0000FF"/>
          <w:sz w:val="24"/>
        </w:rPr>
        <w:tab/>
      </w:r>
      <w:r>
        <w:rPr>
          <w:rFonts w:ascii="Arial" w:hAnsi="Arial" w:cs="Arial"/>
          <w:b/>
          <w:sz w:val="24"/>
        </w:rPr>
        <w:t>CR to 38.141-2 on introduction of Band n54</w:t>
      </w:r>
    </w:p>
    <w:p w14:paraId="7319BBA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v18.0.0</w:t>
      </w:r>
      <w:r>
        <w:rPr>
          <w:i/>
        </w:rPr>
        <w:tab/>
        <w:t xml:space="preserve">  CR-0449  rev 1 Cat: B (Rel-18)</w:t>
      </w:r>
      <w:r>
        <w:rPr>
          <w:i/>
        </w:rPr>
        <w:br/>
      </w:r>
      <w:r>
        <w:rPr>
          <w:i/>
        </w:rPr>
        <w:br/>
      </w:r>
      <w:r>
        <w:rPr>
          <w:i/>
        </w:rPr>
        <w:tab/>
      </w:r>
      <w:r>
        <w:rPr>
          <w:i/>
        </w:rPr>
        <w:tab/>
      </w:r>
      <w:r>
        <w:rPr>
          <w:i/>
        </w:rPr>
        <w:tab/>
      </w:r>
      <w:r>
        <w:rPr>
          <w:i/>
        </w:rPr>
        <w:tab/>
      </w:r>
      <w:r>
        <w:rPr>
          <w:i/>
        </w:rPr>
        <w:tab/>
        <w:t>Source: Nokia, Nokia Shanghai Bell</w:t>
      </w:r>
    </w:p>
    <w:p w14:paraId="3D40AC24" w14:textId="77777777" w:rsidR="00E153EB" w:rsidRDefault="00E153EB" w:rsidP="00E153EB">
      <w:pPr>
        <w:rPr>
          <w:color w:val="808080"/>
        </w:rPr>
      </w:pPr>
      <w:r>
        <w:rPr>
          <w:color w:val="808080"/>
        </w:rPr>
        <w:t>(Replaces R4-2301189)</w:t>
      </w:r>
    </w:p>
    <w:p w14:paraId="7518BD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176C" w14:textId="77777777" w:rsidR="00E153EB" w:rsidRDefault="00E153EB" w:rsidP="00E153EB">
      <w:pPr>
        <w:rPr>
          <w:rFonts w:ascii="Arial" w:hAnsi="Arial" w:cs="Arial"/>
          <w:b/>
          <w:sz w:val="24"/>
        </w:rPr>
      </w:pPr>
      <w:r>
        <w:rPr>
          <w:rFonts w:ascii="Arial" w:hAnsi="Arial" w:cs="Arial"/>
          <w:b/>
          <w:color w:val="0000FF"/>
          <w:sz w:val="24"/>
        </w:rPr>
        <w:t>R4-2302030</w:t>
      </w:r>
      <w:r>
        <w:rPr>
          <w:rFonts w:ascii="Arial" w:hAnsi="Arial" w:cs="Arial"/>
          <w:b/>
          <w:color w:val="0000FF"/>
          <w:sz w:val="24"/>
        </w:rPr>
        <w:tab/>
      </w:r>
      <w:r>
        <w:rPr>
          <w:rFonts w:ascii="Arial" w:hAnsi="Arial" w:cs="Arial"/>
          <w:b/>
          <w:sz w:val="24"/>
        </w:rPr>
        <w:t>CR to 38.141-1 on introduction of Band n54</w:t>
      </w:r>
    </w:p>
    <w:p w14:paraId="2447637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v18.0.0</w:t>
      </w:r>
      <w:r>
        <w:rPr>
          <w:i/>
        </w:rPr>
        <w:tab/>
        <w:t xml:space="preserve">  CR-0306  rev 1 Cat: B (Rel-18)</w:t>
      </w:r>
      <w:r>
        <w:rPr>
          <w:i/>
        </w:rPr>
        <w:br/>
      </w:r>
      <w:r>
        <w:rPr>
          <w:i/>
        </w:rPr>
        <w:br/>
      </w:r>
      <w:r>
        <w:rPr>
          <w:i/>
        </w:rPr>
        <w:tab/>
      </w:r>
      <w:r>
        <w:rPr>
          <w:i/>
        </w:rPr>
        <w:tab/>
      </w:r>
      <w:r>
        <w:rPr>
          <w:i/>
        </w:rPr>
        <w:tab/>
      </w:r>
      <w:r>
        <w:rPr>
          <w:i/>
        </w:rPr>
        <w:tab/>
      </w:r>
      <w:r>
        <w:rPr>
          <w:i/>
        </w:rPr>
        <w:tab/>
        <w:t>Source: Nokia, Nokia Shanghai Bell</w:t>
      </w:r>
    </w:p>
    <w:p w14:paraId="61BFFF9B" w14:textId="77777777" w:rsidR="00E153EB" w:rsidRDefault="00E153EB" w:rsidP="00E153EB">
      <w:pPr>
        <w:rPr>
          <w:color w:val="808080"/>
        </w:rPr>
      </w:pPr>
      <w:r>
        <w:rPr>
          <w:color w:val="808080"/>
        </w:rPr>
        <w:t>(Replaces R4-2301188)</w:t>
      </w:r>
    </w:p>
    <w:p w14:paraId="1DBDD7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7865A" w14:textId="77777777" w:rsidR="00E153EB" w:rsidRDefault="00E153EB" w:rsidP="00E153EB">
      <w:pPr>
        <w:rPr>
          <w:rFonts w:ascii="Arial" w:hAnsi="Arial" w:cs="Arial"/>
          <w:b/>
          <w:sz w:val="24"/>
        </w:rPr>
      </w:pPr>
      <w:r>
        <w:rPr>
          <w:rFonts w:ascii="Arial" w:hAnsi="Arial" w:cs="Arial"/>
          <w:b/>
          <w:color w:val="0000FF"/>
          <w:sz w:val="24"/>
        </w:rPr>
        <w:t>R4-2303487</w:t>
      </w:r>
      <w:r>
        <w:rPr>
          <w:rFonts w:ascii="Arial" w:hAnsi="Arial" w:cs="Arial"/>
          <w:b/>
          <w:color w:val="0000FF"/>
          <w:sz w:val="24"/>
        </w:rPr>
        <w:tab/>
      </w:r>
      <w:r>
        <w:rPr>
          <w:rFonts w:ascii="Arial" w:hAnsi="Arial" w:cs="Arial"/>
          <w:b/>
          <w:sz w:val="24"/>
        </w:rPr>
        <w:t>CR to 38.106 on introduction of Band n54</w:t>
      </w:r>
    </w:p>
    <w:p w14:paraId="16B9EC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CR-0030  rev 1 Cat: B (Rel-18)</w:t>
      </w:r>
      <w:r>
        <w:rPr>
          <w:i/>
        </w:rPr>
        <w:br/>
      </w:r>
      <w:r>
        <w:rPr>
          <w:i/>
        </w:rPr>
        <w:br/>
      </w:r>
      <w:r>
        <w:rPr>
          <w:i/>
        </w:rPr>
        <w:tab/>
      </w:r>
      <w:r>
        <w:rPr>
          <w:i/>
        </w:rPr>
        <w:tab/>
      </w:r>
      <w:r>
        <w:rPr>
          <w:i/>
        </w:rPr>
        <w:tab/>
      </w:r>
      <w:r>
        <w:rPr>
          <w:i/>
        </w:rPr>
        <w:tab/>
      </w:r>
      <w:r>
        <w:rPr>
          <w:i/>
        </w:rPr>
        <w:tab/>
        <w:t>Source: Nokia, Nokia Shanghai Bell</w:t>
      </w:r>
    </w:p>
    <w:p w14:paraId="75A97757" w14:textId="77777777" w:rsidR="00E153EB" w:rsidRDefault="00E153EB" w:rsidP="00E153EB">
      <w:pPr>
        <w:rPr>
          <w:color w:val="808080"/>
        </w:rPr>
      </w:pPr>
      <w:r>
        <w:rPr>
          <w:color w:val="808080"/>
        </w:rPr>
        <w:t>(Replaces R4-2300682)</w:t>
      </w:r>
    </w:p>
    <w:p w14:paraId="01543CDF" w14:textId="77777777" w:rsidR="00E153EB" w:rsidRDefault="00E153EB" w:rsidP="00E153EB">
      <w:pPr>
        <w:rPr>
          <w:rFonts w:ascii="Arial" w:hAnsi="Arial" w:cs="Arial"/>
          <w:b/>
        </w:rPr>
      </w:pPr>
      <w:r>
        <w:rPr>
          <w:rFonts w:ascii="Arial" w:hAnsi="Arial" w:cs="Arial"/>
          <w:b/>
        </w:rPr>
        <w:t xml:space="preserve">Abstract: </w:t>
      </w:r>
    </w:p>
    <w:p w14:paraId="17AFD8A8" w14:textId="77777777" w:rsidR="00E153EB" w:rsidRDefault="00E153EB" w:rsidP="00E153EB">
      <w:r>
        <w:t>[106][100] Main Session</w:t>
      </w:r>
    </w:p>
    <w:p w14:paraId="50176D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E8B8B" w14:textId="77777777" w:rsidR="00E153EB" w:rsidRDefault="00E153EB" w:rsidP="00E153EB">
      <w:pPr>
        <w:rPr>
          <w:rFonts w:ascii="Arial" w:hAnsi="Arial" w:cs="Arial"/>
          <w:b/>
          <w:sz w:val="24"/>
        </w:rPr>
      </w:pPr>
      <w:r>
        <w:rPr>
          <w:rFonts w:ascii="Arial" w:hAnsi="Arial" w:cs="Arial"/>
          <w:b/>
          <w:color w:val="0000FF"/>
          <w:sz w:val="24"/>
        </w:rPr>
        <w:t>R4-2303488</w:t>
      </w:r>
      <w:r>
        <w:rPr>
          <w:rFonts w:ascii="Arial" w:hAnsi="Arial" w:cs="Arial"/>
          <w:b/>
          <w:color w:val="0000FF"/>
          <w:sz w:val="24"/>
        </w:rPr>
        <w:tab/>
      </w:r>
      <w:r>
        <w:rPr>
          <w:rFonts w:ascii="Arial" w:hAnsi="Arial" w:cs="Arial"/>
          <w:b/>
          <w:sz w:val="24"/>
        </w:rPr>
        <w:t>CR to 38.174 on introduction of Band n54</w:t>
      </w:r>
    </w:p>
    <w:p w14:paraId="4D9C23F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v17.2.0</w:t>
      </w:r>
      <w:r>
        <w:rPr>
          <w:i/>
        </w:rPr>
        <w:tab/>
        <w:t xml:space="preserve">  CR-0040  rev 1 Cat: B (Rel-18)</w:t>
      </w:r>
      <w:r>
        <w:rPr>
          <w:i/>
        </w:rPr>
        <w:br/>
      </w:r>
      <w:r>
        <w:rPr>
          <w:i/>
        </w:rPr>
        <w:br/>
      </w:r>
      <w:r>
        <w:rPr>
          <w:i/>
        </w:rPr>
        <w:tab/>
      </w:r>
      <w:r>
        <w:rPr>
          <w:i/>
        </w:rPr>
        <w:tab/>
      </w:r>
      <w:r>
        <w:rPr>
          <w:i/>
        </w:rPr>
        <w:tab/>
      </w:r>
      <w:r>
        <w:rPr>
          <w:i/>
        </w:rPr>
        <w:tab/>
      </w:r>
      <w:r>
        <w:rPr>
          <w:i/>
        </w:rPr>
        <w:tab/>
        <w:t>Source: Nokia, Nokia Shanghai Bell</w:t>
      </w:r>
    </w:p>
    <w:p w14:paraId="7A1CBE14" w14:textId="77777777" w:rsidR="00E153EB" w:rsidRDefault="00E153EB" w:rsidP="00E153EB">
      <w:pPr>
        <w:rPr>
          <w:color w:val="808080"/>
        </w:rPr>
      </w:pPr>
      <w:r>
        <w:rPr>
          <w:color w:val="808080"/>
        </w:rPr>
        <w:t>(Replaces R4-2300685)</w:t>
      </w:r>
    </w:p>
    <w:p w14:paraId="3BB4EF11" w14:textId="77777777" w:rsidR="00E153EB" w:rsidRDefault="00E153EB" w:rsidP="00E153EB">
      <w:pPr>
        <w:rPr>
          <w:rFonts w:ascii="Arial" w:hAnsi="Arial" w:cs="Arial"/>
          <w:b/>
        </w:rPr>
      </w:pPr>
      <w:r>
        <w:rPr>
          <w:rFonts w:ascii="Arial" w:hAnsi="Arial" w:cs="Arial"/>
          <w:b/>
        </w:rPr>
        <w:t xml:space="preserve">Abstract: </w:t>
      </w:r>
    </w:p>
    <w:p w14:paraId="274424F0" w14:textId="77777777" w:rsidR="00E153EB" w:rsidRDefault="00E153EB" w:rsidP="00E153EB">
      <w:r>
        <w:t>[106][100] Main Session</w:t>
      </w:r>
    </w:p>
    <w:p w14:paraId="7C49C2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26A51" w14:textId="77777777" w:rsidR="00E153EB" w:rsidRDefault="00E153EB" w:rsidP="00E153EB">
      <w:pPr>
        <w:pStyle w:val="Heading4"/>
      </w:pPr>
      <w:bookmarkStart w:id="862" w:name="_Toc131203309"/>
      <w:bookmarkStart w:id="863" w:name="_Toc131795769"/>
      <w:bookmarkStart w:id="864" w:name="_Toc131796321"/>
      <w:bookmarkStart w:id="865" w:name="_Toc131796873"/>
      <w:r>
        <w:lastRenderedPageBreak/>
        <w:t>8.33.4</w:t>
      </w:r>
      <w:r>
        <w:tab/>
        <w:t>RRM requirements</w:t>
      </w:r>
      <w:bookmarkEnd w:id="862"/>
      <w:bookmarkEnd w:id="863"/>
      <w:bookmarkEnd w:id="864"/>
      <w:bookmarkEnd w:id="865"/>
    </w:p>
    <w:p w14:paraId="2175826A" w14:textId="77777777" w:rsidR="00E153EB" w:rsidRDefault="00E153EB" w:rsidP="00E153EB">
      <w:pPr>
        <w:rPr>
          <w:rFonts w:ascii="Arial" w:hAnsi="Arial" w:cs="Arial"/>
          <w:b/>
          <w:sz w:val="24"/>
        </w:rPr>
      </w:pPr>
      <w:r>
        <w:rPr>
          <w:rFonts w:ascii="Arial" w:hAnsi="Arial" w:cs="Arial"/>
          <w:b/>
          <w:color w:val="0000FF"/>
          <w:sz w:val="24"/>
        </w:rPr>
        <w:t>R4-2301207</w:t>
      </w:r>
      <w:r>
        <w:rPr>
          <w:rFonts w:ascii="Arial" w:hAnsi="Arial" w:cs="Arial"/>
          <w:b/>
          <w:color w:val="0000FF"/>
          <w:sz w:val="24"/>
        </w:rPr>
        <w:tab/>
      </w:r>
      <w:r>
        <w:rPr>
          <w:rFonts w:ascii="Arial" w:hAnsi="Arial" w:cs="Arial"/>
          <w:b/>
          <w:sz w:val="24"/>
        </w:rPr>
        <w:t>draft CR to TS 38.133: Introduction of NR band n54</w:t>
      </w:r>
    </w:p>
    <w:p w14:paraId="3418DFF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540C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770071" w14:textId="77777777" w:rsidR="00E153EB" w:rsidRDefault="00E153EB" w:rsidP="00E153EB">
      <w:pPr>
        <w:rPr>
          <w:rFonts w:ascii="Arial" w:hAnsi="Arial" w:cs="Arial"/>
          <w:b/>
          <w:sz w:val="24"/>
        </w:rPr>
      </w:pPr>
      <w:r>
        <w:rPr>
          <w:rFonts w:ascii="Arial" w:hAnsi="Arial" w:cs="Arial"/>
          <w:b/>
          <w:color w:val="0000FF"/>
          <w:sz w:val="24"/>
        </w:rPr>
        <w:t>R4-2301477</w:t>
      </w:r>
      <w:r>
        <w:rPr>
          <w:rFonts w:ascii="Arial" w:hAnsi="Arial" w:cs="Arial"/>
          <w:b/>
          <w:color w:val="0000FF"/>
          <w:sz w:val="24"/>
        </w:rPr>
        <w:tab/>
      </w:r>
      <w:r>
        <w:rPr>
          <w:rFonts w:ascii="Arial" w:hAnsi="Arial" w:cs="Arial"/>
          <w:b/>
          <w:sz w:val="24"/>
        </w:rPr>
        <w:t>CR related to Introduction of NR TDD Band n54</w:t>
      </w:r>
    </w:p>
    <w:p w14:paraId="3858E6B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CR-2903  rev  Cat: B (Rel-18)</w:t>
      </w:r>
      <w:r>
        <w:rPr>
          <w:i/>
        </w:rPr>
        <w:br/>
      </w:r>
      <w:r>
        <w:rPr>
          <w:i/>
        </w:rPr>
        <w:br/>
      </w:r>
      <w:r>
        <w:rPr>
          <w:i/>
        </w:rPr>
        <w:tab/>
      </w:r>
      <w:r>
        <w:rPr>
          <w:i/>
        </w:rPr>
        <w:tab/>
      </w:r>
      <w:r>
        <w:rPr>
          <w:i/>
        </w:rPr>
        <w:tab/>
      </w:r>
      <w:r>
        <w:rPr>
          <w:i/>
        </w:rPr>
        <w:tab/>
      </w:r>
      <w:r>
        <w:rPr>
          <w:i/>
        </w:rPr>
        <w:tab/>
        <w:t>Source: Ericsson, Ligado Networks</w:t>
      </w:r>
    </w:p>
    <w:p w14:paraId="4597B107" w14:textId="77777777" w:rsidR="00E153EB" w:rsidRDefault="00E153EB" w:rsidP="00E153EB">
      <w:pPr>
        <w:rPr>
          <w:rFonts w:ascii="Arial" w:hAnsi="Arial" w:cs="Arial"/>
          <w:b/>
        </w:rPr>
      </w:pPr>
      <w:r>
        <w:rPr>
          <w:rFonts w:ascii="Arial" w:hAnsi="Arial" w:cs="Arial"/>
          <w:b/>
        </w:rPr>
        <w:t xml:space="preserve">Abstract: </w:t>
      </w:r>
    </w:p>
    <w:p w14:paraId="676F3C5F" w14:textId="77777777" w:rsidR="00E153EB" w:rsidRDefault="00E153EB" w:rsidP="00E153EB">
      <w:r>
        <w:t>This contribution is a CR to TS  38.133, introducing new NR band n54</w:t>
      </w:r>
    </w:p>
    <w:p w14:paraId="316BF8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2E1B4" w14:textId="77777777" w:rsidR="00E153EB" w:rsidRDefault="00E153EB" w:rsidP="00E153EB">
      <w:pPr>
        <w:pStyle w:val="Heading4"/>
      </w:pPr>
      <w:bookmarkStart w:id="866" w:name="_Toc131203310"/>
      <w:bookmarkStart w:id="867" w:name="_Toc131795770"/>
      <w:bookmarkStart w:id="868" w:name="_Toc131796322"/>
      <w:bookmarkStart w:id="869" w:name="_Toc131796874"/>
      <w:r>
        <w:t>8.33.5</w:t>
      </w:r>
      <w:r>
        <w:tab/>
        <w:t>Moderator summary and conclusions</w:t>
      </w:r>
      <w:bookmarkEnd w:id="866"/>
      <w:bookmarkEnd w:id="867"/>
      <w:bookmarkEnd w:id="868"/>
      <w:bookmarkEnd w:id="869"/>
    </w:p>
    <w:p w14:paraId="390964D9" w14:textId="77777777" w:rsidR="00E153EB" w:rsidRDefault="00E153EB" w:rsidP="00E153EB">
      <w:pPr>
        <w:rPr>
          <w:rFonts w:ascii="Arial" w:hAnsi="Arial" w:cs="Arial"/>
          <w:b/>
          <w:sz w:val="24"/>
        </w:rPr>
      </w:pPr>
      <w:r>
        <w:rPr>
          <w:rFonts w:ascii="Arial" w:hAnsi="Arial" w:cs="Arial"/>
          <w:b/>
          <w:color w:val="0000FF"/>
          <w:sz w:val="24"/>
        </w:rPr>
        <w:t>R4-2302813</w:t>
      </w:r>
      <w:r>
        <w:rPr>
          <w:rFonts w:ascii="Arial" w:hAnsi="Arial" w:cs="Arial"/>
          <w:b/>
          <w:color w:val="0000FF"/>
          <w:sz w:val="24"/>
        </w:rPr>
        <w:tab/>
      </w:r>
      <w:r>
        <w:rPr>
          <w:rFonts w:ascii="Arial" w:hAnsi="Arial" w:cs="Arial"/>
          <w:b/>
          <w:sz w:val="24"/>
        </w:rPr>
        <w:t>Topic summary for [106][120] R18_NR_TDD_n54</w:t>
      </w:r>
    </w:p>
    <w:p w14:paraId="386EA3F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0795DB82" w14:textId="77777777" w:rsidR="00E153EB" w:rsidRDefault="00E153EB" w:rsidP="00E153EB">
      <w:pPr>
        <w:rPr>
          <w:rFonts w:ascii="Arial" w:hAnsi="Arial" w:cs="Arial"/>
          <w:b/>
        </w:rPr>
      </w:pPr>
      <w:r>
        <w:rPr>
          <w:rFonts w:ascii="Arial" w:hAnsi="Arial" w:cs="Arial"/>
          <w:b/>
        </w:rPr>
        <w:t xml:space="preserve">Abstract: </w:t>
      </w:r>
    </w:p>
    <w:p w14:paraId="1B12BF5A" w14:textId="77777777" w:rsidR="00E153EB" w:rsidRDefault="00E153EB" w:rsidP="00E153EB">
      <w:r>
        <w:t>[106][120] R18_NR_TDD_n54</w:t>
      </w:r>
    </w:p>
    <w:p w14:paraId="3943B1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7CCB" w14:textId="440DB89E" w:rsidR="00E153EB" w:rsidRDefault="00E153EB" w:rsidP="00E153EB">
      <w:pPr>
        <w:pStyle w:val="Heading3"/>
      </w:pPr>
      <w:bookmarkStart w:id="870" w:name="_Toc131203311"/>
      <w:bookmarkStart w:id="871" w:name="_Toc131795771"/>
      <w:bookmarkStart w:id="872" w:name="_Toc131796323"/>
      <w:bookmarkStart w:id="873" w:name="_Toc131796875"/>
      <w:r>
        <w:t>8.34</w:t>
      </w:r>
      <w:r>
        <w:tab/>
        <w:t>Introduction of the satellite L-/S-band</w:t>
      </w:r>
      <w:bookmarkEnd w:id="870"/>
      <w:bookmarkEnd w:id="871"/>
      <w:bookmarkEnd w:id="872"/>
      <w:bookmarkEnd w:id="873"/>
    </w:p>
    <w:p w14:paraId="5D705B31" w14:textId="712707CA" w:rsidR="00837523" w:rsidRDefault="00837523" w:rsidP="00837523">
      <w:r w:rsidRPr="00A740CC">
        <w:t>This agenda item is related to WI code acronym</w:t>
      </w:r>
      <w:r>
        <w:t xml:space="preserve"> NR_NTN_LSband.</w:t>
      </w:r>
    </w:p>
    <w:p w14:paraId="0162CD71" w14:textId="77777777" w:rsidR="00837523" w:rsidRPr="00837523" w:rsidRDefault="00837523" w:rsidP="00837523"/>
    <w:p w14:paraId="15AA7494" w14:textId="77777777" w:rsidR="00E153EB" w:rsidRDefault="00E153EB" w:rsidP="00E153EB">
      <w:pPr>
        <w:pStyle w:val="Heading4"/>
      </w:pPr>
      <w:bookmarkStart w:id="874" w:name="_Toc131203312"/>
      <w:bookmarkStart w:id="875" w:name="_Toc131795772"/>
      <w:bookmarkStart w:id="876" w:name="_Toc131796324"/>
      <w:bookmarkStart w:id="877" w:name="_Toc131796876"/>
      <w:r>
        <w:t>8.34.1</w:t>
      </w:r>
      <w:r>
        <w:tab/>
        <w:t>General and work plan</w:t>
      </w:r>
      <w:bookmarkEnd w:id="874"/>
      <w:bookmarkEnd w:id="875"/>
      <w:bookmarkEnd w:id="876"/>
      <w:bookmarkEnd w:id="877"/>
    </w:p>
    <w:p w14:paraId="47471CEB" w14:textId="77777777" w:rsidR="00E153EB" w:rsidRDefault="00E153EB" w:rsidP="00E153EB">
      <w:pPr>
        <w:rPr>
          <w:rFonts w:ascii="Arial" w:hAnsi="Arial" w:cs="Arial"/>
          <w:b/>
          <w:sz w:val="24"/>
        </w:rPr>
      </w:pPr>
      <w:r>
        <w:rPr>
          <w:rFonts w:ascii="Arial" w:hAnsi="Arial" w:cs="Arial"/>
          <w:b/>
          <w:color w:val="0000FF"/>
          <w:sz w:val="24"/>
        </w:rPr>
        <w:t>R4-2300300</w:t>
      </w:r>
      <w:r>
        <w:rPr>
          <w:rFonts w:ascii="Arial" w:hAnsi="Arial" w:cs="Arial"/>
          <w:b/>
          <w:color w:val="0000FF"/>
          <w:sz w:val="24"/>
        </w:rPr>
        <w:tab/>
      </w:r>
      <w:r>
        <w:rPr>
          <w:rFonts w:ascii="Arial" w:hAnsi="Arial" w:cs="Arial"/>
          <w:b/>
          <w:sz w:val="24"/>
        </w:rPr>
        <w:t>Work plan for the NTN L-/S-band</w:t>
      </w:r>
    </w:p>
    <w:p w14:paraId="0E2D4455"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Globalstar</w:t>
      </w:r>
    </w:p>
    <w:p w14:paraId="79A326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5C5E4" w14:textId="77777777" w:rsidR="00E153EB" w:rsidRDefault="00E153EB" w:rsidP="00E153EB">
      <w:pPr>
        <w:rPr>
          <w:rFonts w:ascii="Arial" w:hAnsi="Arial" w:cs="Arial"/>
          <w:b/>
          <w:sz w:val="24"/>
        </w:rPr>
      </w:pPr>
      <w:r>
        <w:rPr>
          <w:rFonts w:ascii="Arial" w:hAnsi="Arial" w:cs="Arial"/>
          <w:b/>
          <w:color w:val="0000FF"/>
          <w:sz w:val="24"/>
        </w:rPr>
        <w:t>R4-2302354</w:t>
      </w:r>
      <w:r>
        <w:rPr>
          <w:rFonts w:ascii="Arial" w:hAnsi="Arial" w:cs="Arial"/>
          <w:b/>
          <w:color w:val="0000FF"/>
          <w:sz w:val="24"/>
        </w:rPr>
        <w:tab/>
      </w:r>
      <w:r>
        <w:rPr>
          <w:rFonts w:ascii="Arial" w:hAnsi="Arial" w:cs="Arial"/>
          <w:b/>
          <w:sz w:val="24"/>
        </w:rPr>
        <w:t>Draft TR for the NTN L-/S-band</w:t>
      </w:r>
    </w:p>
    <w:p w14:paraId="29B560E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Globalstar</w:t>
      </w:r>
    </w:p>
    <w:p w14:paraId="2E53ED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8331C" w14:textId="77777777" w:rsidR="00E153EB" w:rsidRDefault="00E153EB" w:rsidP="00E153EB">
      <w:pPr>
        <w:pStyle w:val="Heading4"/>
      </w:pPr>
      <w:bookmarkStart w:id="878" w:name="_Toc131203313"/>
      <w:bookmarkStart w:id="879" w:name="_Toc131795773"/>
      <w:bookmarkStart w:id="880" w:name="_Toc131796325"/>
      <w:bookmarkStart w:id="881" w:name="_Toc131796877"/>
      <w:r>
        <w:t>8.34.2</w:t>
      </w:r>
      <w:r>
        <w:tab/>
        <w:t>Band definition and system parameters</w:t>
      </w:r>
      <w:bookmarkEnd w:id="878"/>
      <w:bookmarkEnd w:id="879"/>
      <w:bookmarkEnd w:id="880"/>
      <w:bookmarkEnd w:id="881"/>
    </w:p>
    <w:p w14:paraId="552DA97D" w14:textId="77777777" w:rsidR="00E153EB" w:rsidRDefault="00E153EB" w:rsidP="00E153EB">
      <w:pPr>
        <w:rPr>
          <w:rFonts w:ascii="Arial" w:hAnsi="Arial" w:cs="Arial"/>
          <w:b/>
          <w:sz w:val="24"/>
        </w:rPr>
      </w:pPr>
      <w:r>
        <w:rPr>
          <w:rFonts w:ascii="Arial" w:hAnsi="Arial" w:cs="Arial"/>
          <w:b/>
          <w:color w:val="0000FF"/>
          <w:sz w:val="24"/>
        </w:rPr>
        <w:t>R4-2300301</w:t>
      </w:r>
      <w:r>
        <w:rPr>
          <w:rFonts w:ascii="Arial" w:hAnsi="Arial" w:cs="Arial"/>
          <w:b/>
          <w:color w:val="0000FF"/>
          <w:sz w:val="24"/>
        </w:rPr>
        <w:tab/>
      </w:r>
      <w:r>
        <w:rPr>
          <w:rFonts w:ascii="Arial" w:hAnsi="Arial" w:cs="Arial"/>
          <w:b/>
          <w:sz w:val="24"/>
        </w:rPr>
        <w:t>System parameters for the NTN L-/S-band</w:t>
      </w:r>
    </w:p>
    <w:p w14:paraId="53CC04F7"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54E748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26F7D" w14:textId="77777777" w:rsidR="00E153EB" w:rsidRDefault="00E153EB" w:rsidP="00E153EB">
      <w:pPr>
        <w:rPr>
          <w:rFonts w:ascii="Arial" w:hAnsi="Arial" w:cs="Arial"/>
          <w:b/>
          <w:sz w:val="24"/>
        </w:rPr>
      </w:pPr>
      <w:r>
        <w:rPr>
          <w:rFonts w:ascii="Arial" w:hAnsi="Arial" w:cs="Arial"/>
          <w:b/>
          <w:color w:val="0000FF"/>
          <w:sz w:val="24"/>
        </w:rPr>
        <w:t>R4-2301672</w:t>
      </w:r>
      <w:r>
        <w:rPr>
          <w:rFonts w:ascii="Arial" w:hAnsi="Arial" w:cs="Arial"/>
          <w:b/>
          <w:color w:val="0000FF"/>
          <w:sz w:val="24"/>
        </w:rPr>
        <w:tab/>
      </w:r>
      <w:r>
        <w:rPr>
          <w:rFonts w:ascii="Arial" w:hAnsi="Arial" w:cs="Arial"/>
          <w:b/>
          <w:sz w:val="24"/>
        </w:rPr>
        <w:t>Discussion on new FR1 NTN band</w:t>
      </w:r>
    </w:p>
    <w:p w14:paraId="6F0BEBD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63AA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0208" w14:textId="77777777" w:rsidR="00E153EB" w:rsidRDefault="00E153EB" w:rsidP="00E153EB">
      <w:pPr>
        <w:pStyle w:val="Heading4"/>
      </w:pPr>
      <w:bookmarkStart w:id="882" w:name="_Toc131203314"/>
      <w:bookmarkStart w:id="883" w:name="_Toc131795774"/>
      <w:bookmarkStart w:id="884" w:name="_Toc131796326"/>
      <w:bookmarkStart w:id="885" w:name="_Toc131796878"/>
      <w:r>
        <w:t>8.34.3</w:t>
      </w:r>
      <w:r>
        <w:tab/>
        <w:t>UE RF requirements</w:t>
      </w:r>
      <w:bookmarkEnd w:id="882"/>
      <w:bookmarkEnd w:id="883"/>
      <w:bookmarkEnd w:id="884"/>
      <w:bookmarkEnd w:id="885"/>
    </w:p>
    <w:p w14:paraId="59EF8E53" w14:textId="77777777" w:rsidR="00E153EB" w:rsidRDefault="00E153EB" w:rsidP="00E153EB">
      <w:pPr>
        <w:rPr>
          <w:rFonts w:ascii="Arial" w:hAnsi="Arial" w:cs="Arial"/>
          <w:b/>
          <w:sz w:val="24"/>
        </w:rPr>
      </w:pPr>
      <w:r>
        <w:rPr>
          <w:rFonts w:ascii="Arial" w:hAnsi="Arial" w:cs="Arial"/>
          <w:b/>
          <w:color w:val="0000FF"/>
          <w:sz w:val="24"/>
        </w:rPr>
        <w:t>R4-2300302</w:t>
      </w:r>
      <w:r>
        <w:rPr>
          <w:rFonts w:ascii="Arial" w:hAnsi="Arial" w:cs="Arial"/>
          <w:b/>
          <w:color w:val="0000FF"/>
          <w:sz w:val="24"/>
        </w:rPr>
        <w:tab/>
      </w:r>
      <w:r>
        <w:rPr>
          <w:rFonts w:ascii="Arial" w:hAnsi="Arial" w:cs="Arial"/>
          <w:b/>
          <w:sz w:val="24"/>
        </w:rPr>
        <w:t>RF requirements for the NTN L-/S-band</w:t>
      </w:r>
    </w:p>
    <w:p w14:paraId="5633E07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F3624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66CA5" w14:textId="77777777" w:rsidR="00E153EB" w:rsidRDefault="00E153EB" w:rsidP="00E153EB">
      <w:pPr>
        <w:rPr>
          <w:rFonts w:ascii="Arial" w:hAnsi="Arial" w:cs="Arial"/>
          <w:b/>
          <w:sz w:val="24"/>
        </w:rPr>
      </w:pPr>
      <w:r>
        <w:rPr>
          <w:rFonts w:ascii="Arial" w:hAnsi="Arial" w:cs="Arial"/>
          <w:b/>
          <w:color w:val="0000FF"/>
          <w:sz w:val="24"/>
        </w:rPr>
        <w:t>R4-2300304</w:t>
      </w:r>
      <w:r>
        <w:rPr>
          <w:rFonts w:ascii="Arial" w:hAnsi="Arial" w:cs="Arial"/>
          <w:b/>
          <w:color w:val="0000FF"/>
          <w:sz w:val="24"/>
        </w:rPr>
        <w:tab/>
      </w:r>
      <w:r>
        <w:rPr>
          <w:rFonts w:ascii="Arial" w:hAnsi="Arial" w:cs="Arial"/>
          <w:b/>
          <w:sz w:val="24"/>
        </w:rPr>
        <w:t>Draft running CR on Introduction of the NTN L-/S-band to TS 38.101-5</w:t>
      </w:r>
    </w:p>
    <w:p w14:paraId="2652ECC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v18.0.0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6526B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02C56" w14:textId="77777777" w:rsidR="00E153EB" w:rsidRDefault="00E153EB" w:rsidP="00E153EB">
      <w:pPr>
        <w:rPr>
          <w:rFonts w:ascii="Arial" w:hAnsi="Arial" w:cs="Arial"/>
          <w:b/>
          <w:sz w:val="24"/>
        </w:rPr>
      </w:pPr>
      <w:r>
        <w:rPr>
          <w:rFonts w:ascii="Arial" w:hAnsi="Arial" w:cs="Arial"/>
          <w:b/>
          <w:color w:val="0000FF"/>
          <w:sz w:val="24"/>
        </w:rPr>
        <w:t>R4-2301100</w:t>
      </w:r>
      <w:r>
        <w:rPr>
          <w:rFonts w:ascii="Arial" w:hAnsi="Arial" w:cs="Arial"/>
          <w:b/>
          <w:color w:val="0000FF"/>
          <w:sz w:val="24"/>
        </w:rPr>
        <w:tab/>
      </w:r>
      <w:r>
        <w:rPr>
          <w:rFonts w:ascii="Arial" w:hAnsi="Arial" w:cs="Arial"/>
          <w:b/>
          <w:sz w:val="24"/>
        </w:rPr>
        <w:t>Discussion on UE RF for NTN L-S- bands</w:t>
      </w:r>
    </w:p>
    <w:p w14:paraId="42E19CC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4479D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604B1" w14:textId="77777777" w:rsidR="00E153EB" w:rsidRDefault="00E153EB" w:rsidP="00E153EB">
      <w:pPr>
        <w:rPr>
          <w:rFonts w:ascii="Arial" w:hAnsi="Arial" w:cs="Arial"/>
          <w:b/>
          <w:sz w:val="24"/>
        </w:rPr>
      </w:pPr>
      <w:r>
        <w:rPr>
          <w:rFonts w:ascii="Arial" w:hAnsi="Arial" w:cs="Arial"/>
          <w:b/>
          <w:color w:val="0000FF"/>
          <w:sz w:val="24"/>
        </w:rPr>
        <w:t>R4-2301394</w:t>
      </w:r>
      <w:r>
        <w:rPr>
          <w:rFonts w:ascii="Arial" w:hAnsi="Arial" w:cs="Arial"/>
          <w:b/>
          <w:color w:val="0000FF"/>
          <w:sz w:val="24"/>
        </w:rPr>
        <w:tab/>
      </w:r>
      <w:r>
        <w:rPr>
          <w:rFonts w:ascii="Arial" w:hAnsi="Arial" w:cs="Arial"/>
          <w:b/>
          <w:sz w:val="24"/>
        </w:rPr>
        <w:t>Draft CR to TS 38.101-5:Introduction of a new NTN FDD band n254</w:t>
      </w:r>
    </w:p>
    <w:p w14:paraId="26CED45E"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B5DA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86EED0" w14:textId="77777777" w:rsidR="00E153EB" w:rsidRDefault="00E153EB" w:rsidP="00E153EB">
      <w:pPr>
        <w:rPr>
          <w:rFonts w:ascii="Arial" w:hAnsi="Arial" w:cs="Arial"/>
          <w:b/>
          <w:sz w:val="24"/>
        </w:rPr>
      </w:pPr>
      <w:r>
        <w:rPr>
          <w:rFonts w:ascii="Arial" w:hAnsi="Arial" w:cs="Arial"/>
          <w:b/>
          <w:color w:val="0000FF"/>
          <w:sz w:val="24"/>
        </w:rPr>
        <w:t>R4-2302710</w:t>
      </w:r>
      <w:r>
        <w:rPr>
          <w:rFonts w:ascii="Arial" w:hAnsi="Arial" w:cs="Arial"/>
          <w:b/>
          <w:color w:val="0000FF"/>
          <w:sz w:val="24"/>
        </w:rPr>
        <w:tab/>
      </w:r>
      <w:r>
        <w:rPr>
          <w:rFonts w:ascii="Arial" w:hAnsi="Arial" w:cs="Arial"/>
          <w:b/>
          <w:sz w:val="24"/>
        </w:rPr>
        <w:t>UE additional spurious emission requirements for the L-/S-band</w:t>
      </w:r>
    </w:p>
    <w:p w14:paraId="418470E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EC82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B930D" w14:textId="77777777" w:rsidR="00E153EB" w:rsidRDefault="00E153EB" w:rsidP="00E153EB">
      <w:pPr>
        <w:pStyle w:val="Heading4"/>
      </w:pPr>
      <w:bookmarkStart w:id="886" w:name="_Toc131203315"/>
      <w:bookmarkStart w:id="887" w:name="_Toc131795775"/>
      <w:bookmarkStart w:id="888" w:name="_Toc131796327"/>
      <w:bookmarkStart w:id="889" w:name="_Toc131796879"/>
      <w:r>
        <w:t>8.34.4</w:t>
      </w:r>
      <w:r>
        <w:tab/>
        <w:t>SAN RF requirements</w:t>
      </w:r>
      <w:bookmarkEnd w:id="886"/>
      <w:bookmarkEnd w:id="887"/>
      <w:bookmarkEnd w:id="888"/>
      <w:bookmarkEnd w:id="889"/>
    </w:p>
    <w:p w14:paraId="5A554039" w14:textId="77777777" w:rsidR="00E153EB" w:rsidRDefault="00E153EB" w:rsidP="00E153EB">
      <w:pPr>
        <w:rPr>
          <w:rFonts w:ascii="Arial" w:hAnsi="Arial" w:cs="Arial"/>
          <w:b/>
          <w:sz w:val="24"/>
        </w:rPr>
      </w:pPr>
      <w:r>
        <w:rPr>
          <w:rFonts w:ascii="Arial" w:hAnsi="Arial" w:cs="Arial"/>
          <w:b/>
          <w:color w:val="0000FF"/>
          <w:sz w:val="24"/>
        </w:rPr>
        <w:t>R4-2301754</w:t>
      </w:r>
      <w:r>
        <w:rPr>
          <w:rFonts w:ascii="Arial" w:hAnsi="Arial" w:cs="Arial"/>
          <w:b/>
          <w:color w:val="0000FF"/>
          <w:sz w:val="24"/>
        </w:rPr>
        <w:tab/>
      </w:r>
      <w:r>
        <w:rPr>
          <w:rFonts w:ascii="Arial" w:hAnsi="Arial" w:cs="Arial"/>
          <w:b/>
          <w:sz w:val="24"/>
        </w:rPr>
        <w:t>draft CR to TS38.108 Introduction of the satellite L-band and S-band</w:t>
      </w:r>
    </w:p>
    <w:p w14:paraId="138DB722"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EB740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0AFAF" w14:textId="77777777" w:rsidR="00E153EB" w:rsidRDefault="00E153EB" w:rsidP="00E153EB">
      <w:pPr>
        <w:rPr>
          <w:rFonts w:ascii="Arial" w:hAnsi="Arial" w:cs="Arial"/>
          <w:b/>
          <w:sz w:val="24"/>
        </w:rPr>
      </w:pPr>
      <w:r>
        <w:rPr>
          <w:rFonts w:ascii="Arial" w:hAnsi="Arial" w:cs="Arial"/>
          <w:b/>
          <w:color w:val="0000FF"/>
          <w:sz w:val="24"/>
        </w:rPr>
        <w:lastRenderedPageBreak/>
        <w:t>R4-2301755</w:t>
      </w:r>
      <w:r>
        <w:rPr>
          <w:rFonts w:ascii="Arial" w:hAnsi="Arial" w:cs="Arial"/>
          <w:b/>
          <w:color w:val="0000FF"/>
          <w:sz w:val="24"/>
        </w:rPr>
        <w:tab/>
      </w:r>
      <w:r>
        <w:rPr>
          <w:rFonts w:ascii="Arial" w:hAnsi="Arial" w:cs="Arial"/>
          <w:b/>
          <w:sz w:val="24"/>
        </w:rPr>
        <w:t>Discussion on SAN RF requirements for the satellite L-band and S-band</w:t>
      </w:r>
    </w:p>
    <w:p w14:paraId="41D0849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7C9C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CEB6A" w14:textId="77777777" w:rsidR="00E153EB" w:rsidRDefault="00E153EB" w:rsidP="00E153EB">
      <w:pPr>
        <w:rPr>
          <w:rFonts w:ascii="Arial" w:hAnsi="Arial" w:cs="Arial"/>
          <w:b/>
          <w:sz w:val="24"/>
        </w:rPr>
      </w:pPr>
      <w:r>
        <w:rPr>
          <w:rFonts w:ascii="Arial" w:hAnsi="Arial" w:cs="Arial"/>
          <w:b/>
          <w:color w:val="0000FF"/>
          <w:sz w:val="24"/>
        </w:rPr>
        <w:t>R4-2302469</w:t>
      </w:r>
      <w:r>
        <w:rPr>
          <w:rFonts w:ascii="Arial" w:hAnsi="Arial" w:cs="Arial"/>
          <w:b/>
          <w:color w:val="0000FF"/>
          <w:sz w:val="24"/>
        </w:rPr>
        <w:tab/>
      </w:r>
      <w:r>
        <w:rPr>
          <w:rFonts w:ascii="Arial" w:hAnsi="Arial" w:cs="Arial"/>
          <w:b/>
          <w:sz w:val="24"/>
        </w:rPr>
        <w:t>Initial discussion on SAN RF requirements for the satellite L-/S-band</w:t>
      </w:r>
    </w:p>
    <w:p w14:paraId="7330005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8B2591" w14:textId="77777777" w:rsidR="00E153EB" w:rsidRDefault="00E153EB" w:rsidP="00E153EB">
      <w:pPr>
        <w:rPr>
          <w:rFonts w:ascii="Arial" w:hAnsi="Arial" w:cs="Arial"/>
          <w:b/>
        </w:rPr>
      </w:pPr>
      <w:r>
        <w:rPr>
          <w:rFonts w:ascii="Arial" w:hAnsi="Arial" w:cs="Arial"/>
          <w:b/>
        </w:rPr>
        <w:t xml:space="preserve">Abstract: </w:t>
      </w:r>
    </w:p>
    <w:p w14:paraId="5C2CE931" w14:textId="77777777" w:rsidR="00E153EB" w:rsidRDefault="00E153EB" w:rsidP="00E153EB">
      <w:r>
        <w:t>In this contribution we provide initial discussion on SAN RF requirements for the satellite L-/S-band.</w:t>
      </w:r>
    </w:p>
    <w:p w14:paraId="41FADB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3FAD8" w14:textId="77777777" w:rsidR="00E153EB" w:rsidRDefault="00E153EB" w:rsidP="00E153EB">
      <w:pPr>
        <w:pStyle w:val="Heading4"/>
      </w:pPr>
      <w:bookmarkStart w:id="890" w:name="_Toc131203316"/>
      <w:bookmarkStart w:id="891" w:name="_Toc131795776"/>
      <w:bookmarkStart w:id="892" w:name="_Toc131796328"/>
      <w:bookmarkStart w:id="893" w:name="_Toc131796880"/>
      <w:r>
        <w:t>8.34.5</w:t>
      </w:r>
      <w:r>
        <w:tab/>
        <w:t>RRM requirements</w:t>
      </w:r>
      <w:bookmarkEnd w:id="890"/>
      <w:bookmarkEnd w:id="891"/>
      <w:bookmarkEnd w:id="892"/>
      <w:bookmarkEnd w:id="893"/>
    </w:p>
    <w:p w14:paraId="2C7B0A89" w14:textId="77777777" w:rsidR="00E153EB" w:rsidRDefault="00E153EB" w:rsidP="00E153EB">
      <w:pPr>
        <w:rPr>
          <w:rFonts w:ascii="Arial" w:hAnsi="Arial" w:cs="Arial"/>
          <w:b/>
          <w:sz w:val="24"/>
        </w:rPr>
      </w:pPr>
      <w:r>
        <w:rPr>
          <w:rFonts w:ascii="Arial" w:hAnsi="Arial" w:cs="Arial"/>
          <w:b/>
          <w:color w:val="0000FF"/>
          <w:sz w:val="24"/>
        </w:rPr>
        <w:t>R4-2300303</w:t>
      </w:r>
      <w:r>
        <w:rPr>
          <w:rFonts w:ascii="Arial" w:hAnsi="Arial" w:cs="Arial"/>
          <w:b/>
          <w:color w:val="0000FF"/>
          <w:sz w:val="24"/>
        </w:rPr>
        <w:tab/>
      </w:r>
      <w:r>
        <w:rPr>
          <w:rFonts w:ascii="Arial" w:hAnsi="Arial" w:cs="Arial"/>
          <w:b/>
          <w:sz w:val="24"/>
        </w:rPr>
        <w:t>RRM requirements for the NTN L-/S-band</w:t>
      </w:r>
    </w:p>
    <w:p w14:paraId="074FE9F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FD035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417C1" w14:textId="77777777" w:rsidR="00E153EB" w:rsidRDefault="00E153EB" w:rsidP="00E153EB">
      <w:pPr>
        <w:rPr>
          <w:rFonts w:ascii="Arial" w:hAnsi="Arial" w:cs="Arial"/>
          <w:b/>
          <w:sz w:val="24"/>
        </w:rPr>
      </w:pPr>
      <w:r>
        <w:rPr>
          <w:rFonts w:ascii="Arial" w:hAnsi="Arial" w:cs="Arial"/>
          <w:b/>
          <w:color w:val="0000FF"/>
          <w:sz w:val="24"/>
        </w:rPr>
        <w:t>R4-2300305</w:t>
      </w:r>
      <w:r>
        <w:rPr>
          <w:rFonts w:ascii="Arial" w:hAnsi="Arial" w:cs="Arial"/>
          <w:b/>
          <w:color w:val="0000FF"/>
          <w:sz w:val="24"/>
        </w:rPr>
        <w:tab/>
      </w:r>
      <w:r>
        <w:rPr>
          <w:rFonts w:ascii="Arial" w:hAnsi="Arial" w:cs="Arial"/>
          <w:b/>
          <w:sz w:val="24"/>
        </w:rPr>
        <w:t>Draft running CR on Introduction of the NTN L-/S-band to TS 38.133</w:t>
      </w:r>
    </w:p>
    <w:p w14:paraId="5F30084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0BB4C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807A6D" w14:textId="77777777" w:rsidR="00E153EB" w:rsidRDefault="00E153EB" w:rsidP="00E153EB">
      <w:pPr>
        <w:rPr>
          <w:rFonts w:ascii="Arial" w:hAnsi="Arial" w:cs="Arial"/>
          <w:b/>
          <w:sz w:val="24"/>
        </w:rPr>
      </w:pPr>
      <w:r>
        <w:rPr>
          <w:rFonts w:ascii="Arial" w:hAnsi="Arial" w:cs="Arial"/>
          <w:b/>
          <w:color w:val="0000FF"/>
          <w:sz w:val="24"/>
        </w:rPr>
        <w:t>R4-2301392</w:t>
      </w:r>
      <w:r>
        <w:rPr>
          <w:rFonts w:ascii="Arial" w:hAnsi="Arial" w:cs="Arial"/>
          <w:b/>
          <w:color w:val="0000FF"/>
          <w:sz w:val="24"/>
        </w:rPr>
        <w:tab/>
      </w:r>
      <w:r>
        <w:rPr>
          <w:rFonts w:ascii="Arial" w:hAnsi="Arial" w:cs="Arial"/>
          <w:b/>
          <w:sz w:val="24"/>
        </w:rPr>
        <w:t>Draft CR to TS 38.133:Introduction of a new NTN FDD band n254</w:t>
      </w:r>
    </w:p>
    <w:p w14:paraId="27E56DA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AC99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9AAAE" w14:textId="77777777" w:rsidR="00E153EB" w:rsidRDefault="00E153EB" w:rsidP="00E153EB">
      <w:pPr>
        <w:pStyle w:val="Heading4"/>
      </w:pPr>
      <w:bookmarkStart w:id="894" w:name="_Toc131203317"/>
      <w:bookmarkStart w:id="895" w:name="_Toc131795777"/>
      <w:bookmarkStart w:id="896" w:name="_Toc131796329"/>
      <w:bookmarkStart w:id="897" w:name="_Toc131796881"/>
      <w:r>
        <w:t>8.34.6</w:t>
      </w:r>
      <w:r>
        <w:tab/>
        <w:t>Moderator summary and conclusions</w:t>
      </w:r>
      <w:bookmarkEnd w:id="894"/>
      <w:bookmarkEnd w:id="895"/>
      <w:bookmarkEnd w:id="896"/>
      <w:bookmarkEnd w:id="897"/>
    </w:p>
    <w:p w14:paraId="73658D41" w14:textId="77777777" w:rsidR="00E153EB" w:rsidRDefault="00E153EB" w:rsidP="00E153EB">
      <w:pPr>
        <w:rPr>
          <w:rFonts w:ascii="Arial" w:hAnsi="Arial" w:cs="Arial"/>
          <w:b/>
          <w:sz w:val="24"/>
        </w:rPr>
      </w:pPr>
      <w:r>
        <w:rPr>
          <w:rFonts w:ascii="Arial" w:hAnsi="Arial" w:cs="Arial"/>
          <w:b/>
          <w:color w:val="0000FF"/>
          <w:sz w:val="24"/>
        </w:rPr>
        <w:t>R4-2302814</w:t>
      </w:r>
      <w:r>
        <w:rPr>
          <w:rFonts w:ascii="Arial" w:hAnsi="Arial" w:cs="Arial"/>
          <w:b/>
          <w:color w:val="0000FF"/>
          <w:sz w:val="24"/>
        </w:rPr>
        <w:tab/>
      </w:r>
      <w:r>
        <w:rPr>
          <w:rFonts w:ascii="Arial" w:hAnsi="Arial" w:cs="Arial"/>
          <w:b/>
          <w:sz w:val="24"/>
        </w:rPr>
        <w:t>Topic summary for [106][121] NR_NTN_LSband</w:t>
      </w:r>
    </w:p>
    <w:p w14:paraId="19E8F1B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8E0A78" w14:textId="77777777" w:rsidR="00E153EB" w:rsidRDefault="00E153EB" w:rsidP="00E153EB">
      <w:pPr>
        <w:rPr>
          <w:rFonts w:ascii="Arial" w:hAnsi="Arial" w:cs="Arial"/>
          <w:b/>
        </w:rPr>
      </w:pPr>
      <w:r>
        <w:rPr>
          <w:rFonts w:ascii="Arial" w:hAnsi="Arial" w:cs="Arial"/>
          <w:b/>
        </w:rPr>
        <w:t xml:space="preserve">Abstract: </w:t>
      </w:r>
    </w:p>
    <w:p w14:paraId="1C346348" w14:textId="77777777" w:rsidR="00E153EB" w:rsidRDefault="00E153EB" w:rsidP="00E153EB">
      <w:r>
        <w:t>[106][121] NR_NTN_LSband</w:t>
      </w:r>
    </w:p>
    <w:p w14:paraId="20D171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70171" w14:textId="77777777" w:rsidR="00E153EB" w:rsidRDefault="00E153EB" w:rsidP="00E153EB">
      <w:pPr>
        <w:rPr>
          <w:rFonts w:ascii="Arial" w:hAnsi="Arial" w:cs="Arial"/>
          <w:b/>
          <w:sz w:val="24"/>
        </w:rPr>
      </w:pPr>
      <w:r>
        <w:rPr>
          <w:rFonts w:ascii="Arial" w:hAnsi="Arial" w:cs="Arial"/>
          <w:b/>
          <w:color w:val="0000FF"/>
          <w:sz w:val="24"/>
        </w:rPr>
        <w:t>R4-2303531</w:t>
      </w:r>
      <w:r>
        <w:rPr>
          <w:rFonts w:ascii="Arial" w:hAnsi="Arial" w:cs="Arial"/>
          <w:b/>
          <w:color w:val="0000FF"/>
          <w:sz w:val="24"/>
        </w:rPr>
        <w:tab/>
      </w:r>
      <w:r>
        <w:rPr>
          <w:rFonts w:ascii="Arial" w:hAnsi="Arial" w:cs="Arial"/>
          <w:b/>
          <w:sz w:val="24"/>
        </w:rPr>
        <w:t>WF on NTN L-/S-band</w:t>
      </w:r>
    </w:p>
    <w:p w14:paraId="0DCF02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952B0F" w14:textId="77777777" w:rsidR="00E153EB" w:rsidRDefault="00E153EB" w:rsidP="00E153EB">
      <w:pPr>
        <w:rPr>
          <w:rFonts w:ascii="Arial" w:hAnsi="Arial" w:cs="Arial"/>
          <w:b/>
        </w:rPr>
      </w:pPr>
      <w:r>
        <w:rPr>
          <w:rFonts w:ascii="Arial" w:hAnsi="Arial" w:cs="Arial"/>
          <w:b/>
        </w:rPr>
        <w:t xml:space="preserve">Abstract: </w:t>
      </w:r>
    </w:p>
    <w:p w14:paraId="4AA1BCEF" w14:textId="77777777" w:rsidR="00E153EB" w:rsidRDefault="00E153EB" w:rsidP="00E153EB">
      <w:r>
        <w:lastRenderedPageBreak/>
        <w:t>[106][100] Main Session</w:t>
      </w:r>
    </w:p>
    <w:p w14:paraId="39D9F8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08631" w14:textId="77777777" w:rsidR="00E153EB" w:rsidRDefault="00E153EB" w:rsidP="00E153EB">
      <w:pPr>
        <w:rPr>
          <w:rFonts w:ascii="Arial" w:hAnsi="Arial" w:cs="Arial"/>
          <w:b/>
          <w:sz w:val="24"/>
        </w:rPr>
      </w:pPr>
      <w:r>
        <w:rPr>
          <w:rFonts w:ascii="Arial" w:hAnsi="Arial" w:cs="Arial"/>
          <w:b/>
          <w:color w:val="0000FF"/>
          <w:sz w:val="24"/>
        </w:rPr>
        <w:t>R4-2303750</w:t>
      </w:r>
      <w:r>
        <w:rPr>
          <w:rFonts w:ascii="Arial" w:hAnsi="Arial" w:cs="Arial"/>
          <w:b/>
          <w:color w:val="0000FF"/>
          <w:sz w:val="24"/>
        </w:rPr>
        <w:tab/>
      </w:r>
      <w:r>
        <w:rPr>
          <w:rFonts w:ascii="Arial" w:hAnsi="Arial" w:cs="Arial"/>
          <w:b/>
          <w:sz w:val="24"/>
        </w:rPr>
        <w:t>Topic summary for [106][305] NR_NTN_LSband_SANRF</w:t>
      </w:r>
    </w:p>
    <w:p w14:paraId="4CC9119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Globalstar</w:t>
      </w:r>
    </w:p>
    <w:p w14:paraId="58B5B2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DD74" w14:textId="2B33130E" w:rsidR="00E153EB" w:rsidRDefault="00E153EB" w:rsidP="00E153EB">
      <w:pPr>
        <w:pStyle w:val="Heading2"/>
      </w:pPr>
      <w:bookmarkStart w:id="898" w:name="_Toc131203318"/>
      <w:bookmarkStart w:id="899" w:name="_Toc131795778"/>
      <w:bookmarkStart w:id="900" w:name="_Toc131796330"/>
      <w:bookmarkStart w:id="901" w:name="_Toc131796882"/>
      <w:r>
        <w:t>9</w:t>
      </w:r>
      <w:r>
        <w:tab/>
        <w:t>Rel-18 on-going non-spectrum related work items and study items for NR</w:t>
      </w:r>
      <w:bookmarkEnd w:id="898"/>
      <w:bookmarkEnd w:id="899"/>
      <w:bookmarkEnd w:id="900"/>
      <w:bookmarkEnd w:id="901"/>
    </w:p>
    <w:p w14:paraId="744F2EE8" w14:textId="77777777" w:rsidR="00AA0BBD" w:rsidRPr="00AA0BBD" w:rsidRDefault="00AA0BBD" w:rsidP="00AA0BBD">
      <w:pPr>
        <w:rPr>
          <w:i/>
          <w:iCs/>
        </w:rPr>
      </w:pPr>
      <w:r w:rsidRPr="00AA0BBD">
        <w:rPr>
          <w:i/>
          <w:iCs/>
        </w:rPr>
        <w:t>This is related to Rel-18 on-going non-spectrum related work items and study items for NR.</w:t>
      </w:r>
    </w:p>
    <w:p w14:paraId="1CC76475" w14:textId="77777777" w:rsidR="00AA0BBD" w:rsidRPr="00AA0BBD" w:rsidRDefault="00AA0BBD" w:rsidP="00AA0BBD">
      <w:pPr>
        <w:ind w:left="568" w:hanging="284"/>
        <w:rPr>
          <w:i/>
          <w:iCs/>
        </w:rPr>
      </w:pPr>
      <w:r w:rsidRPr="00AA0BBD">
        <w:rPr>
          <w:i/>
          <w:iCs/>
        </w:rPr>
        <w:t>-</w:t>
      </w:r>
      <w:r w:rsidRPr="00AA0BBD">
        <w:rPr>
          <w:i/>
          <w:iCs/>
        </w:rPr>
        <w:tab/>
        <w:t>RAN4-led WIs and SIs are related to agenda item 9.1 – 9.18.</w:t>
      </w:r>
    </w:p>
    <w:p w14:paraId="616ED787" w14:textId="6243DE9C" w:rsidR="00AA0BBD" w:rsidRDefault="00AA0BBD" w:rsidP="00AA0BBD">
      <w:pPr>
        <w:pStyle w:val="B1"/>
      </w:pPr>
      <w:r w:rsidRPr="00AA0BBD">
        <w:t>-</w:t>
      </w:r>
      <w:r w:rsidRPr="00AA0BBD">
        <w:tab/>
        <w:t>WIs and SIs led by other WGs are related to agenda item 9.19 – 9.32.</w:t>
      </w:r>
    </w:p>
    <w:p w14:paraId="60BFF9D6" w14:textId="77777777" w:rsidR="00AA0BBD" w:rsidRPr="00AA0BBD" w:rsidRDefault="00AA0BBD" w:rsidP="00AA0BBD"/>
    <w:p w14:paraId="3D5F84D5" w14:textId="0816D863" w:rsidR="00E153EB" w:rsidRDefault="00E153EB" w:rsidP="00E153EB">
      <w:pPr>
        <w:pStyle w:val="Heading3"/>
      </w:pPr>
      <w:bookmarkStart w:id="902" w:name="_Toc131203319"/>
      <w:bookmarkStart w:id="903" w:name="_Toc131795779"/>
      <w:bookmarkStart w:id="904" w:name="_Toc131796331"/>
      <w:bookmarkStart w:id="905" w:name="_Toc131796883"/>
      <w:r>
        <w:t>9.1</w:t>
      </w:r>
      <w:r>
        <w:tab/>
        <w:t>Study on Efficient utilization of licensed spectrum that is not aligned with existing NR channel bandwidths</w:t>
      </w:r>
      <w:bookmarkEnd w:id="902"/>
      <w:bookmarkEnd w:id="903"/>
      <w:bookmarkEnd w:id="904"/>
      <w:bookmarkEnd w:id="905"/>
    </w:p>
    <w:p w14:paraId="6F77FA18" w14:textId="00A5E052" w:rsidR="0085489A" w:rsidRDefault="0085489A" w:rsidP="0085489A">
      <w:r w:rsidRPr="00D572C5">
        <w:t xml:space="preserve">This agenda item is related to </w:t>
      </w:r>
      <w:r>
        <w:t>S</w:t>
      </w:r>
      <w:r w:rsidRPr="00D572C5">
        <w:t>I code acronym</w:t>
      </w:r>
      <w:r>
        <w:t xml:space="preserve"> FS_NR_eff_BW_util.</w:t>
      </w:r>
    </w:p>
    <w:p w14:paraId="769B5A44" w14:textId="77777777" w:rsidR="0085489A" w:rsidRPr="0085489A" w:rsidRDefault="0085489A" w:rsidP="0085489A"/>
    <w:p w14:paraId="1477A31E" w14:textId="77777777" w:rsidR="00E153EB" w:rsidRDefault="00E153EB" w:rsidP="00E153EB">
      <w:pPr>
        <w:pStyle w:val="Heading4"/>
      </w:pPr>
      <w:bookmarkStart w:id="906" w:name="_Toc131203320"/>
      <w:bookmarkStart w:id="907" w:name="_Toc131795780"/>
      <w:bookmarkStart w:id="908" w:name="_Toc131796332"/>
      <w:bookmarkStart w:id="909" w:name="_Toc131796884"/>
      <w:r>
        <w:t>9.1.1</w:t>
      </w:r>
      <w:r>
        <w:tab/>
        <w:t>General and TR</w:t>
      </w:r>
      <w:bookmarkEnd w:id="906"/>
      <w:bookmarkEnd w:id="907"/>
      <w:bookmarkEnd w:id="908"/>
      <w:bookmarkEnd w:id="909"/>
    </w:p>
    <w:p w14:paraId="4CB9712B" w14:textId="77777777" w:rsidR="00E153EB" w:rsidRDefault="00E153EB" w:rsidP="00E153EB">
      <w:pPr>
        <w:rPr>
          <w:rFonts w:ascii="Arial" w:hAnsi="Arial" w:cs="Arial"/>
          <w:b/>
          <w:sz w:val="24"/>
        </w:rPr>
      </w:pPr>
      <w:r>
        <w:rPr>
          <w:rFonts w:ascii="Arial" w:hAnsi="Arial" w:cs="Arial"/>
          <w:b/>
          <w:color w:val="0000FF"/>
          <w:sz w:val="24"/>
        </w:rPr>
        <w:t>R4-2302237</w:t>
      </w:r>
      <w:r>
        <w:rPr>
          <w:rFonts w:ascii="Arial" w:hAnsi="Arial" w:cs="Arial"/>
          <w:b/>
          <w:color w:val="0000FF"/>
          <w:sz w:val="24"/>
        </w:rPr>
        <w:tab/>
      </w:r>
      <w:r>
        <w:rPr>
          <w:rFonts w:ascii="Arial" w:hAnsi="Arial" w:cs="Arial"/>
          <w:b/>
          <w:sz w:val="24"/>
        </w:rPr>
        <w:tab/>
        <w:t>Study on Efficient utilization of licensed spectrum that is not aligned with existing NR channel bandwidth</w:t>
      </w:r>
    </w:p>
    <w:p w14:paraId="01374C1A"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38.844 v0.1.0</w:t>
      </w:r>
      <w:r>
        <w:rPr>
          <w:i/>
        </w:rPr>
        <w:tab/>
        <w:t xml:space="preserve">  CR-  rev  Cat:  (Rel-18)</w:t>
      </w:r>
      <w:r>
        <w:rPr>
          <w:i/>
        </w:rPr>
        <w:br/>
      </w:r>
      <w:r>
        <w:rPr>
          <w:i/>
        </w:rPr>
        <w:br/>
      </w:r>
      <w:r>
        <w:rPr>
          <w:i/>
        </w:rPr>
        <w:tab/>
      </w:r>
      <w:r>
        <w:rPr>
          <w:i/>
        </w:rPr>
        <w:tab/>
      </w:r>
      <w:r>
        <w:rPr>
          <w:i/>
        </w:rPr>
        <w:tab/>
      </w:r>
      <w:r>
        <w:rPr>
          <w:i/>
        </w:rPr>
        <w:tab/>
      </w:r>
      <w:r>
        <w:rPr>
          <w:i/>
        </w:rPr>
        <w:tab/>
        <w:t>Source: Ericsson Inc.</w:t>
      </w:r>
    </w:p>
    <w:p w14:paraId="416F2D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DF90" w14:textId="77777777" w:rsidR="00E153EB" w:rsidRDefault="00E153EB" w:rsidP="00E153EB">
      <w:pPr>
        <w:pStyle w:val="Heading4"/>
      </w:pPr>
      <w:bookmarkStart w:id="910" w:name="_Toc131203321"/>
      <w:bookmarkStart w:id="911" w:name="_Toc131795781"/>
      <w:bookmarkStart w:id="912" w:name="_Toc131796333"/>
      <w:bookmarkStart w:id="913" w:name="_Toc131796885"/>
      <w:r>
        <w:t>9.1.2</w:t>
      </w:r>
      <w:r>
        <w:tab/>
        <w:t>SIB1 signaling, CBW configuration and legacy behavior related to channel raster</w:t>
      </w:r>
      <w:bookmarkEnd w:id="910"/>
      <w:bookmarkEnd w:id="911"/>
      <w:bookmarkEnd w:id="912"/>
      <w:bookmarkEnd w:id="913"/>
    </w:p>
    <w:p w14:paraId="6A707FE9" w14:textId="77777777" w:rsidR="00E153EB" w:rsidRDefault="00E153EB" w:rsidP="00E153EB">
      <w:pPr>
        <w:rPr>
          <w:rFonts w:ascii="Arial" w:hAnsi="Arial" w:cs="Arial"/>
          <w:b/>
          <w:sz w:val="24"/>
        </w:rPr>
      </w:pPr>
      <w:r>
        <w:rPr>
          <w:rFonts w:ascii="Arial" w:hAnsi="Arial" w:cs="Arial"/>
          <w:b/>
          <w:color w:val="0000FF"/>
          <w:sz w:val="24"/>
        </w:rPr>
        <w:t>R4-2300199</w:t>
      </w:r>
      <w:r>
        <w:rPr>
          <w:rFonts w:ascii="Arial" w:hAnsi="Arial" w:cs="Arial"/>
          <w:b/>
          <w:color w:val="0000FF"/>
          <w:sz w:val="24"/>
        </w:rPr>
        <w:tab/>
      </w:r>
      <w:r>
        <w:rPr>
          <w:rFonts w:ascii="Arial" w:hAnsi="Arial" w:cs="Arial"/>
          <w:b/>
          <w:sz w:val="24"/>
        </w:rPr>
        <w:t>SIB1 signaling, CBW configuration and legacy behavior related to channel raster</w:t>
      </w:r>
    </w:p>
    <w:p w14:paraId="78E7FD5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EFAB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4A174" w14:textId="77777777" w:rsidR="00E153EB" w:rsidRDefault="00E153EB" w:rsidP="00E153EB">
      <w:pPr>
        <w:rPr>
          <w:rFonts w:ascii="Arial" w:hAnsi="Arial" w:cs="Arial"/>
          <w:b/>
          <w:sz w:val="24"/>
        </w:rPr>
      </w:pPr>
      <w:r>
        <w:rPr>
          <w:rFonts w:ascii="Arial" w:hAnsi="Arial" w:cs="Arial"/>
          <w:b/>
          <w:color w:val="0000FF"/>
          <w:sz w:val="24"/>
        </w:rPr>
        <w:t>R4-2300371</w:t>
      </w:r>
      <w:r>
        <w:rPr>
          <w:rFonts w:ascii="Arial" w:hAnsi="Arial" w:cs="Arial"/>
          <w:b/>
          <w:color w:val="0000FF"/>
          <w:sz w:val="24"/>
        </w:rPr>
        <w:tab/>
      </w:r>
      <w:r>
        <w:rPr>
          <w:rFonts w:ascii="Arial" w:hAnsi="Arial" w:cs="Arial"/>
          <w:b/>
          <w:sz w:val="24"/>
        </w:rPr>
        <w:t>TP on additional enhancements for irregular channels</w:t>
      </w:r>
    </w:p>
    <w:p w14:paraId="3DD2DC0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Apple</w:t>
      </w:r>
    </w:p>
    <w:p w14:paraId="5D508A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D7ADC7" w14:textId="77777777" w:rsidR="00E153EB" w:rsidRDefault="00E153EB" w:rsidP="00E153EB">
      <w:pPr>
        <w:rPr>
          <w:rFonts w:ascii="Arial" w:hAnsi="Arial" w:cs="Arial"/>
          <w:b/>
          <w:sz w:val="24"/>
        </w:rPr>
      </w:pPr>
      <w:r>
        <w:rPr>
          <w:rFonts w:ascii="Arial" w:hAnsi="Arial" w:cs="Arial"/>
          <w:b/>
          <w:color w:val="0000FF"/>
          <w:sz w:val="24"/>
        </w:rPr>
        <w:lastRenderedPageBreak/>
        <w:t>R4-2300487</w:t>
      </w:r>
      <w:r>
        <w:rPr>
          <w:rFonts w:ascii="Arial" w:hAnsi="Arial" w:cs="Arial"/>
          <w:b/>
          <w:color w:val="0000FF"/>
          <w:sz w:val="24"/>
        </w:rPr>
        <w:tab/>
      </w:r>
      <w:r>
        <w:rPr>
          <w:rFonts w:ascii="Arial" w:hAnsi="Arial" w:cs="Arial"/>
          <w:b/>
          <w:sz w:val="24"/>
        </w:rPr>
        <w:t>Views on FR1 low frequency bands on channel raster</w:t>
      </w:r>
    </w:p>
    <w:p w14:paraId="6E328F6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B409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5D9AB" w14:textId="77777777" w:rsidR="00E153EB" w:rsidRDefault="00E153EB" w:rsidP="00E153EB">
      <w:pPr>
        <w:rPr>
          <w:rFonts w:ascii="Arial" w:hAnsi="Arial" w:cs="Arial"/>
          <w:b/>
          <w:sz w:val="24"/>
        </w:rPr>
      </w:pPr>
      <w:r>
        <w:rPr>
          <w:rFonts w:ascii="Arial" w:hAnsi="Arial" w:cs="Arial"/>
          <w:b/>
          <w:color w:val="0000FF"/>
          <w:sz w:val="24"/>
        </w:rPr>
        <w:t>R4-2300749</w:t>
      </w:r>
      <w:r>
        <w:rPr>
          <w:rFonts w:ascii="Arial" w:hAnsi="Arial" w:cs="Arial"/>
          <w:b/>
          <w:color w:val="0000FF"/>
          <w:sz w:val="24"/>
        </w:rPr>
        <w:tab/>
      </w:r>
      <w:r>
        <w:rPr>
          <w:rFonts w:ascii="Arial" w:hAnsi="Arial" w:cs="Arial"/>
          <w:b/>
          <w:sz w:val="24"/>
        </w:rPr>
        <w:t>SIB1 signaling and configuration of the UE-specific channel bandwidth</w:t>
      </w:r>
    </w:p>
    <w:p w14:paraId="0C0C30E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BD58E6" w14:textId="77777777" w:rsidR="00E153EB" w:rsidRDefault="00E153EB" w:rsidP="00E153EB">
      <w:pPr>
        <w:rPr>
          <w:rFonts w:ascii="Arial" w:hAnsi="Arial" w:cs="Arial"/>
          <w:b/>
        </w:rPr>
      </w:pPr>
      <w:r>
        <w:rPr>
          <w:rFonts w:ascii="Arial" w:hAnsi="Arial" w:cs="Arial"/>
          <w:b/>
        </w:rPr>
        <w:t xml:space="preserve">Abstract: </w:t>
      </w:r>
    </w:p>
    <w:p w14:paraId="5D084BDD" w14:textId="77777777" w:rsidR="00E153EB" w:rsidRDefault="00E153EB" w:rsidP="00E153EB">
      <w:r>
        <w:t>In this contribution we provide a background to proposed Rel-15 changes to clarify carrier resource grid mapping to the channel raster and the configuration of the UE-specific channel bandwidth</w:t>
      </w:r>
    </w:p>
    <w:p w14:paraId="225355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46490" w14:textId="77777777" w:rsidR="00E153EB" w:rsidRDefault="00E153EB" w:rsidP="00E153EB">
      <w:pPr>
        <w:rPr>
          <w:rFonts w:ascii="Arial" w:hAnsi="Arial" w:cs="Arial"/>
          <w:b/>
          <w:sz w:val="24"/>
        </w:rPr>
      </w:pPr>
      <w:r>
        <w:rPr>
          <w:rFonts w:ascii="Arial" w:hAnsi="Arial" w:cs="Arial"/>
          <w:b/>
          <w:color w:val="0000FF"/>
          <w:sz w:val="24"/>
        </w:rPr>
        <w:t>R4-2301232</w:t>
      </w:r>
      <w:r>
        <w:rPr>
          <w:rFonts w:ascii="Arial" w:hAnsi="Arial" w:cs="Arial"/>
          <w:b/>
          <w:color w:val="0000FF"/>
          <w:sz w:val="24"/>
        </w:rPr>
        <w:tab/>
      </w:r>
      <w:r>
        <w:rPr>
          <w:rFonts w:ascii="Arial" w:hAnsi="Arial" w:cs="Arial"/>
          <w:b/>
          <w:sz w:val="24"/>
        </w:rPr>
        <w:t>Discussion on SIB1 signaling and CBW configuration</w:t>
      </w:r>
    </w:p>
    <w:p w14:paraId="47C2E94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BA0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5934A" w14:textId="77777777" w:rsidR="00E153EB" w:rsidRDefault="00E153EB" w:rsidP="00E153EB">
      <w:pPr>
        <w:rPr>
          <w:rFonts w:ascii="Arial" w:hAnsi="Arial" w:cs="Arial"/>
          <w:b/>
          <w:sz w:val="24"/>
        </w:rPr>
      </w:pPr>
      <w:r>
        <w:rPr>
          <w:rFonts w:ascii="Arial" w:hAnsi="Arial" w:cs="Arial"/>
          <w:b/>
          <w:color w:val="0000FF"/>
          <w:sz w:val="24"/>
        </w:rPr>
        <w:t>R4-2301430</w:t>
      </w:r>
      <w:r>
        <w:rPr>
          <w:rFonts w:ascii="Arial" w:hAnsi="Arial" w:cs="Arial"/>
          <w:b/>
          <w:color w:val="0000FF"/>
          <w:sz w:val="24"/>
        </w:rPr>
        <w:tab/>
      </w:r>
      <w:r>
        <w:rPr>
          <w:rFonts w:ascii="Arial" w:hAnsi="Arial" w:cs="Arial"/>
          <w:b/>
          <w:sz w:val="24"/>
        </w:rPr>
        <w:t>Open issues on SIB1 signaling and CBW configuration</w:t>
      </w:r>
    </w:p>
    <w:p w14:paraId="66B0721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15F8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87B83" w14:textId="77777777" w:rsidR="00E153EB" w:rsidRDefault="00E153EB" w:rsidP="00E153EB">
      <w:pPr>
        <w:rPr>
          <w:rFonts w:ascii="Arial" w:hAnsi="Arial" w:cs="Arial"/>
          <w:b/>
          <w:sz w:val="24"/>
        </w:rPr>
      </w:pPr>
      <w:r>
        <w:rPr>
          <w:rFonts w:ascii="Arial" w:hAnsi="Arial" w:cs="Arial"/>
          <w:b/>
          <w:color w:val="0000FF"/>
          <w:sz w:val="24"/>
        </w:rPr>
        <w:t>R4-2301431</w:t>
      </w:r>
      <w:r>
        <w:rPr>
          <w:rFonts w:ascii="Arial" w:hAnsi="Arial" w:cs="Arial"/>
          <w:b/>
          <w:color w:val="0000FF"/>
          <w:sz w:val="24"/>
        </w:rPr>
        <w:tab/>
      </w:r>
      <w:r>
        <w:rPr>
          <w:rFonts w:ascii="Arial" w:hAnsi="Arial" w:cs="Arial"/>
          <w:b/>
          <w:sz w:val="24"/>
        </w:rPr>
        <w:t>Consideration of the outcome on SIB1 and CBW configuration issue</w:t>
      </w:r>
    </w:p>
    <w:p w14:paraId="0CD72B7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BCD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3DDB6" w14:textId="77777777" w:rsidR="00E153EB" w:rsidRDefault="00E153EB" w:rsidP="00E153EB">
      <w:pPr>
        <w:rPr>
          <w:rFonts w:ascii="Arial" w:hAnsi="Arial" w:cs="Arial"/>
          <w:b/>
          <w:sz w:val="24"/>
        </w:rPr>
      </w:pPr>
      <w:r>
        <w:rPr>
          <w:rFonts w:ascii="Arial" w:hAnsi="Arial" w:cs="Arial"/>
          <w:b/>
          <w:color w:val="0000FF"/>
          <w:sz w:val="24"/>
        </w:rPr>
        <w:t>R4-2301432</w:t>
      </w:r>
      <w:r>
        <w:rPr>
          <w:rFonts w:ascii="Arial" w:hAnsi="Arial" w:cs="Arial"/>
          <w:b/>
          <w:color w:val="0000FF"/>
          <w:sz w:val="24"/>
        </w:rPr>
        <w:tab/>
      </w:r>
      <w:r>
        <w:rPr>
          <w:rFonts w:ascii="Arial" w:hAnsi="Arial" w:cs="Arial"/>
          <w:b/>
          <w:sz w:val="24"/>
        </w:rPr>
        <w:t>One example to introduce 5 kHz channel raster in Rel-18</w:t>
      </w:r>
    </w:p>
    <w:p w14:paraId="7E5D629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38.104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9BFB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12AD9A" w14:textId="77777777" w:rsidR="00E153EB" w:rsidRDefault="00E153EB" w:rsidP="00E153EB">
      <w:pPr>
        <w:rPr>
          <w:rFonts w:ascii="Arial" w:hAnsi="Arial" w:cs="Arial"/>
          <w:b/>
          <w:sz w:val="24"/>
        </w:rPr>
      </w:pPr>
      <w:r>
        <w:rPr>
          <w:rFonts w:ascii="Arial" w:hAnsi="Arial" w:cs="Arial"/>
          <w:b/>
          <w:color w:val="0000FF"/>
          <w:sz w:val="24"/>
        </w:rPr>
        <w:t>R4-2301605</w:t>
      </w:r>
      <w:r>
        <w:rPr>
          <w:rFonts w:ascii="Arial" w:hAnsi="Arial" w:cs="Arial"/>
          <w:b/>
          <w:color w:val="0000FF"/>
          <w:sz w:val="24"/>
        </w:rPr>
        <w:tab/>
      </w:r>
      <w:r>
        <w:rPr>
          <w:rFonts w:ascii="Arial" w:hAnsi="Arial" w:cs="Arial"/>
          <w:b/>
          <w:sz w:val="24"/>
        </w:rPr>
        <w:t>Further discussion on irregular channel bandwidth</w:t>
      </w:r>
    </w:p>
    <w:p w14:paraId="2D9AEF0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BD079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824F9" w14:textId="77777777" w:rsidR="00E153EB" w:rsidRDefault="00E153EB" w:rsidP="00E153EB">
      <w:pPr>
        <w:rPr>
          <w:rFonts w:ascii="Arial" w:hAnsi="Arial" w:cs="Arial"/>
          <w:b/>
          <w:sz w:val="24"/>
        </w:rPr>
      </w:pPr>
      <w:r>
        <w:rPr>
          <w:rFonts w:ascii="Arial" w:hAnsi="Arial" w:cs="Arial"/>
          <w:b/>
          <w:color w:val="0000FF"/>
          <w:sz w:val="24"/>
        </w:rPr>
        <w:t>R4-2303497</w:t>
      </w:r>
      <w:r>
        <w:rPr>
          <w:rFonts w:ascii="Arial" w:hAnsi="Arial" w:cs="Arial"/>
          <w:b/>
          <w:color w:val="0000FF"/>
          <w:sz w:val="24"/>
        </w:rPr>
        <w:tab/>
      </w:r>
      <w:r>
        <w:rPr>
          <w:rFonts w:ascii="Arial" w:hAnsi="Arial" w:cs="Arial"/>
          <w:b/>
          <w:sz w:val="24"/>
        </w:rPr>
        <w:t>TP on additional enhancements for irregular channels</w:t>
      </w:r>
    </w:p>
    <w:p w14:paraId="543F626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Apple</w:t>
      </w:r>
    </w:p>
    <w:p w14:paraId="1EAF3D06" w14:textId="77777777" w:rsidR="00E153EB" w:rsidRDefault="00E153EB" w:rsidP="00E153EB">
      <w:pPr>
        <w:rPr>
          <w:color w:val="808080"/>
        </w:rPr>
      </w:pPr>
      <w:r>
        <w:rPr>
          <w:color w:val="808080"/>
        </w:rPr>
        <w:t>(Replaces R4-2300371)</w:t>
      </w:r>
    </w:p>
    <w:p w14:paraId="43C4D1B7" w14:textId="77777777" w:rsidR="00E153EB" w:rsidRDefault="00E153EB" w:rsidP="00E153EB">
      <w:pPr>
        <w:rPr>
          <w:rFonts w:ascii="Arial" w:hAnsi="Arial" w:cs="Arial"/>
          <w:b/>
        </w:rPr>
      </w:pPr>
      <w:r>
        <w:rPr>
          <w:rFonts w:ascii="Arial" w:hAnsi="Arial" w:cs="Arial"/>
          <w:b/>
        </w:rPr>
        <w:t xml:space="preserve">Abstract: </w:t>
      </w:r>
    </w:p>
    <w:p w14:paraId="70AE3EB5" w14:textId="77777777" w:rsidR="00E153EB" w:rsidRDefault="00E153EB" w:rsidP="00E153EB">
      <w:r>
        <w:lastRenderedPageBreak/>
        <w:t>[106][100] Main Session</w:t>
      </w:r>
    </w:p>
    <w:p w14:paraId="67A88E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B41C9" w14:textId="77777777" w:rsidR="00E153EB" w:rsidRDefault="00E153EB" w:rsidP="00E153EB">
      <w:pPr>
        <w:rPr>
          <w:rFonts w:ascii="Arial" w:hAnsi="Arial" w:cs="Arial"/>
          <w:b/>
          <w:sz w:val="24"/>
        </w:rPr>
      </w:pPr>
      <w:r>
        <w:rPr>
          <w:rFonts w:ascii="Arial" w:hAnsi="Arial" w:cs="Arial"/>
          <w:b/>
          <w:color w:val="0000FF"/>
          <w:sz w:val="24"/>
        </w:rPr>
        <w:t>R4-2303498</w:t>
      </w:r>
      <w:r>
        <w:rPr>
          <w:rFonts w:ascii="Arial" w:hAnsi="Arial" w:cs="Arial"/>
          <w:b/>
          <w:color w:val="0000FF"/>
          <w:sz w:val="24"/>
        </w:rPr>
        <w:tab/>
      </w:r>
      <w:r>
        <w:rPr>
          <w:rFonts w:ascii="Arial" w:hAnsi="Arial" w:cs="Arial"/>
          <w:b/>
          <w:sz w:val="24"/>
        </w:rPr>
        <w:t>One example to introduce 5 kHz channel raster in Rel-18</w:t>
      </w:r>
    </w:p>
    <w:p w14:paraId="3B97AAC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w:t>
      </w:r>
    </w:p>
    <w:p w14:paraId="447EE683" w14:textId="77777777" w:rsidR="00E153EB" w:rsidRDefault="00E153EB" w:rsidP="00E153EB">
      <w:pPr>
        <w:rPr>
          <w:color w:val="808080"/>
        </w:rPr>
      </w:pPr>
      <w:r>
        <w:rPr>
          <w:color w:val="808080"/>
        </w:rPr>
        <w:t>(Replaces R4-2301432)</w:t>
      </w:r>
    </w:p>
    <w:p w14:paraId="535E0A1A" w14:textId="77777777" w:rsidR="00E153EB" w:rsidRDefault="00E153EB" w:rsidP="00E153EB">
      <w:pPr>
        <w:rPr>
          <w:rFonts w:ascii="Arial" w:hAnsi="Arial" w:cs="Arial"/>
          <w:b/>
        </w:rPr>
      </w:pPr>
      <w:r>
        <w:rPr>
          <w:rFonts w:ascii="Arial" w:hAnsi="Arial" w:cs="Arial"/>
          <w:b/>
        </w:rPr>
        <w:t xml:space="preserve">Abstract: </w:t>
      </w:r>
    </w:p>
    <w:p w14:paraId="59B67178" w14:textId="77777777" w:rsidR="00E153EB" w:rsidRDefault="00E153EB" w:rsidP="00E153EB">
      <w:r>
        <w:t>[106][100] Main Session</w:t>
      </w:r>
    </w:p>
    <w:p w14:paraId="472BE3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A2C92" w14:textId="77777777" w:rsidR="00E153EB" w:rsidRDefault="00E153EB" w:rsidP="00E153EB">
      <w:pPr>
        <w:pStyle w:val="Heading4"/>
      </w:pPr>
      <w:bookmarkStart w:id="914" w:name="_Toc131203322"/>
      <w:bookmarkStart w:id="915" w:name="_Toc131795782"/>
      <w:bookmarkStart w:id="916" w:name="_Toc131796334"/>
      <w:bookmarkStart w:id="917" w:name="_Toc131796886"/>
      <w:r>
        <w:t>9.1.3</w:t>
      </w:r>
      <w:r>
        <w:tab/>
        <w:t>Finalization of candidate solutions for SI</w:t>
      </w:r>
      <w:bookmarkEnd w:id="914"/>
      <w:bookmarkEnd w:id="915"/>
      <w:bookmarkEnd w:id="916"/>
      <w:bookmarkEnd w:id="917"/>
    </w:p>
    <w:p w14:paraId="764CD5D2" w14:textId="77777777" w:rsidR="00E153EB" w:rsidRDefault="00E153EB" w:rsidP="00E153EB">
      <w:pPr>
        <w:rPr>
          <w:rFonts w:ascii="Arial" w:hAnsi="Arial" w:cs="Arial"/>
          <w:b/>
          <w:sz w:val="24"/>
        </w:rPr>
      </w:pPr>
      <w:r>
        <w:rPr>
          <w:rFonts w:ascii="Arial" w:hAnsi="Arial" w:cs="Arial"/>
          <w:b/>
          <w:color w:val="0000FF"/>
          <w:sz w:val="24"/>
        </w:rPr>
        <w:t>R4-2300200</w:t>
      </w:r>
      <w:r>
        <w:rPr>
          <w:rFonts w:ascii="Arial" w:hAnsi="Arial" w:cs="Arial"/>
          <w:b/>
          <w:color w:val="0000FF"/>
          <w:sz w:val="24"/>
        </w:rPr>
        <w:tab/>
      </w:r>
      <w:r>
        <w:rPr>
          <w:rFonts w:ascii="Arial" w:hAnsi="Arial" w:cs="Arial"/>
          <w:b/>
          <w:sz w:val="24"/>
        </w:rPr>
        <w:t>TP to TR 38.844 on Comparison Between Different Schemes</w:t>
      </w:r>
    </w:p>
    <w:p w14:paraId="7CB3D1F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8C15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D9AF" w14:textId="77777777" w:rsidR="00E153EB" w:rsidRDefault="00E153EB" w:rsidP="00E153EB">
      <w:pPr>
        <w:rPr>
          <w:rFonts w:ascii="Arial" w:hAnsi="Arial" w:cs="Arial"/>
          <w:b/>
          <w:sz w:val="24"/>
        </w:rPr>
      </w:pPr>
      <w:r>
        <w:rPr>
          <w:rFonts w:ascii="Arial" w:hAnsi="Arial" w:cs="Arial"/>
          <w:b/>
          <w:color w:val="0000FF"/>
          <w:sz w:val="24"/>
        </w:rPr>
        <w:t>R4-2303499</w:t>
      </w:r>
      <w:r>
        <w:rPr>
          <w:rFonts w:ascii="Arial" w:hAnsi="Arial" w:cs="Arial"/>
          <w:b/>
          <w:color w:val="0000FF"/>
          <w:sz w:val="24"/>
        </w:rPr>
        <w:tab/>
      </w:r>
      <w:r>
        <w:rPr>
          <w:rFonts w:ascii="Arial" w:hAnsi="Arial" w:cs="Arial"/>
          <w:b/>
          <w:sz w:val="24"/>
        </w:rPr>
        <w:t>TP to TR 38.844 on Comparison Between Different Schemes</w:t>
      </w:r>
    </w:p>
    <w:p w14:paraId="16EEE08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2929C2" w14:textId="77777777" w:rsidR="00E153EB" w:rsidRDefault="00E153EB" w:rsidP="00E153EB">
      <w:pPr>
        <w:rPr>
          <w:color w:val="808080"/>
        </w:rPr>
      </w:pPr>
      <w:r>
        <w:rPr>
          <w:color w:val="808080"/>
        </w:rPr>
        <w:t>(Replaces R4-2300200)</w:t>
      </w:r>
    </w:p>
    <w:p w14:paraId="7733DB94" w14:textId="77777777" w:rsidR="00E153EB" w:rsidRDefault="00E153EB" w:rsidP="00E153EB">
      <w:pPr>
        <w:rPr>
          <w:rFonts w:ascii="Arial" w:hAnsi="Arial" w:cs="Arial"/>
          <w:b/>
        </w:rPr>
      </w:pPr>
      <w:r>
        <w:rPr>
          <w:rFonts w:ascii="Arial" w:hAnsi="Arial" w:cs="Arial"/>
          <w:b/>
        </w:rPr>
        <w:t xml:space="preserve">Abstract: </w:t>
      </w:r>
    </w:p>
    <w:p w14:paraId="1B7BB062" w14:textId="77777777" w:rsidR="00E153EB" w:rsidRDefault="00E153EB" w:rsidP="00E153EB">
      <w:r>
        <w:t>[106][100] Main Session</w:t>
      </w:r>
    </w:p>
    <w:p w14:paraId="732A5D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465D5" w14:textId="77777777" w:rsidR="00E153EB" w:rsidRDefault="00E153EB" w:rsidP="00E153EB">
      <w:pPr>
        <w:pStyle w:val="Heading5"/>
      </w:pPr>
      <w:bookmarkStart w:id="918" w:name="_Toc131203323"/>
      <w:bookmarkStart w:id="919" w:name="_Toc131795783"/>
      <w:bookmarkStart w:id="920" w:name="_Toc131796335"/>
      <w:bookmarkStart w:id="921" w:name="_Toc131796887"/>
      <w:r>
        <w:t>9.1.3.1</w:t>
      </w:r>
      <w:r>
        <w:tab/>
        <w:t>Use of larger channel bandwidths than licensed bandwidth</w:t>
      </w:r>
      <w:bookmarkEnd w:id="918"/>
      <w:bookmarkEnd w:id="919"/>
      <w:bookmarkEnd w:id="920"/>
      <w:bookmarkEnd w:id="921"/>
    </w:p>
    <w:p w14:paraId="2FD3746C" w14:textId="77777777" w:rsidR="00E153EB" w:rsidRDefault="00E153EB" w:rsidP="00E153EB">
      <w:pPr>
        <w:rPr>
          <w:rFonts w:ascii="Arial" w:hAnsi="Arial" w:cs="Arial"/>
          <w:b/>
          <w:sz w:val="24"/>
        </w:rPr>
      </w:pPr>
      <w:r>
        <w:rPr>
          <w:rFonts w:ascii="Arial" w:hAnsi="Arial" w:cs="Arial"/>
          <w:b/>
          <w:color w:val="0000FF"/>
          <w:sz w:val="24"/>
        </w:rPr>
        <w:t>R4-2300201</w:t>
      </w:r>
      <w:r>
        <w:rPr>
          <w:rFonts w:ascii="Arial" w:hAnsi="Arial" w:cs="Arial"/>
          <w:b/>
          <w:color w:val="0000FF"/>
          <w:sz w:val="24"/>
        </w:rPr>
        <w:tab/>
      </w:r>
      <w:r>
        <w:rPr>
          <w:rFonts w:ascii="Arial" w:hAnsi="Arial" w:cs="Arial"/>
          <w:b/>
          <w:sz w:val="24"/>
        </w:rPr>
        <w:t>TP to TR 38.844 on Larger Channel BW than licensed BW</w:t>
      </w:r>
    </w:p>
    <w:p w14:paraId="5E26171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51C9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AC5D4" w14:textId="77777777" w:rsidR="00E153EB" w:rsidRDefault="00E153EB" w:rsidP="00E153EB">
      <w:pPr>
        <w:rPr>
          <w:rFonts w:ascii="Arial" w:hAnsi="Arial" w:cs="Arial"/>
          <w:b/>
          <w:sz w:val="24"/>
        </w:rPr>
      </w:pPr>
      <w:r>
        <w:rPr>
          <w:rFonts w:ascii="Arial" w:hAnsi="Arial" w:cs="Arial"/>
          <w:b/>
          <w:color w:val="0000FF"/>
          <w:sz w:val="24"/>
        </w:rPr>
        <w:t>R4-2300750</w:t>
      </w:r>
      <w:r>
        <w:rPr>
          <w:rFonts w:ascii="Arial" w:hAnsi="Arial" w:cs="Arial"/>
          <w:b/>
          <w:color w:val="0000FF"/>
          <w:sz w:val="24"/>
        </w:rPr>
        <w:tab/>
      </w:r>
      <w:r>
        <w:rPr>
          <w:rFonts w:ascii="Arial" w:hAnsi="Arial" w:cs="Arial"/>
          <w:b/>
          <w:sz w:val="24"/>
        </w:rPr>
        <w:t>TP for 38.844: Configuration for the case of larger channel bandwidths than licensed bandwidth and conclusions</w:t>
      </w:r>
    </w:p>
    <w:p w14:paraId="4474299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Ericsson</w:t>
      </w:r>
    </w:p>
    <w:p w14:paraId="376B4118" w14:textId="77777777" w:rsidR="00E153EB" w:rsidRDefault="00E153EB" w:rsidP="00E153EB">
      <w:pPr>
        <w:rPr>
          <w:rFonts w:ascii="Arial" w:hAnsi="Arial" w:cs="Arial"/>
          <w:b/>
        </w:rPr>
      </w:pPr>
      <w:r>
        <w:rPr>
          <w:rFonts w:ascii="Arial" w:hAnsi="Arial" w:cs="Arial"/>
          <w:b/>
        </w:rPr>
        <w:t xml:space="preserve">Abstract: </w:t>
      </w:r>
    </w:p>
    <w:p w14:paraId="28AD1002" w14:textId="77777777" w:rsidR="00E153EB" w:rsidRDefault="00E153EB" w:rsidP="00E153EB">
      <w:r>
        <w:t>TP on the method of using a larger CHBW to support an irregular spectrum block for both FDD and TDD.</w:t>
      </w:r>
    </w:p>
    <w:p w14:paraId="124BF1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89D280" w14:textId="77777777" w:rsidR="00E153EB" w:rsidRDefault="00E153EB" w:rsidP="00E153EB">
      <w:pPr>
        <w:rPr>
          <w:rFonts w:ascii="Arial" w:hAnsi="Arial" w:cs="Arial"/>
          <w:b/>
          <w:sz w:val="24"/>
        </w:rPr>
      </w:pPr>
      <w:r>
        <w:rPr>
          <w:rFonts w:ascii="Arial" w:hAnsi="Arial" w:cs="Arial"/>
          <w:b/>
          <w:color w:val="0000FF"/>
          <w:sz w:val="24"/>
        </w:rPr>
        <w:t>R4-2301606</w:t>
      </w:r>
      <w:r>
        <w:rPr>
          <w:rFonts w:ascii="Arial" w:hAnsi="Arial" w:cs="Arial"/>
          <w:b/>
          <w:color w:val="0000FF"/>
          <w:sz w:val="24"/>
        </w:rPr>
        <w:tab/>
      </w:r>
      <w:r>
        <w:rPr>
          <w:rFonts w:ascii="Arial" w:hAnsi="Arial" w:cs="Arial"/>
          <w:b/>
          <w:sz w:val="24"/>
        </w:rPr>
        <w:t>TP on the larger channel bandwidth approach (Section 6.1.1) for TR 38.844</w:t>
      </w:r>
    </w:p>
    <w:p w14:paraId="705D229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400597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97F1E8" w14:textId="77777777" w:rsidR="00E153EB" w:rsidRDefault="00E153EB" w:rsidP="00E153EB">
      <w:pPr>
        <w:rPr>
          <w:rFonts w:ascii="Arial" w:hAnsi="Arial" w:cs="Arial"/>
          <w:b/>
          <w:sz w:val="24"/>
        </w:rPr>
      </w:pPr>
      <w:r>
        <w:rPr>
          <w:rFonts w:ascii="Arial" w:hAnsi="Arial" w:cs="Arial"/>
          <w:b/>
          <w:color w:val="0000FF"/>
          <w:sz w:val="24"/>
        </w:rPr>
        <w:t>R4-2303500</w:t>
      </w:r>
      <w:r>
        <w:rPr>
          <w:rFonts w:ascii="Arial" w:hAnsi="Arial" w:cs="Arial"/>
          <w:b/>
          <w:color w:val="0000FF"/>
          <w:sz w:val="24"/>
        </w:rPr>
        <w:tab/>
      </w:r>
      <w:r>
        <w:rPr>
          <w:rFonts w:ascii="Arial" w:hAnsi="Arial" w:cs="Arial"/>
          <w:b/>
          <w:sz w:val="24"/>
        </w:rPr>
        <w:t>TP to TR 38.844 on Larger Channel BW than licensed BW</w:t>
      </w:r>
    </w:p>
    <w:p w14:paraId="2D281E0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140C90" w14:textId="77777777" w:rsidR="00E153EB" w:rsidRDefault="00E153EB" w:rsidP="00E153EB">
      <w:pPr>
        <w:rPr>
          <w:color w:val="808080"/>
        </w:rPr>
      </w:pPr>
      <w:r>
        <w:rPr>
          <w:color w:val="808080"/>
        </w:rPr>
        <w:t>(Replaces R4-2300201)</w:t>
      </w:r>
    </w:p>
    <w:p w14:paraId="5732E859" w14:textId="77777777" w:rsidR="00E153EB" w:rsidRDefault="00E153EB" w:rsidP="00E153EB">
      <w:pPr>
        <w:rPr>
          <w:rFonts w:ascii="Arial" w:hAnsi="Arial" w:cs="Arial"/>
          <w:b/>
        </w:rPr>
      </w:pPr>
      <w:r>
        <w:rPr>
          <w:rFonts w:ascii="Arial" w:hAnsi="Arial" w:cs="Arial"/>
          <w:b/>
        </w:rPr>
        <w:t xml:space="preserve">Abstract: </w:t>
      </w:r>
    </w:p>
    <w:p w14:paraId="570877DF" w14:textId="77777777" w:rsidR="00E153EB" w:rsidRDefault="00E153EB" w:rsidP="00E153EB">
      <w:r>
        <w:t>[106][100] Main Session</w:t>
      </w:r>
    </w:p>
    <w:p w14:paraId="7AEB82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DBBDC" w14:textId="77777777" w:rsidR="00E153EB" w:rsidRDefault="00E153EB" w:rsidP="00E153EB">
      <w:pPr>
        <w:rPr>
          <w:rFonts w:ascii="Arial" w:hAnsi="Arial" w:cs="Arial"/>
          <w:b/>
          <w:sz w:val="24"/>
        </w:rPr>
      </w:pPr>
      <w:r>
        <w:rPr>
          <w:rFonts w:ascii="Arial" w:hAnsi="Arial" w:cs="Arial"/>
          <w:b/>
          <w:color w:val="0000FF"/>
          <w:sz w:val="24"/>
        </w:rPr>
        <w:t>R4-2303501</w:t>
      </w:r>
      <w:r>
        <w:rPr>
          <w:rFonts w:ascii="Arial" w:hAnsi="Arial" w:cs="Arial"/>
          <w:b/>
          <w:color w:val="0000FF"/>
          <w:sz w:val="24"/>
        </w:rPr>
        <w:tab/>
      </w:r>
      <w:r>
        <w:rPr>
          <w:rFonts w:ascii="Arial" w:hAnsi="Arial" w:cs="Arial"/>
          <w:b/>
          <w:sz w:val="24"/>
        </w:rPr>
        <w:t>TP for 38.844: Configuration for the case of larger channel bandwidths than licensed bandwidth and conclusions</w:t>
      </w:r>
    </w:p>
    <w:p w14:paraId="364CB3B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Ericsson</w:t>
      </w:r>
    </w:p>
    <w:p w14:paraId="3797A104" w14:textId="77777777" w:rsidR="00E153EB" w:rsidRDefault="00E153EB" w:rsidP="00E153EB">
      <w:pPr>
        <w:rPr>
          <w:color w:val="808080"/>
        </w:rPr>
      </w:pPr>
      <w:r>
        <w:rPr>
          <w:color w:val="808080"/>
        </w:rPr>
        <w:t>(Replaces R4-2300750)</w:t>
      </w:r>
    </w:p>
    <w:p w14:paraId="4F08E401" w14:textId="77777777" w:rsidR="00E153EB" w:rsidRDefault="00E153EB" w:rsidP="00E153EB">
      <w:pPr>
        <w:rPr>
          <w:rFonts w:ascii="Arial" w:hAnsi="Arial" w:cs="Arial"/>
          <w:b/>
        </w:rPr>
      </w:pPr>
      <w:r>
        <w:rPr>
          <w:rFonts w:ascii="Arial" w:hAnsi="Arial" w:cs="Arial"/>
          <w:b/>
        </w:rPr>
        <w:t xml:space="preserve">Abstract: </w:t>
      </w:r>
    </w:p>
    <w:p w14:paraId="231FD421" w14:textId="77777777" w:rsidR="00E153EB" w:rsidRDefault="00E153EB" w:rsidP="00E153EB">
      <w:r>
        <w:t>[106][100] Main Session</w:t>
      </w:r>
    </w:p>
    <w:p w14:paraId="1719C0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223CF" w14:textId="77777777" w:rsidR="00E153EB" w:rsidRDefault="00E153EB" w:rsidP="00E153EB">
      <w:pPr>
        <w:rPr>
          <w:rFonts w:ascii="Arial" w:hAnsi="Arial" w:cs="Arial"/>
          <w:b/>
          <w:sz w:val="24"/>
        </w:rPr>
      </w:pPr>
      <w:r>
        <w:rPr>
          <w:rFonts w:ascii="Arial" w:hAnsi="Arial" w:cs="Arial"/>
          <w:b/>
          <w:color w:val="0000FF"/>
          <w:sz w:val="24"/>
        </w:rPr>
        <w:t>R4-2303502</w:t>
      </w:r>
      <w:r>
        <w:rPr>
          <w:rFonts w:ascii="Arial" w:hAnsi="Arial" w:cs="Arial"/>
          <w:b/>
          <w:color w:val="0000FF"/>
          <w:sz w:val="24"/>
        </w:rPr>
        <w:tab/>
      </w:r>
      <w:r>
        <w:rPr>
          <w:rFonts w:ascii="Arial" w:hAnsi="Arial" w:cs="Arial"/>
          <w:b/>
          <w:sz w:val="24"/>
        </w:rPr>
        <w:t>TP on the larger channel bandwidth approach (Section 6.1.1) for TR 38.844</w:t>
      </w:r>
    </w:p>
    <w:p w14:paraId="3724B06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MediaTek Inc.</w:t>
      </w:r>
    </w:p>
    <w:p w14:paraId="1590A1C9" w14:textId="77777777" w:rsidR="00E153EB" w:rsidRDefault="00E153EB" w:rsidP="00E153EB">
      <w:pPr>
        <w:rPr>
          <w:color w:val="808080"/>
        </w:rPr>
      </w:pPr>
      <w:r>
        <w:rPr>
          <w:color w:val="808080"/>
        </w:rPr>
        <w:t>(Replaces R4-2301606)</w:t>
      </w:r>
    </w:p>
    <w:p w14:paraId="689B563D" w14:textId="77777777" w:rsidR="00E153EB" w:rsidRDefault="00E153EB" w:rsidP="00E153EB">
      <w:pPr>
        <w:rPr>
          <w:rFonts w:ascii="Arial" w:hAnsi="Arial" w:cs="Arial"/>
          <w:b/>
        </w:rPr>
      </w:pPr>
      <w:r>
        <w:rPr>
          <w:rFonts w:ascii="Arial" w:hAnsi="Arial" w:cs="Arial"/>
          <w:b/>
        </w:rPr>
        <w:t xml:space="preserve">Abstract: </w:t>
      </w:r>
    </w:p>
    <w:p w14:paraId="2A48412C" w14:textId="77777777" w:rsidR="00E153EB" w:rsidRDefault="00E153EB" w:rsidP="00E153EB">
      <w:r>
        <w:t>[106][100] Main Session</w:t>
      </w:r>
    </w:p>
    <w:p w14:paraId="30F8F4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23354" w14:textId="77777777" w:rsidR="00E153EB" w:rsidRDefault="00E153EB" w:rsidP="00E153EB">
      <w:pPr>
        <w:pStyle w:val="Heading5"/>
      </w:pPr>
      <w:bookmarkStart w:id="922" w:name="_Toc131203324"/>
      <w:bookmarkStart w:id="923" w:name="_Toc131795784"/>
      <w:bookmarkStart w:id="924" w:name="_Toc131796336"/>
      <w:bookmarkStart w:id="925" w:name="_Toc131796888"/>
      <w:r>
        <w:t>9.1.3.2</w:t>
      </w:r>
      <w:r>
        <w:tab/>
        <w:t>Overlapping CBWs from network perspective</w:t>
      </w:r>
      <w:bookmarkEnd w:id="922"/>
      <w:bookmarkEnd w:id="923"/>
      <w:bookmarkEnd w:id="924"/>
      <w:bookmarkEnd w:id="925"/>
    </w:p>
    <w:p w14:paraId="70080597" w14:textId="77777777" w:rsidR="00E153EB" w:rsidRDefault="00E153EB" w:rsidP="00E153EB">
      <w:pPr>
        <w:rPr>
          <w:rFonts w:ascii="Arial" w:hAnsi="Arial" w:cs="Arial"/>
          <w:b/>
          <w:sz w:val="24"/>
        </w:rPr>
      </w:pPr>
      <w:r>
        <w:rPr>
          <w:rFonts w:ascii="Arial" w:hAnsi="Arial" w:cs="Arial"/>
          <w:b/>
          <w:color w:val="0000FF"/>
          <w:sz w:val="24"/>
        </w:rPr>
        <w:t>R4-2300202</w:t>
      </w:r>
      <w:r>
        <w:rPr>
          <w:rFonts w:ascii="Arial" w:hAnsi="Arial" w:cs="Arial"/>
          <w:b/>
          <w:color w:val="0000FF"/>
          <w:sz w:val="24"/>
        </w:rPr>
        <w:tab/>
      </w:r>
      <w:r>
        <w:rPr>
          <w:rFonts w:ascii="Arial" w:hAnsi="Arial" w:cs="Arial"/>
          <w:b/>
          <w:sz w:val="24"/>
        </w:rPr>
        <w:t>TP to TR 38.844 on Overlapping UE CBWs from Network Perspective</w:t>
      </w:r>
    </w:p>
    <w:p w14:paraId="7ECB572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DB89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8AEFA" w14:textId="77777777" w:rsidR="00E153EB" w:rsidRDefault="00E153EB" w:rsidP="00E153EB">
      <w:pPr>
        <w:rPr>
          <w:rFonts w:ascii="Arial" w:hAnsi="Arial" w:cs="Arial"/>
          <w:b/>
          <w:sz w:val="24"/>
        </w:rPr>
      </w:pPr>
      <w:r>
        <w:rPr>
          <w:rFonts w:ascii="Arial" w:hAnsi="Arial" w:cs="Arial"/>
          <w:b/>
          <w:color w:val="0000FF"/>
          <w:sz w:val="24"/>
        </w:rPr>
        <w:t>R4-2300853</w:t>
      </w:r>
      <w:r>
        <w:rPr>
          <w:rFonts w:ascii="Arial" w:hAnsi="Arial" w:cs="Arial"/>
          <w:b/>
          <w:color w:val="0000FF"/>
          <w:sz w:val="24"/>
        </w:rPr>
        <w:tab/>
      </w:r>
      <w:r>
        <w:rPr>
          <w:rFonts w:ascii="Arial" w:hAnsi="Arial" w:cs="Arial"/>
          <w:b/>
          <w:sz w:val="24"/>
        </w:rPr>
        <w:t>Channel Raster Issues related to Overlapping Channel BW from Network Perspecive</w:t>
      </w:r>
    </w:p>
    <w:p w14:paraId="579D94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68DA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0DAE" w14:textId="77777777" w:rsidR="00E153EB" w:rsidRDefault="00E153EB" w:rsidP="00E153EB">
      <w:pPr>
        <w:rPr>
          <w:rFonts w:ascii="Arial" w:hAnsi="Arial" w:cs="Arial"/>
          <w:b/>
          <w:sz w:val="24"/>
        </w:rPr>
      </w:pPr>
      <w:r>
        <w:rPr>
          <w:rFonts w:ascii="Arial" w:hAnsi="Arial" w:cs="Arial"/>
          <w:b/>
          <w:color w:val="0000FF"/>
          <w:sz w:val="24"/>
        </w:rPr>
        <w:lastRenderedPageBreak/>
        <w:t>R4-2302436</w:t>
      </w:r>
      <w:r>
        <w:rPr>
          <w:rFonts w:ascii="Arial" w:hAnsi="Arial" w:cs="Arial"/>
          <w:b/>
          <w:color w:val="0000FF"/>
          <w:sz w:val="24"/>
        </w:rPr>
        <w:tab/>
      </w:r>
      <w:r>
        <w:rPr>
          <w:rFonts w:ascii="Arial" w:hAnsi="Arial" w:cs="Arial"/>
          <w:b/>
          <w:sz w:val="24"/>
        </w:rPr>
        <w:t>TP for 38.844: conclusions for overlapping CBWs from network perspective</w:t>
      </w:r>
    </w:p>
    <w:p w14:paraId="7CAFBBA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Ericsson</w:t>
      </w:r>
    </w:p>
    <w:p w14:paraId="7CBDED38" w14:textId="77777777" w:rsidR="00E153EB" w:rsidRDefault="00E153EB" w:rsidP="00E153EB">
      <w:pPr>
        <w:rPr>
          <w:rFonts w:ascii="Arial" w:hAnsi="Arial" w:cs="Arial"/>
          <w:b/>
        </w:rPr>
      </w:pPr>
      <w:r>
        <w:rPr>
          <w:rFonts w:ascii="Arial" w:hAnsi="Arial" w:cs="Arial"/>
          <w:b/>
        </w:rPr>
        <w:t xml:space="preserve">Abstract: </w:t>
      </w:r>
    </w:p>
    <w:p w14:paraId="1D42868A" w14:textId="77777777" w:rsidR="00E153EB" w:rsidRDefault="00E153EB" w:rsidP="00E153EB">
      <w:r>
        <w:t>TP with conclusions for overlapping CHBW from a network perspective</w:t>
      </w:r>
    </w:p>
    <w:p w14:paraId="1C3026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1FE8B" w14:textId="77777777" w:rsidR="00E153EB" w:rsidRDefault="00E153EB" w:rsidP="00E153EB">
      <w:pPr>
        <w:rPr>
          <w:rFonts w:ascii="Arial" w:hAnsi="Arial" w:cs="Arial"/>
          <w:b/>
          <w:sz w:val="24"/>
        </w:rPr>
      </w:pPr>
      <w:r>
        <w:rPr>
          <w:rFonts w:ascii="Arial" w:hAnsi="Arial" w:cs="Arial"/>
          <w:b/>
          <w:color w:val="0000FF"/>
          <w:sz w:val="24"/>
        </w:rPr>
        <w:t>R4-2303503</w:t>
      </w:r>
      <w:r>
        <w:rPr>
          <w:rFonts w:ascii="Arial" w:hAnsi="Arial" w:cs="Arial"/>
          <w:b/>
          <w:color w:val="0000FF"/>
          <w:sz w:val="24"/>
        </w:rPr>
        <w:tab/>
      </w:r>
      <w:r>
        <w:rPr>
          <w:rFonts w:ascii="Arial" w:hAnsi="Arial" w:cs="Arial"/>
          <w:b/>
          <w:sz w:val="24"/>
        </w:rPr>
        <w:t>TP to TR 38.844 on Overlapping UE CBWs from Network Perspective</w:t>
      </w:r>
    </w:p>
    <w:p w14:paraId="5EFF118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7A51668C" w14:textId="77777777" w:rsidR="00E153EB" w:rsidRDefault="00E153EB" w:rsidP="00E153EB">
      <w:pPr>
        <w:rPr>
          <w:color w:val="808080"/>
        </w:rPr>
      </w:pPr>
      <w:r>
        <w:rPr>
          <w:color w:val="808080"/>
        </w:rPr>
        <w:t>(Replaces R4-2300202)</w:t>
      </w:r>
    </w:p>
    <w:p w14:paraId="1FD813A1" w14:textId="77777777" w:rsidR="00E153EB" w:rsidRDefault="00E153EB" w:rsidP="00E153EB">
      <w:pPr>
        <w:rPr>
          <w:rFonts w:ascii="Arial" w:hAnsi="Arial" w:cs="Arial"/>
          <w:b/>
        </w:rPr>
      </w:pPr>
      <w:r>
        <w:rPr>
          <w:rFonts w:ascii="Arial" w:hAnsi="Arial" w:cs="Arial"/>
          <w:b/>
        </w:rPr>
        <w:t xml:space="preserve">Abstract: </w:t>
      </w:r>
    </w:p>
    <w:p w14:paraId="3F75CA40" w14:textId="77777777" w:rsidR="00E153EB" w:rsidRDefault="00E153EB" w:rsidP="00E153EB">
      <w:r>
        <w:t>[106][100] Main Session</w:t>
      </w:r>
    </w:p>
    <w:p w14:paraId="24DCCD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21581" w14:textId="77777777" w:rsidR="00E153EB" w:rsidRDefault="00E153EB" w:rsidP="00E153EB">
      <w:pPr>
        <w:rPr>
          <w:rFonts w:ascii="Arial" w:hAnsi="Arial" w:cs="Arial"/>
          <w:b/>
          <w:sz w:val="24"/>
        </w:rPr>
      </w:pPr>
      <w:r>
        <w:rPr>
          <w:rFonts w:ascii="Arial" w:hAnsi="Arial" w:cs="Arial"/>
          <w:b/>
          <w:color w:val="0000FF"/>
          <w:sz w:val="24"/>
        </w:rPr>
        <w:t>R4-2303504</w:t>
      </w:r>
      <w:r>
        <w:rPr>
          <w:rFonts w:ascii="Arial" w:hAnsi="Arial" w:cs="Arial"/>
          <w:b/>
          <w:color w:val="0000FF"/>
          <w:sz w:val="24"/>
        </w:rPr>
        <w:tab/>
      </w:r>
      <w:r>
        <w:rPr>
          <w:rFonts w:ascii="Arial" w:hAnsi="Arial" w:cs="Arial"/>
          <w:b/>
          <w:sz w:val="24"/>
        </w:rPr>
        <w:t>TP for 38.844: conclusions for overlapping CBWs from network perspective</w:t>
      </w:r>
    </w:p>
    <w:p w14:paraId="5BEFC3C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v0.0.9</w:t>
      </w:r>
      <w:r>
        <w:rPr>
          <w:i/>
        </w:rPr>
        <w:tab/>
        <w:t xml:space="preserve">  CR-  rev  Cat:  (Rel-18)</w:t>
      </w:r>
      <w:r>
        <w:rPr>
          <w:i/>
        </w:rPr>
        <w:br/>
      </w:r>
      <w:r>
        <w:rPr>
          <w:i/>
        </w:rPr>
        <w:br/>
      </w:r>
      <w:r>
        <w:rPr>
          <w:i/>
        </w:rPr>
        <w:tab/>
      </w:r>
      <w:r>
        <w:rPr>
          <w:i/>
        </w:rPr>
        <w:tab/>
      </w:r>
      <w:r>
        <w:rPr>
          <w:i/>
        </w:rPr>
        <w:tab/>
      </w:r>
      <w:r>
        <w:rPr>
          <w:i/>
        </w:rPr>
        <w:tab/>
      </w:r>
      <w:r>
        <w:rPr>
          <w:i/>
        </w:rPr>
        <w:tab/>
        <w:t>Source: Ericsson</w:t>
      </w:r>
    </w:p>
    <w:p w14:paraId="1836F2A1" w14:textId="77777777" w:rsidR="00E153EB" w:rsidRDefault="00E153EB" w:rsidP="00E153EB">
      <w:pPr>
        <w:rPr>
          <w:color w:val="808080"/>
        </w:rPr>
      </w:pPr>
      <w:r>
        <w:rPr>
          <w:color w:val="808080"/>
        </w:rPr>
        <w:t>(Replaces R4-2302436)</w:t>
      </w:r>
    </w:p>
    <w:p w14:paraId="0F06C097" w14:textId="77777777" w:rsidR="00E153EB" w:rsidRDefault="00E153EB" w:rsidP="00E153EB">
      <w:pPr>
        <w:rPr>
          <w:rFonts w:ascii="Arial" w:hAnsi="Arial" w:cs="Arial"/>
          <w:b/>
        </w:rPr>
      </w:pPr>
      <w:r>
        <w:rPr>
          <w:rFonts w:ascii="Arial" w:hAnsi="Arial" w:cs="Arial"/>
          <w:b/>
        </w:rPr>
        <w:t xml:space="preserve">Abstract: </w:t>
      </w:r>
    </w:p>
    <w:p w14:paraId="111719E1" w14:textId="77777777" w:rsidR="00E153EB" w:rsidRDefault="00E153EB" w:rsidP="00E153EB">
      <w:r>
        <w:t>[106][100] Main Session</w:t>
      </w:r>
    </w:p>
    <w:p w14:paraId="3E4888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BE085" w14:textId="77777777" w:rsidR="00E153EB" w:rsidRDefault="00E153EB" w:rsidP="00E153EB">
      <w:pPr>
        <w:pStyle w:val="Heading5"/>
      </w:pPr>
      <w:bookmarkStart w:id="926" w:name="_Toc131203325"/>
      <w:bookmarkStart w:id="927" w:name="_Toc131795785"/>
      <w:bookmarkStart w:id="928" w:name="_Toc131796337"/>
      <w:bookmarkStart w:id="929" w:name="_Toc131796889"/>
      <w:r>
        <w:t>9.1.3.3</w:t>
      </w:r>
      <w:r>
        <w:tab/>
        <w:t>Combined UE CBWs (one cell)</w:t>
      </w:r>
      <w:bookmarkEnd w:id="926"/>
      <w:bookmarkEnd w:id="927"/>
      <w:bookmarkEnd w:id="928"/>
      <w:bookmarkEnd w:id="929"/>
    </w:p>
    <w:p w14:paraId="65A13843" w14:textId="77777777" w:rsidR="00E153EB" w:rsidRDefault="00E153EB" w:rsidP="00E153EB">
      <w:pPr>
        <w:pStyle w:val="Heading5"/>
      </w:pPr>
      <w:bookmarkStart w:id="930" w:name="_Toc131203326"/>
      <w:bookmarkStart w:id="931" w:name="_Toc131795786"/>
      <w:bookmarkStart w:id="932" w:name="_Toc131796338"/>
      <w:bookmarkStart w:id="933" w:name="_Toc131796890"/>
      <w:r>
        <w:t>9.1.3.4</w:t>
      </w:r>
      <w:r>
        <w:tab/>
        <w:t>Overlapping CA (two cells)</w:t>
      </w:r>
      <w:bookmarkEnd w:id="930"/>
      <w:bookmarkEnd w:id="931"/>
      <w:bookmarkEnd w:id="932"/>
      <w:bookmarkEnd w:id="933"/>
    </w:p>
    <w:p w14:paraId="74F85C8C" w14:textId="77777777" w:rsidR="00E153EB" w:rsidRDefault="00E153EB" w:rsidP="00E153EB">
      <w:pPr>
        <w:pStyle w:val="Heading4"/>
      </w:pPr>
      <w:bookmarkStart w:id="934" w:name="_Toc131203327"/>
      <w:bookmarkStart w:id="935" w:name="_Toc131795787"/>
      <w:bookmarkStart w:id="936" w:name="_Toc131796339"/>
      <w:bookmarkStart w:id="937" w:name="_Toc131796891"/>
      <w:r>
        <w:t>9.1.4</w:t>
      </w:r>
      <w:r>
        <w:tab/>
        <w:t>Moderator summary and conclusions</w:t>
      </w:r>
      <w:bookmarkEnd w:id="934"/>
      <w:bookmarkEnd w:id="935"/>
      <w:bookmarkEnd w:id="936"/>
      <w:bookmarkEnd w:id="937"/>
    </w:p>
    <w:p w14:paraId="77034A83" w14:textId="77777777" w:rsidR="00E153EB" w:rsidRDefault="00E153EB" w:rsidP="00E153EB">
      <w:pPr>
        <w:rPr>
          <w:rFonts w:ascii="Arial" w:hAnsi="Arial" w:cs="Arial"/>
          <w:b/>
          <w:sz w:val="24"/>
        </w:rPr>
      </w:pPr>
      <w:r>
        <w:rPr>
          <w:rFonts w:ascii="Arial" w:hAnsi="Arial" w:cs="Arial"/>
          <w:b/>
          <w:color w:val="0000FF"/>
          <w:sz w:val="24"/>
        </w:rPr>
        <w:t>R4-2302816</w:t>
      </w:r>
      <w:r>
        <w:rPr>
          <w:rFonts w:ascii="Arial" w:hAnsi="Arial" w:cs="Arial"/>
          <w:b/>
          <w:color w:val="0000FF"/>
          <w:sz w:val="24"/>
        </w:rPr>
        <w:tab/>
      </w:r>
      <w:r>
        <w:rPr>
          <w:rFonts w:ascii="Arial" w:hAnsi="Arial" w:cs="Arial"/>
          <w:b/>
          <w:sz w:val="24"/>
        </w:rPr>
        <w:t>Topic summary for [106][123] FS_NR_eff_BW_util</w:t>
      </w:r>
    </w:p>
    <w:p w14:paraId="544E73E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C16FE9" w14:textId="77777777" w:rsidR="00E153EB" w:rsidRDefault="00E153EB" w:rsidP="00E153EB">
      <w:pPr>
        <w:rPr>
          <w:rFonts w:ascii="Arial" w:hAnsi="Arial" w:cs="Arial"/>
          <w:b/>
        </w:rPr>
      </w:pPr>
      <w:r>
        <w:rPr>
          <w:rFonts w:ascii="Arial" w:hAnsi="Arial" w:cs="Arial"/>
          <w:b/>
        </w:rPr>
        <w:t xml:space="preserve">Abstract: </w:t>
      </w:r>
    </w:p>
    <w:p w14:paraId="77EF154F" w14:textId="77777777" w:rsidR="00E153EB" w:rsidRDefault="00E153EB" w:rsidP="00E153EB">
      <w:r>
        <w:t>[106][123] FS_NR_eff_BW_util</w:t>
      </w:r>
    </w:p>
    <w:p w14:paraId="2A1165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E8A7A" w14:textId="77777777" w:rsidR="00E153EB" w:rsidRDefault="00E153EB" w:rsidP="00E153EB">
      <w:pPr>
        <w:rPr>
          <w:rFonts w:ascii="Arial" w:hAnsi="Arial" w:cs="Arial"/>
          <w:b/>
          <w:sz w:val="24"/>
        </w:rPr>
      </w:pPr>
      <w:r>
        <w:rPr>
          <w:rFonts w:ascii="Arial" w:hAnsi="Arial" w:cs="Arial"/>
          <w:b/>
          <w:color w:val="0000FF"/>
          <w:sz w:val="24"/>
        </w:rPr>
        <w:t>R4-2303492</w:t>
      </w:r>
      <w:r>
        <w:rPr>
          <w:rFonts w:ascii="Arial" w:hAnsi="Arial" w:cs="Arial"/>
          <w:b/>
          <w:color w:val="0000FF"/>
          <w:sz w:val="24"/>
        </w:rPr>
        <w:tab/>
      </w:r>
      <w:r>
        <w:rPr>
          <w:rFonts w:ascii="Arial" w:hAnsi="Arial" w:cs="Arial"/>
          <w:b/>
          <w:sz w:val="24"/>
        </w:rPr>
        <w:t>Ad hoc minutes for FS_NR_eff_BW_util</w:t>
      </w:r>
    </w:p>
    <w:p w14:paraId="43C35B0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87631F" w14:textId="77777777" w:rsidR="00E153EB" w:rsidRDefault="00E153EB" w:rsidP="00E153EB">
      <w:pPr>
        <w:rPr>
          <w:rFonts w:ascii="Arial" w:hAnsi="Arial" w:cs="Arial"/>
          <w:b/>
        </w:rPr>
      </w:pPr>
      <w:r>
        <w:rPr>
          <w:rFonts w:ascii="Arial" w:hAnsi="Arial" w:cs="Arial"/>
          <w:b/>
        </w:rPr>
        <w:lastRenderedPageBreak/>
        <w:t xml:space="preserve">Abstract: </w:t>
      </w:r>
    </w:p>
    <w:p w14:paraId="3CF27EB8" w14:textId="77777777" w:rsidR="00E153EB" w:rsidRDefault="00E153EB" w:rsidP="00E153EB">
      <w:r>
        <w:t>[106][100] Main Session</w:t>
      </w:r>
    </w:p>
    <w:p w14:paraId="3DF426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0AB6" w14:textId="629DEC88" w:rsidR="00E153EB" w:rsidRDefault="00E153EB" w:rsidP="00E153EB">
      <w:pPr>
        <w:pStyle w:val="Heading3"/>
      </w:pPr>
      <w:bookmarkStart w:id="938" w:name="_Toc131203328"/>
      <w:bookmarkStart w:id="939" w:name="_Toc131795788"/>
      <w:bookmarkStart w:id="940" w:name="_Toc131796340"/>
      <w:bookmarkStart w:id="941" w:name="_Toc131796892"/>
      <w:r>
        <w:t>9.2</w:t>
      </w:r>
      <w:r>
        <w:tab/>
        <w:t>Study on enhancement for 700/800/900MHz band combinations for NR</w:t>
      </w:r>
      <w:bookmarkEnd w:id="938"/>
      <w:bookmarkEnd w:id="939"/>
      <w:bookmarkEnd w:id="940"/>
      <w:bookmarkEnd w:id="941"/>
    </w:p>
    <w:p w14:paraId="010D7C11" w14:textId="77777777" w:rsidR="0085489A" w:rsidRPr="0085489A" w:rsidRDefault="0085489A" w:rsidP="0085489A">
      <w:bookmarkStart w:id="942" w:name="_Hlk126657551"/>
      <w:r w:rsidRPr="0085489A">
        <w:t>This agenda item is related to SI code acronym</w:t>
      </w:r>
      <w:bookmarkEnd w:id="942"/>
      <w:r w:rsidRPr="0085489A">
        <w:t xml:space="preserve"> FS_NR_700800900_combo_enh.</w:t>
      </w:r>
    </w:p>
    <w:p w14:paraId="5F880AA6" w14:textId="3E77C798" w:rsidR="0085489A" w:rsidRDefault="0085489A" w:rsidP="0085489A">
      <w:bookmarkStart w:id="943" w:name="_Hlk126657515"/>
      <w:r w:rsidRPr="0085489A">
        <w:t>The TR 38.872 is targeted for completion at RAN4#106.</w:t>
      </w:r>
      <w:bookmarkEnd w:id="943"/>
    </w:p>
    <w:p w14:paraId="1430EC5C" w14:textId="77777777" w:rsidR="0085489A" w:rsidRPr="0085489A" w:rsidRDefault="0085489A" w:rsidP="0085489A"/>
    <w:p w14:paraId="7DE3E16C" w14:textId="77777777" w:rsidR="00E153EB" w:rsidRDefault="00E153EB" w:rsidP="00E153EB">
      <w:pPr>
        <w:pStyle w:val="Heading4"/>
      </w:pPr>
      <w:bookmarkStart w:id="944" w:name="_Toc131203329"/>
      <w:bookmarkStart w:id="945" w:name="_Toc131795789"/>
      <w:bookmarkStart w:id="946" w:name="_Toc131796341"/>
      <w:bookmarkStart w:id="947" w:name="_Toc131796893"/>
      <w:r>
        <w:t>9.2.1</w:t>
      </w:r>
      <w:r>
        <w:tab/>
        <w:t>General and TR</w:t>
      </w:r>
      <w:bookmarkEnd w:id="944"/>
      <w:bookmarkEnd w:id="945"/>
      <w:bookmarkEnd w:id="946"/>
      <w:bookmarkEnd w:id="947"/>
    </w:p>
    <w:p w14:paraId="2A4BEF5C" w14:textId="77777777" w:rsidR="00E153EB" w:rsidRDefault="00E153EB" w:rsidP="00E153EB">
      <w:pPr>
        <w:rPr>
          <w:rFonts w:ascii="Arial" w:hAnsi="Arial" w:cs="Arial"/>
          <w:b/>
          <w:sz w:val="24"/>
        </w:rPr>
      </w:pPr>
      <w:r>
        <w:rPr>
          <w:rFonts w:ascii="Arial" w:hAnsi="Arial" w:cs="Arial"/>
          <w:b/>
          <w:color w:val="0000FF"/>
          <w:sz w:val="24"/>
        </w:rPr>
        <w:t>R4-2300560</w:t>
      </w:r>
      <w:r>
        <w:rPr>
          <w:rFonts w:ascii="Arial" w:hAnsi="Arial" w:cs="Arial"/>
          <w:b/>
          <w:color w:val="0000FF"/>
          <w:sz w:val="24"/>
        </w:rPr>
        <w:tab/>
      </w:r>
      <w:r>
        <w:rPr>
          <w:rFonts w:ascii="Arial" w:hAnsi="Arial" w:cs="Arial"/>
          <w:b/>
          <w:sz w:val="24"/>
        </w:rPr>
        <w:t>TP for TR 38.872: scope and references</w:t>
      </w:r>
    </w:p>
    <w:p w14:paraId="3E2A717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CATT</w:t>
      </w:r>
    </w:p>
    <w:p w14:paraId="7D4FC2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D6579" w14:textId="77777777" w:rsidR="00E153EB" w:rsidRDefault="00E153EB" w:rsidP="00E153EB">
      <w:pPr>
        <w:rPr>
          <w:rFonts w:ascii="Arial" w:hAnsi="Arial" w:cs="Arial"/>
          <w:b/>
          <w:sz w:val="24"/>
        </w:rPr>
      </w:pPr>
      <w:r>
        <w:rPr>
          <w:rFonts w:ascii="Arial" w:hAnsi="Arial" w:cs="Arial"/>
          <w:b/>
          <w:color w:val="0000FF"/>
          <w:sz w:val="24"/>
        </w:rPr>
        <w:t>R4-2300561</w:t>
      </w:r>
      <w:r>
        <w:rPr>
          <w:rFonts w:ascii="Arial" w:hAnsi="Arial" w:cs="Arial"/>
          <w:b/>
          <w:color w:val="0000FF"/>
          <w:sz w:val="24"/>
        </w:rPr>
        <w:tab/>
      </w:r>
      <w:r>
        <w:rPr>
          <w:rFonts w:ascii="Arial" w:hAnsi="Arial" w:cs="Arial"/>
          <w:b/>
          <w:sz w:val="24"/>
        </w:rPr>
        <w:t>TR 38.872 v0.4.0</w:t>
      </w:r>
    </w:p>
    <w:p w14:paraId="038AD603"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CATT</w:t>
      </w:r>
    </w:p>
    <w:p w14:paraId="0040D8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734C8" w14:textId="77777777" w:rsidR="00E153EB" w:rsidRDefault="00E153EB" w:rsidP="00E153EB">
      <w:pPr>
        <w:rPr>
          <w:rFonts w:ascii="Arial" w:hAnsi="Arial" w:cs="Arial"/>
          <w:b/>
          <w:sz w:val="24"/>
        </w:rPr>
      </w:pPr>
      <w:r>
        <w:rPr>
          <w:rFonts w:ascii="Arial" w:hAnsi="Arial" w:cs="Arial"/>
          <w:b/>
          <w:color w:val="0000FF"/>
          <w:sz w:val="24"/>
        </w:rPr>
        <w:t>R4-2302251</w:t>
      </w:r>
      <w:r>
        <w:rPr>
          <w:rFonts w:ascii="Arial" w:hAnsi="Arial" w:cs="Arial"/>
          <w:b/>
          <w:color w:val="0000FF"/>
          <w:sz w:val="24"/>
        </w:rPr>
        <w:tab/>
      </w:r>
      <w:r>
        <w:rPr>
          <w:rFonts w:ascii="Arial" w:hAnsi="Arial" w:cs="Arial"/>
          <w:b/>
          <w:sz w:val="24"/>
        </w:rPr>
        <w:t>TP for TR38.872</w:t>
      </w:r>
    </w:p>
    <w:p w14:paraId="3F40B50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Qualcomm Finland RFFE Oy</w:t>
      </w:r>
    </w:p>
    <w:p w14:paraId="306C88C8" w14:textId="77777777" w:rsidR="00E153EB" w:rsidRDefault="00E153EB" w:rsidP="00E153EB">
      <w:pPr>
        <w:rPr>
          <w:rFonts w:ascii="Arial" w:hAnsi="Arial" w:cs="Arial"/>
          <w:b/>
        </w:rPr>
      </w:pPr>
      <w:r>
        <w:rPr>
          <w:rFonts w:ascii="Arial" w:hAnsi="Arial" w:cs="Arial"/>
          <w:b/>
        </w:rPr>
        <w:t xml:space="preserve">Abstract: </w:t>
      </w:r>
    </w:p>
    <w:p w14:paraId="4EC83AF2" w14:textId="77777777" w:rsidR="00E153EB" w:rsidRDefault="00E153EB" w:rsidP="00E153EB">
      <w:r>
        <w:t>TP For TR-38.872 is proposed</w:t>
      </w:r>
    </w:p>
    <w:p w14:paraId="728A2B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1B8EF" w14:textId="77777777" w:rsidR="00E153EB" w:rsidRDefault="00E153EB" w:rsidP="00E153EB">
      <w:pPr>
        <w:pStyle w:val="Heading4"/>
      </w:pPr>
      <w:bookmarkStart w:id="948" w:name="_Toc131203330"/>
      <w:bookmarkStart w:id="949" w:name="_Toc131795790"/>
      <w:bookmarkStart w:id="950" w:name="_Toc131796342"/>
      <w:bookmarkStart w:id="951" w:name="_Toc131796894"/>
      <w:r>
        <w:t>9.2.2</w:t>
      </w:r>
      <w:r>
        <w:tab/>
        <w:t>CA band combination of CA_n5-n8</w:t>
      </w:r>
      <w:bookmarkEnd w:id="948"/>
      <w:bookmarkEnd w:id="949"/>
      <w:bookmarkEnd w:id="950"/>
      <w:bookmarkEnd w:id="951"/>
    </w:p>
    <w:p w14:paraId="0C407960" w14:textId="77777777" w:rsidR="00E153EB" w:rsidRDefault="00E153EB" w:rsidP="00E153EB">
      <w:pPr>
        <w:rPr>
          <w:rFonts w:ascii="Arial" w:hAnsi="Arial" w:cs="Arial"/>
          <w:b/>
          <w:sz w:val="24"/>
        </w:rPr>
      </w:pPr>
      <w:r>
        <w:rPr>
          <w:rFonts w:ascii="Arial" w:hAnsi="Arial" w:cs="Arial"/>
          <w:b/>
          <w:color w:val="0000FF"/>
          <w:sz w:val="24"/>
        </w:rPr>
        <w:t>R4-2300043</w:t>
      </w:r>
      <w:r>
        <w:rPr>
          <w:rFonts w:ascii="Arial" w:hAnsi="Arial" w:cs="Arial"/>
          <w:b/>
          <w:color w:val="0000FF"/>
          <w:sz w:val="24"/>
        </w:rPr>
        <w:tab/>
      </w:r>
      <w:r>
        <w:rPr>
          <w:rFonts w:ascii="Arial" w:hAnsi="Arial" w:cs="Arial"/>
          <w:b/>
          <w:sz w:val="24"/>
        </w:rPr>
        <w:t>Feasibility of CA n5, n8</w:t>
      </w:r>
    </w:p>
    <w:p w14:paraId="207D157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79AD5BE8" w14:textId="77777777" w:rsidR="00E153EB" w:rsidRDefault="00E153EB" w:rsidP="00E153EB">
      <w:pPr>
        <w:rPr>
          <w:rFonts w:ascii="Arial" w:hAnsi="Arial" w:cs="Arial"/>
          <w:b/>
        </w:rPr>
      </w:pPr>
      <w:r>
        <w:rPr>
          <w:rFonts w:ascii="Arial" w:hAnsi="Arial" w:cs="Arial"/>
          <w:b/>
        </w:rPr>
        <w:t xml:space="preserve">Abstract: </w:t>
      </w:r>
    </w:p>
    <w:p w14:paraId="0AABBFC8" w14:textId="77777777" w:rsidR="00E153EB" w:rsidRDefault="00E153EB" w:rsidP="00E153EB">
      <w:r>
        <w:t>This contribution shares the experience of Spark NZ in operating bands 5 and 8 in close proximity.  Although the doc gives base station isolation, the lessons learnt will be of use in deriving isolation requirements for CA n5+n8</w:t>
      </w:r>
    </w:p>
    <w:p w14:paraId="79E90F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5BFC" w14:textId="77777777" w:rsidR="00E153EB" w:rsidRDefault="00E153EB" w:rsidP="00E153EB">
      <w:pPr>
        <w:rPr>
          <w:rFonts w:ascii="Arial" w:hAnsi="Arial" w:cs="Arial"/>
          <w:b/>
          <w:sz w:val="24"/>
        </w:rPr>
      </w:pPr>
      <w:r>
        <w:rPr>
          <w:rFonts w:ascii="Arial" w:hAnsi="Arial" w:cs="Arial"/>
          <w:b/>
          <w:color w:val="0000FF"/>
          <w:sz w:val="24"/>
        </w:rPr>
        <w:t>R4-2302239</w:t>
      </w:r>
      <w:r>
        <w:rPr>
          <w:rFonts w:ascii="Arial" w:hAnsi="Arial" w:cs="Arial"/>
          <w:b/>
          <w:color w:val="0000FF"/>
          <w:sz w:val="24"/>
        </w:rPr>
        <w:tab/>
      </w:r>
      <w:r>
        <w:rPr>
          <w:rFonts w:ascii="Arial" w:hAnsi="Arial" w:cs="Arial"/>
          <w:b/>
          <w:sz w:val="24"/>
        </w:rPr>
        <w:t>Considerations on CA_n5-n8</w:t>
      </w:r>
    </w:p>
    <w:p w14:paraId="048ED7D9"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76FB58B3" w14:textId="77777777" w:rsidR="00E153EB" w:rsidRDefault="00E153EB" w:rsidP="00E153EB">
      <w:pPr>
        <w:rPr>
          <w:rFonts w:ascii="Arial" w:hAnsi="Arial" w:cs="Arial"/>
          <w:b/>
        </w:rPr>
      </w:pPr>
      <w:r>
        <w:rPr>
          <w:rFonts w:ascii="Arial" w:hAnsi="Arial" w:cs="Arial"/>
          <w:b/>
        </w:rPr>
        <w:t xml:space="preserve">Abstract: </w:t>
      </w:r>
    </w:p>
    <w:p w14:paraId="2386C610" w14:textId="77777777" w:rsidR="00E153EB" w:rsidRDefault="00E153EB" w:rsidP="00E153EB">
      <w:r>
        <w:t>Analysis and proposals on CA_n5-n8 are provided in this contribution.</w:t>
      </w:r>
    </w:p>
    <w:p w14:paraId="046911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E27C" w14:textId="77777777" w:rsidR="00E153EB" w:rsidRDefault="00E153EB" w:rsidP="00E153EB">
      <w:pPr>
        <w:pStyle w:val="Heading5"/>
      </w:pPr>
      <w:bookmarkStart w:id="952" w:name="_Toc131203331"/>
      <w:bookmarkStart w:id="953" w:name="_Toc131795791"/>
      <w:bookmarkStart w:id="954" w:name="_Toc131796343"/>
      <w:bookmarkStart w:id="955" w:name="_Toc131796895"/>
      <w:r>
        <w:t>9.2.2.1</w:t>
      </w:r>
      <w:r>
        <w:tab/>
        <w:t>Feasibility investigation of simultaneous reception and transmissions</w:t>
      </w:r>
      <w:bookmarkEnd w:id="952"/>
      <w:bookmarkEnd w:id="953"/>
      <w:bookmarkEnd w:id="954"/>
      <w:bookmarkEnd w:id="955"/>
    </w:p>
    <w:p w14:paraId="1531818C" w14:textId="77777777" w:rsidR="00E153EB" w:rsidRDefault="00E153EB" w:rsidP="00E153EB">
      <w:pPr>
        <w:rPr>
          <w:rFonts w:ascii="Arial" w:hAnsi="Arial" w:cs="Arial"/>
          <w:b/>
          <w:sz w:val="24"/>
        </w:rPr>
      </w:pPr>
      <w:r>
        <w:rPr>
          <w:rFonts w:ascii="Arial" w:hAnsi="Arial" w:cs="Arial"/>
          <w:b/>
          <w:color w:val="0000FF"/>
          <w:sz w:val="24"/>
        </w:rPr>
        <w:t>R4-2300559</w:t>
      </w:r>
      <w:r>
        <w:rPr>
          <w:rFonts w:ascii="Arial" w:hAnsi="Arial" w:cs="Arial"/>
          <w:b/>
          <w:color w:val="0000FF"/>
          <w:sz w:val="24"/>
        </w:rPr>
        <w:tab/>
      </w:r>
      <w:r>
        <w:rPr>
          <w:rFonts w:ascii="Arial" w:hAnsi="Arial" w:cs="Arial"/>
          <w:b/>
          <w:sz w:val="24"/>
        </w:rPr>
        <w:t>Further discussion on the solutions for CA_n5-n8</w:t>
      </w:r>
    </w:p>
    <w:p w14:paraId="27438AD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3114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8C2A" w14:textId="77777777" w:rsidR="00E153EB" w:rsidRDefault="00E153EB" w:rsidP="00E153EB">
      <w:pPr>
        <w:rPr>
          <w:rFonts w:ascii="Arial" w:hAnsi="Arial" w:cs="Arial"/>
          <w:b/>
          <w:sz w:val="24"/>
        </w:rPr>
      </w:pPr>
      <w:r>
        <w:rPr>
          <w:rFonts w:ascii="Arial" w:hAnsi="Arial" w:cs="Arial"/>
          <w:b/>
          <w:color w:val="0000FF"/>
          <w:sz w:val="24"/>
        </w:rPr>
        <w:t>R4-2300858</w:t>
      </w:r>
      <w:r>
        <w:rPr>
          <w:rFonts w:ascii="Arial" w:hAnsi="Arial" w:cs="Arial"/>
          <w:b/>
          <w:color w:val="0000FF"/>
          <w:sz w:val="24"/>
        </w:rPr>
        <w:tab/>
      </w:r>
      <w:r>
        <w:rPr>
          <w:rFonts w:ascii="Arial" w:hAnsi="Arial" w:cs="Arial"/>
          <w:b/>
          <w:sz w:val="24"/>
        </w:rPr>
        <w:t>Further discussion on methods for overlap in CA_n5-n8</w:t>
      </w:r>
    </w:p>
    <w:p w14:paraId="2825F2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2E2C653" w14:textId="77777777" w:rsidR="00E153EB" w:rsidRDefault="00E153EB" w:rsidP="00E153EB">
      <w:pPr>
        <w:rPr>
          <w:rFonts w:ascii="Arial" w:hAnsi="Arial" w:cs="Arial"/>
          <w:b/>
        </w:rPr>
      </w:pPr>
      <w:r>
        <w:rPr>
          <w:rFonts w:ascii="Arial" w:hAnsi="Arial" w:cs="Arial"/>
          <w:b/>
        </w:rPr>
        <w:t xml:space="preserve">Abstract: </w:t>
      </w:r>
    </w:p>
    <w:p w14:paraId="60DF4746" w14:textId="77777777" w:rsidR="00E153EB" w:rsidRDefault="00E153EB" w:rsidP="00E153EB">
      <w:r>
        <w:t>Proposal 1: Option 1for Restricting UL support to n5 UL only shall be excluded from agreed options for UL CA.</w:t>
      </w:r>
    </w:p>
    <w:p w14:paraId="70BE428F" w14:textId="77777777" w:rsidR="00E153EB" w:rsidRDefault="00E153EB" w:rsidP="00E153EB">
      <w:r>
        <w:t>Proposal 2: Considering complexity of option 2 non-concurrent CA, option 3 for dedicated filter shall be kept at this stage.</w:t>
      </w:r>
    </w:p>
    <w:p w14:paraId="4E0C6B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1AD00" w14:textId="77777777" w:rsidR="00E153EB" w:rsidRDefault="00E153EB" w:rsidP="00E153EB">
      <w:pPr>
        <w:rPr>
          <w:rFonts w:ascii="Arial" w:hAnsi="Arial" w:cs="Arial"/>
          <w:b/>
          <w:sz w:val="24"/>
        </w:rPr>
      </w:pPr>
      <w:r>
        <w:rPr>
          <w:rFonts w:ascii="Arial" w:hAnsi="Arial" w:cs="Arial"/>
          <w:b/>
          <w:color w:val="0000FF"/>
          <w:sz w:val="24"/>
        </w:rPr>
        <w:t>R4-2301264</w:t>
      </w:r>
      <w:r>
        <w:rPr>
          <w:rFonts w:ascii="Arial" w:hAnsi="Arial" w:cs="Arial"/>
          <w:b/>
          <w:color w:val="0000FF"/>
          <w:sz w:val="24"/>
        </w:rPr>
        <w:tab/>
      </w:r>
      <w:r>
        <w:rPr>
          <w:rFonts w:ascii="Arial" w:hAnsi="Arial" w:cs="Arial"/>
          <w:b/>
          <w:sz w:val="24"/>
        </w:rPr>
        <w:t>On CA band combination of n5-n8</w:t>
      </w:r>
    </w:p>
    <w:p w14:paraId="1D06B6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890D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94FC4" w14:textId="77777777" w:rsidR="00E153EB" w:rsidRDefault="00E153EB" w:rsidP="00E153EB">
      <w:pPr>
        <w:rPr>
          <w:rFonts w:ascii="Arial" w:hAnsi="Arial" w:cs="Arial"/>
          <w:b/>
          <w:sz w:val="24"/>
        </w:rPr>
      </w:pPr>
      <w:r>
        <w:rPr>
          <w:rFonts w:ascii="Arial" w:hAnsi="Arial" w:cs="Arial"/>
          <w:b/>
          <w:color w:val="0000FF"/>
          <w:sz w:val="24"/>
        </w:rPr>
        <w:t>R4-2301531</w:t>
      </w:r>
      <w:r>
        <w:rPr>
          <w:rFonts w:ascii="Arial" w:hAnsi="Arial" w:cs="Arial"/>
          <w:b/>
          <w:color w:val="0000FF"/>
          <w:sz w:val="24"/>
        </w:rPr>
        <w:tab/>
      </w:r>
      <w:r>
        <w:rPr>
          <w:rFonts w:ascii="Arial" w:hAnsi="Arial" w:cs="Arial"/>
          <w:b/>
          <w:sz w:val="24"/>
        </w:rPr>
        <w:t>Further discussion on feasibility aspects and RF requirements impact for CA_n5-n8</w:t>
      </w:r>
    </w:p>
    <w:p w14:paraId="32A5CAE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66AC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12CD7" w14:textId="77777777" w:rsidR="00E153EB" w:rsidRDefault="00E153EB" w:rsidP="00E153EB">
      <w:pPr>
        <w:rPr>
          <w:rFonts w:ascii="Arial" w:hAnsi="Arial" w:cs="Arial"/>
          <w:b/>
          <w:sz w:val="24"/>
        </w:rPr>
      </w:pPr>
      <w:r>
        <w:rPr>
          <w:rFonts w:ascii="Arial" w:hAnsi="Arial" w:cs="Arial"/>
          <w:b/>
          <w:color w:val="0000FF"/>
          <w:sz w:val="24"/>
        </w:rPr>
        <w:t>R4-2301615</w:t>
      </w:r>
      <w:r>
        <w:rPr>
          <w:rFonts w:ascii="Arial" w:hAnsi="Arial" w:cs="Arial"/>
          <w:b/>
          <w:color w:val="0000FF"/>
          <w:sz w:val="24"/>
        </w:rPr>
        <w:tab/>
      </w:r>
      <w:r>
        <w:rPr>
          <w:rFonts w:ascii="Arial" w:hAnsi="Arial" w:cs="Arial"/>
          <w:b/>
          <w:sz w:val="24"/>
        </w:rPr>
        <w:t>Discussion on CA_n5-n8</w:t>
      </w:r>
    </w:p>
    <w:p w14:paraId="5321F6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EE97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0A8A" w14:textId="77777777" w:rsidR="00E153EB" w:rsidRDefault="00E153EB" w:rsidP="00E153EB">
      <w:pPr>
        <w:pStyle w:val="Heading5"/>
      </w:pPr>
      <w:bookmarkStart w:id="956" w:name="_Toc131203332"/>
      <w:bookmarkStart w:id="957" w:name="_Toc131795792"/>
      <w:bookmarkStart w:id="958" w:name="_Toc131796344"/>
      <w:bookmarkStart w:id="959" w:name="_Toc131796896"/>
      <w:r>
        <w:t>9.2.2.2</w:t>
      </w:r>
      <w:r>
        <w:tab/>
        <w:t>UE RF requirements</w:t>
      </w:r>
      <w:bookmarkEnd w:id="956"/>
      <w:bookmarkEnd w:id="957"/>
      <w:bookmarkEnd w:id="958"/>
      <w:bookmarkEnd w:id="959"/>
    </w:p>
    <w:p w14:paraId="51B3410D" w14:textId="77777777" w:rsidR="00E153EB" w:rsidRDefault="00E153EB" w:rsidP="00E153EB">
      <w:pPr>
        <w:rPr>
          <w:rFonts w:ascii="Arial" w:hAnsi="Arial" w:cs="Arial"/>
          <w:b/>
          <w:sz w:val="24"/>
        </w:rPr>
      </w:pPr>
      <w:r>
        <w:rPr>
          <w:rFonts w:ascii="Arial" w:hAnsi="Arial" w:cs="Arial"/>
          <w:b/>
          <w:color w:val="0000FF"/>
          <w:sz w:val="24"/>
        </w:rPr>
        <w:t>R4-2300759</w:t>
      </w:r>
      <w:r>
        <w:rPr>
          <w:rFonts w:ascii="Arial" w:hAnsi="Arial" w:cs="Arial"/>
          <w:b/>
          <w:color w:val="0000FF"/>
          <w:sz w:val="24"/>
        </w:rPr>
        <w:tab/>
      </w:r>
      <w:r>
        <w:rPr>
          <w:rFonts w:ascii="Arial" w:hAnsi="Arial" w:cs="Arial"/>
          <w:b/>
          <w:sz w:val="24"/>
        </w:rPr>
        <w:t>Blocking and MSD for CA_n5-n8 w/wo dedicated n8R filter</w:t>
      </w:r>
    </w:p>
    <w:p w14:paraId="64D35F4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FBBCB4" w14:textId="77777777" w:rsidR="00E153EB" w:rsidRDefault="00E153EB" w:rsidP="00E153EB">
      <w:pPr>
        <w:rPr>
          <w:rFonts w:ascii="Arial" w:hAnsi="Arial" w:cs="Arial"/>
          <w:b/>
        </w:rPr>
      </w:pPr>
      <w:r>
        <w:rPr>
          <w:rFonts w:ascii="Arial" w:hAnsi="Arial" w:cs="Arial"/>
          <w:b/>
        </w:rPr>
        <w:t xml:space="preserve">Abstract: </w:t>
      </w:r>
    </w:p>
    <w:p w14:paraId="238313EB" w14:textId="77777777" w:rsidR="00E153EB" w:rsidRDefault="00E153EB" w:rsidP="00E153EB">
      <w:r>
        <w:lastRenderedPageBreak/>
        <w:t>In this contribution we provide our feasibility assessment on the different architectures with and without a dedicated filter and evaluate the blocking and MSD issues based on PA measurements.</w:t>
      </w:r>
    </w:p>
    <w:p w14:paraId="769FDF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32BB5" w14:textId="77777777" w:rsidR="00E153EB" w:rsidRDefault="00E153EB" w:rsidP="00E153EB">
      <w:pPr>
        <w:rPr>
          <w:rFonts w:ascii="Arial" w:hAnsi="Arial" w:cs="Arial"/>
          <w:b/>
          <w:sz w:val="24"/>
        </w:rPr>
      </w:pPr>
      <w:r>
        <w:rPr>
          <w:rFonts w:ascii="Arial" w:hAnsi="Arial" w:cs="Arial"/>
          <w:b/>
          <w:color w:val="0000FF"/>
          <w:sz w:val="24"/>
        </w:rPr>
        <w:t>R4-2300859</w:t>
      </w:r>
      <w:r>
        <w:rPr>
          <w:rFonts w:ascii="Arial" w:hAnsi="Arial" w:cs="Arial"/>
          <w:b/>
          <w:color w:val="0000FF"/>
          <w:sz w:val="24"/>
        </w:rPr>
        <w:tab/>
      </w:r>
      <w:r>
        <w:rPr>
          <w:rFonts w:ascii="Arial" w:hAnsi="Arial" w:cs="Arial"/>
          <w:b/>
          <w:sz w:val="24"/>
        </w:rPr>
        <w:t>RF parameters requirements for dedicated filter for CA_n5-n8</w:t>
      </w:r>
    </w:p>
    <w:p w14:paraId="07C0A14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3F841F8" w14:textId="77777777" w:rsidR="00E153EB" w:rsidRDefault="00E153EB" w:rsidP="00E153EB">
      <w:pPr>
        <w:rPr>
          <w:rFonts w:ascii="Arial" w:hAnsi="Arial" w:cs="Arial"/>
          <w:b/>
        </w:rPr>
      </w:pPr>
      <w:r>
        <w:rPr>
          <w:rFonts w:ascii="Arial" w:hAnsi="Arial" w:cs="Arial"/>
          <w:b/>
        </w:rPr>
        <w:t xml:space="preserve">Abstract: </w:t>
      </w:r>
    </w:p>
    <w:p w14:paraId="66076F67" w14:textId="77777777" w:rsidR="00E153EB" w:rsidRDefault="00E153EB" w:rsidP="00E153EB">
      <w:r>
        <w:t>Observation: Only Band n8 Tx filter needs to be optimized to achieve 30dB attenuation at its low boundary with 20dB antenna ISO assumption for 3antenna architecture.</w:t>
      </w:r>
    </w:p>
    <w:p w14:paraId="4649B7FB" w14:textId="77777777" w:rsidR="00E153EB" w:rsidRDefault="00E153EB" w:rsidP="00E153EB">
      <w:r>
        <w:t>Proposal: 3 antenna architecture shall be kept for dedicated filter analysis.</w:t>
      </w:r>
    </w:p>
    <w:p w14:paraId="1523F1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0023E" w14:textId="77777777" w:rsidR="00E153EB" w:rsidRDefault="00E153EB" w:rsidP="00E153EB">
      <w:pPr>
        <w:rPr>
          <w:rFonts w:ascii="Arial" w:hAnsi="Arial" w:cs="Arial"/>
          <w:b/>
          <w:sz w:val="24"/>
        </w:rPr>
      </w:pPr>
      <w:r>
        <w:rPr>
          <w:rFonts w:ascii="Arial" w:hAnsi="Arial" w:cs="Arial"/>
          <w:b/>
          <w:color w:val="0000FF"/>
          <w:sz w:val="24"/>
        </w:rPr>
        <w:t>R4-2300860</w:t>
      </w:r>
      <w:r>
        <w:rPr>
          <w:rFonts w:ascii="Arial" w:hAnsi="Arial" w:cs="Arial"/>
          <w:b/>
          <w:color w:val="0000FF"/>
          <w:sz w:val="24"/>
        </w:rPr>
        <w:tab/>
      </w:r>
      <w:r>
        <w:rPr>
          <w:rFonts w:ascii="Arial" w:hAnsi="Arial" w:cs="Arial"/>
          <w:b/>
          <w:sz w:val="24"/>
        </w:rPr>
        <w:t>TP for TR 38.872 RF parameters requirements for dedicated filter for CA_n5-n8</w:t>
      </w:r>
    </w:p>
    <w:p w14:paraId="5E62C3E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E02B5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AC97E" w14:textId="77777777" w:rsidR="00E153EB" w:rsidRDefault="00E153EB" w:rsidP="00E153EB">
      <w:pPr>
        <w:rPr>
          <w:rFonts w:ascii="Arial" w:hAnsi="Arial" w:cs="Arial"/>
          <w:b/>
          <w:sz w:val="24"/>
        </w:rPr>
      </w:pPr>
      <w:r>
        <w:rPr>
          <w:rFonts w:ascii="Arial" w:hAnsi="Arial" w:cs="Arial"/>
          <w:b/>
          <w:color w:val="0000FF"/>
          <w:sz w:val="24"/>
        </w:rPr>
        <w:t>R4-2302101</w:t>
      </w:r>
      <w:r>
        <w:rPr>
          <w:rFonts w:ascii="Arial" w:hAnsi="Arial" w:cs="Arial"/>
          <w:b/>
          <w:color w:val="0000FF"/>
          <w:sz w:val="24"/>
        </w:rPr>
        <w:tab/>
      </w:r>
      <w:r>
        <w:rPr>
          <w:rFonts w:ascii="Arial" w:hAnsi="Arial" w:cs="Arial"/>
          <w:b/>
          <w:sz w:val="24"/>
        </w:rPr>
        <w:t>Discussion on potential solutions for CA_n5-n8</w:t>
      </w:r>
    </w:p>
    <w:p w14:paraId="0240A3D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DA4A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DB22" w14:textId="77777777" w:rsidR="00E153EB" w:rsidRDefault="00E153EB" w:rsidP="00E153EB">
      <w:pPr>
        <w:rPr>
          <w:rFonts w:ascii="Arial" w:hAnsi="Arial" w:cs="Arial"/>
          <w:b/>
          <w:sz w:val="24"/>
        </w:rPr>
      </w:pPr>
      <w:r>
        <w:rPr>
          <w:rFonts w:ascii="Arial" w:hAnsi="Arial" w:cs="Arial"/>
          <w:b/>
          <w:color w:val="0000FF"/>
          <w:sz w:val="24"/>
        </w:rPr>
        <w:t>R4-2302102</w:t>
      </w:r>
      <w:r>
        <w:rPr>
          <w:rFonts w:ascii="Arial" w:hAnsi="Arial" w:cs="Arial"/>
          <w:b/>
          <w:color w:val="0000FF"/>
          <w:sz w:val="24"/>
        </w:rPr>
        <w:tab/>
      </w:r>
      <w:r>
        <w:rPr>
          <w:rFonts w:ascii="Arial" w:hAnsi="Arial" w:cs="Arial"/>
          <w:b/>
          <w:sz w:val="24"/>
        </w:rPr>
        <w:t>TP for TR 38.872 to complete the open issues for CA_n5-n8</w:t>
      </w:r>
    </w:p>
    <w:p w14:paraId="22DA6FC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0FFC8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BA5186" w14:textId="77777777" w:rsidR="00E153EB" w:rsidRDefault="00E153EB" w:rsidP="00E153EB">
      <w:pPr>
        <w:rPr>
          <w:rFonts w:ascii="Arial" w:hAnsi="Arial" w:cs="Arial"/>
          <w:b/>
          <w:sz w:val="24"/>
        </w:rPr>
      </w:pPr>
      <w:r>
        <w:rPr>
          <w:rFonts w:ascii="Arial" w:hAnsi="Arial" w:cs="Arial"/>
          <w:b/>
          <w:color w:val="0000FF"/>
          <w:sz w:val="24"/>
        </w:rPr>
        <w:t>R4-2303544</w:t>
      </w:r>
      <w:r>
        <w:rPr>
          <w:rFonts w:ascii="Arial" w:hAnsi="Arial" w:cs="Arial"/>
          <w:b/>
          <w:color w:val="0000FF"/>
          <w:sz w:val="24"/>
        </w:rPr>
        <w:tab/>
      </w:r>
      <w:r>
        <w:rPr>
          <w:rFonts w:ascii="Arial" w:hAnsi="Arial" w:cs="Arial"/>
          <w:b/>
          <w:sz w:val="24"/>
        </w:rPr>
        <w:t>TP for TR 38.872 to complete the open issues for CA_n5-n8</w:t>
      </w:r>
    </w:p>
    <w:p w14:paraId="09D668C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Huawei, HiSilicon, Qualcomm Inc., Skyworks, Xiaomi, China Telecom</w:t>
      </w:r>
    </w:p>
    <w:p w14:paraId="017E981A" w14:textId="77777777" w:rsidR="00E153EB" w:rsidRDefault="00E153EB" w:rsidP="00E153EB">
      <w:pPr>
        <w:rPr>
          <w:color w:val="808080"/>
        </w:rPr>
      </w:pPr>
      <w:r>
        <w:rPr>
          <w:color w:val="808080"/>
        </w:rPr>
        <w:t>(Replaces R4-2302102)</w:t>
      </w:r>
    </w:p>
    <w:p w14:paraId="709DCFF2" w14:textId="77777777" w:rsidR="00E153EB" w:rsidRDefault="00E153EB" w:rsidP="00E153EB">
      <w:pPr>
        <w:rPr>
          <w:rFonts w:ascii="Arial" w:hAnsi="Arial" w:cs="Arial"/>
          <w:b/>
        </w:rPr>
      </w:pPr>
      <w:r>
        <w:rPr>
          <w:rFonts w:ascii="Arial" w:hAnsi="Arial" w:cs="Arial"/>
          <w:b/>
        </w:rPr>
        <w:t xml:space="preserve">Abstract: </w:t>
      </w:r>
    </w:p>
    <w:p w14:paraId="713F6116" w14:textId="77777777" w:rsidR="00E153EB" w:rsidRDefault="00E153EB" w:rsidP="00E153EB">
      <w:r>
        <w:t>[106][100] Main Session</w:t>
      </w:r>
    </w:p>
    <w:p w14:paraId="277C7D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299A" w14:textId="77777777" w:rsidR="00E153EB" w:rsidRDefault="00E153EB" w:rsidP="00E153EB">
      <w:pPr>
        <w:pStyle w:val="Heading4"/>
      </w:pPr>
      <w:bookmarkStart w:id="960" w:name="_Toc131203333"/>
      <w:bookmarkStart w:id="961" w:name="_Toc131795793"/>
      <w:bookmarkStart w:id="962" w:name="_Toc131796345"/>
      <w:bookmarkStart w:id="963" w:name="_Toc131796897"/>
      <w:r>
        <w:t>9.2.3</w:t>
      </w:r>
      <w:r>
        <w:tab/>
        <w:t>CA band combination of CA_n5-n28</w:t>
      </w:r>
      <w:bookmarkEnd w:id="960"/>
      <w:bookmarkEnd w:id="961"/>
      <w:bookmarkEnd w:id="962"/>
      <w:bookmarkEnd w:id="963"/>
    </w:p>
    <w:p w14:paraId="3234E07F" w14:textId="77777777" w:rsidR="00E153EB" w:rsidRDefault="00E153EB" w:rsidP="00E153EB">
      <w:pPr>
        <w:rPr>
          <w:rFonts w:ascii="Arial" w:hAnsi="Arial" w:cs="Arial"/>
          <w:b/>
          <w:sz w:val="24"/>
        </w:rPr>
      </w:pPr>
      <w:r>
        <w:rPr>
          <w:rFonts w:ascii="Arial" w:hAnsi="Arial" w:cs="Arial"/>
          <w:b/>
          <w:color w:val="0000FF"/>
          <w:sz w:val="24"/>
        </w:rPr>
        <w:t>R4-2302253</w:t>
      </w:r>
      <w:r>
        <w:rPr>
          <w:rFonts w:ascii="Arial" w:hAnsi="Arial" w:cs="Arial"/>
          <w:b/>
          <w:color w:val="0000FF"/>
          <w:sz w:val="24"/>
        </w:rPr>
        <w:tab/>
      </w:r>
      <w:r>
        <w:rPr>
          <w:rFonts w:ascii="Arial" w:hAnsi="Arial" w:cs="Arial"/>
          <w:b/>
          <w:sz w:val="24"/>
        </w:rPr>
        <w:t>Considerations on CA_n5-n28</w:t>
      </w:r>
    </w:p>
    <w:p w14:paraId="3195432D"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63EE36C" w14:textId="77777777" w:rsidR="00E153EB" w:rsidRDefault="00E153EB" w:rsidP="00E153EB">
      <w:pPr>
        <w:rPr>
          <w:rFonts w:ascii="Arial" w:hAnsi="Arial" w:cs="Arial"/>
          <w:b/>
        </w:rPr>
      </w:pPr>
      <w:r>
        <w:rPr>
          <w:rFonts w:ascii="Arial" w:hAnsi="Arial" w:cs="Arial"/>
          <w:b/>
        </w:rPr>
        <w:t xml:space="preserve">Abstract: </w:t>
      </w:r>
    </w:p>
    <w:p w14:paraId="75A78A69" w14:textId="77777777" w:rsidR="00E153EB" w:rsidRDefault="00E153EB" w:rsidP="00E153EB">
      <w:r>
        <w:t>Analysis and proposals on CA_n5-n28 are provided in this contribution.</w:t>
      </w:r>
    </w:p>
    <w:p w14:paraId="3775D8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837B4" w14:textId="77777777" w:rsidR="00E153EB" w:rsidRDefault="00E153EB" w:rsidP="00E153EB">
      <w:pPr>
        <w:pStyle w:val="Heading5"/>
      </w:pPr>
      <w:bookmarkStart w:id="964" w:name="_Toc131203334"/>
      <w:bookmarkStart w:id="965" w:name="_Toc131795794"/>
      <w:bookmarkStart w:id="966" w:name="_Toc131796346"/>
      <w:bookmarkStart w:id="967" w:name="_Toc131796898"/>
      <w:r>
        <w:t>9.2.3.1</w:t>
      </w:r>
      <w:r>
        <w:tab/>
        <w:t>Feasibility investigation of simultaneous reception and transmissions</w:t>
      </w:r>
      <w:bookmarkEnd w:id="964"/>
      <w:bookmarkEnd w:id="965"/>
      <w:bookmarkEnd w:id="966"/>
      <w:bookmarkEnd w:id="967"/>
    </w:p>
    <w:p w14:paraId="394DCFF4" w14:textId="77777777" w:rsidR="00E153EB" w:rsidRDefault="00E153EB" w:rsidP="00E153EB">
      <w:pPr>
        <w:rPr>
          <w:rFonts w:ascii="Arial" w:hAnsi="Arial" w:cs="Arial"/>
          <w:b/>
          <w:sz w:val="24"/>
        </w:rPr>
      </w:pPr>
      <w:r>
        <w:rPr>
          <w:rFonts w:ascii="Arial" w:hAnsi="Arial" w:cs="Arial"/>
          <w:b/>
          <w:color w:val="0000FF"/>
          <w:sz w:val="24"/>
        </w:rPr>
        <w:t>R4-2300107</w:t>
      </w:r>
      <w:r>
        <w:rPr>
          <w:rFonts w:ascii="Arial" w:hAnsi="Arial" w:cs="Arial"/>
          <w:b/>
          <w:color w:val="0000FF"/>
          <w:sz w:val="24"/>
        </w:rPr>
        <w:tab/>
      </w:r>
      <w:r>
        <w:rPr>
          <w:rFonts w:ascii="Arial" w:hAnsi="Arial" w:cs="Arial"/>
          <w:b/>
          <w:sz w:val="24"/>
        </w:rPr>
        <w:t>Potential issue on semi-full-duplex CA for CA_n5-n8</w:t>
      </w:r>
    </w:p>
    <w:p w14:paraId="792F9C2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858BAF" w14:textId="77777777" w:rsidR="00E153EB" w:rsidRDefault="00E153EB" w:rsidP="00E153EB">
      <w:pPr>
        <w:rPr>
          <w:rFonts w:ascii="Arial" w:hAnsi="Arial" w:cs="Arial"/>
          <w:b/>
        </w:rPr>
      </w:pPr>
      <w:r>
        <w:rPr>
          <w:rFonts w:ascii="Arial" w:hAnsi="Arial" w:cs="Arial"/>
          <w:b/>
        </w:rPr>
        <w:t xml:space="preserve">Abstract: </w:t>
      </w:r>
    </w:p>
    <w:p w14:paraId="484C8F6A" w14:textId="77777777" w:rsidR="00E153EB" w:rsidRDefault="00E153EB" w:rsidP="00E153EB">
      <w:r>
        <w:t>This contribution discusses potential issues to use semi-full-duplex CA for CA_n5-n8.</w:t>
      </w:r>
    </w:p>
    <w:p w14:paraId="3C26C3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387A" w14:textId="77777777" w:rsidR="00E153EB" w:rsidRDefault="00E153EB" w:rsidP="00E153EB">
      <w:pPr>
        <w:rPr>
          <w:rFonts w:ascii="Arial" w:hAnsi="Arial" w:cs="Arial"/>
          <w:b/>
          <w:sz w:val="24"/>
        </w:rPr>
      </w:pPr>
      <w:r>
        <w:rPr>
          <w:rFonts w:ascii="Arial" w:hAnsi="Arial" w:cs="Arial"/>
          <w:b/>
          <w:color w:val="0000FF"/>
          <w:sz w:val="24"/>
        </w:rPr>
        <w:t>R4-2301265</w:t>
      </w:r>
      <w:r>
        <w:rPr>
          <w:rFonts w:ascii="Arial" w:hAnsi="Arial" w:cs="Arial"/>
          <w:b/>
          <w:color w:val="0000FF"/>
          <w:sz w:val="24"/>
        </w:rPr>
        <w:tab/>
      </w:r>
      <w:r>
        <w:rPr>
          <w:rFonts w:ascii="Arial" w:hAnsi="Arial" w:cs="Arial"/>
          <w:b/>
          <w:sz w:val="24"/>
        </w:rPr>
        <w:t>On CA band combination of n5-n28</w:t>
      </w:r>
    </w:p>
    <w:p w14:paraId="33805F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DED6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E4E2" w14:textId="77777777" w:rsidR="00E153EB" w:rsidRDefault="00E153EB" w:rsidP="00E153EB">
      <w:pPr>
        <w:pStyle w:val="Heading5"/>
      </w:pPr>
      <w:bookmarkStart w:id="968" w:name="_Toc131203335"/>
      <w:bookmarkStart w:id="969" w:name="_Toc131795795"/>
      <w:bookmarkStart w:id="970" w:name="_Toc131796347"/>
      <w:bookmarkStart w:id="971" w:name="_Toc131796899"/>
      <w:r>
        <w:t>9.2.3.2</w:t>
      </w:r>
      <w:r>
        <w:tab/>
        <w:t>UE RF requirements</w:t>
      </w:r>
      <w:bookmarkEnd w:id="968"/>
      <w:bookmarkEnd w:id="969"/>
      <w:bookmarkEnd w:id="970"/>
      <w:bookmarkEnd w:id="971"/>
    </w:p>
    <w:p w14:paraId="40176E6B" w14:textId="77777777" w:rsidR="00E153EB" w:rsidRDefault="00E153EB" w:rsidP="00E153EB">
      <w:pPr>
        <w:rPr>
          <w:rFonts w:ascii="Arial" w:hAnsi="Arial" w:cs="Arial"/>
          <w:b/>
          <w:sz w:val="24"/>
        </w:rPr>
      </w:pPr>
      <w:r>
        <w:rPr>
          <w:rFonts w:ascii="Arial" w:hAnsi="Arial" w:cs="Arial"/>
          <w:b/>
          <w:color w:val="0000FF"/>
          <w:sz w:val="24"/>
        </w:rPr>
        <w:t>R4-2300657</w:t>
      </w:r>
      <w:r>
        <w:rPr>
          <w:rFonts w:ascii="Arial" w:hAnsi="Arial" w:cs="Arial"/>
          <w:b/>
          <w:color w:val="0000FF"/>
          <w:sz w:val="24"/>
        </w:rPr>
        <w:tab/>
      </w:r>
      <w:r>
        <w:rPr>
          <w:rFonts w:ascii="Arial" w:hAnsi="Arial" w:cs="Arial"/>
          <w:b/>
          <w:sz w:val="24"/>
        </w:rPr>
        <w:t>2UL cross band MSDs for CA_n5-n28</w:t>
      </w:r>
    </w:p>
    <w:p w14:paraId="5DF3E12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012612C" w14:textId="77777777" w:rsidR="00E153EB" w:rsidRDefault="00E153EB" w:rsidP="00E153EB">
      <w:pPr>
        <w:rPr>
          <w:rFonts w:ascii="Arial" w:hAnsi="Arial" w:cs="Arial"/>
          <w:b/>
        </w:rPr>
      </w:pPr>
      <w:r>
        <w:rPr>
          <w:rFonts w:ascii="Arial" w:hAnsi="Arial" w:cs="Arial"/>
          <w:b/>
        </w:rPr>
        <w:t xml:space="preserve">Abstract: </w:t>
      </w:r>
    </w:p>
    <w:p w14:paraId="0C26CF6C" w14:textId="77777777" w:rsidR="00E153EB" w:rsidRDefault="00E153EB" w:rsidP="00E153EB">
      <w:r>
        <w:t>In this contribution we provide our feasibility assessment on different architectures and evaluate the n28 DL de-sense due to the combined interference of band n28 and n5 ULs.</w:t>
      </w:r>
    </w:p>
    <w:p w14:paraId="47F00E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E45B8" w14:textId="77777777" w:rsidR="00E153EB" w:rsidRDefault="00E153EB" w:rsidP="00E153EB">
      <w:pPr>
        <w:rPr>
          <w:rFonts w:ascii="Arial" w:hAnsi="Arial" w:cs="Arial"/>
          <w:b/>
          <w:sz w:val="24"/>
        </w:rPr>
      </w:pPr>
      <w:r>
        <w:rPr>
          <w:rFonts w:ascii="Arial" w:hAnsi="Arial" w:cs="Arial"/>
          <w:b/>
          <w:color w:val="0000FF"/>
          <w:sz w:val="24"/>
        </w:rPr>
        <w:t>R4-2301266</w:t>
      </w:r>
      <w:r>
        <w:rPr>
          <w:rFonts w:ascii="Arial" w:hAnsi="Arial" w:cs="Arial"/>
          <w:b/>
          <w:color w:val="0000FF"/>
          <w:sz w:val="24"/>
        </w:rPr>
        <w:tab/>
      </w:r>
      <w:r>
        <w:rPr>
          <w:rFonts w:ascii="Arial" w:hAnsi="Arial" w:cs="Arial"/>
          <w:b/>
          <w:sz w:val="24"/>
        </w:rPr>
        <w:t>TP to TR 38.872: 1UL cross band isolation MSD value for n5-n28</w:t>
      </w:r>
    </w:p>
    <w:p w14:paraId="3EA599B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20683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E2161" w14:textId="77777777" w:rsidR="00E153EB" w:rsidRDefault="00E153EB" w:rsidP="00E153EB">
      <w:pPr>
        <w:rPr>
          <w:rFonts w:ascii="Arial" w:hAnsi="Arial" w:cs="Arial"/>
          <w:b/>
          <w:sz w:val="24"/>
        </w:rPr>
      </w:pPr>
      <w:r>
        <w:rPr>
          <w:rFonts w:ascii="Arial" w:hAnsi="Arial" w:cs="Arial"/>
          <w:b/>
          <w:color w:val="0000FF"/>
          <w:sz w:val="24"/>
        </w:rPr>
        <w:t>R4-2302097</w:t>
      </w:r>
      <w:r>
        <w:rPr>
          <w:rFonts w:ascii="Arial" w:hAnsi="Arial" w:cs="Arial"/>
          <w:b/>
          <w:color w:val="0000FF"/>
          <w:sz w:val="24"/>
        </w:rPr>
        <w:tab/>
      </w:r>
      <w:r>
        <w:rPr>
          <w:rFonts w:ascii="Arial" w:hAnsi="Arial" w:cs="Arial"/>
          <w:b/>
          <w:sz w:val="24"/>
        </w:rPr>
        <w:t>Discussion on MSD evaluation for CA_n5-n28</w:t>
      </w:r>
    </w:p>
    <w:p w14:paraId="765393E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5ED7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EDCDC" w14:textId="77777777" w:rsidR="00E153EB" w:rsidRDefault="00E153EB" w:rsidP="00E153EB">
      <w:pPr>
        <w:rPr>
          <w:rFonts w:ascii="Arial" w:hAnsi="Arial" w:cs="Arial"/>
          <w:b/>
          <w:sz w:val="24"/>
        </w:rPr>
      </w:pPr>
      <w:r>
        <w:rPr>
          <w:rFonts w:ascii="Arial" w:hAnsi="Arial" w:cs="Arial"/>
          <w:b/>
          <w:color w:val="0000FF"/>
          <w:sz w:val="24"/>
        </w:rPr>
        <w:t>R4-2302098</w:t>
      </w:r>
      <w:r>
        <w:rPr>
          <w:rFonts w:ascii="Arial" w:hAnsi="Arial" w:cs="Arial"/>
          <w:b/>
          <w:color w:val="0000FF"/>
          <w:sz w:val="24"/>
        </w:rPr>
        <w:tab/>
      </w:r>
      <w:r>
        <w:rPr>
          <w:rFonts w:ascii="Arial" w:hAnsi="Arial" w:cs="Arial"/>
          <w:b/>
          <w:sz w:val="24"/>
        </w:rPr>
        <w:t>TP for TR 38.872 to capture MSD evaluation for CA_n5-n28</w:t>
      </w:r>
    </w:p>
    <w:p w14:paraId="41EBD22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0EE990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5E41D" w14:textId="77777777" w:rsidR="00E153EB" w:rsidRDefault="00E153EB" w:rsidP="00E153EB">
      <w:pPr>
        <w:pStyle w:val="Heading4"/>
      </w:pPr>
      <w:bookmarkStart w:id="972" w:name="_Toc131203336"/>
      <w:bookmarkStart w:id="973" w:name="_Toc131795796"/>
      <w:bookmarkStart w:id="974" w:name="_Toc131796348"/>
      <w:bookmarkStart w:id="975" w:name="_Toc131796900"/>
      <w:r>
        <w:t>9.2.4</w:t>
      </w:r>
      <w:r>
        <w:tab/>
        <w:t>CA band combination of CA_n8-n20-n28</w:t>
      </w:r>
      <w:bookmarkEnd w:id="972"/>
      <w:bookmarkEnd w:id="973"/>
      <w:bookmarkEnd w:id="974"/>
      <w:bookmarkEnd w:id="975"/>
    </w:p>
    <w:p w14:paraId="471CE974" w14:textId="77777777" w:rsidR="00E153EB" w:rsidRDefault="00E153EB" w:rsidP="00E153EB">
      <w:pPr>
        <w:pStyle w:val="Heading5"/>
      </w:pPr>
      <w:bookmarkStart w:id="976" w:name="_Toc131203337"/>
      <w:bookmarkStart w:id="977" w:name="_Toc131795797"/>
      <w:bookmarkStart w:id="978" w:name="_Toc131796349"/>
      <w:bookmarkStart w:id="979" w:name="_Toc131796901"/>
      <w:r>
        <w:t>9.2.4.1</w:t>
      </w:r>
      <w:r>
        <w:tab/>
        <w:t>Feasibility investigation of simultaneous reception and transmissions</w:t>
      </w:r>
      <w:bookmarkEnd w:id="976"/>
      <w:bookmarkEnd w:id="977"/>
      <w:bookmarkEnd w:id="978"/>
      <w:bookmarkEnd w:id="979"/>
    </w:p>
    <w:p w14:paraId="3B34D478" w14:textId="77777777" w:rsidR="00E153EB" w:rsidRDefault="00E153EB" w:rsidP="00E153EB">
      <w:pPr>
        <w:pStyle w:val="Heading5"/>
      </w:pPr>
      <w:bookmarkStart w:id="980" w:name="_Toc131203338"/>
      <w:bookmarkStart w:id="981" w:name="_Toc131795798"/>
      <w:bookmarkStart w:id="982" w:name="_Toc131796350"/>
      <w:bookmarkStart w:id="983" w:name="_Toc131796902"/>
      <w:r>
        <w:t>9.2.4.2</w:t>
      </w:r>
      <w:r>
        <w:tab/>
        <w:t>UE RF requirements</w:t>
      </w:r>
      <w:bookmarkEnd w:id="980"/>
      <w:bookmarkEnd w:id="981"/>
      <w:bookmarkEnd w:id="982"/>
      <w:bookmarkEnd w:id="983"/>
    </w:p>
    <w:p w14:paraId="74C7C473" w14:textId="77777777" w:rsidR="00E153EB" w:rsidRDefault="00E153EB" w:rsidP="00E153EB">
      <w:pPr>
        <w:rPr>
          <w:rFonts w:ascii="Arial" w:hAnsi="Arial" w:cs="Arial"/>
          <w:b/>
          <w:sz w:val="24"/>
        </w:rPr>
      </w:pPr>
      <w:r>
        <w:rPr>
          <w:rFonts w:ascii="Arial" w:hAnsi="Arial" w:cs="Arial"/>
          <w:b/>
          <w:color w:val="0000FF"/>
          <w:sz w:val="24"/>
        </w:rPr>
        <w:t>R4-2300654</w:t>
      </w:r>
      <w:r>
        <w:rPr>
          <w:rFonts w:ascii="Arial" w:hAnsi="Arial" w:cs="Arial"/>
          <w:b/>
          <w:color w:val="0000FF"/>
          <w:sz w:val="24"/>
        </w:rPr>
        <w:tab/>
      </w:r>
      <w:r>
        <w:rPr>
          <w:rFonts w:ascii="Arial" w:hAnsi="Arial" w:cs="Arial"/>
          <w:b/>
          <w:sz w:val="24"/>
        </w:rPr>
        <w:t>2UL IMD3 MSDs for CA_n8-n20-n28</w:t>
      </w:r>
    </w:p>
    <w:p w14:paraId="2EC86D3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1266CA" w14:textId="77777777" w:rsidR="00E153EB" w:rsidRDefault="00E153EB" w:rsidP="00E153EB">
      <w:pPr>
        <w:rPr>
          <w:rFonts w:ascii="Arial" w:hAnsi="Arial" w:cs="Arial"/>
          <w:b/>
        </w:rPr>
      </w:pPr>
      <w:r>
        <w:rPr>
          <w:rFonts w:ascii="Arial" w:hAnsi="Arial" w:cs="Arial"/>
          <w:b/>
        </w:rPr>
        <w:t xml:space="preserve">Abstract: </w:t>
      </w:r>
    </w:p>
    <w:p w14:paraId="0EFE39BD" w14:textId="77777777" w:rsidR="00E153EB" w:rsidRDefault="00E153EB" w:rsidP="00E153EB">
      <w:r>
        <w:t>In this contribution we provide our feasibility assessment on isolation to third band for different architectures and derive IMD3 related MSDs to third band accordingly.</w:t>
      </w:r>
    </w:p>
    <w:p w14:paraId="49F9BF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F375F" w14:textId="77777777" w:rsidR="00E153EB" w:rsidRDefault="00E153EB" w:rsidP="00E153EB">
      <w:pPr>
        <w:rPr>
          <w:rFonts w:ascii="Arial" w:hAnsi="Arial" w:cs="Arial"/>
          <w:b/>
          <w:sz w:val="24"/>
        </w:rPr>
      </w:pPr>
      <w:r>
        <w:rPr>
          <w:rFonts w:ascii="Arial" w:hAnsi="Arial" w:cs="Arial"/>
          <w:b/>
          <w:color w:val="0000FF"/>
          <w:sz w:val="24"/>
        </w:rPr>
        <w:t>R4-2302099</w:t>
      </w:r>
      <w:r>
        <w:rPr>
          <w:rFonts w:ascii="Arial" w:hAnsi="Arial" w:cs="Arial"/>
          <w:b/>
          <w:color w:val="0000FF"/>
          <w:sz w:val="24"/>
        </w:rPr>
        <w:tab/>
      </w:r>
      <w:r>
        <w:rPr>
          <w:rFonts w:ascii="Arial" w:hAnsi="Arial" w:cs="Arial"/>
          <w:b/>
          <w:sz w:val="24"/>
        </w:rPr>
        <w:t>Discussion on MSD evaluation and deltaTibRib for CA_n8-n20-n28</w:t>
      </w:r>
    </w:p>
    <w:p w14:paraId="4D3BF7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95A7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55426" w14:textId="77777777" w:rsidR="00E153EB" w:rsidRDefault="00E153EB" w:rsidP="00E153EB">
      <w:pPr>
        <w:rPr>
          <w:rFonts w:ascii="Arial" w:hAnsi="Arial" w:cs="Arial"/>
          <w:b/>
          <w:sz w:val="24"/>
        </w:rPr>
      </w:pPr>
      <w:r>
        <w:rPr>
          <w:rFonts w:ascii="Arial" w:hAnsi="Arial" w:cs="Arial"/>
          <w:b/>
          <w:color w:val="0000FF"/>
          <w:sz w:val="24"/>
        </w:rPr>
        <w:t>R4-2302100</w:t>
      </w:r>
      <w:r>
        <w:rPr>
          <w:rFonts w:ascii="Arial" w:hAnsi="Arial" w:cs="Arial"/>
          <w:b/>
          <w:color w:val="0000FF"/>
          <w:sz w:val="24"/>
        </w:rPr>
        <w:tab/>
      </w:r>
      <w:r>
        <w:rPr>
          <w:rFonts w:ascii="Arial" w:hAnsi="Arial" w:cs="Arial"/>
          <w:b/>
          <w:sz w:val="24"/>
        </w:rPr>
        <w:t>TP for TR 38.872 to capture MSD evaluation and deltaTibRib for CA_n8-n20-n28</w:t>
      </w:r>
    </w:p>
    <w:p w14:paraId="5C8A1C9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7848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83582" w14:textId="77777777" w:rsidR="00E153EB" w:rsidRDefault="00E153EB" w:rsidP="00E153EB">
      <w:pPr>
        <w:pStyle w:val="Heading4"/>
      </w:pPr>
      <w:bookmarkStart w:id="984" w:name="_Toc131203339"/>
      <w:bookmarkStart w:id="985" w:name="_Toc131795799"/>
      <w:bookmarkStart w:id="986" w:name="_Toc131796351"/>
      <w:bookmarkStart w:id="987" w:name="_Toc131796903"/>
      <w:r>
        <w:t>9.2.5</w:t>
      </w:r>
      <w:r>
        <w:tab/>
        <w:t>Moderator summary and conclusions</w:t>
      </w:r>
      <w:bookmarkEnd w:id="984"/>
      <w:bookmarkEnd w:id="985"/>
      <w:bookmarkEnd w:id="986"/>
      <w:bookmarkEnd w:id="987"/>
    </w:p>
    <w:p w14:paraId="5CA9A4E6" w14:textId="77777777" w:rsidR="00E153EB" w:rsidRDefault="00E153EB" w:rsidP="00E153EB">
      <w:pPr>
        <w:rPr>
          <w:rFonts w:ascii="Arial" w:hAnsi="Arial" w:cs="Arial"/>
          <w:b/>
          <w:sz w:val="24"/>
        </w:rPr>
      </w:pPr>
      <w:r>
        <w:rPr>
          <w:rFonts w:ascii="Arial" w:hAnsi="Arial" w:cs="Arial"/>
          <w:b/>
          <w:color w:val="0000FF"/>
          <w:sz w:val="24"/>
        </w:rPr>
        <w:t>R4-2302817</w:t>
      </w:r>
      <w:r>
        <w:rPr>
          <w:rFonts w:ascii="Arial" w:hAnsi="Arial" w:cs="Arial"/>
          <w:b/>
          <w:color w:val="0000FF"/>
          <w:sz w:val="24"/>
        </w:rPr>
        <w:tab/>
      </w:r>
      <w:r>
        <w:rPr>
          <w:rFonts w:ascii="Arial" w:hAnsi="Arial" w:cs="Arial"/>
          <w:b/>
          <w:sz w:val="24"/>
        </w:rPr>
        <w:t>Topic summary for [106][124] FS_NR_700800900</w:t>
      </w:r>
    </w:p>
    <w:p w14:paraId="7328023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EAD392" w14:textId="77777777" w:rsidR="00E153EB" w:rsidRDefault="00E153EB" w:rsidP="00E153EB">
      <w:pPr>
        <w:rPr>
          <w:rFonts w:ascii="Arial" w:hAnsi="Arial" w:cs="Arial"/>
          <w:b/>
        </w:rPr>
      </w:pPr>
      <w:r>
        <w:rPr>
          <w:rFonts w:ascii="Arial" w:hAnsi="Arial" w:cs="Arial"/>
          <w:b/>
        </w:rPr>
        <w:t xml:space="preserve">Abstract: </w:t>
      </w:r>
    </w:p>
    <w:p w14:paraId="2BC37A28" w14:textId="77777777" w:rsidR="00E153EB" w:rsidRDefault="00E153EB" w:rsidP="00E153EB">
      <w:r>
        <w:t>[106][124] FS_NR_700800900</w:t>
      </w:r>
    </w:p>
    <w:p w14:paraId="05321C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C881B" w14:textId="77777777" w:rsidR="00E153EB" w:rsidRDefault="00E153EB" w:rsidP="00E153EB">
      <w:pPr>
        <w:rPr>
          <w:rFonts w:ascii="Arial" w:hAnsi="Arial" w:cs="Arial"/>
          <w:b/>
          <w:sz w:val="24"/>
        </w:rPr>
      </w:pPr>
      <w:r>
        <w:rPr>
          <w:rFonts w:ascii="Arial" w:hAnsi="Arial" w:cs="Arial"/>
          <w:b/>
          <w:color w:val="0000FF"/>
          <w:sz w:val="24"/>
        </w:rPr>
        <w:t>R4-2303545</w:t>
      </w:r>
      <w:r>
        <w:rPr>
          <w:rFonts w:ascii="Arial" w:hAnsi="Arial" w:cs="Arial"/>
          <w:b/>
          <w:color w:val="0000FF"/>
          <w:sz w:val="24"/>
        </w:rPr>
        <w:tab/>
      </w:r>
      <w:r>
        <w:rPr>
          <w:rFonts w:ascii="Arial" w:hAnsi="Arial" w:cs="Arial"/>
          <w:b/>
          <w:sz w:val="24"/>
        </w:rPr>
        <w:t>TP for TR 38.872 to complete the open issues for CA_n5-n28</w:t>
      </w:r>
    </w:p>
    <w:p w14:paraId="3A7E6EB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ZTE Corporation, Skyworks, Huawei, Qualcomm, Murata, Xiaomi</w:t>
      </w:r>
    </w:p>
    <w:p w14:paraId="1F6951F2" w14:textId="77777777" w:rsidR="00E153EB" w:rsidRDefault="00E153EB" w:rsidP="00E153EB">
      <w:pPr>
        <w:rPr>
          <w:rFonts w:ascii="Arial" w:hAnsi="Arial" w:cs="Arial"/>
          <w:b/>
        </w:rPr>
      </w:pPr>
      <w:r>
        <w:rPr>
          <w:rFonts w:ascii="Arial" w:hAnsi="Arial" w:cs="Arial"/>
          <w:b/>
        </w:rPr>
        <w:t xml:space="preserve">Abstract: </w:t>
      </w:r>
    </w:p>
    <w:p w14:paraId="26797BFE" w14:textId="77777777" w:rsidR="00E153EB" w:rsidRDefault="00E153EB" w:rsidP="00E153EB">
      <w:r>
        <w:lastRenderedPageBreak/>
        <w:t>[106][100] Main Session</w:t>
      </w:r>
    </w:p>
    <w:p w14:paraId="1D9699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27EF3" w14:textId="77777777" w:rsidR="00E153EB" w:rsidRDefault="00E153EB" w:rsidP="00E153EB">
      <w:pPr>
        <w:rPr>
          <w:rFonts w:ascii="Arial" w:hAnsi="Arial" w:cs="Arial"/>
          <w:b/>
          <w:sz w:val="24"/>
        </w:rPr>
      </w:pPr>
      <w:r>
        <w:rPr>
          <w:rFonts w:ascii="Arial" w:hAnsi="Arial" w:cs="Arial"/>
          <w:b/>
          <w:color w:val="0000FF"/>
          <w:sz w:val="24"/>
        </w:rPr>
        <w:t>R4-2303546</w:t>
      </w:r>
      <w:r>
        <w:rPr>
          <w:rFonts w:ascii="Arial" w:hAnsi="Arial" w:cs="Arial"/>
          <w:b/>
          <w:color w:val="0000FF"/>
          <w:sz w:val="24"/>
        </w:rPr>
        <w:tab/>
      </w:r>
      <w:r>
        <w:rPr>
          <w:rFonts w:ascii="Arial" w:hAnsi="Arial" w:cs="Arial"/>
          <w:b/>
          <w:sz w:val="24"/>
        </w:rPr>
        <w:t>TP for TR 38.872 to complete the open issues for CA_n8-n20-n28</w:t>
      </w:r>
    </w:p>
    <w:p w14:paraId="6A4D016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38.872 v0.3.0</w:t>
      </w:r>
      <w:r>
        <w:rPr>
          <w:i/>
        </w:rPr>
        <w:tab/>
        <w:t xml:space="preserve">  CR-  rev  Cat:  (Rel-18)</w:t>
      </w:r>
      <w:r>
        <w:rPr>
          <w:i/>
        </w:rPr>
        <w:br/>
      </w:r>
      <w:r>
        <w:rPr>
          <w:i/>
        </w:rPr>
        <w:br/>
      </w:r>
      <w:r>
        <w:rPr>
          <w:i/>
        </w:rPr>
        <w:tab/>
      </w:r>
      <w:r>
        <w:rPr>
          <w:i/>
        </w:rPr>
        <w:tab/>
      </w:r>
      <w:r>
        <w:rPr>
          <w:i/>
        </w:rPr>
        <w:tab/>
      </w:r>
      <w:r>
        <w:rPr>
          <w:i/>
        </w:rPr>
        <w:tab/>
      </w:r>
      <w:r>
        <w:rPr>
          <w:i/>
        </w:rPr>
        <w:tab/>
        <w:t>Source: vivo, Huawei, HiSilicon, Skyworks, ZTE, Qualcomm, Xiaomi</w:t>
      </w:r>
    </w:p>
    <w:p w14:paraId="273C8193" w14:textId="77777777" w:rsidR="00E153EB" w:rsidRDefault="00E153EB" w:rsidP="00E153EB">
      <w:pPr>
        <w:rPr>
          <w:rFonts w:ascii="Arial" w:hAnsi="Arial" w:cs="Arial"/>
          <w:b/>
        </w:rPr>
      </w:pPr>
      <w:r>
        <w:rPr>
          <w:rFonts w:ascii="Arial" w:hAnsi="Arial" w:cs="Arial"/>
          <w:b/>
        </w:rPr>
        <w:t xml:space="preserve">Abstract: </w:t>
      </w:r>
    </w:p>
    <w:p w14:paraId="5743A91C" w14:textId="77777777" w:rsidR="00E153EB" w:rsidRDefault="00E153EB" w:rsidP="00E153EB">
      <w:r>
        <w:t>[106][100] Main Session</w:t>
      </w:r>
    </w:p>
    <w:p w14:paraId="59BB86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A0C64" w14:textId="5ECC8E84" w:rsidR="00E153EB" w:rsidRDefault="00E153EB" w:rsidP="00E153EB">
      <w:pPr>
        <w:pStyle w:val="Heading3"/>
      </w:pPr>
      <w:bookmarkStart w:id="988" w:name="_Toc131203340"/>
      <w:bookmarkStart w:id="989" w:name="_Toc131795800"/>
      <w:bookmarkStart w:id="990" w:name="_Toc131796352"/>
      <w:bookmarkStart w:id="991" w:name="_Toc131796904"/>
      <w:r>
        <w:t>9.3</w:t>
      </w:r>
      <w:r>
        <w:tab/>
        <w:t>Study on simplification of band combination specification for NR and LTE</w:t>
      </w:r>
      <w:bookmarkEnd w:id="988"/>
      <w:bookmarkEnd w:id="989"/>
      <w:bookmarkEnd w:id="990"/>
      <w:bookmarkEnd w:id="991"/>
    </w:p>
    <w:p w14:paraId="68844653" w14:textId="49B50BAB" w:rsidR="0085489A" w:rsidRDefault="0085489A" w:rsidP="0085489A">
      <w:r w:rsidRPr="001C14B3">
        <w:t>This agenda item is related to SI code acronym</w:t>
      </w:r>
      <w:r>
        <w:t xml:space="preserve"> FS_SimBC.</w:t>
      </w:r>
    </w:p>
    <w:p w14:paraId="418D7B6F" w14:textId="77777777" w:rsidR="0085489A" w:rsidRPr="0085489A" w:rsidRDefault="0085489A" w:rsidP="0085489A"/>
    <w:p w14:paraId="0A2A09A2" w14:textId="77777777" w:rsidR="00E153EB" w:rsidRDefault="00E153EB" w:rsidP="00E153EB">
      <w:pPr>
        <w:pStyle w:val="Heading4"/>
      </w:pPr>
      <w:bookmarkStart w:id="992" w:name="_Toc131203341"/>
      <w:bookmarkStart w:id="993" w:name="_Toc131795801"/>
      <w:bookmarkStart w:id="994" w:name="_Toc131796353"/>
      <w:bookmarkStart w:id="995" w:name="_Toc131796905"/>
      <w:r>
        <w:t>9.3.1</w:t>
      </w:r>
      <w:r>
        <w:tab/>
        <w:t>General and work plan</w:t>
      </w:r>
      <w:bookmarkEnd w:id="992"/>
      <w:bookmarkEnd w:id="993"/>
      <w:bookmarkEnd w:id="994"/>
      <w:bookmarkEnd w:id="995"/>
    </w:p>
    <w:p w14:paraId="09C05343" w14:textId="77777777" w:rsidR="00E153EB" w:rsidRDefault="00E153EB" w:rsidP="00E153EB">
      <w:pPr>
        <w:rPr>
          <w:rFonts w:ascii="Arial" w:hAnsi="Arial" w:cs="Arial"/>
          <w:b/>
          <w:sz w:val="24"/>
        </w:rPr>
      </w:pPr>
      <w:r>
        <w:rPr>
          <w:rFonts w:ascii="Arial" w:hAnsi="Arial" w:cs="Arial"/>
          <w:b/>
          <w:color w:val="0000FF"/>
          <w:sz w:val="24"/>
        </w:rPr>
        <w:t>R4-2302551</w:t>
      </w:r>
      <w:r>
        <w:rPr>
          <w:rFonts w:ascii="Arial" w:hAnsi="Arial" w:cs="Arial"/>
          <w:b/>
          <w:color w:val="0000FF"/>
          <w:sz w:val="24"/>
        </w:rPr>
        <w:tab/>
      </w:r>
      <w:r>
        <w:rPr>
          <w:rFonts w:ascii="Arial" w:hAnsi="Arial" w:cs="Arial"/>
          <w:b/>
          <w:sz w:val="24"/>
        </w:rPr>
        <w:t>TR 38.846 v0.3.0_Study on simplification of band combination specification for NR and LTE</w:t>
      </w:r>
    </w:p>
    <w:p w14:paraId="3246E8CA"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55D50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6E2D" w14:textId="77777777" w:rsidR="00E153EB" w:rsidRDefault="00E153EB" w:rsidP="00E153EB">
      <w:pPr>
        <w:pStyle w:val="Heading4"/>
      </w:pPr>
      <w:bookmarkStart w:id="996" w:name="_Toc131203342"/>
      <w:bookmarkStart w:id="997" w:name="_Toc131795802"/>
      <w:bookmarkStart w:id="998" w:name="_Toc131796354"/>
      <w:bookmarkStart w:id="999" w:name="_Toc131796906"/>
      <w:r>
        <w:t>9.3.2</w:t>
      </w:r>
      <w:r>
        <w:tab/>
        <w:t>Simplification of working procedure</w:t>
      </w:r>
      <w:bookmarkEnd w:id="996"/>
      <w:bookmarkEnd w:id="997"/>
      <w:bookmarkEnd w:id="998"/>
      <w:bookmarkEnd w:id="999"/>
    </w:p>
    <w:p w14:paraId="4762966E" w14:textId="77777777" w:rsidR="00E153EB" w:rsidRDefault="00E153EB" w:rsidP="00E153EB">
      <w:pPr>
        <w:rPr>
          <w:rFonts w:ascii="Arial" w:hAnsi="Arial" w:cs="Arial"/>
          <w:b/>
          <w:sz w:val="24"/>
        </w:rPr>
      </w:pPr>
      <w:r>
        <w:rPr>
          <w:rFonts w:ascii="Arial" w:hAnsi="Arial" w:cs="Arial"/>
          <w:b/>
          <w:color w:val="0000FF"/>
          <w:sz w:val="24"/>
        </w:rPr>
        <w:t>R4-2301676</w:t>
      </w:r>
      <w:r>
        <w:rPr>
          <w:rFonts w:ascii="Arial" w:hAnsi="Arial" w:cs="Arial"/>
          <w:b/>
          <w:color w:val="0000FF"/>
          <w:sz w:val="24"/>
        </w:rPr>
        <w:tab/>
      </w:r>
      <w:r>
        <w:rPr>
          <w:rFonts w:ascii="Arial" w:hAnsi="Arial" w:cs="Arial"/>
          <w:b/>
          <w:sz w:val="24"/>
        </w:rPr>
        <w:t>Adding guidance on document type for addition of band combinations</w:t>
      </w:r>
    </w:p>
    <w:p w14:paraId="2C31CAE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4120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9F8D8" w14:textId="77777777" w:rsidR="00E153EB" w:rsidRDefault="00E153EB" w:rsidP="00E153EB">
      <w:pPr>
        <w:rPr>
          <w:rFonts w:ascii="Arial" w:hAnsi="Arial" w:cs="Arial"/>
          <w:b/>
          <w:sz w:val="24"/>
        </w:rPr>
      </w:pPr>
      <w:r>
        <w:rPr>
          <w:rFonts w:ascii="Arial" w:hAnsi="Arial" w:cs="Arial"/>
          <w:b/>
          <w:color w:val="0000FF"/>
          <w:sz w:val="24"/>
        </w:rPr>
        <w:t>R4-2302571</w:t>
      </w:r>
      <w:r>
        <w:rPr>
          <w:rFonts w:ascii="Arial" w:hAnsi="Arial" w:cs="Arial"/>
          <w:b/>
          <w:color w:val="0000FF"/>
          <w:sz w:val="24"/>
        </w:rPr>
        <w:tab/>
      </w:r>
      <w:r>
        <w:rPr>
          <w:rFonts w:ascii="Arial" w:hAnsi="Arial" w:cs="Arial"/>
          <w:b/>
          <w:sz w:val="24"/>
        </w:rPr>
        <w:t>Discussion on template of mixed intra-band contiguous and non-contiguous NR CA</w:t>
      </w:r>
    </w:p>
    <w:p w14:paraId="461C3E7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49597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47BED" w14:textId="77777777" w:rsidR="00E153EB" w:rsidRDefault="00E153EB" w:rsidP="00E153EB">
      <w:pPr>
        <w:rPr>
          <w:rFonts w:ascii="Arial" w:hAnsi="Arial" w:cs="Arial"/>
          <w:b/>
          <w:sz w:val="24"/>
        </w:rPr>
      </w:pPr>
      <w:r>
        <w:rPr>
          <w:rFonts w:ascii="Arial" w:hAnsi="Arial" w:cs="Arial"/>
          <w:b/>
          <w:color w:val="0000FF"/>
          <w:sz w:val="24"/>
        </w:rPr>
        <w:t>R4-2302572</w:t>
      </w:r>
      <w:r>
        <w:rPr>
          <w:rFonts w:ascii="Arial" w:hAnsi="Arial" w:cs="Arial"/>
          <w:b/>
          <w:color w:val="0000FF"/>
          <w:sz w:val="24"/>
        </w:rPr>
        <w:tab/>
      </w:r>
      <w:r>
        <w:rPr>
          <w:rFonts w:ascii="Arial" w:hAnsi="Arial" w:cs="Arial"/>
          <w:b/>
          <w:sz w:val="24"/>
        </w:rPr>
        <w:t>TP for TR 38.846 on template for mixed intra-band contiguous and non-contiguous NR CA</w:t>
      </w:r>
    </w:p>
    <w:p w14:paraId="27A2F4E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31996E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2C1E68" w14:textId="77777777" w:rsidR="00E153EB" w:rsidRDefault="00E153EB" w:rsidP="00E153EB">
      <w:pPr>
        <w:rPr>
          <w:rFonts w:ascii="Arial" w:hAnsi="Arial" w:cs="Arial"/>
          <w:b/>
          <w:sz w:val="24"/>
        </w:rPr>
      </w:pPr>
      <w:r>
        <w:rPr>
          <w:rFonts w:ascii="Arial" w:hAnsi="Arial" w:cs="Arial"/>
          <w:b/>
          <w:color w:val="0000FF"/>
          <w:sz w:val="24"/>
        </w:rPr>
        <w:lastRenderedPageBreak/>
        <w:t>R4-2303512</w:t>
      </w:r>
      <w:r>
        <w:rPr>
          <w:rFonts w:ascii="Arial" w:hAnsi="Arial" w:cs="Arial"/>
          <w:b/>
          <w:color w:val="0000FF"/>
          <w:sz w:val="24"/>
        </w:rPr>
        <w:tab/>
      </w:r>
      <w:r>
        <w:rPr>
          <w:rFonts w:ascii="Arial" w:hAnsi="Arial" w:cs="Arial"/>
          <w:b/>
          <w:sz w:val="24"/>
        </w:rPr>
        <w:t>TP for TR 38.846 on template for mixed intra-band contiguous and non-contiguous NR CA</w:t>
      </w:r>
    </w:p>
    <w:p w14:paraId="45976B3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ZTE</w:t>
      </w:r>
    </w:p>
    <w:p w14:paraId="5CF86130" w14:textId="77777777" w:rsidR="00E153EB" w:rsidRDefault="00E153EB" w:rsidP="00E153EB">
      <w:pPr>
        <w:rPr>
          <w:color w:val="808080"/>
        </w:rPr>
      </w:pPr>
      <w:r>
        <w:rPr>
          <w:color w:val="808080"/>
        </w:rPr>
        <w:t>(Replaces R4-2302572)</w:t>
      </w:r>
    </w:p>
    <w:p w14:paraId="3FB54A3A" w14:textId="77777777" w:rsidR="00E153EB" w:rsidRDefault="00E153EB" w:rsidP="00E153EB">
      <w:pPr>
        <w:rPr>
          <w:rFonts w:ascii="Arial" w:hAnsi="Arial" w:cs="Arial"/>
          <w:b/>
        </w:rPr>
      </w:pPr>
      <w:r>
        <w:rPr>
          <w:rFonts w:ascii="Arial" w:hAnsi="Arial" w:cs="Arial"/>
          <w:b/>
        </w:rPr>
        <w:t xml:space="preserve">Abstract: </w:t>
      </w:r>
    </w:p>
    <w:p w14:paraId="28ED5A1B" w14:textId="77777777" w:rsidR="00E153EB" w:rsidRDefault="00E153EB" w:rsidP="00E153EB">
      <w:r>
        <w:t>[106][100] Main Session</w:t>
      </w:r>
    </w:p>
    <w:p w14:paraId="34A678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44242" w14:textId="77777777" w:rsidR="00E153EB" w:rsidRDefault="00E153EB" w:rsidP="00E153EB">
      <w:pPr>
        <w:pStyle w:val="Heading4"/>
      </w:pPr>
      <w:bookmarkStart w:id="1000" w:name="_Toc131203343"/>
      <w:bookmarkStart w:id="1001" w:name="_Toc131795803"/>
      <w:bookmarkStart w:id="1002" w:name="_Toc131796355"/>
      <w:bookmarkStart w:id="1003" w:name="_Toc131796907"/>
      <w:r>
        <w:t>9.3.3</w:t>
      </w:r>
      <w:r>
        <w:tab/>
        <w:t>Simplification of specification and reduction of test burden</w:t>
      </w:r>
      <w:bookmarkEnd w:id="1000"/>
      <w:bookmarkEnd w:id="1001"/>
      <w:bookmarkEnd w:id="1002"/>
      <w:bookmarkEnd w:id="1003"/>
    </w:p>
    <w:p w14:paraId="141EC142" w14:textId="77777777" w:rsidR="00E153EB" w:rsidRDefault="00E153EB" w:rsidP="00E153EB">
      <w:pPr>
        <w:rPr>
          <w:rFonts w:ascii="Arial" w:hAnsi="Arial" w:cs="Arial"/>
          <w:b/>
          <w:sz w:val="24"/>
        </w:rPr>
      </w:pPr>
      <w:r>
        <w:rPr>
          <w:rFonts w:ascii="Arial" w:hAnsi="Arial" w:cs="Arial"/>
          <w:b/>
          <w:color w:val="0000FF"/>
          <w:sz w:val="24"/>
        </w:rPr>
        <w:t>R4-2300370</w:t>
      </w:r>
      <w:r>
        <w:rPr>
          <w:rFonts w:ascii="Arial" w:hAnsi="Arial" w:cs="Arial"/>
          <w:b/>
          <w:color w:val="0000FF"/>
          <w:sz w:val="24"/>
        </w:rPr>
        <w:tab/>
      </w:r>
      <w:r>
        <w:rPr>
          <w:rFonts w:ascii="Arial" w:hAnsi="Arial" w:cs="Arial"/>
          <w:b/>
          <w:sz w:val="24"/>
        </w:rPr>
        <w:t>On FR1 2UL inter-band CA coexistence requirements</w:t>
      </w:r>
    </w:p>
    <w:p w14:paraId="7AE8CE6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422B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AFE20" w14:textId="77777777" w:rsidR="00E153EB" w:rsidRDefault="00E153EB" w:rsidP="00E153EB">
      <w:pPr>
        <w:rPr>
          <w:rFonts w:ascii="Arial" w:hAnsi="Arial" w:cs="Arial"/>
          <w:b/>
          <w:sz w:val="24"/>
        </w:rPr>
      </w:pPr>
      <w:r>
        <w:rPr>
          <w:rFonts w:ascii="Arial" w:hAnsi="Arial" w:cs="Arial"/>
          <w:b/>
          <w:color w:val="0000FF"/>
          <w:sz w:val="24"/>
        </w:rPr>
        <w:t>R4-2300425</w:t>
      </w:r>
      <w:r>
        <w:rPr>
          <w:rFonts w:ascii="Arial" w:hAnsi="Arial" w:cs="Arial"/>
          <w:b/>
          <w:color w:val="0000FF"/>
          <w:sz w:val="24"/>
        </w:rPr>
        <w:tab/>
      </w:r>
      <w:r>
        <w:rPr>
          <w:rFonts w:ascii="Arial" w:hAnsi="Arial" w:cs="Arial"/>
          <w:b/>
          <w:sz w:val="24"/>
        </w:rPr>
        <w:t>Discussions on LTE interband 2UL CA co-ex simplification</w:t>
      </w:r>
    </w:p>
    <w:p w14:paraId="2A73C80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CD63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A207" w14:textId="77777777" w:rsidR="00E153EB" w:rsidRDefault="00E153EB" w:rsidP="00E153EB">
      <w:pPr>
        <w:rPr>
          <w:rFonts w:ascii="Arial" w:hAnsi="Arial" w:cs="Arial"/>
          <w:b/>
          <w:sz w:val="24"/>
        </w:rPr>
      </w:pPr>
      <w:r>
        <w:rPr>
          <w:rFonts w:ascii="Arial" w:hAnsi="Arial" w:cs="Arial"/>
          <w:b/>
          <w:color w:val="0000FF"/>
          <w:sz w:val="24"/>
        </w:rPr>
        <w:t>R4-2300937</w:t>
      </w:r>
      <w:r>
        <w:rPr>
          <w:rFonts w:ascii="Arial" w:hAnsi="Arial" w:cs="Arial"/>
          <w:b/>
          <w:color w:val="0000FF"/>
          <w:sz w:val="24"/>
        </w:rPr>
        <w:tab/>
      </w:r>
      <w:r>
        <w:rPr>
          <w:rFonts w:ascii="Arial" w:hAnsi="Arial" w:cs="Arial"/>
          <w:b/>
          <w:sz w:val="24"/>
        </w:rPr>
        <w:t>Cross-band isolation MSD test point simplification for EN-DC</w:t>
      </w:r>
    </w:p>
    <w:p w14:paraId="497A9D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FE67E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8C5D0" w14:textId="77777777" w:rsidR="00E153EB" w:rsidRDefault="00E153EB" w:rsidP="00E153EB">
      <w:pPr>
        <w:rPr>
          <w:rFonts w:ascii="Arial" w:hAnsi="Arial" w:cs="Arial"/>
          <w:b/>
          <w:sz w:val="24"/>
        </w:rPr>
      </w:pPr>
      <w:r>
        <w:rPr>
          <w:rFonts w:ascii="Arial" w:hAnsi="Arial" w:cs="Arial"/>
          <w:b/>
          <w:color w:val="0000FF"/>
          <w:sz w:val="24"/>
        </w:rPr>
        <w:t>R4-2302103</w:t>
      </w:r>
      <w:r>
        <w:rPr>
          <w:rFonts w:ascii="Arial" w:hAnsi="Arial" w:cs="Arial"/>
          <w:b/>
          <w:color w:val="0000FF"/>
          <w:sz w:val="24"/>
        </w:rPr>
        <w:tab/>
      </w:r>
      <w:r>
        <w:rPr>
          <w:rFonts w:ascii="Arial" w:hAnsi="Arial" w:cs="Arial"/>
          <w:b/>
          <w:sz w:val="24"/>
        </w:rPr>
        <w:t>Discussion on MSD test burden reduction</w:t>
      </w:r>
    </w:p>
    <w:p w14:paraId="4219950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38.846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7801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B3CB7" w14:textId="77777777" w:rsidR="00E153EB" w:rsidRDefault="00E153EB" w:rsidP="00E153EB">
      <w:pPr>
        <w:rPr>
          <w:rFonts w:ascii="Arial" w:hAnsi="Arial" w:cs="Arial"/>
          <w:b/>
          <w:sz w:val="24"/>
        </w:rPr>
      </w:pPr>
      <w:r>
        <w:rPr>
          <w:rFonts w:ascii="Arial" w:hAnsi="Arial" w:cs="Arial"/>
          <w:b/>
          <w:color w:val="0000FF"/>
          <w:sz w:val="24"/>
        </w:rPr>
        <w:t>R4-2302104</w:t>
      </w:r>
      <w:r>
        <w:rPr>
          <w:rFonts w:ascii="Arial" w:hAnsi="Arial" w:cs="Arial"/>
          <w:b/>
          <w:color w:val="0000FF"/>
          <w:sz w:val="24"/>
        </w:rPr>
        <w:tab/>
      </w:r>
      <w:r>
        <w:rPr>
          <w:rFonts w:ascii="Arial" w:hAnsi="Arial" w:cs="Arial"/>
          <w:b/>
          <w:sz w:val="24"/>
        </w:rPr>
        <w:t>TP for TR 38.846 to capture some agreements for MSD test burden reduction</w:t>
      </w:r>
    </w:p>
    <w:p w14:paraId="2DB4FFF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CC65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51220C" w14:textId="77777777" w:rsidR="00E153EB" w:rsidRDefault="00E153EB" w:rsidP="00E153EB">
      <w:pPr>
        <w:rPr>
          <w:rFonts w:ascii="Arial" w:hAnsi="Arial" w:cs="Arial"/>
          <w:b/>
          <w:sz w:val="24"/>
        </w:rPr>
      </w:pPr>
      <w:r>
        <w:rPr>
          <w:rFonts w:ascii="Arial" w:hAnsi="Arial" w:cs="Arial"/>
          <w:b/>
          <w:color w:val="0000FF"/>
          <w:sz w:val="24"/>
        </w:rPr>
        <w:t>R4-2302569</w:t>
      </w:r>
      <w:r>
        <w:rPr>
          <w:rFonts w:ascii="Arial" w:hAnsi="Arial" w:cs="Arial"/>
          <w:b/>
          <w:color w:val="0000FF"/>
          <w:sz w:val="24"/>
        </w:rPr>
        <w:tab/>
      </w:r>
      <w:r>
        <w:rPr>
          <w:rFonts w:ascii="Arial" w:hAnsi="Arial" w:cs="Arial"/>
          <w:b/>
          <w:sz w:val="24"/>
        </w:rPr>
        <w:t>Discussion on simplification for CA uplink configurations</w:t>
      </w:r>
    </w:p>
    <w:p w14:paraId="7A93E58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6D9243E"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1AFE" w14:textId="77777777" w:rsidR="00E153EB" w:rsidRDefault="00E153EB" w:rsidP="00E153EB">
      <w:pPr>
        <w:rPr>
          <w:rFonts w:ascii="Arial" w:hAnsi="Arial" w:cs="Arial"/>
          <w:b/>
          <w:sz w:val="24"/>
        </w:rPr>
      </w:pPr>
      <w:r>
        <w:rPr>
          <w:rFonts w:ascii="Arial" w:hAnsi="Arial" w:cs="Arial"/>
          <w:b/>
          <w:color w:val="0000FF"/>
          <w:sz w:val="24"/>
        </w:rPr>
        <w:t>R4-2302570</w:t>
      </w:r>
      <w:r>
        <w:rPr>
          <w:rFonts w:ascii="Arial" w:hAnsi="Arial" w:cs="Arial"/>
          <w:b/>
          <w:color w:val="0000FF"/>
          <w:sz w:val="24"/>
        </w:rPr>
        <w:tab/>
      </w:r>
      <w:r>
        <w:rPr>
          <w:rFonts w:ascii="Arial" w:hAnsi="Arial" w:cs="Arial"/>
          <w:b/>
          <w:sz w:val="24"/>
        </w:rPr>
        <w:t>TP for TR 38.846 on simplification for CA uplink configurations</w:t>
      </w:r>
    </w:p>
    <w:p w14:paraId="53284C2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FE51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932DEE" w14:textId="77777777" w:rsidR="00E153EB" w:rsidRDefault="00E153EB" w:rsidP="00E153EB">
      <w:pPr>
        <w:rPr>
          <w:rFonts w:ascii="Arial" w:hAnsi="Arial" w:cs="Arial"/>
          <w:b/>
          <w:sz w:val="24"/>
        </w:rPr>
      </w:pPr>
      <w:r>
        <w:rPr>
          <w:rFonts w:ascii="Arial" w:hAnsi="Arial" w:cs="Arial"/>
          <w:b/>
          <w:color w:val="0000FF"/>
          <w:sz w:val="24"/>
        </w:rPr>
        <w:t>R4-2302738</w:t>
      </w:r>
      <w:r>
        <w:rPr>
          <w:rFonts w:ascii="Arial" w:hAnsi="Arial" w:cs="Arial"/>
          <w:b/>
          <w:color w:val="0000FF"/>
          <w:sz w:val="24"/>
        </w:rPr>
        <w:tab/>
      </w:r>
      <w:r>
        <w:rPr>
          <w:rFonts w:ascii="Arial" w:hAnsi="Arial" w:cs="Arial"/>
          <w:b/>
          <w:sz w:val="24"/>
        </w:rPr>
        <w:t>Views on BC simplification for two-band combinations</w:t>
      </w:r>
    </w:p>
    <w:p w14:paraId="0755F4F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7A3FB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1BCA7" w14:textId="77777777" w:rsidR="00E153EB" w:rsidRDefault="00E153EB" w:rsidP="00E153EB">
      <w:pPr>
        <w:rPr>
          <w:rFonts w:ascii="Arial" w:hAnsi="Arial" w:cs="Arial"/>
          <w:b/>
          <w:sz w:val="24"/>
        </w:rPr>
      </w:pPr>
      <w:r>
        <w:rPr>
          <w:rFonts w:ascii="Arial" w:hAnsi="Arial" w:cs="Arial"/>
          <w:b/>
          <w:color w:val="0000FF"/>
          <w:sz w:val="24"/>
        </w:rPr>
        <w:t>R4-2303513</w:t>
      </w:r>
      <w:r>
        <w:rPr>
          <w:rFonts w:ascii="Arial" w:hAnsi="Arial" w:cs="Arial"/>
          <w:b/>
          <w:color w:val="0000FF"/>
          <w:sz w:val="24"/>
        </w:rPr>
        <w:tab/>
      </w:r>
      <w:r>
        <w:rPr>
          <w:rFonts w:ascii="Arial" w:hAnsi="Arial" w:cs="Arial"/>
          <w:b/>
          <w:sz w:val="24"/>
        </w:rPr>
        <w:t>TP for TR 38.846 on simplification for CA uplink configurations</w:t>
      </w:r>
    </w:p>
    <w:p w14:paraId="12AF201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ZTE Corporatio</w:t>
      </w:r>
    </w:p>
    <w:p w14:paraId="636E1E5D" w14:textId="77777777" w:rsidR="00E153EB" w:rsidRDefault="00E153EB" w:rsidP="00E153EB">
      <w:pPr>
        <w:rPr>
          <w:color w:val="808080"/>
        </w:rPr>
      </w:pPr>
      <w:r>
        <w:rPr>
          <w:color w:val="808080"/>
        </w:rPr>
        <w:t>(Replaces R4-2302570)</w:t>
      </w:r>
    </w:p>
    <w:p w14:paraId="128FCF19" w14:textId="77777777" w:rsidR="00E153EB" w:rsidRDefault="00E153EB" w:rsidP="00E153EB">
      <w:pPr>
        <w:rPr>
          <w:rFonts w:ascii="Arial" w:hAnsi="Arial" w:cs="Arial"/>
          <w:b/>
        </w:rPr>
      </w:pPr>
      <w:r>
        <w:rPr>
          <w:rFonts w:ascii="Arial" w:hAnsi="Arial" w:cs="Arial"/>
          <w:b/>
        </w:rPr>
        <w:t xml:space="preserve">Abstract: </w:t>
      </w:r>
    </w:p>
    <w:p w14:paraId="3208A87B" w14:textId="77777777" w:rsidR="00E153EB" w:rsidRDefault="00E153EB" w:rsidP="00E153EB">
      <w:r>
        <w:t>[106][100] Main Session</w:t>
      </w:r>
    </w:p>
    <w:p w14:paraId="11344B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43EE4" w14:textId="77777777" w:rsidR="00E153EB" w:rsidRDefault="00E153EB" w:rsidP="00E153EB">
      <w:pPr>
        <w:rPr>
          <w:rFonts w:ascii="Arial" w:hAnsi="Arial" w:cs="Arial"/>
          <w:b/>
          <w:sz w:val="24"/>
        </w:rPr>
      </w:pPr>
      <w:r>
        <w:rPr>
          <w:rFonts w:ascii="Arial" w:hAnsi="Arial" w:cs="Arial"/>
          <w:b/>
          <w:color w:val="0000FF"/>
          <w:sz w:val="24"/>
        </w:rPr>
        <w:t>R4-2303514</w:t>
      </w:r>
      <w:r>
        <w:rPr>
          <w:rFonts w:ascii="Arial" w:hAnsi="Arial" w:cs="Arial"/>
          <w:b/>
          <w:color w:val="0000FF"/>
          <w:sz w:val="24"/>
        </w:rPr>
        <w:tab/>
      </w:r>
      <w:r>
        <w:rPr>
          <w:rFonts w:ascii="Arial" w:hAnsi="Arial" w:cs="Arial"/>
          <w:b/>
          <w:sz w:val="24"/>
        </w:rPr>
        <w:t>TP for TR 38.846 to capture some agreements for MSD test burden reduction</w:t>
      </w:r>
    </w:p>
    <w:p w14:paraId="3B2D674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E0D0D5" w14:textId="77777777" w:rsidR="00E153EB" w:rsidRDefault="00E153EB" w:rsidP="00E153EB">
      <w:pPr>
        <w:rPr>
          <w:color w:val="808080"/>
        </w:rPr>
      </w:pPr>
      <w:r>
        <w:rPr>
          <w:color w:val="808080"/>
        </w:rPr>
        <w:t>(Replaces R4-2302104)</w:t>
      </w:r>
    </w:p>
    <w:p w14:paraId="66B86FBE" w14:textId="77777777" w:rsidR="00E153EB" w:rsidRDefault="00E153EB" w:rsidP="00E153EB">
      <w:pPr>
        <w:rPr>
          <w:rFonts w:ascii="Arial" w:hAnsi="Arial" w:cs="Arial"/>
          <w:b/>
        </w:rPr>
      </w:pPr>
      <w:r>
        <w:rPr>
          <w:rFonts w:ascii="Arial" w:hAnsi="Arial" w:cs="Arial"/>
          <w:b/>
        </w:rPr>
        <w:t xml:space="preserve">Abstract: </w:t>
      </w:r>
    </w:p>
    <w:p w14:paraId="4CA3A93C" w14:textId="77777777" w:rsidR="00E153EB" w:rsidRDefault="00E153EB" w:rsidP="00E153EB">
      <w:r>
        <w:t>[106][100] Main Session</w:t>
      </w:r>
    </w:p>
    <w:p w14:paraId="3DA03B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98D79" w14:textId="77777777" w:rsidR="00E153EB" w:rsidRDefault="00E153EB" w:rsidP="00E153EB">
      <w:pPr>
        <w:pStyle w:val="Heading4"/>
      </w:pPr>
      <w:bookmarkStart w:id="1004" w:name="_Toc131203344"/>
      <w:bookmarkStart w:id="1005" w:name="_Toc131795804"/>
      <w:bookmarkStart w:id="1006" w:name="_Toc131796356"/>
      <w:bookmarkStart w:id="1007" w:name="_Toc131796908"/>
      <w:r>
        <w:t>9.3.4</w:t>
      </w:r>
      <w:r>
        <w:tab/>
        <w:t>Others</w:t>
      </w:r>
      <w:bookmarkEnd w:id="1004"/>
      <w:bookmarkEnd w:id="1005"/>
      <w:bookmarkEnd w:id="1006"/>
      <w:bookmarkEnd w:id="1007"/>
    </w:p>
    <w:p w14:paraId="54853A0A" w14:textId="77777777" w:rsidR="00E153EB" w:rsidRDefault="00E153EB" w:rsidP="00E153EB">
      <w:pPr>
        <w:rPr>
          <w:rFonts w:ascii="Arial" w:hAnsi="Arial" w:cs="Arial"/>
          <w:b/>
          <w:sz w:val="24"/>
        </w:rPr>
      </w:pPr>
      <w:r>
        <w:rPr>
          <w:rFonts w:ascii="Arial" w:hAnsi="Arial" w:cs="Arial"/>
          <w:b/>
          <w:color w:val="0000FF"/>
          <w:sz w:val="24"/>
        </w:rPr>
        <w:t>R4-2302379</w:t>
      </w:r>
      <w:r>
        <w:rPr>
          <w:rFonts w:ascii="Arial" w:hAnsi="Arial" w:cs="Arial"/>
          <w:b/>
          <w:color w:val="0000FF"/>
          <w:sz w:val="24"/>
        </w:rPr>
        <w:tab/>
      </w:r>
      <w:r>
        <w:rPr>
          <w:rFonts w:ascii="Arial" w:hAnsi="Arial" w:cs="Arial"/>
          <w:b/>
          <w:sz w:val="24"/>
        </w:rPr>
        <w:t>Restructure TR for basket WI with MSD analysis</w:t>
      </w:r>
    </w:p>
    <w:p w14:paraId="16107E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A91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91C8" w14:textId="77777777" w:rsidR="00E153EB" w:rsidRDefault="00E153EB" w:rsidP="00E153EB">
      <w:pPr>
        <w:rPr>
          <w:rFonts w:ascii="Arial" w:hAnsi="Arial" w:cs="Arial"/>
          <w:b/>
          <w:sz w:val="24"/>
        </w:rPr>
      </w:pPr>
      <w:r>
        <w:rPr>
          <w:rFonts w:ascii="Arial" w:hAnsi="Arial" w:cs="Arial"/>
          <w:b/>
          <w:color w:val="0000FF"/>
          <w:sz w:val="24"/>
        </w:rPr>
        <w:t>R4-2302525</w:t>
      </w:r>
      <w:r>
        <w:rPr>
          <w:rFonts w:ascii="Arial" w:hAnsi="Arial" w:cs="Arial"/>
          <w:b/>
          <w:color w:val="0000FF"/>
          <w:sz w:val="24"/>
        </w:rPr>
        <w:tab/>
      </w:r>
      <w:r>
        <w:rPr>
          <w:rFonts w:ascii="Arial" w:hAnsi="Arial" w:cs="Arial"/>
          <w:b/>
          <w:sz w:val="24"/>
        </w:rPr>
        <w:t>Discussion on the rules of making up for the missing fallbacks</w:t>
      </w:r>
    </w:p>
    <w:p w14:paraId="28CD611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A11F1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7AFB" w14:textId="77777777" w:rsidR="00E153EB" w:rsidRDefault="00E153EB" w:rsidP="00E153EB">
      <w:pPr>
        <w:pStyle w:val="Heading4"/>
      </w:pPr>
      <w:bookmarkStart w:id="1008" w:name="_Toc131203345"/>
      <w:bookmarkStart w:id="1009" w:name="_Toc131795805"/>
      <w:bookmarkStart w:id="1010" w:name="_Toc131796357"/>
      <w:bookmarkStart w:id="1011" w:name="_Toc131796909"/>
      <w:r>
        <w:lastRenderedPageBreak/>
        <w:t>9.3.5</w:t>
      </w:r>
      <w:r>
        <w:tab/>
        <w:t>Moderator summary and conclusions</w:t>
      </w:r>
      <w:bookmarkEnd w:id="1008"/>
      <w:bookmarkEnd w:id="1009"/>
      <w:bookmarkEnd w:id="1010"/>
      <w:bookmarkEnd w:id="1011"/>
    </w:p>
    <w:p w14:paraId="7C71BEC1" w14:textId="77777777" w:rsidR="00E153EB" w:rsidRDefault="00E153EB" w:rsidP="00E153EB">
      <w:pPr>
        <w:rPr>
          <w:rFonts w:ascii="Arial" w:hAnsi="Arial" w:cs="Arial"/>
          <w:b/>
          <w:sz w:val="24"/>
        </w:rPr>
      </w:pPr>
      <w:r>
        <w:rPr>
          <w:rFonts w:ascii="Arial" w:hAnsi="Arial" w:cs="Arial"/>
          <w:b/>
          <w:color w:val="0000FF"/>
          <w:sz w:val="24"/>
        </w:rPr>
        <w:t>R4-2302818</w:t>
      </w:r>
      <w:r>
        <w:rPr>
          <w:rFonts w:ascii="Arial" w:hAnsi="Arial" w:cs="Arial"/>
          <w:b/>
          <w:color w:val="0000FF"/>
          <w:sz w:val="24"/>
        </w:rPr>
        <w:tab/>
      </w:r>
      <w:r>
        <w:rPr>
          <w:rFonts w:ascii="Arial" w:hAnsi="Arial" w:cs="Arial"/>
          <w:b/>
          <w:sz w:val="24"/>
        </w:rPr>
        <w:t>Topic summary for [106][125] FS_SimBC</w:t>
      </w:r>
    </w:p>
    <w:p w14:paraId="32AFEE9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26025A4" w14:textId="77777777" w:rsidR="00E153EB" w:rsidRDefault="00E153EB" w:rsidP="00E153EB">
      <w:pPr>
        <w:rPr>
          <w:rFonts w:ascii="Arial" w:hAnsi="Arial" w:cs="Arial"/>
          <w:b/>
        </w:rPr>
      </w:pPr>
      <w:r>
        <w:rPr>
          <w:rFonts w:ascii="Arial" w:hAnsi="Arial" w:cs="Arial"/>
          <w:b/>
        </w:rPr>
        <w:t xml:space="preserve">Abstract: </w:t>
      </w:r>
    </w:p>
    <w:p w14:paraId="5D90CCCF" w14:textId="77777777" w:rsidR="00E153EB" w:rsidRDefault="00E153EB" w:rsidP="00E153EB">
      <w:r>
        <w:t>[106][125] FS_SimBC</w:t>
      </w:r>
    </w:p>
    <w:p w14:paraId="170DFE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9F995" w14:textId="77777777" w:rsidR="00E153EB" w:rsidRDefault="00E153EB" w:rsidP="00E153EB">
      <w:pPr>
        <w:rPr>
          <w:rFonts w:ascii="Arial" w:hAnsi="Arial" w:cs="Arial"/>
          <w:b/>
          <w:sz w:val="24"/>
        </w:rPr>
      </w:pPr>
      <w:r>
        <w:rPr>
          <w:rFonts w:ascii="Arial" w:hAnsi="Arial" w:cs="Arial"/>
          <w:b/>
          <w:color w:val="0000FF"/>
          <w:sz w:val="24"/>
        </w:rPr>
        <w:t>R4-2303515</w:t>
      </w:r>
      <w:r>
        <w:rPr>
          <w:rFonts w:ascii="Arial" w:hAnsi="Arial" w:cs="Arial"/>
          <w:b/>
          <w:color w:val="0000FF"/>
          <w:sz w:val="24"/>
        </w:rPr>
        <w:tab/>
      </w:r>
      <w:r>
        <w:rPr>
          <w:rFonts w:ascii="Arial" w:hAnsi="Arial" w:cs="Arial"/>
          <w:b/>
          <w:sz w:val="24"/>
        </w:rPr>
        <w:t>TP for TR 38.846 to add guidance on document type for addition of band combinations</w:t>
      </w:r>
    </w:p>
    <w:p w14:paraId="26E88C0B" w14:textId="77777777" w:rsidR="00E153EB" w:rsidRDefault="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v0.2.0</w:t>
      </w:r>
      <w:r>
        <w:rPr>
          <w:i/>
        </w:rPr>
        <w:tab/>
        <w:t xml:space="preserve">  CR-  rev  Cat:  (Rel-18)</w:t>
      </w:r>
      <w:r>
        <w:rPr>
          <w:i/>
        </w:rPr>
        <w:br/>
      </w:r>
      <w:r>
        <w:rPr>
          <w:i/>
        </w:rPr>
        <w:br/>
      </w:r>
      <w:r>
        <w:rPr>
          <w:i/>
        </w:rPr>
        <w:tab/>
      </w:r>
      <w:r>
        <w:rPr>
          <w:i/>
        </w:rPr>
        <w:tab/>
      </w:r>
      <w:r>
        <w:rPr>
          <w:i/>
        </w:rPr>
        <w:tab/>
      </w:r>
      <w:r>
        <w:rPr>
          <w:i/>
        </w:rPr>
        <w:tab/>
      </w:r>
      <w:r>
        <w:rPr>
          <w:i/>
        </w:rPr>
        <w:tab/>
        <w:t>Source: Nokia</w:t>
      </w:r>
    </w:p>
    <w:p w14:paraId="42513D57" w14:textId="77777777" w:rsidR="00E153EB" w:rsidRDefault="00E153EB">
      <w:pPr>
        <w:rPr>
          <w:rFonts w:ascii="Arial" w:hAnsi="Arial" w:cs="Arial"/>
          <w:b/>
        </w:rPr>
      </w:pPr>
      <w:r>
        <w:rPr>
          <w:rFonts w:ascii="Arial" w:hAnsi="Arial" w:cs="Arial"/>
          <w:b/>
        </w:rPr>
        <w:t xml:space="preserve">Abstract: </w:t>
      </w:r>
    </w:p>
    <w:p w14:paraId="41AB070D" w14:textId="77777777" w:rsidR="00E153EB" w:rsidRDefault="00E153EB">
      <w:r>
        <w:t>[106][100] Main Session</w:t>
      </w:r>
    </w:p>
    <w:p w14:paraId="593A4C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1B441" w14:textId="77777777" w:rsidR="00FB038E" w:rsidRDefault="00E153EB" w:rsidP="00E153EB">
      <w:pPr>
        <w:rPr>
          <w:rFonts w:ascii="Arial" w:hAnsi="Arial" w:cs="Arial"/>
          <w:b/>
          <w:sz w:val="24"/>
        </w:rPr>
      </w:pPr>
      <w:r>
        <w:rPr>
          <w:rFonts w:ascii="Arial" w:hAnsi="Arial" w:cs="Arial"/>
          <w:b/>
          <w:color w:val="0000FF"/>
          <w:sz w:val="24"/>
        </w:rPr>
        <w:t>R4-2303543</w:t>
      </w:r>
      <w:r>
        <w:rPr>
          <w:rFonts w:ascii="Arial" w:hAnsi="Arial" w:cs="Arial"/>
          <w:b/>
          <w:color w:val="0000FF"/>
          <w:sz w:val="24"/>
        </w:rPr>
        <w:tab/>
      </w:r>
      <w:r>
        <w:rPr>
          <w:rFonts w:ascii="Arial" w:hAnsi="Arial" w:cs="Arial"/>
          <w:b/>
          <w:sz w:val="24"/>
        </w:rPr>
        <w:t>Updates of template for ENDC NRCA SUL band combinations</w:t>
      </w:r>
    </w:p>
    <w:p w14:paraId="6CBCFB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8FEC334" w14:textId="77777777" w:rsidR="00E153EB" w:rsidRDefault="00E153EB" w:rsidP="00E153EB">
      <w:pPr>
        <w:rPr>
          <w:rFonts w:ascii="Arial" w:hAnsi="Arial" w:cs="Arial"/>
          <w:b/>
        </w:rPr>
      </w:pPr>
      <w:r>
        <w:rPr>
          <w:rFonts w:ascii="Arial" w:hAnsi="Arial" w:cs="Arial"/>
          <w:b/>
        </w:rPr>
        <w:t xml:space="preserve">Abstract: </w:t>
      </w:r>
    </w:p>
    <w:p w14:paraId="5093615B" w14:textId="77777777" w:rsidR="00E153EB" w:rsidRDefault="00E153EB" w:rsidP="00E153EB">
      <w:r>
        <w:t>[106][100] Main Session</w:t>
      </w:r>
    </w:p>
    <w:p w14:paraId="410AB4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D282F" w14:textId="51190C71" w:rsidR="00E153EB" w:rsidRDefault="00E153EB" w:rsidP="00E153EB">
      <w:pPr>
        <w:pStyle w:val="Heading3"/>
      </w:pPr>
      <w:bookmarkStart w:id="1012" w:name="_Toc131203346"/>
      <w:bookmarkStart w:id="1013" w:name="_Toc131795806"/>
      <w:bookmarkStart w:id="1014" w:name="_Toc131796358"/>
      <w:bookmarkStart w:id="1015" w:name="_Toc131796910"/>
      <w:r>
        <w:t>9.4</w:t>
      </w:r>
      <w:r>
        <w:tab/>
        <w:t>Study on NR BS RF requirement evolution</w:t>
      </w:r>
      <w:bookmarkEnd w:id="1012"/>
      <w:bookmarkEnd w:id="1013"/>
      <w:bookmarkEnd w:id="1014"/>
      <w:bookmarkEnd w:id="1015"/>
    </w:p>
    <w:p w14:paraId="48FF1DC5" w14:textId="420B9D00" w:rsidR="0085489A" w:rsidRDefault="0085489A" w:rsidP="0085489A">
      <w:r w:rsidRPr="00D572C5">
        <w:t xml:space="preserve">This agenda item is related to </w:t>
      </w:r>
      <w:r>
        <w:t>S</w:t>
      </w:r>
      <w:r w:rsidRPr="00D572C5">
        <w:t>I code acronym</w:t>
      </w:r>
      <w:r>
        <w:t xml:space="preserve"> FS_NR_BS_RF_evo.</w:t>
      </w:r>
    </w:p>
    <w:p w14:paraId="5292CE75" w14:textId="77777777" w:rsidR="0085489A" w:rsidRPr="0085489A" w:rsidRDefault="0085489A" w:rsidP="0085489A"/>
    <w:p w14:paraId="57EB76E1" w14:textId="77777777" w:rsidR="00E153EB" w:rsidRDefault="00E153EB" w:rsidP="00E153EB">
      <w:pPr>
        <w:pStyle w:val="Heading4"/>
      </w:pPr>
      <w:bookmarkStart w:id="1016" w:name="_Toc131203347"/>
      <w:bookmarkStart w:id="1017" w:name="_Toc131795807"/>
      <w:bookmarkStart w:id="1018" w:name="_Toc131796359"/>
      <w:bookmarkStart w:id="1019" w:name="_Toc131796911"/>
      <w:r>
        <w:t>9.4.1</w:t>
      </w:r>
      <w:r>
        <w:tab/>
        <w:t>General and work plan</w:t>
      </w:r>
      <w:bookmarkEnd w:id="1016"/>
      <w:bookmarkEnd w:id="1017"/>
      <w:bookmarkEnd w:id="1018"/>
      <w:bookmarkEnd w:id="1019"/>
    </w:p>
    <w:p w14:paraId="7F3C6D7A" w14:textId="77777777" w:rsidR="00E153EB" w:rsidRDefault="00E153EB" w:rsidP="00E153EB">
      <w:pPr>
        <w:rPr>
          <w:rFonts w:ascii="Arial" w:hAnsi="Arial" w:cs="Arial"/>
          <w:b/>
          <w:sz w:val="24"/>
        </w:rPr>
      </w:pPr>
      <w:r>
        <w:rPr>
          <w:rFonts w:ascii="Arial" w:hAnsi="Arial" w:cs="Arial"/>
          <w:b/>
          <w:color w:val="0000FF"/>
          <w:sz w:val="24"/>
        </w:rPr>
        <w:t>R4-2300191</w:t>
      </w:r>
      <w:r>
        <w:rPr>
          <w:rFonts w:ascii="Arial" w:hAnsi="Arial" w:cs="Arial"/>
          <w:b/>
          <w:color w:val="0000FF"/>
          <w:sz w:val="24"/>
        </w:rPr>
        <w:tab/>
      </w:r>
      <w:r>
        <w:rPr>
          <w:rFonts w:ascii="Arial" w:hAnsi="Arial" w:cs="Arial"/>
          <w:b/>
          <w:sz w:val="24"/>
        </w:rPr>
        <w:t>TP to TR 38.877: FR2-1 specific multi-band requirements</w:t>
      </w:r>
    </w:p>
    <w:p w14:paraId="4C40D60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60D749" w14:textId="77777777" w:rsidR="00E153EB" w:rsidRDefault="00E153EB" w:rsidP="00E153EB">
      <w:pPr>
        <w:rPr>
          <w:rFonts w:ascii="Arial" w:hAnsi="Arial" w:cs="Arial"/>
          <w:b/>
        </w:rPr>
      </w:pPr>
      <w:r>
        <w:rPr>
          <w:rFonts w:ascii="Arial" w:hAnsi="Arial" w:cs="Arial"/>
          <w:b/>
        </w:rPr>
        <w:t xml:space="preserve">Abstract: </w:t>
      </w:r>
    </w:p>
    <w:p w14:paraId="1430038F" w14:textId="77777777" w:rsidR="00E153EB" w:rsidRDefault="00E153EB" w:rsidP="00E153EB">
      <w:r>
        <w:t>This contribution provides a text proposal to record the agreements in the WF into TR 38.877.</w:t>
      </w:r>
    </w:p>
    <w:p w14:paraId="110538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46FFCA" w14:textId="77777777" w:rsidR="00E153EB" w:rsidRDefault="00E153EB" w:rsidP="00E153EB">
      <w:pPr>
        <w:rPr>
          <w:rFonts w:ascii="Arial" w:hAnsi="Arial" w:cs="Arial"/>
          <w:b/>
          <w:sz w:val="24"/>
        </w:rPr>
      </w:pPr>
      <w:r>
        <w:rPr>
          <w:rFonts w:ascii="Arial" w:hAnsi="Arial" w:cs="Arial"/>
          <w:b/>
          <w:color w:val="0000FF"/>
          <w:sz w:val="24"/>
        </w:rPr>
        <w:t>R4-2301419</w:t>
      </w:r>
      <w:r>
        <w:rPr>
          <w:rFonts w:ascii="Arial" w:hAnsi="Arial" w:cs="Arial"/>
          <w:b/>
          <w:color w:val="0000FF"/>
          <w:sz w:val="24"/>
        </w:rPr>
        <w:tab/>
      </w:r>
      <w:r>
        <w:rPr>
          <w:rFonts w:ascii="Arial" w:hAnsi="Arial" w:cs="Arial"/>
          <w:b/>
          <w:sz w:val="24"/>
        </w:rPr>
        <w:t>TR 38.877 v0.2.0</w:t>
      </w:r>
    </w:p>
    <w:p w14:paraId="0ECFABE6"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0023C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7DD37" w14:textId="77777777" w:rsidR="00E153EB" w:rsidRDefault="00E153EB" w:rsidP="00E153EB">
      <w:pPr>
        <w:rPr>
          <w:rFonts w:ascii="Arial" w:hAnsi="Arial" w:cs="Arial"/>
          <w:b/>
          <w:sz w:val="24"/>
        </w:rPr>
      </w:pPr>
      <w:r>
        <w:rPr>
          <w:rFonts w:ascii="Arial" w:hAnsi="Arial" w:cs="Arial"/>
          <w:b/>
          <w:color w:val="0000FF"/>
          <w:sz w:val="24"/>
        </w:rPr>
        <w:t>R4-2301425</w:t>
      </w:r>
      <w:r>
        <w:rPr>
          <w:rFonts w:ascii="Arial" w:hAnsi="Arial" w:cs="Arial"/>
          <w:b/>
          <w:color w:val="0000FF"/>
          <w:sz w:val="24"/>
        </w:rPr>
        <w:tab/>
      </w:r>
      <w:r>
        <w:rPr>
          <w:rFonts w:ascii="Arial" w:hAnsi="Arial" w:cs="Arial"/>
          <w:b/>
          <w:sz w:val="24"/>
        </w:rPr>
        <w:t>MB BS SI summary</w:t>
      </w:r>
    </w:p>
    <w:p w14:paraId="5A1E324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7C1A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8C91E" w14:textId="77777777" w:rsidR="00E153EB" w:rsidRDefault="00E153EB" w:rsidP="00E153EB">
      <w:pPr>
        <w:rPr>
          <w:rFonts w:ascii="Arial" w:hAnsi="Arial" w:cs="Arial"/>
          <w:b/>
          <w:sz w:val="24"/>
        </w:rPr>
      </w:pPr>
      <w:r>
        <w:rPr>
          <w:rFonts w:ascii="Arial" w:hAnsi="Arial" w:cs="Arial"/>
          <w:b/>
          <w:color w:val="0000FF"/>
          <w:sz w:val="24"/>
        </w:rPr>
        <w:t>R4-2302894</w:t>
      </w:r>
      <w:r>
        <w:rPr>
          <w:rFonts w:ascii="Arial" w:hAnsi="Arial" w:cs="Arial"/>
          <w:b/>
          <w:color w:val="0000FF"/>
          <w:sz w:val="24"/>
        </w:rPr>
        <w:tab/>
      </w:r>
      <w:r>
        <w:rPr>
          <w:rFonts w:ascii="Arial" w:hAnsi="Arial" w:cs="Arial"/>
          <w:b/>
          <w:sz w:val="24"/>
        </w:rPr>
        <w:t>TP to TR 38.877: FR2-1 specific multi-band requirements</w:t>
      </w:r>
    </w:p>
    <w:p w14:paraId="7B186DF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Nokia, Nokia Shanghai Bell</w:t>
      </w:r>
    </w:p>
    <w:p w14:paraId="7340B144" w14:textId="77777777" w:rsidR="00E153EB" w:rsidRDefault="00E153EB" w:rsidP="00E153EB">
      <w:pPr>
        <w:rPr>
          <w:color w:val="808080"/>
        </w:rPr>
      </w:pPr>
      <w:r>
        <w:rPr>
          <w:color w:val="808080"/>
        </w:rPr>
        <w:t>(Replaces R4-2300191)</w:t>
      </w:r>
    </w:p>
    <w:p w14:paraId="13DD719F" w14:textId="77777777" w:rsidR="00E153EB" w:rsidRDefault="00E153EB" w:rsidP="00E153EB">
      <w:pPr>
        <w:rPr>
          <w:rFonts w:ascii="Arial" w:hAnsi="Arial" w:cs="Arial"/>
          <w:b/>
        </w:rPr>
      </w:pPr>
      <w:r>
        <w:rPr>
          <w:rFonts w:ascii="Arial" w:hAnsi="Arial" w:cs="Arial"/>
          <w:b/>
        </w:rPr>
        <w:t xml:space="preserve">Abstract: </w:t>
      </w:r>
    </w:p>
    <w:p w14:paraId="315C943D" w14:textId="77777777" w:rsidR="00E153EB" w:rsidRDefault="00E153EB" w:rsidP="00E153EB">
      <w:r>
        <w:t>[105][300] BSRF_Demod</w:t>
      </w:r>
    </w:p>
    <w:p w14:paraId="47AFB9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F9C5" w14:textId="77777777" w:rsidR="00E153EB" w:rsidRDefault="00E153EB" w:rsidP="00E153EB">
      <w:pPr>
        <w:pStyle w:val="Heading4"/>
      </w:pPr>
      <w:bookmarkStart w:id="1020" w:name="_Toc131203348"/>
      <w:bookmarkStart w:id="1021" w:name="_Toc131795808"/>
      <w:bookmarkStart w:id="1022" w:name="_Toc131796360"/>
      <w:bookmarkStart w:id="1023" w:name="_Toc131796912"/>
      <w:r>
        <w:t>9.4.2</w:t>
      </w:r>
      <w:r>
        <w:tab/>
        <w:t>Investigation of mmWave multi-band BS</w:t>
      </w:r>
      <w:bookmarkEnd w:id="1020"/>
      <w:bookmarkEnd w:id="1021"/>
      <w:bookmarkEnd w:id="1022"/>
      <w:bookmarkEnd w:id="1023"/>
    </w:p>
    <w:p w14:paraId="2B12C8CB" w14:textId="77777777" w:rsidR="00E153EB" w:rsidRDefault="00E153EB" w:rsidP="00E153EB">
      <w:pPr>
        <w:rPr>
          <w:rFonts w:ascii="Arial" w:hAnsi="Arial" w:cs="Arial"/>
          <w:b/>
          <w:sz w:val="24"/>
        </w:rPr>
      </w:pPr>
      <w:r>
        <w:rPr>
          <w:rFonts w:ascii="Arial" w:hAnsi="Arial" w:cs="Arial"/>
          <w:b/>
          <w:color w:val="0000FF"/>
          <w:sz w:val="24"/>
        </w:rPr>
        <w:t>R4-2300033</w:t>
      </w:r>
      <w:r>
        <w:rPr>
          <w:rFonts w:ascii="Arial" w:hAnsi="Arial" w:cs="Arial"/>
          <w:b/>
          <w:color w:val="0000FF"/>
          <w:sz w:val="24"/>
        </w:rPr>
        <w:tab/>
      </w:r>
      <w:r>
        <w:rPr>
          <w:rFonts w:ascii="Arial" w:hAnsi="Arial" w:cs="Arial"/>
          <w:b/>
          <w:sz w:val="24"/>
        </w:rPr>
        <w:t>Discussion on mmWave multi-band BS massive MIMO antenna systems</w:t>
      </w:r>
    </w:p>
    <w:p w14:paraId="0AADDF8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Delhi</w:t>
      </w:r>
    </w:p>
    <w:p w14:paraId="4B63FD7A" w14:textId="77777777" w:rsidR="00E153EB" w:rsidRDefault="00E153EB" w:rsidP="00E153EB">
      <w:pPr>
        <w:rPr>
          <w:rFonts w:ascii="Arial" w:hAnsi="Arial" w:cs="Arial"/>
          <w:b/>
        </w:rPr>
      </w:pPr>
      <w:r>
        <w:rPr>
          <w:rFonts w:ascii="Arial" w:hAnsi="Arial" w:cs="Arial"/>
          <w:b/>
        </w:rPr>
        <w:t xml:space="preserve">Abstract: </w:t>
      </w:r>
    </w:p>
    <w:p w14:paraId="56001234" w14:textId="77777777" w:rsidR="00E153EB" w:rsidRDefault="00E153EB" w:rsidP="00E153EB">
      <w:r>
        <w:t>In this contribution feasibility of antenna array implementation has been further studied for massive MIMO multiband BS, which often uses special beamforming and simulation results.</w:t>
      </w:r>
    </w:p>
    <w:p w14:paraId="5BC729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C76CB" w14:textId="77777777" w:rsidR="00E153EB" w:rsidRDefault="00E153EB" w:rsidP="00E153EB">
      <w:pPr>
        <w:rPr>
          <w:rFonts w:ascii="Arial" w:hAnsi="Arial" w:cs="Arial"/>
          <w:b/>
          <w:sz w:val="24"/>
        </w:rPr>
      </w:pPr>
      <w:r>
        <w:rPr>
          <w:rFonts w:ascii="Arial" w:hAnsi="Arial" w:cs="Arial"/>
          <w:b/>
          <w:color w:val="0000FF"/>
          <w:sz w:val="24"/>
        </w:rPr>
        <w:t>R4-2300192</w:t>
      </w:r>
      <w:r>
        <w:rPr>
          <w:rFonts w:ascii="Arial" w:hAnsi="Arial" w:cs="Arial"/>
          <w:b/>
          <w:color w:val="0000FF"/>
          <w:sz w:val="24"/>
        </w:rPr>
        <w:tab/>
      </w:r>
      <w:r>
        <w:rPr>
          <w:rFonts w:ascii="Arial" w:hAnsi="Arial" w:cs="Arial"/>
          <w:b/>
          <w:sz w:val="24"/>
        </w:rPr>
        <w:t>TP to TR 38.877: DPD in FR2 multiband BS</w:t>
      </w:r>
    </w:p>
    <w:p w14:paraId="61B5EE7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B89FEDC" w14:textId="77777777" w:rsidR="00E153EB" w:rsidRDefault="00E153EB" w:rsidP="00E153EB">
      <w:pPr>
        <w:rPr>
          <w:rFonts w:ascii="Arial" w:hAnsi="Arial" w:cs="Arial"/>
          <w:b/>
        </w:rPr>
      </w:pPr>
      <w:r>
        <w:rPr>
          <w:rFonts w:ascii="Arial" w:hAnsi="Arial" w:cs="Arial"/>
          <w:b/>
        </w:rPr>
        <w:t xml:space="preserve">Abstract: </w:t>
      </w:r>
    </w:p>
    <w:p w14:paraId="18030E2C" w14:textId="77777777" w:rsidR="00E153EB" w:rsidRDefault="00E153EB" w:rsidP="00E153EB">
      <w:r>
        <w:t>This contribution provides further investigation on feasibility of FR2 multi-band BS, not from RF component level but the overall RF chains performance point of view. The main focus is on the FR2 radios using beamforming phased array antenna whereas FR2 r</w:t>
      </w:r>
    </w:p>
    <w:p w14:paraId="484376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1539F9" w14:textId="77777777" w:rsidR="00E153EB" w:rsidRDefault="00E153EB" w:rsidP="00E153EB">
      <w:pPr>
        <w:rPr>
          <w:rFonts w:ascii="Arial" w:hAnsi="Arial" w:cs="Arial"/>
          <w:b/>
          <w:sz w:val="24"/>
        </w:rPr>
      </w:pPr>
      <w:r>
        <w:rPr>
          <w:rFonts w:ascii="Arial" w:hAnsi="Arial" w:cs="Arial"/>
          <w:b/>
          <w:color w:val="0000FF"/>
          <w:sz w:val="24"/>
        </w:rPr>
        <w:t>R4-2300614</w:t>
      </w:r>
      <w:r>
        <w:rPr>
          <w:rFonts w:ascii="Arial" w:hAnsi="Arial" w:cs="Arial"/>
          <w:b/>
          <w:color w:val="0000FF"/>
          <w:sz w:val="24"/>
        </w:rPr>
        <w:tab/>
      </w:r>
      <w:r>
        <w:rPr>
          <w:rFonts w:ascii="Arial" w:hAnsi="Arial" w:cs="Arial"/>
          <w:b/>
          <w:sz w:val="24"/>
        </w:rPr>
        <w:t>Discussion on antenna elements separation for fully steerable array</w:t>
      </w:r>
    </w:p>
    <w:p w14:paraId="4C5DF07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JODHPUR</w:t>
      </w:r>
    </w:p>
    <w:p w14:paraId="4ADE7AAA" w14:textId="77777777" w:rsidR="00E153EB" w:rsidRDefault="00E153EB" w:rsidP="00E153EB">
      <w:pPr>
        <w:rPr>
          <w:rFonts w:ascii="Arial" w:hAnsi="Arial" w:cs="Arial"/>
          <w:b/>
        </w:rPr>
      </w:pPr>
      <w:r>
        <w:rPr>
          <w:rFonts w:ascii="Arial" w:hAnsi="Arial" w:cs="Arial"/>
          <w:b/>
        </w:rPr>
        <w:t xml:space="preserve">Abstract: </w:t>
      </w:r>
    </w:p>
    <w:p w14:paraId="5414B482" w14:textId="77777777" w:rsidR="00E153EB" w:rsidRDefault="00E153EB" w:rsidP="00E153EB">
      <w:r>
        <w:t>This contribution discusses realizable scanning ranges for different antenna elements separation for</w:t>
      </w:r>
    </w:p>
    <w:p w14:paraId="395DB685" w14:textId="77777777" w:rsidR="00E153EB" w:rsidRDefault="00E153EB" w:rsidP="00E153EB">
      <w:r>
        <w:t>MB-BS supporting 26G+40G with simulation results and one recent IEEE paper.</w:t>
      </w:r>
    </w:p>
    <w:p w14:paraId="5B2FD73E"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157F0" w14:textId="77777777" w:rsidR="00E153EB" w:rsidRDefault="00E153EB" w:rsidP="00E153EB">
      <w:pPr>
        <w:rPr>
          <w:rFonts w:ascii="Arial" w:hAnsi="Arial" w:cs="Arial"/>
          <w:b/>
          <w:sz w:val="24"/>
        </w:rPr>
      </w:pPr>
      <w:r>
        <w:rPr>
          <w:rFonts w:ascii="Arial" w:hAnsi="Arial" w:cs="Arial"/>
          <w:b/>
          <w:color w:val="0000FF"/>
          <w:sz w:val="24"/>
        </w:rPr>
        <w:t>R4-2300636</w:t>
      </w:r>
      <w:r>
        <w:rPr>
          <w:rFonts w:ascii="Arial" w:hAnsi="Arial" w:cs="Arial"/>
          <w:b/>
          <w:color w:val="0000FF"/>
          <w:sz w:val="24"/>
        </w:rPr>
        <w:tab/>
      </w:r>
      <w:r>
        <w:rPr>
          <w:rFonts w:ascii="Arial" w:hAnsi="Arial" w:cs="Arial"/>
          <w:b/>
          <w:sz w:val="24"/>
        </w:rPr>
        <w:t>Discussion on antenna elements separation for fully steerable array</w:t>
      </w:r>
    </w:p>
    <w:p w14:paraId="12777A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JODHPUR, IIT DELHI</w:t>
      </w:r>
    </w:p>
    <w:p w14:paraId="0C91A209" w14:textId="77777777" w:rsidR="00E153EB" w:rsidRDefault="00E153EB" w:rsidP="00E153EB">
      <w:pPr>
        <w:rPr>
          <w:rFonts w:ascii="Arial" w:hAnsi="Arial" w:cs="Arial"/>
          <w:b/>
        </w:rPr>
      </w:pPr>
      <w:r>
        <w:rPr>
          <w:rFonts w:ascii="Arial" w:hAnsi="Arial" w:cs="Arial"/>
          <w:b/>
        </w:rPr>
        <w:t xml:space="preserve">Abstract: </w:t>
      </w:r>
    </w:p>
    <w:p w14:paraId="4A01E2EC" w14:textId="77777777" w:rsidR="00E153EB" w:rsidRDefault="00E153EB" w:rsidP="00E153EB">
      <w:r>
        <w:t>This contribution discusses realizable scanning ranges for different antenna elements separation for</w:t>
      </w:r>
    </w:p>
    <w:p w14:paraId="456B65A7" w14:textId="77777777" w:rsidR="00E153EB" w:rsidRDefault="00E153EB" w:rsidP="00E153EB">
      <w:r>
        <w:t>MB-BS supporting 26G+40G with simulation results and one recent IEEE paper.</w:t>
      </w:r>
    </w:p>
    <w:p w14:paraId="4427A3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4FAFD" w14:textId="77777777" w:rsidR="00E153EB" w:rsidRDefault="00E153EB" w:rsidP="00E153EB">
      <w:pPr>
        <w:rPr>
          <w:rFonts w:ascii="Arial" w:hAnsi="Arial" w:cs="Arial"/>
          <w:b/>
          <w:sz w:val="24"/>
        </w:rPr>
      </w:pPr>
      <w:r>
        <w:rPr>
          <w:rFonts w:ascii="Arial" w:hAnsi="Arial" w:cs="Arial"/>
          <w:b/>
          <w:color w:val="0000FF"/>
          <w:sz w:val="24"/>
        </w:rPr>
        <w:t>R4-2300637</w:t>
      </w:r>
      <w:r>
        <w:rPr>
          <w:rFonts w:ascii="Arial" w:hAnsi="Arial" w:cs="Arial"/>
          <w:b/>
          <w:color w:val="0000FF"/>
          <w:sz w:val="24"/>
        </w:rPr>
        <w:tab/>
      </w:r>
      <w:r>
        <w:rPr>
          <w:rFonts w:ascii="Arial" w:hAnsi="Arial" w:cs="Arial"/>
          <w:b/>
          <w:sz w:val="24"/>
        </w:rPr>
        <w:t>Discussion on mmWave multi-band BS massive MIMO antenna systems</w:t>
      </w:r>
    </w:p>
    <w:p w14:paraId="1D0DA1D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Delhi, IIT Jodhpur</w:t>
      </w:r>
    </w:p>
    <w:p w14:paraId="2F05839A" w14:textId="77777777" w:rsidR="00E153EB" w:rsidRDefault="00E153EB" w:rsidP="00E153EB">
      <w:pPr>
        <w:rPr>
          <w:rFonts w:ascii="Arial" w:hAnsi="Arial" w:cs="Arial"/>
          <w:b/>
        </w:rPr>
      </w:pPr>
      <w:r>
        <w:rPr>
          <w:rFonts w:ascii="Arial" w:hAnsi="Arial" w:cs="Arial"/>
          <w:b/>
        </w:rPr>
        <w:t xml:space="preserve">Abstract: </w:t>
      </w:r>
    </w:p>
    <w:p w14:paraId="01967906" w14:textId="77777777" w:rsidR="00E153EB" w:rsidRDefault="00E153EB" w:rsidP="00E153EB">
      <w:r>
        <w:t>In this contribution feasibility of antenna array implementation has been further studied for massive MIMO multiband BS, which often uses special beamforming and simulation results.</w:t>
      </w:r>
    </w:p>
    <w:p w14:paraId="04AD99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42DC" w14:textId="77777777" w:rsidR="00E153EB" w:rsidRDefault="00E153EB" w:rsidP="00E153EB">
      <w:pPr>
        <w:rPr>
          <w:rFonts w:ascii="Arial" w:hAnsi="Arial" w:cs="Arial"/>
          <w:b/>
          <w:sz w:val="24"/>
        </w:rPr>
      </w:pPr>
      <w:r>
        <w:rPr>
          <w:rFonts w:ascii="Arial" w:hAnsi="Arial" w:cs="Arial"/>
          <w:b/>
          <w:color w:val="0000FF"/>
          <w:sz w:val="24"/>
        </w:rPr>
        <w:t>R4-2301420</w:t>
      </w:r>
      <w:r>
        <w:rPr>
          <w:rFonts w:ascii="Arial" w:hAnsi="Arial" w:cs="Arial"/>
          <w:b/>
          <w:color w:val="0000FF"/>
          <w:sz w:val="24"/>
        </w:rPr>
        <w:tab/>
      </w:r>
      <w:r>
        <w:rPr>
          <w:rFonts w:ascii="Arial" w:hAnsi="Arial" w:cs="Arial"/>
          <w:b/>
          <w:sz w:val="24"/>
        </w:rPr>
        <w:t>Further discussion of mmWave multi-band BS feasibility</w:t>
      </w:r>
    </w:p>
    <w:p w14:paraId="4DB8B7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588F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3BC62" w14:textId="77777777" w:rsidR="00E153EB" w:rsidRDefault="00E153EB" w:rsidP="00E153EB">
      <w:pPr>
        <w:rPr>
          <w:rFonts w:ascii="Arial" w:hAnsi="Arial" w:cs="Arial"/>
          <w:b/>
          <w:sz w:val="24"/>
        </w:rPr>
      </w:pPr>
      <w:r>
        <w:rPr>
          <w:rFonts w:ascii="Arial" w:hAnsi="Arial" w:cs="Arial"/>
          <w:b/>
          <w:color w:val="0000FF"/>
          <w:sz w:val="24"/>
        </w:rPr>
        <w:t>R4-2301421</w:t>
      </w:r>
      <w:r>
        <w:rPr>
          <w:rFonts w:ascii="Arial" w:hAnsi="Arial" w:cs="Arial"/>
          <w:b/>
          <w:color w:val="0000FF"/>
          <w:sz w:val="24"/>
        </w:rPr>
        <w:tab/>
      </w:r>
      <w:r>
        <w:rPr>
          <w:rFonts w:ascii="Arial" w:hAnsi="Arial" w:cs="Arial"/>
          <w:b/>
          <w:sz w:val="24"/>
        </w:rPr>
        <w:t>TP on RF front end capability</w:t>
      </w:r>
    </w:p>
    <w:p w14:paraId="250EE85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F381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ADCC0B" w14:textId="77777777" w:rsidR="00E153EB" w:rsidRDefault="00E153EB" w:rsidP="00E153EB">
      <w:pPr>
        <w:rPr>
          <w:rFonts w:ascii="Arial" w:hAnsi="Arial" w:cs="Arial"/>
          <w:b/>
          <w:sz w:val="24"/>
        </w:rPr>
      </w:pPr>
      <w:r>
        <w:rPr>
          <w:rFonts w:ascii="Arial" w:hAnsi="Arial" w:cs="Arial"/>
          <w:b/>
          <w:color w:val="0000FF"/>
          <w:sz w:val="24"/>
        </w:rPr>
        <w:t>R4-2301422</w:t>
      </w:r>
      <w:r>
        <w:rPr>
          <w:rFonts w:ascii="Arial" w:hAnsi="Arial" w:cs="Arial"/>
          <w:b/>
          <w:color w:val="0000FF"/>
          <w:sz w:val="24"/>
        </w:rPr>
        <w:tab/>
      </w:r>
      <w:r>
        <w:rPr>
          <w:rFonts w:ascii="Arial" w:hAnsi="Arial" w:cs="Arial"/>
          <w:b/>
          <w:sz w:val="24"/>
        </w:rPr>
        <w:t>TP on Antenna array capability</w:t>
      </w:r>
    </w:p>
    <w:p w14:paraId="1D79A1E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4507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4E670B" w14:textId="77777777" w:rsidR="00E153EB" w:rsidRDefault="00E153EB" w:rsidP="00E153EB">
      <w:pPr>
        <w:rPr>
          <w:rFonts w:ascii="Arial" w:hAnsi="Arial" w:cs="Arial"/>
          <w:b/>
          <w:sz w:val="24"/>
        </w:rPr>
      </w:pPr>
      <w:r>
        <w:rPr>
          <w:rFonts w:ascii="Arial" w:hAnsi="Arial" w:cs="Arial"/>
          <w:b/>
          <w:color w:val="0000FF"/>
          <w:sz w:val="24"/>
        </w:rPr>
        <w:t>R4-2301423</w:t>
      </w:r>
      <w:r>
        <w:rPr>
          <w:rFonts w:ascii="Arial" w:hAnsi="Arial" w:cs="Arial"/>
          <w:b/>
          <w:color w:val="0000FF"/>
          <w:sz w:val="24"/>
        </w:rPr>
        <w:tab/>
      </w:r>
      <w:r>
        <w:rPr>
          <w:rFonts w:ascii="Arial" w:hAnsi="Arial" w:cs="Arial"/>
          <w:b/>
          <w:sz w:val="24"/>
        </w:rPr>
        <w:t>On general section 5.1</w:t>
      </w:r>
    </w:p>
    <w:p w14:paraId="6FD3D73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F3C7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8D8C" w14:textId="77777777" w:rsidR="00E153EB" w:rsidRDefault="00E153EB" w:rsidP="00E153EB">
      <w:pPr>
        <w:rPr>
          <w:rFonts w:ascii="Arial" w:hAnsi="Arial" w:cs="Arial"/>
          <w:b/>
          <w:sz w:val="24"/>
        </w:rPr>
      </w:pPr>
      <w:r>
        <w:rPr>
          <w:rFonts w:ascii="Arial" w:hAnsi="Arial" w:cs="Arial"/>
          <w:b/>
          <w:color w:val="0000FF"/>
          <w:sz w:val="24"/>
        </w:rPr>
        <w:t>R4-2301424</w:t>
      </w:r>
      <w:r>
        <w:rPr>
          <w:rFonts w:ascii="Arial" w:hAnsi="Arial" w:cs="Arial"/>
          <w:b/>
          <w:color w:val="0000FF"/>
          <w:sz w:val="24"/>
        </w:rPr>
        <w:tab/>
      </w:r>
      <w:r>
        <w:rPr>
          <w:rFonts w:ascii="Arial" w:hAnsi="Arial" w:cs="Arial"/>
          <w:b/>
          <w:sz w:val="24"/>
        </w:rPr>
        <w:t>DPD for multi-band FR2 BS</w:t>
      </w:r>
    </w:p>
    <w:p w14:paraId="4B0FECA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F6B6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0BA2" w14:textId="77777777" w:rsidR="00E153EB" w:rsidRDefault="00E153EB" w:rsidP="00E153EB">
      <w:pPr>
        <w:rPr>
          <w:rFonts w:ascii="Arial" w:hAnsi="Arial" w:cs="Arial"/>
          <w:b/>
          <w:sz w:val="24"/>
        </w:rPr>
      </w:pPr>
      <w:r>
        <w:rPr>
          <w:rFonts w:ascii="Arial" w:hAnsi="Arial" w:cs="Arial"/>
          <w:b/>
          <w:color w:val="0000FF"/>
          <w:sz w:val="24"/>
        </w:rPr>
        <w:lastRenderedPageBreak/>
        <w:t>R4-2301740</w:t>
      </w:r>
      <w:r>
        <w:rPr>
          <w:rFonts w:ascii="Arial" w:hAnsi="Arial" w:cs="Arial"/>
          <w:b/>
          <w:color w:val="0000FF"/>
          <w:sz w:val="24"/>
        </w:rPr>
        <w:tab/>
      </w:r>
      <w:r>
        <w:rPr>
          <w:rFonts w:ascii="Arial" w:hAnsi="Arial" w:cs="Arial"/>
          <w:b/>
          <w:sz w:val="24"/>
        </w:rPr>
        <w:t>TP to TR 38.877: phase shifter in FR2 multiband BS</w:t>
      </w:r>
    </w:p>
    <w:p w14:paraId="58442EA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ABF81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FC8D5FB" w14:textId="77777777" w:rsidR="00E153EB" w:rsidRDefault="00E153EB" w:rsidP="00E153EB">
      <w:pPr>
        <w:rPr>
          <w:rFonts w:ascii="Arial" w:hAnsi="Arial" w:cs="Arial"/>
          <w:b/>
          <w:sz w:val="24"/>
        </w:rPr>
      </w:pPr>
      <w:r>
        <w:rPr>
          <w:rFonts w:ascii="Arial" w:hAnsi="Arial" w:cs="Arial"/>
          <w:b/>
          <w:color w:val="0000FF"/>
          <w:sz w:val="24"/>
        </w:rPr>
        <w:t>R4-2301881</w:t>
      </w:r>
      <w:r>
        <w:rPr>
          <w:rFonts w:ascii="Arial" w:hAnsi="Arial" w:cs="Arial"/>
          <w:b/>
          <w:color w:val="0000FF"/>
          <w:sz w:val="24"/>
        </w:rPr>
        <w:tab/>
      </w:r>
      <w:r>
        <w:rPr>
          <w:rFonts w:ascii="Arial" w:hAnsi="Arial" w:cs="Arial"/>
          <w:b/>
          <w:sz w:val="24"/>
        </w:rPr>
        <w:t>TP to TR 38.877: General paragraph for feasibility aspects</w:t>
      </w:r>
    </w:p>
    <w:p w14:paraId="46C5CA9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Ericsson</w:t>
      </w:r>
    </w:p>
    <w:p w14:paraId="2CFAA701" w14:textId="77777777" w:rsidR="00E153EB" w:rsidRDefault="00E153EB" w:rsidP="00E153EB">
      <w:pPr>
        <w:rPr>
          <w:rFonts w:ascii="Arial" w:hAnsi="Arial" w:cs="Arial"/>
          <w:b/>
        </w:rPr>
      </w:pPr>
      <w:r>
        <w:rPr>
          <w:rFonts w:ascii="Arial" w:hAnsi="Arial" w:cs="Arial"/>
          <w:b/>
        </w:rPr>
        <w:t xml:space="preserve">Abstract: </w:t>
      </w:r>
    </w:p>
    <w:p w14:paraId="26E58D28" w14:textId="77777777" w:rsidR="00E153EB" w:rsidRDefault="00E153EB" w:rsidP="00E153EB">
      <w:r>
        <w:t>TP as per work split</w:t>
      </w:r>
    </w:p>
    <w:p w14:paraId="4F650F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0D7E8B" w14:textId="77777777" w:rsidR="00E153EB" w:rsidRDefault="00E153EB" w:rsidP="00E153EB">
      <w:pPr>
        <w:rPr>
          <w:rFonts w:ascii="Arial" w:hAnsi="Arial" w:cs="Arial"/>
          <w:b/>
          <w:sz w:val="24"/>
        </w:rPr>
      </w:pPr>
      <w:r>
        <w:rPr>
          <w:rFonts w:ascii="Arial" w:hAnsi="Arial" w:cs="Arial"/>
          <w:b/>
          <w:color w:val="0000FF"/>
          <w:sz w:val="24"/>
        </w:rPr>
        <w:t>R4-2301882</w:t>
      </w:r>
      <w:r>
        <w:rPr>
          <w:rFonts w:ascii="Arial" w:hAnsi="Arial" w:cs="Arial"/>
          <w:b/>
          <w:color w:val="0000FF"/>
          <w:sz w:val="24"/>
        </w:rPr>
        <w:tab/>
      </w:r>
      <w:r>
        <w:rPr>
          <w:rFonts w:ascii="Arial" w:hAnsi="Arial" w:cs="Arial"/>
          <w:b/>
          <w:sz w:val="24"/>
        </w:rPr>
        <w:t>TP to TR 38.877: Other feasibility aspects</w:t>
      </w:r>
    </w:p>
    <w:p w14:paraId="67BC924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tab/>
        <w:t xml:space="preserve">  CR-  rev  Cat:  (Rel-18)</w:t>
      </w:r>
      <w:r>
        <w:rPr>
          <w:i/>
        </w:rPr>
        <w:br/>
      </w:r>
      <w:r>
        <w:rPr>
          <w:i/>
        </w:rPr>
        <w:br/>
      </w:r>
      <w:r>
        <w:rPr>
          <w:i/>
        </w:rPr>
        <w:tab/>
      </w:r>
      <w:r>
        <w:rPr>
          <w:i/>
        </w:rPr>
        <w:tab/>
      </w:r>
      <w:r>
        <w:rPr>
          <w:i/>
        </w:rPr>
        <w:tab/>
      </w:r>
      <w:r>
        <w:rPr>
          <w:i/>
        </w:rPr>
        <w:tab/>
      </w:r>
      <w:r>
        <w:rPr>
          <w:i/>
        </w:rPr>
        <w:tab/>
        <w:t>Source: Ericsson</w:t>
      </w:r>
    </w:p>
    <w:p w14:paraId="4845A542" w14:textId="77777777" w:rsidR="00E153EB" w:rsidRDefault="00E153EB" w:rsidP="00E153EB">
      <w:pPr>
        <w:rPr>
          <w:rFonts w:ascii="Arial" w:hAnsi="Arial" w:cs="Arial"/>
          <w:b/>
        </w:rPr>
      </w:pPr>
      <w:r>
        <w:rPr>
          <w:rFonts w:ascii="Arial" w:hAnsi="Arial" w:cs="Arial"/>
          <w:b/>
        </w:rPr>
        <w:t xml:space="preserve">Abstract: </w:t>
      </w:r>
    </w:p>
    <w:p w14:paraId="32E1B689" w14:textId="77777777" w:rsidR="00E153EB" w:rsidRDefault="00E153EB" w:rsidP="00E153EB">
      <w:r>
        <w:t>TP as per work split</w:t>
      </w:r>
    </w:p>
    <w:p w14:paraId="18246C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5AB6B6" w14:textId="77777777" w:rsidR="00E153EB" w:rsidRDefault="00E153EB" w:rsidP="00E153EB">
      <w:pPr>
        <w:rPr>
          <w:rFonts w:ascii="Arial" w:hAnsi="Arial" w:cs="Arial"/>
          <w:b/>
          <w:sz w:val="24"/>
        </w:rPr>
      </w:pPr>
      <w:r>
        <w:rPr>
          <w:rFonts w:ascii="Arial" w:hAnsi="Arial" w:cs="Arial"/>
          <w:b/>
          <w:color w:val="0000FF"/>
          <w:sz w:val="24"/>
        </w:rPr>
        <w:t>R4-2302895</w:t>
      </w:r>
      <w:r>
        <w:rPr>
          <w:rFonts w:ascii="Arial" w:hAnsi="Arial" w:cs="Arial"/>
          <w:b/>
          <w:color w:val="0000FF"/>
          <w:sz w:val="24"/>
        </w:rPr>
        <w:tab/>
      </w:r>
      <w:r>
        <w:rPr>
          <w:rFonts w:ascii="Arial" w:hAnsi="Arial" w:cs="Arial"/>
          <w:b/>
          <w:sz w:val="24"/>
        </w:rPr>
        <w:t>TP to TR 38.877: General paragraph for feasibility aspects</w:t>
      </w:r>
    </w:p>
    <w:p w14:paraId="5B20329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Ericsson</w:t>
      </w:r>
    </w:p>
    <w:p w14:paraId="7D40C554" w14:textId="77777777" w:rsidR="00E153EB" w:rsidRDefault="00E153EB" w:rsidP="00E153EB">
      <w:pPr>
        <w:rPr>
          <w:color w:val="808080"/>
        </w:rPr>
      </w:pPr>
      <w:r>
        <w:rPr>
          <w:color w:val="808080"/>
        </w:rPr>
        <w:t>(Replaces R4-2301881)</w:t>
      </w:r>
    </w:p>
    <w:p w14:paraId="38DF33DB" w14:textId="77777777" w:rsidR="00E153EB" w:rsidRDefault="00E153EB" w:rsidP="00E153EB">
      <w:pPr>
        <w:rPr>
          <w:rFonts w:ascii="Arial" w:hAnsi="Arial" w:cs="Arial"/>
          <w:b/>
        </w:rPr>
      </w:pPr>
      <w:r>
        <w:rPr>
          <w:rFonts w:ascii="Arial" w:hAnsi="Arial" w:cs="Arial"/>
          <w:b/>
        </w:rPr>
        <w:t xml:space="preserve">Abstract: </w:t>
      </w:r>
    </w:p>
    <w:p w14:paraId="65D53AA3" w14:textId="77777777" w:rsidR="00E153EB" w:rsidRDefault="00E153EB" w:rsidP="00E153EB">
      <w:r>
        <w:t>[105][300] BSRF_Demod</w:t>
      </w:r>
    </w:p>
    <w:p w14:paraId="403776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9ECEF" w14:textId="77777777" w:rsidR="00E153EB" w:rsidRDefault="00E153EB" w:rsidP="00E153EB">
      <w:pPr>
        <w:rPr>
          <w:rFonts w:ascii="Arial" w:hAnsi="Arial" w:cs="Arial"/>
          <w:b/>
          <w:sz w:val="24"/>
        </w:rPr>
      </w:pPr>
      <w:r>
        <w:rPr>
          <w:rFonts w:ascii="Arial" w:hAnsi="Arial" w:cs="Arial"/>
          <w:b/>
          <w:color w:val="0000FF"/>
          <w:sz w:val="24"/>
        </w:rPr>
        <w:t>R4-2302896</w:t>
      </w:r>
      <w:r>
        <w:rPr>
          <w:rFonts w:ascii="Arial" w:hAnsi="Arial" w:cs="Arial"/>
          <w:b/>
          <w:color w:val="0000FF"/>
          <w:sz w:val="24"/>
        </w:rPr>
        <w:tab/>
      </w:r>
      <w:r>
        <w:rPr>
          <w:rFonts w:ascii="Arial" w:hAnsi="Arial" w:cs="Arial"/>
          <w:b/>
          <w:sz w:val="24"/>
        </w:rPr>
        <w:t>TP to TR 38.877: DPD in FR2 multiband BS</w:t>
      </w:r>
    </w:p>
    <w:p w14:paraId="1F935DE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br/>
      </w:r>
      <w:r>
        <w:rPr>
          <w:i/>
        </w:rPr>
        <w:tab/>
      </w:r>
      <w:r>
        <w:rPr>
          <w:i/>
        </w:rPr>
        <w:tab/>
      </w:r>
      <w:r>
        <w:rPr>
          <w:i/>
        </w:rPr>
        <w:tab/>
      </w:r>
      <w:r>
        <w:rPr>
          <w:i/>
        </w:rPr>
        <w:tab/>
      </w:r>
      <w:r>
        <w:rPr>
          <w:i/>
        </w:rPr>
        <w:tab/>
        <w:t>Source: Nokia, Nokia Shanghai Bell</w:t>
      </w:r>
    </w:p>
    <w:p w14:paraId="7386088F" w14:textId="77777777" w:rsidR="00E153EB" w:rsidRDefault="00E153EB" w:rsidP="00E153EB">
      <w:pPr>
        <w:rPr>
          <w:color w:val="808080"/>
        </w:rPr>
      </w:pPr>
      <w:r>
        <w:rPr>
          <w:color w:val="808080"/>
        </w:rPr>
        <w:t>(Replaces R4-2300192)</w:t>
      </w:r>
    </w:p>
    <w:p w14:paraId="78034524" w14:textId="77777777" w:rsidR="00E153EB" w:rsidRDefault="00E153EB" w:rsidP="00E153EB">
      <w:pPr>
        <w:rPr>
          <w:rFonts w:ascii="Arial" w:hAnsi="Arial" w:cs="Arial"/>
          <w:b/>
        </w:rPr>
      </w:pPr>
      <w:r>
        <w:rPr>
          <w:rFonts w:ascii="Arial" w:hAnsi="Arial" w:cs="Arial"/>
          <w:b/>
        </w:rPr>
        <w:t xml:space="preserve">Abstract: </w:t>
      </w:r>
    </w:p>
    <w:p w14:paraId="30806533" w14:textId="77777777" w:rsidR="00E153EB" w:rsidRDefault="00E153EB" w:rsidP="00E153EB">
      <w:r>
        <w:t>[105][300] BSRF_Demod</w:t>
      </w:r>
    </w:p>
    <w:p w14:paraId="48B717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92435" w14:textId="77777777" w:rsidR="00E153EB" w:rsidRDefault="00E153EB" w:rsidP="00E153EB">
      <w:pPr>
        <w:rPr>
          <w:rFonts w:ascii="Arial" w:hAnsi="Arial" w:cs="Arial"/>
          <w:b/>
          <w:sz w:val="24"/>
        </w:rPr>
      </w:pPr>
      <w:r>
        <w:rPr>
          <w:rFonts w:ascii="Arial" w:hAnsi="Arial" w:cs="Arial"/>
          <w:b/>
          <w:color w:val="0000FF"/>
          <w:sz w:val="24"/>
        </w:rPr>
        <w:t>R4-2302897</w:t>
      </w:r>
      <w:r>
        <w:rPr>
          <w:rFonts w:ascii="Arial" w:hAnsi="Arial" w:cs="Arial"/>
          <w:b/>
          <w:color w:val="0000FF"/>
          <w:sz w:val="24"/>
        </w:rPr>
        <w:tab/>
      </w:r>
      <w:r>
        <w:rPr>
          <w:rFonts w:ascii="Arial" w:hAnsi="Arial" w:cs="Arial"/>
          <w:b/>
          <w:sz w:val="24"/>
        </w:rPr>
        <w:t>TP on Antenna array capability</w:t>
      </w:r>
    </w:p>
    <w:p w14:paraId="00BEC6AC"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Huawei, HiSilicon, IIT Jodhpur, IIT Delhi</w:t>
      </w:r>
    </w:p>
    <w:p w14:paraId="31D8578D" w14:textId="77777777" w:rsidR="00E153EB" w:rsidRDefault="00E153EB" w:rsidP="00E153EB">
      <w:pPr>
        <w:rPr>
          <w:color w:val="808080"/>
        </w:rPr>
      </w:pPr>
      <w:r>
        <w:rPr>
          <w:color w:val="808080"/>
        </w:rPr>
        <w:t>(Replaces R4-2301422)</w:t>
      </w:r>
    </w:p>
    <w:p w14:paraId="53A3965D" w14:textId="77777777" w:rsidR="00E153EB" w:rsidRDefault="00E153EB" w:rsidP="00E153EB">
      <w:pPr>
        <w:rPr>
          <w:rFonts w:ascii="Arial" w:hAnsi="Arial" w:cs="Arial"/>
          <w:b/>
        </w:rPr>
      </w:pPr>
      <w:r>
        <w:rPr>
          <w:rFonts w:ascii="Arial" w:hAnsi="Arial" w:cs="Arial"/>
          <w:b/>
        </w:rPr>
        <w:t xml:space="preserve">Abstract: </w:t>
      </w:r>
    </w:p>
    <w:p w14:paraId="45CC4078" w14:textId="77777777" w:rsidR="00E153EB" w:rsidRDefault="00E153EB" w:rsidP="00E153EB">
      <w:r>
        <w:t>[105][300] BSRF_Demod</w:t>
      </w:r>
    </w:p>
    <w:p w14:paraId="47D213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F901" w14:textId="77777777" w:rsidR="00E153EB" w:rsidRDefault="00E153EB" w:rsidP="00E153EB">
      <w:pPr>
        <w:rPr>
          <w:rFonts w:ascii="Arial" w:hAnsi="Arial" w:cs="Arial"/>
          <w:b/>
          <w:sz w:val="24"/>
        </w:rPr>
      </w:pPr>
      <w:r>
        <w:rPr>
          <w:rFonts w:ascii="Arial" w:hAnsi="Arial" w:cs="Arial"/>
          <w:b/>
          <w:color w:val="0000FF"/>
          <w:sz w:val="24"/>
        </w:rPr>
        <w:t>R4-2302898</w:t>
      </w:r>
      <w:r>
        <w:rPr>
          <w:rFonts w:ascii="Arial" w:hAnsi="Arial" w:cs="Arial"/>
          <w:b/>
          <w:color w:val="0000FF"/>
          <w:sz w:val="24"/>
        </w:rPr>
        <w:tab/>
      </w:r>
      <w:r>
        <w:rPr>
          <w:rFonts w:ascii="Arial" w:hAnsi="Arial" w:cs="Arial"/>
          <w:b/>
          <w:sz w:val="24"/>
        </w:rPr>
        <w:t>TP on RF front end capability</w:t>
      </w:r>
    </w:p>
    <w:p w14:paraId="21E4816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Huawei, HiSilicon</w:t>
      </w:r>
    </w:p>
    <w:p w14:paraId="5645A87B" w14:textId="77777777" w:rsidR="00E153EB" w:rsidRDefault="00E153EB" w:rsidP="00E153EB">
      <w:pPr>
        <w:rPr>
          <w:color w:val="808080"/>
        </w:rPr>
      </w:pPr>
      <w:r>
        <w:rPr>
          <w:color w:val="808080"/>
        </w:rPr>
        <w:t>(Replaces R4-2301421)</w:t>
      </w:r>
    </w:p>
    <w:p w14:paraId="495D62E1" w14:textId="77777777" w:rsidR="00E153EB" w:rsidRDefault="00E153EB" w:rsidP="00E153EB">
      <w:pPr>
        <w:rPr>
          <w:rFonts w:ascii="Arial" w:hAnsi="Arial" w:cs="Arial"/>
          <w:b/>
        </w:rPr>
      </w:pPr>
      <w:r>
        <w:rPr>
          <w:rFonts w:ascii="Arial" w:hAnsi="Arial" w:cs="Arial"/>
          <w:b/>
        </w:rPr>
        <w:t xml:space="preserve">Abstract: </w:t>
      </w:r>
    </w:p>
    <w:p w14:paraId="1EA736AB" w14:textId="77777777" w:rsidR="00E153EB" w:rsidRDefault="00E153EB" w:rsidP="00E153EB">
      <w:r>
        <w:t>[105][300] BSRF_Demod</w:t>
      </w:r>
    </w:p>
    <w:p w14:paraId="0FE90B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33FE4" w14:textId="77777777" w:rsidR="00E153EB" w:rsidRDefault="00E153EB" w:rsidP="00E153EB">
      <w:pPr>
        <w:rPr>
          <w:rFonts w:ascii="Arial" w:hAnsi="Arial" w:cs="Arial"/>
          <w:b/>
          <w:sz w:val="24"/>
        </w:rPr>
      </w:pPr>
      <w:r>
        <w:rPr>
          <w:rFonts w:ascii="Arial" w:hAnsi="Arial" w:cs="Arial"/>
          <w:b/>
          <w:color w:val="0000FF"/>
          <w:sz w:val="24"/>
        </w:rPr>
        <w:t>R4-2302899</w:t>
      </w:r>
      <w:r>
        <w:rPr>
          <w:rFonts w:ascii="Arial" w:hAnsi="Arial" w:cs="Arial"/>
          <w:b/>
          <w:color w:val="0000FF"/>
          <w:sz w:val="24"/>
        </w:rPr>
        <w:tab/>
      </w:r>
      <w:r>
        <w:rPr>
          <w:rFonts w:ascii="Arial" w:hAnsi="Arial" w:cs="Arial"/>
          <w:b/>
          <w:sz w:val="24"/>
        </w:rPr>
        <w:t>TP to TR 38.877: phase shifter in FR2 multiband BS</w:t>
      </w:r>
    </w:p>
    <w:p w14:paraId="4C97138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ZTE Corporation</w:t>
      </w:r>
    </w:p>
    <w:p w14:paraId="5AD3F123" w14:textId="77777777" w:rsidR="00E153EB" w:rsidRDefault="00E153EB" w:rsidP="00E153EB">
      <w:pPr>
        <w:rPr>
          <w:color w:val="808080"/>
        </w:rPr>
      </w:pPr>
      <w:r>
        <w:rPr>
          <w:color w:val="808080"/>
        </w:rPr>
        <w:t>(Replaces R4-2301740)</w:t>
      </w:r>
    </w:p>
    <w:p w14:paraId="0FD6AB2D" w14:textId="77777777" w:rsidR="00E153EB" w:rsidRDefault="00E153EB" w:rsidP="00E153EB">
      <w:pPr>
        <w:rPr>
          <w:rFonts w:ascii="Arial" w:hAnsi="Arial" w:cs="Arial"/>
          <w:b/>
        </w:rPr>
      </w:pPr>
      <w:r>
        <w:rPr>
          <w:rFonts w:ascii="Arial" w:hAnsi="Arial" w:cs="Arial"/>
          <w:b/>
        </w:rPr>
        <w:t xml:space="preserve">Abstract: </w:t>
      </w:r>
    </w:p>
    <w:p w14:paraId="3971A08F" w14:textId="77777777" w:rsidR="00E153EB" w:rsidRDefault="00E153EB" w:rsidP="00E153EB">
      <w:r>
        <w:t>[105][300] BSRF_Demod</w:t>
      </w:r>
    </w:p>
    <w:p w14:paraId="572965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AE694" w14:textId="77777777" w:rsidR="00E153EB" w:rsidRDefault="00E153EB" w:rsidP="00E153EB">
      <w:pPr>
        <w:rPr>
          <w:rFonts w:ascii="Arial" w:hAnsi="Arial" w:cs="Arial"/>
          <w:b/>
          <w:sz w:val="24"/>
        </w:rPr>
      </w:pPr>
      <w:r>
        <w:rPr>
          <w:rFonts w:ascii="Arial" w:hAnsi="Arial" w:cs="Arial"/>
          <w:b/>
          <w:color w:val="0000FF"/>
          <w:sz w:val="24"/>
        </w:rPr>
        <w:t>R4-2302900</w:t>
      </w:r>
      <w:r>
        <w:rPr>
          <w:rFonts w:ascii="Arial" w:hAnsi="Arial" w:cs="Arial"/>
          <w:b/>
          <w:color w:val="0000FF"/>
          <w:sz w:val="24"/>
        </w:rPr>
        <w:tab/>
      </w:r>
      <w:r>
        <w:rPr>
          <w:rFonts w:ascii="Arial" w:hAnsi="Arial" w:cs="Arial"/>
          <w:b/>
          <w:sz w:val="24"/>
        </w:rPr>
        <w:t>TP to TR 38.877: Other feasibility aspects</w:t>
      </w:r>
    </w:p>
    <w:p w14:paraId="250CB24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v0.1.0</w:t>
      </w:r>
      <w:r>
        <w:rPr>
          <w:i/>
        </w:rPr>
        <w:br/>
      </w:r>
      <w:r>
        <w:rPr>
          <w:i/>
        </w:rPr>
        <w:tab/>
      </w:r>
      <w:r>
        <w:rPr>
          <w:i/>
        </w:rPr>
        <w:tab/>
      </w:r>
      <w:r>
        <w:rPr>
          <w:i/>
        </w:rPr>
        <w:tab/>
      </w:r>
      <w:r>
        <w:rPr>
          <w:i/>
        </w:rPr>
        <w:tab/>
      </w:r>
      <w:r>
        <w:rPr>
          <w:i/>
        </w:rPr>
        <w:tab/>
        <w:t>Source: Ericsson</w:t>
      </w:r>
    </w:p>
    <w:p w14:paraId="73211B72" w14:textId="77777777" w:rsidR="00E153EB" w:rsidRDefault="00E153EB" w:rsidP="00E153EB">
      <w:pPr>
        <w:rPr>
          <w:color w:val="808080"/>
        </w:rPr>
      </w:pPr>
      <w:r>
        <w:rPr>
          <w:color w:val="808080"/>
        </w:rPr>
        <w:t>(Replaces R4-2301882)</w:t>
      </w:r>
    </w:p>
    <w:p w14:paraId="5826DEB2" w14:textId="77777777" w:rsidR="00E153EB" w:rsidRDefault="00E153EB" w:rsidP="00E153EB">
      <w:pPr>
        <w:rPr>
          <w:rFonts w:ascii="Arial" w:hAnsi="Arial" w:cs="Arial"/>
          <w:b/>
        </w:rPr>
      </w:pPr>
      <w:r>
        <w:rPr>
          <w:rFonts w:ascii="Arial" w:hAnsi="Arial" w:cs="Arial"/>
          <w:b/>
        </w:rPr>
        <w:t xml:space="preserve">Abstract: </w:t>
      </w:r>
    </w:p>
    <w:p w14:paraId="663A3D49" w14:textId="77777777" w:rsidR="00E153EB" w:rsidRDefault="00E153EB" w:rsidP="00E153EB">
      <w:r>
        <w:t>[105][300] BSRF_Demod</w:t>
      </w:r>
    </w:p>
    <w:p w14:paraId="634E05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862AB" w14:textId="77777777" w:rsidR="00E153EB" w:rsidRDefault="00E153EB" w:rsidP="00E153EB">
      <w:pPr>
        <w:pStyle w:val="Heading4"/>
      </w:pPr>
      <w:bookmarkStart w:id="1024" w:name="_Toc131203349"/>
      <w:bookmarkStart w:id="1025" w:name="_Toc131795809"/>
      <w:bookmarkStart w:id="1026" w:name="_Toc131796361"/>
      <w:bookmarkStart w:id="1027" w:name="_Toc131796913"/>
      <w:r>
        <w:t>9.4.3</w:t>
      </w:r>
      <w:r>
        <w:tab/>
        <w:t>Moderator summary and conclusions</w:t>
      </w:r>
      <w:bookmarkEnd w:id="1024"/>
      <w:bookmarkEnd w:id="1025"/>
      <w:bookmarkEnd w:id="1026"/>
      <w:bookmarkEnd w:id="1027"/>
    </w:p>
    <w:p w14:paraId="652E0F8A" w14:textId="77777777" w:rsidR="00E153EB" w:rsidRDefault="00E153EB" w:rsidP="00E153EB">
      <w:pPr>
        <w:rPr>
          <w:rFonts w:ascii="Arial" w:hAnsi="Arial" w:cs="Arial"/>
          <w:b/>
          <w:sz w:val="24"/>
        </w:rPr>
      </w:pPr>
      <w:r>
        <w:rPr>
          <w:rFonts w:ascii="Arial" w:hAnsi="Arial" w:cs="Arial"/>
          <w:b/>
          <w:color w:val="0000FF"/>
          <w:sz w:val="24"/>
        </w:rPr>
        <w:t>R4-2302902</w:t>
      </w:r>
      <w:r>
        <w:rPr>
          <w:rFonts w:ascii="Arial" w:hAnsi="Arial" w:cs="Arial"/>
          <w:b/>
          <w:color w:val="0000FF"/>
          <w:sz w:val="24"/>
        </w:rPr>
        <w:tab/>
      </w:r>
      <w:r>
        <w:rPr>
          <w:rFonts w:ascii="Arial" w:hAnsi="Arial" w:cs="Arial"/>
          <w:b/>
          <w:sz w:val="24"/>
        </w:rPr>
        <w:t>WF for SI summary</w:t>
      </w:r>
    </w:p>
    <w:p w14:paraId="3316FDA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40E6F7A" w14:textId="77777777" w:rsidR="00E153EB" w:rsidRDefault="00E153EB" w:rsidP="00E153EB">
      <w:pPr>
        <w:rPr>
          <w:rFonts w:ascii="Arial" w:hAnsi="Arial" w:cs="Arial"/>
          <w:b/>
        </w:rPr>
      </w:pPr>
      <w:r>
        <w:rPr>
          <w:rFonts w:ascii="Arial" w:hAnsi="Arial" w:cs="Arial"/>
          <w:b/>
        </w:rPr>
        <w:t xml:space="preserve">Abstract: </w:t>
      </w:r>
    </w:p>
    <w:p w14:paraId="08D75372" w14:textId="77777777" w:rsidR="00E153EB" w:rsidRDefault="00E153EB" w:rsidP="00E153EB">
      <w:r>
        <w:t>[105][300] BSRF_Demod</w:t>
      </w:r>
    </w:p>
    <w:p w14:paraId="47A8F1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AC45" w14:textId="77777777" w:rsidR="00E153EB" w:rsidRDefault="00E153EB" w:rsidP="00E153EB">
      <w:pPr>
        <w:rPr>
          <w:rFonts w:ascii="Arial" w:hAnsi="Arial" w:cs="Arial"/>
          <w:b/>
          <w:sz w:val="24"/>
        </w:rPr>
      </w:pPr>
      <w:r>
        <w:rPr>
          <w:rFonts w:ascii="Arial" w:hAnsi="Arial" w:cs="Arial"/>
          <w:b/>
          <w:color w:val="0000FF"/>
          <w:sz w:val="24"/>
        </w:rPr>
        <w:lastRenderedPageBreak/>
        <w:t>R4-2303751</w:t>
      </w:r>
      <w:r>
        <w:rPr>
          <w:rFonts w:ascii="Arial" w:hAnsi="Arial" w:cs="Arial"/>
          <w:b/>
          <w:color w:val="0000FF"/>
          <w:sz w:val="24"/>
        </w:rPr>
        <w:tab/>
      </w:r>
      <w:r>
        <w:rPr>
          <w:rFonts w:ascii="Arial" w:hAnsi="Arial" w:cs="Arial"/>
          <w:b/>
          <w:sz w:val="24"/>
        </w:rPr>
        <w:t>Topic summary for [106][306] FS_NR_BS_RF_evo</w:t>
      </w:r>
    </w:p>
    <w:p w14:paraId="0690922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Huawei</w:t>
      </w:r>
    </w:p>
    <w:p w14:paraId="7343E0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9EC11" w14:textId="77777777" w:rsidR="00E153EB" w:rsidRDefault="00E153EB" w:rsidP="00E153EB">
      <w:pPr>
        <w:rPr>
          <w:rFonts w:ascii="Arial" w:hAnsi="Arial" w:cs="Arial"/>
          <w:b/>
          <w:sz w:val="24"/>
        </w:rPr>
      </w:pPr>
      <w:r>
        <w:rPr>
          <w:rFonts w:ascii="Arial" w:hAnsi="Arial" w:cs="Arial"/>
          <w:b/>
          <w:color w:val="0000FF"/>
          <w:sz w:val="24"/>
        </w:rPr>
        <w:t>R4-2303785</w:t>
      </w:r>
      <w:r>
        <w:rPr>
          <w:rFonts w:ascii="Arial" w:hAnsi="Arial" w:cs="Arial"/>
          <w:b/>
          <w:color w:val="0000FF"/>
          <w:sz w:val="24"/>
        </w:rPr>
        <w:tab/>
      </w:r>
      <w:r>
        <w:rPr>
          <w:rFonts w:ascii="Arial" w:hAnsi="Arial" w:cs="Arial"/>
          <w:b/>
          <w:sz w:val="24"/>
        </w:rPr>
        <w:t>WF for SI summary</w:t>
      </w:r>
    </w:p>
    <w:p w14:paraId="47E203B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B6795F" w14:textId="77777777" w:rsidR="00E153EB" w:rsidRDefault="00E153EB" w:rsidP="00E153EB">
      <w:pPr>
        <w:rPr>
          <w:rFonts w:ascii="Arial" w:hAnsi="Arial" w:cs="Arial"/>
          <w:b/>
        </w:rPr>
      </w:pPr>
      <w:r>
        <w:rPr>
          <w:rFonts w:ascii="Arial" w:hAnsi="Arial" w:cs="Arial"/>
          <w:b/>
        </w:rPr>
        <w:t xml:space="preserve">Abstract: </w:t>
      </w:r>
    </w:p>
    <w:p w14:paraId="275B1A30" w14:textId="77777777" w:rsidR="00E153EB" w:rsidRDefault="00E153EB" w:rsidP="00E153EB">
      <w:r>
        <w:t>[105][300] BSRF_Demod_Testing _Session</w:t>
      </w:r>
    </w:p>
    <w:p w14:paraId="6D0873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DCEE3" w14:textId="0668C380" w:rsidR="00E153EB" w:rsidRDefault="00E153EB" w:rsidP="00E153EB">
      <w:pPr>
        <w:pStyle w:val="Heading3"/>
      </w:pPr>
      <w:bookmarkStart w:id="1028" w:name="_Toc131203350"/>
      <w:bookmarkStart w:id="1029" w:name="_Toc131795810"/>
      <w:bookmarkStart w:id="1030" w:name="_Toc131796362"/>
      <w:bookmarkStart w:id="1031" w:name="_Toc131796914"/>
      <w:r>
        <w:t>9.5</w:t>
      </w:r>
      <w:r>
        <w:tab/>
        <w:t>Study on NR FR2 OTA testing enhancements</w:t>
      </w:r>
      <w:bookmarkEnd w:id="1028"/>
      <w:bookmarkEnd w:id="1029"/>
      <w:bookmarkEnd w:id="1030"/>
      <w:bookmarkEnd w:id="1031"/>
    </w:p>
    <w:p w14:paraId="7C20B53A" w14:textId="452D929F" w:rsidR="0085489A" w:rsidRDefault="0085489A" w:rsidP="0085489A">
      <w:r w:rsidRPr="00D572C5">
        <w:t xml:space="preserve">This agenda item is related to </w:t>
      </w:r>
      <w:r>
        <w:t>S</w:t>
      </w:r>
      <w:r w:rsidRPr="00D572C5">
        <w:t>I code acronym</w:t>
      </w:r>
      <w:r>
        <w:t xml:space="preserve"> FS_NR_FR2_OTA_enh.</w:t>
      </w:r>
    </w:p>
    <w:p w14:paraId="005EACAA" w14:textId="77777777" w:rsidR="0085489A" w:rsidRPr="0085489A" w:rsidRDefault="0085489A" w:rsidP="0085489A"/>
    <w:p w14:paraId="5C06CC94" w14:textId="77777777" w:rsidR="00E153EB" w:rsidRDefault="00E153EB" w:rsidP="00E153EB">
      <w:pPr>
        <w:pStyle w:val="Heading4"/>
      </w:pPr>
      <w:bookmarkStart w:id="1032" w:name="_Toc131203351"/>
      <w:bookmarkStart w:id="1033" w:name="_Toc131795811"/>
      <w:bookmarkStart w:id="1034" w:name="_Toc131796363"/>
      <w:bookmarkStart w:id="1035" w:name="_Toc131796915"/>
      <w:r>
        <w:t>9.5.1</w:t>
      </w:r>
      <w:r>
        <w:tab/>
        <w:t>General and work plan</w:t>
      </w:r>
      <w:bookmarkEnd w:id="1032"/>
      <w:bookmarkEnd w:id="1033"/>
      <w:bookmarkEnd w:id="1034"/>
      <w:bookmarkEnd w:id="1035"/>
    </w:p>
    <w:p w14:paraId="0BE33C2F" w14:textId="77777777" w:rsidR="00E153EB" w:rsidRDefault="00E153EB" w:rsidP="00E153EB">
      <w:pPr>
        <w:rPr>
          <w:rFonts w:ascii="Arial" w:hAnsi="Arial" w:cs="Arial"/>
          <w:b/>
          <w:sz w:val="24"/>
        </w:rPr>
      </w:pPr>
      <w:r>
        <w:rPr>
          <w:rFonts w:ascii="Arial" w:hAnsi="Arial" w:cs="Arial"/>
          <w:b/>
          <w:color w:val="0000FF"/>
          <w:sz w:val="24"/>
        </w:rPr>
        <w:t>R4-2300085</w:t>
      </w:r>
      <w:r>
        <w:rPr>
          <w:rFonts w:ascii="Arial" w:hAnsi="Arial" w:cs="Arial"/>
          <w:b/>
          <w:color w:val="0000FF"/>
          <w:sz w:val="24"/>
        </w:rPr>
        <w:tab/>
      </w:r>
      <w:r>
        <w:rPr>
          <w:rFonts w:ascii="Arial" w:hAnsi="Arial" w:cs="Arial"/>
          <w:b/>
          <w:sz w:val="24"/>
        </w:rPr>
        <w:t>3GPP TR 38.871 V0.1.0</w:t>
      </w:r>
    </w:p>
    <w:p w14:paraId="278898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E519C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5C822" w14:textId="77777777" w:rsidR="00E153EB" w:rsidRDefault="00E153EB" w:rsidP="00E153EB">
      <w:pPr>
        <w:rPr>
          <w:rFonts w:ascii="Arial" w:hAnsi="Arial" w:cs="Arial"/>
          <w:b/>
          <w:sz w:val="24"/>
        </w:rPr>
      </w:pPr>
      <w:r>
        <w:rPr>
          <w:rFonts w:ascii="Arial" w:hAnsi="Arial" w:cs="Arial"/>
          <w:b/>
          <w:color w:val="0000FF"/>
          <w:sz w:val="24"/>
        </w:rPr>
        <w:t>R4-2300086</w:t>
      </w:r>
      <w:r>
        <w:rPr>
          <w:rFonts w:ascii="Arial" w:hAnsi="Arial" w:cs="Arial"/>
          <w:b/>
          <w:color w:val="0000FF"/>
          <w:sz w:val="24"/>
        </w:rPr>
        <w:tab/>
      </w:r>
      <w:r>
        <w:rPr>
          <w:rFonts w:ascii="Arial" w:hAnsi="Arial" w:cs="Arial"/>
          <w:b/>
          <w:sz w:val="24"/>
        </w:rPr>
        <w:t>TP on TR 38.871 for editorial correction and general aspects</w:t>
      </w:r>
    </w:p>
    <w:p w14:paraId="7F0BAE4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E2978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CA532" w14:textId="77777777" w:rsidR="00E153EB" w:rsidRDefault="00E153EB" w:rsidP="00E153EB">
      <w:pPr>
        <w:rPr>
          <w:rFonts w:ascii="Arial" w:hAnsi="Arial" w:cs="Arial"/>
          <w:b/>
          <w:sz w:val="24"/>
        </w:rPr>
      </w:pPr>
      <w:r>
        <w:rPr>
          <w:rFonts w:ascii="Arial" w:hAnsi="Arial" w:cs="Arial"/>
          <w:b/>
          <w:color w:val="0000FF"/>
          <w:sz w:val="24"/>
        </w:rPr>
        <w:t>R4-2302521</w:t>
      </w:r>
      <w:r>
        <w:rPr>
          <w:rFonts w:ascii="Arial" w:hAnsi="Arial" w:cs="Arial"/>
          <w:b/>
          <w:color w:val="0000FF"/>
          <w:sz w:val="24"/>
        </w:rPr>
        <w:tab/>
      </w:r>
      <w:r>
        <w:rPr>
          <w:rFonts w:ascii="Arial" w:hAnsi="Arial" w:cs="Arial"/>
          <w:b/>
          <w:sz w:val="24"/>
        </w:rPr>
        <w:t>TP to introduce Multi-AoA UE RF Test Aspects</w:t>
      </w:r>
    </w:p>
    <w:p w14:paraId="382A3CB7"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476812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90C596" w14:textId="77777777" w:rsidR="00E153EB" w:rsidRDefault="00E153EB" w:rsidP="00E153EB">
      <w:pPr>
        <w:rPr>
          <w:rFonts w:ascii="Arial" w:hAnsi="Arial" w:cs="Arial"/>
          <w:b/>
          <w:sz w:val="24"/>
        </w:rPr>
      </w:pPr>
      <w:r>
        <w:rPr>
          <w:rFonts w:ascii="Arial" w:hAnsi="Arial" w:cs="Arial"/>
          <w:b/>
          <w:color w:val="0000FF"/>
          <w:sz w:val="24"/>
        </w:rPr>
        <w:t>R4-2302924</w:t>
      </w:r>
      <w:r>
        <w:rPr>
          <w:rFonts w:ascii="Arial" w:hAnsi="Arial" w:cs="Arial"/>
          <w:b/>
          <w:color w:val="0000FF"/>
          <w:sz w:val="24"/>
        </w:rPr>
        <w:tab/>
      </w:r>
      <w:r>
        <w:rPr>
          <w:rFonts w:ascii="Arial" w:hAnsi="Arial" w:cs="Arial"/>
          <w:b/>
          <w:sz w:val="24"/>
        </w:rPr>
        <w:t>TP to introduce Multi-AoA UE RF Test Aspects</w:t>
      </w:r>
    </w:p>
    <w:p w14:paraId="12F90F5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v0.0.1</w:t>
      </w:r>
      <w:r>
        <w:rPr>
          <w:i/>
        </w:rPr>
        <w:br/>
      </w:r>
      <w:r>
        <w:rPr>
          <w:i/>
        </w:rPr>
        <w:tab/>
      </w:r>
      <w:r>
        <w:rPr>
          <w:i/>
        </w:rPr>
        <w:tab/>
      </w:r>
      <w:r>
        <w:rPr>
          <w:i/>
        </w:rPr>
        <w:tab/>
      </w:r>
      <w:r>
        <w:rPr>
          <w:i/>
        </w:rPr>
        <w:tab/>
      </w:r>
      <w:r>
        <w:rPr>
          <w:i/>
        </w:rPr>
        <w:tab/>
        <w:t>Source: Keysight Technologies UK Ltd</w:t>
      </w:r>
    </w:p>
    <w:p w14:paraId="77CF56FF" w14:textId="77777777" w:rsidR="00E153EB" w:rsidRDefault="00E153EB" w:rsidP="00E153EB">
      <w:pPr>
        <w:rPr>
          <w:color w:val="808080"/>
        </w:rPr>
      </w:pPr>
      <w:r>
        <w:rPr>
          <w:color w:val="808080"/>
        </w:rPr>
        <w:t>(Replaces R4-2302521)</w:t>
      </w:r>
    </w:p>
    <w:p w14:paraId="68496A46" w14:textId="77777777" w:rsidR="00E153EB" w:rsidRDefault="00E153EB" w:rsidP="00E153EB">
      <w:pPr>
        <w:rPr>
          <w:rFonts w:ascii="Arial" w:hAnsi="Arial" w:cs="Arial"/>
          <w:b/>
        </w:rPr>
      </w:pPr>
      <w:r>
        <w:rPr>
          <w:rFonts w:ascii="Arial" w:hAnsi="Arial" w:cs="Arial"/>
          <w:b/>
        </w:rPr>
        <w:t xml:space="preserve">Abstract: </w:t>
      </w:r>
    </w:p>
    <w:p w14:paraId="637EE029" w14:textId="77777777" w:rsidR="00E153EB" w:rsidRDefault="00E153EB" w:rsidP="00E153EB">
      <w:r>
        <w:t>[105][300] BSRF_Demod</w:t>
      </w:r>
    </w:p>
    <w:p w14:paraId="156A71D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E22FE" w14:textId="77777777" w:rsidR="00E153EB" w:rsidRDefault="00E153EB" w:rsidP="00E153EB">
      <w:pPr>
        <w:pStyle w:val="Heading4"/>
      </w:pPr>
      <w:bookmarkStart w:id="1036" w:name="_Toc131203352"/>
      <w:bookmarkStart w:id="1037" w:name="_Toc131795812"/>
      <w:bookmarkStart w:id="1038" w:name="_Toc131796364"/>
      <w:bookmarkStart w:id="1039" w:name="_Toc131796916"/>
      <w:r>
        <w:t>9.5.2</w:t>
      </w:r>
      <w:r>
        <w:tab/>
        <w:t>Test methods for RF/RRM/Demodulation requirements</w:t>
      </w:r>
      <w:bookmarkEnd w:id="1036"/>
      <w:bookmarkEnd w:id="1037"/>
      <w:bookmarkEnd w:id="1038"/>
      <w:bookmarkEnd w:id="1039"/>
    </w:p>
    <w:p w14:paraId="60B1349A" w14:textId="77777777" w:rsidR="00E153EB" w:rsidRDefault="00E153EB" w:rsidP="00E153EB">
      <w:pPr>
        <w:rPr>
          <w:rFonts w:ascii="Arial" w:hAnsi="Arial" w:cs="Arial"/>
          <w:b/>
          <w:sz w:val="24"/>
        </w:rPr>
      </w:pPr>
      <w:r>
        <w:rPr>
          <w:rFonts w:ascii="Arial" w:hAnsi="Arial" w:cs="Arial"/>
          <w:b/>
          <w:color w:val="0000FF"/>
          <w:sz w:val="24"/>
        </w:rPr>
        <w:t>R4-2300087</w:t>
      </w:r>
      <w:r>
        <w:rPr>
          <w:rFonts w:ascii="Arial" w:hAnsi="Arial" w:cs="Arial"/>
          <w:b/>
          <w:color w:val="0000FF"/>
          <w:sz w:val="24"/>
        </w:rPr>
        <w:tab/>
      </w:r>
      <w:r>
        <w:rPr>
          <w:rFonts w:ascii="Arial" w:hAnsi="Arial" w:cs="Arial"/>
          <w:b/>
          <w:sz w:val="24"/>
        </w:rPr>
        <w:t>On test method for FR2 multi-Rx UE</w:t>
      </w:r>
    </w:p>
    <w:p w14:paraId="093BD8F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FFD1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C5E33" w14:textId="77777777" w:rsidR="00E153EB" w:rsidRDefault="00E153EB" w:rsidP="00E153EB">
      <w:pPr>
        <w:rPr>
          <w:rFonts w:ascii="Arial" w:hAnsi="Arial" w:cs="Arial"/>
          <w:b/>
          <w:sz w:val="24"/>
        </w:rPr>
      </w:pPr>
      <w:r>
        <w:rPr>
          <w:rFonts w:ascii="Arial" w:hAnsi="Arial" w:cs="Arial"/>
          <w:b/>
          <w:color w:val="0000FF"/>
          <w:sz w:val="24"/>
        </w:rPr>
        <w:t>R4-2300353</w:t>
      </w:r>
      <w:r>
        <w:rPr>
          <w:rFonts w:ascii="Arial" w:hAnsi="Arial" w:cs="Arial"/>
          <w:b/>
          <w:color w:val="0000FF"/>
          <w:sz w:val="24"/>
        </w:rPr>
        <w:tab/>
      </w:r>
      <w:r>
        <w:rPr>
          <w:rFonts w:ascii="Arial" w:hAnsi="Arial" w:cs="Arial"/>
          <w:b/>
          <w:sz w:val="24"/>
        </w:rPr>
        <w:t>On multi-Rx DL test methodology</w:t>
      </w:r>
    </w:p>
    <w:p w14:paraId="51866FF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8336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3DF1B" w14:textId="77777777" w:rsidR="00E153EB" w:rsidRDefault="00E153EB" w:rsidP="00E153EB">
      <w:pPr>
        <w:rPr>
          <w:rFonts w:ascii="Arial" w:hAnsi="Arial" w:cs="Arial"/>
          <w:b/>
          <w:sz w:val="24"/>
        </w:rPr>
      </w:pPr>
      <w:r>
        <w:rPr>
          <w:rFonts w:ascii="Arial" w:hAnsi="Arial" w:cs="Arial"/>
          <w:b/>
          <w:color w:val="0000FF"/>
          <w:sz w:val="24"/>
        </w:rPr>
        <w:t>R4-2300763</w:t>
      </w:r>
      <w:r>
        <w:rPr>
          <w:rFonts w:ascii="Arial" w:hAnsi="Arial" w:cs="Arial"/>
          <w:b/>
          <w:color w:val="0000FF"/>
          <w:sz w:val="24"/>
        </w:rPr>
        <w:tab/>
      </w:r>
      <w:r>
        <w:rPr>
          <w:rFonts w:ascii="Arial" w:hAnsi="Arial" w:cs="Arial"/>
          <w:b/>
          <w:sz w:val="24"/>
        </w:rPr>
        <w:t>Enhancement of UE beamlock test function command for multi-TRP connection</w:t>
      </w:r>
    </w:p>
    <w:p w14:paraId="7E52E3B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Anritsu Corporation</w:t>
      </w:r>
    </w:p>
    <w:p w14:paraId="4CF64283" w14:textId="77777777" w:rsidR="00E153EB" w:rsidRDefault="00E153EB" w:rsidP="00E153EB">
      <w:pPr>
        <w:rPr>
          <w:rFonts w:ascii="Arial" w:hAnsi="Arial" w:cs="Arial"/>
          <w:b/>
        </w:rPr>
      </w:pPr>
      <w:r>
        <w:rPr>
          <w:rFonts w:ascii="Arial" w:hAnsi="Arial" w:cs="Arial"/>
          <w:b/>
        </w:rPr>
        <w:t xml:space="preserve">Abstract: </w:t>
      </w:r>
    </w:p>
    <w:p w14:paraId="1E62786E" w14:textId="77777777" w:rsidR="00E153EB" w:rsidRDefault="00E153EB" w:rsidP="00E153EB">
      <w:r>
        <w:t>Discussion on an enhancement of UBF command for multi-TRP connection.</w:t>
      </w:r>
    </w:p>
    <w:p w14:paraId="42B2C9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81DE" w14:textId="77777777" w:rsidR="00E153EB" w:rsidRDefault="00E153EB" w:rsidP="00E153EB">
      <w:pPr>
        <w:rPr>
          <w:rFonts w:ascii="Arial" w:hAnsi="Arial" w:cs="Arial"/>
          <w:b/>
          <w:sz w:val="24"/>
        </w:rPr>
      </w:pPr>
      <w:r>
        <w:rPr>
          <w:rFonts w:ascii="Arial" w:hAnsi="Arial" w:cs="Arial"/>
          <w:b/>
          <w:color w:val="0000FF"/>
          <w:sz w:val="24"/>
        </w:rPr>
        <w:t>R4-2300988</w:t>
      </w:r>
      <w:r>
        <w:rPr>
          <w:rFonts w:ascii="Arial" w:hAnsi="Arial" w:cs="Arial"/>
          <w:b/>
          <w:color w:val="0000FF"/>
          <w:sz w:val="24"/>
        </w:rPr>
        <w:tab/>
      </w:r>
      <w:r>
        <w:rPr>
          <w:rFonts w:ascii="Arial" w:hAnsi="Arial" w:cs="Arial"/>
          <w:b/>
          <w:sz w:val="24"/>
        </w:rPr>
        <w:t>Discussion on maximum AoA angular separation for Multi-RX UE RF testing</w:t>
      </w:r>
    </w:p>
    <w:p w14:paraId="4F6DFED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D716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DE819" w14:textId="77777777" w:rsidR="00E153EB" w:rsidRDefault="00E153EB" w:rsidP="00E153EB">
      <w:pPr>
        <w:rPr>
          <w:rFonts w:ascii="Arial" w:hAnsi="Arial" w:cs="Arial"/>
          <w:b/>
          <w:sz w:val="24"/>
        </w:rPr>
      </w:pPr>
      <w:r>
        <w:rPr>
          <w:rFonts w:ascii="Arial" w:hAnsi="Arial" w:cs="Arial"/>
          <w:b/>
          <w:color w:val="0000FF"/>
          <w:sz w:val="24"/>
        </w:rPr>
        <w:t>R4-2301458</w:t>
      </w:r>
      <w:r>
        <w:rPr>
          <w:rFonts w:ascii="Arial" w:hAnsi="Arial" w:cs="Arial"/>
          <w:b/>
          <w:color w:val="0000FF"/>
          <w:sz w:val="24"/>
        </w:rPr>
        <w:tab/>
      </w:r>
      <w:r>
        <w:rPr>
          <w:rFonts w:ascii="Arial" w:hAnsi="Arial" w:cs="Arial"/>
          <w:b/>
          <w:sz w:val="24"/>
        </w:rPr>
        <w:t>Consideration on AoA angular separation for UE RF testing</w:t>
      </w:r>
    </w:p>
    <w:p w14:paraId="083DE62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B3C6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D5685" w14:textId="77777777" w:rsidR="00E153EB" w:rsidRDefault="00E153EB" w:rsidP="00E153EB">
      <w:pPr>
        <w:rPr>
          <w:rFonts w:ascii="Arial" w:hAnsi="Arial" w:cs="Arial"/>
          <w:b/>
          <w:sz w:val="24"/>
        </w:rPr>
      </w:pPr>
      <w:r>
        <w:rPr>
          <w:rFonts w:ascii="Arial" w:hAnsi="Arial" w:cs="Arial"/>
          <w:b/>
          <w:color w:val="0000FF"/>
          <w:sz w:val="24"/>
        </w:rPr>
        <w:t>R4-2301564</w:t>
      </w:r>
      <w:r>
        <w:rPr>
          <w:rFonts w:ascii="Arial" w:hAnsi="Arial" w:cs="Arial"/>
          <w:b/>
          <w:color w:val="0000FF"/>
          <w:sz w:val="24"/>
        </w:rPr>
        <w:tab/>
      </w:r>
      <w:r>
        <w:rPr>
          <w:rFonts w:ascii="Arial" w:hAnsi="Arial" w:cs="Arial"/>
          <w:b/>
          <w:sz w:val="24"/>
        </w:rPr>
        <w:t>Discussion on FR2 OTA test methods for multi-Rx</w:t>
      </w:r>
    </w:p>
    <w:p w14:paraId="307CEE6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D2C7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0CAF2" w14:textId="77777777" w:rsidR="00E153EB" w:rsidRDefault="00E153EB" w:rsidP="00E153EB">
      <w:pPr>
        <w:rPr>
          <w:rFonts w:ascii="Arial" w:hAnsi="Arial" w:cs="Arial"/>
          <w:b/>
          <w:sz w:val="24"/>
        </w:rPr>
      </w:pPr>
      <w:r>
        <w:rPr>
          <w:rFonts w:ascii="Arial" w:hAnsi="Arial" w:cs="Arial"/>
          <w:b/>
          <w:color w:val="0000FF"/>
          <w:sz w:val="24"/>
        </w:rPr>
        <w:t>R4-2302149</w:t>
      </w:r>
      <w:r>
        <w:rPr>
          <w:rFonts w:ascii="Arial" w:hAnsi="Arial" w:cs="Arial"/>
          <w:b/>
          <w:color w:val="0000FF"/>
          <w:sz w:val="24"/>
        </w:rPr>
        <w:tab/>
      </w:r>
      <w:r>
        <w:rPr>
          <w:rFonts w:ascii="Arial" w:hAnsi="Arial" w:cs="Arial"/>
          <w:b/>
          <w:sz w:val="24"/>
        </w:rPr>
        <w:t>Discussion on Test methods</w:t>
      </w:r>
    </w:p>
    <w:p w14:paraId="52E64A1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B5BD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F2EB2" w14:textId="77777777" w:rsidR="00E153EB" w:rsidRDefault="00E153EB" w:rsidP="00E153EB">
      <w:pPr>
        <w:rPr>
          <w:rFonts w:ascii="Arial" w:hAnsi="Arial" w:cs="Arial"/>
          <w:b/>
          <w:sz w:val="24"/>
        </w:rPr>
      </w:pPr>
      <w:r>
        <w:rPr>
          <w:rFonts w:ascii="Arial" w:hAnsi="Arial" w:cs="Arial"/>
          <w:b/>
          <w:color w:val="0000FF"/>
          <w:sz w:val="24"/>
        </w:rPr>
        <w:t>R4-2302150</w:t>
      </w:r>
      <w:r>
        <w:rPr>
          <w:rFonts w:ascii="Arial" w:hAnsi="Arial" w:cs="Arial"/>
          <w:b/>
          <w:color w:val="0000FF"/>
          <w:sz w:val="24"/>
        </w:rPr>
        <w:tab/>
      </w:r>
      <w:r>
        <w:rPr>
          <w:rFonts w:ascii="Arial" w:hAnsi="Arial" w:cs="Arial"/>
          <w:b/>
          <w:sz w:val="24"/>
        </w:rPr>
        <w:t>TP on TR 38.871 calibration measurement procedure</w:t>
      </w:r>
    </w:p>
    <w:p w14:paraId="271F3131"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AEE610" w14:textId="77777777" w:rsidR="00E153EB" w:rsidRDefault="00E153EB" w:rsidP="00E153EB">
      <w:pPr>
        <w:rPr>
          <w:rFonts w:ascii="Arial" w:hAnsi="Arial" w:cs="Arial"/>
          <w:b/>
        </w:rPr>
      </w:pPr>
      <w:r>
        <w:rPr>
          <w:rFonts w:ascii="Arial" w:hAnsi="Arial" w:cs="Arial"/>
          <w:b/>
        </w:rPr>
        <w:lastRenderedPageBreak/>
        <w:t xml:space="preserve">Abstract: </w:t>
      </w:r>
    </w:p>
    <w:p w14:paraId="3ABCD5AB" w14:textId="77777777" w:rsidR="00E153EB" w:rsidRDefault="00E153EB" w:rsidP="00E153EB">
      <w:r>
        <w:t>Agreed calibration procedure at RAN4#105</w:t>
      </w:r>
    </w:p>
    <w:p w14:paraId="795DE3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3520A" w14:textId="77777777" w:rsidR="00E153EB" w:rsidRDefault="00E153EB" w:rsidP="00E153EB">
      <w:pPr>
        <w:rPr>
          <w:rFonts w:ascii="Arial" w:hAnsi="Arial" w:cs="Arial"/>
          <w:b/>
          <w:sz w:val="24"/>
        </w:rPr>
      </w:pPr>
      <w:r>
        <w:rPr>
          <w:rFonts w:ascii="Arial" w:hAnsi="Arial" w:cs="Arial"/>
          <w:b/>
          <w:color w:val="0000FF"/>
          <w:sz w:val="24"/>
        </w:rPr>
        <w:t>R4-2302513</w:t>
      </w:r>
      <w:r>
        <w:rPr>
          <w:rFonts w:ascii="Arial" w:hAnsi="Arial" w:cs="Arial"/>
          <w:b/>
          <w:color w:val="0000FF"/>
          <w:sz w:val="24"/>
        </w:rPr>
        <w:tab/>
      </w:r>
      <w:r>
        <w:rPr>
          <w:rFonts w:ascii="Arial" w:hAnsi="Arial" w:cs="Arial"/>
          <w:b/>
          <w:sz w:val="24"/>
        </w:rPr>
        <w:t>Discussion on FR2 methods for UEs with multi-Rx</w:t>
      </w:r>
    </w:p>
    <w:p w14:paraId="0E9F117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w:t>
      </w:r>
      <w:r>
        <w:rPr>
          <w:i/>
        </w:rPr>
        <w:br/>
      </w:r>
      <w:r>
        <w:rPr>
          <w:i/>
        </w:rPr>
        <w:br/>
      </w:r>
      <w:r>
        <w:rPr>
          <w:i/>
        </w:rPr>
        <w:tab/>
      </w:r>
      <w:r>
        <w:rPr>
          <w:i/>
        </w:rPr>
        <w:tab/>
      </w:r>
      <w:r>
        <w:rPr>
          <w:i/>
        </w:rPr>
        <w:tab/>
      </w:r>
      <w:r>
        <w:rPr>
          <w:i/>
        </w:rPr>
        <w:tab/>
      </w:r>
      <w:r>
        <w:rPr>
          <w:i/>
        </w:rPr>
        <w:tab/>
        <w:t>Source: ROHDE &amp; SCHWARZ</w:t>
      </w:r>
    </w:p>
    <w:p w14:paraId="076EC9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761E" w14:textId="77777777" w:rsidR="00E153EB" w:rsidRDefault="00E153EB" w:rsidP="00E153EB">
      <w:pPr>
        <w:rPr>
          <w:rFonts w:ascii="Arial" w:hAnsi="Arial" w:cs="Arial"/>
          <w:b/>
          <w:sz w:val="24"/>
        </w:rPr>
      </w:pPr>
      <w:r>
        <w:rPr>
          <w:rFonts w:ascii="Arial" w:hAnsi="Arial" w:cs="Arial"/>
          <w:b/>
          <w:color w:val="0000FF"/>
          <w:sz w:val="24"/>
        </w:rPr>
        <w:t>R4-2302520</w:t>
      </w:r>
      <w:r>
        <w:rPr>
          <w:rFonts w:ascii="Arial" w:hAnsi="Arial" w:cs="Arial"/>
          <w:b/>
          <w:color w:val="0000FF"/>
          <w:sz w:val="24"/>
        </w:rPr>
        <w:tab/>
      </w:r>
      <w:r>
        <w:rPr>
          <w:rFonts w:ascii="Arial" w:hAnsi="Arial" w:cs="Arial"/>
          <w:b/>
          <w:sz w:val="24"/>
        </w:rPr>
        <w:t>Testing Considerations for Multi AoA Rx Testing</w:t>
      </w:r>
    </w:p>
    <w:p w14:paraId="442F444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45C0A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BEE7B" w14:textId="77777777" w:rsidR="00E153EB" w:rsidRDefault="00E153EB" w:rsidP="00E153EB">
      <w:pPr>
        <w:rPr>
          <w:rFonts w:ascii="Arial" w:hAnsi="Arial" w:cs="Arial"/>
          <w:b/>
          <w:sz w:val="24"/>
        </w:rPr>
      </w:pPr>
      <w:r>
        <w:rPr>
          <w:rFonts w:ascii="Arial" w:hAnsi="Arial" w:cs="Arial"/>
          <w:b/>
          <w:color w:val="0000FF"/>
          <w:sz w:val="24"/>
        </w:rPr>
        <w:t>R4-2302925</w:t>
      </w:r>
      <w:r>
        <w:rPr>
          <w:rFonts w:ascii="Arial" w:hAnsi="Arial" w:cs="Arial"/>
          <w:b/>
          <w:color w:val="0000FF"/>
          <w:sz w:val="24"/>
        </w:rPr>
        <w:tab/>
      </w:r>
      <w:r>
        <w:rPr>
          <w:rFonts w:ascii="Arial" w:hAnsi="Arial" w:cs="Arial"/>
          <w:b/>
          <w:sz w:val="24"/>
        </w:rPr>
        <w:t>TP on TR 38.871 calibration measurement procedure</w:t>
      </w:r>
    </w:p>
    <w:p w14:paraId="5C98A9FE"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br/>
      </w:r>
      <w:r>
        <w:rPr>
          <w:i/>
        </w:rPr>
        <w:tab/>
      </w:r>
      <w:r>
        <w:rPr>
          <w:i/>
        </w:rPr>
        <w:tab/>
      </w:r>
      <w:r>
        <w:rPr>
          <w:i/>
        </w:rPr>
        <w:tab/>
      </w:r>
      <w:r>
        <w:rPr>
          <w:i/>
        </w:rPr>
        <w:tab/>
      </w:r>
      <w:r>
        <w:rPr>
          <w:i/>
        </w:rPr>
        <w:tab/>
        <w:t>Source: Huawei, HiSilicon</w:t>
      </w:r>
    </w:p>
    <w:p w14:paraId="67BE4FC9" w14:textId="77777777" w:rsidR="00E153EB" w:rsidRDefault="00E153EB" w:rsidP="00E153EB">
      <w:pPr>
        <w:rPr>
          <w:rFonts w:ascii="Arial" w:hAnsi="Arial" w:cs="Arial"/>
          <w:b/>
        </w:rPr>
      </w:pPr>
      <w:r>
        <w:rPr>
          <w:rFonts w:ascii="Arial" w:hAnsi="Arial" w:cs="Arial"/>
          <w:b/>
        </w:rPr>
        <w:t xml:space="preserve">Abstract: </w:t>
      </w:r>
    </w:p>
    <w:p w14:paraId="0B07BC0C" w14:textId="77777777" w:rsidR="00E153EB" w:rsidRDefault="00E153EB" w:rsidP="00E153EB">
      <w:r>
        <w:t>[105][300] BSRF_Demod</w:t>
      </w:r>
    </w:p>
    <w:p w14:paraId="42C5CC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940FE" w14:textId="77777777" w:rsidR="00E153EB" w:rsidRDefault="00E153EB" w:rsidP="00E153EB">
      <w:pPr>
        <w:pStyle w:val="Heading4"/>
      </w:pPr>
      <w:bookmarkStart w:id="1040" w:name="_Toc131203353"/>
      <w:bookmarkStart w:id="1041" w:name="_Toc131795813"/>
      <w:bookmarkStart w:id="1042" w:name="_Toc131796365"/>
      <w:bookmarkStart w:id="1043" w:name="_Toc131796917"/>
      <w:r>
        <w:t>9.5.3</w:t>
      </w:r>
      <w:r>
        <w:tab/>
        <w:t>Test uncertainty assessments</w:t>
      </w:r>
      <w:bookmarkEnd w:id="1040"/>
      <w:bookmarkEnd w:id="1041"/>
      <w:bookmarkEnd w:id="1042"/>
      <w:bookmarkEnd w:id="1043"/>
    </w:p>
    <w:p w14:paraId="4A4F22B2" w14:textId="77777777" w:rsidR="00E153EB" w:rsidRDefault="00E153EB" w:rsidP="00E153EB">
      <w:pPr>
        <w:rPr>
          <w:rFonts w:ascii="Arial" w:hAnsi="Arial" w:cs="Arial"/>
          <w:b/>
          <w:sz w:val="24"/>
        </w:rPr>
      </w:pPr>
      <w:r>
        <w:rPr>
          <w:rFonts w:ascii="Arial" w:hAnsi="Arial" w:cs="Arial"/>
          <w:b/>
          <w:color w:val="0000FF"/>
          <w:sz w:val="24"/>
        </w:rPr>
        <w:t>R4-2302148</w:t>
      </w:r>
      <w:r>
        <w:rPr>
          <w:rFonts w:ascii="Arial" w:hAnsi="Arial" w:cs="Arial"/>
          <w:b/>
          <w:color w:val="0000FF"/>
          <w:sz w:val="24"/>
        </w:rPr>
        <w:tab/>
      </w:r>
      <w:r>
        <w:rPr>
          <w:rFonts w:ascii="Arial" w:hAnsi="Arial" w:cs="Arial"/>
          <w:b/>
          <w:sz w:val="24"/>
        </w:rPr>
        <w:t>Discussion on Measurement uncertainty</w:t>
      </w:r>
    </w:p>
    <w:p w14:paraId="58F2D90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77C13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3B217" w14:textId="77777777" w:rsidR="00E153EB" w:rsidRDefault="00E153EB" w:rsidP="00E153EB">
      <w:pPr>
        <w:pStyle w:val="Heading4"/>
      </w:pPr>
      <w:bookmarkStart w:id="1044" w:name="_Toc131203354"/>
      <w:bookmarkStart w:id="1045" w:name="_Toc131795814"/>
      <w:bookmarkStart w:id="1046" w:name="_Toc131796366"/>
      <w:bookmarkStart w:id="1047" w:name="_Toc131796918"/>
      <w:r>
        <w:t>9.5.4</w:t>
      </w:r>
      <w:r>
        <w:tab/>
        <w:t>Moderator summary and conclusions</w:t>
      </w:r>
      <w:bookmarkEnd w:id="1044"/>
      <w:bookmarkEnd w:id="1045"/>
      <w:bookmarkEnd w:id="1046"/>
      <w:bookmarkEnd w:id="1047"/>
    </w:p>
    <w:p w14:paraId="1ED411EC" w14:textId="77777777" w:rsidR="00E153EB" w:rsidRDefault="00E153EB" w:rsidP="00E153EB">
      <w:pPr>
        <w:rPr>
          <w:rFonts w:ascii="Arial" w:hAnsi="Arial" w:cs="Arial"/>
          <w:b/>
          <w:sz w:val="24"/>
        </w:rPr>
      </w:pPr>
      <w:r>
        <w:rPr>
          <w:rFonts w:ascii="Arial" w:hAnsi="Arial" w:cs="Arial"/>
          <w:b/>
          <w:color w:val="0000FF"/>
          <w:sz w:val="24"/>
        </w:rPr>
        <w:t>R4-2302880</w:t>
      </w:r>
      <w:r>
        <w:rPr>
          <w:rFonts w:ascii="Arial" w:hAnsi="Arial" w:cs="Arial"/>
          <w:b/>
          <w:color w:val="0000FF"/>
          <w:sz w:val="24"/>
        </w:rPr>
        <w:tab/>
      </w:r>
      <w:r>
        <w:rPr>
          <w:rFonts w:ascii="Arial" w:hAnsi="Arial" w:cs="Arial"/>
          <w:b/>
          <w:sz w:val="24"/>
        </w:rPr>
        <w:t>Ad-hoc minutes for FR2 OTA Test</w:t>
      </w:r>
    </w:p>
    <w:p w14:paraId="48C03E0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219AF8D" w14:textId="77777777" w:rsidR="00E153EB" w:rsidRDefault="00E153EB" w:rsidP="00E153EB">
      <w:pPr>
        <w:rPr>
          <w:rFonts w:ascii="Arial" w:hAnsi="Arial" w:cs="Arial"/>
          <w:b/>
        </w:rPr>
      </w:pPr>
      <w:r>
        <w:rPr>
          <w:rFonts w:ascii="Arial" w:hAnsi="Arial" w:cs="Arial"/>
          <w:b/>
        </w:rPr>
        <w:t xml:space="preserve">Abstract: </w:t>
      </w:r>
    </w:p>
    <w:p w14:paraId="7E706F7D" w14:textId="77777777" w:rsidR="00E153EB" w:rsidRDefault="00E153EB" w:rsidP="00E153EB">
      <w:r>
        <w:t>[105][300] BSRF_Demod</w:t>
      </w:r>
    </w:p>
    <w:p w14:paraId="3A7202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D2432" w14:textId="77777777" w:rsidR="00E153EB" w:rsidRDefault="00E153EB" w:rsidP="00E153EB">
      <w:pPr>
        <w:rPr>
          <w:rFonts w:ascii="Arial" w:hAnsi="Arial" w:cs="Arial"/>
          <w:b/>
          <w:sz w:val="24"/>
        </w:rPr>
      </w:pPr>
      <w:r>
        <w:rPr>
          <w:rFonts w:ascii="Arial" w:hAnsi="Arial" w:cs="Arial"/>
          <w:b/>
          <w:color w:val="0000FF"/>
          <w:sz w:val="24"/>
        </w:rPr>
        <w:t>R4-2302923</w:t>
      </w:r>
      <w:r>
        <w:rPr>
          <w:rFonts w:ascii="Arial" w:hAnsi="Arial" w:cs="Arial"/>
          <w:b/>
          <w:color w:val="0000FF"/>
          <w:sz w:val="24"/>
        </w:rPr>
        <w:tab/>
      </w:r>
      <w:r>
        <w:rPr>
          <w:rFonts w:ascii="Arial" w:hAnsi="Arial" w:cs="Arial"/>
          <w:b/>
          <w:sz w:val="24"/>
        </w:rPr>
        <w:t>WF for FR2 OTA test enhancement SI</w:t>
      </w:r>
    </w:p>
    <w:p w14:paraId="52F26EE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9964EFE" w14:textId="77777777" w:rsidR="00E153EB" w:rsidRDefault="00E153EB" w:rsidP="00E153EB">
      <w:pPr>
        <w:rPr>
          <w:rFonts w:ascii="Arial" w:hAnsi="Arial" w:cs="Arial"/>
          <w:b/>
        </w:rPr>
      </w:pPr>
      <w:r>
        <w:rPr>
          <w:rFonts w:ascii="Arial" w:hAnsi="Arial" w:cs="Arial"/>
          <w:b/>
        </w:rPr>
        <w:t xml:space="preserve">Abstract: </w:t>
      </w:r>
    </w:p>
    <w:p w14:paraId="56613865" w14:textId="77777777" w:rsidR="00E153EB" w:rsidRDefault="00E153EB" w:rsidP="00E153EB">
      <w:r>
        <w:t>[105][300] BSRF_Demod</w:t>
      </w:r>
    </w:p>
    <w:p w14:paraId="6ABD578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3B1E7" w14:textId="77777777" w:rsidR="00E153EB" w:rsidRDefault="00E153EB" w:rsidP="00E153EB">
      <w:pPr>
        <w:rPr>
          <w:rFonts w:ascii="Arial" w:hAnsi="Arial" w:cs="Arial"/>
          <w:b/>
          <w:sz w:val="24"/>
        </w:rPr>
      </w:pPr>
      <w:r>
        <w:rPr>
          <w:rFonts w:ascii="Arial" w:hAnsi="Arial" w:cs="Arial"/>
          <w:b/>
          <w:color w:val="0000FF"/>
          <w:sz w:val="24"/>
        </w:rPr>
        <w:t>R4-2303776</w:t>
      </w:r>
      <w:r>
        <w:rPr>
          <w:rFonts w:ascii="Arial" w:hAnsi="Arial" w:cs="Arial"/>
          <w:b/>
          <w:color w:val="0000FF"/>
          <w:sz w:val="24"/>
        </w:rPr>
        <w:tab/>
      </w:r>
      <w:r>
        <w:rPr>
          <w:rFonts w:ascii="Arial" w:hAnsi="Arial" w:cs="Arial"/>
          <w:b/>
          <w:sz w:val="24"/>
        </w:rPr>
        <w:t>Topic summary for [106][331] FS_NR_FR2_OTA_enh</w:t>
      </w:r>
    </w:p>
    <w:p w14:paraId="605CDF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Qualcomm</w:t>
      </w:r>
    </w:p>
    <w:p w14:paraId="65EEAA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D905D" w14:textId="130A493F" w:rsidR="00E153EB" w:rsidRDefault="00E153EB" w:rsidP="00E153EB">
      <w:pPr>
        <w:pStyle w:val="Heading3"/>
      </w:pPr>
      <w:bookmarkStart w:id="1048" w:name="_Toc131203355"/>
      <w:bookmarkStart w:id="1049" w:name="_Toc131795815"/>
      <w:bookmarkStart w:id="1050" w:name="_Toc131796367"/>
      <w:bookmarkStart w:id="1051" w:name="_Toc131796919"/>
      <w:r>
        <w:t>9.6</w:t>
      </w:r>
      <w:r>
        <w:tab/>
        <w:t>Further RF requirements enhancement for NR and EN-DC in FR1</w:t>
      </w:r>
      <w:bookmarkEnd w:id="1048"/>
      <w:bookmarkEnd w:id="1049"/>
      <w:bookmarkEnd w:id="1050"/>
      <w:bookmarkEnd w:id="1051"/>
    </w:p>
    <w:p w14:paraId="0CA8BDBF" w14:textId="48D5F01A" w:rsidR="0085489A" w:rsidRDefault="0085489A" w:rsidP="0085489A">
      <w:r w:rsidRPr="00D572C5">
        <w:t xml:space="preserve">This agenda item is related to </w:t>
      </w:r>
      <w:r>
        <w:t>W</w:t>
      </w:r>
      <w:r w:rsidRPr="00D572C5">
        <w:t>I code acronym</w:t>
      </w:r>
      <w:r>
        <w:t xml:space="preserve"> NR_ENDC_RF_FR1_enh2-Core.</w:t>
      </w:r>
    </w:p>
    <w:p w14:paraId="5268EF5C" w14:textId="77777777" w:rsidR="0085489A" w:rsidRPr="0085489A" w:rsidRDefault="0085489A" w:rsidP="0085489A"/>
    <w:p w14:paraId="7367F50E" w14:textId="77777777" w:rsidR="00E153EB" w:rsidRDefault="00E153EB" w:rsidP="00E153EB">
      <w:pPr>
        <w:pStyle w:val="Heading4"/>
      </w:pPr>
      <w:bookmarkStart w:id="1052" w:name="_Toc131203356"/>
      <w:bookmarkStart w:id="1053" w:name="_Toc131795816"/>
      <w:bookmarkStart w:id="1054" w:name="_Toc131796368"/>
      <w:bookmarkStart w:id="1055" w:name="_Toc131796920"/>
      <w:r>
        <w:t>9.6.1</w:t>
      </w:r>
      <w:r>
        <w:tab/>
        <w:t>General and work plan</w:t>
      </w:r>
      <w:bookmarkEnd w:id="1052"/>
      <w:bookmarkEnd w:id="1053"/>
      <w:bookmarkEnd w:id="1054"/>
      <w:bookmarkEnd w:id="1055"/>
    </w:p>
    <w:p w14:paraId="76311FE8" w14:textId="77777777" w:rsidR="00E153EB" w:rsidRDefault="00E153EB" w:rsidP="00E153EB">
      <w:pPr>
        <w:pStyle w:val="Heading4"/>
      </w:pPr>
      <w:bookmarkStart w:id="1056" w:name="_Toc131203357"/>
      <w:bookmarkStart w:id="1057" w:name="_Toc131795817"/>
      <w:bookmarkStart w:id="1058" w:name="_Toc131796369"/>
      <w:bookmarkStart w:id="1059" w:name="_Toc131796921"/>
      <w:r>
        <w:t>9.6.2</w:t>
      </w:r>
      <w:r>
        <w:tab/>
        <w:t>4Tx UE RF requirements</w:t>
      </w:r>
      <w:bookmarkEnd w:id="1056"/>
      <w:bookmarkEnd w:id="1057"/>
      <w:bookmarkEnd w:id="1058"/>
      <w:bookmarkEnd w:id="1059"/>
    </w:p>
    <w:p w14:paraId="55A1F101" w14:textId="77777777" w:rsidR="00E153EB" w:rsidRDefault="00E153EB" w:rsidP="00E153EB">
      <w:pPr>
        <w:rPr>
          <w:rFonts w:ascii="Arial" w:hAnsi="Arial" w:cs="Arial"/>
          <w:b/>
          <w:sz w:val="24"/>
        </w:rPr>
      </w:pPr>
      <w:r>
        <w:rPr>
          <w:rFonts w:ascii="Arial" w:hAnsi="Arial" w:cs="Arial"/>
          <w:b/>
          <w:color w:val="0000FF"/>
          <w:sz w:val="24"/>
        </w:rPr>
        <w:t>R4-2300950</w:t>
      </w:r>
      <w:r>
        <w:rPr>
          <w:rFonts w:ascii="Arial" w:hAnsi="Arial" w:cs="Arial"/>
          <w:b/>
          <w:color w:val="0000FF"/>
          <w:sz w:val="24"/>
        </w:rPr>
        <w:tab/>
      </w:r>
      <w:r>
        <w:rPr>
          <w:rFonts w:ascii="Arial" w:hAnsi="Arial" w:cs="Arial"/>
          <w:b/>
          <w:sz w:val="24"/>
        </w:rPr>
        <w:t>4Tx UE RF requirements</w:t>
      </w:r>
    </w:p>
    <w:p w14:paraId="40A7989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895C1E7" w14:textId="77777777" w:rsidR="00E153EB" w:rsidRDefault="00E153EB" w:rsidP="00E153EB">
      <w:pPr>
        <w:rPr>
          <w:rFonts w:ascii="Arial" w:hAnsi="Arial" w:cs="Arial"/>
          <w:b/>
        </w:rPr>
      </w:pPr>
      <w:r>
        <w:rPr>
          <w:rFonts w:ascii="Arial" w:hAnsi="Arial" w:cs="Arial"/>
          <w:b/>
        </w:rPr>
        <w:t xml:space="preserve">Abstract: </w:t>
      </w:r>
    </w:p>
    <w:p w14:paraId="243CAE16" w14:textId="77777777" w:rsidR="00E153EB" w:rsidRDefault="00E153EB" w:rsidP="00E153EB">
      <w:r>
        <w:t>It discusses 4Tx UE RF requirements.</w:t>
      </w:r>
    </w:p>
    <w:p w14:paraId="46EF3C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421B" w14:textId="77777777" w:rsidR="00E153EB" w:rsidRDefault="00E153EB" w:rsidP="00E153EB">
      <w:pPr>
        <w:rPr>
          <w:rFonts w:ascii="Arial" w:hAnsi="Arial" w:cs="Arial"/>
          <w:b/>
          <w:sz w:val="24"/>
        </w:rPr>
      </w:pPr>
      <w:r>
        <w:rPr>
          <w:rFonts w:ascii="Arial" w:hAnsi="Arial" w:cs="Arial"/>
          <w:b/>
          <w:color w:val="0000FF"/>
          <w:sz w:val="24"/>
        </w:rPr>
        <w:t>R4-2301175</w:t>
      </w:r>
      <w:r>
        <w:rPr>
          <w:rFonts w:ascii="Arial" w:hAnsi="Arial" w:cs="Arial"/>
          <w:b/>
          <w:color w:val="0000FF"/>
          <w:sz w:val="24"/>
        </w:rPr>
        <w:tab/>
      </w:r>
      <w:r>
        <w:rPr>
          <w:rFonts w:ascii="Arial" w:hAnsi="Arial" w:cs="Arial"/>
          <w:b/>
          <w:sz w:val="24"/>
        </w:rPr>
        <w:t>R18 Discussion on 4Tx FWA</w:t>
      </w:r>
    </w:p>
    <w:p w14:paraId="5C8201D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8C7A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1525A" w14:textId="77777777" w:rsidR="00E153EB" w:rsidRDefault="00E153EB" w:rsidP="00E153EB">
      <w:pPr>
        <w:rPr>
          <w:rFonts w:ascii="Arial" w:hAnsi="Arial" w:cs="Arial"/>
          <w:b/>
          <w:sz w:val="24"/>
        </w:rPr>
      </w:pPr>
      <w:r>
        <w:rPr>
          <w:rFonts w:ascii="Arial" w:hAnsi="Arial" w:cs="Arial"/>
          <w:b/>
          <w:color w:val="0000FF"/>
          <w:sz w:val="24"/>
        </w:rPr>
        <w:t>R4-2301537</w:t>
      </w:r>
      <w:r>
        <w:rPr>
          <w:rFonts w:ascii="Arial" w:hAnsi="Arial" w:cs="Arial"/>
          <w:b/>
          <w:color w:val="0000FF"/>
          <w:sz w:val="24"/>
        </w:rPr>
        <w:tab/>
      </w:r>
      <w:r>
        <w:rPr>
          <w:rFonts w:ascii="Arial" w:hAnsi="Arial" w:cs="Arial"/>
          <w:b/>
          <w:sz w:val="24"/>
        </w:rPr>
        <w:t>Discussion on 4Tx UE RF requirements</w:t>
      </w:r>
    </w:p>
    <w:p w14:paraId="1931264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9766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38F52" w14:textId="77777777" w:rsidR="00E153EB" w:rsidRDefault="00E153EB" w:rsidP="00E153EB">
      <w:pPr>
        <w:rPr>
          <w:rFonts w:ascii="Arial" w:hAnsi="Arial" w:cs="Arial"/>
          <w:b/>
          <w:sz w:val="24"/>
        </w:rPr>
      </w:pPr>
      <w:r>
        <w:rPr>
          <w:rFonts w:ascii="Arial" w:hAnsi="Arial" w:cs="Arial"/>
          <w:b/>
          <w:color w:val="0000FF"/>
          <w:sz w:val="24"/>
        </w:rPr>
        <w:t>R4-2301613</w:t>
      </w:r>
      <w:r>
        <w:rPr>
          <w:rFonts w:ascii="Arial" w:hAnsi="Arial" w:cs="Arial"/>
          <w:b/>
          <w:color w:val="0000FF"/>
          <w:sz w:val="24"/>
        </w:rPr>
        <w:tab/>
      </w:r>
      <w:r>
        <w:rPr>
          <w:rFonts w:ascii="Arial" w:hAnsi="Arial" w:cs="Arial"/>
          <w:b/>
          <w:sz w:val="24"/>
        </w:rPr>
        <w:t>On 4Tx UE RF requirements</w:t>
      </w:r>
    </w:p>
    <w:p w14:paraId="2EDE02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60BF3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15EA" w14:textId="77777777" w:rsidR="00E153EB" w:rsidRDefault="00E153EB" w:rsidP="00E153EB">
      <w:pPr>
        <w:rPr>
          <w:rFonts w:ascii="Arial" w:hAnsi="Arial" w:cs="Arial"/>
          <w:b/>
          <w:sz w:val="24"/>
        </w:rPr>
      </w:pPr>
      <w:r>
        <w:rPr>
          <w:rFonts w:ascii="Arial" w:hAnsi="Arial" w:cs="Arial"/>
          <w:b/>
          <w:color w:val="0000FF"/>
          <w:sz w:val="24"/>
        </w:rPr>
        <w:t>R4-2302367</w:t>
      </w:r>
      <w:r>
        <w:rPr>
          <w:rFonts w:ascii="Arial" w:hAnsi="Arial" w:cs="Arial"/>
          <w:b/>
          <w:color w:val="0000FF"/>
          <w:sz w:val="24"/>
        </w:rPr>
        <w:tab/>
      </w:r>
      <w:r>
        <w:rPr>
          <w:rFonts w:ascii="Arial" w:hAnsi="Arial" w:cs="Arial"/>
          <w:b/>
          <w:sz w:val="24"/>
        </w:rPr>
        <w:t>On UE RF requirements for 4Tx</w:t>
      </w:r>
    </w:p>
    <w:p w14:paraId="771B8D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1B92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25068" w14:textId="77777777" w:rsidR="00E153EB" w:rsidRDefault="00E153EB" w:rsidP="00E153EB">
      <w:pPr>
        <w:rPr>
          <w:rFonts w:ascii="Arial" w:hAnsi="Arial" w:cs="Arial"/>
          <w:b/>
          <w:sz w:val="24"/>
        </w:rPr>
      </w:pPr>
      <w:r>
        <w:rPr>
          <w:rFonts w:ascii="Arial" w:hAnsi="Arial" w:cs="Arial"/>
          <w:b/>
          <w:color w:val="0000FF"/>
          <w:sz w:val="24"/>
        </w:rPr>
        <w:t>R4-2302368</w:t>
      </w:r>
      <w:r>
        <w:rPr>
          <w:rFonts w:ascii="Arial" w:hAnsi="Arial" w:cs="Arial"/>
          <w:b/>
          <w:color w:val="0000FF"/>
          <w:sz w:val="24"/>
        </w:rPr>
        <w:tab/>
      </w:r>
      <w:r>
        <w:rPr>
          <w:rFonts w:ascii="Arial" w:hAnsi="Arial" w:cs="Arial"/>
          <w:b/>
          <w:sz w:val="24"/>
        </w:rPr>
        <w:t>draft CR to TS 38.101-1 4Tx requirements (phase 1)</w:t>
      </w:r>
    </w:p>
    <w:p w14:paraId="7493A42F"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0E896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B9DE4D" w14:textId="77777777" w:rsidR="00E153EB" w:rsidRDefault="00E153EB" w:rsidP="00E153EB">
      <w:pPr>
        <w:rPr>
          <w:rFonts w:ascii="Arial" w:hAnsi="Arial" w:cs="Arial"/>
          <w:b/>
          <w:sz w:val="24"/>
        </w:rPr>
      </w:pPr>
      <w:r>
        <w:rPr>
          <w:rFonts w:ascii="Arial" w:hAnsi="Arial" w:cs="Arial"/>
          <w:b/>
          <w:color w:val="0000FF"/>
          <w:sz w:val="24"/>
        </w:rPr>
        <w:t>R4-2302516</w:t>
      </w:r>
      <w:r>
        <w:rPr>
          <w:rFonts w:ascii="Arial" w:hAnsi="Arial" w:cs="Arial"/>
          <w:b/>
          <w:color w:val="0000FF"/>
          <w:sz w:val="24"/>
        </w:rPr>
        <w:tab/>
      </w:r>
      <w:r>
        <w:rPr>
          <w:rFonts w:ascii="Arial" w:hAnsi="Arial" w:cs="Arial"/>
          <w:b/>
          <w:sz w:val="24"/>
        </w:rPr>
        <w:t>4 Tx RF issues</w:t>
      </w:r>
    </w:p>
    <w:p w14:paraId="34921E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4A5BEAB" w14:textId="77777777" w:rsidR="00E153EB" w:rsidRDefault="00E153EB" w:rsidP="00E153EB">
      <w:pPr>
        <w:rPr>
          <w:rFonts w:ascii="Arial" w:hAnsi="Arial" w:cs="Arial"/>
          <w:b/>
        </w:rPr>
      </w:pPr>
      <w:r>
        <w:rPr>
          <w:rFonts w:ascii="Arial" w:hAnsi="Arial" w:cs="Arial"/>
          <w:b/>
        </w:rPr>
        <w:t xml:space="preserve">Abstract: </w:t>
      </w:r>
    </w:p>
    <w:p w14:paraId="4590911E" w14:textId="77777777" w:rsidR="00E153EB" w:rsidRDefault="00E153EB" w:rsidP="00E153EB">
      <w:r>
        <w:t>Discussion on 4Tx RF issues</w:t>
      </w:r>
    </w:p>
    <w:p w14:paraId="561C14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85BFD" w14:textId="77777777" w:rsidR="00E153EB" w:rsidRDefault="00E153EB" w:rsidP="00E153EB">
      <w:pPr>
        <w:rPr>
          <w:rFonts w:ascii="Arial" w:hAnsi="Arial" w:cs="Arial"/>
          <w:b/>
          <w:sz w:val="24"/>
        </w:rPr>
      </w:pPr>
      <w:r>
        <w:rPr>
          <w:rFonts w:ascii="Arial" w:hAnsi="Arial" w:cs="Arial"/>
          <w:b/>
          <w:color w:val="0000FF"/>
          <w:sz w:val="24"/>
        </w:rPr>
        <w:t>R4-2302742</w:t>
      </w:r>
      <w:r>
        <w:rPr>
          <w:rFonts w:ascii="Arial" w:hAnsi="Arial" w:cs="Arial"/>
          <w:b/>
          <w:color w:val="0000FF"/>
          <w:sz w:val="24"/>
        </w:rPr>
        <w:tab/>
      </w:r>
      <w:r>
        <w:rPr>
          <w:rFonts w:ascii="Arial" w:hAnsi="Arial" w:cs="Arial"/>
          <w:b/>
          <w:sz w:val="24"/>
        </w:rPr>
        <w:t>EVM for Transmit Diversity with 4Tx</w:t>
      </w:r>
    </w:p>
    <w:p w14:paraId="08FDA9D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66968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8ED53" w14:textId="77777777" w:rsidR="00E153EB" w:rsidRDefault="00E153EB" w:rsidP="00E153EB">
      <w:pPr>
        <w:pStyle w:val="Heading4"/>
      </w:pPr>
      <w:bookmarkStart w:id="1060" w:name="_Toc131203358"/>
      <w:bookmarkStart w:id="1061" w:name="_Toc131795818"/>
      <w:bookmarkStart w:id="1062" w:name="_Toc131796370"/>
      <w:bookmarkStart w:id="1063" w:name="_Toc131796922"/>
      <w:r>
        <w:t>9.6.3</w:t>
      </w:r>
      <w:r>
        <w:tab/>
        <w:t>8Rx UE RF requirements</w:t>
      </w:r>
      <w:bookmarkEnd w:id="1060"/>
      <w:bookmarkEnd w:id="1061"/>
      <w:bookmarkEnd w:id="1062"/>
      <w:bookmarkEnd w:id="1063"/>
    </w:p>
    <w:p w14:paraId="7B454AA3" w14:textId="77777777" w:rsidR="00E153EB" w:rsidRDefault="00E153EB" w:rsidP="00E153EB">
      <w:pPr>
        <w:rPr>
          <w:rFonts w:ascii="Arial" w:hAnsi="Arial" w:cs="Arial"/>
          <w:b/>
          <w:sz w:val="24"/>
        </w:rPr>
      </w:pPr>
      <w:r>
        <w:rPr>
          <w:rFonts w:ascii="Arial" w:hAnsi="Arial" w:cs="Arial"/>
          <w:b/>
          <w:color w:val="0000FF"/>
          <w:sz w:val="24"/>
        </w:rPr>
        <w:t>R4-2300215</w:t>
      </w:r>
      <w:r>
        <w:rPr>
          <w:rFonts w:ascii="Arial" w:hAnsi="Arial" w:cs="Arial"/>
          <w:b/>
          <w:color w:val="0000FF"/>
          <w:sz w:val="24"/>
        </w:rPr>
        <w:tab/>
      </w:r>
      <w:r>
        <w:rPr>
          <w:rFonts w:ascii="Arial" w:hAnsi="Arial" w:cs="Arial"/>
          <w:b/>
          <w:sz w:val="24"/>
        </w:rPr>
        <w:t>Delta TRxSRS handling</w:t>
      </w:r>
    </w:p>
    <w:p w14:paraId="2C4D45F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825DEA" w14:textId="77777777" w:rsidR="00E153EB" w:rsidRDefault="00E153EB" w:rsidP="00E153EB">
      <w:pPr>
        <w:rPr>
          <w:rFonts w:ascii="Arial" w:hAnsi="Arial" w:cs="Arial"/>
          <w:b/>
        </w:rPr>
      </w:pPr>
      <w:r>
        <w:rPr>
          <w:rFonts w:ascii="Arial" w:hAnsi="Arial" w:cs="Arial"/>
          <w:b/>
        </w:rPr>
        <w:t xml:space="preserve">Abstract: </w:t>
      </w:r>
    </w:p>
    <w:p w14:paraId="4359A888" w14:textId="77777777" w:rsidR="00E153EB" w:rsidRDefault="00E153EB" w:rsidP="00E153EB">
      <w:r>
        <w:t>This contribution discusses necessity of reporting of delta TRxSRS as well as relaxation on the main Tx chain via delta TRxSRS.</w:t>
      </w:r>
    </w:p>
    <w:p w14:paraId="61A351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881C3" w14:textId="77777777" w:rsidR="00E153EB" w:rsidRDefault="00E153EB" w:rsidP="00E153EB">
      <w:pPr>
        <w:rPr>
          <w:rFonts w:ascii="Arial" w:hAnsi="Arial" w:cs="Arial"/>
          <w:b/>
          <w:sz w:val="24"/>
        </w:rPr>
      </w:pPr>
      <w:r>
        <w:rPr>
          <w:rFonts w:ascii="Arial" w:hAnsi="Arial" w:cs="Arial"/>
          <w:b/>
          <w:color w:val="0000FF"/>
          <w:sz w:val="24"/>
        </w:rPr>
        <w:t>R4-2300696</w:t>
      </w:r>
      <w:r>
        <w:rPr>
          <w:rFonts w:ascii="Arial" w:hAnsi="Arial" w:cs="Arial"/>
          <w:b/>
          <w:color w:val="0000FF"/>
          <w:sz w:val="24"/>
        </w:rPr>
        <w:tab/>
      </w:r>
      <w:r>
        <w:rPr>
          <w:rFonts w:ascii="Arial" w:hAnsi="Arial" w:cs="Arial"/>
          <w:b/>
          <w:sz w:val="24"/>
        </w:rPr>
        <w:t>8RX UE RF requirements</w:t>
      </w:r>
    </w:p>
    <w:p w14:paraId="3146F83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0AAD6925" w14:textId="77777777" w:rsidR="00E153EB" w:rsidRDefault="00E153EB" w:rsidP="00E153EB">
      <w:pPr>
        <w:rPr>
          <w:rFonts w:ascii="Arial" w:hAnsi="Arial" w:cs="Arial"/>
          <w:b/>
        </w:rPr>
      </w:pPr>
      <w:r>
        <w:rPr>
          <w:rFonts w:ascii="Arial" w:hAnsi="Arial" w:cs="Arial"/>
          <w:b/>
        </w:rPr>
        <w:t xml:space="preserve">Abstract: </w:t>
      </w:r>
    </w:p>
    <w:p w14:paraId="39A75A07" w14:textId="77777777" w:rsidR="00E153EB" w:rsidRDefault="00E153EB" w:rsidP="00E153EB">
      <w:r>
        <w:t>Considerations and proposals on 8RX UE RF requirements are provided in this contribution.</w:t>
      </w:r>
    </w:p>
    <w:p w14:paraId="643591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CE5D1" w14:textId="77777777" w:rsidR="00E153EB" w:rsidRDefault="00E153EB" w:rsidP="00E153EB">
      <w:pPr>
        <w:rPr>
          <w:rFonts w:ascii="Arial" w:hAnsi="Arial" w:cs="Arial"/>
          <w:b/>
          <w:sz w:val="24"/>
        </w:rPr>
      </w:pPr>
      <w:r>
        <w:rPr>
          <w:rFonts w:ascii="Arial" w:hAnsi="Arial" w:cs="Arial"/>
          <w:b/>
          <w:color w:val="0000FF"/>
          <w:sz w:val="24"/>
        </w:rPr>
        <w:t>R4-2301096</w:t>
      </w:r>
      <w:r>
        <w:rPr>
          <w:rFonts w:ascii="Arial" w:hAnsi="Arial" w:cs="Arial"/>
          <w:b/>
          <w:color w:val="0000FF"/>
          <w:sz w:val="24"/>
        </w:rPr>
        <w:tab/>
      </w:r>
      <w:r>
        <w:rPr>
          <w:rFonts w:ascii="Arial" w:hAnsi="Arial" w:cs="Arial"/>
          <w:b/>
          <w:sz w:val="24"/>
        </w:rPr>
        <w:t>Discussion on 8Rx on for CPE FWA vehicle industrial devices</w:t>
      </w:r>
    </w:p>
    <w:p w14:paraId="67D96C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B2161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389E9" w14:textId="77777777" w:rsidR="00E153EB" w:rsidRDefault="00E153EB" w:rsidP="00E153EB">
      <w:pPr>
        <w:rPr>
          <w:rFonts w:ascii="Arial" w:hAnsi="Arial" w:cs="Arial"/>
          <w:b/>
          <w:sz w:val="24"/>
        </w:rPr>
      </w:pPr>
      <w:r>
        <w:rPr>
          <w:rFonts w:ascii="Arial" w:hAnsi="Arial" w:cs="Arial"/>
          <w:b/>
          <w:color w:val="0000FF"/>
          <w:sz w:val="24"/>
        </w:rPr>
        <w:t>R4-2301106</w:t>
      </w:r>
      <w:r>
        <w:rPr>
          <w:rFonts w:ascii="Arial" w:hAnsi="Arial" w:cs="Arial"/>
          <w:b/>
          <w:color w:val="0000FF"/>
          <w:sz w:val="24"/>
        </w:rPr>
        <w:tab/>
      </w:r>
      <w:r>
        <w:rPr>
          <w:rFonts w:ascii="Arial" w:hAnsi="Arial" w:cs="Arial"/>
          <w:b/>
          <w:sz w:val="24"/>
        </w:rPr>
        <w:t>Views on 8Rx for CPE FWA vehicle industrail devices</w:t>
      </w:r>
    </w:p>
    <w:p w14:paraId="04BEA5C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EBBA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65E8" w14:textId="77777777" w:rsidR="00E153EB" w:rsidRDefault="00E153EB" w:rsidP="00E153EB">
      <w:pPr>
        <w:rPr>
          <w:rFonts w:ascii="Arial" w:hAnsi="Arial" w:cs="Arial"/>
          <w:b/>
          <w:sz w:val="24"/>
        </w:rPr>
      </w:pPr>
      <w:r>
        <w:rPr>
          <w:rFonts w:ascii="Arial" w:hAnsi="Arial" w:cs="Arial"/>
          <w:b/>
          <w:color w:val="0000FF"/>
          <w:sz w:val="24"/>
        </w:rPr>
        <w:t>R4-2301174</w:t>
      </w:r>
      <w:r>
        <w:rPr>
          <w:rFonts w:ascii="Arial" w:hAnsi="Arial" w:cs="Arial"/>
          <w:b/>
          <w:color w:val="0000FF"/>
          <w:sz w:val="24"/>
        </w:rPr>
        <w:tab/>
      </w:r>
      <w:r>
        <w:rPr>
          <w:rFonts w:ascii="Arial" w:hAnsi="Arial" w:cs="Arial"/>
          <w:b/>
          <w:sz w:val="24"/>
        </w:rPr>
        <w:t>R18 Discussion on 8Rx FWA</w:t>
      </w:r>
    </w:p>
    <w:p w14:paraId="493137A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3172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1771" w14:textId="77777777" w:rsidR="00E153EB" w:rsidRDefault="00E153EB" w:rsidP="00E153EB">
      <w:pPr>
        <w:rPr>
          <w:rFonts w:ascii="Arial" w:hAnsi="Arial" w:cs="Arial"/>
          <w:b/>
          <w:sz w:val="24"/>
        </w:rPr>
      </w:pPr>
      <w:r>
        <w:rPr>
          <w:rFonts w:ascii="Arial" w:hAnsi="Arial" w:cs="Arial"/>
          <w:b/>
          <w:color w:val="0000FF"/>
          <w:sz w:val="24"/>
        </w:rPr>
        <w:t>R4-2301538</w:t>
      </w:r>
      <w:r>
        <w:rPr>
          <w:rFonts w:ascii="Arial" w:hAnsi="Arial" w:cs="Arial"/>
          <w:b/>
          <w:color w:val="0000FF"/>
          <w:sz w:val="24"/>
        </w:rPr>
        <w:tab/>
      </w:r>
      <w:r>
        <w:rPr>
          <w:rFonts w:ascii="Arial" w:hAnsi="Arial" w:cs="Arial"/>
          <w:b/>
          <w:sz w:val="24"/>
        </w:rPr>
        <w:t>Discussion on 8Rx UE RF requirements</w:t>
      </w:r>
    </w:p>
    <w:p w14:paraId="6C32EFB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241B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E8849" w14:textId="77777777" w:rsidR="00E153EB" w:rsidRDefault="00E153EB" w:rsidP="00E153EB">
      <w:pPr>
        <w:rPr>
          <w:rFonts w:ascii="Arial" w:hAnsi="Arial" w:cs="Arial"/>
          <w:b/>
          <w:sz w:val="24"/>
        </w:rPr>
      </w:pPr>
      <w:r>
        <w:rPr>
          <w:rFonts w:ascii="Arial" w:hAnsi="Arial" w:cs="Arial"/>
          <w:b/>
          <w:color w:val="0000FF"/>
          <w:sz w:val="24"/>
        </w:rPr>
        <w:t>R4-2301588</w:t>
      </w:r>
      <w:r>
        <w:rPr>
          <w:rFonts w:ascii="Arial" w:hAnsi="Arial" w:cs="Arial"/>
          <w:b/>
          <w:color w:val="0000FF"/>
          <w:sz w:val="24"/>
        </w:rPr>
        <w:tab/>
      </w:r>
      <w:r>
        <w:rPr>
          <w:rFonts w:ascii="Arial" w:hAnsi="Arial" w:cs="Arial"/>
          <w:b/>
          <w:sz w:val="24"/>
        </w:rPr>
        <w:t>Further view on 8Rx for Rel-18 RF FR1 enhancements</w:t>
      </w:r>
    </w:p>
    <w:p w14:paraId="54CF5A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1E1BF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C13B8" w14:textId="77777777" w:rsidR="00E153EB" w:rsidRDefault="00E153EB" w:rsidP="00E153EB">
      <w:pPr>
        <w:rPr>
          <w:rFonts w:ascii="Arial" w:hAnsi="Arial" w:cs="Arial"/>
          <w:b/>
          <w:sz w:val="24"/>
        </w:rPr>
      </w:pPr>
      <w:r>
        <w:rPr>
          <w:rFonts w:ascii="Arial" w:hAnsi="Arial" w:cs="Arial"/>
          <w:b/>
          <w:color w:val="0000FF"/>
          <w:sz w:val="24"/>
        </w:rPr>
        <w:t>R4-2301763</w:t>
      </w:r>
      <w:r>
        <w:rPr>
          <w:rFonts w:ascii="Arial" w:hAnsi="Arial" w:cs="Arial"/>
          <w:b/>
          <w:color w:val="0000FF"/>
          <w:sz w:val="24"/>
        </w:rPr>
        <w:tab/>
      </w:r>
      <w:r>
        <w:rPr>
          <w:rFonts w:ascii="Arial" w:hAnsi="Arial" w:cs="Arial"/>
          <w:b/>
          <w:sz w:val="24"/>
        </w:rPr>
        <w:t>On FR1 8Rx UE RF requirements</w:t>
      </w:r>
    </w:p>
    <w:p w14:paraId="193D4F3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13BA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3A2D5" w14:textId="77777777" w:rsidR="00E153EB" w:rsidRDefault="00E153EB" w:rsidP="00E153EB">
      <w:pPr>
        <w:rPr>
          <w:rFonts w:ascii="Arial" w:hAnsi="Arial" w:cs="Arial"/>
          <w:b/>
          <w:sz w:val="24"/>
        </w:rPr>
      </w:pPr>
      <w:r>
        <w:rPr>
          <w:rFonts w:ascii="Arial" w:hAnsi="Arial" w:cs="Arial"/>
          <w:b/>
          <w:color w:val="0000FF"/>
          <w:sz w:val="24"/>
        </w:rPr>
        <w:t>R4-2301764</w:t>
      </w:r>
      <w:r>
        <w:rPr>
          <w:rFonts w:ascii="Arial" w:hAnsi="Arial" w:cs="Arial"/>
          <w:b/>
          <w:color w:val="0000FF"/>
          <w:sz w:val="24"/>
        </w:rPr>
        <w:tab/>
      </w:r>
      <w:r>
        <w:rPr>
          <w:rFonts w:ascii="Arial" w:hAnsi="Arial" w:cs="Arial"/>
          <w:b/>
          <w:sz w:val="24"/>
        </w:rPr>
        <w:t>draft CR for 38.101-1 removal of 3dB relaxation to PCMAX_H,f,c for 8Rx capable UE</w:t>
      </w:r>
    </w:p>
    <w:p w14:paraId="251AC9D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FBE8F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143A2" w14:textId="77777777" w:rsidR="00E153EB" w:rsidRDefault="00E153EB" w:rsidP="00E153EB">
      <w:pPr>
        <w:rPr>
          <w:rFonts w:ascii="Arial" w:hAnsi="Arial" w:cs="Arial"/>
          <w:b/>
          <w:sz w:val="24"/>
        </w:rPr>
      </w:pPr>
      <w:r>
        <w:rPr>
          <w:rFonts w:ascii="Arial" w:hAnsi="Arial" w:cs="Arial"/>
          <w:b/>
          <w:color w:val="0000FF"/>
          <w:sz w:val="24"/>
        </w:rPr>
        <w:t>R4-2301765</w:t>
      </w:r>
      <w:r>
        <w:rPr>
          <w:rFonts w:ascii="Arial" w:hAnsi="Arial" w:cs="Arial"/>
          <w:b/>
          <w:color w:val="0000FF"/>
          <w:sz w:val="24"/>
        </w:rPr>
        <w:tab/>
      </w:r>
      <w:r>
        <w:rPr>
          <w:rFonts w:ascii="Arial" w:hAnsi="Arial" w:cs="Arial"/>
          <w:b/>
          <w:sz w:val="24"/>
        </w:rPr>
        <w:t>draft LS on the UE SRS IL imbalance issue</w:t>
      </w:r>
    </w:p>
    <w:p w14:paraId="0BDC5B12"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F9E84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49319E" w14:textId="77777777" w:rsidR="00E153EB" w:rsidRDefault="00E153EB" w:rsidP="00E153EB">
      <w:pPr>
        <w:rPr>
          <w:rFonts w:ascii="Arial" w:hAnsi="Arial" w:cs="Arial"/>
          <w:b/>
          <w:sz w:val="24"/>
        </w:rPr>
      </w:pPr>
      <w:r>
        <w:rPr>
          <w:rFonts w:ascii="Arial" w:hAnsi="Arial" w:cs="Arial"/>
          <w:b/>
          <w:color w:val="0000FF"/>
          <w:sz w:val="24"/>
        </w:rPr>
        <w:t>R4-2302347</w:t>
      </w:r>
      <w:r>
        <w:rPr>
          <w:rFonts w:ascii="Arial" w:hAnsi="Arial" w:cs="Arial"/>
          <w:b/>
          <w:color w:val="0000FF"/>
          <w:sz w:val="24"/>
        </w:rPr>
        <w:tab/>
      </w:r>
      <w:r>
        <w:rPr>
          <w:rFonts w:ascii="Arial" w:hAnsi="Arial" w:cs="Arial"/>
          <w:b/>
          <w:sz w:val="24"/>
        </w:rPr>
        <w:t>Discussion on FR1 8RX UE RF requirements</w:t>
      </w:r>
    </w:p>
    <w:p w14:paraId="56012C9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618DE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2E99D" w14:textId="77777777" w:rsidR="00E153EB" w:rsidRDefault="00E153EB" w:rsidP="00E153EB">
      <w:pPr>
        <w:rPr>
          <w:rFonts w:ascii="Arial" w:hAnsi="Arial" w:cs="Arial"/>
          <w:b/>
          <w:sz w:val="24"/>
        </w:rPr>
      </w:pPr>
      <w:r>
        <w:rPr>
          <w:rFonts w:ascii="Arial" w:hAnsi="Arial" w:cs="Arial"/>
          <w:b/>
          <w:color w:val="0000FF"/>
          <w:sz w:val="24"/>
        </w:rPr>
        <w:t>R4-2302732</w:t>
      </w:r>
      <w:r>
        <w:rPr>
          <w:rFonts w:ascii="Arial" w:hAnsi="Arial" w:cs="Arial"/>
          <w:b/>
          <w:color w:val="0000FF"/>
          <w:sz w:val="24"/>
        </w:rPr>
        <w:tab/>
      </w:r>
      <w:r>
        <w:rPr>
          <w:rFonts w:ascii="Arial" w:hAnsi="Arial" w:cs="Arial"/>
          <w:b/>
          <w:sz w:val="24"/>
        </w:rPr>
        <w:t>Further discussion on UE RF requirements for 8Rx in FR1</w:t>
      </w:r>
    </w:p>
    <w:p w14:paraId="0798CD8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C1195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992F7" w14:textId="77777777" w:rsidR="00E153EB" w:rsidRDefault="00E153EB" w:rsidP="00E153EB">
      <w:pPr>
        <w:rPr>
          <w:rFonts w:ascii="Arial" w:hAnsi="Arial" w:cs="Arial"/>
          <w:b/>
          <w:sz w:val="24"/>
        </w:rPr>
      </w:pPr>
      <w:r>
        <w:rPr>
          <w:rFonts w:ascii="Arial" w:hAnsi="Arial" w:cs="Arial"/>
          <w:b/>
          <w:color w:val="0000FF"/>
          <w:sz w:val="24"/>
        </w:rPr>
        <w:t>R4-2302746</w:t>
      </w:r>
      <w:r>
        <w:rPr>
          <w:rFonts w:ascii="Arial" w:hAnsi="Arial" w:cs="Arial"/>
          <w:b/>
          <w:color w:val="0000FF"/>
          <w:sz w:val="24"/>
        </w:rPr>
        <w:tab/>
      </w:r>
      <w:r>
        <w:rPr>
          <w:rFonts w:ascii="Arial" w:hAnsi="Arial" w:cs="Arial"/>
          <w:b/>
          <w:sz w:val="24"/>
        </w:rPr>
        <w:t>On ?TRxSRS Measurement</w:t>
      </w:r>
    </w:p>
    <w:p w14:paraId="33A7DCC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9CEC44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5BF2" w14:textId="77777777" w:rsidR="00E153EB" w:rsidRDefault="00E153EB" w:rsidP="00E153EB">
      <w:pPr>
        <w:rPr>
          <w:rFonts w:ascii="Arial" w:hAnsi="Arial" w:cs="Arial"/>
          <w:b/>
          <w:sz w:val="24"/>
        </w:rPr>
      </w:pPr>
      <w:r>
        <w:rPr>
          <w:rFonts w:ascii="Arial" w:hAnsi="Arial" w:cs="Arial"/>
          <w:b/>
          <w:color w:val="0000FF"/>
          <w:sz w:val="24"/>
        </w:rPr>
        <w:t>R4-2303519</w:t>
      </w:r>
      <w:r>
        <w:rPr>
          <w:rFonts w:ascii="Arial" w:hAnsi="Arial" w:cs="Arial"/>
          <w:b/>
          <w:color w:val="0000FF"/>
          <w:sz w:val="24"/>
        </w:rPr>
        <w:tab/>
      </w:r>
      <w:r>
        <w:rPr>
          <w:rFonts w:ascii="Arial" w:hAnsi="Arial" w:cs="Arial"/>
          <w:b/>
          <w:sz w:val="24"/>
        </w:rPr>
        <w:t>LS on the UE SRS IL imbalance issue</w:t>
      </w:r>
    </w:p>
    <w:p w14:paraId="5ECD1F9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E40D08B" w14:textId="77777777" w:rsidR="00E153EB" w:rsidRDefault="00E153EB" w:rsidP="00E153EB">
      <w:pPr>
        <w:rPr>
          <w:color w:val="808080"/>
        </w:rPr>
      </w:pPr>
      <w:r>
        <w:rPr>
          <w:color w:val="808080"/>
        </w:rPr>
        <w:t>(Replaces R4-2301765)</w:t>
      </w:r>
    </w:p>
    <w:p w14:paraId="178D60A8" w14:textId="77777777" w:rsidR="00E153EB" w:rsidRDefault="00E153EB" w:rsidP="00E153EB">
      <w:pPr>
        <w:rPr>
          <w:rFonts w:ascii="Arial" w:hAnsi="Arial" w:cs="Arial"/>
          <w:b/>
        </w:rPr>
      </w:pPr>
      <w:r>
        <w:rPr>
          <w:rFonts w:ascii="Arial" w:hAnsi="Arial" w:cs="Arial"/>
          <w:b/>
        </w:rPr>
        <w:t xml:space="preserve">Abstract: </w:t>
      </w:r>
    </w:p>
    <w:p w14:paraId="25C1BFC2" w14:textId="77777777" w:rsidR="00E153EB" w:rsidRDefault="00E153EB" w:rsidP="00E153EB">
      <w:r>
        <w:t>[106][100] Main Session</w:t>
      </w:r>
    </w:p>
    <w:p w14:paraId="14E64E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28A09" w14:textId="77777777" w:rsidR="00E153EB" w:rsidRDefault="00E153EB" w:rsidP="00E153EB">
      <w:pPr>
        <w:pStyle w:val="Heading4"/>
      </w:pPr>
      <w:bookmarkStart w:id="1064" w:name="_Toc131203359"/>
      <w:bookmarkStart w:id="1065" w:name="_Toc131795819"/>
      <w:bookmarkStart w:id="1066" w:name="_Toc131796371"/>
      <w:bookmarkStart w:id="1067" w:name="_Toc131796923"/>
      <w:r>
        <w:t>9.6.4</w:t>
      </w:r>
      <w:r>
        <w:tab/>
        <w:t>Lower MSD for inter-band CA/EN-DC/DC combinations</w:t>
      </w:r>
      <w:bookmarkEnd w:id="1064"/>
      <w:bookmarkEnd w:id="1065"/>
      <w:bookmarkEnd w:id="1066"/>
      <w:bookmarkEnd w:id="1067"/>
    </w:p>
    <w:p w14:paraId="13866C1D" w14:textId="77777777" w:rsidR="00E153EB" w:rsidRDefault="00E153EB" w:rsidP="00E153EB">
      <w:pPr>
        <w:rPr>
          <w:rFonts w:ascii="Arial" w:hAnsi="Arial" w:cs="Arial"/>
          <w:b/>
          <w:sz w:val="24"/>
        </w:rPr>
      </w:pPr>
      <w:r>
        <w:rPr>
          <w:rFonts w:ascii="Arial" w:hAnsi="Arial" w:cs="Arial"/>
          <w:b/>
          <w:color w:val="0000FF"/>
          <w:sz w:val="24"/>
        </w:rPr>
        <w:t>R4-2300041</w:t>
      </w:r>
      <w:r>
        <w:rPr>
          <w:rFonts w:ascii="Arial" w:hAnsi="Arial" w:cs="Arial"/>
          <w:b/>
          <w:color w:val="0000FF"/>
          <w:sz w:val="24"/>
        </w:rPr>
        <w:tab/>
      </w:r>
      <w:r>
        <w:rPr>
          <w:rFonts w:ascii="Arial" w:hAnsi="Arial" w:cs="Arial"/>
          <w:b/>
          <w:sz w:val="24"/>
        </w:rPr>
        <w:t xml:space="preserve">TR handling and TP on possible Lower MSD signaling for TR 38.881 </w:t>
      </w:r>
    </w:p>
    <w:p w14:paraId="26EE5D2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78084B" w14:textId="77777777" w:rsidR="00E153EB" w:rsidRDefault="00E153EB" w:rsidP="00E153EB">
      <w:pPr>
        <w:rPr>
          <w:rFonts w:ascii="Arial" w:hAnsi="Arial" w:cs="Arial"/>
          <w:b/>
        </w:rPr>
      </w:pPr>
      <w:r>
        <w:rPr>
          <w:rFonts w:ascii="Arial" w:hAnsi="Arial" w:cs="Arial"/>
          <w:b/>
        </w:rPr>
        <w:t xml:space="preserve">Abstract: </w:t>
      </w:r>
    </w:p>
    <w:p w14:paraId="14E2F366" w14:textId="77777777" w:rsidR="00E153EB" w:rsidRDefault="00E153EB" w:rsidP="00E153EB">
      <w:r>
        <w:t>This contribution discusses TR handling and propose a TP for possible lower MSD signaling into TR 38.881.</w:t>
      </w:r>
    </w:p>
    <w:p w14:paraId="61A054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E38C34" w14:textId="77777777" w:rsidR="00E153EB" w:rsidRDefault="00E153EB" w:rsidP="00E153EB">
      <w:pPr>
        <w:rPr>
          <w:rFonts w:ascii="Arial" w:hAnsi="Arial" w:cs="Arial"/>
          <w:b/>
          <w:sz w:val="24"/>
        </w:rPr>
      </w:pPr>
      <w:r>
        <w:rPr>
          <w:rFonts w:ascii="Arial" w:hAnsi="Arial" w:cs="Arial"/>
          <w:b/>
          <w:color w:val="0000FF"/>
          <w:sz w:val="24"/>
        </w:rPr>
        <w:t>R4-2302369</w:t>
      </w:r>
      <w:r>
        <w:rPr>
          <w:rFonts w:ascii="Arial" w:hAnsi="Arial" w:cs="Arial"/>
          <w:b/>
          <w:color w:val="0000FF"/>
          <w:sz w:val="24"/>
        </w:rPr>
        <w:tab/>
      </w:r>
      <w:r>
        <w:rPr>
          <w:rFonts w:ascii="Arial" w:hAnsi="Arial" w:cs="Arial"/>
          <w:b/>
          <w:sz w:val="24"/>
        </w:rPr>
        <w:t>Discussion on conclusion of study phase for feasibility of lower MSD</w:t>
      </w:r>
    </w:p>
    <w:p w14:paraId="5A86876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052C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97EF8" w14:textId="77777777" w:rsidR="00E153EB" w:rsidRDefault="00E153EB" w:rsidP="00E153EB">
      <w:pPr>
        <w:rPr>
          <w:rFonts w:ascii="Arial" w:hAnsi="Arial" w:cs="Arial"/>
          <w:b/>
          <w:sz w:val="24"/>
        </w:rPr>
      </w:pPr>
      <w:r>
        <w:rPr>
          <w:rFonts w:ascii="Arial" w:hAnsi="Arial" w:cs="Arial"/>
          <w:b/>
          <w:color w:val="0000FF"/>
          <w:sz w:val="24"/>
        </w:rPr>
        <w:t>R4-2302370</w:t>
      </w:r>
      <w:r>
        <w:rPr>
          <w:rFonts w:ascii="Arial" w:hAnsi="Arial" w:cs="Arial"/>
          <w:b/>
          <w:color w:val="0000FF"/>
          <w:sz w:val="24"/>
        </w:rPr>
        <w:tab/>
      </w:r>
      <w:r>
        <w:rPr>
          <w:rFonts w:ascii="Arial" w:hAnsi="Arial" w:cs="Arial"/>
          <w:b/>
          <w:sz w:val="24"/>
        </w:rPr>
        <w:t>TR 38.881 v0.3.0</w:t>
      </w:r>
    </w:p>
    <w:p w14:paraId="3308B973"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BF43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8C94" w14:textId="77777777" w:rsidR="00E153EB" w:rsidRDefault="00E153EB" w:rsidP="00E153EB">
      <w:pPr>
        <w:rPr>
          <w:rFonts w:ascii="Arial" w:hAnsi="Arial" w:cs="Arial"/>
          <w:b/>
          <w:sz w:val="24"/>
        </w:rPr>
      </w:pPr>
      <w:r>
        <w:rPr>
          <w:rFonts w:ascii="Arial" w:hAnsi="Arial" w:cs="Arial"/>
          <w:b/>
          <w:color w:val="0000FF"/>
          <w:sz w:val="24"/>
        </w:rPr>
        <w:t>R4-2303520</w:t>
      </w:r>
      <w:r>
        <w:rPr>
          <w:rFonts w:ascii="Arial" w:hAnsi="Arial" w:cs="Arial"/>
          <w:b/>
          <w:color w:val="0000FF"/>
          <w:sz w:val="24"/>
        </w:rPr>
        <w:tab/>
      </w:r>
      <w:r>
        <w:rPr>
          <w:rFonts w:ascii="Arial" w:hAnsi="Arial" w:cs="Arial"/>
          <w:b/>
          <w:sz w:val="24"/>
        </w:rPr>
        <w:t>TR handling and TP on possible Lower MSD signaling for TR 38.881</w:t>
      </w:r>
    </w:p>
    <w:p w14:paraId="0183F8BD"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EA1E96" w14:textId="77777777" w:rsidR="00E153EB" w:rsidRDefault="00E153EB" w:rsidP="00E153EB">
      <w:pPr>
        <w:rPr>
          <w:color w:val="808080"/>
        </w:rPr>
      </w:pPr>
      <w:r>
        <w:rPr>
          <w:color w:val="808080"/>
        </w:rPr>
        <w:t>(Replaces R4-2300041)</w:t>
      </w:r>
    </w:p>
    <w:p w14:paraId="36A4359D" w14:textId="77777777" w:rsidR="00E153EB" w:rsidRDefault="00E153EB" w:rsidP="00E153EB">
      <w:pPr>
        <w:rPr>
          <w:rFonts w:ascii="Arial" w:hAnsi="Arial" w:cs="Arial"/>
          <w:b/>
        </w:rPr>
      </w:pPr>
      <w:r>
        <w:rPr>
          <w:rFonts w:ascii="Arial" w:hAnsi="Arial" w:cs="Arial"/>
          <w:b/>
        </w:rPr>
        <w:t xml:space="preserve">Abstract: </w:t>
      </w:r>
    </w:p>
    <w:p w14:paraId="54A99429" w14:textId="77777777" w:rsidR="00E153EB" w:rsidRDefault="00E153EB" w:rsidP="00E153EB">
      <w:r>
        <w:t>[106][100] Main Session</w:t>
      </w:r>
    </w:p>
    <w:p w14:paraId="08A5D7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53C2" w14:textId="77777777" w:rsidR="00E153EB" w:rsidRDefault="00E153EB" w:rsidP="00E153EB">
      <w:pPr>
        <w:pStyle w:val="Heading5"/>
      </w:pPr>
      <w:bookmarkStart w:id="1068" w:name="_Toc131203360"/>
      <w:bookmarkStart w:id="1069" w:name="_Toc131795820"/>
      <w:bookmarkStart w:id="1070" w:name="_Toc131796372"/>
      <w:bookmarkStart w:id="1071" w:name="_Toc131796924"/>
      <w:r>
        <w:t>9.6.4.1</w:t>
      </w:r>
      <w:r>
        <w:tab/>
        <w:t>Study of approach to Improve MSD</w:t>
      </w:r>
      <w:bookmarkEnd w:id="1068"/>
      <w:bookmarkEnd w:id="1069"/>
      <w:bookmarkEnd w:id="1070"/>
      <w:bookmarkEnd w:id="1071"/>
    </w:p>
    <w:p w14:paraId="14070FDF" w14:textId="77777777" w:rsidR="00E153EB" w:rsidRDefault="00E153EB" w:rsidP="00E153EB">
      <w:pPr>
        <w:rPr>
          <w:rFonts w:ascii="Arial" w:hAnsi="Arial" w:cs="Arial"/>
          <w:b/>
          <w:sz w:val="24"/>
        </w:rPr>
      </w:pPr>
      <w:r>
        <w:rPr>
          <w:rFonts w:ascii="Arial" w:hAnsi="Arial" w:cs="Arial"/>
          <w:b/>
          <w:color w:val="0000FF"/>
          <w:sz w:val="24"/>
        </w:rPr>
        <w:t>R4-2300984</w:t>
      </w:r>
      <w:r>
        <w:rPr>
          <w:rFonts w:ascii="Arial" w:hAnsi="Arial" w:cs="Arial"/>
          <w:b/>
          <w:color w:val="0000FF"/>
          <w:sz w:val="24"/>
        </w:rPr>
        <w:tab/>
      </w:r>
      <w:r>
        <w:rPr>
          <w:rFonts w:ascii="Arial" w:hAnsi="Arial" w:cs="Arial"/>
          <w:b/>
          <w:sz w:val="24"/>
        </w:rPr>
        <w:t>Discussion On the Fundamentals of Lowering MSDs</w:t>
      </w:r>
    </w:p>
    <w:p w14:paraId="6DF8A20B"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66D7D7F" w14:textId="77777777" w:rsidR="00E153EB" w:rsidRDefault="00E153EB" w:rsidP="00E153EB">
      <w:pPr>
        <w:rPr>
          <w:rFonts w:ascii="Arial" w:hAnsi="Arial" w:cs="Arial"/>
          <w:b/>
        </w:rPr>
      </w:pPr>
      <w:r>
        <w:rPr>
          <w:rFonts w:ascii="Arial" w:hAnsi="Arial" w:cs="Arial"/>
          <w:b/>
        </w:rPr>
        <w:t xml:space="preserve">Abstract: </w:t>
      </w:r>
    </w:p>
    <w:p w14:paraId="61747AEE" w14:textId="77777777" w:rsidR="00E153EB" w:rsidRDefault="00E153EB" w:rsidP="00E153EB">
      <w:r>
        <w:t>In this document, basing on the fundamentals of existing MSD specs, we review the limitations and reasonable approaches RAN4 can take to achieve the goal of lowering MSDs</w:t>
      </w:r>
    </w:p>
    <w:p w14:paraId="4C9CD7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F970F" w14:textId="77777777" w:rsidR="00E153EB" w:rsidRDefault="00E153EB" w:rsidP="00E153EB">
      <w:pPr>
        <w:rPr>
          <w:rFonts w:ascii="Arial" w:hAnsi="Arial" w:cs="Arial"/>
          <w:b/>
          <w:sz w:val="24"/>
        </w:rPr>
      </w:pPr>
      <w:r>
        <w:rPr>
          <w:rFonts w:ascii="Arial" w:hAnsi="Arial" w:cs="Arial"/>
          <w:b/>
          <w:color w:val="0000FF"/>
          <w:sz w:val="24"/>
        </w:rPr>
        <w:t>R4-2301097</w:t>
      </w:r>
      <w:r>
        <w:rPr>
          <w:rFonts w:ascii="Arial" w:hAnsi="Arial" w:cs="Arial"/>
          <w:b/>
          <w:color w:val="0000FF"/>
          <w:sz w:val="24"/>
        </w:rPr>
        <w:tab/>
      </w:r>
      <w:r>
        <w:rPr>
          <w:rFonts w:ascii="Arial" w:hAnsi="Arial" w:cs="Arial"/>
          <w:b/>
          <w:sz w:val="24"/>
        </w:rPr>
        <w:t>TP for 38.881 on feasible study</w:t>
      </w:r>
    </w:p>
    <w:p w14:paraId="4922EE2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C16D7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911F0" w14:textId="77777777" w:rsidR="00E153EB" w:rsidRDefault="00E153EB" w:rsidP="00E153EB">
      <w:pPr>
        <w:pStyle w:val="Heading5"/>
      </w:pPr>
      <w:bookmarkStart w:id="1072" w:name="_Toc131203361"/>
      <w:bookmarkStart w:id="1073" w:name="_Toc131795821"/>
      <w:bookmarkStart w:id="1074" w:name="_Toc131796373"/>
      <w:bookmarkStart w:id="1075" w:name="_Toc131796925"/>
      <w:r>
        <w:t>9.6.4.2</w:t>
      </w:r>
      <w:r>
        <w:tab/>
        <w:t>Study of signaling for improved lower MSD</w:t>
      </w:r>
      <w:bookmarkEnd w:id="1072"/>
      <w:bookmarkEnd w:id="1073"/>
      <w:bookmarkEnd w:id="1074"/>
      <w:bookmarkEnd w:id="1075"/>
    </w:p>
    <w:p w14:paraId="5542206B" w14:textId="77777777" w:rsidR="00E153EB" w:rsidRDefault="00E153EB" w:rsidP="00E153EB">
      <w:pPr>
        <w:rPr>
          <w:rFonts w:ascii="Arial" w:hAnsi="Arial" w:cs="Arial"/>
          <w:b/>
          <w:sz w:val="24"/>
        </w:rPr>
      </w:pPr>
      <w:r>
        <w:rPr>
          <w:rFonts w:ascii="Arial" w:hAnsi="Arial" w:cs="Arial"/>
          <w:b/>
          <w:color w:val="0000FF"/>
          <w:sz w:val="24"/>
        </w:rPr>
        <w:t>R4-2300040</w:t>
      </w:r>
      <w:r>
        <w:rPr>
          <w:rFonts w:ascii="Arial" w:hAnsi="Arial" w:cs="Arial"/>
          <w:b/>
          <w:color w:val="0000FF"/>
          <w:sz w:val="24"/>
        </w:rPr>
        <w:tab/>
      </w:r>
      <w:r>
        <w:rPr>
          <w:rFonts w:ascii="Arial" w:hAnsi="Arial" w:cs="Arial"/>
          <w:b/>
          <w:sz w:val="24"/>
        </w:rPr>
        <w:t xml:space="preserve">Lower MSD signaling </w:t>
      </w:r>
    </w:p>
    <w:p w14:paraId="64E2890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AEC6ED" w14:textId="77777777" w:rsidR="00E153EB" w:rsidRDefault="00E153EB" w:rsidP="00E153EB">
      <w:pPr>
        <w:rPr>
          <w:rFonts w:ascii="Arial" w:hAnsi="Arial" w:cs="Arial"/>
          <w:b/>
        </w:rPr>
      </w:pPr>
      <w:r>
        <w:rPr>
          <w:rFonts w:ascii="Arial" w:hAnsi="Arial" w:cs="Arial"/>
          <w:b/>
        </w:rPr>
        <w:t xml:space="preserve">Abstract: </w:t>
      </w:r>
    </w:p>
    <w:p w14:paraId="09124A97" w14:textId="77777777" w:rsidR="00E153EB" w:rsidRDefault="00E153EB" w:rsidP="00E153EB">
      <w:r>
        <w:t>RAN4#105 approved WF of R4-2220824, where several way forwards related to signaling aspects are captured. This contribution is an update of R4-2218554 (where zero MSD region report was also proposed) and shares our further views.</w:t>
      </w:r>
    </w:p>
    <w:p w14:paraId="1DC44A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EA48" w14:textId="77777777" w:rsidR="00E153EB" w:rsidRDefault="00E153EB" w:rsidP="00E153EB">
      <w:pPr>
        <w:rPr>
          <w:rFonts w:ascii="Arial" w:hAnsi="Arial" w:cs="Arial"/>
          <w:b/>
          <w:sz w:val="24"/>
        </w:rPr>
      </w:pPr>
      <w:r>
        <w:rPr>
          <w:rFonts w:ascii="Arial" w:hAnsi="Arial" w:cs="Arial"/>
          <w:b/>
          <w:color w:val="0000FF"/>
          <w:sz w:val="24"/>
        </w:rPr>
        <w:t>R4-2300206</w:t>
      </w:r>
      <w:r>
        <w:rPr>
          <w:rFonts w:ascii="Arial" w:hAnsi="Arial" w:cs="Arial"/>
          <w:b/>
          <w:color w:val="0000FF"/>
          <w:sz w:val="24"/>
        </w:rPr>
        <w:tab/>
      </w:r>
      <w:r>
        <w:rPr>
          <w:rFonts w:ascii="Arial" w:hAnsi="Arial" w:cs="Arial"/>
          <w:b/>
          <w:sz w:val="24"/>
        </w:rPr>
        <w:t>Lower MSD capability signalling</w:t>
      </w:r>
    </w:p>
    <w:p w14:paraId="6A4E93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6382B8FE" w14:textId="77777777" w:rsidR="00E153EB" w:rsidRDefault="00E153EB" w:rsidP="00E153EB">
      <w:pPr>
        <w:rPr>
          <w:rFonts w:ascii="Arial" w:hAnsi="Arial" w:cs="Arial"/>
          <w:b/>
        </w:rPr>
      </w:pPr>
      <w:r>
        <w:rPr>
          <w:rFonts w:ascii="Arial" w:hAnsi="Arial" w:cs="Arial"/>
          <w:b/>
        </w:rPr>
        <w:t xml:space="preserve">Abstract: </w:t>
      </w:r>
    </w:p>
    <w:p w14:paraId="28FFCDE1" w14:textId="77777777" w:rsidR="00E153EB" w:rsidRDefault="00E153EB" w:rsidP="00E153EB">
      <w:r>
        <w:t xml:space="preserve">we propose the reported lower MSD value range, MSD threshold and granularity for the lower MSD capability. Also, we propose how to apply the MSD applicability for different orders  and  different MSD sources. </w:t>
      </w:r>
    </w:p>
    <w:p w14:paraId="7889EF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54F7A" w14:textId="77777777" w:rsidR="00E153EB" w:rsidRDefault="00E153EB" w:rsidP="00E153EB">
      <w:pPr>
        <w:rPr>
          <w:rFonts w:ascii="Arial" w:hAnsi="Arial" w:cs="Arial"/>
          <w:b/>
          <w:sz w:val="24"/>
        </w:rPr>
      </w:pPr>
      <w:r>
        <w:rPr>
          <w:rFonts w:ascii="Arial" w:hAnsi="Arial" w:cs="Arial"/>
          <w:b/>
          <w:color w:val="0000FF"/>
          <w:sz w:val="24"/>
        </w:rPr>
        <w:t>R4-2300719</w:t>
      </w:r>
      <w:r>
        <w:rPr>
          <w:rFonts w:ascii="Arial" w:hAnsi="Arial" w:cs="Arial"/>
          <w:b/>
          <w:color w:val="0000FF"/>
          <w:sz w:val="24"/>
        </w:rPr>
        <w:tab/>
      </w:r>
      <w:r>
        <w:rPr>
          <w:rFonts w:ascii="Arial" w:hAnsi="Arial" w:cs="Arial"/>
          <w:b/>
          <w:sz w:val="24"/>
        </w:rPr>
        <w:t>On the signalling design for low-MSD capability</w:t>
      </w:r>
    </w:p>
    <w:p w14:paraId="5286DE2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0548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9D1F2" w14:textId="77777777" w:rsidR="00E153EB" w:rsidRDefault="00E153EB" w:rsidP="00E153EB">
      <w:pPr>
        <w:rPr>
          <w:rFonts w:ascii="Arial" w:hAnsi="Arial" w:cs="Arial"/>
          <w:b/>
          <w:sz w:val="24"/>
        </w:rPr>
      </w:pPr>
      <w:r>
        <w:rPr>
          <w:rFonts w:ascii="Arial" w:hAnsi="Arial" w:cs="Arial"/>
          <w:b/>
          <w:color w:val="0000FF"/>
          <w:sz w:val="24"/>
        </w:rPr>
        <w:t>R4-2300757</w:t>
      </w:r>
      <w:r>
        <w:rPr>
          <w:rFonts w:ascii="Arial" w:hAnsi="Arial" w:cs="Arial"/>
          <w:b/>
          <w:color w:val="0000FF"/>
          <w:sz w:val="24"/>
        </w:rPr>
        <w:tab/>
      </w:r>
      <w:r>
        <w:rPr>
          <w:rFonts w:ascii="Arial" w:hAnsi="Arial" w:cs="Arial"/>
          <w:b/>
          <w:sz w:val="24"/>
        </w:rPr>
        <w:t>Signaling for low MSD</w:t>
      </w:r>
    </w:p>
    <w:p w14:paraId="71E805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D30C873" w14:textId="77777777" w:rsidR="00E153EB" w:rsidRDefault="00E153EB" w:rsidP="00E153EB">
      <w:pPr>
        <w:rPr>
          <w:rFonts w:ascii="Arial" w:hAnsi="Arial" w:cs="Arial"/>
          <w:b/>
        </w:rPr>
      </w:pPr>
      <w:r>
        <w:rPr>
          <w:rFonts w:ascii="Arial" w:hAnsi="Arial" w:cs="Arial"/>
          <w:b/>
        </w:rPr>
        <w:t xml:space="preserve">Abstract: </w:t>
      </w:r>
    </w:p>
    <w:p w14:paraId="0386C4D0" w14:textId="77777777" w:rsidR="00E153EB" w:rsidRDefault="00E153EB" w:rsidP="00E153EB">
      <w:r>
        <w:t>Proposals on signaling for low MSD</w:t>
      </w:r>
    </w:p>
    <w:p w14:paraId="64391BB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9A94D" w14:textId="77777777" w:rsidR="00E153EB" w:rsidRDefault="00E153EB" w:rsidP="00E153EB">
      <w:pPr>
        <w:rPr>
          <w:rFonts w:ascii="Arial" w:hAnsi="Arial" w:cs="Arial"/>
          <w:b/>
          <w:sz w:val="24"/>
        </w:rPr>
      </w:pPr>
      <w:r>
        <w:rPr>
          <w:rFonts w:ascii="Arial" w:hAnsi="Arial" w:cs="Arial"/>
          <w:b/>
          <w:color w:val="0000FF"/>
          <w:sz w:val="24"/>
        </w:rPr>
        <w:t>R4-2300797</w:t>
      </w:r>
      <w:r>
        <w:rPr>
          <w:rFonts w:ascii="Arial" w:hAnsi="Arial" w:cs="Arial"/>
          <w:b/>
          <w:color w:val="0000FF"/>
          <w:sz w:val="24"/>
        </w:rPr>
        <w:tab/>
      </w:r>
      <w:r>
        <w:rPr>
          <w:rFonts w:ascii="Arial" w:hAnsi="Arial" w:cs="Arial"/>
          <w:b/>
          <w:sz w:val="24"/>
        </w:rPr>
        <w:t>Discussion on lower MSD capability</w:t>
      </w:r>
    </w:p>
    <w:p w14:paraId="0810DD0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FCC2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A5689" w14:textId="77777777" w:rsidR="00E153EB" w:rsidRDefault="00E153EB" w:rsidP="00E153EB">
      <w:pPr>
        <w:rPr>
          <w:rFonts w:ascii="Arial" w:hAnsi="Arial" w:cs="Arial"/>
          <w:b/>
          <w:sz w:val="24"/>
        </w:rPr>
      </w:pPr>
      <w:r>
        <w:rPr>
          <w:rFonts w:ascii="Arial" w:hAnsi="Arial" w:cs="Arial"/>
          <w:b/>
          <w:color w:val="0000FF"/>
          <w:sz w:val="24"/>
        </w:rPr>
        <w:t>R4-2301098</w:t>
      </w:r>
      <w:r>
        <w:rPr>
          <w:rFonts w:ascii="Arial" w:hAnsi="Arial" w:cs="Arial"/>
          <w:b/>
          <w:color w:val="0000FF"/>
          <w:sz w:val="24"/>
        </w:rPr>
        <w:tab/>
      </w:r>
      <w:r>
        <w:rPr>
          <w:rFonts w:ascii="Arial" w:hAnsi="Arial" w:cs="Arial"/>
          <w:b/>
          <w:sz w:val="24"/>
        </w:rPr>
        <w:t>Discussion on lower MSD signaling for inter-band CA/EN-DC/DC</w:t>
      </w:r>
    </w:p>
    <w:p w14:paraId="4796A84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9C366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05AD" w14:textId="77777777" w:rsidR="00E153EB" w:rsidRDefault="00E153EB" w:rsidP="00E153EB">
      <w:pPr>
        <w:rPr>
          <w:rFonts w:ascii="Arial" w:hAnsi="Arial" w:cs="Arial"/>
          <w:b/>
          <w:sz w:val="24"/>
        </w:rPr>
      </w:pPr>
      <w:r>
        <w:rPr>
          <w:rFonts w:ascii="Arial" w:hAnsi="Arial" w:cs="Arial"/>
          <w:b/>
          <w:color w:val="0000FF"/>
          <w:sz w:val="24"/>
        </w:rPr>
        <w:t>R4-2301105</w:t>
      </w:r>
      <w:r>
        <w:rPr>
          <w:rFonts w:ascii="Arial" w:hAnsi="Arial" w:cs="Arial"/>
          <w:b/>
          <w:color w:val="0000FF"/>
          <w:sz w:val="24"/>
        </w:rPr>
        <w:tab/>
      </w:r>
      <w:r>
        <w:rPr>
          <w:rFonts w:ascii="Arial" w:hAnsi="Arial" w:cs="Arial"/>
          <w:b/>
          <w:sz w:val="24"/>
        </w:rPr>
        <w:t>Views on Lower MSD</w:t>
      </w:r>
    </w:p>
    <w:p w14:paraId="44F8913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0EE8D7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0378" w14:textId="77777777" w:rsidR="00E153EB" w:rsidRDefault="00E153EB" w:rsidP="00E153EB">
      <w:pPr>
        <w:rPr>
          <w:rFonts w:ascii="Arial" w:hAnsi="Arial" w:cs="Arial"/>
          <w:b/>
          <w:sz w:val="24"/>
        </w:rPr>
      </w:pPr>
      <w:r>
        <w:rPr>
          <w:rFonts w:ascii="Arial" w:hAnsi="Arial" w:cs="Arial"/>
          <w:b/>
          <w:color w:val="0000FF"/>
          <w:sz w:val="24"/>
        </w:rPr>
        <w:t>R4-2301176</w:t>
      </w:r>
      <w:r>
        <w:rPr>
          <w:rFonts w:ascii="Arial" w:hAnsi="Arial" w:cs="Arial"/>
          <w:b/>
          <w:color w:val="0000FF"/>
          <w:sz w:val="24"/>
        </w:rPr>
        <w:tab/>
      </w:r>
      <w:r>
        <w:rPr>
          <w:rFonts w:ascii="Arial" w:hAnsi="Arial" w:cs="Arial"/>
          <w:b/>
          <w:sz w:val="24"/>
        </w:rPr>
        <w:t>R18 Discussion on low MSD reporting</w:t>
      </w:r>
    </w:p>
    <w:p w14:paraId="0FF6C0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479B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B28FD" w14:textId="77777777" w:rsidR="00E153EB" w:rsidRDefault="00E153EB" w:rsidP="00E153EB">
      <w:pPr>
        <w:rPr>
          <w:rFonts w:ascii="Arial" w:hAnsi="Arial" w:cs="Arial"/>
          <w:b/>
          <w:sz w:val="24"/>
        </w:rPr>
      </w:pPr>
      <w:r>
        <w:rPr>
          <w:rFonts w:ascii="Arial" w:hAnsi="Arial" w:cs="Arial"/>
          <w:b/>
          <w:color w:val="0000FF"/>
          <w:sz w:val="24"/>
        </w:rPr>
        <w:t>R4-2301267</w:t>
      </w:r>
      <w:r>
        <w:rPr>
          <w:rFonts w:ascii="Arial" w:hAnsi="Arial" w:cs="Arial"/>
          <w:b/>
          <w:color w:val="0000FF"/>
          <w:sz w:val="24"/>
        </w:rPr>
        <w:tab/>
      </w:r>
      <w:r>
        <w:rPr>
          <w:rFonts w:ascii="Arial" w:hAnsi="Arial" w:cs="Arial"/>
          <w:b/>
          <w:sz w:val="24"/>
        </w:rPr>
        <w:t>On lower MSD for inter-band CA/ENDC</w:t>
      </w:r>
    </w:p>
    <w:p w14:paraId="18D04B2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DFD7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777F" w14:textId="77777777" w:rsidR="00E153EB" w:rsidRDefault="00E153EB" w:rsidP="00E153EB">
      <w:pPr>
        <w:rPr>
          <w:rFonts w:ascii="Arial" w:hAnsi="Arial" w:cs="Arial"/>
          <w:b/>
          <w:sz w:val="24"/>
        </w:rPr>
      </w:pPr>
      <w:r>
        <w:rPr>
          <w:rFonts w:ascii="Arial" w:hAnsi="Arial" w:cs="Arial"/>
          <w:b/>
          <w:color w:val="0000FF"/>
          <w:sz w:val="24"/>
        </w:rPr>
        <w:t>R4-2301536</w:t>
      </w:r>
      <w:r>
        <w:rPr>
          <w:rFonts w:ascii="Arial" w:hAnsi="Arial" w:cs="Arial"/>
          <w:b/>
          <w:color w:val="0000FF"/>
          <w:sz w:val="24"/>
        </w:rPr>
        <w:tab/>
      </w:r>
      <w:r>
        <w:rPr>
          <w:rFonts w:ascii="Arial" w:hAnsi="Arial" w:cs="Arial"/>
          <w:b/>
          <w:sz w:val="24"/>
        </w:rPr>
        <w:t>Discussion of signaling on Lower MSD</w:t>
      </w:r>
    </w:p>
    <w:p w14:paraId="624A34B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D5AB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0FE81" w14:textId="77777777" w:rsidR="00E153EB" w:rsidRDefault="00E153EB" w:rsidP="00E153EB">
      <w:pPr>
        <w:rPr>
          <w:rFonts w:ascii="Arial" w:hAnsi="Arial" w:cs="Arial"/>
          <w:b/>
          <w:sz w:val="24"/>
        </w:rPr>
      </w:pPr>
      <w:r>
        <w:rPr>
          <w:rFonts w:ascii="Arial" w:hAnsi="Arial" w:cs="Arial"/>
          <w:b/>
          <w:color w:val="0000FF"/>
          <w:sz w:val="24"/>
        </w:rPr>
        <w:t>R4-2301709</w:t>
      </w:r>
      <w:r>
        <w:rPr>
          <w:rFonts w:ascii="Arial" w:hAnsi="Arial" w:cs="Arial"/>
          <w:b/>
          <w:color w:val="0000FF"/>
          <w:sz w:val="24"/>
        </w:rPr>
        <w:tab/>
      </w:r>
      <w:r>
        <w:rPr>
          <w:rFonts w:ascii="Arial" w:hAnsi="Arial" w:cs="Arial"/>
          <w:b/>
          <w:sz w:val="24"/>
        </w:rPr>
        <w:t>Continue discussion for low MSD</w:t>
      </w:r>
    </w:p>
    <w:p w14:paraId="57D06CC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1E93C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D39CB" w14:textId="77777777" w:rsidR="00E153EB" w:rsidRDefault="00E153EB" w:rsidP="00E153EB">
      <w:pPr>
        <w:rPr>
          <w:rFonts w:ascii="Arial" w:hAnsi="Arial" w:cs="Arial"/>
          <w:b/>
          <w:sz w:val="24"/>
        </w:rPr>
      </w:pPr>
      <w:r>
        <w:rPr>
          <w:rFonts w:ascii="Arial" w:hAnsi="Arial" w:cs="Arial"/>
          <w:b/>
          <w:color w:val="0000FF"/>
          <w:sz w:val="24"/>
        </w:rPr>
        <w:t>R4-2302481</w:t>
      </w:r>
      <w:r>
        <w:rPr>
          <w:rFonts w:ascii="Arial" w:hAnsi="Arial" w:cs="Arial"/>
          <w:b/>
          <w:color w:val="0000FF"/>
          <w:sz w:val="24"/>
        </w:rPr>
        <w:tab/>
      </w:r>
      <w:r>
        <w:rPr>
          <w:rFonts w:ascii="Arial" w:hAnsi="Arial" w:cs="Arial"/>
          <w:b/>
          <w:sz w:val="24"/>
        </w:rPr>
        <w:t>Discussion on the capability signalling design for Low MSD indication</w:t>
      </w:r>
    </w:p>
    <w:p w14:paraId="2B2EEDB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261B4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2E574" w14:textId="77777777" w:rsidR="00E153EB" w:rsidRDefault="00E153EB" w:rsidP="00E153EB">
      <w:pPr>
        <w:rPr>
          <w:rFonts w:ascii="Arial" w:hAnsi="Arial" w:cs="Arial"/>
          <w:b/>
          <w:sz w:val="24"/>
        </w:rPr>
      </w:pPr>
      <w:r>
        <w:rPr>
          <w:rFonts w:ascii="Arial" w:hAnsi="Arial" w:cs="Arial"/>
          <w:b/>
          <w:color w:val="0000FF"/>
          <w:sz w:val="24"/>
        </w:rPr>
        <w:t>R4-2302744</w:t>
      </w:r>
      <w:r>
        <w:rPr>
          <w:rFonts w:ascii="Arial" w:hAnsi="Arial" w:cs="Arial"/>
          <w:b/>
          <w:color w:val="0000FF"/>
          <w:sz w:val="24"/>
        </w:rPr>
        <w:tab/>
      </w:r>
      <w:r>
        <w:rPr>
          <w:rFonts w:ascii="Arial" w:hAnsi="Arial" w:cs="Arial"/>
          <w:b/>
          <w:sz w:val="24"/>
        </w:rPr>
        <w:t>Signaling for low MSD</w:t>
      </w:r>
    </w:p>
    <w:p w14:paraId="3C396DA8"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23089B2" w14:textId="77777777" w:rsidR="00E153EB" w:rsidRDefault="00E153EB" w:rsidP="00E153EB">
      <w:pPr>
        <w:rPr>
          <w:rFonts w:ascii="Arial" w:hAnsi="Arial" w:cs="Arial"/>
          <w:b/>
        </w:rPr>
      </w:pPr>
      <w:r>
        <w:rPr>
          <w:rFonts w:ascii="Arial" w:hAnsi="Arial" w:cs="Arial"/>
          <w:b/>
        </w:rPr>
        <w:t xml:space="preserve">Abstract: </w:t>
      </w:r>
    </w:p>
    <w:p w14:paraId="1B1F25F7" w14:textId="77777777" w:rsidR="00E153EB" w:rsidRDefault="00E153EB" w:rsidP="00E153EB">
      <w:r>
        <w:t>Proposals on signaling for low MSD</w:t>
      </w:r>
    </w:p>
    <w:p w14:paraId="150046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6EDF1" w14:textId="77777777" w:rsidR="00E153EB" w:rsidRDefault="00E153EB" w:rsidP="00E153EB">
      <w:pPr>
        <w:pStyle w:val="Heading4"/>
      </w:pPr>
      <w:bookmarkStart w:id="1076" w:name="_Toc131203362"/>
      <w:bookmarkStart w:id="1077" w:name="_Toc131795822"/>
      <w:bookmarkStart w:id="1078" w:name="_Toc131796374"/>
      <w:bookmarkStart w:id="1079" w:name="_Toc131796926"/>
      <w:r>
        <w:t>9.6.5</w:t>
      </w:r>
      <w:r>
        <w:tab/>
        <w:t>RRM core requirements</w:t>
      </w:r>
      <w:bookmarkEnd w:id="1076"/>
      <w:bookmarkEnd w:id="1077"/>
      <w:bookmarkEnd w:id="1078"/>
      <w:bookmarkEnd w:id="1079"/>
    </w:p>
    <w:p w14:paraId="2732FFD5" w14:textId="77777777" w:rsidR="00E153EB" w:rsidRDefault="00E153EB" w:rsidP="00E153EB">
      <w:pPr>
        <w:pStyle w:val="Heading4"/>
      </w:pPr>
      <w:bookmarkStart w:id="1080" w:name="_Toc131203363"/>
      <w:bookmarkStart w:id="1081" w:name="_Toc131795823"/>
      <w:bookmarkStart w:id="1082" w:name="_Toc131796375"/>
      <w:bookmarkStart w:id="1083" w:name="_Toc131796927"/>
      <w:r>
        <w:t>9.6.6</w:t>
      </w:r>
      <w:r>
        <w:tab/>
        <w:t>Demodulation and CSI requirements</w:t>
      </w:r>
      <w:bookmarkEnd w:id="1080"/>
      <w:bookmarkEnd w:id="1081"/>
      <w:bookmarkEnd w:id="1082"/>
      <w:bookmarkEnd w:id="1083"/>
    </w:p>
    <w:p w14:paraId="6A8D5A94" w14:textId="77777777" w:rsidR="00E153EB" w:rsidRDefault="00E153EB" w:rsidP="00E153EB">
      <w:pPr>
        <w:pStyle w:val="Heading5"/>
      </w:pPr>
      <w:bookmarkStart w:id="1084" w:name="_Toc131203364"/>
      <w:bookmarkStart w:id="1085" w:name="_Toc131795824"/>
      <w:bookmarkStart w:id="1086" w:name="_Toc131796376"/>
      <w:bookmarkStart w:id="1087" w:name="_Toc131796928"/>
      <w:r>
        <w:t>9.6.6.1</w:t>
      </w:r>
      <w:r>
        <w:tab/>
        <w:t>8Rx UE demodulation and CSI</w:t>
      </w:r>
      <w:bookmarkEnd w:id="1084"/>
      <w:bookmarkEnd w:id="1085"/>
      <w:bookmarkEnd w:id="1086"/>
      <w:bookmarkEnd w:id="1087"/>
    </w:p>
    <w:p w14:paraId="4BD8D58D" w14:textId="77777777" w:rsidR="00E153EB" w:rsidRDefault="00E153EB" w:rsidP="00E153EB">
      <w:pPr>
        <w:rPr>
          <w:rFonts w:ascii="Arial" w:hAnsi="Arial" w:cs="Arial"/>
          <w:b/>
          <w:sz w:val="24"/>
        </w:rPr>
      </w:pPr>
      <w:r>
        <w:rPr>
          <w:rFonts w:ascii="Arial" w:hAnsi="Arial" w:cs="Arial"/>
          <w:b/>
          <w:color w:val="0000FF"/>
          <w:sz w:val="24"/>
        </w:rPr>
        <w:t>R4-2300131</w:t>
      </w:r>
      <w:r>
        <w:rPr>
          <w:rFonts w:ascii="Arial" w:hAnsi="Arial" w:cs="Arial"/>
          <w:b/>
          <w:color w:val="0000FF"/>
          <w:sz w:val="24"/>
        </w:rPr>
        <w:tab/>
      </w:r>
      <w:r>
        <w:rPr>
          <w:rFonts w:ascii="Arial" w:hAnsi="Arial" w:cs="Arial"/>
          <w:b/>
          <w:sz w:val="24"/>
        </w:rPr>
        <w:t>Discussion on 8Rx demodulation and CSI requirements</w:t>
      </w:r>
    </w:p>
    <w:p w14:paraId="588570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2FF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BCF43" w14:textId="77777777" w:rsidR="00E153EB" w:rsidRDefault="00E153EB" w:rsidP="00E153EB">
      <w:pPr>
        <w:rPr>
          <w:rFonts w:ascii="Arial" w:hAnsi="Arial" w:cs="Arial"/>
          <w:b/>
          <w:sz w:val="24"/>
        </w:rPr>
      </w:pPr>
      <w:r>
        <w:rPr>
          <w:rFonts w:ascii="Arial" w:hAnsi="Arial" w:cs="Arial"/>
          <w:b/>
          <w:color w:val="0000FF"/>
          <w:sz w:val="24"/>
        </w:rPr>
        <w:t>R4-2300211</w:t>
      </w:r>
      <w:r>
        <w:rPr>
          <w:rFonts w:ascii="Arial" w:hAnsi="Arial" w:cs="Arial"/>
          <w:b/>
          <w:color w:val="0000FF"/>
          <w:sz w:val="24"/>
        </w:rPr>
        <w:tab/>
      </w:r>
      <w:r>
        <w:rPr>
          <w:rFonts w:ascii="Arial" w:hAnsi="Arial" w:cs="Arial"/>
          <w:b/>
          <w:sz w:val="24"/>
        </w:rPr>
        <w:t>Discussion on UE 8Rx requirements</w:t>
      </w:r>
    </w:p>
    <w:p w14:paraId="702AFFE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A719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E1211" w14:textId="77777777" w:rsidR="00E153EB" w:rsidRDefault="00E153EB" w:rsidP="00E153EB">
      <w:pPr>
        <w:rPr>
          <w:rFonts w:ascii="Arial" w:hAnsi="Arial" w:cs="Arial"/>
          <w:b/>
          <w:sz w:val="24"/>
        </w:rPr>
      </w:pPr>
      <w:r>
        <w:rPr>
          <w:rFonts w:ascii="Arial" w:hAnsi="Arial" w:cs="Arial"/>
          <w:b/>
          <w:color w:val="0000FF"/>
          <w:sz w:val="24"/>
        </w:rPr>
        <w:t>R4-2300290</w:t>
      </w:r>
      <w:r>
        <w:rPr>
          <w:rFonts w:ascii="Arial" w:hAnsi="Arial" w:cs="Arial"/>
          <w:b/>
          <w:color w:val="0000FF"/>
          <w:sz w:val="24"/>
        </w:rPr>
        <w:tab/>
      </w:r>
      <w:r>
        <w:rPr>
          <w:rFonts w:ascii="Arial" w:hAnsi="Arial" w:cs="Arial"/>
          <w:b/>
          <w:sz w:val="24"/>
        </w:rPr>
        <w:t>On UE demodulation performance and CSI reporting for 8Rx in FR1</w:t>
      </w:r>
    </w:p>
    <w:p w14:paraId="7258104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38.214 v</w:t>
      </w:r>
      <w:r>
        <w:rPr>
          <w:i/>
        </w:rPr>
        <w:tab/>
        <w:t xml:space="preserve">  CR-  rev  Cat:  (Rel-18)</w:t>
      </w:r>
      <w:r>
        <w:rPr>
          <w:i/>
        </w:rPr>
        <w:br/>
      </w:r>
      <w:r>
        <w:rPr>
          <w:i/>
        </w:rPr>
        <w:br/>
      </w:r>
      <w:r>
        <w:rPr>
          <w:i/>
        </w:rPr>
        <w:tab/>
      </w:r>
      <w:r>
        <w:rPr>
          <w:i/>
        </w:rPr>
        <w:tab/>
      </w:r>
      <w:r>
        <w:rPr>
          <w:i/>
        </w:rPr>
        <w:tab/>
      </w:r>
      <w:r>
        <w:rPr>
          <w:i/>
        </w:rPr>
        <w:tab/>
      </w:r>
      <w:r>
        <w:rPr>
          <w:i/>
        </w:rPr>
        <w:tab/>
        <w:t>Source: Apple</w:t>
      </w:r>
    </w:p>
    <w:p w14:paraId="377683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0FAB5" w14:textId="77777777" w:rsidR="00E153EB" w:rsidRDefault="00E153EB" w:rsidP="00E153EB">
      <w:pPr>
        <w:rPr>
          <w:rFonts w:ascii="Arial" w:hAnsi="Arial" w:cs="Arial"/>
          <w:b/>
          <w:sz w:val="24"/>
        </w:rPr>
      </w:pPr>
      <w:r>
        <w:rPr>
          <w:rFonts w:ascii="Arial" w:hAnsi="Arial" w:cs="Arial"/>
          <w:b/>
          <w:color w:val="0000FF"/>
          <w:sz w:val="24"/>
        </w:rPr>
        <w:t>R4-2300612</w:t>
      </w:r>
      <w:r>
        <w:rPr>
          <w:rFonts w:ascii="Arial" w:hAnsi="Arial" w:cs="Arial"/>
          <w:b/>
          <w:color w:val="0000FF"/>
          <w:sz w:val="24"/>
        </w:rPr>
        <w:tab/>
      </w:r>
      <w:r>
        <w:rPr>
          <w:rFonts w:ascii="Arial" w:hAnsi="Arial" w:cs="Arial"/>
          <w:b/>
          <w:sz w:val="24"/>
        </w:rPr>
        <w:t>Discussion on 8Rx UE demodulation and CSI requirements</w:t>
      </w:r>
    </w:p>
    <w:p w14:paraId="32BEC6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DA804C" w14:textId="77777777" w:rsidR="00E153EB" w:rsidRDefault="00E153EB" w:rsidP="00E153EB">
      <w:pPr>
        <w:rPr>
          <w:rFonts w:ascii="Arial" w:hAnsi="Arial" w:cs="Arial"/>
          <w:b/>
        </w:rPr>
      </w:pPr>
      <w:r>
        <w:rPr>
          <w:rFonts w:ascii="Arial" w:hAnsi="Arial" w:cs="Arial"/>
          <w:b/>
        </w:rPr>
        <w:t xml:space="preserve">Abstract: </w:t>
      </w:r>
    </w:p>
    <w:p w14:paraId="6878BC53" w14:textId="77777777" w:rsidR="00E153EB" w:rsidRDefault="00E153EB" w:rsidP="00E153EB">
      <w:r>
        <w:t>In this contribution, we have given our views on 8Rx UE demodulation/CSI performance requirements.</w:t>
      </w:r>
    </w:p>
    <w:p w14:paraId="7ADD98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FECF" w14:textId="77777777" w:rsidR="00E153EB" w:rsidRDefault="00E153EB" w:rsidP="00E153EB">
      <w:pPr>
        <w:rPr>
          <w:rFonts w:ascii="Arial" w:hAnsi="Arial" w:cs="Arial"/>
          <w:b/>
          <w:sz w:val="24"/>
        </w:rPr>
      </w:pPr>
      <w:r>
        <w:rPr>
          <w:rFonts w:ascii="Arial" w:hAnsi="Arial" w:cs="Arial"/>
          <w:b/>
          <w:color w:val="0000FF"/>
          <w:sz w:val="24"/>
        </w:rPr>
        <w:t>R4-2300613</w:t>
      </w:r>
      <w:r>
        <w:rPr>
          <w:rFonts w:ascii="Arial" w:hAnsi="Arial" w:cs="Arial"/>
          <w:b/>
          <w:color w:val="0000FF"/>
          <w:sz w:val="24"/>
        </w:rPr>
        <w:tab/>
      </w:r>
      <w:r>
        <w:rPr>
          <w:rFonts w:ascii="Arial" w:hAnsi="Arial" w:cs="Arial"/>
          <w:b/>
          <w:sz w:val="24"/>
        </w:rPr>
        <w:t>Simulation results for 8Rx UE demodulation and CSI requirements</w:t>
      </w:r>
    </w:p>
    <w:p w14:paraId="0CDB13F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B995FCA" w14:textId="77777777" w:rsidR="00E153EB" w:rsidRDefault="00E153EB" w:rsidP="00E153EB">
      <w:pPr>
        <w:rPr>
          <w:rFonts w:ascii="Arial" w:hAnsi="Arial" w:cs="Arial"/>
          <w:b/>
        </w:rPr>
      </w:pPr>
      <w:r>
        <w:rPr>
          <w:rFonts w:ascii="Arial" w:hAnsi="Arial" w:cs="Arial"/>
          <w:b/>
        </w:rPr>
        <w:t xml:space="preserve">Abstract: </w:t>
      </w:r>
    </w:p>
    <w:p w14:paraId="55FCB4A7" w14:textId="77777777" w:rsidR="00E153EB" w:rsidRDefault="00E153EB" w:rsidP="00E153EB">
      <w:r>
        <w:t>Simulation results for 8 Rx UE demodulation and CSI requirements</w:t>
      </w:r>
    </w:p>
    <w:p w14:paraId="5AAB56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4C1BA" w14:textId="77777777" w:rsidR="00E153EB" w:rsidRDefault="00E153EB" w:rsidP="00E153EB">
      <w:pPr>
        <w:rPr>
          <w:rFonts w:ascii="Arial" w:hAnsi="Arial" w:cs="Arial"/>
          <w:b/>
          <w:sz w:val="24"/>
        </w:rPr>
      </w:pPr>
      <w:r>
        <w:rPr>
          <w:rFonts w:ascii="Arial" w:hAnsi="Arial" w:cs="Arial"/>
          <w:b/>
          <w:color w:val="0000FF"/>
          <w:sz w:val="24"/>
        </w:rPr>
        <w:t>R4-2300830</w:t>
      </w:r>
      <w:r>
        <w:rPr>
          <w:rFonts w:ascii="Arial" w:hAnsi="Arial" w:cs="Arial"/>
          <w:b/>
          <w:color w:val="0000FF"/>
          <w:sz w:val="24"/>
        </w:rPr>
        <w:tab/>
      </w:r>
      <w:r>
        <w:rPr>
          <w:rFonts w:ascii="Arial" w:hAnsi="Arial" w:cs="Arial"/>
          <w:b/>
          <w:sz w:val="24"/>
        </w:rPr>
        <w:t>discussion on 8Rx UE demodulation and CSI requirements</w:t>
      </w:r>
    </w:p>
    <w:p w14:paraId="6F290097"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08A3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0A93" w14:textId="77777777" w:rsidR="00E153EB" w:rsidRDefault="00E153EB" w:rsidP="00E153EB">
      <w:pPr>
        <w:rPr>
          <w:rFonts w:ascii="Arial" w:hAnsi="Arial" w:cs="Arial"/>
          <w:b/>
          <w:sz w:val="24"/>
        </w:rPr>
      </w:pPr>
      <w:r>
        <w:rPr>
          <w:rFonts w:ascii="Arial" w:hAnsi="Arial" w:cs="Arial"/>
          <w:b/>
          <w:color w:val="0000FF"/>
          <w:sz w:val="24"/>
        </w:rPr>
        <w:t>R4-2300831</w:t>
      </w:r>
      <w:r>
        <w:rPr>
          <w:rFonts w:ascii="Arial" w:hAnsi="Arial" w:cs="Arial"/>
          <w:b/>
          <w:color w:val="0000FF"/>
          <w:sz w:val="24"/>
        </w:rPr>
        <w:tab/>
      </w:r>
      <w:r>
        <w:rPr>
          <w:rFonts w:ascii="Arial" w:hAnsi="Arial" w:cs="Arial"/>
          <w:b/>
          <w:sz w:val="24"/>
        </w:rPr>
        <w:t>initial simulation results on 8Rx UE demodulation requirements</w:t>
      </w:r>
    </w:p>
    <w:p w14:paraId="2B6A897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848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0B37A" w14:textId="77777777" w:rsidR="00E153EB" w:rsidRDefault="00E153EB" w:rsidP="00E153EB">
      <w:pPr>
        <w:rPr>
          <w:rFonts w:ascii="Arial" w:hAnsi="Arial" w:cs="Arial"/>
          <w:b/>
          <w:sz w:val="24"/>
        </w:rPr>
      </w:pPr>
      <w:r>
        <w:rPr>
          <w:rFonts w:ascii="Arial" w:hAnsi="Arial" w:cs="Arial"/>
          <w:b/>
          <w:color w:val="0000FF"/>
          <w:sz w:val="24"/>
        </w:rPr>
        <w:t>R4-2301050</w:t>
      </w:r>
      <w:r>
        <w:rPr>
          <w:rFonts w:ascii="Arial" w:hAnsi="Arial" w:cs="Arial"/>
          <w:b/>
          <w:color w:val="0000FF"/>
          <w:sz w:val="24"/>
        </w:rPr>
        <w:tab/>
      </w:r>
      <w:r>
        <w:rPr>
          <w:rFonts w:ascii="Arial" w:hAnsi="Arial" w:cs="Arial"/>
          <w:b/>
          <w:sz w:val="24"/>
        </w:rPr>
        <w:t>Discussion on 8Rx UE demodulation and CSI</w:t>
      </w:r>
    </w:p>
    <w:p w14:paraId="0BA23CA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FD3A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78E82" w14:textId="77777777" w:rsidR="00E153EB" w:rsidRDefault="00E153EB" w:rsidP="00E153EB">
      <w:pPr>
        <w:rPr>
          <w:rFonts w:ascii="Arial" w:hAnsi="Arial" w:cs="Arial"/>
          <w:b/>
          <w:sz w:val="24"/>
        </w:rPr>
      </w:pPr>
      <w:r>
        <w:rPr>
          <w:rFonts w:ascii="Arial" w:hAnsi="Arial" w:cs="Arial"/>
          <w:b/>
          <w:color w:val="0000FF"/>
          <w:sz w:val="24"/>
        </w:rPr>
        <w:t>R4-2301362</w:t>
      </w:r>
      <w:r>
        <w:rPr>
          <w:rFonts w:ascii="Arial" w:hAnsi="Arial" w:cs="Arial"/>
          <w:b/>
          <w:color w:val="0000FF"/>
          <w:sz w:val="24"/>
        </w:rPr>
        <w:tab/>
      </w:r>
      <w:r>
        <w:rPr>
          <w:rFonts w:ascii="Arial" w:hAnsi="Arial" w:cs="Arial"/>
          <w:b/>
          <w:sz w:val="24"/>
        </w:rPr>
        <w:t>Views on 8Rx UE demodulation performance requirements</w:t>
      </w:r>
    </w:p>
    <w:p w14:paraId="6112F00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E8E74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0F702" w14:textId="77777777" w:rsidR="00E153EB" w:rsidRDefault="00E153EB" w:rsidP="00E153EB">
      <w:pPr>
        <w:rPr>
          <w:rFonts w:ascii="Arial" w:hAnsi="Arial" w:cs="Arial"/>
          <w:b/>
          <w:sz w:val="24"/>
        </w:rPr>
      </w:pPr>
      <w:r>
        <w:rPr>
          <w:rFonts w:ascii="Arial" w:hAnsi="Arial" w:cs="Arial"/>
          <w:b/>
          <w:color w:val="0000FF"/>
          <w:sz w:val="24"/>
        </w:rPr>
        <w:t>R4-2301893</w:t>
      </w:r>
      <w:r>
        <w:rPr>
          <w:rFonts w:ascii="Arial" w:hAnsi="Arial" w:cs="Arial"/>
          <w:b/>
          <w:color w:val="0000FF"/>
          <w:sz w:val="24"/>
        </w:rPr>
        <w:tab/>
      </w:r>
      <w:r>
        <w:rPr>
          <w:rFonts w:ascii="Arial" w:hAnsi="Arial" w:cs="Arial"/>
          <w:b/>
          <w:sz w:val="24"/>
        </w:rPr>
        <w:t>UE demodulation and CSI reporting requirements for 8 Rx in FR1</w:t>
      </w:r>
    </w:p>
    <w:p w14:paraId="67E0C85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7194EE" w14:textId="77777777" w:rsidR="00E153EB" w:rsidRDefault="00E153EB" w:rsidP="00E153EB">
      <w:pPr>
        <w:rPr>
          <w:rFonts w:ascii="Arial" w:hAnsi="Arial" w:cs="Arial"/>
          <w:b/>
        </w:rPr>
      </w:pPr>
      <w:r>
        <w:rPr>
          <w:rFonts w:ascii="Arial" w:hAnsi="Arial" w:cs="Arial"/>
          <w:b/>
        </w:rPr>
        <w:t xml:space="preserve">Abstract: </w:t>
      </w:r>
    </w:p>
    <w:p w14:paraId="616B4F91" w14:textId="77777777" w:rsidR="00E153EB" w:rsidRDefault="00E153EB" w:rsidP="00E153EB">
      <w:r>
        <w:t xml:space="preserve">Last meeting #105 has been the kickoff of the performance WI for the enhanced 8Rx in FR1. As a first meeting, the discussions mainly focused on the physical channels’ definition and the CSI reporting to be considered. In this paper, we continue providing </w:t>
      </w:r>
    </w:p>
    <w:p w14:paraId="6CD857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249BA" w14:textId="77777777" w:rsidR="00E153EB" w:rsidRDefault="00E153EB" w:rsidP="00E153EB">
      <w:pPr>
        <w:rPr>
          <w:rFonts w:ascii="Arial" w:hAnsi="Arial" w:cs="Arial"/>
          <w:b/>
          <w:sz w:val="24"/>
        </w:rPr>
      </w:pPr>
      <w:r>
        <w:rPr>
          <w:rFonts w:ascii="Arial" w:hAnsi="Arial" w:cs="Arial"/>
          <w:b/>
          <w:color w:val="0000FF"/>
          <w:sz w:val="24"/>
        </w:rPr>
        <w:t>R4-2301894</w:t>
      </w:r>
      <w:r>
        <w:rPr>
          <w:rFonts w:ascii="Arial" w:hAnsi="Arial" w:cs="Arial"/>
          <w:b/>
          <w:color w:val="0000FF"/>
          <w:sz w:val="24"/>
        </w:rPr>
        <w:tab/>
      </w:r>
      <w:r>
        <w:rPr>
          <w:rFonts w:ascii="Arial" w:hAnsi="Arial" w:cs="Arial"/>
          <w:b/>
          <w:sz w:val="24"/>
        </w:rPr>
        <w:t>Discussions on simulation results for 8Rx UE in FR1</w:t>
      </w:r>
    </w:p>
    <w:p w14:paraId="012330E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18AB18" w14:textId="77777777" w:rsidR="00E153EB" w:rsidRDefault="00E153EB" w:rsidP="00E153EB">
      <w:pPr>
        <w:rPr>
          <w:rFonts w:ascii="Arial" w:hAnsi="Arial" w:cs="Arial"/>
          <w:b/>
        </w:rPr>
      </w:pPr>
      <w:r>
        <w:rPr>
          <w:rFonts w:ascii="Arial" w:hAnsi="Arial" w:cs="Arial"/>
          <w:b/>
        </w:rPr>
        <w:t xml:space="preserve">Abstract: </w:t>
      </w:r>
    </w:p>
    <w:p w14:paraId="53689DFF" w14:textId="77777777" w:rsidR="00E153EB" w:rsidRDefault="00E153EB" w:rsidP="00E153EB">
      <w:r>
        <w:t>In this paper, we present the simulations results for 8Rx UE demodulation and CSI reporting in FR1.</w:t>
      </w:r>
    </w:p>
    <w:p w14:paraId="6F8222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6DF36" w14:textId="77777777" w:rsidR="00E153EB" w:rsidRDefault="00E153EB" w:rsidP="00E153EB">
      <w:pPr>
        <w:rPr>
          <w:rFonts w:ascii="Arial" w:hAnsi="Arial" w:cs="Arial"/>
          <w:b/>
          <w:sz w:val="24"/>
        </w:rPr>
      </w:pPr>
      <w:r>
        <w:rPr>
          <w:rFonts w:ascii="Arial" w:hAnsi="Arial" w:cs="Arial"/>
          <w:b/>
          <w:color w:val="0000FF"/>
          <w:sz w:val="24"/>
        </w:rPr>
        <w:t>R4-2302169</w:t>
      </w:r>
      <w:r>
        <w:rPr>
          <w:rFonts w:ascii="Arial" w:hAnsi="Arial" w:cs="Arial"/>
          <w:b/>
          <w:color w:val="0000FF"/>
          <w:sz w:val="24"/>
        </w:rPr>
        <w:tab/>
      </w:r>
      <w:r>
        <w:rPr>
          <w:rFonts w:ascii="Arial" w:hAnsi="Arial" w:cs="Arial"/>
          <w:b/>
          <w:sz w:val="24"/>
        </w:rPr>
        <w:t>Discussion on appicability rules and demodulation requirmenets for 8Rx</w:t>
      </w:r>
    </w:p>
    <w:p w14:paraId="615E16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8B43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4B431" w14:textId="77777777" w:rsidR="00E153EB" w:rsidRDefault="00E153EB" w:rsidP="00E153EB">
      <w:pPr>
        <w:rPr>
          <w:rFonts w:ascii="Arial" w:hAnsi="Arial" w:cs="Arial"/>
          <w:b/>
          <w:sz w:val="24"/>
        </w:rPr>
      </w:pPr>
      <w:r>
        <w:rPr>
          <w:rFonts w:ascii="Arial" w:hAnsi="Arial" w:cs="Arial"/>
          <w:b/>
          <w:color w:val="0000FF"/>
          <w:sz w:val="24"/>
        </w:rPr>
        <w:t>R4-2302170</w:t>
      </w:r>
      <w:r>
        <w:rPr>
          <w:rFonts w:ascii="Arial" w:hAnsi="Arial" w:cs="Arial"/>
          <w:b/>
          <w:color w:val="0000FF"/>
          <w:sz w:val="24"/>
        </w:rPr>
        <w:tab/>
      </w:r>
      <w:r>
        <w:rPr>
          <w:rFonts w:ascii="Arial" w:hAnsi="Arial" w:cs="Arial"/>
          <w:b/>
          <w:sz w:val="24"/>
        </w:rPr>
        <w:t>Discussion on CSI requirements for 8Rx</w:t>
      </w:r>
    </w:p>
    <w:p w14:paraId="5D716F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D247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FE2F" w14:textId="77777777" w:rsidR="00E153EB" w:rsidRDefault="00E153EB" w:rsidP="00E153EB">
      <w:pPr>
        <w:rPr>
          <w:rFonts w:ascii="Arial" w:hAnsi="Arial" w:cs="Arial"/>
          <w:b/>
          <w:sz w:val="24"/>
        </w:rPr>
      </w:pPr>
      <w:r>
        <w:rPr>
          <w:rFonts w:ascii="Arial" w:hAnsi="Arial" w:cs="Arial"/>
          <w:b/>
          <w:color w:val="0000FF"/>
          <w:sz w:val="24"/>
        </w:rPr>
        <w:t>R4-2302349</w:t>
      </w:r>
      <w:r>
        <w:rPr>
          <w:rFonts w:ascii="Arial" w:hAnsi="Arial" w:cs="Arial"/>
          <w:b/>
          <w:color w:val="0000FF"/>
          <w:sz w:val="24"/>
        </w:rPr>
        <w:tab/>
      </w:r>
      <w:r>
        <w:rPr>
          <w:rFonts w:ascii="Arial" w:hAnsi="Arial" w:cs="Arial"/>
          <w:b/>
          <w:sz w:val="24"/>
        </w:rPr>
        <w:t>Views on 8Rx demodulation performance requirements</w:t>
      </w:r>
    </w:p>
    <w:p w14:paraId="610A20CC"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5C991623" w14:textId="77777777" w:rsidR="00E153EB" w:rsidRDefault="00E153EB" w:rsidP="00E153EB">
      <w:pPr>
        <w:rPr>
          <w:rFonts w:ascii="Arial" w:hAnsi="Arial" w:cs="Arial"/>
          <w:b/>
        </w:rPr>
      </w:pPr>
      <w:r>
        <w:rPr>
          <w:rFonts w:ascii="Arial" w:hAnsi="Arial" w:cs="Arial"/>
          <w:b/>
        </w:rPr>
        <w:t xml:space="preserve">Abstract: </w:t>
      </w:r>
    </w:p>
    <w:p w14:paraId="77F3295C" w14:textId="77777777" w:rsidR="00E153EB" w:rsidRDefault="00E153EB" w:rsidP="00E153EB">
      <w:r>
        <w:t xml:space="preserve">The document shares views on agenda item 9.6.6.1. </w:t>
      </w:r>
    </w:p>
    <w:p w14:paraId="468696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3EB00" w14:textId="77777777" w:rsidR="00E153EB" w:rsidRDefault="00E153EB" w:rsidP="00E153EB">
      <w:pPr>
        <w:pStyle w:val="Heading5"/>
      </w:pPr>
      <w:bookmarkStart w:id="1088" w:name="_Toc131203365"/>
      <w:bookmarkStart w:id="1089" w:name="_Toc131795825"/>
      <w:bookmarkStart w:id="1090" w:name="_Toc131796377"/>
      <w:bookmarkStart w:id="1091" w:name="_Toc131796929"/>
      <w:r>
        <w:t>9.6.6.2</w:t>
      </w:r>
      <w:r>
        <w:tab/>
        <w:t>4Tx BS demodulation</w:t>
      </w:r>
      <w:bookmarkEnd w:id="1088"/>
      <w:bookmarkEnd w:id="1089"/>
      <w:bookmarkEnd w:id="1090"/>
      <w:bookmarkEnd w:id="1091"/>
    </w:p>
    <w:p w14:paraId="126B1F24" w14:textId="77777777" w:rsidR="00E153EB" w:rsidRDefault="00E153EB" w:rsidP="00E153EB">
      <w:pPr>
        <w:rPr>
          <w:rFonts w:ascii="Arial" w:hAnsi="Arial" w:cs="Arial"/>
          <w:b/>
          <w:sz w:val="24"/>
        </w:rPr>
      </w:pPr>
      <w:r>
        <w:rPr>
          <w:rFonts w:ascii="Arial" w:hAnsi="Arial" w:cs="Arial"/>
          <w:b/>
          <w:color w:val="0000FF"/>
          <w:sz w:val="24"/>
        </w:rPr>
        <w:t>R4-2300056</w:t>
      </w:r>
      <w:r>
        <w:rPr>
          <w:rFonts w:ascii="Arial" w:hAnsi="Arial" w:cs="Arial"/>
          <w:b/>
          <w:color w:val="0000FF"/>
          <w:sz w:val="24"/>
        </w:rPr>
        <w:tab/>
      </w:r>
      <w:r>
        <w:rPr>
          <w:rFonts w:ascii="Arial" w:hAnsi="Arial" w:cs="Arial"/>
          <w:b/>
          <w:sz w:val="24"/>
        </w:rPr>
        <w:t>4Tx BS Demodulation</w:t>
      </w:r>
    </w:p>
    <w:p w14:paraId="32966E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C082F" w14:textId="77777777" w:rsidR="00E153EB" w:rsidRDefault="00E153EB" w:rsidP="00E153EB">
      <w:pPr>
        <w:rPr>
          <w:rFonts w:ascii="Arial" w:hAnsi="Arial" w:cs="Arial"/>
          <w:b/>
        </w:rPr>
      </w:pPr>
      <w:r>
        <w:rPr>
          <w:rFonts w:ascii="Arial" w:hAnsi="Arial" w:cs="Arial"/>
          <w:b/>
        </w:rPr>
        <w:t xml:space="preserve">Abstract: </w:t>
      </w:r>
    </w:p>
    <w:p w14:paraId="78A2DA3F" w14:textId="77777777" w:rsidR="00E153EB" w:rsidRDefault="00E153EB" w:rsidP="00E153EB">
      <w:r>
        <w:t>In this contribution, we have explored the implied user requirements for 4Tx BS Demodulation, discussed relevant aspects and made a series of observations and proposals to define the performance requirements of 4Tx BS demodulation.</w:t>
      </w:r>
    </w:p>
    <w:p w14:paraId="1A9BA7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BD323" w14:textId="77777777" w:rsidR="00E153EB" w:rsidRDefault="00E153EB" w:rsidP="00E153EB">
      <w:pPr>
        <w:rPr>
          <w:rFonts w:ascii="Arial" w:hAnsi="Arial" w:cs="Arial"/>
          <w:b/>
          <w:sz w:val="24"/>
        </w:rPr>
      </w:pPr>
      <w:r>
        <w:rPr>
          <w:rFonts w:ascii="Arial" w:hAnsi="Arial" w:cs="Arial"/>
          <w:b/>
          <w:color w:val="0000FF"/>
          <w:sz w:val="24"/>
        </w:rPr>
        <w:t>R4-2301030</w:t>
      </w:r>
      <w:r>
        <w:rPr>
          <w:rFonts w:ascii="Arial" w:hAnsi="Arial" w:cs="Arial"/>
          <w:b/>
          <w:color w:val="0000FF"/>
          <w:sz w:val="24"/>
        </w:rPr>
        <w:tab/>
      </w:r>
      <w:r>
        <w:rPr>
          <w:rFonts w:ascii="Arial" w:hAnsi="Arial" w:cs="Arial"/>
          <w:b/>
          <w:sz w:val="24"/>
        </w:rPr>
        <w:t>Discussion on Rel-18 FR1 4Tx demodulation requirement</w:t>
      </w:r>
    </w:p>
    <w:p w14:paraId="095FD0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C57F6B" w14:textId="77777777" w:rsidR="00E153EB" w:rsidRDefault="00E153EB" w:rsidP="00E153EB">
      <w:pPr>
        <w:rPr>
          <w:rFonts w:ascii="Arial" w:hAnsi="Arial" w:cs="Arial"/>
          <w:b/>
        </w:rPr>
      </w:pPr>
      <w:r>
        <w:rPr>
          <w:rFonts w:ascii="Arial" w:hAnsi="Arial" w:cs="Arial"/>
          <w:b/>
        </w:rPr>
        <w:t xml:space="preserve">Abstract: </w:t>
      </w:r>
    </w:p>
    <w:p w14:paraId="22B606FC" w14:textId="77777777" w:rsidR="00E153EB" w:rsidRDefault="00E153EB" w:rsidP="00E153EB">
      <w:r>
        <w:t>General view on FR1 4Tx demodulation requirements</w:t>
      </w:r>
    </w:p>
    <w:p w14:paraId="3C36C6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6EEB" w14:textId="77777777" w:rsidR="00E153EB" w:rsidRDefault="00E153EB" w:rsidP="00E153EB">
      <w:pPr>
        <w:rPr>
          <w:rFonts w:ascii="Arial" w:hAnsi="Arial" w:cs="Arial"/>
          <w:b/>
          <w:sz w:val="24"/>
        </w:rPr>
      </w:pPr>
      <w:r>
        <w:rPr>
          <w:rFonts w:ascii="Arial" w:hAnsi="Arial" w:cs="Arial"/>
          <w:b/>
          <w:color w:val="0000FF"/>
          <w:sz w:val="24"/>
        </w:rPr>
        <w:t>R4-2301053</w:t>
      </w:r>
      <w:r>
        <w:rPr>
          <w:rFonts w:ascii="Arial" w:hAnsi="Arial" w:cs="Arial"/>
          <w:b/>
          <w:color w:val="0000FF"/>
          <w:sz w:val="24"/>
        </w:rPr>
        <w:tab/>
      </w:r>
      <w:r>
        <w:rPr>
          <w:rFonts w:ascii="Arial" w:hAnsi="Arial" w:cs="Arial"/>
          <w:b/>
          <w:sz w:val="24"/>
        </w:rPr>
        <w:t>Discussion on 4Tx BS demodulation</w:t>
      </w:r>
    </w:p>
    <w:p w14:paraId="2D44DB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A97F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F57E9" w14:textId="77777777" w:rsidR="00E153EB" w:rsidRDefault="00E153EB" w:rsidP="00E153EB">
      <w:pPr>
        <w:rPr>
          <w:rFonts w:ascii="Arial" w:hAnsi="Arial" w:cs="Arial"/>
          <w:b/>
          <w:sz w:val="24"/>
        </w:rPr>
      </w:pPr>
      <w:r>
        <w:rPr>
          <w:rFonts w:ascii="Arial" w:hAnsi="Arial" w:cs="Arial"/>
          <w:b/>
          <w:color w:val="0000FF"/>
          <w:sz w:val="24"/>
        </w:rPr>
        <w:t>R4-2302174</w:t>
      </w:r>
      <w:r>
        <w:rPr>
          <w:rFonts w:ascii="Arial" w:hAnsi="Arial" w:cs="Arial"/>
          <w:b/>
          <w:color w:val="0000FF"/>
          <w:sz w:val="24"/>
        </w:rPr>
        <w:tab/>
      </w:r>
      <w:r>
        <w:rPr>
          <w:rFonts w:ascii="Arial" w:hAnsi="Arial" w:cs="Arial"/>
          <w:b/>
          <w:sz w:val="24"/>
        </w:rPr>
        <w:t>Discussion on 4Tx demodulation requirements</w:t>
      </w:r>
    </w:p>
    <w:p w14:paraId="202C39A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AC4B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72E72" w14:textId="77777777" w:rsidR="00E153EB" w:rsidRDefault="00E153EB" w:rsidP="00E153EB">
      <w:pPr>
        <w:rPr>
          <w:rFonts w:ascii="Arial" w:hAnsi="Arial" w:cs="Arial"/>
          <w:b/>
          <w:sz w:val="24"/>
        </w:rPr>
      </w:pPr>
      <w:r>
        <w:rPr>
          <w:rFonts w:ascii="Arial" w:hAnsi="Arial" w:cs="Arial"/>
          <w:b/>
          <w:color w:val="0000FF"/>
          <w:sz w:val="24"/>
        </w:rPr>
        <w:t>R4-2302608</w:t>
      </w:r>
      <w:r>
        <w:rPr>
          <w:rFonts w:ascii="Arial" w:hAnsi="Arial" w:cs="Arial"/>
          <w:b/>
          <w:color w:val="0000FF"/>
          <w:sz w:val="24"/>
        </w:rPr>
        <w:tab/>
      </w:r>
      <w:r>
        <w:rPr>
          <w:rFonts w:ascii="Arial" w:hAnsi="Arial" w:cs="Arial"/>
          <w:b/>
          <w:sz w:val="24"/>
        </w:rPr>
        <w:t>View on BS demodulation requirements for UL 4 layer transmission</w:t>
      </w:r>
    </w:p>
    <w:p w14:paraId="234DC2A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304D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4EEB" w14:textId="77777777" w:rsidR="00E153EB" w:rsidRDefault="00E153EB" w:rsidP="00E153EB">
      <w:pPr>
        <w:pStyle w:val="Heading4"/>
      </w:pPr>
      <w:bookmarkStart w:id="1092" w:name="_Toc131203366"/>
      <w:bookmarkStart w:id="1093" w:name="_Toc131795826"/>
      <w:bookmarkStart w:id="1094" w:name="_Toc131796378"/>
      <w:bookmarkStart w:id="1095" w:name="_Toc131796930"/>
      <w:r>
        <w:t>9.6.7</w:t>
      </w:r>
      <w:r>
        <w:tab/>
        <w:t>Moderator summary and conclusions</w:t>
      </w:r>
      <w:bookmarkEnd w:id="1092"/>
      <w:bookmarkEnd w:id="1093"/>
      <w:bookmarkEnd w:id="1094"/>
      <w:bookmarkEnd w:id="1095"/>
    </w:p>
    <w:p w14:paraId="6B807764" w14:textId="77777777" w:rsidR="00E153EB" w:rsidRDefault="00E153EB" w:rsidP="00E153EB">
      <w:pPr>
        <w:rPr>
          <w:rFonts w:ascii="Arial" w:hAnsi="Arial" w:cs="Arial"/>
          <w:b/>
          <w:sz w:val="24"/>
        </w:rPr>
      </w:pPr>
      <w:r>
        <w:rPr>
          <w:rFonts w:ascii="Arial" w:hAnsi="Arial" w:cs="Arial"/>
          <w:b/>
          <w:color w:val="0000FF"/>
          <w:sz w:val="24"/>
        </w:rPr>
        <w:t>R4-2302766</w:t>
      </w:r>
      <w:r>
        <w:rPr>
          <w:rFonts w:ascii="Arial" w:hAnsi="Arial" w:cs="Arial"/>
          <w:b/>
          <w:color w:val="0000FF"/>
          <w:sz w:val="24"/>
        </w:rPr>
        <w:tab/>
      </w:r>
      <w:r>
        <w:rPr>
          <w:rFonts w:ascii="Arial" w:hAnsi="Arial" w:cs="Arial"/>
          <w:b/>
          <w:sz w:val="24"/>
        </w:rPr>
        <w:t>Topic summary for [106][208] NR_ENDC_ RF_FR1_enh2</w:t>
      </w:r>
    </w:p>
    <w:p w14:paraId="3A71385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48BCCCF" w14:textId="77777777" w:rsidR="00E153EB" w:rsidRDefault="00E153EB" w:rsidP="00E153EB">
      <w:pPr>
        <w:rPr>
          <w:rFonts w:ascii="Arial" w:hAnsi="Arial" w:cs="Arial"/>
          <w:b/>
        </w:rPr>
      </w:pPr>
      <w:r>
        <w:rPr>
          <w:rFonts w:ascii="Arial" w:hAnsi="Arial" w:cs="Arial"/>
          <w:b/>
        </w:rPr>
        <w:t xml:space="preserve">Abstract: </w:t>
      </w:r>
    </w:p>
    <w:p w14:paraId="223CDB32" w14:textId="77777777" w:rsidR="00E153EB" w:rsidRDefault="00E153EB" w:rsidP="00E153EB">
      <w:r>
        <w:lastRenderedPageBreak/>
        <w:t>[106][208] NR_ENDC_ RF_FR1_enh2</w:t>
      </w:r>
    </w:p>
    <w:p w14:paraId="13B1D7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C3E32" w14:textId="77777777" w:rsidR="00E153EB" w:rsidRDefault="00E153EB" w:rsidP="00E153EB">
      <w:pPr>
        <w:rPr>
          <w:rFonts w:ascii="Arial" w:hAnsi="Arial" w:cs="Arial"/>
          <w:b/>
          <w:sz w:val="24"/>
        </w:rPr>
      </w:pPr>
      <w:r>
        <w:rPr>
          <w:rFonts w:ascii="Arial" w:hAnsi="Arial" w:cs="Arial"/>
          <w:b/>
          <w:color w:val="0000FF"/>
          <w:sz w:val="24"/>
        </w:rPr>
        <w:t>R4-2302819</w:t>
      </w:r>
      <w:r>
        <w:rPr>
          <w:rFonts w:ascii="Arial" w:hAnsi="Arial" w:cs="Arial"/>
          <w:b/>
          <w:color w:val="0000FF"/>
          <w:sz w:val="24"/>
        </w:rPr>
        <w:tab/>
      </w:r>
      <w:r>
        <w:rPr>
          <w:rFonts w:ascii="Arial" w:hAnsi="Arial" w:cs="Arial"/>
          <w:b/>
          <w:sz w:val="24"/>
        </w:rPr>
        <w:t>Topic summary for [106][126] FR1_enh2_part1</w:t>
      </w:r>
    </w:p>
    <w:p w14:paraId="0D0ACCA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58BC09" w14:textId="77777777" w:rsidR="00E153EB" w:rsidRDefault="00E153EB" w:rsidP="00E153EB">
      <w:pPr>
        <w:rPr>
          <w:rFonts w:ascii="Arial" w:hAnsi="Arial" w:cs="Arial"/>
          <w:b/>
        </w:rPr>
      </w:pPr>
      <w:r>
        <w:rPr>
          <w:rFonts w:ascii="Arial" w:hAnsi="Arial" w:cs="Arial"/>
          <w:b/>
        </w:rPr>
        <w:t xml:space="preserve">Abstract: </w:t>
      </w:r>
    </w:p>
    <w:p w14:paraId="5132A206" w14:textId="77777777" w:rsidR="00E153EB" w:rsidRDefault="00E153EB" w:rsidP="00E153EB">
      <w:r>
        <w:t>[106][126] FR1_enh2_part1</w:t>
      </w:r>
    </w:p>
    <w:p w14:paraId="1E7EAA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5A6C6" w14:textId="77777777" w:rsidR="00E153EB" w:rsidRDefault="00E153EB" w:rsidP="00E153EB">
      <w:pPr>
        <w:rPr>
          <w:rFonts w:ascii="Arial" w:hAnsi="Arial" w:cs="Arial"/>
          <w:b/>
          <w:sz w:val="24"/>
        </w:rPr>
      </w:pPr>
      <w:r>
        <w:rPr>
          <w:rFonts w:ascii="Arial" w:hAnsi="Arial" w:cs="Arial"/>
          <w:b/>
          <w:color w:val="0000FF"/>
          <w:sz w:val="24"/>
        </w:rPr>
        <w:t>R4-2302820</w:t>
      </w:r>
      <w:r>
        <w:rPr>
          <w:rFonts w:ascii="Arial" w:hAnsi="Arial" w:cs="Arial"/>
          <w:b/>
          <w:color w:val="0000FF"/>
          <w:sz w:val="24"/>
        </w:rPr>
        <w:tab/>
      </w:r>
      <w:r>
        <w:rPr>
          <w:rFonts w:ascii="Arial" w:hAnsi="Arial" w:cs="Arial"/>
          <w:b/>
          <w:sz w:val="24"/>
        </w:rPr>
        <w:t>Topic summary for [106][127] FR1_enh2_part2</w:t>
      </w:r>
    </w:p>
    <w:p w14:paraId="62BBFF8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46B2C9" w14:textId="77777777" w:rsidR="00E153EB" w:rsidRDefault="00E153EB" w:rsidP="00E153EB">
      <w:pPr>
        <w:rPr>
          <w:rFonts w:ascii="Arial" w:hAnsi="Arial" w:cs="Arial"/>
          <w:b/>
        </w:rPr>
      </w:pPr>
      <w:r>
        <w:rPr>
          <w:rFonts w:ascii="Arial" w:hAnsi="Arial" w:cs="Arial"/>
          <w:b/>
        </w:rPr>
        <w:t xml:space="preserve">Abstract: </w:t>
      </w:r>
    </w:p>
    <w:p w14:paraId="7045B391" w14:textId="77777777" w:rsidR="00E153EB" w:rsidRDefault="00E153EB" w:rsidP="00E153EB">
      <w:r>
        <w:t>[106][127] FR1_enh2_part2</w:t>
      </w:r>
    </w:p>
    <w:p w14:paraId="3D06A6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154D" w14:textId="77777777" w:rsidR="00E153EB" w:rsidRDefault="00E153EB" w:rsidP="00E153EB">
      <w:pPr>
        <w:rPr>
          <w:rFonts w:ascii="Arial" w:hAnsi="Arial" w:cs="Arial"/>
          <w:b/>
          <w:sz w:val="24"/>
        </w:rPr>
      </w:pPr>
      <w:r>
        <w:rPr>
          <w:rFonts w:ascii="Arial" w:hAnsi="Arial" w:cs="Arial"/>
          <w:b/>
          <w:color w:val="0000FF"/>
          <w:sz w:val="24"/>
        </w:rPr>
        <w:t>R4-2302821</w:t>
      </w:r>
      <w:r>
        <w:rPr>
          <w:rFonts w:ascii="Arial" w:hAnsi="Arial" w:cs="Arial"/>
          <w:b/>
          <w:color w:val="0000FF"/>
          <w:sz w:val="24"/>
        </w:rPr>
        <w:tab/>
      </w:r>
      <w:r>
        <w:rPr>
          <w:rFonts w:ascii="Arial" w:hAnsi="Arial" w:cs="Arial"/>
          <w:b/>
          <w:sz w:val="24"/>
        </w:rPr>
        <w:t>Topic summary for [106][128] FR1_enh2_part3</w:t>
      </w:r>
    </w:p>
    <w:p w14:paraId="599606F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6B96CD7B" w14:textId="77777777" w:rsidR="00E153EB" w:rsidRDefault="00E153EB" w:rsidP="00E153EB">
      <w:pPr>
        <w:rPr>
          <w:rFonts w:ascii="Arial" w:hAnsi="Arial" w:cs="Arial"/>
          <w:b/>
        </w:rPr>
      </w:pPr>
      <w:r>
        <w:rPr>
          <w:rFonts w:ascii="Arial" w:hAnsi="Arial" w:cs="Arial"/>
          <w:b/>
        </w:rPr>
        <w:t xml:space="preserve">Abstract: </w:t>
      </w:r>
    </w:p>
    <w:p w14:paraId="1355E305" w14:textId="77777777" w:rsidR="00E153EB" w:rsidRDefault="00E153EB" w:rsidP="00E153EB">
      <w:r>
        <w:t>[106][128] FR1_enh2_part3</w:t>
      </w:r>
    </w:p>
    <w:p w14:paraId="60F2E9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C11F3" w14:textId="77777777" w:rsidR="00E153EB" w:rsidRDefault="00E153EB" w:rsidP="00E153EB">
      <w:pPr>
        <w:rPr>
          <w:rFonts w:ascii="Arial" w:hAnsi="Arial" w:cs="Arial"/>
          <w:b/>
          <w:sz w:val="24"/>
        </w:rPr>
      </w:pPr>
      <w:r>
        <w:rPr>
          <w:rFonts w:ascii="Arial" w:hAnsi="Arial" w:cs="Arial"/>
          <w:b/>
          <w:color w:val="0000FF"/>
          <w:sz w:val="24"/>
        </w:rPr>
        <w:t>R4-2302926</w:t>
      </w:r>
      <w:r>
        <w:rPr>
          <w:rFonts w:ascii="Arial" w:hAnsi="Arial" w:cs="Arial"/>
          <w:b/>
          <w:color w:val="0000FF"/>
          <w:sz w:val="24"/>
        </w:rPr>
        <w:tab/>
      </w:r>
      <w:r>
        <w:rPr>
          <w:rFonts w:ascii="Arial" w:hAnsi="Arial" w:cs="Arial"/>
          <w:b/>
          <w:sz w:val="24"/>
        </w:rPr>
        <w:t>WF for 4Tx demodulation</w:t>
      </w:r>
    </w:p>
    <w:p w14:paraId="1E4991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64E572" w14:textId="77777777" w:rsidR="00E153EB" w:rsidRDefault="00E153EB" w:rsidP="00E153EB">
      <w:pPr>
        <w:rPr>
          <w:rFonts w:ascii="Arial" w:hAnsi="Arial" w:cs="Arial"/>
          <w:b/>
        </w:rPr>
      </w:pPr>
      <w:r>
        <w:rPr>
          <w:rFonts w:ascii="Arial" w:hAnsi="Arial" w:cs="Arial"/>
          <w:b/>
        </w:rPr>
        <w:t xml:space="preserve">Abstract: </w:t>
      </w:r>
    </w:p>
    <w:p w14:paraId="44C307FA" w14:textId="77777777" w:rsidR="00E153EB" w:rsidRDefault="00E153EB" w:rsidP="00E153EB">
      <w:r>
        <w:t>[105][300] BSRF_Demod</w:t>
      </w:r>
    </w:p>
    <w:p w14:paraId="0915D9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9D856" w14:textId="77777777" w:rsidR="00E153EB" w:rsidRDefault="00E153EB" w:rsidP="00E153EB">
      <w:pPr>
        <w:rPr>
          <w:rFonts w:ascii="Arial" w:hAnsi="Arial" w:cs="Arial"/>
          <w:b/>
          <w:sz w:val="24"/>
        </w:rPr>
      </w:pPr>
      <w:r>
        <w:rPr>
          <w:rFonts w:ascii="Arial" w:hAnsi="Arial" w:cs="Arial"/>
          <w:b/>
          <w:color w:val="0000FF"/>
          <w:sz w:val="24"/>
        </w:rPr>
        <w:t>R4-2302935</w:t>
      </w:r>
      <w:r>
        <w:rPr>
          <w:rFonts w:ascii="Arial" w:hAnsi="Arial" w:cs="Arial"/>
          <w:b/>
          <w:color w:val="0000FF"/>
          <w:sz w:val="24"/>
        </w:rPr>
        <w:tab/>
      </w:r>
      <w:r>
        <w:rPr>
          <w:rFonts w:ascii="Arial" w:hAnsi="Arial" w:cs="Arial"/>
          <w:b/>
          <w:sz w:val="24"/>
        </w:rPr>
        <w:t>Ad-hoc minutes for FR1 RF enhancement WI demodulation</w:t>
      </w:r>
    </w:p>
    <w:p w14:paraId="142D232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AB3736" w14:textId="77777777" w:rsidR="00E153EB" w:rsidRDefault="00E153EB" w:rsidP="00E153EB">
      <w:pPr>
        <w:rPr>
          <w:rFonts w:ascii="Arial" w:hAnsi="Arial" w:cs="Arial"/>
          <w:b/>
        </w:rPr>
      </w:pPr>
      <w:r>
        <w:rPr>
          <w:rFonts w:ascii="Arial" w:hAnsi="Arial" w:cs="Arial"/>
          <w:b/>
        </w:rPr>
        <w:t xml:space="preserve">Abstract: </w:t>
      </w:r>
    </w:p>
    <w:p w14:paraId="1D71DF7F" w14:textId="77777777" w:rsidR="00E153EB" w:rsidRDefault="00E153EB" w:rsidP="00E153EB">
      <w:r>
        <w:t>[105][300] BSRF_Demod</w:t>
      </w:r>
    </w:p>
    <w:p w14:paraId="3497CC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F06A7" w14:textId="77777777" w:rsidR="00E153EB" w:rsidRDefault="00E153EB" w:rsidP="00E153EB">
      <w:pPr>
        <w:rPr>
          <w:rFonts w:ascii="Arial" w:hAnsi="Arial" w:cs="Arial"/>
          <w:b/>
          <w:sz w:val="24"/>
        </w:rPr>
      </w:pPr>
      <w:r>
        <w:rPr>
          <w:rFonts w:ascii="Arial" w:hAnsi="Arial" w:cs="Arial"/>
          <w:b/>
          <w:color w:val="0000FF"/>
          <w:sz w:val="24"/>
        </w:rPr>
        <w:t>R4-2302936</w:t>
      </w:r>
      <w:r>
        <w:rPr>
          <w:rFonts w:ascii="Arial" w:hAnsi="Arial" w:cs="Arial"/>
          <w:b/>
          <w:color w:val="0000FF"/>
          <w:sz w:val="24"/>
        </w:rPr>
        <w:tab/>
      </w:r>
      <w:r>
        <w:rPr>
          <w:rFonts w:ascii="Arial" w:hAnsi="Arial" w:cs="Arial"/>
          <w:b/>
          <w:sz w:val="24"/>
        </w:rPr>
        <w:t>WF for 4Tx demodulation</w:t>
      </w:r>
    </w:p>
    <w:p w14:paraId="0FFF0EC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E7E262" w14:textId="77777777" w:rsidR="00E153EB" w:rsidRDefault="00E153EB" w:rsidP="00E153EB">
      <w:pPr>
        <w:rPr>
          <w:rFonts w:ascii="Arial" w:hAnsi="Arial" w:cs="Arial"/>
          <w:b/>
        </w:rPr>
      </w:pPr>
      <w:r>
        <w:rPr>
          <w:rFonts w:ascii="Arial" w:hAnsi="Arial" w:cs="Arial"/>
          <w:b/>
        </w:rPr>
        <w:t xml:space="preserve">Abstract: </w:t>
      </w:r>
    </w:p>
    <w:p w14:paraId="48E49282" w14:textId="77777777" w:rsidR="00E153EB" w:rsidRDefault="00E153EB" w:rsidP="00E153EB">
      <w:r>
        <w:t>[105][300] BSRF_Demod</w:t>
      </w:r>
    </w:p>
    <w:p w14:paraId="03D554F4"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8D24F" w14:textId="77777777" w:rsidR="00E153EB" w:rsidRDefault="00E153EB" w:rsidP="00E153EB">
      <w:pPr>
        <w:rPr>
          <w:rFonts w:ascii="Arial" w:hAnsi="Arial" w:cs="Arial"/>
          <w:b/>
          <w:sz w:val="24"/>
        </w:rPr>
      </w:pPr>
      <w:r>
        <w:rPr>
          <w:rFonts w:ascii="Arial" w:hAnsi="Arial" w:cs="Arial"/>
          <w:b/>
          <w:color w:val="0000FF"/>
          <w:sz w:val="24"/>
        </w:rPr>
        <w:t>R4-2302942</w:t>
      </w:r>
      <w:r>
        <w:rPr>
          <w:rFonts w:ascii="Arial" w:hAnsi="Arial" w:cs="Arial"/>
          <w:b/>
          <w:color w:val="0000FF"/>
          <w:sz w:val="24"/>
        </w:rPr>
        <w:tab/>
      </w:r>
      <w:r>
        <w:rPr>
          <w:rFonts w:ascii="Arial" w:hAnsi="Arial" w:cs="Arial"/>
          <w:b/>
          <w:sz w:val="24"/>
        </w:rPr>
        <w:t>WF for 8Rx UE performance requirements</w:t>
      </w:r>
    </w:p>
    <w:p w14:paraId="7B18E6F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621390" w14:textId="77777777" w:rsidR="00E153EB" w:rsidRDefault="00E153EB" w:rsidP="00E153EB">
      <w:pPr>
        <w:rPr>
          <w:rFonts w:ascii="Arial" w:hAnsi="Arial" w:cs="Arial"/>
          <w:b/>
        </w:rPr>
      </w:pPr>
      <w:r>
        <w:rPr>
          <w:rFonts w:ascii="Arial" w:hAnsi="Arial" w:cs="Arial"/>
          <w:b/>
        </w:rPr>
        <w:t xml:space="preserve">Abstract: </w:t>
      </w:r>
    </w:p>
    <w:p w14:paraId="1E952FD7" w14:textId="77777777" w:rsidR="00E153EB" w:rsidRDefault="00E153EB" w:rsidP="00E153EB">
      <w:r>
        <w:t>[105][300] BSRF_Demod</w:t>
      </w:r>
    </w:p>
    <w:p w14:paraId="5C590B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135F1" w14:textId="77777777" w:rsidR="00E153EB" w:rsidRDefault="00E153EB" w:rsidP="00E153EB">
      <w:pPr>
        <w:rPr>
          <w:rFonts w:ascii="Arial" w:hAnsi="Arial" w:cs="Arial"/>
          <w:b/>
          <w:sz w:val="24"/>
        </w:rPr>
      </w:pPr>
      <w:r>
        <w:rPr>
          <w:rFonts w:ascii="Arial" w:hAnsi="Arial" w:cs="Arial"/>
          <w:b/>
          <w:color w:val="0000FF"/>
          <w:sz w:val="24"/>
        </w:rPr>
        <w:t>R4-2303516</w:t>
      </w:r>
      <w:r>
        <w:rPr>
          <w:rFonts w:ascii="Arial" w:hAnsi="Arial" w:cs="Arial"/>
          <w:b/>
          <w:color w:val="0000FF"/>
          <w:sz w:val="24"/>
        </w:rPr>
        <w:tab/>
      </w:r>
      <w:r>
        <w:rPr>
          <w:rFonts w:ascii="Arial" w:hAnsi="Arial" w:cs="Arial"/>
          <w:b/>
          <w:sz w:val="24"/>
        </w:rPr>
        <w:t>WF on study for lower MSD</w:t>
      </w:r>
    </w:p>
    <w:p w14:paraId="324F586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8FE8EC8" w14:textId="77777777" w:rsidR="00E153EB" w:rsidRDefault="00E153EB" w:rsidP="00E153EB">
      <w:pPr>
        <w:rPr>
          <w:color w:val="808080"/>
        </w:rPr>
      </w:pPr>
      <w:r>
        <w:rPr>
          <w:color w:val="808080"/>
        </w:rPr>
        <w:t>(Replaces R4-2303695)</w:t>
      </w:r>
    </w:p>
    <w:p w14:paraId="48B846B4" w14:textId="77777777" w:rsidR="00E153EB" w:rsidRDefault="00E153EB" w:rsidP="00E153EB">
      <w:pPr>
        <w:rPr>
          <w:rFonts w:ascii="Arial" w:hAnsi="Arial" w:cs="Arial"/>
          <w:b/>
        </w:rPr>
      </w:pPr>
      <w:r>
        <w:rPr>
          <w:rFonts w:ascii="Arial" w:hAnsi="Arial" w:cs="Arial"/>
          <w:b/>
        </w:rPr>
        <w:t xml:space="preserve">Abstract: </w:t>
      </w:r>
    </w:p>
    <w:p w14:paraId="607D3C22" w14:textId="77777777" w:rsidR="00E153EB" w:rsidRDefault="00E153EB" w:rsidP="00E153EB">
      <w:r>
        <w:t>[106][100] Main Session</w:t>
      </w:r>
    </w:p>
    <w:p w14:paraId="3F78CE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A632A3" w14:textId="77777777" w:rsidR="00E153EB" w:rsidRDefault="00E153EB" w:rsidP="00E153EB">
      <w:pPr>
        <w:rPr>
          <w:rFonts w:ascii="Arial" w:hAnsi="Arial" w:cs="Arial"/>
          <w:b/>
          <w:sz w:val="24"/>
        </w:rPr>
      </w:pPr>
      <w:r>
        <w:rPr>
          <w:rFonts w:ascii="Arial" w:hAnsi="Arial" w:cs="Arial"/>
          <w:b/>
          <w:color w:val="0000FF"/>
          <w:sz w:val="24"/>
        </w:rPr>
        <w:t>R4-2303517</w:t>
      </w:r>
      <w:r>
        <w:rPr>
          <w:rFonts w:ascii="Arial" w:hAnsi="Arial" w:cs="Arial"/>
          <w:b/>
          <w:color w:val="0000FF"/>
          <w:sz w:val="24"/>
        </w:rPr>
        <w:tab/>
      </w:r>
      <w:r>
        <w:rPr>
          <w:rFonts w:ascii="Arial" w:hAnsi="Arial" w:cs="Arial"/>
          <w:b/>
          <w:sz w:val="24"/>
        </w:rPr>
        <w:t>WF on 4Tx UE RF requirements</w:t>
      </w:r>
    </w:p>
    <w:p w14:paraId="3AF14BF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FC17C6" w14:textId="77777777" w:rsidR="00E153EB" w:rsidRDefault="00E153EB" w:rsidP="00E153EB">
      <w:pPr>
        <w:rPr>
          <w:rFonts w:ascii="Arial" w:hAnsi="Arial" w:cs="Arial"/>
          <w:b/>
        </w:rPr>
      </w:pPr>
      <w:r>
        <w:rPr>
          <w:rFonts w:ascii="Arial" w:hAnsi="Arial" w:cs="Arial"/>
          <w:b/>
        </w:rPr>
        <w:t xml:space="preserve">Abstract: </w:t>
      </w:r>
    </w:p>
    <w:p w14:paraId="4328E6FD" w14:textId="77777777" w:rsidR="00E153EB" w:rsidRDefault="00E153EB" w:rsidP="00E153EB">
      <w:r>
        <w:t>[106][100] Main Session</w:t>
      </w:r>
    </w:p>
    <w:p w14:paraId="13324C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DCD7A" w14:textId="77777777" w:rsidR="00E153EB" w:rsidRDefault="00E153EB" w:rsidP="00E153EB">
      <w:pPr>
        <w:rPr>
          <w:rFonts w:ascii="Arial" w:hAnsi="Arial" w:cs="Arial"/>
          <w:b/>
          <w:sz w:val="24"/>
        </w:rPr>
      </w:pPr>
      <w:r>
        <w:rPr>
          <w:rFonts w:ascii="Arial" w:hAnsi="Arial" w:cs="Arial"/>
          <w:b/>
          <w:color w:val="0000FF"/>
          <w:sz w:val="24"/>
        </w:rPr>
        <w:t>R4-2303518</w:t>
      </w:r>
      <w:r>
        <w:rPr>
          <w:rFonts w:ascii="Arial" w:hAnsi="Arial" w:cs="Arial"/>
          <w:b/>
          <w:color w:val="0000FF"/>
          <w:sz w:val="24"/>
        </w:rPr>
        <w:tab/>
      </w:r>
      <w:r>
        <w:rPr>
          <w:rFonts w:ascii="Arial" w:hAnsi="Arial" w:cs="Arial"/>
          <w:b/>
          <w:sz w:val="24"/>
        </w:rPr>
        <w:t>WF on UE 8Rx requirements</w:t>
      </w:r>
    </w:p>
    <w:p w14:paraId="25B088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068E629" w14:textId="77777777" w:rsidR="00E153EB" w:rsidRDefault="00E153EB" w:rsidP="00E153EB">
      <w:pPr>
        <w:rPr>
          <w:rFonts w:ascii="Arial" w:hAnsi="Arial" w:cs="Arial"/>
          <w:b/>
        </w:rPr>
      </w:pPr>
      <w:r>
        <w:rPr>
          <w:rFonts w:ascii="Arial" w:hAnsi="Arial" w:cs="Arial"/>
          <w:b/>
        </w:rPr>
        <w:t xml:space="preserve">Abstract: </w:t>
      </w:r>
    </w:p>
    <w:p w14:paraId="5352689E" w14:textId="77777777" w:rsidR="00E153EB" w:rsidRDefault="00E153EB" w:rsidP="00E153EB">
      <w:r>
        <w:t>[106][100] Main Session</w:t>
      </w:r>
    </w:p>
    <w:p w14:paraId="1B8458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C8792" w14:textId="77777777" w:rsidR="00E153EB" w:rsidRDefault="00E153EB" w:rsidP="00E153EB">
      <w:pPr>
        <w:rPr>
          <w:rFonts w:ascii="Arial" w:hAnsi="Arial" w:cs="Arial"/>
          <w:b/>
          <w:sz w:val="24"/>
        </w:rPr>
      </w:pPr>
      <w:r>
        <w:rPr>
          <w:rFonts w:ascii="Arial" w:hAnsi="Arial" w:cs="Arial"/>
          <w:b/>
          <w:color w:val="0000FF"/>
          <w:sz w:val="24"/>
        </w:rPr>
        <w:t>R4-2303686</w:t>
      </w:r>
      <w:r>
        <w:rPr>
          <w:rFonts w:ascii="Arial" w:hAnsi="Arial" w:cs="Arial"/>
          <w:b/>
          <w:color w:val="0000FF"/>
          <w:sz w:val="24"/>
        </w:rPr>
        <w:tab/>
      </w:r>
      <w:r>
        <w:rPr>
          <w:rFonts w:ascii="Arial" w:hAnsi="Arial" w:cs="Arial"/>
          <w:b/>
          <w:sz w:val="24"/>
        </w:rPr>
        <w:t>Ad hoc minutes for FR1_enh2_part1</w:t>
      </w:r>
    </w:p>
    <w:p w14:paraId="1029C0B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D2C356" w14:textId="77777777" w:rsidR="00E153EB" w:rsidRDefault="00E153EB" w:rsidP="00E153EB">
      <w:pPr>
        <w:rPr>
          <w:rFonts w:ascii="Arial" w:hAnsi="Arial" w:cs="Arial"/>
          <w:b/>
        </w:rPr>
      </w:pPr>
      <w:r>
        <w:rPr>
          <w:rFonts w:ascii="Arial" w:hAnsi="Arial" w:cs="Arial"/>
          <w:b/>
        </w:rPr>
        <w:t xml:space="preserve">Abstract: </w:t>
      </w:r>
    </w:p>
    <w:p w14:paraId="2C9C7D14" w14:textId="77777777" w:rsidR="00E153EB" w:rsidRDefault="00E153EB" w:rsidP="00E153EB">
      <w:r>
        <w:t>[106][100] Main Session</w:t>
      </w:r>
    </w:p>
    <w:p w14:paraId="0A7743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55EE" w14:textId="77777777" w:rsidR="00E153EB" w:rsidRDefault="00E153EB" w:rsidP="00E153EB">
      <w:pPr>
        <w:rPr>
          <w:rFonts w:ascii="Arial" w:hAnsi="Arial" w:cs="Arial"/>
          <w:b/>
          <w:sz w:val="24"/>
        </w:rPr>
      </w:pPr>
      <w:r>
        <w:rPr>
          <w:rFonts w:ascii="Arial" w:hAnsi="Arial" w:cs="Arial"/>
          <w:b/>
          <w:color w:val="0000FF"/>
          <w:sz w:val="24"/>
        </w:rPr>
        <w:t>R4-2303695</w:t>
      </w:r>
      <w:r>
        <w:rPr>
          <w:rFonts w:ascii="Arial" w:hAnsi="Arial" w:cs="Arial"/>
          <w:b/>
          <w:color w:val="0000FF"/>
          <w:sz w:val="24"/>
        </w:rPr>
        <w:tab/>
      </w:r>
      <w:r>
        <w:rPr>
          <w:rFonts w:ascii="Arial" w:hAnsi="Arial" w:cs="Arial"/>
          <w:b/>
          <w:sz w:val="24"/>
        </w:rPr>
        <w:t>WF on study for lower MSD</w:t>
      </w:r>
    </w:p>
    <w:p w14:paraId="1DB759C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DFB6090" w14:textId="77777777" w:rsidR="00E153EB" w:rsidRDefault="00E153EB" w:rsidP="00E153EB">
      <w:pPr>
        <w:rPr>
          <w:color w:val="808080"/>
        </w:rPr>
      </w:pPr>
      <w:r>
        <w:rPr>
          <w:color w:val="808080"/>
        </w:rPr>
        <w:t>(Replaces R4-2303516)</w:t>
      </w:r>
    </w:p>
    <w:p w14:paraId="4FB43C2B" w14:textId="77777777" w:rsidR="00E153EB" w:rsidRDefault="00E153EB" w:rsidP="00E153EB">
      <w:pPr>
        <w:rPr>
          <w:rFonts w:ascii="Arial" w:hAnsi="Arial" w:cs="Arial"/>
          <w:b/>
        </w:rPr>
      </w:pPr>
      <w:r>
        <w:rPr>
          <w:rFonts w:ascii="Arial" w:hAnsi="Arial" w:cs="Arial"/>
          <w:b/>
        </w:rPr>
        <w:t xml:space="preserve">Abstract: </w:t>
      </w:r>
    </w:p>
    <w:p w14:paraId="50751EE1" w14:textId="77777777" w:rsidR="00E153EB" w:rsidRDefault="00E153EB" w:rsidP="00E153EB">
      <w:r>
        <w:lastRenderedPageBreak/>
        <w:t>[106][100] Main Session</w:t>
      </w:r>
    </w:p>
    <w:p w14:paraId="382E6E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B09B2" w14:textId="77777777" w:rsidR="00E153EB" w:rsidRDefault="00E153EB" w:rsidP="00E153EB">
      <w:pPr>
        <w:rPr>
          <w:rFonts w:ascii="Arial" w:hAnsi="Arial" w:cs="Arial"/>
          <w:b/>
          <w:sz w:val="24"/>
        </w:rPr>
      </w:pPr>
      <w:r>
        <w:rPr>
          <w:rFonts w:ascii="Arial" w:hAnsi="Arial" w:cs="Arial"/>
          <w:b/>
          <w:color w:val="0000FF"/>
          <w:sz w:val="24"/>
        </w:rPr>
        <w:t>R4-2303769</w:t>
      </w:r>
      <w:r>
        <w:rPr>
          <w:rFonts w:ascii="Arial" w:hAnsi="Arial" w:cs="Arial"/>
          <w:b/>
          <w:color w:val="0000FF"/>
          <w:sz w:val="24"/>
        </w:rPr>
        <w:tab/>
      </w:r>
      <w:r>
        <w:rPr>
          <w:rFonts w:ascii="Arial" w:hAnsi="Arial" w:cs="Arial"/>
          <w:b/>
          <w:sz w:val="24"/>
        </w:rPr>
        <w:t>Topic summary for [106][324] RF_FR1_enh2_Demod_Part1</w:t>
      </w:r>
    </w:p>
    <w:p w14:paraId="078FE4F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Huawei</w:t>
      </w:r>
    </w:p>
    <w:p w14:paraId="365039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D34FC" w14:textId="77777777" w:rsidR="00E153EB" w:rsidRDefault="00E153EB" w:rsidP="00E153EB">
      <w:pPr>
        <w:rPr>
          <w:rFonts w:ascii="Arial" w:hAnsi="Arial" w:cs="Arial"/>
          <w:b/>
          <w:sz w:val="24"/>
        </w:rPr>
      </w:pPr>
      <w:r>
        <w:rPr>
          <w:rFonts w:ascii="Arial" w:hAnsi="Arial" w:cs="Arial"/>
          <w:b/>
          <w:color w:val="0000FF"/>
          <w:sz w:val="24"/>
        </w:rPr>
        <w:t>R4-2303770</w:t>
      </w:r>
      <w:r>
        <w:rPr>
          <w:rFonts w:ascii="Arial" w:hAnsi="Arial" w:cs="Arial"/>
          <w:b/>
          <w:color w:val="0000FF"/>
          <w:sz w:val="24"/>
        </w:rPr>
        <w:tab/>
      </w:r>
      <w:r>
        <w:rPr>
          <w:rFonts w:ascii="Arial" w:hAnsi="Arial" w:cs="Arial"/>
          <w:b/>
          <w:sz w:val="24"/>
        </w:rPr>
        <w:t>Topic summary for [106][325] RF_FR1_enh2_Demod_Part2</w:t>
      </w:r>
    </w:p>
    <w:p w14:paraId="7BA6820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Ericsson</w:t>
      </w:r>
    </w:p>
    <w:p w14:paraId="3DD863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CF3B2" w14:textId="2D3F5A7F" w:rsidR="00E153EB" w:rsidRDefault="00E153EB" w:rsidP="00E153EB">
      <w:pPr>
        <w:pStyle w:val="Heading3"/>
      </w:pPr>
      <w:bookmarkStart w:id="1096" w:name="_Toc131203367"/>
      <w:bookmarkStart w:id="1097" w:name="_Toc131795827"/>
      <w:bookmarkStart w:id="1098" w:name="_Toc131796379"/>
      <w:bookmarkStart w:id="1099" w:name="_Toc131796931"/>
      <w:r>
        <w:t>9.7</w:t>
      </w:r>
      <w:r>
        <w:tab/>
        <w:t>NR RF requirements enhancement for FR2, Phase 3</w:t>
      </w:r>
      <w:bookmarkEnd w:id="1096"/>
      <w:bookmarkEnd w:id="1097"/>
      <w:bookmarkEnd w:id="1098"/>
      <w:bookmarkEnd w:id="1099"/>
    </w:p>
    <w:p w14:paraId="727F7687" w14:textId="47790E44" w:rsidR="0085489A" w:rsidRDefault="0085489A" w:rsidP="0085489A">
      <w:r w:rsidRPr="00D572C5">
        <w:t xml:space="preserve">This agenda item is related to </w:t>
      </w:r>
      <w:r>
        <w:t>W</w:t>
      </w:r>
      <w:r w:rsidRPr="00D572C5">
        <w:t>I code acronym</w:t>
      </w:r>
      <w:r>
        <w:t xml:space="preserve"> NR_RF_FR2_req_Ph3-Core.</w:t>
      </w:r>
    </w:p>
    <w:p w14:paraId="0A2521D2" w14:textId="77777777" w:rsidR="0085489A" w:rsidRPr="0085489A" w:rsidRDefault="0085489A" w:rsidP="0085489A"/>
    <w:p w14:paraId="3BCDCC3B" w14:textId="77777777" w:rsidR="00E153EB" w:rsidRDefault="00E153EB" w:rsidP="00E153EB">
      <w:pPr>
        <w:pStyle w:val="Heading4"/>
      </w:pPr>
      <w:bookmarkStart w:id="1100" w:name="_Toc131203368"/>
      <w:bookmarkStart w:id="1101" w:name="_Toc131795828"/>
      <w:bookmarkStart w:id="1102" w:name="_Toc131796380"/>
      <w:bookmarkStart w:id="1103" w:name="_Toc131796932"/>
      <w:r>
        <w:t>9.7.1</w:t>
      </w:r>
      <w:r>
        <w:tab/>
        <w:t>General and work plan</w:t>
      </w:r>
      <w:bookmarkEnd w:id="1100"/>
      <w:bookmarkEnd w:id="1101"/>
      <w:bookmarkEnd w:id="1102"/>
      <w:bookmarkEnd w:id="1103"/>
    </w:p>
    <w:p w14:paraId="6120C1BB" w14:textId="77777777" w:rsidR="00E153EB" w:rsidRDefault="00E153EB" w:rsidP="00E153EB">
      <w:pPr>
        <w:rPr>
          <w:rFonts w:ascii="Arial" w:hAnsi="Arial" w:cs="Arial"/>
          <w:b/>
          <w:sz w:val="24"/>
        </w:rPr>
      </w:pPr>
      <w:r>
        <w:rPr>
          <w:rFonts w:ascii="Arial" w:hAnsi="Arial" w:cs="Arial"/>
          <w:b/>
          <w:color w:val="0000FF"/>
          <w:sz w:val="24"/>
        </w:rPr>
        <w:t>R4-2301618</w:t>
      </w:r>
      <w:r>
        <w:rPr>
          <w:rFonts w:ascii="Arial" w:hAnsi="Arial" w:cs="Arial"/>
          <w:b/>
          <w:color w:val="0000FF"/>
          <w:sz w:val="24"/>
        </w:rPr>
        <w:tab/>
      </w:r>
      <w:r>
        <w:rPr>
          <w:rFonts w:ascii="Arial" w:hAnsi="Arial" w:cs="Arial"/>
          <w:b/>
          <w:sz w:val="24"/>
        </w:rPr>
        <w:t>TR38.891 v 0.3.0 for NR RF requirements enhancement for frequency range 2 (FR2), Phase 3</w:t>
      </w:r>
    </w:p>
    <w:p w14:paraId="40B51C05"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v0.2.0</w:t>
      </w:r>
      <w:r>
        <w:rPr>
          <w:i/>
        </w:rPr>
        <w:tab/>
        <w:t xml:space="preserve">  CR-  rev  Cat:  (Rel-18)</w:t>
      </w:r>
      <w:r>
        <w:rPr>
          <w:i/>
        </w:rPr>
        <w:br/>
      </w:r>
      <w:r>
        <w:rPr>
          <w:i/>
        </w:rPr>
        <w:br/>
      </w:r>
      <w:r>
        <w:rPr>
          <w:i/>
        </w:rPr>
        <w:tab/>
      </w:r>
      <w:r>
        <w:rPr>
          <w:i/>
        </w:rPr>
        <w:tab/>
      </w:r>
      <w:r>
        <w:rPr>
          <w:i/>
        </w:rPr>
        <w:tab/>
      </w:r>
      <w:r>
        <w:rPr>
          <w:i/>
        </w:rPr>
        <w:tab/>
      </w:r>
      <w:r>
        <w:rPr>
          <w:i/>
        </w:rPr>
        <w:tab/>
        <w:t>Source: Xiaomi,Nokia</w:t>
      </w:r>
    </w:p>
    <w:p w14:paraId="7F00B3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9AEBD" w14:textId="77777777" w:rsidR="00E153EB" w:rsidRDefault="00E153EB" w:rsidP="00E153EB">
      <w:pPr>
        <w:pStyle w:val="Heading4"/>
      </w:pPr>
      <w:bookmarkStart w:id="1104" w:name="_Toc131203369"/>
      <w:bookmarkStart w:id="1105" w:name="_Toc131795829"/>
      <w:bookmarkStart w:id="1106" w:name="_Toc131796381"/>
      <w:bookmarkStart w:id="1107" w:name="_Toc131796933"/>
      <w:r>
        <w:t>9.7.2</w:t>
      </w:r>
      <w:r>
        <w:tab/>
        <w:t>UL 256QAM</w:t>
      </w:r>
      <w:bookmarkEnd w:id="1104"/>
      <w:bookmarkEnd w:id="1105"/>
      <w:bookmarkEnd w:id="1106"/>
      <w:bookmarkEnd w:id="1107"/>
    </w:p>
    <w:p w14:paraId="7DB1802B" w14:textId="77777777" w:rsidR="00E153EB" w:rsidRDefault="00E153EB" w:rsidP="00E153EB">
      <w:pPr>
        <w:rPr>
          <w:rFonts w:ascii="Arial" w:hAnsi="Arial" w:cs="Arial"/>
          <w:b/>
          <w:sz w:val="24"/>
        </w:rPr>
      </w:pPr>
      <w:r>
        <w:rPr>
          <w:rFonts w:ascii="Arial" w:hAnsi="Arial" w:cs="Arial"/>
          <w:b/>
          <w:color w:val="0000FF"/>
          <w:sz w:val="24"/>
        </w:rPr>
        <w:t>R4-2300193</w:t>
      </w:r>
      <w:r>
        <w:rPr>
          <w:rFonts w:ascii="Arial" w:hAnsi="Arial" w:cs="Arial"/>
          <w:b/>
          <w:color w:val="0000FF"/>
          <w:sz w:val="24"/>
        </w:rPr>
        <w:tab/>
      </w:r>
      <w:r>
        <w:rPr>
          <w:rFonts w:ascii="Arial" w:hAnsi="Arial" w:cs="Arial"/>
          <w:b/>
          <w:sz w:val="24"/>
        </w:rPr>
        <w:t>System level simulation results for FR2-1 UL 256QAM</w:t>
      </w:r>
    </w:p>
    <w:p w14:paraId="1D8EE6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3F303B" w14:textId="77777777" w:rsidR="00E153EB" w:rsidRDefault="00E153EB" w:rsidP="00E153EB">
      <w:pPr>
        <w:rPr>
          <w:rFonts w:ascii="Arial" w:hAnsi="Arial" w:cs="Arial"/>
          <w:b/>
        </w:rPr>
      </w:pPr>
      <w:r>
        <w:rPr>
          <w:rFonts w:ascii="Arial" w:hAnsi="Arial" w:cs="Arial"/>
          <w:b/>
        </w:rPr>
        <w:t xml:space="preserve">Abstract: </w:t>
      </w:r>
    </w:p>
    <w:p w14:paraId="2929F824" w14:textId="77777777" w:rsidR="00E153EB" w:rsidRDefault="00E153EB" w:rsidP="00E153EB">
      <w:r>
        <w:t>This contribution provides system level simulation results for FR2-1 UL 256QAM according to the agreed simulation assumptions.</w:t>
      </w:r>
    </w:p>
    <w:p w14:paraId="4A21331A"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44DC" w14:textId="77777777" w:rsidR="00FB038E" w:rsidRDefault="00E153EB" w:rsidP="00E153EB">
      <w:pPr>
        <w:rPr>
          <w:rFonts w:ascii="Arial" w:hAnsi="Arial" w:cs="Arial"/>
          <w:b/>
          <w:sz w:val="24"/>
        </w:rPr>
      </w:pPr>
      <w:r>
        <w:rPr>
          <w:rFonts w:ascii="Arial" w:hAnsi="Arial" w:cs="Arial"/>
          <w:b/>
          <w:color w:val="0000FF"/>
          <w:sz w:val="24"/>
        </w:rPr>
        <w:t>R4-2300194</w:t>
      </w:r>
      <w:r>
        <w:rPr>
          <w:rFonts w:ascii="Arial" w:hAnsi="Arial" w:cs="Arial"/>
          <w:b/>
          <w:color w:val="0000FF"/>
          <w:sz w:val="24"/>
        </w:rPr>
        <w:tab/>
      </w:r>
      <w:r>
        <w:rPr>
          <w:rFonts w:ascii="Arial" w:hAnsi="Arial" w:cs="Arial"/>
          <w:b/>
          <w:sz w:val="24"/>
        </w:rPr>
        <w:t>Proposals on UE RF requirements for FR2-1 UL 256QAM</w:t>
      </w:r>
    </w:p>
    <w:p w14:paraId="300892A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EEC557" w14:textId="77777777" w:rsidR="00E153EB" w:rsidRDefault="00E153EB" w:rsidP="00E153EB">
      <w:pPr>
        <w:rPr>
          <w:rFonts w:ascii="Arial" w:hAnsi="Arial" w:cs="Arial"/>
          <w:b/>
        </w:rPr>
      </w:pPr>
      <w:r>
        <w:rPr>
          <w:rFonts w:ascii="Arial" w:hAnsi="Arial" w:cs="Arial"/>
          <w:b/>
        </w:rPr>
        <w:t xml:space="preserve">Abstract: </w:t>
      </w:r>
    </w:p>
    <w:p w14:paraId="0A158F0C" w14:textId="77777777" w:rsidR="00E153EB" w:rsidRDefault="00E153EB" w:rsidP="00E153EB">
      <w:r>
        <w:t>This contribution provides proposals on UE RF requirements for FR2-1 UL 256QAM according to the agreed WF and the simulation results.</w:t>
      </w:r>
    </w:p>
    <w:p w14:paraId="781D7D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7FB92" w14:textId="77777777" w:rsidR="00E153EB" w:rsidRDefault="00E153EB" w:rsidP="00E153EB">
      <w:pPr>
        <w:rPr>
          <w:rFonts w:ascii="Arial" w:hAnsi="Arial" w:cs="Arial"/>
          <w:b/>
          <w:sz w:val="24"/>
        </w:rPr>
      </w:pPr>
      <w:r>
        <w:rPr>
          <w:rFonts w:ascii="Arial" w:hAnsi="Arial" w:cs="Arial"/>
          <w:b/>
          <w:color w:val="0000FF"/>
          <w:sz w:val="24"/>
        </w:rPr>
        <w:t>R4-2300343</w:t>
      </w:r>
      <w:r>
        <w:rPr>
          <w:rFonts w:ascii="Arial" w:hAnsi="Arial" w:cs="Arial"/>
          <w:b/>
          <w:color w:val="0000FF"/>
          <w:sz w:val="24"/>
        </w:rPr>
        <w:tab/>
      </w:r>
      <w:r>
        <w:rPr>
          <w:rFonts w:ascii="Arial" w:hAnsi="Arial" w:cs="Arial"/>
          <w:b/>
          <w:sz w:val="24"/>
        </w:rPr>
        <w:t>On FR2 UL 256QAM</w:t>
      </w:r>
    </w:p>
    <w:p w14:paraId="305AC9CF"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FCE5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4254" w14:textId="77777777" w:rsidR="00E153EB" w:rsidRDefault="00E153EB" w:rsidP="00E153EB">
      <w:pPr>
        <w:rPr>
          <w:rFonts w:ascii="Arial" w:hAnsi="Arial" w:cs="Arial"/>
          <w:b/>
          <w:sz w:val="24"/>
        </w:rPr>
      </w:pPr>
      <w:r>
        <w:rPr>
          <w:rFonts w:ascii="Arial" w:hAnsi="Arial" w:cs="Arial"/>
          <w:b/>
          <w:color w:val="0000FF"/>
          <w:sz w:val="24"/>
        </w:rPr>
        <w:t>R4-2300707</w:t>
      </w:r>
      <w:r>
        <w:rPr>
          <w:rFonts w:ascii="Arial" w:hAnsi="Arial" w:cs="Arial"/>
          <w:b/>
          <w:color w:val="0000FF"/>
          <w:sz w:val="24"/>
        </w:rPr>
        <w:tab/>
      </w:r>
      <w:r>
        <w:rPr>
          <w:rFonts w:ascii="Arial" w:hAnsi="Arial" w:cs="Arial"/>
          <w:b/>
          <w:sz w:val="24"/>
        </w:rPr>
        <w:t>On enabling FR2 UL256QAM</w:t>
      </w:r>
    </w:p>
    <w:p w14:paraId="1B887E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5EB475" w14:textId="77777777" w:rsidR="00E153EB" w:rsidRDefault="00E153EB" w:rsidP="00E153EB">
      <w:pPr>
        <w:rPr>
          <w:rFonts w:ascii="Arial" w:hAnsi="Arial" w:cs="Arial"/>
          <w:b/>
        </w:rPr>
      </w:pPr>
      <w:r>
        <w:rPr>
          <w:rFonts w:ascii="Arial" w:hAnsi="Arial" w:cs="Arial"/>
          <w:b/>
        </w:rPr>
        <w:t xml:space="preserve">Abstract: </w:t>
      </w:r>
    </w:p>
    <w:p w14:paraId="723DDA59" w14:textId="77777777" w:rsidR="00E153EB" w:rsidRDefault="00E153EB" w:rsidP="00E153EB">
      <w:r>
        <w:t>Proposals on details of PTRS calculation</w:t>
      </w:r>
    </w:p>
    <w:p w14:paraId="49EE6D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B0D9" w14:textId="77777777" w:rsidR="00E153EB" w:rsidRDefault="00E153EB" w:rsidP="00E153EB">
      <w:pPr>
        <w:rPr>
          <w:rFonts w:ascii="Arial" w:hAnsi="Arial" w:cs="Arial"/>
          <w:b/>
          <w:sz w:val="24"/>
        </w:rPr>
      </w:pPr>
      <w:r>
        <w:rPr>
          <w:rFonts w:ascii="Arial" w:hAnsi="Arial" w:cs="Arial"/>
          <w:b/>
          <w:color w:val="0000FF"/>
          <w:sz w:val="24"/>
        </w:rPr>
        <w:t>R4-2300821</w:t>
      </w:r>
      <w:r>
        <w:rPr>
          <w:rFonts w:ascii="Arial" w:hAnsi="Arial" w:cs="Arial"/>
          <w:b/>
          <w:color w:val="0000FF"/>
          <w:sz w:val="24"/>
        </w:rPr>
        <w:tab/>
      </w:r>
      <w:r>
        <w:rPr>
          <w:rFonts w:ascii="Arial" w:hAnsi="Arial" w:cs="Arial"/>
          <w:b/>
          <w:sz w:val="24"/>
        </w:rPr>
        <w:t>Discussion on FR2-1 UL 256QAM</w:t>
      </w:r>
    </w:p>
    <w:p w14:paraId="5F79615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4E97AD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94CB3" w14:textId="77777777" w:rsidR="00E153EB" w:rsidRDefault="00E153EB" w:rsidP="00E153EB">
      <w:pPr>
        <w:rPr>
          <w:rFonts w:ascii="Arial" w:hAnsi="Arial" w:cs="Arial"/>
          <w:b/>
          <w:sz w:val="24"/>
        </w:rPr>
      </w:pPr>
      <w:r>
        <w:rPr>
          <w:rFonts w:ascii="Arial" w:hAnsi="Arial" w:cs="Arial"/>
          <w:b/>
          <w:color w:val="0000FF"/>
          <w:sz w:val="24"/>
        </w:rPr>
        <w:t>R4-2301147</w:t>
      </w:r>
      <w:r>
        <w:rPr>
          <w:rFonts w:ascii="Arial" w:hAnsi="Arial" w:cs="Arial"/>
          <w:b/>
          <w:color w:val="0000FF"/>
          <w:sz w:val="24"/>
        </w:rPr>
        <w:tab/>
      </w:r>
      <w:r>
        <w:rPr>
          <w:rFonts w:ascii="Arial" w:hAnsi="Arial" w:cs="Arial"/>
          <w:b/>
          <w:sz w:val="24"/>
        </w:rPr>
        <w:t>UL 256QAM and CPE compensation based on PTRS</w:t>
      </w:r>
    </w:p>
    <w:p w14:paraId="1600277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1EF638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F2DF1" w14:textId="77777777" w:rsidR="00E153EB" w:rsidRDefault="00E153EB" w:rsidP="00E153EB">
      <w:pPr>
        <w:rPr>
          <w:rFonts w:ascii="Arial" w:hAnsi="Arial" w:cs="Arial"/>
          <w:b/>
          <w:sz w:val="24"/>
        </w:rPr>
      </w:pPr>
      <w:r>
        <w:rPr>
          <w:rFonts w:ascii="Arial" w:hAnsi="Arial" w:cs="Arial"/>
          <w:b/>
          <w:color w:val="0000FF"/>
          <w:sz w:val="24"/>
        </w:rPr>
        <w:t>R4-2301235</w:t>
      </w:r>
      <w:r>
        <w:rPr>
          <w:rFonts w:ascii="Arial" w:hAnsi="Arial" w:cs="Arial"/>
          <w:b/>
          <w:color w:val="0000FF"/>
          <w:sz w:val="24"/>
        </w:rPr>
        <w:tab/>
      </w:r>
      <w:r>
        <w:rPr>
          <w:rFonts w:ascii="Arial" w:hAnsi="Arial" w:cs="Arial"/>
          <w:b/>
          <w:sz w:val="24"/>
        </w:rPr>
        <w:t>Discussion on FR2-1 UL 256QAM</w:t>
      </w:r>
    </w:p>
    <w:p w14:paraId="35225D8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69E7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DE242" w14:textId="77777777" w:rsidR="00E153EB" w:rsidRDefault="00E153EB" w:rsidP="00E153EB">
      <w:pPr>
        <w:rPr>
          <w:rFonts w:ascii="Arial" w:hAnsi="Arial" w:cs="Arial"/>
          <w:b/>
          <w:sz w:val="24"/>
        </w:rPr>
      </w:pPr>
      <w:r>
        <w:rPr>
          <w:rFonts w:ascii="Arial" w:hAnsi="Arial" w:cs="Arial"/>
          <w:b/>
          <w:color w:val="0000FF"/>
          <w:sz w:val="24"/>
        </w:rPr>
        <w:t>R4-2301433</w:t>
      </w:r>
      <w:r>
        <w:rPr>
          <w:rFonts w:ascii="Arial" w:hAnsi="Arial" w:cs="Arial"/>
          <w:b/>
          <w:color w:val="0000FF"/>
          <w:sz w:val="24"/>
        </w:rPr>
        <w:tab/>
      </w:r>
      <w:r>
        <w:rPr>
          <w:rFonts w:ascii="Arial" w:hAnsi="Arial" w:cs="Arial"/>
          <w:b/>
          <w:sz w:val="24"/>
        </w:rPr>
        <w:t>Discussion on UE UL 256QAM</w:t>
      </w:r>
    </w:p>
    <w:p w14:paraId="623DC10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237C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C0682" w14:textId="77777777" w:rsidR="00E153EB" w:rsidRDefault="00E153EB" w:rsidP="00E153EB">
      <w:pPr>
        <w:rPr>
          <w:rFonts w:ascii="Arial" w:hAnsi="Arial" w:cs="Arial"/>
          <w:b/>
          <w:sz w:val="24"/>
        </w:rPr>
      </w:pPr>
      <w:r>
        <w:rPr>
          <w:rFonts w:ascii="Arial" w:hAnsi="Arial" w:cs="Arial"/>
          <w:b/>
          <w:color w:val="0000FF"/>
          <w:sz w:val="24"/>
        </w:rPr>
        <w:t>R4-2301569</w:t>
      </w:r>
      <w:r>
        <w:rPr>
          <w:rFonts w:ascii="Arial" w:hAnsi="Arial" w:cs="Arial"/>
          <w:b/>
          <w:color w:val="0000FF"/>
          <w:sz w:val="24"/>
        </w:rPr>
        <w:tab/>
      </w:r>
      <w:r>
        <w:rPr>
          <w:rFonts w:ascii="Arial" w:hAnsi="Arial" w:cs="Arial"/>
          <w:b/>
          <w:sz w:val="24"/>
        </w:rPr>
        <w:t>Further evaluation on FR2 UL 256QAM</w:t>
      </w:r>
    </w:p>
    <w:p w14:paraId="1312797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CB05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B1037" w14:textId="77777777" w:rsidR="00E153EB" w:rsidRDefault="00E153EB" w:rsidP="00E153EB">
      <w:pPr>
        <w:rPr>
          <w:rFonts w:ascii="Arial" w:hAnsi="Arial" w:cs="Arial"/>
          <w:b/>
          <w:sz w:val="24"/>
        </w:rPr>
      </w:pPr>
      <w:r>
        <w:rPr>
          <w:rFonts w:ascii="Arial" w:hAnsi="Arial" w:cs="Arial"/>
          <w:b/>
          <w:color w:val="0000FF"/>
          <w:sz w:val="24"/>
        </w:rPr>
        <w:t>R4-2301619</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58C9F8F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v0.2.0</w:t>
      </w:r>
      <w:r>
        <w:rPr>
          <w:i/>
        </w:rPr>
        <w:tab/>
        <w:t xml:space="preserve">  CR-  rev  Cat:  (Rel-18)</w:t>
      </w:r>
      <w:r>
        <w:rPr>
          <w:i/>
        </w:rPr>
        <w:br/>
      </w:r>
      <w:r>
        <w:rPr>
          <w:i/>
        </w:rPr>
        <w:br/>
      </w:r>
      <w:r>
        <w:rPr>
          <w:i/>
        </w:rPr>
        <w:tab/>
      </w:r>
      <w:r>
        <w:rPr>
          <w:i/>
        </w:rPr>
        <w:tab/>
      </w:r>
      <w:r>
        <w:rPr>
          <w:i/>
        </w:rPr>
        <w:tab/>
      </w:r>
      <w:r>
        <w:rPr>
          <w:i/>
        </w:rPr>
        <w:tab/>
      </w:r>
      <w:r>
        <w:rPr>
          <w:i/>
        </w:rPr>
        <w:tab/>
        <w:t>Source: Xiaomi</w:t>
      </w:r>
    </w:p>
    <w:p w14:paraId="576177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2C53B8" w14:textId="77777777" w:rsidR="00E153EB" w:rsidRDefault="00E153EB" w:rsidP="00E153EB">
      <w:pPr>
        <w:rPr>
          <w:rFonts w:ascii="Arial" w:hAnsi="Arial" w:cs="Arial"/>
          <w:b/>
          <w:sz w:val="24"/>
        </w:rPr>
      </w:pPr>
      <w:r>
        <w:rPr>
          <w:rFonts w:ascii="Arial" w:hAnsi="Arial" w:cs="Arial"/>
          <w:b/>
          <w:color w:val="0000FF"/>
          <w:sz w:val="24"/>
        </w:rPr>
        <w:t>R4-2301620</w:t>
      </w:r>
      <w:r>
        <w:rPr>
          <w:rFonts w:ascii="Arial" w:hAnsi="Arial" w:cs="Arial"/>
          <w:b/>
          <w:color w:val="0000FF"/>
          <w:sz w:val="24"/>
        </w:rPr>
        <w:tab/>
      </w:r>
      <w:r>
        <w:rPr>
          <w:rFonts w:ascii="Arial" w:hAnsi="Arial" w:cs="Arial"/>
          <w:b/>
          <w:sz w:val="24"/>
        </w:rPr>
        <w:t>Discussion on UL 256QAM</w:t>
      </w:r>
    </w:p>
    <w:p w14:paraId="2C9491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B6A4"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A3FE" w14:textId="77777777" w:rsidR="00E153EB" w:rsidRDefault="00E153EB" w:rsidP="00E153EB">
      <w:pPr>
        <w:rPr>
          <w:rFonts w:ascii="Arial" w:hAnsi="Arial" w:cs="Arial"/>
          <w:b/>
          <w:sz w:val="24"/>
        </w:rPr>
      </w:pPr>
      <w:r>
        <w:rPr>
          <w:rFonts w:ascii="Arial" w:hAnsi="Arial" w:cs="Arial"/>
          <w:b/>
          <w:color w:val="0000FF"/>
          <w:sz w:val="24"/>
        </w:rPr>
        <w:t>R4-2301928</w:t>
      </w:r>
      <w:r>
        <w:rPr>
          <w:rFonts w:ascii="Arial" w:hAnsi="Arial" w:cs="Arial"/>
          <w:b/>
          <w:color w:val="0000FF"/>
          <w:sz w:val="24"/>
        </w:rPr>
        <w:tab/>
      </w:r>
      <w:r>
        <w:rPr>
          <w:rFonts w:ascii="Arial" w:hAnsi="Arial" w:cs="Arial"/>
          <w:b/>
          <w:sz w:val="24"/>
        </w:rPr>
        <w:t>Views on FR2-1 UL 256QAM</w:t>
      </w:r>
    </w:p>
    <w:p w14:paraId="458F2F2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210FAF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00EF0" w14:textId="77777777" w:rsidR="00E153EB" w:rsidRDefault="00E153EB" w:rsidP="00E153EB">
      <w:pPr>
        <w:rPr>
          <w:rFonts w:ascii="Arial" w:hAnsi="Arial" w:cs="Arial"/>
          <w:b/>
          <w:sz w:val="24"/>
        </w:rPr>
      </w:pPr>
      <w:r>
        <w:rPr>
          <w:rFonts w:ascii="Arial" w:hAnsi="Arial" w:cs="Arial"/>
          <w:b/>
          <w:color w:val="0000FF"/>
          <w:sz w:val="24"/>
        </w:rPr>
        <w:t>R4-2302240</w:t>
      </w:r>
      <w:r>
        <w:rPr>
          <w:rFonts w:ascii="Arial" w:hAnsi="Arial" w:cs="Arial"/>
          <w:b/>
          <w:color w:val="0000FF"/>
          <w:sz w:val="24"/>
        </w:rPr>
        <w:tab/>
      </w:r>
      <w:r>
        <w:rPr>
          <w:rFonts w:ascii="Arial" w:hAnsi="Arial" w:cs="Arial"/>
          <w:b/>
          <w:sz w:val="24"/>
        </w:rPr>
        <w:t>Views on UL 256-QAM for FR2-1</w:t>
      </w:r>
    </w:p>
    <w:p w14:paraId="7009F2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8B6F4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70B" w14:textId="77777777" w:rsidR="00E153EB" w:rsidRDefault="00E153EB" w:rsidP="00E153EB">
      <w:pPr>
        <w:rPr>
          <w:rFonts w:ascii="Arial" w:hAnsi="Arial" w:cs="Arial"/>
          <w:b/>
          <w:sz w:val="24"/>
        </w:rPr>
      </w:pPr>
      <w:r>
        <w:rPr>
          <w:rFonts w:ascii="Arial" w:hAnsi="Arial" w:cs="Arial"/>
          <w:b/>
          <w:color w:val="0000FF"/>
          <w:sz w:val="24"/>
        </w:rPr>
        <w:t>R4-2302337</w:t>
      </w:r>
      <w:r>
        <w:rPr>
          <w:rFonts w:ascii="Arial" w:hAnsi="Arial" w:cs="Arial"/>
          <w:b/>
          <w:color w:val="0000FF"/>
          <w:sz w:val="24"/>
        </w:rPr>
        <w:tab/>
      </w:r>
      <w:r>
        <w:rPr>
          <w:rFonts w:ascii="Arial" w:hAnsi="Arial" w:cs="Arial"/>
          <w:b/>
          <w:sz w:val="24"/>
        </w:rPr>
        <w:t>Proposals on UE RF requirements for FR2-1 UL 256QAM</w:t>
      </w:r>
    </w:p>
    <w:p w14:paraId="7904008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9562CF" w14:textId="77777777" w:rsidR="00E153EB" w:rsidRDefault="00E153EB" w:rsidP="00E153EB">
      <w:pPr>
        <w:rPr>
          <w:rFonts w:ascii="Arial" w:hAnsi="Arial" w:cs="Arial"/>
          <w:b/>
        </w:rPr>
      </w:pPr>
      <w:r>
        <w:rPr>
          <w:rFonts w:ascii="Arial" w:hAnsi="Arial" w:cs="Arial"/>
          <w:b/>
        </w:rPr>
        <w:t xml:space="preserve">Abstract: </w:t>
      </w:r>
    </w:p>
    <w:p w14:paraId="62FC6D59" w14:textId="77777777" w:rsidR="00E153EB" w:rsidRDefault="00E153EB" w:rsidP="00E153EB">
      <w:r>
        <w:t>This contribution provides proposals on UE RF requirements for FR2-1 UL 256QAM according to the agreed WF and the simulation results.</w:t>
      </w:r>
    </w:p>
    <w:p w14:paraId="08FBDA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970C8" w14:textId="77777777" w:rsidR="00E153EB" w:rsidRDefault="00E153EB" w:rsidP="00E153EB">
      <w:pPr>
        <w:rPr>
          <w:rFonts w:ascii="Arial" w:hAnsi="Arial" w:cs="Arial"/>
          <w:b/>
          <w:sz w:val="24"/>
        </w:rPr>
      </w:pPr>
      <w:r>
        <w:rPr>
          <w:rFonts w:ascii="Arial" w:hAnsi="Arial" w:cs="Arial"/>
          <w:b/>
          <w:color w:val="0000FF"/>
          <w:sz w:val="24"/>
        </w:rPr>
        <w:t>R4-2302371</w:t>
      </w:r>
      <w:r>
        <w:rPr>
          <w:rFonts w:ascii="Arial" w:hAnsi="Arial" w:cs="Arial"/>
          <w:b/>
          <w:color w:val="0000FF"/>
          <w:sz w:val="24"/>
        </w:rPr>
        <w:tab/>
      </w:r>
      <w:r>
        <w:rPr>
          <w:rFonts w:ascii="Arial" w:hAnsi="Arial" w:cs="Arial"/>
          <w:b/>
          <w:sz w:val="24"/>
        </w:rPr>
        <w:t>On PTRS correction for EVM test</w:t>
      </w:r>
    </w:p>
    <w:p w14:paraId="3C68892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62E8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695DC" w14:textId="77777777" w:rsidR="00E153EB" w:rsidRDefault="00E153EB" w:rsidP="00E153EB">
      <w:pPr>
        <w:rPr>
          <w:rFonts w:ascii="Arial" w:hAnsi="Arial" w:cs="Arial"/>
          <w:b/>
          <w:sz w:val="24"/>
        </w:rPr>
      </w:pPr>
      <w:r>
        <w:rPr>
          <w:rFonts w:ascii="Arial" w:hAnsi="Arial" w:cs="Arial"/>
          <w:b/>
          <w:color w:val="0000FF"/>
          <w:sz w:val="24"/>
        </w:rPr>
        <w:t>R4-2302529</w:t>
      </w:r>
      <w:r>
        <w:rPr>
          <w:rFonts w:ascii="Arial" w:hAnsi="Arial" w:cs="Arial"/>
          <w:b/>
          <w:color w:val="0000FF"/>
          <w:sz w:val="24"/>
        </w:rPr>
        <w:tab/>
      </w:r>
      <w:r>
        <w:rPr>
          <w:rFonts w:ascii="Arial" w:hAnsi="Arial" w:cs="Arial"/>
          <w:b/>
          <w:sz w:val="24"/>
        </w:rPr>
        <w:t>Proposals on UE RF requirements for FR2-1 UL 256QAM</w:t>
      </w:r>
    </w:p>
    <w:p w14:paraId="525FE22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72D1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14B41" w14:textId="77777777" w:rsidR="00E153EB" w:rsidRDefault="00E153EB" w:rsidP="00E153EB">
      <w:pPr>
        <w:rPr>
          <w:rFonts w:ascii="Arial" w:hAnsi="Arial" w:cs="Arial"/>
          <w:b/>
          <w:sz w:val="24"/>
        </w:rPr>
      </w:pPr>
      <w:r>
        <w:rPr>
          <w:rFonts w:ascii="Arial" w:hAnsi="Arial" w:cs="Arial"/>
          <w:b/>
          <w:color w:val="0000FF"/>
          <w:sz w:val="24"/>
        </w:rPr>
        <w:t>R4-2302733</w:t>
      </w:r>
      <w:r>
        <w:rPr>
          <w:rFonts w:ascii="Arial" w:hAnsi="Arial" w:cs="Arial"/>
          <w:b/>
          <w:color w:val="0000FF"/>
          <w:sz w:val="24"/>
        </w:rPr>
        <w:tab/>
      </w:r>
      <w:r>
        <w:rPr>
          <w:rFonts w:ascii="Arial" w:hAnsi="Arial" w:cs="Arial"/>
          <w:b/>
          <w:sz w:val="24"/>
        </w:rPr>
        <w:t>Discussion on UE RF requirements for UL 256QAM for FR2-1</w:t>
      </w:r>
    </w:p>
    <w:p w14:paraId="4640C46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DBB30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2E24D" w14:textId="77777777" w:rsidR="00E153EB" w:rsidRDefault="00E153EB" w:rsidP="00E153EB">
      <w:pPr>
        <w:rPr>
          <w:rFonts w:ascii="Arial" w:hAnsi="Arial" w:cs="Arial"/>
          <w:b/>
          <w:sz w:val="24"/>
        </w:rPr>
      </w:pPr>
      <w:r>
        <w:rPr>
          <w:rFonts w:ascii="Arial" w:hAnsi="Arial" w:cs="Arial"/>
          <w:b/>
          <w:color w:val="0000FF"/>
          <w:sz w:val="24"/>
        </w:rPr>
        <w:t>R4-2302734</w:t>
      </w:r>
      <w:r>
        <w:rPr>
          <w:rFonts w:ascii="Arial" w:hAnsi="Arial" w:cs="Arial"/>
          <w:b/>
          <w:color w:val="0000FF"/>
          <w:sz w:val="24"/>
        </w:rPr>
        <w:tab/>
      </w:r>
      <w:r>
        <w:rPr>
          <w:rFonts w:ascii="Arial" w:hAnsi="Arial" w:cs="Arial"/>
          <w:b/>
          <w:sz w:val="24"/>
        </w:rPr>
        <w:t>SLS results for UL 256QAM feasibility study for FR2-1</w:t>
      </w:r>
    </w:p>
    <w:p w14:paraId="73C08AF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3CA14F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2B219" w14:textId="77777777" w:rsidR="00E153EB" w:rsidRDefault="00E153EB" w:rsidP="00E153EB">
      <w:pPr>
        <w:rPr>
          <w:rFonts w:ascii="Arial" w:hAnsi="Arial" w:cs="Arial"/>
          <w:b/>
          <w:sz w:val="24"/>
        </w:rPr>
      </w:pPr>
      <w:r>
        <w:rPr>
          <w:rFonts w:ascii="Arial" w:hAnsi="Arial" w:cs="Arial"/>
          <w:b/>
          <w:color w:val="0000FF"/>
          <w:sz w:val="24"/>
        </w:rPr>
        <w:t>R4-2303490</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3227141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v0.2.0</w:t>
      </w:r>
      <w:r>
        <w:rPr>
          <w:i/>
        </w:rPr>
        <w:tab/>
        <w:t xml:space="preserve">  CR-  rev  Cat:  (Rel-18)</w:t>
      </w:r>
      <w:r>
        <w:rPr>
          <w:i/>
        </w:rPr>
        <w:br/>
      </w:r>
      <w:r>
        <w:rPr>
          <w:i/>
        </w:rPr>
        <w:br/>
      </w:r>
      <w:r>
        <w:rPr>
          <w:i/>
        </w:rPr>
        <w:tab/>
      </w:r>
      <w:r>
        <w:rPr>
          <w:i/>
        </w:rPr>
        <w:tab/>
      </w:r>
      <w:r>
        <w:rPr>
          <w:i/>
        </w:rPr>
        <w:tab/>
      </w:r>
      <w:r>
        <w:rPr>
          <w:i/>
        </w:rPr>
        <w:tab/>
      </w:r>
      <w:r>
        <w:rPr>
          <w:i/>
        </w:rPr>
        <w:tab/>
        <w:t>Source: Xiaomi</w:t>
      </w:r>
    </w:p>
    <w:p w14:paraId="203A9A3D" w14:textId="77777777" w:rsidR="00E153EB" w:rsidRDefault="00E153EB" w:rsidP="00E153EB">
      <w:pPr>
        <w:rPr>
          <w:color w:val="808080"/>
        </w:rPr>
      </w:pPr>
      <w:r>
        <w:rPr>
          <w:color w:val="808080"/>
        </w:rPr>
        <w:t>(Replaces R4-2301619)</w:t>
      </w:r>
    </w:p>
    <w:p w14:paraId="033BCE83" w14:textId="77777777" w:rsidR="00E153EB" w:rsidRDefault="00E153EB" w:rsidP="00E153EB">
      <w:pPr>
        <w:rPr>
          <w:rFonts w:ascii="Arial" w:hAnsi="Arial" w:cs="Arial"/>
          <w:b/>
        </w:rPr>
      </w:pPr>
      <w:r>
        <w:rPr>
          <w:rFonts w:ascii="Arial" w:hAnsi="Arial" w:cs="Arial"/>
          <w:b/>
        </w:rPr>
        <w:lastRenderedPageBreak/>
        <w:t xml:space="preserve">Abstract: </w:t>
      </w:r>
    </w:p>
    <w:p w14:paraId="286E1B7B" w14:textId="77777777" w:rsidR="00E153EB" w:rsidRDefault="00E153EB" w:rsidP="00E153EB">
      <w:r>
        <w:t>[106][100] Main Session</w:t>
      </w:r>
    </w:p>
    <w:p w14:paraId="232117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8F7F7" w14:textId="77777777" w:rsidR="00E153EB" w:rsidRDefault="00E153EB" w:rsidP="00E153EB">
      <w:pPr>
        <w:pStyle w:val="Heading4"/>
      </w:pPr>
      <w:bookmarkStart w:id="1108" w:name="_Toc131203370"/>
      <w:bookmarkStart w:id="1109" w:name="_Toc131795830"/>
      <w:bookmarkStart w:id="1110" w:name="_Toc131796382"/>
      <w:bookmarkStart w:id="1111" w:name="_Toc131796934"/>
      <w:r>
        <w:t>9.7.3</w:t>
      </w:r>
      <w:r>
        <w:tab/>
        <w:t>Beam correspondence requirements for RRC_INACTIVE and initial access</w:t>
      </w:r>
      <w:bookmarkEnd w:id="1108"/>
      <w:bookmarkEnd w:id="1109"/>
      <w:bookmarkEnd w:id="1110"/>
      <w:bookmarkEnd w:id="1111"/>
    </w:p>
    <w:p w14:paraId="526DA90E" w14:textId="77777777" w:rsidR="00E153EB" w:rsidRDefault="00E153EB" w:rsidP="00E153EB">
      <w:pPr>
        <w:rPr>
          <w:rFonts w:ascii="Arial" w:hAnsi="Arial" w:cs="Arial"/>
          <w:b/>
          <w:sz w:val="24"/>
        </w:rPr>
      </w:pPr>
      <w:r>
        <w:rPr>
          <w:rFonts w:ascii="Arial" w:hAnsi="Arial" w:cs="Arial"/>
          <w:b/>
          <w:color w:val="0000FF"/>
          <w:sz w:val="24"/>
        </w:rPr>
        <w:t>R4-2302249</w:t>
      </w:r>
      <w:r>
        <w:rPr>
          <w:rFonts w:ascii="Arial" w:hAnsi="Arial" w:cs="Arial"/>
          <w:b/>
          <w:color w:val="0000FF"/>
          <w:sz w:val="24"/>
        </w:rPr>
        <w:tab/>
      </w:r>
      <w:r>
        <w:rPr>
          <w:rFonts w:ascii="Arial" w:hAnsi="Arial" w:cs="Arial"/>
          <w:b/>
          <w:sz w:val="24"/>
        </w:rPr>
        <w:t>Views on Beam correspondence for initial access</w:t>
      </w:r>
    </w:p>
    <w:p w14:paraId="53FB4E4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AF621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E330F" w14:textId="77777777" w:rsidR="00E153EB" w:rsidRDefault="00E153EB" w:rsidP="00E153EB">
      <w:pPr>
        <w:pStyle w:val="Heading5"/>
      </w:pPr>
      <w:bookmarkStart w:id="1112" w:name="_Toc131203371"/>
      <w:bookmarkStart w:id="1113" w:name="_Toc131795831"/>
      <w:bookmarkStart w:id="1114" w:name="_Toc131796383"/>
      <w:bookmarkStart w:id="1115" w:name="_Toc131796935"/>
      <w:r>
        <w:t>9.7.3.1</w:t>
      </w:r>
      <w:r>
        <w:tab/>
        <w:t>Beam correspondence requirement applicability</w:t>
      </w:r>
      <w:bookmarkEnd w:id="1112"/>
      <w:bookmarkEnd w:id="1113"/>
      <w:bookmarkEnd w:id="1114"/>
      <w:bookmarkEnd w:id="1115"/>
    </w:p>
    <w:p w14:paraId="41A9B113" w14:textId="77777777" w:rsidR="00E153EB" w:rsidRDefault="00E153EB" w:rsidP="00E153EB">
      <w:pPr>
        <w:rPr>
          <w:rFonts w:ascii="Arial" w:hAnsi="Arial" w:cs="Arial"/>
          <w:b/>
          <w:sz w:val="24"/>
        </w:rPr>
      </w:pPr>
      <w:r>
        <w:rPr>
          <w:rFonts w:ascii="Arial" w:hAnsi="Arial" w:cs="Arial"/>
          <w:b/>
          <w:color w:val="0000FF"/>
          <w:sz w:val="24"/>
        </w:rPr>
        <w:t>R4-2300505</w:t>
      </w:r>
      <w:r>
        <w:rPr>
          <w:rFonts w:ascii="Arial" w:hAnsi="Arial" w:cs="Arial"/>
          <w:b/>
          <w:color w:val="0000FF"/>
          <w:sz w:val="24"/>
        </w:rPr>
        <w:tab/>
      </w:r>
      <w:r>
        <w:rPr>
          <w:rFonts w:ascii="Arial" w:hAnsi="Arial" w:cs="Arial"/>
          <w:b/>
          <w:sz w:val="24"/>
        </w:rPr>
        <w:t>Beam correspondence requirement applicability</w:t>
      </w:r>
    </w:p>
    <w:p w14:paraId="25FAEBA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2F90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1C45C" w14:textId="77777777" w:rsidR="00E153EB" w:rsidRDefault="00E153EB" w:rsidP="00E153EB">
      <w:pPr>
        <w:rPr>
          <w:rFonts w:ascii="Arial" w:hAnsi="Arial" w:cs="Arial"/>
          <w:b/>
          <w:sz w:val="24"/>
        </w:rPr>
      </w:pPr>
      <w:r>
        <w:rPr>
          <w:rFonts w:ascii="Arial" w:hAnsi="Arial" w:cs="Arial"/>
          <w:b/>
          <w:color w:val="0000FF"/>
          <w:sz w:val="24"/>
        </w:rPr>
        <w:t>R4-2300708</w:t>
      </w:r>
      <w:r>
        <w:rPr>
          <w:rFonts w:ascii="Arial" w:hAnsi="Arial" w:cs="Arial"/>
          <w:b/>
          <w:color w:val="0000FF"/>
          <w:sz w:val="24"/>
        </w:rPr>
        <w:tab/>
      </w:r>
      <w:r>
        <w:rPr>
          <w:rFonts w:ascii="Arial" w:hAnsi="Arial" w:cs="Arial"/>
          <w:b/>
          <w:sz w:val="24"/>
        </w:rPr>
        <w:t>On initial access beam correspondence</w:t>
      </w:r>
    </w:p>
    <w:p w14:paraId="6996B3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8313EC" w14:textId="77777777" w:rsidR="00E153EB" w:rsidRDefault="00E153EB" w:rsidP="00E153EB">
      <w:pPr>
        <w:rPr>
          <w:rFonts w:ascii="Arial" w:hAnsi="Arial" w:cs="Arial"/>
          <w:b/>
        </w:rPr>
      </w:pPr>
      <w:r>
        <w:rPr>
          <w:rFonts w:ascii="Arial" w:hAnsi="Arial" w:cs="Arial"/>
          <w:b/>
        </w:rPr>
        <w:t xml:space="preserve">Abstract: </w:t>
      </w:r>
    </w:p>
    <w:p w14:paraId="20A034FB" w14:textId="77777777" w:rsidR="00E153EB" w:rsidRDefault="00E153EB" w:rsidP="00E153EB">
      <w:r>
        <w:t>Views on beam correspondence for initial access</w:t>
      </w:r>
    </w:p>
    <w:p w14:paraId="3D1D38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9C29A" w14:textId="77777777" w:rsidR="00E153EB" w:rsidRDefault="00E153EB" w:rsidP="00E153EB">
      <w:pPr>
        <w:rPr>
          <w:rFonts w:ascii="Arial" w:hAnsi="Arial" w:cs="Arial"/>
          <w:b/>
          <w:sz w:val="24"/>
        </w:rPr>
      </w:pPr>
      <w:r>
        <w:rPr>
          <w:rFonts w:ascii="Arial" w:hAnsi="Arial" w:cs="Arial"/>
          <w:b/>
          <w:color w:val="0000FF"/>
          <w:sz w:val="24"/>
        </w:rPr>
        <w:t>R4-2300795</w:t>
      </w:r>
      <w:r>
        <w:rPr>
          <w:rFonts w:ascii="Arial" w:hAnsi="Arial" w:cs="Arial"/>
          <w:b/>
          <w:color w:val="0000FF"/>
          <w:sz w:val="24"/>
        </w:rPr>
        <w:tab/>
      </w:r>
      <w:r>
        <w:rPr>
          <w:rFonts w:ascii="Arial" w:hAnsi="Arial" w:cs="Arial"/>
          <w:b/>
          <w:sz w:val="24"/>
        </w:rPr>
        <w:t>Beam correspondence requirements for initial access</w:t>
      </w:r>
    </w:p>
    <w:p w14:paraId="027B59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15F5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65C1F" w14:textId="77777777" w:rsidR="00E153EB" w:rsidRDefault="00E153EB" w:rsidP="00E153EB">
      <w:pPr>
        <w:rPr>
          <w:rFonts w:ascii="Arial" w:hAnsi="Arial" w:cs="Arial"/>
          <w:b/>
          <w:sz w:val="24"/>
        </w:rPr>
      </w:pPr>
      <w:r>
        <w:rPr>
          <w:rFonts w:ascii="Arial" w:hAnsi="Arial" w:cs="Arial"/>
          <w:b/>
          <w:color w:val="0000FF"/>
          <w:sz w:val="24"/>
        </w:rPr>
        <w:t>R4-2301179</w:t>
      </w:r>
      <w:r>
        <w:rPr>
          <w:rFonts w:ascii="Arial" w:hAnsi="Arial" w:cs="Arial"/>
          <w:b/>
          <w:color w:val="0000FF"/>
          <w:sz w:val="24"/>
        </w:rPr>
        <w:tab/>
      </w:r>
      <w:r>
        <w:rPr>
          <w:rFonts w:ascii="Arial" w:hAnsi="Arial" w:cs="Arial"/>
          <w:b/>
          <w:sz w:val="24"/>
        </w:rPr>
        <w:t>R18 FR2 beam correspondence requirements in IA</w:t>
      </w:r>
    </w:p>
    <w:p w14:paraId="3BE8F9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C37C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68DC" w14:textId="77777777" w:rsidR="00E153EB" w:rsidRDefault="00E153EB" w:rsidP="00E153EB">
      <w:pPr>
        <w:rPr>
          <w:rFonts w:ascii="Arial" w:hAnsi="Arial" w:cs="Arial"/>
          <w:b/>
          <w:sz w:val="24"/>
        </w:rPr>
      </w:pPr>
      <w:r>
        <w:rPr>
          <w:rFonts w:ascii="Arial" w:hAnsi="Arial" w:cs="Arial"/>
          <w:b/>
          <w:color w:val="0000FF"/>
          <w:sz w:val="24"/>
        </w:rPr>
        <w:t>R4-2301570</w:t>
      </w:r>
      <w:r>
        <w:rPr>
          <w:rFonts w:ascii="Arial" w:hAnsi="Arial" w:cs="Arial"/>
          <w:b/>
          <w:color w:val="0000FF"/>
          <w:sz w:val="24"/>
        </w:rPr>
        <w:tab/>
      </w:r>
      <w:r>
        <w:rPr>
          <w:rFonts w:ascii="Arial" w:hAnsi="Arial" w:cs="Arial"/>
          <w:b/>
          <w:sz w:val="24"/>
        </w:rPr>
        <w:t>Discussion on beam correspondence requirement applicability in initial access</w:t>
      </w:r>
    </w:p>
    <w:p w14:paraId="7E418AE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7B79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257A1" w14:textId="77777777" w:rsidR="00E153EB" w:rsidRDefault="00E153EB" w:rsidP="00E153EB">
      <w:pPr>
        <w:rPr>
          <w:rFonts w:ascii="Arial" w:hAnsi="Arial" w:cs="Arial"/>
          <w:b/>
          <w:sz w:val="24"/>
        </w:rPr>
      </w:pPr>
      <w:r>
        <w:rPr>
          <w:rFonts w:ascii="Arial" w:hAnsi="Arial" w:cs="Arial"/>
          <w:b/>
          <w:color w:val="0000FF"/>
          <w:sz w:val="24"/>
        </w:rPr>
        <w:t>R4-2301579</w:t>
      </w:r>
      <w:r>
        <w:rPr>
          <w:rFonts w:ascii="Arial" w:hAnsi="Arial" w:cs="Arial"/>
          <w:b/>
          <w:color w:val="0000FF"/>
          <w:sz w:val="24"/>
        </w:rPr>
        <w:tab/>
      </w:r>
      <w:r>
        <w:rPr>
          <w:rFonts w:ascii="Arial" w:hAnsi="Arial" w:cs="Arial"/>
          <w:b/>
          <w:sz w:val="24"/>
        </w:rPr>
        <w:t>On beam correspondence requirements</w:t>
      </w:r>
    </w:p>
    <w:p w14:paraId="60488C4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9B8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4C30E" w14:textId="77777777" w:rsidR="00E153EB" w:rsidRDefault="00E153EB" w:rsidP="00E153EB">
      <w:pPr>
        <w:rPr>
          <w:rFonts w:ascii="Arial" w:hAnsi="Arial" w:cs="Arial"/>
          <w:b/>
          <w:sz w:val="24"/>
        </w:rPr>
      </w:pPr>
      <w:r>
        <w:rPr>
          <w:rFonts w:ascii="Arial" w:hAnsi="Arial" w:cs="Arial"/>
          <w:b/>
          <w:color w:val="0000FF"/>
          <w:sz w:val="24"/>
        </w:rPr>
        <w:t>R4-2301609</w:t>
      </w:r>
      <w:r>
        <w:rPr>
          <w:rFonts w:ascii="Arial" w:hAnsi="Arial" w:cs="Arial"/>
          <w:b/>
          <w:color w:val="0000FF"/>
          <w:sz w:val="24"/>
        </w:rPr>
        <w:tab/>
      </w:r>
      <w:r>
        <w:rPr>
          <w:rFonts w:ascii="Arial" w:hAnsi="Arial" w:cs="Arial"/>
          <w:b/>
          <w:sz w:val="24"/>
        </w:rPr>
        <w:t>On correspondence requirements for initial access and RRC_INACTIVE</w:t>
      </w:r>
    </w:p>
    <w:p w14:paraId="616BDDB4"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22538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D23F6" w14:textId="77777777" w:rsidR="00E153EB" w:rsidRDefault="00E153EB" w:rsidP="00E153EB">
      <w:pPr>
        <w:rPr>
          <w:rFonts w:ascii="Arial" w:hAnsi="Arial" w:cs="Arial"/>
          <w:b/>
          <w:sz w:val="24"/>
        </w:rPr>
      </w:pPr>
      <w:r>
        <w:rPr>
          <w:rFonts w:ascii="Arial" w:hAnsi="Arial" w:cs="Arial"/>
          <w:b/>
          <w:color w:val="0000FF"/>
          <w:sz w:val="24"/>
        </w:rPr>
        <w:t>R4-2301621</w:t>
      </w:r>
      <w:r>
        <w:rPr>
          <w:rFonts w:ascii="Arial" w:hAnsi="Arial" w:cs="Arial"/>
          <w:b/>
          <w:color w:val="0000FF"/>
          <w:sz w:val="24"/>
        </w:rPr>
        <w:tab/>
      </w:r>
      <w:r>
        <w:rPr>
          <w:rFonts w:ascii="Arial" w:hAnsi="Arial" w:cs="Arial"/>
          <w:b/>
          <w:sz w:val="24"/>
        </w:rPr>
        <w:t>Discussion on beam correspondence requirements for RRC_INACTIVE and initial access</w:t>
      </w:r>
    </w:p>
    <w:p w14:paraId="525974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DD04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E4061" w14:textId="77777777" w:rsidR="00E153EB" w:rsidRDefault="00E153EB" w:rsidP="00E153EB">
      <w:pPr>
        <w:rPr>
          <w:rFonts w:ascii="Arial" w:hAnsi="Arial" w:cs="Arial"/>
          <w:b/>
          <w:sz w:val="24"/>
        </w:rPr>
      </w:pPr>
      <w:r>
        <w:rPr>
          <w:rFonts w:ascii="Arial" w:hAnsi="Arial" w:cs="Arial"/>
          <w:b/>
          <w:color w:val="0000FF"/>
          <w:sz w:val="24"/>
        </w:rPr>
        <w:t>R4-2302476</w:t>
      </w:r>
      <w:r>
        <w:rPr>
          <w:rFonts w:ascii="Arial" w:hAnsi="Arial" w:cs="Arial"/>
          <w:b/>
          <w:color w:val="0000FF"/>
          <w:sz w:val="24"/>
        </w:rPr>
        <w:tab/>
      </w:r>
      <w:r>
        <w:rPr>
          <w:rFonts w:ascii="Arial" w:hAnsi="Arial" w:cs="Arial"/>
          <w:b/>
          <w:sz w:val="24"/>
        </w:rPr>
        <w:t>On BC requirement for IA/RA-SDT/CG-SDT</w:t>
      </w:r>
    </w:p>
    <w:p w14:paraId="7BC8B88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5B22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8A84E" w14:textId="77777777" w:rsidR="00E153EB" w:rsidRDefault="00E153EB" w:rsidP="00E153EB">
      <w:pPr>
        <w:pStyle w:val="Heading5"/>
      </w:pPr>
      <w:bookmarkStart w:id="1116" w:name="_Toc131203372"/>
      <w:bookmarkStart w:id="1117" w:name="_Toc131795832"/>
      <w:bookmarkStart w:id="1118" w:name="_Toc131796384"/>
      <w:bookmarkStart w:id="1119" w:name="_Toc131796936"/>
      <w:r>
        <w:t>9.7.3.2</w:t>
      </w:r>
      <w:r>
        <w:tab/>
        <w:t>UE beam type and DRX implications</w:t>
      </w:r>
      <w:bookmarkEnd w:id="1116"/>
      <w:bookmarkEnd w:id="1117"/>
      <w:bookmarkEnd w:id="1118"/>
      <w:bookmarkEnd w:id="1119"/>
    </w:p>
    <w:p w14:paraId="093DA4FC" w14:textId="77777777" w:rsidR="00E153EB" w:rsidRDefault="00E153EB" w:rsidP="00E153EB">
      <w:pPr>
        <w:rPr>
          <w:rFonts w:ascii="Arial" w:hAnsi="Arial" w:cs="Arial"/>
          <w:b/>
          <w:sz w:val="24"/>
        </w:rPr>
      </w:pPr>
      <w:r>
        <w:rPr>
          <w:rFonts w:ascii="Arial" w:hAnsi="Arial" w:cs="Arial"/>
          <w:b/>
          <w:color w:val="0000FF"/>
          <w:sz w:val="24"/>
        </w:rPr>
        <w:t>R4-2300506</w:t>
      </w:r>
      <w:r>
        <w:rPr>
          <w:rFonts w:ascii="Arial" w:hAnsi="Arial" w:cs="Arial"/>
          <w:b/>
          <w:color w:val="0000FF"/>
          <w:sz w:val="24"/>
        </w:rPr>
        <w:tab/>
      </w:r>
      <w:r>
        <w:rPr>
          <w:rFonts w:ascii="Arial" w:hAnsi="Arial" w:cs="Arial"/>
          <w:b/>
          <w:sz w:val="24"/>
        </w:rPr>
        <w:t>UE beam type and DRX implicationss</w:t>
      </w:r>
    </w:p>
    <w:p w14:paraId="1CEF19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B45D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E15F" w14:textId="77777777" w:rsidR="00E153EB" w:rsidRDefault="00E153EB" w:rsidP="00E153EB">
      <w:pPr>
        <w:rPr>
          <w:rFonts w:ascii="Arial" w:hAnsi="Arial" w:cs="Arial"/>
          <w:b/>
          <w:sz w:val="24"/>
        </w:rPr>
      </w:pPr>
      <w:r>
        <w:rPr>
          <w:rFonts w:ascii="Arial" w:hAnsi="Arial" w:cs="Arial"/>
          <w:b/>
          <w:color w:val="0000FF"/>
          <w:sz w:val="24"/>
        </w:rPr>
        <w:t>R4-2301180</w:t>
      </w:r>
      <w:r>
        <w:rPr>
          <w:rFonts w:ascii="Arial" w:hAnsi="Arial" w:cs="Arial"/>
          <w:b/>
          <w:color w:val="0000FF"/>
          <w:sz w:val="24"/>
        </w:rPr>
        <w:tab/>
      </w:r>
      <w:r>
        <w:rPr>
          <w:rFonts w:ascii="Arial" w:hAnsi="Arial" w:cs="Arial"/>
          <w:b/>
          <w:sz w:val="24"/>
        </w:rPr>
        <w:t>R18 FR2 beam type in IA</w:t>
      </w:r>
    </w:p>
    <w:p w14:paraId="053BEA0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8EEE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A0527" w14:textId="77777777" w:rsidR="00E153EB" w:rsidRDefault="00E153EB" w:rsidP="00E153EB">
      <w:pPr>
        <w:rPr>
          <w:rFonts w:ascii="Arial" w:hAnsi="Arial" w:cs="Arial"/>
          <w:b/>
          <w:sz w:val="24"/>
        </w:rPr>
      </w:pPr>
      <w:r>
        <w:rPr>
          <w:rFonts w:ascii="Arial" w:hAnsi="Arial" w:cs="Arial"/>
          <w:b/>
          <w:color w:val="0000FF"/>
          <w:sz w:val="24"/>
        </w:rPr>
        <w:t>R4-2301571</w:t>
      </w:r>
      <w:r>
        <w:rPr>
          <w:rFonts w:ascii="Arial" w:hAnsi="Arial" w:cs="Arial"/>
          <w:b/>
          <w:color w:val="0000FF"/>
          <w:sz w:val="24"/>
        </w:rPr>
        <w:tab/>
      </w:r>
      <w:r>
        <w:rPr>
          <w:rFonts w:ascii="Arial" w:hAnsi="Arial" w:cs="Arial"/>
          <w:b/>
          <w:sz w:val="24"/>
        </w:rPr>
        <w:t>Discussion on beam correspondence requirement for msg1</w:t>
      </w:r>
    </w:p>
    <w:p w14:paraId="5C846D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6C9A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B96B6" w14:textId="77777777" w:rsidR="00E153EB" w:rsidRDefault="00E153EB" w:rsidP="00E153EB">
      <w:pPr>
        <w:rPr>
          <w:rFonts w:ascii="Arial" w:hAnsi="Arial" w:cs="Arial"/>
          <w:b/>
          <w:sz w:val="24"/>
        </w:rPr>
      </w:pPr>
      <w:r>
        <w:rPr>
          <w:rFonts w:ascii="Arial" w:hAnsi="Arial" w:cs="Arial"/>
          <w:b/>
          <w:color w:val="0000FF"/>
          <w:sz w:val="24"/>
        </w:rPr>
        <w:t>R4-2301608</w:t>
      </w:r>
      <w:r>
        <w:rPr>
          <w:rFonts w:ascii="Arial" w:hAnsi="Arial" w:cs="Arial"/>
          <w:b/>
          <w:color w:val="0000FF"/>
          <w:sz w:val="24"/>
        </w:rPr>
        <w:tab/>
      </w:r>
      <w:r>
        <w:rPr>
          <w:rFonts w:ascii="Arial" w:hAnsi="Arial" w:cs="Arial"/>
          <w:b/>
          <w:sz w:val="24"/>
        </w:rPr>
        <w:t>On beam type for beam correspondence requirements for initial access and RRC_INACTIVE</w:t>
      </w:r>
    </w:p>
    <w:p w14:paraId="0E81C0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2C875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BF69C" w14:textId="77777777" w:rsidR="00E153EB" w:rsidRDefault="00E153EB" w:rsidP="00E153EB">
      <w:pPr>
        <w:pStyle w:val="Heading5"/>
      </w:pPr>
      <w:bookmarkStart w:id="1120" w:name="_Toc131203373"/>
      <w:bookmarkStart w:id="1121" w:name="_Toc131795833"/>
      <w:bookmarkStart w:id="1122" w:name="_Toc131796385"/>
      <w:bookmarkStart w:id="1123" w:name="_Toc131796937"/>
      <w:r>
        <w:t>9.7.3.3</w:t>
      </w:r>
      <w:r>
        <w:tab/>
        <w:t>Beam correspondence test issues</w:t>
      </w:r>
      <w:bookmarkEnd w:id="1120"/>
      <w:bookmarkEnd w:id="1121"/>
      <w:bookmarkEnd w:id="1122"/>
      <w:bookmarkEnd w:id="1123"/>
    </w:p>
    <w:p w14:paraId="0610C745" w14:textId="77777777" w:rsidR="00E153EB" w:rsidRDefault="00E153EB" w:rsidP="00E153EB">
      <w:pPr>
        <w:rPr>
          <w:rFonts w:ascii="Arial" w:hAnsi="Arial" w:cs="Arial"/>
          <w:b/>
          <w:sz w:val="24"/>
        </w:rPr>
      </w:pPr>
      <w:r>
        <w:rPr>
          <w:rFonts w:ascii="Arial" w:hAnsi="Arial" w:cs="Arial"/>
          <w:b/>
          <w:color w:val="0000FF"/>
          <w:sz w:val="24"/>
        </w:rPr>
        <w:t>R4-2300507</w:t>
      </w:r>
      <w:r>
        <w:rPr>
          <w:rFonts w:ascii="Arial" w:hAnsi="Arial" w:cs="Arial"/>
          <w:b/>
          <w:color w:val="0000FF"/>
          <w:sz w:val="24"/>
        </w:rPr>
        <w:tab/>
      </w:r>
      <w:r>
        <w:rPr>
          <w:rFonts w:ascii="Arial" w:hAnsi="Arial" w:cs="Arial"/>
          <w:b/>
          <w:sz w:val="24"/>
        </w:rPr>
        <w:t>Beam correspondence test issues</w:t>
      </w:r>
    </w:p>
    <w:p w14:paraId="4CB95A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D6FE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97694" w14:textId="77777777" w:rsidR="00E153EB" w:rsidRDefault="00E153EB" w:rsidP="00E153EB">
      <w:pPr>
        <w:rPr>
          <w:rFonts w:ascii="Arial" w:hAnsi="Arial" w:cs="Arial"/>
          <w:b/>
          <w:sz w:val="24"/>
        </w:rPr>
      </w:pPr>
      <w:r>
        <w:rPr>
          <w:rFonts w:ascii="Arial" w:hAnsi="Arial" w:cs="Arial"/>
          <w:b/>
          <w:color w:val="0000FF"/>
          <w:sz w:val="24"/>
        </w:rPr>
        <w:t>R4-2300796</w:t>
      </w:r>
      <w:r>
        <w:rPr>
          <w:rFonts w:ascii="Arial" w:hAnsi="Arial" w:cs="Arial"/>
          <w:b/>
          <w:color w:val="0000FF"/>
          <w:sz w:val="24"/>
        </w:rPr>
        <w:tab/>
      </w:r>
      <w:r>
        <w:rPr>
          <w:rFonts w:ascii="Arial" w:hAnsi="Arial" w:cs="Arial"/>
          <w:b/>
          <w:sz w:val="24"/>
        </w:rPr>
        <w:t>Beam correspondence test issues for initial access state</w:t>
      </w:r>
    </w:p>
    <w:p w14:paraId="0676CD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AA272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C6A38" w14:textId="77777777" w:rsidR="00E153EB" w:rsidRDefault="00E153EB" w:rsidP="00E153EB">
      <w:pPr>
        <w:rPr>
          <w:rFonts w:ascii="Arial" w:hAnsi="Arial" w:cs="Arial"/>
          <w:b/>
          <w:sz w:val="24"/>
        </w:rPr>
      </w:pPr>
      <w:r>
        <w:rPr>
          <w:rFonts w:ascii="Arial" w:hAnsi="Arial" w:cs="Arial"/>
          <w:b/>
          <w:color w:val="0000FF"/>
          <w:sz w:val="24"/>
        </w:rPr>
        <w:t>R4-2300989</w:t>
      </w:r>
      <w:r>
        <w:rPr>
          <w:rFonts w:ascii="Arial" w:hAnsi="Arial" w:cs="Arial"/>
          <w:b/>
          <w:color w:val="0000FF"/>
          <w:sz w:val="24"/>
        </w:rPr>
        <w:tab/>
      </w:r>
      <w:r>
        <w:rPr>
          <w:rFonts w:ascii="Arial" w:hAnsi="Arial" w:cs="Arial"/>
          <w:b/>
          <w:sz w:val="24"/>
        </w:rPr>
        <w:t>Discussion on how to achieve maximum output power in initial access</w:t>
      </w:r>
    </w:p>
    <w:p w14:paraId="2973AD8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D4DC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D2600" w14:textId="77777777" w:rsidR="00E153EB" w:rsidRDefault="00E153EB" w:rsidP="00E153EB">
      <w:pPr>
        <w:rPr>
          <w:rFonts w:ascii="Arial" w:hAnsi="Arial" w:cs="Arial"/>
          <w:b/>
          <w:sz w:val="24"/>
        </w:rPr>
      </w:pPr>
      <w:r>
        <w:rPr>
          <w:rFonts w:ascii="Arial" w:hAnsi="Arial" w:cs="Arial"/>
          <w:b/>
          <w:color w:val="0000FF"/>
          <w:sz w:val="24"/>
        </w:rPr>
        <w:t>R4-2301181</w:t>
      </w:r>
      <w:r>
        <w:rPr>
          <w:rFonts w:ascii="Arial" w:hAnsi="Arial" w:cs="Arial"/>
          <w:b/>
          <w:color w:val="0000FF"/>
          <w:sz w:val="24"/>
        </w:rPr>
        <w:tab/>
      </w:r>
      <w:r>
        <w:rPr>
          <w:rFonts w:ascii="Arial" w:hAnsi="Arial" w:cs="Arial"/>
          <w:b/>
          <w:sz w:val="24"/>
        </w:rPr>
        <w:t>R18 FR2 beam correspondence test in IA</w:t>
      </w:r>
    </w:p>
    <w:p w14:paraId="7917B20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15A3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250F6" w14:textId="77777777" w:rsidR="00E153EB" w:rsidRDefault="00E153EB" w:rsidP="00E153EB">
      <w:pPr>
        <w:rPr>
          <w:rFonts w:ascii="Arial" w:hAnsi="Arial" w:cs="Arial"/>
          <w:b/>
          <w:sz w:val="24"/>
        </w:rPr>
      </w:pPr>
      <w:r>
        <w:rPr>
          <w:rFonts w:ascii="Arial" w:hAnsi="Arial" w:cs="Arial"/>
          <w:b/>
          <w:color w:val="0000FF"/>
          <w:sz w:val="24"/>
        </w:rPr>
        <w:t>R4-2301580</w:t>
      </w:r>
      <w:r>
        <w:rPr>
          <w:rFonts w:ascii="Arial" w:hAnsi="Arial" w:cs="Arial"/>
          <w:b/>
          <w:color w:val="0000FF"/>
          <w:sz w:val="24"/>
        </w:rPr>
        <w:tab/>
      </w:r>
      <w:r>
        <w:rPr>
          <w:rFonts w:ascii="Arial" w:hAnsi="Arial" w:cs="Arial"/>
          <w:b/>
          <w:sz w:val="24"/>
        </w:rPr>
        <w:t>On beam correspondence test issues</w:t>
      </w:r>
    </w:p>
    <w:p w14:paraId="5988D61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8B14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266BA" w14:textId="77777777" w:rsidR="00E153EB" w:rsidRDefault="00E153EB" w:rsidP="00E153EB">
      <w:pPr>
        <w:rPr>
          <w:rFonts w:ascii="Arial" w:hAnsi="Arial" w:cs="Arial"/>
          <w:b/>
          <w:sz w:val="24"/>
        </w:rPr>
      </w:pPr>
      <w:r>
        <w:rPr>
          <w:rFonts w:ascii="Arial" w:hAnsi="Arial" w:cs="Arial"/>
          <w:b/>
          <w:color w:val="0000FF"/>
          <w:sz w:val="24"/>
        </w:rPr>
        <w:t>R4-2301607</w:t>
      </w:r>
      <w:r>
        <w:rPr>
          <w:rFonts w:ascii="Arial" w:hAnsi="Arial" w:cs="Arial"/>
          <w:b/>
          <w:color w:val="0000FF"/>
          <w:sz w:val="24"/>
        </w:rPr>
        <w:tab/>
      </w:r>
      <w:r>
        <w:rPr>
          <w:rFonts w:ascii="Arial" w:hAnsi="Arial" w:cs="Arial"/>
          <w:b/>
          <w:sz w:val="24"/>
        </w:rPr>
        <w:t>On beam correspondence test issues</w:t>
      </w:r>
    </w:p>
    <w:p w14:paraId="2E7BDFF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14CAE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2F53" w14:textId="77777777" w:rsidR="00E153EB" w:rsidRDefault="00E153EB" w:rsidP="00E153EB">
      <w:pPr>
        <w:pStyle w:val="Heading4"/>
      </w:pPr>
      <w:bookmarkStart w:id="1124" w:name="_Toc131203374"/>
      <w:bookmarkStart w:id="1125" w:name="_Toc131795834"/>
      <w:bookmarkStart w:id="1126" w:name="_Toc131796386"/>
      <w:bookmarkStart w:id="1127" w:name="_Toc131796938"/>
      <w:r>
        <w:t>9.7.4</w:t>
      </w:r>
      <w:r>
        <w:tab/>
        <w:t>Moderator summary and conclusions</w:t>
      </w:r>
      <w:bookmarkEnd w:id="1124"/>
      <w:bookmarkEnd w:id="1125"/>
      <w:bookmarkEnd w:id="1126"/>
      <w:bookmarkEnd w:id="1127"/>
    </w:p>
    <w:p w14:paraId="61FA550C" w14:textId="77777777" w:rsidR="00E153EB" w:rsidRDefault="00E153EB" w:rsidP="00E153EB">
      <w:pPr>
        <w:rPr>
          <w:rFonts w:ascii="Arial" w:hAnsi="Arial" w:cs="Arial"/>
          <w:b/>
          <w:sz w:val="24"/>
        </w:rPr>
      </w:pPr>
      <w:r>
        <w:rPr>
          <w:rFonts w:ascii="Arial" w:hAnsi="Arial" w:cs="Arial"/>
          <w:b/>
          <w:color w:val="0000FF"/>
          <w:sz w:val="24"/>
        </w:rPr>
        <w:t>R4-2302822</w:t>
      </w:r>
      <w:r>
        <w:rPr>
          <w:rFonts w:ascii="Arial" w:hAnsi="Arial" w:cs="Arial"/>
          <w:b/>
          <w:color w:val="0000FF"/>
          <w:sz w:val="24"/>
        </w:rPr>
        <w:tab/>
      </w:r>
      <w:r>
        <w:rPr>
          <w:rFonts w:ascii="Arial" w:hAnsi="Arial" w:cs="Arial"/>
          <w:b/>
          <w:sz w:val="24"/>
        </w:rPr>
        <w:t>Topic summary for [106][129] FR2_enh_req_Ph3_part1</w:t>
      </w:r>
    </w:p>
    <w:p w14:paraId="5B9D9BA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8693DE5" w14:textId="77777777" w:rsidR="00E153EB" w:rsidRDefault="00E153EB" w:rsidP="00E153EB">
      <w:pPr>
        <w:rPr>
          <w:rFonts w:ascii="Arial" w:hAnsi="Arial" w:cs="Arial"/>
          <w:b/>
        </w:rPr>
      </w:pPr>
      <w:r>
        <w:rPr>
          <w:rFonts w:ascii="Arial" w:hAnsi="Arial" w:cs="Arial"/>
          <w:b/>
        </w:rPr>
        <w:t xml:space="preserve">Abstract: </w:t>
      </w:r>
    </w:p>
    <w:p w14:paraId="08784712" w14:textId="77777777" w:rsidR="00E153EB" w:rsidRDefault="00E153EB" w:rsidP="00E153EB">
      <w:r>
        <w:t>[106][129] FR2_enh_req_Ph3_part1</w:t>
      </w:r>
    </w:p>
    <w:p w14:paraId="094B3E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E012" w14:textId="77777777" w:rsidR="00E153EB" w:rsidRDefault="00E153EB" w:rsidP="00E153EB">
      <w:pPr>
        <w:rPr>
          <w:rFonts w:ascii="Arial" w:hAnsi="Arial" w:cs="Arial"/>
          <w:b/>
          <w:sz w:val="24"/>
        </w:rPr>
      </w:pPr>
      <w:r>
        <w:rPr>
          <w:rFonts w:ascii="Arial" w:hAnsi="Arial" w:cs="Arial"/>
          <w:b/>
          <w:color w:val="0000FF"/>
          <w:sz w:val="24"/>
        </w:rPr>
        <w:t>R4-2302823</w:t>
      </w:r>
      <w:r>
        <w:rPr>
          <w:rFonts w:ascii="Arial" w:hAnsi="Arial" w:cs="Arial"/>
          <w:b/>
          <w:color w:val="0000FF"/>
          <w:sz w:val="24"/>
        </w:rPr>
        <w:tab/>
      </w:r>
      <w:r>
        <w:rPr>
          <w:rFonts w:ascii="Arial" w:hAnsi="Arial" w:cs="Arial"/>
          <w:b/>
          <w:sz w:val="24"/>
        </w:rPr>
        <w:t>Topic summary for [106][130] FR2_enh_req_Ph3_part2</w:t>
      </w:r>
    </w:p>
    <w:p w14:paraId="6A32ECA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EAE9665" w14:textId="77777777" w:rsidR="00E153EB" w:rsidRDefault="00E153EB" w:rsidP="00E153EB">
      <w:pPr>
        <w:rPr>
          <w:rFonts w:ascii="Arial" w:hAnsi="Arial" w:cs="Arial"/>
          <w:b/>
        </w:rPr>
      </w:pPr>
      <w:r>
        <w:rPr>
          <w:rFonts w:ascii="Arial" w:hAnsi="Arial" w:cs="Arial"/>
          <w:b/>
        </w:rPr>
        <w:t xml:space="preserve">Abstract: </w:t>
      </w:r>
    </w:p>
    <w:p w14:paraId="4ACC6999" w14:textId="77777777" w:rsidR="00E153EB" w:rsidRDefault="00E153EB" w:rsidP="00E153EB">
      <w:r>
        <w:t>[106][130] FR2_enh_req_Ph3_part2</w:t>
      </w:r>
    </w:p>
    <w:p w14:paraId="1EFBE2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5AE5E" w14:textId="77777777" w:rsidR="00E153EB" w:rsidRDefault="00E153EB" w:rsidP="00E153EB">
      <w:pPr>
        <w:rPr>
          <w:rFonts w:ascii="Arial" w:hAnsi="Arial" w:cs="Arial"/>
          <w:b/>
          <w:sz w:val="24"/>
        </w:rPr>
      </w:pPr>
      <w:r>
        <w:rPr>
          <w:rFonts w:ascii="Arial" w:hAnsi="Arial" w:cs="Arial"/>
          <w:b/>
          <w:color w:val="0000FF"/>
          <w:sz w:val="24"/>
        </w:rPr>
        <w:t>R4-2303491</w:t>
      </w:r>
      <w:r>
        <w:rPr>
          <w:rFonts w:ascii="Arial" w:hAnsi="Arial" w:cs="Arial"/>
          <w:b/>
          <w:color w:val="0000FF"/>
          <w:sz w:val="24"/>
        </w:rPr>
        <w:tab/>
      </w:r>
      <w:r>
        <w:rPr>
          <w:rFonts w:ascii="Arial" w:hAnsi="Arial" w:cs="Arial"/>
          <w:b/>
          <w:sz w:val="24"/>
        </w:rPr>
        <w:t>WF on FR2-1 UL 256QAM</w:t>
      </w:r>
    </w:p>
    <w:p w14:paraId="009F126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192EE55" w14:textId="77777777" w:rsidR="00E153EB" w:rsidRDefault="00E153EB" w:rsidP="00E153EB">
      <w:pPr>
        <w:rPr>
          <w:rFonts w:ascii="Arial" w:hAnsi="Arial" w:cs="Arial"/>
          <w:b/>
        </w:rPr>
      </w:pPr>
      <w:r>
        <w:rPr>
          <w:rFonts w:ascii="Arial" w:hAnsi="Arial" w:cs="Arial"/>
          <w:b/>
        </w:rPr>
        <w:t xml:space="preserve">Abstract: </w:t>
      </w:r>
    </w:p>
    <w:p w14:paraId="2CCE340F" w14:textId="77777777" w:rsidR="00E153EB" w:rsidRDefault="00E153EB" w:rsidP="00E153EB">
      <w:r>
        <w:t>[106][100] Main Session</w:t>
      </w:r>
    </w:p>
    <w:p w14:paraId="7DAFE8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R4-2303709</w:t>
      </w:r>
      <w:r>
        <w:rPr>
          <w:color w:val="993300"/>
          <w:u w:val="single"/>
        </w:rPr>
        <w:t>.</w:t>
      </w:r>
    </w:p>
    <w:p w14:paraId="606A3606" w14:textId="77777777" w:rsidR="00E153EB" w:rsidRDefault="00E153EB" w:rsidP="00E153EB">
      <w:pPr>
        <w:rPr>
          <w:rFonts w:ascii="Arial" w:hAnsi="Arial" w:cs="Arial"/>
          <w:b/>
          <w:sz w:val="24"/>
        </w:rPr>
      </w:pPr>
      <w:r>
        <w:rPr>
          <w:rFonts w:ascii="Arial" w:hAnsi="Arial" w:cs="Arial"/>
          <w:b/>
          <w:color w:val="0000FF"/>
          <w:sz w:val="24"/>
        </w:rPr>
        <w:t>R4-2303550</w:t>
      </w:r>
      <w:r>
        <w:rPr>
          <w:rFonts w:ascii="Arial" w:hAnsi="Arial" w:cs="Arial"/>
          <w:b/>
          <w:color w:val="0000FF"/>
          <w:sz w:val="24"/>
        </w:rPr>
        <w:tab/>
      </w:r>
      <w:r>
        <w:rPr>
          <w:rFonts w:ascii="Arial" w:hAnsi="Arial" w:cs="Arial"/>
          <w:b/>
          <w:sz w:val="24"/>
        </w:rPr>
        <w:t>Ad hoc minutes for FR2 enhancement phase 3</w:t>
      </w:r>
    </w:p>
    <w:p w14:paraId="65A768CE"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626CA4DD" w14:textId="77777777" w:rsidR="00E153EB" w:rsidRDefault="00E153EB" w:rsidP="00E153EB">
      <w:pPr>
        <w:rPr>
          <w:rFonts w:ascii="Arial" w:hAnsi="Arial" w:cs="Arial"/>
          <w:b/>
        </w:rPr>
      </w:pPr>
      <w:r>
        <w:rPr>
          <w:rFonts w:ascii="Arial" w:hAnsi="Arial" w:cs="Arial"/>
          <w:b/>
        </w:rPr>
        <w:t xml:space="preserve">Abstract: </w:t>
      </w:r>
    </w:p>
    <w:p w14:paraId="7CFDA00D" w14:textId="77777777" w:rsidR="00E153EB" w:rsidRDefault="00E153EB" w:rsidP="00E153EB">
      <w:r>
        <w:t>[106][100] Main Session</w:t>
      </w:r>
    </w:p>
    <w:p w14:paraId="28F216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38EA" w14:textId="77777777" w:rsidR="00E153EB" w:rsidRDefault="00E153EB" w:rsidP="00E153EB">
      <w:pPr>
        <w:rPr>
          <w:rFonts w:ascii="Arial" w:hAnsi="Arial" w:cs="Arial"/>
          <w:b/>
          <w:sz w:val="24"/>
        </w:rPr>
      </w:pPr>
      <w:r>
        <w:rPr>
          <w:rFonts w:ascii="Arial" w:hAnsi="Arial" w:cs="Arial"/>
          <w:b/>
          <w:color w:val="0000FF"/>
          <w:sz w:val="24"/>
        </w:rPr>
        <w:t>R4-2303563</w:t>
      </w:r>
      <w:r>
        <w:rPr>
          <w:rFonts w:ascii="Arial" w:hAnsi="Arial" w:cs="Arial"/>
          <w:b/>
          <w:color w:val="0000FF"/>
          <w:sz w:val="24"/>
        </w:rPr>
        <w:tab/>
      </w:r>
      <w:r>
        <w:rPr>
          <w:rFonts w:ascii="Arial" w:hAnsi="Arial" w:cs="Arial"/>
          <w:b/>
          <w:sz w:val="24"/>
        </w:rPr>
        <w:t>WF on beam correspondence requirements for initial access and RRC_inactive mode</w:t>
      </w:r>
    </w:p>
    <w:p w14:paraId="48454E2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D45CFA" w14:textId="77777777" w:rsidR="00E153EB" w:rsidRDefault="00E153EB" w:rsidP="00E153EB">
      <w:pPr>
        <w:rPr>
          <w:rFonts w:ascii="Arial" w:hAnsi="Arial" w:cs="Arial"/>
          <w:b/>
        </w:rPr>
      </w:pPr>
      <w:r>
        <w:rPr>
          <w:rFonts w:ascii="Arial" w:hAnsi="Arial" w:cs="Arial"/>
          <w:b/>
        </w:rPr>
        <w:t xml:space="preserve">Abstract: </w:t>
      </w:r>
    </w:p>
    <w:p w14:paraId="5EFFB3BE" w14:textId="77777777" w:rsidR="00E153EB" w:rsidRDefault="00E153EB" w:rsidP="00E153EB">
      <w:r>
        <w:t>[106][100] Main Session</w:t>
      </w:r>
    </w:p>
    <w:p w14:paraId="129F60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R4-2303717</w:t>
      </w:r>
      <w:r>
        <w:rPr>
          <w:color w:val="993300"/>
          <w:u w:val="single"/>
        </w:rPr>
        <w:t>.</w:t>
      </w:r>
    </w:p>
    <w:p w14:paraId="07443995" w14:textId="77777777" w:rsidR="00E153EB" w:rsidRDefault="00E153EB" w:rsidP="00E153EB">
      <w:pPr>
        <w:rPr>
          <w:rFonts w:ascii="Arial" w:hAnsi="Arial" w:cs="Arial"/>
          <w:b/>
          <w:sz w:val="24"/>
        </w:rPr>
      </w:pPr>
      <w:r>
        <w:rPr>
          <w:rFonts w:ascii="Arial" w:hAnsi="Arial" w:cs="Arial"/>
          <w:b/>
          <w:color w:val="0000FF"/>
          <w:sz w:val="24"/>
        </w:rPr>
        <w:t>R4-2303709</w:t>
      </w:r>
      <w:r>
        <w:rPr>
          <w:rFonts w:ascii="Arial" w:hAnsi="Arial" w:cs="Arial"/>
          <w:b/>
          <w:color w:val="0000FF"/>
          <w:sz w:val="24"/>
        </w:rPr>
        <w:tab/>
      </w:r>
      <w:r>
        <w:rPr>
          <w:rFonts w:ascii="Arial" w:hAnsi="Arial" w:cs="Arial"/>
          <w:b/>
          <w:sz w:val="24"/>
        </w:rPr>
        <w:t>WF on FR2-1 UL 256QAM</w:t>
      </w:r>
    </w:p>
    <w:p w14:paraId="5F61AAC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0E136C3" w14:textId="77777777" w:rsidR="00E153EB" w:rsidRDefault="00E153EB" w:rsidP="00E153EB">
      <w:pPr>
        <w:rPr>
          <w:color w:val="808080"/>
        </w:rPr>
      </w:pPr>
      <w:r>
        <w:rPr>
          <w:color w:val="808080"/>
        </w:rPr>
        <w:t>(Replaces R4-2303491)</w:t>
      </w:r>
    </w:p>
    <w:p w14:paraId="1AFE9F99" w14:textId="77777777" w:rsidR="00E153EB" w:rsidRDefault="00E153EB" w:rsidP="00E153EB">
      <w:pPr>
        <w:rPr>
          <w:rFonts w:ascii="Arial" w:hAnsi="Arial" w:cs="Arial"/>
          <w:b/>
        </w:rPr>
      </w:pPr>
      <w:r>
        <w:rPr>
          <w:rFonts w:ascii="Arial" w:hAnsi="Arial" w:cs="Arial"/>
          <w:b/>
        </w:rPr>
        <w:t xml:space="preserve">Abstract: </w:t>
      </w:r>
    </w:p>
    <w:p w14:paraId="353D725F" w14:textId="77777777" w:rsidR="00E153EB" w:rsidRDefault="00E153EB" w:rsidP="00E153EB">
      <w:r>
        <w:t>[106][100] Main Session</w:t>
      </w:r>
    </w:p>
    <w:p w14:paraId="11596C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30C5" w14:textId="77777777" w:rsidR="00E153EB" w:rsidRDefault="00E153EB" w:rsidP="00E153EB">
      <w:pPr>
        <w:rPr>
          <w:rFonts w:ascii="Arial" w:hAnsi="Arial" w:cs="Arial"/>
          <w:b/>
          <w:sz w:val="24"/>
        </w:rPr>
      </w:pPr>
      <w:r>
        <w:rPr>
          <w:rFonts w:ascii="Arial" w:hAnsi="Arial" w:cs="Arial"/>
          <w:b/>
          <w:color w:val="0000FF"/>
          <w:sz w:val="24"/>
        </w:rPr>
        <w:t>R4-2303717</w:t>
      </w:r>
      <w:r>
        <w:rPr>
          <w:rFonts w:ascii="Arial" w:hAnsi="Arial" w:cs="Arial"/>
          <w:b/>
          <w:color w:val="0000FF"/>
          <w:sz w:val="24"/>
        </w:rPr>
        <w:tab/>
      </w:r>
      <w:r>
        <w:rPr>
          <w:rFonts w:ascii="Arial" w:hAnsi="Arial" w:cs="Arial"/>
          <w:b/>
          <w:sz w:val="24"/>
        </w:rPr>
        <w:t>WF on beam correspondence requirements for initial access and RRC_inactive mode</w:t>
      </w:r>
    </w:p>
    <w:p w14:paraId="78D8BE9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15B76C" w14:textId="77777777" w:rsidR="00E153EB" w:rsidRDefault="00E153EB" w:rsidP="00E153EB">
      <w:pPr>
        <w:rPr>
          <w:color w:val="808080"/>
        </w:rPr>
      </w:pPr>
      <w:r>
        <w:rPr>
          <w:color w:val="808080"/>
        </w:rPr>
        <w:t>(Replaces R4-2303563)</w:t>
      </w:r>
    </w:p>
    <w:p w14:paraId="122A862D" w14:textId="77777777" w:rsidR="00E153EB" w:rsidRDefault="00E153EB" w:rsidP="00E153EB">
      <w:pPr>
        <w:rPr>
          <w:rFonts w:ascii="Arial" w:hAnsi="Arial" w:cs="Arial"/>
          <w:b/>
        </w:rPr>
      </w:pPr>
      <w:r>
        <w:rPr>
          <w:rFonts w:ascii="Arial" w:hAnsi="Arial" w:cs="Arial"/>
          <w:b/>
        </w:rPr>
        <w:t xml:space="preserve">Abstract: </w:t>
      </w:r>
    </w:p>
    <w:p w14:paraId="046A1AF5" w14:textId="77777777" w:rsidR="00E153EB" w:rsidRDefault="00E153EB" w:rsidP="00E153EB">
      <w:r>
        <w:t>[106][100] Main Session</w:t>
      </w:r>
    </w:p>
    <w:p w14:paraId="7598DB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26DA7" w14:textId="3DE59B19" w:rsidR="00E153EB" w:rsidRDefault="00E153EB" w:rsidP="00E153EB">
      <w:pPr>
        <w:pStyle w:val="Heading3"/>
      </w:pPr>
      <w:bookmarkStart w:id="1128" w:name="_Toc131203375"/>
      <w:bookmarkStart w:id="1129" w:name="_Toc131795835"/>
      <w:bookmarkStart w:id="1130" w:name="_Toc131796387"/>
      <w:bookmarkStart w:id="1131" w:name="_Toc131796939"/>
      <w:r>
        <w:t>9.8</w:t>
      </w:r>
      <w:r>
        <w:tab/>
        <w:t>Requirement for NR FR2 multi-Rx chain DL reception</w:t>
      </w:r>
      <w:bookmarkEnd w:id="1128"/>
      <w:bookmarkEnd w:id="1129"/>
      <w:bookmarkEnd w:id="1130"/>
      <w:bookmarkEnd w:id="1131"/>
    </w:p>
    <w:p w14:paraId="2C7BE872" w14:textId="69A48311" w:rsidR="0085489A" w:rsidRDefault="0085489A" w:rsidP="0085489A">
      <w:r w:rsidRPr="00D572C5">
        <w:t xml:space="preserve">This agenda item is related to </w:t>
      </w:r>
      <w:r>
        <w:t>W</w:t>
      </w:r>
      <w:r w:rsidRPr="00D572C5">
        <w:t>I code acronym</w:t>
      </w:r>
      <w:r>
        <w:t xml:space="preserve"> NR_FR2_multiRX_DL-Core.</w:t>
      </w:r>
    </w:p>
    <w:p w14:paraId="67451224" w14:textId="77777777" w:rsidR="0085489A" w:rsidRPr="0085489A" w:rsidRDefault="0085489A" w:rsidP="0085489A"/>
    <w:p w14:paraId="1DA5558B" w14:textId="77777777" w:rsidR="00E153EB" w:rsidRDefault="00E153EB" w:rsidP="00E153EB">
      <w:pPr>
        <w:pStyle w:val="Heading4"/>
      </w:pPr>
      <w:bookmarkStart w:id="1132" w:name="_Toc131203376"/>
      <w:bookmarkStart w:id="1133" w:name="_Toc131795836"/>
      <w:bookmarkStart w:id="1134" w:name="_Toc131796388"/>
      <w:bookmarkStart w:id="1135" w:name="_Toc131796940"/>
      <w:r>
        <w:t>9.8.1</w:t>
      </w:r>
      <w:r>
        <w:tab/>
        <w:t>General and work plan</w:t>
      </w:r>
      <w:bookmarkEnd w:id="1132"/>
      <w:bookmarkEnd w:id="1133"/>
      <w:bookmarkEnd w:id="1134"/>
      <w:bookmarkEnd w:id="1135"/>
    </w:p>
    <w:p w14:paraId="6ACF7FF9" w14:textId="77777777" w:rsidR="00E153EB" w:rsidRDefault="00E153EB" w:rsidP="00E153EB">
      <w:pPr>
        <w:pStyle w:val="Heading4"/>
      </w:pPr>
      <w:bookmarkStart w:id="1136" w:name="_Toc131203377"/>
      <w:bookmarkStart w:id="1137" w:name="_Toc131795837"/>
      <w:bookmarkStart w:id="1138" w:name="_Toc131796389"/>
      <w:bookmarkStart w:id="1139" w:name="_Toc131796941"/>
      <w:r>
        <w:t>9.8.2</w:t>
      </w:r>
      <w:r>
        <w:tab/>
        <w:t>UE RF requirements for simultaneous DL reception with up to 4 layer MIMO</w:t>
      </w:r>
      <w:bookmarkEnd w:id="1136"/>
      <w:bookmarkEnd w:id="1137"/>
      <w:bookmarkEnd w:id="1138"/>
      <w:bookmarkEnd w:id="1139"/>
    </w:p>
    <w:p w14:paraId="356D626D" w14:textId="77777777" w:rsidR="00E153EB" w:rsidRDefault="00E153EB" w:rsidP="00E153EB">
      <w:pPr>
        <w:rPr>
          <w:rFonts w:ascii="Arial" w:hAnsi="Arial" w:cs="Arial"/>
          <w:b/>
          <w:sz w:val="24"/>
        </w:rPr>
      </w:pPr>
      <w:r>
        <w:rPr>
          <w:rFonts w:ascii="Arial" w:hAnsi="Arial" w:cs="Arial"/>
          <w:b/>
          <w:color w:val="0000FF"/>
          <w:sz w:val="24"/>
        </w:rPr>
        <w:t>R4-2301759</w:t>
      </w:r>
      <w:r>
        <w:rPr>
          <w:rFonts w:ascii="Arial" w:hAnsi="Arial" w:cs="Arial"/>
          <w:b/>
          <w:color w:val="0000FF"/>
          <w:sz w:val="24"/>
        </w:rPr>
        <w:tab/>
      </w:r>
      <w:r>
        <w:rPr>
          <w:rFonts w:ascii="Arial" w:hAnsi="Arial" w:cs="Arial"/>
          <w:b/>
          <w:sz w:val="24"/>
        </w:rPr>
        <w:t>On UE RF requirement for FR2 multi-Rx chain DL reception</w:t>
      </w:r>
    </w:p>
    <w:p w14:paraId="4065C9E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FEDE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E128" w14:textId="77777777" w:rsidR="00E153EB" w:rsidRDefault="00E153EB" w:rsidP="00E153EB">
      <w:pPr>
        <w:rPr>
          <w:rFonts w:ascii="Arial" w:hAnsi="Arial" w:cs="Arial"/>
          <w:b/>
          <w:sz w:val="24"/>
        </w:rPr>
      </w:pPr>
      <w:r>
        <w:rPr>
          <w:rFonts w:ascii="Arial" w:hAnsi="Arial" w:cs="Arial"/>
          <w:b/>
          <w:color w:val="0000FF"/>
          <w:sz w:val="24"/>
        </w:rPr>
        <w:lastRenderedPageBreak/>
        <w:t>R4-2302250</w:t>
      </w:r>
      <w:r>
        <w:rPr>
          <w:rFonts w:ascii="Arial" w:hAnsi="Arial" w:cs="Arial"/>
          <w:b/>
          <w:color w:val="0000FF"/>
          <w:sz w:val="24"/>
        </w:rPr>
        <w:tab/>
      </w:r>
      <w:r>
        <w:rPr>
          <w:rFonts w:ascii="Arial" w:hAnsi="Arial" w:cs="Arial"/>
          <w:b/>
          <w:sz w:val="24"/>
        </w:rPr>
        <w:t>Further views on multi-Rx chain DL reception in FR2</w:t>
      </w:r>
    </w:p>
    <w:p w14:paraId="78A38C0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53EDF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4335" w14:textId="77777777" w:rsidR="00E153EB" w:rsidRDefault="00E153EB" w:rsidP="00E153EB">
      <w:pPr>
        <w:pStyle w:val="Heading5"/>
      </w:pPr>
      <w:bookmarkStart w:id="1140" w:name="_Toc131203378"/>
      <w:bookmarkStart w:id="1141" w:name="_Toc131795838"/>
      <w:bookmarkStart w:id="1142" w:name="_Toc131796390"/>
      <w:bookmarkStart w:id="1143" w:name="_Toc131796942"/>
      <w:r>
        <w:t>9.8.2.1</w:t>
      </w:r>
      <w:r>
        <w:tab/>
        <w:t>System parameter assumption, UE architecture and conditions of UE RF requirements</w:t>
      </w:r>
      <w:bookmarkEnd w:id="1140"/>
      <w:bookmarkEnd w:id="1141"/>
      <w:bookmarkEnd w:id="1142"/>
      <w:bookmarkEnd w:id="1143"/>
    </w:p>
    <w:p w14:paraId="731E14FA" w14:textId="77777777" w:rsidR="00E153EB" w:rsidRDefault="00E153EB" w:rsidP="00E153EB">
      <w:pPr>
        <w:rPr>
          <w:rFonts w:ascii="Arial" w:hAnsi="Arial" w:cs="Arial"/>
          <w:b/>
          <w:sz w:val="24"/>
        </w:rPr>
      </w:pPr>
      <w:r>
        <w:rPr>
          <w:rFonts w:ascii="Arial" w:hAnsi="Arial" w:cs="Arial"/>
          <w:b/>
          <w:color w:val="0000FF"/>
          <w:sz w:val="24"/>
        </w:rPr>
        <w:t>R4-2300195</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6417BB0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6EA6EC" w14:textId="77777777" w:rsidR="00E153EB" w:rsidRDefault="00E153EB" w:rsidP="00E153EB">
      <w:pPr>
        <w:rPr>
          <w:rFonts w:ascii="Arial" w:hAnsi="Arial" w:cs="Arial"/>
          <w:b/>
        </w:rPr>
      </w:pPr>
      <w:r>
        <w:rPr>
          <w:rFonts w:ascii="Arial" w:hAnsi="Arial" w:cs="Arial"/>
          <w:b/>
        </w:rPr>
        <w:t xml:space="preserve">Abstract: </w:t>
      </w:r>
    </w:p>
    <w:p w14:paraId="1906B275" w14:textId="77777777" w:rsidR="00E153EB" w:rsidRDefault="00E153EB" w:rsidP="00E153EB">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30F8FC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788A" w14:textId="77777777" w:rsidR="00E153EB" w:rsidRDefault="00E153EB" w:rsidP="00E153EB">
      <w:pPr>
        <w:rPr>
          <w:rFonts w:ascii="Arial" w:hAnsi="Arial" w:cs="Arial"/>
          <w:b/>
          <w:sz w:val="24"/>
        </w:rPr>
      </w:pPr>
      <w:r>
        <w:rPr>
          <w:rFonts w:ascii="Arial" w:hAnsi="Arial" w:cs="Arial"/>
          <w:b/>
          <w:color w:val="0000FF"/>
          <w:sz w:val="24"/>
        </w:rPr>
        <w:t>R4-2300267</w:t>
      </w:r>
      <w:r>
        <w:rPr>
          <w:rFonts w:ascii="Arial" w:hAnsi="Arial" w:cs="Arial"/>
          <w:b/>
          <w:color w:val="0000FF"/>
          <w:sz w:val="24"/>
        </w:rPr>
        <w:tab/>
      </w:r>
      <w:r>
        <w:rPr>
          <w:rFonts w:ascii="Arial" w:hAnsi="Arial" w:cs="Arial"/>
          <w:b/>
          <w:sz w:val="24"/>
        </w:rPr>
        <w:t>System parameter and UE assumption for NR FR2 multi-Rx chain DL reception</w:t>
      </w:r>
    </w:p>
    <w:p w14:paraId="7BEE2CB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60F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FCDCA" w14:textId="77777777" w:rsidR="00E153EB" w:rsidRDefault="00E153EB" w:rsidP="00E153EB">
      <w:pPr>
        <w:rPr>
          <w:rFonts w:ascii="Arial" w:hAnsi="Arial" w:cs="Arial"/>
          <w:b/>
          <w:sz w:val="24"/>
        </w:rPr>
      </w:pPr>
      <w:r>
        <w:rPr>
          <w:rFonts w:ascii="Arial" w:hAnsi="Arial" w:cs="Arial"/>
          <w:b/>
          <w:color w:val="0000FF"/>
          <w:sz w:val="24"/>
        </w:rPr>
        <w:t>R4-2301233</w:t>
      </w:r>
      <w:r>
        <w:rPr>
          <w:rFonts w:ascii="Arial" w:hAnsi="Arial" w:cs="Arial"/>
          <w:b/>
          <w:color w:val="0000FF"/>
          <w:sz w:val="24"/>
        </w:rPr>
        <w:tab/>
      </w:r>
      <w:r>
        <w:rPr>
          <w:rFonts w:ascii="Arial" w:hAnsi="Arial" w:cs="Arial"/>
          <w:b/>
          <w:sz w:val="24"/>
        </w:rPr>
        <w:t>Discussion on System parameter and UE architecture of UE RF requirements</w:t>
      </w:r>
    </w:p>
    <w:p w14:paraId="01B6A60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0B7C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74282" w14:textId="77777777" w:rsidR="00E153EB" w:rsidRDefault="00E153EB" w:rsidP="00E153EB">
      <w:pPr>
        <w:rPr>
          <w:rFonts w:ascii="Arial" w:hAnsi="Arial" w:cs="Arial"/>
          <w:b/>
          <w:sz w:val="24"/>
        </w:rPr>
      </w:pPr>
      <w:r>
        <w:rPr>
          <w:rFonts w:ascii="Arial" w:hAnsi="Arial" w:cs="Arial"/>
          <w:b/>
          <w:color w:val="0000FF"/>
          <w:sz w:val="24"/>
        </w:rPr>
        <w:t>R4-2301461</w:t>
      </w:r>
      <w:r>
        <w:rPr>
          <w:rFonts w:ascii="Arial" w:hAnsi="Arial" w:cs="Arial"/>
          <w:b/>
          <w:color w:val="0000FF"/>
          <w:sz w:val="24"/>
        </w:rPr>
        <w:tab/>
      </w:r>
      <w:r>
        <w:rPr>
          <w:rFonts w:ascii="Arial" w:hAnsi="Arial" w:cs="Arial"/>
          <w:b/>
          <w:sz w:val="24"/>
        </w:rPr>
        <w:t>On AoA separation range and value for RF requirement</w:t>
      </w:r>
    </w:p>
    <w:p w14:paraId="077F790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52C8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B0DD" w14:textId="77777777" w:rsidR="00E153EB" w:rsidRDefault="00E153EB" w:rsidP="00E153EB">
      <w:pPr>
        <w:rPr>
          <w:rFonts w:ascii="Arial" w:hAnsi="Arial" w:cs="Arial"/>
          <w:b/>
          <w:sz w:val="24"/>
        </w:rPr>
      </w:pPr>
      <w:r>
        <w:rPr>
          <w:rFonts w:ascii="Arial" w:hAnsi="Arial" w:cs="Arial"/>
          <w:b/>
          <w:color w:val="0000FF"/>
          <w:sz w:val="24"/>
        </w:rPr>
        <w:t>R4-2301572</w:t>
      </w:r>
      <w:r>
        <w:rPr>
          <w:rFonts w:ascii="Arial" w:hAnsi="Arial" w:cs="Arial"/>
          <w:b/>
          <w:color w:val="0000FF"/>
          <w:sz w:val="24"/>
        </w:rPr>
        <w:tab/>
      </w:r>
      <w:r>
        <w:rPr>
          <w:rFonts w:ascii="Arial" w:hAnsi="Arial" w:cs="Arial"/>
          <w:b/>
          <w:sz w:val="24"/>
        </w:rPr>
        <w:t>Evaluation on UE requirement of multiRx DL reception</w:t>
      </w:r>
    </w:p>
    <w:p w14:paraId="0DA7EA6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D721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D6B8" w14:textId="77777777" w:rsidR="00E153EB" w:rsidRDefault="00E153EB" w:rsidP="00E153EB">
      <w:pPr>
        <w:rPr>
          <w:rFonts w:ascii="Arial" w:hAnsi="Arial" w:cs="Arial"/>
          <w:b/>
          <w:sz w:val="24"/>
        </w:rPr>
      </w:pPr>
      <w:r>
        <w:rPr>
          <w:rFonts w:ascii="Arial" w:hAnsi="Arial" w:cs="Arial"/>
          <w:b/>
          <w:color w:val="0000FF"/>
          <w:sz w:val="24"/>
        </w:rPr>
        <w:t>R4-2302522</w:t>
      </w:r>
      <w:r>
        <w:rPr>
          <w:rFonts w:ascii="Arial" w:hAnsi="Arial" w:cs="Arial"/>
          <w:b/>
          <w:color w:val="0000FF"/>
          <w:sz w:val="24"/>
        </w:rPr>
        <w:tab/>
      </w:r>
      <w:r>
        <w:rPr>
          <w:rFonts w:ascii="Arial" w:hAnsi="Arial" w:cs="Arial"/>
          <w:b/>
          <w:sz w:val="24"/>
        </w:rPr>
        <w:t>System Parameter Assumptions for Multi-AoA Rx Testing</w:t>
      </w:r>
    </w:p>
    <w:p w14:paraId="7D1F2A6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FA9CD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9BDE" w14:textId="77777777" w:rsidR="00E153EB" w:rsidRDefault="00E153EB" w:rsidP="00E153EB">
      <w:pPr>
        <w:pStyle w:val="Heading5"/>
      </w:pPr>
      <w:bookmarkStart w:id="1144" w:name="_Toc131203379"/>
      <w:bookmarkStart w:id="1145" w:name="_Toc131795839"/>
      <w:bookmarkStart w:id="1146" w:name="_Toc131796391"/>
      <w:bookmarkStart w:id="1147" w:name="_Toc131796943"/>
      <w:r>
        <w:lastRenderedPageBreak/>
        <w:t>9.8.2.2</w:t>
      </w:r>
      <w:r>
        <w:tab/>
        <w:t>UE RF requirements</w:t>
      </w:r>
      <w:bookmarkEnd w:id="1144"/>
      <w:bookmarkEnd w:id="1145"/>
      <w:bookmarkEnd w:id="1146"/>
      <w:bookmarkEnd w:id="1147"/>
    </w:p>
    <w:p w14:paraId="763347F2" w14:textId="77777777" w:rsidR="00E153EB" w:rsidRDefault="00E153EB" w:rsidP="00E153EB">
      <w:pPr>
        <w:rPr>
          <w:rFonts w:ascii="Arial" w:hAnsi="Arial" w:cs="Arial"/>
          <w:b/>
          <w:sz w:val="24"/>
        </w:rPr>
      </w:pPr>
      <w:r>
        <w:rPr>
          <w:rFonts w:ascii="Arial" w:hAnsi="Arial" w:cs="Arial"/>
          <w:b/>
          <w:color w:val="0000FF"/>
          <w:sz w:val="24"/>
        </w:rPr>
        <w:t>R4-2300146</w:t>
      </w:r>
      <w:r>
        <w:rPr>
          <w:rFonts w:ascii="Arial" w:hAnsi="Arial" w:cs="Arial"/>
          <w:b/>
          <w:color w:val="0000FF"/>
          <w:sz w:val="24"/>
        </w:rPr>
        <w:tab/>
      </w:r>
      <w:r>
        <w:rPr>
          <w:rFonts w:ascii="Arial" w:hAnsi="Arial" w:cs="Arial"/>
          <w:b/>
          <w:sz w:val="24"/>
        </w:rPr>
        <w:t>Discussion for FR2 multi-Rx FOM</w:t>
      </w:r>
    </w:p>
    <w:p w14:paraId="285C06E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D8091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F153" w14:textId="77777777" w:rsidR="00E153EB" w:rsidRDefault="00E153EB" w:rsidP="00E153EB">
      <w:pPr>
        <w:rPr>
          <w:rFonts w:ascii="Arial" w:hAnsi="Arial" w:cs="Arial"/>
          <w:b/>
          <w:sz w:val="24"/>
        </w:rPr>
      </w:pPr>
      <w:r>
        <w:rPr>
          <w:rFonts w:ascii="Arial" w:hAnsi="Arial" w:cs="Arial"/>
          <w:b/>
          <w:color w:val="0000FF"/>
          <w:sz w:val="24"/>
        </w:rPr>
        <w:t>R4-2300196</w:t>
      </w:r>
      <w:r>
        <w:rPr>
          <w:rFonts w:ascii="Arial" w:hAnsi="Arial" w:cs="Arial"/>
          <w:b/>
          <w:color w:val="0000FF"/>
          <w:sz w:val="24"/>
        </w:rPr>
        <w:tab/>
      </w:r>
      <w:r>
        <w:rPr>
          <w:rFonts w:ascii="Arial" w:hAnsi="Arial" w:cs="Arial"/>
          <w:b/>
          <w:sz w:val="24"/>
        </w:rPr>
        <w:t>Proposal on UE RF requirements for FR2-1 multi-Rx chain DL reception</w:t>
      </w:r>
    </w:p>
    <w:p w14:paraId="6CFEEAC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817DE2" w14:textId="77777777" w:rsidR="00E153EB" w:rsidRDefault="00E153EB" w:rsidP="00E153EB">
      <w:pPr>
        <w:rPr>
          <w:rFonts w:ascii="Arial" w:hAnsi="Arial" w:cs="Arial"/>
          <w:b/>
        </w:rPr>
      </w:pPr>
      <w:r>
        <w:rPr>
          <w:rFonts w:ascii="Arial" w:hAnsi="Arial" w:cs="Arial"/>
          <w:b/>
        </w:rPr>
        <w:t xml:space="preserve">Abstract: </w:t>
      </w:r>
    </w:p>
    <w:p w14:paraId="24C6F363" w14:textId="77777777" w:rsidR="00E153EB" w:rsidRDefault="00E153EB" w:rsidP="00E153EB">
      <w:r>
        <w:t>This contribution provides a proposal on UE RF requirements for FR2-1 multi-Rx chain DL reception comparing to the legacy spherical coverage requirement for reception from a single direction for PC3 UE.</w:t>
      </w:r>
    </w:p>
    <w:p w14:paraId="7F73DD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D993" w14:textId="77777777" w:rsidR="00E153EB" w:rsidRDefault="00E153EB" w:rsidP="00E153EB">
      <w:pPr>
        <w:rPr>
          <w:rFonts w:ascii="Arial" w:hAnsi="Arial" w:cs="Arial"/>
          <w:b/>
          <w:sz w:val="24"/>
        </w:rPr>
      </w:pPr>
      <w:r>
        <w:rPr>
          <w:rFonts w:ascii="Arial" w:hAnsi="Arial" w:cs="Arial"/>
          <w:b/>
          <w:color w:val="0000FF"/>
          <w:sz w:val="24"/>
        </w:rPr>
        <w:t>R4-2300268</w:t>
      </w:r>
      <w:r>
        <w:rPr>
          <w:rFonts w:ascii="Arial" w:hAnsi="Arial" w:cs="Arial"/>
          <w:b/>
          <w:color w:val="0000FF"/>
          <w:sz w:val="24"/>
        </w:rPr>
        <w:tab/>
      </w:r>
      <w:r>
        <w:rPr>
          <w:rFonts w:ascii="Arial" w:hAnsi="Arial" w:cs="Arial"/>
          <w:b/>
          <w:sz w:val="24"/>
        </w:rPr>
        <w:t>RF requirement for NR FR2 multi-Rx chain DL reception</w:t>
      </w:r>
    </w:p>
    <w:p w14:paraId="3D31AD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A89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F2E5" w14:textId="77777777" w:rsidR="00E153EB" w:rsidRDefault="00E153EB" w:rsidP="00E153EB">
      <w:pPr>
        <w:rPr>
          <w:rFonts w:ascii="Arial" w:hAnsi="Arial" w:cs="Arial"/>
          <w:b/>
          <w:sz w:val="24"/>
        </w:rPr>
      </w:pPr>
      <w:r>
        <w:rPr>
          <w:rFonts w:ascii="Arial" w:hAnsi="Arial" w:cs="Arial"/>
          <w:b/>
          <w:color w:val="0000FF"/>
          <w:sz w:val="24"/>
        </w:rPr>
        <w:t>R4-2300709</w:t>
      </w:r>
      <w:r>
        <w:rPr>
          <w:rFonts w:ascii="Arial" w:hAnsi="Arial" w:cs="Arial"/>
          <w:b/>
          <w:color w:val="0000FF"/>
          <w:sz w:val="24"/>
        </w:rPr>
        <w:tab/>
      </w:r>
      <w:r>
        <w:rPr>
          <w:rFonts w:ascii="Arial" w:hAnsi="Arial" w:cs="Arial"/>
          <w:b/>
          <w:sz w:val="24"/>
        </w:rPr>
        <w:t>On UE RF requirements for 2AoA FR2 DL MIMO</w:t>
      </w:r>
    </w:p>
    <w:p w14:paraId="6942021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56664D" w14:textId="77777777" w:rsidR="00E153EB" w:rsidRDefault="00E153EB" w:rsidP="00E153EB">
      <w:pPr>
        <w:rPr>
          <w:rFonts w:ascii="Arial" w:hAnsi="Arial" w:cs="Arial"/>
          <w:b/>
        </w:rPr>
      </w:pPr>
      <w:r>
        <w:rPr>
          <w:rFonts w:ascii="Arial" w:hAnsi="Arial" w:cs="Arial"/>
          <w:b/>
        </w:rPr>
        <w:t xml:space="preserve">Abstract: </w:t>
      </w:r>
    </w:p>
    <w:p w14:paraId="219F51D2" w14:textId="77777777" w:rsidR="00E153EB" w:rsidRDefault="00E153EB" w:rsidP="00E153EB">
      <w:r>
        <w:t>Proposal on scan grid for UE requirement, proposal for requirement framework based on sim data</w:t>
      </w:r>
    </w:p>
    <w:p w14:paraId="7812A1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8D9DF" w14:textId="77777777" w:rsidR="00E153EB" w:rsidRDefault="00E153EB" w:rsidP="00E153EB">
      <w:pPr>
        <w:rPr>
          <w:rFonts w:ascii="Arial" w:hAnsi="Arial" w:cs="Arial"/>
          <w:b/>
          <w:sz w:val="24"/>
        </w:rPr>
      </w:pPr>
      <w:r>
        <w:rPr>
          <w:rFonts w:ascii="Arial" w:hAnsi="Arial" w:cs="Arial"/>
          <w:b/>
          <w:color w:val="0000FF"/>
          <w:sz w:val="24"/>
        </w:rPr>
        <w:t>R4-2300949</w:t>
      </w:r>
      <w:r>
        <w:rPr>
          <w:rFonts w:ascii="Arial" w:hAnsi="Arial" w:cs="Arial"/>
          <w:b/>
          <w:color w:val="0000FF"/>
          <w:sz w:val="24"/>
        </w:rPr>
        <w:tab/>
      </w:r>
      <w:r>
        <w:rPr>
          <w:rFonts w:ascii="Arial" w:hAnsi="Arial" w:cs="Arial"/>
          <w:b/>
          <w:sz w:val="24"/>
        </w:rPr>
        <w:t xml:space="preserve">Discussion on UE RF requirements for simultaneous DL reception </w:t>
      </w:r>
    </w:p>
    <w:p w14:paraId="1D5B2E3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E096EC4" w14:textId="77777777" w:rsidR="00E153EB" w:rsidRDefault="00E153EB" w:rsidP="00E153EB">
      <w:pPr>
        <w:rPr>
          <w:rFonts w:ascii="Arial" w:hAnsi="Arial" w:cs="Arial"/>
          <w:b/>
        </w:rPr>
      </w:pPr>
      <w:r>
        <w:rPr>
          <w:rFonts w:ascii="Arial" w:hAnsi="Arial" w:cs="Arial"/>
          <w:b/>
        </w:rPr>
        <w:t xml:space="preserve">Abstract: </w:t>
      </w:r>
    </w:p>
    <w:p w14:paraId="5AEB2D2B" w14:textId="77777777" w:rsidR="00E153EB" w:rsidRDefault="00E153EB" w:rsidP="00E153EB">
      <w:r>
        <w:t>It discusses UE RF requirements for simultaneous DL reception with up to 4 layer MIMO.</w:t>
      </w:r>
    </w:p>
    <w:p w14:paraId="0B30AD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443E" w14:textId="77777777" w:rsidR="00E153EB" w:rsidRDefault="00E153EB" w:rsidP="00E153EB">
      <w:pPr>
        <w:rPr>
          <w:rFonts w:ascii="Arial" w:hAnsi="Arial" w:cs="Arial"/>
          <w:b/>
          <w:sz w:val="24"/>
        </w:rPr>
      </w:pPr>
      <w:r>
        <w:rPr>
          <w:rFonts w:ascii="Arial" w:hAnsi="Arial" w:cs="Arial"/>
          <w:b/>
          <w:color w:val="0000FF"/>
          <w:sz w:val="24"/>
        </w:rPr>
        <w:t>R4-2300987</w:t>
      </w:r>
      <w:r>
        <w:rPr>
          <w:rFonts w:ascii="Arial" w:hAnsi="Arial" w:cs="Arial"/>
          <w:b/>
          <w:color w:val="0000FF"/>
          <w:sz w:val="24"/>
        </w:rPr>
        <w:tab/>
      </w:r>
      <w:r>
        <w:rPr>
          <w:rFonts w:ascii="Arial" w:hAnsi="Arial" w:cs="Arial"/>
          <w:b/>
          <w:sz w:val="24"/>
        </w:rPr>
        <w:t>Discussion on FR2 Multi-RX DL UE RF requirements</w:t>
      </w:r>
    </w:p>
    <w:p w14:paraId="5122E9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6E1B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0D86" w14:textId="77777777" w:rsidR="00E153EB" w:rsidRDefault="00E153EB" w:rsidP="00E153EB">
      <w:pPr>
        <w:rPr>
          <w:rFonts w:ascii="Arial" w:hAnsi="Arial" w:cs="Arial"/>
          <w:b/>
          <w:sz w:val="24"/>
        </w:rPr>
      </w:pPr>
      <w:r>
        <w:rPr>
          <w:rFonts w:ascii="Arial" w:hAnsi="Arial" w:cs="Arial"/>
          <w:b/>
          <w:color w:val="0000FF"/>
          <w:sz w:val="24"/>
        </w:rPr>
        <w:t>R4-2301234</w:t>
      </w:r>
      <w:r>
        <w:rPr>
          <w:rFonts w:ascii="Arial" w:hAnsi="Arial" w:cs="Arial"/>
          <w:b/>
          <w:color w:val="0000FF"/>
          <w:sz w:val="24"/>
        </w:rPr>
        <w:tab/>
      </w:r>
      <w:r>
        <w:rPr>
          <w:rFonts w:ascii="Arial" w:hAnsi="Arial" w:cs="Arial"/>
          <w:b/>
          <w:sz w:val="24"/>
        </w:rPr>
        <w:t>Discussion on UE RF requirements for simultaneous DL reception</w:t>
      </w:r>
    </w:p>
    <w:p w14:paraId="52B3CC7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B78B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53165" w14:textId="77777777" w:rsidR="00E153EB" w:rsidRDefault="00E153EB" w:rsidP="00E153EB">
      <w:pPr>
        <w:rPr>
          <w:rFonts w:ascii="Arial" w:hAnsi="Arial" w:cs="Arial"/>
          <w:b/>
          <w:sz w:val="24"/>
        </w:rPr>
      </w:pPr>
      <w:r>
        <w:rPr>
          <w:rFonts w:ascii="Arial" w:hAnsi="Arial" w:cs="Arial"/>
          <w:b/>
          <w:color w:val="0000FF"/>
          <w:sz w:val="24"/>
        </w:rPr>
        <w:t>R4-2301573</w:t>
      </w:r>
      <w:r>
        <w:rPr>
          <w:rFonts w:ascii="Arial" w:hAnsi="Arial" w:cs="Arial"/>
          <w:b/>
          <w:color w:val="0000FF"/>
          <w:sz w:val="24"/>
        </w:rPr>
        <w:tab/>
      </w:r>
      <w:r>
        <w:rPr>
          <w:rFonts w:ascii="Arial" w:hAnsi="Arial" w:cs="Arial"/>
          <w:b/>
          <w:sz w:val="24"/>
        </w:rPr>
        <w:t>Discussion on AoA separation for multiRx DL reception</w:t>
      </w:r>
    </w:p>
    <w:p w14:paraId="7724DD29"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4556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89002" w14:textId="77777777" w:rsidR="00E153EB" w:rsidRDefault="00E153EB" w:rsidP="00E153EB">
      <w:pPr>
        <w:rPr>
          <w:rFonts w:ascii="Arial" w:hAnsi="Arial" w:cs="Arial"/>
          <w:b/>
          <w:sz w:val="24"/>
        </w:rPr>
      </w:pPr>
      <w:r>
        <w:rPr>
          <w:rFonts w:ascii="Arial" w:hAnsi="Arial" w:cs="Arial"/>
          <w:b/>
          <w:color w:val="0000FF"/>
          <w:sz w:val="24"/>
        </w:rPr>
        <w:t>R4-2301622</w:t>
      </w:r>
      <w:r>
        <w:rPr>
          <w:rFonts w:ascii="Arial" w:hAnsi="Arial" w:cs="Arial"/>
          <w:b/>
          <w:color w:val="0000FF"/>
          <w:sz w:val="24"/>
        </w:rPr>
        <w:tab/>
      </w:r>
      <w:r>
        <w:rPr>
          <w:rFonts w:ascii="Arial" w:hAnsi="Arial" w:cs="Arial"/>
          <w:b/>
          <w:sz w:val="24"/>
        </w:rPr>
        <w:t>Discussion on UE RF requirements supporting simultaneous DL reception</w:t>
      </w:r>
    </w:p>
    <w:p w14:paraId="4289806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0EF9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A124" w14:textId="77777777" w:rsidR="00E153EB" w:rsidRDefault="00E153EB" w:rsidP="00E153EB">
      <w:pPr>
        <w:pStyle w:val="Heading4"/>
      </w:pPr>
      <w:bookmarkStart w:id="1148" w:name="_Toc131203380"/>
      <w:bookmarkStart w:id="1149" w:name="_Toc131795840"/>
      <w:bookmarkStart w:id="1150" w:name="_Toc131796392"/>
      <w:bookmarkStart w:id="1151" w:name="_Toc131796944"/>
      <w:r>
        <w:t>9.8.3</w:t>
      </w:r>
      <w:r>
        <w:tab/>
        <w:t>RRM core requirements for simultaneous DL reception from different directions</w:t>
      </w:r>
      <w:bookmarkEnd w:id="1148"/>
      <w:bookmarkEnd w:id="1149"/>
      <w:bookmarkEnd w:id="1150"/>
      <w:bookmarkEnd w:id="1151"/>
    </w:p>
    <w:p w14:paraId="199AB2C7" w14:textId="77777777" w:rsidR="00E153EB" w:rsidRDefault="00E153EB" w:rsidP="00E153EB">
      <w:pPr>
        <w:pStyle w:val="Heading5"/>
      </w:pPr>
      <w:bookmarkStart w:id="1152" w:name="_Toc131203381"/>
      <w:bookmarkStart w:id="1153" w:name="_Toc131795841"/>
      <w:bookmarkStart w:id="1154" w:name="_Toc131796393"/>
      <w:bookmarkStart w:id="1155" w:name="_Toc131796945"/>
      <w:r>
        <w:t>9.8.3.1</w:t>
      </w:r>
      <w:r>
        <w:tab/>
        <w:t>General aspects</w:t>
      </w:r>
      <w:bookmarkEnd w:id="1152"/>
      <w:bookmarkEnd w:id="1153"/>
      <w:bookmarkEnd w:id="1154"/>
      <w:bookmarkEnd w:id="1155"/>
    </w:p>
    <w:p w14:paraId="5EC947D2" w14:textId="77777777" w:rsidR="00E153EB" w:rsidRDefault="00E153EB" w:rsidP="00E153EB">
      <w:pPr>
        <w:rPr>
          <w:rFonts w:ascii="Arial" w:hAnsi="Arial" w:cs="Arial"/>
          <w:b/>
          <w:sz w:val="24"/>
        </w:rPr>
      </w:pPr>
      <w:r>
        <w:rPr>
          <w:rFonts w:ascii="Arial" w:hAnsi="Arial" w:cs="Arial"/>
          <w:b/>
          <w:color w:val="0000FF"/>
          <w:sz w:val="24"/>
        </w:rPr>
        <w:t>R4-2300101</w:t>
      </w:r>
      <w:r>
        <w:rPr>
          <w:rFonts w:ascii="Arial" w:hAnsi="Arial" w:cs="Arial"/>
          <w:b/>
          <w:color w:val="0000FF"/>
          <w:sz w:val="24"/>
        </w:rPr>
        <w:tab/>
      </w:r>
      <w:r>
        <w:rPr>
          <w:rFonts w:ascii="Arial" w:hAnsi="Arial" w:cs="Arial"/>
          <w:b/>
          <w:sz w:val="24"/>
        </w:rPr>
        <w:t>Overall procedure to enable dual TCI based PDSCH reception</w:t>
      </w:r>
    </w:p>
    <w:p w14:paraId="6AD520B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5546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CA3B0" w14:textId="77777777" w:rsidR="00E153EB" w:rsidRDefault="00E153EB" w:rsidP="00E153EB">
      <w:pPr>
        <w:rPr>
          <w:rFonts w:ascii="Arial" w:hAnsi="Arial" w:cs="Arial"/>
          <w:b/>
          <w:sz w:val="24"/>
        </w:rPr>
      </w:pPr>
      <w:r>
        <w:rPr>
          <w:rFonts w:ascii="Arial" w:hAnsi="Arial" w:cs="Arial"/>
          <w:b/>
          <w:color w:val="0000FF"/>
          <w:sz w:val="24"/>
        </w:rPr>
        <w:t>R4-2300269</w:t>
      </w:r>
      <w:r>
        <w:rPr>
          <w:rFonts w:ascii="Arial" w:hAnsi="Arial" w:cs="Arial"/>
          <w:b/>
          <w:color w:val="0000FF"/>
          <w:sz w:val="24"/>
        </w:rPr>
        <w:tab/>
      </w:r>
      <w:r>
        <w:rPr>
          <w:rFonts w:ascii="Arial" w:hAnsi="Arial" w:cs="Arial"/>
          <w:b/>
          <w:sz w:val="24"/>
        </w:rPr>
        <w:t>On general aspects for NR FR2 multi-Rx chain DL reception</w:t>
      </w:r>
    </w:p>
    <w:p w14:paraId="17A05E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5E93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F5479" w14:textId="77777777" w:rsidR="00E153EB" w:rsidRDefault="00E153EB" w:rsidP="00E153EB">
      <w:pPr>
        <w:rPr>
          <w:rFonts w:ascii="Arial" w:hAnsi="Arial" w:cs="Arial"/>
          <w:b/>
          <w:sz w:val="24"/>
        </w:rPr>
      </w:pPr>
      <w:r>
        <w:rPr>
          <w:rFonts w:ascii="Arial" w:hAnsi="Arial" w:cs="Arial"/>
          <w:b/>
          <w:color w:val="0000FF"/>
          <w:sz w:val="24"/>
        </w:rPr>
        <w:t>R4-2300453</w:t>
      </w:r>
      <w:r>
        <w:rPr>
          <w:rFonts w:ascii="Arial" w:hAnsi="Arial" w:cs="Arial"/>
          <w:b/>
          <w:color w:val="0000FF"/>
          <w:sz w:val="24"/>
        </w:rPr>
        <w:tab/>
      </w:r>
      <w:r>
        <w:rPr>
          <w:rFonts w:ascii="Arial" w:hAnsi="Arial" w:cs="Arial"/>
          <w:b/>
          <w:sz w:val="24"/>
        </w:rPr>
        <w:t>Discussion on general aspects for FR2 multi-RX DL reception</w:t>
      </w:r>
    </w:p>
    <w:p w14:paraId="5198669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A5B2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84C9" w14:textId="77777777" w:rsidR="00E153EB" w:rsidRDefault="00E153EB" w:rsidP="00E153EB">
      <w:pPr>
        <w:rPr>
          <w:rFonts w:ascii="Arial" w:hAnsi="Arial" w:cs="Arial"/>
          <w:b/>
          <w:sz w:val="24"/>
        </w:rPr>
      </w:pPr>
      <w:r>
        <w:rPr>
          <w:rFonts w:ascii="Arial" w:hAnsi="Arial" w:cs="Arial"/>
          <w:b/>
          <w:color w:val="0000FF"/>
          <w:sz w:val="24"/>
        </w:rPr>
        <w:t>R4-2300461</w:t>
      </w:r>
      <w:r>
        <w:rPr>
          <w:rFonts w:ascii="Arial" w:hAnsi="Arial" w:cs="Arial"/>
          <w:b/>
          <w:color w:val="0000FF"/>
          <w:sz w:val="24"/>
        </w:rPr>
        <w:tab/>
      </w:r>
      <w:r>
        <w:rPr>
          <w:rFonts w:ascii="Arial" w:hAnsi="Arial" w:cs="Arial"/>
          <w:b/>
          <w:sz w:val="24"/>
        </w:rPr>
        <w:t>Discussion on FR2 multi Rx chain general aspects</w:t>
      </w:r>
    </w:p>
    <w:p w14:paraId="22F9D67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A50C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4444E" w14:textId="77777777" w:rsidR="00E153EB" w:rsidRDefault="00E153EB" w:rsidP="00E153EB">
      <w:pPr>
        <w:rPr>
          <w:rFonts w:ascii="Arial" w:hAnsi="Arial" w:cs="Arial"/>
          <w:b/>
          <w:sz w:val="24"/>
        </w:rPr>
      </w:pPr>
      <w:r>
        <w:rPr>
          <w:rFonts w:ascii="Arial" w:hAnsi="Arial" w:cs="Arial"/>
          <w:b/>
          <w:color w:val="0000FF"/>
          <w:sz w:val="24"/>
        </w:rPr>
        <w:t>R4-2300522</w:t>
      </w:r>
      <w:r>
        <w:rPr>
          <w:rFonts w:ascii="Arial" w:hAnsi="Arial" w:cs="Arial"/>
          <w:b/>
          <w:color w:val="0000FF"/>
          <w:sz w:val="24"/>
        </w:rPr>
        <w:tab/>
      </w:r>
      <w:r>
        <w:rPr>
          <w:rFonts w:ascii="Arial" w:hAnsi="Arial" w:cs="Arial"/>
          <w:b/>
          <w:sz w:val="24"/>
        </w:rPr>
        <w:t>General Aspects on RRM requirements for multi Rx</w:t>
      </w:r>
    </w:p>
    <w:p w14:paraId="754D0F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4FA6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5A7A7" w14:textId="77777777" w:rsidR="00E153EB" w:rsidRDefault="00E153EB" w:rsidP="00E153EB">
      <w:pPr>
        <w:rPr>
          <w:rFonts w:ascii="Arial" w:hAnsi="Arial" w:cs="Arial"/>
          <w:b/>
          <w:sz w:val="24"/>
        </w:rPr>
      </w:pPr>
      <w:r>
        <w:rPr>
          <w:rFonts w:ascii="Arial" w:hAnsi="Arial" w:cs="Arial"/>
          <w:b/>
          <w:color w:val="0000FF"/>
          <w:sz w:val="24"/>
        </w:rPr>
        <w:t>R4-2300940</w:t>
      </w:r>
      <w:r>
        <w:rPr>
          <w:rFonts w:ascii="Arial" w:hAnsi="Arial" w:cs="Arial"/>
          <w:b/>
          <w:color w:val="0000FF"/>
          <w:sz w:val="24"/>
        </w:rPr>
        <w:tab/>
      </w:r>
      <w:r>
        <w:rPr>
          <w:rFonts w:ascii="Arial" w:hAnsi="Arial" w:cs="Arial"/>
          <w:b/>
          <w:sz w:val="24"/>
        </w:rPr>
        <w:t>Discussion on general aspects for FR2 multi-Rx chains</w:t>
      </w:r>
    </w:p>
    <w:p w14:paraId="43BD7B8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3987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DF53B" w14:textId="77777777" w:rsidR="00E153EB" w:rsidRDefault="00E153EB" w:rsidP="00E153EB">
      <w:pPr>
        <w:rPr>
          <w:rFonts w:ascii="Arial" w:hAnsi="Arial" w:cs="Arial"/>
          <w:b/>
          <w:sz w:val="24"/>
        </w:rPr>
      </w:pPr>
      <w:r>
        <w:rPr>
          <w:rFonts w:ascii="Arial" w:hAnsi="Arial" w:cs="Arial"/>
          <w:b/>
          <w:color w:val="0000FF"/>
          <w:sz w:val="24"/>
        </w:rPr>
        <w:t>R4-2300970</w:t>
      </w:r>
      <w:r>
        <w:rPr>
          <w:rFonts w:ascii="Arial" w:hAnsi="Arial" w:cs="Arial"/>
          <w:b/>
          <w:color w:val="0000FF"/>
          <w:sz w:val="24"/>
        </w:rPr>
        <w:tab/>
      </w:r>
      <w:r>
        <w:rPr>
          <w:rFonts w:ascii="Arial" w:hAnsi="Arial" w:cs="Arial"/>
          <w:b/>
          <w:sz w:val="24"/>
        </w:rPr>
        <w:t>General aspects discussions for FR2 multi Rx chain DL reception</w:t>
      </w:r>
    </w:p>
    <w:p w14:paraId="1385C9F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NTT DOCOMO, INC.</w:t>
      </w:r>
    </w:p>
    <w:p w14:paraId="0EA150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FE948" w14:textId="77777777" w:rsidR="00E153EB" w:rsidRDefault="00E153EB" w:rsidP="00E153EB">
      <w:pPr>
        <w:rPr>
          <w:rFonts w:ascii="Arial" w:hAnsi="Arial" w:cs="Arial"/>
          <w:b/>
          <w:sz w:val="24"/>
        </w:rPr>
      </w:pPr>
      <w:r>
        <w:rPr>
          <w:rFonts w:ascii="Arial" w:hAnsi="Arial" w:cs="Arial"/>
          <w:b/>
          <w:color w:val="0000FF"/>
          <w:sz w:val="24"/>
        </w:rPr>
        <w:t>R4-2301040</w:t>
      </w:r>
      <w:r>
        <w:rPr>
          <w:rFonts w:ascii="Arial" w:hAnsi="Arial" w:cs="Arial"/>
          <w:b/>
          <w:color w:val="0000FF"/>
          <w:sz w:val="24"/>
        </w:rPr>
        <w:tab/>
      </w:r>
      <w:r>
        <w:rPr>
          <w:rFonts w:ascii="Arial" w:hAnsi="Arial" w:cs="Arial"/>
          <w:b/>
          <w:sz w:val="24"/>
        </w:rPr>
        <w:t>Discussion on general aspects for multi-Rx UE</w:t>
      </w:r>
    </w:p>
    <w:p w14:paraId="74F5670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7EDC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BFE51" w14:textId="77777777" w:rsidR="00E153EB" w:rsidRDefault="00E153EB" w:rsidP="00E153EB">
      <w:pPr>
        <w:rPr>
          <w:rFonts w:ascii="Arial" w:hAnsi="Arial" w:cs="Arial"/>
          <w:b/>
          <w:sz w:val="24"/>
        </w:rPr>
      </w:pPr>
      <w:r>
        <w:rPr>
          <w:rFonts w:ascii="Arial" w:hAnsi="Arial" w:cs="Arial"/>
          <w:b/>
          <w:color w:val="0000FF"/>
          <w:sz w:val="24"/>
        </w:rPr>
        <w:t>R4-2301326</w:t>
      </w:r>
      <w:r>
        <w:rPr>
          <w:rFonts w:ascii="Arial" w:hAnsi="Arial" w:cs="Arial"/>
          <w:b/>
          <w:color w:val="0000FF"/>
          <w:sz w:val="24"/>
        </w:rPr>
        <w:tab/>
      </w:r>
      <w:r>
        <w:rPr>
          <w:rFonts w:ascii="Arial" w:hAnsi="Arial" w:cs="Arial"/>
          <w:b/>
          <w:sz w:val="24"/>
        </w:rPr>
        <w:t>On general aspects for FR2 multi-Rx</w:t>
      </w:r>
    </w:p>
    <w:p w14:paraId="08B861C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B44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EAA82" w14:textId="77777777" w:rsidR="00E153EB" w:rsidRDefault="00E153EB" w:rsidP="00E153EB">
      <w:pPr>
        <w:rPr>
          <w:rFonts w:ascii="Arial" w:hAnsi="Arial" w:cs="Arial"/>
          <w:b/>
          <w:sz w:val="24"/>
        </w:rPr>
      </w:pPr>
      <w:r>
        <w:rPr>
          <w:rFonts w:ascii="Arial" w:hAnsi="Arial" w:cs="Arial"/>
          <w:b/>
          <w:color w:val="0000FF"/>
          <w:sz w:val="24"/>
        </w:rPr>
        <w:t>R4-2301409</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3240023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A29C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389D" w14:textId="77777777" w:rsidR="00E153EB" w:rsidRDefault="00E153EB" w:rsidP="00E153EB">
      <w:pPr>
        <w:rPr>
          <w:rFonts w:ascii="Arial" w:hAnsi="Arial" w:cs="Arial"/>
          <w:b/>
          <w:sz w:val="24"/>
        </w:rPr>
      </w:pPr>
      <w:r>
        <w:rPr>
          <w:rFonts w:ascii="Arial" w:hAnsi="Arial" w:cs="Arial"/>
          <w:b/>
          <w:color w:val="0000FF"/>
          <w:sz w:val="24"/>
        </w:rPr>
        <w:t>R4-2301650</w:t>
      </w:r>
      <w:r>
        <w:rPr>
          <w:rFonts w:ascii="Arial" w:hAnsi="Arial" w:cs="Arial"/>
          <w:b/>
          <w:color w:val="0000FF"/>
          <w:sz w:val="24"/>
        </w:rPr>
        <w:tab/>
      </w:r>
      <w:r>
        <w:rPr>
          <w:rFonts w:ascii="Arial" w:hAnsi="Arial" w:cs="Arial"/>
          <w:b/>
          <w:sz w:val="24"/>
        </w:rPr>
        <w:t>On general aspects for FR2_multiRX_DL</w:t>
      </w:r>
    </w:p>
    <w:p w14:paraId="1D96DE9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E519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323C0" w14:textId="77777777" w:rsidR="00E153EB" w:rsidRDefault="00E153EB" w:rsidP="00E153EB">
      <w:pPr>
        <w:rPr>
          <w:rFonts w:ascii="Arial" w:hAnsi="Arial" w:cs="Arial"/>
          <w:b/>
          <w:sz w:val="24"/>
        </w:rPr>
      </w:pPr>
      <w:r>
        <w:rPr>
          <w:rFonts w:ascii="Arial" w:hAnsi="Arial" w:cs="Arial"/>
          <w:b/>
          <w:color w:val="0000FF"/>
          <w:sz w:val="24"/>
        </w:rPr>
        <w:t>R4-2302005</w:t>
      </w:r>
      <w:r>
        <w:rPr>
          <w:rFonts w:ascii="Arial" w:hAnsi="Arial" w:cs="Arial"/>
          <w:b/>
          <w:color w:val="0000FF"/>
          <w:sz w:val="24"/>
        </w:rPr>
        <w:tab/>
      </w:r>
      <w:r>
        <w:rPr>
          <w:rFonts w:ascii="Arial" w:hAnsi="Arial" w:cs="Arial"/>
          <w:b/>
          <w:sz w:val="24"/>
        </w:rPr>
        <w:t>Discussion on RRM general impacts for R18 FR2 multi-Rx chain DL reception</w:t>
      </w:r>
    </w:p>
    <w:p w14:paraId="061F6DF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CA88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71252" w14:textId="77777777" w:rsidR="00E153EB" w:rsidRDefault="00E153EB" w:rsidP="00E153EB">
      <w:pPr>
        <w:rPr>
          <w:rFonts w:ascii="Arial" w:hAnsi="Arial" w:cs="Arial"/>
          <w:b/>
          <w:sz w:val="24"/>
        </w:rPr>
      </w:pPr>
      <w:r>
        <w:rPr>
          <w:rFonts w:ascii="Arial" w:hAnsi="Arial" w:cs="Arial"/>
          <w:b/>
          <w:color w:val="0000FF"/>
          <w:sz w:val="24"/>
        </w:rPr>
        <w:t>R4-2302650</w:t>
      </w:r>
      <w:r>
        <w:rPr>
          <w:rFonts w:ascii="Arial" w:hAnsi="Arial" w:cs="Arial"/>
          <w:b/>
          <w:color w:val="0000FF"/>
          <w:sz w:val="24"/>
        </w:rPr>
        <w:tab/>
      </w:r>
      <w:r>
        <w:rPr>
          <w:rFonts w:ascii="Arial" w:hAnsi="Arial" w:cs="Arial"/>
          <w:b/>
          <w:sz w:val="24"/>
        </w:rPr>
        <w:t>Discussion on general aspects</w:t>
      </w:r>
    </w:p>
    <w:p w14:paraId="67E6A3E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A1BFA" w14:textId="77777777" w:rsidR="00E153EB" w:rsidRDefault="00E153EB" w:rsidP="00E153EB">
      <w:pPr>
        <w:rPr>
          <w:rFonts w:ascii="Arial" w:hAnsi="Arial" w:cs="Arial"/>
          <w:b/>
        </w:rPr>
      </w:pPr>
      <w:r>
        <w:rPr>
          <w:rFonts w:ascii="Arial" w:hAnsi="Arial" w:cs="Arial"/>
          <w:b/>
        </w:rPr>
        <w:t xml:space="preserve">Abstract: </w:t>
      </w:r>
    </w:p>
    <w:p w14:paraId="687FF77F" w14:textId="77777777" w:rsidR="00E153EB" w:rsidRDefault="00E153EB" w:rsidP="00E153EB">
      <w:r>
        <w:t>This contribution discuss On general RRM issues including scenario</w:t>
      </w:r>
    </w:p>
    <w:p w14:paraId="1046AD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6782D" w14:textId="77777777" w:rsidR="00E153EB" w:rsidRDefault="00E153EB" w:rsidP="00E153EB">
      <w:pPr>
        <w:pStyle w:val="Heading5"/>
      </w:pPr>
      <w:bookmarkStart w:id="1156" w:name="_Toc131203382"/>
      <w:bookmarkStart w:id="1157" w:name="_Toc131795842"/>
      <w:bookmarkStart w:id="1158" w:name="_Toc131796394"/>
      <w:bookmarkStart w:id="1159" w:name="_Toc131796946"/>
      <w:r>
        <w:t>9.8.3.2</w:t>
      </w:r>
      <w:r>
        <w:tab/>
        <w:t>L1-RSRP measurement delay</w:t>
      </w:r>
      <w:bookmarkEnd w:id="1156"/>
      <w:bookmarkEnd w:id="1157"/>
      <w:bookmarkEnd w:id="1158"/>
      <w:bookmarkEnd w:id="1159"/>
    </w:p>
    <w:p w14:paraId="15ECF539" w14:textId="77777777" w:rsidR="00E153EB" w:rsidRDefault="00E153EB" w:rsidP="00E153EB">
      <w:pPr>
        <w:rPr>
          <w:rFonts w:ascii="Arial" w:hAnsi="Arial" w:cs="Arial"/>
          <w:b/>
          <w:sz w:val="24"/>
        </w:rPr>
      </w:pPr>
      <w:r>
        <w:rPr>
          <w:rFonts w:ascii="Arial" w:hAnsi="Arial" w:cs="Arial"/>
          <w:b/>
          <w:color w:val="0000FF"/>
          <w:sz w:val="24"/>
        </w:rPr>
        <w:t>R4-2300102</w:t>
      </w:r>
      <w:r>
        <w:rPr>
          <w:rFonts w:ascii="Arial" w:hAnsi="Arial" w:cs="Arial"/>
          <w:b/>
          <w:color w:val="0000FF"/>
          <w:sz w:val="24"/>
        </w:rPr>
        <w:tab/>
      </w:r>
      <w:r>
        <w:rPr>
          <w:rFonts w:ascii="Arial" w:hAnsi="Arial" w:cs="Arial"/>
          <w:b/>
          <w:sz w:val="24"/>
        </w:rPr>
        <w:t>L1 measurement requirements for support of simultaneous receptions from two TRPs</w:t>
      </w:r>
    </w:p>
    <w:p w14:paraId="3E8838E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FB61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C9541" w14:textId="77777777" w:rsidR="00E153EB" w:rsidRDefault="00E153EB" w:rsidP="00E153EB">
      <w:pPr>
        <w:rPr>
          <w:rFonts w:ascii="Arial" w:hAnsi="Arial" w:cs="Arial"/>
          <w:b/>
          <w:sz w:val="24"/>
        </w:rPr>
      </w:pPr>
      <w:r>
        <w:rPr>
          <w:rFonts w:ascii="Arial" w:hAnsi="Arial" w:cs="Arial"/>
          <w:b/>
          <w:color w:val="0000FF"/>
          <w:sz w:val="24"/>
        </w:rPr>
        <w:lastRenderedPageBreak/>
        <w:t>R4-2300270</w:t>
      </w:r>
      <w:r>
        <w:rPr>
          <w:rFonts w:ascii="Arial" w:hAnsi="Arial" w:cs="Arial"/>
          <w:b/>
          <w:color w:val="0000FF"/>
          <w:sz w:val="24"/>
        </w:rPr>
        <w:tab/>
      </w:r>
      <w:r>
        <w:rPr>
          <w:rFonts w:ascii="Arial" w:hAnsi="Arial" w:cs="Arial"/>
          <w:b/>
          <w:sz w:val="24"/>
        </w:rPr>
        <w:t>On L1 measurements for NR FR2 multi-Rx chain DL reception</w:t>
      </w:r>
    </w:p>
    <w:p w14:paraId="7156DAE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1950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49CE" w14:textId="77777777" w:rsidR="00E153EB" w:rsidRDefault="00E153EB" w:rsidP="00E153EB">
      <w:pPr>
        <w:rPr>
          <w:rFonts w:ascii="Arial" w:hAnsi="Arial" w:cs="Arial"/>
          <w:b/>
          <w:sz w:val="24"/>
        </w:rPr>
      </w:pPr>
      <w:r>
        <w:rPr>
          <w:rFonts w:ascii="Arial" w:hAnsi="Arial" w:cs="Arial"/>
          <w:b/>
          <w:color w:val="0000FF"/>
          <w:sz w:val="24"/>
        </w:rPr>
        <w:t>R4-2300454</w:t>
      </w:r>
      <w:r>
        <w:rPr>
          <w:rFonts w:ascii="Arial" w:hAnsi="Arial" w:cs="Arial"/>
          <w:b/>
          <w:color w:val="0000FF"/>
          <w:sz w:val="24"/>
        </w:rPr>
        <w:tab/>
      </w:r>
      <w:r>
        <w:rPr>
          <w:rFonts w:ascii="Arial" w:hAnsi="Arial" w:cs="Arial"/>
          <w:b/>
          <w:sz w:val="24"/>
        </w:rPr>
        <w:t>Discussion on L1-RSRP measurement delay for FR2 multi-RX</w:t>
      </w:r>
    </w:p>
    <w:p w14:paraId="31BB52E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6762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AC1C3" w14:textId="77777777" w:rsidR="00E153EB" w:rsidRDefault="00E153EB" w:rsidP="00E153EB">
      <w:pPr>
        <w:rPr>
          <w:rFonts w:ascii="Arial" w:hAnsi="Arial" w:cs="Arial"/>
          <w:b/>
          <w:sz w:val="24"/>
        </w:rPr>
      </w:pPr>
      <w:r>
        <w:rPr>
          <w:rFonts w:ascii="Arial" w:hAnsi="Arial" w:cs="Arial"/>
          <w:b/>
          <w:color w:val="0000FF"/>
          <w:sz w:val="24"/>
        </w:rPr>
        <w:t>R4-2300462</w:t>
      </w:r>
      <w:r>
        <w:rPr>
          <w:rFonts w:ascii="Arial" w:hAnsi="Arial" w:cs="Arial"/>
          <w:b/>
          <w:color w:val="0000FF"/>
          <w:sz w:val="24"/>
        </w:rPr>
        <w:tab/>
      </w:r>
      <w:r>
        <w:rPr>
          <w:rFonts w:ascii="Arial" w:hAnsi="Arial" w:cs="Arial"/>
          <w:b/>
          <w:sz w:val="24"/>
        </w:rPr>
        <w:t>Discussion on RRM impacts for L1 measurement based on FR2 multi Rx chain</w:t>
      </w:r>
    </w:p>
    <w:p w14:paraId="2DF841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F059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3F08F" w14:textId="77777777" w:rsidR="00E153EB" w:rsidRDefault="00E153EB" w:rsidP="00E153EB">
      <w:pPr>
        <w:rPr>
          <w:rFonts w:ascii="Arial" w:hAnsi="Arial" w:cs="Arial"/>
          <w:b/>
          <w:sz w:val="24"/>
        </w:rPr>
      </w:pPr>
      <w:r>
        <w:rPr>
          <w:rFonts w:ascii="Arial" w:hAnsi="Arial" w:cs="Arial"/>
          <w:b/>
          <w:color w:val="0000FF"/>
          <w:sz w:val="24"/>
        </w:rPr>
        <w:t>R4-2300523</w:t>
      </w:r>
      <w:r>
        <w:rPr>
          <w:rFonts w:ascii="Arial" w:hAnsi="Arial" w:cs="Arial"/>
          <w:b/>
          <w:color w:val="0000FF"/>
          <w:sz w:val="24"/>
        </w:rPr>
        <w:tab/>
      </w:r>
      <w:r>
        <w:rPr>
          <w:rFonts w:ascii="Arial" w:hAnsi="Arial" w:cs="Arial"/>
          <w:b/>
          <w:sz w:val="24"/>
        </w:rPr>
        <w:t>L1-RSRP Measurement Delays for multi Rx</w:t>
      </w:r>
    </w:p>
    <w:p w14:paraId="0E5073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7519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E6662" w14:textId="77777777" w:rsidR="00E153EB" w:rsidRDefault="00E153EB" w:rsidP="00E153EB">
      <w:pPr>
        <w:rPr>
          <w:rFonts w:ascii="Arial" w:hAnsi="Arial" w:cs="Arial"/>
          <w:b/>
          <w:sz w:val="24"/>
        </w:rPr>
      </w:pPr>
      <w:r>
        <w:rPr>
          <w:rFonts w:ascii="Arial" w:hAnsi="Arial" w:cs="Arial"/>
          <w:b/>
          <w:color w:val="0000FF"/>
          <w:sz w:val="24"/>
        </w:rPr>
        <w:t>R4-2300910</w:t>
      </w:r>
      <w:r>
        <w:rPr>
          <w:rFonts w:ascii="Arial" w:hAnsi="Arial" w:cs="Arial"/>
          <w:b/>
          <w:color w:val="0000FF"/>
          <w:sz w:val="24"/>
        </w:rPr>
        <w:tab/>
      </w:r>
      <w:r>
        <w:rPr>
          <w:rFonts w:ascii="Arial" w:hAnsi="Arial" w:cs="Arial"/>
          <w:b/>
          <w:sz w:val="24"/>
        </w:rPr>
        <w:t>on the L1-RSRP measurement delay</w:t>
      </w:r>
    </w:p>
    <w:p w14:paraId="7CBA779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8AF2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1624" w14:textId="77777777" w:rsidR="00E153EB" w:rsidRDefault="00E153EB" w:rsidP="00E153EB">
      <w:pPr>
        <w:rPr>
          <w:rFonts w:ascii="Arial" w:hAnsi="Arial" w:cs="Arial"/>
          <w:b/>
          <w:sz w:val="24"/>
        </w:rPr>
      </w:pPr>
      <w:r>
        <w:rPr>
          <w:rFonts w:ascii="Arial" w:hAnsi="Arial" w:cs="Arial"/>
          <w:b/>
          <w:color w:val="0000FF"/>
          <w:sz w:val="24"/>
        </w:rPr>
        <w:t>R4-2300941</w:t>
      </w:r>
      <w:r>
        <w:rPr>
          <w:rFonts w:ascii="Arial" w:hAnsi="Arial" w:cs="Arial"/>
          <w:b/>
          <w:color w:val="0000FF"/>
          <w:sz w:val="24"/>
        </w:rPr>
        <w:tab/>
      </w:r>
      <w:r>
        <w:rPr>
          <w:rFonts w:ascii="Arial" w:hAnsi="Arial" w:cs="Arial"/>
          <w:b/>
          <w:sz w:val="24"/>
        </w:rPr>
        <w:t>Discussion on L1-RSRP measurement for FR2 multi-Rx chains</w:t>
      </w:r>
    </w:p>
    <w:p w14:paraId="3097328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7947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66195" w14:textId="77777777" w:rsidR="00E153EB" w:rsidRDefault="00E153EB" w:rsidP="00E153EB">
      <w:pPr>
        <w:rPr>
          <w:rFonts w:ascii="Arial" w:hAnsi="Arial" w:cs="Arial"/>
          <w:b/>
          <w:sz w:val="24"/>
        </w:rPr>
      </w:pPr>
      <w:r>
        <w:rPr>
          <w:rFonts w:ascii="Arial" w:hAnsi="Arial" w:cs="Arial"/>
          <w:b/>
          <w:color w:val="0000FF"/>
          <w:sz w:val="24"/>
        </w:rPr>
        <w:t>R4-2301041</w:t>
      </w:r>
      <w:r>
        <w:rPr>
          <w:rFonts w:ascii="Arial" w:hAnsi="Arial" w:cs="Arial"/>
          <w:b/>
          <w:color w:val="0000FF"/>
          <w:sz w:val="24"/>
        </w:rPr>
        <w:tab/>
      </w:r>
      <w:r>
        <w:rPr>
          <w:rFonts w:ascii="Arial" w:hAnsi="Arial" w:cs="Arial"/>
          <w:b/>
          <w:sz w:val="24"/>
        </w:rPr>
        <w:t>Discussion on L1 measurement for multi-Rx UE</w:t>
      </w:r>
    </w:p>
    <w:p w14:paraId="5FFA780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DAA7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9A92" w14:textId="77777777" w:rsidR="00E153EB" w:rsidRDefault="00E153EB" w:rsidP="00E153EB">
      <w:pPr>
        <w:rPr>
          <w:rFonts w:ascii="Arial" w:hAnsi="Arial" w:cs="Arial"/>
          <w:b/>
          <w:sz w:val="24"/>
        </w:rPr>
      </w:pPr>
      <w:r>
        <w:rPr>
          <w:rFonts w:ascii="Arial" w:hAnsi="Arial" w:cs="Arial"/>
          <w:b/>
          <w:color w:val="0000FF"/>
          <w:sz w:val="24"/>
        </w:rPr>
        <w:t>R4-2301327</w:t>
      </w:r>
      <w:r>
        <w:rPr>
          <w:rFonts w:ascii="Arial" w:hAnsi="Arial" w:cs="Arial"/>
          <w:b/>
          <w:color w:val="0000FF"/>
          <w:sz w:val="24"/>
        </w:rPr>
        <w:tab/>
      </w:r>
      <w:r>
        <w:rPr>
          <w:rFonts w:ascii="Arial" w:hAnsi="Arial" w:cs="Arial"/>
          <w:b/>
          <w:sz w:val="24"/>
        </w:rPr>
        <w:t>On L1-RSRP measurement delay for multi-Rx</w:t>
      </w:r>
    </w:p>
    <w:p w14:paraId="61E995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21CD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09653" w14:textId="77777777" w:rsidR="00E153EB" w:rsidRDefault="00E153EB" w:rsidP="00E153EB">
      <w:pPr>
        <w:rPr>
          <w:rFonts w:ascii="Arial" w:hAnsi="Arial" w:cs="Arial"/>
          <w:b/>
          <w:sz w:val="24"/>
        </w:rPr>
      </w:pPr>
      <w:r>
        <w:rPr>
          <w:rFonts w:ascii="Arial" w:hAnsi="Arial" w:cs="Arial"/>
          <w:b/>
          <w:color w:val="0000FF"/>
          <w:sz w:val="24"/>
        </w:rPr>
        <w:t>R4-2301410</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5D23955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2504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586AE" w14:textId="77777777" w:rsidR="00E153EB" w:rsidRDefault="00E153EB" w:rsidP="00E153EB">
      <w:pPr>
        <w:rPr>
          <w:rFonts w:ascii="Arial" w:hAnsi="Arial" w:cs="Arial"/>
          <w:b/>
          <w:sz w:val="24"/>
        </w:rPr>
      </w:pPr>
      <w:r>
        <w:rPr>
          <w:rFonts w:ascii="Arial" w:hAnsi="Arial" w:cs="Arial"/>
          <w:b/>
          <w:color w:val="0000FF"/>
          <w:sz w:val="24"/>
        </w:rPr>
        <w:lastRenderedPageBreak/>
        <w:t>R4-2301651</w:t>
      </w:r>
      <w:r>
        <w:rPr>
          <w:rFonts w:ascii="Arial" w:hAnsi="Arial" w:cs="Arial"/>
          <w:b/>
          <w:color w:val="0000FF"/>
          <w:sz w:val="24"/>
        </w:rPr>
        <w:tab/>
      </w:r>
      <w:r>
        <w:rPr>
          <w:rFonts w:ascii="Arial" w:hAnsi="Arial" w:cs="Arial"/>
          <w:b/>
          <w:sz w:val="24"/>
        </w:rPr>
        <w:t>On L1 measurement for FR2_multiRX_DL</w:t>
      </w:r>
    </w:p>
    <w:p w14:paraId="26AC96B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1E5AE5" w14:textId="77777777" w:rsidR="00E153EB" w:rsidRDefault="00E153EB" w:rsidP="00E153EB">
      <w:pPr>
        <w:rPr>
          <w:rFonts w:ascii="Arial" w:hAnsi="Arial" w:cs="Arial"/>
          <w:b/>
        </w:rPr>
      </w:pPr>
      <w:r>
        <w:rPr>
          <w:rFonts w:ascii="Arial" w:hAnsi="Arial" w:cs="Arial"/>
          <w:b/>
        </w:rPr>
        <w:t xml:space="preserve">Abstract: </w:t>
      </w:r>
    </w:p>
    <w:p w14:paraId="1591E56D" w14:textId="77777777" w:rsidR="00E153EB" w:rsidRDefault="00E153EB" w:rsidP="00E153EB">
      <w:r>
        <w:t>Discussion jointly for L1-RSRP, RLM, L1-SINR and CBD/BFD in AI 9.8.3.2 and 9.8.3.3</w:t>
      </w:r>
    </w:p>
    <w:p w14:paraId="191B3F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053E9" w14:textId="77777777" w:rsidR="00E153EB" w:rsidRDefault="00E153EB" w:rsidP="00E153EB">
      <w:pPr>
        <w:rPr>
          <w:rFonts w:ascii="Arial" w:hAnsi="Arial" w:cs="Arial"/>
          <w:b/>
          <w:sz w:val="24"/>
        </w:rPr>
      </w:pPr>
      <w:r>
        <w:rPr>
          <w:rFonts w:ascii="Arial" w:hAnsi="Arial" w:cs="Arial"/>
          <w:b/>
          <w:color w:val="0000FF"/>
          <w:sz w:val="24"/>
        </w:rPr>
        <w:t>R4-2302006</w:t>
      </w:r>
      <w:r>
        <w:rPr>
          <w:rFonts w:ascii="Arial" w:hAnsi="Arial" w:cs="Arial"/>
          <w:b/>
          <w:color w:val="0000FF"/>
          <w:sz w:val="24"/>
        </w:rPr>
        <w:tab/>
      </w:r>
      <w:r>
        <w:rPr>
          <w:rFonts w:ascii="Arial" w:hAnsi="Arial" w:cs="Arial"/>
          <w:b/>
          <w:sz w:val="24"/>
        </w:rPr>
        <w:t>Discussion on L1-RSRP measurements for R18 FR2 multi-Rx chain DL reception</w:t>
      </w:r>
    </w:p>
    <w:p w14:paraId="35AFE37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633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4BAEE" w14:textId="77777777" w:rsidR="00E153EB" w:rsidRDefault="00E153EB" w:rsidP="00E153EB">
      <w:pPr>
        <w:rPr>
          <w:rFonts w:ascii="Arial" w:hAnsi="Arial" w:cs="Arial"/>
          <w:b/>
          <w:sz w:val="24"/>
        </w:rPr>
      </w:pPr>
      <w:r>
        <w:rPr>
          <w:rFonts w:ascii="Arial" w:hAnsi="Arial" w:cs="Arial"/>
          <w:b/>
          <w:color w:val="0000FF"/>
          <w:sz w:val="24"/>
        </w:rPr>
        <w:t>R4-2302651</w:t>
      </w:r>
      <w:r>
        <w:rPr>
          <w:rFonts w:ascii="Arial" w:hAnsi="Arial" w:cs="Arial"/>
          <w:b/>
          <w:color w:val="0000FF"/>
          <w:sz w:val="24"/>
        </w:rPr>
        <w:tab/>
      </w:r>
      <w:r>
        <w:rPr>
          <w:rFonts w:ascii="Arial" w:hAnsi="Arial" w:cs="Arial"/>
          <w:b/>
          <w:sz w:val="24"/>
        </w:rPr>
        <w:t>Discussion on L1 measurements</w:t>
      </w:r>
    </w:p>
    <w:p w14:paraId="58E42F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86E73" w14:textId="77777777" w:rsidR="00E153EB" w:rsidRDefault="00E153EB" w:rsidP="00E153EB">
      <w:pPr>
        <w:rPr>
          <w:rFonts w:ascii="Arial" w:hAnsi="Arial" w:cs="Arial"/>
          <w:b/>
        </w:rPr>
      </w:pPr>
      <w:r>
        <w:rPr>
          <w:rFonts w:ascii="Arial" w:hAnsi="Arial" w:cs="Arial"/>
          <w:b/>
        </w:rPr>
        <w:t xml:space="preserve">Abstract: </w:t>
      </w:r>
    </w:p>
    <w:p w14:paraId="09B20FD1" w14:textId="77777777" w:rsidR="00E153EB" w:rsidRDefault="00E153EB" w:rsidP="00E153EB">
      <w:r>
        <w:t>This contribution discuss On L1 measurements: L1-RSRP</w:t>
      </w:r>
    </w:p>
    <w:p w14:paraId="0F1576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7BCE" w14:textId="77777777" w:rsidR="00E153EB" w:rsidRDefault="00E153EB" w:rsidP="00E153EB">
      <w:pPr>
        <w:pStyle w:val="Heading5"/>
      </w:pPr>
      <w:bookmarkStart w:id="1160" w:name="_Toc131203383"/>
      <w:bookmarkStart w:id="1161" w:name="_Toc131795843"/>
      <w:bookmarkStart w:id="1162" w:name="_Toc131796395"/>
      <w:bookmarkStart w:id="1163" w:name="_Toc131796947"/>
      <w:r>
        <w:t>9.8.3.3</w:t>
      </w:r>
      <w:r>
        <w:tab/>
        <w:t>RLM and BFD/CBD requirements</w:t>
      </w:r>
      <w:bookmarkEnd w:id="1160"/>
      <w:bookmarkEnd w:id="1161"/>
      <w:bookmarkEnd w:id="1162"/>
      <w:bookmarkEnd w:id="1163"/>
    </w:p>
    <w:p w14:paraId="53A6710A" w14:textId="77777777" w:rsidR="00E153EB" w:rsidRDefault="00E153EB" w:rsidP="00E153EB">
      <w:pPr>
        <w:rPr>
          <w:rFonts w:ascii="Arial" w:hAnsi="Arial" w:cs="Arial"/>
          <w:b/>
          <w:sz w:val="24"/>
        </w:rPr>
      </w:pPr>
      <w:r>
        <w:rPr>
          <w:rFonts w:ascii="Arial" w:hAnsi="Arial" w:cs="Arial"/>
          <w:b/>
          <w:color w:val="0000FF"/>
          <w:sz w:val="24"/>
        </w:rPr>
        <w:t>R4-2300103</w:t>
      </w:r>
      <w:r>
        <w:rPr>
          <w:rFonts w:ascii="Arial" w:hAnsi="Arial" w:cs="Arial"/>
          <w:b/>
          <w:color w:val="0000FF"/>
          <w:sz w:val="24"/>
        </w:rPr>
        <w:tab/>
      </w:r>
      <w:r>
        <w:rPr>
          <w:rFonts w:ascii="Arial" w:hAnsi="Arial" w:cs="Arial"/>
          <w:b/>
          <w:sz w:val="24"/>
        </w:rPr>
        <w:t>RLM and BM requirements for sDCI</w:t>
      </w:r>
    </w:p>
    <w:p w14:paraId="334B795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7B61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69354" w14:textId="77777777" w:rsidR="00E153EB" w:rsidRDefault="00E153EB" w:rsidP="00E153EB">
      <w:pPr>
        <w:rPr>
          <w:rFonts w:ascii="Arial" w:hAnsi="Arial" w:cs="Arial"/>
          <w:b/>
          <w:sz w:val="24"/>
        </w:rPr>
      </w:pPr>
      <w:r>
        <w:rPr>
          <w:rFonts w:ascii="Arial" w:hAnsi="Arial" w:cs="Arial"/>
          <w:b/>
          <w:color w:val="0000FF"/>
          <w:sz w:val="24"/>
        </w:rPr>
        <w:t>R4-2300271</w:t>
      </w:r>
      <w:r>
        <w:rPr>
          <w:rFonts w:ascii="Arial" w:hAnsi="Arial" w:cs="Arial"/>
          <w:b/>
          <w:color w:val="0000FF"/>
          <w:sz w:val="24"/>
        </w:rPr>
        <w:tab/>
      </w:r>
      <w:r>
        <w:rPr>
          <w:rFonts w:ascii="Arial" w:hAnsi="Arial" w:cs="Arial"/>
          <w:b/>
          <w:sz w:val="24"/>
        </w:rPr>
        <w:t>On RLM and BFD/CBD for NR FR2 multi-Rx chain DL reception</w:t>
      </w:r>
    </w:p>
    <w:p w14:paraId="1F8EB7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1487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8F556" w14:textId="77777777" w:rsidR="00E153EB" w:rsidRDefault="00E153EB" w:rsidP="00E153EB">
      <w:pPr>
        <w:rPr>
          <w:rFonts w:ascii="Arial" w:hAnsi="Arial" w:cs="Arial"/>
          <w:b/>
          <w:sz w:val="24"/>
        </w:rPr>
      </w:pPr>
      <w:r>
        <w:rPr>
          <w:rFonts w:ascii="Arial" w:hAnsi="Arial" w:cs="Arial"/>
          <w:b/>
          <w:color w:val="0000FF"/>
          <w:sz w:val="24"/>
        </w:rPr>
        <w:t>R4-2300524</w:t>
      </w:r>
      <w:r>
        <w:rPr>
          <w:rFonts w:ascii="Arial" w:hAnsi="Arial" w:cs="Arial"/>
          <w:b/>
          <w:color w:val="0000FF"/>
          <w:sz w:val="24"/>
        </w:rPr>
        <w:tab/>
      </w:r>
      <w:r>
        <w:rPr>
          <w:rFonts w:ascii="Arial" w:hAnsi="Arial" w:cs="Arial"/>
          <w:b/>
          <w:sz w:val="24"/>
        </w:rPr>
        <w:t>Discussion RLM and BFD/CBD requirements for FR2 Multi Rx chain reception</w:t>
      </w:r>
    </w:p>
    <w:p w14:paraId="4608D13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4DFC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5C67B" w14:textId="77777777" w:rsidR="00E153EB" w:rsidRDefault="00E153EB" w:rsidP="00E153EB">
      <w:pPr>
        <w:rPr>
          <w:rFonts w:ascii="Arial" w:hAnsi="Arial" w:cs="Arial"/>
          <w:b/>
          <w:sz w:val="24"/>
        </w:rPr>
      </w:pPr>
      <w:r>
        <w:rPr>
          <w:rFonts w:ascii="Arial" w:hAnsi="Arial" w:cs="Arial"/>
          <w:b/>
          <w:color w:val="0000FF"/>
          <w:sz w:val="24"/>
        </w:rPr>
        <w:t>R4-2300911</w:t>
      </w:r>
      <w:r>
        <w:rPr>
          <w:rFonts w:ascii="Arial" w:hAnsi="Arial" w:cs="Arial"/>
          <w:b/>
          <w:color w:val="0000FF"/>
          <w:sz w:val="24"/>
        </w:rPr>
        <w:tab/>
      </w:r>
      <w:r>
        <w:rPr>
          <w:rFonts w:ascii="Arial" w:hAnsi="Arial" w:cs="Arial"/>
          <w:b/>
          <w:sz w:val="24"/>
        </w:rPr>
        <w:t>on the RLM and BFD CBD requirement.</w:t>
      </w:r>
    </w:p>
    <w:p w14:paraId="792C3DB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4877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DFFBD" w14:textId="77777777" w:rsidR="00E153EB" w:rsidRDefault="00E153EB" w:rsidP="00E153EB">
      <w:pPr>
        <w:rPr>
          <w:rFonts w:ascii="Arial" w:hAnsi="Arial" w:cs="Arial"/>
          <w:b/>
          <w:sz w:val="24"/>
        </w:rPr>
      </w:pPr>
      <w:r>
        <w:rPr>
          <w:rFonts w:ascii="Arial" w:hAnsi="Arial" w:cs="Arial"/>
          <w:b/>
          <w:color w:val="0000FF"/>
          <w:sz w:val="24"/>
        </w:rPr>
        <w:t>R4-2301042</w:t>
      </w:r>
      <w:r>
        <w:rPr>
          <w:rFonts w:ascii="Arial" w:hAnsi="Arial" w:cs="Arial"/>
          <w:b/>
          <w:color w:val="0000FF"/>
          <w:sz w:val="24"/>
        </w:rPr>
        <w:tab/>
      </w:r>
      <w:r>
        <w:rPr>
          <w:rFonts w:ascii="Arial" w:hAnsi="Arial" w:cs="Arial"/>
          <w:b/>
          <w:sz w:val="24"/>
        </w:rPr>
        <w:t>Discussion on RLM/BFD/CBD requirements for multi-Rx UE</w:t>
      </w:r>
    </w:p>
    <w:p w14:paraId="33B8CF6D"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FA53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8E7C" w14:textId="77777777" w:rsidR="00E153EB" w:rsidRDefault="00E153EB" w:rsidP="00E153EB">
      <w:pPr>
        <w:rPr>
          <w:rFonts w:ascii="Arial" w:hAnsi="Arial" w:cs="Arial"/>
          <w:b/>
          <w:sz w:val="24"/>
        </w:rPr>
      </w:pPr>
      <w:r>
        <w:rPr>
          <w:rFonts w:ascii="Arial" w:hAnsi="Arial" w:cs="Arial"/>
          <w:b/>
          <w:color w:val="0000FF"/>
          <w:sz w:val="24"/>
        </w:rPr>
        <w:t>R4-2301328</w:t>
      </w:r>
      <w:r>
        <w:rPr>
          <w:rFonts w:ascii="Arial" w:hAnsi="Arial" w:cs="Arial"/>
          <w:b/>
          <w:color w:val="0000FF"/>
          <w:sz w:val="24"/>
        </w:rPr>
        <w:tab/>
      </w:r>
      <w:r>
        <w:rPr>
          <w:rFonts w:ascii="Arial" w:hAnsi="Arial" w:cs="Arial"/>
          <w:b/>
          <w:sz w:val="24"/>
        </w:rPr>
        <w:t>On RLM and BFD/CBD requiremets for FR2 multi-Rx</w:t>
      </w:r>
    </w:p>
    <w:p w14:paraId="3E18F8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115E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FCB99" w14:textId="77777777" w:rsidR="00E153EB" w:rsidRDefault="00E153EB" w:rsidP="00E153EB">
      <w:pPr>
        <w:rPr>
          <w:rFonts w:ascii="Arial" w:hAnsi="Arial" w:cs="Arial"/>
          <w:b/>
          <w:sz w:val="24"/>
        </w:rPr>
      </w:pPr>
      <w:r>
        <w:rPr>
          <w:rFonts w:ascii="Arial" w:hAnsi="Arial" w:cs="Arial"/>
          <w:b/>
          <w:color w:val="0000FF"/>
          <w:sz w:val="24"/>
        </w:rPr>
        <w:t>R4-2302007</w:t>
      </w:r>
      <w:r>
        <w:rPr>
          <w:rFonts w:ascii="Arial" w:hAnsi="Arial" w:cs="Arial"/>
          <w:b/>
          <w:color w:val="0000FF"/>
          <w:sz w:val="24"/>
        </w:rPr>
        <w:tab/>
      </w:r>
      <w:r>
        <w:rPr>
          <w:rFonts w:ascii="Arial" w:hAnsi="Arial" w:cs="Arial"/>
          <w:b/>
          <w:sz w:val="24"/>
        </w:rPr>
        <w:t>Discussion on RLM/BFD/CBD measurements for R18 FR2 multi-Rx chain DL reception</w:t>
      </w:r>
    </w:p>
    <w:p w14:paraId="33E28B9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1205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5E20" w14:textId="77777777" w:rsidR="00E153EB" w:rsidRDefault="00E153EB" w:rsidP="00E153EB">
      <w:pPr>
        <w:rPr>
          <w:rFonts w:ascii="Arial" w:hAnsi="Arial" w:cs="Arial"/>
          <w:b/>
          <w:sz w:val="24"/>
        </w:rPr>
      </w:pPr>
      <w:r>
        <w:rPr>
          <w:rFonts w:ascii="Arial" w:hAnsi="Arial" w:cs="Arial"/>
          <w:b/>
          <w:color w:val="0000FF"/>
          <w:sz w:val="24"/>
        </w:rPr>
        <w:t>R4-2302652</w:t>
      </w:r>
      <w:r>
        <w:rPr>
          <w:rFonts w:ascii="Arial" w:hAnsi="Arial" w:cs="Arial"/>
          <w:b/>
          <w:color w:val="0000FF"/>
          <w:sz w:val="24"/>
        </w:rPr>
        <w:tab/>
      </w:r>
      <w:r>
        <w:rPr>
          <w:rFonts w:ascii="Arial" w:hAnsi="Arial" w:cs="Arial"/>
          <w:b/>
          <w:sz w:val="24"/>
        </w:rPr>
        <w:t>Discussion on RLM and beam management</w:t>
      </w:r>
    </w:p>
    <w:p w14:paraId="1133D9B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338D69" w14:textId="77777777" w:rsidR="00E153EB" w:rsidRDefault="00E153EB" w:rsidP="00E153EB">
      <w:pPr>
        <w:rPr>
          <w:rFonts w:ascii="Arial" w:hAnsi="Arial" w:cs="Arial"/>
          <w:b/>
        </w:rPr>
      </w:pPr>
      <w:r>
        <w:rPr>
          <w:rFonts w:ascii="Arial" w:hAnsi="Arial" w:cs="Arial"/>
          <w:b/>
        </w:rPr>
        <w:t xml:space="preserve">Abstract: </w:t>
      </w:r>
    </w:p>
    <w:p w14:paraId="0DC49F68" w14:textId="77777777" w:rsidR="00E153EB" w:rsidRDefault="00E153EB" w:rsidP="00E153EB">
      <w:r>
        <w:t>This contribution discuss On L1 measurements: RLM and link recovery</w:t>
      </w:r>
    </w:p>
    <w:p w14:paraId="4B241D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6742A" w14:textId="77777777" w:rsidR="00E153EB" w:rsidRDefault="00E153EB" w:rsidP="00E153EB">
      <w:pPr>
        <w:pStyle w:val="Heading5"/>
      </w:pPr>
      <w:bookmarkStart w:id="1164" w:name="_Toc131203384"/>
      <w:bookmarkStart w:id="1165" w:name="_Toc131795844"/>
      <w:bookmarkStart w:id="1166" w:name="_Toc131796396"/>
      <w:bookmarkStart w:id="1167" w:name="_Toc131796948"/>
      <w:r>
        <w:t>9.8.3.4</w:t>
      </w:r>
      <w:r>
        <w:tab/>
        <w:t>Scheduling/measurement restrictions</w:t>
      </w:r>
      <w:bookmarkEnd w:id="1164"/>
      <w:bookmarkEnd w:id="1165"/>
      <w:bookmarkEnd w:id="1166"/>
      <w:bookmarkEnd w:id="1167"/>
    </w:p>
    <w:p w14:paraId="182335C5" w14:textId="77777777" w:rsidR="00E153EB" w:rsidRDefault="00E153EB" w:rsidP="00E153EB">
      <w:pPr>
        <w:rPr>
          <w:rFonts w:ascii="Arial" w:hAnsi="Arial" w:cs="Arial"/>
          <w:b/>
          <w:sz w:val="24"/>
        </w:rPr>
      </w:pPr>
      <w:r>
        <w:rPr>
          <w:rFonts w:ascii="Arial" w:hAnsi="Arial" w:cs="Arial"/>
          <w:b/>
          <w:color w:val="0000FF"/>
          <w:sz w:val="24"/>
        </w:rPr>
        <w:t>R4-2300104</w:t>
      </w:r>
      <w:r>
        <w:rPr>
          <w:rFonts w:ascii="Arial" w:hAnsi="Arial" w:cs="Arial"/>
          <w:b/>
          <w:color w:val="0000FF"/>
          <w:sz w:val="24"/>
        </w:rPr>
        <w:tab/>
      </w:r>
      <w:r>
        <w:rPr>
          <w:rFonts w:ascii="Arial" w:hAnsi="Arial" w:cs="Arial"/>
          <w:b/>
          <w:sz w:val="24"/>
        </w:rPr>
        <w:t>SSB based scheduling and measurement restrictions</w:t>
      </w:r>
    </w:p>
    <w:p w14:paraId="19D2771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30AE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B5CC6" w14:textId="77777777" w:rsidR="00E153EB" w:rsidRDefault="00E153EB" w:rsidP="00E153EB">
      <w:pPr>
        <w:rPr>
          <w:rFonts w:ascii="Arial" w:hAnsi="Arial" w:cs="Arial"/>
          <w:b/>
          <w:sz w:val="24"/>
        </w:rPr>
      </w:pPr>
      <w:r>
        <w:rPr>
          <w:rFonts w:ascii="Arial" w:hAnsi="Arial" w:cs="Arial"/>
          <w:b/>
          <w:color w:val="0000FF"/>
          <w:sz w:val="24"/>
        </w:rPr>
        <w:t>R4-2300285</w:t>
      </w:r>
      <w:r>
        <w:rPr>
          <w:rFonts w:ascii="Arial" w:hAnsi="Arial" w:cs="Arial"/>
          <w:b/>
          <w:color w:val="0000FF"/>
          <w:sz w:val="24"/>
        </w:rPr>
        <w:tab/>
      </w:r>
      <w:r>
        <w:rPr>
          <w:rFonts w:ascii="Arial" w:hAnsi="Arial" w:cs="Arial"/>
          <w:b/>
          <w:sz w:val="24"/>
        </w:rPr>
        <w:t>On scheduling/measurement restrictions for multiple Rx chains</w:t>
      </w:r>
    </w:p>
    <w:p w14:paraId="6112FDE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0A38F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FB3B6" w14:textId="77777777" w:rsidR="00E153EB" w:rsidRDefault="00E153EB" w:rsidP="00E153EB">
      <w:pPr>
        <w:rPr>
          <w:rFonts w:ascii="Arial" w:hAnsi="Arial" w:cs="Arial"/>
          <w:b/>
          <w:sz w:val="24"/>
        </w:rPr>
      </w:pPr>
      <w:r>
        <w:rPr>
          <w:rFonts w:ascii="Arial" w:hAnsi="Arial" w:cs="Arial"/>
          <w:b/>
          <w:color w:val="0000FF"/>
          <w:sz w:val="24"/>
        </w:rPr>
        <w:t>R4-2300463</w:t>
      </w:r>
      <w:r>
        <w:rPr>
          <w:rFonts w:ascii="Arial" w:hAnsi="Arial" w:cs="Arial"/>
          <w:b/>
          <w:color w:val="0000FF"/>
          <w:sz w:val="24"/>
        </w:rPr>
        <w:tab/>
      </w:r>
      <w:r>
        <w:rPr>
          <w:rFonts w:ascii="Arial" w:hAnsi="Arial" w:cs="Arial"/>
          <w:b/>
          <w:sz w:val="24"/>
        </w:rPr>
        <w:t>Discussion on RRM impacts for scheduling/measurement restriction on FR2 multi Rx chain</w:t>
      </w:r>
    </w:p>
    <w:p w14:paraId="0E5E07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468D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FA298" w14:textId="77777777" w:rsidR="00E153EB" w:rsidRDefault="00E153EB" w:rsidP="00E153EB">
      <w:pPr>
        <w:rPr>
          <w:rFonts w:ascii="Arial" w:hAnsi="Arial" w:cs="Arial"/>
          <w:b/>
          <w:sz w:val="24"/>
        </w:rPr>
      </w:pPr>
      <w:r>
        <w:rPr>
          <w:rFonts w:ascii="Arial" w:hAnsi="Arial" w:cs="Arial"/>
          <w:b/>
          <w:color w:val="0000FF"/>
          <w:sz w:val="24"/>
        </w:rPr>
        <w:t>R4-2300525</w:t>
      </w:r>
      <w:r>
        <w:rPr>
          <w:rFonts w:ascii="Arial" w:hAnsi="Arial" w:cs="Arial"/>
          <w:b/>
          <w:color w:val="0000FF"/>
          <w:sz w:val="24"/>
        </w:rPr>
        <w:tab/>
      </w:r>
      <w:r>
        <w:rPr>
          <w:rFonts w:ascii="Arial" w:hAnsi="Arial" w:cs="Arial"/>
          <w:b/>
          <w:sz w:val="24"/>
        </w:rPr>
        <w:t>Discussion on Scheduling Restrictions for multi Rx DL in FR2</w:t>
      </w:r>
    </w:p>
    <w:p w14:paraId="4DFD906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99FB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9217E" w14:textId="77777777" w:rsidR="00E153EB" w:rsidRDefault="00E153EB" w:rsidP="00E153EB">
      <w:pPr>
        <w:rPr>
          <w:rFonts w:ascii="Arial" w:hAnsi="Arial" w:cs="Arial"/>
          <w:b/>
          <w:sz w:val="24"/>
        </w:rPr>
      </w:pPr>
      <w:r>
        <w:rPr>
          <w:rFonts w:ascii="Arial" w:hAnsi="Arial" w:cs="Arial"/>
          <w:b/>
          <w:color w:val="0000FF"/>
          <w:sz w:val="24"/>
        </w:rPr>
        <w:t>R4-2300912</w:t>
      </w:r>
      <w:r>
        <w:rPr>
          <w:rFonts w:ascii="Arial" w:hAnsi="Arial" w:cs="Arial"/>
          <w:b/>
          <w:color w:val="0000FF"/>
          <w:sz w:val="24"/>
        </w:rPr>
        <w:tab/>
      </w:r>
      <w:r>
        <w:rPr>
          <w:rFonts w:ascii="Arial" w:hAnsi="Arial" w:cs="Arial"/>
          <w:b/>
          <w:sz w:val="24"/>
        </w:rPr>
        <w:t>on the scheduling measurement restrictions</w:t>
      </w:r>
    </w:p>
    <w:p w14:paraId="3196A4AF"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3893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0623A" w14:textId="77777777" w:rsidR="00E153EB" w:rsidRDefault="00E153EB" w:rsidP="00E153EB">
      <w:pPr>
        <w:rPr>
          <w:rFonts w:ascii="Arial" w:hAnsi="Arial" w:cs="Arial"/>
          <w:b/>
          <w:sz w:val="24"/>
        </w:rPr>
      </w:pPr>
      <w:r>
        <w:rPr>
          <w:rFonts w:ascii="Arial" w:hAnsi="Arial" w:cs="Arial"/>
          <w:b/>
          <w:color w:val="0000FF"/>
          <w:sz w:val="24"/>
        </w:rPr>
        <w:t>R4-2300942</w:t>
      </w:r>
      <w:r>
        <w:rPr>
          <w:rFonts w:ascii="Arial" w:hAnsi="Arial" w:cs="Arial"/>
          <w:b/>
          <w:color w:val="0000FF"/>
          <w:sz w:val="24"/>
        </w:rPr>
        <w:tab/>
      </w:r>
      <w:r>
        <w:rPr>
          <w:rFonts w:ascii="Arial" w:hAnsi="Arial" w:cs="Arial"/>
          <w:b/>
          <w:sz w:val="24"/>
        </w:rPr>
        <w:t>Discussion on scheduling restriction for FR2 multi-Rx chains</w:t>
      </w:r>
    </w:p>
    <w:p w14:paraId="267528C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AB49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0F22" w14:textId="77777777" w:rsidR="00E153EB" w:rsidRDefault="00E153EB" w:rsidP="00E153EB">
      <w:pPr>
        <w:rPr>
          <w:rFonts w:ascii="Arial" w:hAnsi="Arial" w:cs="Arial"/>
          <w:b/>
          <w:sz w:val="24"/>
        </w:rPr>
      </w:pPr>
      <w:r>
        <w:rPr>
          <w:rFonts w:ascii="Arial" w:hAnsi="Arial" w:cs="Arial"/>
          <w:b/>
          <w:color w:val="0000FF"/>
          <w:sz w:val="24"/>
        </w:rPr>
        <w:t>R4-2301043</w:t>
      </w:r>
      <w:r>
        <w:rPr>
          <w:rFonts w:ascii="Arial" w:hAnsi="Arial" w:cs="Arial"/>
          <w:b/>
          <w:color w:val="0000FF"/>
          <w:sz w:val="24"/>
        </w:rPr>
        <w:tab/>
      </w:r>
      <w:r>
        <w:rPr>
          <w:rFonts w:ascii="Arial" w:hAnsi="Arial" w:cs="Arial"/>
          <w:b/>
          <w:sz w:val="24"/>
        </w:rPr>
        <w:t>Discussion on scheduling and measurement restriction for multi-Rx UE</w:t>
      </w:r>
    </w:p>
    <w:p w14:paraId="1ED846C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1FCE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493D" w14:textId="77777777" w:rsidR="00E153EB" w:rsidRDefault="00E153EB" w:rsidP="00E153EB">
      <w:pPr>
        <w:rPr>
          <w:rFonts w:ascii="Arial" w:hAnsi="Arial" w:cs="Arial"/>
          <w:b/>
          <w:sz w:val="24"/>
        </w:rPr>
      </w:pPr>
      <w:r>
        <w:rPr>
          <w:rFonts w:ascii="Arial" w:hAnsi="Arial" w:cs="Arial"/>
          <w:b/>
          <w:color w:val="0000FF"/>
          <w:sz w:val="24"/>
        </w:rPr>
        <w:t>R4-2301329</w:t>
      </w:r>
      <w:r>
        <w:rPr>
          <w:rFonts w:ascii="Arial" w:hAnsi="Arial" w:cs="Arial"/>
          <w:b/>
          <w:color w:val="0000FF"/>
          <w:sz w:val="24"/>
        </w:rPr>
        <w:tab/>
      </w:r>
      <w:r>
        <w:rPr>
          <w:rFonts w:ascii="Arial" w:hAnsi="Arial" w:cs="Arial"/>
          <w:b/>
          <w:sz w:val="24"/>
        </w:rPr>
        <w:t>On scheduling and measurement restrictions for multi-Rx</w:t>
      </w:r>
    </w:p>
    <w:p w14:paraId="798A876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7A01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6CF80" w14:textId="77777777" w:rsidR="00E153EB" w:rsidRDefault="00E153EB" w:rsidP="00E153EB">
      <w:pPr>
        <w:rPr>
          <w:rFonts w:ascii="Arial" w:hAnsi="Arial" w:cs="Arial"/>
          <w:b/>
          <w:sz w:val="24"/>
        </w:rPr>
      </w:pPr>
      <w:r>
        <w:rPr>
          <w:rFonts w:ascii="Arial" w:hAnsi="Arial" w:cs="Arial"/>
          <w:b/>
          <w:color w:val="0000FF"/>
          <w:sz w:val="24"/>
        </w:rPr>
        <w:t>R4-2301412</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27D3267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764E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8F7B0" w14:textId="77777777" w:rsidR="00E153EB" w:rsidRDefault="00E153EB" w:rsidP="00E153EB">
      <w:pPr>
        <w:rPr>
          <w:rFonts w:ascii="Arial" w:hAnsi="Arial" w:cs="Arial"/>
          <w:b/>
          <w:sz w:val="24"/>
        </w:rPr>
      </w:pPr>
      <w:r>
        <w:rPr>
          <w:rFonts w:ascii="Arial" w:hAnsi="Arial" w:cs="Arial"/>
          <w:b/>
          <w:color w:val="0000FF"/>
          <w:sz w:val="24"/>
        </w:rPr>
        <w:t>R4-2301652</w:t>
      </w:r>
      <w:r>
        <w:rPr>
          <w:rFonts w:ascii="Arial" w:hAnsi="Arial" w:cs="Arial"/>
          <w:b/>
          <w:color w:val="0000FF"/>
          <w:sz w:val="24"/>
        </w:rPr>
        <w:tab/>
      </w:r>
      <w:r>
        <w:rPr>
          <w:rFonts w:ascii="Arial" w:hAnsi="Arial" w:cs="Arial"/>
          <w:b/>
          <w:sz w:val="24"/>
        </w:rPr>
        <w:t>On measurement restriction for FR2_multiRX_DL</w:t>
      </w:r>
    </w:p>
    <w:p w14:paraId="0832F3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5BD09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DDA6" w14:textId="77777777" w:rsidR="00E153EB" w:rsidRDefault="00E153EB" w:rsidP="00E153EB">
      <w:pPr>
        <w:rPr>
          <w:rFonts w:ascii="Arial" w:hAnsi="Arial" w:cs="Arial"/>
          <w:b/>
          <w:sz w:val="24"/>
        </w:rPr>
      </w:pPr>
      <w:r>
        <w:rPr>
          <w:rFonts w:ascii="Arial" w:hAnsi="Arial" w:cs="Arial"/>
          <w:b/>
          <w:color w:val="0000FF"/>
          <w:sz w:val="24"/>
        </w:rPr>
        <w:t>R4-2302008</w:t>
      </w:r>
      <w:r>
        <w:rPr>
          <w:rFonts w:ascii="Arial" w:hAnsi="Arial" w:cs="Arial"/>
          <w:b/>
          <w:color w:val="0000FF"/>
          <w:sz w:val="24"/>
        </w:rPr>
        <w:tab/>
      </w:r>
      <w:r>
        <w:rPr>
          <w:rFonts w:ascii="Arial" w:hAnsi="Arial" w:cs="Arial"/>
          <w:b/>
          <w:sz w:val="24"/>
        </w:rPr>
        <w:t>Discussion on scheduling/measurement restrictions for R18 FR2 multi-Rx chain DL reception</w:t>
      </w:r>
    </w:p>
    <w:p w14:paraId="344018A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FE6F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50C8B" w14:textId="77777777" w:rsidR="00E153EB" w:rsidRDefault="00E153EB" w:rsidP="00E153EB">
      <w:pPr>
        <w:rPr>
          <w:rFonts w:ascii="Arial" w:hAnsi="Arial" w:cs="Arial"/>
          <w:b/>
          <w:sz w:val="24"/>
        </w:rPr>
      </w:pPr>
      <w:r>
        <w:rPr>
          <w:rFonts w:ascii="Arial" w:hAnsi="Arial" w:cs="Arial"/>
          <w:b/>
          <w:color w:val="0000FF"/>
          <w:sz w:val="24"/>
        </w:rPr>
        <w:t>R4-2302653</w:t>
      </w:r>
      <w:r>
        <w:rPr>
          <w:rFonts w:ascii="Arial" w:hAnsi="Arial" w:cs="Arial"/>
          <w:b/>
          <w:color w:val="0000FF"/>
          <w:sz w:val="24"/>
        </w:rPr>
        <w:tab/>
      </w:r>
      <w:r>
        <w:rPr>
          <w:rFonts w:ascii="Arial" w:hAnsi="Arial" w:cs="Arial"/>
          <w:b/>
          <w:sz w:val="24"/>
        </w:rPr>
        <w:t>Discussion on Scheduling and measurement restrictions</w:t>
      </w:r>
    </w:p>
    <w:p w14:paraId="63EF1D8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C35CE" w14:textId="77777777" w:rsidR="00E153EB" w:rsidRDefault="00E153EB" w:rsidP="00E153EB">
      <w:pPr>
        <w:rPr>
          <w:rFonts w:ascii="Arial" w:hAnsi="Arial" w:cs="Arial"/>
          <w:b/>
        </w:rPr>
      </w:pPr>
      <w:r>
        <w:rPr>
          <w:rFonts w:ascii="Arial" w:hAnsi="Arial" w:cs="Arial"/>
          <w:b/>
        </w:rPr>
        <w:t xml:space="preserve">Abstract: </w:t>
      </w:r>
    </w:p>
    <w:p w14:paraId="71B90C68" w14:textId="77777777" w:rsidR="00E153EB" w:rsidRDefault="00E153EB" w:rsidP="00E153EB">
      <w:r>
        <w:t>This contribution discuss Scheduling restriction and sharing factor for layer-3 measurements</w:t>
      </w:r>
    </w:p>
    <w:p w14:paraId="631DD3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BB760" w14:textId="77777777" w:rsidR="00E153EB" w:rsidRDefault="00E153EB" w:rsidP="00E153EB">
      <w:pPr>
        <w:pStyle w:val="Heading5"/>
      </w:pPr>
      <w:bookmarkStart w:id="1168" w:name="_Toc131203385"/>
      <w:bookmarkStart w:id="1169" w:name="_Toc131795845"/>
      <w:bookmarkStart w:id="1170" w:name="_Toc131796397"/>
      <w:bookmarkStart w:id="1171" w:name="_Toc131796949"/>
      <w:r>
        <w:t>9.8.3.5</w:t>
      </w:r>
      <w:r>
        <w:tab/>
        <w:t>TCI state switching delay with dual TCI</w:t>
      </w:r>
      <w:bookmarkEnd w:id="1168"/>
      <w:bookmarkEnd w:id="1169"/>
      <w:bookmarkEnd w:id="1170"/>
      <w:bookmarkEnd w:id="1171"/>
    </w:p>
    <w:p w14:paraId="2FF696AC" w14:textId="77777777" w:rsidR="00E153EB" w:rsidRDefault="00E153EB" w:rsidP="00E153EB">
      <w:pPr>
        <w:rPr>
          <w:rFonts w:ascii="Arial" w:hAnsi="Arial" w:cs="Arial"/>
          <w:b/>
          <w:sz w:val="24"/>
        </w:rPr>
      </w:pPr>
      <w:r>
        <w:rPr>
          <w:rFonts w:ascii="Arial" w:hAnsi="Arial" w:cs="Arial"/>
          <w:b/>
          <w:color w:val="0000FF"/>
          <w:sz w:val="24"/>
        </w:rPr>
        <w:t>R4-2300105</w:t>
      </w:r>
      <w:r>
        <w:rPr>
          <w:rFonts w:ascii="Arial" w:hAnsi="Arial" w:cs="Arial"/>
          <w:b/>
          <w:color w:val="0000FF"/>
          <w:sz w:val="24"/>
        </w:rPr>
        <w:tab/>
      </w:r>
      <w:r>
        <w:rPr>
          <w:rFonts w:ascii="Arial" w:hAnsi="Arial" w:cs="Arial"/>
          <w:b/>
          <w:sz w:val="24"/>
        </w:rPr>
        <w:t>TCI and UE beam switching delay requirements</w:t>
      </w:r>
    </w:p>
    <w:p w14:paraId="21FF1230"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697C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A0C1" w14:textId="77777777" w:rsidR="00E153EB" w:rsidRDefault="00E153EB" w:rsidP="00E153EB">
      <w:pPr>
        <w:rPr>
          <w:rFonts w:ascii="Arial" w:hAnsi="Arial" w:cs="Arial"/>
          <w:b/>
          <w:sz w:val="24"/>
        </w:rPr>
      </w:pPr>
      <w:r>
        <w:rPr>
          <w:rFonts w:ascii="Arial" w:hAnsi="Arial" w:cs="Arial"/>
          <w:b/>
          <w:color w:val="0000FF"/>
          <w:sz w:val="24"/>
        </w:rPr>
        <w:t>R4-2300272</w:t>
      </w:r>
      <w:r>
        <w:rPr>
          <w:rFonts w:ascii="Arial" w:hAnsi="Arial" w:cs="Arial"/>
          <w:b/>
          <w:color w:val="0000FF"/>
          <w:sz w:val="24"/>
        </w:rPr>
        <w:tab/>
      </w:r>
      <w:r>
        <w:rPr>
          <w:rFonts w:ascii="Arial" w:hAnsi="Arial" w:cs="Arial"/>
          <w:b/>
          <w:sz w:val="24"/>
        </w:rPr>
        <w:t>On TCI state switching  for NR FR2 multi-Rx chain DL reception</w:t>
      </w:r>
    </w:p>
    <w:p w14:paraId="1BF7EA6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72B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3A501" w14:textId="77777777" w:rsidR="00E153EB" w:rsidRDefault="00E153EB" w:rsidP="00E153EB">
      <w:pPr>
        <w:rPr>
          <w:rFonts w:ascii="Arial" w:hAnsi="Arial" w:cs="Arial"/>
          <w:b/>
          <w:sz w:val="24"/>
        </w:rPr>
      </w:pPr>
      <w:r>
        <w:rPr>
          <w:rFonts w:ascii="Arial" w:hAnsi="Arial" w:cs="Arial"/>
          <w:b/>
          <w:color w:val="0000FF"/>
          <w:sz w:val="24"/>
        </w:rPr>
        <w:t>R4-2300464</w:t>
      </w:r>
      <w:r>
        <w:rPr>
          <w:rFonts w:ascii="Arial" w:hAnsi="Arial" w:cs="Arial"/>
          <w:b/>
          <w:color w:val="0000FF"/>
          <w:sz w:val="24"/>
        </w:rPr>
        <w:tab/>
      </w:r>
      <w:r>
        <w:rPr>
          <w:rFonts w:ascii="Arial" w:hAnsi="Arial" w:cs="Arial"/>
          <w:b/>
          <w:sz w:val="24"/>
        </w:rPr>
        <w:t>Discussion on TCI state switching requirement based on FR2 multi Rx chain</w:t>
      </w:r>
    </w:p>
    <w:p w14:paraId="485DD55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CDD9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7360" w14:textId="77777777" w:rsidR="00E153EB" w:rsidRDefault="00E153EB" w:rsidP="00E153EB">
      <w:pPr>
        <w:rPr>
          <w:rFonts w:ascii="Arial" w:hAnsi="Arial" w:cs="Arial"/>
          <w:b/>
          <w:sz w:val="24"/>
        </w:rPr>
      </w:pPr>
      <w:r>
        <w:rPr>
          <w:rFonts w:ascii="Arial" w:hAnsi="Arial" w:cs="Arial"/>
          <w:b/>
          <w:color w:val="0000FF"/>
          <w:sz w:val="24"/>
        </w:rPr>
        <w:t>R4-2300526</w:t>
      </w:r>
      <w:r>
        <w:rPr>
          <w:rFonts w:ascii="Arial" w:hAnsi="Arial" w:cs="Arial"/>
          <w:b/>
          <w:color w:val="0000FF"/>
          <w:sz w:val="24"/>
        </w:rPr>
        <w:tab/>
      </w:r>
      <w:r>
        <w:rPr>
          <w:rFonts w:ascii="Arial" w:hAnsi="Arial" w:cs="Arial"/>
          <w:b/>
          <w:sz w:val="24"/>
        </w:rPr>
        <w:t>Discussion on TCI state switching requirements for FR2 Multi Rx chain reception</w:t>
      </w:r>
    </w:p>
    <w:p w14:paraId="176B06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D930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538F3" w14:textId="77777777" w:rsidR="00E153EB" w:rsidRDefault="00E153EB" w:rsidP="00E153EB">
      <w:pPr>
        <w:rPr>
          <w:rFonts w:ascii="Arial" w:hAnsi="Arial" w:cs="Arial"/>
          <w:b/>
          <w:sz w:val="24"/>
        </w:rPr>
      </w:pPr>
      <w:r>
        <w:rPr>
          <w:rFonts w:ascii="Arial" w:hAnsi="Arial" w:cs="Arial"/>
          <w:b/>
          <w:color w:val="0000FF"/>
          <w:sz w:val="24"/>
        </w:rPr>
        <w:t>R4-2300913</w:t>
      </w:r>
      <w:r>
        <w:rPr>
          <w:rFonts w:ascii="Arial" w:hAnsi="Arial" w:cs="Arial"/>
          <w:b/>
          <w:color w:val="0000FF"/>
          <w:sz w:val="24"/>
        </w:rPr>
        <w:tab/>
      </w:r>
      <w:r>
        <w:rPr>
          <w:rFonts w:ascii="Arial" w:hAnsi="Arial" w:cs="Arial"/>
          <w:b/>
          <w:sz w:val="24"/>
        </w:rPr>
        <w:t>on the TCI state switching delay with dual TCI</w:t>
      </w:r>
    </w:p>
    <w:p w14:paraId="76D69D0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527B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63D44" w14:textId="77777777" w:rsidR="00E153EB" w:rsidRDefault="00E153EB" w:rsidP="00E153EB">
      <w:pPr>
        <w:rPr>
          <w:rFonts w:ascii="Arial" w:hAnsi="Arial" w:cs="Arial"/>
          <w:b/>
          <w:sz w:val="24"/>
        </w:rPr>
      </w:pPr>
      <w:r>
        <w:rPr>
          <w:rFonts w:ascii="Arial" w:hAnsi="Arial" w:cs="Arial"/>
          <w:b/>
          <w:color w:val="0000FF"/>
          <w:sz w:val="24"/>
        </w:rPr>
        <w:t>R4-2301044</w:t>
      </w:r>
      <w:r>
        <w:rPr>
          <w:rFonts w:ascii="Arial" w:hAnsi="Arial" w:cs="Arial"/>
          <w:b/>
          <w:color w:val="0000FF"/>
          <w:sz w:val="24"/>
        </w:rPr>
        <w:tab/>
      </w:r>
      <w:r>
        <w:rPr>
          <w:rFonts w:ascii="Arial" w:hAnsi="Arial" w:cs="Arial"/>
          <w:b/>
          <w:sz w:val="24"/>
        </w:rPr>
        <w:t>Discussion on dual TCI state switch for multi-Rx UE</w:t>
      </w:r>
    </w:p>
    <w:p w14:paraId="0EA93A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30C1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84810" w14:textId="77777777" w:rsidR="00E153EB" w:rsidRDefault="00E153EB" w:rsidP="00E153EB">
      <w:pPr>
        <w:rPr>
          <w:rFonts w:ascii="Arial" w:hAnsi="Arial" w:cs="Arial"/>
          <w:b/>
          <w:sz w:val="24"/>
        </w:rPr>
      </w:pPr>
      <w:r>
        <w:rPr>
          <w:rFonts w:ascii="Arial" w:hAnsi="Arial" w:cs="Arial"/>
          <w:b/>
          <w:color w:val="0000FF"/>
          <w:sz w:val="24"/>
        </w:rPr>
        <w:t>R4-2301330</w:t>
      </w:r>
      <w:r>
        <w:rPr>
          <w:rFonts w:ascii="Arial" w:hAnsi="Arial" w:cs="Arial"/>
          <w:b/>
          <w:color w:val="0000FF"/>
          <w:sz w:val="24"/>
        </w:rPr>
        <w:tab/>
      </w:r>
      <w:r>
        <w:rPr>
          <w:rFonts w:ascii="Arial" w:hAnsi="Arial" w:cs="Arial"/>
          <w:b/>
          <w:sz w:val="24"/>
        </w:rPr>
        <w:t>On TCI state switching delay for multi-Rx</w:t>
      </w:r>
    </w:p>
    <w:p w14:paraId="7B7157C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0DE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E8953" w14:textId="77777777" w:rsidR="00E153EB" w:rsidRDefault="00E153EB" w:rsidP="00E153EB">
      <w:pPr>
        <w:rPr>
          <w:rFonts w:ascii="Arial" w:hAnsi="Arial" w:cs="Arial"/>
          <w:b/>
          <w:sz w:val="24"/>
        </w:rPr>
      </w:pPr>
      <w:r>
        <w:rPr>
          <w:rFonts w:ascii="Arial" w:hAnsi="Arial" w:cs="Arial"/>
          <w:b/>
          <w:color w:val="0000FF"/>
          <w:sz w:val="24"/>
        </w:rPr>
        <w:t>R4-2301653</w:t>
      </w:r>
      <w:r>
        <w:rPr>
          <w:rFonts w:ascii="Arial" w:hAnsi="Arial" w:cs="Arial"/>
          <w:b/>
          <w:color w:val="0000FF"/>
          <w:sz w:val="24"/>
        </w:rPr>
        <w:tab/>
      </w:r>
      <w:r>
        <w:rPr>
          <w:rFonts w:ascii="Arial" w:hAnsi="Arial" w:cs="Arial"/>
          <w:b/>
          <w:sz w:val="24"/>
        </w:rPr>
        <w:t>On TCI state switching for FR2 multi-Rx DL</w:t>
      </w:r>
    </w:p>
    <w:p w14:paraId="5FD70E9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85898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2C6D9" w14:textId="77777777" w:rsidR="00E153EB" w:rsidRDefault="00E153EB" w:rsidP="00E153EB">
      <w:pPr>
        <w:rPr>
          <w:rFonts w:ascii="Arial" w:hAnsi="Arial" w:cs="Arial"/>
          <w:b/>
          <w:sz w:val="24"/>
        </w:rPr>
      </w:pPr>
      <w:r>
        <w:rPr>
          <w:rFonts w:ascii="Arial" w:hAnsi="Arial" w:cs="Arial"/>
          <w:b/>
          <w:color w:val="0000FF"/>
          <w:sz w:val="24"/>
        </w:rPr>
        <w:t>R4-2301812</w:t>
      </w:r>
      <w:r>
        <w:rPr>
          <w:rFonts w:ascii="Arial" w:hAnsi="Arial" w:cs="Arial"/>
          <w:b/>
          <w:color w:val="0000FF"/>
          <w:sz w:val="24"/>
        </w:rPr>
        <w:tab/>
      </w:r>
      <w:r>
        <w:rPr>
          <w:rFonts w:ascii="Arial" w:hAnsi="Arial" w:cs="Arial"/>
          <w:b/>
          <w:sz w:val="24"/>
        </w:rPr>
        <w:t>Discussion on TCI state switching delay with dual TCI for NR FR2 multi-Rx</w:t>
      </w:r>
    </w:p>
    <w:p w14:paraId="6BF365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8B89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C0FC5" w14:textId="77777777" w:rsidR="00E153EB" w:rsidRDefault="00E153EB" w:rsidP="00E153EB">
      <w:pPr>
        <w:rPr>
          <w:rFonts w:ascii="Arial" w:hAnsi="Arial" w:cs="Arial"/>
          <w:b/>
          <w:sz w:val="24"/>
        </w:rPr>
      </w:pPr>
      <w:r>
        <w:rPr>
          <w:rFonts w:ascii="Arial" w:hAnsi="Arial" w:cs="Arial"/>
          <w:b/>
          <w:color w:val="0000FF"/>
          <w:sz w:val="24"/>
        </w:rPr>
        <w:lastRenderedPageBreak/>
        <w:t>R4-2302155</w:t>
      </w:r>
      <w:r>
        <w:rPr>
          <w:rFonts w:ascii="Arial" w:hAnsi="Arial" w:cs="Arial"/>
          <w:b/>
          <w:color w:val="0000FF"/>
          <w:sz w:val="24"/>
        </w:rPr>
        <w:tab/>
      </w:r>
      <w:r>
        <w:rPr>
          <w:rFonts w:ascii="Arial" w:hAnsi="Arial" w:cs="Arial"/>
          <w:b/>
          <w:sz w:val="24"/>
        </w:rPr>
        <w:t>Discussion on TCI state switching for FR2 multi-RX DL reception</w:t>
      </w:r>
    </w:p>
    <w:p w14:paraId="0E95DE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761D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0F7A" w14:textId="77777777" w:rsidR="00E153EB" w:rsidRDefault="00E153EB" w:rsidP="00E153EB">
      <w:pPr>
        <w:rPr>
          <w:rFonts w:ascii="Arial" w:hAnsi="Arial" w:cs="Arial"/>
          <w:b/>
          <w:sz w:val="24"/>
        </w:rPr>
      </w:pPr>
      <w:r>
        <w:rPr>
          <w:rFonts w:ascii="Arial" w:hAnsi="Arial" w:cs="Arial"/>
          <w:b/>
          <w:color w:val="0000FF"/>
          <w:sz w:val="24"/>
        </w:rPr>
        <w:t>R4-2302654</w:t>
      </w:r>
      <w:r>
        <w:rPr>
          <w:rFonts w:ascii="Arial" w:hAnsi="Arial" w:cs="Arial"/>
          <w:b/>
          <w:color w:val="0000FF"/>
          <w:sz w:val="24"/>
        </w:rPr>
        <w:tab/>
      </w:r>
      <w:r>
        <w:rPr>
          <w:rFonts w:ascii="Arial" w:hAnsi="Arial" w:cs="Arial"/>
          <w:b/>
          <w:sz w:val="24"/>
        </w:rPr>
        <w:t>Discussion on dual active TCI state switching requirements</w:t>
      </w:r>
    </w:p>
    <w:p w14:paraId="79B4774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502B2C" w14:textId="77777777" w:rsidR="00E153EB" w:rsidRDefault="00E153EB" w:rsidP="00E153EB">
      <w:pPr>
        <w:rPr>
          <w:rFonts w:ascii="Arial" w:hAnsi="Arial" w:cs="Arial"/>
          <w:b/>
        </w:rPr>
      </w:pPr>
      <w:r>
        <w:rPr>
          <w:rFonts w:ascii="Arial" w:hAnsi="Arial" w:cs="Arial"/>
          <w:b/>
        </w:rPr>
        <w:t xml:space="preserve">Abstract: </w:t>
      </w:r>
    </w:p>
    <w:p w14:paraId="6D94E4C3" w14:textId="77777777" w:rsidR="00E153EB" w:rsidRDefault="00E153EB" w:rsidP="00E153EB">
      <w:r>
        <w:t>This contribution discuss On dual TCI state switching requirements</w:t>
      </w:r>
    </w:p>
    <w:p w14:paraId="04190C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C51FB" w14:textId="77777777" w:rsidR="00E153EB" w:rsidRDefault="00E153EB" w:rsidP="00E153EB">
      <w:pPr>
        <w:pStyle w:val="Heading5"/>
      </w:pPr>
      <w:bookmarkStart w:id="1172" w:name="_Toc131203386"/>
      <w:bookmarkStart w:id="1173" w:name="_Toc131795846"/>
      <w:bookmarkStart w:id="1174" w:name="_Toc131796398"/>
      <w:bookmarkStart w:id="1175" w:name="_Toc131796950"/>
      <w:r>
        <w:t>9.8.3.6</w:t>
      </w:r>
      <w:r>
        <w:tab/>
        <w:t>Receive timing difference between different directions</w:t>
      </w:r>
      <w:bookmarkEnd w:id="1172"/>
      <w:bookmarkEnd w:id="1173"/>
      <w:bookmarkEnd w:id="1174"/>
      <w:bookmarkEnd w:id="1175"/>
    </w:p>
    <w:p w14:paraId="1DE1F03D" w14:textId="77777777" w:rsidR="00E153EB" w:rsidRDefault="00E153EB" w:rsidP="00E153EB">
      <w:pPr>
        <w:rPr>
          <w:rFonts w:ascii="Arial" w:hAnsi="Arial" w:cs="Arial"/>
          <w:b/>
          <w:sz w:val="24"/>
        </w:rPr>
      </w:pPr>
      <w:r>
        <w:rPr>
          <w:rFonts w:ascii="Arial" w:hAnsi="Arial" w:cs="Arial"/>
          <w:b/>
          <w:color w:val="0000FF"/>
          <w:sz w:val="24"/>
        </w:rPr>
        <w:t>R4-2300106</w:t>
      </w:r>
      <w:r>
        <w:rPr>
          <w:rFonts w:ascii="Arial" w:hAnsi="Arial" w:cs="Arial"/>
          <w:b/>
          <w:color w:val="0000FF"/>
          <w:sz w:val="24"/>
        </w:rPr>
        <w:tab/>
      </w:r>
      <w:r>
        <w:rPr>
          <w:rFonts w:ascii="Arial" w:hAnsi="Arial" w:cs="Arial"/>
          <w:b/>
          <w:sz w:val="24"/>
        </w:rPr>
        <w:t>Maximum reception timing difference for support of simultaneous receptions from two TRPs</w:t>
      </w:r>
    </w:p>
    <w:p w14:paraId="7FCA16C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D86F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470C5" w14:textId="77777777" w:rsidR="00E153EB" w:rsidRDefault="00E153EB" w:rsidP="00E153EB">
      <w:pPr>
        <w:rPr>
          <w:rFonts w:ascii="Arial" w:hAnsi="Arial" w:cs="Arial"/>
          <w:b/>
          <w:sz w:val="24"/>
        </w:rPr>
      </w:pPr>
      <w:r>
        <w:rPr>
          <w:rFonts w:ascii="Arial" w:hAnsi="Arial" w:cs="Arial"/>
          <w:b/>
          <w:color w:val="0000FF"/>
          <w:sz w:val="24"/>
        </w:rPr>
        <w:t>R4-2300273</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4A702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2110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B8602" w14:textId="77777777" w:rsidR="00E153EB" w:rsidRDefault="00E153EB" w:rsidP="00E153EB">
      <w:pPr>
        <w:rPr>
          <w:rFonts w:ascii="Arial" w:hAnsi="Arial" w:cs="Arial"/>
          <w:b/>
          <w:sz w:val="24"/>
        </w:rPr>
      </w:pPr>
      <w:r>
        <w:rPr>
          <w:rFonts w:ascii="Arial" w:hAnsi="Arial" w:cs="Arial"/>
          <w:b/>
          <w:color w:val="0000FF"/>
          <w:sz w:val="24"/>
        </w:rPr>
        <w:t>R4-2300455</w:t>
      </w:r>
      <w:r>
        <w:rPr>
          <w:rFonts w:ascii="Arial" w:hAnsi="Arial" w:cs="Arial"/>
          <w:b/>
          <w:color w:val="0000FF"/>
          <w:sz w:val="24"/>
        </w:rPr>
        <w:tab/>
      </w:r>
      <w:r>
        <w:rPr>
          <w:rFonts w:ascii="Arial" w:hAnsi="Arial" w:cs="Arial"/>
          <w:b/>
          <w:sz w:val="24"/>
        </w:rPr>
        <w:t>Discussion on receive timing difference between different directions for FR2 multi-RX</w:t>
      </w:r>
    </w:p>
    <w:p w14:paraId="46D0D6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BC8D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36D19" w14:textId="77777777" w:rsidR="00E153EB" w:rsidRDefault="00E153EB" w:rsidP="00E153EB">
      <w:pPr>
        <w:rPr>
          <w:rFonts w:ascii="Arial" w:hAnsi="Arial" w:cs="Arial"/>
          <w:b/>
          <w:sz w:val="24"/>
        </w:rPr>
      </w:pPr>
      <w:r>
        <w:rPr>
          <w:rFonts w:ascii="Arial" w:hAnsi="Arial" w:cs="Arial"/>
          <w:b/>
          <w:color w:val="0000FF"/>
          <w:sz w:val="24"/>
        </w:rPr>
        <w:t>R4-2300465</w:t>
      </w:r>
      <w:r>
        <w:rPr>
          <w:rFonts w:ascii="Arial" w:hAnsi="Arial" w:cs="Arial"/>
          <w:b/>
          <w:color w:val="0000FF"/>
          <w:sz w:val="24"/>
        </w:rPr>
        <w:tab/>
      </w:r>
      <w:r>
        <w:rPr>
          <w:rFonts w:ascii="Arial" w:hAnsi="Arial" w:cs="Arial"/>
          <w:b/>
          <w:sz w:val="24"/>
        </w:rPr>
        <w:t>Discussion on FR2 multi Rx chain timing offset</w:t>
      </w:r>
    </w:p>
    <w:p w14:paraId="2CFD2F4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0C60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F80FF" w14:textId="77777777" w:rsidR="00E153EB" w:rsidRDefault="00E153EB" w:rsidP="00E153EB">
      <w:pPr>
        <w:rPr>
          <w:rFonts w:ascii="Arial" w:hAnsi="Arial" w:cs="Arial"/>
          <w:b/>
          <w:sz w:val="24"/>
        </w:rPr>
      </w:pPr>
      <w:r>
        <w:rPr>
          <w:rFonts w:ascii="Arial" w:hAnsi="Arial" w:cs="Arial"/>
          <w:b/>
          <w:color w:val="0000FF"/>
          <w:sz w:val="24"/>
        </w:rPr>
        <w:t>R4-2300527</w:t>
      </w:r>
      <w:r>
        <w:rPr>
          <w:rFonts w:ascii="Arial" w:hAnsi="Arial" w:cs="Arial"/>
          <w:b/>
          <w:color w:val="0000FF"/>
          <w:sz w:val="24"/>
        </w:rPr>
        <w:tab/>
      </w:r>
      <w:r>
        <w:rPr>
          <w:rFonts w:ascii="Arial" w:hAnsi="Arial" w:cs="Arial"/>
          <w:b/>
          <w:sz w:val="24"/>
        </w:rPr>
        <w:t>Discussion on Multi-Rx Receive Time Difference (MRTD)</w:t>
      </w:r>
    </w:p>
    <w:p w14:paraId="48349E1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A292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56C3" w14:textId="77777777" w:rsidR="00E153EB" w:rsidRDefault="00E153EB" w:rsidP="00E153EB">
      <w:pPr>
        <w:rPr>
          <w:rFonts w:ascii="Arial" w:hAnsi="Arial" w:cs="Arial"/>
          <w:b/>
          <w:sz w:val="24"/>
        </w:rPr>
      </w:pPr>
      <w:r>
        <w:rPr>
          <w:rFonts w:ascii="Arial" w:hAnsi="Arial" w:cs="Arial"/>
          <w:b/>
          <w:color w:val="0000FF"/>
          <w:sz w:val="24"/>
        </w:rPr>
        <w:t>R4-2300914</w:t>
      </w:r>
      <w:r>
        <w:rPr>
          <w:rFonts w:ascii="Arial" w:hAnsi="Arial" w:cs="Arial"/>
          <w:b/>
          <w:color w:val="0000FF"/>
          <w:sz w:val="24"/>
        </w:rPr>
        <w:tab/>
      </w:r>
      <w:r>
        <w:rPr>
          <w:rFonts w:ascii="Arial" w:hAnsi="Arial" w:cs="Arial"/>
          <w:b/>
          <w:sz w:val="24"/>
        </w:rPr>
        <w:t>on the RTD between different directions</w:t>
      </w:r>
    </w:p>
    <w:p w14:paraId="74E262E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F875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DEFE" w14:textId="77777777" w:rsidR="00E153EB" w:rsidRDefault="00E153EB" w:rsidP="00E153EB">
      <w:pPr>
        <w:rPr>
          <w:rFonts w:ascii="Arial" w:hAnsi="Arial" w:cs="Arial"/>
          <w:b/>
          <w:sz w:val="24"/>
        </w:rPr>
      </w:pPr>
      <w:r>
        <w:rPr>
          <w:rFonts w:ascii="Arial" w:hAnsi="Arial" w:cs="Arial"/>
          <w:b/>
          <w:color w:val="0000FF"/>
          <w:sz w:val="24"/>
        </w:rPr>
        <w:lastRenderedPageBreak/>
        <w:t>R4-2300943</w:t>
      </w:r>
      <w:r>
        <w:rPr>
          <w:rFonts w:ascii="Arial" w:hAnsi="Arial" w:cs="Arial"/>
          <w:b/>
          <w:color w:val="0000FF"/>
          <w:sz w:val="24"/>
        </w:rPr>
        <w:tab/>
      </w:r>
      <w:r>
        <w:rPr>
          <w:rFonts w:ascii="Arial" w:hAnsi="Arial" w:cs="Arial"/>
          <w:b/>
          <w:sz w:val="24"/>
        </w:rPr>
        <w:t>Discussion on RTD for FR2 multi-Rx chains</w:t>
      </w:r>
    </w:p>
    <w:p w14:paraId="367DC02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4107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24090" w14:textId="77777777" w:rsidR="00E153EB" w:rsidRDefault="00E153EB" w:rsidP="00E153EB">
      <w:pPr>
        <w:rPr>
          <w:rFonts w:ascii="Arial" w:hAnsi="Arial" w:cs="Arial"/>
          <w:b/>
          <w:sz w:val="24"/>
        </w:rPr>
      </w:pPr>
      <w:r>
        <w:rPr>
          <w:rFonts w:ascii="Arial" w:hAnsi="Arial" w:cs="Arial"/>
          <w:b/>
          <w:color w:val="0000FF"/>
          <w:sz w:val="24"/>
        </w:rPr>
        <w:t>R4-2301045</w:t>
      </w:r>
      <w:r>
        <w:rPr>
          <w:rFonts w:ascii="Arial" w:hAnsi="Arial" w:cs="Arial"/>
          <w:b/>
          <w:color w:val="0000FF"/>
          <w:sz w:val="24"/>
        </w:rPr>
        <w:tab/>
      </w:r>
      <w:r>
        <w:rPr>
          <w:rFonts w:ascii="Arial" w:hAnsi="Arial" w:cs="Arial"/>
          <w:b/>
          <w:sz w:val="24"/>
        </w:rPr>
        <w:t>Discussion on receive timing difference for multi-Rx UE</w:t>
      </w:r>
    </w:p>
    <w:p w14:paraId="653386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DE4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332E2" w14:textId="77777777" w:rsidR="00E153EB" w:rsidRDefault="00E153EB" w:rsidP="00E153EB">
      <w:pPr>
        <w:rPr>
          <w:rFonts w:ascii="Arial" w:hAnsi="Arial" w:cs="Arial"/>
          <w:b/>
          <w:sz w:val="24"/>
        </w:rPr>
      </w:pPr>
      <w:r>
        <w:rPr>
          <w:rFonts w:ascii="Arial" w:hAnsi="Arial" w:cs="Arial"/>
          <w:b/>
          <w:color w:val="0000FF"/>
          <w:sz w:val="24"/>
        </w:rPr>
        <w:t>R4-2301331</w:t>
      </w:r>
      <w:r>
        <w:rPr>
          <w:rFonts w:ascii="Arial" w:hAnsi="Arial" w:cs="Arial"/>
          <w:b/>
          <w:color w:val="0000FF"/>
          <w:sz w:val="24"/>
        </w:rPr>
        <w:tab/>
      </w:r>
      <w:r>
        <w:rPr>
          <w:rFonts w:ascii="Arial" w:hAnsi="Arial" w:cs="Arial"/>
          <w:b/>
          <w:sz w:val="24"/>
        </w:rPr>
        <w:t>On RTD between different directions for multi-Rx</w:t>
      </w:r>
    </w:p>
    <w:p w14:paraId="2D33CE1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75EE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4312" w14:textId="77777777" w:rsidR="00E153EB" w:rsidRDefault="00E153EB" w:rsidP="00E153EB">
      <w:pPr>
        <w:rPr>
          <w:rFonts w:ascii="Arial" w:hAnsi="Arial" w:cs="Arial"/>
          <w:b/>
          <w:sz w:val="24"/>
        </w:rPr>
      </w:pPr>
      <w:r>
        <w:rPr>
          <w:rFonts w:ascii="Arial" w:hAnsi="Arial" w:cs="Arial"/>
          <w:b/>
          <w:color w:val="0000FF"/>
          <w:sz w:val="24"/>
        </w:rPr>
        <w:t>R4-2301411</w:t>
      </w:r>
      <w:r>
        <w:rPr>
          <w:rFonts w:ascii="Arial" w:hAnsi="Arial" w:cs="Arial"/>
          <w:b/>
          <w:color w:val="0000FF"/>
          <w:sz w:val="24"/>
        </w:rPr>
        <w:tab/>
      </w:r>
      <w:r>
        <w:rPr>
          <w:rFonts w:ascii="Arial" w:hAnsi="Arial" w:cs="Arial"/>
          <w:b/>
          <w:sz w:val="24"/>
        </w:rPr>
        <w:t>Discussion on Receive timing difference between different directions</w:t>
      </w:r>
    </w:p>
    <w:p w14:paraId="5C58E7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B8CA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3DAEA" w14:textId="77777777" w:rsidR="00E153EB" w:rsidRDefault="00E153EB" w:rsidP="00E153EB">
      <w:pPr>
        <w:rPr>
          <w:rFonts w:ascii="Arial" w:hAnsi="Arial" w:cs="Arial"/>
          <w:b/>
          <w:sz w:val="24"/>
        </w:rPr>
      </w:pPr>
      <w:r>
        <w:rPr>
          <w:rFonts w:ascii="Arial" w:hAnsi="Arial" w:cs="Arial"/>
          <w:b/>
          <w:color w:val="0000FF"/>
          <w:sz w:val="24"/>
        </w:rPr>
        <w:t>R4-2301813</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4331FFD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3114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E5491" w14:textId="77777777" w:rsidR="00FB038E" w:rsidRDefault="00E153EB">
      <w:pPr>
        <w:rPr>
          <w:rFonts w:ascii="Arial" w:hAnsi="Arial" w:cs="Arial"/>
          <w:b/>
          <w:sz w:val="24"/>
        </w:rPr>
      </w:pPr>
      <w:r>
        <w:rPr>
          <w:rFonts w:ascii="Arial" w:hAnsi="Arial" w:cs="Arial"/>
          <w:b/>
          <w:color w:val="0000FF"/>
          <w:sz w:val="24"/>
        </w:rPr>
        <w:t>R4-2301899</w:t>
      </w:r>
      <w:r>
        <w:rPr>
          <w:rFonts w:ascii="Arial" w:hAnsi="Arial" w:cs="Arial"/>
          <w:b/>
          <w:color w:val="0000FF"/>
          <w:sz w:val="24"/>
        </w:rPr>
        <w:tab/>
      </w:r>
      <w:r>
        <w:rPr>
          <w:rFonts w:ascii="Arial" w:hAnsi="Arial" w:cs="Arial"/>
          <w:b/>
          <w:sz w:val="24"/>
        </w:rPr>
        <w:t>On timing requirements regarding MRTD</w:t>
      </w:r>
    </w:p>
    <w:p w14:paraId="432F158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5956CD" w14:textId="77777777" w:rsidR="00E153EB" w:rsidRDefault="00E153EB" w:rsidP="00E153EB">
      <w:pPr>
        <w:rPr>
          <w:rFonts w:ascii="Arial" w:hAnsi="Arial" w:cs="Arial"/>
          <w:b/>
        </w:rPr>
      </w:pPr>
      <w:r>
        <w:rPr>
          <w:rFonts w:ascii="Arial" w:hAnsi="Arial" w:cs="Arial"/>
          <w:b/>
        </w:rPr>
        <w:t xml:space="preserve">Abstract: </w:t>
      </w:r>
    </w:p>
    <w:p w14:paraId="7E63B4E2" w14:textId="77777777" w:rsidR="00E153EB" w:rsidRDefault="00E153EB" w:rsidP="00E153EB">
      <w:r>
        <w:t>MRTD requirements.</w:t>
      </w:r>
    </w:p>
    <w:p w14:paraId="521F4E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2D618" w14:textId="77777777" w:rsidR="00E153EB" w:rsidRDefault="00E153EB" w:rsidP="00E153EB">
      <w:pPr>
        <w:pStyle w:val="Heading4"/>
      </w:pPr>
      <w:bookmarkStart w:id="1176" w:name="_Toc131203387"/>
      <w:bookmarkStart w:id="1177" w:name="_Toc131795847"/>
      <w:bookmarkStart w:id="1178" w:name="_Toc131796399"/>
      <w:bookmarkStart w:id="1179" w:name="_Toc131796951"/>
      <w:r>
        <w:t>9.8.4</w:t>
      </w:r>
      <w:r>
        <w:tab/>
        <w:t>Demodulation performance and CSI requirements</w:t>
      </w:r>
      <w:bookmarkEnd w:id="1176"/>
      <w:bookmarkEnd w:id="1177"/>
      <w:bookmarkEnd w:id="1178"/>
      <w:bookmarkEnd w:id="1179"/>
    </w:p>
    <w:p w14:paraId="05DC0A20" w14:textId="77777777" w:rsidR="00E153EB" w:rsidRDefault="00E153EB" w:rsidP="00E153EB">
      <w:pPr>
        <w:rPr>
          <w:rFonts w:ascii="Arial" w:hAnsi="Arial" w:cs="Arial"/>
          <w:b/>
          <w:sz w:val="24"/>
        </w:rPr>
      </w:pPr>
      <w:r>
        <w:rPr>
          <w:rFonts w:ascii="Arial" w:hAnsi="Arial" w:cs="Arial"/>
          <w:b/>
          <w:color w:val="0000FF"/>
          <w:sz w:val="24"/>
        </w:rPr>
        <w:t>R4-2300255</w:t>
      </w:r>
      <w:r>
        <w:rPr>
          <w:rFonts w:ascii="Arial" w:hAnsi="Arial" w:cs="Arial"/>
          <w:b/>
          <w:color w:val="0000FF"/>
          <w:sz w:val="24"/>
        </w:rPr>
        <w:tab/>
      </w:r>
      <w:r>
        <w:rPr>
          <w:rFonts w:ascii="Arial" w:hAnsi="Arial" w:cs="Arial"/>
          <w:b/>
          <w:sz w:val="24"/>
        </w:rPr>
        <w:t>Discussion on Demodulation Requirements for FR2 with multi-RX chain reception</w:t>
      </w:r>
    </w:p>
    <w:p w14:paraId="657D11F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270E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2E60" w14:textId="77777777" w:rsidR="00E153EB" w:rsidRDefault="00E153EB" w:rsidP="00E153EB">
      <w:pPr>
        <w:rPr>
          <w:rFonts w:ascii="Arial" w:hAnsi="Arial" w:cs="Arial"/>
          <w:b/>
          <w:sz w:val="24"/>
        </w:rPr>
      </w:pPr>
      <w:r>
        <w:rPr>
          <w:rFonts w:ascii="Arial" w:hAnsi="Arial" w:cs="Arial"/>
          <w:b/>
          <w:color w:val="0000FF"/>
          <w:sz w:val="24"/>
        </w:rPr>
        <w:t>R4-2300701</w:t>
      </w:r>
      <w:r>
        <w:rPr>
          <w:rFonts w:ascii="Arial" w:hAnsi="Arial" w:cs="Arial"/>
          <w:b/>
          <w:color w:val="0000FF"/>
          <w:sz w:val="24"/>
        </w:rPr>
        <w:tab/>
      </w:r>
      <w:r>
        <w:rPr>
          <w:rFonts w:ascii="Arial" w:hAnsi="Arial" w:cs="Arial"/>
          <w:b/>
          <w:sz w:val="24"/>
        </w:rPr>
        <w:t>On MultiRx Demodulation performance and CSI requirements</w:t>
      </w:r>
    </w:p>
    <w:p w14:paraId="79B1E82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23DA63" w14:textId="77777777" w:rsidR="00E153EB" w:rsidRDefault="00E153EB" w:rsidP="00E153EB">
      <w:pPr>
        <w:rPr>
          <w:rFonts w:ascii="Arial" w:hAnsi="Arial" w:cs="Arial"/>
          <w:b/>
        </w:rPr>
      </w:pPr>
      <w:r>
        <w:rPr>
          <w:rFonts w:ascii="Arial" w:hAnsi="Arial" w:cs="Arial"/>
          <w:b/>
        </w:rPr>
        <w:t xml:space="preserve">Abstract: </w:t>
      </w:r>
    </w:p>
    <w:p w14:paraId="2F7DE70D" w14:textId="77777777" w:rsidR="00E153EB" w:rsidRDefault="00E153EB" w:rsidP="00E153EB">
      <w:r>
        <w:lastRenderedPageBreak/>
        <w:t>This contribution provides our understanding and view on important aspects in demodulation for Multi-TRP (mTRP) Multi-Rx (mRx) feature as well as proposals into which demodulation requirements should be considered for requirement definition.</w:t>
      </w:r>
    </w:p>
    <w:p w14:paraId="0C15A4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2E1F7" w14:textId="77777777" w:rsidR="00E153EB" w:rsidRDefault="00E153EB" w:rsidP="00E153EB">
      <w:pPr>
        <w:rPr>
          <w:rFonts w:ascii="Arial" w:hAnsi="Arial" w:cs="Arial"/>
          <w:b/>
          <w:sz w:val="24"/>
        </w:rPr>
      </w:pPr>
      <w:r>
        <w:rPr>
          <w:rFonts w:ascii="Arial" w:hAnsi="Arial" w:cs="Arial"/>
          <w:b/>
          <w:color w:val="0000FF"/>
          <w:sz w:val="24"/>
        </w:rPr>
        <w:t>R4-2300832</w:t>
      </w:r>
      <w:r>
        <w:rPr>
          <w:rFonts w:ascii="Arial" w:hAnsi="Arial" w:cs="Arial"/>
          <w:b/>
          <w:color w:val="0000FF"/>
          <w:sz w:val="24"/>
        </w:rPr>
        <w:tab/>
      </w:r>
      <w:r>
        <w:rPr>
          <w:rFonts w:ascii="Arial" w:hAnsi="Arial" w:cs="Arial"/>
          <w:b/>
          <w:sz w:val="24"/>
        </w:rPr>
        <w:t>discussion on demodulation performance and CSI requirements for NR FR2 multi-Rx chain DL reception</w:t>
      </w:r>
    </w:p>
    <w:p w14:paraId="47B382D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AE6D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3942A" w14:textId="77777777" w:rsidR="00E153EB" w:rsidRDefault="00E153EB" w:rsidP="00E153EB">
      <w:pPr>
        <w:rPr>
          <w:rFonts w:ascii="Arial" w:hAnsi="Arial" w:cs="Arial"/>
          <w:b/>
          <w:sz w:val="24"/>
        </w:rPr>
      </w:pPr>
      <w:r>
        <w:rPr>
          <w:rFonts w:ascii="Arial" w:hAnsi="Arial" w:cs="Arial"/>
          <w:b/>
          <w:color w:val="0000FF"/>
          <w:sz w:val="24"/>
        </w:rPr>
        <w:t>R4-2300975</w:t>
      </w:r>
      <w:r>
        <w:rPr>
          <w:rFonts w:ascii="Arial" w:hAnsi="Arial" w:cs="Arial"/>
          <w:b/>
          <w:color w:val="0000FF"/>
          <w:sz w:val="24"/>
        </w:rPr>
        <w:tab/>
      </w:r>
      <w:r>
        <w:rPr>
          <w:rFonts w:ascii="Arial" w:hAnsi="Arial" w:cs="Arial"/>
          <w:b/>
          <w:sz w:val="24"/>
        </w:rPr>
        <w:t>Views on Performance Requirements for FR2 Multi-Rx DL Tests</w:t>
      </w:r>
    </w:p>
    <w:p w14:paraId="3648002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3B8D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6CD4" w14:textId="77777777" w:rsidR="00E153EB" w:rsidRDefault="00E153EB" w:rsidP="00E153EB">
      <w:pPr>
        <w:rPr>
          <w:rFonts w:ascii="Arial" w:hAnsi="Arial" w:cs="Arial"/>
          <w:b/>
          <w:sz w:val="24"/>
        </w:rPr>
      </w:pPr>
      <w:r>
        <w:rPr>
          <w:rFonts w:ascii="Arial" w:hAnsi="Arial" w:cs="Arial"/>
          <w:b/>
          <w:color w:val="0000FF"/>
          <w:sz w:val="24"/>
        </w:rPr>
        <w:t>R4-2301363</w:t>
      </w:r>
      <w:r>
        <w:rPr>
          <w:rFonts w:ascii="Arial" w:hAnsi="Arial" w:cs="Arial"/>
          <w:b/>
          <w:color w:val="0000FF"/>
          <w:sz w:val="24"/>
        </w:rPr>
        <w:tab/>
      </w:r>
      <w:r>
        <w:rPr>
          <w:rFonts w:ascii="Arial" w:hAnsi="Arial" w:cs="Arial"/>
          <w:b/>
          <w:sz w:val="24"/>
        </w:rPr>
        <w:t>Views on NR FR2 multi-Rx chain DL reception requirements</w:t>
      </w:r>
    </w:p>
    <w:p w14:paraId="571BCF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F5DF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14A1" w14:textId="77777777" w:rsidR="00E153EB" w:rsidRDefault="00E153EB" w:rsidP="00E153EB">
      <w:pPr>
        <w:rPr>
          <w:rFonts w:ascii="Arial" w:hAnsi="Arial" w:cs="Arial"/>
          <w:b/>
          <w:sz w:val="24"/>
        </w:rPr>
      </w:pPr>
      <w:r>
        <w:rPr>
          <w:rFonts w:ascii="Arial" w:hAnsi="Arial" w:cs="Arial"/>
          <w:b/>
          <w:color w:val="0000FF"/>
          <w:sz w:val="24"/>
        </w:rPr>
        <w:t>R4-2301895</w:t>
      </w:r>
      <w:r>
        <w:rPr>
          <w:rFonts w:ascii="Arial" w:hAnsi="Arial" w:cs="Arial"/>
          <w:b/>
          <w:color w:val="0000FF"/>
          <w:sz w:val="24"/>
        </w:rPr>
        <w:tab/>
      </w:r>
      <w:r>
        <w:rPr>
          <w:rFonts w:ascii="Arial" w:hAnsi="Arial" w:cs="Arial"/>
          <w:b/>
          <w:sz w:val="24"/>
        </w:rPr>
        <w:t>UE demodulation and CSI reporting requirements for FR2 DL multi-Rx chain</w:t>
      </w:r>
    </w:p>
    <w:p w14:paraId="3FA247B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53E05" w14:textId="77777777" w:rsidR="00E153EB" w:rsidRDefault="00E153EB" w:rsidP="00E153EB">
      <w:pPr>
        <w:rPr>
          <w:rFonts w:ascii="Arial" w:hAnsi="Arial" w:cs="Arial"/>
          <w:b/>
        </w:rPr>
      </w:pPr>
      <w:r>
        <w:rPr>
          <w:rFonts w:ascii="Arial" w:hAnsi="Arial" w:cs="Arial"/>
          <w:b/>
        </w:rPr>
        <w:t xml:space="preserve">Abstract: </w:t>
      </w:r>
    </w:p>
    <w:p w14:paraId="1149352A" w14:textId="77777777" w:rsidR="00E153EB" w:rsidRDefault="00E153EB" w:rsidP="00E153EB">
      <w:r>
        <w:t>In this paper, we present our view on UE demodulation and CSI reporting requirements for FR2 4 layers DL multi-Rx chain UE.</w:t>
      </w:r>
    </w:p>
    <w:p w14:paraId="40893C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2666" w14:textId="77777777" w:rsidR="00E153EB" w:rsidRDefault="00E153EB" w:rsidP="00E153EB">
      <w:pPr>
        <w:rPr>
          <w:rFonts w:ascii="Arial" w:hAnsi="Arial" w:cs="Arial"/>
          <w:b/>
          <w:sz w:val="24"/>
        </w:rPr>
      </w:pPr>
      <w:r>
        <w:rPr>
          <w:rFonts w:ascii="Arial" w:hAnsi="Arial" w:cs="Arial"/>
          <w:b/>
          <w:color w:val="0000FF"/>
          <w:sz w:val="24"/>
        </w:rPr>
        <w:t>R4-2302201</w:t>
      </w:r>
      <w:r>
        <w:rPr>
          <w:rFonts w:ascii="Arial" w:hAnsi="Arial" w:cs="Arial"/>
          <w:b/>
          <w:color w:val="0000FF"/>
          <w:sz w:val="24"/>
        </w:rPr>
        <w:tab/>
      </w:r>
      <w:r>
        <w:rPr>
          <w:rFonts w:ascii="Arial" w:hAnsi="Arial" w:cs="Arial"/>
          <w:b/>
          <w:sz w:val="24"/>
        </w:rPr>
        <w:t>Discussion on UE demodulation requirements for NR FR2 multi-Rx chain DL reception</w:t>
      </w:r>
    </w:p>
    <w:p w14:paraId="775C041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1531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85A1" w14:textId="77777777" w:rsidR="00E153EB" w:rsidRDefault="00E153EB" w:rsidP="00E153EB">
      <w:pPr>
        <w:pStyle w:val="Heading4"/>
      </w:pPr>
      <w:bookmarkStart w:id="1180" w:name="_Toc131203388"/>
      <w:bookmarkStart w:id="1181" w:name="_Toc131795848"/>
      <w:bookmarkStart w:id="1182" w:name="_Toc131796400"/>
      <w:bookmarkStart w:id="1183" w:name="_Toc131796952"/>
      <w:r>
        <w:t>9.8.5</w:t>
      </w:r>
      <w:r>
        <w:tab/>
        <w:t>Moderator summary and conclusions</w:t>
      </w:r>
      <w:bookmarkEnd w:id="1180"/>
      <w:bookmarkEnd w:id="1181"/>
      <w:bookmarkEnd w:id="1182"/>
      <w:bookmarkEnd w:id="1183"/>
    </w:p>
    <w:p w14:paraId="028455BF" w14:textId="77777777" w:rsidR="00E153EB" w:rsidRDefault="00E153EB" w:rsidP="00E153EB">
      <w:pPr>
        <w:rPr>
          <w:rFonts w:ascii="Arial" w:hAnsi="Arial" w:cs="Arial"/>
          <w:b/>
          <w:sz w:val="24"/>
        </w:rPr>
      </w:pPr>
      <w:r>
        <w:rPr>
          <w:rFonts w:ascii="Arial" w:hAnsi="Arial" w:cs="Arial"/>
          <w:b/>
          <w:color w:val="0000FF"/>
          <w:sz w:val="24"/>
        </w:rPr>
        <w:t>R4-2302767</w:t>
      </w:r>
      <w:r>
        <w:rPr>
          <w:rFonts w:ascii="Arial" w:hAnsi="Arial" w:cs="Arial"/>
          <w:b/>
          <w:color w:val="0000FF"/>
          <w:sz w:val="24"/>
        </w:rPr>
        <w:tab/>
      </w:r>
      <w:r>
        <w:rPr>
          <w:rFonts w:ascii="Arial" w:hAnsi="Arial" w:cs="Arial"/>
          <w:b/>
          <w:sz w:val="24"/>
        </w:rPr>
        <w:t>Topic summary for [106][209] FR2_multiRx_part1</w:t>
      </w:r>
    </w:p>
    <w:p w14:paraId="29DA35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33834A2" w14:textId="77777777" w:rsidR="00E153EB" w:rsidRDefault="00E153EB" w:rsidP="00E153EB">
      <w:pPr>
        <w:rPr>
          <w:rFonts w:ascii="Arial" w:hAnsi="Arial" w:cs="Arial"/>
          <w:b/>
        </w:rPr>
      </w:pPr>
      <w:r>
        <w:rPr>
          <w:rFonts w:ascii="Arial" w:hAnsi="Arial" w:cs="Arial"/>
          <w:b/>
        </w:rPr>
        <w:t xml:space="preserve">Abstract: </w:t>
      </w:r>
    </w:p>
    <w:p w14:paraId="0E47F76E" w14:textId="77777777" w:rsidR="00E153EB" w:rsidRDefault="00E153EB" w:rsidP="00E153EB">
      <w:r>
        <w:t>[106][209] FR2_multiRx_part1</w:t>
      </w:r>
    </w:p>
    <w:p w14:paraId="79EC02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B232" w14:textId="77777777" w:rsidR="00E153EB" w:rsidRDefault="00E153EB" w:rsidP="00E153EB">
      <w:pPr>
        <w:rPr>
          <w:rFonts w:ascii="Arial" w:hAnsi="Arial" w:cs="Arial"/>
          <w:b/>
          <w:sz w:val="24"/>
        </w:rPr>
      </w:pPr>
      <w:r>
        <w:rPr>
          <w:rFonts w:ascii="Arial" w:hAnsi="Arial" w:cs="Arial"/>
          <w:b/>
          <w:color w:val="0000FF"/>
          <w:sz w:val="24"/>
        </w:rPr>
        <w:t>R4-2302768</w:t>
      </w:r>
      <w:r>
        <w:rPr>
          <w:rFonts w:ascii="Arial" w:hAnsi="Arial" w:cs="Arial"/>
          <w:b/>
          <w:color w:val="0000FF"/>
          <w:sz w:val="24"/>
        </w:rPr>
        <w:tab/>
      </w:r>
      <w:r>
        <w:rPr>
          <w:rFonts w:ascii="Arial" w:hAnsi="Arial" w:cs="Arial"/>
          <w:b/>
          <w:sz w:val="24"/>
        </w:rPr>
        <w:t>Topic summary for [106][210] FR2_multiRx_part2</w:t>
      </w:r>
    </w:p>
    <w:p w14:paraId="435F272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6E71F7" w14:textId="77777777" w:rsidR="00E153EB" w:rsidRDefault="00E153EB" w:rsidP="00E153EB">
      <w:pPr>
        <w:rPr>
          <w:rFonts w:ascii="Arial" w:hAnsi="Arial" w:cs="Arial"/>
          <w:b/>
        </w:rPr>
      </w:pPr>
      <w:r>
        <w:rPr>
          <w:rFonts w:ascii="Arial" w:hAnsi="Arial" w:cs="Arial"/>
          <w:b/>
        </w:rPr>
        <w:t xml:space="preserve">Abstract: </w:t>
      </w:r>
    </w:p>
    <w:p w14:paraId="0C16E64D" w14:textId="77777777" w:rsidR="00E153EB" w:rsidRDefault="00E153EB" w:rsidP="00E153EB">
      <w:r>
        <w:t>[106][210] FR2_multiRx_part2</w:t>
      </w:r>
    </w:p>
    <w:p w14:paraId="658DDC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0EFBE" w14:textId="77777777" w:rsidR="00E153EB" w:rsidRDefault="00E153EB" w:rsidP="00E153EB">
      <w:pPr>
        <w:rPr>
          <w:rFonts w:ascii="Arial" w:hAnsi="Arial" w:cs="Arial"/>
          <w:b/>
          <w:sz w:val="24"/>
        </w:rPr>
      </w:pPr>
      <w:r>
        <w:rPr>
          <w:rFonts w:ascii="Arial" w:hAnsi="Arial" w:cs="Arial"/>
          <w:b/>
          <w:color w:val="0000FF"/>
          <w:sz w:val="24"/>
        </w:rPr>
        <w:t>R4-2302824</w:t>
      </w:r>
      <w:r>
        <w:rPr>
          <w:rFonts w:ascii="Arial" w:hAnsi="Arial" w:cs="Arial"/>
          <w:b/>
          <w:color w:val="0000FF"/>
          <w:sz w:val="24"/>
        </w:rPr>
        <w:tab/>
      </w:r>
      <w:r>
        <w:rPr>
          <w:rFonts w:ascii="Arial" w:hAnsi="Arial" w:cs="Arial"/>
          <w:b/>
          <w:sz w:val="24"/>
        </w:rPr>
        <w:t>Topic summary for [106][131] FR2_multiRx_UERF_part1</w:t>
      </w:r>
    </w:p>
    <w:p w14:paraId="6C3A04E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DA99DD" w14:textId="77777777" w:rsidR="00E153EB" w:rsidRDefault="00E153EB" w:rsidP="00E153EB">
      <w:pPr>
        <w:rPr>
          <w:rFonts w:ascii="Arial" w:hAnsi="Arial" w:cs="Arial"/>
          <w:b/>
        </w:rPr>
      </w:pPr>
      <w:r>
        <w:rPr>
          <w:rFonts w:ascii="Arial" w:hAnsi="Arial" w:cs="Arial"/>
          <w:b/>
        </w:rPr>
        <w:t xml:space="preserve">Abstract: </w:t>
      </w:r>
    </w:p>
    <w:p w14:paraId="454D70A7" w14:textId="77777777" w:rsidR="00E153EB" w:rsidRDefault="00E153EB" w:rsidP="00E153EB">
      <w:r>
        <w:t>[106][131] FR2_multiRx_UERF_part1</w:t>
      </w:r>
    </w:p>
    <w:p w14:paraId="46E787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3CC8C" w14:textId="77777777" w:rsidR="00E153EB" w:rsidRDefault="00E153EB" w:rsidP="00E153EB">
      <w:pPr>
        <w:rPr>
          <w:rFonts w:ascii="Arial" w:hAnsi="Arial" w:cs="Arial"/>
          <w:b/>
          <w:sz w:val="24"/>
        </w:rPr>
      </w:pPr>
      <w:r>
        <w:rPr>
          <w:rFonts w:ascii="Arial" w:hAnsi="Arial" w:cs="Arial"/>
          <w:b/>
          <w:color w:val="0000FF"/>
          <w:sz w:val="24"/>
        </w:rPr>
        <w:t>R4-2302825</w:t>
      </w:r>
      <w:r>
        <w:rPr>
          <w:rFonts w:ascii="Arial" w:hAnsi="Arial" w:cs="Arial"/>
          <w:b/>
          <w:color w:val="0000FF"/>
          <w:sz w:val="24"/>
        </w:rPr>
        <w:tab/>
      </w:r>
      <w:r>
        <w:rPr>
          <w:rFonts w:ascii="Arial" w:hAnsi="Arial" w:cs="Arial"/>
          <w:b/>
          <w:sz w:val="24"/>
        </w:rPr>
        <w:t>Topic summary for [106][132] FR2_multiRx_UERF_part2</w:t>
      </w:r>
    </w:p>
    <w:p w14:paraId="330AF02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ACB59B" w14:textId="77777777" w:rsidR="00E153EB" w:rsidRDefault="00E153EB" w:rsidP="00E153EB">
      <w:pPr>
        <w:rPr>
          <w:rFonts w:ascii="Arial" w:hAnsi="Arial" w:cs="Arial"/>
          <w:b/>
        </w:rPr>
      </w:pPr>
      <w:r>
        <w:rPr>
          <w:rFonts w:ascii="Arial" w:hAnsi="Arial" w:cs="Arial"/>
          <w:b/>
        </w:rPr>
        <w:t xml:space="preserve">Abstract: </w:t>
      </w:r>
    </w:p>
    <w:p w14:paraId="0DBFCB30" w14:textId="77777777" w:rsidR="00E153EB" w:rsidRDefault="00E153EB" w:rsidP="00E153EB">
      <w:r>
        <w:t>[106][132] FR2_multiRx_UERF_part2</w:t>
      </w:r>
    </w:p>
    <w:p w14:paraId="11E295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F241" w14:textId="77777777" w:rsidR="00E153EB" w:rsidRDefault="00E153EB" w:rsidP="00E153EB">
      <w:pPr>
        <w:rPr>
          <w:rFonts w:ascii="Arial" w:hAnsi="Arial" w:cs="Arial"/>
          <w:b/>
          <w:sz w:val="24"/>
        </w:rPr>
      </w:pPr>
      <w:r>
        <w:rPr>
          <w:rFonts w:ascii="Arial" w:hAnsi="Arial" w:cs="Arial"/>
          <w:b/>
          <w:color w:val="0000FF"/>
          <w:sz w:val="24"/>
        </w:rPr>
        <w:t>R4-2302941</w:t>
      </w:r>
      <w:r>
        <w:rPr>
          <w:rFonts w:ascii="Arial" w:hAnsi="Arial" w:cs="Arial"/>
          <w:b/>
          <w:color w:val="0000FF"/>
          <w:sz w:val="24"/>
        </w:rPr>
        <w:tab/>
      </w:r>
      <w:r>
        <w:rPr>
          <w:rFonts w:ascii="Arial" w:hAnsi="Arial" w:cs="Arial"/>
          <w:b/>
          <w:sz w:val="24"/>
        </w:rPr>
        <w:t>WF for UE demodulation and CSI requirements of Rel-18 NR FR2 multi-Rx chain DL reception</w:t>
      </w:r>
    </w:p>
    <w:p w14:paraId="391E6A6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EE3B8A5" w14:textId="77777777" w:rsidR="00E153EB" w:rsidRDefault="00E153EB" w:rsidP="00E153EB">
      <w:pPr>
        <w:rPr>
          <w:rFonts w:ascii="Arial" w:hAnsi="Arial" w:cs="Arial"/>
          <w:b/>
        </w:rPr>
      </w:pPr>
      <w:r>
        <w:rPr>
          <w:rFonts w:ascii="Arial" w:hAnsi="Arial" w:cs="Arial"/>
          <w:b/>
        </w:rPr>
        <w:t xml:space="preserve">Abstract: </w:t>
      </w:r>
    </w:p>
    <w:p w14:paraId="612F6EA0" w14:textId="77777777" w:rsidR="00E153EB" w:rsidRDefault="00E153EB" w:rsidP="00E153EB">
      <w:r>
        <w:t>[105][300] BSRF_Demod</w:t>
      </w:r>
    </w:p>
    <w:p w14:paraId="73B3E4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E8CC0" w14:textId="77777777" w:rsidR="00E153EB" w:rsidRDefault="00E153EB" w:rsidP="00E153EB">
      <w:pPr>
        <w:rPr>
          <w:rFonts w:ascii="Arial" w:hAnsi="Arial" w:cs="Arial"/>
          <w:b/>
          <w:sz w:val="24"/>
        </w:rPr>
      </w:pPr>
      <w:r>
        <w:rPr>
          <w:rFonts w:ascii="Arial" w:hAnsi="Arial" w:cs="Arial"/>
          <w:b/>
          <w:color w:val="0000FF"/>
          <w:sz w:val="24"/>
        </w:rPr>
        <w:t>R4-2303193</w:t>
      </w:r>
      <w:r>
        <w:rPr>
          <w:rFonts w:ascii="Arial" w:hAnsi="Arial" w:cs="Arial"/>
          <w:b/>
          <w:color w:val="0000FF"/>
          <w:sz w:val="24"/>
        </w:rPr>
        <w:tab/>
      </w:r>
      <w:r>
        <w:rPr>
          <w:rFonts w:ascii="Arial" w:hAnsi="Arial" w:cs="Arial"/>
          <w:b/>
          <w:sz w:val="24"/>
        </w:rPr>
        <w:t>Ad-hoc minutes for NR FR2 multi-Rx chain DL reception RRM</w:t>
      </w:r>
    </w:p>
    <w:p w14:paraId="7B7A7E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4B9CE0" w14:textId="77777777" w:rsidR="00E153EB" w:rsidRDefault="00E153EB" w:rsidP="00E153EB">
      <w:pPr>
        <w:rPr>
          <w:rFonts w:ascii="Arial" w:hAnsi="Arial" w:cs="Arial"/>
          <w:b/>
        </w:rPr>
      </w:pPr>
      <w:r>
        <w:rPr>
          <w:rFonts w:ascii="Arial" w:hAnsi="Arial" w:cs="Arial"/>
          <w:b/>
        </w:rPr>
        <w:t xml:space="preserve">Abstract: </w:t>
      </w:r>
    </w:p>
    <w:p w14:paraId="60CDF5A5" w14:textId="77777777" w:rsidR="00E153EB" w:rsidRDefault="00E153EB" w:rsidP="00E153EB">
      <w:r>
        <w:t>[106][200] RRM Session</w:t>
      </w:r>
    </w:p>
    <w:p w14:paraId="5855A4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8130A" w14:textId="77777777" w:rsidR="00E153EB" w:rsidRDefault="00E153EB" w:rsidP="00E153EB">
      <w:pPr>
        <w:rPr>
          <w:rFonts w:ascii="Arial" w:hAnsi="Arial" w:cs="Arial"/>
          <w:b/>
          <w:sz w:val="24"/>
        </w:rPr>
      </w:pPr>
      <w:r>
        <w:rPr>
          <w:rFonts w:ascii="Arial" w:hAnsi="Arial" w:cs="Arial"/>
          <w:b/>
          <w:color w:val="0000FF"/>
          <w:sz w:val="24"/>
        </w:rPr>
        <w:t>R4-2303200</w:t>
      </w:r>
      <w:r>
        <w:rPr>
          <w:rFonts w:ascii="Arial" w:hAnsi="Arial" w:cs="Arial"/>
          <w:b/>
          <w:color w:val="0000FF"/>
          <w:sz w:val="24"/>
        </w:rPr>
        <w:tab/>
      </w:r>
      <w:r>
        <w:rPr>
          <w:rFonts w:ascii="Arial" w:hAnsi="Arial" w:cs="Arial"/>
          <w:b/>
          <w:sz w:val="24"/>
        </w:rPr>
        <w:t>WF on NR FR2 multi-Rx chain DL reception RRM requirements (part 1)</w:t>
      </w:r>
    </w:p>
    <w:p w14:paraId="2D1F4CD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D37E4B" w14:textId="77777777" w:rsidR="00E153EB" w:rsidRDefault="00E153EB" w:rsidP="00E153EB">
      <w:pPr>
        <w:rPr>
          <w:rFonts w:ascii="Arial" w:hAnsi="Arial" w:cs="Arial"/>
          <w:b/>
        </w:rPr>
      </w:pPr>
      <w:r>
        <w:rPr>
          <w:rFonts w:ascii="Arial" w:hAnsi="Arial" w:cs="Arial"/>
          <w:b/>
        </w:rPr>
        <w:t xml:space="preserve">Abstract: </w:t>
      </w:r>
    </w:p>
    <w:p w14:paraId="60A0C0D6" w14:textId="77777777" w:rsidR="00E153EB" w:rsidRDefault="00E153EB" w:rsidP="00E153EB">
      <w:r>
        <w:t>[106][200] RRM Session</w:t>
      </w:r>
    </w:p>
    <w:p w14:paraId="1212B7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R4-2303302</w:t>
      </w:r>
      <w:r>
        <w:rPr>
          <w:color w:val="993300"/>
          <w:u w:val="single"/>
        </w:rPr>
        <w:t>.</w:t>
      </w:r>
    </w:p>
    <w:p w14:paraId="7313705D" w14:textId="77777777" w:rsidR="00E153EB" w:rsidRDefault="00E153EB" w:rsidP="00E153EB">
      <w:pPr>
        <w:rPr>
          <w:rFonts w:ascii="Arial" w:hAnsi="Arial" w:cs="Arial"/>
          <w:b/>
          <w:sz w:val="24"/>
        </w:rPr>
      </w:pPr>
      <w:r>
        <w:rPr>
          <w:rFonts w:ascii="Arial" w:hAnsi="Arial" w:cs="Arial"/>
          <w:b/>
          <w:color w:val="0000FF"/>
          <w:sz w:val="24"/>
        </w:rPr>
        <w:t>R4-2303201</w:t>
      </w:r>
      <w:r>
        <w:rPr>
          <w:rFonts w:ascii="Arial" w:hAnsi="Arial" w:cs="Arial"/>
          <w:b/>
          <w:color w:val="0000FF"/>
          <w:sz w:val="24"/>
        </w:rPr>
        <w:tab/>
      </w:r>
      <w:r>
        <w:rPr>
          <w:rFonts w:ascii="Arial" w:hAnsi="Arial" w:cs="Arial"/>
          <w:b/>
          <w:sz w:val="24"/>
        </w:rPr>
        <w:t>WF on NR FR2 multi-Rx chain DL reception RRM requirements (part 2)</w:t>
      </w:r>
    </w:p>
    <w:p w14:paraId="4BCAA096"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77F7DA0" w14:textId="77777777" w:rsidR="00E153EB" w:rsidRDefault="00E153EB" w:rsidP="00E153EB">
      <w:pPr>
        <w:rPr>
          <w:rFonts w:ascii="Arial" w:hAnsi="Arial" w:cs="Arial"/>
          <w:b/>
        </w:rPr>
      </w:pPr>
      <w:r>
        <w:rPr>
          <w:rFonts w:ascii="Arial" w:hAnsi="Arial" w:cs="Arial"/>
          <w:b/>
        </w:rPr>
        <w:t xml:space="preserve">Abstract: </w:t>
      </w:r>
    </w:p>
    <w:p w14:paraId="31032284" w14:textId="77777777" w:rsidR="00E153EB" w:rsidRDefault="00E153EB" w:rsidP="00E153EB">
      <w:r>
        <w:t>[106][200] RRM Session</w:t>
      </w:r>
    </w:p>
    <w:p w14:paraId="604FEF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R4-2303303</w:t>
      </w:r>
      <w:r>
        <w:rPr>
          <w:color w:val="993300"/>
          <w:u w:val="single"/>
        </w:rPr>
        <w:t>.</w:t>
      </w:r>
    </w:p>
    <w:p w14:paraId="7592C266" w14:textId="77777777" w:rsidR="00E153EB" w:rsidRDefault="00E153EB" w:rsidP="00E153EB">
      <w:pPr>
        <w:rPr>
          <w:rFonts w:ascii="Arial" w:hAnsi="Arial" w:cs="Arial"/>
          <w:b/>
          <w:sz w:val="24"/>
        </w:rPr>
      </w:pPr>
      <w:r>
        <w:rPr>
          <w:rFonts w:ascii="Arial" w:hAnsi="Arial" w:cs="Arial"/>
          <w:b/>
          <w:color w:val="0000FF"/>
          <w:sz w:val="24"/>
        </w:rPr>
        <w:t>R4-2303302</w:t>
      </w:r>
      <w:r>
        <w:rPr>
          <w:rFonts w:ascii="Arial" w:hAnsi="Arial" w:cs="Arial"/>
          <w:b/>
          <w:color w:val="0000FF"/>
          <w:sz w:val="24"/>
        </w:rPr>
        <w:tab/>
      </w:r>
      <w:r>
        <w:rPr>
          <w:rFonts w:ascii="Arial" w:hAnsi="Arial" w:cs="Arial"/>
          <w:b/>
          <w:sz w:val="24"/>
        </w:rPr>
        <w:t>WF on NR FR2 multi-Rx chain DL reception RRM requirements (part 1)</w:t>
      </w:r>
    </w:p>
    <w:p w14:paraId="1A38CCD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177C2C" w14:textId="77777777" w:rsidR="00E153EB" w:rsidRDefault="00E153EB" w:rsidP="00E153EB">
      <w:pPr>
        <w:rPr>
          <w:color w:val="808080"/>
        </w:rPr>
      </w:pPr>
      <w:r>
        <w:rPr>
          <w:color w:val="808080"/>
        </w:rPr>
        <w:t>(Replaces R4-2303200)</w:t>
      </w:r>
    </w:p>
    <w:p w14:paraId="70036791" w14:textId="77777777" w:rsidR="00E153EB" w:rsidRDefault="00E153EB" w:rsidP="00E153EB">
      <w:pPr>
        <w:rPr>
          <w:rFonts w:ascii="Arial" w:hAnsi="Arial" w:cs="Arial"/>
          <w:b/>
        </w:rPr>
      </w:pPr>
      <w:r>
        <w:rPr>
          <w:rFonts w:ascii="Arial" w:hAnsi="Arial" w:cs="Arial"/>
          <w:b/>
        </w:rPr>
        <w:t xml:space="preserve">Abstract: </w:t>
      </w:r>
    </w:p>
    <w:p w14:paraId="4DA91FBC" w14:textId="77777777" w:rsidR="00E153EB" w:rsidRDefault="00E153EB" w:rsidP="00E153EB">
      <w:r>
        <w:t>[106][200] RRM Session</w:t>
      </w:r>
    </w:p>
    <w:p w14:paraId="6C3345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5C60" w14:textId="77777777" w:rsidR="00E153EB" w:rsidRDefault="00E153EB" w:rsidP="00E153EB">
      <w:pPr>
        <w:rPr>
          <w:rFonts w:ascii="Arial" w:hAnsi="Arial" w:cs="Arial"/>
          <w:b/>
          <w:sz w:val="24"/>
        </w:rPr>
      </w:pPr>
      <w:r>
        <w:rPr>
          <w:rFonts w:ascii="Arial" w:hAnsi="Arial" w:cs="Arial"/>
          <w:b/>
          <w:color w:val="0000FF"/>
          <w:sz w:val="24"/>
        </w:rPr>
        <w:t>R4-2303303</w:t>
      </w:r>
      <w:r>
        <w:rPr>
          <w:rFonts w:ascii="Arial" w:hAnsi="Arial" w:cs="Arial"/>
          <w:b/>
          <w:color w:val="0000FF"/>
          <w:sz w:val="24"/>
        </w:rPr>
        <w:tab/>
      </w:r>
      <w:r>
        <w:rPr>
          <w:rFonts w:ascii="Arial" w:hAnsi="Arial" w:cs="Arial"/>
          <w:b/>
          <w:sz w:val="24"/>
        </w:rPr>
        <w:t>WF on NR FR2 multi-Rx chain DL reception RRM requirements (part 2)</w:t>
      </w:r>
    </w:p>
    <w:p w14:paraId="245A7A4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E111656" w14:textId="77777777" w:rsidR="00E153EB" w:rsidRDefault="00E153EB" w:rsidP="00E153EB">
      <w:pPr>
        <w:rPr>
          <w:color w:val="808080"/>
        </w:rPr>
      </w:pPr>
      <w:r>
        <w:rPr>
          <w:color w:val="808080"/>
        </w:rPr>
        <w:t>(Replaces R4-2303201)</w:t>
      </w:r>
    </w:p>
    <w:p w14:paraId="3092AB59" w14:textId="77777777" w:rsidR="00E153EB" w:rsidRDefault="00E153EB" w:rsidP="00E153EB">
      <w:pPr>
        <w:rPr>
          <w:rFonts w:ascii="Arial" w:hAnsi="Arial" w:cs="Arial"/>
          <w:b/>
        </w:rPr>
      </w:pPr>
      <w:r>
        <w:rPr>
          <w:rFonts w:ascii="Arial" w:hAnsi="Arial" w:cs="Arial"/>
          <w:b/>
        </w:rPr>
        <w:t xml:space="preserve">Abstract: </w:t>
      </w:r>
    </w:p>
    <w:p w14:paraId="05C44177" w14:textId="77777777" w:rsidR="00E153EB" w:rsidRDefault="00E153EB" w:rsidP="00E153EB">
      <w:r>
        <w:t>[106][200] RRM Session</w:t>
      </w:r>
    </w:p>
    <w:p w14:paraId="551014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R4-2303317</w:t>
      </w:r>
      <w:r>
        <w:rPr>
          <w:color w:val="993300"/>
          <w:u w:val="single"/>
        </w:rPr>
        <w:t>.</w:t>
      </w:r>
    </w:p>
    <w:p w14:paraId="64E8806D" w14:textId="77777777" w:rsidR="00E153EB" w:rsidRDefault="00E153EB" w:rsidP="00E153EB">
      <w:pPr>
        <w:rPr>
          <w:rFonts w:ascii="Arial" w:hAnsi="Arial" w:cs="Arial"/>
          <w:b/>
          <w:sz w:val="24"/>
        </w:rPr>
      </w:pPr>
      <w:r>
        <w:rPr>
          <w:rFonts w:ascii="Arial" w:hAnsi="Arial" w:cs="Arial"/>
          <w:b/>
          <w:color w:val="0000FF"/>
          <w:sz w:val="24"/>
        </w:rPr>
        <w:t>R4-2303317</w:t>
      </w:r>
      <w:r>
        <w:rPr>
          <w:rFonts w:ascii="Arial" w:hAnsi="Arial" w:cs="Arial"/>
          <w:b/>
          <w:color w:val="0000FF"/>
          <w:sz w:val="24"/>
        </w:rPr>
        <w:tab/>
      </w:r>
      <w:r>
        <w:rPr>
          <w:rFonts w:ascii="Arial" w:hAnsi="Arial" w:cs="Arial"/>
          <w:b/>
          <w:sz w:val="24"/>
        </w:rPr>
        <w:t>WF on NR FR2 multi-Rx chain DL reception RRM requirements (part 2)</w:t>
      </w:r>
    </w:p>
    <w:p w14:paraId="4693D25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FF9B118" w14:textId="77777777" w:rsidR="00E153EB" w:rsidRDefault="00E153EB" w:rsidP="00E153EB">
      <w:pPr>
        <w:rPr>
          <w:color w:val="808080"/>
        </w:rPr>
      </w:pPr>
      <w:r>
        <w:rPr>
          <w:color w:val="808080"/>
        </w:rPr>
        <w:t>(Replaces R4-2303303)</w:t>
      </w:r>
    </w:p>
    <w:p w14:paraId="190BBCDD" w14:textId="77777777" w:rsidR="00E153EB" w:rsidRDefault="00E153EB" w:rsidP="00E153EB">
      <w:pPr>
        <w:rPr>
          <w:rFonts w:ascii="Arial" w:hAnsi="Arial" w:cs="Arial"/>
          <w:b/>
        </w:rPr>
      </w:pPr>
      <w:r>
        <w:rPr>
          <w:rFonts w:ascii="Arial" w:hAnsi="Arial" w:cs="Arial"/>
          <w:b/>
        </w:rPr>
        <w:t xml:space="preserve">Abstract: </w:t>
      </w:r>
    </w:p>
    <w:p w14:paraId="72592746" w14:textId="77777777" w:rsidR="00E153EB" w:rsidRDefault="00E153EB" w:rsidP="00E153EB">
      <w:r>
        <w:t>[106][200] RRM Session</w:t>
      </w:r>
    </w:p>
    <w:p w14:paraId="6144A3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16A2C" w14:textId="77777777" w:rsidR="00E153EB" w:rsidRDefault="00E153EB" w:rsidP="00E153EB">
      <w:pPr>
        <w:rPr>
          <w:rFonts w:ascii="Arial" w:hAnsi="Arial" w:cs="Arial"/>
          <w:b/>
          <w:sz w:val="24"/>
        </w:rPr>
      </w:pPr>
      <w:r>
        <w:rPr>
          <w:rFonts w:ascii="Arial" w:hAnsi="Arial" w:cs="Arial"/>
          <w:b/>
          <w:color w:val="0000FF"/>
          <w:sz w:val="24"/>
        </w:rPr>
        <w:t>R4-2303493</w:t>
      </w:r>
      <w:r>
        <w:rPr>
          <w:rFonts w:ascii="Arial" w:hAnsi="Arial" w:cs="Arial"/>
          <w:b/>
          <w:color w:val="0000FF"/>
          <w:sz w:val="24"/>
        </w:rPr>
        <w:tab/>
      </w:r>
      <w:r>
        <w:rPr>
          <w:rFonts w:ascii="Arial" w:hAnsi="Arial" w:cs="Arial"/>
          <w:b/>
          <w:sz w:val="24"/>
        </w:rPr>
        <w:t>WF on NR FR2 multi-Rx chain DL reception</w:t>
      </w:r>
    </w:p>
    <w:p w14:paraId="7FC2D20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0051A6" w14:textId="77777777" w:rsidR="00E153EB" w:rsidRDefault="00E153EB" w:rsidP="00E153EB">
      <w:pPr>
        <w:rPr>
          <w:rFonts w:ascii="Arial" w:hAnsi="Arial" w:cs="Arial"/>
          <w:b/>
        </w:rPr>
      </w:pPr>
      <w:r>
        <w:rPr>
          <w:rFonts w:ascii="Arial" w:hAnsi="Arial" w:cs="Arial"/>
          <w:b/>
        </w:rPr>
        <w:t xml:space="preserve">Abstract: </w:t>
      </w:r>
    </w:p>
    <w:p w14:paraId="574937ED" w14:textId="77777777" w:rsidR="00E153EB" w:rsidRDefault="00E153EB" w:rsidP="00E153EB">
      <w:r>
        <w:t>[106][100] Main Session</w:t>
      </w:r>
    </w:p>
    <w:p w14:paraId="2EF36B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R4-2303708</w:t>
      </w:r>
      <w:r>
        <w:rPr>
          <w:color w:val="993300"/>
          <w:u w:val="single"/>
        </w:rPr>
        <w:t>.</w:t>
      </w:r>
    </w:p>
    <w:p w14:paraId="4B65214E" w14:textId="77777777" w:rsidR="00E153EB" w:rsidRDefault="00E153EB" w:rsidP="00E153EB">
      <w:pPr>
        <w:rPr>
          <w:rFonts w:ascii="Arial" w:hAnsi="Arial" w:cs="Arial"/>
          <w:b/>
          <w:sz w:val="24"/>
        </w:rPr>
      </w:pPr>
      <w:r>
        <w:rPr>
          <w:rFonts w:ascii="Arial" w:hAnsi="Arial" w:cs="Arial"/>
          <w:b/>
          <w:color w:val="0000FF"/>
          <w:sz w:val="24"/>
        </w:rPr>
        <w:t>R4-2303551</w:t>
      </w:r>
      <w:r>
        <w:rPr>
          <w:rFonts w:ascii="Arial" w:hAnsi="Arial" w:cs="Arial"/>
          <w:b/>
          <w:color w:val="0000FF"/>
          <w:sz w:val="24"/>
        </w:rPr>
        <w:tab/>
      </w:r>
      <w:r>
        <w:rPr>
          <w:rFonts w:ascii="Arial" w:hAnsi="Arial" w:cs="Arial"/>
          <w:b/>
          <w:sz w:val="24"/>
        </w:rPr>
        <w:t>Ad hoc minutes for NR FR2 multi-Rx chain DL reception</w:t>
      </w:r>
    </w:p>
    <w:p w14:paraId="01BB7E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10F5E9C4" w14:textId="77777777" w:rsidR="00E153EB" w:rsidRDefault="00E153EB" w:rsidP="00E153EB">
      <w:pPr>
        <w:rPr>
          <w:rFonts w:ascii="Arial" w:hAnsi="Arial" w:cs="Arial"/>
          <w:b/>
        </w:rPr>
      </w:pPr>
      <w:r>
        <w:rPr>
          <w:rFonts w:ascii="Arial" w:hAnsi="Arial" w:cs="Arial"/>
          <w:b/>
        </w:rPr>
        <w:t xml:space="preserve">Abstract: </w:t>
      </w:r>
    </w:p>
    <w:p w14:paraId="4515C0AC" w14:textId="77777777" w:rsidR="00E153EB" w:rsidRDefault="00E153EB" w:rsidP="00E153EB">
      <w:r>
        <w:t>[106][100] Main Session</w:t>
      </w:r>
    </w:p>
    <w:p w14:paraId="6E8D675D"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355AB" w14:textId="77777777" w:rsidR="00E153EB" w:rsidRDefault="00E153EB" w:rsidP="00E153EB">
      <w:pPr>
        <w:rPr>
          <w:rFonts w:ascii="Arial" w:hAnsi="Arial" w:cs="Arial"/>
          <w:b/>
          <w:sz w:val="24"/>
        </w:rPr>
      </w:pPr>
      <w:r>
        <w:rPr>
          <w:rFonts w:ascii="Arial" w:hAnsi="Arial" w:cs="Arial"/>
          <w:b/>
          <w:color w:val="0000FF"/>
          <w:sz w:val="24"/>
        </w:rPr>
        <w:t>R4-2303708</w:t>
      </w:r>
      <w:r>
        <w:rPr>
          <w:rFonts w:ascii="Arial" w:hAnsi="Arial" w:cs="Arial"/>
          <w:b/>
          <w:color w:val="0000FF"/>
          <w:sz w:val="24"/>
        </w:rPr>
        <w:tab/>
      </w:r>
      <w:r>
        <w:rPr>
          <w:rFonts w:ascii="Arial" w:hAnsi="Arial" w:cs="Arial"/>
          <w:b/>
          <w:sz w:val="24"/>
        </w:rPr>
        <w:t>WF on NR FR2 multi-Rx chain DL reception</w:t>
      </w:r>
    </w:p>
    <w:p w14:paraId="7DBA56C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Apple</w:t>
      </w:r>
    </w:p>
    <w:p w14:paraId="709F6847" w14:textId="77777777" w:rsidR="00E153EB" w:rsidRDefault="00E153EB" w:rsidP="00E153EB">
      <w:pPr>
        <w:rPr>
          <w:color w:val="808080"/>
        </w:rPr>
      </w:pPr>
      <w:r>
        <w:rPr>
          <w:color w:val="808080"/>
        </w:rPr>
        <w:t>(Replaces R4-2303493)</w:t>
      </w:r>
    </w:p>
    <w:p w14:paraId="2E706C4C" w14:textId="77777777" w:rsidR="00E153EB" w:rsidRDefault="00E153EB" w:rsidP="00E153EB">
      <w:pPr>
        <w:rPr>
          <w:rFonts w:ascii="Arial" w:hAnsi="Arial" w:cs="Arial"/>
          <w:b/>
        </w:rPr>
      </w:pPr>
      <w:r>
        <w:rPr>
          <w:rFonts w:ascii="Arial" w:hAnsi="Arial" w:cs="Arial"/>
          <w:b/>
        </w:rPr>
        <w:t xml:space="preserve">Abstract: </w:t>
      </w:r>
    </w:p>
    <w:p w14:paraId="29F766DE" w14:textId="77777777" w:rsidR="00E153EB" w:rsidRDefault="00E153EB" w:rsidP="00E153EB">
      <w:r>
        <w:t>[106][100] Main Session</w:t>
      </w:r>
    </w:p>
    <w:p w14:paraId="133222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33A49" w14:textId="77777777" w:rsidR="00E153EB" w:rsidRDefault="00E153EB" w:rsidP="00E153EB">
      <w:pPr>
        <w:rPr>
          <w:rFonts w:ascii="Arial" w:hAnsi="Arial" w:cs="Arial"/>
          <w:b/>
          <w:sz w:val="24"/>
        </w:rPr>
      </w:pPr>
      <w:r>
        <w:rPr>
          <w:rFonts w:ascii="Arial" w:hAnsi="Arial" w:cs="Arial"/>
          <w:b/>
          <w:color w:val="0000FF"/>
          <w:sz w:val="24"/>
        </w:rPr>
        <w:t>R4-2303773</w:t>
      </w:r>
      <w:r>
        <w:rPr>
          <w:rFonts w:ascii="Arial" w:hAnsi="Arial" w:cs="Arial"/>
          <w:b/>
          <w:color w:val="0000FF"/>
          <w:sz w:val="24"/>
        </w:rPr>
        <w:tab/>
      </w:r>
      <w:r>
        <w:rPr>
          <w:rFonts w:ascii="Arial" w:hAnsi="Arial" w:cs="Arial"/>
          <w:b/>
          <w:sz w:val="24"/>
        </w:rPr>
        <w:t>Topic summary for [106][328] NR_FR2_multiRX_DL_Demod</w:t>
      </w:r>
    </w:p>
    <w:p w14:paraId="4ABFC0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Qualcomm</w:t>
      </w:r>
    </w:p>
    <w:p w14:paraId="394B17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07AD" w14:textId="5F66D553" w:rsidR="00E153EB" w:rsidRDefault="00E153EB" w:rsidP="00E153EB">
      <w:pPr>
        <w:pStyle w:val="Heading3"/>
      </w:pPr>
      <w:bookmarkStart w:id="1184" w:name="_Toc131203389"/>
      <w:bookmarkStart w:id="1185" w:name="_Toc131795849"/>
      <w:bookmarkStart w:id="1186" w:name="_Toc131796401"/>
      <w:bookmarkStart w:id="1187" w:name="_Toc131796953"/>
      <w:r>
        <w:t>9.9</w:t>
      </w:r>
      <w:r>
        <w:tab/>
        <w:t>Even Further RRM enhancement for NR and MR-DC</w:t>
      </w:r>
      <w:bookmarkEnd w:id="1184"/>
      <w:bookmarkEnd w:id="1185"/>
      <w:bookmarkEnd w:id="1186"/>
      <w:bookmarkEnd w:id="1187"/>
    </w:p>
    <w:p w14:paraId="0712A933" w14:textId="4603F058" w:rsidR="0085489A" w:rsidRDefault="0085489A" w:rsidP="0085489A">
      <w:r w:rsidRPr="00D572C5">
        <w:t xml:space="preserve">This agenda item is related to </w:t>
      </w:r>
      <w:r>
        <w:t>W</w:t>
      </w:r>
      <w:r w:rsidRPr="00D572C5">
        <w:t>I code acronym</w:t>
      </w:r>
      <w:r>
        <w:t xml:space="preserve"> NR_RRM_enh3-Core.</w:t>
      </w:r>
    </w:p>
    <w:p w14:paraId="202835C4" w14:textId="77777777" w:rsidR="0085489A" w:rsidRPr="0085489A" w:rsidRDefault="0085489A" w:rsidP="0085489A"/>
    <w:p w14:paraId="58502E2B" w14:textId="77777777" w:rsidR="00E153EB" w:rsidRDefault="00E153EB" w:rsidP="00E153EB">
      <w:pPr>
        <w:pStyle w:val="Heading4"/>
      </w:pPr>
      <w:bookmarkStart w:id="1188" w:name="_Toc131203390"/>
      <w:bookmarkStart w:id="1189" w:name="_Toc131795850"/>
      <w:bookmarkStart w:id="1190" w:name="_Toc131796402"/>
      <w:bookmarkStart w:id="1191" w:name="_Toc131796954"/>
      <w:r>
        <w:t>9.9.1</w:t>
      </w:r>
      <w:r>
        <w:tab/>
        <w:t>General and work plan</w:t>
      </w:r>
      <w:bookmarkEnd w:id="1188"/>
      <w:bookmarkEnd w:id="1189"/>
      <w:bookmarkEnd w:id="1190"/>
      <w:bookmarkEnd w:id="1191"/>
    </w:p>
    <w:p w14:paraId="17081BEA" w14:textId="77777777" w:rsidR="00E153EB" w:rsidRDefault="00E153EB" w:rsidP="00E153EB">
      <w:pPr>
        <w:rPr>
          <w:rFonts w:ascii="Arial" w:hAnsi="Arial" w:cs="Arial"/>
          <w:b/>
          <w:sz w:val="24"/>
        </w:rPr>
      </w:pPr>
      <w:r>
        <w:rPr>
          <w:rFonts w:ascii="Arial" w:hAnsi="Arial" w:cs="Arial"/>
          <w:b/>
          <w:color w:val="0000FF"/>
          <w:sz w:val="24"/>
        </w:rPr>
        <w:t>R4-2300279</w:t>
      </w:r>
      <w:r>
        <w:rPr>
          <w:rFonts w:ascii="Arial" w:hAnsi="Arial" w:cs="Arial"/>
          <w:b/>
          <w:color w:val="0000FF"/>
          <w:sz w:val="24"/>
        </w:rPr>
        <w:tab/>
      </w:r>
      <w:r>
        <w:rPr>
          <w:rFonts w:ascii="Arial" w:hAnsi="Arial" w:cs="Arial"/>
          <w:b/>
          <w:sz w:val="24"/>
        </w:rPr>
        <w:t>Work plan for FR2 SCell activation enhancement</w:t>
      </w:r>
    </w:p>
    <w:p w14:paraId="2D238FE3"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OPPO</w:t>
      </w:r>
    </w:p>
    <w:p w14:paraId="4853D3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60A7B" w14:textId="77777777" w:rsidR="00E153EB" w:rsidRDefault="00E153EB" w:rsidP="00E153EB">
      <w:pPr>
        <w:pStyle w:val="Heading4"/>
      </w:pPr>
      <w:bookmarkStart w:id="1192" w:name="_Toc131203391"/>
      <w:bookmarkStart w:id="1193" w:name="_Toc131795851"/>
      <w:bookmarkStart w:id="1194" w:name="_Toc131796403"/>
      <w:bookmarkStart w:id="1195" w:name="_Toc131796955"/>
      <w:r>
        <w:t>9.9.2</w:t>
      </w:r>
      <w:r>
        <w:tab/>
        <w:t>RRM core requirements for FR2 SCell activation delay reduction</w:t>
      </w:r>
      <w:bookmarkEnd w:id="1192"/>
      <w:bookmarkEnd w:id="1193"/>
      <w:bookmarkEnd w:id="1194"/>
      <w:bookmarkEnd w:id="1195"/>
    </w:p>
    <w:p w14:paraId="43FCF34A" w14:textId="77777777" w:rsidR="00E153EB" w:rsidRDefault="00E153EB" w:rsidP="00E153EB">
      <w:pPr>
        <w:rPr>
          <w:rFonts w:ascii="Arial" w:hAnsi="Arial" w:cs="Arial"/>
          <w:b/>
          <w:sz w:val="24"/>
        </w:rPr>
      </w:pPr>
      <w:r>
        <w:rPr>
          <w:rFonts w:ascii="Arial" w:hAnsi="Arial" w:cs="Arial"/>
          <w:b/>
          <w:color w:val="0000FF"/>
          <w:sz w:val="24"/>
        </w:rPr>
        <w:t>R4-2300438</w:t>
      </w:r>
      <w:r>
        <w:rPr>
          <w:rFonts w:ascii="Arial" w:hAnsi="Arial" w:cs="Arial"/>
          <w:b/>
          <w:color w:val="0000FF"/>
          <w:sz w:val="24"/>
        </w:rPr>
        <w:tab/>
      </w:r>
      <w:r>
        <w:rPr>
          <w:rFonts w:ascii="Arial" w:hAnsi="Arial" w:cs="Arial"/>
          <w:b/>
          <w:sz w:val="24"/>
        </w:rPr>
        <w:t>Unknown FR2 Scell activation enhancement</w:t>
      </w:r>
    </w:p>
    <w:p w14:paraId="5A0E393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B603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927F1" w14:textId="77777777" w:rsidR="00E153EB" w:rsidRDefault="00E153EB" w:rsidP="00E153EB">
      <w:pPr>
        <w:pStyle w:val="Heading5"/>
      </w:pPr>
      <w:bookmarkStart w:id="1196" w:name="_Toc131203392"/>
      <w:bookmarkStart w:id="1197" w:name="_Toc131795852"/>
      <w:bookmarkStart w:id="1198" w:name="_Toc131796404"/>
      <w:bookmarkStart w:id="1199" w:name="_Toc131796956"/>
      <w:r>
        <w:t>9.9.2.1</w:t>
      </w:r>
      <w:r>
        <w:tab/>
        <w:t>L3 part enhancement for FR2 SCell activation</w:t>
      </w:r>
      <w:bookmarkEnd w:id="1196"/>
      <w:bookmarkEnd w:id="1197"/>
      <w:bookmarkEnd w:id="1198"/>
      <w:bookmarkEnd w:id="1199"/>
    </w:p>
    <w:p w14:paraId="0F6E1E59" w14:textId="77777777" w:rsidR="00E153EB" w:rsidRDefault="00E153EB" w:rsidP="00E153EB">
      <w:pPr>
        <w:rPr>
          <w:rFonts w:ascii="Arial" w:hAnsi="Arial" w:cs="Arial"/>
          <w:b/>
          <w:sz w:val="24"/>
        </w:rPr>
      </w:pPr>
      <w:r>
        <w:rPr>
          <w:rFonts w:ascii="Arial" w:hAnsi="Arial" w:cs="Arial"/>
          <w:b/>
          <w:color w:val="0000FF"/>
          <w:sz w:val="24"/>
        </w:rPr>
        <w:t>R4-2300280</w:t>
      </w:r>
      <w:r>
        <w:rPr>
          <w:rFonts w:ascii="Arial" w:hAnsi="Arial" w:cs="Arial"/>
          <w:b/>
          <w:color w:val="0000FF"/>
          <w:sz w:val="24"/>
        </w:rPr>
        <w:tab/>
      </w:r>
      <w:r>
        <w:rPr>
          <w:rFonts w:ascii="Arial" w:hAnsi="Arial" w:cs="Arial"/>
          <w:b/>
          <w:sz w:val="24"/>
        </w:rPr>
        <w:t>On L3 part enhancement for FR2 SCell activation</w:t>
      </w:r>
    </w:p>
    <w:p w14:paraId="0E8EEEF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C730B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51C9C" w14:textId="77777777" w:rsidR="00E153EB" w:rsidRDefault="00E153EB" w:rsidP="00E153EB">
      <w:pPr>
        <w:rPr>
          <w:rFonts w:ascii="Arial" w:hAnsi="Arial" w:cs="Arial"/>
          <w:b/>
          <w:sz w:val="24"/>
        </w:rPr>
      </w:pPr>
      <w:r>
        <w:rPr>
          <w:rFonts w:ascii="Arial" w:hAnsi="Arial" w:cs="Arial"/>
          <w:b/>
          <w:color w:val="0000FF"/>
          <w:sz w:val="24"/>
        </w:rPr>
        <w:t>R4-2300460</w:t>
      </w:r>
      <w:r>
        <w:rPr>
          <w:rFonts w:ascii="Arial" w:hAnsi="Arial" w:cs="Arial"/>
          <w:b/>
          <w:color w:val="0000FF"/>
          <w:sz w:val="24"/>
        </w:rPr>
        <w:tab/>
      </w:r>
      <w:r>
        <w:rPr>
          <w:rFonts w:ascii="Arial" w:hAnsi="Arial" w:cs="Arial"/>
          <w:b/>
          <w:sz w:val="24"/>
        </w:rPr>
        <w:t>Discussion on enhancement for FR2 SCell activation</w:t>
      </w:r>
    </w:p>
    <w:p w14:paraId="01A7306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F91E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1BAC" w14:textId="77777777" w:rsidR="00E153EB" w:rsidRDefault="00E153EB" w:rsidP="00E153EB">
      <w:pPr>
        <w:rPr>
          <w:rFonts w:ascii="Arial" w:hAnsi="Arial" w:cs="Arial"/>
          <w:b/>
          <w:sz w:val="24"/>
        </w:rPr>
      </w:pPr>
      <w:r>
        <w:rPr>
          <w:rFonts w:ascii="Arial" w:hAnsi="Arial" w:cs="Arial"/>
          <w:b/>
          <w:color w:val="0000FF"/>
          <w:sz w:val="24"/>
        </w:rPr>
        <w:lastRenderedPageBreak/>
        <w:t>R4-2300767</w:t>
      </w:r>
      <w:r>
        <w:rPr>
          <w:rFonts w:ascii="Arial" w:hAnsi="Arial" w:cs="Arial"/>
          <w:b/>
          <w:color w:val="0000FF"/>
          <w:sz w:val="24"/>
        </w:rPr>
        <w:tab/>
      </w:r>
      <w:r>
        <w:rPr>
          <w:rFonts w:ascii="Arial" w:hAnsi="Arial" w:cs="Arial"/>
          <w:b/>
          <w:sz w:val="24"/>
        </w:rPr>
        <w:t>L3 part enhancement on FR2 SCell activation delay reduction</w:t>
      </w:r>
    </w:p>
    <w:p w14:paraId="7B476D4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375A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5B77" w14:textId="77777777" w:rsidR="00E153EB" w:rsidRDefault="00E153EB" w:rsidP="00E153EB">
      <w:pPr>
        <w:rPr>
          <w:rFonts w:ascii="Arial" w:hAnsi="Arial" w:cs="Arial"/>
          <w:b/>
          <w:sz w:val="24"/>
        </w:rPr>
      </w:pPr>
      <w:r>
        <w:rPr>
          <w:rFonts w:ascii="Arial" w:hAnsi="Arial" w:cs="Arial"/>
          <w:b/>
          <w:color w:val="0000FF"/>
          <w:sz w:val="24"/>
        </w:rPr>
        <w:t>R4-2300867</w:t>
      </w:r>
      <w:r>
        <w:rPr>
          <w:rFonts w:ascii="Arial" w:hAnsi="Arial" w:cs="Arial"/>
          <w:b/>
          <w:color w:val="0000FF"/>
          <w:sz w:val="24"/>
        </w:rPr>
        <w:tab/>
      </w:r>
      <w:r>
        <w:rPr>
          <w:rFonts w:ascii="Arial" w:hAnsi="Arial" w:cs="Arial"/>
          <w:b/>
          <w:sz w:val="24"/>
        </w:rPr>
        <w:t>Discussion on L3 part enhancement for FR2 SCell activation</w:t>
      </w:r>
    </w:p>
    <w:p w14:paraId="5285BEA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F089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6221" w14:textId="77777777" w:rsidR="00E153EB" w:rsidRDefault="00E153EB" w:rsidP="00E153EB">
      <w:pPr>
        <w:rPr>
          <w:rFonts w:ascii="Arial" w:hAnsi="Arial" w:cs="Arial"/>
          <w:b/>
          <w:sz w:val="24"/>
        </w:rPr>
      </w:pPr>
      <w:r>
        <w:rPr>
          <w:rFonts w:ascii="Arial" w:hAnsi="Arial" w:cs="Arial"/>
          <w:b/>
          <w:color w:val="0000FF"/>
          <w:sz w:val="24"/>
        </w:rPr>
        <w:t>R4-2300886</w:t>
      </w:r>
      <w:r>
        <w:rPr>
          <w:rFonts w:ascii="Arial" w:hAnsi="Arial" w:cs="Arial"/>
          <w:b/>
          <w:color w:val="0000FF"/>
          <w:sz w:val="24"/>
        </w:rPr>
        <w:tab/>
      </w:r>
      <w:r>
        <w:rPr>
          <w:rFonts w:ascii="Arial" w:hAnsi="Arial" w:cs="Arial"/>
          <w:b/>
          <w:sz w:val="24"/>
        </w:rPr>
        <w:t>Discussion on L3 part enhancement for FR2 SCell activation</w:t>
      </w:r>
    </w:p>
    <w:p w14:paraId="0A8083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4754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984AE" w14:textId="77777777" w:rsidR="00E153EB" w:rsidRDefault="00E153EB" w:rsidP="00E153EB">
      <w:pPr>
        <w:rPr>
          <w:rFonts w:ascii="Arial" w:hAnsi="Arial" w:cs="Arial"/>
          <w:b/>
          <w:sz w:val="24"/>
        </w:rPr>
      </w:pPr>
      <w:r>
        <w:rPr>
          <w:rFonts w:ascii="Arial" w:hAnsi="Arial" w:cs="Arial"/>
          <w:b/>
          <w:color w:val="0000FF"/>
          <w:sz w:val="24"/>
        </w:rPr>
        <w:t>R4-2300944</w:t>
      </w:r>
      <w:r>
        <w:rPr>
          <w:rFonts w:ascii="Arial" w:hAnsi="Arial" w:cs="Arial"/>
          <w:b/>
          <w:color w:val="0000FF"/>
          <w:sz w:val="24"/>
        </w:rPr>
        <w:tab/>
      </w:r>
      <w:r>
        <w:rPr>
          <w:rFonts w:ascii="Arial" w:hAnsi="Arial" w:cs="Arial"/>
          <w:b/>
          <w:sz w:val="24"/>
        </w:rPr>
        <w:t>Discussion on L3 enhancement for FR2 SCell activation delay reduction</w:t>
      </w:r>
    </w:p>
    <w:p w14:paraId="46E3F35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1FAE1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9A647" w14:textId="77777777" w:rsidR="00E153EB" w:rsidRDefault="00E153EB" w:rsidP="00E153EB">
      <w:pPr>
        <w:rPr>
          <w:rFonts w:ascii="Arial" w:hAnsi="Arial" w:cs="Arial"/>
          <w:b/>
          <w:sz w:val="24"/>
        </w:rPr>
      </w:pPr>
      <w:r>
        <w:rPr>
          <w:rFonts w:ascii="Arial" w:hAnsi="Arial" w:cs="Arial"/>
          <w:b/>
          <w:color w:val="0000FF"/>
          <w:sz w:val="24"/>
        </w:rPr>
        <w:t>R4-2301000</w:t>
      </w:r>
      <w:r>
        <w:rPr>
          <w:rFonts w:ascii="Arial" w:hAnsi="Arial" w:cs="Arial"/>
          <w:b/>
          <w:color w:val="0000FF"/>
          <w:sz w:val="24"/>
        </w:rPr>
        <w:tab/>
      </w:r>
      <w:r>
        <w:rPr>
          <w:rFonts w:ascii="Arial" w:hAnsi="Arial" w:cs="Arial"/>
          <w:b/>
          <w:sz w:val="24"/>
        </w:rPr>
        <w:t>Discussion on L3 part enhancement for FR2 Scell activation</w:t>
      </w:r>
    </w:p>
    <w:p w14:paraId="6D2CA43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64A4DB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7821F" w14:textId="77777777" w:rsidR="00E153EB" w:rsidRDefault="00E153EB" w:rsidP="00E153EB">
      <w:pPr>
        <w:rPr>
          <w:rFonts w:ascii="Arial" w:hAnsi="Arial" w:cs="Arial"/>
          <w:b/>
          <w:sz w:val="24"/>
        </w:rPr>
      </w:pPr>
      <w:r>
        <w:rPr>
          <w:rFonts w:ascii="Arial" w:hAnsi="Arial" w:cs="Arial"/>
          <w:b/>
          <w:color w:val="0000FF"/>
          <w:sz w:val="24"/>
        </w:rPr>
        <w:t>R4-2301008</w:t>
      </w:r>
      <w:r>
        <w:rPr>
          <w:rFonts w:ascii="Arial" w:hAnsi="Arial" w:cs="Arial"/>
          <w:b/>
          <w:color w:val="0000FF"/>
          <w:sz w:val="24"/>
        </w:rPr>
        <w:tab/>
      </w:r>
      <w:r>
        <w:rPr>
          <w:rFonts w:ascii="Arial" w:hAnsi="Arial" w:cs="Arial"/>
          <w:b/>
          <w:sz w:val="24"/>
        </w:rPr>
        <w:t>Discussion on L3 part enhancement for FR2 SCell activation</w:t>
      </w:r>
    </w:p>
    <w:p w14:paraId="2097A73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F5EB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6386C" w14:textId="77777777" w:rsidR="00E153EB" w:rsidRDefault="00E153EB" w:rsidP="00E153EB">
      <w:pPr>
        <w:rPr>
          <w:rFonts w:ascii="Arial" w:hAnsi="Arial" w:cs="Arial"/>
          <w:b/>
          <w:sz w:val="24"/>
        </w:rPr>
      </w:pPr>
      <w:r>
        <w:rPr>
          <w:rFonts w:ascii="Arial" w:hAnsi="Arial" w:cs="Arial"/>
          <w:b/>
          <w:color w:val="0000FF"/>
          <w:sz w:val="24"/>
        </w:rPr>
        <w:t>R4-2301404</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35EF48C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C891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1C738" w14:textId="77777777" w:rsidR="00E153EB" w:rsidRDefault="00E153EB" w:rsidP="00E153EB">
      <w:pPr>
        <w:rPr>
          <w:rFonts w:ascii="Arial" w:hAnsi="Arial" w:cs="Arial"/>
          <w:b/>
          <w:sz w:val="24"/>
        </w:rPr>
      </w:pPr>
      <w:r>
        <w:rPr>
          <w:rFonts w:ascii="Arial" w:hAnsi="Arial" w:cs="Arial"/>
          <w:b/>
          <w:color w:val="0000FF"/>
          <w:sz w:val="24"/>
        </w:rPr>
        <w:t>R4-2301654</w:t>
      </w:r>
      <w:r>
        <w:rPr>
          <w:rFonts w:ascii="Arial" w:hAnsi="Arial" w:cs="Arial"/>
          <w:b/>
          <w:color w:val="0000FF"/>
          <w:sz w:val="24"/>
        </w:rPr>
        <w:tab/>
      </w:r>
      <w:r>
        <w:rPr>
          <w:rFonts w:ascii="Arial" w:hAnsi="Arial" w:cs="Arial"/>
          <w:b/>
          <w:sz w:val="24"/>
        </w:rPr>
        <w:t>Discussion on L3 enhancement for FR2 Scell activation delay reduction</w:t>
      </w:r>
    </w:p>
    <w:p w14:paraId="21C477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920A0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019E8" w14:textId="77777777" w:rsidR="00E153EB" w:rsidRDefault="00E153EB" w:rsidP="00E153EB">
      <w:pPr>
        <w:rPr>
          <w:rFonts w:ascii="Arial" w:hAnsi="Arial" w:cs="Arial"/>
          <w:b/>
          <w:sz w:val="24"/>
        </w:rPr>
      </w:pPr>
      <w:r>
        <w:rPr>
          <w:rFonts w:ascii="Arial" w:hAnsi="Arial" w:cs="Arial"/>
          <w:b/>
          <w:color w:val="0000FF"/>
          <w:sz w:val="24"/>
        </w:rPr>
        <w:t>R4-2301701</w:t>
      </w:r>
      <w:r>
        <w:rPr>
          <w:rFonts w:ascii="Arial" w:hAnsi="Arial" w:cs="Arial"/>
          <w:b/>
          <w:color w:val="0000FF"/>
          <w:sz w:val="24"/>
        </w:rPr>
        <w:tab/>
      </w:r>
      <w:r>
        <w:rPr>
          <w:rFonts w:ascii="Arial" w:hAnsi="Arial" w:cs="Arial"/>
          <w:b/>
          <w:sz w:val="24"/>
        </w:rPr>
        <w:t>Discussion on L3 aspects of FR2 SCell activation enhancements</w:t>
      </w:r>
    </w:p>
    <w:p w14:paraId="3BAEC10F"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3125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02E1" w14:textId="77777777" w:rsidR="00E153EB" w:rsidRDefault="00E153EB" w:rsidP="00E153EB">
      <w:pPr>
        <w:rPr>
          <w:rFonts w:ascii="Arial" w:hAnsi="Arial" w:cs="Arial"/>
          <w:b/>
          <w:sz w:val="24"/>
        </w:rPr>
      </w:pPr>
      <w:r>
        <w:rPr>
          <w:rFonts w:ascii="Arial" w:hAnsi="Arial" w:cs="Arial"/>
          <w:b/>
          <w:color w:val="0000FF"/>
          <w:sz w:val="24"/>
        </w:rPr>
        <w:t>R4-2301808</w:t>
      </w:r>
      <w:r>
        <w:rPr>
          <w:rFonts w:ascii="Arial" w:hAnsi="Arial" w:cs="Arial"/>
          <w:b/>
          <w:color w:val="0000FF"/>
          <w:sz w:val="24"/>
        </w:rPr>
        <w:tab/>
      </w:r>
      <w:r>
        <w:rPr>
          <w:rFonts w:ascii="Arial" w:hAnsi="Arial" w:cs="Arial"/>
          <w:b/>
          <w:sz w:val="24"/>
        </w:rPr>
        <w:t>Discussion on L3 enhancement for FR2 SCell activation delay reduction</w:t>
      </w:r>
    </w:p>
    <w:p w14:paraId="788638E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427E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12961" w14:textId="77777777" w:rsidR="00E153EB" w:rsidRDefault="00E153EB" w:rsidP="00E153EB">
      <w:pPr>
        <w:rPr>
          <w:rFonts w:ascii="Arial" w:hAnsi="Arial" w:cs="Arial"/>
          <w:b/>
          <w:sz w:val="24"/>
        </w:rPr>
      </w:pPr>
      <w:r>
        <w:rPr>
          <w:rFonts w:ascii="Arial" w:hAnsi="Arial" w:cs="Arial"/>
          <w:b/>
          <w:color w:val="0000FF"/>
          <w:sz w:val="24"/>
        </w:rPr>
        <w:t>R4-2302360</w:t>
      </w:r>
      <w:r>
        <w:rPr>
          <w:rFonts w:ascii="Arial" w:hAnsi="Arial" w:cs="Arial"/>
          <w:b/>
          <w:color w:val="0000FF"/>
          <w:sz w:val="24"/>
        </w:rPr>
        <w:tab/>
      </w:r>
      <w:r>
        <w:rPr>
          <w:rFonts w:ascii="Arial" w:hAnsi="Arial" w:cs="Arial"/>
          <w:b/>
          <w:sz w:val="24"/>
        </w:rPr>
        <w:t>Discussion on L3 part enhancement for FR2 SCell activation</w:t>
      </w:r>
    </w:p>
    <w:p w14:paraId="219D32E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B57D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DD986" w14:textId="77777777" w:rsidR="00E153EB" w:rsidRDefault="00E153EB" w:rsidP="00E153EB">
      <w:pPr>
        <w:rPr>
          <w:rFonts w:ascii="Arial" w:hAnsi="Arial" w:cs="Arial"/>
          <w:b/>
          <w:sz w:val="24"/>
        </w:rPr>
      </w:pPr>
      <w:r>
        <w:rPr>
          <w:rFonts w:ascii="Arial" w:hAnsi="Arial" w:cs="Arial"/>
          <w:b/>
          <w:color w:val="0000FF"/>
          <w:sz w:val="24"/>
        </w:rPr>
        <w:t>R4-2302655</w:t>
      </w:r>
      <w:r>
        <w:rPr>
          <w:rFonts w:ascii="Arial" w:hAnsi="Arial" w:cs="Arial"/>
          <w:b/>
          <w:color w:val="0000FF"/>
          <w:sz w:val="24"/>
        </w:rPr>
        <w:tab/>
      </w:r>
      <w:r>
        <w:rPr>
          <w:rFonts w:ascii="Arial" w:hAnsi="Arial" w:cs="Arial"/>
          <w:b/>
          <w:sz w:val="24"/>
        </w:rPr>
        <w:t>On FR2 SCell activation delay reduction: L3 aspects</w:t>
      </w:r>
    </w:p>
    <w:p w14:paraId="11AE9A9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6E1D99" w14:textId="77777777" w:rsidR="00E153EB" w:rsidRDefault="00E153EB" w:rsidP="00E153EB">
      <w:pPr>
        <w:rPr>
          <w:rFonts w:ascii="Arial" w:hAnsi="Arial" w:cs="Arial"/>
          <w:b/>
        </w:rPr>
      </w:pPr>
      <w:r>
        <w:rPr>
          <w:rFonts w:ascii="Arial" w:hAnsi="Arial" w:cs="Arial"/>
          <w:b/>
        </w:rPr>
        <w:t xml:space="preserve">Abstract: </w:t>
      </w:r>
    </w:p>
    <w:p w14:paraId="05726900" w14:textId="77777777" w:rsidR="00E153EB" w:rsidRDefault="00E153EB" w:rsidP="00E153EB">
      <w:r>
        <w:t>This contribution discuss On FR2 SCell activation delay reduction: L3 aspects</w:t>
      </w:r>
    </w:p>
    <w:p w14:paraId="1132E6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3F9AD" w14:textId="77777777" w:rsidR="00E153EB" w:rsidRDefault="00E153EB" w:rsidP="00E153EB">
      <w:pPr>
        <w:pStyle w:val="Heading5"/>
      </w:pPr>
      <w:bookmarkStart w:id="1200" w:name="_Toc131203393"/>
      <w:bookmarkStart w:id="1201" w:name="_Toc131795853"/>
      <w:bookmarkStart w:id="1202" w:name="_Toc131796405"/>
      <w:bookmarkStart w:id="1203" w:name="_Toc131796957"/>
      <w:r>
        <w:t>9.9.2.2</w:t>
      </w:r>
      <w:r>
        <w:tab/>
        <w:t>L1 part enhancement for FR2 SCell activation</w:t>
      </w:r>
      <w:bookmarkEnd w:id="1200"/>
      <w:bookmarkEnd w:id="1201"/>
      <w:bookmarkEnd w:id="1202"/>
      <w:bookmarkEnd w:id="1203"/>
    </w:p>
    <w:p w14:paraId="414E5A1C" w14:textId="77777777" w:rsidR="00E153EB" w:rsidRDefault="00E153EB" w:rsidP="00E153EB">
      <w:pPr>
        <w:rPr>
          <w:rFonts w:ascii="Arial" w:hAnsi="Arial" w:cs="Arial"/>
          <w:b/>
          <w:sz w:val="24"/>
        </w:rPr>
      </w:pPr>
      <w:r>
        <w:rPr>
          <w:rFonts w:ascii="Arial" w:hAnsi="Arial" w:cs="Arial"/>
          <w:b/>
          <w:color w:val="0000FF"/>
          <w:sz w:val="24"/>
        </w:rPr>
        <w:t>R4-2300281</w:t>
      </w:r>
      <w:r>
        <w:rPr>
          <w:rFonts w:ascii="Arial" w:hAnsi="Arial" w:cs="Arial"/>
          <w:b/>
          <w:color w:val="0000FF"/>
          <w:sz w:val="24"/>
        </w:rPr>
        <w:tab/>
      </w:r>
      <w:r>
        <w:rPr>
          <w:rFonts w:ascii="Arial" w:hAnsi="Arial" w:cs="Arial"/>
          <w:b/>
          <w:sz w:val="24"/>
        </w:rPr>
        <w:t>On L1 part enhancement for FR2 SCell activation</w:t>
      </w:r>
    </w:p>
    <w:p w14:paraId="75E3AC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A4E49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186F" w14:textId="77777777" w:rsidR="00E153EB" w:rsidRDefault="00E153EB" w:rsidP="00E153EB">
      <w:pPr>
        <w:rPr>
          <w:rFonts w:ascii="Arial" w:hAnsi="Arial" w:cs="Arial"/>
          <w:b/>
          <w:sz w:val="24"/>
        </w:rPr>
      </w:pPr>
      <w:r>
        <w:rPr>
          <w:rFonts w:ascii="Arial" w:hAnsi="Arial" w:cs="Arial"/>
          <w:b/>
          <w:color w:val="0000FF"/>
          <w:sz w:val="24"/>
        </w:rPr>
        <w:t>R4-2300768</w:t>
      </w:r>
      <w:r>
        <w:rPr>
          <w:rFonts w:ascii="Arial" w:hAnsi="Arial" w:cs="Arial"/>
          <w:b/>
          <w:color w:val="0000FF"/>
          <w:sz w:val="24"/>
        </w:rPr>
        <w:tab/>
      </w:r>
      <w:r>
        <w:rPr>
          <w:rFonts w:ascii="Arial" w:hAnsi="Arial" w:cs="Arial"/>
          <w:b/>
          <w:sz w:val="24"/>
        </w:rPr>
        <w:t>L1 part enhancement on FR2 SCell activation delay reduction</w:t>
      </w:r>
    </w:p>
    <w:p w14:paraId="3C4F491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B2FC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AEB59" w14:textId="77777777" w:rsidR="00E153EB" w:rsidRDefault="00E153EB" w:rsidP="00E153EB">
      <w:pPr>
        <w:rPr>
          <w:rFonts w:ascii="Arial" w:hAnsi="Arial" w:cs="Arial"/>
          <w:b/>
          <w:sz w:val="24"/>
        </w:rPr>
      </w:pPr>
      <w:r>
        <w:rPr>
          <w:rFonts w:ascii="Arial" w:hAnsi="Arial" w:cs="Arial"/>
          <w:b/>
          <w:color w:val="0000FF"/>
          <w:sz w:val="24"/>
        </w:rPr>
        <w:t>R4-2300866</w:t>
      </w:r>
      <w:r>
        <w:rPr>
          <w:rFonts w:ascii="Arial" w:hAnsi="Arial" w:cs="Arial"/>
          <w:b/>
          <w:color w:val="0000FF"/>
          <w:sz w:val="24"/>
        </w:rPr>
        <w:tab/>
      </w:r>
      <w:r>
        <w:rPr>
          <w:rFonts w:ascii="Arial" w:hAnsi="Arial" w:cs="Arial"/>
          <w:b/>
          <w:sz w:val="24"/>
        </w:rPr>
        <w:t>Discussion on L1 part enhancement for FR2 SCell activation</w:t>
      </w:r>
    </w:p>
    <w:p w14:paraId="734378F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8582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D02EF" w14:textId="77777777" w:rsidR="00E153EB" w:rsidRDefault="00E153EB" w:rsidP="00E153EB">
      <w:pPr>
        <w:rPr>
          <w:rFonts w:ascii="Arial" w:hAnsi="Arial" w:cs="Arial"/>
          <w:b/>
          <w:sz w:val="24"/>
        </w:rPr>
      </w:pPr>
      <w:r>
        <w:rPr>
          <w:rFonts w:ascii="Arial" w:hAnsi="Arial" w:cs="Arial"/>
          <w:b/>
          <w:color w:val="0000FF"/>
          <w:sz w:val="24"/>
        </w:rPr>
        <w:t>R4-2300887</w:t>
      </w:r>
      <w:r>
        <w:rPr>
          <w:rFonts w:ascii="Arial" w:hAnsi="Arial" w:cs="Arial"/>
          <w:b/>
          <w:color w:val="0000FF"/>
          <w:sz w:val="24"/>
        </w:rPr>
        <w:tab/>
      </w:r>
      <w:r>
        <w:rPr>
          <w:rFonts w:ascii="Arial" w:hAnsi="Arial" w:cs="Arial"/>
          <w:b/>
          <w:sz w:val="24"/>
        </w:rPr>
        <w:t>Discussion on L1 part enhancement for FR2 SCell activation</w:t>
      </w:r>
    </w:p>
    <w:p w14:paraId="1F666B4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2D94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57EBA" w14:textId="77777777" w:rsidR="00E153EB" w:rsidRDefault="00E153EB" w:rsidP="00E153EB">
      <w:pPr>
        <w:rPr>
          <w:rFonts w:ascii="Arial" w:hAnsi="Arial" w:cs="Arial"/>
          <w:b/>
          <w:sz w:val="24"/>
        </w:rPr>
      </w:pPr>
      <w:r>
        <w:rPr>
          <w:rFonts w:ascii="Arial" w:hAnsi="Arial" w:cs="Arial"/>
          <w:b/>
          <w:color w:val="0000FF"/>
          <w:sz w:val="24"/>
        </w:rPr>
        <w:t>R4-2300945</w:t>
      </w:r>
      <w:r>
        <w:rPr>
          <w:rFonts w:ascii="Arial" w:hAnsi="Arial" w:cs="Arial"/>
          <w:b/>
          <w:color w:val="0000FF"/>
          <w:sz w:val="24"/>
        </w:rPr>
        <w:tab/>
      </w:r>
      <w:r>
        <w:rPr>
          <w:rFonts w:ascii="Arial" w:hAnsi="Arial" w:cs="Arial"/>
          <w:b/>
          <w:sz w:val="24"/>
        </w:rPr>
        <w:t>Discussion on L1 enhancement for FR2 SCell activation delay reduction</w:t>
      </w:r>
    </w:p>
    <w:p w14:paraId="042B94C5"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F6EB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6FE28" w14:textId="77777777" w:rsidR="00E153EB" w:rsidRDefault="00E153EB" w:rsidP="00E153EB">
      <w:pPr>
        <w:rPr>
          <w:rFonts w:ascii="Arial" w:hAnsi="Arial" w:cs="Arial"/>
          <w:b/>
          <w:sz w:val="24"/>
        </w:rPr>
      </w:pPr>
      <w:r>
        <w:rPr>
          <w:rFonts w:ascii="Arial" w:hAnsi="Arial" w:cs="Arial"/>
          <w:b/>
          <w:color w:val="0000FF"/>
          <w:sz w:val="24"/>
        </w:rPr>
        <w:t>R4-2301001</w:t>
      </w:r>
      <w:r>
        <w:rPr>
          <w:rFonts w:ascii="Arial" w:hAnsi="Arial" w:cs="Arial"/>
          <w:b/>
          <w:color w:val="0000FF"/>
          <w:sz w:val="24"/>
        </w:rPr>
        <w:tab/>
      </w:r>
      <w:r>
        <w:rPr>
          <w:rFonts w:ascii="Arial" w:hAnsi="Arial" w:cs="Arial"/>
          <w:b/>
          <w:sz w:val="24"/>
        </w:rPr>
        <w:t>Discussion on L1 part enhancement for FR2 Scell activation</w:t>
      </w:r>
    </w:p>
    <w:p w14:paraId="02110A7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62CA56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818E" w14:textId="77777777" w:rsidR="00E153EB" w:rsidRDefault="00E153EB" w:rsidP="00E153EB">
      <w:pPr>
        <w:rPr>
          <w:rFonts w:ascii="Arial" w:hAnsi="Arial" w:cs="Arial"/>
          <w:b/>
          <w:sz w:val="24"/>
        </w:rPr>
      </w:pPr>
      <w:r>
        <w:rPr>
          <w:rFonts w:ascii="Arial" w:hAnsi="Arial" w:cs="Arial"/>
          <w:b/>
          <w:color w:val="0000FF"/>
          <w:sz w:val="24"/>
        </w:rPr>
        <w:t>R4-2301009</w:t>
      </w:r>
      <w:r>
        <w:rPr>
          <w:rFonts w:ascii="Arial" w:hAnsi="Arial" w:cs="Arial"/>
          <w:b/>
          <w:color w:val="0000FF"/>
          <w:sz w:val="24"/>
        </w:rPr>
        <w:tab/>
      </w:r>
      <w:r>
        <w:rPr>
          <w:rFonts w:ascii="Arial" w:hAnsi="Arial" w:cs="Arial"/>
          <w:b/>
          <w:sz w:val="24"/>
        </w:rPr>
        <w:t>Discussion on L1 part enhancement for FR2 SCell activation</w:t>
      </w:r>
    </w:p>
    <w:p w14:paraId="4F3ECC8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3903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44E47" w14:textId="77777777" w:rsidR="00E153EB" w:rsidRDefault="00E153EB" w:rsidP="00E153EB">
      <w:pPr>
        <w:rPr>
          <w:rFonts w:ascii="Arial" w:hAnsi="Arial" w:cs="Arial"/>
          <w:b/>
          <w:sz w:val="24"/>
        </w:rPr>
      </w:pPr>
      <w:r>
        <w:rPr>
          <w:rFonts w:ascii="Arial" w:hAnsi="Arial" w:cs="Arial"/>
          <w:b/>
          <w:color w:val="0000FF"/>
          <w:sz w:val="24"/>
        </w:rPr>
        <w:t>R4-2301403</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547BB4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F94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17C3A" w14:textId="77777777" w:rsidR="00E153EB" w:rsidRDefault="00E153EB" w:rsidP="00E153EB">
      <w:pPr>
        <w:rPr>
          <w:rFonts w:ascii="Arial" w:hAnsi="Arial" w:cs="Arial"/>
          <w:b/>
          <w:sz w:val="24"/>
        </w:rPr>
      </w:pPr>
      <w:r>
        <w:rPr>
          <w:rFonts w:ascii="Arial" w:hAnsi="Arial" w:cs="Arial"/>
          <w:b/>
          <w:color w:val="0000FF"/>
          <w:sz w:val="24"/>
        </w:rPr>
        <w:t>R4-2301655</w:t>
      </w:r>
      <w:r>
        <w:rPr>
          <w:rFonts w:ascii="Arial" w:hAnsi="Arial" w:cs="Arial"/>
          <w:b/>
          <w:color w:val="0000FF"/>
          <w:sz w:val="24"/>
        </w:rPr>
        <w:tab/>
      </w:r>
      <w:r>
        <w:rPr>
          <w:rFonts w:ascii="Arial" w:hAnsi="Arial" w:cs="Arial"/>
          <w:b/>
          <w:sz w:val="24"/>
        </w:rPr>
        <w:t>Discussion on L1 enhancement for FR2 Scell activation delay reduction</w:t>
      </w:r>
    </w:p>
    <w:p w14:paraId="6E578A0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56D0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BE9C6" w14:textId="77777777" w:rsidR="00E153EB" w:rsidRDefault="00E153EB" w:rsidP="00E153EB">
      <w:pPr>
        <w:rPr>
          <w:rFonts w:ascii="Arial" w:hAnsi="Arial" w:cs="Arial"/>
          <w:b/>
          <w:sz w:val="24"/>
        </w:rPr>
      </w:pPr>
      <w:r>
        <w:rPr>
          <w:rFonts w:ascii="Arial" w:hAnsi="Arial" w:cs="Arial"/>
          <w:b/>
          <w:color w:val="0000FF"/>
          <w:sz w:val="24"/>
        </w:rPr>
        <w:t>R4-2301702</w:t>
      </w:r>
      <w:r>
        <w:rPr>
          <w:rFonts w:ascii="Arial" w:hAnsi="Arial" w:cs="Arial"/>
          <w:b/>
          <w:color w:val="0000FF"/>
          <w:sz w:val="24"/>
        </w:rPr>
        <w:tab/>
      </w:r>
      <w:r>
        <w:rPr>
          <w:rFonts w:ascii="Arial" w:hAnsi="Arial" w:cs="Arial"/>
          <w:b/>
          <w:sz w:val="24"/>
        </w:rPr>
        <w:t>Discussion on L1 aspects of FR2 SCell activation enhancements</w:t>
      </w:r>
    </w:p>
    <w:p w14:paraId="0294130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A62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7335" w14:textId="77777777" w:rsidR="00E153EB" w:rsidRDefault="00E153EB" w:rsidP="00E153EB">
      <w:pPr>
        <w:rPr>
          <w:rFonts w:ascii="Arial" w:hAnsi="Arial" w:cs="Arial"/>
          <w:b/>
          <w:sz w:val="24"/>
        </w:rPr>
      </w:pPr>
      <w:r>
        <w:rPr>
          <w:rFonts w:ascii="Arial" w:hAnsi="Arial" w:cs="Arial"/>
          <w:b/>
          <w:color w:val="0000FF"/>
          <w:sz w:val="24"/>
        </w:rPr>
        <w:t>R4-2301809</w:t>
      </w:r>
      <w:r>
        <w:rPr>
          <w:rFonts w:ascii="Arial" w:hAnsi="Arial" w:cs="Arial"/>
          <w:b/>
          <w:color w:val="0000FF"/>
          <w:sz w:val="24"/>
        </w:rPr>
        <w:tab/>
      </w:r>
      <w:r>
        <w:rPr>
          <w:rFonts w:ascii="Arial" w:hAnsi="Arial" w:cs="Arial"/>
          <w:b/>
          <w:sz w:val="24"/>
        </w:rPr>
        <w:t>Discussion on L1 enhancement for FR2 SCell activation delay reduction</w:t>
      </w:r>
    </w:p>
    <w:p w14:paraId="0B5BC02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E7E8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23B08" w14:textId="77777777" w:rsidR="00E153EB" w:rsidRDefault="00E153EB" w:rsidP="00E153EB">
      <w:pPr>
        <w:rPr>
          <w:rFonts w:ascii="Arial" w:hAnsi="Arial" w:cs="Arial"/>
          <w:b/>
          <w:sz w:val="24"/>
        </w:rPr>
      </w:pPr>
      <w:r>
        <w:rPr>
          <w:rFonts w:ascii="Arial" w:hAnsi="Arial" w:cs="Arial"/>
          <w:b/>
          <w:color w:val="0000FF"/>
          <w:sz w:val="24"/>
        </w:rPr>
        <w:t>R4-2302361</w:t>
      </w:r>
      <w:r>
        <w:rPr>
          <w:rFonts w:ascii="Arial" w:hAnsi="Arial" w:cs="Arial"/>
          <w:b/>
          <w:color w:val="0000FF"/>
          <w:sz w:val="24"/>
        </w:rPr>
        <w:tab/>
      </w:r>
      <w:r>
        <w:rPr>
          <w:rFonts w:ascii="Arial" w:hAnsi="Arial" w:cs="Arial"/>
          <w:b/>
          <w:sz w:val="24"/>
        </w:rPr>
        <w:t>Discussion on L1 part enhancement for FR2 SCell activation</w:t>
      </w:r>
    </w:p>
    <w:p w14:paraId="71FF64D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CB87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F264C" w14:textId="77777777" w:rsidR="00E153EB" w:rsidRDefault="00E153EB" w:rsidP="00E153EB">
      <w:pPr>
        <w:rPr>
          <w:rFonts w:ascii="Arial" w:hAnsi="Arial" w:cs="Arial"/>
          <w:b/>
          <w:sz w:val="24"/>
        </w:rPr>
      </w:pPr>
      <w:r>
        <w:rPr>
          <w:rFonts w:ascii="Arial" w:hAnsi="Arial" w:cs="Arial"/>
          <w:b/>
          <w:color w:val="0000FF"/>
          <w:sz w:val="24"/>
        </w:rPr>
        <w:t>R4-2302656</w:t>
      </w:r>
      <w:r>
        <w:rPr>
          <w:rFonts w:ascii="Arial" w:hAnsi="Arial" w:cs="Arial"/>
          <w:b/>
          <w:color w:val="0000FF"/>
          <w:sz w:val="24"/>
        </w:rPr>
        <w:tab/>
      </w:r>
      <w:r>
        <w:rPr>
          <w:rFonts w:ascii="Arial" w:hAnsi="Arial" w:cs="Arial"/>
          <w:b/>
          <w:sz w:val="24"/>
        </w:rPr>
        <w:t>On FR2 SCell activation delay reduction: L1 RSRP</w:t>
      </w:r>
    </w:p>
    <w:p w14:paraId="2A0D005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39F97" w14:textId="77777777" w:rsidR="00E153EB" w:rsidRDefault="00E153EB" w:rsidP="00E153EB">
      <w:pPr>
        <w:rPr>
          <w:rFonts w:ascii="Arial" w:hAnsi="Arial" w:cs="Arial"/>
          <w:b/>
        </w:rPr>
      </w:pPr>
      <w:r>
        <w:rPr>
          <w:rFonts w:ascii="Arial" w:hAnsi="Arial" w:cs="Arial"/>
          <w:b/>
        </w:rPr>
        <w:t xml:space="preserve">Abstract: </w:t>
      </w:r>
    </w:p>
    <w:p w14:paraId="049E395A" w14:textId="77777777" w:rsidR="00E153EB" w:rsidRDefault="00E153EB" w:rsidP="00E153EB">
      <w:r>
        <w:lastRenderedPageBreak/>
        <w:t>This contribution discuss On FR2 SCell activation delay reduction: L1 RSRP</w:t>
      </w:r>
    </w:p>
    <w:p w14:paraId="450AEE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69F9" w14:textId="77777777" w:rsidR="00E153EB" w:rsidRDefault="00E153EB" w:rsidP="00E153EB">
      <w:pPr>
        <w:pStyle w:val="Heading5"/>
      </w:pPr>
      <w:bookmarkStart w:id="1204" w:name="_Toc131203394"/>
      <w:bookmarkStart w:id="1205" w:name="_Toc131795854"/>
      <w:bookmarkStart w:id="1206" w:name="_Toc131796406"/>
      <w:bookmarkStart w:id="1207" w:name="_Toc131796958"/>
      <w:r>
        <w:t>9.9.2.3</w:t>
      </w:r>
      <w:r>
        <w:tab/>
        <w:t>Other enhancements for FR2 SCell activation</w:t>
      </w:r>
      <w:bookmarkEnd w:id="1204"/>
      <w:bookmarkEnd w:id="1205"/>
      <w:bookmarkEnd w:id="1206"/>
      <w:bookmarkEnd w:id="1207"/>
    </w:p>
    <w:p w14:paraId="7FE35450" w14:textId="77777777" w:rsidR="00E153EB" w:rsidRDefault="00E153EB" w:rsidP="00E153EB">
      <w:pPr>
        <w:rPr>
          <w:rFonts w:ascii="Arial" w:hAnsi="Arial" w:cs="Arial"/>
          <w:b/>
          <w:sz w:val="24"/>
        </w:rPr>
      </w:pPr>
      <w:r>
        <w:rPr>
          <w:rFonts w:ascii="Arial" w:hAnsi="Arial" w:cs="Arial"/>
          <w:b/>
          <w:color w:val="0000FF"/>
          <w:sz w:val="24"/>
        </w:rPr>
        <w:t>R4-2300282</w:t>
      </w:r>
      <w:r>
        <w:rPr>
          <w:rFonts w:ascii="Arial" w:hAnsi="Arial" w:cs="Arial"/>
          <w:b/>
          <w:color w:val="0000FF"/>
          <w:sz w:val="24"/>
        </w:rPr>
        <w:tab/>
      </w:r>
      <w:r>
        <w:rPr>
          <w:rFonts w:ascii="Arial" w:hAnsi="Arial" w:cs="Arial"/>
          <w:b/>
          <w:sz w:val="24"/>
        </w:rPr>
        <w:t>On other potential enhancement for FR2 SCell activation</w:t>
      </w:r>
    </w:p>
    <w:p w14:paraId="4F267F9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FAA2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058B" w14:textId="77777777" w:rsidR="00E153EB" w:rsidRDefault="00E153EB" w:rsidP="00E153EB">
      <w:pPr>
        <w:rPr>
          <w:rFonts w:ascii="Arial" w:hAnsi="Arial" w:cs="Arial"/>
          <w:b/>
          <w:sz w:val="24"/>
        </w:rPr>
      </w:pPr>
      <w:r>
        <w:rPr>
          <w:rFonts w:ascii="Arial" w:hAnsi="Arial" w:cs="Arial"/>
          <w:b/>
          <w:color w:val="0000FF"/>
          <w:sz w:val="24"/>
        </w:rPr>
        <w:t>R4-2300769</w:t>
      </w:r>
      <w:r>
        <w:rPr>
          <w:rFonts w:ascii="Arial" w:hAnsi="Arial" w:cs="Arial"/>
          <w:b/>
          <w:color w:val="0000FF"/>
          <w:sz w:val="24"/>
        </w:rPr>
        <w:tab/>
      </w:r>
      <w:r>
        <w:rPr>
          <w:rFonts w:ascii="Arial" w:hAnsi="Arial" w:cs="Arial"/>
          <w:b/>
          <w:sz w:val="24"/>
        </w:rPr>
        <w:t>Other enhancements on FR2 SCell activation delay reduction</w:t>
      </w:r>
    </w:p>
    <w:p w14:paraId="57AE675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C001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EA862" w14:textId="77777777" w:rsidR="00E153EB" w:rsidRDefault="00E153EB" w:rsidP="00E153EB">
      <w:pPr>
        <w:rPr>
          <w:rFonts w:ascii="Arial" w:hAnsi="Arial" w:cs="Arial"/>
          <w:b/>
          <w:sz w:val="24"/>
        </w:rPr>
      </w:pPr>
      <w:r>
        <w:rPr>
          <w:rFonts w:ascii="Arial" w:hAnsi="Arial" w:cs="Arial"/>
          <w:b/>
          <w:color w:val="0000FF"/>
          <w:sz w:val="24"/>
        </w:rPr>
        <w:t>R4-2301010</w:t>
      </w:r>
      <w:r>
        <w:rPr>
          <w:rFonts w:ascii="Arial" w:hAnsi="Arial" w:cs="Arial"/>
          <w:b/>
          <w:color w:val="0000FF"/>
          <w:sz w:val="24"/>
        </w:rPr>
        <w:tab/>
      </w:r>
      <w:r>
        <w:rPr>
          <w:rFonts w:ascii="Arial" w:hAnsi="Arial" w:cs="Arial"/>
          <w:b/>
          <w:sz w:val="24"/>
        </w:rPr>
        <w:t>Discussion on other potential enhancement for SCell activation</w:t>
      </w:r>
    </w:p>
    <w:p w14:paraId="3C8EA76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B8A7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5D90" w14:textId="77777777" w:rsidR="00E153EB" w:rsidRDefault="00E153EB" w:rsidP="00E153EB">
      <w:pPr>
        <w:rPr>
          <w:rFonts w:ascii="Arial" w:hAnsi="Arial" w:cs="Arial"/>
          <w:b/>
          <w:sz w:val="24"/>
        </w:rPr>
      </w:pPr>
      <w:r>
        <w:rPr>
          <w:rFonts w:ascii="Arial" w:hAnsi="Arial" w:cs="Arial"/>
          <w:b/>
          <w:color w:val="0000FF"/>
          <w:sz w:val="24"/>
        </w:rPr>
        <w:t>R4-2301402</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591126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F402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02A35" w14:textId="77777777" w:rsidR="00E153EB" w:rsidRDefault="00E153EB" w:rsidP="00E153EB">
      <w:pPr>
        <w:rPr>
          <w:rFonts w:ascii="Arial" w:hAnsi="Arial" w:cs="Arial"/>
          <w:b/>
          <w:sz w:val="24"/>
        </w:rPr>
      </w:pPr>
      <w:r>
        <w:rPr>
          <w:rFonts w:ascii="Arial" w:hAnsi="Arial" w:cs="Arial"/>
          <w:b/>
          <w:color w:val="0000FF"/>
          <w:sz w:val="24"/>
        </w:rPr>
        <w:t>R4-2301703</w:t>
      </w:r>
      <w:r>
        <w:rPr>
          <w:rFonts w:ascii="Arial" w:hAnsi="Arial" w:cs="Arial"/>
          <w:b/>
          <w:color w:val="0000FF"/>
          <w:sz w:val="24"/>
        </w:rPr>
        <w:tab/>
      </w:r>
      <w:r>
        <w:rPr>
          <w:rFonts w:ascii="Arial" w:hAnsi="Arial" w:cs="Arial"/>
          <w:b/>
          <w:sz w:val="24"/>
        </w:rPr>
        <w:t>Discussion on other aspects of FR2 SCell activation enhancements</w:t>
      </w:r>
    </w:p>
    <w:p w14:paraId="665FF98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F4FC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B389" w14:textId="77777777" w:rsidR="00E153EB" w:rsidRDefault="00E153EB" w:rsidP="00E153EB">
      <w:pPr>
        <w:rPr>
          <w:rFonts w:ascii="Arial" w:hAnsi="Arial" w:cs="Arial"/>
          <w:b/>
          <w:sz w:val="24"/>
        </w:rPr>
      </w:pPr>
      <w:r>
        <w:rPr>
          <w:rFonts w:ascii="Arial" w:hAnsi="Arial" w:cs="Arial"/>
          <w:b/>
          <w:color w:val="0000FF"/>
          <w:sz w:val="24"/>
        </w:rPr>
        <w:t>R4-2301810</w:t>
      </w:r>
      <w:r>
        <w:rPr>
          <w:rFonts w:ascii="Arial" w:hAnsi="Arial" w:cs="Arial"/>
          <w:b/>
          <w:color w:val="0000FF"/>
          <w:sz w:val="24"/>
        </w:rPr>
        <w:tab/>
      </w:r>
      <w:r>
        <w:rPr>
          <w:rFonts w:ascii="Arial" w:hAnsi="Arial" w:cs="Arial"/>
          <w:b/>
          <w:sz w:val="24"/>
        </w:rPr>
        <w:t>Discussion on FR2 SCell activation enhancement</w:t>
      </w:r>
    </w:p>
    <w:p w14:paraId="1EE9936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C850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ACAAA" w14:textId="77777777" w:rsidR="00E153EB" w:rsidRDefault="00E153EB" w:rsidP="00E153EB">
      <w:pPr>
        <w:rPr>
          <w:rFonts w:ascii="Arial" w:hAnsi="Arial" w:cs="Arial"/>
          <w:b/>
          <w:sz w:val="24"/>
        </w:rPr>
      </w:pPr>
      <w:r>
        <w:rPr>
          <w:rFonts w:ascii="Arial" w:hAnsi="Arial" w:cs="Arial"/>
          <w:b/>
          <w:color w:val="0000FF"/>
          <w:sz w:val="24"/>
        </w:rPr>
        <w:t>R4-2302362</w:t>
      </w:r>
      <w:r>
        <w:rPr>
          <w:rFonts w:ascii="Arial" w:hAnsi="Arial" w:cs="Arial"/>
          <w:b/>
          <w:color w:val="0000FF"/>
          <w:sz w:val="24"/>
        </w:rPr>
        <w:tab/>
      </w:r>
      <w:r>
        <w:rPr>
          <w:rFonts w:ascii="Arial" w:hAnsi="Arial" w:cs="Arial"/>
          <w:b/>
          <w:sz w:val="24"/>
        </w:rPr>
        <w:t>Discussion on other potential enhancement for FR2 SCell activation</w:t>
      </w:r>
    </w:p>
    <w:p w14:paraId="0ACDDE3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D291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7C00A" w14:textId="77777777" w:rsidR="00E153EB" w:rsidRDefault="00E153EB" w:rsidP="00E153EB">
      <w:pPr>
        <w:rPr>
          <w:rFonts w:ascii="Arial" w:hAnsi="Arial" w:cs="Arial"/>
          <w:b/>
          <w:sz w:val="24"/>
        </w:rPr>
      </w:pPr>
      <w:r>
        <w:rPr>
          <w:rFonts w:ascii="Arial" w:hAnsi="Arial" w:cs="Arial"/>
          <w:b/>
          <w:color w:val="0000FF"/>
          <w:sz w:val="24"/>
        </w:rPr>
        <w:t>R4-2302657</w:t>
      </w:r>
      <w:r>
        <w:rPr>
          <w:rFonts w:ascii="Arial" w:hAnsi="Arial" w:cs="Arial"/>
          <w:b/>
          <w:color w:val="0000FF"/>
          <w:sz w:val="24"/>
        </w:rPr>
        <w:tab/>
      </w:r>
      <w:r>
        <w:rPr>
          <w:rFonts w:ascii="Arial" w:hAnsi="Arial" w:cs="Arial"/>
          <w:b/>
          <w:sz w:val="24"/>
        </w:rPr>
        <w:t>On FR2 SCell activation delay reduction: Others</w:t>
      </w:r>
    </w:p>
    <w:p w14:paraId="552F19E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0247DB" w14:textId="77777777" w:rsidR="00E153EB" w:rsidRDefault="00E153EB" w:rsidP="00E153EB">
      <w:pPr>
        <w:rPr>
          <w:rFonts w:ascii="Arial" w:hAnsi="Arial" w:cs="Arial"/>
          <w:b/>
        </w:rPr>
      </w:pPr>
      <w:r>
        <w:rPr>
          <w:rFonts w:ascii="Arial" w:hAnsi="Arial" w:cs="Arial"/>
          <w:b/>
        </w:rPr>
        <w:lastRenderedPageBreak/>
        <w:t xml:space="preserve">Abstract: </w:t>
      </w:r>
    </w:p>
    <w:p w14:paraId="718B5D38" w14:textId="77777777" w:rsidR="00E153EB" w:rsidRDefault="00E153EB" w:rsidP="00E153EB">
      <w:r>
        <w:t>This contribution discuss On FR2 SCell activation delay reduction: Others</w:t>
      </w:r>
    </w:p>
    <w:p w14:paraId="0A8424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CD5DA" w14:textId="77777777" w:rsidR="00E153EB" w:rsidRDefault="00E153EB" w:rsidP="00E153EB">
      <w:pPr>
        <w:pStyle w:val="Heading4"/>
      </w:pPr>
      <w:bookmarkStart w:id="1208" w:name="_Toc131203395"/>
      <w:bookmarkStart w:id="1209" w:name="_Toc131795855"/>
      <w:bookmarkStart w:id="1210" w:name="_Toc131796407"/>
      <w:bookmarkStart w:id="1211" w:name="_Toc131796959"/>
      <w:r>
        <w:t>9.9.3</w:t>
      </w:r>
      <w:r>
        <w:tab/>
        <w:t>RRM core requirements for FR1-FR1 NR-DC</w:t>
      </w:r>
      <w:bookmarkEnd w:id="1208"/>
      <w:bookmarkEnd w:id="1209"/>
      <w:bookmarkEnd w:id="1210"/>
      <w:bookmarkEnd w:id="1211"/>
    </w:p>
    <w:p w14:paraId="0C54B735" w14:textId="77777777" w:rsidR="00E153EB" w:rsidRDefault="00E153EB" w:rsidP="00E153EB">
      <w:pPr>
        <w:rPr>
          <w:rFonts w:ascii="Arial" w:hAnsi="Arial" w:cs="Arial"/>
          <w:b/>
          <w:sz w:val="24"/>
        </w:rPr>
      </w:pPr>
      <w:r>
        <w:rPr>
          <w:rFonts w:ascii="Arial" w:hAnsi="Arial" w:cs="Arial"/>
          <w:b/>
          <w:color w:val="0000FF"/>
          <w:sz w:val="24"/>
        </w:rPr>
        <w:t>R4-2300283</w:t>
      </w:r>
      <w:r>
        <w:rPr>
          <w:rFonts w:ascii="Arial" w:hAnsi="Arial" w:cs="Arial"/>
          <w:b/>
          <w:color w:val="0000FF"/>
          <w:sz w:val="24"/>
        </w:rPr>
        <w:tab/>
      </w:r>
      <w:r>
        <w:rPr>
          <w:rFonts w:ascii="Arial" w:hAnsi="Arial" w:cs="Arial"/>
          <w:b/>
          <w:sz w:val="24"/>
        </w:rPr>
        <w:t>On RRM requirements for FR1-FR1 NR-DC</w:t>
      </w:r>
    </w:p>
    <w:p w14:paraId="290529C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62049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7F30C" w14:textId="77777777" w:rsidR="00E153EB" w:rsidRDefault="00E153EB" w:rsidP="00E153EB">
      <w:pPr>
        <w:rPr>
          <w:rFonts w:ascii="Arial" w:hAnsi="Arial" w:cs="Arial"/>
          <w:b/>
          <w:sz w:val="24"/>
        </w:rPr>
      </w:pPr>
      <w:r>
        <w:rPr>
          <w:rFonts w:ascii="Arial" w:hAnsi="Arial" w:cs="Arial"/>
          <w:b/>
          <w:color w:val="0000FF"/>
          <w:sz w:val="24"/>
        </w:rPr>
        <w:t>R4-2300439</w:t>
      </w:r>
      <w:r>
        <w:rPr>
          <w:rFonts w:ascii="Arial" w:hAnsi="Arial" w:cs="Arial"/>
          <w:b/>
          <w:color w:val="0000FF"/>
          <w:sz w:val="24"/>
        </w:rPr>
        <w:tab/>
      </w:r>
      <w:r>
        <w:rPr>
          <w:rFonts w:ascii="Arial" w:hAnsi="Arial" w:cs="Arial"/>
          <w:b/>
          <w:sz w:val="24"/>
        </w:rPr>
        <w:t>Remaining RRM requirements for FR1-FR1 NR-DC</w:t>
      </w:r>
    </w:p>
    <w:p w14:paraId="4923ED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582E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8AE98" w14:textId="77777777" w:rsidR="00E153EB" w:rsidRDefault="00E153EB" w:rsidP="00E153EB">
      <w:pPr>
        <w:rPr>
          <w:rFonts w:ascii="Arial" w:hAnsi="Arial" w:cs="Arial"/>
          <w:b/>
          <w:sz w:val="24"/>
        </w:rPr>
      </w:pPr>
      <w:r>
        <w:rPr>
          <w:rFonts w:ascii="Arial" w:hAnsi="Arial" w:cs="Arial"/>
          <w:b/>
          <w:color w:val="0000FF"/>
          <w:sz w:val="24"/>
        </w:rPr>
        <w:t>R4-2300899</w:t>
      </w:r>
      <w:r>
        <w:rPr>
          <w:rFonts w:ascii="Arial" w:hAnsi="Arial" w:cs="Arial"/>
          <w:b/>
          <w:color w:val="0000FF"/>
          <w:sz w:val="24"/>
        </w:rPr>
        <w:tab/>
      </w:r>
      <w:r>
        <w:rPr>
          <w:rFonts w:ascii="Arial" w:hAnsi="Arial" w:cs="Arial"/>
          <w:b/>
          <w:sz w:val="24"/>
        </w:rPr>
        <w:t>Discussion on RRM core requirements for FR1-FR1 NR-DC</w:t>
      </w:r>
    </w:p>
    <w:p w14:paraId="441EA63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DB17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E638" w14:textId="77777777" w:rsidR="00E153EB" w:rsidRDefault="00E153EB" w:rsidP="00E153EB">
      <w:pPr>
        <w:rPr>
          <w:rFonts w:ascii="Arial" w:hAnsi="Arial" w:cs="Arial"/>
          <w:b/>
          <w:sz w:val="24"/>
        </w:rPr>
      </w:pPr>
      <w:r>
        <w:rPr>
          <w:rFonts w:ascii="Arial" w:hAnsi="Arial" w:cs="Arial"/>
          <w:b/>
          <w:color w:val="0000FF"/>
          <w:sz w:val="24"/>
        </w:rPr>
        <w:t>R4-2300981</w:t>
      </w:r>
      <w:r>
        <w:rPr>
          <w:rFonts w:ascii="Arial" w:hAnsi="Arial" w:cs="Arial"/>
          <w:b/>
          <w:color w:val="0000FF"/>
          <w:sz w:val="24"/>
        </w:rPr>
        <w:tab/>
      </w:r>
      <w:r>
        <w:rPr>
          <w:rFonts w:ascii="Arial" w:hAnsi="Arial" w:cs="Arial"/>
          <w:b/>
          <w:sz w:val="24"/>
        </w:rPr>
        <w:t>discussion on FR1-FR1 NR-DC</w:t>
      </w:r>
    </w:p>
    <w:p w14:paraId="0272FDF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84A2F4" w14:textId="77777777" w:rsidR="00E153EB" w:rsidRDefault="00E153EB" w:rsidP="00E153EB">
      <w:pPr>
        <w:rPr>
          <w:rFonts w:ascii="Arial" w:hAnsi="Arial" w:cs="Arial"/>
          <w:b/>
        </w:rPr>
      </w:pPr>
      <w:r>
        <w:rPr>
          <w:rFonts w:ascii="Arial" w:hAnsi="Arial" w:cs="Arial"/>
          <w:b/>
        </w:rPr>
        <w:t xml:space="preserve">Abstract: </w:t>
      </w:r>
    </w:p>
    <w:p w14:paraId="4B6C180D" w14:textId="77777777" w:rsidR="00E153EB" w:rsidRDefault="00E153EB" w:rsidP="00E153EB">
      <w:r>
        <w:t>discussion on FR1-FR1 NR-DC RRM requirements</w:t>
      </w:r>
    </w:p>
    <w:p w14:paraId="0CE378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14F96" w14:textId="77777777" w:rsidR="00E153EB" w:rsidRDefault="00E153EB" w:rsidP="00E153EB">
      <w:pPr>
        <w:rPr>
          <w:rFonts w:ascii="Arial" w:hAnsi="Arial" w:cs="Arial"/>
          <w:b/>
          <w:sz w:val="24"/>
        </w:rPr>
      </w:pPr>
      <w:r>
        <w:rPr>
          <w:rFonts w:ascii="Arial" w:hAnsi="Arial" w:cs="Arial"/>
          <w:b/>
          <w:color w:val="0000FF"/>
          <w:sz w:val="24"/>
        </w:rPr>
        <w:t>R4-2301341</w:t>
      </w:r>
      <w:r>
        <w:rPr>
          <w:rFonts w:ascii="Arial" w:hAnsi="Arial" w:cs="Arial"/>
          <w:b/>
          <w:color w:val="0000FF"/>
          <w:sz w:val="24"/>
        </w:rPr>
        <w:tab/>
      </w:r>
      <w:r>
        <w:rPr>
          <w:rFonts w:ascii="Arial" w:hAnsi="Arial" w:cs="Arial"/>
          <w:b/>
          <w:sz w:val="24"/>
        </w:rPr>
        <w:t>Discussion on RRM core requirements for FR1-FR1 NR-DC</w:t>
      </w:r>
    </w:p>
    <w:p w14:paraId="34D6DE3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1700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F9A4" w14:textId="77777777" w:rsidR="00E153EB" w:rsidRDefault="00E153EB" w:rsidP="00E153EB">
      <w:pPr>
        <w:rPr>
          <w:rFonts w:ascii="Arial" w:hAnsi="Arial" w:cs="Arial"/>
          <w:b/>
          <w:sz w:val="24"/>
        </w:rPr>
      </w:pPr>
      <w:r>
        <w:rPr>
          <w:rFonts w:ascii="Arial" w:hAnsi="Arial" w:cs="Arial"/>
          <w:b/>
          <w:color w:val="0000FF"/>
          <w:sz w:val="24"/>
        </w:rPr>
        <w:t>R4-2301656</w:t>
      </w:r>
      <w:r>
        <w:rPr>
          <w:rFonts w:ascii="Arial" w:hAnsi="Arial" w:cs="Arial"/>
          <w:b/>
          <w:color w:val="0000FF"/>
          <w:sz w:val="24"/>
        </w:rPr>
        <w:tab/>
      </w:r>
      <w:r>
        <w:rPr>
          <w:rFonts w:ascii="Arial" w:hAnsi="Arial" w:cs="Arial"/>
          <w:b/>
          <w:sz w:val="24"/>
        </w:rPr>
        <w:t>Discussion on RRM requirements for FR1+FR1 NR-DC</w:t>
      </w:r>
    </w:p>
    <w:p w14:paraId="5081C8F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06A0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8AF0E" w14:textId="77777777" w:rsidR="00E153EB" w:rsidRDefault="00E153EB" w:rsidP="00E153EB">
      <w:pPr>
        <w:rPr>
          <w:rFonts w:ascii="Arial" w:hAnsi="Arial" w:cs="Arial"/>
          <w:b/>
          <w:sz w:val="24"/>
        </w:rPr>
      </w:pPr>
      <w:r>
        <w:rPr>
          <w:rFonts w:ascii="Arial" w:hAnsi="Arial" w:cs="Arial"/>
          <w:b/>
          <w:color w:val="0000FF"/>
          <w:sz w:val="24"/>
        </w:rPr>
        <w:t>R4-2301657</w:t>
      </w:r>
      <w:r>
        <w:rPr>
          <w:rFonts w:ascii="Arial" w:hAnsi="Arial" w:cs="Arial"/>
          <w:b/>
          <w:color w:val="0000FF"/>
          <w:sz w:val="24"/>
        </w:rPr>
        <w:tab/>
      </w:r>
      <w:r>
        <w:rPr>
          <w:rFonts w:ascii="Arial" w:hAnsi="Arial" w:cs="Arial"/>
          <w:b/>
          <w:sz w:val="24"/>
        </w:rPr>
        <w:t>Draft big CR to TS 38.133 on RRM requirements for FR1+FR1 NR-DC</w:t>
      </w:r>
    </w:p>
    <w:p w14:paraId="2270BAC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(Rel-18)</w:t>
      </w:r>
      <w:r>
        <w:rPr>
          <w:i/>
        </w:rPr>
        <w:br/>
      </w:r>
      <w:r>
        <w:rPr>
          <w:i/>
        </w:rPr>
        <w:br/>
      </w:r>
      <w:r>
        <w:rPr>
          <w:i/>
        </w:rPr>
        <w:tab/>
      </w:r>
      <w:r>
        <w:rPr>
          <w:i/>
        </w:rPr>
        <w:tab/>
      </w:r>
      <w:r>
        <w:rPr>
          <w:i/>
        </w:rPr>
        <w:tab/>
      </w:r>
      <w:r>
        <w:rPr>
          <w:i/>
        </w:rPr>
        <w:tab/>
      </w:r>
      <w:r>
        <w:rPr>
          <w:i/>
        </w:rPr>
        <w:tab/>
        <w:t>Source: OPPO</w:t>
      </w:r>
    </w:p>
    <w:p w14:paraId="59B92B9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A49E0" w14:textId="77777777" w:rsidR="00E153EB" w:rsidRDefault="00E153EB" w:rsidP="00E153EB">
      <w:pPr>
        <w:rPr>
          <w:rFonts w:ascii="Arial" w:hAnsi="Arial" w:cs="Arial"/>
          <w:b/>
          <w:sz w:val="24"/>
        </w:rPr>
      </w:pPr>
      <w:r>
        <w:rPr>
          <w:rFonts w:ascii="Arial" w:hAnsi="Arial" w:cs="Arial"/>
          <w:b/>
          <w:color w:val="0000FF"/>
          <w:sz w:val="24"/>
        </w:rPr>
        <w:t>R4-2301811</w:t>
      </w:r>
      <w:r>
        <w:rPr>
          <w:rFonts w:ascii="Arial" w:hAnsi="Arial" w:cs="Arial"/>
          <w:b/>
          <w:color w:val="0000FF"/>
          <w:sz w:val="24"/>
        </w:rPr>
        <w:tab/>
      </w:r>
      <w:r>
        <w:rPr>
          <w:rFonts w:ascii="Arial" w:hAnsi="Arial" w:cs="Arial"/>
          <w:b/>
          <w:sz w:val="24"/>
        </w:rPr>
        <w:t>Discussion on RRM requirements for FR1-FR1 NR-DC</w:t>
      </w:r>
    </w:p>
    <w:p w14:paraId="7E80E02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251B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3E74" w14:textId="77777777" w:rsidR="00E153EB" w:rsidRDefault="00E153EB" w:rsidP="00E153EB">
      <w:pPr>
        <w:rPr>
          <w:rFonts w:ascii="Arial" w:hAnsi="Arial" w:cs="Arial"/>
          <w:b/>
          <w:sz w:val="24"/>
        </w:rPr>
      </w:pPr>
      <w:r>
        <w:rPr>
          <w:rFonts w:ascii="Arial" w:hAnsi="Arial" w:cs="Arial"/>
          <w:b/>
          <w:color w:val="0000FF"/>
          <w:sz w:val="24"/>
        </w:rPr>
        <w:t>R4-2302258</w:t>
      </w:r>
      <w:r>
        <w:rPr>
          <w:rFonts w:ascii="Arial" w:hAnsi="Arial" w:cs="Arial"/>
          <w:b/>
          <w:color w:val="0000FF"/>
          <w:sz w:val="24"/>
        </w:rPr>
        <w:tab/>
      </w:r>
      <w:r>
        <w:rPr>
          <w:rFonts w:ascii="Arial" w:hAnsi="Arial" w:cs="Arial"/>
          <w:b/>
          <w:sz w:val="24"/>
        </w:rPr>
        <w:t>Discussion on FR1-FR1 NR-DC RRM requirements</w:t>
      </w:r>
    </w:p>
    <w:p w14:paraId="59E6D94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A83CA" w14:textId="77777777" w:rsidR="00E153EB" w:rsidRDefault="00E153EB" w:rsidP="00E153EB">
      <w:pPr>
        <w:rPr>
          <w:rFonts w:ascii="Arial" w:hAnsi="Arial" w:cs="Arial"/>
          <w:b/>
        </w:rPr>
      </w:pPr>
      <w:r>
        <w:rPr>
          <w:rFonts w:ascii="Arial" w:hAnsi="Arial" w:cs="Arial"/>
          <w:b/>
        </w:rPr>
        <w:t xml:space="preserve">Abstract: </w:t>
      </w:r>
    </w:p>
    <w:p w14:paraId="620E8DAF" w14:textId="77777777" w:rsidR="00E153EB" w:rsidRDefault="00E153EB" w:rsidP="00E153EB">
      <w:r>
        <w:t>This contribution provide our view on the Rel-18 RRM requirements remaining issues.</w:t>
      </w:r>
    </w:p>
    <w:p w14:paraId="635E60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EDC8" w14:textId="77777777" w:rsidR="00E153EB" w:rsidRDefault="00E153EB" w:rsidP="00E153EB">
      <w:pPr>
        <w:rPr>
          <w:rFonts w:ascii="Arial" w:hAnsi="Arial" w:cs="Arial"/>
          <w:b/>
          <w:sz w:val="24"/>
        </w:rPr>
      </w:pPr>
      <w:r>
        <w:rPr>
          <w:rFonts w:ascii="Arial" w:hAnsi="Arial" w:cs="Arial"/>
          <w:b/>
          <w:color w:val="0000FF"/>
          <w:sz w:val="24"/>
        </w:rPr>
        <w:t>R4-2302363</w:t>
      </w:r>
      <w:r>
        <w:rPr>
          <w:rFonts w:ascii="Arial" w:hAnsi="Arial" w:cs="Arial"/>
          <w:b/>
          <w:color w:val="0000FF"/>
          <w:sz w:val="24"/>
        </w:rPr>
        <w:tab/>
      </w:r>
      <w:r>
        <w:rPr>
          <w:rFonts w:ascii="Arial" w:hAnsi="Arial" w:cs="Arial"/>
          <w:b/>
          <w:sz w:val="24"/>
        </w:rPr>
        <w:t>Discussion on R18 RRM for FR1-FR1 NR-DC</w:t>
      </w:r>
    </w:p>
    <w:p w14:paraId="2388D50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60DF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F1F64" w14:textId="77777777" w:rsidR="00E153EB" w:rsidRDefault="00E153EB" w:rsidP="00E153EB">
      <w:pPr>
        <w:pStyle w:val="Heading4"/>
      </w:pPr>
      <w:bookmarkStart w:id="1212" w:name="_Toc131203396"/>
      <w:bookmarkStart w:id="1213" w:name="_Toc131795856"/>
      <w:bookmarkStart w:id="1214" w:name="_Toc131796408"/>
      <w:bookmarkStart w:id="1215" w:name="_Toc131796960"/>
      <w:r>
        <w:t>9.9.4</w:t>
      </w:r>
      <w:r>
        <w:tab/>
        <w:t>Moderator summary and conclusions</w:t>
      </w:r>
      <w:bookmarkEnd w:id="1212"/>
      <w:bookmarkEnd w:id="1213"/>
      <w:bookmarkEnd w:id="1214"/>
      <w:bookmarkEnd w:id="1215"/>
    </w:p>
    <w:p w14:paraId="30141041" w14:textId="77777777" w:rsidR="00E153EB" w:rsidRDefault="00E153EB" w:rsidP="00E153EB">
      <w:pPr>
        <w:rPr>
          <w:rFonts w:ascii="Arial" w:hAnsi="Arial" w:cs="Arial"/>
          <w:b/>
          <w:sz w:val="24"/>
        </w:rPr>
      </w:pPr>
      <w:r>
        <w:rPr>
          <w:rFonts w:ascii="Arial" w:hAnsi="Arial" w:cs="Arial"/>
          <w:b/>
          <w:color w:val="0000FF"/>
          <w:sz w:val="24"/>
        </w:rPr>
        <w:t>R4-2302769</w:t>
      </w:r>
      <w:r>
        <w:rPr>
          <w:rFonts w:ascii="Arial" w:hAnsi="Arial" w:cs="Arial"/>
          <w:b/>
          <w:color w:val="0000FF"/>
          <w:sz w:val="24"/>
        </w:rPr>
        <w:tab/>
      </w:r>
      <w:r>
        <w:rPr>
          <w:rFonts w:ascii="Arial" w:hAnsi="Arial" w:cs="Arial"/>
          <w:b/>
          <w:sz w:val="24"/>
        </w:rPr>
        <w:t>Topic summary for [106][211] NR_RRM_enh3_part1</w:t>
      </w:r>
    </w:p>
    <w:p w14:paraId="0CC047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8AD5A6" w14:textId="77777777" w:rsidR="00E153EB" w:rsidRDefault="00E153EB" w:rsidP="00E153EB">
      <w:pPr>
        <w:rPr>
          <w:rFonts w:ascii="Arial" w:hAnsi="Arial" w:cs="Arial"/>
          <w:b/>
        </w:rPr>
      </w:pPr>
      <w:r>
        <w:rPr>
          <w:rFonts w:ascii="Arial" w:hAnsi="Arial" w:cs="Arial"/>
          <w:b/>
        </w:rPr>
        <w:t xml:space="preserve">Abstract: </w:t>
      </w:r>
    </w:p>
    <w:p w14:paraId="34330950" w14:textId="77777777" w:rsidR="00E153EB" w:rsidRDefault="00E153EB" w:rsidP="00E153EB">
      <w:r>
        <w:t>[106][211] NR_RRM_enh3_part1</w:t>
      </w:r>
    </w:p>
    <w:p w14:paraId="24F90A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3BBF3" w14:textId="77777777" w:rsidR="00E153EB" w:rsidRDefault="00E153EB" w:rsidP="00E153EB">
      <w:pPr>
        <w:rPr>
          <w:rFonts w:ascii="Arial" w:hAnsi="Arial" w:cs="Arial"/>
          <w:b/>
          <w:sz w:val="24"/>
        </w:rPr>
      </w:pPr>
      <w:r>
        <w:rPr>
          <w:rFonts w:ascii="Arial" w:hAnsi="Arial" w:cs="Arial"/>
          <w:b/>
          <w:color w:val="0000FF"/>
          <w:sz w:val="24"/>
        </w:rPr>
        <w:t>R4-2302770</w:t>
      </w:r>
      <w:r>
        <w:rPr>
          <w:rFonts w:ascii="Arial" w:hAnsi="Arial" w:cs="Arial"/>
          <w:b/>
          <w:color w:val="0000FF"/>
          <w:sz w:val="24"/>
        </w:rPr>
        <w:tab/>
      </w:r>
      <w:r>
        <w:rPr>
          <w:rFonts w:ascii="Arial" w:hAnsi="Arial" w:cs="Arial"/>
          <w:b/>
          <w:sz w:val="24"/>
        </w:rPr>
        <w:t>Topic summary for [106][212] NR_RRM_enh3_part2</w:t>
      </w:r>
    </w:p>
    <w:p w14:paraId="52EE1B1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912117" w14:textId="77777777" w:rsidR="00E153EB" w:rsidRDefault="00E153EB" w:rsidP="00E153EB">
      <w:pPr>
        <w:rPr>
          <w:rFonts w:ascii="Arial" w:hAnsi="Arial" w:cs="Arial"/>
          <w:b/>
        </w:rPr>
      </w:pPr>
      <w:r>
        <w:rPr>
          <w:rFonts w:ascii="Arial" w:hAnsi="Arial" w:cs="Arial"/>
          <w:b/>
        </w:rPr>
        <w:t xml:space="preserve">Abstract: </w:t>
      </w:r>
    </w:p>
    <w:p w14:paraId="41AF19FD" w14:textId="77777777" w:rsidR="00E153EB" w:rsidRDefault="00E153EB" w:rsidP="00E153EB">
      <w:r>
        <w:t>[106][212] NR_RRM_enh3_part2</w:t>
      </w:r>
    </w:p>
    <w:p w14:paraId="7584E6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45805" w14:textId="77777777" w:rsidR="00E153EB" w:rsidRDefault="00E153EB" w:rsidP="00E153EB">
      <w:pPr>
        <w:rPr>
          <w:rFonts w:ascii="Arial" w:hAnsi="Arial" w:cs="Arial"/>
          <w:b/>
          <w:sz w:val="24"/>
        </w:rPr>
      </w:pPr>
      <w:r>
        <w:rPr>
          <w:rFonts w:ascii="Arial" w:hAnsi="Arial" w:cs="Arial"/>
          <w:b/>
          <w:color w:val="0000FF"/>
          <w:sz w:val="24"/>
        </w:rPr>
        <w:t>R4-2303228</w:t>
      </w:r>
      <w:r>
        <w:rPr>
          <w:rFonts w:ascii="Arial" w:hAnsi="Arial" w:cs="Arial"/>
          <w:b/>
          <w:color w:val="0000FF"/>
          <w:sz w:val="24"/>
        </w:rPr>
        <w:tab/>
      </w:r>
      <w:r>
        <w:rPr>
          <w:rFonts w:ascii="Arial" w:hAnsi="Arial" w:cs="Arial"/>
          <w:b/>
          <w:sz w:val="24"/>
        </w:rPr>
        <w:t>WF on R18 RRM enhancement (part 1)</w:t>
      </w:r>
    </w:p>
    <w:p w14:paraId="1E3159E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530BEB" w14:textId="77777777" w:rsidR="00E153EB" w:rsidRDefault="00E153EB" w:rsidP="00E153EB">
      <w:pPr>
        <w:rPr>
          <w:rFonts w:ascii="Arial" w:hAnsi="Arial" w:cs="Arial"/>
          <w:b/>
        </w:rPr>
      </w:pPr>
      <w:r>
        <w:rPr>
          <w:rFonts w:ascii="Arial" w:hAnsi="Arial" w:cs="Arial"/>
          <w:b/>
        </w:rPr>
        <w:t xml:space="preserve">Abstract: </w:t>
      </w:r>
    </w:p>
    <w:p w14:paraId="1AFD3321" w14:textId="77777777" w:rsidR="00E153EB" w:rsidRDefault="00E153EB" w:rsidP="00E153EB">
      <w:r>
        <w:t>[106][200] RRM Session</w:t>
      </w:r>
    </w:p>
    <w:p w14:paraId="7E9F3D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4E652" w14:textId="77777777" w:rsidR="00E153EB" w:rsidRDefault="00E153EB" w:rsidP="00E153EB">
      <w:pPr>
        <w:rPr>
          <w:rFonts w:ascii="Arial" w:hAnsi="Arial" w:cs="Arial"/>
          <w:b/>
          <w:sz w:val="24"/>
        </w:rPr>
      </w:pPr>
      <w:r>
        <w:rPr>
          <w:rFonts w:ascii="Arial" w:hAnsi="Arial" w:cs="Arial"/>
          <w:b/>
          <w:color w:val="0000FF"/>
          <w:sz w:val="24"/>
        </w:rPr>
        <w:t>R4-2303229</w:t>
      </w:r>
      <w:r>
        <w:rPr>
          <w:rFonts w:ascii="Arial" w:hAnsi="Arial" w:cs="Arial"/>
          <w:b/>
          <w:color w:val="0000FF"/>
          <w:sz w:val="24"/>
        </w:rPr>
        <w:tab/>
      </w:r>
      <w:r>
        <w:rPr>
          <w:rFonts w:ascii="Arial" w:hAnsi="Arial" w:cs="Arial"/>
          <w:b/>
          <w:sz w:val="24"/>
        </w:rPr>
        <w:t>WF on R18 RRM enhancement (part 1)</w:t>
      </w:r>
    </w:p>
    <w:p w14:paraId="7734BB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FF2E9B" w14:textId="77777777" w:rsidR="00E153EB" w:rsidRDefault="00E153EB" w:rsidP="00E153EB">
      <w:pPr>
        <w:rPr>
          <w:rFonts w:ascii="Arial" w:hAnsi="Arial" w:cs="Arial"/>
          <w:b/>
        </w:rPr>
      </w:pPr>
      <w:r>
        <w:rPr>
          <w:rFonts w:ascii="Arial" w:hAnsi="Arial" w:cs="Arial"/>
          <w:b/>
        </w:rPr>
        <w:lastRenderedPageBreak/>
        <w:t xml:space="preserve">Abstract: </w:t>
      </w:r>
    </w:p>
    <w:p w14:paraId="24ABD371" w14:textId="77777777" w:rsidR="00E153EB" w:rsidRDefault="00E153EB" w:rsidP="00E153EB">
      <w:r>
        <w:t>[106][200] RRM Session</w:t>
      </w:r>
    </w:p>
    <w:p w14:paraId="6EDB55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R4-2303304</w:t>
      </w:r>
      <w:r>
        <w:rPr>
          <w:color w:val="993300"/>
          <w:u w:val="single"/>
        </w:rPr>
        <w:t>.</w:t>
      </w:r>
    </w:p>
    <w:p w14:paraId="6F699D26" w14:textId="77777777" w:rsidR="00E153EB" w:rsidRDefault="00E153EB" w:rsidP="00E153EB">
      <w:pPr>
        <w:rPr>
          <w:rFonts w:ascii="Arial" w:hAnsi="Arial" w:cs="Arial"/>
          <w:b/>
          <w:sz w:val="24"/>
        </w:rPr>
      </w:pPr>
      <w:r>
        <w:rPr>
          <w:rFonts w:ascii="Arial" w:hAnsi="Arial" w:cs="Arial"/>
          <w:b/>
          <w:color w:val="0000FF"/>
          <w:sz w:val="24"/>
        </w:rPr>
        <w:t>R4-2303241</w:t>
      </w:r>
      <w:r>
        <w:rPr>
          <w:rFonts w:ascii="Arial" w:hAnsi="Arial" w:cs="Arial"/>
          <w:b/>
          <w:color w:val="0000FF"/>
          <w:sz w:val="24"/>
        </w:rPr>
        <w:tab/>
      </w:r>
      <w:r>
        <w:rPr>
          <w:rFonts w:ascii="Arial" w:hAnsi="Arial" w:cs="Arial"/>
          <w:b/>
          <w:sz w:val="24"/>
        </w:rPr>
        <w:t>Ad-hoc minutes for R18 RRM enhancements</w:t>
      </w:r>
    </w:p>
    <w:p w14:paraId="41BEB7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Approval</w:t>
      </w:r>
    </w:p>
    <w:p w14:paraId="4C94D36C" w14:textId="77777777" w:rsidR="00E153EB" w:rsidRDefault="00E153EB" w:rsidP="00E153EB">
      <w:pPr>
        <w:rPr>
          <w:rFonts w:ascii="Arial" w:hAnsi="Arial" w:cs="Arial"/>
          <w:b/>
        </w:rPr>
      </w:pPr>
      <w:r>
        <w:rPr>
          <w:rFonts w:ascii="Arial" w:hAnsi="Arial" w:cs="Arial"/>
          <w:b/>
        </w:rPr>
        <w:t xml:space="preserve">Abstract: </w:t>
      </w:r>
    </w:p>
    <w:p w14:paraId="047FB459" w14:textId="77777777" w:rsidR="00E153EB" w:rsidRDefault="00E153EB" w:rsidP="00E153EB">
      <w:r>
        <w:t>[106][200] RRM Session</w:t>
      </w:r>
    </w:p>
    <w:p w14:paraId="323673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E668F" w14:textId="77777777" w:rsidR="00E153EB" w:rsidRDefault="00E153EB" w:rsidP="00E153EB">
      <w:pPr>
        <w:rPr>
          <w:rFonts w:ascii="Arial" w:hAnsi="Arial" w:cs="Arial"/>
          <w:b/>
          <w:sz w:val="24"/>
        </w:rPr>
      </w:pPr>
      <w:r>
        <w:rPr>
          <w:rFonts w:ascii="Arial" w:hAnsi="Arial" w:cs="Arial"/>
          <w:b/>
          <w:color w:val="0000FF"/>
          <w:sz w:val="24"/>
        </w:rPr>
        <w:t>R4-2303304</w:t>
      </w:r>
      <w:r>
        <w:rPr>
          <w:rFonts w:ascii="Arial" w:hAnsi="Arial" w:cs="Arial"/>
          <w:b/>
          <w:color w:val="0000FF"/>
          <w:sz w:val="24"/>
        </w:rPr>
        <w:tab/>
      </w:r>
      <w:r>
        <w:rPr>
          <w:rFonts w:ascii="Arial" w:hAnsi="Arial" w:cs="Arial"/>
          <w:b/>
          <w:sz w:val="24"/>
        </w:rPr>
        <w:t>WF on R18 RRM enhancement (part 2)</w:t>
      </w:r>
    </w:p>
    <w:p w14:paraId="6DE15F8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1AA750" w14:textId="77777777" w:rsidR="00E153EB" w:rsidRDefault="00E153EB" w:rsidP="00E153EB">
      <w:pPr>
        <w:rPr>
          <w:color w:val="808080"/>
        </w:rPr>
      </w:pPr>
      <w:r>
        <w:rPr>
          <w:color w:val="808080"/>
        </w:rPr>
        <w:t>(Replaces R4-2303229)</w:t>
      </w:r>
    </w:p>
    <w:p w14:paraId="6B91B034" w14:textId="77777777" w:rsidR="00E153EB" w:rsidRDefault="00E153EB" w:rsidP="00E153EB">
      <w:pPr>
        <w:rPr>
          <w:rFonts w:ascii="Arial" w:hAnsi="Arial" w:cs="Arial"/>
          <w:b/>
        </w:rPr>
      </w:pPr>
      <w:r>
        <w:rPr>
          <w:rFonts w:ascii="Arial" w:hAnsi="Arial" w:cs="Arial"/>
          <w:b/>
        </w:rPr>
        <w:t xml:space="preserve">Abstract: </w:t>
      </w:r>
    </w:p>
    <w:p w14:paraId="4F21BCBE" w14:textId="77777777" w:rsidR="00E153EB" w:rsidRDefault="00E153EB" w:rsidP="00E153EB">
      <w:r>
        <w:t>[106][200] RRM Session</w:t>
      </w:r>
    </w:p>
    <w:p w14:paraId="5C5296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9242E" w14:textId="412D60B2" w:rsidR="00E153EB" w:rsidRDefault="00E153EB" w:rsidP="00E153EB">
      <w:pPr>
        <w:pStyle w:val="Heading3"/>
      </w:pPr>
      <w:bookmarkStart w:id="1216" w:name="_Toc131203397"/>
      <w:bookmarkStart w:id="1217" w:name="_Toc131795857"/>
      <w:bookmarkStart w:id="1218" w:name="_Toc131796409"/>
      <w:bookmarkStart w:id="1219" w:name="_Toc131796961"/>
      <w:r>
        <w:t>9.10</w:t>
      </w:r>
      <w:r>
        <w:tab/>
        <w:t>Further enhancements on NR and MR-DC measurement gaps and measurements without gaps</w:t>
      </w:r>
      <w:bookmarkEnd w:id="1216"/>
      <w:bookmarkEnd w:id="1217"/>
      <w:bookmarkEnd w:id="1218"/>
      <w:bookmarkEnd w:id="1219"/>
    </w:p>
    <w:p w14:paraId="04E35520" w14:textId="7BB4DEC7" w:rsidR="0085489A" w:rsidRDefault="0085489A" w:rsidP="0085489A">
      <w:r w:rsidRPr="00D572C5">
        <w:t xml:space="preserve">This agenda item is related to </w:t>
      </w:r>
      <w:r>
        <w:t>W</w:t>
      </w:r>
      <w:r w:rsidRPr="00D572C5">
        <w:t>I code acronym</w:t>
      </w:r>
      <w:r>
        <w:t xml:space="preserve"> NR_MG_enh2-Core.</w:t>
      </w:r>
    </w:p>
    <w:p w14:paraId="64D366CF" w14:textId="77777777" w:rsidR="0085489A" w:rsidRPr="0085489A" w:rsidRDefault="0085489A" w:rsidP="0085489A"/>
    <w:p w14:paraId="479DF16C" w14:textId="77777777" w:rsidR="00E153EB" w:rsidRDefault="00E153EB" w:rsidP="00E153EB">
      <w:pPr>
        <w:pStyle w:val="Heading4"/>
      </w:pPr>
      <w:bookmarkStart w:id="1220" w:name="_Toc131203398"/>
      <w:bookmarkStart w:id="1221" w:name="_Toc131795858"/>
      <w:bookmarkStart w:id="1222" w:name="_Toc131796410"/>
      <w:bookmarkStart w:id="1223" w:name="_Toc131796962"/>
      <w:r>
        <w:t>9.10.1</w:t>
      </w:r>
      <w:r>
        <w:tab/>
        <w:t>General and work plan</w:t>
      </w:r>
      <w:bookmarkEnd w:id="1220"/>
      <w:bookmarkEnd w:id="1221"/>
      <w:bookmarkEnd w:id="1222"/>
      <w:bookmarkEnd w:id="1223"/>
    </w:p>
    <w:p w14:paraId="1143879E" w14:textId="77777777" w:rsidR="00E153EB" w:rsidRDefault="00E153EB" w:rsidP="00E153EB">
      <w:pPr>
        <w:pStyle w:val="Heading4"/>
      </w:pPr>
      <w:bookmarkStart w:id="1224" w:name="_Toc131203399"/>
      <w:bookmarkStart w:id="1225" w:name="_Toc131795859"/>
      <w:bookmarkStart w:id="1226" w:name="_Toc131796411"/>
      <w:bookmarkStart w:id="1227" w:name="_Toc131796963"/>
      <w:r>
        <w:t>9.10.2</w:t>
      </w:r>
      <w:r>
        <w:tab/>
        <w:t>RRM core requirements for pre-configured MGs, multiple concurrent MGs and NCSG</w:t>
      </w:r>
      <w:bookmarkEnd w:id="1224"/>
      <w:bookmarkEnd w:id="1225"/>
      <w:bookmarkEnd w:id="1226"/>
      <w:bookmarkEnd w:id="1227"/>
    </w:p>
    <w:p w14:paraId="66B66188" w14:textId="77777777" w:rsidR="00E153EB" w:rsidRDefault="00E153EB" w:rsidP="00E153EB">
      <w:pPr>
        <w:rPr>
          <w:rFonts w:ascii="Arial" w:hAnsi="Arial" w:cs="Arial"/>
          <w:b/>
          <w:sz w:val="24"/>
        </w:rPr>
      </w:pPr>
      <w:r>
        <w:rPr>
          <w:rFonts w:ascii="Arial" w:hAnsi="Arial" w:cs="Arial"/>
          <w:b/>
          <w:color w:val="0000FF"/>
          <w:sz w:val="24"/>
        </w:rPr>
        <w:t>R4-2301135</w:t>
      </w:r>
      <w:r>
        <w:rPr>
          <w:rFonts w:ascii="Arial" w:hAnsi="Arial" w:cs="Arial"/>
          <w:b/>
          <w:color w:val="0000FF"/>
          <w:sz w:val="24"/>
        </w:rPr>
        <w:tab/>
      </w:r>
      <w:r>
        <w:rPr>
          <w:rFonts w:ascii="Arial" w:hAnsi="Arial" w:cs="Arial"/>
          <w:b/>
          <w:sz w:val="24"/>
        </w:rPr>
        <w:t>Discussion on RRM core requirement for pre-MG, multiple concurrent MGs and NCSG</w:t>
      </w:r>
    </w:p>
    <w:p w14:paraId="7DC893E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2DE8A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11B11" w14:textId="77777777" w:rsidR="00E153EB" w:rsidRDefault="00E153EB" w:rsidP="00E153EB">
      <w:pPr>
        <w:rPr>
          <w:rFonts w:ascii="Arial" w:hAnsi="Arial" w:cs="Arial"/>
          <w:b/>
          <w:sz w:val="24"/>
        </w:rPr>
      </w:pPr>
      <w:r>
        <w:rPr>
          <w:rFonts w:ascii="Arial" w:hAnsi="Arial" w:cs="Arial"/>
          <w:b/>
          <w:color w:val="0000FF"/>
          <w:sz w:val="24"/>
        </w:rPr>
        <w:t>R4-2302333</w:t>
      </w:r>
      <w:r>
        <w:rPr>
          <w:rFonts w:ascii="Arial" w:hAnsi="Arial" w:cs="Arial"/>
          <w:b/>
          <w:color w:val="0000FF"/>
          <w:sz w:val="24"/>
        </w:rPr>
        <w:tab/>
      </w:r>
      <w:r>
        <w:rPr>
          <w:rFonts w:ascii="Arial" w:hAnsi="Arial" w:cs="Arial"/>
          <w:b/>
          <w:sz w:val="24"/>
        </w:rPr>
        <w:t>On joint requirements for Rel-17 measurement gap enhancements</w:t>
      </w:r>
    </w:p>
    <w:p w14:paraId="39F8478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DCAC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0BC0" w14:textId="77777777" w:rsidR="00E153EB" w:rsidRDefault="00E153EB" w:rsidP="00E153EB">
      <w:pPr>
        <w:pStyle w:val="Heading5"/>
      </w:pPr>
      <w:bookmarkStart w:id="1228" w:name="_Toc131203400"/>
      <w:bookmarkStart w:id="1229" w:name="_Toc131795860"/>
      <w:bookmarkStart w:id="1230" w:name="_Toc131796412"/>
      <w:bookmarkStart w:id="1231" w:name="_Toc131796964"/>
      <w:r>
        <w:t>9.10.2.1</w:t>
      </w:r>
      <w:r>
        <w:tab/>
        <w:t>Scope and general issues</w:t>
      </w:r>
      <w:bookmarkEnd w:id="1228"/>
      <w:bookmarkEnd w:id="1229"/>
      <w:bookmarkEnd w:id="1230"/>
      <w:bookmarkEnd w:id="1231"/>
    </w:p>
    <w:p w14:paraId="4EEB9A8B" w14:textId="77777777" w:rsidR="00E153EB" w:rsidRDefault="00E153EB" w:rsidP="00E153EB">
      <w:pPr>
        <w:rPr>
          <w:rFonts w:ascii="Arial" w:hAnsi="Arial" w:cs="Arial"/>
          <w:b/>
          <w:sz w:val="24"/>
        </w:rPr>
      </w:pPr>
      <w:r>
        <w:rPr>
          <w:rFonts w:ascii="Arial" w:hAnsi="Arial" w:cs="Arial"/>
          <w:b/>
          <w:color w:val="0000FF"/>
          <w:sz w:val="24"/>
        </w:rPr>
        <w:t>R4-2300220</w:t>
      </w:r>
      <w:r>
        <w:rPr>
          <w:rFonts w:ascii="Arial" w:hAnsi="Arial" w:cs="Arial"/>
          <w:b/>
          <w:color w:val="0000FF"/>
          <w:sz w:val="24"/>
        </w:rPr>
        <w:tab/>
      </w:r>
      <w:r>
        <w:rPr>
          <w:rFonts w:ascii="Arial" w:hAnsi="Arial" w:cs="Arial"/>
          <w:b/>
          <w:sz w:val="24"/>
        </w:rPr>
        <w:t>On R18 gap enhancement scope and general issues</w:t>
      </w:r>
    </w:p>
    <w:p w14:paraId="3F949F8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B8365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619A" w14:textId="77777777" w:rsidR="00E153EB" w:rsidRDefault="00E153EB" w:rsidP="00E153EB">
      <w:pPr>
        <w:rPr>
          <w:rFonts w:ascii="Arial" w:hAnsi="Arial" w:cs="Arial"/>
          <w:b/>
          <w:sz w:val="24"/>
        </w:rPr>
      </w:pPr>
      <w:r>
        <w:rPr>
          <w:rFonts w:ascii="Arial" w:hAnsi="Arial" w:cs="Arial"/>
          <w:b/>
          <w:color w:val="0000FF"/>
          <w:sz w:val="24"/>
        </w:rPr>
        <w:t>R4-2300471</w:t>
      </w:r>
      <w:r>
        <w:rPr>
          <w:rFonts w:ascii="Arial" w:hAnsi="Arial" w:cs="Arial"/>
          <w:b/>
          <w:color w:val="0000FF"/>
          <w:sz w:val="24"/>
        </w:rPr>
        <w:tab/>
      </w:r>
      <w:r>
        <w:rPr>
          <w:rFonts w:ascii="Arial" w:hAnsi="Arial" w:cs="Arial"/>
          <w:b/>
          <w:sz w:val="24"/>
        </w:rPr>
        <w:t>Discussion on using scenarios for pre-configured MGs, multiple concurrent MGs and NCSG</w:t>
      </w:r>
    </w:p>
    <w:p w14:paraId="3BF21B0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048D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2ACA7" w14:textId="77777777" w:rsidR="00E153EB" w:rsidRDefault="00E153EB" w:rsidP="00E153EB">
      <w:pPr>
        <w:rPr>
          <w:rFonts w:ascii="Arial" w:hAnsi="Arial" w:cs="Arial"/>
          <w:b/>
          <w:sz w:val="24"/>
        </w:rPr>
      </w:pPr>
      <w:r>
        <w:rPr>
          <w:rFonts w:ascii="Arial" w:hAnsi="Arial" w:cs="Arial"/>
          <w:b/>
          <w:color w:val="0000FF"/>
          <w:sz w:val="24"/>
        </w:rPr>
        <w:t>R4-2300873</w:t>
      </w:r>
      <w:r>
        <w:rPr>
          <w:rFonts w:ascii="Arial" w:hAnsi="Arial" w:cs="Arial"/>
          <w:b/>
          <w:color w:val="0000FF"/>
          <w:sz w:val="24"/>
        </w:rPr>
        <w:tab/>
      </w:r>
      <w:r>
        <w:rPr>
          <w:rFonts w:ascii="Arial" w:hAnsi="Arial" w:cs="Arial"/>
          <w:b/>
          <w:sz w:val="24"/>
        </w:rPr>
        <w:t>Discussion on general issues for pre-configured MGs, multiple concurrent MGs and NCSG</w:t>
      </w:r>
    </w:p>
    <w:p w14:paraId="2E664E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EF704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4ABB" w14:textId="77777777" w:rsidR="00E153EB" w:rsidRDefault="00E153EB" w:rsidP="00E153EB">
      <w:pPr>
        <w:rPr>
          <w:rFonts w:ascii="Arial" w:hAnsi="Arial" w:cs="Arial"/>
          <w:b/>
          <w:sz w:val="24"/>
        </w:rPr>
      </w:pPr>
      <w:r>
        <w:rPr>
          <w:rFonts w:ascii="Arial" w:hAnsi="Arial" w:cs="Arial"/>
          <w:b/>
          <w:color w:val="0000FF"/>
          <w:sz w:val="24"/>
        </w:rPr>
        <w:t>R4-2301279</w:t>
      </w:r>
      <w:r>
        <w:rPr>
          <w:rFonts w:ascii="Arial" w:hAnsi="Arial" w:cs="Arial"/>
          <w:b/>
          <w:color w:val="0000FF"/>
          <w:sz w:val="24"/>
        </w:rPr>
        <w:tab/>
      </w:r>
      <w:r>
        <w:rPr>
          <w:rFonts w:ascii="Arial" w:hAnsi="Arial" w:cs="Arial"/>
          <w:b/>
          <w:sz w:val="24"/>
        </w:rPr>
        <w:t>Consideration on scope and general issues for Pre-MG, concurrent MGs and NCSG</w:t>
      </w:r>
    </w:p>
    <w:p w14:paraId="38A3E57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A5DD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A32A" w14:textId="77777777" w:rsidR="00E153EB" w:rsidRDefault="00E153EB" w:rsidP="00E153EB">
      <w:pPr>
        <w:rPr>
          <w:rFonts w:ascii="Arial" w:hAnsi="Arial" w:cs="Arial"/>
          <w:b/>
          <w:sz w:val="24"/>
        </w:rPr>
      </w:pPr>
      <w:r>
        <w:rPr>
          <w:rFonts w:ascii="Arial" w:hAnsi="Arial" w:cs="Arial"/>
          <w:b/>
          <w:color w:val="0000FF"/>
          <w:sz w:val="24"/>
        </w:rPr>
        <w:t>R4-2301405</w:t>
      </w:r>
      <w:r>
        <w:rPr>
          <w:rFonts w:ascii="Arial" w:hAnsi="Arial" w:cs="Arial"/>
          <w:b/>
          <w:color w:val="0000FF"/>
          <w:sz w:val="24"/>
        </w:rPr>
        <w:tab/>
      </w:r>
      <w:r>
        <w:rPr>
          <w:rFonts w:ascii="Arial" w:hAnsi="Arial" w:cs="Arial"/>
          <w:b/>
          <w:sz w:val="24"/>
        </w:rPr>
        <w:t>Discussion on general and scope of enhancements on measurement gaps</w:t>
      </w:r>
    </w:p>
    <w:p w14:paraId="6F203EE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1906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F7884" w14:textId="77777777" w:rsidR="00E153EB" w:rsidRDefault="00E153EB" w:rsidP="00E153EB">
      <w:pPr>
        <w:pStyle w:val="Heading5"/>
      </w:pPr>
      <w:bookmarkStart w:id="1232" w:name="_Toc131203401"/>
      <w:bookmarkStart w:id="1233" w:name="_Toc131795861"/>
      <w:bookmarkStart w:id="1234" w:name="_Toc131796413"/>
      <w:bookmarkStart w:id="1235" w:name="_Toc131796965"/>
      <w:r>
        <w:t>9.10.2.2</w:t>
      </w:r>
      <w:r>
        <w:tab/>
        <w:t>Case 1 requirements (Pre-configured MG and concurrent MG)</w:t>
      </w:r>
      <w:bookmarkEnd w:id="1232"/>
      <w:bookmarkEnd w:id="1233"/>
      <w:bookmarkEnd w:id="1234"/>
      <w:bookmarkEnd w:id="1235"/>
    </w:p>
    <w:p w14:paraId="168F3D51" w14:textId="77777777" w:rsidR="00E153EB" w:rsidRDefault="00E153EB" w:rsidP="00E153EB">
      <w:pPr>
        <w:rPr>
          <w:rFonts w:ascii="Arial" w:hAnsi="Arial" w:cs="Arial"/>
          <w:b/>
          <w:sz w:val="24"/>
        </w:rPr>
      </w:pPr>
      <w:r>
        <w:rPr>
          <w:rFonts w:ascii="Arial" w:hAnsi="Arial" w:cs="Arial"/>
          <w:b/>
          <w:color w:val="0000FF"/>
          <w:sz w:val="24"/>
        </w:rPr>
        <w:t>R4-2300221</w:t>
      </w:r>
      <w:r>
        <w:rPr>
          <w:rFonts w:ascii="Arial" w:hAnsi="Arial" w:cs="Arial"/>
          <w:b/>
          <w:color w:val="0000FF"/>
          <w:sz w:val="24"/>
        </w:rPr>
        <w:tab/>
      </w:r>
      <w:r>
        <w:rPr>
          <w:rFonts w:ascii="Arial" w:hAnsi="Arial" w:cs="Arial"/>
          <w:b/>
          <w:sz w:val="24"/>
        </w:rPr>
        <w:t>On R18 gap enhancement case 1 requirements</w:t>
      </w:r>
    </w:p>
    <w:p w14:paraId="10300C5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563D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AE18" w14:textId="77777777" w:rsidR="00E153EB" w:rsidRDefault="00E153EB" w:rsidP="00E153EB">
      <w:pPr>
        <w:rPr>
          <w:rFonts w:ascii="Arial" w:hAnsi="Arial" w:cs="Arial"/>
          <w:b/>
          <w:sz w:val="24"/>
        </w:rPr>
      </w:pPr>
      <w:r>
        <w:rPr>
          <w:rFonts w:ascii="Arial" w:hAnsi="Arial" w:cs="Arial"/>
          <w:b/>
          <w:color w:val="0000FF"/>
          <w:sz w:val="24"/>
        </w:rPr>
        <w:t>R4-2300472</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09EAB4C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25D2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0A413" w14:textId="77777777" w:rsidR="00E153EB" w:rsidRDefault="00E153EB" w:rsidP="00E153EB">
      <w:pPr>
        <w:rPr>
          <w:rFonts w:ascii="Arial" w:hAnsi="Arial" w:cs="Arial"/>
          <w:b/>
          <w:sz w:val="24"/>
        </w:rPr>
      </w:pPr>
      <w:r>
        <w:rPr>
          <w:rFonts w:ascii="Arial" w:hAnsi="Arial" w:cs="Arial"/>
          <w:b/>
          <w:color w:val="0000FF"/>
          <w:sz w:val="24"/>
        </w:rPr>
        <w:t>R4-2300584</w:t>
      </w:r>
      <w:r>
        <w:rPr>
          <w:rFonts w:ascii="Arial" w:hAnsi="Arial" w:cs="Arial"/>
          <w:b/>
          <w:color w:val="0000FF"/>
          <w:sz w:val="24"/>
        </w:rPr>
        <w:tab/>
      </w:r>
      <w:r>
        <w:rPr>
          <w:rFonts w:ascii="Arial" w:hAnsi="Arial" w:cs="Arial"/>
          <w:b/>
          <w:sz w:val="24"/>
        </w:rPr>
        <w:t>Discussion on case 1 requirements for combination of pre-MG and concurrent MGs</w:t>
      </w:r>
    </w:p>
    <w:p w14:paraId="7373233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1B35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4DE1" w14:textId="77777777" w:rsidR="00E153EB" w:rsidRDefault="00E153EB" w:rsidP="00E153EB">
      <w:pPr>
        <w:rPr>
          <w:rFonts w:ascii="Arial" w:hAnsi="Arial" w:cs="Arial"/>
          <w:b/>
          <w:sz w:val="24"/>
        </w:rPr>
      </w:pPr>
      <w:r>
        <w:rPr>
          <w:rFonts w:ascii="Arial" w:hAnsi="Arial" w:cs="Arial"/>
          <w:b/>
          <w:color w:val="0000FF"/>
          <w:sz w:val="24"/>
        </w:rPr>
        <w:t>R4-2300865</w:t>
      </w:r>
      <w:r>
        <w:rPr>
          <w:rFonts w:ascii="Arial" w:hAnsi="Arial" w:cs="Arial"/>
          <w:b/>
          <w:color w:val="0000FF"/>
          <w:sz w:val="24"/>
        </w:rPr>
        <w:tab/>
      </w:r>
      <w:r>
        <w:rPr>
          <w:rFonts w:ascii="Arial" w:hAnsi="Arial" w:cs="Arial"/>
          <w:b/>
          <w:sz w:val="24"/>
        </w:rPr>
        <w:t>Discussion on Pre-configured MG and concurrent MG</w:t>
      </w:r>
    </w:p>
    <w:p w14:paraId="41FF8D3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D8BCE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1940" w14:textId="77777777" w:rsidR="00E153EB" w:rsidRDefault="00E153EB" w:rsidP="00E153EB">
      <w:pPr>
        <w:rPr>
          <w:rFonts w:ascii="Arial" w:hAnsi="Arial" w:cs="Arial"/>
          <w:b/>
          <w:sz w:val="24"/>
        </w:rPr>
      </w:pPr>
      <w:r>
        <w:rPr>
          <w:rFonts w:ascii="Arial" w:hAnsi="Arial" w:cs="Arial"/>
          <w:b/>
          <w:color w:val="0000FF"/>
          <w:sz w:val="24"/>
        </w:rPr>
        <w:t>R4-2300888</w:t>
      </w:r>
      <w:r>
        <w:rPr>
          <w:rFonts w:ascii="Arial" w:hAnsi="Arial" w:cs="Arial"/>
          <w:b/>
          <w:color w:val="0000FF"/>
          <w:sz w:val="24"/>
        </w:rPr>
        <w:tab/>
      </w:r>
      <w:r>
        <w:rPr>
          <w:rFonts w:ascii="Arial" w:hAnsi="Arial" w:cs="Arial"/>
          <w:b/>
          <w:sz w:val="24"/>
        </w:rPr>
        <w:t>RRM requirements for the combination of Pre-MG and concurrent MG</w:t>
      </w:r>
    </w:p>
    <w:p w14:paraId="5FD9879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336F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715BF" w14:textId="77777777" w:rsidR="00E153EB" w:rsidRDefault="00E153EB" w:rsidP="00E153EB">
      <w:pPr>
        <w:rPr>
          <w:rFonts w:ascii="Arial" w:hAnsi="Arial" w:cs="Arial"/>
          <w:b/>
          <w:sz w:val="24"/>
        </w:rPr>
      </w:pPr>
      <w:r>
        <w:rPr>
          <w:rFonts w:ascii="Arial" w:hAnsi="Arial" w:cs="Arial"/>
          <w:b/>
          <w:color w:val="0000FF"/>
          <w:sz w:val="24"/>
        </w:rPr>
        <w:t>R4-2301011</w:t>
      </w:r>
      <w:r>
        <w:rPr>
          <w:rFonts w:ascii="Arial" w:hAnsi="Arial" w:cs="Arial"/>
          <w:b/>
          <w:color w:val="0000FF"/>
          <w:sz w:val="24"/>
        </w:rPr>
        <w:tab/>
      </w:r>
      <w:r>
        <w:rPr>
          <w:rFonts w:ascii="Arial" w:hAnsi="Arial" w:cs="Arial"/>
          <w:b/>
          <w:sz w:val="24"/>
        </w:rPr>
        <w:t>Discussion on Case 1 requirements for Pre-MG and concurrent MG</w:t>
      </w:r>
    </w:p>
    <w:p w14:paraId="011A161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CEDB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5366D" w14:textId="77777777" w:rsidR="00E153EB" w:rsidRDefault="00E153EB" w:rsidP="00E153EB">
      <w:pPr>
        <w:rPr>
          <w:rFonts w:ascii="Arial" w:hAnsi="Arial" w:cs="Arial"/>
          <w:b/>
          <w:sz w:val="24"/>
        </w:rPr>
      </w:pPr>
      <w:r>
        <w:rPr>
          <w:rFonts w:ascii="Arial" w:hAnsi="Arial" w:cs="Arial"/>
          <w:b/>
          <w:color w:val="0000FF"/>
          <w:sz w:val="24"/>
        </w:rPr>
        <w:t>R4-2301280</w:t>
      </w:r>
      <w:r>
        <w:rPr>
          <w:rFonts w:ascii="Arial" w:hAnsi="Arial" w:cs="Arial"/>
          <w:b/>
          <w:color w:val="0000FF"/>
          <w:sz w:val="24"/>
        </w:rPr>
        <w:tab/>
      </w:r>
      <w:r>
        <w:rPr>
          <w:rFonts w:ascii="Arial" w:hAnsi="Arial" w:cs="Arial"/>
          <w:b/>
          <w:sz w:val="24"/>
        </w:rPr>
        <w:t>Consideration on case 1 requirements for Pre-MG and concurrent MGs</w:t>
      </w:r>
    </w:p>
    <w:p w14:paraId="6095DF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9A95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7DDB" w14:textId="77777777" w:rsidR="00E153EB" w:rsidRDefault="00E153EB" w:rsidP="00E153EB">
      <w:pPr>
        <w:rPr>
          <w:rFonts w:ascii="Arial" w:hAnsi="Arial" w:cs="Arial"/>
          <w:b/>
          <w:sz w:val="24"/>
        </w:rPr>
      </w:pPr>
      <w:r>
        <w:rPr>
          <w:rFonts w:ascii="Arial" w:hAnsi="Arial" w:cs="Arial"/>
          <w:b/>
          <w:color w:val="0000FF"/>
          <w:sz w:val="24"/>
        </w:rPr>
        <w:t>R4-2301406</w:t>
      </w:r>
      <w:r>
        <w:rPr>
          <w:rFonts w:ascii="Arial" w:hAnsi="Arial" w:cs="Arial"/>
          <w:b/>
          <w:color w:val="0000FF"/>
          <w:sz w:val="24"/>
        </w:rPr>
        <w:tab/>
      </w:r>
      <w:r>
        <w:rPr>
          <w:rFonts w:ascii="Arial" w:hAnsi="Arial" w:cs="Arial"/>
          <w:b/>
          <w:sz w:val="24"/>
        </w:rPr>
        <w:t>Discussion on Case 1 RRM requirements</w:t>
      </w:r>
    </w:p>
    <w:p w14:paraId="3884325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8D2B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3319" w14:textId="77777777" w:rsidR="00E153EB" w:rsidRDefault="00E153EB" w:rsidP="00E153EB">
      <w:pPr>
        <w:rPr>
          <w:rFonts w:ascii="Arial" w:hAnsi="Arial" w:cs="Arial"/>
          <w:b/>
          <w:sz w:val="24"/>
        </w:rPr>
      </w:pPr>
      <w:r>
        <w:rPr>
          <w:rFonts w:ascii="Arial" w:hAnsi="Arial" w:cs="Arial"/>
          <w:b/>
          <w:color w:val="0000FF"/>
          <w:sz w:val="24"/>
        </w:rPr>
        <w:t>R4-2301639</w:t>
      </w:r>
      <w:r>
        <w:rPr>
          <w:rFonts w:ascii="Arial" w:hAnsi="Arial" w:cs="Arial"/>
          <w:b/>
          <w:color w:val="0000FF"/>
          <w:sz w:val="24"/>
        </w:rPr>
        <w:tab/>
      </w:r>
      <w:r>
        <w:rPr>
          <w:rFonts w:ascii="Arial" w:hAnsi="Arial" w:cs="Arial"/>
          <w:b/>
          <w:sz w:val="24"/>
        </w:rPr>
        <w:t>Discussion on case 1 requirements for Pre-MG and concurrent MG</w:t>
      </w:r>
    </w:p>
    <w:p w14:paraId="4E470C9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BAD3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B2162" w14:textId="77777777" w:rsidR="00E153EB" w:rsidRDefault="00E153EB" w:rsidP="00E153EB">
      <w:pPr>
        <w:rPr>
          <w:rFonts w:ascii="Arial" w:hAnsi="Arial" w:cs="Arial"/>
          <w:b/>
          <w:sz w:val="24"/>
        </w:rPr>
      </w:pPr>
      <w:r>
        <w:rPr>
          <w:rFonts w:ascii="Arial" w:hAnsi="Arial" w:cs="Arial"/>
          <w:b/>
          <w:color w:val="0000FF"/>
          <w:sz w:val="24"/>
        </w:rPr>
        <w:t>R4-2301850</w:t>
      </w:r>
      <w:r>
        <w:rPr>
          <w:rFonts w:ascii="Arial" w:hAnsi="Arial" w:cs="Arial"/>
          <w:b/>
          <w:color w:val="0000FF"/>
          <w:sz w:val="24"/>
        </w:rPr>
        <w:tab/>
      </w:r>
      <w:r>
        <w:rPr>
          <w:rFonts w:ascii="Arial" w:hAnsi="Arial" w:cs="Arial"/>
          <w:b/>
          <w:sz w:val="24"/>
        </w:rPr>
        <w:t>Discussion on Case 1 requirements</w:t>
      </w:r>
    </w:p>
    <w:p w14:paraId="7B1C66E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A445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64B4" w14:textId="77777777" w:rsidR="00E153EB" w:rsidRDefault="00E153EB" w:rsidP="00E153EB">
      <w:pPr>
        <w:rPr>
          <w:rFonts w:ascii="Arial" w:hAnsi="Arial" w:cs="Arial"/>
          <w:b/>
          <w:sz w:val="24"/>
        </w:rPr>
      </w:pPr>
      <w:r>
        <w:rPr>
          <w:rFonts w:ascii="Arial" w:hAnsi="Arial" w:cs="Arial"/>
          <w:b/>
          <w:color w:val="0000FF"/>
          <w:sz w:val="24"/>
        </w:rPr>
        <w:t>R4-2301973</w:t>
      </w:r>
      <w:r>
        <w:rPr>
          <w:rFonts w:ascii="Arial" w:hAnsi="Arial" w:cs="Arial"/>
          <w:b/>
          <w:color w:val="0000FF"/>
          <w:sz w:val="24"/>
        </w:rPr>
        <w:tab/>
      </w:r>
      <w:r>
        <w:rPr>
          <w:rFonts w:ascii="Arial" w:hAnsi="Arial" w:cs="Arial"/>
          <w:b/>
          <w:sz w:val="24"/>
        </w:rPr>
        <w:t>Discussion on joint working of pre-MG and con-MG</w:t>
      </w:r>
    </w:p>
    <w:p w14:paraId="356A1E5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19C37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B035" w14:textId="77777777" w:rsidR="00E153EB" w:rsidRDefault="00E153EB" w:rsidP="00E153EB">
      <w:pPr>
        <w:rPr>
          <w:rFonts w:ascii="Arial" w:hAnsi="Arial" w:cs="Arial"/>
          <w:b/>
          <w:sz w:val="24"/>
        </w:rPr>
      </w:pPr>
      <w:r>
        <w:rPr>
          <w:rFonts w:ascii="Arial" w:hAnsi="Arial" w:cs="Arial"/>
          <w:b/>
          <w:color w:val="0000FF"/>
          <w:sz w:val="24"/>
        </w:rPr>
        <w:t>R4-2302118</w:t>
      </w:r>
      <w:r>
        <w:rPr>
          <w:rFonts w:ascii="Arial" w:hAnsi="Arial" w:cs="Arial"/>
          <w:b/>
          <w:color w:val="0000FF"/>
          <w:sz w:val="24"/>
        </w:rPr>
        <w:tab/>
      </w:r>
      <w:r>
        <w:rPr>
          <w:rFonts w:ascii="Arial" w:hAnsi="Arial" w:cs="Arial"/>
          <w:b/>
          <w:sz w:val="24"/>
        </w:rPr>
        <w:t>Discussion on PreMG and ConMGs</w:t>
      </w:r>
    </w:p>
    <w:p w14:paraId="610DCF9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E2F5F4" w14:textId="77777777" w:rsidR="00E153EB" w:rsidRDefault="00E153EB" w:rsidP="00E153EB">
      <w:pPr>
        <w:rPr>
          <w:rFonts w:ascii="Arial" w:hAnsi="Arial" w:cs="Arial"/>
          <w:b/>
        </w:rPr>
      </w:pPr>
      <w:r>
        <w:rPr>
          <w:rFonts w:ascii="Arial" w:hAnsi="Arial" w:cs="Arial"/>
          <w:b/>
        </w:rPr>
        <w:t xml:space="preserve">Abstract: </w:t>
      </w:r>
    </w:p>
    <w:p w14:paraId="430280C2" w14:textId="77777777" w:rsidR="00E153EB" w:rsidRDefault="00E153EB" w:rsidP="00E153EB">
      <w:r>
        <w:t>This contribution discusses the requirement for Pre-MG and ConMGs</w:t>
      </w:r>
    </w:p>
    <w:p w14:paraId="52127A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73866" w14:textId="77777777" w:rsidR="00E153EB" w:rsidRDefault="00E153EB" w:rsidP="00E153EB">
      <w:pPr>
        <w:rPr>
          <w:rFonts w:ascii="Arial" w:hAnsi="Arial" w:cs="Arial"/>
          <w:b/>
          <w:sz w:val="24"/>
        </w:rPr>
      </w:pPr>
      <w:r>
        <w:rPr>
          <w:rFonts w:ascii="Arial" w:hAnsi="Arial" w:cs="Arial"/>
          <w:b/>
          <w:color w:val="0000FF"/>
          <w:sz w:val="24"/>
        </w:rPr>
        <w:lastRenderedPageBreak/>
        <w:t>R4-2302309</w:t>
      </w:r>
      <w:r>
        <w:rPr>
          <w:rFonts w:ascii="Arial" w:hAnsi="Arial" w:cs="Arial"/>
          <w:b/>
          <w:color w:val="0000FF"/>
          <w:sz w:val="24"/>
        </w:rPr>
        <w:tab/>
      </w:r>
      <w:r>
        <w:rPr>
          <w:rFonts w:ascii="Arial" w:hAnsi="Arial" w:cs="Arial"/>
          <w:b/>
          <w:sz w:val="24"/>
        </w:rPr>
        <w:t>Discussion on case 1 requirements (Pre-configured MG and concurrent MG)</w:t>
      </w:r>
    </w:p>
    <w:p w14:paraId="0C3B669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DB77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4034E" w14:textId="77777777" w:rsidR="00E153EB" w:rsidRDefault="00E153EB" w:rsidP="00E153EB">
      <w:pPr>
        <w:pStyle w:val="Heading5"/>
      </w:pPr>
      <w:bookmarkStart w:id="1236" w:name="_Toc131203402"/>
      <w:bookmarkStart w:id="1237" w:name="_Toc131795862"/>
      <w:bookmarkStart w:id="1238" w:name="_Toc131796414"/>
      <w:bookmarkStart w:id="1239" w:name="_Toc131796966"/>
      <w:r>
        <w:t>9.10.2.3</w:t>
      </w:r>
      <w:r>
        <w:tab/>
        <w:t>Case 2 requirements (NCSG and concurrent MG)</w:t>
      </w:r>
      <w:bookmarkEnd w:id="1236"/>
      <w:bookmarkEnd w:id="1237"/>
      <w:bookmarkEnd w:id="1238"/>
      <w:bookmarkEnd w:id="1239"/>
    </w:p>
    <w:p w14:paraId="144FA320" w14:textId="77777777" w:rsidR="00E153EB" w:rsidRDefault="00E153EB" w:rsidP="00E153EB">
      <w:pPr>
        <w:rPr>
          <w:rFonts w:ascii="Arial" w:hAnsi="Arial" w:cs="Arial"/>
          <w:b/>
          <w:sz w:val="24"/>
        </w:rPr>
      </w:pPr>
      <w:r>
        <w:rPr>
          <w:rFonts w:ascii="Arial" w:hAnsi="Arial" w:cs="Arial"/>
          <w:b/>
          <w:color w:val="0000FF"/>
          <w:sz w:val="24"/>
        </w:rPr>
        <w:t>R4-2300222</w:t>
      </w:r>
      <w:r>
        <w:rPr>
          <w:rFonts w:ascii="Arial" w:hAnsi="Arial" w:cs="Arial"/>
          <w:b/>
          <w:color w:val="0000FF"/>
          <w:sz w:val="24"/>
        </w:rPr>
        <w:tab/>
      </w:r>
      <w:r>
        <w:rPr>
          <w:rFonts w:ascii="Arial" w:hAnsi="Arial" w:cs="Arial"/>
          <w:b/>
          <w:sz w:val="24"/>
        </w:rPr>
        <w:t>On R18 gap enhancement case 2 requirements</w:t>
      </w:r>
    </w:p>
    <w:p w14:paraId="4E31C9A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1213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DAEC0" w14:textId="77777777" w:rsidR="00E153EB" w:rsidRDefault="00E153EB" w:rsidP="00E153EB">
      <w:pPr>
        <w:rPr>
          <w:rFonts w:ascii="Arial" w:hAnsi="Arial" w:cs="Arial"/>
          <w:b/>
          <w:sz w:val="24"/>
        </w:rPr>
      </w:pPr>
      <w:r>
        <w:rPr>
          <w:rFonts w:ascii="Arial" w:hAnsi="Arial" w:cs="Arial"/>
          <w:b/>
          <w:color w:val="0000FF"/>
          <w:sz w:val="24"/>
        </w:rPr>
        <w:t>R4-2300473</w:t>
      </w:r>
      <w:r>
        <w:rPr>
          <w:rFonts w:ascii="Arial" w:hAnsi="Arial" w:cs="Arial"/>
          <w:b/>
          <w:color w:val="0000FF"/>
          <w:sz w:val="24"/>
        </w:rPr>
        <w:tab/>
      </w:r>
      <w:r>
        <w:rPr>
          <w:rFonts w:ascii="Arial" w:hAnsi="Arial" w:cs="Arial"/>
          <w:b/>
          <w:sz w:val="24"/>
        </w:rPr>
        <w:t>Discussion on RRM requirements for combinations of NCSG and multiple concurrent MGs</w:t>
      </w:r>
    </w:p>
    <w:p w14:paraId="5FA5DF0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6A03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AD9A7" w14:textId="77777777" w:rsidR="00E153EB" w:rsidRDefault="00E153EB" w:rsidP="00E153EB">
      <w:pPr>
        <w:rPr>
          <w:rFonts w:ascii="Arial" w:hAnsi="Arial" w:cs="Arial"/>
          <w:b/>
          <w:sz w:val="24"/>
        </w:rPr>
      </w:pPr>
      <w:r>
        <w:rPr>
          <w:rFonts w:ascii="Arial" w:hAnsi="Arial" w:cs="Arial"/>
          <w:b/>
          <w:color w:val="0000FF"/>
          <w:sz w:val="24"/>
        </w:rPr>
        <w:t>R4-2300585</w:t>
      </w:r>
      <w:r>
        <w:rPr>
          <w:rFonts w:ascii="Arial" w:hAnsi="Arial" w:cs="Arial"/>
          <w:b/>
          <w:color w:val="0000FF"/>
          <w:sz w:val="24"/>
        </w:rPr>
        <w:tab/>
      </w:r>
      <w:r>
        <w:rPr>
          <w:rFonts w:ascii="Arial" w:hAnsi="Arial" w:cs="Arial"/>
          <w:b/>
          <w:sz w:val="24"/>
        </w:rPr>
        <w:t>Discussion on case 2 requirements for combination of NCSG and concurrent MGs</w:t>
      </w:r>
    </w:p>
    <w:p w14:paraId="024CD92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3450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CDC6" w14:textId="77777777" w:rsidR="00E153EB" w:rsidRDefault="00E153EB" w:rsidP="00E153EB">
      <w:pPr>
        <w:rPr>
          <w:rFonts w:ascii="Arial" w:hAnsi="Arial" w:cs="Arial"/>
          <w:b/>
          <w:sz w:val="24"/>
        </w:rPr>
      </w:pPr>
      <w:r>
        <w:rPr>
          <w:rFonts w:ascii="Arial" w:hAnsi="Arial" w:cs="Arial"/>
          <w:b/>
          <w:color w:val="0000FF"/>
          <w:sz w:val="24"/>
        </w:rPr>
        <w:t>R4-2300864</w:t>
      </w:r>
      <w:r>
        <w:rPr>
          <w:rFonts w:ascii="Arial" w:hAnsi="Arial" w:cs="Arial"/>
          <w:b/>
          <w:color w:val="0000FF"/>
          <w:sz w:val="24"/>
        </w:rPr>
        <w:tab/>
      </w:r>
      <w:r>
        <w:rPr>
          <w:rFonts w:ascii="Arial" w:hAnsi="Arial" w:cs="Arial"/>
          <w:b/>
          <w:sz w:val="24"/>
        </w:rPr>
        <w:t>Discussion on NCSG and concurrent MG</w:t>
      </w:r>
    </w:p>
    <w:p w14:paraId="11CBF88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0B07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B1A1" w14:textId="77777777" w:rsidR="00E153EB" w:rsidRDefault="00E153EB" w:rsidP="00E153EB">
      <w:pPr>
        <w:rPr>
          <w:rFonts w:ascii="Arial" w:hAnsi="Arial" w:cs="Arial"/>
          <w:b/>
          <w:sz w:val="24"/>
        </w:rPr>
      </w:pPr>
      <w:r>
        <w:rPr>
          <w:rFonts w:ascii="Arial" w:hAnsi="Arial" w:cs="Arial"/>
          <w:b/>
          <w:color w:val="0000FF"/>
          <w:sz w:val="24"/>
        </w:rPr>
        <w:t>R4-2300889</w:t>
      </w:r>
      <w:r>
        <w:rPr>
          <w:rFonts w:ascii="Arial" w:hAnsi="Arial" w:cs="Arial"/>
          <w:b/>
          <w:color w:val="0000FF"/>
          <w:sz w:val="24"/>
        </w:rPr>
        <w:tab/>
      </w:r>
      <w:r>
        <w:rPr>
          <w:rFonts w:ascii="Arial" w:hAnsi="Arial" w:cs="Arial"/>
          <w:b/>
          <w:sz w:val="24"/>
        </w:rPr>
        <w:t>RRM requirements for the combination of NCSG and concurrent MG</w:t>
      </w:r>
    </w:p>
    <w:p w14:paraId="34D41C9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5ABC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DCC26" w14:textId="77777777" w:rsidR="00E153EB" w:rsidRDefault="00E153EB" w:rsidP="00E153EB">
      <w:pPr>
        <w:rPr>
          <w:rFonts w:ascii="Arial" w:hAnsi="Arial" w:cs="Arial"/>
          <w:b/>
          <w:sz w:val="24"/>
        </w:rPr>
      </w:pPr>
      <w:r>
        <w:rPr>
          <w:rFonts w:ascii="Arial" w:hAnsi="Arial" w:cs="Arial"/>
          <w:b/>
          <w:color w:val="0000FF"/>
          <w:sz w:val="24"/>
        </w:rPr>
        <w:t>R4-2301012</w:t>
      </w:r>
      <w:r>
        <w:rPr>
          <w:rFonts w:ascii="Arial" w:hAnsi="Arial" w:cs="Arial"/>
          <w:b/>
          <w:color w:val="0000FF"/>
          <w:sz w:val="24"/>
        </w:rPr>
        <w:tab/>
      </w:r>
      <w:r>
        <w:rPr>
          <w:rFonts w:ascii="Arial" w:hAnsi="Arial" w:cs="Arial"/>
          <w:b/>
          <w:sz w:val="24"/>
        </w:rPr>
        <w:t>Discussion on Case 2 requirements for NCSG and concurrent MG</w:t>
      </w:r>
    </w:p>
    <w:p w14:paraId="185DACA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B5CD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B519" w14:textId="77777777" w:rsidR="00E153EB" w:rsidRDefault="00E153EB" w:rsidP="00E153EB">
      <w:pPr>
        <w:rPr>
          <w:rFonts w:ascii="Arial" w:hAnsi="Arial" w:cs="Arial"/>
          <w:b/>
          <w:sz w:val="24"/>
        </w:rPr>
      </w:pPr>
      <w:r>
        <w:rPr>
          <w:rFonts w:ascii="Arial" w:hAnsi="Arial" w:cs="Arial"/>
          <w:b/>
          <w:color w:val="0000FF"/>
          <w:sz w:val="24"/>
        </w:rPr>
        <w:t>R4-2301281</w:t>
      </w:r>
      <w:r>
        <w:rPr>
          <w:rFonts w:ascii="Arial" w:hAnsi="Arial" w:cs="Arial"/>
          <w:b/>
          <w:color w:val="0000FF"/>
          <w:sz w:val="24"/>
        </w:rPr>
        <w:tab/>
      </w:r>
      <w:r>
        <w:rPr>
          <w:rFonts w:ascii="Arial" w:hAnsi="Arial" w:cs="Arial"/>
          <w:b/>
          <w:sz w:val="24"/>
        </w:rPr>
        <w:t>Consideration on case 2 requirements for concurrent MGs and NCSG</w:t>
      </w:r>
    </w:p>
    <w:p w14:paraId="40F2676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75ED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6D77D" w14:textId="77777777" w:rsidR="00E153EB" w:rsidRDefault="00E153EB" w:rsidP="00E153EB">
      <w:pPr>
        <w:rPr>
          <w:rFonts w:ascii="Arial" w:hAnsi="Arial" w:cs="Arial"/>
          <w:b/>
          <w:sz w:val="24"/>
        </w:rPr>
      </w:pPr>
      <w:r>
        <w:rPr>
          <w:rFonts w:ascii="Arial" w:hAnsi="Arial" w:cs="Arial"/>
          <w:b/>
          <w:color w:val="0000FF"/>
          <w:sz w:val="24"/>
        </w:rPr>
        <w:t>R4-2301407</w:t>
      </w:r>
      <w:r>
        <w:rPr>
          <w:rFonts w:ascii="Arial" w:hAnsi="Arial" w:cs="Arial"/>
          <w:b/>
          <w:color w:val="0000FF"/>
          <w:sz w:val="24"/>
        </w:rPr>
        <w:tab/>
      </w:r>
      <w:r>
        <w:rPr>
          <w:rFonts w:ascii="Arial" w:hAnsi="Arial" w:cs="Arial"/>
          <w:b/>
          <w:sz w:val="24"/>
        </w:rPr>
        <w:t>Discussion on Case 2 RRM requirements</w:t>
      </w:r>
    </w:p>
    <w:p w14:paraId="7055C1B4"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F51A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18FB9" w14:textId="77777777" w:rsidR="00E153EB" w:rsidRDefault="00E153EB" w:rsidP="00E153EB">
      <w:pPr>
        <w:rPr>
          <w:rFonts w:ascii="Arial" w:hAnsi="Arial" w:cs="Arial"/>
          <w:b/>
          <w:sz w:val="24"/>
        </w:rPr>
      </w:pPr>
      <w:r>
        <w:rPr>
          <w:rFonts w:ascii="Arial" w:hAnsi="Arial" w:cs="Arial"/>
          <w:b/>
          <w:color w:val="0000FF"/>
          <w:sz w:val="24"/>
        </w:rPr>
        <w:t>R4-2301640</w:t>
      </w:r>
      <w:r>
        <w:rPr>
          <w:rFonts w:ascii="Arial" w:hAnsi="Arial" w:cs="Arial"/>
          <w:b/>
          <w:color w:val="0000FF"/>
          <w:sz w:val="24"/>
        </w:rPr>
        <w:tab/>
      </w:r>
      <w:r>
        <w:rPr>
          <w:rFonts w:ascii="Arial" w:hAnsi="Arial" w:cs="Arial"/>
          <w:b/>
          <w:sz w:val="24"/>
        </w:rPr>
        <w:t>Discussion on case 2 requirements NCSG and conMG</w:t>
      </w:r>
    </w:p>
    <w:p w14:paraId="3EC38BF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DD61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55A9" w14:textId="77777777" w:rsidR="00E153EB" w:rsidRDefault="00E153EB" w:rsidP="00E153EB">
      <w:pPr>
        <w:rPr>
          <w:rFonts w:ascii="Arial" w:hAnsi="Arial" w:cs="Arial"/>
          <w:b/>
          <w:sz w:val="24"/>
        </w:rPr>
      </w:pPr>
      <w:r>
        <w:rPr>
          <w:rFonts w:ascii="Arial" w:hAnsi="Arial" w:cs="Arial"/>
          <w:b/>
          <w:color w:val="0000FF"/>
          <w:sz w:val="24"/>
        </w:rPr>
        <w:t>R4-2301851</w:t>
      </w:r>
      <w:r>
        <w:rPr>
          <w:rFonts w:ascii="Arial" w:hAnsi="Arial" w:cs="Arial"/>
          <w:b/>
          <w:color w:val="0000FF"/>
          <w:sz w:val="24"/>
        </w:rPr>
        <w:tab/>
      </w:r>
      <w:r>
        <w:rPr>
          <w:rFonts w:ascii="Arial" w:hAnsi="Arial" w:cs="Arial"/>
          <w:b/>
          <w:sz w:val="24"/>
        </w:rPr>
        <w:t>Discussion on Case 2 requirements</w:t>
      </w:r>
    </w:p>
    <w:p w14:paraId="6128F9D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0608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83BA" w14:textId="77777777" w:rsidR="00E153EB" w:rsidRDefault="00E153EB" w:rsidP="00E153EB">
      <w:pPr>
        <w:rPr>
          <w:rFonts w:ascii="Arial" w:hAnsi="Arial" w:cs="Arial"/>
          <w:b/>
          <w:sz w:val="24"/>
        </w:rPr>
      </w:pPr>
      <w:r>
        <w:rPr>
          <w:rFonts w:ascii="Arial" w:hAnsi="Arial" w:cs="Arial"/>
          <w:b/>
          <w:color w:val="0000FF"/>
          <w:sz w:val="24"/>
        </w:rPr>
        <w:t>R4-2301974</w:t>
      </w:r>
      <w:r>
        <w:rPr>
          <w:rFonts w:ascii="Arial" w:hAnsi="Arial" w:cs="Arial"/>
          <w:b/>
          <w:color w:val="0000FF"/>
          <w:sz w:val="24"/>
        </w:rPr>
        <w:tab/>
      </w:r>
      <w:r>
        <w:rPr>
          <w:rFonts w:ascii="Arial" w:hAnsi="Arial" w:cs="Arial"/>
          <w:b/>
          <w:sz w:val="24"/>
        </w:rPr>
        <w:t>Discussion on joint working of NCSG and con-MG</w:t>
      </w:r>
    </w:p>
    <w:p w14:paraId="59782BB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11D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985E3" w14:textId="77777777" w:rsidR="00E153EB" w:rsidRDefault="00E153EB" w:rsidP="00E153EB">
      <w:pPr>
        <w:rPr>
          <w:rFonts w:ascii="Arial" w:hAnsi="Arial" w:cs="Arial"/>
          <w:b/>
          <w:sz w:val="24"/>
        </w:rPr>
      </w:pPr>
      <w:r>
        <w:rPr>
          <w:rFonts w:ascii="Arial" w:hAnsi="Arial" w:cs="Arial"/>
          <w:b/>
          <w:color w:val="0000FF"/>
          <w:sz w:val="24"/>
        </w:rPr>
        <w:t>R4-2302119</w:t>
      </w:r>
      <w:r>
        <w:rPr>
          <w:rFonts w:ascii="Arial" w:hAnsi="Arial" w:cs="Arial"/>
          <w:b/>
          <w:color w:val="0000FF"/>
          <w:sz w:val="24"/>
        </w:rPr>
        <w:tab/>
      </w:r>
      <w:r>
        <w:rPr>
          <w:rFonts w:ascii="Arial" w:hAnsi="Arial" w:cs="Arial"/>
          <w:b/>
          <w:sz w:val="24"/>
        </w:rPr>
        <w:t>Discussion on NCSG and ConMGs</w:t>
      </w:r>
    </w:p>
    <w:p w14:paraId="76D2525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AED87B" w14:textId="77777777" w:rsidR="00E153EB" w:rsidRDefault="00E153EB" w:rsidP="00E153EB">
      <w:pPr>
        <w:rPr>
          <w:rFonts w:ascii="Arial" w:hAnsi="Arial" w:cs="Arial"/>
          <w:b/>
        </w:rPr>
      </w:pPr>
      <w:r>
        <w:rPr>
          <w:rFonts w:ascii="Arial" w:hAnsi="Arial" w:cs="Arial"/>
          <w:b/>
        </w:rPr>
        <w:t xml:space="preserve">Abstract: </w:t>
      </w:r>
    </w:p>
    <w:p w14:paraId="37B3DC19" w14:textId="77777777" w:rsidR="00E153EB" w:rsidRDefault="00E153EB" w:rsidP="00E153EB">
      <w:r>
        <w:t>This contribution discusses the requirement for NCSG and ConMGs</w:t>
      </w:r>
    </w:p>
    <w:p w14:paraId="0A0F76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BBB9" w14:textId="77777777" w:rsidR="00E153EB" w:rsidRDefault="00E153EB" w:rsidP="00E153EB">
      <w:pPr>
        <w:rPr>
          <w:rFonts w:ascii="Arial" w:hAnsi="Arial" w:cs="Arial"/>
          <w:b/>
          <w:sz w:val="24"/>
        </w:rPr>
      </w:pPr>
      <w:r>
        <w:rPr>
          <w:rFonts w:ascii="Arial" w:hAnsi="Arial" w:cs="Arial"/>
          <w:b/>
          <w:color w:val="0000FF"/>
          <w:sz w:val="24"/>
        </w:rPr>
        <w:t>R4-2302310</w:t>
      </w:r>
      <w:r>
        <w:rPr>
          <w:rFonts w:ascii="Arial" w:hAnsi="Arial" w:cs="Arial"/>
          <w:b/>
          <w:color w:val="0000FF"/>
          <w:sz w:val="24"/>
        </w:rPr>
        <w:tab/>
      </w:r>
      <w:r>
        <w:rPr>
          <w:rFonts w:ascii="Arial" w:hAnsi="Arial" w:cs="Arial"/>
          <w:b/>
          <w:sz w:val="24"/>
        </w:rPr>
        <w:t>Discussion on case 2 requirements (NCSG and concurrent MG)</w:t>
      </w:r>
    </w:p>
    <w:p w14:paraId="7D8462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CC4E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C9DFF" w14:textId="77777777" w:rsidR="00E153EB" w:rsidRDefault="00E153EB" w:rsidP="00E153EB">
      <w:pPr>
        <w:pStyle w:val="Heading4"/>
      </w:pPr>
      <w:bookmarkStart w:id="1240" w:name="_Toc131203403"/>
      <w:bookmarkStart w:id="1241" w:name="_Toc131795863"/>
      <w:bookmarkStart w:id="1242" w:name="_Toc131796415"/>
      <w:bookmarkStart w:id="1243" w:name="_Toc131796967"/>
      <w:r>
        <w:t>9.10.3</w:t>
      </w:r>
      <w:r>
        <w:tab/>
        <w:t>RRM core requirements for measurements without gaps</w:t>
      </w:r>
      <w:bookmarkEnd w:id="1240"/>
      <w:bookmarkEnd w:id="1241"/>
      <w:bookmarkEnd w:id="1242"/>
      <w:bookmarkEnd w:id="1243"/>
    </w:p>
    <w:p w14:paraId="2CA63114" w14:textId="77777777" w:rsidR="00E153EB" w:rsidRDefault="00E153EB" w:rsidP="00E153EB">
      <w:pPr>
        <w:pStyle w:val="Heading5"/>
      </w:pPr>
      <w:bookmarkStart w:id="1244" w:name="_Toc131203404"/>
      <w:bookmarkStart w:id="1245" w:name="_Toc131795864"/>
      <w:bookmarkStart w:id="1246" w:name="_Toc131796416"/>
      <w:bookmarkStart w:id="1247" w:name="_Toc131796968"/>
      <w:r>
        <w:t>9.10.3.1</w:t>
      </w:r>
      <w:r>
        <w:tab/>
        <w:t>Measurement without gaps for UEs reporting NeedForGapsInfoNR</w:t>
      </w:r>
      <w:bookmarkEnd w:id="1244"/>
      <w:bookmarkEnd w:id="1245"/>
      <w:bookmarkEnd w:id="1246"/>
      <w:bookmarkEnd w:id="1247"/>
    </w:p>
    <w:p w14:paraId="7EB5A667" w14:textId="77777777" w:rsidR="00E153EB" w:rsidRDefault="00E153EB" w:rsidP="00E153EB">
      <w:pPr>
        <w:rPr>
          <w:rFonts w:ascii="Arial" w:hAnsi="Arial" w:cs="Arial"/>
          <w:b/>
          <w:sz w:val="24"/>
        </w:rPr>
      </w:pPr>
      <w:r>
        <w:rPr>
          <w:rFonts w:ascii="Arial" w:hAnsi="Arial" w:cs="Arial"/>
          <w:b/>
          <w:color w:val="0000FF"/>
          <w:sz w:val="24"/>
        </w:rPr>
        <w:t>R4-2300223</w:t>
      </w:r>
      <w:r>
        <w:rPr>
          <w:rFonts w:ascii="Arial" w:hAnsi="Arial" w:cs="Arial"/>
          <w:b/>
          <w:color w:val="0000FF"/>
          <w:sz w:val="24"/>
        </w:rPr>
        <w:tab/>
      </w:r>
      <w:r>
        <w:rPr>
          <w:rFonts w:ascii="Arial" w:hAnsi="Arial" w:cs="Arial"/>
          <w:b/>
          <w:sz w:val="24"/>
        </w:rPr>
        <w:t>On measurement without gaps for UEs reporting NeedForGapsInfoNR</w:t>
      </w:r>
    </w:p>
    <w:p w14:paraId="19BDAAF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548E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692AD" w14:textId="77777777" w:rsidR="00E153EB" w:rsidRDefault="00E153EB" w:rsidP="00E153EB">
      <w:pPr>
        <w:rPr>
          <w:rFonts w:ascii="Arial" w:hAnsi="Arial" w:cs="Arial"/>
          <w:b/>
          <w:sz w:val="24"/>
        </w:rPr>
      </w:pPr>
      <w:r>
        <w:rPr>
          <w:rFonts w:ascii="Arial" w:hAnsi="Arial" w:cs="Arial"/>
          <w:b/>
          <w:color w:val="0000FF"/>
          <w:sz w:val="24"/>
        </w:rPr>
        <w:t>R4-2300224</w:t>
      </w:r>
      <w:r>
        <w:rPr>
          <w:rFonts w:ascii="Arial" w:hAnsi="Arial" w:cs="Arial"/>
          <w:b/>
          <w:color w:val="0000FF"/>
          <w:sz w:val="24"/>
        </w:rPr>
        <w:tab/>
      </w:r>
      <w:r>
        <w:rPr>
          <w:rFonts w:ascii="Arial" w:hAnsi="Arial" w:cs="Arial"/>
          <w:b/>
          <w:sz w:val="24"/>
        </w:rPr>
        <w:t>LS On measurement without gaps for UEs reporting NeedForGapsInfoNR</w:t>
      </w:r>
    </w:p>
    <w:p w14:paraId="7865F8FF"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B0E3C1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4C02E" w14:textId="77777777" w:rsidR="00E153EB" w:rsidRDefault="00E153EB" w:rsidP="00E153EB">
      <w:pPr>
        <w:rPr>
          <w:rFonts w:ascii="Arial" w:hAnsi="Arial" w:cs="Arial"/>
          <w:b/>
          <w:sz w:val="24"/>
        </w:rPr>
      </w:pPr>
      <w:r>
        <w:rPr>
          <w:rFonts w:ascii="Arial" w:hAnsi="Arial" w:cs="Arial"/>
          <w:b/>
          <w:color w:val="0000FF"/>
          <w:sz w:val="24"/>
        </w:rPr>
        <w:t>R4-2300440</w:t>
      </w:r>
      <w:r>
        <w:rPr>
          <w:rFonts w:ascii="Arial" w:hAnsi="Arial" w:cs="Arial"/>
          <w:b/>
          <w:color w:val="0000FF"/>
          <w:sz w:val="24"/>
        </w:rPr>
        <w:tab/>
      </w:r>
      <w:r>
        <w:rPr>
          <w:rFonts w:ascii="Arial" w:hAnsi="Arial" w:cs="Arial"/>
          <w:b/>
          <w:sz w:val="24"/>
        </w:rPr>
        <w:t>Requirements for measurement without gap</w:t>
      </w:r>
    </w:p>
    <w:p w14:paraId="58EDA5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04B4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E74F1" w14:textId="77777777" w:rsidR="00E153EB" w:rsidRDefault="00E153EB" w:rsidP="00E153EB">
      <w:pPr>
        <w:rPr>
          <w:rFonts w:ascii="Arial" w:hAnsi="Arial" w:cs="Arial"/>
          <w:b/>
          <w:sz w:val="24"/>
        </w:rPr>
      </w:pPr>
      <w:r>
        <w:rPr>
          <w:rFonts w:ascii="Arial" w:hAnsi="Arial" w:cs="Arial"/>
          <w:b/>
          <w:color w:val="0000FF"/>
          <w:sz w:val="24"/>
        </w:rPr>
        <w:t>R4-2300474</w:t>
      </w:r>
      <w:r>
        <w:rPr>
          <w:rFonts w:ascii="Arial" w:hAnsi="Arial" w:cs="Arial"/>
          <w:b/>
          <w:color w:val="0000FF"/>
          <w:sz w:val="24"/>
        </w:rPr>
        <w:tab/>
      </w:r>
      <w:r>
        <w:rPr>
          <w:rFonts w:ascii="Arial" w:hAnsi="Arial" w:cs="Arial"/>
          <w:b/>
          <w:sz w:val="24"/>
        </w:rPr>
        <w:t>Discussion on measurements without gaps when UE reporting NFG</w:t>
      </w:r>
    </w:p>
    <w:p w14:paraId="3CF910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0A2F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DF9B3" w14:textId="77777777" w:rsidR="00E153EB" w:rsidRDefault="00E153EB" w:rsidP="00E153EB">
      <w:pPr>
        <w:rPr>
          <w:rFonts w:ascii="Arial" w:hAnsi="Arial" w:cs="Arial"/>
          <w:b/>
          <w:sz w:val="24"/>
        </w:rPr>
      </w:pPr>
      <w:r>
        <w:rPr>
          <w:rFonts w:ascii="Arial" w:hAnsi="Arial" w:cs="Arial"/>
          <w:b/>
          <w:color w:val="0000FF"/>
          <w:sz w:val="24"/>
        </w:rPr>
        <w:t>R4-2300528</w:t>
      </w:r>
      <w:r>
        <w:rPr>
          <w:rFonts w:ascii="Arial" w:hAnsi="Arial" w:cs="Arial"/>
          <w:b/>
          <w:color w:val="0000FF"/>
          <w:sz w:val="24"/>
        </w:rPr>
        <w:tab/>
      </w:r>
      <w:r>
        <w:rPr>
          <w:rFonts w:ascii="Arial" w:hAnsi="Arial" w:cs="Arial"/>
          <w:b/>
          <w:sz w:val="24"/>
        </w:rPr>
        <w:t>Discussion on measurements without gaps</w:t>
      </w:r>
    </w:p>
    <w:p w14:paraId="1A21082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431F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29AF" w14:textId="77777777" w:rsidR="00E153EB" w:rsidRDefault="00E153EB" w:rsidP="00E153EB">
      <w:pPr>
        <w:rPr>
          <w:rFonts w:ascii="Arial" w:hAnsi="Arial" w:cs="Arial"/>
          <w:b/>
          <w:sz w:val="24"/>
        </w:rPr>
      </w:pPr>
      <w:r>
        <w:rPr>
          <w:rFonts w:ascii="Arial" w:hAnsi="Arial" w:cs="Arial"/>
          <w:b/>
          <w:color w:val="0000FF"/>
          <w:sz w:val="24"/>
        </w:rPr>
        <w:t>R4-2300586</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2202DF6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40C5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F99CA" w14:textId="77777777" w:rsidR="00E153EB" w:rsidRDefault="00E153EB" w:rsidP="00E153EB">
      <w:pPr>
        <w:rPr>
          <w:rFonts w:ascii="Arial" w:hAnsi="Arial" w:cs="Arial"/>
          <w:b/>
          <w:sz w:val="24"/>
        </w:rPr>
      </w:pPr>
      <w:r>
        <w:rPr>
          <w:rFonts w:ascii="Arial" w:hAnsi="Arial" w:cs="Arial"/>
          <w:b/>
          <w:color w:val="0000FF"/>
          <w:sz w:val="24"/>
        </w:rPr>
        <w:t>R4-2300872</w:t>
      </w:r>
      <w:r>
        <w:rPr>
          <w:rFonts w:ascii="Arial" w:hAnsi="Arial" w:cs="Arial"/>
          <w:b/>
          <w:color w:val="0000FF"/>
          <w:sz w:val="24"/>
        </w:rPr>
        <w:tab/>
      </w:r>
      <w:r>
        <w:rPr>
          <w:rFonts w:ascii="Arial" w:hAnsi="Arial" w:cs="Arial"/>
          <w:b/>
          <w:sz w:val="24"/>
        </w:rPr>
        <w:t>Discussion on measurements without gaps for UEs reporting NeedForGapsInfoNR</w:t>
      </w:r>
    </w:p>
    <w:p w14:paraId="70EBAC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6EC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C034F" w14:textId="77777777" w:rsidR="00E153EB" w:rsidRDefault="00E153EB" w:rsidP="00E153EB">
      <w:pPr>
        <w:rPr>
          <w:rFonts w:ascii="Arial" w:hAnsi="Arial" w:cs="Arial"/>
          <w:b/>
          <w:sz w:val="24"/>
        </w:rPr>
      </w:pPr>
      <w:r>
        <w:rPr>
          <w:rFonts w:ascii="Arial" w:hAnsi="Arial" w:cs="Arial"/>
          <w:b/>
          <w:color w:val="0000FF"/>
          <w:sz w:val="24"/>
        </w:rPr>
        <w:t>R4-2300900</w:t>
      </w:r>
      <w:r>
        <w:rPr>
          <w:rFonts w:ascii="Arial" w:hAnsi="Arial" w:cs="Arial"/>
          <w:b/>
          <w:color w:val="0000FF"/>
          <w:sz w:val="24"/>
        </w:rPr>
        <w:tab/>
      </w:r>
      <w:r>
        <w:rPr>
          <w:rFonts w:ascii="Arial" w:hAnsi="Arial" w:cs="Arial"/>
          <w:b/>
          <w:sz w:val="24"/>
        </w:rPr>
        <w:t>Discussion on measurement without gaps for UEs reporting NeedForGapsInfoNR</w:t>
      </w:r>
    </w:p>
    <w:p w14:paraId="26A7C4E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3A2F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6A00E" w14:textId="77777777" w:rsidR="00E153EB" w:rsidRDefault="00E153EB" w:rsidP="00E153EB">
      <w:pPr>
        <w:rPr>
          <w:rFonts w:ascii="Arial" w:hAnsi="Arial" w:cs="Arial"/>
          <w:b/>
          <w:sz w:val="24"/>
        </w:rPr>
      </w:pPr>
      <w:r>
        <w:rPr>
          <w:rFonts w:ascii="Arial" w:hAnsi="Arial" w:cs="Arial"/>
          <w:b/>
          <w:color w:val="0000FF"/>
          <w:sz w:val="24"/>
        </w:rPr>
        <w:t>R4-2301282</w:t>
      </w:r>
      <w:r>
        <w:rPr>
          <w:rFonts w:ascii="Arial" w:hAnsi="Arial" w:cs="Arial"/>
          <w:b/>
          <w:color w:val="0000FF"/>
          <w:sz w:val="24"/>
        </w:rPr>
        <w:tab/>
      </w:r>
      <w:r>
        <w:rPr>
          <w:rFonts w:ascii="Arial" w:hAnsi="Arial" w:cs="Arial"/>
          <w:b/>
          <w:sz w:val="24"/>
        </w:rPr>
        <w:t>Considerations on Measurement without gaps for UEs reporting NeedForGapsInfoNR</w:t>
      </w:r>
    </w:p>
    <w:p w14:paraId="26A6FA3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D94A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E20A" w14:textId="77777777" w:rsidR="00E153EB" w:rsidRDefault="00E153EB" w:rsidP="00E153EB">
      <w:pPr>
        <w:rPr>
          <w:rFonts w:ascii="Arial" w:hAnsi="Arial" w:cs="Arial"/>
          <w:b/>
          <w:sz w:val="24"/>
        </w:rPr>
      </w:pPr>
      <w:r>
        <w:rPr>
          <w:rFonts w:ascii="Arial" w:hAnsi="Arial" w:cs="Arial"/>
          <w:b/>
          <w:color w:val="0000FF"/>
          <w:sz w:val="24"/>
        </w:rPr>
        <w:t>R4-2301408</w:t>
      </w:r>
      <w:r>
        <w:rPr>
          <w:rFonts w:ascii="Arial" w:hAnsi="Arial" w:cs="Arial"/>
          <w:b/>
          <w:color w:val="0000FF"/>
          <w:sz w:val="24"/>
        </w:rPr>
        <w:tab/>
      </w:r>
      <w:r>
        <w:rPr>
          <w:rFonts w:ascii="Arial" w:hAnsi="Arial" w:cs="Arial"/>
          <w:b/>
          <w:sz w:val="24"/>
        </w:rPr>
        <w:t>Discussion on measurement without gaps for UEs reporting NeedForGapsInfoNR</w:t>
      </w:r>
    </w:p>
    <w:p w14:paraId="13315F6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255D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8B12D" w14:textId="77777777" w:rsidR="00E153EB" w:rsidRDefault="00E153EB" w:rsidP="00E153EB">
      <w:pPr>
        <w:rPr>
          <w:rFonts w:ascii="Arial" w:hAnsi="Arial" w:cs="Arial"/>
          <w:b/>
          <w:sz w:val="24"/>
        </w:rPr>
      </w:pPr>
      <w:r>
        <w:rPr>
          <w:rFonts w:ascii="Arial" w:hAnsi="Arial" w:cs="Arial"/>
          <w:b/>
          <w:color w:val="0000FF"/>
          <w:sz w:val="24"/>
        </w:rPr>
        <w:t>R4-2301641</w:t>
      </w:r>
      <w:r>
        <w:rPr>
          <w:rFonts w:ascii="Arial" w:hAnsi="Arial" w:cs="Arial"/>
          <w:b/>
          <w:color w:val="0000FF"/>
          <w:sz w:val="24"/>
        </w:rPr>
        <w:tab/>
      </w:r>
      <w:r>
        <w:rPr>
          <w:rFonts w:ascii="Arial" w:hAnsi="Arial" w:cs="Arial"/>
          <w:b/>
          <w:sz w:val="24"/>
        </w:rPr>
        <w:t>On measurement without gaps for UEs reporting NeedForGapsInfoNR</w:t>
      </w:r>
    </w:p>
    <w:p w14:paraId="3D320E9F"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467CC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0AD19" w14:textId="77777777" w:rsidR="00E153EB" w:rsidRDefault="00E153EB" w:rsidP="00E153EB">
      <w:pPr>
        <w:rPr>
          <w:rFonts w:ascii="Arial" w:hAnsi="Arial" w:cs="Arial"/>
          <w:b/>
          <w:sz w:val="24"/>
        </w:rPr>
      </w:pPr>
      <w:r>
        <w:rPr>
          <w:rFonts w:ascii="Arial" w:hAnsi="Arial" w:cs="Arial"/>
          <w:b/>
          <w:color w:val="0000FF"/>
          <w:sz w:val="24"/>
        </w:rPr>
        <w:t>R4-2301975</w:t>
      </w:r>
      <w:r>
        <w:rPr>
          <w:rFonts w:ascii="Arial" w:hAnsi="Arial" w:cs="Arial"/>
          <w:b/>
          <w:color w:val="0000FF"/>
          <w:sz w:val="24"/>
        </w:rPr>
        <w:tab/>
      </w:r>
      <w:r>
        <w:rPr>
          <w:rFonts w:ascii="Arial" w:hAnsi="Arial" w:cs="Arial"/>
          <w:b/>
          <w:sz w:val="24"/>
        </w:rPr>
        <w:t>Discussion on requirements for NeedForGaps</w:t>
      </w:r>
    </w:p>
    <w:p w14:paraId="499D75A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8B7F5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2E9B5" w14:textId="77777777" w:rsidR="00E153EB" w:rsidRDefault="00E153EB" w:rsidP="00E153EB">
      <w:pPr>
        <w:rPr>
          <w:rFonts w:ascii="Arial" w:hAnsi="Arial" w:cs="Arial"/>
          <w:b/>
          <w:sz w:val="24"/>
        </w:rPr>
      </w:pPr>
      <w:r>
        <w:rPr>
          <w:rFonts w:ascii="Arial" w:hAnsi="Arial" w:cs="Arial"/>
          <w:b/>
          <w:color w:val="0000FF"/>
          <w:sz w:val="24"/>
        </w:rPr>
        <w:t>R4-2302120</w:t>
      </w:r>
      <w:r>
        <w:rPr>
          <w:rFonts w:ascii="Arial" w:hAnsi="Arial" w:cs="Arial"/>
          <w:b/>
          <w:color w:val="0000FF"/>
          <w:sz w:val="24"/>
        </w:rPr>
        <w:tab/>
      </w:r>
      <w:r>
        <w:rPr>
          <w:rFonts w:ascii="Arial" w:hAnsi="Arial" w:cs="Arial"/>
          <w:b/>
          <w:sz w:val="24"/>
        </w:rPr>
        <w:t>Discussion on NeedForGaps measurement</w:t>
      </w:r>
    </w:p>
    <w:p w14:paraId="61AC7F5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9E54D2" w14:textId="77777777" w:rsidR="00E153EB" w:rsidRDefault="00E153EB" w:rsidP="00E153EB">
      <w:pPr>
        <w:rPr>
          <w:rFonts w:ascii="Arial" w:hAnsi="Arial" w:cs="Arial"/>
          <w:b/>
        </w:rPr>
      </w:pPr>
      <w:r>
        <w:rPr>
          <w:rFonts w:ascii="Arial" w:hAnsi="Arial" w:cs="Arial"/>
          <w:b/>
        </w:rPr>
        <w:t xml:space="preserve">Abstract: </w:t>
      </w:r>
    </w:p>
    <w:p w14:paraId="2228CDD0" w14:textId="77777777" w:rsidR="00E153EB" w:rsidRDefault="00E153EB" w:rsidP="00E153EB">
      <w:r>
        <w:t>This contribution discusses the NeedForGaps measurement requirement</w:t>
      </w:r>
    </w:p>
    <w:p w14:paraId="126C70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21FEB" w14:textId="77777777" w:rsidR="00E153EB" w:rsidRDefault="00E153EB" w:rsidP="00E153EB">
      <w:pPr>
        <w:rPr>
          <w:rFonts w:ascii="Arial" w:hAnsi="Arial" w:cs="Arial"/>
          <w:b/>
          <w:sz w:val="24"/>
        </w:rPr>
      </w:pPr>
      <w:r>
        <w:rPr>
          <w:rFonts w:ascii="Arial" w:hAnsi="Arial" w:cs="Arial"/>
          <w:b/>
          <w:color w:val="0000FF"/>
          <w:sz w:val="24"/>
        </w:rPr>
        <w:t>R4-2302311</w:t>
      </w:r>
      <w:r>
        <w:rPr>
          <w:rFonts w:ascii="Arial" w:hAnsi="Arial" w:cs="Arial"/>
          <w:b/>
          <w:color w:val="0000FF"/>
          <w:sz w:val="24"/>
        </w:rPr>
        <w:tab/>
      </w:r>
      <w:r>
        <w:rPr>
          <w:rFonts w:ascii="Arial" w:hAnsi="Arial" w:cs="Arial"/>
          <w:b/>
          <w:sz w:val="24"/>
        </w:rPr>
        <w:t>Discussion on measurement without gaps for UEs reporting NeedForGapsInfoNR</w:t>
      </w:r>
    </w:p>
    <w:p w14:paraId="035F6B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B504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6AF2" w14:textId="77777777" w:rsidR="00E153EB" w:rsidRDefault="00E153EB" w:rsidP="00E153EB">
      <w:pPr>
        <w:pStyle w:val="Heading5"/>
      </w:pPr>
      <w:bookmarkStart w:id="1248" w:name="_Toc131203405"/>
      <w:bookmarkStart w:id="1249" w:name="_Toc131795865"/>
      <w:bookmarkStart w:id="1250" w:name="_Toc131796417"/>
      <w:bookmarkStart w:id="1251" w:name="_Toc131796969"/>
      <w:r>
        <w:t>9.10.3.2</w:t>
      </w:r>
      <w:r>
        <w:tab/>
        <w:t>Inter-RAT measurement without gap</w:t>
      </w:r>
      <w:bookmarkEnd w:id="1248"/>
      <w:bookmarkEnd w:id="1249"/>
      <w:bookmarkEnd w:id="1250"/>
      <w:bookmarkEnd w:id="1251"/>
    </w:p>
    <w:p w14:paraId="5CF07066" w14:textId="77777777" w:rsidR="00E153EB" w:rsidRDefault="00E153EB" w:rsidP="00E153EB">
      <w:pPr>
        <w:rPr>
          <w:rFonts w:ascii="Arial" w:hAnsi="Arial" w:cs="Arial"/>
          <w:b/>
          <w:sz w:val="24"/>
        </w:rPr>
      </w:pPr>
      <w:r>
        <w:rPr>
          <w:rFonts w:ascii="Arial" w:hAnsi="Arial" w:cs="Arial"/>
          <w:b/>
          <w:color w:val="0000FF"/>
          <w:sz w:val="24"/>
        </w:rPr>
        <w:t>R4-2300225</w:t>
      </w:r>
      <w:r>
        <w:rPr>
          <w:rFonts w:ascii="Arial" w:hAnsi="Arial" w:cs="Arial"/>
          <w:b/>
          <w:color w:val="0000FF"/>
          <w:sz w:val="24"/>
        </w:rPr>
        <w:tab/>
      </w:r>
      <w:r>
        <w:rPr>
          <w:rFonts w:ascii="Arial" w:hAnsi="Arial" w:cs="Arial"/>
          <w:b/>
          <w:sz w:val="24"/>
        </w:rPr>
        <w:t>On R18 inter-RAT measurement without gap</w:t>
      </w:r>
    </w:p>
    <w:p w14:paraId="0F14D28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D18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3EE6F" w14:textId="77777777" w:rsidR="00E153EB" w:rsidRDefault="00E153EB" w:rsidP="00E153EB">
      <w:pPr>
        <w:rPr>
          <w:rFonts w:ascii="Arial" w:hAnsi="Arial" w:cs="Arial"/>
          <w:b/>
          <w:sz w:val="24"/>
        </w:rPr>
      </w:pPr>
      <w:r>
        <w:rPr>
          <w:rFonts w:ascii="Arial" w:hAnsi="Arial" w:cs="Arial"/>
          <w:b/>
          <w:color w:val="0000FF"/>
          <w:sz w:val="24"/>
        </w:rPr>
        <w:t>R4-2300441</w:t>
      </w:r>
      <w:r>
        <w:rPr>
          <w:rFonts w:ascii="Arial" w:hAnsi="Arial" w:cs="Arial"/>
          <w:b/>
          <w:color w:val="0000FF"/>
          <w:sz w:val="24"/>
        </w:rPr>
        <w:tab/>
      </w:r>
      <w:r>
        <w:rPr>
          <w:rFonts w:ascii="Arial" w:hAnsi="Arial" w:cs="Arial"/>
          <w:b/>
          <w:sz w:val="24"/>
        </w:rPr>
        <w:t>Requirements for Inter-RAT measurement without gap</w:t>
      </w:r>
    </w:p>
    <w:p w14:paraId="4CAEFA5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C658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C7EF" w14:textId="77777777" w:rsidR="00E153EB" w:rsidRDefault="00E153EB" w:rsidP="00E153EB">
      <w:pPr>
        <w:rPr>
          <w:rFonts w:ascii="Arial" w:hAnsi="Arial" w:cs="Arial"/>
          <w:b/>
          <w:sz w:val="24"/>
        </w:rPr>
      </w:pPr>
      <w:r>
        <w:rPr>
          <w:rFonts w:ascii="Arial" w:hAnsi="Arial" w:cs="Arial"/>
          <w:b/>
          <w:color w:val="0000FF"/>
          <w:sz w:val="24"/>
        </w:rPr>
        <w:t>R4-2300475</w:t>
      </w:r>
      <w:r>
        <w:rPr>
          <w:rFonts w:ascii="Arial" w:hAnsi="Arial" w:cs="Arial"/>
          <w:b/>
          <w:color w:val="0000FF"/>
          <w:sz w:val="24"/>
        </w:rPr>
        <w:tab/>
      </w:r>
      <w:r>
        <w:rPr>
          <w:rFonts w:ascii="Arial" w:hAnsi="Arial" w:cs="Arial"/>
          <w:b/>
          <w:sz w:val="24"/>
        </w:rPr>
        <w:t>Discussion on inter-RAT measurement without gaps</w:t>
      </w:r>
    </w:p>
    <w:p w14:paraId="7AE4ECA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585B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C4E9F" w14:textId="77777777" w:rsidR="00E153EB" w:rsidRDefault="00E153EB" w:rsidP="00E153EB">
      <w:pPr>
        <w:rPr>
          <w:rFonts w:ascii="Arial" w:hAnsi="Arial" w:cs="Arial"/>
          <w:b/>
          <w:sz w:val="24"/>
        </w:rPr>
      </w:pPr>
      <w:r>
        <w:rPr>
          <w:rFonts w:ascii="Arial" w:hAnsi="Arial" w:cs="Arial"/>
          <w:b/>
          <w:color w:val="0000FF"/>
          <w:sz w:val="24"/>
        </w:rPr>
        <w:t>R4-2300587</w:t>
      </w:r>
      <w:r>
        <w:rPr>
          <w:rFonts w:ascii="Arial" w:hAnsi="Arial" w:cs="Arial"/>
          <w:b/>
          <w:color w:val="0000FF"/>
          <w:sz w:val="24"/>
        </w:rPr>
        <w:tab/>
      </w:r>
      <w:r>
        <w:rPr>
          <w:rFonts w:ascii="Arial" w:hAnsi="Arial" w:cs="Arial"/>
          <w:b/>
          <w:sz w:val="24"/>
        </w:rPr>
        <w:t>Discussion on RRM requirements for Inter-RAT measurement without gap</w:t>
      </w:r>
    </w:p>
    <w:p w14:paraId="03F0FF5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8023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17F06" w14:textId="77777777" w:rsidR="00E153EB" w:rsidRDefault="00E153EB" w:rsidP="00E153EB">
      <w:pPr>
        <w:rPr>
          <w:rFonts w:ascii="Arial" w:hAnsi="Arial" w:cs="Arial"/>
          <w:b/>
          <w:sz w:val="24"/>
        </w:rPr>
      </w:pPr>
      <w:r>
        <w:rPr>
          <w:rFonts w:ascii="Arial" w:hAnsi="Arial" w:cs="Arial"/>
          <w:b/>
          <w:color w:val="0000FF"/>
          <w:sz w:val="24"/>
        </w:rPr>
        <w:lastRenderedPageBreak/>
        <w:t>R4-2300868</w:t>
      </w:r>
      <w:r>
        <w:rPr>
          <w:rFonts w:ascii="Arial" w:hAnsi="Arial" w:cs="Arial"/>
          <w:b/>
          <w:color w:val="0000FF"/>
          <w:sz w:val="24"/>
        </w:rPr>
        <w:tab/>
      </w:r>
      <w:r>
        <w:rPr>
          <w:rFonts w:ascii="Arial" w:hAnsi="Arial" w:cs="Arial"/>
          <w:b/>
          <w:sz w:val="24"/>
        </w:rPr>
        <w:t>Discussion on inter-RAT measurements without gaps</w:t>
      </w:r>
    </w:p>
    <w:p w14:paraId="28A2C20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B41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893E8" w14:textId="77777777" w:rsidR="00E153EB" w:rsidRDefault="00E153EB" w:rsidP="00E153EB">
      <w:pPr>
        <w:rPr>
          <w:rFonts w:ascii="Arial" w:hAnsi="Arial" w:cs="Arial"/>
          <w:b/>
          <w:sz w:val="24"/>
        </w:rPr>
      </w:pPr>
      <w:r>
        <w:rPr>
          <w:rFonts w:ascii="Arial" w:hAnsi="Arial" w:cs="Arial"/>
          <w:b/>
          <w:color w:val="0000FF"/>
          <w:sz w:val="24"/>
        </w:rPr>
        <w:t>R4-2300901</w:t>
      </w:r>
      <w:r>
        <w:rPr>
          <w:rFonts w:ascii="Arial" w:hAnsi="Arial" w:cs="Arial"/>
          <w:b/>
          <w:color w:val="0000FF"/>
          <w:sz w:val="24"/>
        </w:rPr>
        <w:tab/>
      </w:r>
      <w:r>
        <w:rPr>
          <w:rFonts w:ascii="Arial" w:hAnsi="Arial" w:cs="Arial"/>
          <w:b/>
          <w:sz w:val="24"/>
        </w:rPr>
        <w:t>Discussion on inter-RAT measurement without gap</w:t>
      </w:r>
    </w:p>
    <w:p w14:paraId="141F31C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C57AEF"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9DBEC" w14:textId="77777777" w:rsidR="00FB038E" w:rsidRDefault="00E153EB" w:rsidP="00E153EB">
      <w:pPr>
        <w:rPr>
          <w:rFonts w:ascii="Arial" w:hAnsi="Arial" w:cs="Arial"/>
          <w:b/>
          <w:sz w:val="24"/>
        </w:rPr>
      </w:pPr>
      <w:r>
        <w:rPr>
          <w:rFonts w:ascii="Arial" w:hAnsi="Arial" w:cs="Arial"/>
          <w:b/>
          <w:color w:val="0000FF"/>
          <w:sz w:val="24"/>
        </w:rPr>
        <w:t>R4-2301283</w:t>
      </w:r>
      <w:r>
        <w:rPr>
          <w:rFonts w:ascii="Arial" w:hAnsi="Arial" w:cs="Arial"/>
          <w:b/>
          <w:color w:val="0000FF"/>
          <w:sz w:val="24"/>
        </w:rPr>
        <w:tab/>
      </w:r>
      <w:r>
        <w:rPr>
          <w:rFonts w:ascii="Arial" w:hAnsi="Arial" w:cs="Arial"/>
          <w:b/>
          <w:sz w:val="24"/>
        </w:rPr>
        <w:t xml:space="preserve">Considerations on </w:t>
      </w:r>
      <w:r>
        <w:rPr>
          <w:rFonts w:ascii="Arial" w:hAnsi="Arial" w:cs="Arial"/>
          <w:b/>
          <w:sz w:val="24"/>
        </w:rPr>
        <w:tab/>
        <w:t>Inter-RAT measurement without gap</w:t>
      </w:r>
    </w:p>
    <w:p w14:paraId="3F46AF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8AE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D1250" w14:textId="77777777" w:rsidR="00E153EB" w:rsidRDefault="00E153EB" w:rsidP="00E153EB">
      <w:pPr>
        <w:rPr>
          <w:rFonts w:ascii="Arial" w:hAnsi="Arial" w:cs="Arial"/>
          <w:b/>
          <w:sz w:val="24"/>
        </w:rPr>
      </w:pPr>
      <w:r>
        <w:rPr>
          <w:rFonts w:ascii="Arial" w:hAnsi="Arial" w:cs="Arial"/>
          <w:b/>
          <w:color w:val="0000FF"/>
          <w:sz w:val="24"/>
        </w:rPr>
        <w:t>R4-2301642</w:t>
      </w:r>
      <w:r>
        <w:rPr>
          <w:rFonts w:ascii="Arial" w:hAnsi="Arial" w:cs="Arial"/>
          <w:b/>
          <w:color w:val="0000FF"/>
          <w:sz w:val="24"/>
        </w:rPr>
        <w:tab/>
      </w:r>
      <w:r>
        <w:rPr>
          <w:rFonts w:ascii="Arial" w:hAnsi="Arial" w:cs="Arial"/>
          <w:b/>
          <w:sz w:val="24"/>
        </w:rPr>
        <w:t>On RRM requirements for Inter-RAT measurement without gap</w:t>
      </w:r>
    </w:p>
    <w:p w14:paraId="08D4573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2380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CD159" w14:textId="77777777" w:rsidR="00E153EB" w:rsidRDefault="00E153EB" w:rsidP="00E153EB">
      <w:pPr>
        <w:rPr>
          <w:rFonts w:ascii="Arial" w:hAnsi="Arial" w:cs="Arial"/>
          <w:b/>
          <w:sz w:val="24"/>
        </w:rPr>
      </w:pPr>
      <w:r>
        <w:rPr>
          <w:rFonts w:ascii="Arial" w:hAnsi="Arial" w:cs="Arial"/>
          <w:b/>
          <w:color w:val="0000FF"/>
          <w:sz w:val="24"/>
        </w:rPr>
        <w:t>R4-2301976</w:t>
      </w:r>
      <w:r>
        <w:rPr>
          <w:rFonts w:ascii="Arial" w:hAnsi="Arial" w:cs="Arial"/>
          <w:b/>
          <w:color w:val="0000FF"/>
          <w:sz w:val="24"/>
        </w:rPr>
        <w:tab/>
      </w:r>
      <w:r>
        <w:rPr>
          <w:rFonts w:ascii="Arial" w:hAnsi="Arial" w:cs="Arial"/>
          <w:b/>
          <w:sz w:val="24"/>
        </w:rPr>
        <w:t>Discussion on inter-RAT MG-less measurement</w:t>
      </w:r>
    </w:p>
    <w:p w14:paraId="76F82DF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07D5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9815" w14:textId="77777777" w:rsidR="00E153EB" w:rsidRDefault="00E153EB" w:rsidP="00E153EB">
      <w:pPr>
        <w:rPr>
          <w:rFonts w:ascii="Arial" w:hAnsi="Arial" w:cs="Arial"/>
          <w:b/>
          <w:sz w:val="24"/>
        </w:rPr>
      </w:pPr>
      <w:r>
        <w:rPr>
          <w:rFonts w:ascii="Arial" w:hAnsi="Arial" w:cs="Arial"/>
          <w:b/>
          <w:color w:val="0000FF"/>
          <w:sz w:val="24"/>
        </w:rPr>
        <w:t>R4-2302121</w:t>
      </w:r>
      <w:r>
        <w:rPr>
          <w:rFonts w:ascii="Arial" w:hAnsi="Arial" w:cs="Arial"/>
          <w:b/>
          <w:color w:val="0000FF"/>
          <w:sz w:val="24"/>
        </w:rPr>
        <w:tab/>
      </w:r>
      <w:r>
        <w:rPr>
          <w:rFonts w:ascii="Arial" w:hAnsi="Arial" w:cs="Arial"/>
          <w:b/>
          <w:sz w:val="24"/>
        </w:rPr>
        <w:t>Discussion on Inter-RAT measurement without gap</w:t>
      </w:r>
    </w:p>
    <w:p w14:paraId="7DE01A9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A1A0F" w14:textId="77777777" w:rsidR="00E153EB" w:rsidRDefault="00E153EB" w:rsidP="00E153EB">
      <w:pPr>
        <w:rPr>
          <w:rFonts w:ascii="Arial" w:hAnsi="Arial" w:cs="Arial"/>
          <w:b/>
        </w:rPr>
      </w:pPr>
      <w:r>
        <w:rPr>
          <w:rFonts w:ascii="Arial" w:hAnsi="Arial" w:cs="Arial"/>
          <w:b/>
        </w:rPr>
        <w:t xml:space="preserve">Abstract: </w:t>
      </w:r>
    </w:p>
    <w:p w14:paraId="16767244" w14:textId="77777777" w:rsidR="00E153EB" w:rsidRDefault="00E153EB" w:rsidP="00E153EB">
      <w:r>
        <w:t>This contribution discusses the inter-RAT measurement requirement</w:t>
      </w:r>
    </w:p>
    <w:p w14:paraId="590A52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647E" w14:textId="77777777" w:rsidR="00E153EB" w:rsidRDefault="00E153EB" w:rsidP="00E153EB">
      <w:pPr>
        <w:rPr>
          <w:rFonts w:ascii="Arial" w:hAnsi="Arial" w:cs="Arial"/>
          <w:b/>
          <w:sz w:val="24"/>
        </w:rPr>
      </w:pPr>
      <w:r>
        <w:rPr>
          <w:rFonts w:ascii="Arial" w:hAnsi="Arial" w:cs="Arial"/>
          <w:b/>
          <w:color w:val="0000FF"/>
          <w:sz w:val="24"/>
        </w:rPr>
        <w:t>R4-2302312</w:t>
      </w:r>
      <w:r>
        <w:rPr>
          <w:rFonts w:ascii="Arial" w:hAnsi="Arial" w:cs="Arial"/>
          <w:b/>
          <w:color w:val="0000FF"/>
          <w:sz w:val="24"/>
        </w:rPr>
        <w:tab/>
      </w:r>
      <w:r>
        <w:rPr>
          <w:rFonts w:ascii="Arial" w:hAnsi="Arial" w:cs="Arial"/>
          <w:b/>
          <w:sz w:val="24"/>
        </w:rPr>
        <w:t>Discussion on inter-RAT measurements</w:t>
      </w:r>
    </w:p>
    <w:p w14:paraId="5BBD20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8DCF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BB581" w14:textId="77777777" w:rsidR="00E153EB" w:rsidRDefault="00E153EB" w:rsidP="00E153EB">
      <w:pPr>
        <w:pStyle w:val="Heading4"/>
      </w:pPr>
      <w:bookmarkStart w:id="1252" w:name="_Toc131203406"/>
      <w:bookmarkStart w:id="1253" w:name="_Toc131795866"/>
      <w:bookmarkStart w:id="1254" w:name="_Toc131796418"/>
      <w:bookmarkStart w:id="1255" w:name="_Toc131796970"/>
      <w:r>
        <w:t>9.10.4</w:t>
      </w:r>
      <w:r>
        <w:tab/>
        <w:t>Moderator summary and conclusions</w:t>
      </w:r>
      <w:bookmarkEnd w:id="1252"/>
      <w:bookmarkEnd w:id="1253"/>
      <w:bookmarkEnd w:id="1254"/>
      <w:bookmarkEnd w:id="1255"/>
    </w:p>
    <w:p w14:paraId="4B7EE2AA" w14:textId="77777777" w:rsidR="00E153EB" w:rsidRDefault="00E153EB" w:rsidP="00E153EB">
      <w:pPr>
        <w:rPr>
          <w:rFonts w:ascii="Arial" w:hAnsi="Arial" w:cs="Arial"/>
          <w:b/>
          <w:sz w:val="24"/>
        </w:rPr>
      </w:pPr>
      <w:r>
        <w:rPr>
          <w:rFonts w:ascii="Arial" w:hAnsi="Arial" w:cs="Arial"/>
          <w:b/>
          <w:color w:val="0000FF"/>
          <w:sz w:val="24"/>
        </w:rPr>
        <w:t>R4-2302771</w:t>
      </w:r>
      <w:r>
        <w:rPr>
          <w:rFonts w:ascii="Arial" w:hAnsi="Arial" w:cs="Arial"/>
          <w:b/>
          <w:color w:val="0000FF"/>
          <w:sz w:val="24"/>
        </w:rPr>
        <w:tab/>
      </w:r>
      <w:r>
        <w:rPr>
          <w:rFonts w:ascii="Arial" w:hAnsi="Arial" w:cs="Arial"/>
          <w:b/>
          <w:sz w:val="24"/>
        </w:rPr>
        <w:t>Topic summary for [106][213] NR_MG_enh2_part1</w:t>
      </w:r>
    </w:p>
    <w:p w14:paraId="5DCA800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C9E7871" w14:textId="77777777" w:rsidR="00E153EB" w:rsidRDefault="00E153EB" w:rsidP="00E153EB">
      <w:pPr>
        <w:rPr>
          <w:rFonts w:ascii="Arial" w:hAnsi="Arial" w:cs="Arial"/>
          <w:b/>
        </w:rPr>
      </w:pPr>
      <w:r>
        <w:rPr>
          <w:rFonts w:ascii="Arial" w:hAnsi="Arial" w:cs="Arial"/>
          <w:b/>
        </w:rPr>
        <w:t xml:space="preserve">Abstract: </w:t>
      </w:r>
    </w:p>
    <w:p w14:paraId="267F501C" w14:textId="77777777" w:rsidR="00E153EB" w:rsidRDefault="00E153EB" w:rsidP="00E153EB">
      <w:r>
        <w:t>[106][213] NR_MG_enh2_part1</w:t>
      </w:r>
    </w:p>
    <w:p w14:paraId="7D30F97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F4C61" w14:textId="77777777" w:rsidR="00E153EB" w:rsidRDefault="00E153EB" w:rsidP="00E153EB">
      <w:pPr>
        <w:rPr>
          <w:rFonts w:ascii="Arial" w:hAnsi="Arial" w:cs="Arial"/>
          <w:b/>
          <w:sz w:val="24"/>
        </w:rPr>
      </w:pPr>
      <w:r>
        <w:rPr>
          <w:rFonts w:ascii="Arial" w:hAnsi="Arial" w:cs="Arial"/>
          <w:b/>
          <w:color w:val="0000FF"/>
          <w:sz w:val="24"/>
        </w:rPr>
        <w:t>R4-2302772</w:t>
      </w:r>
      <w:r>
        <w:rPr>
          <w:rFonts w:ascii="Arial" w:hAnsi="Arial" w:cs="Arial"/>
          <w:b/>
          <w:color w:val="0000FF"/>
          <w:sz w:val="24"/>
        </w:rPr>
        <w:tab/>
      </w:r>
      <w:r>
        <w:rPr>
          <w:rFonts w:ascii="Arial" w:hAnsi="Arial" w:cs="Arial"/>
          <w:b/>
          <w:sz w:val="24"/>
        </w:rPr>
        <w:t>Topic summary for [106][214] NR_MG_enh2_part2</w:t>
      </w:r>
    </w:p>
    <w:p w14:paraId="438212B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014920D" w14:textId="77777777" w:rsidR="00E153EB" w:rsidRDefault="00E153EB" w:rsidP="00E153EB">
      <w:pPr>
        <w:rPr>
          <w:rFonts w:ascii="Arial" w:hAnsi="Arial" w:cs="Arial"/>
          <w:b/>
        </w:rPr>
      </w:pPr>
      <w:r>
        <w:rPr>
          <w:rFonts w:ascii="Arial" w:hAnsi="Arial" w:cs="Arial"/>
          <w:b/>
        </w:rPr>
        <w:t xml:space="preserve">Abstract: </w:t>
      </w:r>
    </w:p>
    <w:p w14:paraId="6033F6EE" w14:textId="77777777" w:rsidR="00E153EB" w:rsidRDefault="00E153EB" w:rsidP="00E153EB">
      <w:r>
        <w:t>[106][214] NR_MG_enh2_part2</w:t>
      </w:r>
    </w:p>
    <w:p w14:paraId="4494EC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5E493" w14:textId="77777777" w:rsidR="00E153EB" w:rsidRDefault="00E153EB" w:rsidP="00E153EB">
      <w:pPr>
        <w:rPr>
          <w:rFonts w:ascii="Arial" w:hAnsi="Arial" w:cs="Arial"/>
          <w:b/>
          <w:sz w:val="24"/>
        </w:rPr>
      </w:pPr>
      <w:r>
        <w:rPr>
          <w:rFonts w:ascii="Arial" w:hAnsi="Arial" w:cs="Arial"/>
          <w:b/>
          <w:color w:val="0000FF"/>
          <w:sz w:val="24"/>
        </w:rPr>
        <w:t>R4-2303172</w:t>
      </w:r>
      <w:r>
        <w:rPr>
          <w:rFonts w:ascii="Arial" w:hAnsi="Arial" w:cs="Arial"/>
          <w:b/>
          <w:color w:val="0000FF"/>
          <w:sz w:val="24"/>
        </w:rPr>
        <w:tab/>
      </w:r>
      <w:r>
        <w:rPr>
          <w:rFonts w:ascii="Arial" w:hAnsi="Arial" w:cs="Arial"/>
          <w:b/>
          <w:sz w:val="24"/>
        </w:rPr>
        <w:t>Ad-hoc minutes for NR and MR-DC measurement gaps and measurements without gaps WI</w:t>
      </w:r>
    </w:p>
    <w:p w14:paraId="4E8EADE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2B229DE" w14:textId="77777777" w:rsidR="00E153EB" w:rsidRDefault="00E153EB" w:rsidP="00E153EB">
      <w:pPr>
        <w:rPr>
          <w:rFonts w:ascii="Arial" w:hAnsi="Arial" w:cs="Arial"/>
          <w:b/>
        </w:rPr>
      </w:pPr>
      <w:r>
        <w:rPr>
          <w:rFonts w:ascii="Arial" w:hAnsi="Arial" w:cs="Arial"/>
          <w:b/>
        </w:rPr>
        <w:t xml:space="preserve">Abstract: </w:t>
      </w:r>
    </w:p>
    <w:p w14:paraId="17FD1745" w14:textId="77777777" w:rsidR="00E153EB" w:rsidRDefault="00E153EB" w:rsidP="00E153EB">
      <w:r>
        <w:t>[106][200] RRM Session</w:t>
      </w:r>
    </w:p>
    <w:p w14:paraId="637281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FC627" w14:textId="77777777" w:rsidR="00E153EB" w:rsidRDefault="00E153EB" w:rsidP="00E153EB">
      <w:pPr>
        <w:rPr>
          <w:rFonts w:ascii="Arial" w:hAnsi="Arial" w:cs="Arial"/>
          <w:b/>
          <w:sz w:val="24"/>
        </w:rPr>
      </w:pPr>
      <w:r>
        <w:rPr>
          <w:rFonts w:ascii="Arial" w:hAnsi="Arial" w:cs="Arial"/>
          <w:b/>
          <w:color w:val="0000FF"/>
          <w:sz w:val="24"/>
        </w:rPr>
        <w:t>R4-2303197</w:t>
      </w:r>
      <w:r>
        <w:rPr>
          <w:rFonts w:ascii="Arial" w:hAnsi="Arial" w:cs="Arial"/>
          <w:b/>
          <w:color w:val="0000FF"/>
          <w:sz w:val="24"/>
        </w:rPr>
        <w:tab/>
      </w:r>
      <w:r>
        <w:rPr>
          <w:rFonts w:ascii="Arial" w:hAnsi="Arial" w:cs="Arial"/>
          <w:b/>
          <w:sz w:val="24"/>
        </w:rPr>
        <w:t>WF on Rel-18 NR MG enhancements</w:t>
      </w:r>
    </w:p>
    <w:p w14:paraId="1B91AA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E498C2A" w14:textId="77777777" w:rsidR="00E153EB" w:rsidRDefault="00E153EB" w:rsidP="00E153EB">
      <w:pPr>
        <w:rPr>
          <w:rFonts w:ascii="Arial" w:hAnsi="Arial" w:cs="Arial"/>
          <w:b/>
        </w:rPr>
      </w:pPr>
      <w:r>
        <w:rPr>
          <w:rFonts w:ascii="Arial" w:hAnsi="Arial" w:cs="Arial"/>
          <w:b/>
        </w:rPr>
        <w:t xml:space="preserve">Abstract: </w:t>
      </w:r>
    </w:p>
    <w:p w14:paraId="2692FB08" w14:textId="77777777" w:rsidR="00E153EB" w:rsidRDefault="00E153EB" w:rsidP="00E153EB">
      <w:r>
        <w:t>[106][200] RRM Session</w:t>
      </w:r>
    </w:p>
    <w:p w14:paraId="6FB518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F5D5D" w14:textId="77777777" w:rsidR="00E153EB" w:rsidRDefault="00E153EB" w:rsidP="00E153EB">
      <w:pPr>
        <w:rPr>
          <w:rFonts w:ascii="Arial" w:hAnsi="Arial" w:cs="Arial"/>
          <w:b/>
          <w:sz w:val="24"/>
        </w:rPr>
      </w:pPr>
      <w:r>
        <w:rPr>
          <w:rFonts w:ascii="Arial" w:hAnsi="Arial" w:cs="Arial"/>
          <w:b/>
          <w:color w:val="0000FF"/>
          <w:sz w:val="24"/>
        </w:rPr>
        <w:t>R4-2303198</w:t>
      </w:r>
      <w:r>
        <w:rPr>
          <w:rFonts w:ascii="Arial" w:hAnsi="Arial" w:cs="Arial"/>
          <w:b/>
          <w:color w:val="0000FF"/>
          <w:sz w:val="24"/>
        </w:rPr>
        <w:tab/>
      </w:r>
      <w:r>
        <w:rPr>
          <w:rFonts w:ascii="Arial" w:hAnsi="Arial" w:cs="Arial"/>
          <w:b/>
          <w:sz w:val="24"/>
        </w:rPr>
        <w:t>WF on Rel-18 NR measurements without gaps</w:t>
      </w:r>
    </w:p>
    <w:p w14:paraId="785D68A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2851E38" w14:textId="77777777" w:rsidR="00E153EB" w:rsidRDefault="00E153EB" w:rsidP="00E153EB">
      <w:pPr>
        <w:rPr>
          <w:rFonts w:ascii="Arial" w:hAnsi="Arial" w:cs="Arial"/>
          <w:b/>
        </w:rPr>
      </w:pPr>
      <w:r>
        <w:rPr>
          <w:rFonts w:ascii="Arial" w:hAnsi="Arial" w:cs="Arial"/>
          <w:b/>
        </w:rPr>
        <w:t xml:space="preserve">Abstract: </w:t>
      </w:r>
    </w:p>
    <w:p w14:paraId="37E529E1" w14:textId="77777777" w:rsidR="00E153EB" w:rsidRDefault="00E153EB" w:rsidP="00E153EB">
      <w:r>
        <w:t>[106][200] RRM Session</w:t>
      </w:r>
    </w:p>
    <w:p w14:paraId="6D8466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R4-2303305</w:t>
      </w:r>
      <w:r>
        <w:rPr>
          <w:color w:val="993300"/>
          <w:u w:val="single"/>
        </w:rPr>
        <w:t>.</w:t>
      </w:r>
    </w:p>
    <w:p w14:paraId="0B6D1878" w14:textId="77777777" w:rsidR="00E153EB" w:rsidRDefault="00E153EB" w:rsidP="00E153EB">
      <w:pPr>
        <w:rPr>
          <w:rFonts w:ascii="Arial" w:hAnsi="Arial" w:cs="Arial"/>
          <w:b/>
          <w:sz w:val="24"/>
        </w:rPr>
      </w:pPr>
      <w:r>
        <w:rPr>
          <w:rFonts w:ascii="Arial" w:hAnsi="Arial" w:cs="Arial"/>
          <w:b/>
          <w:color w:val="0000FF"/>
          <w:sz w:val="24"/>
        </w:rPr>
        <w:t>R4-2303199</w:t>
      </w:r>
      <w:r>
        <w:rPr>
          <w:rFonts w:ascii="Arial" w:hAnsi="Arial" w:cs="Arial"/>
          <w:b/>
          <w:color w:val="0000FF"/>
          <w:sz w:val="24"/>
        </w:rPr>
        <w:tab/>
      </w:r>
      <w:r>
        <w:rPr>
          <w:rFonts w:ascii="Arial" w:hAnsi="Arial" w:cs="Arial"/>
          <w:b/>
          <w:sz w:val="24"/>
        </w:rPr>
        <w:t>LS on measurements without gap</w:t>
      </w:r>
    </w:p>
    <w:p w14:paraId="7350780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CATT</w:t>
      </w:r>
    </w:p>
    <w:p w14:paraId="711891FB" w14:textId="77777777" w:rsidR="00E153EB" w:rsidRDefault="00E153EB" w:rsidP="00E153EB">
      <w:pPr>
        <w:rPr>
          <w:rFonts w:ascii="Arial" w:hAnsi="Arial" w:cs="Arial"/>
          <w:b/>
        </w:rPr>
      </w:pPr>
      <w:r>
        <w:rPr>
          <w:rFonts w:ascii="Arial" w:hAnsi="Arial" w:cs="Arial"/>
          <w:b/>
        </w:rPr>
        <w:t xml:space="preserve">Abstract: </w:t>
      </w:r>
    </w:p>
    <w:p w14:paraId="56A53F4C" w14:textId="77777777" w:rsidR="00E153EB" w:rsidRDefault="00E153EB" w:rsidP="00E153EB">
      <w:r>
        <w:t>[106][200] RRM Session</w:t>
      </w:r>
    </w:p>
    <w:p w14:paraId="1C7A1C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R4-2303306</w:t>
      </w:r>
      <w:r>
        <w:rPr>
          <w:color w:val="993300"/>
          <w:u w:val="single"/>
        </w:rPr>
        <w:t>.</w:t>
      </w:r>
    </w:p>
    <w:p w14:paraId="13B1B3A9" w14:textId="77777777" w:rsidR="00E153EB" w:rsidRDefault="00E153EB" w:rsidP="00E153EB">
      <w:pPr>
        <w:rPr>
          <w:rFonts w:ascii="Arial" w:hAnsi="Arial" w:cs="Arial"/>
          <w:b/>
          <w:sz w:val="24"/>
        </w:rPr>
      </w:pPr>
      <w:r>
        <w:rPr>
          <w:rFonts w:ascii="Arial" w:hAnsi="Arial" w:cs="Arial"/>
          <w:b/>
          <w:color w:val="0000FF"/>
          <w:sz w:val="24"/>
        </w:rPr>
        <w:t>R4-2303301</w:t>
      </w:r>
      <w:r>
        <w:rPr>
          <w:rFonts w:ascii="Arial" w:hAnsi="Arial" w:cs="Arial"/>
          <w:b/>
          <w:color w:val="0000FF"/>
          <w:sz w:val="24"/>
        </w:rPr>
        <w:tab/>
      </w:r>
      <w:r>
        <w:rPr>
          <w:rFonts w:ascii="Arial" w:hAnsi="Arial" w:cs="Arial"/>
          <w:b/>
          <w:sz w:val="24"/>
        </w:rPr>
        <w:t>Ad-hoc minutes for NR and MR-DC measurement gaps and measurements without gaps WI (part 2)</w:t>
      </w:r>
    </w:p>
    <w:p w14:paraId="234613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263AC1D" w14:textId="77777777" w:rsidR="00E153EB" w:rsidRDefault="00E153EB" w:rsidP="00E153EB">
      <w:pPr>
        <w:rPr>
          <w:rFonts w:ascii="Arial" w:hAnsi="Arial" w:cs="Arial"/>
          <w:b/>
        </w:rPr>
      </w:pPr>
      <w:r>
        <w:rPr>
          <w:rFonts w:ascii="Arial" w:hAnsi="Arial" w:cs="Arial"/>
          <w:b/>
        </w:rPr>
        <w:t xml:space="preserve">Abstract: </w:t>
      </w:r>
    </w:p>
    <w:p w14:paraId="54CEAFDF" w14:textId="77777777" w:rsidR="00E153EB" w:rsidRDefault="00E153EB" w:rsidP="00E153EB">
      <w:r>
        <w:lastRenderedPageBreak/>
        <w:t>[106][200] RRM Session</w:t>
      </w:r>
    </w:p>
    <w:p w14:paraId="183DE7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89C11" w14:textId="77777777" w:rsidR="00E153EB" w:rsidRDefault="00E153EB" w:rsidP="00E153EB">
      <w:pPr>
        <w:rPr>
          <w:rFonts w:ascii="Arial" w:hAnsi="Arial" w:cs="Arial"/>
          <w:b/>
          <w:sz w:val="24"/>
        </w:rPr>
      </w:pPr>
      <w:r>
        <w:rPr>
          <w:rFonts w:ascii="Arial" w:hAnsi="Arial" w:cs="Arial"/>
          <w:b/>
          <w:color w:val="0000FF"/>
          <w:sz w:val="24"/>
        </w:rPr>
        <w:t>R4-2303305</w:t>
      </w:r>
      <w:r>
        <w:rPr>
          <w:rFonts w:ascii="Arial" w:hAnsi="Arial" w:cs="Arial"/>
          <w:b/>
          <w:color w:val="0000FF"/>
          <w:sz w:val="24"/>
        </w:rPr>
        <w:tab/>
      </w:r>
      <w:r>
        <w:rPr>
          <w:rFonts w:ascii="Arial" w:hAnsi="Arial" w:cs="Arial"/>
          <w:b/>
          <w:sz w:val="24"/>
        </w:rPr>
        <w:t>WF on Rel-18 NR measurements without gaps</w:t>
      </w:r>
    </w:p>
    <w:p w14:paraId="7187E78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5CA1E75" w14:textId="77777777" w:rsidR="00E153EB" w:rsidRDefault="00E153EB" w:rsidP="00E153EB">
      <w:pPr>
        <w:rPr>
          <w:color w:val="808080"/>
        </w:rPr>
      </w:pPr>
      <w:r>
        <w:rPr>
          <w:color w:val="808080"/>
        </w:rPr>
        <w:t>(Replaces R4-2303198)</w:t>
      </w:r>
    </w:p>
    <w:p w14:paraId="35FF1E16" w14:textId="77777777" w:rsidR="00E153EB" w:rsidRDefault="00E153EB" w:rsidP="00E153EB">
      <w:pPr>
        <w:rPr>
          <w:rFonts w:ascii="Arial" w:hAnsi="Arial" w:cs="Arial"/>
          <w:b/>
        </w:rPr>
      </w:pPr>
      <w:r>
        <w:rPr>
          <w:rFonts w:ascii="Arial" w:hAnsi="Arial" w:cs="Arial"/>
          <w:b/>
        </w:rPr>
        <w:t xml:space="preserve">Abstract: </w:t>
      </w:r>
    </w:p>
    <w:p w14:paraId="1731F295" w14:textId="77777777" w:rsidR="00E153EB" w:rsidRDefault="00E153EB" w:rsidP="00E153EB">
      <w:r>
        <w:t>[106][200] RRM Session</w:t>
      </w:r>
    </w:p>
    <w:p w14:paraId="723407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5B2F5" w14:textId="77777777" w:rsidR="00E153EB" w:rsidRDefault="00E153EB" w:rsidP="00E153EB">
      <w:pPr>
        <w:rPr>
          <w:rFonts w:ascii="Arial" w:hAnsi="Arial" w:cs="Arial"/>
          <w:b/>
          <w:sz w:val="24"/>
        </w:rPr>
      </w:pPr>
      <w:r>
        <w:rPr>
          <w:rFonts w:ascii="Arial" w:hAnsi="Arial" w:cs="Arial"/>
          <w:b/>
          <w:color w:val="0000FF"/>
          <w:sz w:val="24"/>
        </w:rPr>
        <w:t>R4-2303306</w:t>
      </w:r>
      <w:r>
        <w:rPr>
          <w:rFonts w:ascii="Arial" w:hAnsi="Arial" w:cs="Arial"/>
          <w:b/>
          <w:color w:val="0000FF"/>
          <w:sz w:val="24"/>
        </w:rPr>
        <w:tab/>
      </w:r>
      <w:r>
        <w:rPr>
          <w:rFonts w:ascii="Arial" w:hAnsi="Arial" w:cs="Arial"/>
          <w:b/>
          <w:sz w:val="24"/>
        </w:rPr>
        <w:t>LS on measurements without gap</w:t>
      </w:r>
    </w:p>
    <w:p w14:paraId="487F4A6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CATT</w:t>
      </w:r>
    </w:p>
    <w:p w14:paraId="5657273D" w14:textId="77777777" w:rsidR="00E153EB" w:rsidRDefault="00E153EB" w:rsidP="00E153EB">
      <w:pPr>
        <w:rPr>
          <w:color w:val="808080"/>
        </w:rPr>
      </w:pPr>
      <w:r>
        <w:rPr>
          <w:color w:val="808080"/>
        </w:rPr>
        <w:t>(Replaces R4-2303199)</w:t>
      </w:r>
    </w:p>
    <w:p w14:paraId="688941B9" w14:textId="77777777" w:rsidR="00E153EB" w:rsidRDefault="00E153EB" w:rsidP="00E153EB">
      <w:pPr>
        <w:rPr>
          <w:rFonts w:ascii="Arial" w:hAnsi="Arial" w:cs="Arial"/>
          <w:b/>
        </w:rPr>
      </w:pPr>
      <w:r>
        <w:rPr>
          <w:rFonts w:ascii="Arial" w:hAnsi="Arial" w:cs="Arial"/>
          <w:b/>
        </w:rPr>
        <w:t xml:space="preserve">Abstract: </w:t>
      </w:r>
    </w:p>
    <w:p w14:paraId="74AB4BFE" w14:textId="77777777" w:rsidR="00E153EB" w:rsidRDefault="00E153EB" w:rsidP="00E153EB">
      <w:r>
        <w:t>[106][200] RRM Session</w:t>
      </w:r>
    </w:p>
    <w:p w14:paraId="6A8F3D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26B97" w14:textId="6F4CF006" w:rsidR="00E153EB" w:rsidRDefault="00E153EB" w:rsidP="00E153EB">
      <w:pPr>
        <w:pStyle w:val="Heading3"/>
      </w:pPr>
      <w:bookmarkStart w:id="1256" w:name="_Toc131203407"/>
      <w:bookmarkStart w:id="1257" w:name="_Toc131795867"/>
      <w:bookmarkStart w:id="1258" w:name="_Toc131796419"/>
      <w:bookmarkStart w:id="1259" w:name="_Toc131796971"/>
      <w:r>
        <w:t>9.11</w:t>
      </w:r>
      <w:r>
        <w:tab/>
        <w:t>Support of intra-band non-collocated EN-DC/NR-CA deployment</w:t>
      </w:r>
      <w:bookmarkEnd w:id="1256"/>
      <w:bookmarkEnd w:id="1257"/>
      <w:bookmarkEnd w:id="1258"/>
      <w:bookmarkEnd w:id="1259"/>
    </w:p>
    <w:p w14:paraId="75A11B19" w14:textId="56FDD8E6" w:rsidR="0085489A" w:rsidRDefault="0085489A" w:rsidP="0085489A">
      <w:r w:rsidRPr="00D572C5">
        <w:t xml:space="preserve">This agenda item is related to </w:t>
      </w:r>
      <w:r>
        <w:t>W</w:t>
      </w:r>
      <w:r w:rsidRPr="00D572C5">
        <w:t>I code acronym</w:t>
      </w:r>
      <w:r>
        <w:t xml:space="preserve"> NonCol_intraB_ENDC_NR_CA-Core.</w:t>
      </w:r>
    </w:p>
    <w:p w14:paraId="6376DAA0" w14:textId="77777777" w:rsidR="0085489A" w:rsidRPr="0085489A" w:rsidRDefault="0085489A" w:rsidP="0085489A"/>
    <w:p w14:paraId="53264756" w14:textId="77777777" w:rsidR="00E153EB" w:rsidRDefault="00E153EB" w:rsidP="00E153EB">
      <w:pPr>
        <w:pStyle w:val="Heading4"/>
      </w:pPr>
      <w:bookmarkStart w:id="1260" w:name="_Toc131203408"/>
      <w:bookmarkStart w:id="1261" w:name="_Toc131795868"/>
      <w:bookmarkStart w:id="1262" w:name="_Toc131796420"/>
      <w:bookmarkStart w:id="1263" w:name="_Toc131796972"/>
      <w:r>
        <w:t>9.11.1</w:t>
      </w:r>
      <w:r>
        <w:tab/>
        <w:t>General and work plan</w:t>
      </w:r>
      <w:bookmarkEnd w:id="1260"/>
      <w:bookmarkEnd w:id="1261"/>
      <w:bookmarkEnd w:id="1262"/>
      <w:bookmarkEnd w:id="1263"/>
    </w:p>
    <w:p w14:paraId="7E8B9304" w14:textId="77777777" w:rsidR="00E153EB" w:rsidRDefault="00E153EB" w:rsidP="00E153EB">
      <w:pPr>
        <w:rPr>
          <w:rFonts w:ascii="Arial" w:hAnsi="Arial" w:cs="Arial"/>
          <w:b/>
          <w:sz w:val="24"/>
        </w:rPr>
      </w:pPr>
      <w:r>
        <w:rPr>
          <w:rFonts w:ascii="Arial" w:hAnsi="Arial" w:cs="Arial"/>
          <w:b/>
          <w:color w:val="0000FF"/>
          <w:sz w:val="24"/>
        </w:rPr>
        <w:t>R4-2300245</w:t>
      </w:r>
      <w:r>
        <w:rPr>
          <w:rFonts w:ascii="Arial" w:hAnsi="Arial" w:cs="Arial"/>
          <w:b/>
          <w:color w:val="0000FF"/>
          <w:sz w:val="24"/>
        </w:rPr>
        <w:tab/>
      </w:r>
      <w:r>
        <w:rPr>
          <w:rFonts w:ascii="Arial" w:hAnsi="Arial" w:cs="Arial"/>
          <w:b/>
          <w:sz w:val="24"/>
        </w:rPr>
        <w:t>LS on signaling support for intra-band non-collocated CA</w:t>
      </w:r>
    </w:p>
    <w:p w14:paraId="4B940C6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9AD4A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099D" w14:textId="77777777" w:rsidR="00E153EB" w:rsidRDefault="00E153EB" w:rsidP="00E153EB">
      <w:pPr>
        <w:pStyle w:val="Heading4"/>
      </w:pPr>
      <w:bookmarkStart w:id="1264" w:name="_Toc131203409"/>
      <w:bookmarkStart w:id="1265" w:name="_Toc131795869"/>
      <w:bookmarkStart w:id="1266" w:name="_Toc131796421"/>
      <w:bookmarkStart w:id="1267" w:name="_Toc131796973"/>
      <w:r>
        <w:t>9.11.2</w:t>
      </w:r>
      <w:r>
        <w:tab/>
        <w:t>UE RF architecture and RF requirements</w:t>
      </w:r>
      <w:bookmarkEnd w:id="1264"/>
      <w:bookmarkEnd w:id="1265"/>
      <w:bookmarkEnd w:id="1266"/>
      <w:bookmarkEnd w:id="1267"/>
    </w:p>
    <w:p w14:paraId="60D9AEB7" w14:textId="77777777" w:rsidR="00E153EB" w:rsidRDefault="00E153EB" w:rsidP="00E153EB">
      <w:pPr>
        <w:rPr>
          <w:rFonts w:ascii="Arial" w:hAnsi="Arial" w:cs="Arial"/>
          <w:b/>
          <w:sz w:val="24"/>
        </w:rPr>
      </w:pPr>
      <w:r>
        <w:rPr>
          <w:rFonts w:ascii="Arial" w:hAnsi="Arial" w:cs="Arial"/>
          <w:b/>
          <w:color w:val="0000FF"/>
          <w:sz w:val="24"/>
        </w:rPr>
        <w:t>R4-2300133</w:t>
      </w:r>
      <w:r>
        <w:rPr>
          <w:rFonts w:ascii="Arial" w:hAnsi="Arial" w:cs="Arial"/>
          <w:b/>
          <w:color w:val="0000FF"/>
          <w:sz w:val="24"/>
        </w:rPr>
        <w:tab/>
      </w:r>
      <w:r>
        <w:rPr>
          <w:rFonts w:ascii="Arial" w:hAnsi="Arial" w:cs="Arial"/>
          <w:b/>
          <w:sz w:val="24"/>
        </w:rPr>
        <w:t>Discussion on non-collocated Type 3</w:t>
      </w:r>
    </w:p>
    <w:p w14:paraId="1A1084C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LG Uplus</w:t>
      </w:r>
    </w:p>
    <w:p w14:paraId="06C2F8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170E8" w14:textId="77777777" w:rsidR="00E153EB" w:rsidRDefault="00E153EB" w:rsidP="00E153EB">
      <w:pPr>
        <w:rPr>
          <w:rFonts w:ascii="Arial" w:hAnsi="Arial" w:cs="Arial"/>
          <w:b/>
          <w:sz w:val="24"/>
        </w:rPr>
      </w:pPr>
      <w:r>
        <w:rPr>
          <w:rFonts w:ascii="Arial" w:hAnsi="Arial" w:cs="Arial"/>
          <w:b/>
          <w:color w:val="0000FF"/>
          <w:sz w:val="24"/>
        </w:rPr>
        <w:t>R4-2300246</w:t>
      </w:r>
      <w:r>
        <w:rPr>
          <w:rFonts w:ascii="Arial" w:hAnsi="Arial" w:cs="Arial"/>
          <w:b/>
          <w:color w:val="0000FF"/>
          <w:sz w:val="24"/>
        </w:rPr>
        <w:tab/>
      </w:r>
      <w:r>
        <w:rPr>
          <w:rFonts w:ascii="Arial" w:hAnsi="Arial" w:cs="Arial"/>
          <w:b/>
          <w:sz w:val="24"/>
        </w:rPr>
        <w:t>Further discussion on type 3a/3b UE for intra-band non-collocated CA/EN-DC</w:t>
      </w:r>
    </w:p>
    <w:p w14:paraId="7DE5201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A0DDC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AD8E2" w14:textId="77777777" w:rsidR="00E153EB" w:rsidRDefault="00E153EB" w:rsidP="00E153EB">
      <w:pPr>
        <w:rPr>
          <w:rFonts w:ascii="Arial" w:hAnsi="Arial" w:cs="Arial"/>
          <w:b/>
          <w:sz w:val="24"/>
        </w:rPr>
      </w:pPr>
      <w:r>
        <w:rPr>
          <w:rFonts w:ascii="Arial" w:hAnsi="Arial" w:cs="Arial"/>
          <w:b/>
          <w:color w:val="0000FF"/>
          <w:sz w:val="24"/>
        </w:rPr>
        <w:lastRenderedPageBreak/>
        <w:t>R4-2300247</w:t>
      </w:r>
      <w:r>
        <w:rPr>
          <w:rFonts w:ascii="Arial" w:hAnsi="Arial" w:cs="Arial"/>
          <w:b/>
          <w:color w:val="0000FF"/>
          <w:sz w:val="24"/>
        </w:rPr>
        <w:tab/>
      </w:r>
      <w:r>
        <w:rPr>
          <w:rFonts w:ascii="Arial" w:hAnsi="Arial" w:cs="Arial"/>
          <w:b/>
          <w:sz w:val="24"/>
        </w:rPr>
        <w:t>UE RF requirements for supporting intra-band non-collocated CA for 2MIMO layer case</w:t>
      </w:r>
    </w:p>
    <w:p w14:paraId="60EF49C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CR-1294  rev  Cat: B (Rel-18)</w:t>
      </w:r>
      <w:r>
        <w:rPr>
          <w:i/>
        </w:rPr>
        <w:br/>
      </w:r>
      <w:r>
        <w:rPr>
          <w:i/>
        </w:rPr>
        <w:br/>
      </w:r>
      <w:r>
        <w:rPr>
          <w:i/>
        </w:rPr>
        <w:tab/>
      </w:r>
      <w:r>
        <w:rPr>
          <w:i/>
        </w:rPr>
        <w:tab/>
      </w:r>
      <w:r>
        <w:rPr>
          <w:i/>
        </w:rPr>
        <w:tab/>
      </w:r>
      <w:r>
        <w:rPr>
          <w:i/>
        </w:rPr>
        <w:tab/>
      </w:r>
      <w:r>
        <w:rPr>
          <w:i/>
        </w:rPr>
        <w:tab/>
        <w:t>Source: Apple, Samsung, KDDI, Huawei, ZTE</w:t>
      </w:r>
    </w:p>
    <w:p w14:paraId="56EEB5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B9D261" w14:textId="77777777" w:rsidR="00E153EB" w:rsidRDefault="00E153EB" w:rsidP="00E153EB">
      <w:pPr>
        <w:rPr>
          <w:rFonts w:ascii="Arial" w:hAnsi="Arial" w:cs="Arial"/>
          <w:b/>
          <w:sz w:val="24"/>
        </w:rPr>
      </w:pPr>
      <w:r>
        <w:rPr>
          <w:rFonts w:ascii="Arial" w:hAnsi="Arial" w:cs="Arial"/>
          <w:b/>
          <w:color w:val="0000FF"/>
          <w:sz w:val="24"/>
        </w:rPr>
        <w:t>R4-2300426</w:t>
      </w:r>
      <w:r>
        <w:rPr>
          <w:rFonts w:ascii="Arial" w:hAnsi="Arial" w:cs="Arial"/>
          <w:b/>
          <w:color w:val="0000FF"/>
          <w:sz w:val="24"/>
        </w:rPr>
        <w:tab/>
      </w:r>
      <w:r>
        <w:rPr>
          <w:rFonts w:ascii="Arial" w:hAnsi="Arial" w:cs="Arial"/>
          <w:b/>
          <w:sz w:val="24"/>
        </w:rPr>
        <w:t>Intra-band non-collocated EN-DC/NR-CA type 4 UE</w:t>
      </w:r>
    </w:p>
    <w:p w14:paraId="59C8894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46A7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E7DD8" w14:textId="77777777" w:rsidR="00E153EB" w:rsidRDefault="00E153EB" w:rsidP="00E153EB">
      <w:pPr>
        <w:rPr>
          <w:rFonts w:ascii="Arial" w:hAnsi="Arial" w:cs="Arial"/>
          <w:b/>
          <w:sz w:val="24"/>
        </w:rPr>
      </w:pPr>
      <w:r>
        <w:rPr>
          <w:rFonts w:ascii="Arial" w:hAnsi="Arial" w:cs="Arial"/>
          <w:b/>
          <w:color w:val="0000FF"/>
          <w:sz w:val="24"/>
        </w:rPr>
        <w:t>R4-2300852</w:t>
      </w:r>
      <w:r>
        <w:rPr>
          <w:rFonts w:ascii="Arial" w:hAnsi="Arial" w:cs="Arial"/>
          <w:b/>
          <w:color w:val="0000FF"/>
          <w:sz w:val="24"/>
        </w:rPr>
        <w:tab/>
      </w:r>
      <w:r>
        <w:rPr>
          <w:rFonts w:ascii="Arial" w:hAnsi="Arial" w:cs="Arial"/>
          <w:b/>
          <w:sz w:val="24"/>
        </w:rPr>
        <w:t>Issues for Non-collocated Deployments with 4Layers per CC</w:t>
      </w:r>
    </w:p>
    <w:p w14:paraId="4D4E7C2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FD65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C5D22" w14:textId="77777777" w:rsidR="00E153EB" w:rsidRDefault="00E153EB" w:rsidP="00E153EB">
      <w:pPr>
        <w:rPr>
          <w:rFonts w:ascii="Arial" w:hAnsi="Arial" w:cs="Arial"/>
          <w:b/>
          <w:sz w:val="24"/>
        </w:rPr>
      </w:pPr>
      <w:r>
        <w:rPr>
          <w:rFonts w:ascii="Arial" w:hAnsi="Arial" w:cs="Arial"/>
          <w:b/>
          <w:color w:val="0000FF"/>
          <w:sz w:val="24"/>
        </w:rPr>
        <w:t>R4-2301108</w:t>
      </w:r>
      <w:r>
        <w:rPr>
          <w:rFonts w:ascii="Arial" w:hAnsi="Arial" w:cs="Arial"/>
          <w:b/>
          <w:color w:val="0000FF"/>
          <w:sz w:val="24"/>
        </w:rPr>
        <w:tab/>
      </w:r>
      <w:r>
        <w:rPr>
          <w:rFonts w:ascii="Arial" w:hAnsi="Arial" w:cs="Arial"/>
          <w:b/>
          <w:sz w:val="24"/>
        </w:rPr>
        <w:t>Views on non-collocated Type-3 Type-4 UE</w:t>
      </w:r>
    </w:p>
    <w:p w14:paraId="0AFDB5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B82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DAD8D" w14:textId="77777777" w:rsidR="00E153EB" w:rsidRDefault="00E153EB" w:rsidP="00E153EB">
      <w:pPr>
        <w:rPr>
          <w:rFonts w:ascii="Arial" w:hAnsi="Arial" w:cs="Arial"/>
          <w:b/>
          <w:sz w:val="24"/>
        </w:rPr>
      </w:pPr>
      <w:r>
        <w:rPr>
          <w:rFonts w:ascii="Arial" w:hAnsi="Arial" w:cs="Arial"/>
          <w:b/>
          <w:color w:val="0000FF"/>
          <w:sz w:val="24"/>
        </w:rPr>
        <w:t>R4-2301236</w:t>
      </w:r>
      <w:r>
        <w:rPr>
          <w:rFonts w:ascii="Arial" w:hAnsi="Arial" w:cs="Arial"/>
          <w:b/>
          <w:color w:val="0000FF"/>
          <w:sz w:val="24"/>
        </w:rPr>
        <w:tab/>
      </w:r>
      <w:r>
        <w:rPr>
          <w:rFonts w:ascii="Arial" w:hAnsi="Arial" w:cs="Arial"/>
          <w:b/>
          <w:sz w:val="24"/>
        </w:rPr>
        <w:t>Discussion on UE RF of non-collocated EN-DC and NR-CA</w:t>
      </w:r>
    </w:p>
    <w:p w14:paraId="6567AC5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4BC0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A362" w14:textId="77777777" w:rsidR="00E153EB" w:rsidRDefault="00E153EB" w:rsidP="00E153EB">
      <w:pPr>
        <w:rPr>
          <w:rFonts w:ascii="Arial" w:hAnsi="Arial" w:cs="Arial"/>
          <w:b/>
          <w:sz w:val="24"/>
        </w:rPr>
      </w:pPr>
      <w:r>
        <w:rPr>
          <w:rFonts w:ascii="Arial" w:hAnsi="Arial" w:cs="Arial"/>
          <w:b/>
          <w:color w:val="0000FF"/>
          <w:sz w:val="24"/>
        </w:rPr>
        <w:t>R4-2301576</w:t>
      </w:r>
      <w:r>
        <w:rPr>
          <w:rFonts w:ascii="Arial" w:hAnsi="Arial" w:cs="Arial"/>
          <w:b/>
          <w:color w:val="0000FF"/>
          <w:sz w:val="24"/>
        </w:rPr>
        <w:tab/>
      </w:r>
      <w:r>
        <w:rPr>
          <w:rFonts w:ascii="Arial" w:hAnsi="Arial" w:cs="Arial"/>
          <w:b/>
          <w:sz w:val="24"/>
        </w:rPr>
        <w:t>Discussion on Type 3 UE to support non-collocated deployment</w:t>
      </w:r>
    </w:p>
    <w:p w14:paraId="2412D47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6CFE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8367" w14:textId="77777777" w:rsidR="00E153EB" w:rsidRDefault="00E153EB" w:rsidP="00E153EB">
      <w:pPr>
        <w:rPr>
          <w:rFonts w:ascii="Arial" w:hAnsi="Arial" w:cs="Arial"/>
          <w:b/>
          <w:sz w:val="24"/>
        </w:rPr>
      </w:pPr>
      <w:r>
        <w:rPr>
          <w:rFonts w:ascii="Arial" w:hAnsi="Arial" w:cs="Arial"/>
          <w:b/>
          <w:color w:val="0000FF"/>
          <w:sz w:val="24"/>
        </w:rPr>
        <w:t>R4-2301711</w:t>
      </w:r>
      <w:r>
        <w:rPr>
          <w:rFonts w:ascii="Arial" w:hAnsi="Arial" w:cs="Arial"/>
          <w:b/>
          <w:color w:val="0000FF"/>
          <w:sz w:val="24"/>
        </w:rPr>
        <w:tab/>
      </w:r>
      <w:r>
        <w:rPr>
          <w:rFonts w:ascii="Arial" w:hAnsi="Arial" w:cs="Arial"/>
          <w:b/>
          <w:sz w:val="24"/>
        </w:rPr>
        <w:t>Discussion on intra-band non-co-located</w:t>
      </w:r>
    </w:p>
    <w:p w14:paraId="0A9DEB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7718C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8ADDB" w14:textId="77777777" w:rsidR="00E153EB" w:rsidRDefault="00E153EB" w:rsidP="00E153EB">
      <w:pPr>
        <w:rPr>
          <w:rFonts w:ascii="Arial" w:hAnsi="Arial" w:cs="Arial"/>
          <w:b/>
          <w:sz w:val="24"/>
        </w:rPr>
      </w:pPr>
      <w:r>
        <w:rPr>
          <w:rFonts w:ascii="Arial" w:hAnsi="Arial" w:cs="Arial"/>
          <w:b/>
          <w:color w:val="0000FF"/>
          <w:sz w:val="24"/>
        </w:rPr>
        <w:t>R4-2301901</w:t>
      </w:r>
      <w:r>
        <w:rPr>
          <w:rFonts w:ascii="Arial" w:hAnsi="Arial" w:cs="Arial"/>
          <w:b/>
          <w:color w:val="0000FF"/>
          <w:sz w:val="24"/>
        </w:rPr>
        <w:tab/>
      </w:r>
      <w:r>
        <w:rPr>
          <w:rFonts w:ascii="Arial" w:hAnsi="Arial" w:cs="Arial"/>
          <w:b/>
          <w:sz w:val="24"/>
        </w:rPr>
        <w:t>On UE architectures</w:t>
      </w:r>
    </w:p>
    <w:p w14:paraId="3B7255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521F2B" w14:textId="77777777" w:rsidR="00E153EB" w:rsidRDefault="00E153EB" w:rsidP="00E153EB">
      <w:pPr>
        <w:rPr>
          <w:rFonts w:ascii="Arial" w:hAnsi="Arial" w:cs="Arial"/>
          <w:b/>
        </w:rPr>
      </w:pPr>
      <w:r>
        <w:rPr>
          <w:rFonts w:ascii="Arial" w:hAnsi="Arial" w:cs="Arial"/>
          <w:b/>
        </w:rPr>
        <w:t xml:space="preserve">Abstract: </w:t>
      </w:r>
    </w:p>
    <w:p w14:paraId="658286F7" w14:textId="77777777" w:rsidR="00E153EB" w:rsidRDefault="00E153EB" w:rsidP="00E153EB">
      <w:r>
        <w:t>UE type 3</w:t>
      </w:r>
    </w:p>
    <w:p w14:paraId="5B80A3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C2874" w14:textId="77777777" w:rsidR="00E153EB" w:rsidRDefault="00E153EB" w:rsidP="00E153EB">
      <w:pPr>
        <w:rPr>
          <w:rFonts w:ascii="Arial" w:hAnsi="Arial" w:cs="Arial"/>
          <w:b/>
          <w:sz w:val="24"/>
        </w:rPr>
      </w:pPr>
      <w:r>
        <w:rPr>
          <w:rFonts w:ascii="Arial" w:hAnsi="Arial" w:cs="Arial"/>
          <w:b/>
          <w:color w:val="0000FF"/>
          <w:sz w:val="24"/>
        </w:rPr>
        <w:lastRenderedPageBreak/>
        <w:t>R4-2302494</w:t>
      </w:r>
      <w:r>
        <w:rPr>
          <w:rFonts w:ascii="Arial" w:hAnsi="Arial" w:cs="Arial"/>
          <w:b/>
          <w:color w:val="0000FF"/>
          <w:sz w:val="24"/>
        </w:rPr>
        <w:tab/>
      </w:r>
      <w:r>
        <w:rPr>
          <w:rFonts w:ascii="Arial" w:hAnsi="Arial" w:cs="Arial"/>
          <w:b/>
          <w:sz w:val="24"/>
        </w:rPr>
        <w:t>Power Imbalance and MRTD in Case of Non-Collocated Intra-Band NC CA</w:t>
      </w:r>
    </w:p>
    <w:p w14:paraId="7A78DF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0A27F6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A5DAE" w14:textId="77777777" w:rsidR="00E153EB" w:rsidRDefault="00E153EB" w:rsidP="00E153EB">
      <w:pPr>
        <w:rPr>
          <w:rFonts w:ascii="Arial" w:hAnsi="Arial" w:cs="Arial"/>
          <w:b/>
          <w:sz w:val="24"/>
        </w:rPr>
      </w:pPr>
      <w:r>
        <w:rPr>
          <w:rFonts w:ascii="Arial" w:hAnsi="Arial" w:cs="Arial"/>
          <w:b/>
          <w:color w:val="0000FF"/>
          <w:sz w:val="24"/>
        </w:rPr>
        <w:t>R4-2303557</w:t>
      </w:r>
      <w:r>
        <w:rPr>
          <w:rFonts w:ascii="Arial" w:hAnsi="Arial" w:cs="Arial"/>
          <w:b/>
          <w:color w:val="0000FF"/>
          <w:sz w:val="24"/>
        </w:rPr>
        <w:tab/>
      </w:r>
      <w:r>
        <w:rPr>
          <w:rFonts w:ascii="Arial" w:hAnsi="Arial" w:cs="Arial"/>
          <w:b/>
          <w:sz w:val="24"/>
        </w:rPr>
        <w:t>UE RF requirements for supporting intra-band non-collocated CA for 2MIMO layer case</w:t>
      </w:r>
    </w:p>
    <w:p w14:paraId="2088A23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CR-1294  rev 1 Cat: B (Rel-18)</w:t>
      </w:r>
      <w:r>
        <w:rPr>
          <w:i/>
        </w:rPr>
        <w:br/>
      </w:r>
      <w:r>
        <w:rPr>
          <w:i/>
        </w:rPr>
        <w:br/>
      </w:r>
      <w:r>
        <w:rPr>
          <w:i/>
        </w:rPr>
        <w:tab/>
      </w:r>
      <w:r>
        <w:rPr>
          <w:i/>
        </w:rPr>
        <w:tab/>
      </w:r>
      <w:r>
        <w:rPr>
          <w:i/>
        </w:rPr>
        <w:tab/>
      </w:r>
      <w:r>
        <w:rPr>
          <w:i/>
        </w:rPr>
        <w:tab/>
      </w:r>
      <w:r>
        <w:rPr>
          <w:i/>
        </w:rPr>
        <w:tab/>
        <w:t>Source: Apple, Samsung, KDDI, Huawei, ZTE, MediaTek</w:t>
      </w:r>
    </w:p>
    <w:p w14:paraId="34C324AB" w14:textId="77777777" w:rsidR="00E153EB" w:rsidRDefault="00E153EB" w:rsidP="00E153EB">
      <w:pPr>
        <w:rPr>
          <w:color w:val="808080"/>
        </w:rPr>
      </w:pPr>
      <w:r>
        <w:rPr>
          <w:color w:val="808080"/>
        </w:rPr>
        <w:t>(Replaces R4-2300247)</w:t>
      </w:r>
    </w:p>
    <w:p w14:paraId="3D62790E" w14:textId="77777777" w:rsidR="00E153EB" w:rsidRDefault="00E153EB" w:rsidP="00E153EB">
      <w:pPr>
        <w:rPr>
          <w:rFonts w:ascii="Arial" w:hAnsi="Arial" w:cs="Arial"/>
          <w:b/>
        </w:rPr>
      </w:pPr>
      <w:r>
        <w:rPr>
          <w:rFonts w:ascii="Arial" w:hAnsi="Arial" w:cs="Arial"/>
          <w:b/>
        </w:rPr>
        <w:t xml:space="preserve">Abstract: </w:t>
      </w:r>
    </w:p>
    <w:p w14:paraId="05CAEC20" w14:textId="77777777" w:rsidR="00E153EB" w:rsidRDefault="00E153EB" w:rsidP="00E153EB">
      <w:r>
        <w:t>[106][100] Main Session</w:t>
      </w:r>
    </w:p>
    <w:p w14:paraId="54D139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8C8D4" w14:textId="77777777" w:rsidR="00E153EB" w:rsidRDefault="00E153EB" w:rsidP="00E153EB">
      <w:pPr>
        <w:pStyle w:val="Heading4"/>
      </w:pPr>
      <w:bookmarkStart w:id="1268" w:name="_Toc131203410"/>
      <w:bookmarkStart w:id="1269" w:name="_Toc131795870"/>
      <w:bookmarkStart w:id="1270" w:name="_Toc131796422"/>
      <w:bookmarkStart w:id="1271" w:name="_Toc131796974"/>
      <w:r>
        <w:t>9.11.3</w:t>
      </w:r>
      <w:r>
        <w:tab/>
        <w:t>RRM Core requirements</w:t>
      </w:r>
      <w:bookmarkEnd w:id="1268"/>
      <w:bookmarkEnd w:id="1269"/>
      <w:bookmarkEnd w:id="1270"/>
      <w:bookmarkEnd w:id="1271"/>
    </w:p>
    <w:p w14:paraId="755D7695" w14:textId="77777777" w:rsidR="00E153EB" w:rsidRDefault="00E153EB" w:rsidP="00E153EB">
      <w:pPr>
        <w:rPr>
          <w:rFonts w:ascii="Arial" w:hAnsi="Arial" w:cs="Arial"/>
          <w:b/>
          <w:sz w:val="24"/>
        </w:rPr>
      </w:pPr>
      <w:r>
        <w:rPr>
          <w:rFonts w:ascii="Arial" w:hAnsi="Arial" w:cs="Arial"/>
          <w:b/>
          <w:color w:val="0000FF"/>
          <w:sz w:val="24"/>
        </w:rPr>
        <w:t>R4-2300248</w:t>
      </w:r>
      <w:r>
        <w:rPr>
          <w:rFonts w:ascii="Arial" w:hAnsi="Arial" w:cs="Arial"/>
          <w:b/>
          <w:color w:val="0000FF"/>
          <w:sz w:val="24"/>
        </w:rPr>
        <w:tab/>
      </w:r>
      <w:r>
        <w:rPr>
          <w:rFonts w:ascii="Arial" w:hAnsi="Arial" w:cs="Arial"/>
          <w:b/>
          <w:sz w:val="24"/>
        </w:rPr>
        <w:t>Further discussion on RRM requirement impact for intra-band non-collocated CA</w:t>
      </w:r>
    </w:p>
    <w:p w14:paraId="1D9B1ED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FB5A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226E9" w14:textId="77777777" w:rsidR="00E153EB" w:rsidRDefault="00E153EB" w:rsidP="00E153EB">
      <w:pPr>
        <w:rPr>
          <w:rFonts w:ascii="Arial" w:hAnsi="Arial" w:cs="Arial"/>
          <w:b/>
          <w:sz w:val="24"/>
        </w:rPr>
      </w:pPr>
      <w:r>
        <w:rPr>
          <w:rFonts w:ascii="Arial" w:hAnsi="Arial" w:cs="Arial"/>
          <w:b/>
          <w:color w:val="0000FF"/>
          <w:sz w:val="24"/>
        </w:rPr>
        <w:t>R4-2300249</w:t>
      </w:r>
      <w:r>
        <w:rPr>
          <w:rFonts w:ascii="Arial" w:hAnsi="Arial" w:cs="Arial"/>
          <w:b/>
          <w:color w:val="0000FF"/>
          <w:sz w:val="24"/>
        </w:rPr>
        <w:tab/>
      </w:r>
      <w:r>
        <w:rPr>
          <w:rFonts w:ascii="Arial" w:hAnsi="Arial" w:cs="Arial"/>
          <w:b/>
          <w:sz w:val="24"/>
        </w:rPr>
        <w:t>MRTD/MTTD requirement for intra-band non-collocated CA</w:t>
      </w:r>
    </w:p>
    <w:p w14:paraId="365B946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CR-2815  rev  Cat: B (Rel-18)</w:t>
      </w:r>
      <w:r>
        <w:rPr>
          <w:i/>
        </w:rPr>
        <w:br/>
      </w:r>
      <w:r>
        <w:rPr>
          <w:i/>
        </w:rPr>
        <w:br/>
      </w:r>
      <w:r>
        <w:rPr>
          <w:i/>
        </w:rPr>
        <w:tab/>
      </w:r>
      <w:r>
        <w:rPr>
          <w:i/>
        </w:rPr>
        <w:tab/>
      </w:r>
      <w:r>
        <w:rPr>
          <w:i/>
        </w:rPr>
        <w:tab/>
      </w:r>
      <w:r>
        <w:rPr>
          <w:i/>
        </w:rPr>
        <w:tab/>
      </w:r>
      <w:r>
        <w:rPr>
          <w:i/>
        </w:rPr>
        <w:tab/>
        <w:t>Source: Apple</w:t>
      </w:r>
    </w:p>
    <w:p w14:paraId="725A2D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8ADD65" w14:textId="77777777" w:rsidR="00E153EB" w:rsidRDefault="00E153EB" w:rsidP="00E153EB">
      <w:pPr>
        <w:rPr>
          <w:rFonts w:ascii="Arial" w:hAnsi="Arial" w:cs="Arial"/>
          <w:b/>
          <w:sz w:val="24"/>
        </w:rPr>
      </w:pPr>
      <w:r>
        <w:rPr>
          <w:rFonts w:ascii="Arial" w:hAnsi="Arial" w:cs="Arial"/>
          <w:b/>
          <w:color w:val="0000FF"/>
          <w:sz w:val="24"/>
        </w:rPr>
        <w:t>R4-2300388</w:t>
      </w:r>
      <w:r>
        <w:rPr>
          <w:rFonts w:ascii="Arial" w:hAnsi="Arial" w:cs="Arial"/>
          <w:b/>
          <w:color w:val="0000FF"/>
          <w:sz w:val="24"/>
        </w:rPr>
        <w:tab/>
      </w:r>
      <w:r>
        <w:rPr>
          <w:rFonts w:ascii="Arial" w:hAnsi="Arial" w:cs="Arial"/>
          <w:b/>
          <w:sz w:val="24"/>
        </w:rPr>
        <w:t>Discussion on RRM requirements for FR1 non-co-located EN-DC and NR-CA</w:t>
      </w:r>
    </w:p>
    <w:p w14:paraId="525C1D5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DF89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6D742" w14:textId="77777777" w:rsidR="00E153EB" w:rsidRDefault="00E153EB" w:rsidP="00E153EB">
      <w:pPr>
        <w:rPr>
          <w:rFonts w:ascii="Arial" w:hAnsi="Arial" w:cs="Arial"/>
          <w:b/>
          <w:sz w:val="24"/>
        </w:rPr>
      </w:pPr>
      <w:r>
        <w:rPr>
          <w:rFonts w:ascii="Arial" w:hAnsi="Arial" w:cs="Arial"/>
          <w:b/>
          <w:color w:val="0000FF"/>
          <w:sz w:val="24"/>
        </w:rPr>
        <w:t>R4-2300448</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14:paraId="4F9CEA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FDC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C1E10" w14:textId="77777777" w:rsidR="00E153EB" w:rsidRDefault="00E153EB" w:rsidP="00E153EB">
      <w:pPr>
        <w:rPr>
          <w:rFonts w:ascii="Arial" w:hAnsi="Arial" w:cs="Arial"/>
          <w:b/>
          <w:sz w:val="24"/>
        </w:rPr>
      </w:pPr>
      <w:r>
        <w:rPr>
          <w:rFonts w:ascii="Arial" w:hAnsi="Arial" w:cs="Arial"/>
          <w:b/>
          <w:color w:val="0000FF"/>
          <w:sz w:val="24"/>
        </w:rPr>
        <w:t>R4-2300449</w:t>
      </w:r>
      <w:r>
        <w:rPr>
          <w:rFonts w:ascii="Arial" w:hAnsi="Arial" w:cs="Arial"/>
          <w:b/>
          <w:color w:val="0000FF"/>
          <w:sz w:val="24"/>
        </w:rPr>
        <w:tab/>
      </w:r>
      <w:r>
        <w:rPr>
          <w:rFonts w:ascii="Arial" w:hAnsi="Arial" w:cs="Arial"/>
          <w:b/>
          <w:sz w:val="24"/>
        </w:rPr>
        <w:t>CR to TS38.133 on MTTD/MRTD requirements for non-collocated intra-band CA for Rel-18 Type-2 UE</w:t>
      </w:r>
    </w:p>
    <w:p w14:paraId="7B89FFBC" w14:textId="77777777" w:rsidR="00E153EB" w:rsidRDefault="00E153EB" w:rsidP="00E153E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Samsung</w:t>
      </w:r>
    </w:p>
    <w:p w14:paraId="7824CA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R4-2303307</w:t>
      </w:r>
      <w:r>
        <w:rPr>
          <w:color w:val="993300"/>
          <w:u w:val="single"/>
        </w:rPr>
        <w:t>.</w:t>
      </w:r>
    </w:p>
    <w:p w14:paraId="36841B52" w14:textId="77777777" w:rsidR="00E153EB" w:rsidRDefault="00E153EB" w:rsidP="00E153EB">
      <w:pPr>
        <w:rPr>
          <w:rFonts w:ascii="Arial" w:hAnsi="Arial" w:cs="Arial"/>
          <w:b/>
          <w:sz w:val="24"/>
        </w:rPr>
      </w:pPr>
      <w:r>
        <w:rPr>
          <w:rFonts w:ascii="Arial" w:hAnsi="Arial" w:cs="Arial"/>
          <w:b/>
          <w:color w:val="0000FF"/>
          <w:sz w:val="24"/>
        </w:rPr>
        <w:t>R4-2300982</w:t>
      </w:r>
      <w:r>
        <w:rPr>
          <w:rFonts w:ascii="Arial" w:hAnsi="Arial" w:cs="Arial"/>
          <w:b/>
          <w:color w:val="0000FF"/>
          <w:sz w:val="24"/>
        </w:rPr>
        <w:tab/>
      </w:r>
      <w:r>
        <w:rPr>
          <w:rFonts w:ascii="Arial" w:hAnsi="Arial" w:cs="Arial"/>
          <w:b/>
          <w:sz w:val="24"/>
        </w:rPr>
        <w:t>Discussion on RRM requirements for non-collocated FR1 intra-band EN-DC/NR-CA</w:t>
      </w:r>
    </w:p>
    <w:p w14:paraId="0518E95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C6C33" w14:textId="77777777" w:rsidR="00E153EB" w:rsidRDefault="00E153EB" w:rsidP="00E153EB">
      <w:pPr>
        <w:rPr>
          <w:rFonts w:ascii="Arial" w:hAnsi="Arial" w:cs="Arial"/>
          <w:b/>
        </w:rPr>
      </w:pPr>
      <w:r>
        <w:rPr>
          <w:rFonts w:ascii="Arial" w:hAnsi="Arial" w:cs="Arial"/>
          <w:b/>
        </w:rPr>
        <w:t xml:space="preserve">Abstract: </w:t>
      </w:r>
    </w:p>
    <w:p w14:paraId="028F9FD9" w14:textId="77777777" w:rsidR="00E153EB" w:rsidRDefault="00E153EB" w:rsidP="00E153EB">
      <w:r>
        <w:t>Discussion on RRM requirements for non-collocated FR1 intra-band EN-DC/NR-CA</w:t>
      </w:r>
    </w:p>
    <w:p w14:paraId="5AF3E7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8D963" w14:textId="77777777" w:rsidR="00E153EB" w:rsidRDefault="00E153EB" w:rsidP="00E153EB">
      <w:pPr>
        <w:rPr>
          <w:rFonts w:ascii="Arial" w:hAnsi="Arial" w:cs="Arial"/>
          <w:b/>
          <w:sz w:val="24"/>
        </w:rPr>
      </w:pPr>
      <w:r>
        <w:rPr>
          <w:rFonts w:ascii="Arial" w:hAnsi="Arial" w:cs="Arial"/>
          <w:b/>
          <w:color w:val="0000FF"/>
          <w:sz w:val="24"/>
        </w:rPr>
        <w:t>R4-2300999</w:t>
      </w:r>
      <w:r>
        <w:rPr>
          <w:rFonts w:ascii="Arial" w:hAnsi="Arial" w:cs="Arial"/>
          <w:b/>
          <w:color w:val="0000FF"/>
          <w:sz w:val="24"/>
        </w:rPr>
        <w:tab/>
      </w:r>
      <w:r>
        <w:rPr>
          <w:rFonts w:ascii="Arial" w:hAnsi="Arial" w:cs="Arial"/>
          <w:b/>
          <w:sz w:val="24"/>
        </w:rPr>
        <w:t>Discussion on RRM requirements for non-collocated EN-DC and NR-CA</w:t>
      </w:r>
    </w:p>
    <w:p w14:paraId="20887EA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2F6FEF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4FD94" w14:textId="77777777" w:rsidR="00E153EB" w:rsidRDefault="00E153EB" w:rsidP="00E153EB">
      <w:pPr>
        <w:rPr>
          <w:rFonts w:ascii="Arial" w:hAnsi="Arial" w:cs="Arial"/>
          <w:b/>
          <w:sz w:val="24"/>
        </w:rPr>
      </w:pPr>
      <w:r>
        <w:rPr>
          <w:rFonts w:ascii="Arial" w:hAnsi="Arial" w:cs="Arial"/>
          <w:b/>
          <w:color w:val="0000FF"/>
          <w:sz w:val="24"/>
        </w:rPr>
        <w:t>R4-2301387</w:t>
      </w:r>
      <w:r>
        <w:rPr>
          <w:rFonts w:ascii="Arial" w:hAnsi="Arial" w:cs="Arial"/>
          <w:b/>
          <w:color w:val="0000FF"/>
          <w:sz w:val="24"/>
        </w:rPr>
        <w:tab/>
      </w:r>
      <w:r>
        <w:rPr>
          <w:rFonts w:ascii="Arial" w:hAnsi="Arial" w:cs="Arial"/>
          <w:b/>
          <w:sz w:val="24"/>
        </w:rPr>
        <w:t>Discussion on RRM impacts due to support intra-band non-collocated EN-DC/NR-CA</w:t>
      </w:r>
    </w:p>
    <w:p w14:paraId="2FF1130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72A0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8122" w14:textId="77777777" w:rsidR="00E153EB" w:rsidRDefault="00E153EB" w:rsidP="00E153EB">
      <w:pPr>
        <w:rPr>
          <w:rFonts w:ascii="Arial" w:hAnsi="Arial" w:cs="Arial"/>
          <w:b/>
          <w:sz w:val="24"/>
        </w:rPr>
      </w:pPr>
      <w:r>
        <w:rPr>
          <w:rFonts w:ascii="Arial" w:hAnsi="Arial" w:cs="Arial"/>
          <w:b/>
          <w:color w:val="0000FF"/>
          <w:sz w:val="24"/>
        </w:rPr>
        <w:t>R4-2301842</w:t>
      </w:r>
      <w:r>
        <w:rPr>
          <w:rFonts w:ascii="Arial" w:hAnsi="Arial" w:cs="Arial"/>
          <w:b/>
          <w:color w:val="0000FF"/>
          <w:sz w:val="24"/>
        </w:rPr>
        <w:tab/>
      </w:r>
      <w:r>
        <w:rPr>
          <w:rFonts w:ascii="Arial" w:hAnsi="Arial" w:cs="Arial"/>
          <w:b/>
          <w:sz w:val="24"/>
        </w:rPr>
        <w:t>Discussion on RRM requirements for non-collocated EN-DC and NR-CA</w:t>
      </w:r>
    </w:p>
    <w:p w14:paraId="5BFCA77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6B1E1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2D4B" w14:textId="77777777" w:rsidR="00E153EB" w:rsidRDefault="00E153EB" w:rsidP="00E153EB">
      <w:pPr>
        <w:rPr>
          <w:rFonts w:ascii="Arial" w:hAnsi="Arial" w:cs="Arial"/>
          <w:b/>
          <w:sz w:val="24"/>
        </w:rPr>
      </w:pPr>
      <w:r>
        <w:rPr>
          <w:rFonts w:ascii="Arial" w:hAnsi="Arial" w:cs="Arial"/>
          <w:b/>
          <w:color w:val="0000FF"/>
          <w:sz w:val="24"/>
        </w:rPr>
        <w:t>R4-2301902</w:t>
      </w:r>
      <w:r>
        <w:rPr>
          <w:rFonts w:ascii="Arial" w:hAnsi="Arial" w:cs="Arial"/>
          <w:b/>
          <w:color w:val="0000FF"/>
          <w:sz w:val="24"/>
        </w:rPr>
        <w:tab/>
      </w:r>
      <w:r>
        <w:rPr>
          <w:rFonts w:ascii="Arial" w:hAnsi="Arial" w:cs="Arial"/>
          <w:b/>
          <w:sz w:val="24"/>
        </w:rPr>
        <w:t>MRTD and MTTD</w:t>
      </w:r>
    </w:p>
    <w:p w14:paraId="6160841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B84B49" w14:textId="77777777" w:rsidR="00E153EB" w:rsidRDefault="00E153EB" w:rsidP="00E153EB">
      <w:pPr>
        <w:rPr>
          <w:rFonts w:ascii="Arial" w:hAnsi="Arial" w:cs="Arial"/>
          <w:b/>
        </w:rPr>
      </w:pPr>
      <w:r>
        <w:rPr>
          <w:rFonts w:ascii="Arial" w:hAnsi="Arial" w:cs="Arial"/>
          <w:b/>
        </w:rPr>
        <w:t xml:space="preserve">Abstract: </w:t>
      </w:r>
    </w:p>
    <w:p w14:paraId="0F2CFCB3" w14:textId="77777777" w:rsidR="00E153EB" w:rsidRDefault="00E153EB" w:rsidP="00E153EB">
      <w:r>
        <w:t>MRTD/MTTD in relation to deployment of BS and UE mobility</w:t>
      </w:r>
    </w:p>
    <w:p w14:paraId="4BE715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1EA95" w14:textId="77777777" w:rsidR="00E153EB" w:rsidRDefault="00E153EB" w:rsidP="00E153EB">
      <w:pPr>
        <w:rPr>
          <w:rFonts w:ascii="Arial" w:hAnsi="Arial" w:cs="Arial"/>
          <w:b/>
          <w:sz w:val="24"/>
        </w:rPr>
      </w:pPr>
      <w:r>
        <w:rPr>
          <w:rFonts w:ascii="Arial" w:hAnsi="Arial" w:cs="Arial"/>
          <w:b/>
          <w:color w:val="0000FF"/>
          <w:sz w:val="24"/>
        </w:rPr>
        <w:t>R4-2302009</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2AD1582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2EC9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5E3DB" w14:textId="77777777" w:rsidR="00E153EB" w:rsidRDefault="00E153EB" w:rsidP="00E153EB">
      <w:pPr>
        <w:rPr>
          <w:rFonts w:ascii="Arial" w:hAnsi="Arial" w:cs="Arial"/>
          <w:b/>
          <w:sz w:val="24"/>
        </w:rPr>
      </w:pPr>
      <w:r>
        <w:rPr>
          <w:rFonts w:ascii="Arial" w:hAnsi="Arial" w:cs="Arial"/>
          <w:b/>
          <w:color w:val="0000FF"/>
          <w:sz w:val="24"/>
        </w:rPr>
        <w:lastRenderedPageBreak/>
        <w:t>R4-2302010</w:t>
      </w:r>
      <w:r>
        <w:rPr>
          <w:rFonts w:ascii="Arial" w:hAnsi="Arial" w:cs="Arial"/>
          <w:b/>
          <w:color w:val="0000FF"/>
          <w:sz w:val="24"/>
        </w:rPr>
        <w:tab/>
      </w:r>
      <w:r>
        <w:rPr>
          <w:rFonts w:ascii="Arial" w:hAnsi="Arial" w:cs="Arial"/>
          <w:b/>
          <w:sz w:val="24"/>
        </w:rPr>
        <w:t>CR on RRM requirements for supporting non-collocated FR1 intra-band CA</w:t>
      </w:r>
    </w:p>
    <w:p w14:paraId="1933420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787E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8C6AD2" w14:textId="77777777" w:rsidR="00E153EB" w:rsidRDefault="00E153EB" w:rsidP="00E153EB">
      <w:pPr>
        <w:rPr>
          <w:rFonts w:ascii="Arial" w:hAnsi="Arial" w:cs="Arial"/>
          <w:b/>
          <w:sz w:val="24"/>
        </w:rPr>
      </w:pPr>
      <w:r>
        <w:rPr>
          <w:rFonts w:ascii="Arial" w:hAnsi="Arial" w:cs="Arial"/>
          <w:b/>
          <w:color w:val="0000FF"/>
          <w:sz w:val="24"/>
        </w:rPr>
        <w:t>R4-2302011</w:t>
      </w:r>
      <w:r>
        <w:rPr>
          <w:rFonts w:ascii="Arial" w:hAnsi="Arial" w:cs="Arial"/>
          <w:b/>
          <w:color w:val="0000FF"/>
          <w:sz w:val="24"/>
        </w:rPr>
        <w:tab/>
      </w:r>
      <w:r>
        <w:rPr>
          <w:rFonts w:ascii="Arial" w:hAnsi="Arial" w:cs="Arial"/>
          <w:b/>
          <w:sz w:val="24"/>
        </w:rPr>
        <w:t>CR on RRM requirements for UE capability interBandMRDC-WithOverlapDL-Bands R16</w:t>
      </w:r>
    </w:p>
    <w:p w14:paraId="58EACD2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CR-2987  rev  Cat: F (Rel-16)</w:t>
      </w:r>
      <w:r>
        <w:rPr>
          <w:i/>
        </w:rPr>
        <w:br/>
      </w:r>
      <w:r>
        <w:rPr>
          <w:i/>
        </w:rPr>
        <w:br/>
      </w:r>
      <w:r>
        <w:rPr>
          <w:i/>
        </w:rPr>
        <w:tab/>
      </w:r>
      <w:r>
        <w:rPr>
          <w:i/>
        </w:rPr>
        <w:tab/>
      </w:r>
      <w:r>
        <w:rPr>
          <w:i/>
        </w:rPr>
        <w:tab/>
      </w:r>
      <w:r>
        <w:rPr>
          <w:i/>
        </w:rPr>
        <w:tab/>
      </w:r>
      <w:r>
        <w:rPr>
          <w:i/>
        </w:rPr>
        <w:tab/>
        <w:t>Source: Huawei, HiSilicon</w:t>
      </w:r>
    </w:p>
    <w:p w14:paraId="42CD73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BFFF3" w14:textId="77777777" w:rsidR="00E153EB" w:rsidRDefault="00E153EB" w:rsidP="00E153EB">
      <w:pPr>
        <w:rPr>
          <w:rFonts w:ascii="Arial" w:hAnsi="Arial" w:cs="Arial"/>
          <w:b/>
          <w:sz w:val="24"/>
        </w:rPr>
      </w:pPr>
      <w:r>
        <w:rPr>
          <w:rFonts w:ascii="Arial" w:hAnsi="Arial" w:cs="Arial"/>
          <w:b/>
          <w:color w:val="0000FF"/>
          <w:sz w:val="24"/>
        </w:rPr>
        <w:t>R4-2302012</w:t>
      </w:r>
      <w:r>
        <w:rPr>
          <w:rFonts w:ascii="Arial" w:hAnsi="Arial" w:cs="Arial"/>
          <w:b/>
          <w:color w:val="0000FF"/>
          <w:sz w:val="24"/>
        </w:rPr>
        <w:tab/>
      </w:r>
      <w:r>
        <w:rPr>
          <w:rFonts w:ascii="Arial" w:hAnsi="Arial" w:cs="Arial"/>
          <w:b/>
          <w:sz w:val="24"/>
        </w:rPr>
        <w:t>CR on RRM requirements for UE capability interBandMRDC-WithOverlapDL-Bands R17</w:t>
      </w:r>
    </w:p>
    <w:p w14:paraId="38F7056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CR-2988  rev  Cat: A (Rel-17)</w:t>
      </w:r>
      <w:r>
        <w:rPr>
          <w:i/>
        </w:rPr>
        <w:br/>
      </w:r>
      <w:r>
        <w:rPr>
          <w:i/>
        </w:rPr>
        <w:br/>
      </w:r>
      <w:r>
        <w:rPr>
          <w:i/>
        </w:rPr>
        <w:tab/>
      </w:r>
      <w:r>
        <w:rPr>
          <w:i/>
        </w:rPr>
        <w:tab/>
      </w:r>
      <w:r>
        <w:rPr>
          <w:i/>
        </w:rPr>
        <w:tab/>
      </w:r>
      <w:r>
        <w:rPr>
          <w:i/>
        </w:rPr>
        <w:tab/>
      </w:r>
      <w:r>
        <w:rPr>
          <w:i/>
        </w:rPr>
        <w:tab/>
        <w:t>Source: Huawei, HiSilicon</w:t>
      </w:r>
    </w:p>
    <w:p w14:paraId="779687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24541" w14:textId="77777777" w:rsidR="00E153EB" w:rsidRDefault="00E153EB" w:rsidP="00E153EB">
      <w:pPr>
        <w:rPr>
          <w:rFonts w:ascii="Arial" w:hAnsi="Arial" w:cs="Arial"/>
          <w:b/>
          <w:sz w:val="24"/>
        </w:rPr>
      </w:pPr>
      <w:r>
        <w:rPr>
          <w:rFonts w:ascii="Arial" w:hAnsi="Arial" w:cs="Arial"/>
          <w:b/>
          <w:color w:val="0000FF"/>
          <w:sz w:val="24"/>
        </w:rPr>
        <w:t>R4-2302013</w:t>
      </w:r>
      <w:r>
        <w:rPr>
          <w:rFonts w:ascii="Arial" w:hAnsi="Arial" w:cs="Arial"/>
          <w:b/>
          <w:color w:val="0000FF"/>
          <w:sz w:val="24"/>
        </w:rPr>
        <w:tab/>
      </w:r>
      <w:r>
        <w:rPr>
          <w:rFonts w:ascii="Arial" w:hAnsi="Arial" w:cs="Arial"/>
          <w:b/>
          <w:sz w:val="24"/>
        </w:rPr>
        <w:t>CR on RRM requirements for UE capability interBandMRDC-WithOverlapDL-Bands R18</w:t>
      </w:r>
    </w:p>
    <w:p w14:paraId="71B7C12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17AD1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B5F3DF" w14:textId="77777777" w:rsidR="00E153EB" w:rsidRDefault="00E153EB" w:rsidP="00E153EB">
      <w:pPr>
        <w:rPr>
          <w:rFonts w:ascii="Arial" w:hAnsi="Arial" w:cs="Arial"/>
          <w:b/>
          <w:sz w:val="24"/>
        </w:rPr>
      </w:pPr>
      <w:r>
        <w:rPr>
          <w:rFonts w:ascii="Arial" w:hAnsi="Arial" w:cs="Arial"/>
          <w:b/>
          <w:color w:val="0000FF"/>
          <w:sz w:val="24"/>
        </w:rPr>
        <w:t>R4-2303261</w:t>
      </w:r>
      <w:r>
        <w:rPr>
          <w:rFonts w:ascii="Arial" w:hAnsi="Arial" w:cs="Arial"/>
          <w:b/>
          <w:color w:val="0000FF"/>
          <w:sz w:val="24"/>
        </w:rPr>
        <w:tab/>
      </w:r>
      <w:r>
        <w:rPr>
          <w:rFonts w:ascii="Arial" w:hAnsi="Arial" w:cs="Arial"/>
          <w:b/>
          <w:sz w:val="24"/>
        </w:rPr>
        <w:t>CR on RRM requirements for supporting non-collocated FR1 intra-band CA</w:t>
      </w:r>
    </w:p>
    <w:p w14:paraId="125988C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FE1212C" w14:textId="77777777" w:rsidR="00E153EB" w:rsidRDefault="00E153EB" w:rsidP="00E153EB">
      <w:pPr>
        <w:rPr>
          <w:color w:val="808080"/>
        </w:rPr>
      </w:pPr>
      <w:r>
        <w:rPr>
          <w:color w:val="808080"/>
        </w:rPr>
        <w:t>(Replaces R4-2302010)</w:t>
      </w:r>
    </w:p>
    <w:p w14:paraId="4AC25785" w14:textId="77777777" w:rsidR="00E153EB" w:rsidRDefault="00E153EB" w:rsidP="00E153EB">
      <w:pPr>
        <w:rPr>
          <w:rFonts w:ascii="Arial" w:hAnsi="Arial" w:cs="Arial"/>
          <w:b/>
        </w:rPr>
      </w:pPr>
      <w:r>
        <w:rPr>
          <w:rFonts w:ascii="Arial" w:hAnsi="Arial" w:cs="Arial"/>
          <w:b/>
        </w:rPr>
        <w:t xml:space="preserve">Abstract: </w:t>
      </w:r>
    </w:p>
    <w:p w14:paraId="1CA46E8C" w14:textId="77777777" w:rsidR="00E153EB" w:rsidRDefault="00E153EB" w:rsidP="00E153EB">
      <w:r>
        <w:t>[106][200] RRM Session</w:t>
      </w:r>
    </w:p>
    <w:p w14:paraId="6B31B3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C1CEA9" w14:textId="77777777" w:rsidR="00E153EB" w:rsidRDefault="00E153EB" w:rsidP="00E153EB">
      <w:pPr>
        <w:rPr>
          <w:rFonts w:ascii="Arial" w:hAnsi="Arial" w:cs="Arial"/>
          <w:b/>
          <w:sz w:val="24"/>
        </w:rPr>
      </w:pPr>
      <w:r>
        <w:rPr>
          <w:rFonts w:ascii="Arial" w:hAnsi="Arial" w:cs="Arial"/>
          <w:b/>
          <w:color w:val="0000FF"/>
          <w:sz w:val="24"/>
        </w:rPr>
        <w:t>R4-2303307</w:t>
      </w:r>
      <w:r>
        <w:rPr>
          <w:rFonts w:ascii="Arial" w:hAnsi="Arial" w:cs="Arial"/>
          <w:b/>
          <w:color w:val="0000FF"/>
          <w:sz w:val="24"/>
        </w:rPr>
        <w:tab/>
      </w:r>
      <w:r>
        <w:rPr>
          <w:rFonts w:ascii="Arial" w:hAnsi="Arial" w:cs="Arial"/>
          <w:b/>
          <w:sz w:val="24"/>
        </w:rPr>
        <w:t>CR to TS38.133 on MTTD/MRTD requirements for non-collocated intra-band CA for Rel-18 Type-2 UE</w:t>
      </w:r>
    </w:p>
    <w:p w14:paraId="62220A46"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B (Rel-18)</w:t>
      </w:r>
      <w:r>
        <w:rPr>
          <w:i/>
        </w:rPr>
        <w:br/>
      </w:r>
      <w:r>
        <w:rPr>
          <w:i/>
        </w:rPr>
        <w:br/>
      </w:r>
      <w:r>
        <w:rPr>
          <w:i/>
        </w:rPr>
        <w:tab/>
      </w:r>
      <w:r>
        <w:rPr>
          <w:i/>
        </w:rPr>
        <w:tab/>
      </w:r>
      <w:r>
        <w:rPr>
          <w:i/>
        </w:rPr>
        <w:tab/>
      </w:r>
      <w:r>
        <w:rPr>
          <w:i/>
        </w:rPr>
        <w:tab/>
      </w:r>
      <w:r>
        <w:rPr>
          <w:i/>
        </w:rPr>
        <w:tab/>
        <w:t>Source: Samsung</w:t>
      </w:r>
    </w:p>
    <w:p w14:paraId="4EF11A63" w14:textId="77777777" w:rsidR="00E153EB" w:rsidRDefault="00E153EB" w:rsidP="00E153EB">
      <w:pPr>
        <w:rPr>
          <w:color w:val="808080"/>
        </w:rPr>
      </w:pPr>
      <w:r>
        <w:rPr>
          <w:color w:val="808080"/>
        </w:rPr>
        <w:lastRenderedPageBreak/>
        <w:t>(Replaces R4-2300449)</w:t>
      </w:r>
    </w:p>
    <w:p w14:paraId="128E2494" w14:textId="77777777" w:rsidR="00E153EB" w:rsidRDefault="00E153EB" w:rsidP="00E153EB">
      <w:pPr>
        <w:rPr>
          <w:rFonts w:ascii="Arial" w:hAnsi="Arial" w:cs="Arial"/>
          <w:b/>
        </w:rPr>
      </w:pPr>
      <w:r>
        <w:rPr>
          <w:rFonts w:ascii="Arial" w:hAnsi="Arial" w:cs="Arial"/>
          <w:b/>
        </w:rPr>
        <w:t xml:space="preserve">Abstract: </w:t>
      </w:r>
    </w:p>
    <w:p w14:paraId="721E08B8" w14:textId="77777777" w:rsidR="00E153EB" w:rsidRDefault="00E153EB" w:rsidP="00E153EB">
      <w:r>
        <w:t>[106][200] RRM Session</w:t>
      </w:r>
    </w:p>
    <w:p w14:paraId="05417B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E6C47" w14:textId="77777777" w:rsidR="00E153EB" w:rsidRDefault="00E153EB" w:rsidP="00E153EB">
      <w:pPr>
        <w:pStyle w:val="Heading4"/>
      </w:pPr>
      <w:bookmarkStart w:id="1272" w:name="_Toc131203411"/>
      <w:bookmarkStart w:id="1273" w:name="_Toc131795871"/>
      <w:bookmarkStart w:id="1274" w:name="_Toc131796423"/>
      <w:bookmarkStart w:id="1275" w:name="_Toc131796975"/>
      <w:r>
        <w:t>9.11.4</w:t>
      </w:r>
      <w:r>
        <w:tab/>
        <w:t>Moderator summary and conclusions</w:t>
      </w:r>
      <w:bookmarkEnd w:id="1272"/>
      <w:bookmarkEnd w:id="1273"/>
      <w:bookmarkEnd w:id="1274"/>
      <w:bookmarkEnd w:id="1275"/>
    </w:p>
    <w:p w14:paraId="5BFCAA45" w14:textId="77777777" w:rsidR="00E153EB" w:rsidRDefault="00E153EB" w:rsidP="00E153EB">
      <w:pPr>
        <w:rPr>
          <w:rFonts w:ascii="Arial" w:hAnsi="Arial" w:cs="Arial"/>
          <w:b/>
          <w:sz w:val="24"/>
        </w:rPr>
      </w:pPr>
      <w:r>
        <w:rPr>
          <w:rFonts w:ascii="Arial" w:hAnsi="Arial" w:cs="Arial"/>
          <w:b/>
          <w:color w:val="0000FF"/>
          <w:sz w:val="24"/>
        </w:rPr>
        <w:t>R4-2302773</w:t>
      </w:r>
      <w:r>
        <w:rPr>
          <w:rFonts w:ascii="Arial" w:hAnsi="Arial" w:cs="Arial"/>
          <w:b/>
          <w:color w:val="0000FF"/>
          <w:sz w:val="24"/>
        </w:rPr>
        <w:tab/>
      </w:r>
      <w:r>
        <w:rPr>
          <w:rFonts w:ascii="Arial" w:hAnsi="Arial" w:cs="Arial"/>
          <w:b/>
          <w:sz w:val="24"/>
        </w:rPr>
        <w:t>Topic summary for [106][215] NonCol_intraB_ENDC_NR_CA</w:t>
      </w:r>
    </w:p>
    <w:p w14:paraId="071D080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CA1B7B" w14:textId="77777777" w:rsidR="00E153EB" w:rsidRDefault="00E153EB" w:rsidP="00E153EB">
      <w:pPr>
        <w:rPr>
          <w:rFonts w:ascii="Arial" w:hAnsi="Arial" w:cs="Arial"/>
          <w:b/>
        </w:rPr>
      </w:pPr>
      <w:r>
        <w:rPr>
          <w:rFonts w:ascii="Arial" w:hAnsi="Arial" w:cs="Arial"/>
          <w:b/>
        </w:rPr>
        <w:t xml:space="preserve">Abstract: </w:t>
      </w:r>
    </w:p>
    <w:p w14:paraId="078D3233" w14:textId="77777777" w:rsidR="00E153EB" w:rsidRDefault="00E153EB" w:rsidP="00E153EB">
      <w:r>
        <w:t>[106][215] NonCol_intraB_ENDC_NR_CA</w:t>
      </w:r>
    </w:p>
    <w:p w14:paraId="4ECB93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21407" w14:textId="77777777" w:rsidR="00E153EB" w:rsidRDefault="00E153EB" w:rsidP="00E153EB">
      <w:pPr>
        <w:rPr>
          <w:rFonts w:ascii="Arial" w:hAnsi="Arial" w:cs="Arial"/>
          <w:b/>
          <w:sz w:val="24"/>
        </w:rPr>
      </w:pPr>
      <w:r>
        <w:rPr>
          <w:rFonts w:ascii="Arial" w:hAnsi="Arial" w:cs="Arial"/>
          <w:b/>
          <w:color w:val="0000FF"/>
          <w:sz w:val="24"/>
        </w:rPr>
        <w:t>R4-2302826</w:t>
      </w:r>
      <w:r>
        <w:rPr>
          <w:rFonts w:ascii="Arial" w:hAnsi="Arial" w:cs="Arial"/>
          <w:b/>
          <w:color w:val="0000FF"/>
          <w:sz w:val="24"/>
        </w:rPr>
        <w:tab/>
      </w:r>
      <w:r>
        <w:rPr>
          <w:rFonts w:ascii="Arial" w:hAnsi="Arial" w:cs="Arial"/>
          <w:b/>
          <w:sz w:val="24"/>
        </w:rPr>
        <w:t>Topic summary for [106][133] NonCol_intraB</w:t>
      </w:r>
    </w:p>
    <w:p w14:paraId="6627534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0DB33CBD" w14:textId="77777777" w:rsidR="00E153EB" w:rsidRDefault="00E153EB" w:rsidP="00E153EB">
      <w:pPr>
        <w:rPr>
          <w:rFonts w:ascii="Arial" w:hAnsi="Arial" w:cs="Arial"/>
          <w:b/>
        </w:rPr>
      </w:pPr>
      <w:r>
        <w:rPr>
          <w:rFonts w:ascii="Arial" w:hAnsi="Arial" w:cs="Arial"/>
          <w:b/>
        </w:rPr>
        <w:t xml:space="preserve">Abstract: </w:t>
      </w:r>
    </w:p>
    <w:p w14:paraId="302DE5FE" w14:textId="77777777" w:rsidR="00E153EB" w:rsidRDefault="00E153EB" w:rsidP="00E153EB">
      <w:r>
        <w:t>[106][133] NonCol_intraB</w:t>
      </w:r>
    </w:p>
    <w:p w14:paraId="6BDD18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FE62" w14:textId="77777777" w:rsidR="00E153EB" w:rsidRDefault="00E153EB" w:rsidP="00E153EB">
      <w:pPr>
        <w:rPr>
          <w:rFonts w:ascii="Arial" w:hAnsi="Arial" w:cs="Arial"/>
          <w:b/>
          <w:sz w:val="24"/>
        </w:rPr>
      </w:pPr>
      <w:r>
        <w:rPr>
          <w:rFonts w:ascii="Arial" w:hAnsi="Arial" w:cs="Arial"/>
          <w:b/>
          <w:color w:val="0000FF"/>
          <w:sz w:val="24"/>
        </w:rPr>
        <w:t>R4-2303225</w:t>
      </w:r>
      <w:r>
        <w:rPr>
          <w:rFonts w:ascii="Arial" w:hAnsi="Arial" w:cs="Arial"/>
          <w:b/>
          <w:color w:val="0000FF"/>
          <w:sz w:val="24"/>
        </w:rPr>
        <w:tab/>
      </w:r>
      <w:r>
        <w:rPr>
          <w:rFonts w:ascii="Arial" w:hAnsi="Arial" w:cs="Arial"/>
          <w:b/>
          <w:sz w:val="24"/>
        </w:rPr>
        <w:t>WF on RRM requirements for intra-band non-collocated EN-DC/NR-CA</w:t>
      </w:r>
    </w:p>
    <w:p w14:paraId="5415B42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ADA2CC" w14:textId="77777777" w:rsidR="00E153EB" w:rsidRDefault="00E153EB" w:rsidP="00E153EB">
      <w:pPr>
        <w:rPr>
          <w:rFonts w:ascii="Arial" w:hAnsi="Arial" w:cs="Arial"/>
          <w:b/>
        </w:rPr>
      </w:pPr>
      <w:r>
        <w:rPr>
          <w:rFonts w:ascii="Arial" w:hAnsi="Arial" w:cs="Arial"/>
          <w:b/>
        </w:rPr>
        <w:t xml:space="preserve">Abstract: </w:t>
      </w:r>
    </w:p>
    <w:p w14:paraId="234B4966" w14:textId="77777777" w:rsidR="00E153EB" w:rsidRDefault="00E153EB" w:rsidP="00E153EB">
      <w:r>
        <w:t>[106][200] RRM Session</w:t>
      </w:r>
    </w:p>
    <w:p w14:paraId="1A4B87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6E6A3" w14:textId="77777777" w:rsidR="00E153EB" w:rsidRDefault="00E153EB" w:rsidP="00E153EB">
      <w:pPr>
        <w:rPr>
          <w:rFonts w:ascii="Arial" w:hAnsi="Arial" w:cs="Arial"/>
          <w:b/>
          <w:sz w:val="24"/>
        </w:rPr>
      </w:pPr>
      <w:r>
        <w:rPr>
          <w:rFonts w:ascii="Arial" w:hAnsi="Arial" w:cs="Arial"/>
          <w:b/>
          <w:color w:val="0000FF"/>
          <w:sz w:val="24"/>
        </w:rPr>
        <w:t>R4-2303558</w:t>
      </w:r>
      <w:r>
        <w:rPr>
          <w:rFonts w:ascii="Arial" w:hAnsi="Arial" w:cs="Arial"/>
          <w:b/>
          <w:color w:val="0000FF"/>
          <w:sz w:val="24"/>
        </w:rPr>
        <w:tab/>
      </w:r>
      <w:r>
        <w:rPr>
          <w:rFonts w:ascii="Arial" w:hAnsi="Arial" w:cs="Arial"/>
          <w:b/>
          <w:sz w:val="24"/>
        </w:rPr>
        <w:t>WF on UE RF requirements for intra-band non-collocated EN-DC/NR-CA deployment</w:t>
      </w:r>
    </w:p>
    <w:p w14:paraId="784ADAA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AB3E20E" w14:textId="77777777" w:rsidR="00E153EB" w:rsidRDefault="00E153EB" w:rsidP="00E153EB">
      <w:pPr>
        <w:rPr>
          <w:color w:val="808080"/>
        </w:rPr>
      </w:pPr>
      <w:r>
        <w:rPr>
          <w:color w:val="808080"/>
        </w:rPr>
        <w:t>(Replaces R4-2303696)</w:t>
      </w:r>
    </w:p>
    <w:p w14:paraId="11F430BE" w14:textId="77777777" w:rsidR="00E153EB" w:rsidRDefault="00E153EB" w:rsidP="00E153EB">
      <w:pPr>
        <w:rPr>
          <w:rFonts w:ascii="Arial" w:hAnsi="Arial" w:cs="Arial"/>
          <w:b/>
        </w:rPr>
      </w:pPr>
      <w:r>
        <w:rPr>
          <w:rFonts w:ascii="Arial" w:hAnsi="Arial" w:cs="Arial"/>
          <w:b/>
        </w:rPr>
        <w:t xml:space="preserve">Abstract: </w:t>
      </w:r>
    </w:p>
    <w:p w14:paraId="5FFEB3F3" w14:textId="77777777" w:rsidR="00E153EB" w:rsidRDefault="00E153EB" w:rsidP="00E153EB">
      <w:r>
        <w:t>[106][100] Main Session</w:t>
      </w:r>
    </w:p>
    <w:p w14:paraId="494A63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DF6527" w14:textId="77777777" w:rsidR="00E153EB" w:rsidRDefault="00E153EB" w:rsidP="00E153EB">
      <w:pPr>
        <w:rPr>
          <w:rFonts w:ascii="Arial" w:hAnsi="Arial" w:cs="Arial"/>
          <w:b/>
          <w:sz w:val="24"/>
        </w:rPr>
      </w:pPr>
      <w:r>
        <w:rPr>
          <w:rFonts w:ascii="Arial" w:hAnsi="Arial" w:cs="Arial"/>
          <w:b/>
          <w:color w:val="0000FF"/>
          <w:sz w:val="24"/>
        </w:rPr>
        <w:t>R4-2303696</w:t>
      </w:r>
      <w:r>
        <w:rPr>
          <w:rFonts w:ascii="Arial" w:hAnsi="Arial" w:cs="Arial"/>
          <w:b/>
          <w:color w:val="0000FF"/>
          <w:sz w:val="24"/>
        </w:rPr>
        <w:tab/>
      </w:r>
      <w:r>
        <w:rPr>
          <w:rFonts w:ascii="Arial" w:hAnsi="Arial" w:cs="Arial"/>
          <w:b/>
          <w:sz w:val="24"/>
        </w:rPr>
        <w:t>WF on UE RF requirements for intra-band non-collocated EN-DC/NR-CA deployment</w:t>
      </w:r>
    </w:p>
    <w:p w14:paraId="2638599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5AD0E5B1" w14:textId="77777777" w:rsidR="00E153EB" w:rsidRDefault="00E153EB" w:rsidP="00E153EB">
      <w:pPr>
        <w:rPr>
          <w:color w:val="808080"/>
        </w:rPr>
      </w:pPr>
      <w:r>
        <w:rPr>
          <w:color w:val="808080"/>
        </w:rPr>
        <w:t>(Replaces R4-2303558)</w:t>
      </w:r>
    </w:p>
    <w:p w14:paraId="1B08A539" w14:textId="77777777" w:rsidR="00E153EB" w:rsidRDefault="00E153EB" w:rsidP="00E153EB">
      <w:pPr>
        <w:rPr>
          <w:rFonts w:ascii="Arial" w:hAnsi="Arial" w:cs="Arial"/>
          <w:b/>
        </w:rPr>
      </w:pPr>
      <w:r>
        <w:rPr>
          <w:rFonts w:ascii="Arial" w:hAnsi="Arial" w:cs="Arial"/>
          <w:b/>
        </w:rPr>
        <w:t xml:space="preserve">Abstract: </w:t>
      </w:r>
    </w:p>
    <w:p w14:paraId="35B74117" w14:textId="77777777" w:rsidR="00E153EB" w:rsidRDefault="00E153EB" w:rsidP="00E153EB">
      <w:r>
        <w:lastRenderedPageBreak/>
        <w:t>[106][100] Main Session</w:t>
      </w:r>
    </w:p>
    <w:p w14:paraId="5248F0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C27A5" w14:textId="41C66FBB" w:rsidR="00E153EB" w:rsidRDefault="00E153EB" w:rsidP="00E153EB">
      <w:pPr>
        <w:pStyle w:val="Heading3"/>
      </w:pPr>
      <w:bookmarkStart w:id="1276" w:name="_Toc131203412"/>
      <w:bookmarkStart w:id="1277" w:name="_Toc131795872"/>
      <w:bookmarkStart w:id="1278" w:name="_Toc131796424"/>
      <w:bookmarkStart w:id="1279" w:name="_Toc131796976"/>
      <w:r>
        <w:t>9.12</w:t>
      </w:r>
      <w:r>
        <w:tab/>
        <w:t>Enhanced NR support for high speed train scenario in frequency range 2</w:t>
      </w:r>
      <w:bookmarkEnd w:id="1276"/>
      <w:bookmarkEnd w:id="1277"/>
      <w:bookmarkEnd w:id="1278"/>
      <w:bookmarkEnd w:id="1279"/>
    </w:p>
    <w:p w14:paraId="74B93A90" w14:textId="5AFE04F5" w:rsidR="0085489A" w:rsidRDefault="0085489A" w:rsidP="0085489A">
      <w:r w:rsidRPr="00D572C5">
        <w:t xml:space="preserve">This agenda item is related to </w:t>
      </w:r>
      <w:r>
        <w:t>W</w:t>
      </w:r>
      <w:r w:rsidRPr="00D572C5">
        <w:t>I code acronym</w:t>
      </w:r>
      <w:r>
        <w:t xml:space="preserve"> NR_HST_FR2_enh-Core.</w:t>
      </w:r>
    </w:p>
    <w:p w14:paraId="5E110272" w14:textId="77777777" w:rsidR="0085489A" w:rsidRPr="0085489A" w:rsidRDefault="0085489A" w:rsidP="0085489A"/>
    <w:p w14:paraId="2B99BFFB" w14:textId="77777777" w:rsidR="00E153EB" w:rsidRDefault="00E153EB" w:rsidP="00E153EB">
      <w:pPr>
        <w:pStyle w:val="Heading4"/>
      </w:pPr>
      <w:bookmarkStart w:id="1280" w:name="_Toc131203413"/>
      <w:bookmarkStart w:id="1281" w:name="_Toc131795873"/>
      <w:bookmarkStart w:id="1282" w:name="_Toc131796425"/>
      <w:bookmarkStart w:id="1283" w:name="_Toc131796977"/>
      <w:r>
        <w:t>9.12.1</w:t>
      </w:r>
      <w:r>
        <w:tab/>
        <w:t>General and work plan</w:t>
      </w:r>
      <w:bookmarkEnd w:id="1280"/>
      <w:bookmarkEnd w:id="1281"/>
      <w:bookmarkEnd w:id="1282"/>
      <w:bookmarkEnd w:id="1283"/>
    </w:p>
    <w:p w14:paraId="4466CE42" w14:textId="77777777" w:rsidR="00E153EB" w:rsidRDefault="00E153EB" w:rsidP="00E153EB">
      <w:pPr>
        <w:pStyle w:val="Heading4"/>
      </w:pPr>
      <w:bookmarkStart w:id="1284" w:name="_Toc131203414"/>
      <w:bookmarkStart w:id="1285" w:name="_Toc131795874"/>
      <w:bookmarkStart w:id="1286" w:name="_Toc131796426"/>
      <w:bookmarkStart w:id="1287" w:name="_Toc131796978"/>
      <w:r>
        <w:t>9.12.2</w:t>
      </w:r>
      <w:r>
        <w:tab/>
        <w:t>RF requirements for intra-band carrier aggregation (CA) scenario</w:t>
      </w:r>
      <w:bookmarkEnd w:id="1284"/>
      <w:bookmarkEnd w:id="1285"/>
      <w:bookmarkEnd w:id="1286"/>
      <w:bookmarkEnd w:id="1287"/>
    </w:p>
    <w:p w14:paraId="37039E28" w14:textId="77777777" w:rsidR="00E153EB" w:rsidRDefault="00E153EB" w:rsidP="00E153EB">
      <w:pPr>
        <w:rPr>
          <w:rFonts w:ascii="Arial" w:hAnsi="Arial" w:cs="Arial"/>
          <w:b/>
          <w:sz w:val="24"/>
        </w:rPr>
      </w:pPr>
      <w:r>
        <w:rPr>
          <w:rFonts w:ascii="Arial" w:hAnsi="Arial" w:cs="Arial"/>
          <w:b/>
          <w:color w:val="0000FF"/>
          <w:sz w:val="24"/>
        </w:rPr>
        <w:t>R4-2301678</w:t>
      </w:r>
      <w:r>
        <w:rPr>
          <w:rFonts w:ascii="Arial" w:hAnsi="Arial" w:cs="Arial"/>
          <w:b/>
          <w:color w:val="0000FF"/>
          <w:sz w:val="24"/>
        </w:rPr>
        <w:tab/>
      </w:r>
      <w:r>
        <w:rPr>
          <w:rFonts w:ascii="Arial" w:hAnsi="Arial" w:cs="Arial"/>
          <w:b/>
          <w:sz w:val="24"/>
        </w:rPr>
        <w:t>RF requirements for intra-band carrier aggregation (CA) scenario</w:t>
      </w:r>
    </w:p>
    <w:p w14:paraId="20D738C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A8FD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0A2AB" w14:textId="77777777" w:rsidR="00E153EB" w:rsidRDefault="00E153EB" w:rsidP="00E153EB">
      <w:pPr>
        <w:pStyle w:val="Heading4"/>
      </w:pPr>
      <w:bookmarkStart w:id="1288" w:name="_Toc131203415"/>
      <w:bookmarkStart w:id="1289" w:name="_Toc131795875"/>
      <w:bookmarkStart w:id="1290" w:name="_Toc131796427"/>
      <w:bookmarkStart w:id="1291" w:name="_Toc131796979"/>
      <w:r>
        <w:t>9.12.3</w:t>
      </w:r>
      <w:r>
        <w:tab/>
        <w:t>RF requirement for simultaneous multi-panel operation for train roof-mounted FR2 high power devices</w:t>
      </w:r>
      <w:bookmarkEnd w:id="1288"/>
      <w:bookmarkEnd w:id="1289"/>
      <w:bookmarkEnd w:id="1290"/>
      <w:bookmarkEnd w:id="1291"/>
    </w:p>
    <w:p w14:paraId="080D2C67" w14:textId="77777777" w:rsidR="00E153EB" w:rsidRDefault="00E153EB" w:rsidP="00E153EB">
      <w:pPr>
        <w:rPr>
          <w:rFonts w:ascii="Arial" w:hAnsi="Arial" w:cs="Arial"/>
          <w:b/>
          <w:sz w:val="24"/>
        </w:rPr>
      </w:pPr>
      <w:r>
        <w:rPr>
          <w:rFonts w:ascii="Arial" w:hAnsi="Arial" w:cs="Arial"/>
          <w:b/>
          <w:color w:val="0000FF"/>
          <w:sz w:val="24"/>
        </w:rPr>
        <w:t>R4-2300998</w:t>
      </w:r>
      <w:r>
        <w:rPr>
          <w:rFonts w:ascii="Arial" w:hAnsi="Arial" w:cs="Arial"/>
          <w:b/>
          <w:color w:val="0000FF"/>
          <w:sz w:val="24"/>
        </w:rPr>
        <w:tab/>
      </w:r>
      <w:r>
        <w:rPr>
          <w:rFonts w:ascii="Arial" w:hAnsi="Arial" w:cs="Arial"/>
          <w:b/>
          <w:sz w:val="24"/>
        </w:rPr>
        <w:t>Discussion on feasibility and requirements for simultaneous multi-panel operation for FR2 HST</w:t>
      </w:r>
    </w:p>
    <w:p w14:paraId="7C6D1A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97B0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4A46B" w14:textId="77777777" w:rsidR="00E153EB" w:rsidRDefault="00E153EB" w:rsidP="00E153EB">
      <w:pPr>
        <w:rPr>
          <w:rFonts w:ascii="Arial" w:hAnsi="Arial" w:cs="Arial"/>
          <w:b/>
          <w:sz w:val="24"/>
        </w:rPr>
      </w:pPr>
      <w:r>
        <w:rPr>
          <w:rFonts w:ascii="Arial" w:hAnsi="Arial" w:cs="Arial"/>
          <w:b/>
          <w:color w:val="0000FF"/>
          <w:sz w:val="24"/>
        </w:rPr>
        <w:t>R4-2301581</w:t>
      </w:r>
      <w:r>
        <w:rPr>
          <w:rFonts w:ascii="Arial" w:hAnsi="Arial" w:cs="Arial"/>
          <w:b/>
          <w:color w:val="0000FF"/>
          <w:sz w:val="24"/>
        </w:rPr>
        <w:tab/>
      </w:r>
      <w:r>
        <w:rPr>
          <w:rFonts w:ascii="Arial" w:hAnsi="Arial" w:cs="Arial"/>
          <w:b/>
          <w:sz w:val="24"/>
        </w:rPr>
        <w:t>On Multi-panel RF requirements for NR FR2 HST enhancement</w:t>
      </w:r>
    </w:p>
    <w:p w14:paraId="6E0481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EBCE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E622" w14:textId="77777777" w:rsidR="00E153EB" w:rsidRDefault="00E153EB" w:rsidP="00E153EB">
      <w:pPr>
        <w:rPr>
          <w:rFonts w:ascii="Arial" w:hAnsi="Arial" w:cs="Arial"/>
          <w:b/>
          <w:sz w:val="24"/>
        </w:rPr>
      </w:pPr>
      <w:r>
        <w:rPr>
          <w:rFonts w:ascii="Arial" w:hAnsi="Arial" w:cs="Arial"/>
          <w:b/>
          <w:color w:val="0000FF"/>
          <w:sz w:val="24"/>
        </w:rPr>
        <w:t>R4-2301679</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1F5273D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325E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C2063" w14:textId="77777777" w:rsidR="00E153EB" w:rsidRDefault="00E153EB" w:rsidP="00E153EB">
      <w:pPr>
        <w:pStyle w:val="Heading4"/>
      </w:pPr>
      <w:bookmarkStart w:id="1292" w:name="_Toc131203416"/>
      <w:bookmarkStart w:id="1293" w:name="_Toc131795876"/>
      <w:bookmarkStart w:id="1294" w:name="_Toc131796428"/>
      <w:bookmarkStart w:id="1295" w:name="_Toc131796980"/>
      <w:r>
        <w:t>9.12.4</w:t>
      </w:r>
      <w:r>
        <w:tab/>
        <w:t>Study on reference tunnel deployment scenario</w:t>
      </w:r>
      <w:bookmarkEnd w:id="1292"/>
      <w:bookmarkEnd w:id="1293"/>
      <w:bookmarkEnd w:id="1294"/>
      <w:bookmarkEnd w:id="1295"/>
    </w:p>
    <w:p w14:paraId="3B23531A" w14:textId="77777777" w:rsidR="00E153EB" w:rsidRDefault="00E153EB" w:rsidP="00E153EB">
      <w:pPr>
        <w:rPr>
          <w:rFonts w:ascii="Arial" w:hAnsi="Arial" w:cs="Arial"/>
          <w:b/>
          <w:sz w:val="24"/>
        </w:rPr>
      </w:pPr>
      <w:r>
        <w:rPr>
          <w:rFonts w:ascii="Arial" w:hAnsi="Arial" w:cs="Arial"/>
          <w:b/>
          <w:color w:val="0000FF"/>
          <w:sz w:val="24"/>
        </w:rPr>
        <w:t>R4-2300497</w:t>
      </w:r>
      <w:r>
        <w:rPr>
          <w:rFonts w:ascii="Arial" w:hAnsi="Arial" w:cs="Arial"/>
          <w:b/>
          <w:color w:val="0000FF"/>
          <w:sz w:val="24"/>
        </w:rPr>
        <w:tab/>
      </w:r>
      <w:r>
        <w:rPr>
          <w:rFonts w:ascii="Arial" w:hAnsi="Arial" w:cs="Arial"/>
          <w:b/>
          <w:sz w:val="24"/>
        </w:rPr>
        <w:t>On reference FR2 HST tunnel deployment scenario and channel model</w:t>
      </w:r>
    </w:p>
    <w:p w14:paraId="5537DDD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457E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E838C" w14:textId="77777777" w:rsidR="00E153EB" w:rsidRDefault="00E153EB" w:rsidP="00E153EB">
      <w:pPr>
        <w:rPr>
          <w:rFonts w:ascii="Arial" w:hAnsi="Arial" w:cs="Arial"/>
          <w:b/>
          <w:sz w:val="24"/>
        </w:rPr>
      </w:pPr>
      <w:r>
        <w:rPr>
          <w:rFonts w:ascii="Arial" w:hAnsi="Arial" w:cs="Arial"/>
          <w:b/>
          <w:color w:val="0000FF"/>
          <w:sz w:val="24"/>
        </w:rPr>
        <w:t>R4-2301351</w:t>
      </w:r>
      <w:r>
        <w:rPr>
          <w:rFonts w:ascii="Arial" w:hAnsi="Arial" w:cs="Arial"/>
          <w:b/>
          <w:color w:val="0000FF"/>
          <w:sz w:val="24"/>
        </w:rPr>
        <w:tab/>
      </w:r>
      <w:r>
        <w:rPr>
          <w:rFonts w:ascii="Arial" w:hAnsi="Arial" w:cs="Arial"/>
          <w:b/>
          <w:sz w:val="24"/>
        </w:rPr>
        <w:t>On Tunnel Deployment Scenarios in HST FR2 Enhanced</w:t>
      </w:r>
    </w:p>
    <w:p w14:paraId="71A95C1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3F9E9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43A4E" w14:textId="77777777" w:rsidR="00E153EB" w:rsidRDefault="00E153EB" w:rsidP="00E153EB">
      <w:pPr>
        <w:rPr>
          <w:rFonts w:ascii="Arial" w:hAnsi="Arial" w:cs="Arial"/>
          <w:b/>
          <w:sz w:val="24"/>
        </w:rPr>
      </w:pPr>
      <w:r>
        <w:rPr>
          <w:rFonts w:ascii="Arial" w:hAnsi="Arial" w:cs="Arial"/>
          <w:b/>
          <w:color w:val="0000FF"/>
          <w:sz w:val="24"/>
        </w:rPr>
        <w:t>R4-2301352</w:t>
      </w:r>
      <w:r>
        <w:rPr>
          <w:rFonts w:ascii="Arial" w:hAnsi="Arial" w:cs="Arial"/>
          <w:b/>
          <w:color w:val="0000FF"/>
          <w:sz w:val="24"/>
        </w:rPr>
        <w:tab/>
      </w:r>
      <w:r>
        <w:rPr>
          <w:rFonts w:ascii="Arial" w:hAnsi="Arial" w:cs="Arial"/>
          <w:b/>
          <w:sz w:val="24"/>
        </w:rPr>
        <w:t>Updated Simulation Results for Mobility Performance in HST FR2 Tunnel Deployment</w:t>
      </w:r>
    </w:p>
    <w:p w14:paraId="652DC3A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7B817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6195" w14:textId="77777777" w:rsidR="00E153EB" w:rsidRDefault="00E153EB" w:rsidP="00E153EB">
      <w:pPr>
        <w:rPr>
          <w:rFonts w:ascii="Arial" w:hAnsi="Arial" w:cs="Arial"/>
          <w:b/>
          <w:sz w:val="24"/>
        </w:rPr>
      </w:pPr>
      <w:r>
        <w:rPr>
          <w:rFonts w:ascii="Arial" w:hAnsi="Arial" w:cs="Arial"/>
          <w:b/>
          <w:color w:val="0000FF"/>
          <w:sz w:val="24"/>
        </w:rPr>
        <w:t>R4-2302152</w:t>
      </w:r>
      <w:r>
        <w:rPr>
          <w:rFonts w:ascii="Arial" w:hAnsi="Arial" w:cs="Arial"/>
          <w:b/>
          <w:color w:val="0000FF"/>
          <w:sz w:val="24"/>
        </w:rPr>
        <w:tab/>
      </w:r>
      <w:r>
        <w:rPr>
          <w:rFonts w:ascii="Arial" w:hAnsi="Arial" w:cs="Arial"/>
          <w:b/>
          <w:sz w:val="24"/>
        </w:rPr>
        <w:t>Discussion on Tunnel deployment scenario</w:t>
      </w:r>
    </w:p>
    <w:p w14:paraId="11448B5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A245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525C" w14:textId="77777777" w:rsidR="00E153EB" w:rsidRDefault="00E153EB" w:rsidP="00E153EB">
      <w:pPr>
        <w:rPr>
          <w:rFonts w:ascii="Arial" w:hAnsi="Arial" w:cs="Arial"/>
          <w:b/>
          <w:sz w:val="24"/>
        </w:rPr>
      </w:pPr>
      <w:r>
        <w:rPr>
          <w:rFonts w:ascii="Arial" w:hAnsi="Arial" w:cs="Arial"/>
          <w:b/>
          <w:color w:val="0000FF"/>
          <w:sz w:val="24"/>
        </w:rPr>
        <w:t>R4-2302202</w:t>
      </w:r>
      <w:r>
        <w:rPr>
          <w:rFonts w:ascii="Arial" w:hAnsi="Arial" w:cs="Arial"/>
          <w:b/>
          <w:color w:val="0000FF"/>
          <w:sz w:val="24"/>
        </w:rPr>
        <w:tab/>
      </w:r>
      <w:r>
        <w:rPr>
          <w:rFonts w:ascii="Arial" w:hAnsi="Arial" w:cs="Arial"/>
          <w:b/>
          <w:sz w:val="24"/>
        </w:rPr>
        <w:t>Discussion on reference tunnel deployment scenario</w:t>
      </w:r>
    </w:p>
    <w:p w14:paraId="7B446A0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A4DA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20441" w14:textId="77777777" w:rsidR="00E153EB" w:rsidRDefault="00E153EB" w:rsidP="00E153EB">
      <w:pPr>
        <w:rPr>
          <w:rFonts w:ascii="Arial" w:hAnsi="Arial" w:cs="Arial"/>
          <w:b/>
          <w:sz w:val="24"/>
        </w:rPr>
      </w:pPr>
      <w:r>
        <w:rPr>
          <w:rFonts w:ascii="Arial" w:hAnsi="Arial" w:cs="Arial"/>
          <w:b/>
          <w:color w:val="0000FF"/>
          <w:sz w:val="24"/>
        </w:rPr>
        <w:t>R4-2302639</w:t>
      </w:r>
      <w:r>
        <w:rPr>
          <w:rFonts w:ascii="Arial" w:hAnsi="Arial" w:cs="Arial"/>
          <w:b/>
          <w:color w:val="0000FF"/>
          <w:sz w:val="24"/>
        </w:rPr>
        <w:tab/>
      </w:r>
      <w:r>
        <w:rPr>
          <w:rFonts w:ascii="Arial" w:hAnsi="Arial" w:cs="Arial"/>
          <w:b/>
          <w:sz w:val="24"/>
        </w:rPr>
        <w:t>Study on reference tunnel scenario for FR2 HST</w:t>
      </w:r>
    </w:p>
    <w:p w14:paraId="584A1D0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49B4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122FF" w14:textId="77777777" w:rsidR="00E153EB" w:rsidRDefault="00E153EB" w:rsidP="00E153EB">
      <w:pPr>
        <w:pStyle w:val="Heading4"/>
      </w:pPr>
      <w:bookmarkStart w:id="1296" w:name="_Toc131203417"/>
      <w:bookmarkStart w:id="1297" w:name="_Toc131795877"/>
      <w:bookmarkStart w:id="1298" w:name="_Toc131796429"/>
      <w:bookmarkStart w:id="1299" w:name="_Toc131796981"/>
      <w:r>
        <w:t>9.12.5</w:t>
      </w:r>
      <w:r>
        <w:tab/>
        <w:t>RRM core requirements</w:t>
      </w:r>
      <w:bookmarkEnd w:id="1296"/>
      <w:bookmarkEnd w:id="1297"/>
      <w:bookmarkEnd w:id="1298"/>
      <w:bookmarkEnd w:id="1299"/>
    </w:p>
    <w:p w14:paraId="2CC8884C" w14:textId="77777777" w:rsidR="00E153EB" w:rsidRDefault="00E153EB" w:rsidP="00E153EB">
      <w:pPr>
        <w:pStyle w:val="Heading5"/>
      </w:pPr>
      <w:bookmarkStart w:id="1300" w:name="_Toc131203418"/>
      <w:bookmarkStart w:id="1301" w:name="_Toc131795878"/>
      <w:bookmarkStart w:id="1302" w:name="_Toc131796430"/>
      <w:bookmarkStart w:id="1303" w:name="_Toc131796982"/>
      <w:r>
        <w:t>9.12.5.1</w:t>
      </w:r>
      <w:r>
        <w:tab/>
        <w:t>Simultaneous multi-panel operation for train roof-mounted FR2 high power devices</w:t>
      </w:r>
      <w:bookmarkEnd w:id="1300"/>
      <w:bookmarkEnd w:id="1301"/>
      <w:bookmarkEnd w:id="1302"/>
      <w:bookmarkEnd w:id="1303"/>
    </w:p>
    <w:p w14:paraId="2421A886" w14:textId="77777777" w:rsidR="00E153EB" w:rsidRDefault="00E153EB" w:rsidP="00E153EB">
      <w:pPr>
        <w:rPr>
          <w:rFonts w:ascii="Arial" w:hAnsi="Arial" w:cs="Arial"/>
          <w:b/>
          <w:sz w:val="24"/>
        </w:rPr>
      </w:pPr>
      <w:r>
        <w:rPr>
          <w:rFonts w:ascii="Arial" w:hAnsi="Arial" w:cs="Arial"/>
          <w:b/>
          <w:color w:val="0000FF"/>
          <w:sz w:val="24"/>
        </w:rPr>
        <w:t>R4-2301353</w:t>
      </w:r>
      <w:r>
        <w:rPr>
          <w:rFonts w:ascii="Arial" w:hAnsi="Arial" w:cs="Arial"/>
          <w:b/>
          <w:color w:val="0000FF"/>
          <w:sz w:val="24"/>
        </w:rPr>
        <w:tab/>
      </w:r>
      <w:r>
        <w:rPr>
          <w:rFonts w:ascii="Arial" w:hAnsi="Arial" w:cs="Arial"/>
          <w:b/>
          <w:sz w:val="24"/>
        </w:rPr>
        <w:t>On Simultaneous Multi-panel Reception in HST FR2 Enhanced</w:t>
      </w:r>
    </w:p>
    <w:p w14:paraId="3A4AD9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7950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272A" w14:textId="77777777" w:rsidR="00E153EB" w:rsidRDefault="00E153EB" w:rsidP="00E153EB">
      <w:pPr>
        <w:rPr>
          <w:rFonts w:ascii="Arial" w:hAnsi="Arial" w:cs="Arial"/>
          <w:b/>
          <w:sz w:val="24"/>
        </w:rPr>
      </w:pPr>
      <w:r>
        <w:rPr>
          <w:rFonts w:ascii="Arial" w:hAnsi="Arial" w:cs="Arial"/>
          <w:b/>
          <w:color w:val="0000FF"/>
          <w:sz w:val="24"/>
        </w:rPr>
        <w:t>R4-2301835</w:t>
      </w:r>
      <w:r>
        <w:rPr>
          <w:rFonts w:ascii="Arial" w:hAnsi="Arial" w:cs="Arial"/>
          <w:b/>
          <w:color w:val="0000FF"/>
          <w:sz w:val="24"/>
        </w:rPr>
        <w:tab/>
      </w:r>
      <w:r>
        <w:rPr>
          <w:rFonts w:ascii="Arial" w:hAnsi="Arial" w:cs="Arial"/>
          <w:b/>
          <w:sz w:val="24"/>
        </w:rPr>
        <w:t>Discussion on multi-panel simultaneous reception in FR2 Ehst</w:t>
      </w:r>
    </w:p>
    <w:p w14:paraId="690024B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8D4B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66CF" w14:textId="77777777" w:rsidR="00E153EB" w:rsidRDefault="00E153EB" w:rsidP="00E153EB">
      <w:pPr>
        <w:rPr>
          <w:rFonts w:ascii="Arial" w:hAnsi="Arial" w:cs="Arial"/>
          <w:b/>
          <w:sz w:val="24"/>
        </w:rPr>
      </w:pPr>
      <w:r>
        <w:rPr>
          <w:rFonts w:ascii="Arial" w:hAnsi="Arial" w:cs="Arial"/>
          <w:b/>
          <w:color w:val="0000FF"/>
          <w:sz w:val="24"/>
        </w:rPr>
        <w:t>R4-2302023</w:t>
      </w:r>
      <w:r>
        <w:rPr>
          <w:rFonts w:ascii="Arial" w:hAnsi="Arial" w:cs="Arial"/>
          <w:b/>
          <w:color w:val="0000FF"/>
          <w:sz w:val="24"/>
        </w:rPr>
        <w:tab/>
      </w:r>
      <w:r>
        <w:rPr>
          <w:rFonts w:ascii="Arial" w:hAnsi="Arial" w:cs="Arial"/>
          <w:b/>
          <w:sz w:val="24"/>
        </w:rPr>
        <w:t>Multi-panel for enhanced HST FR2</w:t>
      </w:r>
    </w:p>
    <w:p w14:paraId="5CC3EEA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A8A775" w14:textId="77777777" w:rsidR="00E153EB" w:rsidRDefault="00E153EB" w:rsidP="00E153EB">
      <w:pPr>
        <w:rPr>
          <w:rFonts w:ascii="Arial" w:hAnsi="Arial" w:cs="Arial"/>
          <w:b/>
        </w:rPr>
      </w:pPr>
      <w:r>
        <w:rPr>
          <w:rFonts w:ascii="Arial" w:hAnsi="Arial" w:cs="Arial"/>
          <w:b/>
        </w:rPr>
        <w:t xml:space="preserve">Abstract: </w:t>
      </w:r>
    </w:p>
    <w:p w14:paraId="582D2552" w14:textId="77777777" w:rsidR="00E153EB" w:rsidRDefault="00E153EB" w:rsidP="00E153EB">
      <w:r>
        <w:t>Multi-panel operation for enhanced HST FR2</w:t>
      </w:r>
    </w:p>
    <w:p w14:paraId="56FD91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A5BFB" w14:textId="77777777" w:rsidR="00E153EB" w:rsidRDefault="00E153EB" w:rsidP="00E153EB">
      <w:pPr>
        <w:rPr>
          <w:rFonts w:ascii="Arial" w:hAnsi="Arial" w:cs="Arial"/>
          <w:b/>
          <w:sz w:val="24"/>
        </w:rPr>
      </w:pPr>
      <w:r>
        <w:rPr>
          <w:rFonts w:ascii="Arial" w:hAnsi="Arial" w:cs="Arial"/>
          <w:b/>
          <w:color w:val="0000FF"/>
          <w:sz w:val="24"/>
        </w:rPr>
        <w:t>R4-2302154</w:t>
      </w:r>
      <w:r>
        <w:rPr>
          <w:rFonts w:ascii="Arial" w:hAnsi="Arial" w:cs="Arial"/>
          <w:b/>
          <w:color w:val="0000FF"/>
          <w:sz w:val="24"/>
        </w:rPr>
        <w:tab/>
      </w:r>
      <w:r>
        <w:rPr>
          <w:rFonts w:ascii="Arial" w:hAnsi="Arial" w:cs="Arial"/>
          <w:b/>
          <w:sz w:val="24"/>
        </w:rPr>
        <w:t>Discussion on RRM impact by multi-panel simultaneous reception for FR2 HST UE</w:t>
      </w:r>
    </w:p>
    <w:p w14:paraId="00677F35"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87D1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19188" w14:textId="77777777" w:rsidR="00E153EB" w:rsidRDefault="00E153EB" w:rsidP="00E153EB">
      <w:pPr>
        <w:pStyle w:val="Heading5"/>
      </w:pPr>
      <w:bookmarkStart w:id="1304" w:name="_Toc131203419"/>
      <w:bookmarkStart w:id="1305" w:name="_Toc131795879"/>
      <w:bookmarkStart w:id="1306" w:name="_Toc131796431"/>
      <w:bookmarkStart w:id="1307" w:name="_Toc131796983"/>
      <w:r>
        <w:t>9.12.5.2</w:t>
      </w:r>
      <w:r>
        <w:tab/>
        <w:t>Intra-band carrier aggregation (CA) scenario</w:t>
      </w:r>
      <w:bookmarkEnd w:id="1304"/>
      <w:bookmarkEnd w:id="1305"/>
      <w:bookmarkEnd w:id="1306"/>
      <w:bookmarkEnd w:id="1307"/>
    </w:p>
    <w:p w14:paraId="4BB915A7" w14:textId="77777777" w:rsidR="00E153EB" w:rsidRDefault="00E153EB" w:rsidP="00E153EB">
      <w:pPr>
        <w:rPr>
          <w:rFonts w:ascii="Arial" w:hAnsi="Arial" w:cs="Arial"/>
          <w:b/>
          <w:sz w:val="24"/>
        </w:rPr>
      </w:pPr>
      <w:r>
        <w:rPr>
          <w:rFonts w:ascii="Arial" w:hAnsi="Arial" w:cs="Arial"/>
          <w:b/>
          <w:color w:val="0000FF"/>
          <w:sz w:val="24"/>
        </w:rPr>
        <w:t>R4-2300897</w:t>
      </w:r>
      <w:r>
        <w:rPr>
          <w:rFonts w:ascii="Arial" w:hAnsi="Arial" w:cs="Arial"/>
          <w:b/>
          <w:color w:val="0000FF"/>
          <w:sz w:val="24"/>
        </w:rPr>
        <w:tab/>
      </w:r>
      <w:r>
        <w:rPr>
          <w:rFonts w:ascii="Arial" w:hAnsi="Arial" w:cs="Arial"/>
          <w:b/>
          <w:sz w:val="24"/>
        </w:rPr>
        <w:t>Discussion on RRM requirements for FR2 HST CA</w:t>
      </w:r>
    </w:p>
    <w:p w14:paraId="16807C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2BF2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44199" w14:textId="77777777" w:rsidR="00E153EB" w:rsidRDefault="00E153EB" w:rsidP="00E153EB">
      <w:pPr>
        <w:rPr>
          <w:rFonts w:ascii="Arial" w:hAnsi="Arial" w:cs="Arial"/>
          <w:b/>
          <w:sz w:val="24"/>
        </w:rPr>
      </w:pPr>
      <w:r>
        <w:rPr>
          <w:rFonts w:ascii="Arial" w:hAnsi="Arial" w:cs="Arial"/>
          <w:b/>
          <w:color w:val="0000FF"/>
          <w:sz w:val="24"/>
        </w:rPr>
        <w:t>R4-2301355</w:t>
      </w:r>
      <w:r>
        <w:rPr>
          <w:rFonts w:ascii="Arial" w:hAnsi="Arial" w:cs="Arial"/>
          <w:b/>
          <w:color w:val="0000FF"/>
          <w:sz w:val="24"/>
        </w:rPr>
        <w:tab/>
      </w:r>
      <w:r>
        <w:rPr>
          <w:rFonts w:ascii="Arial" w:hAnsi="Arial" w:cs="Arial"/>
          <w:b/>
          <w:sz w:val="24"/>
        </w:rPr>
        <w:t>On RRM Impacts by CA in HST FR2 Enhanced</w:t>
      </w:r>
    </w:p>
    <w:p w14:paraId="1B2564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9E74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506E8" w14:textId="77777777" w:rsidR="00E153EB" w:rsidRDefault="00E153EB" w:rsidP="00E153EB">
      <w:pPr>
        <w:rPr>
          <w:rFonts w:ascii="Arial" w:hAnsi="Arial" w:cs="Arial"/>
          <w:b/>
          <w:sz w:val="24"/>
        </w:rPr>
      </w:pPr>
      <w:r>
        <w:rPr>
          <w:rFonts w:ascii="Arial" w:hAnsi="Arial" w:cs="Arial"/>
          <w:b/>
          <w:color w:val="0000FF"/>
          <w:sz w:val="24"/>
        </w:rPr>
        <w:t>R4-2301836</w:t>
      </w:r>
      <w:r>
        <w:rPr>
          <w:rFonts w:ascii="Arial" w:hAnsi="Arial" w:cs="Arial"/>
          <w:b/>
          <w:color w:val="0000FF"/>
          <w:sz w:val="24"/>
        </w:rPr>
        <w:tab/>
      </w:r>
      <w:r>
        <w:rPr>
          <w:rFonts w:ascii="Arial" w:hAnsi="Arial" w:cs="Arial"/>
          <w:b/>
          <w:sz w:val="24"/>
        </w:rPr>
        <w:t>Discussion on RRM requirements for intra-band CA in FR2 eHST</w:t>
      </w:r>
    </w:p>
    <w:p w14:paraId="0076C32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28A2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1156" w14:textId="77777777" w:rsidR="00E153EB" w:rsidRDefault="00E153EB" w:rsidP="00E153EB">
      <w:pPr>
        <w:rPr>
          <w:rFonts w:ascii="Arial" w:hAnsi="Arial" w:cs="Arial"/>
          <w:b/>
          <w:sz w:val="24"/>
        </w:rPr>
      </w:pPr>
      <w:r>
        <w:rPr>
          <w:rFonts w:ascii="Arial" w:hAnsi="Arial" w:cs="Arial"/>
          <w:b/>
          <w:color w:val="0000FF"/>
          <w:sz w:val="24"/>
        </w:rPr>
        <w:t>R4-2302021</w:t>
      </w:r>
      <w:r>
        <w:rPr>
          <w:rFonts w:ascii="Arial" w:hAnsi="Arial" w:cs="Arial"/>
          <w:b/>
          <w:color w:val="0000FF"/>
          <w:sz w:val="24"/>
        </w:rPr>
        <w:tab/>
      </w:r>
      <w:r>
        <w:rPr>
          <w:rFonts w:ascii="Arial" w:hAnsi="Arial" w:cs="Arial"/>
          <w:b/>
          <w:sz w:val="24"/>
        </w:rPr>
        <w:t>CA for enhanced HST FR2</w:t>
      </w:r>
    </w:p>
    <w:p w14:paraId="4DBEE35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2444F1" w14:textId="77777777" w:rsidR="00E153EB" w:rsidRDefault="00E153EB" w:rsidP="00E153EB">
      <w:pPr>
        <w:rPr>
          <w:rFonts w:ascii="Arial" w:hAnsi="Arial" w:cs="Arial"/>
          <w:b/>
        </w:rPr>
      </w:pPr>
      <w:r>
        <w:rPr>
          <w:rFonts w:ascii="Arial" w:hAnsi="Arial" w:cs="Arial"/>
          <w:b/>
        </w:rPr>
        <w:t xml:space="preserve">Abstract: </w:t>
      </w:r>
    </w:p>
    <w:p w14:paraId="1D759E34" w14:textId="77777777" w:rsidR="00E153EB" w:rsidRDefault="00E153EB" w:rsidP="00E153EB">
      <w:r>
        <w:t>CA requirements for enhanced HST FR2</w:t>
      </w:r>
    </w:p>
    <w:p w14:paraId="444303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425A2" w14:textId="77777777" w:rsidR="00E153EB" w:rsidRDefault="00E153EB" w:rsidP="00E153EB">
      <w:pPr>
        <w:rPr>
          <w:rFonts w:ascii="Arial" w:hAnsi="Arial" w:cs="Arial"/>
          <w:b/>
          <w:sz w:val="24"/>
        </w:rPr>
      </w:pPr>
      <w:r>
        <w:rPr>
          <w:rFonts w:ascii="Arial" w:hAnsi="Arial" w:cs="Arial"/>
          <w:b/>
          <w:color w:val="0000FF"/>
          <w:sz w:val="24"/>
        </w:rPr>
        <w:t>R4-2302640</w:t>
      </w:r>
      <w:r>
        <w:rPr>
          <w:rFonts w:ascii="Arial" w:hAnsi="Arial" w:cs="Arial"/>
          <w:b/>
          <w:color w:val="0000FF"/>
          <w:sz w:val="24"/>
        </w:rPr>
        <w:tab/>
      </w:r>
      <w:r>
        <w:rPr>
          <w:rFonts w:ascii="Arial" w:hAnsi="Arial" w:cs="Arial"/>
          <w:b/>
          <w:sz w:val="24"/>
        </w:rPr>
        <w:t>Intra-band CA requirements for FR2 HST</w:t>
      </w:r>
    </w:p>
    <w:p w14:paraId="065490D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4666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3110D" w14:textId="77777777" w:rsidR="00E153EB" w:rsidRDefault="00E153EB" w:rsidP="00E153EB">
      <w:pPr>
        <w:pStyle w:val="Heading5"/>
      </w:pPr>
      <w:bookmarkStart w:id="1308" w:name="_Toc131203420"/>
      <w:bookmarkStart w:id="1309" w:name="_Toc131795880"/>
      <w:bookmarkStart w:id="1310" w:name="_Toc131796432"/>
      <w:bookmarkStart w:id="1311" w:name="_Toc131796984"/>
      <w:r>
        <w:t>9.12.5.3</w:t>
      </w:r>
      <w:r>
        <w:tab/>
        <w:t>UL timing adjustment solutions</w:t>
      </w:r>
      <w:bookmarkEnd w:id="1308"/>
      <w:bookmarkEnd w:id="1309"/>
      <w:bookmarkEnd w:id="1310"/>
      <w:bookmarkEnd w:id="1311"/>
    </w:p>
    <w:p w14:paraId="4441E9FA" w14:textId="77777777" w:rsidR="00E153EB" w:rsidRDefault="00E153EB" w:rsidP="00E153EB">
      <w:pPr>
        <w:rPr>
          <w:rFonts w:ascii="Arial" w:hAnsi="Arial" w:cs="Arial"/>
          <w:b/>
          <w:sz w:val="24"/>
        </w:rPr>
      </w:pPr>
      <w:r>
        <w:rPr>
          <w:rFonts w:ascii="Arial" w:hAnsi="Arial" w:cs="Arial"/>
          <w:b/>
          <w:color w:val="0000FF"/>
          <w:sz w:val="24"/>
        </w:rPr>
        <w:t>R4-2300898</w:t>
      </w:r>
      <w:r>
        <w:rPr>
          <w:rFonts w:ascii="Arial" w:hAnsi="Arial" w:cs="Arial"/>
          <w:b/>
          <w:color w:val="0000FF"/>
          <w:sz w:val="24"/>
        </w:rPr>
        <w:tab/>
      </w:r>
      <w:r>
        <w:rPr>
          <w:rFonts w:ascii="Arial" w:hAnsi="Arial" w:cs="Arial"/>
          <w:b/>
          <w:sz w:val="24"/>
        </w:rPr>
        <w:t>Discussion on UL timing adjustment solutions for FR2 HST enhancement</w:t>
      </w:r>
    </w:p>
    <w:p w14:paraId="2FB9F5E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1AC5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E713C" w14:textId="77777777" w:rsidR="00E153EB" w:rsidRDefault="00E153EB" w:rsidP="00E153EB">
      <w:pPr>
        <w:rPr>
          <w:rFonts w:ascii="Arial" w:hAnsi="Arial" w:cs="Arial"/>
          <w:b/>
          <w:sz w:val="24"/>
        </w:rPr>
      </w:pPr>
      <w:r>
        <w:rPr>
          <w:rFonts w:ascii="Arial" w:hAnsi="Arial" w:cs="Arial"/>
          <w:b/>
          <w:color w:val="0000FF"/>
          <w:sz w:val="24"/>
        </w:rPr>
        <w:t>R4-2301354</w:t>
      </w:r>
      <w:r>
        <w:rPr>
          <w:rFonts w:ascii="Arial" w:hAnsi="Arial" w:cs="Arial"/>
          <w:b/>
          <w:color w:val="0000FF"/>
          <w:sz w:val="24"/>
        </w:rPr>
        <w:tab/>
      </w:r>
      <w:r>
        <w:rPr>
          <w:rFonts w:ascii="Arial" w:hAnsi="Arial" w:cs="Arial"/>
          <w:b/>
          <w:sz w:val="24"/>
        </w:rPr>
        <w:t>On UL Timing Adjustment in HST FR2 Enhanced</w:t>
      </w:r>
    </w:p>
    <w:p w14:paraId="7CEB008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7F62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02720" w14:textId="77777777" w:rsidR="00E153EB" w:rsidRDefault="00E153EB" w:rsidP="00E153EB">
      <w:pPr>
        <w:rPr>
          <w:rFonts w:ascii="Arial" w:hAnsi="Arial" w:cs="Arial"/>
          <w:b/>
          <w:sz w:val="24"/>
        </w:rPr>
      </w:pPr>
      <w:r>
        <w:rPr>
          <w:rFonts w:ascii="Arial" w:hAnsi="Arial" w:cs="Arial"/>
          <w:b/>
          <w:color w:val="0000FF"/>
          <w:sz w:val="24"/>
        </w:rPr>
        <w:t>R4-2302014</w:t>
      </w:r>
      <w:r>
        <w:rPr>
          <w:rFonts w:ascii="Arial" w:hAnsi="Arial" w:cs="Arial"/>
          <w:b/>
          <w:color w:val="0000FF"/>
          <w:sz w:val="24"/>
        </w:rPr>
        <w:tab/>
      </w:r>
      <w:r>
        <w:rPr>
          <w:rFonts w:ascii="Arial" w:hAnsi="Arial" w:cs="Arial"/>
          <w:b/>
          <w:sz w:val="24"/>
        </w:rPr>
        <w:t>Discussion on UL timing adjustment for R18 FR2 HST</w:t>
      </w:r>
    </w:p>
    <w:p w14:paraId="18E9DFFA"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423C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B4AE" w14:textId="77777777" w:rsidR="00E153EB" w:rsidRDefault="00E153EB" w:rsidP="00E153EB">
      <w:pPr>
        <w:rPr>
          <w:rFonts w:ascii="Arial" w:hAnsi="Arial" w:cs="Arial"/>
          <w:b/>
          <w:sz w:val="24"/>
        </w:rPr>
      </w:pPr>
      <w:r>
        <w:rPr>
          <w:rFonts w:ascii="Arial" w:hAnsi="Arial" w:cs="Arial"/>
          <w:b/>
          <w:color w:val="0000FF"/>
          <w:sz w:val="24"/>
        </w:rPr>
        <w:t>R4-2302024</w:t>
      </w:r>
      <w:r>
        <w:rPr>
          <w:rFonts w:ascii="Arial" w:hAnsi="Arial" w:cs="Arial"/>
          <w:b/>
          <w:color w:val="0000FF"/>
          <w:sz w:val="24"/>
        </w:rPr>
        <w:tab/>
      </w:r>
      <w:r>
        <w:rPr>
          <w:rFonts w:ascii="Arial" w:hAnsi="Arial" w:cs="Arial"/>
          <w:b/>
          <w:sz w:val="24"/>
        </w:rPr>
        <w:t>UL timing for enhanced HST FR2</w:t>
      </w:r>
    </w:p>
    <w:p w14:paraId="0E651F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85863B" w14:textId="77777777" w:rsidR="00E153EB" w:rsidRDefault="00E153EB" w:rsidP="00E153EB">
      <w:pPr>
        <w:rPr>
          <w:rFonts w:ascii="Arial" w:hAnsi="Arial" w:cs="Arial"/>
          <w:b/>
        </w:rPr>
      </w:pPr>
      <w:r>
        <w:rPr>
          <w:rFonts w:ascii="Arial" w:hAnsi="Arial" w:cs="Arial"/>
          <w:b/>
        </w:rPr>
        <w:t xml:space="preserve">Abstract: </w:t>
      </w:r>
    </w:p>
    <w:p w14:paraId="157B70CF" w14:textId="77777777" w:rsidR="00E153EB" w:rsidRDefault="00E153EB" w:rsidP="00E153EB">
      <w:r>
        <w:t>UL timing requirements for enhanced HST FR2</w:t>
      </w:r>
    </w:p>
    <w:p w14:paraId="3BA373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FD341" w14:textId="77777777" w:rsidR="00E153EB" w:rsidRDefault="00E153EB" w:rsidP="00E153EB">
      <w:pPr>
        <w:rPr>
          <w:rFonts w:ascii="Arial" w:hAnsi="Arial" w:cs="Arial"/>
          <w:b/>
          <w:sz w:val="24"/>
        </w:rPr>
      </w:pPr>
      <w:r>
        <w:rPr>
          <w:rFonts w:ascii="Arial" w:hAnsi="Arial" w:cs="Arial"/>
          <w:b/>
          <w:color w:val="0000FF"/>
          <w:sz w:val="24"/>
        </w:rPr>
        <w:t>R4-2302153</w:t>
      </w:r>
      <w:r>
        <w:rPr>
          <w:rFonts w:ascii="Arial" w:hAnsi="Arial" w:cs="Arial"/>
          <w:b/>
          <w:color w:val="0000FF"/>
          <w:sz w:val="24"/>
        </w:rPr>
        <w:tab/>
      </w:r>
      <w:r>
        <w:rPr>
          <w:rFonts w:ascii="Arial" w:hAnsi="Arial" w:cs="Arial"/>
          <w:b/>
          <w:sz w:val="24"/>
        </w:rPr>
        <w:t>Discussion on UL timing adjustment solutions for FR2 HST</w:t>
      </w:r>
    </w:p>
    <w:p w14:paraId="7678176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271D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7B8FF" w14:textId="77777777" w:rsidR="00E153EB" w:rsidRDefault="00E153EB" w:rsidP="00E153EB">
      <w:pPr>
        <w:rPr>
          <w:rFonts w:ascii="Arial" w:hAnsi="Arial" w:cs="Arial"/>
          <w:b/>
          <w:sz w:val="24"/>
        </w:rPr>
      </w:pPr>
      <w:r>
        <w:rPr>
          <w:rFonts w:ascii="Arial" w:hAnsi="Arial" w:cs="Arial"/>
          <w:b/>
          <w:color w:val="0000FF"/>
          <w:sz w:val="24"/>
        </w:rPr>
        <w:t>R4-2302641</w:t>
      </w:r>
      <w:r>
        <w:rPr>
          <w:rFonts w:ascii="Arial" w:hAnsi="Arial" w:cs="Arial"/>
          <w:b/>
          <w:color w:val="0000FF"/>
          <w:sz w:val="24"/>
        </w:rPr>
        <w:tab/>
      </w:r>
      <w:r>
        <w:rPr>
          <w:rFonts w:ascii="Arial" w:hAnsi="Arial" w:cs="Arial"/>
          <w:b/>
          <w:sz w:val="24"/>
        </w:rPr>
        <w:t>UL timing adjustment solutions for FR2 HST</w:t>
      </w:r>
    </w:p>
    <w:p w14:paraId="4AA0BA2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12F1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7863B" w14:textId="77777777" w:rsidR="00E153EB" w:rsidRDefault="00E153EB" w:rsidP="00E153EB">
      <w:pPr>
        <w:pStyle w:val="Heading5"/>
      </w:pPr>
      <w:bookmarkStart w:id="1312" w:name="_Toc131203421"/>
      <w:bookmarkStart w:id="1313" w:name="_Toc131795881"/>
      <w:bookmarkStart w:id="1314" w:name="_Toc131796433"/>
      <w:bookmarkStart w:id="1315" w:name="_Toc131796985"/>
      <w:r>
        <w:t>9.12.5.4</w:t>
      </w:r>
      <w:r>
        <w:tab/>
        <w:t>Others</w:t>
      </w:r>
      <w:bookmarkEnd w:id="1312"/>
      <w:bookmarkEnd w:id="1313"/>
      <w:bookmarkEnd w:id="1314"/>
      <w:bookmarkEnd w:id="1315"/>
    </w:p>
    <w:p w14:paraId="5F4578AC" w14:textId="77777777" w:rsidR="00E153EB" w:rsidRDefault="00E153EB" w:rsidP="00E153EB">
      <w:pPr>
        <w:rPr>
          <w:rFonts w:ascii="Arial" w:hAnsi="Arial" w:cs="Arial"/>
          <w:b/>
          <w:sz w:val="24"/>
        </w:rPr>
      </w:pPr>
      <w:r>
        <w:rPr>
          <w:rFonts w:ascii="Arial" w:hAnsi="Arial" w:cs="Arial"/>
          <w:b/>
          <w:color w:val="0000FF"/>
          <w:sz w:val="24"/>
        </w:rPr>
        <w:t>R4-2302022</w:t>
      </w:r>
      <w:r>
        <w:rPr>
          <w:rFonts w:ascii="Arial" w:hAnsi="Arial" w:cs="Arial"/>
          <w:b/>
          <w:color w:val="0000FF"/>
          <w:sz w:val="24"/>
        </w:rPr>
        <w:tab/>
      </w:r>
      <w:r>
        <w:rPr>
          <w:rFonts w:ascii="Arial" w:hAnsi="Arial" w:cs="Arial"/>
          <w:b/>
          <w:sz w:val="24"/>
        </w:rPr>
        <w:t>Tunnel scenario for enhanced HST FR2</w:t>
      </w:r>
    </w:p>
    <w:p w14:paraId="073346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1B41C5" w14:textId="77777777" w:rsidR="00E153EB" w:rsidRDefault="00E153EB" w:rsidP="00E153EB">
      <w:pPr>
        <w:rPr>
          <w:rFonts w:ascii="Arial" w:hAnsi="Arial" w:cs="Arial"/>
          <w:b/>
        </w:rPr>
      </w:pPr>
      <w:r>
        <w:rPr>
          <w:rFonts w:ascii="Arial" w:hAnsi="Arial" w:cs="Arial"/>
          <w:b/>
        </w:rPr>
        <w:t xml:space="preserve">Abstract: </w:t>
      </w:r>
    </w:p>
    <w:p w14:paraId="11B6FCB5" w14:textId="77777777" w:rsidR="00E153EB" w:rsidRDefault="00E153EB" w:rsidP="00E153EB">
      <w:r>
        <w:t>Tunnel scenario for enhanced HST FR2</w:t>
      </w:r>
    </w:p>
    <w:p w14:paraId="340972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B2A17" w14:textId="77777777" w:rsidR="00E153EB" w:rsidRDefault="00E153EB" w:rsidP="00E153EB">
      <w:pPr>
        <w:pStyle w:val="Heading4"/>
      </w:pPr>
      <w:bookmarkStart w:id="1316" w:name="_Toc131203422"/>
      <w:bookmarkStart w:id="1317" w:name="_Toc131795882"/>
      <w:bookmarkStart w:id="1318" w:name="_Toc131796434"/>
      <w:bookmarkStart w:id="1319" w:name="_Toc131796986"/>
      <w:r>
        <w:t>9.12.6</w:t>
      </w:r>
      <w:r>
        <w:tab/>
        <w:t>Moderator summary and conclusions</w:t>
      </w:r>
      <w:bookmarkEnd w:id="1316"/>
      <w:bookmarkEnd w:id="1317"/>
      <w:bookmarkEnd w:id="1318"/>
      <w:bookmarkEnd w:id="1319"/>
    </w:p>
    <w:p w14:paraId="1ADAAA72" w14:textId="77777777" w:rsidR="00E153EB" w:rsidRDefault="00E153EB" w:rsidP="00E153EB">
      <w:pPr>
        <w:rPr>
          <w:rFonts w:ascii="Arial" w:hAnsi="Arial" w:cs="Arial"/>
          <w:b/>
          <w:sz w:val="24"/>
        </w:rPr>
      </w:pPr>
      <w:r>
        <w:rPr>
          <w:rFonts w:ascii="Arial" w:hAnsi="Arial" w:cs="Arial"/>
          <w:b/>
          <w:color w:val="0000FF"/>
          <w:sz w:val="24"/>
        </w:rPr>
        <w:t>R4-2302774</w:t>
      </w:r>
      <w:r>
        <w:rPr>
          <w:rFonts w:ascii="Arial" w:hAnsi="Arial" w:cs="Arial"/>
          <w:b/>
          <w:color w:val="0000FF"/>
          <w:sz w:val="24"/>
        </w:rPr>
        <w:tab/>
      </w:r>
      <w:r>
        <w:rPr>
          <w:rFonts w:ascii="Arial" w:hAnsi="Arial" w:cs="Arial"/>
          <w:b/>
          <w:sz w:val="24"/>
        </w:rPr>
        <w:t>Topic summary for [106][216] NR_HST_FR2_enh_part1</w:t>
      </w:r>
    </w:p>
    <w:p w14:paraId="51C9951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690CEA" w14:textId="77777777" w:rsidR="00E153EB" w:rsidRDefault="00E153EB" w:rsidP="00E153EB">
      <w:pPr>
        <w:rPr>
          <w:rFonts w:ascii="Arial" w:hAnsi="Arial" w:cs="Arial"/>
          <w:b/>
        </w:rPr>
      </w:pPr>
      <w:r>
        <w:rPr>
          <w:rFonts w:ascii="Arial" w:hAnsi="Arial" w:cs="Arial"/>
          <w:b/>
        </w:rPr>
        <w:t xml:space="preserve">Abstract: </w:t>
      </w:r>
    </w:p>
    <w:p w14:paraId="02212F06" w14:textId="77777777" w:rsidR="00E153EB" w:rsidRDefault="00E153EB" w:rsidP="00E153EB">
      <w:r>
        <w:t>[106][216] NR_HST_FR2_enh_part1</w:t>
      </w:r>
    </w:p>
    <w:p w14:paraId="4E15AD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2D907" w14:textId="77777777" w:rsidR="00E153EB" w:rsidRDefault="00E153EB" w:rsidP="00E153EB">
      <w:pPr>
        <w:rPr>
          <w:rFonts w:ascii="Arial" w:hAnsi="Arial" w:cs="Arial"/>
          <w:b/>
          <w:sz w:val="24"/>
        </w:rPr>
      </w:pPr>
      <w:r>
        <w:rPr>
          <w:rFonts w:ascii="Arial" w:hAnsi="Arial" w:cs="Arial"/>
          <w:b/>
          <w:color w:val="0000FF"/>
          <w:sz w:val="24"/>
        </w:rPr>
        <w:t>R4-2302775</w:t>
      </w:r>
      <w:r>
        <w:rPr>
          <w:rFonts w:ascii="Arial" w:hAnsi="Arial" w:cs="Arial"/>
          <w:b/>
          <w:color w:val="0000FF"/>
          <w:sz w:val="24"/>
        </w:rPr>
        <w:tab/>
      </w:r>
      <w:r>
        <w:rPr>
          <w:rFonts w:ascii="Arial" w:hAnsi="Arial" w:cs="Arial"/>
          <w:b/>
          <w:sz w:val="24"/>
        </w:rPr>
        <w:t>Topic summary for [106][217] NR_HST_FR2_enh_part2</w:t>
      </w:r>
    </w:p>
    <w:p w14:paraId="583C9C5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4765D1" w14:textId="77777777" w:rsidR="00E153EB" w:rsidRDefault="00E153EB" w:rsidP="00E153EB">
      <w:pPr>
        <w:rPr>
          <w:rFonts w:ascii="Arial" w:hAnsi="Arial" w:cs="Arial"/>
          <w:b/>
        </w:rPr>
      </w:pPr>
      <w:r>
        <w:rPr>
          <w:rFonts w:ascii="Arial" w:hAnsi="Arial" w:cs="Arial"/>
          <w:b/>
        </w:rPr>
        <w:t xml:space="preserve">Abstract: </w:t>
      </w:r>
    </w:p>
    <w:p w14:paraId="5619C815" w14:textId="77777777" w:rsidR="00E153EB" w:rsidRDefault="00E153EB" w:rsidP="00E153EB">
      <w:r>
        <w:t>[106][217] NR_HST_FR2_enh_part2</w:t>
      </w:r>
    </w:p>
    <w:p w14:paraId="361DC09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16CF1" w14:textId="77777777" w:rsidR="00E153EB" w:rsidRDefault="00E153EB" w:rsidP="00E153EB">
      <w:pPr>
        <w:rPr>
          <w:rFonts w:ascii="Arial" w:hAnsi="Arial" w:cs="Arial"/>
          <w:b/>
          <w:sz w:val="24"/>
        </w:rPr>
      </w:pPr>
      <w:r>
        <w:rPr>
          <w:rFonts w:ascii="Arial" w:hAnsi="Arial" w:cs="Arial"/>
          <w:b/>
          <w:color w:val="0000FF"/>
          <w:sz w:val="24"/>
        </w:rPr>
        <w:t>R4-2302827</w:t>
      </w:r>
      <w:r>
        <w:rPr>
          <w:rFonts w:ascii="Arial" w:hAnsi="Arial" w:cs="Arial"/>
          <w:b/>
          <w:color w:val="0000FF"/>
          <w:sz w:val="24"/>
        </w:rPr>
        <w:tab/>
      </w:r>
      <w:r>
        <w:rPr>
          <w:rFonts w:ascii="Arial" w:hAnsi="Arial" w:cs="Arial"/>
          <w:b/>
          <w:sz w:val="24"/>
        </w:rPr>
        <w:t>Topic summary for [106][134] NR_HST_FR2_enh_UERF</w:t>
      </w:r>
    </w:p>
    <w:p w14:paraId="506D33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5C34E0" w14:textId="77777777" w:rsidR="00E153EB" w:rsidRDefault="00E153EB" w:rsidP="00E153EB">
      <w:pPr>
        <w:rPr>
          <w:rFonts w:ascii="Arial" w:hAnsi="Arial" w:cs="Arial"/>
          <w:b/>
        </w:rPr>
      </w:pPr>
      <w:r>
        <w:rPr>
          <w:rFonts w:ascii="Arial" w:hAnsi="Arial" w:cs="Arial"/>
          <w:b/>
        </w:rPr>
        <w:t xml:space="preserve">Abstract: </w:t>
      </w:r>
    </w:p>
    <w:p w14:paraId="54652447" w14:textId="77777777" w:rsidR="00E153EB" w:rsidRDefault="00E153EB" w:rsidP="00E153EB">
      <w:r>
        <w:t>[106][134] NR_HST_FR2_enh_UERF</w:t>
      </w:r>
    </w:p>
    <w:p w14:paraId="472DAC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956B5" w14:textId="77777777" w:rsidR="00E153EB" w:rsidRDefault="00E153EB" w:rsidP="00E153EB">
      <w:pPr>
        <w:rPr>
          <w:rFonts w:ascii="Arial" w:hAnsi="Arial" w:cs="Arial"/>
          <w:b/>
          <w:sz w:val="24"/>
        </w:rPr>
      </w:pPr>
      <w:r>
        <w:rPr>
          <w:rFonts w:ascii="Arial" w:hAnsi="Arial" w:cs="Arial"/>
          <w:b/>
          <w:color w:val="0000FF"/>
          <w:sz w:val="24"/>
        </w:rPr>
        <w:t>R4-2303173</w:t>
      </w:r>
      <w:r>
        <w:rPr>
          <w:rFonts w:ascii="Arial" w:hAnsi="Arial" w:cs="Arial"/>
          <w:b/>
          <w:color w:val="0000FF"/>
          <w:sz w:val="24"/>
        </w:rPr>
        <w:tab/>
      </w:r>
      <w:r>
        <w:rPr>
          <w:rFonts w:ascii="Arial" w:hAnsi="Arial" w:cs="Arial"/>
          <w:b/>
          <w:sz w:val="24"/>
        </w:rPr>
        <w:t>WF on NR FR2 HST Enhancements RRM requirements</w:t>
      </w:r>
    </w:p>
    <w:p w14:paraId="1E903B7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470D2B" w14:textId="77777777" w:rsidR="00E153EB" w:rsidRDefault="00E153EB" w:rsidP="00E153EB">
      <w:pPr>
        <w:rPr>
          <w:rFonts w:ascii="Arial" w:hAnsi="Arial" w:cs="Arial"/>
          <w:b/>
        </w:rPr>
      </w:pPr>
      <w:r>
        <w:rPr>
          <w:rFonts w:ascii="Arial" w:hAnsi="Arial" w:cs="Arial"/>
          <w:b/>
        </w:rPr>
        <w:t xml:space="preserve">Abstract: </w:t>
      </w:r>
    </w:p>
    <w:p w14:paraId="26D0ED89" w14:textId="77777777" w:rsidR="00E153EB" w:rsidRDefault="00E153EB" w:rsidP="00E153EB">
      <w:r>
        <w:t>[106][200] RRM Session</w:t>
      </w:r>
    </w:p>
    <w:p w14:paraId="38355C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B98FA" w14:textId="77777777" w:rsidR="00E153EB" w:rsidRDefault="00E153EB" w:rsidP="00E153EB">
      <w:pPr>
        <w:rPr>
          <w:rFonts w:ascii="Arial" w:hAnsi="Arial" w:cs="Arial"/>
          <w:b/>
          <w:sz w:val="24"/>
        </w:rPr>
      </w:pPr>
      <w:r>
        <w:rPr>
          <w:rFonts w:ascii="Arial" w:hAnsi="Arial" w:cs="Arial"/>
          <w:b/>
          <w:color w:val="0000FF"/>
          <w:sz w:val="24"/>
        </w:rPr>
        <w:t>R4-2303174</w:t>
      </w:r>
      <w:r>
        <w:rPr>
          <w:rFonts w:ascii="Arial" w:hAnsi="Arial" w:cs="Arial"/>
          <w:b/>
          <w:color w:val="0000FF"/>
          <w:sz w:val="24"/>
        </w:rPr>
        <w:tab/>
      </w:r>
      <w:r>
        <w:rPr>
          <w:rFonts w:ascii="Arial" w:hAnsi="Arial" w:cs="Arial"/>
          <w:b/>
          <w:sz w:val="24"/>
        </w:rPr>
        <w:t>WF on FR2 HST tunnel deployment scenario</w:t>
      </w:r>
    </w:p>
    <w:p w14:paraId="27C8A3D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42FE45" w14:textId="77777777" w:rsidR="00E153EB" w:rsidRDefault="00E153EB" w:rsidP="00E153EB">
      <w:pPr>
        <w:rPr>
          <w:rFonts w:ascii="Arial" w:hAnsi="Arial" w:cs="Arial"/>
          <w:b/>
        </w:rPr>
      </w:pPr>
      <w:r>
        <w:rPr>
          <w:rFonts w:ascii="Arial" w:hAnsi="Arial" w:cs="Arial"/>
          <w:b/>
        </w:rPr>
        <w:t xml:space="preserve">Abstract: </w:t>
      </w:r>
    </w:p>
    <w:p w14:paraId="4021849E" w14:textId="77777777" w:rsidR="00E153EB" w:rsidRDefault="00E153EB" w:rsidP="00E153EB">
      <w:r>
        <w:t>[106][200] RRM Session</w:t>
      </w:r>
    </w:p>
    <w:p w14:paraId="60E97C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E305" w14:textId="77777777" w:rsidR="00E153EB" w:rsidRDefault="00E153EB" w:rsidP="00E153EB">
      <w:pPr>
        <w:rPr>
          <w:rFonts w:ascii="Arial" w:hAnsi="Arial" w:cs="Arial"/>
          <w:b/>
          <w:sz w:val="24"/>
        </w:rPr>
      </w:pPr>
      <w:r>
        <w:rPr>
          <w:rFonts w:ascii="Arial" w:hAnsi="Arial" w:cs="Arial"/>
          <w:b/>
          <w:color w:val="0000FF"/>
          <w:sz w:val="24"/>
        </w:rPr>
        <w:t>R4-2303240</w:t>
      </w:r>
      <w:r>
        <w:rPr>
          <w:rFonts w:ascii="Arial" w:hAnsi="Arial" w:cs="Arial"/>
          <w:b/>
          <w:color w:val="0000FF"/>
          <w:sz w:val="24"/>
        </w:rPr>
        <w:tab/>
      </w:r>
      <w:r>
        <w:rPr>
          <w:rFonts w:ascii="Arial" w:hAnsi="Arial" w:cs="Arial"/>
          <w:b/>
          <w:sz w:val="24"/>
        </w:rPr>
        <w:t>WF on NR FR2 HST UL timing adjustment solutions</w:t>
      </w:r>
    </w:p>
    <w:p w14:paraId="787F23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077AEB5" w14:textId="77777777" w:rsidR="00E153EB" w:rsidRDefault="00E153EB" w:rsidP="00E153EB">
      <w:pPr>
        <w:rPr>
          <w:rFonts w:ascii="Arial" w:hAnsi="Arial" w:cs="Arial"/>
          <w:b/>
        </w:rPr>
      </w:pPr>
      <w:r>
        <w:rPr>
          <w:rFonts w:ascii="Arial" w:hAnsi="Arial" w:cs="Arial"/>
          <w:b/>
        </w:rPr>
        <w:t xml:space="preserve">Abstract: </w:t>
      </w:r>
    </w:p>
    <w:p w14:paraId="4A761D9C" w14:textId="77777777" w:rsidR="00E153EB" w:rsidRDefault="00E153EB" w:rsidP="00E153EB">
      <w:r>
        <w:t>[106][200] RRM Session</w:t>
      </w:r>
    </w:p>
    <w:p w14:paraId="305ACA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7DD76" w14:textId="77777777" w:rsidR="00E153EB" w:rsidRDefault="00E153EB" w:rsidP="00E153EB">
      <w:pPr>
        <w:rPr>
          <w:rFonts w:ascii="Arial" w:hAnsi="Arial" w:cs="Arial"/>
          <w:b/>
          <w:sz w:val="24"/>
        </w:rPr>
      </w:pPr>
      <w:r>
        <w:rPr>
          <w:rFonts w:ascii="Arial" w:hAnsi="Arial" w:cs="Arial"/>
          <w:b/>
          <w:color w:val="0000FF"/>
          <w:sz w:val="24"/>
        </w:rPr>
        <w:t>R4-2303639</w:t>
      </w:r>
      <w:r>
        <w:rPr>
          <w:rFonts w:ascii="Arial" w:hAnsi="Arial" w:cs="Arial"/>
          <w:b/>
          <w:color w:val="0000FF"/>
          <w:sz w:val="24"/>
        </w:rPr>
        <w:tab/>
      </w:r>
      <w:r>
        <w:rPr>
          <w:rFonts w:ascii="Arial" w:hAnsi="Arial" w:cs="Arial"/>
          <w:b/>
          <w:sz w:val="24"/>
        </w:rPr>
        <w:t>WF on UE RF for FR2 HST enhancement</w:t>
      </w:r>
    </w:p>
    <w:p w14:paraId="6267B8E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2D693C" w14:textId="77777777" w:rsidR="00E153EB" w:rsidRDefault="00E153EB" w:rsidP="00E153EB">
      <w:pPr>
        <w:rPr>
          <w:rFonts w:ascii="Arial" w:hAnsi="Arial" w:cs="Arial"/>
          <w:b/>
        </w:rPr>
      </w:pPr>
      <w:r>
        <w:rPr>
          <w:rFonts w:ascii="Arial" w:hAnsi="Arial" w:cs="Arial"/>
          <w:b/>
        </w:rPr>
        <w:t xml:space="preserve">Abstract: </w:t>
      </w:r>
    </w:p>
    <w:p w14:paraId="292AEB2E" w14:textId="77777777" w:rsidR="00E153EB" w:rsidRDefault="00E153EB" w:rsidP="00E153EB">
      <w:r>
        <w:t>[106][100] Main Session</w:t>
      </w:r>
    </w:p>
    <w:p w14:paraId="6E8D09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FDF55" w14:textId="167DD10E" w:rsidR="00E153EB" w:rsidRDefault="00E153EB" w:rsidP="00E153EB">
      <w:pPr>
        <w:pStyle w:val="Heading3"/>
      </w:pPr>
      <w:bookmarkStart w:id="1320" w:name="_Toc131203423"/>
      <w:bookmarkStart w:id="1321" w:name="_Toc131795883"/>
      <w:bookmarkStart w:id="1322" w:name="_Toc131796435"/>
      <w:bookmarkStart w:id="1323" w:name="_Toc131796987"/>
      <w:r>
        <w:t>9.13</w:t>
      </w:r>
      <w:r>
        <w:tab/>
        <w:t>Air-to-ground network for NR</w:t>
      </w:r>
      <w:bookmarkEnd w:id="1320"/>
      <w:bookmarkEnd w:id="1321"/>
      <w:bookmarkEnd w:id="1322"/>
      <w:bookmarkEnd w:id="1323"/>
    </w:p>
    <w:p w14:paraId="73C9C1CD" w14:textId="78FEEA5C" w:rsidR="00531058" w:rsidRDefault="00531058" w:rsidP="00531058">
      <w:r w:rsidRPr="00D572C5">
        <w:t xml:space="preserve">This agenda item is related to </w:t>
      </w:r>
      <w:r>
        <w:t>W</w:t>
      </w:r>
      <w:r w:rsidRPr="00D572C5">
        <w:t>I code acronym</w:t>
      </w:r>
      <w:r>
        <w:t xml:space="preserve"> NR_ATG-Core.</w:t>
      </w:r>
    </w:p>
    <w:p w14:paraId="6671C51A" w14:textId="77777777" w:rsidR="00531058" w:rsidRPr="00531058" w:rsidRDefault="00531058" w:rsidP="00531058"/>
    <w:p w14:paraId="1747838B" w14:textId="77777777" w:rsidR="00E153EB" w:rsidRDefault="00E153EB" w:rsidP="00E153EB">
      <w:pPr>
        <w:rPr>
          <w:rFonts w:ascii="Arial" w:hAnsi="Arial" w:cs="Arial"/>
          <w:b/>
          <w:sz w:val="24"/>
        </w:rPr>
      </w:pPr>
      <w:r>
        <w:rPr>
          <w:rFonts w:ascii="Arial" w:hAnsi="Arial" w:cs="Arial"/>
          <w:b/>
          <w:color w:val="0000FF"/>
          <w:sz w:val="24"/>
        </w:rPr>
        <w:t>R4-2301861</w:t>
      </w:r>
      <w:r>
        <w:rPr>
          <w:rFonts w:ascii="Arial" w:hAnsi="Arial" w:cs="Arial"/>
          <w:b/>
          <w:color w:val="0000FF"/>
          <w:sz w:val="24"/>
        </w:rPr>
        <w:tab/>
      </w:r>
      <w:r>
        <w:rPr>
          <w:rFonts w:ascii="Arial" w:hAnsi="Arial" w:cs="Arial"/>
          <w:b/>
          <w:sz w:val="24"/>
        </w:rPr>
        <w:t>TR 38.876 ATG v0.2.0</w:t>
      </w:r>
    </w:p>
    <w:p w14:paraId="2D8E1FCC" w14:textId="77777777" w:rsidR="00E153EB" w:rsidRDefault="00E153EB" w:rsidP="00E153EB">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CMCC.</w:t>
      </w:r>
    </w:p>
    <w:p w14:paraId="4066A6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402D" w14:textId="77777777" w:rsidR="00E153EB" w:rsidRDefault="00E153EB" w:rsidP="00E153EB">
      <w:pPr>
        <w:rPr>
          <w:rFonts w:ascii="Arial" w:hAnsi="Arial" w:cs="Arial"/>
          <w:b/>
          <w:sz w:val="24"/>
        </w:rPr>
      </w:pPr>
      <w:r>
        <w:rPr>
          <w:rFonts w:ascii="Arial" w:hAnsi="Arial" w:cs="Arial"/>
          <w:b/>
          <w:color w:val="0000FF"/>
          <w:sz w:val="24"/>
        </w:rPr>
        <w:t>R4-2303640</w:t>
      </w:r>
      <w:r>
        <w:rPr>
          <w:rFonts w:ascii="Arial" w:hAnsi="Arial" w:cs="Arial"/>
          <w:b/>
          <w:color w:val="0000FF"/>
          <w:sz w:val="24"/>
        </w:rPr>
        <w:tab/>
      </w:r>
      <w:r>
        <w:rPr>
          <w:rFonts w:ascii="Arial" w:hAnsi="Arial" w:cs="Arial"/>
          <w:b/>
          <w:sz w:val="24"/>
        </w:rPr>
        <w:t>TR 38.876 ATG v0.3.0</w:t>
      </w:r>
    </w:p>
    <w:p w14:paraId="19A8D0B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w:t>
      </w:r>
      <w:r>
        <w:rPr>
          <w:i/>
        </w:rPr>
        <w:br/>
      </w:r>
      <w:r>
        <w:rPr>
          <w:i/>
        </w:rPr>
        <w:br/>
      </w:r>
      <w:r>
        <w:rPr>
          <w:i/>
        </w:rPr>
        <w:tab/>
      </w:r>
      <w:r>
        <w:rPr>
          <w:i/>
        </w:rPr>
        <w:tab/>
      </w:r>
      <w:r>
        <w:rPr>
          <w:i/>
        </w:rPr>
        <w:tab/>
      </w:r>
      <w:r>
        <w:rPr>
          <w:i/>
        </w:rPr>
        <w:tab/>
      </w:r>
      <w:r>
        <w:rPr>
          <w:i/>
        </w:rPr>
        <w:tab/>
        <w:t>Source: CMCC</w:t>
      </w:r>
    </w:p>
    <w:p w14:paraId="7C5B080A" w14:textId="77777777" w:rsidR="00E153EB" w:rsidRDefault="00E153EB" w:rsidP="00E153EB">
      <w:pPr>
        <w:rPr>
          <w:rFonts w:ascii="Arial" w:hAnsi="Arial" w:cs="Arial"/>
          <w:b/>
        </w:rPr>
      </w:pPr>
      <w:r>
        <w:rPr>
          <w:rFonts w:ascii="Arial" w:hAnsi="Arial" w:cs="Arial"/>
          <w:b/>
        </w:rPr>
        <w:t xml:space="preserve">Abstract: </w:t>
      </w:r>
    </w:p>
    <w:p w14:paraId="4B505D7F" w14:textId="77777777" w:rsidR="00E153EB" w:rsidRDefault="00E153EB" w:rsidP="00E153EB">
      <w:r>
        <w:t>[106][100] Main Session</w:t>
      </w:r>
    </w:p>
    <w:p w14:paraId="651FA0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6DCDC" w14:textId="77777777" w:rsidR="00E153EB" w:rsidRDefault="00E153EB" w:rsidP="00E153EB">
      <w:pPr>
        <w:pStyle w:val="Heading4"/>
      </w:pPr>
      <w:bookmarkStart w:id="1324" w:name="_Toc131203424"/>
      <w:bookmarkStart w:id="1325" w:name="_Toc131795884"/>
      <w:bookmarkStart w:id="1326" w:name="_Toc131796436"/>
      <w:bookmarkStart w:id="1327" w:name="_Toc131796988"/>
      <w:r>
        <w:t>9.13.1</w:t>
      </w:r>
      <w:r>
        <w:tab/>
        <w:t>FR1 co-existence evaluation for ATG network</w:t>
      </w:r>
      <w:bookmarkEnd w:id="1324"/>
      <w:bookmarkEnd w:id="1325"/>
      <w:bookmarkEnd w:id="1326"/>
      <w:bookmarkEnd w:id="1327"/>
    </w:p>
    <w:p w14:paraId="6463A0B0" w14:textId="77777777" w:rsidR="00E153EB" w:rsidRDefault="00E153EB" w:rsidP="00E153EB">
      <w:pPr>
        <w:rPr>
          <w:rFonts w:ascii="Arial" w:hAnsi="Arial" w:cs="Arial"/>
          <w:b/>
          <w:sz w:val="24"/>
        </w:rPr>
      </w:pPr>
      <w:r>
        <w:rPr>
          <w:rFonts w:ascii="Arial" w:hAnsi="Arial" w:cs="Arial"/>
          <w:b/>
          <w:color w:val="0000FF"/>
          <w:sz w:val="24"/>
        </w:rPr>
        <w:t>R4-2300805</w:t>
      </w:r>
      <w:r>
        <w:rPr>
          <w:rFonts w:ascii="Arial" w:hAnsi="Arial" w:cs="Arial"/>
          <w:b/>
          <w:color w:val="0000FF"/>
          <w:sz w:val="24"/>
        </w:rPr>
        <w:tab/>
      </w:r>
      <w:r>
        <w:rPr>
          <w:rFonts w:ascii="Arial" w:hAnsi="Arial" w:cs="Arial"/>
          <w:b/>
          <w:sz w:val="24"/>
        </w:rPr>
        <w:t>TP for TR 38.876 to capture system parameter assumption</w:t>
      </w:r>
    </w:p>
    <w:p w14:paraId="5D1865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C0204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6FB9BC" w14:textId="77777777" w:rsidR="00E153EB" w:rsidRDefault="00E153EB" w:rsidP="00E153EB">
      <w:pPr>
        <w:pStyle w:val="Heading5"/>
      </w:pPr>
      <w:bookmarkStart w:id="1328" w:name="_Toc131203425"/>
      <w:bookmarkStart w:id="1329" w:name="_Toc131795885"/>
      <w:bookmarkStart w:id="1330" w:name="_Toc131796437"/>
      <w:bookmarkStart w:id="1331" w:name="_Toc131796989"/>
      <w:r>
        <w:t>9.13.1.1</w:t>
      </w:r>
      <w:r>
        <w:tab/>
        <w:t>General aspects</w:t>
      </w:r>
      <w:bookmarkEnd w:id="1328"/>
      <w:bookmarkEnd w:id="1329"/>
      <w:bookmarkEnd w:id="1330"/>
      <w:bookmarkEnd w:id="1331"/>
    </w:p>
    <w:p w14:paraId="0D3544BB" w14:textId="77777777" w:rsidR="00E153EB" w:rsidRDefault="00E153EB" w:rsidP="00E153EB">
      <w:pPr>
        <w:rPr>
          <w:rFonts w:ascii="Arial" w:hAnsi="Arial" w:cs="Arial"/>
          <w:b/>
          <w:sz w:val="24"/>
        </w:rPr>
      </w:pPr>
      <w:r>
        <w:rPr>
          <w:rFonts w:ascii="Arial" w:hAnsi="Arial" w:cs="Arial"/>
          <w:b/>
          <w:color w:val="0000FF"/>
          <w:sz w:val="24"/>
        </w:rPr>
        <w:t>R4-2301874</w:t>
      </w:r>
      <w:r>
        <w:rPr>
          <w:rFonts w:ascii="Arial" w:hAnsi="Arial" w:cs="Arial"/>
          <w:b/>
          <w:color w:val="0000FF"/>
          <w:sz w:val="24"/>
        </w:rPr>
        <w:tab/>
      </w:r>
      <w:r>
        <w:rPr>
          <w:rFonts w:ascii="Arial" w:hAnsi="Arial" w:cs="Arial"/>
          <w:b/>
          <w:sz w:val="24"/>
        </w:rPr>
        <w:t>On asynchronous operation and CLI for ATG</w:t>
      </w:r>
    </w:p>
    <w:p w14:paraId="4F9A6ED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9AC45B" w14:textId="77777777" w:rsidR="00E153EB" w:rsidRDefault="00E153EB" w:rsidP="00E153EB">
      <w:pPr>
        <w:rPr>
          <w:rFonts w:ascii="Arial" w:hAnsi="Arial" w:cs="Arial"/>
          <w:b/>
        </w:rPr>
      </w:pPr>
      <w:r>
        <w:rPr>
          <w:rFonts w:ascii="Arial" w:hAnsi="Arial" w:cs="Arial"/>
          <w:b/>
        </w:rPr>
        <w:t xml:space="preserve">Abstract: </w:t>
      </w:r>
    </w:p>
    <w:p w14:paraId="366BD53D" w14:textId="77777777" w:rsidR="00E153EB" w:rsidRDefault="00E153EB" w:rsidP="00E153EB">
      <w:r>
        <w:t>Discussion on TDD and CLI issues</w:t>
      </w:r>
    </w:p>
    <w:p w14:paraId="61E05A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CDC6E" w14:textId="77777777" w:rsidR="00E153EB" w:rsidRDefault="00E153EB" w:rsidP="00E153EB">
      <w:pPr>
        <w:rPr>
          <w:rFonts w:ascii="Arial" w:hAnsi="Arial" w:cs="Arial"/>
          <w:b/>
          <w:sz w:val="24"/>
        </w:rPr>
      </w:pPr>
      <w:r>
        <w:rPr>
          <w:rFonts w:ascii="Arial" w:hAnsi="Arial" w:cs="Arial"/>
          <w:b/>
          <w:color w:val="0000FF"/>
          <w:sz w:val="24"/>
        </w:rPr>
        <w:t>R4-2302096</w:t>
      </w:r>
      <w:r>
        <w:rPr>
          <w:rFonts w:ascii="Arial" w:hAnsi="Arial" w:cs="Arial"/>
          <w:b/>
          <w:color w:val="0000FF"/>
          <w:sz w:val="24"/>
        </w:rPr>
        <w:tab/>
      </w:r>
      <w:r>
        <w:rPr>
          <w:rFonts w:ascii="Arial" w:hAnsi="Arial" w:cs="Arial"/>
          <w:b/>
          <w:sz w:val="24"/>
        </w:rPr>
        <w:t>TP for TR 38.876 to add some coexistence assumption and methodology</w:t>
      </w:r>
    </w:p>
    <w:p w14:paraId="5DA1526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E44A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B436E" w14:textId="77777777" w:rsidR="00E153EB" w:rsidRDefault="00E153EB" w:rsidP="00E153EB">
      <w:pPr>
        <w:pStyle w:val="Heading5"/>
      </w:pPr>
      <w:bookmarkStart w:id="1332" w:name="_Toc131203426"/>
      <w:bookmarkStart w:id="1333" w:name="_Toc131795886"/>
      <w:bookmarkStart w:id="1334" w:name="_Toc131796438"/>
      <w:bookmarkStart w:id="1335" w:name="_Toc131796990"/>
      <w:r>
        <w:t>9.13.1.2</w:t>
      </w:r>
      <w:r>
        <w:tab/>
        <w:t>Co-existence scenario and network layout</w:t>
      </w:r>
      <w:bookmarkEnd w:id="1332"/>
      <w:bookmarkEnd w:id="1333"/>
      <w:bookmarkEnd w:id="1334"/>
      <w:bookmarkEnd w:id="1335"/>
    </w:p>
    <w:p w14:paraId="4826A382" w14:textId="77777777" w:rsidR="00E153EB" w:rsidRDefault="00E153EB" w:rsidP="00E153EB">
      <w:pPr>
        <w:rPr>
          <w:rFonts w:ascii="Arial" w:hAnsi="Arial" w:cs="Arial"/>
          <w:b/>
          <w:sz w:val="24"/>
        </w:rPr>
      </w:pPr>
      <w:r>
        <w:rPr>
          <w:rFonts w:ascii="Arial" w:hAnsi="Arial" w:cs="Arial"/>
          <w:b/>
          <w:color w:val="0000FF"/>
          <w:sz w:val="24"/>
        </w:rPr>
        <w:t>R4-2300293</w:t>
      </w:r>
      <w:r>
        <w:rPr>
          <w:rFonts w:ascii="Arial" w:hAnsi="Arial" w:cs="Arial"/>
          <w:b/>
          <w:color w:val="0000FF"/>
          <w:sz w:val="24"/>
        </w:rPr>
        <w:tab/>
      </w:r>
      <w:r>
        <w:rPr>
          <w:rFonts w:ascii="Arial" w:hAnsi="Arial" w:cs="Arial"/>
          <w:b/>
          <w:sz w:val="24"/>
        </w:rPr>
        <w:t>On the ATG co-existence deployment and network layout</w:t>
      </w:r>
    </w:p>
    <w:p w14:paraId="0D5B96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0D9D48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EA76" w14:textId="77777777" w:rsidR="00E153EB" w:rsidRDefault="00E153EB" w:rsidP="00E153EB">
      <w:pPr>
        <w:rPr>
          <w:rFonts w:ascii="Arial" w:hAnsi="Arial" w:cs="Arial"/>
          <w:b/>
          <w:sz w:val="24"/>
        </w:rPr>
      </w:pPr>
      <w:r>
        <w:rPr>
          <w:rFonts w:ascii="Arial" w:hAnsi="Arial" w:cs="Arial"/>
          <w:b/>
          <w:color w:val="0000FF"/>
          <w:sz w:val="24"/>
        </w:rPr>
        <w:t>R4-2300788</w:t>
      </w:r>
      <w:r>
        <w:rPr>
          <w:rFonts w:ascii="Arial" w:hAnsi="Arial" w:cs="Arial"/>
          <w:b/>
          <w:color w:val="0000FF"/>
          <w:sz w:val="24"/>
        </w:rPr>
        <w:tab/>
      </w:r>
      <w:r>
        <w:rPr>
          <w:rFonts w:ascii="Arial" w:hAnsi="Arial" w:cs="Arial"/>
          <w:b/>
          <w:sz w:val="24"/>
        </w:rPr>
        <w:t>ATG co-existence simulation scenarios and layout</w:t>
      </w:r>
    </w:p>
    <w:p w14:paraId="19A58B4F"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DE12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4651D" w14:textId="77777777" w:rsidR="00E153EB" w:rsidRDefault="00E153EB" w:rsidP="00E153EB">
      <w:pPr>
        <w:rPr>
          <w:rFonts w:ascii="Arial" w:hAnsi="Arial" w:cs="Arial"/>
          <w:b/>
          <w:sz w:val="24"/>
        </w:rPr>
      </w:pPr>
      <w:r>
        <w:rPr>
          <w:rFonts w:ascii="Arial" w:hAnsi="Arial" w:cs="Arial"/>
          <w:b/>
          <w:color w:val="0000FF"/>
          <w:sz w:val="24"/>
        </w:rPr>
        <w:t>R4-2301876</w:t>
      </w:r>
      <w:r>
        <w:rPr>
          <w:rFonts w:ascii="Arial" w:hAnsi="Arial" w:cs="Arial"/>
          <w:b/>
          <w:color w:val="0000FF"/>
          <w:sz w:val="24"/>
        </w:rPr>
        <w:tab/>
      </w:r>
      <w:r>
        <w:rPr>
          <w:rFonts w:ascii="Arial" w:hAnsi="Arial" w:cs="Arial"/>
          <w:b/>
          <w:sz w:val="24"/>
        </w:rPr>
        <w:t>ATG co-existence simulation assumptions refinement</w:t>
      </w:r>
    </w:p>
    <w:p w14:paraId="1457DAD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72FA4B" w14:textId="77777777" w:rsidR="00E153EB" w:rsidRDefault="00E153EB" w:rsidP="00E153EB">
      <w:pPr>
        <w:rPr>
          <w:rFonts w:ascii="Arial" w:hAnsi="Arial" w:cs="Arial"/>
          <w:b/>
        </w:rPr>
      </w:pPr>
      <w:r>
        <w:rPr>
          <w:rFonts w:ascii="Arial" w:hAnsi="Arial" w:cs="Arial"/>
          <w:b/>
        </w:rPr>
        <w:t xml:space="preserve">Abstract: </w:t>
      </w:r>
    </w:p>
    <w:p w14:paraId="1AF8CBB7" w14:textId="77777777" w:rsidR="00E153EB" w:rsidRDefault="00E153EB" w:rsidP="00E153EB">
      <w:r>
        <w:t>Discussion on refining some simulation assumptions</w:t>
      </w:r>
    </w:p>
    <w:p w14:paraId="55ABF5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0A802" w14:textId="77777777" w:rsidR="00E153EB" w:rsidRDefault="00E153EB" w:rsidP="00E153EB">
      <w:pPr>
        <w:rPr>
          <w:rFonts w:ascii="Arial" w:hAnsi="Arial" w:cs="Arial"/>
          <w:b/>
          <w:sz w:val="24"/>
        </w:rPr>
      </w:pPr>
      <w:r>
        <w:rPr>
          <w:rFonts w:ascii="Arial" w:hAnsi="Arial" w:cs="Arial"/>
          <w:b/>
          <w:color w:val="0000FF"/>
          <w:sz w:val="24"/>
        </w:rPr>
        <w:t>R4-2303641</w:t>
      </w:r>
      <w:r>
        <w:rPr>
          <w:rFonts w:ascii="Arial" w:hAnsi="Arial" w:cs="Arial"/>
          <w:b/>
          <w:color w:val="0000FF"/>
          <w:sz w:val="24"/>
        </w:rPr>
        <w:tab/>
      </w:r>
      <w:r>
        <w:rPr>
          <w:rFonts w:ascii="Arial" w:hAnsi="Arial" w:cs="Arial"/>
          <w:b/>
          <w:sz w:val="24"/>
        </w:rPr>
        <w:t>TP for TR 38.876 to capture system parameter assumption</w:t>
      </w:r>
    </w:p>
    <w:p w14:paraId="6B6A298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CMCC</w:t>
      </w:r>
    </w:p>
    <w:p w14:paraId="62C8AB03" w14:textId="77777777" w:rsidR="00E153EB" w:rsidRDefault="00E153EB" w:rsidP="00E153EB">
      <w:pPr>
        <w:rPr>
          <w:color w:val="808080"/>
        </w:rPr>
      </w:pPr>
      <w:r>
        <w:rPr>
          <w:color w:val="808080"/>
        </w:rPr>
        <w:t>(Replaces R4-2300805)</w:t>
      </w:r>
    </w:p>
    <w:p w14:paraId="4755731F" w14:textId="77777777" w:rsidR="00E153EB" w:rsidRDefault="00E153EB" w:rsidP="00E153EB">
      <w:pPr>
        <w:rPr>
          <w:rFonts w:ascii="Arial" w:hAnsi="Arial" w:cs="Arial"/>
          <w:b/>
        </w:rPr>
      </w:pPr>
      <w:r>
        <w:rPr>
          <w:rFonts w:ascii="Arial" w:hAnsi="Arial" w:cs="Arial"/>
          <w:b/>
        </w:rPr>
        <w:t xml:space="preserve">Abstract: </w:t>
      </w:r>
    </w:p>
    <w:p w14:paraId="342E4EB8" w14:textId="77777777" w:rsidR="00E153EB" w:rsidRDefault="00E153EB" w:rsidP="00E153EB">
      <w:r>
        <w:t>[106][100] Main Session</w:t>
      </w:r>
    </w:p>
    <w:p w14:paraId="6F8EB6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25AB7" w14:textId="77777777" w:rsidR="00E153EB" w:rsidRDefault="00E153EB" w:rsidP="00E153EB">
      <w:pPr>
        <w:pStyle w:val="Heading5"/>
      </w:pPr>
      <w:bookmarkStart w:id="1336" w:name="_Toc131203427"/>
      <w:bookmarkStart w:id="1337" w:name="_Toc131795887"/>
      <w:bookmarkStart w:id="1338" w:name="_Toc131796439"/>
      <w:bookmarkStart w:id="1339" w:name="_Toc131796991"/>
      <w:r>
        <w:t>9.13.1.3</w:t>
      </w:r>
      <w:r>
        <w:tab/>
        <w:t>Co-existence system parameters and modeling</w:t>
      </w:r>
      <w:bookmarkEnd w:id="1336"/>
      <w:bookmarkEnd w:id="1337"/>
      <w:bookmarkEnd w:id="1338"/>
      <w:bookmarkEnd w:id="1339"/>
    </w:p>
    <w:p w14:paraId="7C8EF16C" w14:textId="77777777" w:rsidR="00E153EB" w:rsidRDefault="00E153EB" w:rsidP="00E153EB">
      <w:pPr>
        <w:rPr>
          <w:rFonts w:ascii="Arial" w:hAnsi="Arial" w:cs="Arial"/>
          <w:b/>
          <w:sz w:val="24"/>
        </w:rPr>
      </w:pPr>
      <w:r>
        <w:rPr>
          <w:rFonts w:ascii="Arial" w:hAnsi="Arial" w:cs="Arial"/>
          <w:b/>
          <w:color w:val="0000FF"/>
          <w:sz w:val="24"/>
        </w:rPr>
        <w:t>R4-2300508</w:t>
      </w:r>
      <w:r>
        <w:rPr>
          <w:rFonts w:ascii="Arial" w:hAnsi="Arial" w:cs="Arial"/>
          <w:b/>
          <w:color w:val="0000FF"/>
          <w:sz w:val="24"/>
        </w:rPr>
        <w:tab/>
      </w:r>
      <w:r>
        <w:rPr>
          <w:rFonts w:ascii="Arial" w:hAnsi="Arial" w:cs="Arial"/>
          <w:b/>
          <w:sz w:val="24"/>
        </w:rPr>
        <w:t>On the ATG co-existence parameters and modeling</w:t>
      </w:r>
    </w:p>
    <w:p w14:paraId="12D0BF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D4A01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124A" w14:textId="77777777" w:rsidR="00E153EB" w:rsidRDefault="00E153EB" w:rsidP="00E153EB">
      <w:pPr>
        <w:rPr>
          <w:rFonts w:ascii="Arial" w:hAnsi="Arial" w:cs="Arial"/>
          <w:b/>
          <w:sz w:val="24"/>
        </w:rPr>
      </w:pPr>
      <w:r>
        <w:rPr>
          <w:rFonts w:ascii="Arial" w:hAnsi="Arial" w:cs="Arial"/>
          <w:b/>
          <w:color w:val="0000FF"/>
          <w:sz w:val="24"/>
        </w:rPr>
        <w:t>R4-2300789</w:t>
      </w:r>
      <w:r>
        <w:rPr>
          <w:rFonts w:ascii="Arial" w:hAnsi="Arial" w:cs="Arial"/>
          <w:b/>
          <w:color w:val="0000FF"/>
          <w:sz w:val="24"/>
        </w:rPr>
        <w:tab/>
      </w:r>
      <w:r>
        <w:rPr>
          <w:rFonts w:ascii="Arial" w:hAnsi="Arial" w:cs="Arial"/>
          <w:b/>
          <w:sz w:val="24"/>
        </w:rPr>
        <w:t>ATG co-existence simulation assumption</w:t>
      </w:r>
    </w:p>
    <w:p w14:paraId="34F575A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E65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F5C91" w14:textId="77777777" w:rsidR="00E153EB" w:rsidRDefault="00E153EB" w:rsidP="00E153EB">
      <w:pPr>
        <w:rPr>
          <w:rFonts w:ascii="Arial" w:hAnsi="Arial" w:cs="Arial"/>
          <w:b/>
          <w:sz w:val="24"/>
        </w:rPr>
      </w:pPr>
      <w:r>
        <w:rPr>
          <w:rFonts w:ascii="Arial" w:hAnsi="Arial" w:cs="Arial"/>
          <w:b/>
          <w:color w:val="0000FF"/>
          <w:sz w:val="24"/>
        </w:rPr>
        <w:t>R4-2301730</w:t>
      </w:r>
      <w:r>
        <w:rPr>
          <w:rFonts w:ascii="Arial" w:hAnsi="Arial" w:cs="Arial"/>
          <w:b/>
          <w:color w:val="0000FF"/>
          <w:sz w:val="24"/>
        </w:rPr>
        <w:tab/>
      </w:r>
      <w:r>
        <w:rPr>
          <w:rFonts w:ascii="Arial" w:hAnsi="Arial" w:cs="Arial"/>
          <w:b/>
          <w:sz w:val="24"/>
        </w:rPr>
        <w:t>Further discussion on system parameters and modeling</w:t>
      </w:r>
    </w:p>
    <w:p w14:paraId="190EDB6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A04B9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2A8A3" w14:textId="77777777" w:rsidR="00E153EB" w:rsidRDefault="00E153EB" w:rsidP="00E153EB">
      <w:pPr>
        <w:rPr>
          <w:rFonts w:ascii="Arial" w:hAnsi="Arial" w:cs="Arial"/>
          <w:b/>
          <w:sz w:val="24"/>
        </w:rPr>
      </w:pPr>
      <w:r>
        <w:rPr>
          <w:rFonts w:ascii="Arial" w:hAnsi="Arial" w:cs="Arial"/>
          <w:b/>
          <w:color w:val="0000FF"/>
          <w:sz w:val="24"/>
        </w:rPr>
        <w:t>R4-2301877</w:t>
      </w:r>
      <w:r>
        <w:rPr>
          <w:rFonts w:ascii="Arial" w:hAnsi="Arial" w:cs="Arial"/>
          <w:b/>
          <w:color w:val="0000FF"/>
          <w:sz w:val="24"/>
        </w:rPr>
        <w:tab/>
      </w:r>
      <w:r>
        <w:rPr>
          <w:rFonts w:ascii="Arial" w:hAnsi="Arial" w:cs="Arial"/>
          <w:b/>
          <w:sz w:val="24"/>
        </w:rPr>
        <w:t>TP to TR 38.876: Update of simulation assumptions</w:t>
      </w:r>
    </w:p>
    <w:p w14:paraId="481C49C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Ericsson</w:t>
      </w:r>
    </w:p>
    <w:p w14:paraId="004866D1" w14:textId="77777777" w:rsidR="00E153EB" w:rsidRDefault="00E153EB" w:rsidP="00E153EB">
      <w:pPr>
        <w:rPr>
          <w:rFonts w:ascii="Arial" w:hAnsi="Arial" w:cs="Arial"/>
          <w:b/>
        </w:rPr>
      </w:pPr>
      <w:r>
        <w:rPr>
          <w:rFonts w:ascii="Arial" w:hAnsi="Arial" w:cs="Arial"/>
          <w:b/>
        </w:rPr>
        <w:t xml:space="preserve">Abstract: </w:t>
      </w:r>
    </w:p>
    <w:p w14:paraId="749D0084" w14:textId="77777777" w:rsidR="00E153EB" w:rsidRDefault="00E153EB" w:rsidP="00E153EB">
      <w:r>
        <w:t>TP to TR to update and correct some assumptions</w:t>
      </w:r>
    </w:p>
    <w:p w14:paraId="4629C8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04A5AF" w14:textId="77777777" w:rsidR="00E153EB" w:rsidRDefault="00E153EB" w:rsidP="00E153EB">
      <w:pPr>
        <w:rPr>
          <w:rFonts w:ascii="Arial" w:hAnsi="Arial" w:cs="Arial"/>
          <w:b/>
          <w:sz w:val="24"/>
        </w:rPr>
      </w:pPr>
      <w:r>
        <w:rPr>
          <w:rFonts w:ascii="Arial" w:hAnsi="Arial" w:cs="Arial"/>
          <w:b/>
          <w:color w:val="0000FF"/>
          <w:sz w:val="24"/>
        </w:rPr>
        <w:t>R4-2301880</w:t>
      </w:r>
      <w:r>
        <w:rPr>
          <w:rFonts w:ascii="Arial" w:hAnsi="Arial" w:cs="Arial"/>
          <w:b/>
          <w:color w:val="0000FF"/>
          <w:sz w:val="24"/>
        </w:rPr>
        <w:tab/>
      </w:r>
      <w:r>
        <w:rPr>
          <w:rFonts w:ascii="Arial" w:hAnsi="Arial" w:cs="Arial"/>
          <w:b/>
          <w:sz w:val="24"/>
        </w:rPr>
        <w:t>Calibration results</w:t>
      </w:r>
    </w:p>
    <w:p w14:paraId="695508AF"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E3B00CE" w14:textId="77777777" w:rsidR="00E153EB" w:rsidRDefault="00E153EB" w:rsidP="00E153EB">
      <w:pPr>
        <w:rPr>
          <w:rFonts w:ascii="Arial" w:hAnsi="Arial" w:cs="Arial"/>
          <w:b/>
        </w:rPr>
      </w:pPr>
      <w:r>
        <w:rPr>
          <w:rFonts w:ascii="Arial" w:hAnsi="Arial" w:cs="Arial"/>
          <w:b/>
        </w:rPr>
        <w:t xml:space="preserve">Abstract: </w:t>
      </w:r>
    </w:p>
    <w:p w14:paraId="389AD9DE" w14:textId="77777777" w:rsidR="00E153EB" w:rsidRDefault="00E153EB" w:rsidP="00E153EB">
      <w:r>
        <w:t>Results for calibration</w:t>
      </w:r>
    </w:p>
    <w:p w14:paraId="27A4FD6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4302" w14:textId="77777777" w:rsidR="00E153EB" w:rsidRDefault="00E153EB" w:rsidP="00E153EB">
      <w:pPr>
        <w:rPr>
          <w:rFonts w:ascii="Arial" w:hAnsi="Arial" w:cs="Arial"/>
          <w:b/>
          <w:sz w:val="24"/>
        </w:rPr>
      </w:pPr>
      <w:r>
        <w:rPr>
          <w:rFonts w:ascii="Arial" w:hAnsi="Arial" w:cs="Arial"/>
          <w:b/>
          <w:color w:val="0000FF"/>
          <w:sz w:val="24"/>
        </w:rPr>
        <w:t>R4-2303642</w:t>
      </w:r>
      <w:r>
        <w:rPr>
          <w:rFonts w:ascii="Arial" w:hAnsi="Arial" w:cs="Arial"/>
          <w:b/>
          <w:color w:val="0000FF"/>
          <w:sz w:val="24"/>
        </w:rPr>
        <w:tab/>
      </w:r>
      <w:r>
        <w:rPr>
          <w:rFonts w:ascii="Arial" w:hAnsi="Arial" w:cs="Arial"/>
          <w:b/>
          <w:sz w:val="24"/>
        </w:rPr>
        <w:t>TP to TR 38.876: Update of simulation assumptions</w:t>
      </w:r>
    </w:p>
    <w:p w14:paraId="35AC9C9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Ericsson</w:t>
      </w:r>
    </w:p>
    <w:p w14:paraId="39FFFFE2" w14:textId="77777777" w:rsidR="00E153EB" w:rsidRDefault="00E153EB" w:rsidP="00E153EB">
      <w:pPr>
        <w:rPr>
          <w:color w:val="808080"/>
        </w:rPr>
      </w:pPr>
      <w:r>
        <w:rPr>
          <w:color w:val="808080"/>
        </w:rPr>
        <w:t>(Replaces R4-2301877)</w:t>
      </w:r>
    </w:p>
    <w:p w14:paraId="2D084F54" w14:textId="77777777" w:rsidR="00E153EB" w:rsidRDefault="00E153EB" w:rsidP="00E153EB">
      <w:pPr>
        <w:rPr>
          <w:rFonts w:ascii="Arial" w:hAnsi="Arial" w:cs="Arial"/>
          <w:b/>
        </w:rPr>
      </w:pPr>
      <w:r>
        <w:rPr>
          <w:rFonts w:ascii="Arial" w:hAnsi="Arial" w:cs="Arial"/>
          <w:b/>
        </w:rPr>
        <w:t xml:space="preserve">Abstract: </w:t>
      </w:r>
    </w:p>
    <w:p w14:paraId="32D81545" w14:textId="77777777" w:rsidR="00E153EB" w:rsidRDefault="00E153EB" w:rsidP="00E153EB">
      <w:r>
        <w:t>[106][100] Main Session</w:t>
      </w:r>
    </w:p>
    <w:p w14:paraId="26B4C40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1BAE0" w14:textId="77777777" w:rsidR="00E153EB" w:rsidRDefault="00E153EB" w:rsidP="00E153EB">
      <w:pPr>
        <w:pStyle w:val="Heading5"/>
      </w:pPr>
      <w:bookmarkStart w:id="1340" w:name="_Toc131203428"/>
      <w:bookmarkStart w:id="1341" w:name="_Toc131795888"/>
      <w:bookmarkStart w:id="1342" w:name="_Toc131796440"/>
      <w:bookmarkStart w:id="1343" w:name="_Toc131796992"/>
      <w:r>
        <w:t>9.13.1.4</w:t>
      </w:r>
      <w:r>
        <w:tab/>
        <w:t>Co-existence simulation results</w:t>
      </w:r>
      <w:bookmarkEnd w:id="1340"/>
      <w:bookmarkEnd w:id="1341"/>
      <w:bookmarkEnd w:id="1342"/>
      <w:bookmarkEnd w:id="1343"/>
    </w:p>
    <w:p w14:paraId="2BFB1E42" w14:textId="77777777" w:rsidR="00E153EB" w:rsidRDefault="00E153EB" w:rsidP="00E153EB">
      <w:pPr>
        <w:rPr>
          <w:rFonts w:ascii="Arial" w:hAnsi="Arial" w:cs="Arial"/>
          <w:b/>
          <w:sz w:val="24"/>
        </w:rPr>
      </w:pPr>
      <w:r>
        <w:rPr>
          <w:rFonts w:ascii="Arial" w:hAnsi="Arial" w:cs="Arial"/>
          <w:b/>
          <w:color w:val="0000FF"/>
          <w:sz w:val="24"/>
        </w:rPr>
        <w:t>R4-2300556</w:t>
      </w:r>
      <w:r>
        <w:rPr>
          <w:rFonts w:ascii="Arial" w:hAnsi="Arial" w:cs="Arial"/>
          <w:b/>
          <w:color w:val="0000FF"/>
          <w:sz w:val="24"/>
        </w:rPr>
        <w:tab/>
      </w:r>
      <w:r>
        <w:rPr>
          <w:rFonts w:ascii="Arial" w:hAnsi="Arial" w:cs="Arial"/>
          <w:b/>
          <w:sz w:val="24"/>
        </w:rPr>
        <w:t>ATG co-existence simulation results</w:t>
      </w:r>
    </w:p>
    <w:p w14:paraId="5BC49F9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2C61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4F18" w14:textId="77777777" w:rsidR="00E153EB" w:rsidRDefault="00E153EB" w:rsidP="00E153EB">
      <w:pPr>
        <w:rPr>
          <w:rFonts w:ascii="Arial" w:hAnsi="Arial" w:cs="Arial"/>
          <w:b/>
          <w:sz w:val="24"/>
        </w:rPr>
      </w:pPr>
      <w:r>
        <w:rPr>
          <w:rFonts w:ascii="Arial" w:hAnsi="Arial" w:cs="Arial"/>
          <w:b/>
          <w:color w:val="0000FF"/>
          <w:sz w:val="24"/>
        </w:rPr>
        <w:t>R4-2300790</w:t>
      </w:r>
      <w:r>
        <w:rPr>
          <w:rFonts w:ascii="Arial" w:hAnsi="Arial" w:cs="Arial"/>
          <w:b/>
          <w:color w:val="0000FF"/>
          <w:sz w:val="24"/>
        </w:rPr>
        <w:tab/>
      </w:r>
      <w:r>
        <w:rPr>
          <w:rFonts w:ascii="Arial" w:hAnsi="Arial" w:cs="Arial"/>
          <w:b/>
          <w:sz w:val="24"/>
        </w:rPr>
        <w:t>ATG co-existence calibration data</w:t>
      </w:r>
    </w:p>
    <w:p w14:paraId="59912B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3806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476BB" w14:textId="77777777" w:rsidR="00E153EB" w:rsidRDefault="00E153EB" w:rsidP="00E153EB">
      <w:pPr>
        <w:rPr>
          <w:rFonts w:ascii="Arial" w:hAnsi="Arial" w:cs="Arial"/>
          <w:b/>
          <w:sz w:val="24"/>
        </w:rPr>
      </w:pPr>
      <w:r>
        <w:rPr>
          <w:rFonts w:ascii="Arial" w:hAnsi="Arial" w:cs="Arial"/>
          <w:b/>
          <w:color w:val="0000FF"/>
          <w:sz w:val="24"/>
        </w:rPr>
        <w:t>R4-2301731</w:t>
      </w:r>
      <w:r>
        <w:rPr>
          <w:rFonts w:ascii="Arial" w:hAnsi="Arial" w:cs="Arial"/>
          <w:b/>
          <w:color w:val="0000FF"/>
          <w:sz w:val="24"/>
        </w:rPr>
        <w:tab/>
      </w:r>
      <w:r>
        <w:rPr>
          <w:rFonts w:ascii="Arial" w:hAnsi="Arial" w:cs="Arial"/>
          <w:b/>
          <w:sz w:val="24"/>
        </w:rPr>
        <w:t>Initial simulation results for ATG coexistence study</w:t>
      </w:r>
    </w:p>
    <w:p w14:paraId="222BCF0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B148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4DE2F" w14:textId="77777777" w:rsidR="00E153EB" w:rsidRDefault="00E153EB" w:rsidP="00E153EB">
      <w:pPr>
        <w:rPr>
          <w:rFonts w:ascii="Arial" w:hAnsi="Arial" w:cs="Arial"/>
          <w:b/>
          <w:sz w:val="24"/>
        </w:rPr>
      </w:pPr>
      <w:r>
        <w:rPr>
          <w:rFonts w:ascii="Arial" w:hAnsi="Arial" w:cs="Arial"/>
          <w:b/>
          <w:color w:val="0000FF"/>
          <w:sz w:val="24"/>
        </w:rPr>
        <w:t>R4-2302091</w:t>
      </w:r>
      <w:r>
        <w:rPr>
          <w:rFonts w:ascii="Arial" w:hAnsi="Arial" w:cs="Arial"/>
          <w:b/>
          <w:color w:val="0000FF"/>
          <w:sz w:val="24"/>
        </w:rPr>
        <w:tab/>
      </w:r>
      <w:r>
        <w:rPr>
          <w:rFonts w:ascii="Arial" w:hAnsi="Arial" w:cs="Arial"/>
          <w:b/>
          <w:sz w:val="24"/>
        </w:rPr>
        <w:t>Discussion on initial simulation result for ATG scenario</w:t>
      </w:r>
    </w:p>
    <w:p w14:paraId="560CAF1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A666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E988" w14:textId="77777777" w:rsidR="00E153EB" w:rsidRDefault="00E153EB" w:rsidP="00E153EB">
      <w:pPr>
        <w:pStyle w:val="Heading4"/>
      </w:pPr>
      <w:bookmarkStart w:id="1344" w:name="_Toc131203429"/>
      <w:bookmarkStart w:id="1345" w:name="_Toc131795889"/>
      <w:bookmarkStart w:id="1346" w:name="_Toc131796441"/>
      <w:bookmarkStart w:id="1347" w:name="_Toc131796993"/>
      <w:r>
        <w:t>9.13.2</w:t>
      </w:r>
      <w:r>
        <w:tab/>
        <w:t>UE RF requirements</w:t>
      </w:r>
      <w:bookmarkEnd w:id="1344"/>
      <w:bookmarkEnd w:id="1345"/>
      <w:bookmarkEnd w:id="1346"/>
      <w:bookmarkEnd w:id="1347"/>
    </w:p>
    <w:p w14:paraId="5D58E7E3" w14:textId="77777777" w:rsidR="00E153EB" w:rsidRDefault="00E153EB" w:rsidP="00E153EB">
      <w:pPr>
        <w:pStyle w:val="Heading5"/>
      </w:pPr>
      <w:bookmarkStart w:id="1348" w:name="_Toc131203430"/>
      <w:bookmarkStart w:id="1349" w:name="_Toc131795890"/>
      <w:bookmarkStart w:id="1350" w:name="_Toc131796442"/>
      <w:bookmarkStart w:id="1351" w:name="_Toc131796994"/>
      <w:r>
        <w:t>9.13.2.1</w:t>
      </w:r>
      <w:r>
        <w:tab/>
        <w:t>General aspects</w:t>
      </w:r>
      <w:bookmarkEnd w:id="1348"/>
      <w:bookmarkEnd w:id="1349"/>
      <w:bookmarkEnd w:id="1350"/>
      <w:bookmarkEnd w:id="1351"/>
    </w:p>
    <w:p w14:paraId="36C4D571" w14:textId="77777777" w:rsidR="00E153EB" w:rsidRDefault="00E153EB" w:rsidP="00E153EB">
      <w:pPr>
        <w:rPr>
          <w:rFonts w:ascii="Arial" w:hAnsi="Arial" w:cs="Arial"/>
          <w:b/>
          <w:sz w:val="24"/>
        </w:rPr>
      </w:pPr>
      <w:r>
        <w:rPr>
          <w:rFonts w:ascii="Arial" w:hAnsi="Arial" w:cs="Arial"/>
          <w:b/>
          <w:color w:val="0000FF"/>
          <w:sz w:val="24"/>
        </w:rPr>
        <w:t>R4-2300081</w:t>
      </w:r>
      <w:r>
        <w:rPr>
          <w:rFonts w:ascii="Arial" w:hAnsi="Arial" w:cs="Arial"/>
          <w:b/>
          <w:color w:val="0000FF"/>
          <w:sz w:val="24"/>
        </w:rPr>
        <w:tab/>
      </w:r>
      <w:r>
        <w:rPr>
          <w:rFonts w:ascii="Arial" w:hAnsi="Arial" w:cs="Arial"/>
          <w:b/>
          <w:sz w:val="24"/>
        </w:rPr>
        <w:t>Discussion on general aspects for ATG UE RF</w:t>
      </w:r>
    </w:p>
    <w:p w14:paraId="383D320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B633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DAF9" w14:textId="77777777" w:rsidR="00E153EB" w:rsidRDefault="00E153EB" w:rsidP="00E153EB">
      <w:pPr>
        <w:rPr>
          <w:rFonts w:ascii="Arial" w:hAnsi="Arial" w:cs="Arial"/>
          <w:b/>
          <w:sz w:val="24"/>
        </w:rPr>
      </w:pPr>
      <w:r>
        <w:rPr>
          <w:rFonts w:ascii="Arial" w:hAnsi="Arial" w:cs="Arial"/>
          <w:b/>
          <w:color w:val="0000FF"/>
          <w:sz w:val="24"/>
        </w:rPr>
        <w:lastRenderedPageBreak/>
        <w:t>R4-2301727</w:t>
      </w:r>
      <w:r>
        <w:rPr>
          <w:rFonts w:ascii="Arial" w:hAnsi="Arial" w:cs="Arial"/>
          <w:b/>
          <w:color w:val="0000FF"/>
          <w:sz w:val="24"/>
        </w:rPr>
        <w:tab/>
      </w:r>
      <w:r>
        <w:rPr>
          <w:rFonts w:ascii="Arial" w:hAnsi="Arial" w:cs="Arial"/>
          <w:b/>
          <w:sz w:val="24"/>
        </w:rPr>
        <w:t>Further discussion on ATG UE Tx RF requirements</w:t>
      </w:r>
    </w:p>
    <w:p w14:paraId="568353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719F1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1A9E3" w14:textId="77777777" w:rsidR="00E153EB" w:rsidRDefault="00E153EB" w:rsidP="00E153EB">
      <w:pPr>
        <w:pStyle w:val="Heading5"/>
      </w:pPr>
      <w:bookmarkStart w:id="1352" w:name="_Toc131203431"/>
      <w:bookmarkStart w:id="1353" w:name="_Toc131795891"/>
      <w:bookmarkStart w:id="1354" w:name="_Toc131796443"/>
      <w:bookmarkStart w:id="1355" w:name="_Toc131796995"/>
      <w:r>
        <w:t>9.13.2.2</w:t>
      </w:r>
      <w:r>
        <w:tab/>
        <w:t>Tx requirements</w:t>
      </w:r>
      <w:bookmarkEnd w:id="1352"/>
      <w:bookmarkEnd w:id="1353"/>
      <w:bookmarkEnd w:id="1354"/>
      <w:bookmarkEnd w:id="1355"/>
    </w:p>
    <w:p w14:paraId="371F3059" w14:textId="77777777" w:rsidR="00E153EB" w:rsidRDefault="00E153EB" w:rsidP="00E153EB">
      <w:pPr>
        <w:rPr>
          <w:rFonts w:ascii="Arial" w:hAnsi="Arial" w:cs="Arial"/>
          <w:b/>
          <w:sz w:val="24"/>
        </w:rPr>
      </w:pPr>
      <w:r>
        <w:rPr>
          <w:rFonts w:ascii="Arial" w:hAnsi="Arial" w:cs="Arial"/>
          <w:b/>
          <w:color w:val="0000FF"/>
          <w:sz w:val="24"/>
        </w:rPr>
        <w:t>R4-2300082</w:t>
      </w:r>
      <w:r>
        <w:rPr>
          <w:rFonts w:ascii="Arial" w:hAnsi="Arial" w:cs="Arial"/>
          <w:b/>
          <w:color w:val="0000FF"/>
          <w:sz w:val="24"/>
        </w:rPr>
        <w:tab/>
      </w:r>
      <w:r>
        <w:rPr>
          <w:rFonts w:ascii="Arial" w:hAnsi="Arial" w:cs="Arial"/>
          <w:b/>
          <w:sz w:val="24"/>
        </w:rPr>
        <w:t>Discussion on Tx requirements for ATG UE RF</w:t>
      </w:r>
    </w:p>
    <w:p w14:paraId="428E99B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AC54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D38D3" w14:textId="77777777" w:rsidR="00E153EB" w:rsidRDefault="00E153EB" w:rsidP="00E153EB">
      <w:pPr>
        <w:rPr>
          <w:rFonts w:ascii="Arial" w:hAnsi="Arial" w:cs="Arial"/>
          <w:b/>
          <w:sz w:val="24"/>
        </w:rPr>
      </w:pPr>
      <w:r>
        <w:rPr>
          <w:rFonts w:ascii="Arial" w:hAnsi="Arial" w:cs="Arial"/>
          <w:b/>
          <w:color w:val="0000FF"/>
          <w:sz w:val="24"/>
        </w:rPr>
        <w:t>R4-2300806</w:t>
      </w:r>
      <w:r>
        <w:rPr>
          <w:rFonts w:ascii="Arial" w:hAnsi="Arial" w:cs="Arial"/>
          <w:b/>
          <w:color w:val="0000FF"/>
          <w:sz w:val="24"/>
        </w:rPr>
        <w:tab/>
      </w:r>
      <w:r>
        <w:rPr>
          <w:rFonts w:ascii="Arial" w:hAnsi="Arial" w:cs="Arial"/>
          <w:b/>
          <w:sz w:val="24"/>
        </w:rPr>
        <w:t>Discussion on ATG UE Tx requirements</w:t>
      </w:r>
    </w:p>
    <w:p w14:paraId="08B9CB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B14C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7DAD" w14:textId="77777777" w:rsidR="00E153EB" w:rsidRDefault="00E153EB" w:rsidP="00E153EB">
      <w:pPr>
        <w:rPr>
          <w:rFonts w:ascii="Arial" w:hAnsi="Arial" w:cs="Arial"/>
          <w:b/>
          <w:sz w:val="24"/>
        </w:rPr>
      </w:pPr>
      <w:r>
        <w:rPr>
          <w:rFonts w:ascii="Arial" w:hAnsi="Arial" w:cs="Arial"/>
          <w:b/>
          <w:color w:val="0000FF"/>
          <w:sz w:val="24"/>
        </w:rPr>
        <w:t>R4-2301728</w:t>
      </w:r>
      <w:r>
        <w:rPr>
          <w:rFonts w:ascii="Arial" w:hAnsi="Arial" w:cs="Arial"/>
          <w:b/>
          <w:color w:val="0000FF"/>
          <w:sz w:val="24"/>
        </w:rPr>
        <w:tab/>
      </w:r>
      <w:r>
        <w:rPr>
          <w:rFonts w:ascii="Arial" w:hAnsi="Arial" w:cs="Arial"/>
          <w:b/>
          <w:sz w:val="24"/>
        </w:rPr>
        <w:t>Further discussion on ATG UE Rx RF requirements</w:t>
      </w:r>
    </w:p>
    <w:p w14:paraId="7F142F7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46DA4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FB077" w14:textId="77777777" w:rsidR="00E153EB" w:rsidRDefault="00E153EB" w:rsidP="00E153EB">
      <w:pPr>
        <w:rPr>
          <w:rFonts w:ascii="Arial" w:hAnsi="Arial" w:cs="Arial"/>
          <w:b/>
          <w:sz w:val="24"/>
        </w:rPr>
      </w:pPr>
      <w:r>
        <w:rPr>
          <w:rFonts w:ascii="Arial" w:hAnsi="Arial" w:cs="Arial"/>
          <w:b/>
          <w:color w:val="0000FF"/>
          <w:sz w:val="24"/>
        </w:rPr>
        <w:t>R4-2301878</w:t>
      </w:r>
      <w:r>
        <w:rPr>
          <w:rFonts w:ascii="Arial" w:hAnsi="Arial" w:cs="Arial"/>
          <w:b/>
          <w:color w:val="0000FF"/>
          <w:sz w:val="24"/>
        </w:rPr>
        <w:tab/>
      </w:r>
      <w:r>
        <w:rPr>
          <w:rFonts w:ascii="Arial" w:hAnsi="Arial" w:cs="Arial"/>
          <w:b/>
          <w:sz w:val="24"/>
        </w:rPr>
        <w:t>ATG UE TX requirements</w:t>
      </w:r>
    </w:p>
    <w:p w14:paraId="1B01994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62F12C" w14:textId="77777777" w:rsidR="00E153EB" w:rsidRDefault="00E153EB" w:rsidP="00E153EB">
      <w:pPr>
        <w:rPr>
          <w:rFonts w:ascii="Arial" w:hAnsi="Arial" w:cs="Arial"/>
          <w:b/>
        </w:rPr>
      </w:pPr>
      <w:r>
        <w:rPr>
          <w:rFonts w:ascii="Arial" w:hAnsi="Arial" w:cs="Arial"/>
          <w:b/>
        </w:rPr>
        <w:t xml:space="preserve">Abstract: </w:t>
      </w:r>
    </w:p>
    <w:p w14:paraId="19CAE26E" w14:textId="77777777" w:rsidR="00E153EB" w:rsidRDefault="00E153EB" w:rsidP="00E153EB">
      <w:r>
        <w:t>Discussion on UE TX requirements</w:t>
      </w:r>
    </w:p>
    <w:p w14:paraId="175D47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6A2FA" w14:textId="77777777" w:rsidR="00E153EB" w:rsidRDefault="00E153EB" w:rsidP="00E153EB">
      <w:pPr>
        <w:rPr>
          <w:rFonts w:ascii="Arial" w:hAnsi="Arial" w:cs="Arial"/>
          <w:b/>
          <w:sz w:val="24"/>
        </w:rPr>
      </w:pPr>
      <w:r>
        <w:rPr>
          <w:rFonts w:ascii="Arial" w:hAnsi="Arial" w:cs="Arial"/>
          <w:b/>
          <w:color w:val="0000FF"/>
          <w:sz w:val="24"/>
        </w:rPr>
        <w:t>R4-2302092</w:t>
      </w:r>
      <w:r>
        <w:rPr>
          <w:rFonts w:ascii="Arial" w:hAnsi="Arial" w:cs="Arial"/>
          <w:b/>
          <w:color w:val="0000FF"/>
          <w:sz w:val="24"/>
        </w:rPr>
        <w:tab/>
      </w:r>
      <w:r>
        <w:rPr>
          <w:rFonts w:ascii="Arial" w:hAnsi="Arial" w:cs="Arial"/>
          <w:b/>
          <w:sz w:val="24"/>
        </w:rPr>
        <w:t>Discussion on ATG UE Tx requirements</w:t>
      </w:r>
    </w:p>
    <w:p w14:paraId="782750D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5665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4A4BF" w14:textId="77777777" w:rsidR="00E153EB" w:rsidRDefault="00E153EB" w:rsidP="00E153EB">
      <w:pPr>
        <w:rPr>
          <w:rFonts w:ascii="Arial" w:hAnsi="Arial" w:cs="Arial"/>
          <w:b/>
          <w:sz w:val="24"/>
        </w:rPr>
      </w:pPr>
      <w:r>
        <w:rPr>
          <w:rFonts w:ascii="Arial" w:hAnsi="Arial" w:cs="Arial"/>
          <w:b/>
          <w:color w:val="0000FF"/>
          <w:sz w:val="24"/>
        </w:rPr>
        <w:t>R4-2302093</w:t>
      </w:r>
      <w:r>
        <w:rPr>
          <w:rFonts w:ascii="Arial" w:hAnsi="Arial" w:cs="Arial"/>
          <w:b/>
          <w:color w:val="0000FF"/>
          <w:sz w:val="24"/>
        </w:rPr>
        <w:tab/>
      </w:r>
      <w:r>
        <w:rPr>
          <w:rFonts w:ascii="Arial" w:hAnsi="Arial" w:cs="Arial"/>
          <w:b/>
          <w:sz w:val="24"/>
        </w:rPr>
        <w:t>TP for TR 38.876 to introduce ATG UE Tx requirements</w:t>
      </w:r>
    </w:p>
    <w:p w14:paraId="5DE12A1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17E9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770152" w14:textId="77777777" w:rsidR="00E153EB" w:rsidRDefault="00E153EB" w:rsidP="00E153EB">
      <w:pPr>
        <w:rPr>
          <w:rFonts w:ascii="Arial" w:hAnsi="Arial" w:cs="Arial"/>
          <w:b/>
          <w:sz w:val="24"/>
        </w:rPr>
      </w:pPr>
      <w:r>
        <w:rPr>
          <w:rFonts w:ascii="Arial" w:hAnsi="Arial" w:cs="Arial"/>
          <w:b/>
          <w:color w:val="0000FF"/>
          <w:sz w:val="24"/>
        </w:rPr>
        <w:t>R4-2302477</w:t>
      </w:r>
      <w:r>
        <w:rPr>
          <w:rFonts w:ascii="Arial" w:hAnsi="Arial" w:cs="Arial"/>
          <w:b/>
          <w:color w:val="0000FF"/>
          <w:sz w:val="24"/>
        </w:rPr>
        <w:tab/>
      </w:r>
      <w:r>
        <w:rPr>
          <w:rFonts w:ascii="Arial" w:hAnsi="Arial" w:cs="Arial"/>
          <w:b/>
          <w:sz w:val="24"/>
        </w:rPr>
        <w:t>On open issue for ATG UE requirements</w:t>
      </w:r>
    </w:p>
    <w:p w14:paraId="127A6BC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8656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26AAE" w14:textId="77777777" w:rsidR="00E153EB" w:rsidRDefault="00E153EB" w:rsidP="00E153EB">
      <w:pPr>
        <w:rPr>
          <w:rFonts w:ascii="Arial" w:hAnsi="Arial" w:cs="Arial"/>
          <w:b/>
          <w:sz w:val="24"/>
        </w:rPr>
      </w:pPr>
      <w:r>
        <w:rPr>
          <w:rFonts w:ascii="Arial" w:hAnsi="Arial" w:cs="Arial"/>
          <w:b/>
          <w:color w:val="0000FF"/>
          <w:sz w:val="24"/>
        </w:rPr>
        <w:t>R4-2302478</w:t>
      </w:r>
      <w:r>
        <w:rPr>
          <w:rFonts w:ascii="Arial" w:hAnsi="Arial" w:cs="Arial"/>
          <w:b/>
          <w:color w:val="0000FF"/>
          <w:sz w:val="24"/>
        </w:rPr>
        <w:tab/>
      </w:r>
      <w:r>
        <w:rPr>
          <w:rFonts w:ascii="Arial" w:hAnsi="Arial" w:cs="Arial"/>
          <w:b/>
          <w:sz w:val="24"/>
        </w:rPr>
        <w:t>TP to TR 38.876: on ATG Tx requirements</w:t>
      </w:r>
    </w:p>
    <w:p w14:paraId="62E36E73" w14:textId="77777777" w:rsidR="00E153EB" w:rsidRDefault="00E153EB" w:rsidP="00E153E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Apple</w:t>
      </w:r>
    </w:p>
    <w:p w14:paraId="4A1118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307F6" w14:textId="77777777" w:rsidR="00E153EB" w:rsidRDefault="00E153EB" w:rsidP="00E153EB">
      <w:pPr>
        <w:rPr>
          <w:rFonts w:ascii="Arial" w:hAnsi="Arial" w:cs="Arial"/>
          <w:b/>
          <w:sz w:val="24"/>
        </w:rPr>
      </w:pPr>
      <w:r>
        <w:rPr>
          <w:rFonts w:ascii="Arial" w:hAnsi="Arial" w:cs="Arial"/>
          <w:b/>
          <w:color w:val="0000FF"/>
          <w:sz w:val="24"/>
        </w:rPr>
        <w:t>R4-2303643</w:t>
      </w:r>
      <w:r>
        <w:rPr>
          <w:rFonts w:ascii="Arial" w:hAnsi="Arial" w:cs="Arial"/>
          <w:b/>
          <w:color w:val="0000FF"/>
          <w:sz w:val="24"/>
        </w:rPr>
        <w:tab/>
      </w:r>
      <w:r>
        <w:rPr>
          <w:rFonts w:ascii="Arial" w:hAnsi="Arial" w:cs="Arial"/>
          <w:b/>
          <w:sz w:val="24"/>
        </w:rPr>
        <w:t>TP for TR 38.876 to introduce ATG UE Tx requirements</w:t>
      </w:r>
    </w:p>
    <w:p w14:paraId="7CB50D3B"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48C9785C" w14:textId="77777777" w:rsidR="00E153EB" w:rsidRDefault="00E153EB" w:rsidP="00E153EB">
      <w:pPr>
        <w:rPr>
          <w:color w:val="808080"/>
        </w:rPr>
      </w:pPr>
      <w:r>
        <w:rPr>
          <w:color w:val="808080"/>
        </w:rPr>
        <w:t>(Replaces R4-2302093)</w:t>
      </w:r>
    </w:p>
    <w:p w14:paraId="741B38DC" w14:textId="77777777" w:rsidR="00E153EB" w:rsidRDefault="00E153EB" w:rsidP="00E153EB">
      <w:pPr>
        <w:rPr>
          <w:rFonts w:ascii="Arial" w:hAnsi="Arial" w:cs="Arial"/>
          <w:b/>
        </w:rPr>
      </w:pPr>
      <w:r>
        <w:rPr>
          <w:rFonts w:ascii="Arial" w:hAnsi="Arial" w:cs="Arial"/>
          <w:b/>
        </w:rPr>
        <w:t xml:space="preserve">Abstract: </w:t>
      </w:r>
    </w:p>
    <w:p w14:paraId="53614F26" w14:textId="77777777" w:rsidR="00E153EB" w:rsidRDefault="00E153EB" w:rsidP="00E153EB">
      <w:r>
        <w:t>[106][100] Main Session</w:t>
      </w:r>
    </w:p>
    <w:p w14:paraId="57264F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67529" w14:textId="77777777" w:rsidR="00E153EB" w:rsidRDefault="00E153EB" w:rsidP="00E153EB">
      <w:pPr>
        <w:pStyle w:val="Heading5"/>
      </w:pPr>
      <w:bookmarkStart w:id="1356" w:name="_Toc131203432"/>
      <w:bookmarkStart w:id="1357" w:name="_Toc131795892"/>
      <w:bookmarkStart w:id="1358" w:name="_Toc131796444"/>
      <w:bookmarkStart w:id="1359" w:name="_Toc131796996"/>
      <w:r>
        <w:t>9.13.2.3</w:t>
      </w:r>
      <w:r>
        <w:tab/>
        <w:t>Rx requirements</w:t>
      </w:r>
      <w:bookmarkEnd w:id="1356"/>
      <w:bookmarkEnd w:id="1357"/>
      <w:bookmarkEnd w:id="1358"/>
      <w:bookmarkEnd w:id="1359"/>
    </w:p>
    <w:p w14:paraId="39B98D5F" w14:textId="77777777" w:rsidR="00E153EB" w:rsidRDefault="00E153EB" w:rsidP="00E153EB">
      <w:pPr>
        <w:rPr>
          <w:rFonts w:ascii="Arial" w:hAnsi="Arial" w:cs="Arial"/>
          <w:b/>
          <w:sz w:val="24"/>
        </w:rPr>
      </w:pPr>
      <w:r>
        <w:rPr>
          <w:rFonts w:ascii="Arial" w:hAnsi="Arial" w:cs="Arial"/>
          <w:b/>
          <w:color w:val="0000FF"/>
          <w:sz w:val="24"/>
        </w:rPr>
        <w:t>R4-2300083</w:t>
      </w:r>
      <w:r>
        <w:rPr>
          <w:rFonts w:ascii="Arial" w:hAnsi="Arial" w:cs="Arial"/>
          <w:b/>
          <w:color w:val="0000FF"/>
          <w:sz w:val="24"/>
        </w:rPr>
        <w:tab/>
      </w:r>
      <w:r>
        <w:rPr>
          <w:rFonts w:ascii="Arial" w:hAnsi="Arial" w:cs="Arial"/>
          <w:b/>
          <w:sz w:val="24"/>
        </w:rPr>
        <w:t>Discussion on Rx requirements for ATG UE RF</w:t>
      </w:r>
    </w:p>
    <w:p w14:paraId="1E71498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1DCB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0911" w14:textId="77777777" w:rsidR="00E153EB" w:rsidRDefault="00E153EB" w:rsidP="00E153EB">
      <w:pPr>
        <w:rPr>
          <w:rFonts w:ascii="Arial" w:hAnsi="Arial" w:cs="Arial"/>
          <w:b/>
          <w:sz w:val="24"/>
        </w:rPr>
      </w:pPr>
      <w:r>
        <w:rPr>
          <w:rFonts w:ascii="Arial" w:hAnsi="Arial" w:cs="Arial"/>
          <w:b/>
          <w:color w:val="0000FF"/>
          <w:sz w:val="24"/>
        </w:rPr>
        <w:t>R4-2300807</w:t>
      </w:r>
      <w:r>
        <w:rPr>
          <w:rFonts w:ascii="Arial" w:hAnsi="Arial" w:cs="Arial"/>
          <w:b/>
          <w:color w:val="0000FF"/>
          <w:sz w:val="24"/>
        </w:rPr>
        <w:tab/>
      </w:r>
      <w:r>
        <w:rPr>
          <w:rFonts w:ascii="Arial" w:hAnsi="Arial" w:cs="Arial"/>
          <w:b/>
          <w:sz w:val="24"/>
        </w:rPr>
        <w:t>Discussion on ATG UE Rx requirements</w:t>
      </w:r>
    </w:p>
    <w:p w14:paraId="124FA89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48E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28A83" w14:textId="77777777" w:rsidR="00E153EB" w:rsidRDefault="00E153EB" w:rsidP="00E153EB">
      <w:pPr>
        <w:rPr>
          <w:rFonts w:ascii="Arial" w:hAnsi="Arial" w:cs="Arial"/>
          <w:b/>
          <w:sz w:val="24"/>
        </w:rPr>
      </w:pPr>
      <w:r>
        <w:rPr>
          <w:rFonts w:ascii="Arial" w:hAnsi="Arial" w:cs="Arial"/>
          <w:b/>
          <w:color w:val="0000FF"/>
          <w:sz w:val="24"/>
        </w:rPr>
        <w:t>R4-2301879</w:t>
      </w:r>
      <w:r>
        <w:rPr>
          <w:rFonts w:ascii="Arial" w:hAnsi="Arial" w:cs="Arial"/>
          <w:b/>
          <w:color w:val="0000FF"/>
          <w:sz w:val="24"/>
        </w:rPr>
        <w:tab/>
      </w:r>
      <w:r>
        <w:rPr>
          <w:rFonts w:ascii="Arial" w:hAnsi="Arial" w:cs="Arial"/>
          <w:b/>
          <w:sz w:val="24"/>
        </w:rPr>
        <w:t>ATG UE RX requirements</w:t>
      </w:r>
    </w:p>
    <w:p w14:paraId="2A18AC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929D29" w14:textId="77777777" w:rsidR="00E153EB" w:rsidRDefault="00E153EB" w:rsidP="00E153EB">
      <w:pPr>
        <w:rPr>
          <w:rFonts w:ascii="Arial" w:hAnsi="Arial" w:cs="Arial"/>
          <w:b/>
        </w:rPr>
      </w:pPr>
      <w:r>
        <w:rPr>
          <w:rFonts w:ascii="Arial" w:hAnsi="Arial" w:cs="Arial"/>
          <w:b/>
        </w:rPr>
        <w:t xml:space="preserve">Abstract: </w:t>
      </w:r>
    </w:p>
    <w:p w14:paraId="06A3DAB5" w14:textId="77777777" w:rsidR="00E153EB" w:rsidRDefault="00E153EB" w:rsidP="00E153EB">
      <w:r>
        <w:t>Discussion on UE RX requirements</w:t>
      </w:r>
    </w:p>
    <w:p w14:paraId="5709F6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9D332" w14:textId="77777777" w:rsidR="00E153EB" w:rsidRDefault="00E153EB" w:rsidP="00E153EB">
      <w:pPr>
        <w:rPr>
          <w:rFonts w:ascii="Arial" w:hAnsi="Arial" w:cs="Arial"/>
          <w:b/>
          <w:sz w:val="24"/>
        </w:rPr>
      </w:pPr>
      <w:r>
        <w:rPr>
          <w:rFonts w:ascii="Arial" w:hAnsi="Arial" w:cs="Arial"/>
          <w:b/>
          <w:color w:val="0000FF"/>
          <w:sz w:val="24"/>
        </w:rPr>
        <w:t>R4-2302094</w:t>
      </w:r>
      <w:r>
        <w:rPr>
          <w:rFonts w:ascii="Arial" w:hAnsi="Arial" w:cs="Arial"/>
          <w:b/>
          <w:color w:val="0000FF"/>
          <w:sz w:val="24"/>
        </w:rPr>
        <w:tab/>
      </w:r>
      <w:r>
        <w:rPr>
          <w:rFonts w:ascii="Arial" w:hAnsi="Arial" w:cs="Arial"/>
          <w:b/>
          <w:sz w:val="24"/>
        </w:rPr>
        <w:t>Discussion on ATG UE Rx requirements</w:t>
      </w:r>
    </w:p>
    <w:p w14:paraId="0F37F86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41A6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A1B47" w14:textId="77777777" w:rsidR="00E153EB" w:rsidRDefault="00E153EB" w:rsidP="00E153EB">
      <w:pPr>
        <w:rPr>
          <w:rFonts w:ascii="Arial" w:hAnsi="Arial" w:cs="Arial"/>
          <w:b/>
          <w:sz w:val="24"/>
        </w:rPr>
      </w:pPr>
      <w:r>
        <w:rPr>
          <w:rFonts w:ascii="Arial" w:hAnsi="Arial" w:cs="Arial"/>
          <w:b/>
          <w:color w:val="0000FF"/>
          <w:sz w:val="24"/>
        </w:rPr>
        <w:t>R4-2302095</w:t>
      </w:r>
      <w:r>
        <w:rPr>
          <w:rFonts w:ascii="Arial" w:hAnsi="Arial" w:cs="Arial"/>
          <w:b/>
          <w:color w:val="0000FF"/>
          <w:sz w:val="24"/>
        </w:rPr>
        <w:tab/>
      </w:r>
      <w:r>
        <w:rPr>
          <w:rFonts w:ascii="Arial" w:hAnsi="Arial" w:cs="Arial"/>
          <w:b/>
          <w:sz w:val="24"/>
        </w:rPr>
        <w:t>TP for TR 38.876 to introduce technical analysis for ATG UE Rx requirements.</w:t>
      </w:r>
    </w:p>
    <w:p w14:paraId="79156CD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5FDBC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480F00" w14:textId="77777777" w:rsidR="00E153EB" w:rsidRDefault="00E153EB" w:rsidP="00E153EB">
      <w:pPr>
        <w:rPr>
          <w:rFonts w:ascii="Arial" w:hAnsi="Arial" w:cs="Arial"/>
          <w:b/>
          <w:sz w:val="24"/>
        </w:rPr>
      </w:pPr>
      <w:r>
        <w:rPr>
          <w:rFonts w:ascii="Arial" w:hAnsi="Arial" w:cs="Arial"/>
          <w:b/>
          <w:color w:val="0000FF"/>
          <w:sz w:val="24"/>
        </w:rPr>
        <w:lastRenderedPageBreak/>
        <w:t>R4-2303644</w:t>
      </w:r>
      <w:r>
        <w:rPr>
          <w:rFonts w:ascii="Arial" w:hAnsi="Arial" w:cs="Arial"/>
          <w:b/>
          <w:color w:val="0000FF"/>
          <w:sz w:val="24"/>
        </w:rPr>
        <w:tab/>
      </w:r>
      <w:r>
        <w:rPr>
          <w:rFonts w:ascii="Arial" w:hAnsi="Arial" w:cs="Arial"/>
          <w:b/>
          <w:sz w:val="24"/>
        </w:rPr>
        <w:t>TP for TR 38.876 to introduce technical analysis for ATG UE Rx requirements</w:t>
      </w:r>
    </w:p>
    <w:p w14:paraId="11744BB8"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8987B8" w14:textId="77777777" w:rsidR="00E153EB" w:rsidRDefault="00E153EB" w:rsidP="00E153EB">
      <w:pPr>
        <w:rPr>
          <w:color w:val="808080"/>
        </w:rPr>
      </w:pPr>
      <w:r>
        <w:rPr>
          <w:color w:val="808080"/>
        </w:rPr>
        <w:t>(Replaces R4-2302095)</w:t>
      </w:r>
    </w:p>
    <w:p w14:paraId="78286852" w14:textId="77777777" w:rsidR="00E153EB" w:rsidRDefault="00E153EB" w:rsidP="00E153EB">
      <w:pPr>
        <w:rPr>
          <w:rFonts w:ascii="Arial" w:hAnsi="Arial" w:cs="Arial"/>
          <w:b/>
        </w:rPr>
      </w:pPr>
      <w:r>
        <w:rPr>
          <w:rFonts w:ascii="Arial" w:hAnsi="Arial" w:cs="Arial"/>
          <w:b/>
        </w:rPr>
        <w:t xml:space="preserve">Abstract: </w:t>
      </w:r>
    </w:p>
    <w:p w14:paraId="413700C2" w14:textId="77777777" w:rsidR="00E153EB" w:rsidRDefault="00E153EB" w:rsidP="00E153EB">
      <w:r>
        <w:t>[106][100] Main Session</w:t>
      </w:r>
    </w:p>
    <w:p w14:paraId="7624EC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BF053" w14:textId="77777777" w:rsidR="00E153EB" w:rsidRDefault="00E153EB" w:rsidP="00E153EB">
      <w:pPr>
        <w:pStyle w:val="Heading4"/>
      </w:pPr>
      <w:bookmarkStart w:id="1360" w:name="_Toc131203433"/>
      <w:bookmarkStart w:id="1361" w:name="_Toc131795893"/>
      <w:bookmarkStart w:id="1362" w:name="_Toc131796445"/>
      <w:bookmarkStart w:id="1363" w:name="_Toc131796997"/>
      <w:r>
        <w:t>9.13.3</w:t>
      </w:r>
      <w:r>
        <w:tab/>
        <w:t>BS RF requirements</w:t>
      </w:r>
      <w:bookmarkEnd w:id="1360"/>
      <w:bookmarkEnd w:id="1361"/>
      <w:bookmarkEnd w:id="1362"/>
      <w:bookmarkEnd w:id="1363"/>
    </w:p>
    <w:p w14:paraId="565F60D0" w14:textId="77777777" w:rsidR="00E153EB" w:rsidRDefault="00E153EB" w:rsidP="00E153EB">
      <w:pPr>
        <w:rPr>
          <w:rFonts w:ascii="Arial" w:hAnsi="Arial" w:cs="Arial"/>
          <w:b/>
          <w:sz w:val="24"/>
        </w:rPr>
      </w:pPr>
      <w:r>
        <w:rPr>
          <w:rFonts w:ascii="Arial" w:hAnsi="Arial" w:cs="Arial"/>
          <w:b/>
          <w:color w:val="0000FF"/>
          <w:sz w:val="24"/>
        </w:rPr>
        <w:t>R4-2300582</w:t>
      </w:r>
      <w:r>
        <w:rPr>
          <w:rFonts w:ascii="Arial" w:hAnsi="Arial" w:cs="Arial"/>
          <w:b/>
          <w:color w:val="0000FF"/>
          <w:sz w:val="24"/>
        </w:rPr>
        <w:tab/>
      </w:r>
      <w:r>
        <w:rPr>
          <w:rFonts w:ascii="Arial" w:hAnsi="Arial" w:cs="Arial"/>
          <w:b/>
          <w:sz w:val="24"/>
        </w:rPr>
        <w:t>Further discussion on ATG BS RF requirements</w:t>
      </w:r>
    </w:p>
    <w:p w14:paraId="241202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F2EB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195A5" w14:textId="77777777" w:rsidR="00E153EB" w:rsidRDefault="00E153EB" w:rsidP="00E153EB">
      <w:pPr>
        <w:rPr>
          <w:rFonts w:ascii="Arial" w:hAnsi="Arial" w:cs="Arial"/>
          <w:b/>
          <w:sz w:val="24"/>
        </w:rPr>
      </w:pPr>
      <w:r>
        <w:rPr>
          <w:rFonts w:ascii="Arial" w:hAnsi="Arial" w:cs="Arial"/>
          <w:b/>
          <w:color w:val="0000FF"/>
          <w:sz w:val="24"/>
        </w:rPr>
        <w:t>R4-2300583</w:t>
      </w:r>
      <w:r>
        <w:rPr>
          <w:rFonts w:ascii="Arial" w:hAnsi="Arial" w:cs="Arial"/>
          <w:b/>
          <w:color w:val="0000FF"/>
          <w:sz w:val="24"/>
        </w:rPr>
        <w:tab/>
      </w:r>
      <w:r>
        <w:rPr>
          <w:rFonts w:ascii="Arial" w:hAnsi="Arial" w:cs="Arial"/>
          <w:b/>
          <w:sz w:val="24"/>
        </w:rPr>
        <w:t>Draft CR for 38.104: On ATG BS RF requirements</w:t>
      </w:r>
    </w:p>
    <w:p w14:paraId="5216B65A"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v18.0.0</w:t>
      </w:r>
      <w:r>
        <w:rPr>
          <w:i/>
        </w:rPr>
        <w:tab/>
        <w:t xml:space="preserve">  CR-  rev  Cat:  (Rel-18)</w:t>
      </w:r>
      <w:r>
        <w:rPr>
          <w:i/>
        </w:rPr>
        <w:br/>
      </w:r>
      <w:r>
        <w:rPr>
          <w:i/>
        </w:rPr>
        <w:br/>
      </w:r>
      <w:r>
        <w:rPr>
          <w:i/>
        </w:rPr>
        <w:tab/>
      </w:r>
      <w:r>
        <w:rPr>
          <w:i/>
        </w:rPr>
        <w:tab/>
      </w:r>
      <w:r>
        <w:rPr>
          <w:i/>
        </w:rPr>
        <w:tab/>
      </w:r>
      <w:r>
        <w:rPr>
          <w:i/>
        </w:rPr>
        <w:tab/>
      </w:r>
      <w:r>
        <w:rPr>
          <w:i/>
        </w:rPr>
        <w:tab/>
        <w:t>Source: CATT</w:t>
      </w:r>
    </w:p>
    <w:p w14:paraId="4C5E8B9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ED59B" w14:textId="77777777" w:rsidR="00E153EB" w:rsidRDefault="00E153EB" w:rsidP="00E153EB">
      <w:pPr>
        <w:rPr>
          <w:rFonts w:ascii="Arial" w:hAnsi="Arial" w:cs="Arial"/>
          <w:b/>
          <w:sz w:val="24"/>
        </w:rPr>
      </w:pPr>
      <w:r>
        <w:rPr>
          <w:rFonts w:ascii="Arial" w:hAnsi="Arial" w:cs="Arial"/>
          <w:b/>
          <w:color w:val="0000FF"/>
          <w:sz w:val="24"/>
        </w:rPr>
        <w:t>R4-2300808</w:t>
      </w:r>
      <w:r>
        <w:rPr>
          <w:rFonts w:ascii="Arial" w:hAnsi="Arial" w:cs="Arial"/>
          <w:b/>
          <w:color w:val="0000FF"/>
          <w:sz w:val="24"/>
        </w:rPr>
        <w:tab/>
      </w:r>
      <w:r>
        <w:rPr>
          <w:rFonts w:ascii="Arial" w:hAnsi="Arial" w:cs="Arial"/>
          <w:b/>
          <w:sz w:val="24"/>
        </w:rPr>
        <w:t>Discussion on ATG BS RF requirements</w:t>
      </w:r>
    </w:p>
    <w:p w14:paraId="53F597C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C08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7AF33" w14:textId="77777777" w:rsidR="00E153EB" w:rsidRDefault="00E153EB" w:rsidP="00E153EB">
      <w:pPr>
        <w:rPr>
          <w:rFonts w:ascii="Arial" w:hAnsi="Arial" w:cs="Arial"/>
          <w:b/>
          <w:sz w:val="24"/>
        </w:rPr>
      </w:pPr>
      <w:r>
        <w:rPr>
          <w:rFonts w:ascii="Arial" w:hAnsi="Arial" w:cs="Arial"/>
          <w:b/>
          <w:color w:val="0000FF"/>
          <w:sz w:val="24"/>
        </w:rPr>
        <w:t>R4-2300955</w:t>
      </w:r>
      <w:r>
        <w:rPr>
          <w:rFonts w:ascii="Arial" w:hAnsi="Arial" w:cs="Arial"/>
          <w:b/>
          <w:color w:val="0000FF"/>
          <w:sz w:val="24"/>
        </w:rPr>
        <w:tab/>
      </w:r>
      <w:r>
        <w:rPr>
          <w:rFonts w:ascii="Arial" w:hAnsi="Arial" w:cs="Arial"/>
          <w:b/>
          <w:sz w:val="24"/>
        </w:rPr>
        <w:t>TP for TR 38.876 on BS RF requirements</w:t>
      </w:r>
    </w:p>
    <w:p w14:paraId="0788F30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DFE9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020FF6" w14:textId="77777777" w:rsidR="00E153EB" w:rsidRDefault="00E153EB" w:rsidP="00E153EB">
      <w:pPr>
        <w:rPr>
          <w:rFonts w:ascii="Arial" w:hAnsi="Arial" w:cs="Arial"/>
          <w:b/>
          <w:sz w:val="24"/>
        </w:rPr>
      </w:pPr>
      <w:r>
        <w:rPr>
          <w:rFonts w:ascii="Arial" w:hAnsi="Arial" w:cs="Arial"/>
          <w:b/>
          <w:color w:val="0000FF"/>
          <w:sz w:val="24"/>
        </w:rPr>
        <w:t>R4-2301729</w:t>
      </w:r>
      <w:r>
        <w:rPr>
          <w:rFonts w:ascii="Arial" w:hAnsi="Arial" w:cs="Arial"/>
          <w:b/>
          <w:color w:val="0000FF"/>
          <w:sz w:val="24"/>
        </w:rPr>
        <w:tab/>
      </w:r>
      <w:r>
        <w:rPr>
          <w:rFonts w:ascii="Arial" w:hAnsi="Arial" w:cs="Arial"/>
          <w:b/>
          <w:sz w:val="24"/>
        </w:rPr>
        <w:t>Further discussion on ATG BS RF requirements</w:t>
      </w:r>
    </w:p>
    <w:p w14:paraId="122B20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B8396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E37EC" w14:textId="77777777" w:rsidR="00E153EB" w:rsidRDefault="00E153EB" w:rsidP="00E153EB">
      <w:pPr>
        <w:rPr>
          <w:rFonts w:ascii="Arial" w:hAnsi="Arial" w:cs="Arial"/>
          <w:b/>
          <w:sz w:val="24"/>
        </w:rPr>
      </w:pPr>
      <w:r>
        <w:rPr>
          <w:rFonts w:ascii="Arial" w:hAnsi="Arial" w:cs="Arial"/>
          <w:b/>
          <w:color w:val="0000FF"/>
          <w:sz w:val="24"/>
        </w:rPr>
        <w:t>R4-2301875</w:t>
      </w:r>
      <w:r>
        <w:rPr>
          <w:rFonts w:ascii="Arial" w:hAnsi="Arial" w:cs="Arial"/>
          <w:b/>
          <w:color w:val="0000FF"/>
          <w:sz w:val="24"/>
        </w:rPr>
        <w:tab/>
      </w:r>
      <w:r>
        <w:rPr>
          <w:rFonts w:ascii="Arial" w:hAnsi="Arial" w:cs="Arial"/>
          <w:b/>
          <w:sz w:val="24"/>
        </w:rPr>
        <w:t>ATG BS requirements</w:t>
      </w:r>
    </w:p>
    <w:p w14:paraId="7C541BD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BE0A43" w14:textId="77777777" w:rsidR="00E153EB" w:rsidRDefault="00E153EB" w:rsidP="00E153EB">
      <w:pPr>
        <w:rPr>
          <w:rFonts w:ascii="Arial" w:hAnsi="Arial" w:cs="Arial"/>
          <w:b/>
        </w:rPr>
      </w:pPr>
      <w:r>
        <w:rPr>
          <w:rFonts w:ascii="Arial" w:hAnsi="Arial" w:cs="Arial"/>
          <w:b/>
        </w:rPr>
        <w:t xml:space="preserve">Abstract: </w:t>
      </w:r>
    </w:p>
    <w:p w14:paraId="329C747F" w14:textId="77777777" w:rsidR="00E153EB" w:rsidRDefault="00E153EB" w:rsidP="00E153EB">
      <w:r>
        <w:t>Proposals for remaining BS issues</w:t>
      </w:r>
    </w:p>
    <w:p w14:paraId="372E02E8"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23ECB" w14:textId="77777777" w:rsidR="00E153EB" w:rsidRDefault="00E153EB" w:rsidP="00E153EB">
      <w:pPr>
        <w:rPr>
          <w:rFonts w:ascii="Arial" w:hAnsi="Arial" w:cs="Arial"/>
          <w:b/>
          <w:sz w:val="24"/>
        </w:rPr>
      </w:pPr>
      <w:r>
        <w:rPr>
          <w:rFonts w:ascii="Arial" w:hAnsi="Arial" w:cs="Arial"/>
          <w:b/>
          <w:color w:val="0000FF"/>
          <w:sz w:val="24"/>
        </w:rPr>
        <w:t>R4-2302905</w:t>
      </w:r>
      <w:r>
        <w:rPr>
          <w:rFonts w:ascii="Arial" w:hAnsi="Arial" w:cs="Arial"/>
          <w:b/>
          <w:color w:val="0000FF"/>
          <w:sz w:val="24"/>
        </w:rPr>
        <w:tab/>
      </w:r>
      <w:r>
        <w:rPr>
          <w:rFonts w:ascii="Arial" w:hAnsi="Arial" w:cs="Arial"/>
          <w:b/>
          <w:sz w:val="24"/>
        </w:rPr>
        <w:t>TP for TR 38.876 on BS RF requirements</w:t>
      </w:r>
    </w:p>
    <w:p w14:paraId="519FDAA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br/>
      </w:r>
      <w:r>
        <w:rPr>
          <w:i/>
        </w:rPr>
        <w:tab/>
      </w:r>
      <w:r>
        <w:rPr>
          <w:i/>
        </w:rPr>
        <w:tab/>
      </w:r>
      <w:r>
        <w:rPr>
          <w:i/>
        </w:rPr>
        <w:tab/>
      </w:r>
      <w:r>
        <w:rPr>
          <w:i/>
        </w:rPr>
        <w:tab/>
      </w:r>
      <w:r>
        <w:rPr>
          <w:i/>
        </w:rPr>
        <w:tab/>
        <w:t>Source: Huawei, Hisilicon</w:t>
      </w:r>
    </w:p>
    <w:p w14:paraId="7C93D12B" w14:textId="77777777" w:rsidR="00E153EB" w:rsidRDefault="00E153EB" w:rsidP="00E153EB">
      <w:pPr>
        <w:rPr>
          <w:color w:val="808080"/>
        </w:rPr>
      </w:pPr>
      <w:r>
        <w:rPr>
          <w:color w:val="808080"/>
        </w:rPr>
        <w:t>(Replaces R4-2300955)</w:t>
      </w:r>
    </w:p>
    <w:p w14:paraId="4DCC47AC" w14:textId="77777777" w:rsidR="00E153EB" w:rsidRDefault="00E153EB">
      <w:pPr>
        <w:rPr>
          <w:rFonts w:ascii="Arial" w:hAnsi="Arial" w:cs="Arial"/>
          <w:b/>
        </w:rPr>
      </w:pPr>
      <w:r>
        <w:rPr>
          <w:rFonts w:ascii="Arial" w:hAnsi="Arial" w:cs="Arial"/>
          <w:b/>
        </w:rPr>
        <w:t xml:space="preserve">Abstract: </w:t>
      </w:r>
    </w:p>
    <w:p w14:paraId="30E65E70" w14:textId="77777777" w:rsidR="00E153EB" w:rsidRDefault="00E153EB">
      <w:r>
        <w:t>[105][300] BSRF_Demod</w:t>
      </w:r>
    </w:p>
    <w:p w14:paraId="10C1B7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8F2D8" w14:textId="77777777" w:rsidR="00E153EB" w:rsidRDefault="00E153EB" w:rsidP="00E153EB">
      <w:pPr>
        <w:pStyle w:val="Heading4"/>
      </w:pPr>
      <w:bookmarkStart w:id="1364" w:name="_Toc131203434"/>
      <w:bookmarkStart w:id="1365" w:name="_Toc131795894"/>
      <w:bookmarkStart w:id="1366" w:name="_Toc131796446"/>
      <w:bookmarkStart w:id="1367" w:name="_Toc131796998"/>
      <w:r>
        <w:t>9.13.4</w:t>
      </w:r>
      <w:r>
        <w:tab/>
        <w:t>RRM core requirements</w:t>
      </w:r>
      <w:bookmarkEnd w:id="1364"/>
      <w:bookmarkEnd w:id="1365"/>
      <w:bookmarkEnd w:id="1366"/>
      <w:bookmarkEnd w:id="1367"/>
    </w:p>
    <w:p w14:paraId="70A94958" w14:textId="77777777" w:rsidR="00E153EB" w:rsidRDefault="00E153EB" w:rsidP="00E153EB">
      <w:pPr>
        <w:pStyle w:val="Heading5"/>
      </w:pPr>
      <w:bookmarkStart w:id="1368" w:name="_Toc131203435"/>
      <w:bookmarkStart w:id="1369" w:name="_Toc131795895"/>
      <w:bookmarkStart w:id="1370" w:name="_Toc131796447"/>
      <w:bookmarkStart w:id="1371" w:name="_Toc131796999"/>
      <w:r>
        <w:t>9.13.4.1</w:t>
      </w:r>
      <w:r>
        <w:tab/>
        <w:t>General aspects</w:t>
      </w:r>
      <w:bookmarkEnd w:id="1368"/>
      <w:bookmarkEnd w:id="1369"/>
      <w:bookmarkEnd w:id="1370"/>
      <w:bookmarkEnd w:id="1371"/>
    </w:p>
    <w:p w14:paraId="296F9EFE" w14:textId="77777777" w:rsidR="00FB038E" w:rsidRDefault="00E153EB" w:rsidP="00E153EB">
      <w:pPr>
        <w:rPr>
          <w:rFonts w:ascii="Arial" w:hAnsi="Arial" w:cs="Arial"/>
          <w:b/>
          <w:sz w:val="24"/>
        </w:rPr>
      </w:pPr>
      <w:r>
        <w:rPr>
          <w:rFonts w:ascii="Arial" w:hAnsi="Arial" w:cs="Arial"/>
          <w:b/>
          <w:color w:val="0000FF"/>
          <w:sz w:val="24"/>
        </w:rPr>
        <w:t>R4-2300548</w:t>
      </w:r>
      <w:r>
        <w:rPr>
          <w:rFonts w:ascii="Arial" w:hAnsi="Arial" w:cs="Arial"/>
          <w:b/>
          <w:color w:val="0000FF"/>
          <w:sz w:val="24"/>
        </w:rPr>
        <w:tab/>
      </w:r>
      <w:r>
        <w:rPr>
          <w:rFonts w:ascii="Arial" w:hAnsi="Arial" w:cs="Arial"/>
          <w:b/>
          <w:sz w:val="24"/>
        </w:rPr>
        <w:t>Discussion on general aspects for Rel-18 ATG RRM requirements</w:t>
      </w:r>
    </w:p>
    <w:p w14:paraId="3A33510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B7B8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3D354" w14:textId="77777777" w:rsidR="00E153EB" w:rsidRDefault="00E153EB" w:rsidP="00E153EB">
      <w:pPr>
        <w:rPr>
          <w:rFonts w:ascii="Arial" w:hAnsi="Arial" w:cs="Arial"/>
          <w:b/>
          <w:sz w:val="24"/>
        </w:rPr>
      </w:pPr>
      <w:r>
        <w:rPr>
          <w:rFonts w:ascii="Arial" w:hAnsi="Arial" w:cs="Arial"/>
          <w:b/>
          <w:color w:val="0000FF"/>
          <w:sz w:val="24"/>
        </w:rPr>
        <w:t>R4-2300778</w:t>
      </w:r>
      <w:r>
        <w:rPr>
          <w:rFonts w:ascii="Arial" w:hAnsi="Arial" w:cs="Arial"/>
          <w:b/>
          <w:color w:val="0000FF"/>
          <w:sz w:val="24"/>
        </w:rPr>
        <w:tab/>
      </w:r>
      <w:r>
        <w:rPr>
          <w:rFonts w:ascii="Arial" w:hAnsi="Arial" w:cs="Arial"/>
          <w:b/>
          <w:sz w:val="24"/>
        </w:rPr>
        <w:t>TP to TR 38.876: RRM requirements for ATG network</w:t>
      </w:r>
    </w:p>
    <w:p w14:paraId="1B3F369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CMCC</w:t>
      </w:r>
    </w:p>
    <w:p w14:paraId="631E79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338EBB" w14:textId="77777777" w:rsidR="00E153EB" w:rsidRDefault="00E153EB" w:rsidP="00E153EB">
      <w:pPr>
        <w:rPr>
          <w:rFonts w:ascii="Arial" w:hAnsi="Arial" w:cs="Arial"/>
          <w:b/>
          <w:sz w:val="24"/>
        </w:rPr>
      </w:pPr>
      <w:r>
        <w:rPr>
          <w:rFonts w:ascii="Arial" w:hAnsi="Arial" w:cs="Arial"/>
          <w:b/>
          <w:color w:val="0000FF"/>
          <w:sz w:val="24"/>
        </w:rPr>
        <w:t>R4-2300779</w:t>
      </w:r>
      <w:r>
        <w:rPr>
          <w:rFonts w:ascii="Arial" w:hAnsi="Arial" w:cs="Arial"/>
          <w:b/>
          <w:color w:val="0000FF"/>
          <w:sz w:val="24"/>
        </w:rPr>
        <w:tab/>
      </w:r>
      <w:r>
        <w:rPr>
          <w:rFonts w:ascii="Arial" w:hAnsi="Arial" w:cs="Arial"/>
          <w:b/>
          <w:sz w:val="24"/>
        </w:rPr>
        <w:t>Discussion on general RRM requirements for ATG</w:t>
      </w:r>
    </w:p>
    <w:p w14:paraId="0BF76CE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1ACD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8643C" w14:textId="77777777" w:rsidR="00E153EB" w:rsidRDefault="00E153EB" w:rsidP="00E153EB">
      <w:pPr>
        <w:rPr>
          <w:rFonts w:ascii="Arial" w:hAnsi="Arial" w:cs="Arial"/>
          <w:b/>
          <w:sz w:val="24"/>
        </w:rPr>
      </w:pPr>
      <w:r>
        <w:rPr>
          <w:rFonts w:ascii="Arial" w:hAnsi="Arial" w:cs="Arial"/>
          <w:b/>
          <w:color w:val="0000FF"/>
          <w:sz w:val="24"/>
        </w:rPr>
        <w:t>R4-2301297</w:t>
      </w:r>
      <w:r>
        <w:rPr>
          <w:rFonts w:ascii="Arial" w:hAnsi="Arial" w:cs="Arial"/>
          <w:b/>
          <w:color w:val="0000FF"/>
          <w:sz w:val="24"/>
        </w:rPr>
        <w:tab/>
      </w:r>
      <w:r>
        <w:rPr>
          <w:rFonts w:ascii="Arial" w:hAnsi="Arial" w:cs="Arial"/>
          <w:b/>
          <w:sz w:val="24"/>
        </w:rPr>
        <w:t xml:space="preserve">Discussion on general RRM requirements in ATG networks </w:t>
      </w:r>
    </w:p>
    <w:p w14:paraId="3B0A40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35AD9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28E5A" w14:textId="77777777" w:rsidR="00E153EB" w:rsidRDefault="00E153EB" w:rsidP="00E153EB">
      <w:pPr>
        <w:rPr>
          <w:rFonts w:ascii="Arial" w:hAnsi="Arial" w:cs="Arial"/>
          <w:b/>
          <w:sz w:val="24"/>
        </w:rPr>
      </w:pPr>
      <w:r>
        <w:rPr>
          <w:rFonts w:ascii="Arial" w:hAnsi="Arial" w:cs="Arial"/>
          <w:b/>
          <w:color w:val="0000FF"/>
          <w:sz w:val="24"/>
        </w:rPr>
        <w:t>R4-2301398</w:t>
      </w:r>
      <w:r>
        <w:rPr>
          <w:rFonts w:ascii="Arial" w:hAnsi="Arial" w:cs="Arial"/>
          <w:b/>
          <w:color w:val="0000FF"/>
          <w:sz w:val="24"/>
        </w:rPr>
        <w:tab/>
      </w:r>
      <w:r>
        <w:rPr>
          <w:rFonts w:ascii="Arial" w:hAnsi="Arial" w:cs="Arial"/>
          <w:b/>
          <w:sz w:val="24"/>
        </w:rPr>
        <w:t>Discussion on general aspects for air-to-ground network for NR</w:t>
      </w:r>
    </w:p>
    <w:p w14:paraId="22FBD65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5B3B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EF9CD" w14:textId="77777777" w:rsidR="00E153EB" w:rsidRDefault="00E153EB" w:rsidP="00E153EB">
      <w:pPr>
        <w:rPr>
          <w:rFonts w:ascii="Arial" w:hAnsi="Arial" w:cs="Arial"/>
          <w:b/>
          <w:sz w:val="24"/>
        </w:rPr>
      </w:pPr>
      <w:r>
        <w:rPr>
          <w:rFonts w:ascii="Arial" w:hAnsi="Arial" w:cs="Arial"/>
          <w:b/>
          <w:color w:val="0000FF"/>
          <w:sz w:val="24"/>
        </w:rPr>
        <w:t>R4-2301814</w:t>
      </w:r>
      <w:r>
        <w:rPr>
          <w:rFonts w:ascii="Arial" w:hAnsi="Arial" w:cs="Arial"/>
          <w:b/>
          <w:color w:val="0000FF"/>
          <w:sz w:val="24"/>
        </w:rPr>
        <w:tab/>
      </w:r>
      <w:r>
        <w:rPr>
          <w:rFonts w:ascii="Arial" w:hAnsi="Arial" w:cs="Arial"/>
          <w:b/>
          <w:sz w:val="24"/>
        </w:rPr>
        <w:t>Discussion on general aspects of RRM requirements for ATG</w:t>
      </w:r>
    </w:p>
    <w:p w14:paraId="6692264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D284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2F88" w14:textId="77777777" w:rsidR="00E153EB" w:rsidRDefault="00E153EB" w:rsidP="00E153EB">
      <w:pPr>
        <w:rPr>
          <w:rFonts w:ascii="Arial" w:hAnsi="Arial" w:cs="Arial"/>
          <w:b/>
          <w:sz w:val="24"/>
        </w:rPr>
      </w:pPr>
      <w:r>
        <w:rPr>
          <w:rFonts w:ascii="Arial" w:hAnsi="Arial" w:cs="Arial"/>
          <w:b/>
          <w:color w:val="0000FF"/>
          <w:sz w:val="24"/>
        </w:rPr>
        <w:t>R4-2302391</w:t>
      </w:r>
      <w:r>
        <w:rPr>
          <w:rFonts w:ascii="Arial" w:hAnsi="Arial" w:cs="Arial"/>
          <w:b/>
          <w:color w:val="0000FF"/>
          <w:sz w:val="24"/>
        </w:rPr>
        <w:tab/>
      </w:r>
      <w:r>
        <w:rPr>
          <w:rFonts w:ascii="Arial" w:hAnsi="Arial" w:cs="Arial"/>
          <w:b/>
          <w:sz w:val="24"/>
        </w:rPr>
        <w:t>Discussions on general ATG RRM requirements</w:t>
      </w:r>
    </w:p>
    <w:p w14:paraId="05CB43E9"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F8EA67" w14:textId="77777777" w:rsidR="00E153EB" w:rsidRDefault="00E153EB" w:rsidP="00E153EB">
      <w:pPr>
        <w:rPr>
          <w:rFonts w:ascii="Arial" w:hAnsi="Arial" w:cs="Arial"/>
          <w:b/>
        </w:rPr>
      </w:pPr>
      <w:r>
        <w:rPr>
          <w:rFonts w:ascii="Arial" w:hAnsi="Arial" w:cs="Arial"/>
          <w:b/>
        </w:rPr>
        <w:t xml:space="preserve">Abstract: </w:t>
      </w:r>
    </w:p>
    <w:p w14:paraId="25456A6E" w14:textId="77777777" w:rsidR="00E153EB" w:rsidRDefault="00E153EB" w:rsidP="00E153EB">
      <w:r>
        <w:t>In this contribution, we revisit the general open issues identified in [1] and provide our updated view on topic.</w:t>
      </w:r>
    </w:p>
    <w:p w14:paraId="7310BE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67035" w14:textId="77777777" w:rsidR="00E153EB" w:rsidRDefault="00E153EB" w:rsidP="00E153EB">
      <w:pPr>
        <w:rPr>
          <w:rFonts w:ascii="Arial" w:hAnsi="Arial" w:cs="Arial"/>
          <w:b/>
          <w:sz w:val="24"/>
        </w:rPr>
      </w:pPr>
      <w:r>
        <w:rPr>
          <w:rFonts w:ascii="Arial" w:hAnsi="Arial" w:cs="Arial"/>
          <w:b/>
          <w:color w:val="0000FF"/>
          <w:sz w:val="24"/>
        </w:rPr>
        <w:t>R4-2302479</w:t>
      </w:r>
      <w:r>
        <w:rPr>
          <w:rFonts w:ascii="Arial" w:hAnsi="Arial" w:cs="Arial"/>
          <w:b/>
          <w:color w:val="0000FF"/>
          <w:sz w:val="24"/>
        </w:rPr>
        <w:tab/>
      </w:r>
      <w:r>
        <w:rPr>
          <w:rFonts w:ascii="Arial" w:hAnsi="Arial" w:cs="Arial"/>
          <w:b/>
          <w:sz w:val="24"/>
        </w:rPr>
        <w:t>Discussion on open issue for ATG RRM requirements</w:t>
      </w:r>
    </w:p>
    <w:p w14:paraId="2EBB985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CF26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63C14" w14:textId="77777777" w:rsidR="00E153EB" w:rsidRDefault="00E153EB" w:rsidP="00E153EB">
      <w:pPr>
        <w:rPr>
          <w:rFonts w:ascii="Arial" w:hAnsi="Arial" w:cs="Arial"/>
          <w:b/>
          <w:sz w:val="24"/>
        </w:rPr>
      </w:pPr>
      <w:r>
        <w:rPr>
          <w:rFonts w:ascii="Arial" w:hAnsi="Arial" w:cs="Arial"/>
          <w:b/>
          <w:color w:val="0000FF"/>
          <w:sz w:val="24"/>
        </w:rPr>
        <w:t>R4-2303227</w:t>
      </w:r>
      <w:r>
        <w:rPr>
          <w:rFonts w:ascii="Arial" w:hAnsi="Arial" w:cs="Arial"/>
          <w:b/>
          <w:color w:val="0000FF"/>
          <w:sz w:val="24"/>
        </w:rPr>
        <w:tab/>
      </w:r>
      <w:r>
        <w:rPr>
          <w:rFonts w:ascii="Arial" w:hAnsi="Arial" w:cs="Arial"/>
          <w:b/>
          <w:sz w:val="24"/>
        </w:rPr>
        <w:t>TP to TR 38.876: RRM requirements for ATG network</w:t>
      </w:r>
    </w:p>
    <w:p w14:paraId="530B9239"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CMCC</w:t>
      </w:r>
    </w:p>
    <w:p w14:paraId="7DF56F11" w14:textId="77777777" w:rsidR="00E153EB" w:rsidRDefault="00E153EB" w:rsidP="00E153EB">
      <w:pPr>
        <w:rPr>
          <w:color w:val="808080"/>
        </w:rPr>
      </w:pPr>
      <w:r>
        <w:rPr>
          <w:color w:val="808080"/>
        </w:rPr>
        <w:t>(Replaces R4-2300778)</w:t>
      </w:r>
    </w:p>
    <w:p w14:paraId="4BB2E1A0" w14:textId="77777777" w:rsidR="00E153EB" w:rsidRDefault="00E153EB" w:rsidP="00E153EB">
      <w:pPr>
        <w:rPr>
          <w:rFonts w:ascii="Arial" w:hAnsi="Arial" w:cs="Arial"/>
          <w:b/>
        </w:rPr>
      </w:pPr>
      <w:r>
        <w:rPr>
          <w:rFonts w:ascii="Arial" w:hAnsi="Arial" w:cs="Arial"/>
          <w:b/>
        </w:rPr>
        <w:t xml:space="preserve">Abstract: </w:t>
      </w:r>
    </w:p>
    <w:p w14:paraId="28869A1B" w14:textId="77777777" w:rsidR="00E153EB" w:rsidRDefault="00E153EB" w:rsidP="00E153EB">
      <w:r>
        <w:t>[106][200] RRM Session</w:t>
      </w:r>
    </w:p>
    <w:p w14:paraId="4ED2D5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A3079" w14:textId="77777777" w:rsidR="00E153EB" w:rsidRDefault="00E153EB" w:rsidP="00E153EB">
      <w:pPr>
        <w:pStyle w:val="Heading5"/>
      </w:pPr>
      <w:bookmarkStart w:id="1372" w:name="_Toc131203436"/>
      <w:bookmarkStart w:id="1373" w:name="_Toc131795896"/>
      <w:bookmarkStart w:id="1374" w:name="_Toc131796448"/>
      <w:bookmarkStart w:id="1375" w:name="_Toc131797000"/>
      <w:r>
        <w:t>9.13.4.2</w:t>
      </w:r>
      <w:r>
        <w:tab/>
        <w:t>Mobility requirements</w:t>
      </w:r>
      <w:bookmarkEnd w:id="1372"/>
      <w:bookmarkEnd w:id="1373"/>
      <w:bookmarkEnd w:id="1374"/>
      <w:bookmarkEnd w:id="1375"/>
    </w:p>
    <w:p w14:paraId="64024129" w14:textId="77777777" w:rsidR="00E153EB" w:rsidRDefault="00E153EB" w:rsidP="00E153EB">
      <w:pPr>
        <w:rPr>
          <w:rFonts w:ascii="Arial" w:hAnsi="Arial" w:cs="Arial"/>
          <w:b/>
          <w:sz w:val="24"/>
        </w:rPr>
      </w:pPr>
      <w:r>
        <w:rPr>
          <w:rFonts w:ascii="Arial" w:hAnsi="Arial" w:cs="Arial"/>
          <w:b/>
          <w:color w:val="0000FF"/>
          <w:sz w:val="24"/>
        </w:rPr>
        <w:t>R4-2300549</w:t>
      </w:r>
      <w:r>
        <w:rPr>
          <w:rFonts w:ascii="Arial" w:hAnsi="Arial" w:cs="Arial"/>
          <w:b/>
          <w:color w:val="0000FF"/>
          <w:sz w:val="24"/>
        </w:rPr>
        <w:tab/>
      </w:r>
      <w:r>
        <w:rPr>
          <w:rFonts w:ascii="Arial" w:hAnsi="Arial" w:cs="Arial"/>
          <w:b/>
          <w:sz w:val="24"/>
        </w:rPr>
        <w:t>Discussion on mobility requirements for Rel-18 ATG</w:t>
      </w:r>
    </w:p>
    <w:p w14:paraId="458AAC5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0370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67336" w14:textId="77777777" w:rsidR="00E153EB" w:rsidRDefault="00E153EB" w:rsidP="00E153EB">
      <w:pPr>
        <w:rPr>
          <w:rFonts w:ascii="Arial" w:hAnsi="Arial" w:cs="Arial"/>
          <w:b/>
          <w:sz w:val="24"/>
        </w:rPr>
      </w:pPr>
      <w:r>
        <w:rPr>
          <w:rFonts w:ascii="Arial" w:hAnsi="Arial" w:cs="Arial"/>
          <w:b/>
          <w:color w:val="0000FF"/>
          <w:sz w:val="24"/>
        </w:rPr>
        <w:t>R4-2300780</w:t>
      </w:r>
      <w:r>
        <w:rPr>
          <w:rFonts w:ascii="Arial" w:hAnsi="Arial" w:cs="Arial"/>
          <w:b/>
          <w:color w:val="0000FF"/>
          <w:sz w:val="24"/>
        </w:rPr>
        <w:tab/>
      </w:r>
      <w:r>
        <w:rPr>
          <w:rFonts w:ascii="Arial" w:hAnsi="Arial" w:cs="Arial"/>
          <w:b/>
          <w:sz w:val="24"/>
        </w:rPr>
        <w:t>Discussion on RRM mobility requirements for ATG</w:t>
      </w:r>
    </w:p>
    <w:p w14:paraId="03AEB3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23BA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8A12C" w14:textId="77777777" w:rsidR="00E153EB" w:rsidRDefault="00E153EB" w:rsidP="00E153EB">
      <w:pPr>
        <w:rPr>
          <w:rFonts w:ascii="Arial" w:hAnsi="Arial" w:cs="Arial"/>
          <w:b/>
          <w:sz w:val="24"/>
        </w:rPr>
      </w:pPr>
      <w:r>
        <w:rPr>
          <w:rFonts w:ascii="Arial" w:hAnsi="Arial" w:cs="Arial"/>
          <w:b/>
          <w:color w:val="0000FF"/>
          <w:sz w:val="24"/>
        </w:rPr>
        <w:t>R4-2301321</w:t>
      </w:r>
      <w:r>
        <w:rPr>
          <w:rFonts w:ascii="Arial" w:hAnsi="Arial" w:cs="Arial"/>
          <w:b/>
          <w:color w:val="0000FF"/>
          <w:sz w:val="24"/>
        </w:rPr>
        <w:tab/>
      </w:r>
      <w:r>
        <w:rPr>
          <w:rFonts w:ascii="Arial" w:hAnsi="Arial" w:cs="Arial"/>
          <w:b/>
          <w:sz w:val="24"/>
        </w:rPr>
        <w:t>Discussion on mobility requirements for ATG RRM</w:t>
      </w:r>
    </w:p>
    <w:p w14:paraId="0CDBF0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C96C4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EDFAE" w14:textId="77777777" w:rsidR="00E153EB" w:rsidRDefault="00E153EB" w:rsidP="00E153EB">
      <w:pPr>
        <w:rPr>
          <w:rFonts w:ascii="Arial" w:hAnsi="Arial" w:cs="Arial"/>
          <w:b/>
          <w:sz w:val="24"/>
        </w:rPr>
      </w:pPr>
      <w:r>
        <w:rPr>
          <w:rFonts w:ascii="Arial" w:hAnsi="Arial" w:cs="Arial"/>
          <w:b/>
          <w:color w:val="0000FF"/>
          <w:sz w:val="24"/>
        </w:rPr>
        <w:t>R4-2301400</w:t>
      </w:r>
      <w:r>
        <w:rPr>
          <w:rFonts w:ascii="Arial" w:hAnsi="Arial" w:cs="Arial"/>
          <w:b/>
          <w:color w:val="0000FF"/>
          <w:sz w:val="24"/>
        </w:rPr>
        <w:tab/>
      </w:r>
      <w:r>
        <w:rPr>
          <w:rFonts w:ascii="Arial" w:hAnsi="Arial" w:cs="Arial"/>
          <w:b/>
          <w:sz w:val="24"/>
        </w:rPr>
        <w:t>Discussion on mobility requirements for air-to-ground network for NR</w:t>
      </w:r>
    </w:p>
    <w:p w14:paraId="5D0811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D3B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2768" w14:textId="77777777" w:rsidR="00E153EB" w:rsidRDefault="00E153EB" w:rsidP="00E153EB">
      <w:pPr>
        <w:rPr>
          <w:rFonts w:ascii="Arial" w:hAnsi="Arial" w:cs="Arial"/>
          <w:b/>
          <w:sz w:val="24"/>
        </w:rPr>
      </w:pPr>
      <w:r>
        <w:rPr>
          <w:rFonts w:ascii="Arial" w:hAnsi="Arial" w:cs="Arial"/>
          <w:b/>
          <w:color w:val="0000FF"/>
          <w:sz w:val="24"/>
        </w:rPr>
        <w:t>R4-2301838</w:t>
      </w:r>
      <w:r>
        <w:rPr>
          <w:rFonts w:ascii="Arial" w:hAnsi="Arial" w:cs="Arial"/>
          <w:b/>
          <w:color w:val="0000FF"/>
          <w:sz w:val="24"/>
        </w:rPr>
        <w:tab/>
      </w:r>
      <w:r>
        <w:rPr>
          <w:rFonts w:ascii="Arial" w:hAnsi="Arial" w:cs="Arial"/>
          <w:b/>
          <w:sz w:val="24"/>
        </w:rPr>
        <w:t>Discussion on mobility requirements for ATG</w:t>
      </w:r>
    </w:p>
    <w:p w14:paraId="783797C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65C5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9EDE" w14:textId="77777777" w:rsidR="00E153EB" w:rsidRDefault="00E153EB" w:rsidP="00E153EB">
      <w:pPr>
        <w:rPr>
          <w:rFonts w:ascii="Arial" w:hAnsi="Arial" w:cs="Arial"/>
          <w:b/>
          <w:sz w:val="24"/>
        </w:rPr>
      </w:pPr>
      <w:r>
        <w:rPr>
          <w:rFonts w:ascii="Arial" w:hAnsi="Arial" w:cs="Arial"/>
          <w:b/>
          <w:color w:val="0000FF"/>
          <w:sz w:val="24"/>
        </w:rPr>
        <w:t>R4-2302392</w:t>
      </w:r>
      <w:r>
        <w:rPr>
          <w:rFonts w:ascii="Arial" w:hAnsi="Arial" w:cs="Arial"/>
          <w:b/>
          <w:color w:val="0000FF"/>
          <w:sz w:val="24"/>
        </w:rPr>
        <w:tab/>
      </w:r>
      <w:r>
        <w:rPr>
          <w:rFonts w:ascii="Arial" w:hAnsi="Arial" w:cs="Arial"/>
          <w:b/>
          <w:sz w:val="24"/>
        </w:rPr>
        <w:t>Discussions on ATG mobility requirements</w:t>
      </w:r>
    </w:p>
    <w:p w14:paraId="07C8910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6F8B7C" w14:textId="77777777" w:rsidR="00E153EB" w:rsidRDefault="00E153EB" w:rsidP="00E153EB">
      <w:pPr>
        <w:rPr>
          <w:rFonts w:ascii="Arial" w:hAnsi="Arial" w:cs="Arial"/>
          <w:b/>
        </w:rPr>
      </w:pPr>
      <w:r>
        <w:rPr>
          <w:rFonts w:ascii="Arial" w:hAnsi="Arial" w:cs="Arial"/>
          <w:b/>
        </w:rPr>
        <w:t xml:space="preserve">Abstract: </w:t>
      </w:r>
    </w:p>
    <w:p w14:paraId="3646EFC3" w14:textId="77777777" w:rsidR="00E153EB" w:rsidRDefault="00E153EB" w:rsidP="00E153EB">
      <w:r>
        <w:t>In this contribution we discuss the open issues of IDLE mode and CONNECTED mode mobility requirements based on the outcome of last meeting which were summarized in [1].</w:t>
      </w:r>
    </w:p>
    <w:p w14:paraId="5A68CB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4260" w14:textId="77777777" w:rsidR="00E153EB" w:rsidRDefault="00E153EB" w:rsidP="00E153EB">
      <w:pPr>
        <w:pStyle w:val="Heading5"/>
      </w:pPr>
      <w:bookmarkStart w:id="1376" w:name="_Toc131203437"/>
      <w:bookmarkStart w:id="1377" w:name="_Toc131795897"/>
      <w:bookmarkStart w:id="1378" w:name="_Toc131796449"/>
      <w:bookmarkStart w:id="1379" w:name="_Toc131797001"/>
      <w:r>
        <w:t>9.13.4.3</w:t>
      </w:r>
      <w:r>
        <w:tab/>
        <w:t>Timing adjustments</w:t>
      </w:r>
      <w:bookmarkEnd w:id="1376"/>
      <w:bookmarkEnd w:id="1377"/>
      <w:bookmarkEnd w:id="1378"/>
      <w:bookmarkEnd w:id="1379"/>
    </w:p>
    <w:p w14:paraId="57F60E1A" w14:textId="77777777" w:rsidR="00E153EB" w:rsidRDefault="00E153EB" w:rsidP="00E153EB">
      <w:pPr>
        <w:rPr>
          <w:rFonts w:ascii="Arial" w:hAnsi="Arial" w:cs="Arial"/>
          <w:b/>
          <w:sz w:val="24"/>
        </w:rPr>
      </w:pPr>
      <w:r>
        <w:rPr>
          <w:rFonts w:ascii="Arial" w:hAnsi="Arial" w:cs="Arial"/>
          <w:b/>
          <w:color w:val="0000FF"/>
          <w:sz w:val="24"/>
        </w:rPr>
        <w:t>R4-2300550</w:t>
      </w:r>
      <w:r>
        <w:rPr>
          <w:rFonts w:ascii="Arial" w:hAnsi="Arial" w:cs="Arial"/>
          <w:b/>
          <w:color w:val="0000FF"/>
          <w:sz w:val="24"/>
        </w:rPr>
        <w:tab/>
      </w:r>
      <w:r>
        <w:rPr>
          <w:rFonts w:ascii="Arial" w:hAnsi="Arial" w:cs="Arial"/>
          <w:b/>
          <w:sz w:val="24"/>
        </w:rPr>
        <w:t>Discussion on timing adjustments for Rel-18 ATG</w:t>
      </w:r>
    </w:p>
    <w:p w14:paraId="1587E24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F78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6437E" w14:textId="77777777" w:rsidR="00E153EB" w:rsidRDefault="00E153EB" w:rsidP="00E153EB">
      <w:pPr>
        <w:rPr>
          <w:rFonts w:ascii="Arial" w:hAnsi="Arial" w:cs="Arial"/>
          <w:b/>
          <w:sz w:val="24"/>
        </w:rPr>
      </w:pPr>
      <w:r>
        <w:rPr>
          <w:rFonts w:ascii="Arial" w:hAnsi="Arial" w:cs="Arial"/>
          <w:b/>
          <w:color w:val="0000FF"/>
          <w:sz w:val="24"/>
        </w:rPr>
        <w:t>R4-2300781</w:t>
      </w:r>
      <w:r>
        <w:rPr>
          <w:rFonts w:ascii="Arial" w:hAnsi="Arial" w:cs="Arial"/>
          <w:b/>
          <w:color w:val="0000FF"/>
          <w:sz w:val="24"/>
        </w:rPr>
        <w:tab/>
      </w:r>
      <w:r>
        <w:rPr>
          <w:rFonts w:ascii="Arial" w:hAnsi="Arial" w:cs="Arial"/>
          <w:b/>
          <w:sz w:val="24"/>
        </w:rPr>
        <w:t>Discussion on RRM timing requirements for ATG</w:t>
      </w:r>
    </w:p>
    <w:p w14:paraId="3A47EA6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F748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F3DB" w14:textId="77777777" w:rsidR="00E153EB" w:rsidRDefault="00E153EB" w:rsidP="00E153EB">
      <w:pPr>
        <w:rPr>
          <w:rFonts w:ascii="Arial" w:hAnsi="Arial" w:cs="Arial"/>
          <w:b/>
          <w:sz w:val="24"/>
        </w:rPr>
      </w:pPr>
      <w:r>
        <w:rPr>
          <w:rFonts w:ascii="Arial" w:hAnsi="Arial" w:cs="Arial"/>
          <w:b/>
          <w:color w:val="0000FF"/>
          <w:sz w:val="24"/>
        </w:rPr>
        <w:t>R4-2301322</w:t>
      </w:r>
      <w:r>
        <w:rPr>
          <w:rFonts w:ascii="Arial" w:hAnsi="Arial" w:cs="Arial"/>
          <w:b/>
          <w:color w:val="0000FF"/>
          <w:sz w:val="24"/>
        </w:rPr>
        <w:tab/>
      </w:r>
      <w:r>
        <w:rPr>
          <w:rFonts w:ascii="Arial" w:hAnsi="Arial" w:cs="Arial"/>
          <w:b/>
          <w:sz w:val="24"/>
        </w:rPr>
        <w:t xml:space="preserve">Discussion on timing for ATG RRM </w:t>
      </w:r>
    </w:p>
    <w:p w14:paraId="107303C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64E6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0376" w14:textId="77777777" w:rsidR="00E153EB" w:rsidRDefault="00E153EB" w:rsidP="00E153EB">
      <w:pPr>
        <w:rPr>
          <w:rFonts w:ascii="Arial" w:hAnsi="Arial" w:cs="Arial"/>
          <w:b/>
          <w:sz w:val="24"/>
        </w:rPr>
      </w:pPr>
      <w:r>
        <w:rPr>
          <w:rFonts w:ascii="Arial" w:hAnsi="Arial" w:cs="Arial"/>
          <w:b/>
          <w:color w:val="0000FF"/>
          <w:sz w:val="24"/>
        </w:rPr>
        <w:t>R4-2301401</w:t>
      </w:r>
      <w:r>
        <w:rPr>
          <w:rFonts w:ascii="Arial" w:hAnsi="Arial" w:cs="Arial"/>
          <w:b/>
          <w:color w:val="0000FF"/>
          <w:sz w:val="24"/>
        </w:rPr>
        <w:tab/>
      </w:r>
      <w:r>
        <w:rPr>
          <w:rFonts w:ascii="Arial" w:hAnsi="Arial" w:cs="Arial"/>
          <w:b/>
          <w:sz w:val="24"/>
        </w:rPr>
        <w:t>Discussion on timing adjustment for air-to-ground network for NR</w:t>
      </w:r>
    </w:p>
    <w:p w14:paraId="734CC08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82BB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ABF19" w14:textId="77777777" w:rsidR="00E153EB" w:rsidRDefault="00E153EB" w:rsidP="00E153EB">
      <w:pPr>
        <w:rPr>
          <w:rFonts w:ascii="Arial" w:hAnsi="Arial" w:cs="Arial"/>
          <w:b/>
          <w:sz w:val="24"/>
        </w:rPr>
      </w:pPr>
      <w:r>
        <w:rPr>
          <w:rFonts w:ascii="Arial" w:hAnsi="Arial" w:cs="Arial"/>
          <w:b/>
          <w:color w:val="0000FF"/>
          <w:sz w:val="24"/>
        </w:rPr>
        <w:t>R4-2301900</w:t>
      </w:r>
      <w:r>
        <w:rPr>
          <w:rFonts w:ascii="Arial" w:hAnsi="Arial" w:cs="Arial"/>
          <w:b/>
          <w:color w:val="0000FF"/>
          <w:sz w:val="24"/>
        </w:rPr>
        <w:tab/>
      </w:r>
      <w:r>
        <w:rPr>
          <w:rFonts w:ascii="Arial" w:hAnsi="Arial" w:cs="Arial"/>
          <w:b/>
          <w:sz w:val="24"/>
        </w:rPr>
        <w:t>On large TDD cells and other timing requirements</w:t>
      </w:r>
    </w:p>
    <w:p w14:paraId="3631FAF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750017" w14:textId="77777777" w:rsidR="00E153EB" w:rsidRDefault="00E153EB" w:rsidP="00E153EB">
      <w:pPr>
        <w:rPr>
          <w:rFonts w:ascii="Arial" w:hAnsi="Arial" w:cs="Arial"/>
          <w:b/>
        </w:rPr>
      </w:pPr>
      <w:r>
        <w:rPr>
          <w:rFonts w:ascii="Arial" w:hAnsi="Arial" w:cs="Arial"/>
          <w:b/>
        </w:rPr>
        <w:t xml:space="preserve">Abstract: </w:t>
      </w:r>
    </w:p>
    <w:p w14:paraId="41913498" w14:textId="77777777" w:rsidR="00E153EB" w:rsidRDefault="00E153EB" w:rsidP="00E153EB">
      <w:r>
        <w:t>GP for large TDD cells and remedies as well as discussion regarding other ATG timing related requirements.</w:t>
      </w:r>
    </w:p>
    <w:p w14:paraId="7A9B74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3FE93" w14:textId="77777777" w:rsidR="00E153EB" w:rsidRDefault="00E153EB" w:rsidP="00E153EB">
      <w:pPr>
        <w:rPr>
          <w:rFonts w:ascii="Arial" w:hAnsi="Arial" w:cs="Arial"/>
          <w:b/>
          <w:sz w:val="24"/>
        </w:rPr>
      </w:pPr>
      <w:r>
        <w:rPr>
          <w:rFonts w:ascii="Arial" w:hAnsi="Arial" w:cs="Arial"/>
          <w:b/>
          <w:color w:val="0000FF"/>
          <w:sz w:val="24"/>
        </w:rPr>
        <w:t>R4-2302015</w:t>
      </w:r>
      <w:r>
        <w:rPr>
          <w:rFonts w:ascii="Arial" w:hAnsi="Arial" w:cs="Arial"/>
          <w:b/>
          <w:color w:val="0000FF"/>
          <w:sz w:val="24"/>
        </w:rPr>
        <w:tab/>
      </w:r>
      <w:r>
        <w:rPr>
          <w:rFonts w:ascii="Arial" w:hAnsi="Arial" w:cs="Arial"/>
          <w:b/>
          <w:sz w:val="24"/>
        </w:rPr>
        <w:t>Discussion on timing requirements for ATG RRM</w:t>
      </w:r>
    </w:p>
    <w:p w14:paraId="37DA18D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F860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B78D" w14:textId="77777777" w:rsidR="00E153EB" w:rsidRDefault="00E153EB" w:rsidP="00E153EB">
      <w:pPr>
        <w:pStyle w:val="Heading5"/>
      </w:pPr>
      <w:bookmarkStart w:id="1380" w:name="_Toc131203438"/>
      <w:bookmarkStart w:id="1381" w:name="_Toc131795898"/>
      <w:bookmarkStart w:id="1382" w:name="_Toc131796450"/>
      <w:bookmarkStart w:id="1383" w:name="_Toc131797002"/>
      <w:r>
        <w:t>9.13.4.4</w:t>
      </w:r>
      <w:r>
        <w:tab/>
        <w:t>Signaling characteristics</w:t>
      </w:r>
      <w:bookmarkEnd w:id="1380"/>
      <w:bookmarkEnd w:id="1381"/>
      <w:bookmarkEnd w:id="1382"/>
      <w:bookmarkEnd w:id="1383"/>
    </w:p>
    <w:p w14:paraId="22F648E2" w14:textId="77777777" w:rsidR="00E153EB" w:rsidRDefault="00E153EB" w:rsidP="00E153EB">
      <w:pPr>
        <w:rPr>
          <w:rFonts w:ascii="Arial" w:hAnsi="Arial" w:cs="Arial"/>
          <w:b/>
          <w:sz w:val="24"/>
        </w:rPr>
      </w:pPr>
      <w:r>
        <w:rPr>
          <w:rFonts w:ascii="Arial" w:hAnsi="Arial" w:cs="Arial"/>
          <w:b/>
          <w:color w:val="0000FF"/>
          <w:sz w:val="24"/>
        </w:rPr>
        <w:t>R4-2302393</w:t>
      </w:r>
      <w:r>
        <w:rPr>
          <w:rFonts w:ascii="Arial" w:hAnsi="Arial" w:cs="Arial"/>
          <w:b/>
          <w:color w:val="0000FF"/>
          <w:sz w:val="24"/>
        </w:rPr>
        <w:tab/>
      </w:r>
      <w:r>
        <w:rPr>
          <w:rFonts w:ascii="Arial" w:hAnsi="Arial" w:cs="Arial"/>
          <w:b/>
          <w:sz w:val="24"/>
        </w:rPr>
        <w:t>Discussions on ATG signaling characteristics</w:t>
      </w:r>
    </w:p>
    <w:p w14:paraId="5D56C377"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5A35D" w14:textId="77777777" w:rsidR="00E153EB" w:rsidRDefault="00E153EB" w:rsidP="00E153EB">
      <w:pPr>
        <w:rPr>
          <w:rFonts w:ascii="Arial" w:hAnsi="Arial" w:cs="Arial"/>
          <w:b/>
        </w:rPr>
      </w:pPr>
      <w:r>
        <w:rPr>
          <w:rFonts w:ascii="Arial" w:hAnsi="Arial" w:cs="Arial"/>
          <w:b/>
        </w:rPr>
        <w:t xml:space="preserve">Abstract: </w:t>
      </w:r>
    </w:p>
    <w:p w14:paraId="5BA91FA5" w14:textId="77777777" w:rsidR="00E153EB" w:rsidRDefault="00E153EB" w:rsidP="00E153EB">
      <w:r>
        <w:t>In this contribution we discuss the signaling characteristics of ATG.</w:t>
      </w:r>
    </w:p>
    <w:p w14:paraId="022FD6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B693D" w14:textId="77777777" w:rsidR="00E153EB" w:rsidRDefault="00E153EB" w:rsidP="00E153EB">
      <w:pPr>
        <w:pStyle w:val="Heading5"/>
      </w:pPr>
      <w:bookmarkStart w:id="1384" w:name="_Toc131203439"/>
      <w:bookmarkStart w:id="1385" w:name="_Toc131795899"/>
      <w:bookmarkStart w:id="1386" w:name="_Toc131796451"/>
      <w:bookmarkStart w:id="1387" w:name="_Toc131797003"/>
      <w:r>
        <w:t>9.13.4.5</w:t>
      </w:r>
      <w:r>
        <w:tab/>
        <w:t>Measurement requirements</w:t>
      </w:r>
      <w:bookmarkEnd w:id="1384"/>
      <w:bookmarkEnd w:id="1385"/>
      <w:bookmarkEnd w:id="1386"/>
      <w:bookmarkEnd w:id="1387"/>
    </w:p>
    <w:p w14:paraId="0240F2AD" w14:textId="77777777" w:rsidR="00E153EB" w:rsidRDefault="00E153EB" w:rsidP="00E153EB">
      <w:pPr>
        <w:rPr>
          <w:rFonts w:ascii="Arial" w:hAnsi="Arial" w:cs="Arial"/>
          <w:b/>
          <w:sz w:val="24"/>
        </w:rPr>
      </w:pPr>
      <w:r>
        <w:rPr>
          <w:rFonts w:ascii="Arial" w:hAnsi="Arial" w:cs="Arial"/>
          <w:b/>
          <w:color w:val="0000FF"/>
          <w:sz w:val="24"/>
        </w:rPr>
        <w:t>R4-2300551</w:t>
      </w:r>
      <w:r>
        <w:rPr>
          <w:rFonts w:ascii="Arial" w:hAnsi="Arial" w:cs="Arial"/>
          <w:b/>
          <w:color w:val="0000FF"/>
          <w:sz w:val="24"/>
        </w:rPr>
        <w:tab/>
      </w:r>
      <w:r>
        <w:rPr>
          <w:rFonts w:ascii="Arial" w:hAnsi="Arial" w:cs="Arial"/>
          <w:b/>
          <w:sz w:val="24"/>
        </w:rPr>
        <w:t>Discussion on measurement requirements for Rel-18 ATG</w:t>
      </w:r>
    </w:p>
    <w:p w14:paraId="10AA931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D97E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AE82" w14:textId="77777777" w:rsidR="00E153EB" w:rsidRDefault="00E153EB" w:rsidP="00E153EB">
      <w:pPr>
        <w:rPr>
          <w:rFonts w:ascii="Arial" w:hAnsi="Arial" w:cs="Arial"/>
          <w:b/>
          <w:sz w:val="24"/>
        </w:rPr>
      </w:pPr>
      <w:r>
        <w:rPr>
          <w:rFonts w:ascii="Arial" w:hAnsi="Arial" w:cs="Arial"/>
          <w:b/>
          <w:color w:val="0000FF"/>
          <w:sz w:val="24"/>
        </w:rPr>
        <w:t>R4-2300782</w:t>
      </w:r>
      <w:r>
        <w:rPr>
          <w:rFonts w:ascii="Arial" w:hAnsi="Arial" w:cs="Arial"/>
          <w:b/>
          <w:color w:val="0000FF"/>
          <w:sz w:val="24"/>
        </w:rPr>
        <w:tab/>
      </w:r>
      <w:r>
        <w:rPr>
          <w:rFonts w:ascii="Arial" w:hAnsi="Arial" w:cs="Arial"/>
          <w:b/>
          <w:sz w:val="24"/>
        </w:rPr>
        <w:t>Discussion on RRM measurement requirements for ATG</w:t>
      </w:r>
    </w:p>
    <w:p w14:paraId="552156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EDB86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86FA3" w14:textId="77777777" w:rsidR="00E153EB" w:rsidRDefault="00E153EB" w:rsidP="00E153EB">
      <w:pPr>
        <w:rPr>
          <w:rFonts w:ascii="Arial" w:hAnsi="Arial" w:cs="Arial"/>
          <w:b/>
          <w:sz w:val="24"/>
        </w:rPr>
      </w:pPr>
      <w:r>
        <w:rPr>
          <w:rFonts w:ascii="Arial" w:hAnsi="Arial" w:cs="Arial"/>
          <w:b/>
          <w:color w:val="0000FF"/>
          <w:sz w:val="24"/>
        </w:rPr>
        <w:t>R4-2301296</w:t>
      </w:r>
      <w:r>
        <w:rPr>
          <w:rFonts w:ascii="Arial" w:hAnsi="Arial" w:cs="Arial"/>
          <w:b/>
          <w:color w:val="0000FF"/>
          <w:sz w:val="24"/>
        </w:rPr>
        <w:tab/>
      </w:r>
      <w:r>
        <w:rPr>
          <w:rFonts w:ascii="Arial" w:hAnsi="Arial" w:cs="Arial"/>
          <w:b/>
          <w:sz w:val="24"/>
        </w:rPr>
        <w:t>Discussion on RRM measurement requirement for ATG</w:t>
      </w:r>
    </w:p>
    <w:p w14:paraId="006F6B7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D79ED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D8FE0" w14:textId="77777777" w:rsidR="00E153EB" w:rsidRDefault="00E153EB" w:rsidP="00E153EB">
      <w:pPr>
        <w:rPr>
          <w:rFonts w:ascii="Arial" w:hAnsi="Arial" w:cs="Arial"/>
          <w:b/>
          <w:sz w:val="24"/>
        </w:rPr>
      </w:pPr>
      <w:r>
        <w:rPr>
          <w:rFonts w:ascii="Arial" w:hAnsi="Arial" w:cs="Arial"/>
          <w:b/>
          <w:color w:val="0000FF"/>
          <w:sz w:val="24"/>
        </w:rPr>
        <w:t>R4-2301399</w:t>
      </w:r>
      <w:r>
        <w:rPr>
          <w:rFonts w:ascii="Arial" w:hAnsi="Arial" w:cs="Arial"/>
          <w:b/>
          <w:color w:val="0000FF"/>
          <w:sz w:val="24"/>
        </w:rPr>
        <w:tab/>
      </w:r>
      <w:r>
        <w:rPr>
          <w:rFonts w:ascii="Arial" w:hAnsi="Arial" w:cs="Arial"/>
          <w:b/>
          <w:sz w:val="24"/>
        </w:rPr>
        <w:t>Discussion on measurement requirements for air-to-ground network for NR</w:t>
      </w:r>
    </w:p>
    <w:p w14:paraId="26D55B3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193A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956D" w14:textId="77777777" w:rsidR="00E153EB" w:rsidRDefault="00E153EB" w:rsidP="00E153EB">
      <w:pPr>
        <w:rPr>
          <w:rFonts w:ascii="Arial" w:hAnsi="Arial" w:cs="Arial"/>
          <w:b/>
          <w:sz w:val="24"/>
        </w:rPr>
      </w:pPr>
      <w:r>
        <w:rPr>
          <w:rFonts w:ascii="Arial" w:hAnsi="Arial" w:cs="Arial"/>
          <w:b/>
          <w:color w:val="0000FF"/>
          <w:sz w:val="24"/>
        </w:rPr>
        <w:t>R4-2301989</w:t>
      </w:r>
      <w:r>
        <w:rPr>
          <w:rFonts w:ascii="Arial" w:hAnsi="Arial" w:cs="Arial"/>
          <w:b/>
          <w:color w:val="0000FF"/>
          <w:sz w:val="24"/>
        </w:rPr>
        <w:tab/>
      </w:r>
      <w:r>
        <w:rPr>
          <w:rFonts w:ascii="Arial" w:hAnsi="Arial" w:cs="Arial"/>
          <w:b/>
          <w:sz w:val="24"/>
        </w:rPr>
        <w:t>Discussion on measurement requirements for ATG</w:t>
      </w:r>
    </w:p>
    <w:p w14:paraId="015B829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ACB3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1DAB" w14:textId="77777777" w:rsidR="00E153EB" w:rsidRDefault="00E153EB" w:rsidP="00E153EB">
      <w:pPr>
        <w:rPr>
          <w:rFonts w:ascii="Arial" w:hAnsi="Arial" w:cs="Arial"/>
          <w:b/>
          <w:sz w:val="24"/>
        </w:rPr>
      </w:pPr>
      <w:r>
        <w:rPr>
          <w:rFonts w:ascii="Arial" w:hAnsi="Arial" w:cs="Arial"/>
          <w:b/>
          <w:color w:val="0000FF"/>
          <w:sz w:val="24"/>
        </w:rPr>
        <w:t>R4-2302122</w:t>
      </w:r>
      <w:r>
        <w:rPr>
          <w:rFonts w:ascii="Arial" w:hAnsi="Arial" w:cs="Arial"/>
          <w:b/>
          <w:color w:val="0000FF"/>
          <w:sz w:val="24"/>
        </w:rPr>
        <w:tab/>
      </w:r>
      <w:r>
        <w:rPr>
          <w:rFonts w:ascii="Arial" w:hAnsi="Arial" w:cs="Arial"/>
          <w:b/>
          <w:sz w:val="24"/>
        </w:rPr>
        <w:t>Discussion on measurement requirement in ATG</w:t>
      </w:r>
    </w:p>
    <w:p w14:paraId="5E8AF0F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4A1825" w14:textId="77777777" w:rsidR="00E153EB" w:rsidRDefault="00E153EB" w:rsidP="00E153EB">
      <w:pPr>
        <w:rPr>
          <w:rFonts w:ascii="Arial" w:hAnsi="Arial" w:cs="Arial"/>
          <w:b/>
        </w:rPr>
      </w:pPr>
      <w:r>
        <w:rPr>
          <w:rFonts w:ascii="Arial" w:hAnsi="Arial" w:cs="Arial"/>
          <w:b/>
        </w:rPr>
        <w:t xml:space="preserve">Abstract: </w:t>
      </w:r>
    </w:p>
    <w:p w14:paraId="1C8D0348" w14:textId="77777777" w:rsidR="00E153EB" w:rsidRDefault="00E153EB" w:rsidP="00E153EB">
      <w:r>
        <w:t>This contribution discusses the measurement requirement for ATG</w:t>
      </w:r>
    </w:p>
    <w:p w14:paraId="68C3B1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52A59" w14:textId="77777777" w:rsidR="00E153EB" w:rsidRDefault="00E153EB" w:rsidP="00E153EB">
      <w:pPr>
        <w:pStyle w:val="Heading5"/>
      </w:pPr>
      <w:bookmarkStart w:id="1388" w:name="_Toc131203440"/>
      <w:bookmarkStart w:id="1389" w:name="_Toc131795900"/>
      <w:bookmarkStart w:id="1390" w:name="_Toc131796452"/>
      <w:bookmarkStart w:id="1391" w:name="_Toc131797004"/>
      <w:r>
        <w:lastRenderedPageBreak/>
        <w:t>9.13.4.6</w:t>
      </w:r>
      <w:r>
        <w:tab/>
        <w:t>Others</w:t>
      </w:r>
      <w:bookmarkEnd w:id="1388"/>
      <w:bookmarkEnd w:id="1389"/>
      <w:bookmarkEnd w:id="1390"/>
      <w:bookmarkEnd w:id="1391"/>
    </w:p>
    <w:p w14:paraId="2DB657A6" w14:textId="77777777" w:rsidR="00E153EB" w:rsidRDefault="00E153EB" w:rsidP="00E153EB">
      <w:pPr>
        <w:pStyle w:val="Heading4"/>
      </w:pPr>
      <w:bookmarkStart w:id="1392" w:name="_Toc131203441"/>
      <w:bookmarkStart w:id="1393" w:name="_Toc131795901"/>
      <w:bookmarkStart w:id="1394" w:name="_Toc131796453"/>
      <w:bookmarkStart w:id="1395" w:name="_Toc131797005"/>
      <w:r>
        <w:t>9.13.5</w:t>
      </w:r>
      <w:r>
        <w:tab/>
        <w:t>Demodulation performance requirements</w:t>
      </w:r>
      <w:bookmarkEnd w:id="1392"/>
      <w:bookmarkEnd w:id="1393"/>
      <w:bookmarkEnd w:id="1394"/>
      <w:bookmarkEnd w:id="1395"/>
    </w:p>
    <w:p w14:paraId="474D4170" w14:textId="77777777" w:rsidR="00E153EB" w:rsidRDefault="00E153EB" w:rsidP="00E153EB">
      <w:pPr>
        <w:pStyle w:val="Heading5"/>
      </w:pPr>
      <w:bookmarkStart w:id="1396" w:name="_Toc131203442"/>
      <w:bookmarkStart w:id="1397" w:name="_Toc131795902"/>
      <w:bookmarkStart w:id="1398" w:name="_Toc131796454"/>
      <w:bookmarkStart w:id="1399" w:name="_Toc131797006"/>
      <w:r>
        <w:t>9.13.5.1</w:t>
      </w:r>
      <w:r>
        <w:tab/>
        <w:t>General aspects</w:t>
      </w:r>
      <w:bookmarkEnd w:id="1396"/>
      <w:bookmarkEnd w:id="1397"/>
      <w:bookmarkEnd w:id="1398"/>
      <w:bookmarkEnd w:id="1399"/>
    </w:p>
    <w:p w14:paraId="79D4401F" w14:textId="77777777" w:rsidR="00E153EB" w:rsidRDefault="00E153EB" w:rsidP="00E153EB">
      <w:pPr>
        <w:rPr>
          <w:rFonts w:ascii="Arial" w:hAnsi="Arial" w:cs="Arial"/>
          <w:b/>
          <w:sz w:val="24"/>
        </w:rPr>
      </w:pPr>
      <w:r>
        <w:rPr>
          <w:rFonts w:ascii="Arial" w:hAnsi="Arial" w:cs="Arial"/>
          <w:b/>
          <w:color w:val="0000FF"/>
          <w:sz w:val="24"/>
        </w:rPr>
        <w:t>R4-2300498</w:t>
      </w:r>
      <w:r>
        <w:rPr>
          <w:rFonts w:ascii="Arial" w:hAnsi="Arial" w:cs="Arial"/>
          <w:b/>
          <w:color w:val="0000FF"/>
          <w:sz w:val="24"/>
        </w:rPr>
        <w:tab/>
      </w:r>
      <w:r>
        <w:rPr>
          <w:rFonts w:ascii="Arial" w:hAnsi="Arial" w:cs="Arial"/>
          <w:b/>
          <w:sz w:val="24"/>
        </w:rPr>
        <w:t>General aspects on ATG demodulation performance requirements</w:t>
      </w:r>
    </w:p>
    <w:p w14:paraId="5EACEEA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4D68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13299" w14:textId="77777777" w:rsidR="00E153EB" w:rsidRDefault="00E153EB" w:rsidP="00E153EB">
      <w:pPr>
        <w:rPr>
          <w:rFonts w:ascii="Arial" w:hAnsi="Arial" w:cs="Arial"/>
          <w:b/>
          <w:sz w:val="24"/>
        </w:rPr>
      </w:pPr>
      <w:r>
        <w:rPr>
          <w:rFonts w:ascii="Arial" w:hAnsi="Arial" w:cs="Arial"/>
          <w:b/>
          <w:color w:val="0000FF"/>
          <w:sz w:val="24"/>
        </w:rPr>
        <w:t>R4-2301031</w:t>
      </w:r>
      <w:r>
        <w:rPr>
          <w:rFonts w:ascii="Arial" w:hAnsi="Arial" w:cs="Arial"/>
          <w:b/>
          <w:color w:val="0000FF"/>
          <w:sz w:val="24"/>
        </w:rPr>
        <w:tab/>
      </w:r>
      <w:r>
        <w:rPr>
          <w:rFonts w:ascii="Arial" w:hAnsi="Arial" w:cs="Arial"/>
          <w:b/>
          <w:sz w:val="24"/>
        </w:rPr>
        <w:t>Discussion on Rel-18 ATG demodulaton general issue</w:t>
      </w:r>
    </w:p>
    <w:p w14:paraId="6A1F0B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0EA0A4" w14:textId="77777777" w:rsidR="00E153EB" w:rsidRDefault="00E153EB" w:rsidP="00E153EB">
      <w:pPr>
        <w:rPr>
          <w:rFonts w:ascii="Arial" w:hAnsi="Arial" w:cs="Arial"/>
          <w:b/>
        </w:rPr>
      </w:pPr>
      <w:r>
        <w:rPr>
          <w:rFonts w:ascii="Arial" w:hAnsi="Arial" w:cs="Arial"/>
          <w:b/>
        </w:rPr>
        <w:t xml:space="preserve">Abstract: </w:t>
      </w:r>
    </w:p>
    <w:p w14:paraId="00359C68" w14:textId="77777777" w:rsidR="00E153EB" w:rsidRDefault="00E153EB" w:rsidP="00E153EB">
      <w:r>
        <w:t>General issue discussion on ATG demodulation</w:t>
      </w:r>
    </w:p>
    <w:p w14:paraId="23BDF9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4F05" w14:textId="77777777" w:rsidR="00E153EB" w:rsidRDefault="00E153EB" w:rsidP="00E153EB">
      <w:pPr>
        <w:rPr>
          <w:rFonts w:ascii="Arial" w:hAnsi="Arial" w:cs="Arial"/>
          <w:b/>
          <w:sz w:val="24"/>
        </w:rPr>
      </w:pPr>
      <w:r>
        <w:rPr>
          <w:rFonts w:ascii="Arial" w:hAnsi="Arial" w:cs="Arial"/>
          <w:b/>
          <w:color w:val="0000FF"/>
          <w:sz w:val="24"/>
        </w:rPr>
        <w:t>R4-2302198</w:t>
      </w:r>
      <w:r>
        <w:rPr>
          <w:rFonts w:ascii="Arial" w:hAnsi="Arial" w:cs="Arial"/>
          <w:b/>
          <w:color w:val="0000FF"/>
          <w:sz w:val="24"/>
        </w:rPr>
        <w:tab/>
      </w:r>
      <w:r>
        <w:rPr>
          <w:rFonts w:ascii="Arial" w:hAnsi="Arial" w:cs="Arial"/>
          <w:b/>
          <w:sz w:val="24"/>
        </w:rPr>
        <w:t>Discussion on general aspects for NR ATG demodulation requirements</w:t>
      </w:r>
    </w:p>
    <w:p w14:paraId="54844DA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A2F9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255B" w14:textId="77777777" w:rsidR="00E153EB" w:rsidRDefault="00E153EB" w:rsidP="00E153EB">
      <w:pPr>
        <w:pStyle w:val="Heading5"/>
      </w:pPr>
      <w:bookmarkStart w:id="1400" w:name="_Toc131203443"/>
      <w:bookmarkStart w:id="1401" w:name="_Toc131795903"/>
      <w:bookmarkStart w:id="1402" w:name="_Toc131796455"/>
      <w:bookmarkStart w:id="1403" w:name="_Toc131797007"/>
      <w:r>
        <w:t>9.13.5.2</w:t>
      </w:r>
      <w:r>
        <w:tab/>
        <w:t>UE demodulation performance and CSI requirements</w:t>
      </w:r>
      <w:bookmarkEnd w:id="1400"/>
      <w:bookmarkEnd w:id="1401"/>
      <w:bookmarkEnd w:id="1402"/>
      <w:bookmarkEnd w:id="1403"/>
    </w:p>
    <w:p w14:paraId="11FE0DAC" w14:textId="77777777" w:rsidR="00E153EB" w:rsidRDefault="00E153EB" w:rsidP="00E153EB">
      <w:pPr>
        <w:rPr>
          <w:rFonts w:ascii="Arial" w:hAnsi="Arial" w:cs="Arial"/>
          <w:b/>
          <w:sz w:val="24"/>
        </w:rPr>
      </w:pPr>
      <w:r>
        <w:rPr>
          <w:rFonts w:ascii="Arial" w:hAnsi="Arial" w:cs="Arial"/>
          <w:b/>
          <w:color w:val="0000FF"/>
          <w:sz w:val="24"/>
        </w:rPr>
        <w:t>R4-2300783</w:t>
      </w:r>
      <w:r>
        <w:rPr>
          <w:rFonts w:ascii="Arial" w:hAnsi="Arial" w:cs="Arial"/>
          <w:b/>
          <w:color w:val="0000FF"/>
          <w:sz w:val="24"/>
        </w:rPr>
        <w:tab/>
      </w:r>
      <w:r>
        <w:rPr>
          <w:rFonts w:ascii="Arial" w:hAnsi="Arial" w:cs="Arial"/>
          <w:b/>
          <w:sz w:val="24"/>
        </w:rPr>
        <w:t>Discussion on UE demodulation and CSI requirements for ATG scenario</w:t>
      </w:r>
    </w:p>
    <w:p w14:paraId="5A5F2B7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365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BD0F5" w14:textId="77777777" w:rsidR="00E153EB" w:rsidRDefault="00E153EB" w:rsidP="00E153EB">
      <w:pPr>
        <w:rPr>
          <w:rFonts w:ascii="Arial" w:hAnsi="Arial" w:cs="Arial"/>
          <w:b/>
          <w:sz w:val="24"/>
        </w:rPr>
      </w:pPr>
      <w:r>
        <w:rPr>
          <w:rFonts w:ascii="Arial" w:hAnsi="Arial" w:cs="Arial"/>
          <w:b/>
          <w:color w:val="0000FF"/>
          <w:sz w:val="24"/>
        </w:rPr>
        <w:t>R4-2301018</w:t>
      </w:r>
      <w:r>
        <w:rPr>
          <w:rFonts w:ascii="Arial" w:hAnsi="Arial" w:cs="Arial"/>
          <w:b/>
          <w:color w:val="0000FF"/>
          <w:sz w:val="24"/>
        </w:rPr>
        <w:tab/>
      </w:r>
      <w:r>
        <w:rPr>
          <w:rFonts w:ascii="Arial" w:hAnsi="Arial" w:cs="Arial"/>
          <w:b/>
          <w:sz w:val="24"/>
        </w:rPr>
        <w:t>General views On UE demodulation requirement for ATG network</w:t>
      </w:r>
    </w:p>
    <w:p w14:paraId="38CC162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79C2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A81A" w14:textId="77777777" w:rsidR="00E153EB" w:rsidRDefault="00E153EB" w:rsidP="00E153EB">
      <w:pPr>
        <w:rPr>
          <w:rFonts w:ascii="Arial" w:hAnsi="Arial" w:cs="Arial"/>
          <w:b/>
          <w:sz w:val="24"/>
        </w:rPr>
      </w:pPr>
      <w:r>
        <w:rPr>
          <w:rFonts w:ascii="Arial" w:hAnsi="Arial" w:cs="Arial"/>
          <w:b/>
          <w:color w:val="0000FF"/>
          <w:sz w:val="24"/>
        </w:rPr>
        <w:t>R4-2301198</w:t>
      </w:r>
      <w:r>
        <w:rPr>
          <w:rFonts w:ascii="Arial" w:hAnsi="Arial" w:cs="Arial"/>
          <w:b/>
          <w:color w:val="0000FF"/>
          <w:sz w:val="24"/>
        </w:rPr>
        <w:tab/>
      </w:r>
      <w:r>
        <w:rPr>
          <w:rFonts w:ascii="Arial" w:hAnsi="Arial" w:cs="Arial"/>
          <w:b/>
          <w:sz w:val="24"/>
        </w:rPr>
        <w:t>Discussion on UE demodulation performance for ATG</w:t>
      </w:r>
    </w:p>
    <w:p w14:paraId="4639D2D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59B9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59D5B" w14:textId="77777777" w:rsidR="00E153EB" w:rsidRDefault="00E153EB" w:rsidP="00E153EB">
      <w:pPr>
        <w:rPr>
          <w:rFonts w:ascii="Arial" w:hAnsi="Arial" w:cs="Arial"/>
          <w:b/>
          <w:sz w:val="24"/>
        </w:rPr>
      </w:pPr>
      <w:r>
        <w:rPr>
          <w:rFonts w:ascii="Arial" w:hAnsi="Arial" w:cs="Arial"/>
          <w:b/>
          <w:color w:val="0000FF"/>
          <w:sz w:val="24"/>
        </w:rPr>
        <w:t>R4-2302200</w:t>
      </w:r>
      <w:r>
        <w:rPr>
          <w:rFonts w:ascii="Arial" w:hAnsi="Arial" w:cs="Arial"/>
          <w:b/>
          <w:color w:val="0000FF"/>
          <w:sz w:val="24"/>
        </w:rPr>
        <w:tab/>
      </w:r>
      <w:r>
        <w:rPr>
          <w:rFonts w:ascii="Arial" w:hAnsi="Arial" w:cs="Arial"/>
          <w:b/>
          <w:sz w:val="24"/>
        </w:rPr>
        <w:t>Discussion on NR UE ATG demodulation requirements</w:t>
      </w:r>
    </w:p>
    <w:p w14:paraId="0212674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0FEF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4F2E" w14:textId="77777777" w:rsidR="00E153EB" w:rsidRDefault="00E153EB" w:rsidP="00E153EB">
      <w:pPr>
        <w:pStyle w:val="Heading5"/>
      </w:pPr>
      <w:bookmarkStart w:id="1404" w:name="_Toc131203444"/>
      <w:bookmarkStart w:id="1405" w:name="_Toc131795904"/>
      <w:bookmarkStart w:id="1406" w:name="_Toc131796456"/>
      <w:bookmarkStart w:id="1407" w:name="_Toc131797008"/>
      <w:r>
        <w:lastRenderedPageBreak/>
        <w:t>9.13.5.3</w:t>
      </w:r>
      <w:r>
        <w:tab/>
        <w:t>BS demodulation performance requirements</w:t>
      </w:r>
      <w:bookmarkEnd w:id="1404"/>
      <w:bookmarkEnd w:id="1405"/>
      <w:bookmarkEnd w:id="1406"/>
      <w:bookmarkEnd w:id="1407"/>
    </w:p>
    <w:p w14:paraId="38CB7D2A" w14:textId="77777777" w:rsidR="00E153EB" w:rsidRDefault="00E153EB" w:rsidP="00E153EB">
      <w:pPr>
        <w:rPr>
          <w:rFonts w:ascii="Arial" w:hAnsi="Arial" w:cs="Arial"/>
          <w:b/>
          <w:sz w:val="24"/>
        </w:rPr>
      </w:pPr>
      <w:r>
        <w:rPr>
          <w:rFonts w:ascii="Arial" w:hAnsi="Arial" w:cs="Arial"/>
          <w:b/>
          <w:color w:val="0000FF"/>
          <w:sz w:val="24"/>
        </w:rPr>
        <w:t>R4-2300784</w:t>
      </w:r>
      <w:r>
        <w:rPr>
          <w:rFonts w:ascii="Arial" w:hAnsi="Arial" w:cs="Arial"/>
          <w:b/>
          <w:color w:val="0000FF"/>
          <w:sz w:val="24"/>
        </w:rPr>
        <w:tab/>
      </w:r>
      <w:r>
        <w:rPr>
          <w:rFonts w:ascii="Arial" w:hAnsi="Arial" w:cs="Arial"/>
          <w:b/>
          <w:sz w:val="24"/>
        </w:rPr>
        <w:t>Discussion on BS demodulation requirements for ATG scenario</w:t>
      </w:r>
    </w:p>
    <w:p w14:paraId="718D8BD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3AEA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82AC9" w14:textId="77777777" w:rsidR="00E153EB" w:rsidRDefault="00E153EB" w:rsidP="00E153EB">
      <w:pPr>
        <w:rPr>
          <w:rFonts w:ascii="Arial" w:hAnsi="Arial" w:cs="Arial"/>
          <w:b/>
          <w:sz w:val="24"/>
        </w:rPr>
      </w:pPr>
      <w:r>
        <w:rPr>
          <w:rFonts w:ascii="Arial" w:hAnsi="Arial" w:cs="Arial"/>
          <w:b/>
          <w:color w:val="0000FF"/>
          <w:sz w:val="24"/>
        </w:rPr>
        <w:t>R4-2301032</w:t>
      </w:r>
      <w:r>
        <w:rPr>
          <w:rFonts w:ascii="Arial" w:hAnsi="Arial" w:cs="Arial"/>
          <w:b/>
          <w:color w:val="0000FF"/>
          <w:sz w:val="24"/>
        </w:rPr>
        <w:tab/>
      </w:r>
      <w:r>
        <w:rPr>
          <w:rFonts w:ascii="Arial" w:hAnsi="Arial" w:cs="Arial"/>
          <w:b/>
          <w:sz w:val="24"/>
        </w:rPr>
        <w:t>Discussion on Rel-18 ATG BS demodulaton requirement</w:t>
      </w:r>
    </w:p>
    <w:p w14:paraId="0C9E240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D8230A" w14:textId="77777777" w:rsidR="00E153EB" w:rsidRDefault="00E153EB" w:rsidP="00E153EB">
      <w:pPr>
        <w:rPr>
          <w:rFonts w:ascii="Arial" w:hAnsi="Arial" w:cs="Arial"/>
          <w:b/>
        </w:rPr>
      </w:pPr>
      <w:r>
        <w:rPr>
          <w:rFonts w:ascii="Arial" w:hAnsi="Arial" w:cs="Arial"/>
          <w:b/>
        </w:rPr>
        <w:t xml:space="preserve">Abstract: </w:t>
      </w:r>
    </w:p>
    <w:p w14:paraId="63C506F4" w14:textId="77777777" w:rsidR="00E153EB" w:rsidRDefault="00E153EB" w:rsidP="00E153EB">
      <w:r>
        <w:t>Discussion on ATG BS demodulation requirement</w:t>
      </w:r>
    </w:p>
    <w:p w14:paraId="18A8B4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48C4" w14:textId="77777777" w:rsidR="00E153EB" w:rsidRDefault="00E153EB" w:rsidP="00E153EB">
      <w:pPr>
        <w:rPr>
          <w:rFonts w:ascii="Arial" w:hAnsi="Arial" w:cs="Arial"/>
          <w:b/>
          <w:sz w:val="24"/>
        </w:rPr>
      </w:pPr>
      <w:r>
        <w:rPr>
          <w:rFonts w:ascii="Arial" w:hAnsi="Arial" w:cs="Arial"/>
          <w:b/>
          <w:color w:val="0000FF"/>
          <w:sz w:val="24"/>
        </w:rPr>
        <w:t>R4-2301052</w:t>
      </w:r>
      <w:r>
        <w:rPr>
          <w:rFonts w:ascii="Arial" w:hAnsi="Arial" w:cs="Arial"/>
          <w:b/>
          <w:color w:val="0000FF"/>
          <w:sz w:val="24"/>
        </w:rPr>
        <w:tab/>
      </w:r>
      <w:r>
        <w:rPr>
          <w:rFonts w:ascii="Arial" w:hAnsi="Arial" w:cs="Arial"/>
          <w:b/>
          <w:sz w:val="24"/>
        </w:rPr>
        <w:t>Discussion on BS demodulation performance requirements</w:t>
      </w:r>
    </w:p>
    <w:p w14:paraId="5AC44C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AC98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7DFE7" w14:textId="77777777" w:rsidR="00E153EB" w:rsidRDefault="00E153EB" w:rsidP="00E153EB">
      <w:pPr>
        <w:rPr>
          <w:rFonts w:ascii="Arial" w:hAnsi="Arial" w:cs="Arial"/>
          <w:b/>
          <w:sz w:val="24"/>
        </w:rPr>
      </w:pPr>
      <w:r>
        <w:rPr>
          <w:rFonts w:ascii="Arial" w:hAnsi="Arial" w:cs="Arial"/>
          <w:b/>
          <w:color w:val="0000FF"/>
          <w:sz w:val="24"/>
        </w:rPr>
        <w:t>R4-2302199</w:t>
      </w:r>
      <w:r>
        <w:rPr>
          <w:rFonts w:ascii="Arial" w:hAnsi="Arial" w:cs="Arial"/>
          <w:b/>
          <w:color w:val="0000FF"/>
          <w:sz w:val="24"/>
        </w:rPr>
        <w:tab/>
      </w:r>
      <w:r>
        <w:rPr>
          <w:rFonts w:ascii="Arial" w:hAnsi="Arial" w:cs="Arial"/>
          <w:b/>
          <w:sz w:val="24"/>
        </w:rPr>
        <w:t>Discussion on NR BS ATG demodulation requirements</w:t>
      </w:r>
    </w:p>
    <w:p w14:paraId="7305A07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915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0F804" w14:textId="77777777" w:rsidR="00E153EB" w:rsidRDefault="00E153EB" w:rsidP="00E153EB">
      <w:pPr>
        <w:rPr>
          <w:rFonts w:ascii="Arial" w:hAnsi="Arial" w:cs="Arial"/>
          <w:b/>
          <w:sz w:val="24"/>
        </w:rPr>
      </w:pPr>
      <w:r>
        <w:rPr>
          <w:rFonts w:ascii="Arial" w:hAnsi="Arial" w:cs="Arial"/>
          <w:b/>
          <w:color w:val="0000FF"/>
          <w:sz w:val="24"/>
        </w:rPr>
        <w:t>R4-2302607</w:t>
      </w:r>
      <w:r>
        <w:rPr>
          <w:rFonts w:ascii="Arial" w:hAnsi="Arial" w:cs="Arial"/>
          <w:b/>
          <w:color w:val="0000FF"/>
          <w:sz w:val="24"/>
        </w:rPr>
        <w:tab/>
      </w:r>
      <w:r>
        <w:rPr>
          <w:rFonts w:ascii="Arial" w:hAnsi="Arial" w:cs="Arial"/>
          <w:b/>
          <w:sz w:val="24"/>
        </w:rPr>
        <w:t>View on BS demodulation requirements for Rel 18 ATG</w:t>
      </w:r>
    </w:p>
    <w:p w14:paraId="7A977B0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57C9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C878F" w14:textId="77777777" w:rsidR="00E153EB" w:rsidRDefault="00E153EB" w:rsidP="00E153EB">
      <w:pPr>
        <w:pStyle w:val="Heading4"/>
      </w:pPr>
      <w:bookmarkStart w:id="1408" w:name="_Toc131203445"/>
      <w:bookmarkStart w:id="1409" w:name="_Toc131795905"/>
      <w:bookmarkStart w:id="1410" w:name="_Toc131796457"/>
      <w:bookmarkStart w:id="1411" w:name="_Toc131797009"/>
      <w:r>
        <w:t>9.13.6</w:t>
      </w:r>
      <w:r>
        <w:tab/>
        <w:t>Moderator summary and conclusions</w:t>
      </w:r>
      <w:bookmarkEnd w:id="1408"/>
      <w:bookmarkEnd w:id="1409"/>
      <w:bookmarkEnd w:id="1410"/>
      <w:bookmarkEnd w:id="1411"/>
    </w:p>
    <w:p w14:paraId="27196FF0" w14:textId="77777777" w:rsidR="00E153EB" w:rsidRDefault="00E153EB" w:rsidP="00E153EB">
      <w:pPr>
        <w:rPr>
          <w:rFonts w:ascii="Arial" w:hAnsi="Arial" w:cs="Arial"/>
          <w:b/>
          <w:sz w:val="24"/>
        </w:rPr>
      </w:pPr>
      <w:r>
        <w:rPr>
          <w:rFonts w:ascii="Arial" w:hAnsi="Arial" w:cs="Arial"/>
          <w:b/>
          <w:color w:val="0000FF"/>
          <w:sz w:val="24"/>
        </w:rPr>
        <w:t>R4-2302776</w:t>
      </w:r>
      <w:r>
        <w:rPr>
          <w:rFonts w:ascii="Arial" w:hAnsi="Arial" w:cs="Arial"/>
          <w:b/>
          <w:color w:val="0000FF"/>
          <w:sz w:val="24"/>
        </w:rPr>
        <w:tab/>
      </w:r>
      <w:r>
        <w:rPr>
          <w:rFonts w:ascii="Arial" w:hAnsi="Arial" w:cs="Arial"/>
          <w:b/>
          <w:sz w:val="24"/>
        </w:rPr>
        <w:t>Topic summary for [106][218] NR_ATG</w:t>
      </w:r>
    </w:p>
    <w:p w14:paraId="15E80EC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8A96F3" w14:textId="77777777" w:rsidR="00E153EB" w:rsidRDefault="00E153EB" w:rsidP="00E153EB">
      <w:pPr>
        <w:rPr>
          <w:rFonts w:ascii="Arial" w:hAnsi="Arial" w:cs="Arial"/>
          <w:b/>
        </w:rPr>
      </w:pPr>
      <w:r>
        <w:rPr>
          <w:rFonts w:ascii="Arial" w:hAnsi="Arial" w:cs="Arial"/>
          <w:b/>
        </w:rPr>
        <w:t xml:space="preserve">Abstract: </w:t>
      </w:r>
    </w:p>
    <w:p w14:paraId="19CD886D" w14:textId="77777777" w:rsidR="00E153EB" w:rsidRDefault="00E153EB" w:rsidP="00E153EB">
      <w:r>
        <w:t>[106][218] NR_ATG</w:t>
      </w:r>
    </w:p>
    <w:p w14:paraId="7CF76E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B39F" w14:textId="77777777" w:rsidR="00E153EB" w:rsidRDefault="00E153EB" w:rsidP="00E153EB">
      <w:pPr>
        <w:rPr>
          <w:rFonts w:ascii="Arial" w:hAnsi="Arial" w:cs="Arial"/>
          <w:b/>
          <w:sz w:val="24"/>
        </w:rPr>
      </w:pPr>
      <w:r>
        <w:rPr>
          <w:rFonts w:ascii="Arial" w:hAnsi="Arial" w:cs="Arial"/>
          <w:b/>
          <w:color w:val="0000FF"/>
          <w:sz w:val="24"/>
        </w:rPr>
        <w:t>R4-2302828</w:t>
      </w:r>
      <w:r>
        <w:rPr>
          <w:rFonts w:ascii="Arial" w:hAnsi="Arial" w:cs="Arial"/>
          <w:b/>
          <w:color w:val="0000FF"/>
          <w:sz w:val="24"/>
        </w:rPr>
        <w:tab/>
      </w:r>
      <w:r>
        <w:rPr>
          <w:rFonts w:ascii="Arial" w:hAnsi="Arial" w:cs="Arial"/>
          <w:b/>
          <w:sz w:val="24"/>
        </w:rPr>
        <w:t>Topic summary for [106][135] NR_ATG_UERF_part1</w:t>
      </w:r>
    </w:p>
    <w:p w14:paraId="157CB28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D8CD3C" w14:textId="77777777" w:rsidR="00E153EB" w:rsidRDefault="00E153EB" w:rsidP="00E153EB">
      <w:pPr>
        <w:rPr>
          <w:rFonts w:ascii="Arial" w:hAnsi="Arial" w:cs="Arial"/>
          <w:b/>
        </w:rPr>
      </w:pPr>
      <w:r>
        <w:rPr>
          <w:rFonts w:ascii="Arial" w:hAnsi="Arial" w:cs="Arial"/>
          <w:b/>
        </w:rPr>
        <w:t xml:space="preserve">Abstract: </w:t>
      </w:r>
    </w:p>
    <w:p w14:paraId="774676D9" w14:textId="77777777" w:rsidR="00E153EB" w:rsidRDefault="00E153EB" w:rsidP="00E153EB">
      <w:r>
        <w:t>[106][135] NR_ATG_UERF_part1</w:t>
      </w:r>
    </w:p>
    <w:p w14:paraId="654A4D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90809" w14:textId="77777777" w:rsidR="00E153EB" w:rsidRDefault="00E153EB" w:rsidP="00E153EB">
      <w:pPr>
        <w:rPr>
          <w:rFonts w:ascii="Arial" w:hAnsi="Arial" w:cs="Arial"/>
          <w:b/>
          <w:sz w:val="24"/>
        </w:rPr>
      </w:pPr>
      <w:r>
        <w:rPr>
          <w:rFonts w:ascii="Arial" w:hAnsi="Arial" w:cs="Arial"/>
          <w:b/>
          <w:color w:val="0000FF"/>
          <w:sz w:val="24"/>
        </w:rPr>
        <w:lastRenderedPageBreak/>
        <w:t>R4-2302829</w:t>
      </w:r>
      <w:r>
        <w:rPr>
          <w:rFonts w:ascii="Arial" w:hAnsi="Arial" w:cs="Arial"/>
          <w:b/>
          <w:color w:val="0000FF"/>
          <w:sz w:val="24"/>
        </w:rPr>
        <w:tab/>
      </w:r>
      <w:r>
        <w:rPr>
          <w:rFonts w:ascii="Arial" w:hAnsi="Arial" w:cs="Arial"/>
          <w:b/>
          <w:sz w:val="24"/>
        </w:rPr>
        <w:t>Topic summary for [106][136] NR_ATG_UERF_part2</w:t>
      </w:r>
    </w:p>
    <w:p w14:paraId="343637F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0D810E" w14:textId="77777777" w:rsidR="00E153EB" w:rsidRDefault="00E153EB" w:rsidP="00E153EB">
      <w:pPr>
        <w:rPr>
          <w:rFonts w:ascii="Arial" w:hAnsi="Arial" w:cs="Arial"/>
          <w:b/>
        </w:rPr>
      </w:pPr>
      <w:r>
        <w:rPr>
          <w:rFonts w:ascii="Arial" w:hAnsi="Arial" w:cs="Arial"/>
          <w:b/>
        </w:rPr>
        <w:t xml:space="preserve">Abstract: </w:t>
      </w:r>
    </w:p>
    <w:p w14:paraId="641CC1C3" w14:textId="77777777" w:rsidR="00E153EB" w:rsidRDefault="00E153EB" w:rsidP="00E153EB">
      <w:r>
        <w:t>[106][136] NR_ATG_UERF_part2</w:t>
      </w:r>
    </w:p>
    <w:p w14:paraId="3E4241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C99A0" w14:textId="77777777" w:rsidR="00E153EB" w:rsidRDefault="00E153EB" w:rsidP="00E153EB">
      <w:pPr>
        <w:rPr>
          <w:rFonts w:ascii="Arial" w:hAnsi="Arial" w:cs="Arial"/>
          <w:b/>
          <w:sz w:val="24"/>
        </w:rPr>
      </w:pPr>
      <w:r>
        <w:rPr>
          <w:rFonts w:ascii="Arial" w:hAnsi="Arial" w:cs="Arial"/>
          <w:b/>
          <w:color w:val="0000FF"/>
          <w:sz w:val="24"/>
        </w:rPr>
        <w:t>R4-2302904</w:t>
      </w:r>
      <w:r>
        <w:rPr>
          <w:rFonts w:ascii="Arial" w:hAnsi="Arial" w:cs="Arial"/>
          <w:b/>
          <w:color w:val="0000FF"/>
          <w:sz w:val="24"/>
        </w:rPr>
        <w:tab/>
      </w:r>
      <w:r>
        <w:rPr>
          <w:rFonts w:ascii="Arial" w:hAnsi="Arial" w:cs="Arial"/>
          <w:b/>
          <w:sz w:val="24"/>
        </w:rPr>
        <w:t>WF for ATG BS RF requirements</w:t>
      </w:r>
    </w:p>
    <w:p w14:paraId="5A2E3CE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AE36972" w14:textId="77777777" w:rsidR="00E153EB" w:rsidRDefault="00E153EB" w:rsidP="00E153EB">
      <w:pPr>
        <w:rPr>
          <w:rFonts w:ascii="Arial" w:hAnsi="Arial" w:cs="Arial"/>
          <w:b/>
        </w:rPr>
      </w:pPr>
      <w:r>
        <w:rPr>
          <w:rFonts w:ascii="Arial" w:hAnsi="Arial" w:cs="Arial"/>
          <w:b/>
        </w:rPr>
        <w:t xml:space="preserve">Abstract: </w:t>
      </w:r>
    </w:p>
    <w:p w14:paraId="41511A19" w14:textId="77777777" w:rsidR="00E153EB" w:rsidRDefault="00E153EB" w:rsidP="00E153EB">
      <w:r>
        <w:t>[105][300] BSRF_Demod</w:t>
      </w:r>
    </w:p>
    <w:p w14:paraId="5F6309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4B461" w14:textId="77777777" w:rsidR="00E153EB" w:rsidRDefault="00E153EB" w:rsidP="00E153EB">
      <w:pPr>
        <w:rPr>
          <w:rFonts w:ascii="Arial" w:hAnsi="Arial" w:cs="Arial"/>
          <w:b/>
          <w:sz w:val="24"/>
        </w:rPr>
      </w:pPr>
      <w:r>
        <w:rPr>
          <w:rFonts w:ascii="Arial" w:hAnsi="Arial" w:cs="Arial"/>
          <w:b/>
          <w:color w:val="0000FF"/>
          <w:sz w:val="24"/>
        </w:rPr>
        <w:t>R4-2302940</w:t>
      </w:r>
      <w:r>
        <w:rPr>
          <w:rFonts w:ascii="Arial" w:hAnsi="Arial" w:cs="Arial"/>
          <w:b/>
          <w:color w:val="0000FF"/>
          <w:sz w:val="24"/>
        </w:rPr>
        <w:tab/>
      </w:r>
      <w:r>
        <w:rPr>
          <w:rFonts w:ascii="Arial" w:hAnsi="Arial" w:cs="Arial"/>
          <w:b/>
          <w:sz w:val="24"/>
        </w:rPr>
        <w:t>WF for ATG demodulation requirements</w:t>
      </w:r>
    </w:p>
    <w:p w14:paraId="3368D8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84D9DB2" w14:textId="77777777" w:rsidR="00E153EB" w:rsidRDefault="00E153EB" w:rsidP="00E153EB">
      <w:pPr>
        <w:rPr>
          <w:rFonts w:ascii="Arial" w:hAnsi="Arial" w:cs="Arial"/>
          <w:b/>
        </w:rPr>
      </w:pPr>
      <w:r>
        <w:rPr>
          <w:rFonts w:ascii="Arial" w:hAnsi="Arial" w:cs="Arial"/>
          <w:b/>
        </w:rPr>
        <w:t xml:space="preserve">Abstract: </w:t>
      </w:r>
    </w:p>
    <w:p w14:paraId="34A793A0" w14:textId="77777777" w:rsidR="00E153EB" w:rsidRDefault="00E153EB" w:rsidP="00E153EB">
      <w:r>
        <w:t>[105][300] BSRF_Demod</w:t>
      </w:r>
    </w:p>
    <w:p w14:paraId="1BD732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R4-2302995</w:t>
      </w:r>
      <w:r>
        <w:rPr>
          <w:color w:val="993300"/>
          <w:u w:val="single"/>
        </w:rPr>
        <w:t>.</w:t>
      </w:r>
    </w:p>
    <w:p w14:paraId="29B63626" w14:textId="77777777" w:rsidR="00E153EB" w:rsidRDefault="00E153EB" w:rsidP="00E153EB">
      <w:pPr>
        <w:rPr>
          <w:rFonts w:ascii="Arial" w:hAnsi="Arial" w:cs="Arial"/>
          <w:b/>
          <w:sz w:val="24"/>
        </w:rPr>
      </w:pPr>
      <w:r>
        <w:rPr>
          <w:rFonts w:ascii="Arial" w:hAnsi="Arial" w:cs="Arial"/>
          <w:b/>
          <w:color w:val="0000FF"/>
          <w:sz w:val="24"/>
        </w:rPr>
        <w:t>R4-2302995</w:t>
      </w:r>
      <w:r>
        <w:rPr>
          <w:rFonts w:ascii="Arial" w:hAnsi="Arial" w:cs="Arial"/>
          <w:b/>
          <w:color w:val="0000FF"/>
          <w:sz w:val="24"/>
        </w:rPr>
        <w:tab/>
      </w:r>
      <w:r>
        <w:rPr>
          <w:rFonts w:ascii="Arial" w:hAnsi="Arial" w:cs="Arial"/>
          <w:b/>
          <w:sz w:val="24"/>
        </w:rPr>
        <w:t>WF for ATG demodulation requirements</w:t>
      </w:r>
    </w:p>
    <w:p w14:paraId="4E480C4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D0BA34F" w14:textId="77777777" w:rsidR="00E153EB" w:rsidRDefault="00E153EB" w:rsidP="00E153EB">
      <w:pPr>
        <w:rPr>
          <w:color w:val="808080"/>
        </w:rPr>
      </w:pPr>
      <w:r>
        <w:rPr>
          <w:color w:val="808080"/>
        </w:rPr>
        <w:t>(Replaces R4-2302940)</w:t>
      </w:r>
    </w:p>
    <w:p w14:paraId="0284EB4A" w14:textId="77777777" w:rsidR="00E153EB" w:rsidRDefault="00E153EB" w:rsidP="00E153EB">
      <w:pPr>
        <w:rPr>
          <w:rFonts w:ascii="Arial" w:hAnsi="Arial" w:cs="Arial"/>
          <w:b/>
        </w:rPr>
      </w:pPr>
      <w:r>
        <w:rPr>
          <w:rFonts w:ascii="Arial" w:hAnsi="Arial" w:cs="Arial"/>
          <w:b/>
        </w:rPr>
        <w:t xml:space="preserve">Abstract: </w:t>
      </w:r>
    </w:p>
    <w:p w14:paraId="40432457" w14:textId="77777777" w:rsidR="00E153EB" w:rsidRDefault="00E153EB" w:rsidP="00E153EB">
      <w:r>
        <w:t>[105][300] BSRF_Demod</w:t>
      </w:r>
    </w:p>
    <w:p w14:paraId="6AD5E8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R4-2302996</w:t>
      </w:r>
      <w:r>
        <w:rPr>
          <w:color w:val="993300"/>
          <w:u w:val="single"/>
        </w:rPr>
        <w:t>.</w:t>
      </w:r>
    </w:p>
    <w:p w14:paraId="2B4F5270" w14:textId="77777777" w:rsidR="00E153EB" w:rsidRDefault="00E153EB" w:rsidP="00E153EB">
      <w:pPr>
        <w:rPr>
          <w:rFonts w:ascii="Arial" w:hAnsi="Arial" w:cs="Arial"/>
          <w:b/>
          <w:sz w:val="24"/>
        </w:rPr>
      </w:pPr>
      <w:r>
        <w:rPr>
          <w:rFonts w:ascii="Arial" w:hAnsi="Arial" w:cs="Arial"/>
          <w:b/>
          <w:color w:val="0000FF"/>
          <w:sz w:val="24"/>
        </w:rPr>
        <w:t>R4-2302996</w:t>
      </w:r>
      <w:r>
        <w:rPr>
          <w:rFonts w:ascii="Arial" w:hAnsi="Arial" w:cs="Arial"/>
          <w:b/>
          <w:color w:val="0000FF"/>
          <w:sz w:val="24"/>
        </w:rPr>
        <w:tab/>
      </w:r>
      <w:r>
        <w:rPr>
          <w:rFonts w:ascii="Arial" w:hAnsi="Arial" w:cs="Arial"/>
          <w:b/>
          <w:sz w:val="24"/>
        </w:rPr>
        <w:t>WF for ATG demodulation requirements</w:t>
      </w:r>
    </w:p>
    <w:p w14:paraId="1D1A65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A89564" w14:textId="77777777" w:rsidR="00E153EB" w:rsidRDefault="00E153EB" w:rsidP="00E153EB">
      <w:pPr>
        <w:rPr>
          <w:color w:val="808080"/>
        </w:rPr>
      </w:pPr>
      <w:r>
        <w:rPr>
          <w:color w:val="808080"/>
        </w:rPr>
        <w:t>(Replaces R4-2302995)</w:t>
      </w:r>
    </w:p>
    <w:p w14:paraId="1677E496" w14:textId="77777777" w:rsidR="00E153EB" w:rsidRDefault="00E153EB" w:rsidP="00E153EB">
      <w:pPr>
        <w:rPr>
          <w:rFonts w:ascii="Arial" w:hAnsi="Arial" w:cs="Arial"/>
          <w:b/>
        </w:rPr>
      </w:pPr>
      <w:r>
        <w:rPr>
          <w:rFonts w:ascii="Arial" w:hAnsi="Arial" w:cs="Arial"/>
          <w:b/>
        </w:rPr>
        <w:t xml:space="preserve">Abstract: </w:t>
      </w:r>
    </w:p>
    <w:p w14:paraId="10891E5E" w14:textId="77777777" w:rsidR="00E153EB" w:rsidRDefault="00E153EB" w:rsidP="00E153EB">
      <w:r>
        <w:t>[105][300] BSRF_Demod</w:t>
      </w:r>
    </w:p>
    <w:p w14:paraId="775EC7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1F528" w14:textId="77777777" w:rsidR="00E153EB" w:rsidRDefault="00E153EB" w:rsidP="00E153EB">
      <w:pPr>
        <w:rPr>
          <w:rFonts w:ascii="Arial" w:hAnsi="Arial" w:cs="Arial"/>
          <w:b/>
          <w:sz w:val="24"/>
        </w:rPr>
      </w:pPr>
      <w:r>
        <w:rPr>
          <w:rFonts w:ascii="Arial" w:hAnsi="Arial" w:cs="Arial"/>
          <w:b/>
          <w:color w:val="0000FF"/>
          <w:sz w:val="24"/>
        </w:rPr>
        <w:t>R4-2303192</w:t>
      </w:r>
      <w:r>
        <w:rPr>
          <w:rFonts w:ascii="Arial" w:hAnsi="Arial" w:cs="Arial"/>
          <w:b/>
          <w:color w:val="0000FF"/>
          <w:sz w:val="24"/>
        </w:rPr>
        <w:tab/>
      </w:r>
      <w:r>
        <w:rPr>
          <w:rFonts w:ascii="Arial" w:hAnsi="Arial" w:cs="Arial"/>
          <w:b/>
          <w:sz w:val="24"/>
        </w:rPr>
        <w:t>Ad-hoc minutes for NR ATG RRM requirements</w:t>
      </w:r>
    </w:p>
    <w:p w14:paraId="53C6C24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B188B05" w14:textId="77777777" w:rsidR="00E153EB" w:rsidRDefault="00E153EB" w:rsidP="00E153EB">
      <w:pPr>
        <w:rPr>
          <w:rFonts w:ascii="Arial" w:hAnsi="Arial" w:cs="Arial"/>
          <w:b/>
        </w:rPr>
      </w:pPr>
      <w:r>
        <w:rPr>
          <w:rFonts w:ascii="Arial" w:hAnsi="Arial" w:cs="Arial"/>
          <w:b/>
        </w:rPr>
        <w:t xml:space="preserve">Abstract: </w:t>
      </w:r>
    </w:p>
    <w:p w14:paraId="4799F524" w14:textId="77777777" w:rsidR="00E153EB" w:rsidRDefault="00E153EB" w:rsidP="00E153EB">
      <w:r>
        <w:t>[106][200] RRM Session</w:t>
      </w:r>
    </w:p>
    <w:p w14:paraId="785E3400"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DE09B" w14:textId="77777777" w:rsidR="00E153EB" w:rsidRDefault="00E153EB" w:rsidP="00E153EB">
      <w:pPr>
        <w:rPr>
          <w:rFonts w:ascii="Arial" w:hAnsi="Arial" w:cs="Arial"/>
          <w:b/>
          <w:sz w:val="24"/>
        </w:rPr>
      </w:pPr>
      <w:r>
        <w:rPr>
          <w:rFonts w:ascii="Arial" w:hAnsi="Arial" w:cs="Arial"/>
          <w:b/>
          <w:color w:val="0000FF"/>
          <w:sz w:val="24"/>
        </w:rPr>
        <w:t>R4-2303226</w:t>
      </w:r>
      <w:r>
        <w:rPr>
          <w:rFonts w:ascii="Arial" w:hAnsi="Arial" w:cs="Arial"/>
          <w:b/>
          <w:color w:val="0000FF"/>
          <w:sz w:val="24"/>
        </w:rPr>
        <w:tab/>
      </w:r>
      <w:r>
        <w:rPr>
          <w:rFonts w:ascii="Arial" w:hAnsi="Arial" w:cs="Arial"/>
          <w:b/>
          <w:sz w:val="24"/>
        </w:rPr>
        <w:t>WF on NR ATG RRM requirements</w:t>
      </w:r>
    </w:p>
    <w:p w14:paraId="369E76D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84222D1" w14:textId="77777777" w:rsidR="00E153EB" w:rsidRDefault="00E153EB" w:rsidP="00E153EB">
      <w:pPr>
        <w:rPr>
          <w:rFonts w:ascii="Arial" w:hAnsi="Arial" w:cs="Arial"/>
          <w:b/>
        </w:rPr>
      </w:pPr>
      <w:r>
        <w:rPr>
          <w:rFonts w:ascii="Arial" w:hAnsi="Arial" w:cs="Arial"/>
          <w:b/>
        </w:rPr>
        <w:t xml:space="preserve">Abstract: </w:t>
      </w:r>
    </w:p>
    <w:p w14:paraId="1C3EB0C7" w14:textId="77777777" w:rsidR="00E153EB" w:rsidRDefault="00E153EB" w:rsidP="00E153EB">
      <w:r>
        <w:t>[106][200] RRM Session</w:t>
      </w:r>
    </w:p>
    <w:p w14:paraId="2C1077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D94E1" w14:textId="77777777" w:rsidR="00E153EB" w:rsidRDefault="00E153EB" w:rsidP="00E153EB">
      <w:pPr>
        <w:rPr>
          <w:rFonts w:ascii="Arial" w:hAnsi="Arial" w:cs="Arial"/>
          <w:b/>
          <w:sz w:val="24"/>
        </w:rPr>
      </w:pPr>
      <w:r>
        <w:rPr>
          <w:rFonts w:ascii="Arial" w:hAnsi="Arial" w:cs="Arial"/>
          <w:b/>
          <w:color w:val="0000FF"/>
          <w:sz w:val="24"/>
        </w:rPr>
        <w:t>R4-2303572</w:t>
      </w:r>
      <w:r>
        <w:rPr>
          <w:rFonts w:ascii="Arial" w:hAnsi="Arial" w:cs="Arial"/>
          <w:b/>
          <w:color w:val="0000FF"/>
          <w:sz w:val="24"/>
        </w:rPr>
        <w:tab/>
      </w:r>
      <w:r>
        <w:rPr>
          <w:rFonts w:ascii="Arial" w:hAnsi="Arial" w:cs="Arial"/>
          <w:b/>
          <w:sz w:val="24"/>
        </w:rPr>
        <w:t>ATG co-existence calibration results collection</w:t>
      </w:r>
    </w:p>
    <w:p w14:paraId="7FD536B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1A095B9" w14:textId="77777777" w:rsidR="00E153EB" w:rsidRDefault="00E153EB" w:rsidP="00E153EB">
      <w:pPr>
        <w:rPr>
          <w:rFonts w:ascii="Arial" w:hAnsi="Arial" w:cs="Arial"/>
          <w:b/>
        </w:rPr>
      </w:pPr>
      <w:r>
        <w:rPr>
          <w:rFonts w:ascii="Arial" w:hAnsi="Arial" w:cs="Arial"/>
          <w:b/>
        </w:rPr>
        <w:t xml:space="preserve">Abstract: </w:t>
      </w:r>
    </w:p>
    <w:p w14:paraId="789C9745" w14:textId="77777777" w:rsidR="00E153EB" w:rsidRDefault="00E153EB" w:rsidP="00E153EB">
      <w:r>
        <w:t>[106][100] Main Session</w:t>
      </w:r>
    </w:p>
    <w:p w14:paraId="2A6433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FF06E" w14:textId="77777777" w:rsidR="00E153EB" w:rsidRDefault="00E153EB" w:rsidP="00E153EB">
      <w:pPr>
        <w:rPr>
          <w:rFonts w:ascii="Arial" w:hAnsi="Arial" w:cs="Arial"/>
          <w:b/>
          <w:sz w:val="24"/>
        </w:rPr>
      </w:pPr>
      <w:r>
        <w:rPr>
          <w:rFonts w:ascii="Arial" w:hAnsi="Arial" w:cs="Arial"/>
          <w:b/>
          <w:color w:val="0000FF"/>
          <w:sz w:val="24"/>
        </w:rPr>
        <w:t>R4-2303573</w:t>
      </w:r>
      <w:r>
        <w:rPr>
          <w:rFonts w:ascii="Arial" w:hAnsi="Arial" w:cs="Arial"/>
          <w:b/>
          <w:color w:val="0000FF"/>
          <w:sz w:val="24"/>
        </w:rPr>
        <w:tab/>
      </w:r>
      <w:r>
        <w:rPr>
          <w:rFonts w:ascii="Arial" w:hAnsi="Arial" w:cs="Arial"/>
          <w:b/>
          <w:sz w:val="24"/>
        </w:rPr>
        <w:t>WF on ATG co-existence evaluation</w:t>
      </w:r>
    </w:p>
    <w:p w14:paraId="215791B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77DE695" w14:textId="77777777" w:rsidR="00E153EB" w:rsidRDefault="00E153EB" w:rsidP="00E153EB">
      <w:pPr>
        <w:rPr>
          <w:rFonts w:ascii="Arial" w:hAnsi="Arial" w:cs="Arial"/>
          <w:b/>
        </w:rPr>
      </w:pPr>
      <w:r>
        <w:rPr>
          <w:rFonts w:ascii="Arial" w:hAnsi="Arial" w:cs="Arial"/>
          <w:b/>
        </w:rPr>
        <w:t xml:space="preserve">Abstract: </w:t>
      </w:r>
    </w:p>
    <w:p w14:paraId="7403B872" w14:textId="77777777" w:rsidR="00E153EB" w:rsidRDefault="00E153EB" w:rsidP="00E153EB">
      <w:r>
        <w:t>[106][100] Main Session</w:t>
      </w:r>
    </w:p>
    <w:p w14:paraId="4DC7D0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3C9CF" w14:textId="77777777" w:rsidR="00E153EB" w:rsidRDefault="00E153EB" w:rsidP="00E153EB">
      <w:pPr>
        <w:rPr>
          <w:rFonts w:ascii="Arial" w:hAnsi="Arial" w:cs="Arial"/>
          <w:b/>
          <w:sz w:val="24"/>
        </w:rPr>
      </w:pPr>
      <w:r>
        <w:rPr>
          <w:rFonts w:ascii="Arial" w:hAnsi="Arial" w:cs="Arial"/>
          <w:b/>
          <w:color w:val="0000FF"/>
          <w:sz w:val="24"/>
        </w:rPr>
        <w:t>R4-2303645</w:t>
      </w:r>
      <w:r>
        <w:rPr>
          <w:rFonts w:ascii="Arial" w:hAnsi="Arial" w:cs="Arial"/>
          <w:b/>
          <w:color w:val="0000FF"/>
          <w:sz w:val="24"/>
        </w:rPr>
        <w:tab/>
      </w:r>
      <w:r>
        <w:rPr>
          <w:rFonts w:ascii="Arial" w:hAnsi="Arial" w:cs="Arial"/>
          <w:b/>
          <w:sz w:val="24"/>
        </w:rPr>
        <w:t>WF on ATG UE RF requirements.</w:t>
      </w:r>
    </w:p>
    <w:p w14:paraId="7781CDC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9C06BB7" w14:textId="77777777" w:rsidR="00E153EB" w:rsidRDefault="00E153EB" w:rsidP="00E153EB">
      <w:pPr>
        <w:rPr>
          <w:rFonts w:ascii="Arial" w:hAnsi="Arial" w:cs="Arial"/>
          <w:b/>
        </w:rPr>
      </w:pPr>
      <w:r>
        <w:rPr>
          <w:rFonts w:ascii="Arial" w:hAnsi="Arial" w:cs="Arial"/>
          <w:b/>
        </w:rPr>
        <w:t xml:space="preserve">Abstract: </w:t>
      </w:r>
    </w:p>
    <w:p w14:paraId="75F12145" w14:textId="77777777" w:rsidR="00E153EB" w:rsidRDefault="00E153EB" w:rsidP="00E153EB">
      <w:r>
        <w:t>[106][100] Main Session</w:t>
      </w:r>
    </w:p>
    <w:p w14:paraId="3E9653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C0E2A" w14:textId="77777777" w:rsidR="00E153EB" w:rsidRDefault="00E153EB" w:rsidP="00E153EB">
      <w:pPr>
        <w:rPr>
          <w:rFonts w:ascii="Arial" w:hAnsi="Arial" w:cs="Arial"/>
          <w:b/>
          <w:sz w:val="24"/>
        </w:rPr>
      </w:pPr>
      <w:r>
        <w:rPr>
          <w:rFonts w:ascii="Arial" w:hAnsi="Arial" w:cs="Arial"/>
          <w:b/>
          <w:color w:val="0000FF"/>
          <w:sz w:val="24"/>
        </w:rPr>
        <w:t>R4-2303684</w:t>
      </w:r>
      <w:r>
        <w:rPr>
          <w:rFonts w:ascii="Arial" w:hAnsi="Arial" w:cs="Arial"/>
          <w:b/>
          <w:color w:val="0000FF"/>
          <w:sz w:val="24"/>
        </w:rPr>
        <w:tab/>
      </w:r>
      <w:r>
        <w:rPr>
          <w:rFonts w:ascii="Arial" w:hAnsi="Arial" w:cs="Arial"/>
          <w:b/>
          <w:sz w:val="24"/>
        </w:rPr>
        <w:t>LS on applicability of SIB19 for NR ATG</w:t>
      </w:r>
    </w:p>
    <w:p w14:paraId="71881B4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0D8A56B9" w14:textId="77777777" w:rsidR="00E153EB" w:rsidRDefault="00E153EB" w:rsidP="00E153EB">
      <w:pPr>
        <w:rPr>
          <w:rFonts w:ascii="Arial" w:hAnsi="Arial" w:cs="Arial"/>
          <w:b/>
        </w:rPr>
      </w:pPr>
      <w:r>
        <w:rPr>
          <w:rFonts w:ascii="Arial" w:hAnsi="Arial" w:cs="Arial"/>
          <w:b/>
        </w:rPr>
        <w:t xml:space="preserve">Abstract: </w:t>
      </w:r>
    </w:p>
    <w:p w14:paraId="0F2D9D0D" w14:textId="77777777" w:rsidR="00E153EB" w:rsidRDefault="00E153EB" w:rsidP="00E153EB">
      <w:r>
        <w:t>[106][100] Main Session</w:t>
      </w:r>
    </w:p>
    <w:p w14:paraId="63EEA4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47B2D" w14:textId="77777777" w:rsidR="00E153EB" w:rsidRDefault="00E153EB" w:rsidP="00E153EB">
      <w:pPr>
        <w:rPr>
          <w:rFonts w:ascii="Arial" w:hAnsi="Arial" w:cs="Arial"/>
          <w:b/>
          <w:sz w:val="24"/>
        </w:rPr>
      </w:pPr>
      <w:r>
        <w:rPr>
          <w:rFonts w:ascii="Arial" w:hAnsi="Arial" w:cs="Arial"/>
          <w:b/>
          <w:color w:val="0000FF"/>
          <w:sz w:val="24"/>
        </w:rPr>
        <w:t>R4-2303752</w:t>
      </w:r>
      <w:r>
        <w:rPr>
          <w:rFonts w:ascii="Arial" w:hAnsi="Arial" w:cs="Arial"/>
          <w:b/>
          <w:color w:val="0000FF"/>
          <w:sz w:val="24"/>
        </w:rPr>
        <w:tab/>
      </w:r>
      <w:r>
        <w:rPr>
          <w:rFonts w:ascii="Arial" w:hAnsi="Arial" w:cs="Arial"/>
          <w:b/>
          <w:sz w:val="24"/>
        </w:rPr>
        <w:t>Topic summary for [106][307] NR_ATG_BSRF</w:t>
      </w:r>
    </w:p>
    <w:p w14:paraId="596644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ZTE</w:t>
      </w:r>
    </w:p>
    <w:p w14:paraId="434FF3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EC0B" w14:textId="77777777" w:rsidR="00E153EB" w:rsidRDefault="00E153EB" w:rsidP="00E153EB">
      <w:pPr>
        <w:rPr>
          <w:rFonts w:ascii="Arial" w:hAnsi="Arial" w:cs="Arial"/>
          <w:b/>
          <w:sz w:val="24"/>
        </w:rPr>
      </w:pPr>
      <w:r>
        <w:rPr>
          <w:rFonts w:ascii="Arial" w:hAnsi="Arial" w:cs="Arial"/>
          <w:b/>
          <w:color w:val="0000FF"/>
          <w:sz w:val="24"/>
        </w:rPr>
        <w:t>R4-2303768</w:t>
      </w:r>
      <w:r>
        <w:rPr>
          <w:rFonts w:ascii="Arial" w:hAnsi="Arial" w:cs="Arial"/>
          <w:b/>
          <w:color w:val="0000FF"/>
          <w:sz w:val="24"/>
        </w:rPr>
        <w:tab/>
      </w:r>
      <w:r>
        <w:rPr>
          <w:rFonts w:ascii="Arial" w:hAnsi="Arial" w:cs="Arial"/>
          <w:b/>
          <w:sz w:val="24"/>
        </w:rPr>
        <w:t>Topic summary for [106][323] NR_ATG_Demod</w:t>
      </w:r>
    </w:p>
    <w:p w14:paraId="62214739"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China Mobile</w:t>
      </w:r>
    </w:p>
    <w:p w14:paraId="31B63E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54526" w14:textId="2AAF989C" w:rsidR="00E153EB" w:rsidRDefault="00E153EB" w:rsidP="00E153EB">
      <w:pPr>
        <w:pStyle w:val="Heading3"/>
      </w:pPr>
      <w:bookmarkStart w:id="1412" w:name="_Toc131203446"/>
      <w:bookmarkStart w:id="1413" w:name="_Toc131795906"/>
      <w:bookmarkStart w:id="1414" w:name="_Toc131796458"/>
      <w:bookmarkStart w:id="1415" w:name="_Toc131797010"/>
      <w:r>
        <w:t>9.14</w:t>
      </w:r>
      <w:r>
        <w:tab/>
        <w:t>NR support for dedicated spectrum less than 5MHz for FR1</w:t>
      </w:r>
      <w:bookmarkEnd w:id="1412"/>
      <w:bookmarkEnd w:id="1413"/>
      <w:bookmarkEnd w:id="1414"/>
      <w:bookmarkEnd w:id="1415"/>
    </w:p>
    <w:p w14:paraId="2D7E6F11" w14:textId="4416A5A7" w:rsidR="005D2B31" w:rsidRDefault="005D2B31" w:rsidP="005D2B31">
      <w:r w:rsidRPr="00D572C5">
        <w:t xml:space="preserve">This agenda item is related to </w:t>
      </w:r>
      <w:r>
        <w:t>W</w:t>
      </w:r>
      <w:r w:rsidRPr="00D572C5">
        <w:t>I code acronym</w:t>
      </w:r>
      <w:r>
        <w:t xml:space="preserve"> NR_FR1_lessthan_5MHz_BW-Core.</w:t>
      </w:r>
    </w:p>
    <w:p w14:paraId="33DDD122" w14:textId="77777777" w:rsidR="005D2B31" w:rsidRPr="005D2B31" w:rsidRDefault="005D2B31" w:rsidP="005D2B31"/>
    <w:p w14:paraId="748A9F7D" w14:textId="77777777" w:rsidR="00E153EB" w:rsidRDefault="00E153EB" w:rsidP="00E153EB">
      <w:pPr>
        <w:pStyle w:val="Heading4"/>
      </w:pPr>
      <w:bookmarkStart w:id="1416" w:name="_Toc131203447"/>
      <w:bookmarkStart w:id="1417" w:name="_Toc131795907"/>
      <w:bookmarkStart w:id="1418" w:name="_Toc131796459"/>
      <w:bookmarkStart w:id="1419" w:name="_Toc131797011"/>
      <w:r>
        <w:t>9.14.1</w:t>
      </w:r>
      <w:r>
        <w:tab/>
        <w:t>General and work plan</w:t>
      </w:r>
      <w:bookmarkEnd w:id="1416"/>
      <w:bookmarkEnd w:id="1417"/>
      <w:bookmarkEnd w:id="1418"/>
      <w:bookmarkEnd w:id="1419"/>
    </w:p>
    <w:p w14:paraId="051572B4" w14:textId="77777777" w:rsidR="00E153EB" w:rsidRDefault="00E153EB" w:rsidP="00E153EB">
      <w:pPr>
        <w:rPr>
          <w:rFonts w:ascii="Arial" w:hAnsi="Arial" w:cs="Arial"/>
          <w:b/>
          <w:sz w:val="24"/>
        </w:rPr>
      </w:pPr>
      <w:r>
        <w:rPr>
          <w:rFonts w:ascii="Arial" w:hAnsi="Arial" w:cs="Arial"/>
          <w:b/>
          <w:color w:val="0000FF"/>
          <w:sz w:val="24"/>
        </w:rPr>
        <w:t>R4-2300197</w:t>
      </w:r>
      <w:r>
        <w:rPr>
          <w:rFonts w:ascii="Arial" w:hAnsi="Arial" w:cs="Arial"/>
          <w:b/>
          <w:color w:val="0000FF"/>
          <w:sz w:val="24"/>
        </w:rPr>
        <w:tab/>
      </w:r>
      <w:r>
        <w:rPr>
          <w:rFonts w:ascii="Arial" w:hAnsi="Arial" w:cs="Arial"/>
          <w:b/>
          <w:sz w:val="24"/>
        </w:rPr>
        <w:t>Work plan for NR support for dedicated spectrum less than 5MHz for FR1</w:t>
      </w:r>
    </w:p>
    <w:p w14:paraId="22DE134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961A87" w14:textId="77777777" w:rsidR="00E153EB" w:rsidRDefault="00E153EB" w:rsidP="00E153EB">
      <w:pPr>
        <w:rPr>
          <w:rFonts w:ascii="Arial" w:hAnsi="Arial" w:cs="Arial"/>
          <w:b/>
        </w:rPr>
      </w:pPr>
      <w:r>
        <w:rPr>
          <w:rFonts w:ascii="Arial" w:hAnsi="Arial" w:cs="Arial"/>
          <w:b/>
        </w:rPr>
        <w:t xml:space="preserve">Abstract: </w:t>
      </w:r>
    </w:p>
    <w:p w14:paraId="65848C6D" w14:textId="77777777" w:rsidR="00E153EB" w:rsidRDefault="00E153EB" w:rsidP="00E153EB">
      <w:r>
        <w:t>This contribution provides a RAN4 work plan for this WI to complete the core and performance parts as targeted at TSG RAN#102 and RAN#104, respectively</w:t>
      </w:r>
    </w:p>
    <w:p w14:paraId="290C143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FEA3A" w14:textId="77777777" w:rsidR="00E153EB" w:rsidRDefault="00E153EB" w:rsidP="00E153EB">
      <w:pPr>
        <w:rPr>
          <w:rFonts w:ascii="Arial" w:hAnsi="Arial" w:cs="Arial"/>
          <w:b/>
          <w:sz w:val="24"/>
        </w:rPr>
      </w:pPr>
      <w:r>
        <w:rPr>
          <w:rFonts w:ascii="Arial" w:hAnsi="Arial" w:cs="Arial"/>
          <w:b/>
          <w:color w:val="0000FF"/>
          <w:sz w:val="24"/>
        </w:rPr>
        <w:t>R4-2300378</w:t>
      </w:r>
      <w:r>
        <w:rPr>
          <w:rFonts w:ascii="Arial" w:hAnsi="Arial" w:cs="Arial"/>
          <w:b/>
          <w:color w:val="0000FF"/>
          <w:sz w:val="24"/>
        </w:rPr>
        <w:tab/>
      </w:r>
      <w:r>
        <w:rPr>
          <w:rFonts w:ascii="Arial" w:hAnsi="Arial" w:cs="Arial"/>
          <w:b/>
          <w:sz w:val="24"/>
        </w:rPr>
        <w:t>Draft LS on NR support for dedicated spectrum less than 5MHz for FR1</w:t>
      </w:r>
    </w:p>
    <w:p w14:paraId="13799D0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B899C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6234F" w14:textId="77777777" w:rsidR="00E153EB" w:rsidRDefault="00E153EB" w:rsidP="00E153EB">
      <w:pPr>
        <w:rPr>
          <w:rFonts w:ascii="Arial" w:hAnsi="Arial" w:cs="Arial"/>
          <w:b/>
          <w:sz w:val="24"/>
        </w:rPr>
      </w:pPr>
      <w:r>
        <w:rPr>
          <w:rFonts w:ascii="Arial" w:hAnsi="Arial" w:cs="Arial"/>
          <w:b/>
          <w:color w:val="0000FF"/>
          <w:sz w:val="24"/>
        </w:rPr>
        <w:t>R4-2301221</w:t>
      </w:r>
      <w:r>
        <w:rPr>
          <w:rFonts w:ascii="Arial" w:hAnsi="Arial" w:cs="Arial"/>
          <w:b/>
          <w:color w:val="0000FF"/>
          <w:sz w:val="24"/>
        </w:rPr>
        <w:tab/>
      </w:r>
      <w:r>
        <w:rPr>
          <w:rFonts w:ascii="Arial" w:hAnsi="Arial" w:cs="Arial"/>
          <w:b/>
          <w:sz w:val="24"/>
        </w:rPr>
        <w:t>response R1-2212919 LS to RAN4 on sub 5MHz</w:t>
      </w:r>
    </w:p>
    <w:p w14:paraId="02C55FC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68F6F8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EB599" w14:textId="77777777" w:rsidR="00E153EB" w:rsidRDefault="00E153EB" w:rsidP="00E153EB">
      <w:pPr>
        <w:rPr>
          <w:rFonts w:ascii="Arial" w:hAnsi="Arial" w:cs="Arial"/>
          <w:b/>
          <w:sz w:val="24"/>
        </w:rPr>
      </w:pPr>
      <w:r>
        <w:rPr>
          <w:rFonts w:ascii="Arial" w:hAnsi="Arial" w:cs="Arial"/>
          <w:b/>
          <w:color w:val="0000FF"/>
          <w:sz w:val="24"/>
        </w:rPr>
        <w:t>R4-2301484</w:t>
      </w:r>
      <w:r>
        <w:rPr>
          <w:rFonts w:ascii="Arial" w:hAnsi="Arial" w:cs="Arial"/>
          <w:b/>
          <w:color w:val="0000FF"/>
          <w:sz w:val="24"/>
        </w:rPr>
        <w:tab/>
      </w:r>
      <w:r>
        <w:rPr>
          <w:rFonts w:ascii="Arial" w:hAnsi="Arial" w:cs="Arial"/>
          <w:b/>
          <w:sz w:val="24"/>
        </w:rPr>
        <w:t>Spectrum les than 5 MHz - LS reply to RAN1</w:t>
      </w:r>
    </w:p>
    <w:p w14:paraId="14A99337"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Ericsson</w:t>
      </w:r>
    </w:p>
    <w:p w14:paraId="48815648" w14:textId="77777777" w:rsidR="00E153EB" w:rsidRDefault="00E153EB" w:rsidP="00E153EB">
      <w:pPr>
        <w:rPr>
          <w:rFonts w:ascii="Arial" w:hAnsi="Arial" w:cs="Arial"/>
          <w:b/>
        </w:rPr>
      </w:pPr>
      <w:r>
        <w:rPr>
          <w:rFonts w:ascii="Arial" w:hAnsi="Arial" w:cs="Arial"/>
          <w:b/>
        </w:rPr>
        <w:t xml:space="preserve">Abstract: </w:t>
      </w:r>
    </w:p>
    <w:p w14:paraId="24D7F5EE" w14:textId="77777777" w:rsidR="00E153EB" w:rsidRDefault="00E153EB" w:rsidP="00E153EB">
      <w:r>
        <w:t>This contribution is a LS reply to R1-2212919</w:t>
      </w:r>
    </w:p>
    <w:p w14:paraId="0C0262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94801" w14:textId="77777777" w:rsidR="00E153EB" w:rsidRDefault="00E153EB" w:rsidP="00E153EB">
      <w:pPr>
        <w:rPr>
          <w:rFonts w:ascii="Arial" w:hAnsi="Arial" w:cs="Arial"/>
          <w:b/>
          <w:sz w:val="24"/>
        </w:rPr>
      </w:pPr>
      <w:r>
        <w:rPr>
          <w:rFonts w:ascii="Arial" w:hAnsi="Arial" w:cs="Arial"/>
          <w:b/>
          <w:color w:val="0000FF"/>
          <w:sz w:val="24"/>
        </w:rPr>
        <w:t>R4-2301575</w:t>
      </w:r>
      <w:r>
        <w:rPr>
          <w:rFonts w:ascii="Arial" w:hAnsi="Arial" w:cs="Arial"/>
          <w:b/>
          <w:color w:val="0000FF"/>
          <w:sz w:val="24"/>
        </w:rPr>
        <w:tab/>
      </w:r>
      <w:r>
        <w:rPr>
          <w:rFonts w:ascii="Arial" w:hAnsi="Arial" w:cs="Arial"/>
          <w:b/>
          <w:sz w:val="24"/>
        </w:rPr>
        <w:t>draft reply LS on NR support for dedicated spectrum less than 5MHz for FR1</w:t>
      </w:r>
    </w:p>
    <w:p w14:paraId="5D6C3384"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B0131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2F732" w14:textId="77777777" w:rsidR="00E153EB" w:rsidRDefault="00E153EB" w:rsidP="00E153EB">
      <w:pPr>
        <w:rPr>
          <w:rFonts w:ascii="Arial" w:hAnsi="Arial" w:cs="Arial"/>
          <w:b/>
          <w:sz w:val="24"/>
        </w:rPr>
      </w:pPr>
      <w:r>
        <w:rPr>
          <w:rFonts w:ascii="Arial" w:hAnsi="Arial" w:cs="Arial"/>
          <w:b/>
          <w:color w:val="0000FF"/>
          <w:sz w:val="24"/>
        </w:rPr>
        <w:t>R4-2301611</w:t>
      </w:r>
      <w:r>
        <w:rPr>
          <w:rFonts w:ascii="Arial" w:hAnsi="Arial" w:cs="Arial"/>
          <w:b/>
          <w:color w:val="0000FF"/>
          <w:sz w:val="24"/>
        </w:rPr>
        <w:tab/>
      </w:r>
      <w:r>
        <w:rPr>
          <w:rFonts w:ascii="Arial" w:hAnsi="Arial" w:cs="Arial"/>
          <w:b/>
          <w:sz w:val="24"/>
        </w:rPr>
        <w:t>Draft LS on NR support for dedicated spectrum less than 5MHz for FR1</w:t>
      </w:r>
    </w:p>
    <w:p w14:paraId="2D91F33C"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MediaTek Inc.</w:t>
      </w:r>
    </w:p>
    <w:p w14:paraId="532D15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D406" w14:textId="77777777" w:rsidR="00E153EB" w:rsidRDefault="00E153EB" w:rsidP="00E153EB">
      <w:pPr>
        <w:pStyle w:val="Heading4"/>
      </w:pPr>
      <w:bookmarkStart w:id="1420" w:name="_Toc131203448"/>
      <w:bookmarkStart w:id="1421" w:name="_Toc131795908"/>
      <w:bookmarkStart w:id="1422" w:name="_Toc131796460"/>
      <w:bookmarkStart w:id="1423" w:name="_Toc131797012"/>
      <w:r>
        <w:t>9.14.2</w:t>
      </w:r>
      <w:r>
        <w:tab/>
        <w:t>System parameters</w:t>
      </w:r>
      <w:bookmarkEnd w:id="1420"/>
      <w:bookmarkEnd w:id="1421"/>
      <w:bookmarkEnd w:id="1422"/>
      <w:bookmarkEnd w:id="1423"/>
    </w:p>
    <w:p w14:paraId="184E8CA6" w14:textId="77777777" w:rsidR="00E153EB" w:rsidRDefault="00E153EB" w:rsidP="00E153EB">
      <w:pPr>
        <w:rPr>
          <w:rFonts w:ascii="Arial" w:hAnsi="Arial" w:cs="Arial"/>
          <w:b/>
          <w:sz w:val="24"/>
        </w:rPr>
      </w:pPr>
      <w:r>
        <w:rPr>
          <w:rFonts w:ascii="Arial" w:hAnsi="Arial" w:cs="Arial"/>
          <w:b/>
          <w:color w:val="0000FF"/>
          <w:sz w:val="24"/>
        </w:rPr>
        <w:t>R4-2300203</w:t>
      </w:r>
      <w:r>
        <w:rPr>
          <w:rFonts w:ascii="Arial" w:hAnsi="Arial" w:cs="Arial"/>
          <w:b/>
          <w:color w:val="0000FF"/>
          <w:sz w:val="24"/>
        </w:rPr>
        <w:tab/>
      </w:r>
      <w:r>
        <w:rPr>
          <w:rFonts w:ascii="Arial" w:hAnsi="Arial" w:cs="Arial"/>
          <w:b/>
          <w:sz w:val="24"/>
        </w:rPr>
        <w:t>System parameters of NR support for dedicated spectrum less than 5MHz for FR1</w:t>
      </w:r>
    </w:p>
    <w:p w14:paraId="1876851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DB78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E71DB" w14:textId="77777777" w:rsidR="00E153EB" w:rsidRDefault="00E153EB" w:rsidP="00E153EB">
      <w:pPr>
        <w:rPr>
          <w:rFonts w:ascii="Arial" w:hAnsi="Arial" w:cs="Arial"/>
          <w:b/>
          <w:sz w:val="24"/>
        </w:rPr>
      </w:pPr>
      <w:r>
        <w:rPr>
          <w:rFonts w:ascii="Arial" w:hAnsi="Arial" w:cs="Arial"/>
          <w:b/>
          <w:color w:val="0000FF"/>
          <w:sz w:val="24"/>
        </w:rPr>
        <w:t>R4-2300291</w:t>
      </w:r>
      <w:r>
        <w:rPr>
          <w:rFonts w:ascii="Arial" w:hAnsi="Arial" w:cs="Arial"/>
          <w:b/>
          <w:color w:val="0000FF"/>
          <w:sz w:val="24"/>
        </w:rPr>
        <w:tab/>
      </w:r>
      <w:r>
        <w:rPr>
          <w:rFonts w:ascii="Arial" w:hAnsi="Arial" w:cs="Arial"/>
          <w:b/>
          <w:sz w:val="24"/>
        </w:rPr>
        <w:t>On NR Synchronization Raster for Dedicated Spectrum less than 5MHz</w:t>
      </w:r>
    </w:p>
    <w:p w14:paraId="0252A4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376DF5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A8A98" w14:textId="77777777" w:rsidR="00E153EB" w:rsidRDefault="00E153EB" w:rsidP="00E153EB">
      <w:pPr>
        <w:rPr>
          <w:rFonts w:ascii="Arial" w:hAnsi="Arial" w:cs="Arial"/>
          <w:b/>
          <w:sz w:val="24"/>
        </w:rPr>
      </w:pPr>
      <w:r>
        <w:rPr>
          <w:rFonts w:ascii="Arial" w:hAnsi="Arial" w:cs="Arial"/>
          <w:b/>
          <w:color w:val="0000FF"/>
          <w:sz w:val="24"/>
        </w:rPr>
        <w:t>R4-2301222</w:t>
      </w:r>
      <w:r>
        <w:rPr>
          <w:rFonts w:ascii="Arial" w:hAnsi="Arial" w:cs="Arial"/>
          <w:b/>
          <w:color w:val="0000FF"/>
          <w:sz w:val="24"/>
        </w:rPr>
        <w:tab/>
      </w:r>
      <w:r>
        <w:rPr>
          <w:rFonts w:ascii="Arial" w:hAnsi="Arial" w:cs="Arial"/>
          <w:b/>
          <w:sz w:val="24"/>
        </w:rPr>
        <w:t>Discussion on system parameters for dedicated spectrum less than 5MHz for FR1</w:t>
      </w:r>
    </w:p>
    <w:p w14:paraId="4823B5A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FC5F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BC3A" w14:textId="77777777" w:rsidR="00E153EB" w:rsidRDefault="00E153EB" w:rsidP="00E153EB">
      <w:pPr>
        <w:rPr>
          <w:rFonts w:ascii="Arial" w:hAnsi="Arial" w:cs="Arial"/>
          <w:b/>
          <w:sz w:val="24"/>
        </w:rPr>
      </w:pPr>
      <w:r>
        <w:rPr>
          <w:rFonts w:ascii="Arial" w:hAnsi="Arial" w:cs="Arial"/>
          <w:b/>
          <w:color w:val="0000FF"/>
          <w:sz w:val="24"/>
        </w:rPr>
        <w:t>R4-2301483</w:t>
      </w:r>
      <w:r>
        <w:rPr>
          <w:rFonts w:ascii="Arial" w:hAnsi="Arial" w:cs="Arial"/>
          <w:b/>
          <w:color w:val="0000FF"/>
          <w:sz w:val="24"/>
        </w:rPr>
        <w:tab/>
      </w:r>
      <w:r>
        <w:rPr>
          <w:rFonts w:ascii="Arial" w:hAnsi="Arial" w:cs="Arial"/>
          <w:b/>
          <w:sz w:val="24"/>
        </w:rPr>
        <w:t>Spectrum les than 5 MHz - System Parameters</w:t>
      </w:r>
    </w:p>
    <w:p w14:paraId="5A44AE9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AFFE5" w14:textId="77777777" w:rsidR="00E153EB" w:rsidRDefault="00E153EB" w:rsidP="00E153EB">
      <w:pPr>
        <w:rPr>
          <w:rFonts w:ascii="Arial" w:hAnsi="Arial" w:cs="Arial"/>
          <w:b/>
        </w:rPr>
      </w:pPr>
      <w:r>
        <w:rPr>
          <w:rFonts w:ascii="Arial" w:hAnsi="Arial" w:cs="Arial"/>
          <w:b/>
        </w:rPr>
        <w:t xml:space="preserve">Abstract: </w:t>
      </w:r>
    </w:p>
    <w:p w14:paraId="2D67C5A4" w14:textId="77777777" w:rsidR="00E153EB" w:rsidRDefault="00E153EB" w:rsidP="00E153EB">
      <w:r>
        <w:t>This contribution discusses the system parameters impacts when introducing new channel bandwidth less than 5 MHz</w:t>
      </w:r>
    </w:p>
    <w:p w14:paraId="0115E9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AE567" w14:textId="77777777" w:rsidR="00E153EB" w:rsidRDefault="00E153EB" w:rsidP="00E153EB">
      <w:pPr>
        <w:rPr>
          <w:rFonts w:ascii="Arial" w:hAnsi="Arial" w:cs="Arial"/>
          <w:b/>
          <w:sz w:val="24"/>
        </w:rPr>
      </w:pPr>
      <w:r>
        <w:rPr>
          <w:rFonts w:ascii="Arial" w:hAnsi="Arial" w:cs="Arial"/>
          <w:b/>
          <w:color w:val="0000FF"/>
          <w:sz w:val="24"/>
        </w:rPr>
        <w:t>R4-2301574</w:t>
      </w:r>
      <w:r>
        <w:rPr>
          <w:rFonts w:ascii="Arial" w:hAnsi="Arial" w:cs="Arial"/>
          <w:b/>
          <w:color w:val="0000FF"/>
          <w:sz w:val="24"/>
        </w:rPr>
        <w:tab/>
      </w:r>
      <w:r>
        <w:rPr>
          <w:rFonts w:ascii="Arial" w:hAnsi="Arial" w:cs="Arial"/>
          <w:b/>
          <w:sz w:val="24"/>
        </w:rPr>
        <w:t>Discussion on system parameter of less than 5MHz for FR1</w:t>
      </w:r>
    </w:p>
    <w:p w14:paraId="115F6B0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9A8D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E191B" w14:textId="77777777" w:rsidR="00E153EB" w:rsidRDefault="00E153EB" w:rsidP="00E153EB">
      <w:pPr>
        <w:rPr>
          <w:rFonts w:ascii="Arial" w:hAnsi="Arial" w:cs="Arial"/>
          <w:b/>
          <w:sz w:val="24"/>
        </w:rPr>
      </w:pPr>
      <w:r>
        <w:rPr>
          <w:rFonts w:ascii="Arial" w:hAnsi="Arial" w:cs="Arial"/>
          <w:b/>
          <w:color w:val="0000FF"/>
          <w:sz w:val="24"/>
        </w:rPr>
        <w:t>R4-2302273</w:t>
      </w:r>
      <w:r>
        <w:rPr>
          <w:rFonts w:ascii="Arial" w:hAnsi="Arial" w:cs="Arial"/>
          <w:b/>
          <w:color w:val="0000FF"/>
          <w:sz w:val="24"/>
        </w:rPr>
        <w:tab/>
      </w:r>
      <w:r>
        <w:rPr>
          <w:rFonts w:ascii="Arial" w:hAnsi="Arial" w:cs="Arial"/>
          <w:b/>
          <w:sz w:val="24"/>
        </w:rPr>
        <w:t>LS out: System parameters and spectrum utilization for dedicated spectrum</w:t>
      </w:r>
    </w:p>
    <w:p w14:paraId="6B85DEF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9C8D3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6E45A0" w14:textId="77777777" w:rsidR="00E153EB" w:rsidRDefault="00E153EB" w:rsidP="00E153EB">
      <w:pPr>
        <w:rPr>
          <w:rFonts w:ascii="Arial" w:hAnsi="Arial" w:cs="Arial"/>
          <w:b/>
          <w:sz w:val="24"/>
        </w:rPr>
      </w:pPr>
      <w:r>
        <w:rPr>
          <w:rFonts w:ascii="Arial" w:hAnsi="Arial" w:cs="Arial"/>
          <w:b/>
          <w:color w:val="0000FF"/>
          <w:sz w:val="24"/>
        </w:rPr>
        <w:t>R4-2302514</w:t>
      </w:r>
      <w:r>
        <w:rPr>
          <w:rFonts w:ascii="Arial" w:hAnsi="Arial" w:cs="Arial"/>
          <w:b/>
          <w:color w:val="0000FF"/>
          <w:sz w:val="24"/>
        </w:rPr>
        <w:tab/>
      </w:r>
      <w:r>
        <w:rPr>
          <w:rFonts w:ascii="Arial" w:hAnsi="Arial" w:cs="Arial"/>
          <w:b/>
          <w:sz w:val="24"/>
        </w:rPr>
        <w:t>Introduction of Channel BW Smaller Than 5 MHz in NR</w:t>
      </w:r>
    </w:p>
    <w:p w14:paraId="397215E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8BEB4F3"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C868" w14:textId="77777777" w:rsidR="00E153EB" w:rsidRDefault="00E153EB" w:rsidP="00E153EB">
      <w:pPr>
        <w:rPr>
          <w:rFonts w:ascii="Arial" w:hAnsi="Arial" w:cs="Arial"/>
          <w:b/>
          <w:sz w:val="24"/>
        </w:rPr>
      </w:pPr>
      <w:r>
        <w:rPr>
          <w:rFonts w:ascii="Arial" w:hAnsi="Arial" w:cs="Arial"/>
          <w:b/>
          <w:color w:val="0000FF"/>
          <w:sz w:val="24"/>
        </w:rPr>
        <w:t>R4-2302727</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14:paraId="258540D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14F9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FDB73" w14:textId="77777777" w:rsidR="00E153EB" w:rsidRDefault="00E153EB" w:rsidP="00E153EB">
      <w:pPr>
        <w:rPr>
          <w:rFonts w:ascii="Arial" w:hAnsi="Arial" w:cs="Arial"/>
          <w:b/>
          <w:sz w:val="24"/>
        </w:rPr>
      </w:pPr>
      <w:r>
        <w:rPr>
          <w:rFonts w:ascii="Arial" w:hAnsi="Arial" w:cs="Arial"/>
          <w:b/>
          <w:color w:val="0000FF"/>
          <w:sz w:val="24"/>
        </w:rPr>
        <w:t>R4-2303646</w:t>
      </w:r>
      <w:r>
        <w:rPr>
          <w:rFonts w:ascii="Arial" w:hAnsi="Arial" w:cs="Arial"/>
          <w:b/>
          <w:color w:val="0000FF"/>
          <w:sz w:val="24"/>
        </w:rPr>
        <w:tab/>
      </w:r>
      <w:r>
        <w:rPr>
          <w:rFonts w:ascii="Arial" w:hAnsi="Arial" w:cs="Arial"/>
          <w:b/>
          <w:sz w:val="24"/>
        </w:rPr>
        <w:t>LS out: System parameters and spectrum utilization for dedicated spectrum</w:t>
      </w:r>
    </w:p>
    <w:p w14:paraId="7C82A31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3AB895A8" w14:textId="77777777" w:rsidR="00E153EB" w:rsidRDefault="00E153EB" w:rsidP="00E153EB">
      <w:pPr>
        <w:rPr>
          <w:color w:val="808080"/>
        </w:rPr>
      </w:pPr>
      <w:r>
        <w:rPr>
          <w:color w:val="808080"/>
        </w:rPr>
        <w:t>(Replaces R4-2302273)</w:t>
      </w:r>
    </w:p>
    <w:p w14:paraId="56522D44" w14:textId="77777777" w:rsidR="00E153EB" w:rsidRDefault="00E153EB" w:rsidP="00E153EB">
      <w:pPr>
        <w:rPr>
          <w:rFonts w:ascii="Arial" w:hAnsi="Arial" w:cs="Arial"/>
          <w:b/>
        </w:rPr>
      </w:pPr>
      <w:r>
        <w:rPr>
          <w:rFonts w:ascii="Arial" w:hAnsi="Arial" w:cs="Arial"/>
          <w:b/>
        </w:rPr>
        <w:t xml:space="preserve">Abstract: </w:t>
      </w:r>
    </w:p>
    <w:p w14:paraId="299F5E60" w14:textId="77777777" w:rsidR="00E153EB" w:rsidRDefault="00E153EB" w:rsidP="00E153EB">
      <w:r>
        <w:t>[106][100] Main Session</w:t>
      </w:r>
    </w:p>
    <w:p w14:paraId="61F446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1C98D" w14:textId="77777777" w:rsidR="00E153EB" w:rsidRDefault="00E153EB" w:rsidP="00E153EB">
      <w:pPr>
        <w:pStyle w:val="Heading4"/>
      </w:pPr>
      <w:bookmarkStart w:id="1424" w:name="_Toc131203449"/>
      <w:bookmarkStart w:id="1425" w:name="_Toc131795909"/>
      <w:bookmarkStart w:id="1426" w:name="_Toc131796461"/>
      <w:bookmarkStart w:id="1427" w:name="_Toc131797013"/>
      <w:r>
        <w:t>9.14.3</w:t>
      </w:r>
      <w:r>
        <w:tab/>
        <w:t>UE RF requirements</w:t>
      </w:r>
      <w:bookmarkEnd w:id="1424"/>
      <w:bookmarkEnd w:id="1425"/>
      <w:bookmarkEnd w:id="1426"/>
      <w:bookmarkEnd w:id="1427"/>
    </w:p>
    <w:p w14:paraId="580E2753" w14:textId="77777777" w:rsidR="00E153EB" w:rsidRDefault="00E153EB" w:rsidP="00E153EB">
      <w:pPr>
        <w:rPr>
          <w:rFonts w:ascii="Arial" w:hAnsi="Arial" w:cs="Arial"/>
          <w:b/>
          <w:sz w:val="24"/>
        </w:rPr>
      </w:pPr>
      <w:r>
        <w:rPr>
          <w:rFonts w:ascii="Arial" w:hAnsi="Arial" w:cs="Arial"/>
          <w:b/>
          <w:color w:val="0000FF"/>
          <w:sz w:val="24"/>
        </w:rPr>
        <w:t>R4-2300375</w:t>
      </w:r>
      <w:r>
        <w:rPr>
          <w:rFonts w:ascii="Arial" w:hAnsi="Arial" w:cs="Arial"/>
          <w:b/>
          <w:color w:val="0000FF"/>
          <w:sz w:val="24"/>
        </w:rPr>
        <w:tab/>
      </w:r>
      <w:r>
        <w:rPr>
          <w:rFonts w:ascii="Arial" w:hAnsi="Arial" w:cs="Arial"/>
          <w:b/>
          <w:sz w:val="24"/>
        </w:rPr>
        <w:t>UE Requirements for less than 5MHz NR channels</w:t>
      </w:r>
    </w:p>
    <w:p w14:paraId="320773C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2F208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A500D" w14:textId="77777777" w:rsidR="00E153EB" w:rsidRDefault="00E153EB" w:rsidP="00E153EB">
      <w:pPr>
        <w:rPr>
          <w:rFonts w:ascii="Arial" w:hAnsi="Arial" w:cs="Arial"/>
          <w:b/>
          <w:sz w:val="24"/>
        </w:rPr>
      </w:pPr>
      <w:r>
        <w:rPr>
          <w:rFonts w:ascii="Arial" w:hAnsi="Arial" w:cs="Arial"/>
          <w:b/>
          <w:color w:val="0000FF"/>
          <w:sz w:val="24"/>
        </w:rPr>
        <w:t>R4-2300427</w:t>
      </w:r>
      <w:r>
        <w:rPr>
          <w:rFonts w:ascii="Arial" w:hAnsi="Arial" w:cs="Arial"/>
          <w:b/>
          <w:color w:val="0000FF"/>
          <w:sz w:val="24"/>
        </w:rPr>
        <w:tab/>
      </w:r>
      <w:r>
        <w:rPr>
          <w:rFonts w:ascii="Arial" w:hAnsi="Arial" w:cs="Arial"/>
          <w:b/>
          <w:sz w:val="24"/>
        </w:rPr>
        <w:t>A-MPR analysis for dedicated spectrum less than 5MHz for FR1</w:t>
      </w:r>
    </w:p>
    <w:p w14:paraId="444DF15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2F8E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D9DA7" w14:textId="77777777" w:rsidR="00E153EB" w:rsidRDefault="00E153EB" w:rsidP="00E153EB">
      <w:pPr>
        <w:rPr>
          <w:rFonts w:ascii="Arial" w:hAnsi="Arial" w:cs="Arial"/>
          <w:b/>
          <w:sz w:val="24"/>
        </w:rPr>
      </w:pPr>
      <w:r>
        <w:rPr>
          <w:rFonts w:ascii="Arial" w:hAnsi="Arial" w:cs="Arial"/>
          <w:b/>
          <w:color w:val="0000FF"/>
          <w:sz w:val="24"/>
        </w:rPr>
        <w:t>R4-2300428</w:t>
      </w:r>
      <w:r>
        <w:rPr>
          <w:rFonts w:ascii="Arial" w:hAnsi="Arial" w:cs="Arial"/>
          <w:b/>
          <w:color w:val="0000FF"/>
          <w:sz w:val="24"/>
        </w:rPr>
        <w:tab/>
      </w:r>
      <w:r>
        <w:rPr>
          <w:rFonts w:ascii="Arial" w:hAnsi="Arial" w:cs="Arial"/>
          <w:b/>
          <w:sz w:val="24"/>
        </w:rPr>
        <w:t>UE RF specification impact due to dedicated spectrum less than 5MHz for FR1</w:t>
      </w:r>
    </w:p>
    <w:p w14:paraId="1C45D2B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B219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E1F2E" w14:textId="77777777" w:rsidR="00E153EB" w:rsidRDefault="00E153EB" w:rsidP="00E153EB">
      <w:pPr>
        <w:rPr>
          <w:rFonts w:ascii="Arial" w:hAnsi="Arial" w:cs="Arial"/>
          <w:b/>
          <w:sz w:val="24"/>
        </w:rPr>
      </w:pPr>
      <w:r>
        <w:rPr>
          <w:rFonts w:ascii="Arial" w:hAnsi="Arial" w:cs="Arial"/>
          <w:b/>
          <w:color w:val="0000FF"/>
          <w:sz w:val="24"/>
        </w:rPr>
        <w:t>R4-2301223</w:t>
      </w:r>
      <w:r>
        <w:rPr>
          <w:rFonts w:ascii="Arial" w:hAnsi="Arial" w:cs="Arial"/>
          <w:b/>
          <w:color w:val="0000FF"/>
          <w:sz w:val="24"/>
        </w:rPr>
        <w:tab/>
      </w:r>
      <w:r>
        <w:rPr>
          <w:rFonts w:ascii="Arial" w:hAnsi="Arial" w:cs="Arial"/>
          <w:b/>
          <w:sz w:val="24"/>
        </w:rPr>
        <w:t>Discussion on UE RF for dedicated spectrum less than 5MHz for FR1</w:t>
      </w:r>
    </w:p>
    <w:p w14:paraId="257F1D8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9B7F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26CD" w14:textId="77777777" w:rsidR="00E153EB" w:rsidRDefault="00E153EB" w:rsidP="00E153EB">
      <w:pPr>
        <w:rPr>
          <w:rFonts w:ascii="Arial" w:hAnsi="Arial" w:cs="Arial"/>
          <w:b/>
          <w:sz w:val="24"/>
        </w:rPr>
      </w:pPr>
      <w:r>
        <w:rPr>
          <w:rFonts w:ascii="Arial" w:hAnsi="Arial" w:cs="Arial"/>
          <w:b/>
          <w:color w:val="0000FF"/>
          <w:sz w:val="24"/>
        </w:rPr>
        <w:t>R4-2301486</w:t>
      </w:r>
      <w:r>
        <w:rPr>
          <w:rFonts w:ascii="Arial" w:hAnsi="Arial" w:cs="Arial"/>
          <w:b/>
          <w:color w:val="0000FF"/>
          <w:sz w:val="24"/>
        </w:rPr>
        <w:tab/>
      </w:r>
      <w:r>
        <w:rPr>
          <w:rFonts w:ascii="Arial" w:hAnsi="Arial" w:cs="Arial"/>
          <w:b/>
          <w:sz w:val="24"/>
        </w:rPr>
        <w:t>Spectrum les than 5 MHz - UE RF requirements</w:t>
      </w:r>
    </w:p>
    <w:p w14:paraId="7C4646F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1E1A73" w14:textId="77777777" w:rsidR="00E153EB" w:rsidRDefault="00E153EB" w:rsidP="00E153EB">
      <w:pPr>
        <w:rPr>
          <w:rFonts w:ascii="Arial" w:hAnsi="Arial" w:cs="Arial"/>
          <w:b/>
        </w:rPr>
      </w:pPr>
      <w:r>
        <w:rPr>
          <w:rFonts w:ascii="Arial" w:hAnsi="Arial" w:cs="Arial"/>
          <w:b/>
        </w:rPr>
        <w:t xml:space="preserve">Abstract: </w:t>
      </w:r>
    </w:p>
    <w:p w14:paraId="30E96CA5" w14:textId="77777777" w:rsidR="00E153EB" w:rsidRDefault="00E153EB" w:rsidP="00E153EB">
      <w:r>
        <w:t>This contribution discusses the UE RF requirements impacts when introducing new channel bandwidth less than 5 MHz</w:t>
      </w:r>
    </w:p>
    <w:p w14:paraId="05F9B8A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C54A" w14:textId="77777777" w:rsidR="00E153EB" w:rsidRDefault="00E153EB" w:rsidP="00E153EB">
      <w:pPr>
        <w:rPr>
          <w:rFonts w:ascii="Arial" w:hAnsi="Arial" w:cs="Arial"/>
          <w:b/>
          <w:sz w:val="24"/>
        </w:rPr>
      </w:pPr>
      <w:r>
        <w:rPr>
          <w:rFonts w:ascii="Arial" w:hAnsi="Arial" w:cs="Arial"/>
          <w:b/>
          <w:color w:val="0000FF"/>
          <w:sz w:val="24"/>
        </w:rPr>
        <w:t>R4-2302274</w:t>
      </w:r>
      <w:r>
        <w:rPr>
          <w:rFonts w:ascii="Arial" w:hAnsi="Arial" w:cs="Arial"/>
          <w:b/>
          <w:color w:val="0000FF"/>
          <w:sz w:val="24"/>
        </w:rPr>
        <w:tab/>
      </w:r>
      <w:r>
        <w:rPr>
          <w:rFonts w:ascii="Arial" w:hAnsi="Arial" w:cs="Arial"/>
          <w:b/>
          <w:sz w:val="24"/>
        </w:rPr>
        <w:t>RF requirements for dedicated spectrum</w:t>
      </w:r>
    </w:p>
    <w:p w14:paraId="489988B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51DBB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73F6" w14:textId="77777777" w:rsidR="00E153EB" w:rsidRDefault="00E153EB" w:rsidP="00E153EB">
      <w:pPr>
        <w:pStyle w:val="Heading4"/>
      </w:pPr>
      <w:bookmarkStart w:id="1428" w:name="_Toc131203450"/>
      <w:bookmarkStart w:id="1429" w:name="_Toc131795910"/>
      <w:bookmarkStart w:id="1430" w:name="_Toc131796462"/>
      <w:bookmarkStart w:id="1431" w:name="_Toc131797014"/>
      <w:r>
        <w:t>9.14.4</w:t>
      </w:r>
      <w:r>
        <w:tab/>
        <w:t>BS RF requirements</w:t>
      </w:r>
      <w:bookmarkEnd w:id="1428"/>
      <w:bookmarkEnd w:id="1429"/>
      <w:bookmarkEnd w:id="1430"/>
      <w:bookmarkEnd w:id="1431"/>
    </w:p>
    <w:p w14:paraId="78B96F11" w14:textId="77777777" w:rsidR="00E153EB" w:rsidRDefault="00E153EB" w:rsidP="00E153EB">
      <w:pPr>
        <w:rPr>
          <w:rFonts w:ascii="Arial" w:hAnsi="Arial" w:cs="Arial"/>
          <w:b/>
          <w:sz w:val="24"/>
        </w:rPr>
      </w:pPr>
      <w:r>
        <w:rPr>
          <w:rFonts w:ascii="Arial" w:hAnsi="Arial" w:cs="Arial"/>
          <w:b/>
          <w:color w:val="0000FF"/>
          <w:sz w:val="24"/>
        </w:rPr>
        <w:t>R4-2300198</w:t>
      </w:r>
      <w:r>
        <w:rPr>
          <w:rFonts w:ascii="Arial" w:hAnsi="Arial" w:cs="Arial"/>
          <w:b/>
          <w:color w:val="0000FF"/>
          <w:sz w:val="24"/>
        </w:rPr>
        <w:tab/>
      </w:r>
      <w:r>
        <w:rPr>
          <w:rFonts w:ascii="Arial" w:hAnsi="Arial" w:cs="Arial"/>
          <w:b/>
          <w:sz w:val="24"/>
        </w:rPr>
        <w:t>BS RF specification impact for NR support for dedicated spectrum less than 5MHz for FR1</w:t>
      </w:r>
    </w:p>
    <w:p w14:paraId="7CE6E30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A13793" w14:textId="77777777" w:rsidR="00E153EB" w:rsidRDefault="00E153EB" w:rsidP="00E153EB">
      <w:pPr>
        <w:rPr>
          <w:rFonts w:ascii="Arial" w:hAnsi="Arial" w:cs="Arial"/>
          <w:b/>
        </w:rPr>
      </w:pPr>
      <w:r>
        <w:rPr>
          <w:rFonts w:ascii="Arial" w:hAnsi="Arial" w:cs="Arial"/>
          <w:b/>
        </w:rPr>
        <w:t xml:space="preserve">Abstract: </w:t>
      </w:r>
    </w:p>
    <w:p w14:paraId="03DDD1C1" w14:textId="77777777" w:rsidR="00E153EB" w:rsidRDefault="00E153EB" w:rsidP="00E153EB">
      <w:r>
        <w:t>This contribution provides the necessary changes of the BS RF requirements in TS 38.104 [2] for NR support for dedicated spectrum less than 5MHz for FR1.</w:t>
      </w:r>
    </w:p>
    <w:p w14:paraId="6FC49A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056DC" w14:textId="77777777" w:rsidR="00E153EB" w:rsidRDefault="00E153EB" w:rsidP="00E153EB">
      <w:pPr>
        <w:rPr>
          <w:rFonts w:ascii="Arial" w:hAnsi="Arial" w:cs="Arial"/>
          <w:b/>
          <w:sz w:val="24"/>
        </w:rPr>
      </w:pPr>
      <w:r>
        <w:rPr>
          <w:rFonts w:ascii="Arial" w:hAnsi="Arial" w:cs="Arial"/>
          <w:b/>
          <w:color w:val="0000FF"/>
          <w:sz w:val="24"/>
        </w:rPr>
        <w:t>R4-2301224</w:t>
      </w:r>
      <w:r>
        <w:rPr>
          <w:rFonts w:ascii="Arial" w:hAnsi="Arial" w:cs="Arial"/>
          <w:b/>
          <w:color w:val="0000FF"/>
          <w:sz w:val="24"/>
        </w:rPr>
        <w:tab/>
      </w:r>
      <w:r>
        <w:rPr>
          <w:rFonts w:ascii="Arial" w:hAnsi="Arial" w:cs="Arial"/>
          <w:b/>
          <w:sz w:val="24"/>
        </w:rPr>
        <w:t>Discussion on BS RF for dedicated spectrum less than 5MHz for FR1</w:t>
      </w:r>
    </w:p>
    <w:p w14:paraId="5EF11C7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F27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3565" w14:textId="77777777" w:rsidR="00E153EB" w:rsidRDefault="00E153EB" w:rsidP="00E153EB">
      <w:pPr>
        <w:rPr>
          <w:rFonts w:ascii="Arial" w:hAnsi="Arial" w:cs="Arial"/>
          <w:b/>
          <w:sz w:val="24"/>
        </w:rPr>
      </w:pPr>
      <w:r>
        <w:rPr>
          <w:rFonts w:ascii="Arial" w:hAnsi="Arial" w:cs="Arial"/>
          <w:b/>
          <w:color w:val="0000FF"/>
          <w:sz w:val="24"/>
        </w:rPr>
        <w:t>R4-2301485</w:t>
      </w:r>
      <w:r>
        <w:rPr>
          <w:rFonts w:ascii="Arial" w:hAnsi="Arial" w:cs="Arial"/>
          <w:b/>
          <w:color w:val="0000FF"/>
          <w:sz w:val="24"/>
        </w:rPr>
        <w:tab/>
      </w:r>
      <w:r>
        <w:rPr>
          <w:rFonts w:ascii="Arial" w:hAnsi="Arial" w:cs="Arial"/>
          <w:b/>
          <w:sz w:val="24"/>
        </w:rPr>
        <w:t>Spectrum les than 5 MHz - BS RF requirements</w:t>
      </w:r>
    </w:p>
    <w:p w14:paraId="579924E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28A6A1" w14:textId="77777777" w:rsidR="00E153EB" w:rsidRDefault="00E153EB" w:rsidP="00E153EB">
      <w:pPr>
        <w:rPr>
          <w:rFonts w:ascii="Arial" w:hAnsi="Arial" w:cs="Arial"/>
          <w:b/>
        </w:rPr>
      </w:pPr>
      <w:r>
        <w:rPr>
          <w:rFonts w:ascii="Arial" w:hAnsi="Arial" w:cs="Arial"/>
          <w:b/>
        </w:rPr>
        <w:t xml:space="preserve">Abstract: </w:t>
      </w:r>
    </w:p>
    <w:p w14:paraId="178D2EA1" w14:textId="77777777" w:rsidR="00E153EB" w:rsidRDefault="00E153EB" w:rsidP="00E153EB">
      <w:r>
        <w:t>This contribution discusses the BS RF requirements impacts when introducing new channel bandwidth less than 5 MHz</w:t>
      </w:r>
    </w:p>
    <w:p w14:paraId="1E429C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C7A53" w14:textId="77777777" w:rsidR="00E153EB" w:rsidRDefault="00E153EB" w:rsidP="00E153EB">
      <w:pPr>
        <w:pStyle w:val="Heading4"/>
      </w:pPr>
      <w:bookmarkStart w:id="1432" w:name="_Toc131203451"/>
      <w:bookmarkStart w:id="1433" w:name="_Toc131795911"/>
      <w:bookmarkStart w:id="1434" w:name="_Toc131796463"/>
      <w:bookmarkStart w:id="1435" w:name="_Toc131797015"/>
      <w:r>
        <w:t>9.14.5</w:t>
      </w:r>
      <w:r>
        <w:tab/>
        <w:t>RRM requirements</w:t>
      </w:r>
      <w:bookmarkEnd w:id="1432"/>
      <w:bookmarkEnd w:id="1433"/>
      <w:bookmarkEnd w:id="1434"/>
      <w:bookmarkEnd w:id="1435"/>
    </w:p>
    <w:p w14:paraId="4E6DCFB1" w14:textId="77777777" w:rsidR="00E153EB" w:rsidRDefault="00E153EB" w:rsidP="00E153EB">
      <w:pPr>
        <w:rPr>
          <w:rFonts w:ascii="Arial" w:hAnsi="Arial" w:cs="Arial"/>
          <w:b/>
          <w:sz w:val="24"/>
        </w:rPr>
      </w:pPr>
      <w:r>
        <w:rPr>
          <w:rFonts w:ascii="Arial" w:hAnsi="Arial" w:cs="Arial"/>
          <w:b/>
          <w:color w:val="0000FF"/>
          <w:sz w:val="24"/>
        </w:rPr>
        <w:t>R4-2300284</w:t>
      </w:r>
      <w:r>
        <w:rPr>
          <w:rFonts w:ascii="Arial" w:hAnsi="Arial" w:cs="Arial"/>
          <w:b/>
          <w:color w:val="0000FF"/>
          <w:sz w:val="24"/>
        </w:rPr>
        <w:tab/>
      </w:r>
      <w:r>
        <w:rPr>
          <w:rFonts w:ascii="Arial" w:hAnsi="Arial" w:cs="Arial"/>
          <w:b/>
          <w:sz w:val="24"/>
        </w:rPr>
        <w:t>RRM impacts overview for spectrum less than 5MHz</w:t>
      </w:r>
    </w:p>
    <w:p w14:paraId="65C597C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85CD5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04D5C" w14:textId="77777777" w:rsidR="00E153EB" w:rsidRDefault="00E153EB" w:rsidP="00E153EB">
      <w:pPr>
        <w:rPr>
          <w:rFonts w:ascii="Arial" w:hAnsi="Arial" w:cs="Arial"/>
          <w:b/>
          <w:sz w:val="24"/>
        </w:rPr>
      </w:pPr>
      <w:r>
        <w:rPr>
          <w:rFonts w:ascii="Arial" w:hAnsi="Arial" w:cs="Arial"/>
          <w:b/>
          <w:color w:val="0000FF"/>
          <w:sz w:val="24"/>
        </w:rPr>
        <w:t>R4-2300481</w:t>
      </w:r>
      <w:r>
        <w:rPr>
          <w:rFonts w:ascii="Arial" w:hAnsi="Arial" w:cs="Arial"/>
          <w:b/>
          <w:color w:val="0000FF"/>
          <w:sz w:val="24"/>
        </w:rPr>
        <w:tab/>
      </w:r>
      <w:r>
        <w:rPr>
          <w:rFonts w:ascii="Arial" w:hAnsi="Arial" w:cs="Arial"/>
          <w:b/>
          <w:sz w:val="24"/>
        </w:rPr>
        <w:t>Discussion on the RRM impact in FR1 less than 5 MHz BW</w:t>
      </w:r>
    </w:p>
    <w:p w14:paraId="7124A7D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4913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D19B" w14:textId="77777777" w:rsidR="00E153EB" w:rsidRDefault="00E153EB" w:rsidP="00E153EB">
      <w:pPr>
        <w:rPr>
          <w:rFonts w:ascii="Arial" w:hAnsi="Arial" w:cs="Arial"/>
          <w:b/>
          <w:sz w:val="24"/>
        </w:rPr>
      </w:pPr>
      <w:r>
        <w:rPr>
          <w:rFonts w:ascii="Arial" w:hAnsi="Arial" w:cs="Arial"/>
          <w:b/>
          <w:color w:val="0000FF"/>
          <w:sz w:val="24"/>
        </w:rPr>
        <w:t>R4-2301984</w:t>
      </w:r>
      <w:r>
        <w:rPr>
          <w:rFonts w:ascii="Arial" w:hAnsi="Arial" w:cs="Arial"/>
          <w:b/>
          <w:color w:val="0000FF"/>
          <w:sz w:val="24"/>
        </w:rPr>
        <w:tab/>
      </w:r>
      <w:r>
        <w:rPr>
          <w:rFonts w:ascii="Arial" w:hAnsi="Arial" w:cs="Arial"/>
          <w:b/>
          <w:sz w:val="24"/>
        </w:rPr>
        <w:t>Initial discussion on RRM impacts for less than 5MHz BW</w:t>
      </w:r>
    </w:p>
    <w:p w14:paraId="1469103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9FA67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A5BC" w14:textId="77777777" w:rsidR="00E153EB" w:rsidRDefault="00E153EB" w:rsidP="00E153EB">
      <w:pPr>
        <w:rPr>
          <w:rFonts w:ascii="Arial" w:hAnsi="Arial" w:cs="Arial"/>
          <w:b/>
          <w:sz w:val="24"/>
        </w:rPr>
      </w:pPr>
      <w:r>
        <w:rPr>
          <w:rFonts w:ascii="Arial" w:hAnsi="Arial" w:cs="Arial"/>
          <w:b/>
          <w:color w:val="0000FF"/>
          <w:sz w:val="24"/>
        </w:rPr>
        <w:t>R4-2302241</w:t>
      </w:r>
      <w:r>
        <w:rPr>
          <w:rFonts w:ascii="Arial" w:hAnsi="Arial" w:cs="Arial"/>
          <w:b/>
          <w:color w:val="0000FF"/>
          <w:sz w:val="24"/>
        </w:rPr>
        <w:tab/>
      </w:r>
      <w:r>
        <w:rPr>
          <w:rFonts w:ascii="Arial" w:hAnsi="Arial" w:cs="Arial"/>
          <w:b/>
          <w:sz w:val="24"/>
        </w:rPr>
        <w:t>Discussion on RRM impact of Less than 5MHz Bandwidth</w:t>
      </w:r>
    </w:p>
    <w:p w14:paraId="165CEA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8DA1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7561" w14:textId="77777777" w:rsidR="00E153EB" w:rsidRDefault="00E153EB" w:rsidP="00E153EB">
      <w:pPr>
        <w:rPr>
          <w:rFonts w:ascii="Arial" w:hAnsi="Arial" w:cs="Arial"/>
          <w:b/>
          <w:sz w:val="24"/>
        </w:rPr>
      </w:pPr>
      <w:r>
        <w:rPr>
          <w:rFonts w:ascii="Arial" w:hAnsi="Arial" w:cs="Arial"/>
          <w:b/>
          <w:color w:val="0000FF"/>
          <w:sz w:val="24"/>
        </w:rPr>
        <w:t>R4-2302318</w:t>
      </w:r>
      <w:r>
        <w:rPr>
          <w:rFonts w:ascii="Arial" w:hAnsi="Arial" w:cs="Arial"/>
          <w:b/>
          <w:color w:val="0000FF"/>
          <w:sz w:val="24"/>
        </w:rPr>
        <w:tab/>
      </w:r>
      <w:r>
        <w:rPr>
          <w:rFonts w:ascii="Arial" w:hAnsi="Arial" w:cs="Arial"/>
          <w:b/>
          <w:sz w:val="24"/>
        </w:rPr>
        <w:t>Discussion on issues for less than 5MHz</w:t>
      </w:r>
    </w:p>
    <w:p w14:paraId="7F0BE40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36C5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FAC2" w14:textId="77777777" w:rsidR="00E153EB" w:rsidRDefault="00E153EB" w:rsidP="00E153EB">
      <w:pPr>
        <w:rPr>
          <w:rFonts w:ascii="Arial" w:hAnsi="Arial" w:cs="Arial"/>
          <w:b/>
          <w:sz w:val="24"/>
        </w:rPr>
      </w:pPr>
      <w:r>
        <w:rPr>
          <w:rFonts w:ascii="Arial" w:hAnsi="Arial" w:cs="Arial"/>
          <w:b/>
          <w:color w:val="0000FF"/>
          <w:sz w:val="24"/>
        </w:rPr>
        <w:t>R4-2302658</w:t>
      </w:r>
      <w:r>
        <w:rPr>
          <w:rFonts w:ascii="Arial" w:hAnsi="Arial" w:cs="Arial"/>
          <w:b/>
          <w:color w:val="0000FF"/>
          <w:sz w:val="24"/>
        </w:rPr>
        <w:tab/>
      </w:r>
      <w:r>
        <w:rPr>
          <w:rFonts w:ascii="Arial" w:hAnsi="Arial" w:cs="Arial"/>
          <w:b/>
          <w:sz w:val="24"/>
        </w:rPr>
        <w:t>On RRM requirements for NR less than 5MHz</w:t>
      </w:r>
    </w:p>
    <w:p w14:paraId="04CADFA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F3218B" w14:textId="77777777" w:rsidR="00E153EB" w:rsidRDefault="00E153EB" w:rsidP="00E153EB">
      <w:pPr>
        <w:rPr>
          <w:rFonts w:ascii="Arial" w:hAnsi="Arial" w:cs="Arial"/>
          <w:b/>
        </w:rPr>
      </w:pPr>
      <w:r>
        <w:rPr>
          <w:rFonts w:ascii="Arial" w:hAnsi="Arial" w:cs="Arial"/>
          <w:b/>
        </w:rPr>
        <w:t xml:space="preserve">Abstract: </w:t>
      </w:r>
    </w:p>
    <w:p w14:paraId="0B5AD8D2" w14:textId="77777777" w:rsidR="00E153EB" w:rsidRDefault="00E153EB" w:rsidP="00E153EB">
      <w:r>
        <w:t>This contribution discuss On RRM requirements for NR less than 5MHz</w:t>
      </w:r>
    </w:p>
    <w:p w14:paraId="373CA5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64C6" w14:textId="77777777" w:rsidR="00E153EB" w:rsidRDefault="00E153EB" w:rsidP="00E153EB">
      <w:pPr>
        <w:pStyle w:val="Heading4"/>
      </w:pPr>
      <w:bookmarkStart w:id="1436" w:name="_Toc131203452"/>
      <w:bookmarkStart w:id="1437" w:name="_Toc131795912"/>
      <w:bookmarkStart w:id="1438" w:name="_Toc131796464"/>
      <w:bookmarkStart w:id="1439" w:name="_Toc131797016"/>
      <w:r>
        <w:t>9.14.6</w:t>
      </w:r>
      <w:r>
        <w:tab/>
        <w:t>Moderator summary and conclusions</w:t>
      </w:r>
      <w:bookmarkEnd w:id="1436"/>
      <w:bookmarkEnd w:id="1437"/>
      <w:bookmarkEnd w:id="1438"/>
      <w:bookmarkEnd w:id="1439"/>
    </w:p>
    <w:p w14:paraId="532EC324" w14:textId="77777777" w:rsidR="00E153EB" w:rsidRDefault="00E153EB" w:rsidP="00E153EB">
      <w:pPr>
        <w:rPr>
          <w:rFonts w:ascii="Arial" w:hAnsi="Arial" w:cs="Arial"/>
          <w:b/>
          <w:sz w:val="24"/>
        </w:rPr>
      </w:pPr>
      <w:r>
        <w:rPr>
          <w:rFonts w:ascii="Arial" w:hAnsi="Arial" w:cs="Arial"/>
          <w:b/>
          <w:color w:val="0000FF"/>
          <w:sz w:val="24"/>
        </w:rPr>
        <w:t>R4-2302777</w:t>
      </w:r>
      <w:r>
        <w:rPr>
          <w:rFonts w:ascii="Arial" w:hAnsi="Arial" w:cs="Arial"/>
          <w:b/>
          <w:color w:val="0000FF"/>
          <w:sz w:val="24"/>
        </w:rPr>
        <w:tab/>
      </w:r>
      <w:r>
        <w:rPr>
          <w:rFonts w:ascii="Arial" w:hAnsi="Arial" w:cs="Arial"/>
          <w:b/>
          <w:sz w:val="24"/>
        </w:rPr>
        <w:t>Topic summary for [106][219] NR_FR1_lessthan_5MHz_BW</w:t>
      </w:r>
    </w:p>
    <w:p w14:paraId="4401134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4E0E91" w14:textId="77777777" w:rsidR="00E153EB" w:rsidRDefault="00E153EB" w:rsidP="00E153EB">
      <w:pPr>
        <w:rPr>
          <w:rFonts w:ascii="Arial" w:hAnsi="Arial" w:cs="Arial"/>
          <w:b/>
        </w:rPr>
      </w:pPr>
      <w:r>
        <w:rPr>
          <w:rFonts w:ascii="Arial" w:hAnsi="Arial" w:cs="Arial"/>
          <w:b/>
        </w:rPr>
        <w:t xml:space="preserve">Abstract: </w:t>
      </w:r>
    </w:p>
    <w:p w14:paraId="6591C736" w14:textId="77777777" w:rsidR="00E153EB" w:rsidRDefault="00E153EB" w:rsidP="00E153EB">
      <w:r>
        <w:t>[106][219] NR_FR1_lessthan_5MHz_BW</w:t>
      </w:r>
    </w:p>
    <w:p w14:paraId="24944A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10E61" w14:textId="77777777" w:rsidR="00E153EB" w:rsidRDefault="00E153EB" w:rsidP="00E153EB">
      <w:pPr>
        <w:rPr>
          <w:rFonts w:ascii="Arial" w:hAnsi="Arial" w:cs="Arial"/>
          <w:b/>
          <w:sz w:val="24"/>
        </w:rPr>
      </w:pPr>
      <w:r>
        <w:rPr>
          <w:rFonts w:ascii="Arial" w:hAnsi="Arial" w:cs="Arial"/>
          <w:b/>
          <w:color w:val="0000FF"/>
          <w:sz w:val="24"/>
        </w:rPr>
        <w:t>R4-2302830</w:t>
      </w:r>
      <w:r>
        <w:rPr>
          <w:rFonts w:ascii="Arial" w:hAnsi="Arial" w:cs="Arial"/>
          <w:b/>
          <w:color w:val="0000FF"/>
          <w:sz w:val="24"/>
        </w:rPr>
        <w:tab/>
      </w:r>
      <w:r>
        <w:rPr>
          <w:rFonts w:ascii="Arial" w:hAnsi="Arial" w:cs="Arial"/>
          <w:b/>
          <w:sz w:val="24"/>
        </w:rPr>
        <w:t>Topic summary for [106][137] NR_FR1_lessthan_5MHz_BW</w:t>
      </w:r>
    </w:p>
    <w:p w14:paraId="25C1819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67733" w14:textId="77777777" w:rsidR="00E153EB" w:rsidRDefault="00E153EB" w:rsidP="00E153EB">
      <w:pPr>
        <w:rPr>
          <w:rFonts w:ascii="Arial" w:hAnsi="Arial" w:cs="Arial"/>
          <w:b/>
        </w:rPr>
      </w:pPr>
      <w:r>
        <w:rPr>
          <w:rFonts w:ascii="Arial" w:hAnsi="Arial" w:cs="Arial"/>
          <w:b/>
        </w:rPr>
        <w:t xml:space="preserve">Abstract: </w:t>
      </w:r>
    </w:p>
    <w:p w14:paraId="2667891D" w14:textId="77777777" w:rsidR="00E153EB" w:rsidRDefault="00E153EB" w:rsidP="00E153EB">
      <w:r>
        <w:t>[106][137] NR_FR1_lessthan_5MHz_BW</w:t>
      </w:r>
    </w:p>
    <w:p w14:paraId="6D03F0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R4-2303779</w:t>
      </w:r>
      <w:r>
        <w:rPr>
          <w:color w:val="993300"/>
          <w:u w:val="single"/>
        </w:rPr>
        <w:t>.</w:t>
      </w:r>
    </w:p>
    <w:p w14:paraId="4B1F1C17" w14:textId="77777777" w:rsidR="00E153EB" w:rsidRDefault="00E153EB" w:rsidP="00E153EB">
      <w:pPr>
        <w:rPr>
          <w:rFonts w:ascii="Arial" w:hAnsi="Arial" w:cs="Arial"/>
          <w:b/>
          <w:sz w:val="24"/>
        </w:rPr>
      </w:pPr>
      <w:r>
        <w:rPr>
          <w:rFonts w:ascii="Arial" w:hAnsi="Arial" w:cs="Arial"/>
          <w:b/>
          <w:color w:val="0000FF"/>
          <w:sz w:val="24"/>
        </w:rPr>
        <w:t>R4-2302915</w:t>
      </w:r>
      <w:r>
        <w:rPr>
          <w:rFonts w:ascii="Arial" w:hAnsi="Arial" w:cs="Arial"/>
          <w:b/>
          <w:color w:val="0000FF"/>
          <w:sz w:val="24"/>
        </w:rPr>
        <w:tab/>
      </w:r>
      <w:r>
        <w:rPr>
          <w:rFonts w:ascii="Arial" w:hAnsi="Arial" w:cs="Arial"/>
          <w:b/>
          <w:sz w:val="24"/>
        </w:rPr>
        <w:t>WF for BS RF requirements of less than 5MHz</w:t>
      </w:r>
    </w:p>
    <w:p w14:paraId="038587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BC8CAE" w14:textId="77777777" w:rsidR="00E153EB" w:rsidRDefault="00E153EB" w:rsidP="00E153EB">
      <w:pPr>
        <w:rPr>
          <w:rFonts w:ascii="Arial" w:hAnsi="Arial" w:cs="Arial"/>
          <w:b/>
        </w:rPr>
      </w:pPr>
      <w:r>
        <w:rPr>
          <w:rFonts w:ascii="Arial" w:hAnsi="Arial" w:cs="Arial"/>
          <w:b/>
        </w:rPr>
        <w:t xml:space="preserve">Abstract: </w:t>
      </w:r>
    </w:p>
    <w:p w14:paraId="406DB32C" w14:textId="77777777" w:rsidR="00E153EB" w:rsidRDefault="00E153EB" w:rsidP="00E153EB">
      <w:r>
        <w:t>[105][300] BSRF_Demod</w:t>
      </w:r>
    </w:p>
    <w:p w14:paraId="4B7F6F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83901" w14:textId="77777777" w:rsidR="00E153EB" w:rsidRDefault="00E153EB" w:rsidP="00E153EB">
      <w:pPr>
        <w:rPr>
          <w:rFonts w:ascii="Arial" w:hAnsi="Arial" w:cs="Arial"/>
          <w:b/>
          <w:sz w:val="24"/>
        </w:rPr>
      </w:pPr>
      <w:r>
        <w:rPr>
          <w:rFonts w:ascii="Arial" w:hAnsi="Arial" w:cs="Arial"/>
          <w:b/>
          <w:color w:val="0000FF"/>
          <w:sz w:val="24"/>
        </w:rPr>
        <w:t>R4-2303191</w:t>
      </w:r>
      <w:r>
        <w:rPr>
          <w:rFonts w:ascii="Arial" w:hAnsi="Arial" w:cs="Arial"/>
          <w:b/>
          <w:color w:val="0000FF"/>
          <w:sz w:val="24"/>
        </w:rPr>
        <w:tab/>
      </w:r>
      <w:r>
        <w:rPr>
          <w:rFonts w:ascii="Arial" w:hAnsi="Arial" w:cs="Arial"/>
          <w:b/>
          <w:sz w:val="24"/>
        </w:rPr>
        <w:t>WF on RRM requirements for NR support for less than 5MHz for FR1</w:t>
      </w:r>
    </w:p>
    <w:p w14:paraId="6C0FD5A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840591" w14:textId="77777777" w:rsidR="00E153EB" w:rsidRDefault="00E153EB" w:rsidP="00E153EB">
      <w:pPr>
        <w:rPr>
          <w:rFonts w:ascii="Arial" w:hAnsi="Arial" w:cs="Arial"/>
          <w:b/>
        </w:rPr>
      </w:pPr>
      <w:r>
        <w:rPr>
          <w:rFonts w:ascii="Arial" w:hAnsi="Arial" w:cs="Arial"/>
          <w:b/>
        </w:rPr>
        <w:lastRenderedPageBreak/>
        <w:t xml:space="preserve">Abstract: </w:t>
      </w:r>
    </w:p>
    <w:p w14:paraId="01D65170" w14:textId="77777777" w:rsidR="00E153EB" w:rsidRDefault="00E153EB" w:rsidP="00E153EB">
      <w:r>
        <w:t>[106][200] RRM Session</w:t>
      </w:r>
    </w:p>
    <w:p w14:paraId="15FEED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1DAD1" w14:textId="77777777" w:rsidR="00E153EB" w:rsidRDefault="00E153EB" w:rsidP="00E153EB">
      <w:pPr>
        <w:rPr>
          <w:rFonts w:ascii="Arial" w:hAnsi="Arial" w:cs="Arial"/>
          <w:b/>
          <w:sz w:val="24"/>
        </w:rPr>
      </w:pPr>
      <w:r>
        <w:rPr>
          <w:rFonts w:ascii="Arial" w:hAnsi="Arial" w:cs="Arial"/>
          <w:b/>
          <w:color w:val="0000FF"/>
          <w:sz w:val="24"/>
        </w:rPr>
        <w:t>R4-2303654</w:t>
      </w:r>
      <w:r>
        <w:rPr>
          <w:rFonts w:ascii="Arial" w:hAnsi="Arial" w:cs="Arial"/>
          <w:b/>
          <w:color w:val="0000FF"/>
          <w:sz w:val="24"/>
        </w:rPr>
        <w:tab/>
      </w:r>
      <w:r>
        <w:rPr>
          <w:rFonts w:ascii="Arial" w:hAnsi="Arial" w:cs="Arial"/>
          <w:b/>
          <w:sz w:val="24"/>
        </w:rPr>
        <w:t>LS for spectrum less than 5 MHz</w:t>
      </w:r>
    </w:p>
    <w:p w14:paraId="469477D7"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48C64CF2" w14:textId="77777777" w:rsidR="00E153EB" w:rsidRDefault="00E153EB" w:rsidP="00E153EB">
      <w:pPr>
        <w:rPr>
          <w:rFonts w:ascii="Arial" w:hAnsi="Arial" w:cs="Arial"/>
          <w:b/>
        </w:rPr>
      </w:pPr>
      <w:r>
        <w:rPr>
          <w:rFonts w:ascii="Arial" w:hAnsi="Arial" w:cs="Arial"/>
          <w:b/>
        </w:rPr>
        <w:t xml:space="preserve">Abstract: </w:t>
      </w:r>
    </w:p>
    <w:p w14:paraId="7A82B195" w14:textId="77777777" w:rsidR="00E153EB" w:rsidRDefault="00E153EB" w:rsidP="00E153EB">
      <w:r>
        <w:t>[106][100] Main Session</w:t>
      </w:r>
    </w:p>
    <w:p w14:paraId="02E3A0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R4-2303713</w:t>
      </w:r>
      <w:r>
        <w:rPr>
          <w:color w:val="993300"/>
          <w:u w:val="single"/>
        </w:rPr>
        <w:t>.</w:t>
      </w:r>
    </w:p>
    <w:p w14:paraId="719FCC66" w14:textId="77777777" w:rsidR="00E153EB" w:rsidRDefault="00E153EB" w:rsidP="00E153EB">
      <w:pPr>
        <w:rPr>
          <w:rFonts w:ascii="Arial" w:hAnsi="Arial" w:cs="Arial"/>
          <w:b/>
          <w:sz w:val="24"/>
        </w:rPr>
      </w:pPr>
      <w:r>
        <w:rPr>
          <w:rFonts w:ascii="Arial" w:hAnsi="Arial" w:cs="Arial"/>
          <w:b/>
          <w:color w:val="0000FF"/>
          <w:sz w:val="24"/>
        </w:rPr>
        <w:t>R4-2303655</w:t>
      </w:r>
      <w:r>
        <w:rPr>
          <w:rFonts w:ascii="Arial" w:hAnsi="Arial" w:cs="Arial"/>
          <w:b/>
          <w:color w:val="0000FF"/>
          <w:sz w:val="24"/>
        </w:rPr>
        <w:tab/>
      </w:r>
      <w:r>
        <w:rPr>
          <w:rFonts w:ascii="Arial" w:hAnsi="Arial" w:cs="Arial"/>
          <w:b/>
          <w:sz w:val="24"/>
        </w:rPr>
        <w:t>WF on UE RF requirements for 3MHz</w:t>
      </w:r>
    </w:p>
    <w:p w14:paraId="1A715E2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356A04" w14:textId="77777777" w:rsidR="00E153EB" w:rsidRDefault="00E153EB" w:rsidP="00E153EB">
      <w:pPr>
        <w:rPr>
          <w:rFonts w:ascii="Arial" w:hAnsi="Arial" w:cs="Arial"/>
          <w:b/>
        </w:rPr>
      </w:pPr>
      <w:r>
        <w:rPr>
          <w:rFonts w:ascii="Arial" w:hAnsi="Arial" w:cs="Arial"/>
          <w:b/>
        </w:rPr>
        <w:t xml:space="preserve">Abstract: </w:t>
      </w:r>
    </w:p>
    <w:p w14:paraId="3E30D440" w14:textId="77777777" w:rsidR="00E153EB" w:rsidRDefault="00E153EB" w:rsidP="00E153EB">
      <w:r>
        <w:t>[106][100] Main Session</w:t>
      </w:r>
    </w:p>
    <w:p w14:paraId="724B68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619FA" w14:textId="77777777" w:rsidR="00E153EB" w:rsidRDefault="00E153EB" w:rsidP="00E153EB">
      <w:pPr>
        <w:rPr>
          <w:rFonts w:ascii="Arial" w:hAnsi="Arial" w:cs="Arial"/>
          <w:b/>
          <w:sz w:val="24"/>
        </w:rPr>
      </w:pPr>
      <w:r>
        <w:rPr>
          <w:rFonts w:ascii="Arial" w:hAnsi="Arial" w:cs="Arial"/>
          <w:b/>
          <w:color w:val="0000FF"/>
          <w:sz w:val="24"/>
        </w:rPr>
        <w:t>R4-2303656</w:t>
      </w:r>
      <w:r>
        <w:rPr>
          <w:rFonts w:ascii="Arial" w:hAnsi="Arial" w:cs="Arial"/>
          <w:b/>
          <w:color w:val="0000FF"/>
          <w:sz w:val="24"/>
        </w:rPr>
        <w:tab/>
      </w:r>
      <w:r>
        <w:rPr>
          <w:rFonts w:ascii="Arial" w:hAnsi="Arial" w:cs="Arial"/>
          <w:b/>
          <w:sz w:val="24"/>
        </w:rPr>
        <w:t>WF on system parameters for &lt;5MHz</w:t>
      </w:r>
    </w:p>
    <w:p w14:paraId="4F1F74A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CABC35" w14:textId="77777777" w:rsidR="00E153EB" w:rsidRDefault="00E153EB" w:rsidP="00E153EB">
      <w:pPr>
        <w:rPr>
          <w:rFonts w:ascii="Arial" w:hAnsi="Arial" w:cs="Arial"/>
          <w:b/>
        </w:rPr>
      </w:pPr>
      <w:r>
        <w:rPr>
          <w:rFonts w:ascii="Arial" w:hAnsi="Arial" w:cs="Arial"/>
          <w:b/>
        </w:rPr>
        <w:t xml:space="preserve">Abstract: </w:t>
      </w:r>
    </w:p>
    <w:p w14:paraId="70A2DDB2" w14:textId="77777777" w:rsidR="00E153EB" w:rsidRDefault="00E153EB" w:rsidP="00E153EB">
      <w:r>
        <w:t>[106][100] Main Session</w:t>
      </w:r>
    </w:p>
    <w:p w14:paraId="331FE8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58E78" w14:textId="77777777" w:rsidR="00E153EB" w:rsidRDefault="00E153EB" w:rsidP="00E153EB">
      <w:pPr>
        <w:rPr>
          <w:rFonts w:ascii="Arial" w:hAnsi="Arial" w:cs="Arial"/>
          <w:b/>
          <w:sz w:val="24"/>
        </w:rPr>
      </w:pPr>
      <w:r>
        <w:rPr>
          <w:rFonts w:ascii="Arial" w:hAnsi="Arial" w:cs="Arial"/>
          <w:b/>
          <w:color w:val="0000FF"/>
          <w:sz w:val="24"/>
        </w:rPr>
        <w:t>R4-2303713</w:t>
      </w:r>
      <w:r>
        <w:rPr>
          <w:rFonts w:ascii="Arial" w:hAnsi="Arial" w:cs="Arial"/>
          <w:b/>
          <w:color w:val="0000FF"/>
          <w:sz w:val="24"/>
        </w:rPr>
        <w:tab/>
      </w:r>
      <w:r>
        <w:rPr>
          <w:rFonts w:ascii="Arial" w:hAnsi="Arial" w:cs="Arial"/>
          <w:b/>
          <w:sz w:val="24"/>
        </w:rPr>
        <w:t>LS for spectrum less than 5 MHz</w:t>
      </w:r>
    </w:p>
    <w:p w14:paraId="3DD773C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0D8064A5" w14:textId="77777777" w:rsidR="00E153EB" w:rsidRDefault="00E153EB" w:rsidP="00E153EB">
      <w:pPr>
        <w:rPr>
          <w:rFonts w:ascii="Arial" w:hAnsi="Arial" w:cs="Arial"/>
          <w:b/>
        </w:rPr>
      </w:pPr>
      <w:r>
        <w:rPr>
          <w:rFonts w:ascii="Arial" w:hAnsi="Arial" w:cs="Arial"/>
          <w:b/>
        </w:rPr>
        <w:t xml:space="preserve">Abstract: </w:t>
      </w:r>
    </w:p>
    <w:p w14:paraId="11A1C3E5" w14:textId="77777777" w:rsidR="00E153EB" w:rsidRDefault="00E153EB" w:rsidP="00E153EB">
      <w:r>
        <w:t>[106][100] Main Session</w:t>
      </w:r>
    </w:p>
    <w:p w14:paraId="05E4D34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A0F47" w14:textId="77777777" w:rsidR="00E153EB" w:rsidRDefault="00E153EB" w:rsidP="00E153EB">
      <w:pPr>
        <w:rPr>
          <w:rFonts w:ascii="Arial" w:hAnsi="Arial" w:cs="Arial"/>
          <w:b/>
          <w:sz w:val="24"/>
        </w:rPr>
      </w:pPr>
      <w:r>
        <w:rPr>
          <w:rFonts w:ascii="Arial" w:hAnsi="Arial" w:cs="Arial"/>
          <w:b/>
          <w:color w:val="0000FF"/>
          <w:sz w:val="24"/>
        </w:rPr>
        <w:t>R4-2303753</w:t>
      </w:r>
      <w:r>
        <w:rPr>
          <w:rFonts w:ascii="Arial" w:hAnsi="Arial" w:cs="Arial"/>
          <w:b/>
          <w:color w:val="0000FF"/>
          <w:sz w:val="24"/>
        </w:rPr>
        <w:tab/>
      </w:r>
      <w:r>
        <w:rPr>
          <w:rFonts w:ascii="Arial" w:hAnsi="Arial" w:cs="Arial"/>
          <w:b/>
          <w:sz w:val="24"/>
        </w:rPr>
        <w:t>Topic summary for [106][308] NR_FR1_lessthan_5MHz_BW_BSRF</w:t>
      </w:r>
    </w:p>
    <w:p w14:paraId="6978F16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Nokia</w:t>
      </w:r>
    </w:p>
    <w:p w14:paraId="5FD107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F38F9" w14:textId="77777777" w:rsidR="00E153EB" w:rsidRDefault="00E153EB" w:rsidP="00E153EB">
      <w:pPr>
        <w:rPr>
          <w:rFonts w:ascii="Arial" w:hAnsi="Arial" w:cs="Arial"/>
          <w:b/>
          <w:sz w:val="24"/>
        </w:rPr>
      </w:pPr>
      <w:r>
        <w:rPr>
          <w:rFonts w:ascii="Arial" w:hAnsi="Arial" w:cs="Arial"/>
          <w:b/>
          <w:color w:val="0000FF"/>
          <w:sz w:val="24"/>
        </w:rPr>
        <w:t>R4-2303779</w:t>
      </w:r>
      <w:r>
        <w:rPr>
          <w:rFonts w:ascii="Arial" w:hAnsi="Arial" w:cs="Arial"/>
          <w:b/>
          <w:color w:val="0000FF"/>
          <w:sz w:val="24"/>
        </w:rPr>
        <w:tab/>
      </w:r>
      <w:r>
        <w:rPr>
          <w:rFonts w:ascii="Arial" w:hAnsi="Arial" w:cs="Arial"/>
          <w:b/>
          <w:sz w:val="24"/>
        </w:rPr>
        <w:t>Topic summary for [106][137] NR_FR1_lessthan_5MHz_BW</w:t>
      </w:r>
    </w:p>
    <w:p w14:paraId="7009A0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C6A5ACC" w14:textId="77777777" w:rsidR="00E153EB" w:rsidRDefault="00E153EB" w:rsidP="00E153EB">
      <w:pPr>
        <w:rPr>
          <w:color w:val="808080"/>
        </w:rPr>
      </w:pPr>
      <w:r>
        <w:rPr>
          <w:color w:val="808080"/>
        </w:rPr>
        <w:t>(Replaces R4-2302830)</w:t>
      </w:r>
    </w:p>
    <w:p w14:paraId="572A0FDC" w14:textId="77777777" w:rsidR="00E153EB" w:rsidRDefault="00E153EB" w:rsidP="00E153EB">
      <w:pPr>
        <w:rPr>
          <w:rFonts w:ascii="Arial" w:hAnsi="Arial" w:cs="Arial"/>
          <w:b/>
        </w:rPr>
      </w:pPr>
      <w:r>
        <w:rPr>
          <w:rFonts w:ascii="Arial" w:hAnsi="Arial" w:cs="Arial"/>
          <w:b/>
        </w:rPr>
        <w:t xml:space="preserve">Abstract: </w:t>
      </w:r>
    </w:p>
    <w:p w14:paraId="03AF5D44" w14:textId="77777777" w:rsidR="00E153EB" w:rsidRDefault="00E153EB" w:rsidP="00E153EB">
      <w:r>
        <w:lastRenderedPageBreak/>
        <w:t>[106][137] NR_FR1_lessthan_5MHz_BW</w:t>
      </w:r>
    </w:p>
    <w:p w14:paraId="7999B43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C33B" w14:textId="2C55FAB0" w:rsidR="00E153EB" w:rsidRDefault="00E153EB" w:rsidP="00E153EB">
      <w:pPr>
        <w:pStyle w:val="Heading3"/>
      </w:pPr>
      <w:bookmarkStart w:id="1440" w:name="_Toc131203453"/>
      <w:bookmarkStart w:id="1441" w:name="_Toc131795913"/>
      <w:bookmarkStart w:id="1442" w:name="_Toc131796465"/>
      <w:bookmarkStart w:id="1443" w:name="_Toc131797017"/>
      <w:r>
        <w:t>9.15</w:t>
      </w:r>
      <w:r>
        <w:tab/>
        <w:t>Enhancement of TRP and TRS requirements and test methodologies</w:t>
      </w:r>
      <w:bookmarkEnd w:id="1440"/>
      <w:bookmarkEnd w:id="1441"/>
      <w:bookmarkEnd w:id="1442"/>
      <w:bookmarkEnd w:id="1443"/>
    </w:p>
    <w:p w14:paraId="797EF838" w14:textId="32FFC9D4" w:rsidR="0062349C" w:rsidRDefault="0062349C" w:rsidP="0062349C">
      <w:r w:rsidRPr="00D572C5">
        <w:t xml:space="preserve">This agenda item is related to </w:t>
      </w:r>
      <w:r>
        <w:t>W</w:t>
      </w:r>
      <w:r w:rsidRPr="00D572C5">
        <w:t>I code acronym</w:t>
      </w:r>
      <w:r>
        <w:t xml:space="preserve"> NR_FR1_TRP_TRS_enh-Core.</w:t>
      </w:r>
    </w:p>
    <w:p w14:paraId="19EE9C11" w14:textId="77777777" w:rsidR="0062349C" w:rsidRPr="0062349C" w:rsidRDefault="0062349C" w:rsidP="0062349C"/>
    <w:p w14:paraId="5D855DB6" w14:textId="77777777" w:rsidR="00E153EB" w:rsidRDefault="00E153EB" w:rsidP="00E153EB">
      <w:pPr>
        <w:pStyle w:val="Heading4"/>
      </w:pPr>
      <w:bookmarkStart w:id="1444" w:name="_Toc131203454"/>
      <w:bookmarkStart w:id="1445" w:name="_Toc131795914"/>
      <w:bookmarkStart w:id="1446" w:name="_Toc131796466"/>
      <w:bookmarkStart w:id="1447" w:name="_Toc131797018"/>
      <w:r>
        <w:t>9.15.1</w:t>
      </w:r>
      <w:r>
        <w:tab/>
        <w:t>General and work plan</w:t>
      </w:r>
      <w:bookmarkEnd w:id="1444"/>
      <w:bookmarkEnd w:id="1445"/>
      <w:bookmarkEnd w:id="1446"/>
      <w:bookmarkEnd w:id="1447"/>
    </w:p>
    <w:p w14:paraId="6069008F" w14:textId="77777777" w:rsidR="00E153EB" w:rsidRDefault="00E153EB" w:rsidP="00E153EB">
      <w:pPr>
        <w:rPr>
          <w:rFonts w:ascii="Arial" w:hAnsi="Arial" w:cs="Arial"/>
          <w:b/>
          <w:sz w:val="24"/>
        </w:rPr>
      </w:pPr>
      <w:r>
        <w:rPr>
          <w:rFonts w:ascii="Arial" w:hAnsi="Arial" w:cs="Arial"/>
          <w:b/>
          <w:color w:val="0000FF"/>
          <w:sz w:val="24"/>
        </w:rPr>
        <w:t>R4-2300137</w:t>
      </w:r>
      <w:r>
        <w:rPr>
          <w:rFonts w:ascii="Arial" w:hAnsi="Arial" w:cs="Arial"/>
          <w:b/>
          <w:color w:val="0000FF"/>
          <w:sz w:val="24"/>
        </w:rPr>
        <w:tab/>
      </w:r>
      <w:r>
        <w:rPr>
          <w:rFonts w:ascii="Arial" w:hAnsi="Arial" w:cs="Arial"/>
          <w:b/>
          <w:sz w:val="24"/>
        </w:rPr>
        <w:t>Text proposal for Annex C on environment in TR 38.870</w:t>
      </w:r>
    </w:p>
    <w:p w14:paraId="374747F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Tech.(UK) Co.. Ltd</w:t>
      </w:r>
    </w:p>
    <w:p w14:paraId="449FA1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EE042" w14:textId="77777777" w:rsidR="00E153EB" w:rsidRDefault="00E153EB" w:rsidP="00E153EB">
      <w:pPr>
        <w:rPr>
          <w:rFonts w:ascii="Arial" w:hAnsi="Arial" w:cs="Arial"/>
          <w:b/>
          <w:sz w:val="24"/>
        </w:rPr>
      </w:pPr>
      <w:r>
        <w:rPr>
          <w:rFonts w:ascii="Arial" w:hAnsi="Arial" w:cs="Arial"/>
          <w:b/>
          <w:color w:val="0000FF"/>
          <w:sz w:val="24"/>
        </w:rPr>
        <w:t>R4-2300995</w:t>
      </w:r>
      <w:r>
        <w:rPr>
          <w:rFonts w:ascii="Arial" w:hAnsi="Arial" w:cs="Arial"/>
          <w:b/>
          <w:color w:val="0000FF"/>
          <w:sz w:val="24"/>
        </w:rPr>
        <w:tab/>
      </w:r>
      <w:r>
        <w:rPr>
          <w:rFonts w:ascii="Arial" w:hAnsi="Arial" w:cs="Arial"/>
          <w:b/>
          <w:sz w:val="24"/>
        </w:rPr>
        <w:t>Discussion and reply LS on prioritization of test cases</w:t>
      </w:r>
    </w:p>
    <w:p w14:paraId="44BE12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E9DF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48D4" w14:textId="77777777" w:rsidR="00E153EB" w:rsidRDefault="00E153EB" w:rsidP="00E153EB">
      <w:pPr>
        <w:rPr>
          <w:rFonts w:ascii="Arial" w:hAnsi="Arial" w:cs="Arial"/>
          <w:b/>
          <w:sz w:val="24"/>
        </w:rPr>
      </w:pPr>
      <w:r>
        <w:rPr>
          <w:rFonts w:ascii="Arial" w:hAnsi="Arial" w:cs="Arial"/>
          <w:b/>
          <w:color w:val="0000FF"/>
          <w:sz w:val="24"/>
        </w:rPr>
        <w:t>R4-2301555</w:t>
      </w:r>
      <w:r>
        <w:rPr>
          <w:rFonts w:ascii="Arial" w:hAnsi="Arial" w:cs="Arial"/>
          <w:b/>
          <w:color w:val="0000FF"/>
          <w:sz w:val="24"/>
        </w:rPr>
        <w:tab/>
      </w:r>
      <w:r>
        <w:rPr>
          <w:rFonts w:ascii="Arial" w:hAnsi="Arial" w:cs="Arial"/>
          <w:b/>
          <w:sz w:val="24"/>
        </w:rPr>
        <w:t>3GPP TR 38.870 v0.2.0</w:t>
      </w:r>
    </w:p>
    <w:p w14:paraId="3638AB48"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w:t>
      </w:r>
    </w:p>
    <w:p w14:paraId="370FC0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5260E" w14:textId="77777777" w:rsidR="00E153EB" w:rsidRDefault="00E153EB" w:rsidP="00E153EB">
      <w:pPr>
        <w:rPr>
          <w:rFonts w:ascii="Arial" w:hAnsi="Arial" w:cs="Arial"/>
          <w:b/>
          <w:sz w:val="24"/>
        </w:rPr>
      </w:pPr>
      <w:r>
        <w:rPr>
          <w:rFonts w:ascii="Arial" w:hAnsi="Arial" w:cs="Arial"/>
          <w:b/>
          <w:color w:val="0000FF"/>
          <w:sz w:val="24"/>
        </w:rPr>
        <w:t>R4-2301559</w:t>
      </w:r>
      <w:r>
        <w:rPr>
          <w:rFonts w:ascii="Arial" w:hAnsi="Arial" w:cs="Arial"/>
          <w:b/>
          <w:color w:val="0000FF"/>
          <w:sz w:val="24"/>
        </w:rPr>
        <w:tab/>
      </w:r>
      <w:r>
        <w:rPr>
          <w:rFonts w:ascii="Arial" w:hAnsi="Arial" w:cs="Arial"/>
          <w:b/>
          <w:sz w:val="24"/>
        </w:rPr>
        <w:t>Reply LS to ETSI MSG on TRP TRS requirements</w:t>
      </w:r>
    </w:p>
    <w:p w14:paraId="2D71EB43"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w:t>
      </w:r>
      <w:r>
        <w:rPr>
          <w:i/>
        </w:rPr>
        <w:br/>
      </w:r>
      <w:r>
        <w:rPr>
          <w:i/>
        </w:rPr>
        <w:tab/>
      </w:r>
      <w:r>
        <w:rPr>
          <w:i/>
        </w:rPr>
        <w:tab/>
      </w:r>
      <w:r>
        <w:rPr>
          <w:i/>
        </w:rPr>
        <w:tab/>
      </w:r>
      <w:r>
        <w:rPr>
          <w:i/>
        </w:rPr>
        <w:tab/>
      </w:r>
      <w:r>
        <w:rPr>
          <w:i/>
        </w:rPr>
        <w:tab/>
        <w:t>Source: vivo</w:t>
      </w:r>
    </w:p>
    <w:p w14:paraId="065B2C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CEB42E" w14:textId="77777777" w:rsidR="00E153EB" w:rsidRDefault="00E153EB" w:rsidP="00E153EB">
      <w:pPr>
        <w:rPr>
          <w:rFonts w:ascii="Arial" w:hAnsi="Arial" w:cs="Arial"/>
          <w:b/>
          <w:sz w:val="24"/>
        </w:rPr>
      </w:pPr>
      <w:r>
        <w:rPr>
          <w:rFonts w:ascii="Arial" w:hAnsi="Arial" w:cs="Arial"/>
          <w:b/>
          <w:color w:val="0000FF"/>
          <w:sz w:val="24"/>
        </w:rPr>
        <w:t>R4-2301561</w:t>
      </w:r>
      <w:r>
        <w:rPr>
          <w:rFonts w:ascii="Arial" w:hAnsi="Arial" w:cs="Arial"/>
          <w:b/>
          <w:color w:val="0000FF"/>
          <w:sz w:val="24"/>
        </w:rPr>
        <w:tab/>
      </w:r>
      <w:r>
        <w:rPr>
          <w:rFonts w:ascii="Arial" w:hAnsi="Arial" w:cs="Arial"/>
          <w:b/>
          <w:sz w:val="24"/>
        </w:rPr>
        <w:t>draft TP to TR 38.870 on forearm phantom</w:t>
      </w:r>
    </w:p>
    <w:p w14:paraId="7EE32ACA"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v0.1.0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6BED7E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42681" w14:textId="77777777" w:rsidR="00E153EB" w:rsidRDefault="00E153EB" w:rsidP="00E153EB">
      <w:pPr>
        <w:rPr>
          <w:rFonts w:ascii="Arial" w:hAnsi="Arial" w:cs="Arial"/>
          <w:b/>
          <w:sz w:val="24"/>
        </w:rPr>
      </w:pPr>
      <w:r>
        <w:rPr>
          <w:rFonts w:ascii="Arial" w:hAnsi="Arial" w:cs="Arial"/>
          <w:b/>
          <w:color w:val="0000FF"/>
          <w:sz w:val="24"/>
        </w:rPr>
        <w:t>R4-2302539</w:t>
      </w:r>
      <w:r>
        <w:rPr>
          <w:rFonts w:ascii="Arial" w:hAnsi="Arial" w:cs="Arial"/>
          <w:b/>
          <w:color w:val="0000FF"/>
          <w:sz w:val="24"/>
        </w:rPr>
        <w:tab/>
      </w:r>
      <w:r>
        <w:rPr>
          <w:rFonts w:ascii="Arial" w:hAnsi="Arial" w:cs="Arial"/>
          <w:b/>
          <w:sz w:val="24"/>
        </w:rPr>
        <w:t>Text proposal for Annex C on environment in TR 38.870</w:t>
      </w:r>
    </w:p>
    <w:p w14:paraId="32E5D07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357C63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CEB5" w14:textId="77777777" w:rsidR="00E153EB" w:rsidRDefault="00E153EB" w:rsidP="00E153EB">
      <w:pPr>
        <w:rPr>
          <w:rFonts w:ascii="Arial" w:hAnsi="Arial" w:cs="Arial"/>
          <w:b/>
          <w:sz w:val="24"/>
        </w:rPr>
      </w:pPr>
      <w:r>
        <w:rPr>
          <w:rFonts w:ascii="Arial" w:hAnsi="Arial" w:cs="Arial"/>
          <w:b/>
          <w:color w:val="0000FF"/>
          <w:sz w:val="24"/>
        </w:rPr>
        <w:t>R4-2302981</w:t>
      </w:r>
      <w:r>
        <w:rPr>
          <w:rFonts w:ascii="Arial" w:hAnsi="Arial" w:cs="Arial"/>
          <w:b/>
          <w:color w:val="0000FF"/>
          <w:sz w:val="24"/>
        </w:rPr>
        <w:tab/>
      </w:r>
      <w:r>
        <w:rPr>
          <w:rFonts w:ascii="Arial" w:hAnsi="Arial" w:cs="Arial"/>
          <w:b/>
          <w:sz w:val="24"/>
        </w:rPr>
        <w:t>Reply LS to ETSI MSG on TRP TRS requirements</w:t>
      </w:r>
    </w:p>
    <w:p w14:paraId="2092F37C"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cc RAN, RAN5, GSMA, GCF CAG, GCF PAG, CCSA TC9 WG1</w:t>
      </w:r>
      <w:r>
        <w:rPr>
          <w:i/>
        </w:rPr>
        <w:br/>
      </w:r>
      <w:r>
        <w:rPr>
          <w:i/>
        </w:rPr>
        <w:tab/>
      </w:r>
      <w:r>
        <w:rPr>
          <w:i/>
        </w:rPr>
        <w:tab/>
      </w:r>
      <w:r>
        <w:rPr>
          <w:i/>
        </w:rPr>
        <w:tab/>
      </w:r>
      <w:r>
        <w:rPr>
          <w:i/>
        </w:rPr>
        <w:tab/>
      </w:r>
      <w:r>
        <w:rPr>
          <w:i/>
        </w:rPr>
        <w:tab/>
        <w:t>Source: vivo</w:t>
      </w:r>
    </w:p>
    <w:p w14:paraId="4093AE18" w14:textId="77777777" w:rsidR="00E153EB" w:rsidRDefault="00E153EB" w:rsidP="00E153EB">
      <w:pPr>
        <w:rPr>
          <w:color w:val="808080"/>
        </w:rPr>
      </w:pPr>
      <w:r>
        <w:rPr>
          <w:color w:val="808080"/>
        </w:rPr>
        <w:t>(Replaces R4-2301559)</w:t>
      </w:r>
    </w:p>
    <w:p w14:paraId="7C8AA495" w14:textId="77777777" w:rsidR="00E153EB" w:rsidRDefault="00E153EB" w:rsidP="00E153EB">
      <w:pPr>
        <w:rPr>
          <w:rFonts w:ascii="Arial" w:hAnsi="Arial" w:cs="Arial"/>
          <w:b/>
        </w:rPr>
      </w:pPr>
      <w:r>
        <w:rPr>
          <w:rFonts w:ascii="Arial" w:hAnsi="Arial" w:cs="Arial"/>
          <w:b/>
        </w:rPr>
        <w:t xml:space="preserve">Abstract: </w:t>
      </w:r>
    </w:p>
    <w:p w14:paraId="6DD8EE79" w14:textId="77777777" w:rsidR="00E153EB" w:rsidRDefault="00E153EB" w:rsidP="00E153EB">
      <w:r>
        <w:t>[105][300] BSRF_Demod</w:t>
      </w:r>
    </w:p>
    <w:p w14:paraId="36418C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58398" w14:textId="77777777" w:rsidR="00E153EB" w:rsidRDefault="00E153EB" w:rsidP="00E153EB">
      <w:pPr>
        <w:pStyle w:val="Heading4"/>
      </w:pPr>
      <w:bookmarkStart w:id="1448" w:name="_Toc131203455"/>
      <w:bookmarkStart w:id="1449" w:name="_Toc131795915"/>
      <w:bookmarkStart w:id="1450" w:name="_Toc131796467"/>
      <w:bookmarkStart w:id="1451" w:name="_Toc131797019"/>
      <w:r>
        <w:t>9.15.2</w:t>
      </w:r>
      <w:r>
        <w:tab/>
        <w:t>Enhancement of test methodology</w:t>
      </w:r>
      <w:bookmarkEnd w:id="1448"/>
      <w:bookmarkEnd w:id="1449"/>
      <w:bookmarkEnd w:id="1450"/>
      <w:bookmarkEnd w:id="1451"/>
    </w:p>
    <w:p w14:paraId="67B627A5" w14:textId="77777777" w:rsidR="00E153EB" w:rsidRDefault="00E153EB" w:rsidP="00E153EB">
      <w:pPr>
        <w:pStyle w:val="Heading5"/>
      </w:pPr>
      <w:bookmarkStart w:id="1452" w:name="_Toc131203456"/>
      <w:bookmarkStart w:id="1453" w:name="_Toc131795916"/>
      <w:bookmarkStart w:id="1454" w:name="_Toc131796468"/>
      <w:bookmarkStart w:id="1455" w:name="_Toc131797020"/>
      <w:r>
        <w:t>9.15.2.1</w:t>
      </w:r>
      <w:r>
        <w:tab/>
        <w:t>Anechoic chamber test methodology</w:t>
      </w:r>
      <w:bookmarkEnd w:id="1452"/>
      <w:bookmarkEnd w:id="1453"/>
      <w:bookmarkEnd w:id="1454"/>
      <w:bookmarkEnd w:id="1455"/>
    </w:p>
    <w:p w14:paraId="521BE571" w14:textId="77777777" w:rsidR="00E153EB" w:rsidRDefault="00E153EB" w:rsidP="00E153EB">
      <w:pPr>
        <w:rPr>
          <w:rFonts w:ascii="Arial" w:hAnsi="Arial" w:cs="Arial"/>
          <w:b/>
          <w:sz w:val="24"/>
        </w:rPr>
      </w:pPr>
      <w:r>
        <w:rPr>
          <w:rFonts w:ascii="Arial" w:hAnsi="Arial" w:cs="Arial"/>
          <w:b/>
          <w:color w:val="0000FF"/>
          <w:sz w:val="24"/>
        </w:rPr>
        <w:t>R4-2300080</w:t>
      </w:r>
      <w:r>
        <w:rPr>
          <w:rFonts w:ascii="Arial" w:hAnsi="Arial" w:cs="Arial"/>
          <w:b/>
          <w:color w:val="0000FF"/>
          <w:sz w:val="24"/>
        </w:rPr>
        <w:tab/>
      </w:r>
      <w:r>
        <w:rPr>
          <w:rFonts w:ascii="Arial" w:hAnsi="Arial" w:cs="Arial"/>
          <w:b/>
          <w:sz w:val="24"/>
        </w:rPr>
        <w:t>Discussion on enhancement of test method for TRP and TRS</w:t>
      </w:r>
    </w:p>
    <w:p w14:paraId="133E0D9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9C6F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DDE22" w14:textId="77777777" w:rsidR="00E153EB" w:rsidRDefault="00E153EB" w:rsidP="00E153EB">
      <w:pPr>
        <w:rPr>
          <w:rFonts w:ascii="Arial" w:hAnsi="Arial" w:cs="Arial"/>
          <w:b/>
          <w:sz w:val="24"/>
        </w:rPr>
      </w:pPr>
      <w:r>
        <w:rPr>
          <w:rFonts w:ascii="Arial" w:hAnsi="Arial" w:cs="Arial"/>
          <w:b/>
          <w:color w:val="0000FF"/>
          <w:sz w:val="24"/>
        </w:rPr>
        <w:t>R4-2300141</w:t>
      </w:r>
      <w:r>
        <w:rPr>
          <w:rFonts w:ascii="Arial" w:hAnsi="Arial" w:cs="Arial"/>
          <w:b/>
          <w:color w:val="0000FF"/>
          <w:sz w:val="24"/>
        </w:rPr>
        <w:tab/>
      </w:r>
      <w:r>
        <w:rPr>
          <w:rFonts w:ascii="Arial" w:hAnsi="Arial" w:cs="Arial"/>
          <w:b/>
          <w:sz w:val="24"/>
        </w:rPr>
        <w:t>Proposals for OTA tests under UL MIMO and CA</w:t>
      </w:r>
    </w:p>
    <w:p w14:paraId="2BEFA26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23354F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797A" w14:textId="77777777" w:rsidR="00E153EB" w:rsidRDefault="00E153EB" w:rsidP="00E153EB">
      <w:pPr>
        <w:rPr>
          <w:rFonts w:ascii="Arial" w:hAnsi="Arial" w:cs="Arial"/>
          <w:b/>
          <w:sz w:val="24"/>
        </w:rPr>
      </w:pPr>
      <w:r>
        <w:rPr>
          <w:rFonts w:ascii="Arial" w:hAnsi="Arial" w:cs="Arial"/>
          <w:b/>
          <w:color w:val="0000FF"/>
          <w:sz w:val="24"/>
        </w:rPr>
        <w:t>R4-2300349</w:t>
      </w:r>
      <w:r>
        <w:rPr>
          <w:rFonts w:ascii="Arial" w:hAnsi="Arial" w:cs="Arial"/>
          <w:b/>
          <w:color w:val="0000FF"/>
          <w:sz w:val="24"/>
        </w:rPr>
        <w:tab/>
      </w:r>
      <w:r>
        <w:rPr>
          <w:rFonts w:ascii="Arial" w:hAnsi="Arial" w:cs="Arial"/>
          <w:b/>
          <w:sz w:val="24"/>
        </w:rPr>
        <w:t>Test methodology for radiated power of UL MIMO capable devices</w:t>
      </w:r>
    </w:p>
    <w:p w14:paraId="5DAF182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13DAF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161A5" w14:textId="77777777" w:rsidR="00E153EB" w:rsidRDefault="00E153EB" w:rsidP="00E153EB">
      <w:pPr>
        <w:rPr>
          <w:rFonts w:ascii="Arial" w:hAnsi="Arial" w:cs="Arial"/>
          <w:b/>
          <w:sz w:val="24"/>
        </w:rPr>
      </w:pPr>
      <w:r>
        <w:rPr>
          <w:rFonts w:ascii="Arial" w:hAnsi="Arial" w:cs="Arial"/>
          <w:b/>
          <w:color w:val="0000FF"/>
          <w:sz w:val="24"/>
        </w:rPr>
        <w:t>R4-2300996</w:t>
      </w:r>
      <w:r>
        <w:rPr>
          <w:rFonts w:ascii="Arial" w:hAnsi="Arial" w:cs="Arial"/>
          <w:b/>
          <w:color w:val="0000FF"/>
          <w:sz w:val="24"/>
        </w:rPr>
        <w:tab/>
      </w:r>
      <w:r>
        <w:rPr>
          <w:rFonts w:ascii="Arial" w:hAnsi="Arial" w:cs="Arial"/>
          <w:b/>
          <w:sz w:val="24"/>
        </w:rPr>
        <w:t>Discussion on 2Tx test method in Rel-18 TRP TRS WI</w:t>
      </w:r>
    </w:p>
    <w:p w14:paraId="225BCA0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62A5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5E7C0" w14:textId="77777777" w:rsidR="00E153EB" w:rsidRDefault="00E153EB" w:rsidP="00E153EB">
      <w:pPr>
        <w:rPr>
          <w:rFonts w:ascii="Arial" w:hAnsi="Arial" w:cs="Arial"/>
          <w:b/>
          <w:sz w:val="24"/>
        </w:rPr>
      </w:pPr>
      <w:r>
        <w:rPr>
          <w:rFonts w:ascii="Arial" w:hAnsi="Arial" w:cs="Arial"/>
          <w:b/>
          <w:color w:val="0000FF"/>
          <w:sz w:val="24"/>
        </w:rPr>
        <w:t>R4-2301459</w:t>
      </w:r>
      <w:r>
        <w:rPr>
          <w:rFonts w:ascii="Arial" w:hAnsi="Arial" w:cs="Arial"/>
          <w:b/>
          <w:color w:val="0000FF"/>
          <w:sz w:val="24"/>
        </w:rPr>
        <w:tab/>
      </w:r>
      <w:r>
        <w:rPr>
          <w:rFonts w:ascii="Arial" w:hAnsi="Arial" w:cs="Arial"/>
          <w:b/>
          <w:sz w:val="24"/>
        </w:rPr>
        <w:t>Consideration on proper TPMI for UL-MIMO TRP test</w:t>
      </w:r>
    </w:p>
    <w:p w14:paraId="09185D4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BE82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BA415" w14:textId="77777777" w:rsidR="00E153EB" w:rsidRDefault="00E153EB" w:rsidP="00E153EB">
      <w:pPr>
        <w:rPr>
          <w:rFonts w:ascii="Arial" w:hAnsi="Arial" w:cs="Arial"/>
          <w:b/>
          <w:sz w:val="24"/>
        </w:rPr>
      </w:pPr>
      <w:r>
        <w:rPr>
          <w:rFonts w:ascii="Arial" w:hAnsi="Arial" w:cs="Arial"/>
          <w:b/>
          <w:color w:val="0000FF"/>
          <w:sz w:val="24"/>
        </w:rPr>
        <w:t>R4-2301556</w:t>
      </w:r>
      <w:r>
        <w:rPr>
          <w:rFonts w:ascii="Arial" w:hAnsi="Arial" w:cs="Arial"/>
          <w:b/>
          <w:color w:val="0000FF"/>
          <w:sz w:val="24"/>
        </w:rPr>
        <w:tab/>
      </w:r>
      <w:r>
        <w:rPr>
          <w:rFonts w:ascii="Arial" w:hAnsi="Arial" w:cs="Arial"/>
          <w:b/>
          <w:sz w:val="24"/>
        </w:rPr>
        <w:t>TP to TR 38.870 on RedCap OTA test parameters</w:t>
      </w:r>
    </w:p>
    <w:p w14:paraId="34C29A0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9BB8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48F75" w14:textId="77777777" w:rsidR="00E153EB" w:rsidRDefault="00E153EB" w:rsidP="00E153EB">
      <w:pPr>
        <w:rPr>
          <w:rFonts w:ascii="Arial" w:hAnsi="Arial" w:cs="Arial"/>
          <w:b/>
          <w:sz w:val="24"/>
        </w:rPr>
      </w:pPr>
      <w:r>
        <w:rPr>
          <w:rFonts w:ascii="Arial" w:hAnsi="Arial" w:cs="Arial"/>
          <w:b/>
          <w:color w:val="0000FF"/>
          <w:sz w:val="24"/>
        </w:rPr>
        <w:t>R4-2301922</w:t>
      </w:r>
      <w:r>
        <w:rPr>
          <w:rFonts w:ascii="Arial" w:hAnsi="Arial" w:cs="Arial"/>
          <w:b/>
          <w:color w:val="0000FF"/>
          <w:sz w:val="24"/>
        </w:rPr>
        <w:tab/>
      </w:r>
      <w:r>
        <w:rPr>
          <w:rFonts w:ascii="Arial" w:hAnsi="Arial" w:cs="Arial"/>
          <w:b/>
          <w:sz w:val="24"/>
        </w:rPr>
        <w:t>Further discussion on 2TX configuration</w:t>
      </w:r>
    </w:p>
    <w:p w14:paraId="24D07BA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23C0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4A4D7" w14:textId="77777777" w:rsidR="00E153EB" w:rsidRDefault="00E153EB" w:rsidP="00E153EB">
      <w:pPr>
        <w:rPr>
          <w:rFonts w:ascii="Arial" w:hAnsi="Arial" w:cs="Arial"/>
          <w:b/>
          <w:sz w:val="24"/>
        </w:rPr>
      </w:pPr>
      <w:r>
        <w:rPr>
          <w:rFonts w:ascii="Arial" w:hAnsi="Arial" w:cs="Arial"/>
          <w:b/>
          <w:color w:val="0000FF"/>
          <w:sz w:val="24"/>
        </w:rPr>
        <w:lastRenderedPageBreak/>
        <w:t>R4-2302754</w:t>
      </w:r>
      <w:r>
        <w:rPr>
          <w:rFonts w:ascii="Arial" w:hAnsi="Arial" w:cs="Arial"/>
          <w:b/>
          <w:color w:val="0000FF"/>
          <w:sz w:val="24"/>
        </w:rPr>
        <w:tab/>
      </w:r>
      <w:r>
        <w:rPr>
          <w:rFonts w:ascii="Arial" w:hAnsi="Arial" w:cs="Arial"/>
          <w:b/>
          <w:sz w:val="24"/>
        </w:rPr>
        <w:t>Testability aspects for 2Tx TRP</w:t>
      </w:r>
    </w:p>
    <w:p w14:paraId="3A5491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w:t>
      </w:r>
      <w:r>
        <w:rPr>
          <w:i/>
        </w:rPr>
        <w:br/>
      </w:r>
      <w:r>
        <w:rPr>
          <w:i/>
        </w:rPr>
        <w:br/>
      </w:r>
      <w:r>
        <w:rPr>
          <w:i/>
        </w:rPr>
        <w:tab/>
      </w:r>
      <w:r>
        <w:rPr>
          <w:i/>
        </w:rPr>
        <w:tab/>
      </w:r>
      <w:r>
        <w:rPr>
          <w:i/>
        </w:rPr>
        <w:tab/>
      </w:r>
      <w:r>
        <w:rPr>
          <w:i/>
        </w:rPr>
        <w:tab/>
      </w:r>
      <w:r>
        <w:rPr>
          <w:i/>
        </w:rPr>
        <w:tab/>
        <w:t>Source: ROHDE &amp; SCHWARZ</w:t>
      </w:r>
    </w:p>
    <w:p w14:paraId="596CA9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5A72F" w14:textId="77777777" w:rsidR="00E153EB" w:rsidRDefault="00E153EB" w:rsidP="00E153EB">
      <w:pPr>
        <w:pStyle w:val="Heading5"/>
      </w:pPr>
      <w:bookmarkStart w:id="1456" w:name="_Toc131203457"/>
      <w:bookmarkStart w:id="1457" w:name="_Toc131795917"/>
      <w:bookmarkStart w:id="1458" w:name="_Toc131796469"/>
      <w:bookmarkStart w:id="1459" w:name="_Toc131797021"/>
      <w:r>
        <w:t>9.15.2.2</w:t>
      </w:r>
      <w:r>
        <w:tab/>
        <w:t>Reverberation chamber test methodology</w:t>
      </w:r>
      <w:bookmarkEnd w:id="1456"/>
      <w:bookmarkEnd w:id="1457"/>
      <w:bookmarkEnd w:id="1458"/>
      <w:bookmarkEnd w:id="1459"/>
    </w:p>
    <w:p w14:paraId="460B92FC" w14:textId="77777777" w:rsidR="00E153EB" w:rsidRDefault="00E153EB" w:rsidP="00E153EB">
      <w:pPr>
        <w:rPr>
          <w:rFonts w:ascii="Arial" w:hAnsi="Arial" w:cs="Arial"/>
          <w:b/>
          <w:sz w:val="24"/>
        </w:rPr>
      </w:pPr>
      <w:r>
        <w:rPr>
          <w:rFonts w:ascii="Arial" w:hAnsi="Arial" w:cs="Arial"/>
          <w:b/>
          <w:color w:val="0000FF"/>
          <w:sz w:val="24"/>
        </w:rPr>
        <w:t>R4-2300139</w:t>
      </w:r>
      <w:r>
        <w:rPr>
          <w:rFonts w:ascii="Arial" w:hAnsi="Arial" w:cs="Arial"/>
          <w:b/>
          <w:color w:val="0000FF"/>
          <w:sz w:val="24"/>
        </w:rPr>
        <w:tab/>
      </w:r>
      <w:r>
        <w:rPr>
          <w:rFonts w:ascii="Arial" w:hAnsi="Arial" w:cs="Arial"/>
          <w:b/>
          <w:sz w:val="24"/>
        </w:rPr>
        <w:t>Proposals for isotropy and CBW test procedures in RC</w:t>
      </w:r>
    </w:p>
    <w:p w14:paraId="4512B06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790543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B37C" w14:textId="77777777" w:rsidR="00E153EB" w:rsidRDefault="00E153EB" w:rsidP="00E153EB">
      <w:pPr>
        <w:rPr>
          <w:rFonts w:ascii="Arial" w:hAnsi="Arial" w:cs="Arial"/>
          <w:b/>
          <w:sz w:val="24"/>
        </w:rPr>
      </w:pPr>
      <w:r>
        <w:rPr>
          <w:rFonts w:ascii="Arial" w:hAnsi="Arial" w:cs="Arial"/>
          <w:b/>
          <w:color w:val="0000FF"/>
          <w:sz w:val="24"/>
        </w:rPr>
        <w:t>R4-2300167</w:t>
      </w:r>
      <w:r>
        <w:rPr>
          <w:rFonts w:ascii="Arial" w:hAnsi="Arial" w:cs="Arial"/>
          <w:b/>
          <w:color w:val="0000FF"/>
          <w:sz w:val="24"/>
        </w:rPr>
        <w:tab/>
      </w:r>
      <w:r>
        <w:rPr>
          <w:rFonts w:ascii="Arial" w:hAnsi="Arial" w:cs="Arial"/>
          <w:b/>
          <w:sz w:val="24"/>
        </w:rPr>
        <w:t>TP to TR 38.870 Reverberation Chamber Method (Alternate Method)</w:t>
      </w:r>
    </w:p>
    <w:p w14:paraId="68AE70F0"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v0.1.0</w:t>
      </w:r>
      <w:r>
        <w:rPr>
          <w:i/>
        </w:rPr>
        <w:tab/>
        <w:t xml:space="preserve">  CR-  rev  Cat:  (Rel-18)</w:t>
      </w:r>
      <w:r>
        <w:rPr>
          <w:i/>
        </w:rPr>
        <w:br/>
      </w:r>
      <w:r>
        <w:rPr>
          <w:i/>
        </w:rPr>
        <w:br/>
      </w:r>
      <w:r>
        <w:rPr>
          <w:i/>
        </w:rPr>
        <w:tab/>
      </w:r>
      <w:r>
        <w:rPr>
          <w:i/>
        </w:rPr>
        <w:tab/>
      </w:r>
      <w:r>
        <w:rPr>
          <w:i/>
        </w:rPr>
        <w:tab/>
      </w:r>
      <w:r>
        <w:rPr>
          <w:i/>
        </w:rPr>
        <w:tab/>
      </w:r>
      <w:r>
        <w:rPr>
          <w:i/>
        </w:rPr>
        <w:tab/>
        <w:t>Source: Bluetest AB</w:t>
      </w:r>
    </w:p>
    <w:p w14:paraId="072F9FAD" w14:textId="77777777" w:rsidR="00E153EB" w:rsidRDefault="00E153EB" w:rsidP="00E153EB">
      <w:pPr>
        <w:rPr>
          <w:rFonts w:ascii="Arial" w:hAnsi="Arial" w:cs="Arial"/>
          <w:b/>
        </w:rPr>
      </w:pPr>
      <w:r>
        <w:rPr>
          <w:rFonts w:ascii="Arial" w:hAnsi="Arial" w:cs="Arial"/>
          <w:b/>
        </w:rPr>
        <w:t xml:space="preserve">Abstract: </w:t>
      </w:r>
    </w:p>
    <w:p w14:paraId="490D6652" w14:textId="77777777" w:rsidR="00E153EB" w:rsidRDefault="00E153EB" w:rsidP="00E153EB">
      <w:r>
        <w:t>Text proposal to include initial draft text for the Reverberation Chamber Method in section 8</w:t>
      </w:r>
    </w:p>
    <w:p w14:paraId="221B33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995BAC" w14:textId="77777777" w:rsidR="00E153EB" w:rsidRDefault="00E153EB" w:rsidP="00E153EB">
      <w:pPr>
        <w:rPr>
          <w:rFonts w:ascii="Arial" w:hAnsi="Arial" w:cs="Arial"/>
          <w:b/>
          <w:sz w:val="24"/>
        </w:rPr>
      </w:pPr>
      <w:r>
        <w:rPr>
          <w:rFonts w:ascii="Arial" w:hAnsi="Arial" w:cs="Arial"/>
          <w:b/>
          <w:color w:val="0000FF"/>
          <w:sz w:val="24"/>
        </w:rPr>
        <w:t>R4-2300350</w:t>
      </w:r>
      <w:r>
        <w:rPr>
          <w:rFonts w:ascii="Arial" w:hAnsi="Arial" w:cs="Arial"/>
          <w:b/>
          <w:color w:val="0000FF"/>
          <w:sz w:val="24"/>
        </w:rPr>
        <w:tab/>
      </w:r>
      <w:r>
        <w:rPr>
          <w:rFonts w:ascii="Arial" w:hAnsi="Arial" w:cs="Arial"/>
          <w:b/>
          <w:sz w:val="24"/>
        </w:rPr>
        <w:t>On Reverberation Chamber Isotropy and Spatial Uniformity requirements</w:t>
      </w:r>
    </w:p>
    <w:p w14:paraId="7E5E8C5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ETS-Lindgren, MVG</w:t>
      </w:r>
    </w:p>
    <w:p w14:paraId="0C3A71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512E" w14:textId="77777777" w:rsidR="00E153EB" w:rsidRDefault="00E153EB" w:rsidP="00E153EB">
      <w:pPr>
        <w:rPr>
          <w:rFonts w:ascii="Arial" w:hAnsi="Arial" w:cs="Arial"/>
          <w:b/>
          <w:sz w:val="24"/>
        </w:rPr>
      </w:pPr>
      <w:r>
        <w:rPr>
          <w:rFonts w:ascii="Arial" w:hAnsi="Arial" w:cs="Arial"/>
          <w:b/>
          <w:color w:val="0000FF"/>
          <w:sz w:val="24"/>
        </w:rPr>
        <w:t>R4-2300670</w:t>
      </w:r>
      <w:r>
        <w:rPr>
          <w:rFonts w:ascii="Arial" w:hAnsi="Arial" w:cs="Arial"/>
          <w:b/>
          <w:color w:val="0000FF"/>
          <w:sz w:val="24"/>
        </w:rPr>
        <w:tab/>
      </w:r>
      <w:r>
        <w:rPr>
          <w:rFonts w:ascii="Arial" w:hAnsi="Arial" w:cs="Arial"/>
          <w:b/>
          <w:sz w:val="24"/>
        </w:rPr>
        <w:t>On harmonization between AC and RC</w:t>
      </w:r>
    </w:p>
    <w:p w14:paraId="2835116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16E95F08" w14:textId="77777777" w:rsidR="00E153EB" w:rsidRDefault="00E153EB" w:rsidP="00E153EB">
      <w:pPr>
        <w:rPr>
          <w:rFonts w:ascii="Arial" w:hAnsi="Arial" w:cs="Arial"/>
          <w:b/>
        </w:rPr>
      </w:pPr>
      <w:r>
        <w:rPr>
          <w:rFonts w:ascii="Arial" w:hAnsi="Arial" w:cs="Arial"/>
          <w:b/>
        </w:rPr>
        <w:t xml:space="preserve">Abstract: </w:t>
      </w:r>
    </w:p>
    <w:p w14:paraId="11EF7BBE" w14:textId="77777777" w:rsidR="00E153EB" w:rsidRDefault="00E153EB" w:rsidP="00E153EB">
      <w:r>
        <w:t>This contribution provides a TRP result comparison between AC and RC test methodologies.</w:t>
      </w:r>
    </w:p>
    <w:p w14:paraId="2B6AE6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CFC08" w14:textId="77777777" w:rsidR="00E153EB" w:rsidRDefault="00E153EB" w:rsidP="00E153EB">
      <w:pPr>
        <w:rPr>
          <w:rFonts w:ascii="Arial" w:hAnsi="Arial" w:cs="Arial"/>
          <w:b/>
          <w:sz w:val="24"/>
        </w:rPr>
      </w:pPr>
      <w:r>
        <w:rPr>
          <w:rFonts w:ascii="Arial" w:hAnsi="Arial" w:cs="Arial"/>
          <w:b/>
          <w:color w:val="0000FF"/>
          <w:sz w:val="24"/>
        </w:rPr>
        <w:t>R4-2301557</w:t>
      </w:r>
      <w:r>
        <w:rPr>
          <w:rFonts w:ascii="Arial" w:hAnsi="Arial" w:cs="Arial"/>
          <w:b/>
          <w:color w:val="0000FF"/>
          <w:sz w:val="24"/>
        </w:rPr>
        <w:tab/>
      </w:r>
      <w:r>
        <w:rPr>
          <w:rFonts w:ascii="Arial" w:hAnsi="Arial" w:cs="Arial"/>
          <w:b/>
          <w:sz w:val="24"/>
        </w:rPr>
        <w:t>Reverberation chamber test methodology</w:t>
      </w:r>
    </w:p>
    <w:p w14:paraId="55FD9C3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5DE3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E84D0" w14:textId="77777777" w:rsidR="00E153EB" w:rsidRDefault="00E153EB" w:rsidP="00E153EB">
      <w:pPr>
        <w:rPr>
          <w:rFonts w:ascii="Arial" w:hAnsi="Arial" w:cs="Arial"/>
          <w:b/>
          <w:sz w:val="24"/>
        </w:rPr>
      </w:pPr>
      <w:r>
        <w:rPr>
          <w:rFonts w:ascii="Arial" w:hAnsi="Arial" w:cs="Arial"/>
          <w:b/>
          <w:color w:val="0000FF"/>
          <w:sz w:val="24"/>
        </w:rPr>
        <w:t>R4-2301923</w:t>
      </w:r>
      <w:r>
        <w:rPr>
          <w:rFonts w:ascii="Arial" w:hAnsi="Arial" w:cs="Arial"/>
          <w:b/>
          <w:color w:val="0000FF"/>
          <w:sz w:val="24"/>
        </w:rPr>
        <w:tab/>
      </w:r>
      <w:r>
        <w:rPr>
          <w:rFonts w:ascii="Arial" w:hAnsi="Arial" w:cs="Arial"/>
          <w:b/>
          <w:sz w:val="24"/>
        </w:rPr>
        <w:t>on the RC lab alignment and harmonization work</w:t>
      </w:r>
    </w:p>
    <w:p w14:paraId="1499D8B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1C6E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7116A" w14:textId="77777777" w:rsidR="00E153EB" w:rsidRDefault="00E153EB" w:rsidP="00E153EB">
      <w:pPr>
        <w:rPr>
          <w:rFonts w:ascii="Arial" w:hAnsi="Arial" w:cs="Arial"/>
          <w:b/>
          <w:sz w:val="24"/>
        </w:rPr>
      </w:pPr>
      <w:r>
        <w:rPr>
          <w:rFonts w:ascii="Arial" w:hAnsi="Arial" w:cs="Arial"/>
          <w:b/>
          <w:color w:val="0000FF"/>
          <w:sz w:val="24"/>
        </w:rPr>
        <w:t>R4-2302159</w:t>
      </w:r>
      <w:r>
        <w:rPr>
          <w:rFonts w:ascii="Arial" w:hAnsi="Arial" w:cs="Arial"/>
          <w:b/>
          <w:color w:val="0000FF"/>
          <w:sz w:val="24"/>
        </w:rPr>
        <w:tab/>
      </w:r>
      <w:r>
        <w:rPr>
          <w:rFonts w:ascii="Arial" w:hAnsi="Arial" w:cs="Arial"/>
          <w:b/>
          <w:sz w:val="24"/>
        </w:rPr>
        <w:t>On the RC coherence bandwidth</w:t>
      </w:r>
    </w:p>
    <w:p w14:paraId="4DF3FA48"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23D56FDA" w14:textId="77777777" w:rsidR="00E153EB" w:rsidRDefault="00E153EB" w:rsidP="00E153EB">
      <w:pPr>
        <w:rPr>
          <w:rFonts w:ascii="Arial" w:hAnsi="Arial" w:cs="Arial"/>
          <w:b/>
        </w:rPr>
      </w:pPr>
      <w:r>
        <w:rPr>
          <w:rFonts w:ascii="Arial" w:hAnsi="Arial" w:cs="Arial"/>
          <w:b/>
        </w:rPr>
        <w:t xml:space="preserve">Abstract: </w:t>
      </w:r>
    </w:p>
    <w:p w14:paraId="4E30D3EA" w14:textId="77777777" w:rsidR="00E153EB" w:rsidRDefault="00E153EB" w:rsidP="00E153EB">
      <w:r>
        <w:t>This contribution proposes the method of CTIA 01.73 Section 6.1.2 as the methodology for determining the coherence bandwidth for a particular Reverberation-Chamber (RC) set-up.</w:t>
      </w:r>
    </w:p>
    <w:p w14:paraId="423E8A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310F3" w14:textId="77777777" w:rsidR="00E153EB" w:rsidRDefault="00E153EB" w:rsidP="00E153EB">
      <w:pPr>
        <w:rPr>
          <w:rFonts w:ascii="Arial" w:hAnsi="Arial" w:cs="Arial"/>
          <w:b/>
          <w:sz w:val="24"/>
        </w:rPr>
      </w:pPr>
      <w:r>
        <w:rPr>
          <w:rFonts w:ascii="Arial" w:hAnsi="Arial" w:cs="Arial"/>
          <w:b/>
          <w:color w:val="0000FF"/>
          <w:sz w:val="24"/>
        </w:rPr>
        <w:t>R4-2302319</w:t>
      </w:r>
      <w:r>
        <w:rPr>
          <w:rFonts w:ascii="Arial" w:hAnsi="Arial" w:cs="Arial"/>
          <w:b/>
          <w:color w:val="0000FF"/>
          <w:sz w:val="24"/>
        </w:rPr>
        <w:tab/>
      </w:r>
      <w:r>
        <w:rPr>
          <w:rFonts w:ascii="Arial" w:hAnsi="Arial" w:cs="Arial"/>
          <w:b/>
          <w:sz w:val="24"/>
        </w:rPr>
        <w:t>Discussion on Reverberation chamber test method</w:t>
      </w:r>
    </w:p>
    <w:p w14:paraId="4BEE40A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E3207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3115B" w14:textId="77777777" w:rsidR="00E153EB" w:rsidRDefault="00E153EB" w:rsidP="00E153EB">
      <w:pPr>
        <w:rPr>
          <w:rFonts w:ascii="Arial" w:hAnsi="Arial" w:cs="Arial"/>
          <w:b/>
          <w:sz w:val="24"/>
        </w:rPr>
      </w:pPr>
      <w:r>
        <w:rPr>
          <w:rFonts w:ascii="Arial" w:hAnsi="Arial" w:cs="Arial"/>
          <w:b/>
          <w:color w:val="0000FF"/>
          <w:sz w:val="24"/>
        </w:rPr>
        <w:t>R4-2302983</w:t>
      </w:r>
      <w:r>
        <w:rPr>
          <w:rFonts w:ascii="Arial" w:hAnsi="Arial" w:cs="Arial"/>
          <w:b/>
          <w:color w:val="0000FF"/>
          <w:sz w:val="24"/>
        </w:rPr>
        <w:tab/>
      </w:r>
      <w:r>
        <w:rPr>
          <w:rFonts w:ascii="Arial" w:hAnsi="Arial" w:cs="Arial"/>
          <w:b/>
          <w:sz w:val="24"/>
        </w:rPr>
        <w:t>TP to TR 38.870 Reverberation Chamber Method (Alternate Method)</w:t>
      </w:r>
    </w:p>
    <w:p w14:paraId="639D9285"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v0.1.0</w:t>
      </w:r>
      <w:r>
        <w:rPr>
          <w:i/>
        </w:rPr>
        <w:br/>
      </w:r>
      <w:r>
        <w:rPr>
          <w:i/>
        </w:rPr>
        <w:tab/>
      </w:r>
      <w:r>
        <w:rPr>
          <w:i/>
        </w:rPr>
        <w:tab/>
      </w:r>
      <w:r>
        <w:rPr>
          <w:i/>
        </w:rPr>
        <w:tab/>
      </w:r>
      <w:r>
        <w:rPr>
          <w:i/>
        </w:rPr>
        <w:tab/>
      </w:r>
      <w:r>
        <w:rPr>
          <w:i/>
        </w:rPr>
        <w:tab/>
        <w:t>Source: Bluetest AB</w:t>
      </w:r>
    </w:p>
    <w:p w14:paraId="2F0AD694" w14:textId="77777777" w:rsidR="00E153EB" w:rsidRDefault="00E153EB" w:rsidP="00E153EB">
      <w:pPr>
        <w:rPr>
          <w:color w:val="808080"/>
        </w:rPr>
      </w:pPr>
      <w:r>
        <w:rPr>
          <w:color w:val="808080"/>
        </w:rPr>
        <w:t>(Replaces R4-2300167)</w:t>
      </w:r>
    </w:p>
    <w:p w14:paraId="4DD6B293" w14:textId="77777777" w:rsidR="00E153EB" w:rsidRDefault="00E153EB" w:rsidP="00E153EB">
      <w:pPr>
        <w:rPr>
          <w:rFonts w:ascii="Arial" w:hAnsi="Arial" w:cs="Arial"/>
          <w:b/>
        </w:rPr>
      </w:pPr>
      <w:r>
        <w:rPr>
          <w:rFonts w:ascii="Arial" w:hAnsi="Arial" w:cs="Arial"/>
          <w:b/>
        </w:rPr>
        <w:t xml:space="preserve">Abstract: </w:t>
      </w:r>
    </w:p>
    <w:p w14:paraId="408D7DD4" w14:textId="77777777" w:rsidR="00E153EB" w:rsidRDefault="00E153EB" w:rsidP="00E153EB">
      <w:r>
        <w:t>[105][300] BSRF_Demod</w:t>
      </w:r>
    </w:p>
    <w:p w14:paraId="0F2112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99C21" w14:textId="77777777" w:rsidR="00E153EB" w:rsidRDefault="00E153EB" w:rsidP="00E153EB">
      <w:pPr>
        <w:pStyle w:val="Heading5"/>
      </w:pPr>
      <w:bookmarkStart w:id="1460" w:name="_Toc131203458"/>
      <w:bookmarkStart w:id="1461" w:name="_Toc131795918"/>
      <w:bookmarkStart w:id="1462" w:name="_Toc131796470"/>
      <w:bookmarkStart w:id="1463" w:name="_Toc131797022"/>
      <w:r>
        <w:t>9.15.2.3</w:t>
      </w:r>
      <w:r>
        <w:tab/>
        <w:t>MU assessment</w:t>
      </w:r>
      <w:bookmarkEnd w:id="1460"/>
      <w:bookmarkEnd w:id="1461"/>
      <w:bookmarkEnd w:id="1462"/>
      <w:bookmarkEnd w:id="1463"/>
    </w:p>
    <w:p w14:paraId="0B774F85" w14:textId="77777777" w:rsidR="00E153EB" w:rsidRDefault="00E153EB" w:rsidP="00E153EB">
      <w:pPr>
        <w:rPr>
          <w:rFonts w:ascii="Arial" w:hAnsi="Arial" w:cs="Arial"/>
          <w:b/>
          <w:sz w:val="24"/>
        </w:rPr>
      </w:pPr>
      <w:r>
        <w:rPr>
          <w:rFonts w:ascii="Arial" w:hAnsi="Arial" w:cs="Arial"/>
          <w:b/>
          <w:color w:val="0000FF"/>
          <w:sz w:val="24"/>
        </w:rPr>
        <w:t>R4-2300138</w:t>
      </w:r>
      <w:r>
        <w:rPr>
          <w:rFonts w:ascii="Arial" w:hAnsi="Arial" w:cs="Arial"/>
          <w:b/>
          <w:color w:val="0000FF"/>
          <w:sz w:val="24"/>
        </w:rPr>
        <w:tab/>
      </w:r>
      <w:r>
        <w:rPr>
          <w:rFonts w:ascii="Arial" w:hAnsi="Arial" w:cs="Arial"/>
          <w:b/>
          <w:sz w:val="24"/>
        </w:rPr>
        <w:t>Text proposal for TR 38.870 Annex B on MU</w:t>
      </w:r>
    </w:p>
    <w:p w14:paraId="7B3257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Tech.(UK) Co.. Ltd</w:t>
      </w:r>
    </w:p>
    <w:p w14:paraId="554AB4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DC217" w14:textId="77777777" w:rsidR="00E153EB" w:rsidRDefault="00E153EB" w:rsidP="00E153EB">
      <w:pPr>
        <w:rPr>
          <w:rFonts w:ascii="Arial" w:hAnsi="Arial" w:cs="Arial"/>
          <w:b/>
          <w:sz w:val="24"/>
        </w:rPr>
      </w:pPr>
      <w:r>
        <w:rPr>
          <w:rFonts w:ascii="Arial" w:hAnsi="Arial" w:cs="Arial"/>
          <w:b/>
          <w:color w:val="0000FF"/>
          <w:sz w:val="24"/>
        </w:rPr>
        <w:t>R4-2302498</w:t>
      </w:r>
      <w:r>
        <w:rPr>
          <w:rFonts w:ascii="Arial" w:hAnsi="Arial" w:cs="Arial"/>
          <w:b/>
          <w:color w:val="0000FF"/>
          <w:sz w:val="24"/>
        </w:rPr>
        <w:tab/>
      </w:r>
      <w:r>
        <w:rPr>
          <w:rFonts w:ascii="Arial" w:hAnsi="Arial" w:cs="Arial"/>
          <w:b/>
          <w:sz w:val="24"/>
        </w:rPr>
        <w:t>TP to TR 38.870 on contents for Annex B</w:t>
      </w:r>
    </w:p>
    <w:p w14:paraId="153BAD3F"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v0.1.0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2D7208E7" w14:textId="77777777" w:rsidR="00E153EB" w:rsidRDefault="00E153EB" w:rsidP="00E153EB">
      <w:pPr>
        <w:rPr>
          <w:rFonts w:ascii="Arial" w:hAnsi="Arial" w:cs="Arial"/>
          <w:b/>
        </w:rPr>
      </w:pPr>
      <w:r>
        <w:rPr>
          <w:rFonts w:ascii="Arial" w:hAnsi="Arial" w:cs="Arial"/>
          <w:b/>
        </w:rPr>
        <w:t xml:space="preserve">Abstract: </w:t>
      </w:r>
    </w:p>
    <w:p w14:paraId="0ACC568B" w14:textId="77777777" w:rsidR="00E153EB" w:rsidRDefault="00E153EB" w:rsidP="00E153EB">
      <w:r>
        <w:t>This contribution is intended to provide the Text Proposals endorsed by RAN5 during RAN5#98 on general section, MU contribution descriptions and MU tables to be included in Annex B of TR 38.870.</w:t>
      </w:r>
    </w:p>
    <w:p w14:paraId="5C20D7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715A4" w14:textId="77777777" w:rsidR="00E153EB" w:rsidRDefault="00E153EB" w:rsidP="00E153EB">
      <w:pPr>
        <w:pStyle w:val="Heading5"/>
      </w:pPr>
      <w:bookmarkStart w:id="1464" w:name="_Toc131203459"/>
      <w:bookmarkStart w:id="1465" w:name="_Toc131795919"/>
      <w:bookmarkStart w:id="1466" w:name="_Toc131796471"/>
      <w:bookmarkStart w:id="1467" w:name="_Toc131797023"/>
      <w:r>
        <w:t>9.15.2.4</w:t>
      </w:r>
      <w:r>
        <w:tab/>
        <w:t>Testing time reduction</w:t>
      </w:r>
      <w:bookmarkEnd w:id="1464"/>
      <w:bookmarkEnd w:id="1465"/>
      <w:bookmarkEnd w:id="1466"/>
      <w:bookmarkEnd w:id="1467"/>
    </w:p>
    <w:p w14:paraId="26362173" w14:textId="77777777" w:rsidR="00E153EB" w:rsidRDefault="00E153EB" w:rsidP="00E153EB">
      <w:pPr>
        <w:rPr>
          <w:rFonts w:ascii="Arial" w:hAnsi="Arial" w:cs="Arial"/>
          <w:b/>
          <w:sz w:val="24"/>
        </w:rPr>
      </w:pPr>
      <w:r>
        <w:rPr>
          <w:rFonts w:ascii="Arial" w:hAnsi="Arial" w:cs="Arial"/>
          <w:b/>
          <w:color w:val="0000FF"/>
          <w:sz w:val="24"/>
        </w:rPr>
        <w:t>R4-2300377</w:t>
      </w:r>
      <w:r>
        <w:rPr>
          <w:rFonts w:ascii="Arial" w:hAnsi="Arial" w:cs="Arial"/>
          <w:b/>
          <w:color w:val="0000FF"/>
          <w:sz w:val="24"/>
        </w:rPr>
        <w:tab/>
      </w:r>
      <w:r>
        <w:rPr>
          <w:rFonts w:ascii="Arial" w:hAnsi="Arial" w:cs="Arial"/>
          <w:b/>
          <w:sz w:val="24"/>
        </w:rPr>
        <w:t>Views on FR1 TRP TRS Test Time Reduction</w:t>
      </w:r>
    </w:p>
    <w:p w14:paraId="05AE0FC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19FCD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E1915" w14:textId="77777777" w:rsidR="00E153EB" w:rsidRDefault="00E153EB" w:rsidP="00E153EB">
      <w:pPr>
        <w:rPr>
          <w:rFonts w:ascii="Arial" w:hAnsi="Arial" w:cs="Arial"/>
          <w:b/>
          <w:sz w:val="24"/>
        </w:rPr>
      </w:pPr>
      <w:r>
        <w:rPr>
          <w:rFonts w:ascii="Arial" w:hAnsi="Arial" w:cs="Arial"/>
          <w:b/>
          <w:color w:val="0000FF"/>
          <w:sz w:val="24"/>
        </w:rPr>
        <w:t>R4-2300671</w:t>
      </w:r>
      <w:r>
        <w:rPr>
          <w:rFonts w:ascii="Arial" w:hAnsi="Arial" w:cs="Arial"/>
          <w:b/>
          <w:color w:val="0000FF"/>
          <w:sz w:val="24"/>
        </w:rPr>
        <w:tab/>
      </w:r>
      <w:r>
        <w:rPr>
          <w:rFonts w:ascii="Arial" w:hAnsi="Arial" w:cs="Arial"/>
          <w:b/>
          <w:sz w:val="24"/>
        </w:rPr>
        <w:t>On TRS testing time reduction</w:t>
      </w:r>
    </w:p>
    <w:p w14:paraId="340520FC"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43CF2722" w14:textId="77777777" w:rsidR="00E153EB" w:rsidRDefault="00E153EB" w:rsidP="00E153EB">
      <w:pPr>
        <w:rPr>
          <w:rFonts w:ascii="Arial" w:hAnsi="Arial" w:cs="Arial"/>
          <w:b/>
        </w:rPr>
      </w:pPr>
      <w:r>
        <w:rPr>
          <w:rFonts w:ascii="Arial" w:hAnsi="Arial" w:cs="Arial"/>
          <w:b/>
        </w:rPr>
        <w:t xml:space="preserve">Abstract: </w:t>
      </w:r>
    </w:p>
    <w:p w14:paraId="7D1D170B" w14:textId="77777777" w:rsidR="00E153EB" w:rsidRDefault="00E153EB" w:rsidP="00E153EB">
      <w:r>
        <w:t>In this contribution, we share our initial views and results on the method of testing time reduction using Reverberation Chamber (RC).</w:t>
      </w:r>
    </w:p>
    <w:p w14:paraId="6009FD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BA4F" w14:textId="77777777" w:rsidR="00E153EB" w:rsidRDefault="00E153EB" w:rsidP="00E153EB">
      <w:pPr>
        <w:rPr>
          <w:rFonts w:ascii="Arial" w:hAnsi="Arial" w:cs="Arial"/>
          <w:b/>
          <w:sz w:val="24"/>
        </w:rPr>
      </w:pPr>
      <w:r>
        <w:rPr>
          <w:rFonts w:ascii="Arial" w:hAnsi="Arial" w:cs="Arial"/>
          <w:b/>
          <w:color w:val="0000FF"/>
          <w:sz w:val="24"/>
        </w:rPr>
        <w:t>R4-2301463</w:t>
      </w:r>
      <w:r>
        <w:rPr>
          <w:rFonts w:ascii="Arial" w:hAnsi="Arial" w:cs="Arial"/>
          <w:b/>
          <w:color w:val="0000FF"/>
          <w:sz w:val="24"/>
        </w:rPr>
        <w:tab/>
      </w:r>
      <w:r>
        <w:rPr>
          <w:rFonts w:ascii="Arial" w:hAnsi="Arial" w:cs="Arial"/>
          <w:b/>
          <w:sz w:val="24"/>
        </w:rPr>
        <w:t>On the coarse measurement grids for test time reduction</w:t>
      </w:r>
    </w:p>
    <w:p w14:paraId="537E64E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F2DE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48C8" w14:textId="77777777" w:rsidR="00E153EB" w:rsidRDefault="00E153EB" w:rsidP="00E153EB">
      <w:pPr>
        <w:rPr>
          <w:rFonts w:ascii="Arial" w:hAnsi="Arial" w:cs="Arial"/>
          <w:b/>
          <w:sz w:val="24"/>
        </w:rPr>
      </w:pPr>
      <w:r>
        <w:rPr>
          <w:rFonts w:ascii="Arial" w:hAnsi="Arial" w:cs="Arial"/>
          <w:b/>
          <w:color w:val="0000FF"/>
          <w:sz w:val="24"/>
        </w:rPr>
        <w:t>R4-2301558</w:t>
      </w:r>
      <w:r>
        <w:rPr>
          <w:rFonts w:ascii="Arial" w:hAnsi="Arial" w:cs="Arial"/>
          <w:b/>
          <w:color w:val="0000FF"/>
          <w:sz w:val="24"/>
        </w:rPr>
        <w:tab/>
      </w:r>
      <w:r>
        <w:rPr>
          <w:rFonts w:ascii="Arial" w:hAnsi="Arial" w:cs="Arial"/>
          <w:b/>
          <w:sz w:val="24"/>
        </w:rPr>
        <w:t>Discussions on measurement grids applicability</w:t>
      </w:r>
    </w:p>
    <w:p w14:paraId="31BEF926" w14:textId="77777777" w:rsidR="00E153EB" w:rsidRDefault="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vivo</w:t>
      </w:r>
    </w:p>
    <w:p w14:paraId="0668EE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8B90" w14:textId="77777777" w:rsidR="00FB038E" w:rsidRDefault="00E153EB" w:rsidP="00E153EB">
      <w:pPr>
        <w:rPr>
          <w:rFonts w:ascii="Arial" w:hAnsi="Arial" w:cs="Arial"/>
          <w:b/>
          <w:sz w:val="24"/>
        </w:rPr>
      </w:pPr>
      <w:r>
        <w:rPr>
          <w:rFonts w:ascii="Arial" w:hAnsi="Arial" w:cs="Arial"/>
          <w:b/>
          <w:color w:val="0000FF"/>
          <w:sz w:val="24"/>
        </w:rPr>
        <w:t>R4-2302320</w:t>
      </w:r>
      <w:r>
        <w:rPr>
          <w:rFonts w:ascii="Arial" w:hAnsi="Arial" w:cs="Arial"/>
          <w:b/>
          <w:color w:val="0000FF"/>
          <w:sz w:val="24"/>
        </w:rPr>
        <w:tab/>
      </w:r>
      <w:r>
        <w:rPr>
          <w:rFonts w:ascii="Arial" w:hAnsi="Arial" w:cs="Arial"/>
          <w:b/>
          <w:sz w:val="24"/>
        </w:rPr>
        <w:t>Discussion on Measurement Grids for above 5GHz</w:t>
      </w:r>
    </w:p>
    <w:p w14:paraId="31EAB46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418C4B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08345" w14:textId="77777777" w:rsidR="00E153EB" w:rsidRDefault="00E153EB" w:rsidP="00E153EB">
      <w:pPr>
        <w:rPr>
          <w:rFonts w:ascii="Arial" w:hAnsi="Arial" w:cs="Arial"/>
          <w:b/>
          <w:sz w:val="24"/>
        </w:rPr>
      </w:pPr>
      <w:r>
        <w:rPr>
          <w:rFonts w:ascii="Arial" w:hAnsi="Arial" w:cs="Arial"/>
          <w:b/>
          <w:color w:val="0000FF"/>
          <w:sz w:val="24"/>
        </w:rPr>
        <w:t>R4-2302355</w:t>
      </w:r>
      <w:r>
        <w:rPr>
          <w:rFonts w:ascii="Arial" w:hAnsi="Arial" w:cs="Arial"/>
          <w:b/>
          <w:color w:val="0000FF"/>
          <w:sz w:val="24"/>
        </w:rPr>
        <w:tab/>
      </w:r>
      <w:r>
        <w:rPr>
          <w:rFonts w:ascii="Arial" w:hAnsi="Arial" w:cs="Arial"/>
          <w:b/>
          <w:sz w:val="24"/>
        </w:rPr>
        <w:t>draft LS on TRP TRS test time reduction</w:t>
      </w:r>
    </w:p>
    <w:p w14:paraId="66F8A42A"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WG</w:t>
      </w:r>
      <w:r>
        <w:rPr>
          <w:i/>
        </w:rPr>
        <w:br/>
      </w:r>
      <w:r>
        <w:rPr>
          <w:i/>
        </w:rPr>
        <w:tab/>
      </w:r>
      <w:r>
        <w:rPr>
          <w:i/>
        </w:rPr>
        <w:tab/>
      </w:r>
      <w:r>
        <w:rPr>
          <w:i/>
        </w:rPr>
        <w:tab/>
      </w:r>
      <w:r>
        <w:rPr>
          <w:i/>
        </w:rPr>
        <w:tab/>
      </w:r>
      <w:r>
        <w:rPr>
          <w:i/>
        </w:rPr>
        <w:tab/>
        <w:t>Source: Apple</w:t>
      </w:r>
    </w:p>
    <w:p w14:paraId="6BBEBE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47C30" w14:textId="77777777" w:rsidR="00E153EB" w:rsidRDefault="00E153EB" w:rsidP="00E153EB">
      <w:pPr>
        <w:rPr>
          <w:rFonts w:ascii="Arial" w:hAnsi="Arial" w:cs="Arial"/>
          <w:b/>
          <w:sz w:val="24"/>
        </w:rPr>
      </w:pPr>
      <w:r>
        <w:rPr>
          <w:rFonts w:ascii="Arial" w:hAnsi="Arial" w:cs="Arial"/>
          <w:b/>
          <w:color w:val="0000FF"/>
          <w:sz w:val="24"/>
        </w:rPr>
        <w:t>R4-2302519</w:t>
      </w:r>
      <w:r>
        <w:rPr>
          <w:rFonts w:ascii="Arial" w:hAnsi="Arial" w:cs="Arial"/>
          <w:b/>
          <w:color w:val="0000FF"/>
          <w:sz w:val="24"/>
        </w:rPr>
        <w:tab/>
      </w:r>
      <w:r>
        <w:rPr>
          <w:rFonts w:ascii="Arial" w:hAnsi="Arial" w:cs="Arial"/>
          <w:b/>
          <w:sz w:val="24"/>
        </w:rPr>
        <w:t>Test Time Reduction using Coarser TRP/TRS Measurement Grids for above and below 3 GHz</w:t>
      </w:r>
    </w:p>
    <w:p w14:paraId="343CF26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vivo</w:t>
      </w:r>
    </w:p>
    <w:p w14:paraId="212C90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0BC6A" w14:textId="77777777" w:rsidR="00E153EB" w:rsidRDefault="00E153EB" w:rsidP="00E153EB">
      <w:pPr>
        <w:pStyle w:val="Heading4"/>
      </w:pPr>
      <w:bookmarkStart w:id="1468" w:name="_Toc131203460"/>
      <w:bookmarkStart w:id="1469" w:name="_Toc131795920"/>
      <w:bookmarkStart w:id="1470" w:name="_Toc131796472"/>
      <w:bookmarkStart w:id="1471" w:name="_Toc131797024"/>
      <w:r>
        <w:t>9.15.3</w:t>
      </w:r>
      <w:r>
        <w:tab/>
        <w:t>Performance requirements</w:t>
      </w:r>
      <w:bookmarkEnd w:id="1468"/>
      <w:bookmarkEnd w:id="1469"/>
      <w:bookmarkEnd w:id="1470"/>
      <w:bookmarkEnd w:id="1471"/>
    </w:p>
    <w:p w14:paraId="4269043A" w14:textId="77777777" w:rsidR="00E153EB" w:rsidRDefault="00E153EB" w:rsidP="00E153EB">
      <w:pPr>
        <w:rPr>
          <w:rFonts w:ascii="Arial" w:hAnsi="Arial" w:cs="Arial"/>
          <w:b/>
          <w:sz w:val="24"/>
        </w:rPr>
      </w:pPr>
      <w:r>
        <w:rPr>
          <w:rFonts w:ascii="Arial" w:hAnsi="Arial" w:cs="Arial"/>
          <w:b/>
          <w:color w:val="0000FF"/>
          <w:sz w:val="24"/>
        </w:rPr>
        <w:t>R4-2300351</w:t>
      </w:r>
      <w:r>
        <w:rPr>
          <w:rFonts w:ascii="Arial" w:hAnsi="Arial" w:cs="Arial"/>
          <w:b/>
          <w:color w:val="0000FF"/>
          <w:sz w:val="24"/>
        </w:rPr>
        <w:tab/>
      </w:r>
      <w:r>
        <w:rPr>
          <w:rFonts w:ascii="Arial" w:hAnsi="Arial" w:cs="Arial"/>
          <w:b/>
          <w:sz w:val="24"/>
        </w:rPr>
        <w:t>On TRP TRS requirement development prioritization</w:t>
      </w:r>
    </w:p>
    <w:p w14:paraId="51D3F71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BC0F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5B231" w14:textId="77777777" w:rsidR="00E153EB" w:rsidRDefault="00E153EB" w:rsidP="00E153EB">
      <w:pPr>
        <w:rPr>
          <w:rFonts w:ascii="Arial" w:hAnsi="Arial" w:cs="Arial"/>
          <w:b/>
          <w:sz w:val="24"/>
        </w:rPr>
      </w:pPr>
      <w:r>
        <w:rPr>
          <w:rFonts w:ascii="Arial" w:hAnsi="Arial" w:cs="Arial"/>
          <w:b/>
          <w:color w:val="0000FF"/>
          <w:sz w:val="24"/>
        </w:rPr>
        <w:t>R4-2300669</w:t>
      </w:r>
      <w:r>
        <w:rPr>
          <w:rFonts w:ascii="Arial" w:hAnsi="Arial" w:cs="Arial"/>
          <w:b/>
          <w:color w:val="0000FF"/>
          <w:sz w:val="24"/>
        </w:rPr>
        <w:tab/>
      </w:r>
      <w:r>
        <w:rPr>
          <w:rFonts w:ascii="Arial" w:hAnsi="Arial" w:cs="Arial"/>
          <w:b/>
          <w:sz w:val="24"/>
        </w:rPr>
        <w:t>Device’s information disclosure for FR1 TRP-TRS and MIMO OTA (Rel-18)</w:t>
      </w:r>
    </w:p>
    <w:p w14:paraId="3D81A91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323FAB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4E071" w14:textId="77777777" w:rsidR="00E153EB" w:rsidRDefault="00E153EB" w:rsidP="00E153EB">
      <w:pPr>
        <w:rPr>
          <w:rFonts w:ascii="Arial" w:hAnsi="Arial" w:cs="Arial"/>
          <w:b/>
          <w:sz w:val="24"/>
        </w:rPr>
      </w:pPr>
      <w:r>
        <w:rPr>
          <w:rFonts w:ascii="Arial" w:hAnsi="Arial" w:cs="Arial"/>
          <w:b/>
          <w:color w:val="0000FF"/>
          <w:sz w:val="24"/>
        </w:rPr>
        <w:lastRenderedPageBreak/>
        <w:t>R4-2301462</w:t>
      </w:r>
      <w:r>
        <w:rPr>
          <w:rFonts w:ascii="Arial" w:hAnsi="Arial" w:cs="Arial"/>
          <w:b/>
          <w:color w:val="0000FF"/>
          <w:sz w:val="24"/>
        </w:rPr>
        <w:tab/>
      </w:r>
      <w:r>
        <w:rPr>
          <w:rFonts w:ascii="Arial" w:hAnsi="Arial" w:cs="Arial"/>
          <w:b/>
          <w:sz w:val="24"/>
        </w:rPr>
        <w:t>On Lab alignment for WI performance part</w:t>
      </w:r>
    </w:p>
    <w:p w14:paraId="03432CF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31FBD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51FD" w14:textId="77777777" w:rsidR="00E153EB" w:rsidRDefault="00E153EB" w:rsidP="00E153EB">
      <w:pPr>
        <w:rPr>
          <w:rFonts w:ascii="Arial" w:hAnsi="Arial" w:cs="Arial"/>
          <w:b/>
          <w:sz w:val="24"/>
        </w:rPr>
      </w:pPr>
      <w:r>
        <w:rPr>
          <w:rFonts w:ascii="Arial" w:hAnsi="Arial" w:cs="Arial"/>
          <w:b/>
          <w:color w:val="0000FF"/>
          <w:sz w:val="24"/>
        </w:rPr>
        <w:t>R4-2301560</w:t>
      </w:r>
      <w:r>
        <w:rPr>
          <w:rFonts w:ascii="Arial" w:hAnsi="Arial" w:cs="Arial"/>
          <w:b/>
          <w:color w:val="0000FF"/>
          <w:sz w:val="24"/>
        </w:rPr>
        <w:tab/>
      </w:r>
      <w:r>
        <w:rPr>
          <w:rFonts w:ascii="Arial" w:hAnsi="Arial" w:cs="Arial"/>
          <w:b/>
          <w:sz w:val="24"/>
        </w:rPr>
        <w:t>Working procedure for Rel-18 TRP TRS requirements</w:t>
      </w:r>
    </w:p>
    <w:p w14:paraId="74742A0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7C53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B5976" w14:textId="77777777" w:rsidR="00E153EB" w:rsidRDefault="00E153EB" w:rsidP="00E153EB">
      <w:pPr>
        <w:rPr>
          <w:rFonts w:ascii="Arial" w:hAnsi="Arial" w:cs="Arial"/>
          <w:b/>
          <w:sz w:val="24"/>
        </w:rPr>
      </w:pPr>
      <w:r>
        <w:rPr>
          <w:rFonts w:ascii="Arial" w:hAnsi="Arial" w:cs="Arial"/>
          <w:b/>
          <w:color w:val="0000FF"/>
          <w:sz w:val="24"/>
        </w:rPr>
        <w:t>R4-2302321</w:t>
      </w:r>
      <w:r>
        <w:rPr>
          <w:rFonts w:ascii="Arial" w:hAnsi="Arial" w:cs="Arial"/>
          <w:b/>
          <w:color w:val="0000FF"/>
          <w:sz w:val="24"/>
        </w:rPr>
        <w:tab/>
      </w:r>
      <w:r>
        <w:rPr>
          <w:rFonts w:ascii="Arial" w:hAnsi="Arial" w:cs="Arial"/>
          <w:b/>
          <w:sz w:val="24"/>
        </w:rPr>
        <w:t>Views on FR1 TRP TRS requirements development priority</w:t>
      </w:r>
    </w:p>
    <w:p w14:paraId="67F3FD1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CAICT,SAICT</w:t>
      </w:r>
    </w:p>
    <w:p w14:paraId="1641A43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6912C" w14:textId="77777777" w:rsidR="00E153EB" w:rsidRDefault="00E153EB" w:rsidP="00E153EB">
      <w:pPr>
        <w:rPr>
          <w:rFonts w:ascii="Arial" w:hAnsi="Arial" w:cs="Arial"/>
          <w:b/>
          <w:sz w:val="24"/>
        </w:rPr>
      </w:pPr>
      <w:r>
        <w:rPr>
          <w:rFonts w:ascii="Arial" w:hAnsi="Arial" w:cs="Arial"/>
          <w:b/>
          <w:color w:val="0000FF"/>
          <w:sz w:val="24"/>
        </w:rPr>
        <w:t>R4-2302920</w:t>
      </w:r>
      <w:r>
        <w:rPr>
          <w:rFonts w:ascii="Arial" w:hAnsi="Arial" w:cs="Arial"/>
          <w:b/>
          <w:color w:val="0000FF"/>
          <w:sz w:val="24"/>
        </w:rPr>
        <w:tab/>
      </w:r>
      <w:r>
        <w:rPr>
          <w:rFonts w:ascii="Arial" w:hAnsi="Arial" w:cs="Arial"/>
          <w:b/>
          <w:sz w:val="24"/>
        </w:rPr>
        <w:t>Working procedure for Rel-18 TRP TRS requirements</w:t>
      </w:r>
    </w:p>
    <w:p w14:paraId="013C3D1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00A226" w14:textId="77777777" w:rsidR="00E153EB" w:rsidRDefault="00E153EB" w:rsidP="00E153EB">
      <w:pPr>
        <w:rPr>
          <w:color w:val="808080"/>
        </w:rPr>
      </w:pPr>
      <w:r>
        <w:rPr>
          <w:color w:val="808080"/>
        </w:rPr>
        <w:t>(Replaces R4-2301560)</w:t>
      </w:r>
    </w:p>
    <w:p w14:paraId="5659833E" w14:textId="77777777" w:rsidR="00E153EB" w:rsidRDefault="00E153EB" w:rsidP="00E153EB">
      <w:pPr>
        <w:rPr>
          <w:rFonts w:ascii="Arial" w:hAnsi="Arial" w:cs="Arial"/>
          <w:b/>
        </w:rPr>
      </w:pPr>
      <w:r>
        <w:rPr>
          <w:rFonts w:ascii="Arial" w:hAnsi="Arial" w:cs="Arial"/>
          <w:b/>
        </w:rPr>
        <w:t xml:space="preserve">Abstract: </w:t>
      </w:r>
    </w:p>
    <w:p w14:paraId="430CB512" w14:textId="77777777" w:rsidR="00E153EB" w:rsidRDefault="00E153EB" w:rsidP="00E153EB">
      <w:r>
        <w:t>[105][300] BSRF_Demod</w:t>
      </w:r>
    </w:p>
    <w:p w14:paraId="598B3B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F9314" w14:textId="77777777" w:rsidR="00E153EB" w:rsidRDefault="00E153EB" w:rsidP="00E153EB">
      <w:pPr>
        <w:pStyle w:val="Heading4"/>
      </w:pPr>
      <w:bookmarkStart w:id="1472" w:name="_Toc131203461"/>
      <w:bookmarkStart w:id="1473" w:name="_Toc131795921"/>
      <w:bookmarkStart w:id="1474" w:name="_Toc131796473"/>
      <w:bookmarkStart w:id="1475" w:name="_Toc131797025"/>
      <w:r>
        <w:t>9.15.4</w:t>
      </w:r>
      <w:r>
        <w:tab/>
        <w:t>Moderator summary and conclusions</w:t>
      </w:r>
      <w:bookmarkEnd w:id="1472"/>
      <w:bookmarkEnd w:id="1473"/>
      <w:bookmarkEnd w:id="1474"/>
      <w:bookmarkEnd w:id="1475"/>
    </w:p>
    <w:p w14:paraId="4C6A3B62" w14:textId="77777777" w:rsidR="00E153EB" w:rsidRDefault="00E153EB" w:rsidP="00E153EB">
      <w:pPr>
        <w:rPr>
          <w:rFonts w:ascii="Arial" w:hAnsi="Arial" w:cs="Arial"/>
          <w:b/>
          <w:sz w:val="24"/>
        </w:rPr>
      </w:pPr>
      <w:r>
        <w:rPr>
          <w:rFonts w:ascii="Arial" w:hAnsi="Arial" w:cs="Arial"/>
          <w:b/>
          <w:color w:val="0000FF"/>
          <w:sz w:val="24"/>
        </w:rPr>
        <w:t>R4-2302881</w:t>
      </w:r>
      <w:r>
        <w:rPr>
          <w:rFonts w:ascii="Arial" w:hAnsi="Arial" w:cs="Arial"/>
          <w:b/>
          <w:color w:val="0000FF"/>
          <w:sz w:val="24"/>
        </w:rPr>
        <w:tab/>
      </w:r>
      <w:r>
        <w:rPr>
          <w:rFonts w:ascii="Arial" w:hAnsi="Arial" w:cs="Arial"/>
          <w:b/>
          <w:sz w:val="24"/>
        </w:rPr>
        <w:t>Ad-hoc minutes for TRP TRS requirements</w:t>
      </w:r>
    </w:p>
    <w:p w14:paraId="227505A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65C1F5" w14:textId="77777777" w:rsidR="00E153EB" w:rsidRDefault="00E153EB" w:rsidP="00E153EB">
      <w:pPr>
        <w:rPr>
          <w:rFonts w:ascii="Arial" w:hAnsi="Arial" w:cs="Arial"/>
          <w:b/>
        </w:rPr>
      </w:pPr>
      <w:r>
        <w:rPr>
          <w:rFonts w:ascii="Arial" w:hAnsi="Arial" w:cs="Arial"/>
          <w:b/>
        </w:rPr>
        <w:t xml:space="preserve">Abstract: </w:t>
      </w:r>
    </w:p>
    <w:p w14:paraId="20CED75B" w14:textId="77777777" w:rsidR="00E153EB" w:rsidRDefault="00E153EB" w:rsidP="00E153EB">
      <w:r>
        <w:t>[105][300] BSRF_Demod</w:t>
      </w:r>
    </w:p>
    <w:p w14:paraId="3A2881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F8AC4" w14:textId="77777777" w:rsidR="00E153EB" w:rsidRDefault="00E153EB" w:rsidP="00E153EB">
      <w:pPr>
        <w:rPr>
          <w:rFonts w:ascii="Arial" w:hAnsi="Arial" w:cs="Arial"/>
          <w:b/>
          <w:sz w:val="24"/>
        </w:rPr>
      </w:pPr>
      <w:r>
        <w:rPr>
          <w:rFonts w:ascii="Arial" w:hAnsi="Arial" w:cs="Arial"/>
          <w:b/>
          <w:color w:val="0000FF"/>
          <w:sz w:val="24"/>
        </w:rPr>
        <w:t>R4-2302917</w:t>
      </w:r>
      <w:r>
        <w:rPr>
          <w:rFonts w:ascii="Arial" w:hAnsi="Arial" w:cs="Arial"/>
          <w:b/>
          <w:color w:val="0000FF"/>
          <w:sz w:val="24"/>
        </w:rPr>
        <w:tab/>
      </w:r>
      <w:r>
        <w:rPr>
          <w:rFonts w:ascii="Arial" w:hAnsi="Arial" w:cs="Arial"/>
          <w:b/>
          <w:sz w:val="24"/>
        </w:rPr>
        <w:t>WF for Rel-18 TRP/TRS requirements</w:t>
      </w:r>
    </w:p>
    <w:p w14:paraId="6C7B5B0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6086AB" w14:textId="77777777" w:rsidR="00E153EB" w:rsidRDefault="00E153EB" w:rsidP="00E153EB">
      <w:pPr>
        <w:rPr>
          <w:rFonts w:ascii="Arial" w:hAnsi="Arial" w:cs="Arial"/>
          <w:b/>
        </w:rPr>
      </w:pPr>
      <w:r>
        <w:rPr>
          <w:rFonts w:ascii="Arial" w:hAnsi="Arial" w:cs="Arial"/>
          <w:b/>
        </w:rPr>
        <w:t xml:space="preserve">Abstract: </w:t>
      </w:r>
    </w:p>
    <w:p w14:paraId="391B27A9" w14:textId="77777777" w:rsidR="00E153EB" w:rsidRDefault="00E153EB" w:rsidP="00E153EB">
      <w:r>
        <w:t>[105][300] BSRF_Demod</w:t>
      </w:r>
    </w:p>
    <w:p w14:paraId="61CD5A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7E376" w14:textId="77777777" w:rsidR="00E153EB" w:rsidRDefault="00E153EB" w:rsidP="00E153EB">
      <w:pPr>
        <w:rPr>
          <w:rFonts w:ascii="Arial" w:hAnsi="Arial" w:cs="Arial"/>
          <w:b/>
          <w:sz w:val="24"/>
        </w:rPr>
      </w:pPr>
      <w:r>
        <w:rPr>
          <w:rFonts w:ascii="Arial" w:hAnsi="Arial" w:cs="Arial"/>
          <w:b/>
          <w:color w:val="0000FF"/>
          <w:sz w:val="24"/>
        </w:rPr>
        <w:t>R4-2303777</w:t>
      </w:r>
      <w:r>
        <w:rPr>
          <w:rFonts w:ascii="Arial" w:hAnsi="Arial" w:cs="Arial"/>
          <w:b/>
          <w:color w:val="0000FF"/>
          <w:sz w:val="24"/>
        </w:rPr>
        <w:tab/>
      </w:r>
      <w:r>
        <w:rPr>
          <w:rFonts w:ascii="Arial" w:hAnsi="Arial" w:cs="Arial"/>
          <w:b/>
          <w:sz w:val="24"/>
        </w:rPr>
        <w:t>Topic summary for [106][332] NR_FR1_TRP_TRS_enh</w:t>
      </w:r>
    </w:p>
    <w:p w14:paraId="157DF29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Vivo</w:t>
      </w:r>
    </w:p>
    <w:p w14:paraId="1BD08B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3901F" w14:textId="1E33B660" w:rsidR="00E153EB" w:rsidRDefault="00E153EB" w:rsidP="00E153EB">
      <w:pPr>
        <w:pStyle w:val="Heading3"/>
      </w:pPr>
      <w:bookmarkStart w:id="1476" w:name="_Toc131203462"/>
      <w:bookmarkStart w:id="1477" w:name="_Toc131795922"/>
      <w:bookmarkStart w:id="1478" w:name="_Toc131796474"/>
      <w:bookmarkStart w:id="1479" w:name="_Toc131797026"/>
      <w:r>
        <w:lastRenderedPageBreak/>
        <w:t>9.16</w:t>
      </w:r>
      <w:r>
        <w:tab/>
        <w:t>Enhancement of Multiple Input Multiple Output Over-the-Air test methodology and requirements for NR UEs</w:t>
      </w:r>
      <w:bookmarkEnd w:id="1476"/>
      <w:bookmarkEnd w:id="1477"/>
      <w:bookmarkEnd w:id="1478"/>
      <w:bookmarkEnd w:id="1479"/>
    </w:p>
    <w:p w14:paraId="40E838C6" w14:textId="4CC61017" w:rsidR="0062349C" w:rsidRDefault="0062349C" w:rsidP="0062349C">
      <w:r w:rsidRPr="00D572C5">
        <w:t xml:space="preserve">This agenda item is related to </w:t>
      </w:r>
      <w:r>
        <w:t>W</w:t>
      </w:r>
      <w:r w:rsidRPr="00D572C5">
        <w:t>I code acronym</w:t>
      </w:r>
      <w:r>
        <w:t xml:space="preserve"> NR_MIMO_OTA_enh-Core.</w:t>
      </w:r>
    </w:p>
    <w:p w14:paraId="65642CC0" w14:textId="77777777" w:rsidR="0062349C" w:rsidRPr="0062349C" w:rsidRDefault="0062349C" w:rsidP="0062349C"/>
    <w:p w14:paraId="2E6CCEA7" w14:textId="77777777" w:rsidR="00E153EB" w:rsidRDefault="00E153EB" w:rsidP="00E153EB">
      <w:pPr>
        <w:pStyle w:val="Heading4"/>
      </w:pPr>
      <w:bookmarkStart w:id="1480" w:name="_Toc131203463"/>
      <w:bookmarkStart w:id="1481" w:name="_Toc131795923"/>
      <w:bookmarkStart w:id="1482" w:name="_Toc131796475"/>
      <w:bookmarkStart w:id="1483" w:name="_Toc131797027"/>
      <w:r>
        <w:t>9.16.1</w:t>
      </w:r>
      <w:r>
        <w:tab/>
        <w:t>General and work plan</w:t>
      </w:r>
      <w:bookmarkEnd w:id="1480"/>
      <w:bookmarkEnd w:id="1481"/>
      <w:bookmarkEnd w:id="1482"/>
      <w:bookmarkEnd w:id="1483"/>
    </w:p>
    <w:p w14:paraId="1F40AAE5" w14:textId="77777777" w:rsidR="00E153EB" w:rsidRDefault="00E153EB" w:rsidP="00E153EB">
      <w:pPr>
        <w:rPr>
          <w:rFonts w:ascii="Arial" w:hAnsi="Arial" w:cs="Arial"/>
          <w:b/>
          <w:sz w:val="24"/>
        </w:rPr>
      </w:pPr>
      <w:r>
        <w:rPr>
          <w:rFonts w:ascii="Arial" w:hAnsi="Arial" w:cs="Arial"/>
          <w:b/>
          <w:color w:val="0000FF"/>
          <w:sz w:val="24"/>
        </w:rPr>
        <w:t>R4-2301046</w:t>
      </w:r>
      <w:r>
        <w:rPr>
          <w:rFonts w:ascii="Arial" w:hAnsi="Arial" w:cs="Arial"/>
          <w:b/>
          <w:color w:val="0000FF"/>
          <w:sz w:val="24"/>
        </w:rPr>
        <w:tab/>
      </w:r>
      <w:r>
        <w:rPr>
          <w:rFonts w:ascii="Arial" w:hAnsi="Arial" w:cs="Arial"/>
          <w:b/>
          <w:sz w:val="24"/>
        </w:rPr>
        <w:t>Updated Framework for FR2 MIMO OTA performance requirements development</w:t>
      </w:r>
    </w:p>
    <w:p w14:paraId="0EE8DEF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6BDB5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7CCB7" w14:textId="77777777" w:rsidR="00E153EB" w:rsidRDefault="00E153EB" w:rsidP="00E153EB">
      <w:pPr>
        <w:rPr>
          <w:rFonts w:ascii="Arial" w:hAnsi="Arial" w:cs="Arial"/>
          <w:b/>
          <w:sz w:val="24"/>
        </w:rPr>
      </w:pPr>
      <w:r>
        <w:rPr>
          <w:rFonts w:ascii="Arial" w:hAnsi="Arial" w:cs="Arial"/>
          <w:b/>
          <w:color w:val="0000FF"/>
          <w:sz w:val="24"/>
        </w:rPr>
        <w:t>R4-2302927</w:t>
      </w:r>
      <w:r>
        <w:rPr>
          <w:rFonts w:ascii="Arial" w:hAnsi="Arial" w:cs="Arial"/>
          <w:b/>
          <w:color w:val="0000FF"/>
          <w:sz w:val="24"/>
        </w:rPr>
        <w:tab/>
      </w:r>
      <w:r>
        <w:rPr>
          <w:rFonts w:ascii="Arial" w:hAnsi="Arial" w:cs="Arial"/>
          <w:b/>
          <w:sz w:val="24"/>
        </w:rPr>
        <w:t>Updated Framework for FR2 MIMO OTA performance requirements development</w:t>
      </w:r>
    </w:p>
    <w:p w14:paraId="6B7536A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ABDE0DD" w14:textId="77777777" w:rsidR="00E153EB" w:rsidRDefault="00E153EB" w:rsidP="00E153EB">
      <w:pPr>
        <w:rPr>
          <w:color w:val="808080"/>
        </w:rPr>
      </w:pPr>
      <w:r>
        <w:rPr>
          <w:color w:val="808080"/>
        </w:rPr>
        <w:t>(Replaces R4-2301046)</w:t>
      </w:r>
    </w:p>
    <w:p w14:paraId="31682313" w14:textId="77777777" w:rsidR="00E153EB" w:rsidRDefault="00E153EB" w:rsidP="00E153EB">
      <w:pPr>
        <w:rPr>
          <w:rFonts w:ascii="Arial" w:hAnsi="Arial" w:cs="Arial"/>
          <w:b/>
        </w:rPr>
      </w:pPr>
      <w:r>
        <w:rPr>
          <w:rFonts w:ascii="Arial" w:hAnsi="Arial" w:cs="Arial"/>
          <w:b/>
        </w:rPr>
        <w:t xml:space="preserve">Abstract: </w:t>
      </w:r>
    </w:p>
    <w:p w14:paraId="031670DD" w14:textId="77777777" w:rsidR="00E153EB" w:rsidRDefault="00E153EB" w:rsidP="00E153EB">
      <w:r>
        <w:t>[105][300] BSRF_Demod</w:t>
      </w:r>
    </w:p>
    <w:p w14:paraId="0EF483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224AB" w14:textId="77777777" w:rsidR="00E153EB" w:rsidRDefault="00E153EB" w:rsidP="00E153EB">
      <w:pPr>
        <w:pStyle w:val="Heading4"/>
      </w:pPr>
      <w:bookmarkStart w:id="1484" w:name="_Toc131203464"/>
      <w:bookmarkStart w:id="1485" w:name="_Toc131795924"/>
      <w:bookmarkStart w:id="1486" w:name="_Toc131796476"/>
      <w:bookmarkStart w:id="1487" w:name="_Toc131797028"/>
      <w:r>
        <w:t>9.16.2</w:t>
      </w:r>
      <w:r>
        <w:tab/>
        <w:t>FR2 MIMO OTA test methodology enhancement</w:t>
      </w:r>
      <w:bookmarkEnd w:id="1484"/>
      <w:bookmarkEnd w:id="1485"/>
      <w:bookmarkEnd w:id="1486"/>
      <w:bookmarkEnd w:id="1487"/>
    </w:p>
    <w:p w14:paraId="31259694" w14:textId="77777777" w:rsidR="00E153EB" w:rsidRDefault="00E153EB" w:rsidP="00E153EB">
      <w:pPr>
        <w:rPr>
          <w:rFonts w:ascii="Arial" w:hAnsi="Arial" w:cs="Arial"/>
          <w:b/>
          <w:sz w:val="24"/>
        </w:rPr>
      </w:pPr>
      <w:r>
        <w:rPr>
          <w:rFonts w:ascii="Arial" w:hAnsi="Arial" w:cs="Arial"/>
          <w:b/>
          <w:color w:val="0000FF"/>
          <w:sz w:val="24"/>
        </w:rPr>
        <w:t>R4-2300084</w:t>
      </w:r>
      <w:r>
        <w:rPr>
          <w:rFonts w:ascii="Arial" w:hAnsi="Arial" w:cs="Arial"/>
          <w:b/>
          <w:color w:val="0000FF"/>
          <w:sz w:val="24"/>
        </w:rPr>
        <w:tab/>
      </w:r>
      <w:r>
        <w:rPr>
          <w:rFonts w:ascii="Arial" w:hAnsi="Arial" w:cs="Arial"/>
          <w:b/>
          <w:sz w:val="24"/>
        </w:rPr>
        <w:t>On FR2 MIMO OTA requirements</w:t>
      </w:r>
    </w:p>
    <w:p w14:paraId="0A0E792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4B32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B38BA" w14:textId="77777777" w:rsidR="00E153EB" w:rsidRDefault="00E153EB" w:rsidP="00E153EB">
      <w:pPr>
        <w:rPr>
          <w:rFonts w:ascii="Arial" w:hAnsi="Arial" w:cs="Arial"/>
          <w:b/>
          <w:sz w:val="24"/>
        </w:rPr>
      </w:pPr>
      <w:r>
        <w:rPr>
          <w:rFonts w:ascii="Arial" w:hAnsi="Arial" w:cs="Arial"/>
          <w:b/>
          <w:color w:val="0000FF"/>
          <w:sz w:val="24"/>
        </w:rPr>
        <w:t>R4-2300354</w:t>
      </w:r>
      <w:r>
        <w:rPr>
          <w:rFonts w:ascii="Arial" w:hAnsi="Arial" w:cs="Arial"/>
          <w:b/>
          <w:color w:val="0000FF"/>
          <w:sz w:val="24"/>
        </w:rPr>
        <w:tab/>
      </w:r>
      <w:r>
        <w:rPr>
          <w:rFonts w:ascii="Arial" w:hAnsi="Arial" w:cs="Arial"/>
          <w:b/>
          <w:sz w:val="24"/>
        </w:rPr>
        <w:t>On FR2 MIMO OTA Channel Model Validation</w:t>
      </w:r>
    </w:p>
    <w:p w14:paraId="201BED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A8517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61709" w14:textId="77777777" w:rsidR="00E153EB" w:rsidRDefault="00E153EB" w:rsidP="00E153EB">
      <w:pPr>
        <w:rPr>
          <w:rFonts w:ascii="Arial" w:hAnsi="Arial" w:cs="Arial"/>
          <w:b/>
          <w:sz w:val="24"/>
        </w:rPr>
      </w:pPr>
      <w:r>
        <w:rPr>
          <w:rFonts w:ascii="Arial" w:hAnsi="Arial" w:cs="Arial"/>
          <w:b/>
          <w:color w:val="0000FF"/>
          <w:sz w:val="24"/>
        </w:rPr>
        <w:t>R4-2300997</w:t>
      </w:r>
      <w:r>
        <w:rPr>
          <w:rFonts w:ascii="Arial" w:hAnsi="Arial" w:cs="Arial"/>
          <w:b/>
          <w:color w:val="0000FF"/>
          <w:sz w:val="24"/>
        </w:rPr>
        <w:tab/>
      </w:r>
      <w:r>
        <w:rPr>
          <w:rFonts w:ascii="Arial" w:hAnsi="Arial" w:cs="Arial"/>
          <w:b/>
          <w:sz w:val="24"/>
        </w:rPr>
        <w:t>EN-DC band combination selection for FR2 MIMO OTA testing</w:t>
      </w:r>
    </w:p>
    <w:p w14:paraId="11DE6A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B1D6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9076" w14:textId="77777777" w:rsidR="00E153EB" w:rsidRDefault="00E153EB" w:rsidP="00E153EB">
      <w:pPr>
        <w:rPr>
          <w:rFonts w:ascii="Arial" w:hAnsi="Arial" w:cs="Arial"/>
          <w:b/>
          <w:sz w:val="24"/>
        </w:rPr>
      </w:pPr>
      <w:r>
        <w:rPr>
          <w:rFonts w:ascii="Arial" w:hAnsi="Arial" w:cs="Arial"/>
          <w:b/>
          <w:color w:val="0000FF"/>
          <w:sz w:val="24"/>
        </w:rPr>
        <w:t>R4-2301460</w:t>
      </w:r>
      <w:r>
        <w:rPr>
          <w:rFonts w:ascii="Arial" w:hAnsi="Arial" w:cs="Arial"/>
          <w:b/>
          <w:color w:val="0000FF"/>
          <w:sz w:val="24"/>
        </w:rPr>
        <w:tab/>
      </w:r>
      <w:r>
        <w:rPr>
          <w:rFonts w:ascii="Arial" w:hAnsi="Arial" w:cs="Arial"/>
          <w:b/>
          <w:sz w:val="24"/>
        </w:rPr>
        <w:t>Further discussion on FR1 MIMO OTA in browsing mode</w:t>
      </w:r>
    </w:p>
    <w:p w14:paraId="6AEC027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2681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B92A" w14:textId="77777777" w:rsidR="00E153EB" w:rsidRDefault="00E153EB" w:rsidP="00E153EB">
      <w:pPr>
        <w:rPr>
          <w:rFonts w:ascii="Arial" w:hAnsi="Arial" w:cs="Arial"/>
          <w:b/>
          <w:sz w:val="24"/>
        </w:rPr>
      </w:pPr>
      <w:r>
        <w:rPr>
          <w:rFonts w:ascii="Arial" w:hAnsi="Arial" w:cs="Arial"/>
          <w:b/>
          <w:color w:val="0000FF"/>
          <w:sz w:val="24"/>
        </w:rPr>
        <w:t>R4-2301562</w:t>
      </w:r>
      <w:r>
        <w:rPr>
          <w:rFonts w:ascii="Arial" w:hAnsi="Arial" w:cs="Arial"/>
          <w:b/>
          <w:color w:val="0000FF"/>
          <w:sz w:val="24"/>
        </w:rPr>
        <w:tab/>
      </w:r>
      <w:r>
        <w:rPr>
          <w:rFonts w:ascii="Arial" w:hAnsi="Arial" w:cs="Arial"/>
          <w:b/>
          <w:sz w:val="24"/>
        </w:rPr>
        <w:t>Views on FR2 MIMO OTA framework</w:t>
      </w:r>
    </w:p>
    <w:p w14:paraId="74524005"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6EEF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0CDB4" w14:textId="77777777" w:rsidR="00E153EB" w:rsidRDefault="00E153EB" w:rsidP="00E153EB">
      <w:pPr>
        <w:rPr>
          <w:rFonts w:ascii="Arial" w:hAnsi="Arial" w:cs="Arial"/>
          <w:b/>
          <w:sz w:val="24"/>
        </w:rPr>
      </w:pPr>
      <w:r>
        <w:rPr>
          <w:rFonts w:ascii="Arial" w:hAnsi="Arial" w:cs="Arial"/>
          <w:b/>
          <w:color w:val="0000FF"/>
          <w:sz w:val="24"/>
        </w:rPr>
        <w:t>R4-2301921</w:t>
      </w:r>
      <w:r>
        <w:rPr>
          <w:rFonts w:ascii="Arial" w:hAnsi="Arial" w:cs="Arial"/>
          <w:b/>
          <w:color w:val="0000FF"/>
          <w:sz w:val="24"/>
        </w:rPr>
        <w:tab/>
      </w:r>
      <w:r>
        <w:rPr>
          <w:rFonts w:ascii="Arial" w:hAnsi="Arial" w:cs="Arial"/>
          <w:b/>
          <w:sz w:val="24"/>
        </w:rPr>
        <w:t>on the FR2 MIMO OTA</w:t>
      </w:r>
    </w:p>
    <w:p w14:paraId="65103F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57FB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7671D" w14:textId="77777777" w:rsidR="00E153EB" w:rsidRDefault="00E153EB" w:rsidP="00E153EB">
      <w:pPr>
        <w:rPr>
          <w:rFonts w:ascii="Arial" w:hAnsi="Arial" w:cs="Arial"/>
          <w:b/>
          <w:sz w:val="24"/>
        </w:rPr>
      </w:pPr>
      <w:r>
        <w:rPr>
          <w:rFonts w:ascii="Arial" w:hAnsi="Arial" w:cs="Arial"/>
          <w:b/>
          <w:color w:val="0000FF"/>
          <w:sz w:val="24"/>
        </w:rPr>
        <w:t>R4-2302151</w:t>
      </w:r>
      <w:r>
        <w:rPr>
          <w:rFonts w:ascii="Arial" w:hAnsi="Arial" w:cs="Arial"/>
          <w:b/>
          <w:color w:val="0000FF"/>
          <w:sz w:val="24"/>
        </w:rPr>
        <w:tab/>
      </w:r>
      <w:r>
        <w:rPr>
          <w:rFonts w:ascii="Arial" w:hAnsi="Arial" w:cs="Arial"/>
          <w:b/>
          <w:sz w:val="24"/>
        </w:rPr>
        <w:t>Discussion on FR2 MIMO OTA test methodology enhancement</w:t>
      </w:r>
    </w:p>
    <w:p w14:paraId="691B9DA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7CBD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CA4D0" w14:textId="77777777" w:rsidR="00E153EB" w:rsidRDefault="00E153EB" w:rsidP="00E153EB">
      <w:pPr>
        <w:pStyle w:val="Heading4"/>
      </w:pPr>
      <w:bookmarkStart w:id="1488" w:name="_Toc131203465"/>
      <w:bookmarkStart w:id="1489" w:name="_Toc131795925"/>
      <w:bookmarkStart w:id="1490" w:name="_Toc131796477"/>
      <w:bookmarkStart w:id="1491" w:name="_Toc131797029"/>
      <w:r>
        <w:t>9.16.3</w:t>
      </w:r>
      <w:r>
        <w:tab/>
        <w:t>FR1 MIMO OTA test methodology enhancement</w:t>
      </w:r>
      <w:bookmarkEnd w:id="1488"/>
      <w:bookmarkEnd w:id="1489"/>
      <w:bookmarkEnd w:id="1490"/>
      <w:bookmarkEnd w:id="1491"/>
    </w:p>
    <w:p w14:paraId="39FB8F49" w14:textId="77777777" w:rsidR="00E153EB" w:rsidRDefault="00E153EB" w:rsidP="00E153EB">
      <w:pPr>
        <w:rPr>
          <w:rFonts w:ascii="Arial" w:hAnsi="Arial" w:cs="Arial"/>
          <w:b/>
          <w:sz w:val="24"/>
        </w:rPr>
      </w:pPr>
      <w:r>
        <w:rPr>
          <w:rFonts w:ascii="Arial" w:hAnsi="Arial" w:cs="Arial"/>
          <w:b/>
          <w:color w:val="0000FF"/>
          <w:sz w:val="24"/>
        </w:rPr>
        <w:t>R4-2300140</w:t>
      </w:r>
      <w:r>
        <w:rPr>
          <w:rFonts w:ascii="Arial" w:hAnsi="Arial" w:cs="Arial"/>
          <w:b/>
          <w:color w:val="0000FF"/>
          <w:sz w:val="24"/>
        </w:rPr>
        <w:tab/>
      </w:r>
      <w:r>
        <w:rPr>
          <w:rFonts w:ascii="Arial" w:hAnsi="Arial" w:cs="Arial"/>
          <w:b/>
          <w:sz w:val="24"/>
        </w:rPr>
        <w:t>on quiet zone size for MIMO OTA tests in browsing mode</w:t>
      </w:r>
    </w:p>
    <w:p w14:paraId="02B4C78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C5832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6673E" w14:textId="77777777" w:rsidR="00E153EB" w:rsidRDefault="00E153EB" w:rsidP="00E153EB">
      <w:pPr>
        <w:rPr>
          <w:rFonts w:ascii="Arial" w:hAnsi="Arial" w:cs="Arial"/>
          <w:b/>
          <w:sz w:val="24"/>
        </w:rPr>
      </w:pPr>
      <w:r>
        <w:rPr>
          <w:rFonts w:ascii="Arial" w:hAnsi="Arial" w:cs="Arial"/>
          <w:b/>
          <w:color w:val="0000FF"/>
          <w:sz w:val="24"/>
        </w:rPr>
        <w:t>R4-2301047</w:t>
      </w:r>
      <w:r>
        <w:rPr>
          <w:rFonts w:ascii="Arial" w:hAnsi="Arial" w:cs="Arial"/>
          <w:b/>
          <w:color w:val="0000FF"/>
          <w:sz w:val="24"/>
        </w:rPr>
        <w:tab/>
      </w:r>
      <w:r>
        <w:rPr>
          <w:rFonts w:ascii="Arial" w:hAnsi="Arial" w:cs="Arial"/>
          <w:b/>
          <w:sz w:val="24"/>
        </w:rPr>
        <w:t>On FR1 MIMO OTA test methodology enhancement for smartphone with hand phantom</w:t>
      </w:r>
    </w:p>
    <w:p w14:paraId="3B0380F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077CD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5AE2" w14:textId="77777777" w:rsidR="00E153EB" w:rsidRDefault="00E153EB" w:rsidP="00E153EB">
      <w:pPr>
        <w:rPr>
          <w:rFonts w:ascii="Arial" w:hAnsi="Arial" w:cs="Arial"/>
          <w:b/>
          <w:sz w:val="24"/>
        </w:rPr>
      </w:pPr>
      <w:r>
        <w:rPr>
          <w:rFonts w:ascii="Arial" w:hAnsi="Arial" w:cs="Arial"/>
          <w:b/>
          <w:color w:val="0000FF"/>
          <w:sz w:val="24"/>
        </w:rPr>
        <w:t>R4-2301563</w:t>
      </w:r>
      <w:r>
        <w:rPr>
          <w:rFonts w:ascii="Arial" w:hAnsi="Arial" w:cs="Arial"/>
          <w:b/>
          <w:color w:val="0000FF"/>
          <w:sz w:val="24"/>
        </w:rPr>
        <w:tab/>
      </w:r>
      <w:r>
        <w:rPr>
          <w:rFonts w:ascii="Arial" w:hAnsi="Arial" w:cs="Arial"/>
          <w:b/>
          <w:sz w:val="24"/>
        </w:rPr>
        <w:t>Views on FR1 MIMO OTA</w:t>
      </w:r>
    </w:p>
    <w:p w14:paraId="51AA897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693D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3CC10" w14:textId="77777777" w:rsidR="00E153EB" w:rsidRDefault="00E153EB" w:rsidP="00E153EB">
      <w:pPr>
        <w:rPr>
          <w:rFonts w:ascii="Arial" w:hAnsi="Arial" w:cs="Arial"/>
          <w:b/>
          <w:sz w:val="24"/>
        </w:rPr>
      </w:pPr>
      <w:r>
        <w:rPr>
          <w:rFonts w:ascii="Arial" w:hAnsi="Arial" w:cs="Arial"/>
          <w:b/>
          <w:color w:val="0000FF"/>
          <w:sz w:val="24"/>
        </w:rPr>
        <w:t>R4-2301920</w:t>
      </w:r>
      <w:r>
        <w:rPr>
          <w:rFonts w:ascii="Arial" w:hAnsi="Arial" w:cs="Arial"/>
          <w:b/>
          <w:color w:val="0000FF"/>
          <w:sz w:val="24"/>
        </w:rPr>
        <w:tab/>
      </w:r>
      <w:r>
        <w:rPr>
          <w:rFonts w:ascii="Arial" w:hAnsi="Arial" w:cs="Arial"/>
          <w:b/>
          <w:sz w:val="24"/>
        </w:rPr>
        <w:t>on the FR1 MIMO OTA</w:t>
      </w:r>
    </w:p>
    <w:p w14:paraId="1B687AA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36F1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70CBA" w14:textId="77777777" w:rsidR="00E153EB" w:rsidRDefault="00E153EB" w:rsidP="00E153EB">
      <w:pPr>
        <w:rPr>
          <w:rFonts w:ascii="Arial" w:hAnsi="Arial" w:cs="Arial"/>
          <w:b/>
          <w:sz w:val="24"/>
        </w:rPr>
      </w:pPr>
      <w:r>
        <w:rPr>
          <w:rFonts w:ascii="Arial" w:hAnsi="Arial" w:cs="Arial"/>
          <w:b/>
          <w:color w:val="0000FF"/>
          <w:sz w:val="24"/>
        </w:rPr>
        <w:t>R4-2302518</w:t>
      </w:r>
      <w:r>
        <w:rPr>
          <w:rFonts w:ascii="Arial" w:hAnsi="Arial" w:cs="Arial"/>
          <w:b/>
          <w:color w:val="0000FF"/>
          <w:sz w:val="24"/>
        </w:rPr>
        <w:tab/>
      </w:r>
      <w:r>
        <w:rPr>
          <w:rFonts w:ascii="Arial" w:hAnsi="Arial" w:cs="Arial"/>
          <w:b/>
          <w:sz w:val="24"/>
        </w:rPr>
        <w:t>On Phantom Testing and QZ Sizes</w:t>
      </w:r>
    </w:p>
    <w:p w14:paraId="1AE031C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5E39D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A5E1" w14:textId="77777777" w:rsidR="00E153EB" w:rsidRDefault="00E153EB" w:rsidP="00E153EB">
      <w:pPr>
        <w:pStyle w:val="Heading4"/>
      </w:pPr>
      <w:bookmarkStart w:id="1492" w:name="_Toc131203466"/>
      <w:bookmarkStart w:id="1493" w:name="_Toc131795926"/>
      <w:bookmarkStart w:id="1494" w:name="_Toc131796478"/>
      <w:bookmarkStart w:id="1495" w:name="_Toc131797030"/>
      <w:r>
        <w:t>9.16.4</w:t>
      </w:r>
      <w:r>
        <w:tab/>
        <w:t>MU assessment</w:t>
      </w:r>
      <w:bookmarkEnd w:id="1492"/>
      <w:bookmarkEnd w:id="1493"/>
      <w:bookmarkEnd w:id="1494"/>
      <w:bookmarkEnd w:id="1495"/>
    </w:p>
    <w:p w14:paraId="60CD6B7F" w14:textId="77777777" w:rsidR="00E153EB" w:rsidRDefault="00E153EB" w:rsidP="00E153EB">
      <w:pPr>
        <w:rPr>
          <w:rFonts w:ascii="Arial" w:hAnsi="Arial" w:cs="Arial"/>
          <w:b/>
          <w:sz w:val="24"/>
        </w:rPr>
      </w:pPr>
      <w:r>
        <w:rPr>
          <w:rFonts w:ascii="Arial" w:hAnsi="Arial" w:cs="Arial"/>
          <w:b/>
          <w:color w:val="0000FF"/>
          <w:sz w:val="24"/>
        </w:rPr>
        <w:t>R4-2300174</w:t>
      </w:r>
      <w:r>
        <w:rPr>
          <w:rFonts w:ascii="Arial" w:hAnsi="Arial" w:cs="Arial"/>
          <w:b/>
          <w:color w:val="0000FF"/>
          <w:sz w:val="24"/>
        </w:rPr>
        <w:tab/>
      </w:r>
      <w:r>
        <w:rPr>
          <w:rFonts w:ascii="Arial" w:hAnsi="Arial" w:cs="Arial"/>
          <w:b/>
          <w:sz w:val="24"/>
        </w:rPr>
        <w:t>LS to RAN5 impact of quiet zone size on MU</w:t>
      </w:r>
    </w:p>
    <w:p w14:paraId="43A1E145"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Tech.(UK) Co.. Ltd</w:t>
      </w:r>
    </w:p>
    <w:p w14:paraId="344BF0C1"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FEA09" w14:textId="77777777" w:rsidR="00E153EB" w:rsidRDefault="00E153EB" w:rsidP="00E153EB">
      <w:pPr>
        <w:pStyle w:val="Heading4"/>
      </w:pPr>
      <w:bookmarkStart w:id="1496" w:name="_Toc131203467"/>
      <w:bookmarkStart w:id="1497" w:name="_Toc131795927"/>
      <w:bookmarkStart w:id="1498" w:name="_Toc131796479"/>
      <w:bookmarkStart w:id="1499" w:name="_Toc131797031"/>
      <w:r>
        <w:t>9.16.5</w:t>
      </w:r>
      <w:r>
        <w:tab/>
        <w:t>Performance requirements</w:t>
      </w:r>
      <w:bookmarkEnd w:id="1496"/>
      <w:bookmarkEnd w:id="1497"/>
      <w:bookmarkEnd w:id="1498"/>
      <w:bookmarkEnd w:id="1499"/>
    </w:p>
    <w:p w14:paraId="5AA257E0" w14:textId="77777777" w:rsidR="00E153EB" w:rsidRDefault="00E153EB" w:rsidP="00E153EB">
      <w:pPr>
        <w:rPr>
          <w:rFonts w:ascii="Arial" w:hAnsi="Arial" w:cs="Arial"/>
          <w:b/>
          <w:sz w:val="24"/>
        </w:rPr>
      </w:pPr>
      <w:r>
        <w:rPr>
          <w:rFonts w:ascii="Arial" w:hAnsi="Arial" w:cs="Arial"/>
          <w:b/>
          <w:color w:val="0000FF"/>
          <w:sz w:val="24"/>
        </w:rPr>
        <w:t>R4-2301048</w:t>
      </w:r>
      <w:r>
        <w:rPr>
          <w:rFonts w:ascii="Arial" w:hAnsi="Arial" w:cs="Arial"/>
          <w:b/>
          <w:color w:val="0000FF"/>
          <w:sz w:val="24"/>
        </w:rPr>
        <w:tab/>
      </w:r>
      <w:r>
        <w:rPr>
          <w:rFonts w:ascii="Arial" w:hAnsi="Arial" w:cs="Arial"/>
          <w:b/>
          <w:sz w:val="24"/>
        </w:rPr>
        <w:t>Channel model validation results for Bands n1, n5, n8, and n28</w:t>
      </w:r>
    </w:p>
    <w:p w14:paraId="211208D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BE9D9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B833B" w14:textId="77777777" w:rsidR="00E153EB" w:rsidRDefault="00E153EB" w:rsidP="00E153EB">
      <w:pPr>
        <w:rPr>
          <w:rFonts w:ascii="Arial" w:hAnsi="Arial" w:cs="Arial"/>
          <w:b/>
          <w:sz w:val="24"/>
        </w:rPr>
      </w:pPr>
      <w:r>
        <w:rPr>
          <w:rFonts w:ascii="Arial" w:hAnsi="Arial" w:cs="Arial"/>
          <w:b/>
          <w:color w:val="0000FF"/>
          <w:sz w:val="24"/>
        </w:rPr>
        <w:t>R4-2301049</w:t>
      </w:r>
      <w:r>
        <w:rPr>
          <w:rFonts w:ascii="Arial" w:hAnsi="Arial" w:cs="Arial"/>
          <w:b/>
          <w:color w:val="0000FF"/>
          <w:sz w:val="24"/>
        </w:rPr>
        <w:tab/>
      </w:r>
      <w:r>
        <w:rPr>
          <w:rFonts w:ascii="Arial" w:hAnsi="Arial" w:cs="Arial"/>
          <w:b/>
          <w:sz w:val="24"/>
        </w:rPr>
        <w:t>On noise impact and FR1 lab alignment</w:t>
      </w:r>
    </w:p>
    <w:p w14:paraId="372649C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2E8F4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93FA6" w14:textId="77777777" w:rsidR="00E153EB" w:rsidRDefault="00E153EB" w:rsidP="00E153EB">
      <w:pPr>
        <w:pStyle w:val="Heading4"/>
      </w:pPr>
      <w:bookmarkStart w:id="1500" w:name="_Toc131203468"/>
      <w:bookmarkStart w:id="1501" w:name="_Toc131795928"/>
      <w:bookmarkStart w:id="1502" w:name="_Toc131796480"/>
      <w:bookmarkStart w:id="1503" w:name="_Toc131797032"/>
      <w:r>
        <w:t>9.16.6</w:t>
      </w:r>
      <w:r>
        <w:tab/>
        <w:t>Moderator summary and conclusions</w:t>
      </w:r>
      <w:bookmarkEnd w:id="1500"/>
      <w:bookmarkEnd w:id="1501"/>
      <w:bookmarkEnd w:id="1502"/>
      <w:bookmarkEnd w:id="1503"/>
    </w:p>
    <w:p w14:paraId="6E0B9905" w14:textId="77777777" w:rsidR="00E153EB" w:rsidRDefault="00E153EB" w:rsidP="00E153EB">
      <w:pPr>
        <w:rPr>
          <w:rFonts w:ascii="Arial" w:hAnsi="Arial" w:cs="Arial"/>
          <w:b/>
          <w:sz w:val="24"/>
        </w:rPr>
      </w:pPr>
      <w:r>
        <w:rPr>
          <w:rFonts w:ascii="Arial" w:hAnsi="Arial" w:cs="Arial"/>
          <w:b/>
          <w:color w:val="0000FF"/>
          <w:sz w:val="24"/>
        </w:rPr>
        <w:t>R4-2302882</w:t>
      </w:r>
      <w:r>
        <w:rPr>
          <w:rFonts w:ascii="Arial" w:hAnsi="Arial" w:cs="Arial"/>
          <w:b/>
          <w:color w:val="0000FF"/>
          <w:sz w:val="24"/>
        </w:rPr>
        <w:tab/>
      </w:r>
      <w:r>
        <w:rPr>
          <w:rFonts w:ascii="Arial" w:hAnsi="Arial" w:cs="Arial"/>
          <w:b/>
          <w:sz w:val="24"/>
        </w:rPr>
        <w:t>Ad-hoc minutes for MIMO OTA requirements</w:t>
      </w:r>
    </w:p>
    <w:p w14:paraId="4DFA4D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6718004" w14:textId="77777777" w:rsidR="00E153EB" w:rsidRDefault="00E153EB" w:rsidP="00E153EB">
      <w:pPr>
        <w:rPr>
          <w:rFonts w:ascii="Arial" w:hAnsi="Arial" w:cs="Arial"/>
          <w:b/>
        </w:rPr>
      </w:pPr>
      <w:r>
        <w:rPr>
          <w:rFonts w:ascii="Arial" w:hAnsi="Arial" w:cs="Arial"/>
          <w:b/>
        </w:rPr>
        <w:t xml:space="preserve">Abstract: </w:t>
      </w:r>
    </w:p>
    <w:p w14:paraId="1B48DA0B" w14:textId="77777777" w:rsidR="00E153EB" w:rsidRDefault="00E153EB" w:rsidP="00E153EB">
      <w:r>
        <w:t>[105][300] BSRF_Demod</w:t>
      </w:r>
    </w:p>
    <w:p w14:paraId="54E1A1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D8C9B" w14:textId="77777777" w:rsidR="00E153EB" w:rsidRDefault="00E153EB" w:rsidP="00E153EB">
      <w:pPr>
        <w:rPr>
          <w:rFonts w:ascii="Arial" w:hAnsi="Arial" w:cs="Arial"/>
          <w:b/>
          <w:sz w:val="24"/>
        </w:rPr>
      </w:pPr>
      <w:r>
        <w:rPr>
          <w:rFonts w:ascii="Arial" w:hAnsi="Arial" w:cs="Arial"/>
          <w:b/>
          <w:color w:val="0000FF"/>
          <w:sz w:val="24"/>
        </w:rPr>
        <w:t>R4-2302975</w:t>
      </w:r>
      <w:r>
        <w:rPr>
          <w:rFonts w:ascii="Arial" w:hAnsi="Arial" w:cs="Arial"/>
          <w:b/>
          <w:color w:val="0000FF"/>
          <w:sz w:val="24"/>
        </w:rPr>
        <w:tab/>
      </w:r>
      <w:r>
        <w:rPr>
          <w:rFonts w:ascii="Arial" w:hAnsi="Arial" w:cs="Arial"/>
          <w:b/>
          <w:sz w:val="24"/>
        </w:rPr>
        <w:t>WF for Rel-18 MIMO OTA</w:t>
      </w:r>
    </w:p>
    <w:p w14:paraId="1007FFB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DEA98A7" w14:textId="77777777" w:rsidR="00E153EB" w:rsidRDefault="00E153EB" w:rsidP="00E153EB">
      <w:pPr>
        <w:rPr>
          <w:rFonts w:ascii="Arial" w:hAnsi="Arial" w:cs="Arial"/>
          <w:b/>
        </w:rPr>
      </w:pPr>
      <w:r>
        <w:rPr>
          <w:rFonts w:ascii="Arial" w:hAnsi="Arial" w:cs="Arial"/>
          <w:b/>
        </w:rPr>
        <w:t xml:space="preserve">Abstract: </w:t>
      </w:r>
    </w:p>
    <w:p w14:paraId="4BEF11D7" w14:textId="77777777" w:rsidR="00E153EB" w:rsidRDefault="00E153EB" w:rsidP="00E153EB">
      <w:r>
        <w:t>[105][300] BSRF_Demod</w:t>
      </w:r>
    </w:p>
    <w:p w14:paraId="2D8C30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9F4AC" w14:textId="77777777" w:rsidR="00E153EB" w:rsidRDefault="00E153EB" w:rsidP="00E153EB">
      <w:pPr>
        <w:rPr>
          <w:rFonts w:ascii="Arial" w:hAnsi="Arial" w:cs="Arial"/>
          <w:b/>
          <w:sz w:val="24"/>
        </w:rPr>
      </w:pPr>
      <w:r>
        <w:rPr>
          <w:rFonts w:ascii="Arial" w:hAnsi="Arial" w:cs="Arial"/>
          <w:b/>
          <w:color w:val="0000FF"/>
          <w:sz w:val="24"/>
        </w:rPr>
        <w:t>R4-2303778</w:t>
      </w:r>
      <w:r>
        <w:rPr>
          <w:rFonts w:ascii="Arial" w:hAnsi="Arial" w:cs="Arial"/>
          <w:b/>
          <w:color w:val="0000FF"/>
          <w:sz w:val="24"/>
        </w:rPr>
        <w:tab/>
      </w:r>
      <w:r>
        <w:rPr>
          <w:rFonts w:ascii="Arial" w:hAnsi="Arial" w:cs="Arial"/>
          <w:b/>
          <w:sz w:val="24"/>
        </w:rPr>
        <w:t>Topic summary for [106][333] NR_MIMO_OTA_enh</w:t>
      </w:r>
    </w:p>
    <w:p w14:paraId="429C641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CAICT</w:t>
      </w:r>
    </w:p>
    <w:p w14:paraId="04B8BF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6BA8E" w14:textId="1EC27C9F" w:rsidR="00E153EB" w:rsidRDefault="00E153EB" w:rsidP="00E153EB">
      <w:pPr>
        <w:pStyle w:val="Heading3"/>
      </w:pPr>
      <w:bookmarkStart w:id="1504" w:name="_Toc131203469"/>
      <w:bookmarkStart w:id="1505" w:name="_Toc131795929"/>
      <w:bookmarkStart w:id="1506" w:name="_Toc131796481"/>
      <w:bookmarkStart w:id="1507" w:name="_Toc131797033"/>
      <w:r>
        <w:t>9.17</w:t>
      </w:r>
      <w:r>
        <w:tab/>
        <w:t>BS and UE EMC enhancements</w:t>
      </w:r>
      <w:bookmarkEnd w:id="1504"/>
      <w:bookmarkEnd w:id="1505"/>
      <w:bookmarkEnd w:id="1506"/>
      <w:bookmarkEnd w:id="1507"/>
    </w:p>
    <w:p w14:paraId="263392CA" w14:textId="5419B267" w:rsidR="00395E9A" w:rsidRDefault="00395E9A" w:rsidP="00395E9A">
      <w:r w:rsidRPr="00D572C5">
        <w:t xml:space="preserve">This agenda item is related to </w:t>
      </w:r>
      <w:r>
        <w:t>W</w:t>
      </w:r>
      <w:r w:rsidRPr="00D572C5">
        <w:t>I code acronym</w:t>
      </w:r>
      <w:r>
        <w:t xml:space="preserve"> NR_LTE_EMC_enh.</w:t>
      </w:r>
    </w:p>
    <w:p w14:paraId="78DDF487" w14:textId="77777777" w:rsidR="00395E9A" w:rsidRPr="00395E9A" w:rsidRDefault="00395E9A" w:rsidP="00395E9A"/>
    <w:p w14:paraId="51AFA916" w14:textId="77777777" w:rsidR="00E153EB" w:rsidRDefault="00E153EB" w:rsidP="00E153EB">
      <w:pPr>
        <w:pStyle w:val="Heading4"/>
      </w:pPr>
      <w:bookmarkStart w:id="1508" w:name="_Toc131203470"/>
      <w:bookmarkStart w:id="1509" w:name="_Toc131795930"/>
      <w:bookmarkStart w:id="1510" w:name="_Toc131796482"/>
      <w:bookmarkStart w:id="1511" w:name="_Toc131797034"/>
      <w:r>
        <w:t>9.17.1</w:t>
      </w:r>
      <w:r>
        <w:tab/>
        <w:t>General and work plan</w:t>
      </w:r>
      <w:bookmarkEnd w:id="1508"/>
      <w:bookmarkEnd w:id="1509"/>
      <w:bookmarkEnd w:id="1510"/>
      <w:bookmarkEnd w:id="1511"/>
    </w:p>
    <w:p w14:paraId="5AF6801D" w14:textId="77777777" w:rsidR="00E153EB" w:rsidRDefault="00E153EB" w:rsidP="00E153EB">
      <w:pPr>
        <w:rPr>
          <w:rFonts w:ascii="Arial" w:hAnsi="Arial" w:cs="Arial"/>
          <w:b/>
          <w:sz w:val="24"/>
        </w:rPr>
      </w:pPr>
      <w:r>
        <w:rPr>
          <w:rFonts w:ascii="Arial" w:hAnsi="Arial" w:cs="Arial"/>
          <w:b/>
          <w:color w:val="0000FF"/>
          <w:sz w:val="24"/>
        </w:rPr>
        <w:t>R4-2302466</w:t>
      </w:r>
      <w:r>
        <w:rPr>
          <w:rFonts w:ascii="Arial" w:hAnsi="Arial" w:cs="Arial"/>
          <w:b/>
          <w:color w:val="0000FF"/>
          <w:sz w:val="24"/>
        </w:rPr>
        <w:tab/>
      </w:r>
      <w:r>
        <w:rPr>
          <w:rFonts w:ascii="Arial" w:hAnsi="Arial" w:cs="Arial"/>
          <w:b/>
          <w:sz w:val="24"/>
        </w:rPr>
        <w:t>Discussion on the objectives of the EMC testing enhancements</w:t>
      </w:r>
    </w:p>
    <w:p w14:paraId="3D9DD1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CA8BF" w14:textId="77777777" w:rsidR="00E153EB" w:rsidRDefault="00E153EB" w:rsidP="00E153EB">
      <w:pPr>
        <w:rPr>
          <w:rFonts w:ascii="Arial" w:hAnsi="Arial" w:cs="Arial"/>
          <w:b/>
        </w:rPr>
      </w:pPr>
      <w:r>
        <w:rPr>
          <w:rFonts w:ascii="Arial" w:hAnsi="Arial" w:cs="Arial"/>
          <w:b/>
        </w:rPr>
        <w:t xml:space="preserve">Abstract: </w:t>
      </w:r>
    </w:p>
    <w:p w14:paraId="4B628CC4" w14:textId="77777777" w:rsidR="00E153EB" w:rsidRDefault="00E153EB" w:rsidP="00E153EB">
      <w:r>
        <w:lastRenderedPageBreak/>
        <w:t>Referring to the WID objectives in [2], in this contribution we provide related observations.</w:t>
      </w:r>
    </w:p>
    <w:p w14:paraId="1EBF0B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58894" w14:textId="77777777" w:rsidR="00E153EB" w:rsidRDefault="00E153EB" w:rsidP="00E153EB">
      <w:pPr>
        <w:pStyle w:val="Heading4"/>
      </w:pPr>
      <w:bookmarkStart w:id="1512" w:name="_Toc131203471"/>
      <w:bookmarkStart w:id="1513" w:name="_Toc131795931"/>
      <w:bookmarkStart w:id="1514" w:name="_Toc131796483"/>
      <w:bookmarkStart w:id="1515" w:name="_Toc131797035"/>
      <w:r>
        <w:t>9.17.2</w:t>
      </w:r>
      <w:r>
        <w:tab/>
        <w:t>BS EMC enhancements</w:t>
      </w:r>
      <w:bookmarkEnd w:id="1512"/>
      <w:bookmarkEnd w:id="1513"/>
      <w:bookmarkEnd w:id="1514"/>
      <w:bookmarkEnd w:id="1515"/>
    </w:p>
    <w:p w14:paraId="7AC550F5" w14:textId="77777777" w:rsidR="00E153EB" w:rsidRDefault="00E153EB" w:rsidP="00E153EB">
      <w:pPr>
        <w:rPr>
          <w:rFonts w:ascii="Arial" w:hAnsi="Arial" w:cs="Arial"/>
          <w:b/>
          <w:sz w:val="24"/>
        </w:rPr>
      </w:pPr>
      <w:r>
        <w:rPr>
          <w:rFonts w:ascii="Arial" w:hAnsi="Arial" w:cs="Arial"/>
          <w:b/>
          <w:color w:val="0000FF"/>
          <w:sz w:val="24"/>
        </w:rPr>
        <w:t>R4-2300443</w:t>
      </w:r>
      <w:r>
        <w:rPr>
          <w:rFonts w:ascii="Arial" w:hAnsi="Arial" w:cs="Arial"/>
          <w:b/>
          <w:color w:val="0000FF"/>
          <w:sz w:val="24"/>
        </w:rPr>
        <w:tab/>
      </w:r>
      <w:r>
        <w:rPr>
          <w:rFonts w:ascii="Arial" w:hAnsi="Arial" w:cs="Arial"/>
          <w:b/>
          <w:sz w:val="24"/>
        </w:rPr>
        <w:t>Analysis of EMC enhancement solutions for BS</w:t>
      </w:r>
    </w:p>
    <w:p w14:paraId="7EBFB3D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646F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3EA3" w14:textId="77777777" w:rsidR="00E153EB" w:rsidRDefault="00E153EB" w:rsidP="00E153EB">
      <w:pPr>
        <w:rPr>
          <w:rFonts w:ascii="Arial" w:hAnsi="Arial" w:cs="Arial"/>
          <w:b/>
          <w:sz w:val="24"/>
        </w:rPr>
      </w:pPr>
      <w:r>
        <w:rPr>
          <w:rFonts w:ascii="Arial" w:hAnsi="Arial" w:cs="Arial"/>
          <w:b/>
          <w:color w:val="0000FF"/>
          <w:sz w:val="24"/>
        </w:rPr>
        <w:t>R4-2300857</w:t>
      </w:r>
      <w:r>
        <w:rPr>
          <w:rFonts w:ascii="Arial" w:hAnsi="Arial" w:cs="Arial"/>
          <w:b/>
          <w:color w:val="0000FF"/>
          <w:sz w:val="24"/>
        </w:rPr>
        <w:tab/>
      </w:r>
      <w:r>
        <w:rPr>
          <w:rFonts w:ascii="Arial" w:hAnsi="Arial" w:cs="Arial"/>
          <w:b/>
          <w:sz w:val="24"/>
        </w:rPr>
        <w:t>Discussion on BS EMC enhancement</w:t>
      </w:r>
    </w:p>
    <w:p w14:paraId="6B9CFD1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A5F0DD" w14:textId="77777777" w:rsidR="00E153EB" w:rsidRDefault="00E153EB" w:rsidP="00E153EB">
      <w:pPr>
        <w:rPr>
          <w:rFonts w:ascii="Arial" w:hAnsi="Arial" w:cs="Arial"/>
          <w:b/>
        </w:rPr>
      </w:pPr>
      <w:r>
        <w:rPr>
          <w:rFonts w:ascii="Arial" w:hAnsi="Arial" w:cs="Arial"/>
          <w:b/>
        </w:rPr>
        <w:t xml:space="preserve">Abstract: </w:t>
      </w:r>
    </w:p>
    <w:p w14:paraId="791606DA" w14:textId="77777777" w:rsidR="00E153EB" w:rsidRDefault="00E153EB" w:rsidP="00E153EB">
      <w:r>
        <w:t>In RAN4#105 meeting, companies shares the view related with the new WI: BS/UE EMC Enhancements. In this document, we give some discussions on the new WI and share our views.</w:t>
      </w:r>
    </w:p>
    <w:p w14:paraId="5D11DE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1216" w14:textId="77777777" w:rsidR="00E153EB" w:rsidRDefault="00E153EB" w:rsidP="00E153EB">
      <w:pPr>
        <w:rPr>
          <w:rFonts w:ascii="Arial" w:hAnsi="Arial" w:cs="Arial"/>
          <w:b/>
          <w:sz w:val="24"/>
        </w:rPr>
      </w:pPr>
      <w:r>
        <w:rPr>
          <w:rFonts w:ascii="Arial" w:hAnsi="Arial" w:cs="Arial"/>
          <w:b/>
          <w:color w:val="0000FF"/>
          <w:sz w:val="24"/>
        </w:rPr>
        <w:t>R4-2302205</w:t>
      </w:r>
      <w:r>
        <w:rPr>
          <w:rFonts w:ascii="Arial" w:hAnsi="Arial" w:cs="Arial"/>
          <w:b/>
          <w:color w:val="0000FF"/>
          <w:sz w:val="24"/>
        </w:rPr>
        <w:tab/>
      </w:r>
      <w:r>
        <w:rPr>
          <w:rFonts w:ascii="Arial" w:hAnsi="Arial" w:cs="Arial"/>
          <w:b/>
          <w:sz w:val="24"/>
        </w:rPr>
        <w:t>Scope of MSR products applicable to EMC enhancement</w:t>
      </w:r>
    </w:p>
    <w:p w14:paraId="5EB496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F61C26" w14:textId="77777777" w:rsidR="00E153EB" w:rsidRDefault="00E153EB" w:rsidP="00E153EB">
      <w:pPr>
        <w:rPr>
          <w:rFonts w:ascii="Arial" w:hAnsi="Arial" w:cs="Arial"/>
          <w:b/>
        </w:rPr>
      </w:pPr>
      <w:r>
        <w:rPr>
          <w:rFonts w:ascii="Arial" w:hAnsi="Arial" w:cs="Arial"/>
          <w:b/>
        </w:rPr>
        <w:t xml:space="preserve">Abstract: </w:t>
      </w:r>
    </w:p>
    <w:p w14:paraId="0CA2CF66" w14:textId="77777777" w:rsidR="00E153EB" w:rsidRDefault="00E153EB" w:rsidP="00E153EB">
      <w:r>
        <w:t>Analysis of possible architecture solution of MSR BS products, including both radio digital unit and radio unit, and clarify the scope of products that are applicable to the WI of NR LTE EMC enhancement</w:t>
      </w:r>
    </w:p>
    <w:p w14:paraId="5CFB3D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ADC4" w14:textId="77777777" w:rsidR="00E153EB" w:rsidRDefault="00E153EB" w:rsidP="00E153EB">
      <w:pPr>
        <w:rPr>
          <w:rFonts w:ascii="Arial" w:hAnsi="Arial" w:cs="Arial"/>
          <w:b/>
          <w:sz w:val="24"/>
        </w:rPr>
      </w:pPr>
      <w:r>
        <w:rPr>
          <w:rFonts w:ascii="Arial" w:hAnsi="Arial" w:cs="Arial"/>
          <w:b/>
          <w:color w:val="0000FF"/>
          <w:sz w:val="24"/>
        </w:rPr>
        <w:t>R4-2302206</w:t>
      </w:r>
      <w:r>
        <w:rPr>
          <w:rFonts w:ascii="Arial" w:hAnsi="Arial" w:cs="Arial"/>
          <w:b/>
          <w:color w:val="0000FF"/>
          <w:sz w:val="24"/>
        </w:rPr>
        <w:tab/>
      </w:r>
      <w:r>
        <w:rPr>
          <w:rFonts w:ascii="Arial" w:hAnsi="Arial" w:cs="Arial"/>
          <w:b/>
          <w:sz w:val="24"/>
        </w:rPr>
        <w:t>Investigation of susceptibility of different RATs</w:t>
      </w:r>
    </w:p>
    <w:p w14:paraId="63520A1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5A4F60" w14:textId="77777777" w:rsidR="00E153EB" w:rsidRDefault="00E153EB" w:rsidP="00E153EB">
      <w:pPr>
        <w:rPr>
          <w:rFonts w:ascii="Arial" w:hAnsi="Arial" w:cs="Arial"/>
          <w:b/>
        </w:rPr>
      </w:pPr>
      <w:r>
        <w:rPr>
          <w:rFonts w:ascii="Arial" w:hAnsi="Arial" w:cs="Arial"/>
          <w:b/>
        </w:rPr>
        <w:t xml:space="preserve">Abstract: </w:t>
      </w:r>
    </w:p>
    <w:p w14:paraId="6CA3FE19" w14:textId="77777777" w:rsidR="00E153EB" w:rsidRDefault="00E153EB" w:rsidP="00E153EB">
      <w:r>
        <w:t>Investigate the worst-case scenario/RAT in EMC radiated immunity test based on measurement results</w:t>
      </w:r>
    </w:p>
    <w:p w14:paraId="6A57F8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49B7" w14:textId="77777777" w:rsidR="00E153EB" w:rsidRDefault="00E153EB" w:rsidP="00E153EB">
      <w:pPr>
        <w:rPr>
          <w:rFonts w:ascii="Arial" w:hAnsi="Arial" w:cs="Arial"/>
          <w:b/>
          <w:sz w:val="24"/>
        </w:rPr>
      </w:pPr>
      <w:r>
        <w:rPr>
          <w:rFonts w:ascii="Arial" w:hAnsi="Arial" w:cs="Arial"/>
          <w:b/>
          <w:color w:val="0000FF"/>
          <w:sz w:val="24"/>
        </w:rPr>
        <w:t>R4-2302464</w:t>
      </w:r>
      <w:r>
        <w:rPr>
          <w:rFonts w:ascii="Arial" w:hAnsi="Arial" w:cs="Arial"/>
          <w:b/>
          <w:color w:val="0000FF"/>
          <w:sz w:val="24"/>
        </w:rPr>
        <w:tab/>
      </w:r>
      <w:r>
        <w:rPr>
          <w:rFonts w:ascii="Arial" w:hAnsi="Arial" w:cs="Arial"/>
          <w:b/>
          <w:sz w:val="24"/>
        </w:rPr>
        <w:t>Discussion on the EMC testing enhancements for MSR BS</w:t>
      </w:r>
    </w:p>
    <w:p w14:paraId="29BEC8D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BFEBB" w14:textId="77777777" w:rsidR="00E153EB" w:rsidRDefault="00E153EB" w:rsidP="00E153EB">
      <w:pPr>
        <w:rPr>
          <w:rFonts w:ascii="Arial" w:hAnsi="Arial" w:cs="Arial"/>
          <w:b/>
        </w:rPr>
      </w:pPr>
      <w:r>
        <w:rPr>
          <w:rFonts w:ascii="Arial" w:hAnsi="Arial" w:cs="Arial"/>
          <w:b/>
        </w:rPr>
        <w:t xml:space="preserve">Abstract: </w:t>
      </w:r>
    </w:p>
    <w:p w14:paraId="0DD813DE" w14:textId="77777777" w:rsidR="00E153EB" w:rsidRDefault="00E153EB" w:rsidP="00E153EB">
      <w:r>
        <w:t>In this contribution we provide our views and propose solutions to progress with the potential BS EMC conformance testing simplifications.</w:t>
      </w:r>
    </w:p>
    <w:p w14:paraId="357EED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8777" w14:textId="77777777" w:rsidR="00E153EB" w:rsidRDefault="00E153EB" w:rsidP="00E153EB">
      <w:pPr>
        <w:pStyle w:val="Heading4"/>
      </w:pPr>
      <w:bookmarkStart w:id="1516" w:name="_Toc131203472"/>
      <w:bookmarkStart w:id="1517" w:name="_Toc131795932"/>
      <w:bookmarkStart w:id="1518" w:name="_Toc131796484"/>
      <w:bookmarkStart w:id="1519" w:name="_Toc131797036"/>
      <w:r>
        <w:t>9.17.3</w:t>
      </w:r>
      <w:r>
        <w:tab/>
        <w:t>UE EMC enhancements</w:t>
      </w:r>
      <w:bookmarkEnd w:id="1516"/>
      <w:bookmarkEnd w:id="1517"/>
      <w:bookmarkEnd w:id="1518"/>
      <w:bookmarkEnd w:id="1519"/>
    </w:p>
    <w:p w14:paraId="4EDBC801" w14:textId="77777777" w:rsidR="00E153EB" w:rsidRDefault="00E153EB" w:rsidP="00E153EB">
      <w:pPr>
        <w:rPr>
          <w:rFonts w:ascii="Arial" w:hAnsi="Arial" w:cs="Arial"/>
          <w:b/>
          <w:sz w:val="24"/>
        </w:rPr>
      </w:pPr>
      <w:r>
        <w:rPr>
          <w:rFonts w:ascii="Arial" w:hAnsi="Arial" w:cs="Arial"/>
          <w:b/>
          <w:color w:val="0000FF"/>
          <w:sz w:val="24"/>
        </w:rPr>
        <w:t>R4-2301917</w:t>
      </w:r>
      <w:r>
        <w:rPr>
          <w:rFonts w:ascii="Arial" w:hAnsi="Arial" w:cs="Arial"/>
          <w:b/>
          <w:color w:val="0000FF"/>
          <w:sz w:val="24"/>
        </w:rPr>
        <w:tab/>
      </w:r>
      <w:r>
        <w:rPr>
          <w:rFonts w:ascii="Arial" w:hAnsi="Arial" w:cs="Arial"/>
          <w:b/>
          <w:sz w:val="24"/>
        </w:rPr>
        <w:t>further discussion of UE EMC</w:t>
      </w:r>
    </w:p>
    <w:p w14:paraId="6094BE28"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4FDE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E33AB" w14:textId="77777777" w:rsidR="00E153EB" w:rsidRDefault="00E153EB" w:rsidP="00E153EB">
      <w:pPr>
        <w:rPr>
          <w:rFonts w:ascii="Arial" w:hAnsi="Arial" w:cs="Arial"/>
          <w:b/>
          <w:sz w:val="24"/>
        </w:rPr>
      </w:pPr>
      <w:r>
        <w:rPr>
          <w:rFonts w:ascii="Arial" w:hAnsi="Arial" w:cs="Arial"/>
          <w:b/>
          <w:color w:val="0000FF"/>
          <w:sz w:val="24"/>
        </w:rPr>
        <w:t>R4-2302465</w:t>
      </w:r>
      <w:r>
        <w:rPr>
          <w:rFonts w:ascii="Arial" w:hAnsi="Arial" w:cs="Arial"/>
          <w:b/>
          <w:color w:val="0000FF"/>
          <w:sz w:val="24"/>
        </w:rPr>
        <w:tab/>
      </w:r>
      <w:r>
        <w:rPr>
          <w:rFonts w:ascii="Arial" w:hAnsi="Arial" w:cs="Arial"/>
          <w:b/>
          <w:sz w:val="24"/>
        </w:rPr>
        <w:t>Discussion on the EMC testing enhancements for UE</w:t>
      </w:r>
    </w:p>
    <w:p w14:paraId="35B0F00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50C44" w14:textId="77777777" w:rsidR="00E153EB" w:rsidRDefault="00E153EB" w:rsidP="00E153EB">
      <w:pPr>
        <w:rPr>
          <w:rFonts w:ascii="Arial" w:hAnsi="Arial" w:cs="Arial"/>
          <w:b/>
        </w:rPr>
      </w:pPr>
      <w:r>
        <w:rPr>
          <w:rFonts w:ascii="Arial" w:hAnsi="Arial" w:cs="Arial"/>
          <w:b/>
        </w:rPr>
        <w:t xml:space="preserve">Abstract: </w:t>
      </w:r>
    </w:p>
    <w:p w14:paraId="56E470BB" w14:textId="77777777" w:rsidR="00E153EB" w:rsidRDefault="00E153EB" w:rsidP="00E153EB">
      <w:r>
        <w:t>In this contribution we provide our views and propose solutions to progress with the potential UE EMC testing simplifications.</w:t>
      </w:r>
    </w:p>
    <w:p w14:paraId="14C5A2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AF023" w14:textId="77777777" w:rsidR="00E153EB" w:rsidRDefault="00E153EB" w:rsidP="00E153EB">
      <w:pPr>
        <w:pStyle w:val="Heading4"/>
      </w:pPr>
      <w:bookmarkStart w:id="1520" w:name="_Toc131203473"/>
      <w:bookmarkStart w:id="1521" w:name="_Toc131795933"/>
      <w:bookmarkStart w:id="1522" w:name="_Toc131796485"/>
      <w:bookmarkStart w:id="1523" w:name="_Toc131797037"/>
      <w:r>
        <w:t>9.17.4</w:t>
      </w:r>
      <w:r>
        <w:tab/>
        <w:t>Moderator summary and conclusions</w:t>
      </w:r>
      <w:bookmarkEnd w:id="1520"/>
      <w:bookmarkEnd w:id="1521"/>
      <w:bookmarkEnd w:id="1522"/>
      <w:bookmarkEnd w:id="1523"/>
    </w:p>
    <w:p w14:paraId="41DB6FE4" w14:textId="77777777" w:rsidR="00E153EB" w:rsidRDefault="00E153EB" w:rsidP="00E153EB">
      <w:pPr>
        <w:rPr>
          <w:rFonts w:ascii="Arial" w:hAnsi="Arial" w:cs="Arial"/>
          <w:b/>
          <w:sz w:val="24"/>
        </w:rPr>
      </w:pPr>
      <w:r>
        <w:rPr>
          <w:rFonts w:ascii="Arial" w:hAnsi="Arial" w:cs="Arial"/>
          <w:b/>
          <w:color w:val="0000FF"/>
          <w:sz w:val="24"/>
        </w:rPr>
        <w:t>R4-2302913</w:t>
      </w:r>
      <w:r>
        <w:rPr>
          <w:rFonts w:ascii="Arial" w:hAnsi="Arial" w:cs="Arial"/>
          <w:b/>
          <w:color w:val="0000FF"/>
          <w:sz w:val="24"/>
        </w:rPr>
        <w:tab/>
      </w:r>
      <w:r>
        <w:rPr>
          <w:rFonts w:ascii="Arial" w:hAnsi="Arial" w:cs="Arial"/>
          <w:b/>
          <w:sz w:val="24"/>
        </w:rPr>
        <w:t>WF for BS EMC</w:t>
      </w:r>
    </w:p>
    <w:p w14:paraId="1A605D5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 Huawei</w:t>
      </w:r>
    </w:p>
    <w:p w14:paraId="7DEA82F6" w14:textId="77777777" w:rsidR="00E153EB" w:rsidRDefault="00E153EB" w:rsidP="00E153EB">
      <w:pPr>
        <w:rPr>
          <w:rFonts w:ascii="Arial" w:hAnsi="Arial" w:cs="Arial"/>
          <w:b/>
        </w:rPr>
      </w:pPr>
      <w:r>
        <w:rPr>
          <w:rFonts w:ascii="Arial" w:hAnsi="Arial" w:cs="Arial"/>
          <w:b/>
        </w:rPr>
        <w:t xml:space="preserve">Abstract: </w:t>
      </w:r>
    </w:p>
    <w:p w14:paraId="28AF10D4" w14:textId="77777777" w:rsidR="00E153EB" w:rsidRDefault="00E153EB" w:rsidP="00E153EB">
      <w:r>
        <w:t>[105][300] BSRF_Demod</w:t>
      </w:r>
    </w:p>
    <w:p w14:paraId="5F2559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R4-2302990</w:t>
      </w:r>
      <w:r>
        <w:rPr>
          <w:color w:val="993300"/>
          <w:u w:val="single"/>
        </w:rPr>
        <w:t>.</w:t>
      </w:r>
    </w:p>
    <w:p w14:paraId="36E47E38" w14:textId="77777777" w:rsidR="00E153EB" w:rsidRDefault="00E153EB" w:rsidP="00E153EB">
      <w:pPr>
        <w:rPr>
          <w:rFonts w:ascii="Arial" w:hAnsi="Arial" w:cs="Arial"/>
          <w:b/>
          <w:sz w:val="24"/>
        </w:rPr>
      </w:pPr>
      <w:r>
        <w:rPr>
          <w:rFonts w:ascii="Arial" w:hAnsi="Arial" w:cs="Arial"/>
          <w:b/>
          <w:color w:val="0000FF"/>
          <w:sz w:val="24"/>
        </w:rPr>
        <w:t>R4-2302914</w:t>
      </w:r>
      <w:r>
        <w:rPr>
          <w:rFonts w:ascii="Arial" w:hAnsi="Arial" w:cs="Arial"/>
          <w:b/>
          <w:color w:val="0000FF"/>
          <w:sz w:val="24"/>
        </w:rPr>
        <w:tab/>
      </w:r>
      <w:r>
        <w:rPr>
          <w:rFonts w:ascii="Arial" w:hAnsi="Arial" w:cs="Arial"/>
          <w:b/>
          <w:sz w:val="24"/>
        </w:rPr>
        <w:t>WF for UE EMC</w:t>
      </w:r>
    </w:p>
    <w:p w14:paraId="76CAF91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3C2E3E2" w14:textId="77777777" w:rsidR="00E153EB" w:rsidRDefault="00E153EB" w:rsidP="00E153EB">
      <w:pPr>
        <w:rPr>
          <w:rFonts w:ascii="Arial" w:hAnsi="Arial" w:cs="Arial"/>
          <w:b/>
        </w:rPr>
      </w:pPr>
      <w:r>
        <w:rPr>
          <w:rFonts w:ascii="Arial" w:hAnsi="Arial" w:cs="Arial"/>
          <w:b/>
        </w:rPr>
        <w:t xml:space="preserve">Abstract: </w:t>
      </w:r>
    </w:p>
    <w:p w14:paraId="46AD511C" w14:textId="77777777" w:rsidR="00E153EB" w:rsidRDefault="00E153EB" w:rsidP="00E153EB">
      <w:r>
        <w:t>[105][300] BSRF_Demod</w:t>
      </w:r>
    </w:p>
    <w:p w14:paraId="020D6A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1F33D" w14:textId="77777777" w:rsidR="00E153EB" w:rsidRDefault="00E153EB" w:rsidP="00E153EB">
      <w:pPr>
        <w:rPr>
          <w:rFonts w:ascii="Arial" w:hAnsi="Arial" w:cs="Arial"/>
          <w:b/>
          <w:sz w:val="24"/>
        </w:rPr>
      </w:pPr>
      <w:r>
        <w:rPr>
          <w:rFonts w:ascii="Arial" w:hAnsi="Arial" w:cs="Arial"/>
          <w:b/>
          <w:color w:val="0000FF"/>
          <w:sz w:val="24"/>
        </w:rPr>
        <w:t>R4-2302990</w:t>
      </w:r>
      <w:r>
        <w:rPr>
          <w:rFonts w:ascii="Arial" w:hAnsi="Arial" w:cs="Arial"/>
          <w:b/>
          <w:color w:val="0000FF"/>
          <w:sz w:val="24"/>
        </w:rPr>
        <w:tab/>
      </w:r>
      <w:r>
        <w:rPr>
          <w:rFonts w:ascii="Arial" w:hAnsi="Arial" w:cs="Arial"/>
          <w:b/>
          <w:sz w:val="24"/>
        </w:rPr>
        <w:t>WF for BS EMC</w:t>
      </w:r>
    </w:p>
    <w:p w14:paraId="60CD4AC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 Huawei, Nokia</w:t>
      </w:r>
    </w:p>
    <w:p w14:paraId="3EBA4FB8" w14:textId="77777777" w:rsidR="00E153EB" w:rsidRDefault="00E153EB" w:rsidP="00E153EB">
      <w:pPr>
        <w:rPr>
          <w:color w:val="808080"/>
        </w:rPr>
      </w:pPr>
      <w:r>
        <w:rPr>
          <w:color w:val="808080"/>
        </w:rPr>
        <w:t>(Replaces R4-2302913)</w:t>
      </w:r>
    </w:p>
    <w:p w14:paraId="0C910BC1" w14:textId="77777777" w:rsidR="00E153EB" w:rsidRDefault="00E153EB" w:rsidP="00E153EB">
      <w:pPr>
        <w:rPr>
          <w:rFonts w:ascii="Arial" w:hAnsi="Arial" w:cs="Arial"/>
          <w:b/>
        </w:rPr>
      </w:pPr>
      <w:r>
        <w:rPr>
          <w:rFonts w:ascii="Arial" w:hAnsi="Arial" w:cs="Arial"/>
          <w:b/>
        </w:rPr>
        <w:t xml:space="preserve">Abstract: </w:t>
      </w:r>
    </w:p>
    <w:p w14:paraId="337CB0A6" w14:textId="77777777" w:rsidR="00E153EB" w:rsidRDefault="00E153EB" w:rsidP="00E153EB">
      <w:r>
        <w:t>[105][300] BSRF_Demod</w:t>
      </w:r>
    </w:p>
    <w:p w14:paraId="519199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53C15" w14:textId="77777777" w:rsidR="00E153EB" w:rsidRDefault="00E153EB" w:rsidP="00E153EB">
      <w:pPr>
        <w:rPr>
          <w:rFonts w:ascii="Arial" w:hAnsi="Arial" w:cs="Arial"/>
          <w:b/>
          <w:sz w:val="24"/>
        </w:rPr>
      </w:pPr>
      <w:r>
        <w:rPr>
          <w:rFonts w:ascii="Arial" w:hAnsi="Arial" w:cs="Arial"/>
          <w:b/>
          <w:color w:val="0000FF"/>
          <w:sz w:val="24"/>
        </w:rPr>
        <w:t>R4-2303754</w:t>
      </w:r>
      <w:r>
        <w:rPr>
          <w:rFonts w:ascii="Arial" w:hAnsi="Arial" w:cs="Arial"/>
          <w:b/>
          <w:color w:val="0000FF"/>
          <w:sz w:val="24"/>
        </w:rPr>
        <w:tab/>
      </w:r>
      <w:r>
        <w:rPr>
          <w:rFonts w:ascii="Arial" w:hAnsi="Arial" w:cs="Arial"/>
          <w:b/>
          <w:sz w:val="24"/>
        </w:rPr>
        <w:t>Topic summary for [106][309] NR_LTE_EMC_enh</w:t>
      </w:r>
    </w:p>
    <w:p w14:paraId="18CECD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Ericsson</w:t>
      </w:r>
    </w:p>
    <w:p w14:paraId="50AB48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8A740" w14:textId="1AB3CC9D" w:rsidR="00E153EB" w:rsidRDefault="00E153EB" w:rsidP="00E153EB">
      <w:pPr>
        <w:pStyle w:val="Heading3"/>
      </w:pPr>
      <w:bookmarkStart w:id="1524" w:name="_Toc131203474"/>
      <w:bookmarkStart w:id="1525" w:name="_Toc131795934"/>
      <w:bookmarkStart w:id="1526" w:name="_Toc131796486"/>
      <w:bookmarkStart w:id="1527" w:name="_Toc131797038"/>
      <w:r>
        <w:t>9.18</w:t>
      </w:r>
      <w:r>
        <w:tab/>
        <w:t>NR demodulation performance evolution</w:t>
      </w:r>
      <w:bookmarkEnd w:id="1524"/>
      <w:bookmarkEnd w:id="1525"/>
      <w:bookmarkEnd w:id="1526"/>
      <w:bookmarkEnd w:id="1527"/>
    </w:p>
    <w:p w14:paraId="7EBD53E3" w14:textId="0AC37D7F" w:rsidR="00395E9A" w:rsidRDefault="00395E9A" w:rsidP="00395E9A">
      <w:r w:rsidRPr="00D572C5">
        <w:t xml:space="preserve">This agenda item is related to </w:t>
      </w:r>
      <w:r>
        <w:t>W</w:t>
      </w:r>
      <w:r w:rsidRPr="00D572C5">
        <w:t>I code acronym</w:t>
      </w:r>
      <w:r>
        <w:t xml:space="preserve"> NR_demod_enh3-Perf.</w:t>
      </w:r>
    </w:p>
    <w:p w14:paraId="08B229F0" w14:textId="77777777" w:rsidR="00395E9A" w:rsidRPr="00395E9A" w:rsidRDefault="00395E9A" w:rsidP="00395E9A"/>
    <w:p w14:paraId="0AD51A38" w14:textId="77777777" w:rsidR="00E153EB" w:rsidRDefault="00E153EB" w:rsidP="00E153EB">
      <w:pPr>
        <w:rPr>
          <w:rFonts w:ascii="Arial" w:hAnsi="Arial" w:cs="Arial"/>
          <w:b/>
          <w:sz w:val="24"/>
        </w:rPr>
      </w:pPr>
      <w:r>
        <w:rPr>
          <w:rFonts w:ascii="Arial" w:hAnsi="Arial" w:cs="Arial"/>
          <w:b/>
          <w:color w:val="0000FF"/>
          <w:sz w:val="24"/>
        </w:rPr>
        <w:t>R4-2300128</w:t>
      </w:r>
      <w:r>
        <w:rPr>
          <w:rFonts w:ascii="Arial" w:hAnsi="Arial" w:cs="Arial"/>
          <w:b/>
          <w:color w:val="0000FF"/>
          <w:sz w:val="24"/>
        </w:rPr>
        <w:tab/>
      </w:r>
      <w:r>
        <w:rPr>
          <w:rFonts w:ascii="Arial" w:hAnsi="Arial" w:cs="Arial"/>
          <w:b/>
          <w:sz w:val="24"/>
        </w:rPr>
        <w:t>Work plan for NR demodulation performance evolution WI</w:t>
      </w:r>
    </w:p>
    <w:p w14:paraId="2C5B9343"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502D3E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R4-2302939 </w:t>
      </w:r>
      <w:r>
        <w:rPr>
          <w:color w:val="993300"/>
          <w:u w:val="single"/>
        </w:rPr>
        <w:t>.</w:t>
      </w:r>
    </w:p>
    <w:p w14:paraId="72C9EAFA" w14:textId="77777777" w:rsidR="00E153EB" w:rsidRDefault="00E153EB" w:rsidP="00E153EB">
      <w:pPr>
        <w:pStyle w:val="Heading4"/>
      </w:pPr>
      <w:bookmarkStart w:id="1528" w:name="_Toc131203475"/>
      <w:bookmarkStart w:id="1529" w:name="_Toc131795935"/>
      <w:bookmarkStart w:id="1530" w:name="_Toc131796487"/>
      <w:bookmarkStart w:id="1531" w:name="_Toc131797039"/>
      <w:r>
        <w:t>9.18.1</w:t>
      </w:r>
      <w:r>
        <w:tab/>
        <w:t>Advanced receiver to cancel inter-user interference for MU-MIMO</w:t>
      </w:r>
      <w:bookmarkEnd w:id="1528"/>
      <w:bookmarkEnd w:id="1529"/>
      <w:bookmarkEnd w:id="1530"/>
      <w:bookmarkEnd w:id="1531"/>
    </w:p>
    <w:p w14:paraId="47487640" w14:textId="77777777" w:rsidR="00E153EB" w:rsidRDefault="00E153EB" w:rsidP="00E153EB">
      <w:pPr>
        <w:rPr>
          <w:rFonts w:ascii="Arial" w:hAnsi="Arial" w:cs="Arial"/>
          <w:b/>
          <w:sz w:val="24"/>
        </w:rPr>
      </w:pPr>
      <w:r>
        <w:rPr>
          <w:rFonts w:ascii="Arial" w:hAnsi="Arial" w:cs="Arial"/>
          <w:b/>
          <w:color w:val="0000FF"/>
          <w:sz w:val="24"/>
        </w:rPr>
        <w:t>R4-2300127</w:t>
      </w:r>
      <w:r>
        <w:rPr>
          <w:rFonts w:ascii="Arial" w:hAnsi="Arial" w:cs="Arial"/>
          <w:b/>
          <w:color w:val="0000FF"/>
          <w:sz w:val="24"/>
        </w:rPr>
        <w:tab/>
      </w:r>
      <w:r>
        <w:rPr>
          <w:rFonts w:ascii="Arial" w:hAnsi="Arial" w:cs="Arial"/>
          <w:b/>
          <w:sz w:val="24"/>
        </w:rPr>
        <w:t>TR skeleton (V0.0.1) for advanced receiver to cancel inter-user interference for Multiple-User Multiple-Input Multiple-Output (MU-MIMO)</w:t>
      </w:r>
    </w:p>
    <w:p w14:paraId="41ED51C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86772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B84FF" w14:textId="77777777" w:rsidR="00E153EB" w:rsidRDefault="00E153EB" w:rsidP="00E153EB">
      <w:pPr>
        <w:rPr>
          <w:rFonts w:ascii="Arial" w:hAnsi="Arial" w:cs="Arial"/>
          <w:b/>
          <w:sz w:val="24"/>
        </w:rPr>
      </w:pPr>
      <w:r>
        <w:rPr>
          <w:rFonts w:ascii="Arial" w:hAnsi="Arial" w:cs="Arial"/>
          <w:b/>
          <w:color w:val="0000FF"/>
          <w:sz w:val="24"/>
        </w:rPr>
        <w:t>R4-2300130</w:t>
      </w:r>
      <w:r>
        <w:rPr>
          <w:rFonts w:ascii="Arial" w:hAnsi="Arial" w:cs="Arial"/>
          <w:b/>
          <w:color w:val="0000FF"/>
          <w:sz w:val="24"/>
        </w:rPr>
        <w:tab/>
      </w:r>
      <w:r>
        <w:rPr>
          <w:rFonts w:ascii="Arial" w:hAnsi="Arial" w:cs="Arial"/>
          <w:b/>
          <w:sz w:val="24"/>
        </w:rPr>
        <w:t>Discussion on advanced receiver for MU-MIMO</w:t>
      </w:r>
    </w:p>
    <w:p w14:paraId="404A065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E26A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79ED" w14:textId="77777777" w:rsidR="00E153EB" w:rsidRDefault="00E153EB" w:rsidP="00E153EB">
      <w:pPr>
        <w:rPr>
          <w:rFonts w:ascii="Arial" w:hAnsi="Arial" w:cs="Arial"/>
          <w:b/>
          <w:sz w:val="24"/>
        </w:rPr>
      </w:pPr>
      <w:r>
        <w:rPr>
          <w:rFonts w:ascii="Arial" w:hAnsi="Arial" w:cs="Arial"/>
          <w:b/>
          <w:color w:val="0000FF"/>
          <w:sz w:val="24"/>
        </w:rPr>
        <w:t>R4-2300256</w:t>
      </w:r>
      <w:r>
        <w:rPr>
          <w:rFonts w:ascii="Arial" w:hAnsi="Arial" w:cs="Arial"/>
          <w:b/>
          <w:color w:val="0000FF"/>
          <w:sz w:val="24"/>
        </w:rPr>
        <w:tab/>
      </w:r>
      <w:r>
        <w:rPr>
          <w:rFonts w:ascii="Arial" w:hAnsi="Arial" w:cs="Arial"/>
          <w:b/>
          <w:sz w:val="24"/>
        </w:rPr>
        <w:t>On advanced receiver to cancel intra-user interference for MU-MIMO</w:t>
      </w:r>
    </w:p>
    <w:p w14:paraId="2620773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89D4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3EE44" w14:textId="77777777" w:rsidR="00E153EB" w:rsidRDefault="00E153EB" w:rsidP="00E153EB">
      <w:pPr>
        <w:rPr>
          <w:rFonts w:ascii="Arial" w:hAnsi="Arial" w:cs="Arial"/>
          <w:b/>
          <w:sz w:val="24"/>
        </w:rPr>
      </w:pPr>
      <w:r>
        <w:rPr>
          <w:rFonts w:ascii="Arial" w:hAnsi="Arial" w:cs="Arial"/>
          <w:b/>
          <w:color w:val="0000FF"/>
          <w:sz w:val="24"/>
        </w:rPr>
        <w:t>R4-2300482</w:t>
      </w:r>
      <w:r>
        <w:rPr>
          <w:rFonts w:ascii="Arial" w:hAnsi="Arial" w:cs="Arial"/>
          <w:b/>
          <w:color w:val="0000FF"/>
          <w:sz w:val="24"/>
        </w:rPr>
        <w:tab/>
      </w:r>
      <w:r>
        <w:rPr>
          <w:rFonts w:ascii="Arial" w:hAnsi="Arial" w:cs="Arial"/>
          <w:b/>
          <w:sz w:val="24"/>
        </w:rPr>
        <w:t>Discussion on advanced receiver to cancel inter-user interference for MU-MIMO</w:t>
      </w:r>
    </w:p>
    <w:p w14:paraId="1BF8665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7A13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85348" w14:textId="77777777" w:rsidR="00E153EB" w:rsidRDefault="00E153EB" w:rsidP="00E153EB">
      <w:pPr>
        <w:rPr>
          <w:rFonts w:ascii="Arial" w:hAnsi="Arial" w:cs="Arial"/>
          <w:b/>
          <w:sz w:val="24"/>
        </w:rPr>
      </w:pPr>
      <w:r>
        <w:rPr>
          <w:rFonts w:ascii="Arial" w:hAnsi="Arial" w:cs="Arial"/>
          <w:b/>
          <w:color w:val="0000FF"/>
          <w:sz w:val="24"/>
        </w:rPr>
        <w:t>R4-2300702</w:t>
      </w:r>
      <w:r>
        <w:rPr>
          <w:rFonts w:ascii="Arial" w:hAnsi="Arial" w:cs="Arial"/>
          <w:b/>
          <w:color w:val="0000FF"/>
          <w:sz w:val="24"/>
        </w:rPr>
        <w:tab/>
      </w:r>
      <w:r>
        <w:rPr>
          <w:rFonts w:ascii="Arial" w:hAnsi="Arial" w:cs="Arial"/>
          <w:b/>
          <w:sz w:val="24"/>
        </w:rPr>
        <w:t>On advanced receiver to cancel inter-user interference for MU-MIMO</w:t>
      </w:r>
    </w:p>
    <w:p w14:paraId="7AAFAF5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E6BA08" w14:textId="77777777" w:rsidR="00E153EB" w:rsidRDefault="00E153EB" w:rsidP="00E153EB">
      <w:pPr>
        <w:rPr>
          <w:rFonts w:ascii="Arial" w:hAnsi="Arial" w:cs="Arial"/>
          <w:b/>
        </w:rPr>
      </w:pPr>
      <w:r>
        <w:rPr>
          <w:rFonts w:ascii="Arial" w:hAnsi="Arial" w:cs="Arial"/>
          <w:b/>
        </w:rPr>
        <w:t xml:space="preserve">Abstract: </w:t>
      </w:r>
    </w:p>
    <w:p w14:paraId="6E7B9082" w14:textId="77777777" w:rsidR="00E153EB" w:rsidRDefault="00E153EB" w:rsidP="00E153EB">
      <w:r>
        <w:t>In this contribution we have provided our views on various open issues with relation to the topic of advanced receiver to cancel inter-user interference for MU-MIMO.</w:t>
      </w:r>
    </w:p>
    <w:p w14:paraId="1563AF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59C9D" w14:textId="77777777" w:rsidR="00E153EB" w:rsidRDefault="00E153EB" w:rsidP="00E153EB">
      <w:pPr>
        <w:rPr>
          <w:rFonts w:ascii="Arial" w:hAnsi="Arial" w:cs="Arial"/>
          <w:b/>
          <w:sz w:val="24"/>
        </w:rPr>
      </w:pPr>
      <w:r>
        <w:rPr>
          <w:rFonts w:ascii="Arial" w:hAnsi="Arial" w:cs="Arial"/>
          <w:b/>
          <w:color w:val="0000FF"/>
          <w:sz w:val="24"/>
        </w:rPr>
        <w:t>R4-2300837</w:t>
      </w:r>
      <w:r>
        <w:rPr>
          <w:rFonts w:ascii="Arial" w:hAnsi="Arial" w:cs="Arial"/>
          <w:b/>
          <w:color w:val="0000FF"/>
          <w:sz w:val="24"/>
        </w:rPr>
        <w:tab/>
      </w:r>
      <w:r>
        <w:rPr>
          <w:rFonts w:ascii="Arial" w:hAnsi="Arial" w:cs="Arial"/>
          <w:b/>
          <w:sz w:val="24"/>
        </w:rPr>
        <w:t>MU-MIMO enhancement simulation assumptions and network assistant signaling</w:t>
      </w:r>
    </w:p>
    <w:p w14:paraId="6B6606C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41FE9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E87AF" w14:textId="77777777" w:rsidR="00E153EB" w:rsidRDefault="00E153EB" w:rsidP="00E153EB">
      <w:pPr>
        <w:rPr>
          <w:rFonts w:ascii="Arial" w:hAnsi="Arial" w:cs="Arial"/>
          <w:b/>
          <w:sz w:val="24"/>
        </w:rPr>
      </w:pPr>
      <w:r>
        <w:rPr>
          <w:rFonts w:ascii="Arial" w:hAnsi="Arial" w:cs="Arial"/>
          <w:b/>
          <w:color w:val="0000FF"/>
          <w:sz w:val="24"/>
        </w:rPr>
        <w:t>R4-2301017</w:t>
      </w:r>
      <w:r>
        <w:rPr>
          <w:rFonts w:ascii="Arial" w:hAnsi="Arial" w:cs="Arial"/>
          <w:b/>
          <w:color w:val="0000FF"/>
          <w:sz w:val="24"/>
        </w:rPr>
        <w:tab/>
      </w:r>
      <w:r>
        <w:rPr>
          <w:rFonts w:ascii="Arial" w:hAnsi="Arial" w:cs="Arial"/>
          <w:b/>
          <w:sz w:val="24"/>
        </w:rPr>
        <w:t>On using advanced receiver to cancle interference for MU-MIMO</w:t>
      </w:r>
    </w:p>
    <w:p w14:paraId="3AB7FB6C"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3536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B8528" w14:textId="77777777" w:rsidR="00E153EB" w:rsidRDefault="00E153EB" w:rsidP="00E153EB">
      <w:pPr>
        <w:rPr>
          <w:rFonts w:ascii="Arial" w:hAnsi="Arial" w:cs="Arial"/>
          <w:b/>
          <w:sz w:val="24"/>
        </w:rPr>
      </w:pPr>
      <w:r>
        <w:rPr>
          <w:rFonts w:ascii="Arial" w:hAnsi="Arial" w:cs="Arial"/>
          <w:b/>
          <w:color w:val="0000FF"/>
          <w:sz w:val="24"/>
        </w:rPr>
        <w:t>R4-2301051</w:t>
      </w:r>
      <w:r>
        <w:rPr>
          <w:rFonts w:ascii="Arial" w:hAnsi="Arial" w:cs="Arial"/>
          <w:b/>
          <w:color w:val="0000FF"/>
          <w:sz w:val="24"/>
        </w:rPr>
        <w:tab/>
      </w:r>
      <w:r>
        <w:rPr>
          <w:rFonts w:ascii="Arial" w:hAnsi="Arial" w:cs="Arial"/>
          <w:b/>
          <w:sz w:val="24"/>
        </w:rPr>
        <w:t>Discussion on Advanced receiver to cancel inter-user interference for MU-MIMO</w:t>
      </w:r>
    </w:p>
    <w:p w14:paraId="58B054F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B8E7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8C7B3" w14:textId="77777777" w:rsidR="00E153EB" w:rsidRDefault="00E153EB" w:rsidP="00E153EB">
      <w:pPr>
        <w:rPr>
          <w:rFonts w:ascii="Arial" w:hAnsi="Arial" w:cs="Arial"/>
          <w:b/>
          <w:sz w:val="24"/>
        </w:rPr>
      </w:pPr>
      <w:r>
        <w:rPr>
          <w:rFonts w:ascii="Arial" w:hAnsi="Arial" w:cs="Arial"/>
          <w:b/>
          <w:color w:val="0000FF"/>
          <w:sz w:val="24"/>
        </w:rPr>
        <w:t>R4-2301862</w:t>
      </w:r>
      <w:r>
        <w:rPr>
          <w:rFonts w:ascii="Arial" w:hAnsi="Arial" w:cs="Arial"/>
          <w:b/>
          <w:color w:val="0000FF"/>
          <w:sz w:val="24"/>
        </w:rPr>
        <w:tab/>
      </w:r>
      <w:r>
        <w:rPr>
          <w:rFonts w:ascii="Arial" w:hAnsi="Arial" w:cs="Arial"/>
          <w:b/>
          <w:sz w:val="24"/>
        </w:rPr>
        <w:t>Discussion on Advanced receiver to cancel inter-user interference for MU-MIMO</w:t>
      </w:r>
    </w:p>
    <w:p w14:paraId="2D02025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213F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5D8BE" w14:textId="77777777" w:rsidR="00E153EB" w:rsidRDefault="00E153EB" w:rsidP="00E153EB">
      <w:pPr>
        <w:rPr>
          <w:rFonts w:ascii="Arial" w:hAnsi="Arial" w:cs="Arial"/>
          <w:b/>
          <w:sz w:val="24"/>
        </w:rPr>
      </w:pPr>
      <w:r>
        <w:rPr>
          <w:rFonts w:ascii="Arial" w:hAnsi="Arial" w:cs="Arial"/>
          <w:b/>
          <w:color w:val="0000FF"/>
          <w:sz w:val="24"/>
        </w:rPr>
        <w:t>R4-2302173</w:t>
      </w:r>
      <w:r>
        <w:rPr>
          <w:rFonts w:ascii="Arial" w:hAnsi="Arial" w:cs="Arial"/>
          <w:b/>
          <w:color w:val="0000FF"/>
          <w:sz w:val="24"/>
        </w:rPr>
        <w:tab/>
      </w:r>
      <w:r>
        <w:rPr>
          <w:rFonts w:ascii="Arial" w:hAnsi="Arial" w:cs="Arial"/>
          <w:b/>
          <w:sz w:val="24"/>
        </w:rPr>
        <w:t>Discussion on advanced receiver for MU-MIMO</w:t>
      </w:r>
    </w:p>
    <w:p w14:paraId="30D8C93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C14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6E3CC" w14:textId="77777777" w:rsidR="00E153EB" w:rsidRDefault="00E153EB" w:rsidP="00E153EB">
      <w:pPr>
        <w:rPr>
          <w:rFonts w:ascii="Arial" w:hAnsi="Arial" w:cs="Arial"/>
          <w:b/>
          <w:sz w:val="24"/>
        </w:rPr>
      </w:pPr>
      <w:r>
        <w:rPr>
          <w:rFonts w:ascii="Arial" w:hAnsi="Arial" w:cs="Arial"/>
          <w:b/>
          <w:color w:val="0000FF"/>
          <w:sz w:val="24"/>
        </w:rPr>
        <w:t>R4-2302939</w:t>
      </w:r>
      <w:r>
        <w:rPr>
          <w:rFonts w:ascii="Arial" w:hAnsi="Arial" w:cs="Arial"/>
          <w:b/>
          <w:color w:val="0000FF"/>
          <w:sz w:val="24"/>
        </w:rPr>
        <w:tab/>
      </w:r>
      <w:r>
        <w:rPr>
          <w:rFonts w:ascii="Arial" w:hAnsi="Arial" w:cs="Arial"/>
          <w:b/>
          <w:sz w:val="24"/>
        </w:rPr>
        <w:t>Work plan for NR demodulation performance evolution WI</w:t>
      </w:r>
    </w:p>
    <w:p w14:paraId="707DF574"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B3E5628" w14:textId="77777777" w:rsidR="00E153EB" w:rsidRDefault="00E153EB" w:rsidP="00E153EB">
      <w:pPr>
        <w:rPr>
          <w:rFonts w:ascii="Arial" w:hAnsi="Arial" w:cs="Arial"/>
          <w:b/>
        </w:rPr>
      </w:pPr>
      <w:r>
        <w:rPr>
          <w:rFonts w:ascii="Arial" w:hAnsi="Arial" w:cs="Arial"/>
          <w:b/>
        </w:rPr>
        <w:t xml:space="preserve">Abstract: </w:t>
      </w:r>
    </w:p>
    <w:p w14:paraId="117C0F7B" w14:textId="77777777" w:rsidR="00E153EB" w:rsidRDefault="00E153EB" w:rsidP="00E153EB">
      <w:r>
        <w:t>[105][300] BSRF_Demod</w:t>
      </w:r>
    </w:p>
    <w:p w14:paraId="5F6A98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93287" w14:textId="77777777" w:rsidR="00E153EB" w:rsidRDefault="00E153EB" w:rsidP="00E153EB">
      <w:pPr>
        <w:pStyle w:val="Heading4"/>
      </w:pPr>
      <w:bookmarkStart w:id="1532" w:name="_Toc131203476"/>
      <w:bookmarkStart w:id="1533" w:name="_Toc131795936"/>
      <w:bookmarkStart w:id="1534" w:name="_Toc131796488"/>
      <w:bookmarkStart w:id="1535" w:name="_Toc131797040"/>
      <w:r>
        <w:t>9.18.2</w:t>
      </w:r>
      <w:r>
        <w:tab/>
        <w:t>Absolute physical layer throughput requirements with link adaptation</w:t>
      </w:r>
      <w:bookmarkEnd w:id="1532"/>
      <w:bookmarkEnd w:id="1533"/>
      <w:bookmarkEnd w:id="1534"/>
      <w:bookmarkEnd w:id="1535"/>
    </w:p>
    <w:p w14:paraId="53F410CD" w14:textId="77777777" w:rsidR="00E153EB" w:rsidRDefault="00E153EB" w:rsidP="00E153EB">
      <w:pPr>
        <w:rPr>
          <w:rFonts w:ascii="Arial" w:hAnsi="Arial" w:cs="Arial"/>
          <w:b/>
          <w:sz w:val="24"/>
        </w:rPr>
      </w:pPr>
      <w:r>
        <w:rPr>
          <w:rFonts w:ascii="Arial" w:hAnsi="Arial" w:cs="Arial"/>
          <w:b/>
          <w:color w:val="0000FF"/>
          <w:sz w:val="24"/>
        </w:rPr>
        <w:t>R4-2300129</w:t>
      </w:r>
      <w:r>
        <w:rPr>
          <w:rFonts w:ascii="Arial" w:hAnsi="Arial" w:cs="Arial"/>
          <w:b/>
          <w:color w:val="0000FF"/>
          <w:sz w:val="24"/>
        </w:rPr>
        <w:tab/>
      </w:r>
      <w:r>
        <w:rPr>
          <w:rFonts w:ascii="Arial" w:hAnsi="Arial" w:cs="Arial"/>
          <w:b/>
          <w:sz w:val="24"/>
        </w:rPr>
        <w:t>Discussion on absolute physical layer throughput requirements with link adaptation</w:t>
      </w:r>
    </w:p>
    <w:p w14:paraId="5535654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7C63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5950" w14:textId="77777777" w:rsidR="00E153EB" w:rsidRDefault="00E153EB" w:rsidP="00E153EB">
      <w:pPr>
        <w:rPr>
          <w:rFonts w:ascii="Arial" w:hAnsi="Arial" w:cs="Arial"/>
          <w:b/>
          <w:sz w:val="24"/>
        </w:rPr>
      </w:pPr>
      <w:r>
        <w:rPr>
          <w:rFonts w:ascii="Arial" w:hAnsi="Arial" w:cs="Arial"/>
          <w:b/>
          <w:color w:val="0000FF"/>
          <w:sz w:val="24"/>
        </w:rPr>
        <w:t>R4-2300257</w:t>
      </w:r>
      <w:r>
        <w:rPr>
          <w:rFonts w:ascii="Arial" w:hAnsi="Arial" w:cs="Arial"/>
          <w:b/>
          <w:color w:val="0000FF"/>
          <w:sz w:val="24"/>
        </w:rPr>
        <w:tab/>
      </w:r>
      <w:r>
        <w:rPr>
          <w:rFonts w:ascii="Arial" w:hAnsi="Arial" w:cs="Arial"/>
          <w:b/>
          <w:sz w:val="24"/>
        </w:rPr>
        <w:t>On Requirements for Application Layer Throughput</w:t>
      </w:r>
    </w:p>
    <w:p w14:paraId="00E32F5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9C48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9737" w14:textId="77777777" w:rsidR="00E153EB" w:rsidRDefault="00E153EB" w:rsidP="00E153EB">
      <w:pPr>
        <w:rPr>
          <w:rFonts w:ascii="Arial" w:hAnsi="Arial" w:cs="Arial"/>
          <w:b/>
          <w:sz w:val="24"/>
        </w:rPr>
      </w:pPr>
      <w:r>
        <w:rPr>
          <w:rFonts w:ascii="Arial" w:hAnsi="Arial" w:cs="Arial"/>
          <w:b/>
          <w:color w:val="0000FF"/>
          <w:sz w:val="24"/>
        </w:rPr>
        <w:t>R4-2300483</w:t>
      </w:r>
      <w:r>
        <w:rPr>
          <w:rFonts w:ascii="Arial" w:hAnsi="Arial" w:cs="Arial"/>
          <w:b/>
          <w:color w:val="0000FF"/>
          <w:sz w:val="24"/>
        </w:rPr>
        <w:tab/>
      </w:r>
      <w:r>
        <w:rPr>
          <w:rFonts w:ascii="Arial" w:hAnsi="Arial" w:cs="Arial"/>
          <w:b/>
          <w:sz w:val="24"/>
        </w:rPr>
        <w:t>Test SNR considerations for absolute physical layer throughput requirements with link adaptation</w:t>
      </w:r>
    </w:p>
    <w:p w14:paraId="700503F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7506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251D7" w14:textId="77777777" w:rsidR="00E153EB" w:rsidRDefault="00E153EB" w:rsidP="00E153EB">
      <w:pPr>
        <w:rPr>
          <w:rFonts w:ascii="Arial" w:hAnsi="Arial" w:cs="Arial"/>
          <w:b/>
          <w:sz w:val="24"/>
        </w:rPr>
      </w:pPr>
      <w:r>
        <w:rPr>
          <w:rFonts w:ascii="Arial" w:hAnsi="Arial" w:cs="Arial"/>
          <w:b/>
          <w:color w:val="0000FF"/>
          <w:sz w:val="24"/>
        </w:rPr>
        <w:lastRenderedPageBreak/>
        <w:t>R4-2300484</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14:paraId="598A6B1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E3B1DDC" w14:textId="77777777" w:rsidR="00E153EB" w:rsidRDefault="00E153EB" w:rsidP="00E153EB">
      <w:pPr>
        <w:rPr>
          <w:rFonts w:ascii="Arial" w:hAnsi="Arial" w:cs="Arial"/>
          <w:b/>
        </w:rPr>
      </w:pPr>
      <w:r>
        <w:rPr>
          <w:rFonts w:ascii="Arial" w:hAnsi="Arial" w:cs="Arial"/>
          <w:b/>
        </w:rPr>
        <w:t xml:space="preserve">Abstract: </w:t>
      </w:r>
    </w:p>
    <w:p w14:paraId="2CF545DB" w14:textId="77777777" w:rsidR="00E153EB" w:rsidRDefault="00E153EB" w:rsidP="00E153EB">
      <w:r>
        <w:t>Placehoder for simulation results collection</w:t>
      </w:r>
    </w:p>
    <w:p w14:paraId="5885C0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A5F7D" w14:textId="77777777" w:rsidR="00E153EB" w:rsidRDefault="00E153EB" w:rsidP="00E153EB">
      <w:pPr>
        <w:rPr>
          <w:rFonts w:ascii="Arial" w:hAnsi="Arial" w:cs="Arial"/>
          <w:b/>
          <w:sz w:val="24"/>
        </w:rPr>
      </w:pPr>
      <w:r>
        <w:rPr>
          <w:rFonts w:ascii="Arial" w:hAnsi="Arial" w:cs="Arial"/>
          <w:b/>
          <w:color w:val="0000FF"/>
          <w:sz w:val="24"/>
        </w:rPr>
        <w:t>R4-2300703</w:t>
      </w:r>
      <w:r>
        <w:rPr>
          <w:rFonts w:ascii="Arial" w:hAnsi="Arial" w:cs="Arial"/>
          <w:b/>
          <w:color w:val="0000FF"/>
          <w:sz w:val="24"/>
        </w:rPr>
        <w:tab/>
      </w:r>
      <w:r>
        <w:rPr>
          <w:rFonts w:ascii="Arial" w:hAnsi="Arial" w:cs="Arial"/>
          <w:b/>
          <w:sz w:val="24"/>
        </w:rPr>
        <w:t>On Absolute physical layer throughput requirements with link adaptation</w:t>
      </w:r>
    </w:p>
    <w:p w14:paraId="406DF0D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BD24F2" w14:textId="77777777" w:rsidR="00E153EB" w:rsidRDefault="00E153EB" w:rsidP="00E153EB">
      <w:pPr>
        <w:rPr>
          <w:rFonts w:ascii="Arial" w:hAnsi="Arial" w:cs="Arial"/>
          <w:b/>
        </w:rPr>
      </w:pPr>
      <w:r>
        <w:rPr>
          <w:rFonts w:ascii="Arial" w:hAnsi="Arial" w:cs="Arial"/>
          <w:b/>
        </w:rPr>
        <w:t xml:space="preserve">Abstract: </w:t>
      </w:r>
    </w:p>
    <w:p w14:paraId="773F44A2" w14:textId="77777777" w:rsidR="00E153EB" w:rsidRDefault="00E153EB" w:rsidP="00E153EB">
      <w:r>
        <w:t>In this contribution we give our view and proposals for introduction of OLLA and HARQ reTx for application level throughput requirement definition. In addition, we also provide our view and proposals on the open items from RAN4#105.</w:t>
      </w:r>
    </w:p>
    <w:p w14:paraId="5138EA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D5702" w14:textId="77777777" w:rsidR="00E153EB" w:rsidRDefault="00E153EB" w:rsidP="00E153EB">
      <w:pPr>
        <w:rPr>
          <w:rFonts w:ascii="Arial" w:hAnsi="Arial" w:cs="Arial"/>
          <w:b/>
          <w:sz w:val="24"/>
        </w:rPr>
      </w:pPr>
      <w:r>
        <w:rPr>
          <w:rFonts w:ascii="Arial" w:hAnsi="Arial" w:cs="Arial"/>
          <w:b/>
          <w:color w:val="0000FF"/>
          <w:sz w:val="24"/>
        </w:rPr>
        <w:t>R4-2300704</w:t>
      </w:r>
      <w:r>
        <w:rPr>
          <w:rFonts w:ascii="Arial" w:hAnsi="Arial" w:cs="Arial"/>
          <w:b/>
          <w:color w:val="0000FF"/>
          <w:sz w:val="24"/>
        </w:rPr>
        <w:tab/>
      </w:r>
      <w:r>
        <w:rPr>
          <w:rFonts w:ascii="Arial" w:hAnsi="Arial" w:cs="Arial"/>
          <w:b/>
          <w:sz w:val="24"/>
        </w:rPr>
        <w:t>Absolute physical layer throughput requirements - Simulation results</w:t>
      </w:r>
    </w:p>
    <w:p w14:paraId="567FAF3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B716907" w14:textId="77777777" w:rsidR="00E153EB" w:rsidRDefault="00E153EB" w:rsidP="00E153EB">
      <w:pPr>
        <w:rPr>
          <w:rFonts w:ascii="Arial" w:hAnsi="Arial" w:cs="Arial"/>
          <w:b/>
        </w:rPr>
      </w:pPr>
      <w:r>
        <w:rPr>
          <w:rFonts w:ascii="Arial" w:hAnsi="Arial" w:cs="Arial"/>
          <w:b/>
        </w:rPr>
        <w:t xml:space="preserve">Abstract: </w:t>
      </w:r>
    </w:p>
    <w:p w14:paraId="48D73D82" w14:textId="77777777" w:rsidR="00E153EB" w:rsidRDefault="00E153EB" w:rsidP="00E153EB">
      <w:r>
        <w:t>This contribution presents Nokia’s simulation results based on the agreed configuration from the discussion of feasibility + OLLA and HARQ reTx.</w:t>
      </w:r>
    </w:p>
    <w:p w14:paraId="045F89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48FAC" w14:textId="77777777" w:rsidR="00E153EB" w:rsidRDefault="00E153EB" w:rsidP="00E153EB">
      <w:pPr>
        <w:rPr>
          <w:rFonts w:ascii="Arial" w:hAnsi="Arial" w:cs="Arial"/>
          <w:b/>
          <w:sz w:val="24"/>
        </w:rPr>
      </w:pPr>
      <w:r>
        <w:rPr>
          <w:rFonts w:ascii="Arial" w:hAnsi="Arial" w:cs="Arial"/>
          <w:b/>
          <w:color w:val="0000FF"/>
          <w:sz w:val="24"/>
        </w:rPr>
        <w:t>R4-2300785</w:t>
      </w:r>
      <w:r>
        <w:rPr>
          <w:rFonts w:ascii="Arial" w:hAnsi="Arial" w:cs="Arial"/>
          <w:b/>
          <w:color w:val="0000FF"/>
          <w:sz w:val="24"/>
        </w:rPr>
        <w:tab/>
      </w:r>
      <w:r>
        <w:rPr>
          <w:rFonts w:ascii="Arial" w:hAnsi="Arial" w:cs="Arial"/>
          <w:b/>
          <w:sz w:val="24"/>
        </w:rPr>
        <w:t>Discussion and simulation results on demodulation requirements for ATP</w:t>
      </w:r>
    </w:p>
    <w:p w14:paraId="5B789C2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BD9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64F25" w14:textId="77777777" w:rsidR="00E153EB" w:rsidRDefault="00E153EB" w:rsidP="00E153EB">
      <w:pPr>
        <w:rPr>
          <w:rFonts w:ascii="Arial" w:hAnsi="Arial" w:cs="Arial"/>
          <w:b/>
          <w:sz w:val="24"/>
        </w:rPr>
      </w:pPr>
      <w:r>
        <w:rPr>
          <w:rFonts w:ascii="Arial" w:hAnsi="Arial" w:cs="Arial"/>
          <w:b/>
          <w:color w:val="0000FF"/>
          <w:sz w:val="24"/>
        </w:rPr>
        <w:t>R4-2300833</w:t>
      </w:r>
      <w:r>
        <w:rPr>
          <w:rFonts w:ascii="Arial" w:hAnsi="Arial" w:cs="Arial"/>
          <w:b/>
          <w:color w:val="0000FF"/>
          <w:sz w:val="24"/>
        </w:rPr>
        <w:tab/>
      </w:r>
      <w:r>
        <w:rPr>
          <w:rFonts w:ascii="Arial" w:hAnsi="Arial" w:cs="Arial"/>
          <w:b/>
          <w:sz w:val="24"/>
        </w:rPr>
        <w:t>discussion on absolute physical layer throughput with link adaptation</w:t>
      </w:r>
    </w:p>
    <w:p w14:paraId="2936EC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0E40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23CE" w14:textId="77777777" w:rsidR="00E153EB" w:rsidRDefault="00E153EB" w:rsidP="00E153EB">
      <w:pPr>
        <w:rPr>
          <w:rFonts w:ascii="Arial" w:hAnsi="Arial" w:cs="Arial"/>
          <w:b/>
          <w:sz w:val="24"/>
        </w:rPr>
      </w:pPr>
      <w:r>
        <w:rPr>
          <w:rFonts w:ascii="Arial" w:hAnsi="Arial" w:cs="Arial"/>
          <w:b/>
          <w:color w:val="0000FF"/>
          <w:sz w:val="24"/>
        </w:rPr>
        <w:t>R4-2300834</w:t>
      </w:r>
      <w:r>
        <w:rPr>
          <w:rFonts w:ascii="Arial" w:hAnsi="Arial" w:cs="Arial"/>
          <w:b/>
          <w:color w:val="0000FF"/>
          <w:sz w:val="24"/>
        </w:rPr>
        <w:tab/>
      </w:r>
      <w:r>
        <w:rPr>
          <w:rFonts w:ascii="Arial" w:hAnsi="Arial" w:cs="Arial"/>
          <w:b/>
          <w:sz w:val="24"/>
        </w:rPr>
        <w:t>simulation results on absolute physical layer throughput with link adaptation</w:t>
      </w:r>
    </w:p>
    <w:p w14:paraId="7BFC6D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0495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A5FEB" w14:textId="77777777" w:rsidR="00E153EB" w:rsidRDefault="00E153EB" w:rsidP="00E153EB">
      <w:pPr>
        <w:rPr>
          <w:rFonts w:ascii="Arial" w:hAnsi="Arial" w:cs="Arial"/>
          <w:b/>
          <w:sz w:val="24"/>
        </w:rPr>
      </w:pPr>
      <w:r>
        <w:rPr>
          <w:rFonts w:ascii="Arial" w:hAnsi="Arial" w:cs="Arial"/>
          <w:b/>
          <w:color w:val="0000FF"/>
          <w:sz w:val="24"/>
        </w:rPr>
        <w:t>R4-2300838</w:t>
      </w:r>
      <w:r>
        <w:rPr>
          <w:rFonts w:ascii="Arial" w:hAnsi="Arial" w:cs="Arial"/>
          <w:b/>
          <w:color w:val="0000FF"/>
          <w:sz w:val="24"/>
        </w:rPr>
        <w:tab/>
      </w:r>
      <w:r>
        <w:rPr>
          <w:rFonts w:ascii="Arial" w:hAnsi="Arial" w:cs="Arial"/>
          <w:b/>
          <w:sz w:val="24"/>
        </w:rPr>
        <w:t>On application layer throughput requirement</w:t>
      </w:r>
    </w:p>
    <w:p w14:paraId="449E8C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16F5B64"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1B330" w14:textId="77777777" w:rsidR="00E153EB" w:rsidRDefault="00E153EB" w:rsidP="00E153EB">
      <w:pPr>
        <w:rPr>
          <w:rFonts w:ascii="Arial" w:hAnsi="Arial" w:cs="Arial"/>
          <w:b/>
          <w:sz w:val="24"/>
        </w:rPr>
      </w:pPr>
      <w:r>
        <w:rPr>
          <w:rFonts w:ascii="Arial" w:hAnsi="Arial" w:cs="Arial"/>
          <w:b/>
          <w:color w:val="0000FF"/>
          <w:sz w:val="24"/>
        </w:rPr>
        <w:t>R4-2301775</w:t>
      </w:r>
      <w:r>
        <w:rPr>
          <w:rFonts w:ascii="Arial" w:hAnsi="Arial" w:cs="Arial"/>
          <w:b/>
          <w:color w:val="0000FF"/>
          <w:sz w:val="24"/>
        </w:rPr>
        <w:tab/>
      </w:r>
      <w:r>
        <w:rPr>
          <w:rFonts w:ascii="Arial" w:hAnsi="Arial" w:cs="Arial"/>
          <w:b/>
          <w:sz w:val="24"/>
        </w:rPr>
        <w:t>Open issues on absolute physical layer throughput requirements</w:t>
      </w:r>
    </w:p>
    <w:p w14:paraId="5A142A8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B155A3" w14:textId="77777777" w:rsidR="00E153EB" w:rsidRDefault="00E153EB" w:rsidP="00E153EB">
      <w:pPr>
        <w:rPr>
          <w:rFonts w:ascii="Arial" w:hAnsi="Arial" w:cs="Arial"/>
          <w:b/>
        </w:rPr>
      </w:pPr>
      <w:r>
        <w:rPr>
          <w:rFonts w:ascii="Arial" w:hAnsi="Arial" w:cs="Arial"/>
          <w:b/>
        </w:rPr>
        <w:t xml:space="preserve">Abstract: </w:t>
      </w:r>
    </w:p>
    <w:p w14:paraId="782F3610" w14:textId="77777777" w:rsidR="00E153EB" w:rsidRDefault="00E153EB" w:rsidP="00E153EB">
      <w:r>
        <w:t>This contribution discuss the open issues on the UE absolute physical layer throughput requirements.</w:t>
      </w:r>
    </w:p>
    <w:p w14:paraId="4639FA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AF7F" w14:textId="77777777" w:rsidR="00E153EB" w:rsidRDefault="00E153EB" w:rsidP="00E153EB">
      <w:pPr>
        <w:rPr>
          <w:rFonts w:ascii="Arial" w:hAnsi="Arial" w:cs="Arial"/>
          <w:b/>
          <w:sz w:val="24"/>
        </w:rPr>
      </w:pPr>
      <w:r>
        <w:rPr>
          <w:rFonts w:ascii="Arial" w:hAnsi="Arial" w:cs="Arial"/>
          <w:b/>
          <w:color w:val="0000FF"/>
          <w:sz w:val="24"/>
        </w:rPr>
        <w:t>R4-2301776</w:t>
      </w:r>
      <w:r>
        <w:rPr>
          <w:rFonts w:ascii="Arial" w:hAnsi="Arial" w:cs="Arial"/>
          <w:b/>
          <w:color w:val="0000FF"/>
          <w:sz w:val="24"/>
        </w:rPr>
        <w:tab/>
      </w:r>
      <w:r>
        <w:rPr>
          <w:rFonts w:ascii="Arial" w:hAnsi="Arial" w:cs="Arial"/>
          <w:b/>
          <w:sz w:val="24"/>
        </w:rPr>
        <w:t>Simulation results of absolute physical layer throughput requirements</w:t>
      </w:r>
    </w:p>
    <w:p w14:paraId="1AAF69A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756005" w14:textId="77777777" w:rsidR="00E153EB" w:rsidRDefault="00E153EB" w:rsidP="00E153EB">
      <w:pPr>
        <w:rPr>
          <w:rFonts w:ascii="Arial" w:hAnsi="Arial" w:cs="Arial"/>
          <w:b/>
        </w:rPr>
      </w:pPr>
      <w:r>
        <w:rPr>
          <w:rFonts w:ascii="Arial" w:hAnsi="Arial" w:cs="Arial"/>
          <w:b/>
        </w:rPr>
        <w:t xml:space="preserve">Abstract: </w:t>
      </w:r>
    </w:p>
    <w:p w14:paraId="6FF181AC" w14:textId="77777777" w:rsidR="00E153EB" w:rsidRDefault="00E153EB" w:rsidP="00E153EB">
      <w:r>
        <w:t>This contribution provides our initial simulation results of UE absolute physical layer throughput requirements.</w:t>
      </w:r>
    </w:p>
    <w:p w14:paraId="1F0885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45C28" w14:textId="77777777" w:rsidR="00E153EB" w:rsidRDefault="00E153EB" w:rsidP="00E153EB">
      <w:pPr>
        <w:rPr>
          <w:rFonts w:ascii="Arial" w:hAnsi="Arial" w:cs="Arial"/>
          <w:b/>
          <w:sz w:val="24"/>
        </w:rPr>
      </w:pPr>
      <w:r>
        <w:rPr>
          <w:rFonts w:ascii="Arial" w:hAnsi="Arial" w:cs="Arial"/>
          <w:b/>
          <w:color w:val="0000FF"/>
          <w:sz w:val="24"/>
        </w:rPr>
        <w:t>R4-2301863</w:t>
      </w:r>
      <w:r>
        <w:rPr>
          <w:rFonts w:ascii="Arial" w:hAnsi="Arial" w:cs="Arial"/>
          <w:b/>
          <w:color w:val="0000FF"/>
          <w:sz w:val="24"/>
        </w:rPr>
        <w:tab/>
      </w:r>
      <w:r>
        <w:rPr>
          <w:rFonts w:ascii="Arial" w:hAnsi="Arial" w:cs="Arial"/>
          <w:b/>
          <w:sz w:val="24"/>
        </w:rPr>
        <w:t>Discussion on Application Layer Data Throughput</w:t>
      </w:r>
    </w:p>
    <w:p w14:paraId="3350417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EBA7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B3CBA" w14:textId="77777777" w:rsidR="00E153EB" w:rsidRDefault="00E153EB" w:rsidP="00E153EB">
      <w:pPr>
        <w:rPr>
          <w:rFonts w:ascii="Arial" w:hAnsi="Arial" w:cs="Arial"/>
          <w:b/>
          <w:sz w:val="24"/>
        </w:rPr>
      </w:pPr>
      <w:r>
        <w:rPr>
          <w:rFonts w:ascii="Arial" w:hAnsi="Arial" w:cs="Arial"/>
          <w:b/>
          <w:color w:val="0000FF"/>
          <w:sz w:val="24"/>
        </w:rPr>
        <w:t>R4-2301864</w:t>
      </w:r>
      <w:r>
        <w:rPr>
          <w:rFonts w:ascii="Arial" w:hAnsi="Arial" w:cs="Arial"/>
          <w:b/>
          <w:color w:val="0000FF"/>
          <w:sz w:val="24"/>
        </w:rPr>
        <w:tab/>
      </w:r>
      <w:r>
        <w:rPr>
          <w:rFonts w:ascii="Arial" w:hAnsi="Arial" w:cs="Arial"/>
          <w:b/>
          <w:sz w:val="24"/>
        </w:rPr>
        <w:t>Simulation results for Application Layer Data Throughput</w:t>
      </w:r>
    </w:p>
    <w:p w14:paraId="59D5918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3D89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1B379" w14:textId="77777777" w:rsidR="00E153EB" w:rsidRDefault="00E153EB" w:rsidP="00E153EB">
      <w:pPr>
        <w:rPr>
          <w:rFonts w:ascii="Arial" w:hAnsi="Arial" w:cs="Arial"/>
          <w:b/>
          <w:sz w:val="24"/>
        </w:rPr>
      </w:pPr>
      <w:r>
        <w:rPr>
          <w:rFonts w:ascii="Arial" w:hAnsi="Arial" w:cs="Arial"/>
          <w:b/>
          <w:color w:val="0000FF"/>
          <w:sz w:val="24"/>
        </w:rPr>
        <w:t>R4-2302171</w:t>
      </w:r>
      <w:r>
        <w:rPr>
          <w:rFonts w:ascii="Arial" w:hAnsi="Arial" w:cs="Arial"/>
          <w:b/>
          <w:color w:val="0000FF"/>
          <w:sz w:val="24"/>
        </w:rPr>
        <w:tab/>
      </w:r>
      <w:r>
        <w:rPr>
          <w:rFonts w:ascii="Arial" w:hAnsi="Arial" w:cs="Arial"/>
          <w:b/>
          <w:sz w:val="24"/>
        </w:rPr>
        <w:t>Updated simulation results on Adaptation Absolute Physical Layer requirements</w:t>
      </w:r>
    </w:p>
    <w:p w14:paraId="4DAF096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F0812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6C16E" w14:textId="77777777" w:rsidR="00E153EB" w:rsidRDefault="00E153EB" w:rsidP="00E153EB">
      <w:pPr>
        <w:rPr>
          <w:rFonts w:ascii="Arial" w:hAnsi="Arial" w:cs="Arial"/>
          <w:b/>
          <w:sz w:val="24"/>
        </w:rPr>
      </w:pPr>
      <w:r>
        <w:rPr>
          <w:rFonts w:ascii="Arial" w:hAnsi="Arial" w:cs="Arial"/>
          <w:b/>
          <w:color w:val="0000FF"/>
          <w:sz w:val="24"/>
        </w:rPr>
        <w:t>R4-2302172</w:t>
      </w:r>
      <w:r>
        <w:rPr>
          <w:rFonts w:ascii="Arial" w:hAnsi="Arial" w:cs="Arial"/>
          <w:b/>
          <w:color w:val="0000FF"/>
          <w:sz w:val="24"/>
        </w:rPr>
        <w:tab/>
      </w:r>
      <w:r>
        <w:rPr>
          <w:rFonts w:ascii="Arial" w:hAnsi="Arial" w:cs="Arial"/>
          <w:b/>
          <w:sz w:val="24"/>
        </w:rPr>
        <w:t>Discussion on open issues for Adaptation Absolute Physical Layer performance requirements</w:t>
      </w:r>
    </w:p>
    <w:p w14:paraId="15273B6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FB3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5BA1" w14:textId="77777777" w:rsidR="00E153EB" w:rsidRDefault="00E153EB" w:rsidP="00E153EB">
      <w:pPr>
        <w:rPr>
          <w:rFonts w:ascii="Arial" w:hAnsi="Arial" w:cs="Arial"/>
          <w:b/>
          <w:sz w:val="24"/>
        </w:rPr>
      </w:pPr>
      <w:r>
        <w:rPr>
          <w:rFonts w:ascii="Arial" w:hAnsi="Arial" w:cs="Arial"/>
          <w:b/>
          <w:color w:val="0000FF"/>
          <w:sz w:val="24"/>
        </w:rPr>
        <w:t>R4-2302737</w:t>
      </w:r>
      <w:r>
        <w:rPr>
          <w:rFonts w:ascii="Arial" w:hAnsi="Arial" w:cs="Arial"/>
          <w:b/>
          <w:color w:val="0000FF"/>
          <w:sz w:val="24"/>
        </w:rPr>
        <w:tab/>
      </w:r>
      <w:r>
        <w:rPr>
          <w:rFonts w:ascii="Arial" w:hAnsi="Arial" w:cs="Arial"/>
          <w:b/>
          <w:sz w:val="24"/>
        </w:rPr>
        <w:t>Simulation results for Physical Layer Throughput requirements</w:t>
      </w:r>
    </w:p>
    <w:p w14:paraId="474E1BC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BCD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A4EF" w14:textId="77777777" w:rsidR="00E153EB" w:rsidRDefault="00E153EB" w:rsidP="00E153EB">
      <w:pPr>
        <w:pStyle w:val="Heading4"/>
      </w:pPr>
      <w:bookmarkStart w:id="1536" w:name="_Toc131203477"/>
      <w:bookmarkStart w:id="1537" w:name="_Toc131795937"/>
      <w:bookmarkStart w:id="1538" w:name="_Toc131796489"/>
      <w:bookmarkStart w:id="1539" w:name="_Toc131797041"/>
      <w:r>
        <w:t>9.18.3</w:t>
      </w:r>
      <w:r>
        <w:tab/>
        <w:t>Moderator summary and conclusions</w:t>
      </w:r>
      <w:bookmarkEnd w:id="1536"/>
      <w:bookmarkEnd w:id="1537"/>
      <w:bookmarkEnd w:id="1538"/>
      <w:bookmarkEnd w:id="1539"/>
    </w:p>
    <w:p w14:paraId="7D8E1C1E" w14:textId="77777777" w:rsidR="00E153EB" w:rsidRDefault="00E153EB" w:rsidP="00E153EB">
      <w:pPr>
        <w:rPr>
          <w:rFonts w:ascii="Arial" w:hAnsi="Arial" w:cs="Arial"/>
          <w:b/>
          <w:sz w:val="24"/>
        </w:rPr>
      </w:pPr>
      <w:r>
        <w:rPr>
          <w:rFonts w:ascii="Arial" w:hAnsi="Arial" w:cs="Arial"/>
          <w:b/>
          <w:color w:val="0000FF"/>
          <w:sz w:val="24"/>
        </w:rPr>
        <w:t>R4-2302929</w:t>
      </w:r>
      <w:r>
        <w:rPr>
          <w:rFonts w:ascii="Arial" w:hAnsi="Arial" w:cs="Arial"/>
          <w:b/>
          <w:color w:val="0000FF"/>
          <w:sz w:val="24"/>
        </w:rPr>
        <w:tab/>
      </w:r>
      <w:r>
        <w:rPr>
          <w:rFonts w:ascii="Arial" w:hAnsi="Arial" w:cs="Arial"/>
          <w:b/>
          <w:sz w:val="24"/>
        </w:rPr>
        <w:t>WF on advanced receiver for MU-MIMO scenario</w:t>
      </w:r>
    </w:p>
    <w:p w14:paraId="4FD9AD0D"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CD0A137" w14:textId="77777777" w:rsidR="00E153EB" w:rsidRDefault="00E153EB" w:rsidP="00E153EB">
      <w:pPr>
        <w:rPr>
          <w:rFonts w:ascii="Arial" w:hAnsi="Arial" w:cs="Arial"/>
          <w:b/>
        </w:rPr>
      </w:pPr>
      <w:r>
        <w:rPr>
          <w:rFonts w:ascii="Arial" w:hAnsi="Arial" w:cs="Arial"/>
          <w:b/>
        </w:rPr>
        <w:t xml:space="preserve">Abstract: </w:t>
      </w:r>
    </w:p>
    <w:p w14:paraId="1AC59E7D" w14:textId="77777777" w:rsidR="00E153EB" w:rsidRDefault="00E153EB" w:rsidP="00E153EB">
      <w:r>
        <w:t>[105][300] BSRF_Demod</w:t>
      </w:r>
    </w:p>
    <w:p w14:paraId="2A5DDD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ECBA6" w14:textId="77777777" w:rsidR="00E153EB" w:rsidRDefault="00E153EB" w:rsidP="00E153EB">
      <w:pPr>
        <w:rPr>
          <w:rFonts w:ascii="Arial" w:hAnsi="Arial" w:cs="Arial"/>
          <w:b/>
          <w:sz w:val="24"/>
        </w:rPr>
      </w:pPr>
      <w:r>
        <w:rPr>
          <w:rFonts w:ascii="Arial" w:hAnsi="Arial" w:cs="Arial"/>
          <w:b/>
          <w:color w:val="0000FF"/>
          <w:sz w:val="24"/>
        </w:rPr>
        <w:t>R4-2302930</w:t>
      </w:r>
      <w:r>
        <w:rPr>
          <w:rFonts w:ascii="Arial" w:hAnsi="Arial" w:cs="Arial"/>
          <w:b/>
          <w:color w:val="0000FF"/>
          <w:sz w:val="24"/>
        </w:rPr>
        <w:tab/>
      </w:r>
      <w:r>
        <w:rPr>
          <w:rFonts w:ascii="Arial" w:hAnsi="Arial" w:cs="Arial"/>
          <w:b/>
          <w:sz w:val="24"/>
        </w:rPr>
        <w:t>WF for Absolute physical layer throughput requirements</w:t>
      </w:r>
    </w:p>
    <w:p w14:paraId="62D79DD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4CFD2D3" w14:textId="77777777" w:rsidR="00E153EB" w:rsidRDefault="00E153EB" w:rsidP="00E153EB">
      <w:pPr>
        <w:rPr>
          <w:rFonts w:ascii="Arial" w:hAnsi="Arial" w:cs="Arial"/>
          <w:b/>
        </w:rPr>
      </w:pPr>
      <w:r>
        <w:rPr>
          <w:rFonts w:ascii="Arial" w:hAnsi="Arial" w:cs="Arial"/>
          <w:b/>
        </w:rPr>
        <w:t xml:space="preserve">Abstract: </w:t>
      </w:r>
    </w:p>
    <w:p w14:paraId="33D78A39" w14:textId="77777777" w:rsidR="00E153EB" w:rsidRDefault="00E153EB" w:rsidP="00E153EB">
      <w:r>
        <w:t>[105][300] BSRF_Demod</w:t>
      </w:r>
    </w:p>
    <w:p w14:paraId="6EDE6E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A3EA" w14:textId="77777777" w:rsidR="00E153EB" w:rsidRDefault="00E153EB" w:rsidP="00E153EB">
      <w:pPr>
        <w:rPr>
          <w:rFonts w:ascii="Arial" w:hAnsi="Arial" w:cs="Arial"/>
          <w:b/>
          <w:sz w:val="24"/>
        </w:rPr>
      </w:pPr>
      <w:r>
        <w:rPr>
          <w:rFonts w:ascii="Arial" w:hAnsi="Arial" w:cs="Arial"/>
          <w:b/>
          <w:color w:val="0000FF"/>
          <w:sz w:val="24"/>
        </w:rPr>
        <w:t>R4-2302931</w:t>
      </w:r>
      <w:r>
        <w:rPr>
          <w:rFonts w:ascii="Arial" w:hAnsi="Arial" w:cs="Arial"/>
          <w:b/>
          <w:color w:val="0000FF"/>
          <w:sz w:val="24"/>
        </w:rPr>
        <w:tab/>
      </w:r>
      <w:r>
        <w:rPr>
          <w:rFonts w:ascii="Arial" w:hAnsi="Arial" w:cs="Arial"/>
          <w:b/>
          <w:sz w:val="24"/>
        </w:rPr>
        <w:t>Ad-hoc minutes for Rel-18 Performance enhancement WI</w:t>
      </w:r>
    </w:p>
    <w:p w14:paraId="72512FE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FA8BB31" w14:textId="77777777" w:rsidR="00E153EB" w:rsidRDefault="00E153EB" w:rsidP="00E153EB">
      <w:pPr>
        <w:rPr>
          <w:rFonts w:ascii="Arial" w:hAnsi="Arial" w:cs="Arial"/>
          <w:b/>
        </w:rPr>
      </w:pPr>
      <w:r>
        <w:rPr>
          <w:rFonts w:ascii="Arial" w:hAnsi="Arial" w:cs="Arial"/>
          <w:b/>
        </w:rPr>
        <w:t xml:space="preserve">Abstract: </w:t>
      </w:r>
    </w:p>
    <w:p w14:paraId="772218D8" w14:textId="77777777" w:rsidR="00E153EB" w:rsidRDefault="00E153EB" w:rsidP="00E153EB">
      <w:r>
        <w:t>[105][300] BSRF_Demod</w:t>
      </w:r>
    </w:p>
    <w:p w14:paraId="722012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A3D29" w14:textId="77777777" w:rsidR="00E153EB" w:rsidRDefault="00E153EB" w:rsidP="00E153EB">
      <w:pPr>
        <w:rPr>
          <w:rFonts w:ascii="Arial" w:hAnsi="Arial" w:cs="Arial"/>
          <w:b/>
          <w:sz w:val="24"/>
        </w:rPr>
      </w:pPr>
      <w:r>
        <w:rPr>
          <w:rFonts w:ascii="Arial" w:hAnsi="Arial" w:cs="Arial"/>
          <w:b/>
          <w:color w:val="0000FF"/>
          <w:sz w:val="24"/>
        </w:rPr>
        <w:t>R4-2303771</w:t>
      </w:r>
      <w:r>
        <w:rPr>
          <w:rFonts w:ascii="Arial" w:hAnsi="Arial" w:cs="Arial"/>
          <w:b/>
          <w:color w:val="0000FF"/>
          <w:sz w:val="24"/>
        </w:rPr>
        <w:tab/>
      </w:r>
      <w:r>
        <w:rPr>
          <w:rFonts w:ascii="Arial" w:hAnsi="Arial" w:cs="Arial"/>
          <w:b/>
          <w:sz w:val="24"/>
        </w:rPr>
        <w:t>Topic summary for [106][326] NR_demod_enh3_Part1</w:t>
      </w:r>
    </w:p>
    <w:p w14:paraId="1389298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China Telecom</w:t>
      </w:r>
    </w:p>
    <w:p w14:paraId="100B25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878DD" w14:textId="77777777" w:rsidR="00E153EB" w:rsidRDefault="00E153EB" w:rsidP="00E153EB">
      <w:pPr>
        <w:rPr>
          <w:rFonts w:ascii="Arial" w:hAnsi="Arial" w:cs="Arial"/>
          <w:b/>
          <w:sz w:val="24"/>
        </w:rPr>
      </w:pPr>
      <w:r>
        <w:rPr>
          <w:rFonts w:ascii="Arial" w:hAnsi="Arial" w:cs="Arial"/>
          <w:b/>
          <w:color w:val="0000FF"/>
          <w:sz w:val="24"/>
        </w:rPr>
        <w:t>R4-2303772</w:t>
      </w:r>
      <w:r>
        <w:rPr>
          <w:rFonts w:ascii="Arial" w:hAnsi="Arial" w:cs="Arial"/>
          <w:b/>
          <w:color w:val="0000FF"/>
          <w:sz w:val="24"/>
        </w:rPr>
        <w:tab/>
      </w:r>
      <w:r>
        <w:rPr>
          <w:rFonts w:ascii="Arial" w:hAnsi="Arial" w:cs="Arial"/>
          <w:b/>
          <w:sz w:val="24"/>
        </w:rPr>
        <w:t>Topic summary for [106][327] NR_demod_enh3_Part2</w:t>
      </w:r>
    </w:p>
    <w:p w14:paraId="3E01672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Intel</w:t>
      </w:r>
    </w:p>
    <w:p w14:paraId="56DE94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213CF" w14:textId="4438D6B8" w:rsidR="00E153EB" w:rsidRDefault="00E153EB" w:rsidP="00E153EB">
      <w:pPr>
        <w:pStyle w:val="Heading3"/>
      </w:pPr>
      <w:bookmarkStart w:id="1540" w:name="_Toc131203478"/>
      <w:bookmarkStart w:id="1541" w:name="_Toc131795938"/>
      <w:bookmarkStart w:id="1542" w:name="_Toc131796490"/>
      <w:bookmarkStart w:id="1543" w:name="_Toc131797042"/>
      <w:r>
        <w:t>9.19</w:t>
      </w:r>
      <w:r>
        <w:tab/>
        <w:t>Study on evolution of NR duplex operation</w:t>
      </w:r>
      <w:bookmarkEnd w:id="1540"/>
      <w:bookmarkEnd w:id="1541"/>
      <w:bookmarkEnd w:id="1542"/>
      <w:bookmarkEnd w:id="1543"/>
    </w:p>
    <w:p w14:paraId="1D4D6187" w14:textId="77777777" w:rsidR="00232D04" w:rsidRPr="00232D04" w:rsidRDefault="00232D04" w:rsidP="00232D04">
      <w:r w:rsidRPr="00232D04">
        <w:t>This is RAN1-led and RAN4 objectives include the following:</w:t>
      </w:r>
    </w:p>
    <w:p w14:paraId="3CA3279F" w14:textId="77777777" w:rsidR="00232D04" w:rsidRPr="00232D04" w:rsidRDefault="00232D04" w:rsidP="00232D04">
      <w:pPr>
        <w:ind w:left="568" w:hanging="284"/>
      </w:pPr>
      <w:r w:rsidRPr="00232D04">
        <w:t>-</w:t>
      </w:r>
      <w:r w:rsidRPr="00232D04">
        <w:tab/>
        <w:t>To study the feasibility of and impact on RF requirements considering adjacent-channel co-existence with the legacy operation.</w:t>
      </w:r>
    </w:p>
    <w:p w14:paraId="5A33E5B6" w14:textId="77777777" w:rsidR="00232D04" w:rsidRPr="00232D04" w:rsidRDefault="00232D04" w:rsidP="00232D04">
      <w:pPr>
        <w:ind w:left="568" w:hanging="284"/>
      </w:pPr>
      <w:r w:rsidRPr="00232D04">
        <w:t>-</w:t>
      </w:r>
      <w:r w:rsidRPr="00232D04">
        <w:tab/>
        <w:t>To study the feasibility of and impact on RF requirements considering the self-interference, the inter-subband CLI, and the inter-operator CLI at gNB and the inter-subband CLI and inter-operator CLI at UE.</w:t>
      </w:r>
    </w:p>
    <w:p w14:paraId="140066FD" w14:textId="77777777" w:rsidR="00232D04" w:rsidRPr="00232D04" w:rsidRDefault="00232D04" w:rsidP="00232D04">
      <w:pPr>
        <w:ind w:left="851" w:hanging="284"/>
      </w:pPr>
      <w:r w:rsidRPr="00232D04">
        <w:t>-</w:t>
      </w:r>
      <w:r w:rsidRPr="00232D04">
        <w:ta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E7BB2A7" w14:textId="77777777" w:rsidR="00232D04" w:rsidRPr="00232D04" w:rsidRDefault="00232D04" w:rsidP="00232D04">
      <w:pPr>
        <w:ind w:left="568" w:hanging="284"/>
      </w:pPr>
      <w:r w:rsidRPr="00232D04">
        <w:t>-</w:t>
      </w:r>
      <w:r w:rsidRPr="00232D04">
        <w:tab/>
        <w:t>To summarize the regulatory aspects that have to be considered for deploying the identified duplex enhancements in TDD unpaired spectrum.</w:t>
      </w:r>
    </w:p>
    <w:p w14:paraId="1A819A18" w14:textId="77777777" w:rsidR="00232D04" w:rsidRPr="00232D04" w:rsidRDefault="00232D04" w:rsidP="00232D04"/>
    <w:p w14:paraId="031EAD51" w14:textId="77777777" w:rsidR="00E153EB" w:rsidRDefault="00E153EB" w:rsidP="00E153EB">
      <w:pPr>
        <w:rPr>
          <w:rFonts w:ascii="Arial" w:hAnsi="Arial" w:cs="Arial"/>
          <w:b/>
          <w:sz w:val="24"/>
        </w:rPr>
      </w:pPr>
      <w:r>
        <w:rPr>
          <w:rFonts w:ascii="Arial" w:hAnsi="Arial" w:cs="Arial"/>
          <w:b/>
          <w:color w:val="0000FF"/>
          <w:sz w:val="24"/>
        </w:rPr>
        <w:t>R4-2300144</w:t>
      </w:r>
      <w:r>
        <w:rPr>
          <w:rFonts w:ascii="Arial" w:hAnsi="Arial" w:cs="Arial"/>
          <w:b/>
          <w:color w:val="0000FF"/>
          <w:sz w:val="24"/>
        </w:rPr>
        <w:tab/>
      </w:r>
      <w:r>
        <w:rPr>
          <w:rFonts w:ascii="Arial" w:hAnsi="Arial" w:cs="Arial"/>
          <w:b/>
          <w:sz w:val="24"/>
        </w:rPr>
        <w:t>Self-Interference issues in sub band full duplex (SBFD)</w:t>
      </w:r>
    </w:p>
    <w:p w14:paraId="4AEBA9FB"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DE4EC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D9DE2" w14:textId="77777777" w:rsidR="00E153EB" w:rsidRDefault="00E153EB" w:rsidP="00E153EB">
      <w:pPr>
        <w:pStyle w:val="Heading4"/>
      </w:pPr>
      <w:bookmarkStart w:id="1544" w:name="_Toc131203479"/>
      <w:bookmarkStart w:id="1545" w:name="_Toc131795939"/>
      <w:bookmarkStart w:id="1546" w:name="_Toc131796491"/>
      <w:bookmarkStart w:id="1547" w:name="_Toc131797043"/>
      <w:r>
        <w:t>9.19.1</w:t>
      </w:r>
      <w:r>
        <w:tab/>
        <w:t>General and work plan</w:t>
      </w:r>
      <w:bookmarkEnd w:id="1544"/>
      <w:bookmarkEnd w:id="1545"/>
      <w:bookmarkEnd w:id="1546"/>
      <w:bookmarkEnd w:id="1547"/>
    </w:p>
    <w:p w14:paraId="3C7EDB64" w14:textId="77777777" w:rsidR="00E153EB" w:rsidRDefault="00E153EB" w:rsidP="00E153EB">
      <w:pPr>
        <w:rPr>
          <w:rFonts w:ascii="Arial" w:hAnsi="Arial" w:cs="Arial"/>
          <w:b/>
          <w:sz w:val="24"/>
        </w:rPr>
      </w:pPr>
      <w:r>
        <w:rPr>
          <w:rFonts w:ascii="Arial" w:hAnsi="Arial" w:cs="Arial"/>
          <w:b/>
          <w:color w:val="0000FF"/>
          <w:sz w:val="24"/>
        </w:rPr>
        <w:t>R4-2300444</w:t>
      </w:r>
      <w:r>
        <w:rPr>
          <w:rFonts w:ascii="Arial" w:hAnsi="Arial" w:cs="Arial"/>
          <w:b/>
          <w:color w:val="0000FF"/>
          <w:sz w:val="24"/>
        </w:rPr>
        <w:tab/>
      </w:r>
      <w:r>
        <w:rPr>
          <w:rFonts w:ascii="Arial" w:hAnsi="Arial" w:cs="Arial"/>
          <w:b/>
          <w:sz w:val="24"/>
        </w:rPr>
        <w:t>TR skeleton update and work splitting for TR drafting</w:t>
      </w:r>
    </w:p>
    <w:p w14:paraId="69B3619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B2FA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0DFE2" w14:textId="77777777" w:rsidR="00E153EB" w:rsidRDefault="00E153EB" w:rsidP="00E153EB">
      <w:pPr>
        <w:rPr>
          <w:rFonts w:ascii="Arial" w:hAnsi="Arial" w:cs="Arial"/>
          <w:b/>
          <w:sz w:val="24"/>
        </w:rPr>
      </w:pPr>
      <w:r>
        <w:rPr>
          <w:rFonts w:ascii="Arial" w:hAnsi="Arial" w:cs="Arial"/>
          <w:b/>
          <w:color w:val="0000FF"/>
          <w:sz w:val="24"/>
        </w:rPr>
        <w:t>R4-2300558</w:t>
      </w:r>
      <w:r>
        <w:rPr>
          <w:rFonts w:ascii="Arial" w:hAnsi="Arial" w:cs="Arial"/>
          <w:b/>
          <w:color w:val="0000FF"/>
          <w:sz w:val="24"/>
        </w:rPr>
        <w:tab/>
      </w:r>
      <w:r>
        <w:rPr>
          <w:rFonts w:ascii="Arial" w:hAnsi="Arial" w:cs="Arial"/>
          <w:b/>
          <w:sz w:val="24"/>
        </w:rPr>
        <w:t>Discussion of the reply LS to RAN1 LS on interference modelling for duplex evolution</w:t>
      </w:r>
    </w:p>
    <w:p w14:paraId="55D9C3B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35D2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9A64F" w14:textId="77777777" w:rsidR="00E153EB" w:rsidRDefault="00E153EB" w:rsidP="00E153EB">
      <w:pPr>
        <w:rPr>
          <w:rFonts w:ascii="Arial" w:hAnsi="Arial" w:cs="Arial"/>
          <w:b/>
          <w:sz w:val="24"/>
        </w:rPr>
      </w:pPr>
      <w:r>
        <w:rPr>
          <w:rFonts w:ascii="Arial" w:hAnsi="Arial" w:cs="Arial"/>
          <w:b/>
          <w:color w:val="0000FF"/>
          <w:sz w:val="24"/>
        </w:rPr>
        <w:t>R4-2300689</w:t>
      </w:r>
      <w:r>
        <w:rPr>
          <w:rFonts w:ascii="Arial" w:hAnsi="Arial" w:cs="Arial"/>
          <w:b/>
          <w:color w:val="0000FF"/>
          <w:sz w:val="24"/>
        </w:rPr>
        <w:tab/>
      </w:r>
      <w:r>
        <w:rPr>
          <w:rFonts w:ascii="Arial" w:hAnsi="Arial" w:cs="Arial"/>
          <w:b/>
          <w:sz w:val="24"/>
        </w:rPr>
        <w:t>Discussion on the LSs from RAN1 on selectivity and inter-sector interference modelling</w:t>
      </w:r>
    </w:p>
    <w:p w14:paraId="7FFDD20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6F52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962D" w14:textId="77777777" w:rsidR="00E153EB" w:rsidRDefault="00E153EB" w:rsidP="00E153EB">
      <w:pPr>
        <w:rPr>
          <w:rFonts w:ascii="Arial" w:hAnsi="Arial" w:cs="Arial"/>
          <w:b/>
          <w:sz w:val="24"/>
        </w:rPr>
      </w:pPr>
      <w:r>
        <w:rPr>
          <w:rFonts w:ascii="Arial" w:hAnsi="Arial" w:cs="Arial"/>
          <w:b/>
          <w:color w:val="0000FF"/>
          <w:sz w:val="24"/>
        </w:rPr>
        <w:t>R4-2300792</w:t>
      </w:r>
      <w:r>
        <w:rPr>
          <w:rFonts w:ascii="Arial" w:hAnsi="Arial" w:cs="Arial"/>
          <w:b/>
          <w:color w:val="0000FF"/>
          <w:sz w:val="24"/>
        </w:rPr>
        <w:tab/>
      </w:r>
      <w:r>
        <w:rPr>
          <w:rFonts w:ascii="Arial" w:hAnsi="Arial" w:cs="Arial"/>
          <w:b/>
          <w:sz w:val="24"/>
        </w:rPr>
        <w:t>draft TR skeleton of RAN4 part for 38858</w:t>
      </w:r>
    </w:p>
    <w:p w14:paraId="61AAEBD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526EA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F2B456" w14:textId="77777777" w:rsidR="00E153EB" w:rsidRDefault="00E153EB" w:rsidP="00E153EB">
      <w:pPr>
        <w:rPr>
          <w:rFonts w:ascii="Arial" w:hAnsi="Arial" w:cs="Arial"/>
          <w:b/>
          <w:sz w:val="24"/>
        </w:rPr>
      </w:pPr>
      <w:r>
        <w:rPr>
          <w:rFonts w:ascii="Arial" w:hAnsi="Arial" w:cs="Arial"/>
          <w:b/>
          <w:color w:val="0000FF"/>
          <w:sz w:val="24"/>
        </w:rPr>
        <w:t>R4-2301532</w:t>
      </w:r>
      <w:r>
        <w:rPr>
          <w:rFonts w:ascii="Arial" w:hAnsi="Arial" w:cs="Arial"/>
          <w:b/>
          <w:color w:val="0000FF"/>
          <w:sz w:val="24"/>
        </w:rPr>
        <w:tab/>
      </w:r>
      <w:r>
        <w:rPr>
          <w:rFonts w:ascii="Arial" w:hAnsi="Arial" w:cs="Arial"/>
          <w:b/>
          <w:sz w:val="24"/>
        </w:rPr>
        <w:t>Discussion and reply LS on interference modelling for duplex evolution</w:t>
      </w:r>
    </w:p>
    <w:p w14:paraId="29FD27F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F368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BF52C" w14:textId="77777777" w:rsidR="00E153EB" w:rsidRDefault="00E153EB" w:rsidP="00E153EB">
      <w:pPr>
        <w:rPr>
          <w:rFonts w:ascii="Arial" w:hAnsi="Arial" w:cs="Arial"/>
          <w:b/>
          <w:sz w:val="24"/>
        </w:rPr>
      </w:pPr>
      <w:r>
        <w:rPr>
          <w:rFonts w:ascii="Arial" w:hAnsi="Arial" w:cs="Arial"/>
          <w:b/>
          <w:color w:val="0000FF"/>
          <w:sz w:val="24"/>
        </w:rPr>
        <w:t>R4-2301884</w:t>
      </w:r>
      <w:r>
        <w:rPr>
          <w:rFonts w:ascii="Arial" w:hAnsi="Arial" w:cs="Arial"/>
          <w:b/>
          <w:color w:val="0000FF"/>
          <w:sz w:val="24"/>
        </w:rPr>
        <w:tab/>
      </w:r>
      <w:r>
        <w:rPr>
          <w:rFonts w:ascii="Arial" w:hAnsi="Arial" w:cs="Arial"/>
          <w:b/>
          <w:sz w:val="24"/>
        </w:rPr>
        <w:t>Reply to the incoming RAN1 LS on interference modeling</w:t>
      </w:r>
    </w:p>
    <w:p w14:paraId="47F985B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8B39BC" w14:textId="77777777" w:rsidR="00E153EB" w:rsidRDefault="00E153EB" w:rsidP="00E153EB">
      <w:pPr>
        <w:rPr>
          <w:rFonts w:ascii="Arial" w:hAnsi="Arial" w:cs="Arial"/>
          <w:b/>
        </w:rPr>
      </w:pPr>
      <w:r>
        <w:rPr>
          <w:rFonts w:ascii="Arial" w:hAnsi="Arial" w:cs="Arial"/>
          <w:b/>
        </w:rPr>
        <w:t xml:space="preserve">Abstract: </w:t>
      </w:r>
    </w:p>
    <w:p w14:paraId="5A32B7FD" w14:textId="77777777" w:rsidR="00E153EB" w:rsidRDefault="00E153EB" w:rsidP="00E153EB">
      <w:r>
        <w:t>Discussion on how to rpely to the incoming LS</w:t>
      </w:r>
    </w:p>
    <w:p w14:paraId="66C944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1F2F2" w14:textId="77777777" w:rsidR="00E153EB" w:rsidRDefault="00E153EB" w:rsidP="00E153EB">
      <w:pPr>
        <w:rPr>
          <w:rFonts w:ascii="Arial" w:hAnsi="Arial" w:cs="Arial"/>
          <w:b/>
          <w:sz w:val="24"/>
        </w:rPr>
      </w:pPr>
      <w:r>
        <w:rPr>
          <w:rFonts w:ascii="Arial" w:hAnsi="Arial" w:cs="Arial"/>
          <w:b/>
          <w:color w:val="0000FF"/>
          <w:sz w:val="24"/>
        </w:rPr>
        <w:t>R4-2302885</w:t>
      </w:r>
      <w:r>
        <w:rPr>
          <w:rFonts w:ascii="Arial" w:hAnsi="Arial" w:cs="Arial"/>
          <w:b/>
          <w:color w:val="0000FF"/>
          <w:sz w:val="24"/>
        </w:rPr>
        <w:tab/>
      </w:r>
      <w:r>
        <w:rPr>
          <w:rFonts w:ascii="Arial" w:hAnsi="Arial" w:cs="Arial"/>
          <w:b/>
          <w:sz w:val="24"/>
        </w:rPr>
        <w:t>Reply LS to RAN1 on interference modelling</w:t>
      </w:r>
    </w:p>
    <w:p w14:paraId="12B212C5"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486D5C6" w14:textId="77777777" w:rsidR="00E153EB" w:rsidRDefault="00E153EB" w:rsidP="00E153EB">
      <w:pPr>
        <w:rPr>
          <w:rFonts w:ascii="Arial" w:hAnsi="Arial" w:cs="Arial"/>
          <w:b/>
        </w:rPr>
      </w:pPr>
      <w:r>
        <w:rPr>
          <w:rFonts w:ascii="Arial" w:hAnsi="Arial" w:cs="Arial"/>
          <w:b/>
        </w:rPr>
        <w:t xml:space="preserve">Abstract: </w:t>
      </w:r>
    </w:p>
    <w:p w14:paraId="53C3EE56" w14:textId="77777777" w:rsidR="00E153EB" w:rsidRDefault="00E153EB" w:rsidP="00E153EB">
      <w:r>
        <w:lastRenderedPageBreak/>
        <w:t>[105][300] BSRF_Demod</w:t>
      </w:r>
    </w:p>
    <w:p w14:paraId="1E9B38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6F582" w14:textId="77777777" w:rsidR="00E153EB" w:rsidRDefault="00E153EB" w:rsidP="00E153EB">
      <w:pPr>
        <w:rPr>
          <w:rFonts w:ascii="Arial" w:hAnsi="Arial" w:cs="Arial"/>
          <w:b/>
          <w:sz w:val="24"/>
        </w:rPr>
      </w:pPr>
      <w:r>
        <w:rPr>
          <w:rFonts w:ascii="Arial" w:hAnsi="Arial" w:cs="Arial"/>
          <w:b/>
          <w:color w:val="0000FF"/>
          <w:sz w:val="24"/>
        </w:rPr>
        <w:t>R4-2302887</w:t>
      </w:r>
      <w:r>
        <w:rPr>
          <w:rFonts w:ascii="Arial" w:hAnsi="Arial" w:cs="Arial"/>
          <w:b/>
          <w:color w:val="0000FF"/>
          <w:sz w:val="24"/>
        </w:rPr>
        <w:tab/>
      </w:r>
      <w:r>
        <w:rPr>
          <w:rFonts w:ascii="Arial" w:hAnsi="Arial" w:cs="Arial"/>
          <w:b/>
          <w:sz w:val="24"/>
        </w:rPr>
        <w:t>draft TR skeleton of RAN4 part for 38858</w:t>
      </w:r>
    </w:p>
    <w:p w14:paraId="42C549E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5B1F0CD" w14:textId="77777777" w:rsidR="00E153EB" w:rsidRDefault="00E153EB" w:rsidP="00E153EB">
      <w:pPr>
        <w:rPr>
          <w:color w:val="808080"/>
        </w:rPr>
      </w:pPr>
      <w:r>
        <w:rPr>
          <w:color w:val="808080"/>
        </w:rPr>
        <w:t>(Replaces R4-2300792)</w:t>
      </w:r>
    </w:p>
    <w:p w14:paraId="366FAAEF" w14:textId="77777777" w:rsidR="00E153EB" w:rsidRDefault="00E153EB" w:rsidP="00E153EB">
      <w:pPr>
        <w:rPr>
          <w:rFonts w:ascii="Arial" w:hAnsi="Arial" w:cs="Arial"/>
          <w:b/>
        </w:rPr>
      </w:pPr>
      <w:r>
        <w:rPr>
          <w:rFonts w:ascii="Arial" w:hAnsi="Arial" w:cs="Arial"/>
          <w:b/>
        </w:rPr>
        <w:t xml:space="preserve">Abstract: </w:t>
      </w:r>
    </w:p>
    <w:p w14:paraId="74FD7115" w14:textId="77777777" w:rsidR="00E153EB" w:rsidRDefault="00E153EB" w:rsidP="00E153EB">
      <w:r>
        <w:t>[105][300] BSRF_Demod</w:t>
      </w:r>
    </w:p>
    <w:p w14:paraId="39E81F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8C7FA" w14:textId="77777777" w:rsidR="00E153EB" w:rsidRDefault="00E153EB" w:rsidP="00E153EB">
      <w:pPr>
        <w:pStyle w:val="Heading4"/>
      </w:pPr>
      <w:bookmarkStart w:id="1548" w:name="_Toc131203480"/>
      <w:bookmarkStart w:id="1549" w:name="_Toc131795940"/>
      <w:bookmarkStart w:id="1550" w:name="_Toc131796492"/>
      <w:bookmarkStart w:id="1551" w:name="_Toc131797044"/>
      <w:r>
        <w:t>9.19.2</w:t>
      </w:r>
      <w:r>
        <w:tab/>
        <w:t>Study the feasibility of and impact on RF requirements</w:t>
      </w:r>
      <w:bookmarkEnd w:id="1548"/>
      <w:bookmarkEnd w:id="1549"/>
      <w:bookmarkEnd w:id="1550"/>
      <w:bookmarkEnd w:id="1551"/>
    </w:p>
    <w:p w14:paraId="66BC86C1" w14:textId="77777777" w:rsidR="00E153EB" w:rsidRDefault="00E153EB" w:rsidP="00E153EB">
      <w:pPr>
        <w:rPr>
          <w:rFonts w:ascii="Arial" w:hAnsi="Arial" w:cs="Arial"/>
          <w:b/>
          <w:sz w:val="24"/>
        </w:rPr>
      </w:pPr>
      <w:r>
        <w:rPr>
          <w:rFonts w:ascii="Arial" w:hAnsi="Arial" w:cs="Arial"/>
          <w:b/>
          <w:color w:val="0000FF"/>
          <w:sz w:val="24"/>
        </w:rPr>
        <w:t>R4-2300079</w:t>
      </w:r>
      <w:r>
        <w:rPr>
          <w:rFonts w:ascii="Arial" w:hAnsi="Arial" w:cs="Arial"/>
          <w:b/>
          <w:color w:val="0000FF"/>
          <w:sz w:val="24"/>
        </w:rPr>
        <w:tab/>
      </w:r>
      <w:r>
        <w:rPr>
          <w:rFonts w:ascii="Arial" w:hAnsi="Arial" w:cs="Arial"/>
          <w:b/>
          <w:sz w:val="24"/>
        </w:rPr>
        <w:t>Study on evolution of NR duplex operation</w:t>
      </w:r>
    </w:p>
    <w:p w14:paraId="698A782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0302213" w14:textId="77777777" w:rsidR="00E153EB" w:rsidRDefault="00E153EB" w:rsidP="00E153EB">
      <w:pPr>
        <w:rPr>
          <w:rFonts w:ascii="Arial" w:hAnsi="Arial" w:cs="Arial"/>
          <w:b/>
        </w:rPr>
      </w:pPr>
      <w:r>
        <w:rPr>
          <w:rFonts w:ascii="Arial" w:hAnsi="Arial" w:cs="Arial"/>
          <w:b/>
        </w:rPr>
        <w:t xml:space="preserve">Abstract: </w:t>
      </w:r>
    </w:p>
    <w:p w14:paraId="5197E554" w14:textId="77777777" w:rsidR="00E153EB" w:rsidRDefault="00E153EB" w:rsidP="00E153EB">
      <w:r>
        <w:t>This contribution make comments on how throughput must be estimated under SBFD interference.</w:t>
      </w:r>
    </w:p>
    <w:p w14:paraId="4B45AA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34FF3" w14:textId="77777777" w:rsidR="00E153EB" w:rsidRDefault="00E153EB" w:rsidP="00E153EB">
      <w:pPr>
        <w:pStyle w:val="Heading5"/>
      </w:pPr>
      <w:bookmarkStart w:id="1552" w:name="_Toc131203481"/>
      <w:bookmarkStart w:id="1553" w:name="_Toc131795941"/>
      <w:bookmarkStart w:id="1554" w:name="_Toc131796493"/>
      <w:bookmarkStart w:id="1555" w:name="_Toc131797045"/>
      <w:r>
        <w:t>9.19.2.1</w:t>
      </w:r>
      <w:r>
        <w:tab/>
        <w:t>Adjacent channel co-existence evaluation</w:t>
      </w:r>
      <w:bookmarkEnd w:id="1552"/>
      <w:bookmarkEnd w:id="1553"/>
      <w:bookmarkEnd w:id="1554"/>
      <w:bookmarkEnd w:id="1555"/>
    </w:p>
    <w:p w14:paraId="5C0F07D3" w14:textId="77777777" w:rsidR="00E153EB" w:rsidRDefault="00E153EB" w:rsidP="00E153EB">
      <w:pPr>
        <w:rPr>
          <w:rFonts w:ascii="Arial" w:hAnsi="Arial" w:cs="Arial"/>
          <w:b/>
          <w:sz w:val="24"/>
        </w:rPr>
      </w:pPr>
      <w:r>
        <w:rPr>
          <w:rFonts w:ascii="Arial" w:hAnsi="Arial" w:cs="Arial"/>
          <w:b/>
          <w:color w:val="0000FF"/>
          <w:sz w:val="24"/>
        </w:rPr>
        <w:t>R4-2300143</w:t>
      </w:r>
      <w:r>
        <w:rPr>
          <w:rFonts w:ascii="Arial" w:hAnsi="Arial" w:cs="Arial"/>
          <w:b/>
          <w:color w:val="0000FF"/>
          <w:sz w:val="24"/>
        </w:rPr>
        <w:tab/>
      </w:r>
      <w:r>
        <w:rPr>
          <w:rFonts w:ascii="Arial" w:hAnsi="Arial" w:cs="Arial"/>
          <w:b/>
          <w:sz w:val="24"/>
        </w:rPr>
        <w:t>Simulation assumptions for SBFD adjacent channel coexistence study on the UMa-to-UMi scenario</w:t>
      </w:r>
    </w:p>
    <w:p w14:paraId="47AC0EB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2EBDF70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5C67" w14:textId="77777777" w:rsidR="00E153EB" w:rsidRDefault="00E153EB" w:rsidP="00E153EB">
      <w:pPr>
        <w:rPr>
          <w:rFonts w:ascii="Arial" w:hAnsi="Arial" w:cs="Arial"/>
          <w:b/>
          <w:sz w:val="24"/>
        </w:rPr>
      </w:pPr>
      <w:r>
        <w:rPr>
          <w:rFonts w:ascii="Arial" w:hAnsi="Arial" w:cs="Arial"/>
          <w:b/>
          <w:color w:val="0000FF"/>
          <w:sz w:val="24"/>
        </w:rPr>
        <w:t>R4-2300145</w:t>
      </w:r>
      <w:r>
        <w:rPr>
          <w:rFonts w:ascii="Arial" w:hAnsi="Arial" w:cs="Arial"/>
          <w:b/>
          <w:color w:val="0000FF"/>
          <w:sz w:val="24"/>
        </w:rPr>
        <w:tab/>
      </w:r>
      <w:r>
        <w:rPr>
          <w:rFonts w:ascii="Arial" w:hAnsi="Arial" w:cs="Arial"/>
          <w:b/>
          <w:sz w:val="24"/>
        </w:rPr>
        <w:t>Adjacent channel co-existence use-case of non-overlapping sub band full duplex (SBFD) between n48 and n77</w:t>
      </w:r>
    </w:p>
    <w:p w14:paraId="56D4BB7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3A290B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AEC9E" w14:textId="77777777" w:rsidR="00E153EB" w:rsidRDefault="00E153EB" w:rsidP="00E153EB">
      <w:pPr>
        <w:rPr>
          <w:rFonts w:ascii="Arial" w:hAnsi="Arial" w:cs="Arial"/>
          <w:b/>
          <w:sz w:val="24"/>
        </w:rPr>
      </w:pPr>
      <w:r>
        <w:rPr>
          <w:rFonts w:ascii="Arial" w:hAnsi="Arial" w:cs="Arial"/>
          <w:b/>
          <w:color w:val="0000FF"/>
          <w:sz w:val="24"/>
        </w:rPr>
        <w:t>R4-2300147</w:t>
      </w:r>
      <w:r>
        <w:rPr>
          <w:rFonts w:ascii="Arial" w:hAnsi="Arial" w:cs="Arial"/>
          <w:b/>
          <w:color w:val="0000FF"/>
          <w:sz w:val="24"/>
        </w:rPr>
        <w:tab/>
      </w:r>
      <w:r>
        <w:rPr>
          <w:rFonts w:ascii="Arial" w:hAnsi="Arial" w:cs="Arial"/>
          <w:b/>
          <w:sz w:val="24"/>
        </w:rPr>
        <w:t>Preliminary simulation results for SBFD adjacent channel coexistence study on the UMa-to-UMa scenario in FR1: a comparative analysis on grid offset that impacts the BS-to-BS ACI</w:t>
      </w:r>
    </w:p>
    <w:p w14:paraId="451456B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384FAB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EC57" w14:textId="77777777" w:rsidR="00E153EB" w:rsidRDefault="00E153EB" w:rsidP="00E153EB">
      <w:pPr>
        <w:rPr>
          <w:rFonts w:ascii="Arial" w:hAnsi="Arial" w:cs="Arial"/>
          <w:b/>
          <w:sz w:val="24"/>
        </w:rPr>
      </w:pPr>
      <w:r>
        <w:rPr>
          <w:rFonts w:ascii="Arial" w:hAnsi="Arial" w:cs="Arial"/>
          <w:b/>
          <w:color w:val="0000FF"/>
          <w:sz w:val="24"/>
        </w:rPr>
        <w:t>R4-2300546</w:t>
      </w:r>
      <w:r>
        <w:rPr>
          <w:rFonts w:ascii="Arial" w:hAnsi="Arial" w:cs="Arial"/>
          <w:b/>
          <w:color w:val="0000FF"/>
          <w:sz w:val="24"/>
        </w:rPr>
        <w:tab/>
      </w:r>
      <w:r>
        <w:rPr>
          <w:rFonts w:ascii="Arial" w:hAnsi="Arial" w:cs="Arial"/>
          <w:b/>
          <w:sz w:val="24"/>
        </w:rPr>
        <w:t>SBFD ajacent channel co-existence simulation results</w:t>
      </w:r>
    </w:p>
    <w:p w14:paraId="24E2A88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677A70"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F426" w14:textId="77777777" w:rsidR="00E153EB" w:rsidRDefault="00E153EB" w:rsidP="00E153EB">
      <w:pPr>
        <w:rPr>
          <w:rFonts w:ascii="Arial" w:hAnsi="Arial" w:cs="Arial"/>
          <w:b/>
          <w:sz w:val="24"/>
        </w:rPr>
      </w:pPr>
      <w:r>
        <w:rPr>
          <w:rFonts w:ascii="Arial" w:hAnsi="Arial" w:cs="Arial"/>
          <w:b/>
          <w:color w:val="0000FF"/>
          <w:sz w:val="24"/>
        </w:rPr>
        <w:t>R4-2300691</w:t>
      </w:r>
      <w:r>
        <w:rPr>
          <w:rFonts w:ascii="Arial" w:hAnsi="Arial" w:cs="Arial"/>
          <w:b/>
          <w:color w:val="0000FF"/>
          <w:sz w:val="24"/>
        </w:rPr>
        <w:tab/>
      </w:r>
      <w:r>
        <w:rPr>
          <w:rFonts w:ascii="Arial" w:hAnsi="Arial" w:cs="Arial"/>
          <w:b/>
          <w:sz w:val="24"/>
        </w:rPr>
        <w:t>Assumptions and simulation results for SBFD coexistence evaluation</w:t>
      </w:r>
    </w:p>
    <w:p w14:paraId="6D33515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C524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R4-230289</w:t>
      </w:r>
      <w:r>
        <w:rPr>
          <w:color w:val="993300"/>
          <w:u w:val="single"/>
        </w:rPr>
        <w:t>.</w:t>
      </w:r>
    </w:p>
    <w:p w14:paraId="7A15C92A" w14:textId="77777777" w:rsidR="00E153EB" w:rsidRDefault="00E153EB" w:rsidP="00E153EB">
      <w:pPr>
        <w:rPr>
          <w:rFonts w:ascii="Arial" w:hAnsi="Arial" w:cs="Arial"/>
          <w:b/>
          <w:sz w:val="24"/>
        </w:rPr>
      </w:pPr>
      <w:r>
        <w:rPr>
          <w:rFonts w:ascii="Arial" w:hAnsi="Arial" w:cs="Arial"/>
          <w:b/>
          <w:color w:val="0000FF"/>
          <w:sz w:val="24"/>
        </w:rPr>
        <w:t>R4-2300791</w:t>
      </w:r>
      <w:r>
        <w:rPr>
          <w:rFonts w:ascii="Arial" w:hAnsi="Arial" w:cs="Arial"/>
          <w:b/>
          <w:color w:val="0000FF"/>
          <w:sz w:val="24"/>
        </w:rPr>
        <w:tab/>
      </w:r>
      <w:r>
        <w:rPr>
          <w:rFonts w:ascii="Arial" w:hAnsi="Arial" w:cs="Arial"/>
          <w:b/>
          <w:sz w:val="24"/>
        </w:rPr>
        <w:t>study on SBFD co-existence simulation assumption</w:t>
      </w:r>
    </w:p>
    <w:p w14:paraId="30D356D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B6E5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1003B" w14:textId="77777777" w:rsidR="00E153EB" w:rsidRDefault="00E153EB" w:rsidP="00E153EB">
      <w:pPr>
        <w:rPr>
          <w:rFonts w:ascii="Arial" w:hAnsi="Arial" w:cs="Arial"/>
          <w:b/>
          <w:sz w:val="24"/>
        </w:rPr>
      </w:pPr>
      <w:r>
        <w:rPr>
          <w:rFonts w:ascii="Arial" w:hAnsi="Arial" w:cs="Arial"/>
          <w:b/>
          <w:color w:val="0000FF"/>
          <w:sz w:val="24"/>
        </w:rPr>
        <w:t>R4-2301014</w:t>
      </w:r>
      <w:r>
        <w:rPr>
          <w:rFonts w:ascii="Arial" w:hAnsi="Arial" w:cs="Arial"/>
          <w:b/>
          <w:color w:val="0000FF"/>
          <w:sz w:val="24"/>
        </w:rPr>
        <w:tab/>
      </w:r>
      <w:r>
        <w:rPr>
          <w:rFonts w:ascii="Arial" w:hAnsi="Arial" w:cs="Arial"/>
          <w:b/>
          <w:sz w:val="24"/>
        </w:rPr>
        <w:t>Discussion on SBFD adjacent-channel co-ex study</w:t>
      </w:r>
    </w:p>
    <w:p w14:paraId="52C29F2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5FFB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C514B" w14:textId="77777777" w:rsidR="00E153EB" w:rsidRDefault="00E153EB" w:rsidP="00E153EB">
      <w:pPr>
        <w:rPr>
          <w:rFonts w:ascii="Arial" w:hAnsi="Arial" w:cs="Arial"/>
          <w:b/>
          <w:sz w:val="24"/>
        </w:rPr>
      </w:pPr>
      <w:r>
        <w:rPr>
          <w:rFonts w:ascii="Arial" w:hAnsi="Arial" w:cs="Arial"/>
          <w:b/>
          <w:color w:val="0000FF"/>
          <w:sz w:val="24"/>
        </w:rPr>
        <w:t>R4-2301015</w:t>
      </w:r>
      <w:r>
        <w:rPr>
          <w:rFonts w:ascii="Arial" w:hAnsi="Arial" w:cs="Arial"/>
          <w:b/>
          <w:color w:val="0000FF"/>
          <w:sz w:val="24"/>
        </w:rPr>
        <w:tab/>
      </w:r>
      <w:r>
        <w:rPr>
          <w:rFonts w:ascii="Arial" w:hAnsi="Arial" w:cs="Arial"/>
          <w:b/>
          <w:sz w:val="24"/>
        </w:rPr>
        <w:t>Calibration data and co-ex study results updates</w:t>
      </w:r>
    </w:p>
    <w:p w14:paraId="550790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4E9B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7FB31" w14:textId="77777777" w:rsidR="00E153EB" w:rsidRDefault="00E153EB" w:rsidP="00E153EB">
      <w:pPr>
        <w:rPr>
          <w:rFonts w:ascii="Arial" w:hAnsi="Arial" w:cs="Arial"/>
          <w:b/>
          <w:sz w:val="24"/>
        </w:rPr>
      </w:pPr>
      <w:r>
        <w:rPr>
          <w:rFonts w:ascii="Arial" w:hAnsi="Arial" w:cs="Arial"/>
          <w:b/>
          <w:color w:val="0000FF"/>
          <w:sz w:val="24"/>
        </w:rPr>
        <w:t>R4-2301016</w:t>
      </w:r>
      <w:r>
        <w:rPr>
          <w:rFonts w:ascii="Arial" w:hAnsi="Arial" w:cs="Arial"/>
          <w:b/>
          <w:color w:val="0000FF"/>
          <w:sz w:val="24"/>
        </w:rPr>
        <w:tab/>
      </w:r>
      <w:r>
        <w:rPr>
          <w:rFonts w:ascii="Arial" w:hAnsi="Arial" w:cs="Arial"/>
          <w:b/>
          <w:sz w:val="24"/>
        </w:rPr>
        <w:t>Offline calibration collection and summary</w:t>
      </w:r>
    </w:p>
    <w:p w14:paraId="552C667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647B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C51C" w14:textId="77777777" w:rsidR="00E153EB" w:rsidRDefault="00E153EB" w:rsidP="00E153EB">
      <w:pPr>
        <w:rPr>
          <w:rFonts w:ascii="Arial" w:hAnsi="Arial" w:cs="Arial"/>
          <w:b/>
          <w:sz w:val="24"/>
        </w:rPr>
      </w:pPr>
      <w:r>
        <w:rPr>
          <w:rFonts w:ascii="Arial" w:hAnsi="Arial" w:cs="Arial"/>
          <w:b/>
          <w:color w:val="0000FF"/>
          <w:sz w:val="24"/>
        </w:rPr>
        <w:t>R4-2301429</w:t>
      </w:r>
      <w:r>
        <w:rPr>
          <w:rFonts w:ascii="Arial" w:hAnsi="Arial" w:cs="Arial"/>
          <w:b/>
          <w:color w:val="0000FF"/>
          <w:sz w:val="24"/>
        </w:rPr>
        <w:tab/>
      </w:r>
      <w:r>
        <w:rPr>
          <w:rFonts w:ascii="Arial" w:hAnsi="Arial" w:cs="Arial"/>
          <w:b/>
          <w:sz w:val="24"/>
        </w:rPr>
        <w:t>On the co-existence study for NR duplex operation</w:t>
      </w:r>
    </w:p>
    <w:p w14:paraId="03F7AE9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F2CF5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3F89" w14:textId="77777777" w:rsidR="00E153EB" w:rsidRDefault="00E153EB" w:rsidP="00E153EB">
      <w:pPr>
        <w:rPr>
          <w:rFonts w:ascii="Arial" w:hAnsi="Arial" w:cs="Arial"/>
          <w:b/>
          <w:sz w:val="24"/>
        </w:rPr>
      </w:pPr>
      <w:r>
        <w:rPr>
          <w:rFonts w:ascii="Arial" w:hAnsi="Arial" w:cs="Arial"/>
          <w:b/>
          <w:color w:val="0000FF"/>
          <w:sz w:val="24"/>
        </w:rPr>
        <w:t>R4-2301533</w:t>
      </w:r>
      <w:r>
        <w:rPr>
          <w:rFonts w:ascii="Arial" w:hAnsi="Arial" w:cs="Arial"/>
          <w:b/>
          <w:color w:val="0000FF"/>
          <w:sz w:val="24"/>
        </w:rPr>
        <w:tab/>
      </w:r>
      <w:r>
        <w:rPr>
          <w:rFonts w:ascii="Arial" w:hAnsi="Arial" w:cs="Arial"/>
          <w:b/>
          <w:sz w:val="24"/>
        </w:rPr>
        <w:t>Simulation results for adjacent channel co-existence evaluation</w:t>
      </w:r>
    </w:p>
    <w:p w14:paraId="7134444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2D66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EFF2" w14:textId="77777777" w:rsidR="00E153EB" w:rsidRDefault="00E153EB" w:rsidP="00E153EB">
      <w:pPr>
        <w:rPr>
          <w:rFonts w:ascii="Arial" w:hAnsi="Arial" w:cs="Arial"/>
          <w:b/>
          <w:sz w:val="24"/>
        </w:rPr>
      </w:pPr>
      <w:r>
        <w:rPr>
          <w:rFonts w:ascii="Arial" w:hAnsi="Arial" w:cs="Arial"/>
          <w:b/>
          <w:color w:val="0000FF"/>
          <w:sz w:val="24"/>
        </w:rPr>
        <w:t>R4-2301695</w:t>
      </w:r>
      <w:r>
        <w:rPr>
          <w:rFonts w:ascii="Arial" w:hAnsi="Arial" w:cs="Arial"/>
          <w:b/>
          <w:color w:val="0000FF"/>
          <w:sz w:val="24"/>
        </w:rPr>
        <w:tab/>
      </w:r>
      <w:r>
        <w:rPr>
          <w:rFonts w:ascii="Arial" w:hAnsi="Arial" w:cs="Arial"/>
          <w:b/>
          <w:sz w:val="24"/>
        </w:rPr>
        <w:t xml:space="preserve">On the adjacent channel coexistence simulation results for SBFD </w:t>
      </w:r>
    </w:p>
    <w:p w14:paraId="3134F1A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57276C3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00819" w14:textId="77777777" w:rsidR="00E153EB" w:rsidRDefault="00E153EB" w:rsidP="00E153EB">
      <w:pPr>
        <w:rPr>
          <w:rFonts w:ascii="Arial" w:hAnsi="Arial" w:cs="Arial"/>
          <w:b/>
          <w:sz w:val="24"/>
        </w:rPr>
      </w:pPr>
      <w:r>
        <w:rPr>
          <w:rFonts w:ascii="Arial" w:hAnsi="Arial" w:cs="Arial"/>
          <w:b/>
          <w:color w:val="0000FF"/>
          <w:sz w:val="24"/>
        </w:rPr>
        <w:t>R4-2301733</w:t>
      </w:r>
      <w:r>
        <w:rPr>
          <w:rFonts w:ascii="Arial" w:hAnsi="Arial" w:cs="Arial"/>
          <w:b/>
          <w:color w:val="0000FF"/>
          <w:sz w:val="24"/>
        </w:rPr>
        <w:tab/>
      </w:r>
      <w:r>
        <w:rPr>
          <w:rFonts w:ascii="Arial" w:hAnsi="Arial" w:cs="Arial"/>
          <w:b/>
          <w:sz w:val="24"/>
        </w:rPr>
        <w:t>Initial simulation results for full duplex coexistence in adjacent channel scenario</w:t>
      </w:r>
    </w:p>
    <w:p w14:paraId="4AF379C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9949B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5B68F" w14:textId="77777777" w:rsidR="00E153EB" w:rsidRDefault="00E153EB" w:rsidP="00E153EB">
      <w:pPr>
        <w:rPr>
          <w:rFonts w:ascii="Arial" w:hAnsi="Arial" w:cs="Arial"/>
          <w:b/>
          <w:sz w:val="24"/>
        </w:rPr>
      </w:pPr>
      <w:r>
        <w:rPr>
          <w:rFonts w:ascii="Arial" w:hAnsi="Arial" w:cs="Arial"/>
          <w:b/>
          <w:color w:val="0000FF"/>
          <w:sz w:val="24"/>
        </w:rPr>
        <w:lastRenderedPageBreak/>
        <w:t>R4-2302234</w:t>
      </w:r>
      <w:r>
        <w:rPr>
          <w:rFonts w:ascii="Arial" w:hAnsi="Arial" w:cs="Arial"/>
          <w:b/>
          <w:color w:val="0000FF"/>
          <w:sz w:val="24"/>
        </w:rPr>
        <w:tab/>
      </w:r>
      <w:r>
        <w:rPr>
          <w:rFonts w:ascii="Arial" w:hAnsi="Arial" w:cs="Arial"/>
          <w:b/>
          <w:sz w:val="24"/>
        </w:rPr>
        <w:t>On SBFD adjacent channel coexistence evaluation simulation assumptions and calibration results</w:t>
      </w:r>
    </w:p>
    <w:p w14:paraId="22D95D1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D5570F" w14:textId="77777777" w:rsidR="00E153EB" w:rsidRDefault="00E153EB" w:rsidP="00E153EB">
      <w:pPr>
        <w:rPr>
          <w:rFonts w:ascii="Arial" w:hAnsi="Arial" w:cs="Arial"/>
          <w:b/>
        </w:rPr>
      </w:pPr>
      <w:r>
        <w:rPr>
          <w:rFonts w:ascii="Arial" w:hAnsi="Arial" w:cs="Arial"/>
          <w:b/>
        </w:rPr>
        <w:t xml:space="preserve">Abstract: </w:t>
      </w:r>
    </w:p>
    <w:p w14:paraId="1E799F29" w14:textId="77777777" w:rsidR="00E153EB" w:rsidRDefault="00E153EB" w:rsidP="00E153EB">
      <w:r>
        <w:t xml:space="preserve">In this contribution we provide a consolidated overview of all relevant simulation assumption in a structured format. In conjunction some further aspects related to simulation assumption is presented with the intension to stimulate further discussion. To </w:t>
      </w:r>
    </w:p>
    <w:p w14:paraId="3ADBB1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R4-2302891</w:t>
      </w:r>
      <w:r>
        <w:rPr>
          <w:color w:val="993300"/>
          <w:u w:val="single"/>
        </w:rPr>
        <w:t>.</w:t>
      </w:r>
    </w:p>
    <w:p w14:paraId="192317D0" w14:textId="77777777" w:rsidR="00E153EB" w:rsidRDefault="00E153EB" w:rsidP="00E153EB">
      <w:pPr>
        <w:rPr>
          <w:rFonts w:ascii="Arial" w:hAnsi="Arial" w:cs="Arial"/>
          <w:b/>
          <w:sz w:val="24"/>
        </w:rPr>
      </w:pPr>
      <w:r>
        <w:rPr>
          <w:rFonts w:ascii="Arial" w:hAnsi="Arial" w:cs="Arial"/>
          <w:b/>
          <w:color w:val="0000FF"/>
          <w:sz w:val="24"/>
        </w:rPr>
        <w:t>R4-2302889</w:t>
      </w:r>
      <w:r>
        <w:rPr>
          <w:rFonts w:ascii="Arial" w:hAnsi="Arial" w:cs="Arial"/>
          <w:b/>
          <w:color w:val="0000FF"/>
          <w:sz w:val="24"/>
        </w:rPr>
        <w:tab/>
      </w:r>
      <w:r>
        <w:rPr>
          <w:rFonts w:ascii="Arial" w:hAnsi="Arial" w:cs="Arial"/>
          <w:b/>
          <w:sz w:val="24"/>
        </w:rPr>
        <w:t>Offline calibration collection and summary</w:t>
      </w:r>
    </w:p>
    <w:p w14:paraId="725537D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4D070E" w14:textId="77777777" w:rsidR="00E153EB" w:rsidRDefault="00E153EB" w:rsidP="00E153EB">
      <w:pPr>
        <w:rPr>
          <w:color w:val="808080"/>
        </w:rPr>
      </w:pPr>
      <w:r>
        <w:rPr>
          <w:color w:val="808080"/>
        </w:rPr>
        <w:t>(Replaces R4-2301016)</w:t>
      </w:r>
    </w:p>
    <w:p w14:paraId="081481FA" w14:textId="77777777" w:rsidR="00E153EB" w:rsidRDefault="00E153EB" w:rsidP="00E153EB">
      <w:pPr>
        <w:rPr>
          <w:rFonts w:ascii="Arial" w:hAnsi="Arial" w:cs="Arial"/>
          <w:b/>
        </w:rPr>
      </w:pPr>
      <w:r>
        <w:rPr>
          <w:rFonts w:ascii="Arial" w:hAnsi="Arial" w:cs="Arial"/>
          <w:b/>
        </w:rPr>
        <w:t xml:space="preserve">Abstract: </w:t>
      </w:r>
    </w:p>
    <w:p w14:paraId="15CAF7CA" w14:textId="77777777" w:rsidR="00E153EB" w:rsidRDefault="00E153EB" w:rsidP="00E153EB">
      <w:r>
        <w:t>[105][300] BSRF_Demod</w:t>
      </w:r>
    </w:p>
    <w:p w14:paraId="2690BB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C42E" w14:textId="77777777" w:rsidR="00E153EB" w:rsidRDefault="00E153EB" w:rsidP="00E153EB">
      <w:pPr>
        <w:rPr>
          <w:rFonts w:ascii="Arial" w:hAnsi="Arial" w:cs="Arial"/>
          <w:b/>
          <w:sz w:val="24"/>
        </w:rPr>
      </w:pPr>
      <w:r>
        <w:rPr>
          <w:rFonts w:ascii="Arial" w:hAnsi="Arial" w:cs="Arial"/>
          <w:b/>
          <w:color w:val="0000FF"/>
          <w:sz w:val="24"/>
        </w:rPr>
        <w:t>R4-2302890</w:t>
      </w:r>
      <w:r>
        <w:rPr>
          <w:rFonts w:ascii="Arial" w:hAnsi="Arial" w:cs="Arial"/>
          <w:b/>
          <w:color w:val="0000FF"/>
          <w:sz w:val="24"/>
        </w:rPr>
        <w:tab/>
      </w:r>
      <w:r>
        <w:rPr>
          <w:rFonts w:ascii="Arial" w:hAnsi="Arial" w:cs="Arial"/>
          <w:b/>
          <w:sz w:val="24"/>
        </w:rPr>
        <w:t>Assumptions and simulation results for SBFD coexistence evaluation</w:t>
      </w:r>
    </w:p>
    <w:p w14:paraId="49C6E6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76B25C" w14:textId="77777777" w:rsidR="00E153EB" w:rsidRDefault="00E153EB" w:rsidP="00E153EB">
      <w:pPr>
        <w:rPr>
          <w:color w:val="808080"/>
        </w:rPr>
      </w:pPr>
      <w:r>
        <w:rPr>
          <w:color w:val="808080"/>
        </w:rPr>
        <w:t>(Replaces R4-2300691)</w:t>
      </w:r>
    </w:p>
    <w:p w14:paraId="5AA56CBB" w14:textId="77777777" w:rsidR="00E153EB" w:rsidRDefault="00E153EB" w:rsidP="00E153EB">
      <w:pPr>
        <w:rPr>
          <w:rFonts w:ascii="Arial" w:hAnsi="Arial" w:cs="Arial"/>
          <w:b/>
        </w:rPr>
      </w:pPr>
      <w:r>
        <w:rPr>
          <w:rFonts w:ascii="Arial" w:hAnsi="Arial" w:cs="Arial"/>
          <w:b/>
        </w:rPr>
        <w:t xml:space="preserve">Abstract: </w:t>
      </w:r>
    </w:p>
    <w:p w14:paraId="17491EC6" w14:textId="77777777" w:rsidR="00E153EB" w:rsidRDefault="00E153EB" w:rsidP="00E153EB">
      <w:r>
        <w:t>[105][300] BSRF_Demod</w:t>
      </w:r>
    </w:p>
    <w:p w14:paraId="6B2E47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714F6" w14:textId="77777777" w:rsidR="00E153EB" w:rsidRDefault="00E153EB" w:rsidP="00E153EB">
      <w:pPr>
        <w:rPr>
          <w:rFonts w:ascii="Arial" w:hAnsi="Arial" w:cs="Arial"/>
          <w:b/>
          <w:sz w:val="24"/>
        </w:rPr>
      </w:pPr>
      <w:r>
        <w:rPr>
          <w:rFonts w:ascii="Arial" w:hAnsi="Arial" w:cs="Arial"/>
          <w:b/>
          <w:color w:val="0000FF"/>
          <w:sz w:val="24"/>
        </w:rPr>
        <w:t>R4-2302891</w:t>
      </w:r>
      <w:r>
        <w:rPr>
          <w:rFonts w:ascii="Arial" w:hAnsi="Arial" w:cs="Arial"/>
          <w:b/>
          <w:color w:val="0000FF"/>
          <w:sz w:val="24"/>
        </w:rPr>
        <w:tab/>
      </w:r>
      <w:r>
        <w:rPr>
          <w:rFonts w:ascii="Arial" w:hAnsi="Arial" w:cs="Arial"/>
          <w:b/>
          <w:sz w:val="24"/>
        </w:rPr>
        <w:t>On SBFD adjacent channel coexistence evaluation simulation assumptions and calibration results</w:t>
      </w:r>
    </w:p>
    <w:p w14:paraId="186BFEA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152BFB" w14:textId="77777777" w:rsidR="00E153EB" w:rsidRDefault="00E153EB" w:rsidP="00E153EB">
      <w:pPr>
        <w:rPr>
          <w:color w:val="808080"/>
        </w:rPr>
      </w:pPr>
      <w:r>
        <w:rPr>
          <w:color w:val="808080"/>
        </w:rPr>
        <w:t>(Replaces R4-2302234)</w:t>
      </w:r>
    </w:p>
    <w:p w14:paraId="0144F176" w14:textId="77777777" w:rsidR="00E153EB" w:rsidRDefault="00E153EB" w:rsidP="00E153EB">
      <w:pPr>
        <w:rPr>
          <w:rFonts w:ascii="Arial" w:hAnsi="Arial" w:cs="Arial"/>
          <w:b/>
        </w:rPr>
      </w:pPr>
      <w:r>
        <w:rPr>
          <w:rFonts w:ascii="Arial" w:hAnsi="Arial" w:cs="Arial"/>
          <w:b/>
        </w:rPr>
        <w:t xml:space="preserve">Abstract: </w:t>
      </w:r>
    </w:p>
    <w:p w14:paraId="4CEFF4F7" w14:textId="77777777" w:rsidR="00E153EB" w:rsidRDefault="00E153EB" w:rsidP="00E153EB">
      <w:r>
        <w:t>[105][300] BSRF_Demod</w:t>
      </w:r>
    </w:p>
    <w:p w14:paraId="2C9581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6B597" w14:textId="77777777" w:rsidR="00E153EB" w:rsidRDefault="00E153EB" w:rsidP="00E153EB">
      <w:pPr>
        <w:rPr>
          <w:rFonts w:ascii="Arial" w:hAnsi="Arial" w:cs="Arial"/>
          <w:b/>
          <w:sz w:val="24"/>
        </w:rPr>
      </w:pPr>
      <w:r>
        <w:rPr>
          <w:rFonts w:ascii="Arial" w:hAnsi="Arial" w:cs="Arial"/>
          <w:b/>
          <w:color w:val="0000FF"/>
          <w:sz w:val="24"/>
        </w:rPr>
        <w:t>R4-2302892</w:t>
      </w:r>
      <w:r>
        <w:rPr>
          <w:rFonts w:ascii="Arial" w:hAnsi="Arial" w:cs="Arial"/>
          <w:b/>
          <w:color w:val="0000FF"/>
          <w:sz w:val="24"/>
        </w:rPr>
        <w:tab/>
      </w:r>
      <w:r>
        <w:rPr>
          <w:rFonts w:ascii="Arial" w:hAnsi="Arial" w:cs="Arial"/>
          <w:b/>
          <w:sz w:val="24"/>
        </w:rPr>
        <w:t>SBFD ajacent channel co-existence simulation results</w:t>
      </w:r>
    </w:p>
    <w:p w14:paraId="5C9167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F2267" w14:textId="77777777" w:rsidR="00E153EB" w:rsidRDefault="00E153EB" w:rsidP="00E153EB">
      <w:pPr>
        <w:rPr>
          <w:rFonts w:ascii="Arial" w:hAnsi="Arial" w:cs="Arial"/>
          <w:b/>
        </w:rPr>
      </w:pPr>
      <w:r>
        <w:rPr>
          <w:rFonts w:ascii="Arial" w:hAnsi="Arial" w:cs="Arial"/>
          <w:b/>
        </w:rPr>
        <w:t xml:space="preserve">Abstract: </w:t>
      </w:r>
    </w:p>
    <w:p w14:paraId="18479E17" w14:textId="77777777" w:rsidR="00E153EB" w:rsidRDefault="00E153EB" w:rsidP="00E153EB">
      <w:r>
        <w:t>[105][300] BSRF_Demod</w:t>
      </w:r>
    </w:p>
    <w:p w14:paraId="0E8895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EEB3D" w14:textId="77777777" w:rsidR="00E153EB" w:rsidRDefault="00E153EB" w:rsidP="00E153EB">
      <w:pPr>
        <w:rPr>
          <w:rFonts w:ascii="Arial" w:hAnsi="Arial" w:cs="Arial"/>
          <w:b/>
          <w:sz w:val="24"/>
        </w:rPr>
      </w:pPr>
      <w:r>
        <w:rPr>
          <w:rFonts w:ascii="Arial" w:hAnsi="Arial" w:cs="Arial"/>
          <w:b/>
          <w:color w:val="0000FF"/>
          <w:sz w:val="24"/>
        </w:rPr>
        <w:t>R4-2302893</w:t>
      </w:r>
      <w:r>
        <w:rPr>
          <w:rFonts w:ascii="Arial" w:hAnsi="Arial" w:cs="Arial"/>
          <w:b/>
          <w:color w:val="0000FF"/>
          <w:sz w:val="24"/>
        </w:rPr>
        <w:tab/>
      </w:r>
      <w:r>
        <w:rPr>
          <w:rFonts w:ascii="Arial" w:hAnsi="Arial" w:cs="Arial"/>
          <w:b/>
          <w:sz w:val="24"/>
        </w:rPr>
        <w:t>Calibration data and co-ex study results updates</w:t>
      </w:r>
    </w:p>
    <w:p w14:paraId="0AF35DE7"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66191F" w14:textId="77777777" w:rsidR="00E153EB" w:rsidRDefault="00E153EB" w:rsidP="00E153EB">
      <w:pPr>
        <w:rPr>
          <w:color w:val="808080"/>
        </w:rPr>
      </w:pPr>
      <w:r>
        <w:rPr>
          <w:color w:val="808080"/>
        </w:rPr>
        <w:t>(Replaces R4-2301015)</w:t>
      </w:r>
    </w:p>
    <w:p w14:paraId="28DE8890" w14:textId="77777777" w:rsidR="00E153EB" w:rsidRDefault="00E153EB" w:rsidP="00E153EB">
      <w:pPr>
        <w:rPr>
          <w:rFonts w:ascii="Arial" w:hAnsi="Arial" w:cs="Arial"/>
          <w:b/>
        </w:rPr>
      </w:pPr>
      <w:r>
        <w:rPr>
          <w:rFonts w:ascii="Arial" w:hAnsi="Arial" w:cs="Arial"/>
          <w:b/>
        </w:rPr>
        <w:t xml:space="preserve">Abstract: </w:t>
      </w:r>
    </w:p>
    <w:p w14:paraId="7C29CF08" w14:textId="77777777" w:rsidR="00E153EB" w:rsidRDefault="00E153EB" w:rsidP="00E153EB">
      <w:r>
        <w:t>[105][300] BSRF_Demod</w:t>
      </w:r>
    </w:p>
    <w:p w14:paraId="6AF854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030F5" w14:textId="77777777" w:rsidR="00E153EB" w:rsidRDefault="00E153EB" w:rsidP="00E153EB">
      <w:pPr>
        <w:pStyle w:val="Heading5"/>
      </w:pPr>
      <w:bookmarkStart w:id="1556" w:name="_Toc131203482"/>
      <w:bookmarkStart w:id="1557" w:name="_Toc131795942"/>
      <w:bookmarkStart w:id="1558" w:name="_Toc131796494"/>
      <w:bookmarkStart w:id="1559" w:name="_Toc131797046"/>
      <w:r>
        <w:t>9.19.2.2</w:t>
      </w:r>
      <w:r>
        <w:tab/>
        <w:t>Study the feasibility of and impact on RF requirements</w:t>
      </w:r>
      <w:bookmarkEnd w:id="1556"/>
      <w:bookmarkEnd w:id="1557"/>
      <w:bookmarkEnd w:id="1558"/>
      <w:bookmarkEnd w:id="1559"/>
    </w:p>
    <w:p w14:paraId="0F22FF0C" w14:textId="77777777" w:rsidR="00E153EB" w:rsidRDefault="00E153EB" w:rsidP="00E153EB">
      <w:pPr>
        <w:rPr>
          <w:rFonts w:ascii="Arial" w:hAnsi="Arial" w:cs="Arial"/>
          <w:b/>
          <w:sz w:val="24"/>
        </w:rPr>
      </w:pPr>
      <w:r>
        <w:rPr>
          <w:rFonts w:ascii="Arial" w:hAnsi="Arial" w:cs="Arial"/>
          <w:b/>
          <w:color w:val="0000FF"/>
          <w:sz w:val="24"/>
        </w:rPr>
        <w:t>R4-2301428</w:t>
      </w:r>
      <w:r>
        <w:rPr>
          <w:rFonts w:ascii="Arial" w:hAnsi="Arial" w:cs="Arial"/>
          <w:b/>
          <w:color w:val="0000FF"/>
          <w:sz w:val="24"/>
        </w:rPr>
        <w:tab/>
      </w:r>
      <w:r>
        <w:rPr>
          <w:rFonts w:ascii="Arial" w:hAnsi="Arial" w:cs="Arial"/>
          <w:b/>
          <w:sz w:val="24"/>
        </w:rPr>
        <w:t>Reply LS on interference modelling for duplex evolution</w:t>
      </w:r>
    </w:p>
    <w:p w14:paraId="4C9F333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DC1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57AF3" w14:textId="77777777" w:rsidR="00E153EB" w:rsidRDefault="00E153EB" w:rsidP="00E153EB">
      <w:pPr>
        <w:pStyle w:val="Heading6"/>
      </w:pPr>
      <w:bookmarkStart w:id="1560" w:name="_Toc131203483"/>
      <w:bookmarkStart w:id="1561" w:name="_Toc131795943"/>
      <w:bookmarkStart w:id="1562" w:name="_Toc131796495"/>
      <w:bookmarkStart w:id="1563" w:name="_Toc131797047"/>
      <w:r>
        <w:t>9.19.2.2.1</w:t>
      </w:r>
      <w:r>
        <w:tab/>
        <w:t>BS aspect</w:t>
      </w:r>
      <w:bookmarkEnd w:id="1560"/>
      <w:bookmarkEnd w:id="1561"/>
      <w:bookmarkEnd w:id="1562"/>
      <w:bookmarkEnd w:id="1563"/>
    </w:p>
    <w:p w14:paraId="392AB630" w14:textId="77777777" w:rsidR="00E153EB" w:rsidRDefault="00E153EB" w:rsidP="00E153EB">
      <w:pPr>
        <w:rPr>
          <w:rFonts w:ascii="Arial" w:hAnsi="Arial" w:cs="Arial"/>
          <w:b/>
          <w:sz w:val="24"/>
        </w:rPr>
      </w:pPr>
      <w:r>
        <w:rPr>
          <w:rFonts w:ascii="Arial" w:hAnsi="Arial" w:cs="Arial"/>
          <w:b/>
          <w:color w:val="0000FF"/>
          <w:sz w:val="24"/>
        </w:rPr>
        <w:t>R4-2300061</w:t>
      </w:r>
      <w:r>
        <w:rPr>
          <w:rFonts w:ascii="Arial" w:hAnsi="Arial" w:cs="Arial"/>
          <w:b/>
          <w:color w:val="0000FF"/>
          <w:sz w:val="24"/>
        </w:rPr>
        <w:tab/>
      </w:r>
      <w:r>
        <w:rPr>
          <w:rFonts w:ascii="Arial" w:hAnsi="Arial" w:cs="Arial"/>
          <w:b/>
          <w:sz w:val="24"/>
        </w:rPr>
        <w:t>SBFD feasibility study and RF impact on BS aspects</w:t>
      </w:r>
    </w:p>
    <w:p w14:paraId="369C174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14:paraId="1D3679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01ADC" w14:textId="77777777" w:rsidR="00E153EB" w:rsidRDefault="00E153EB" w:rsidP="00E153EB">
      <w:pPr>
        <w:rPr>
          <w:rFonts w:ascii="Arial" w:hAnsi="Arial" w:cs="Arial"/>
          <w:b/>
          <w:sz w:val="24"/>
        </w:rPr>
      </w:pPr>
      <w:r>
        <w:rPr>
          <w:rFonts w:ascii="Arial" w:hAnsi="Arial" w:cs="Arial"/>
          <w:b/>
          <w:color w:val="0000FF"/>
          <w:sz w:val="24"/>
        </w:rPr>
        <w:t>R4-2300445</w:t>
      </w:r>
      <w:r>
        <w:rPr>
          <w:rFonts w:ascii="Arial" w:hAnsi="Arial" w:cs="Arial"/>
          <w:b/>
          <w:color w:val="0000FF"/>
          <w:sz w:val="24"/>
        </w:rPr>
        <w:tab/>
      </w:r>
      <w:r>
        <w:rPr>
          <w:rFonts w:ascii="Arial" w:hAnsi="Arial" w:cs="Arial"/>
          <w:b/>
          <w:sz w:val="24"/>
        </w:rPr>
        <w:t>Discussion on feasibility and RF impact of SBFD: BS aspects</w:t>
      </w:r>
    </w:p>
    <w:p w14:paraId="297351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03AA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19630" w14:textId="77777777" w:rsidR="00E153EB" w:rsidRDefault="00E153EB" w:rsidP="00E153EB">
      <w:pPr>
        <w:rPr>
          <w:rFonts w:ascii="Arial" w:hAnsi="Arial" w:cs="Arial"/>
          <w:b/>
          <w:sz w:val="24"/>
        </w:rPr>
      </w:pPr>
      <w:r>
        <w:rPr>
          <w:rFonts w:ascii="Arial" w:hAnsi="Arial" w:cs="Arial"/>
          <w:b/>
          <w:color w:val="0000FF"/>
          <w:sz w:val="24"/>
        </w:rPr>
        <w:t>R4-2300545</w:t>
      </w:r>
      <w:r>
        <w:rPr>
          <w:rFonts w:ascii="Arial" w:hAnsi="Arial" w:cs="Arial"/>
          <w:b/>
          <w:color w:val="0000FF"/>
          <w:sz w:val="24"/>
        </w:rPr>
        <w:tab/>
      </w:r>
      <w:r>
        <w:rPr>
          <w:rFonts w:ascii="Arial" w:hAnsi="Arial" w:cs="Arial"/>
          <w:b/>
          <w:sz w:val="24"/>
        </w:rPr>
        <w:t>Further discussion on BS feasibility study and impact on RF requirements for duplex evolution</w:t>
      </w:r>
    </w:p>
    <w:p w14:paraId="050B9B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4A5B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C329A" w14:textId="77777777" w:rsidR="00E153EB" w:rsidRDefault="00E153EB" w:rsidP="00E153EB">
      <w:pPr>
        <w:rPr>
          <w:rFonts w:ascii="Arial" w:hAnsi="Arial" w:cs="Arial"/>
          <w:b/>
          <w:sz w:val="24"/>
        </w:rPr>
      </w:pPr>
      <w:r>
        <w:rPr>
          <w:rFonts w:ascii="Arial" w:hAnsi="Arial" w:cs="Arial"/>
          <w:b/>
          <w:color w:val="0000FF"/>
          <w:sz w:val="24"/>
        </w:rPr>
        <w:t>R4-2300690</w:t>
      </w:r>
      <w:r>
        <w:rPr>
          <w:rFonts w:ascii="Arial" w:hAnsi="Arial" w:cs="Arial"/>
          <w:b/>
          <w:color w:val="0000FF"/>
          <w:sz w:val="24"/>
        </w:rPr>
        <w:tab/>
      </w:r>
      <w:r>
        <w:rPr>
          <w:rFonts w:ascii="Arial" w:hAnsi="Arial" w:cs="Arial"/>
          <w:b/>
          <w:sz w:val="24"/>
        </w:rPr>
        <w:t>Further considerations on SBFD BS RF aspects</w:t>
      </w:r>
    </w:p>
    <w:p w14:paraId="7D1DF23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E32C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638B" w14:textId="77777777" w:rsidR="00E153EB" w:rsidRDefault="00E153EB" w:rsidP="00E153EB">
      <w:pPr>
        <w:rPr>
          <w:rFonts w:ascii="Arial" w:hAnsi="Arial" w:cs="Arial"/>
          <w:b/>
          <w:sz w:val="24"/>
        </w:rPr>
      </w:pPr>
      <w:r>
        <w:rPr>
          <w:rFonts w:ascii="Arial" w:hAnsi="Arial" w:cs="Arial"/>
          <w:b/>
          <w:color w:val="0000FF"/>
          <w:sz w:val="24"/>
        </w:rPr>
        <w:t>R4-2300793</w:t>
      </w:r>
      <w:r>
        <w:rPr>
          <w:rFonts w:ascii="Arial" w:hAnsi="Arial" w:cs="Arial"/>
          <w:b/>
          <w:color w:val="0000FF"/>
          <w:sz w:val="24"/>
        </w:rPr>
        <w:tab/>
      </w:r>
      <w:r>
        <w:rPr>
          <w:rFonts w:ascii="Arial" w:hAnsi="Arial" w:cs="Arial"/>
          <w:b/>
          <w:sz w:val="24"/>
        </w:rPr>
        <w:t>study on feasibility at BS side</w:t>
      </w:r>
    </w:p>
    <w:p w14:paraId="5CADA4C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9892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23259" w14:textId="77777777" w:rsidR="00E153EB" w:rsidRDefault="00E153EB" w:rsidP="00E153EB">
      <w:pPr>
        <w:rPr>
          <w:rFonts w:ascii="Arial" w:hAnsi="Arial" w:cs="Arial"/>
          <w:b/>
          <w:sz w:val="24"/>
        </w:rPr>
      </w:pPr>
      <w:r>
        <w:rPr>
          <w:rFonts w:ascii="Arial" w:hAnsi="Arial" w:cs="Arial"/>
          <w:b/>
          <w:color w:val="0000FF"/>
          <w:sz w:val="24"/>
        </w:rPr>
        <w:t>R4-2301382</w:t>
      </w:r>
      <w:r>
        <w:rPr>
          <w:rFonts w:ascii="Arial" w:hAnsi="Arial" w:cs="Arial"/>
          <w:b/>
          <w:color w:val="0000FF"/>
          <w:sz w:val="24"/>
        </w:rPr>
        <w:tab/>
      </w:r>
      <w:r>
        <w:rPr>
          <w:rFonts w:ascii="Arial" w:hAnsi="Arial" w:cs="Arial"/>
          <w:b/>
          <w:sz w:val="24"/>
        </w:rPr>
        <w:t>Discussion on Self-Interference Model</w:t>
      </w:r>
    </w:p>
    <w:p w14:paraId="24C263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5D4C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8A485" w14:textId="77777777" w:rsidR="00E153EB" w:rsidRDefault="00E153EB" w:rsidP="00E153EB">
      <w:pPr>
        <w:rPr>
          <w:rFonts w:ascii="Arial" w:hAnsi="Arial" w:cs="Arial"/>
          <w:b/>
          <w:sz w:val="24"/>
        </w:rPr>
      </w:pPr>
      <w:r>
        <w:rPr>
          <w:rFonts w:ascii="Arial" w:hAnsi="Arial" w:cs="Arial"/>
          <w:b/>
          <w:color w:val="0000FF"/>
          <w:sz w:val="24"/>
        </w:rPr>
        <w:lastRenderedPageBreak/>
        <w:t>R4-2301426</w:t>
      </w:r>
      <w:r>
        <w:rPr>
          <w:rFonts w:ascii="Arial" w:hAnsi="Arial" w:cs="Arial"/>
          <w:b/>
          <w:color w:val="0000FF"/>
          <w:sz w:val="24"/>
        </w:rPr>
        <w:tab/>
      </w:r>
      <w:r>
        <w:rPr>
          <w:rFonts w:ascii="Arial" w:hAnsi="Arial" w:cs="Arial"/>
          <w:b/>
          <w:sz w:val="24"/>
        </w:rPr>
        <w:t>Feasibility study from BS aspect</w:t>
      </w:r>
    </w:p>
    <w:p w14:paraId="4BDC566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EAE6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96B2" w14:textId="77777777" w:rsidR="00E153EB" w:rsidRDefault="00E153EB" w:rsidP="00E153EB">
      <w:pPr>
        <w:rPr>
          <w:rFonts w:ascii="Arial" w:hAnsi="Arial" w:cs="Arial"/>
          <w:b/>
          <w:sz w:val="24"/>
        </w:rPr>
      </w:pPr>
      <w:r>
        <w:rPr>
          <w:rFonts w:ascii="Arial" w:hAnsi="Arial" w:cs="Arial"/>
          <w:b/>
          <w:color w:val="0000FF"/>
          <w:sz w:val="24"/>
        </w:rPr>
        <w:t>R4-2301734</w:t>
      </w:r>
      <w:r>
        <w:rPr>
          <w:rFonts w:ascii="Arial" w:hAnsi="Arial" w:cs="Arial"/>
          <w:b/>
          <w:color w:val="0000FF"/>
          <w:sz w:val="24"/>
        </w:rPr>
        <w:tab/>
      </w:r>
      <w:r>
        <w:rPr>
          <w:rFonts w:ascii="Arial" w:hAnsi="Arial" w:cs="Arial"/>
          <w:b/>
          <w:sz w:val="24"/>
        </w:rPr>
        <w:t>Further discussion on full duplex from BS perspective</w:t>
      </w:r>
    </w:p>
    <w:p w14:paraId="507E28C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2EEDC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661C" w14:textId="77777777" w:rsidR="00E153EB" w:rsidRDefault="00E153EB" w:rsidP="00E153EB">
      <w:pPr>
        <w:rPr>
          <w:rFonts w:ascii="Arial" w:hAnsi="Arial" w:cs="Arial"/>
          <w:b/>
          <w:sz w:val="24"/>
        </w:rPr>
      </w:pPr>
      <w:r>
        <w:rPr>
          <w:rFonts w:ascii="Arial" w:hAnsi="Arial" w:cs="Arial"/>
          <w:b/>
          <w:color w:val="0000FF"/>
          <w:sz w:val="24"/>
        </w:rPr>
        <w:t>R4-2301885</w:t>
      </w:r>
      <w:r>
        <w:rPr>
          <w:rFonts w:ascii="Arial" w:hAnsi="Arial" w:cs="Arial"/>
          <w:b/>
          <w:color w:val="0000FF"/>
          <w:sz w:val="24"/>
        </w:rPr>
        <w:tab/>
      </w:r>
      <w:r>
        <w:rPr>
          <w:rFonts w:ascii="Arial" w:hAnsi="Arial" w:cs="Arial"/>
          <w:b/>
          <w:sz w:val="24"/>
        </w:rPr>
        <w:t>BS RF feasibility considerations</w:t>
      </w:r>
    </w:p>
    <w:p w14:paraId="490926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0961E2" w14:textId="77777777" w:rsidR="00E153EB" w:rsidRDefault="00E153EB" w:rsidP="00E153EB">
      <w:pPr>
        <w:rPr>
          <w:rFonts w:ascii="Arial" w:hAnsi="Arial" w:cs="Arial"/>
          <w:b/>
        </w:rPr>
      </w:pPr>
      <w:r>
        <w:rPr>
          <w:rFonts w:ascii="Arial" w:hAnsi="Arial" w:cs="Arial"/>
          <w:b/>
        </w:rPr>
        <w:t xml:space="preserve">Abstract: </w:t>
      </w:r>
    </w:p>
    <w:p w14:paraId="25FD1264" w14:textId="77777777" w:rsidR="00E153EB" w:rsidRDefault="00E153EB" w:rsidP="00E153EB">
      <w:r>
        <w:t>More discussion on BS feasibility</w:t>
      </w:r>
    </w:p>
    <w:p w14:paraId="78B740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E5A21" w14:textId="77777777" w:rsidR="00E153EB" w:rsidRDefault="00E153EB" w:rsidP="00E153EB">
      <w:pPr>
        <w:rPr>
          <w:rFonts w:ascii="Arial" w:hAnsi="Arial" w:cs="Arial"/>
          <w:b/>
          <w:sz w:val="24"/>
        </w:rPr>
      </w:pPr>
      <w:r>
        <w:rPr>
          <w:rFonts w:ascii="Arial" w:hAnsi="Arial" w:cs="Arial"/>
          <w:b/>
          <w:color w:val="0000FF"/>
          <w:sz w:val="24"/>
        </w:rPr>
        <w:t>R4-2302433</w:t>
      </w:r>
      <w:r>
        <w:rPr>
          <w:rFonts w:ascii="Arial" w:hAnsi="Arial" w:cs="Arial"/>
          <w:b/>
          <w:color w:val="0000FF"/>
          <w:sz w:val="24"/>
        </w:rPr>
        <w:tab/>
      </w:r>
      <w:r>
        <w:rPr>
          <w:rFonts w:ascii="Arial" w:hAnsi="Arial" w:cs="Arial"/>
          <w:b/>
          <w:sz w:val="24"/>
        </w:rPr>
        <w:t>BS SBFD feasibility aspects</w:t>
      </w:r>
    </w:p>
    <w:p w14:paraId="72446C2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F59E35" w14:textId="77777777" w:rsidR="00E153EB" w:rsidRDefault="00E153EB" w:rsidP="00E153EB">
      <w:pPr>
        <w:rPr>
          <w:rFonts w:ascii="Arial" w:hAnsi="Arial" w:cs="Arial"/>
          <w:b/>
        </w:rPr>
      </w:pPr>
      <w:r>
        <w:rPr>
          <w:rFonts w:ascii="Arial" w:hAnsi="Arial" w:cs="Arial"/>
          <w:b/>
        </w:rPr>
        <w:t xml:space="preserve">Abstract: </w:t>
      </w:r>
    </w:p>
    <w:p w14:paraId="7AC33E47" w14:textId="77777777" w:rsidR="00E153EB" w:rsidRDefault="00E153EB" w:rsidP="00E153EB">
      <w:r>
        <w:t>In this paper, we continue the discussion on the feasibility and impact of SBFD deployments on BS RF requirements via analyzing varied factors impacting self-interference and cross link interference (CLI) mitigation.</w:t>
      </w:r>
    </w:p>
    <w:p w14:paraId="2F3920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59DA0" w14:textId="77777777" w:rsidR="00E153EB" w:rsidRDefault="00E153EB" w:rsidP="00E153EB">
      <w:pPr>
        <w:rPr>
          <w:rFonts w:ascii="Arial" w:hAnsi="Arial" w:cs="Arial"/>
          <w:b/>
          <w:sz w:val="24"/>
        </w:rPr>
      </w:pPr>
      <w:r>
        <w:rPr>
          <w:rFonts w:ascii="Arial" w:hAnsi="Arial" w:cs="Arial"/>
          <w:b/>
          <w:color w:val="0000FF"/>
          <w:sz w:val="24"/>
        </w:rPr>
        <w:t>R4-2302728</w:t>
      </w:r>
      <w:r>
        <w:rPr>
          <w:rFonts w:ascii="Arial" w:hAnsi="Arial" w:cs="Arial"/>
          <w:b/>
          <w:color w:val="0000FF"/>
          <w:sz w:val="24"/>
        </w:rPr>
        <w:tab/>
      </w:r>
      <w:r>
        <w:rPr>
          <w:rFonts w:ascii="Arial" w:hAnsi="Arial" w:cs="Arial"/>
          <w:b/>
          <w:sz w:val="24"/>
        </w:rPr>
        <w:t>Views on BS residual self-interference cancellation</w:t>
      </w:r>
    </w:p>
    <w:p w14:paraId="159CD48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90F0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4A82A" w14:textId="77777777" w:rsidR="00E153EB" w:rsidRDefault="00E153EB" w:rsidP="00E153EB">
      <w:pPr>
        <w:pStyle w:val="Heading6"/>
      </w:pPr>
      <w:bookmarkStart w:id="1564" w:name="_Toc131203484"/>
      <w:bookmarkStart w:id="1565" w:name="_Toc131795944"/>
      <w:bookmarkStart w:id="1566" w:name="_Toc131796496"/>
      <w:bookmarkStart w:id="1567" w:name="_Toc131797048"/>
      <w:r>
        <w:t>9.19.2.2.2</w:t>
      </w:r>
      <w:r>
        <w:tab/>
        <w:t>UE aspect</w:t>
      </w:r>
      <w:bookmarkEnd w:id="1564"/>
      <w:bookmarkEnd w:id="1565"/>
      <w:bookmarkEnd w:id="1566"/>
      <w:bookmarkEnd w:id="1567"/>
    </w:p>
    <w:p w14:paraId="0DC41D84" w14:textId="77777777" w:rsidR="00E153EB" w:rsidRDefault="00E153EB" w:rsidP="00E153EB">
      <w:pPr>
        <w:rPr>
          <w:rFonts w:ascii="Arial" w:hAnsi="Arial" w:cs="Arial"/>
          <w:b/>
          <w:sz w:val="24"/>
        </w:rPr>
      </w:pPr>
      <w:r>
        <w:rPr>
          <w:rFonts w:ascii="Arial" w:hAnsi="Arial" w:cs="Arial"/>
          <w:b/>
          <w:color w:val="0000FF"/>
          <w:sz w:val="24"/>
        </w:rPr>
        <w:t>R4-2300266</w:t>
      </w:r>
      <w:r>
        <w:rPr>
          <w:rFonts w:ascii="Arial" w:hAnsi="Arial" w:cs="Arial"/>
          <w:b/>
          <w:color w:val="0000FF"/>
          <w:sz w:val="24"/>
        </w:rPr>
        <w:tab/>
      </w:r>
      <w:r>
        <w:rPr>
          <w:rFonts w:ascii="Arial" w:hAnsi="Arial" w:cs="Arial"/>
          <w:b/>
          <w:sz w:val="24"/>
        </w:rPr>
        <w:t>Remaining issues on UE-UE CLI modeling</w:t>
      </w:r>
    </w:p>
    <w:p w14:paraId="37AD04A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39861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77AEB" w14:textId="77777777" w:rsidR="00E153EB" w:rsidRDefault="00E153EB" w:rsidP="00E153EB">
      <w:pPr>
        <w:rPr>
          <w:rFonts w:ascii="Arial" w:hAnsi="Arial" w:cs="Arial"/>
          <w:b/>
          <w:sz w:val="24"/>
        </w:rPr>
      </w:pPr>
      <w:r>
        <w:rPr>
          <w:rFonts w:ascii="Arial" w:hAnsi="Arial" w:cs="Arial"/>
          <w:b/>
          <w:color w:val="0000FF"/>
          <w:sz w:val="24"/>
        </w:rPr>
        <w:t>R4-2300446</w:t>
      </w:r>
      <w:r>
        <w:rPr>
          <w:rFonts w:ascii="Arial" w:hAnsi="Arial" w:cs="Arial"/>
          <w:b/>
          <w:color w:val="0000FF"/>
          <w:sz w:val="24"/>
        </w:rPr>
        <w:tab/>
      </w:r>
      <w:r>
        <w:rPr>
          <w:rFonts w:ascii="Arial" w:hAnsi="Arial" w:cs="Arial"/>
          <w:b/>
          <w:sz w:val="24"/>
        </w:rPr>
        <w:t>Discussion on feasibility and RF impact of SBFD: UE aspects</w:t>
      </w:r>
    </w:p>
    <w:p w14:paraId="7093325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FFB4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09FB6" w14:textId="77777777" w:rsidR="00E153EB" w:rsidRDefault="00E153EB" w:rsidP="00E153EB">
      <w:pPr>
        <w:rPr>
          <w:rFonts w:ascii="Arial" w:hAnsi="Arial" w:cs="Arial"/>
          <w:b/>
          <w:sz w:val="24"/>
        </w:rPr>
      </w:pPr>
      <w:r>
        <w:rPr>
          <w:rFonts w:ascii="Arial" w:hAnsi="Arial" w:cs="Arial"/>
          <w:b/>
          <w:color w:val="0000FF"/>
          <w:sz w:val="24"/>
        </w:rPr>
        <w:t>R4-2300544</w:t>
      </w:r>
      <w:r>
        <w:rPr>
          <w:rFonts w:ascii="Arial" w:hAnsi="Arial" w:cs="Arial"/>
          <w:b/>
          <w:color w:val="0000FF"/>
          <w:sz w:val="24"/>
        </w:rPr>
        <w:tab/>
      </w:r>
      <w:r>
        <w:rPr>
          <w:rFonts w:ascii="Arial" w:hAnsi="Arial" w:cs="Arial"/>
          <w:b/>
          <w:sz w:val="24"/>
        </w:rPr>
        <w:t>Analysis of UE FFT selectivity performance for SBFD</w:t>
      </w:r>
    </w:p>
    <w:p w14:paraId="15BBD73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3B56FA" w14:textId="77777777" w:rsidR="00E153EB" w:rsidRDefault="00E153EB" w:rsidP="00E153EB">
      <w:pPr>
        <w:rPr>
          <w:rFonts w:ascii="Arial" w:hAnsi="Arial" w:cs="Arial"/>
          <w:b/>
        </w:rPr>
      </w:pPr>
      <w:r>
        <w:rPr>
          <w:rFonts w:ascii="Arial" w:hAnsi="Arial" w:cs="Arial"/>
          <w:b/>
        </w:rPr>
        <w:t xml:space="preserve">Abstract: </w:t>
      </w:r>
    </w:p>
    <w:p w14:paraId="1984AF68" w14:textId="77777777" w:rsidR="00E153EB" w:rsidRDefault="00E153EB" w:rsidP="00E153EB">
      <w:r>
        <w:lastRenderedPageBreak/>
        <w:t>This contribution delves deeper into the FFT selectivity performance by taking into account the time synchronization errors and frequency offset for both FR1 and FR2. Additionally, the paper introduces a proposed value of the in-band selectivity.</w:t>
      </w:r>
    </w:p>
    <w:p w14:paraId="1249E28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16C9" w14:textId="77777777" w:rsidR="00E153EB" w:rsidRDefault="00E153EB" w:rsidP="00E153EB">
      <w:pPr>
        <w:rPr>
          <w:rFonts w:ascii="Arial" w:hAnsi="Arial" w:cs="Arial"/>
          <w:b/>
          <w:sz w:val="24"/>
        </w:rPr>
      </w:pPr>
      <w:r>
        <w:rPr>
          <w:rFonts w:ascii="Arial" w:hAnsi="Arial" w:cs="Arial"/>
          <w:b/>
          <w:color w:val="0000FF"/>
          <w:sz w:val="24"/>
        </w:rPr>
        <w:t>R4-2300557</w:t>
      </w:r>
      <w:r>
        <w:rPr>
          <w:rFonts w:ascii="Arial" w:hAnsi="Arial" w:cs="Arial"/>
          <w:b/>
          <w:color w:val="0000FF"/>
          <w:sz w:val="24"/>
        </w:rPr>
        <w:tab/>
      </w:r>
      <w:r>
        <w:rPr>
          <w:rFonts w:ascii="Arial" w:hAnsi="Arial" w:cs="Arial"/>
          <w:b/>
          <w:sz w:val="24"/>
        </w:rPr>
        <w:t>Discussion on the remaining issues for UE modelling in SBFD SLS</w:t>
      </w:r>
    </w:p>
    <w:p w14:paraId="07C7F58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D2269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5993" w14:textId="77777777" w:rsidR="00E153EB" w:rsidRDefault="00E153EB" w:rsidP="00E153EB">
      <w:pPr>
        <w:rPr>
          <w:rFonts w:ascii="Arial" w:hAnsi="Arial" w:cs="Arial"/>
          <w:b/>
          <w:sz w:val="24"/>
        </w:rPr>
      </w:pPr>
      <w:r>
        <w:rPr>
          <w:rFonts w:ascii="Arial" w:hAnsi="Arial" w:cs="Arial"/>
          <w:b/>
          <w:color w:val="0000FF"/>
          <w:sz w:val="24"/>
        </w:rPr>
        <w:t>R4-2300692</w:t>
      </w:r>
      <w:r>
        <w:rPr>
          <w:rFonts w:ascii="Arial" w:hAnsi="Arial" w:cs="Arial"/>
          <w:b/>
          <w:color w:val="0000FF"/>
          <w:sz w:val="24"/>
        </w:rPr>
        <w:tab/>
      </w:r>
      <w:r>
        <w:rPr>
          <w:rFonts w:ascii="Arial" w:hAnsi="Arial" w:cs="Arial"/>
          <w:b/>
          <w:sz w:val="24"/>
        </w:rPr>
        <w:t>Considerations on SBFD UE RF aspects</w:t>
      </w:r>
    </w:p>
    <w:p w14:paraId="41E74A3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1837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C5A5B" w14:textId="77777777" w:rsidR="00E153EB" w:rsidRDefault="00E153EB" w:rsidP="00E153EB">
      <w:pPr>
        <w:rPr>
          <w:rFonts w:ascii="Arial" w:hAnsi="Arial" w:cs="Arial"/>
          <w:b/>
          <w:sz w:val="24"/>
        </w:rPr>
      </w:pPr>
      <w:r>
        <w:rPr>
          <w:rFonts w:ascii="Arial" w:hAnsi="Arial" w:cs="Arial"/>
          <w:b/>
          <w:color w:val="0000FF"/>
          <w:sz w:val="24"/>
        </w:rPr>
        <w:t>R4-2300794</w:t>
      </w:r>
      <w:r>
        <w:rPr>
          <w:rFonts w:ascii="Arial" w:hAnsi="Arial" w:cs="Arial"/>
          <w:b/>
          <w:color w:val="0000FF"/>
          <w:sz w:val="24"/>
        </w:rPr>
        <w:tab/>
      </w:r>
      <w:r>
        <w:rPr>
          <w:rFonts w:ascii="Arial" w:hAnsi="Arial" w:cs="Arial"/>
          <w:b/>
          <w:sz w:val="24"/>
        </w:rPr>
        <w:t>study on feasibility at UE side</w:t>
      </w:r>
    </w:p>
    <w:p w14:paraId="4FC360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6B28E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D5C4B" w14:textId="77777777" w:rsidR="00E153EB" w:rsidRDefault="00E153EB" w:rsidP="00E153EB">
      <w:pPr>
        <w:rPr>
          <w:rFonts w:ascii="Arial" w:hAnsi="Arial" w:cs="Arial"/>
          <w:b/>
          <w:sz w:val="24"/>
        </w:rPr>
      </w:pPr>
      <w:r>
        <w:rPr>
          <w:rFonts w:ascii="Arial" w:hAnsi="Arial" w:cs="Arial"/>
          <w:b/>
          <w:color w:val="0000FF"/>
          <w:sz w:val="24"/>
        </w:rPr>
        <w:t>R4-2301427</w:t>
      </w:r>
      <w:r>
        <w:rPr>
          <w:rFonts w:ascii="Arial" w:hAnsi="Arial" w:cs="Arial"/>
          <w:b/>
          <w:color w:val="0000FF"/>
          <w:sz w:val="24"/>
        </w:rPr>
        <w:tab/>
      </w:r>
      <w:r>
        <w:rPr>
          <w:rFonts w:ascii="Arial" w:hAnsi="Arial" w:cs="Arial"/>
          <w:b/>
          <w:sz w:val="24"/>
        </w:rPr>
        <w:t>Feasibility study from UE aspect</w:t>
      </w:r>
    </w:p>
    <w:p w14:paraId="5A9A876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4A6D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AB4CE" w14:textId="77777777" w:rsidR="00FB038E" w:rsidRDefault="00E153EB">
      <w:pPr>
        <w:rPr>
          <w:rFonts w:ascii="Arial" w:hAnsi="Arial" w:cs="Arial"/>
          <w:b/>
          <w:sz w:val="24"/>
        </w:rPr>
      </w:pPr>
      <w:r>
        <w:rPr>
          <w:rFonts w:ascii="Arial" w:hAnsi="Arial" w:cs="Arial"/>
          <w:b/>
          <w:color w:val="0000FF"/>
          <w:sz w:val="24"/>
        </w:rPr>
        <w:t>R4-2301534</w:t>
      </w:r>
      <w:r>
        <w:rPr>
          <w:rFonts w:ascii="Arial" w:hAnsi="Arial" w:cs="Arial"/>
          <w:b/>
          <w:color w:val="0000FF"/>
          <w:sz w:val="24"/>
        </w:rPr>
        <w:tab/>
      </w:r>
      <w:r>
        <w:rPr>
          <w:rFonts w:ascii="Arial" w:hAnsi="Arial" w:cs="Arial"/>
          <w:b/>
          <w:sz w:val="24"/>
        </w:rPr>
        <w:t>Remaining issues for full duplex at UE side</w:t>
      </w:r>
    </w:p>
    <w:p w14:paraId="240726D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6AD8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10AD6" w14:textId="77777777" w:rsidR="00E153EB" w:rsidRDefault="00E153EB" w:rsidP="00E153EB">
      <w:pPr>
        <w:rPr>
          <w:rFonts w:ascii="Arial" w:hAnsi="Arial" w:cs="Arial"/>
          <w:b/>
          <w:sz w:val="24"/>
        </w:rPr>
      </w:pPr>
      <w:r>
        <w:rPr>
          <w:rFonts w:ascii="Arial" w:hAnsi="Arial" w:cs="Arial"/>
          <w:b/>
          <w:color w:val="0000FF"/>
          <w:sz w:val="24"/>
        </w:rPr>
        <w:t>R4-2301610</w:t>
      </w:r>
      <w:r>
        <w:rPr>
          <w:rFonts w:ascii="Arial" w:hAnsi="Arial" w:cs="Arial"/>
          <w:b/>
          <w:color w:val="0000FF"/>
          <w:sz w:val="24"/>
        </w:rPr>
        <w:tab/>
      </w:r>
      <w:r>
        <w:rPr>
          <w:rFonts w:ascii="Arial" w:hAnsi="Arial" w:cs="Arial"/>
          <w:b/>
          <w:sz w:val="24"/>
        </w:rPr>
        <w:t>Further discussion on the feasibility from UE aspect</w:t>
      </w:r>
    </w:p>
    <w:p w14:paraId="17D98E8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03EBD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A1871" w14:textId="77777777" w:rsidR="00E153EB" w:rsidRDefault="00E153EB" w:rsidP="00E153EB">
      <w:pPr>
        <w:rPr>
          <w:rFonts w:ascii="Arial" w:hAnsi="Arial" w:cs="Arial"/>
          <w:b/>
          <w:sz w:val="24"/>
        </w:rPr>
      </w:pPr>
      <w:r>
        <w:rPr>
          <w:rFonts w:ascii="Arial" w:hAnsi="Arial" w:cs="Arial"/>
          <w:b/>
          <w:color w:val="0000FF"/>
          <w:sz w:val="24"/>
        </w:rPr>
        <w:t>R4-2301735</w:t>
      </w:r>
      <w:r>
        <w:rPr>
          <w:rFonts w:ascii="Arial" w:hAnsi="Arial" w:cs="Arial"/>
          <w:b/>
          <w:color w:val="0000FF"/>
          <w:sz w:val="24"/>
        </w:rPr>
        <w:tab/>
      </w:r>
      <w:r>
        <w:rPr>
          <w:rFonts w:ascii="Arial" w:hAnsi="Arial" w:cs="Arial"/>
          <w:b/>
          <w:sz w:val="24"/>
        </w:rPr>
        <w:t>Further discussion on self-interference and CLI from UE perspective</w:t>
      </w:r>
    </w:p>
    <w:p w14:paraId="1CB87A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C32C8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4D9BA" w14:textId="77777777" w:rsidR="00E153EB" w:rsidRDefault="00E153EB" w:rsidP="00E153EB">
      <w:pPr>
        <w:rPr>
          <w:rFonts w:ascii="Arial" w:hAnsi="Arial" w:cs="Arial"/>
          <w:b/>
          <w:sz w:val="24"/>
        </w:rPr>
      </w:pPr>
      <w:r>
        <w:rPr>
          <w:rFonts w:ascii="Arial" w:hAnsi="Arial" w:cs="Arial"/>
          <w:b/>
          <w:color w:val="0000FF"/>
          <w:sz w:val="24"/>
        </w:rPr>
        <w:t>R4-2302434</w:t>
      </w:r>
      <w:r>
        <w:rPr>
          <w:rFonts w:ascii="Arial" w:hAnsi="Arial" w:cs="Arial"/>
          <w:b/>
          <w:color w:val="0000FF"/>
          <w:sz w:val="24"/>
        </w:rPr>
        <w:tab/>
      </w:r>
      <w:r>
        <w:rPr>
          <w:rFonts w:ascii="Arial" w:hAnsi="Arial" w:cs="Arial"/>
          <w:b/>
          <w:sz w:val="24"/>
        </w:rPr>
        <w:t>Modelling UE-UE cross-link interference for SBFD system study</w:t>
      </w:r>
    </w:p>
    <w:p w14:paraId="4D91ADE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C86D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07C43" w14:textId="77777777" w:rsidR="00E153EB" w:rsidRDefault="00E153EB" w:rsidP="00E153EB">
      <w:pPr>
        <w:pStyle w:val="Heading4"/>
      </w:pPr>
      <w:bookmarkStart w:id="1568" w:name="_Toc131203485"/>
      <w:bookmarkStart w:id="1569" w:name="_Toc131795945"/>
      <w:bookmarkStart w:id="1570" w:name="_Toc131796497"/>
      <w:bookmarkStart w:id="1571" w:name="_Toc131797049"/>
      <w:r>
        <w:t>9.19.3</w:t>
      </w:r>
      <w:r>
        <w:tab/>
        <w:t>Summary of regulatory aspects</w:t>
      </w:r>
      <w:bookmarkEnd w:id="1568"/>
      <w:bookmarkEnd w:id="1569"/>
      <w:bookmarkEnd w:id="1570"/>
      <w:bookmarkEnd w:id="1571"/>
    </w:p>
    <w:p w14:paraId="354C0AB4" w14:textId="77777777" w:rsidR="00E153EB" w:rsidRDefault="00E153EB" w:rsidP="00E153EB">
      <w:pPr>
        <w:rPr>
          <w:rFonts w:ascii="Arial" w:hAnsi="Arial" w:cs="Arial"/>
          <w:b/>
          <w:sz w:val="24"/>
        </w:rPr>
      </w:pPr>
      <w:r>
        <w:rPr>
          <w:rFonts w:ascii="Arial" w:hAnsi="Arial" w:cs="Arial"/>
          <w:b/>
          <w:color w:val="0000FF"/>
          <w:sz w:val="24"/>
        </w:rPr>
        <w:t>R4-2300447</w:t>
      </w:r>
      <w:r>
        <w:rPr>
          <w:rFonts w:ascii="Arial" w:hAnsi="Arial" w:cs="Arial"/>
          <w:b/>
          <w:color w:val="0000FF"/>
          <w:sz w:val="24"/>
        </w:rPr>
        <w:tab/>
      </w:r>
      <w:r>
        <w:rPr>
          <w:rFonts w:ascii="Arial" w:hAnsi="Arial" w:cs="Arial"/>
          <w:b/>
          <w:sz w:val="24"/>
        </w:rPr>
        <w:t>Regulatory aspect of NR duplex evolution and draft text proposal</w:t>
      </w:r>
    </w:p>
    <w:p w14:paraId="414378AD"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7964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42E2B" w14:textId="77777777" w:rsidR="00E153EB" w:rsidRDefault="00E153EB" w:rsidP="00E153EB">
      <w:pPr>
        <w:rPr>
          <w:rFonts w:ascii="Arial" w:hAnsi="Arial" w:cs="Arial"/>
          <w:b/>
          <w:sz w:val="24"/>
        </w:rPr>
      </w:pPr>
      <w:r>
        <w:rPr>
          <w:rFonts w:ascii="Arial" w:hAnsi="Arial" w:cs="Arial"/>
          <w:b/>
          <w:color w:val="0000FF"/>
          <w:sz w:val="24"/>
        </w:rPr>
        <w:t>R4-2300693</w:t>
      </w:r>
      <w:r>
        <w:rPr>
          <w:rFonts w:ascii="Arial" w:hAnsi="Arial" w:cs="Arial"/>
          <w:b/>
          <w:color w:val="0000FF"/>
          <w:sz w:val="24"/>
        </w:rPr>
        <w:tab/>
      </w:r>
      <w:r>
        <w:rPr>
          <w:rFonts w:ascii="Arial" w:hAnsi="Arial" w:cs="Arial"/>
          <w:b/>
          <w:sz w:val="24"/>
        </w:rPr>
        <w:t>TP to TR 38.585 on SBFD operation</w:t>
      </w:r>
    </w:p>
    <w:p w14:paraId="4B6C071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5873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0D652" w14:textId="77777777" w:rsidR="00E153EB" w:rsidRDefault="00E153EB" w:rsidP="00E153EB">
      <w:pPr>
        <w:rPr>
          <w:rFonts w:ascii="Arial" w:hAnsi="Arial" w:cs="Arial"/>
          <w:b/>
          <w:sz w:val="24"/>
        </w:rPr>
      </w:pPr>
      <w:r>
        <w:rPr>
          <w:rFonts w:ascii="Arial" w:hAnsi="Arial" w:cs="Arial"/>
          <w:b/>
          <w:color w:val="0000FF"/>
          <w:sz w:val="24"/>
        </w:rPr>
        <w:t>R4-2301469</w:t>
      </w:r>
      <w:r>
        <w:rPr>
          <w:rFonts w:ascii="Arial" w:hAnsi="Arial" w:cs="Arial"/>
          <w:b/>
          <w:color w:val="0000FF"/>
          <w:sz w:val="24"/>
        </w:rPr>
        <w:tab/>
      </w:r>
      <w:r>
        <w:rPr>
          <w:rFonts w:ascii="Arial" w:hAnsi="Arial" w:cs="Arial"/>
          <w:b/>
          <w:sz w:val="24"/>
        </w:rPr>
        <w:t>Sub-Band Full Duplex - Regulatory aspects</w:t>
      </w:r>
    </w:p>
    <w:p w14:paraId="640AF21C"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Ericsson</w:t>
      </w:r>
    </w:p>
    <w:p w14:paraId="12F712C9" w14:textId="77777777" w:rsidR="00E153EB" w:rsidRDefault="00E153EB" w:rsidP="00E153EB">
      <w:pPr>
        <w:rPr>
          <w:rFonts w:ascii="Arial" w:hAnsi="Arial" w:cs="Arial"/>
          <w:b/>
        </w:rPr>
      </w:pPr>
      <w:r>
        <w:rPr>
          <w:rFonts w:ascii="Arial" w:hAnsi="Arial" w:cs="Arial"/>
          <w:b/>
        </w:rPr>
        <w:t xml:space="preserve">Abstract: </w:t>
      </w:r>
    </w:p>
    <w:p w14:paraId="2B98711A" w14:textId="77777777" w:rsidR="00E153EB" w:rsidRDefault="00E153EB" w:rsidP="00E153EB">
      <w:r>
        <w:t>This contribution discusses the regulatory aspects of sub-band full duplex</w:t>
      </w:r>
    </w:p>
    <w:p w14:paraId="1237C2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3AF86" w14:textId="77777777" w:rsidR="00E153EB" w:rsidRDefault="00E153EB" w:rsidP="00E153EB">
      <w:pPr>
        <w:pStyle w:val="Heading4"/>
      </w:pPr>
      <w:bookmarkStart w:id="1572" w:name="_Toc131203486"/>
      <w:bookmarkStart w:id="1573" w:name="_Toc131795946"/>
      <w:bookmarkStart w:id="1574" w:name="_Toc131796498"/>
      <w:bookmarkStart w:id="1575" w:name="_Toc131797050"/>
      <w:r>
        <w:t>9.19.4</w:t>
      </w:r>
      <w:r>
        <w:tab/>
        <w:t>Moderator summary and conclusions</w:t>
      </w:r>
      <w:bookmarkEnd w:id="1572"/>
      <w:bookmarkEnd w:id="1573"/>
      <w:bookmarkEnd w:id="1574"/>
      <w:bookmarkEnd w:id="1575"/>
    </w:p>
    <w:p w14:paraId="741169D7" w14:textId="77777777" w:rsidR="00E153EB" w:rsidRDefault="00E153EB" w:rsidP="00E153EB">
      <w:pPr>
        <w:rPr>
          <w:rFonts w:ascii="Arial" w:hAnsi="Arial" w:cs="Arial"/>
          <w:b/>
          <w:sz w:val="24"/>
        </w:rPr>
      </w:pPr>
      <w:r>
        <w:rPr>
          <w:rFonts w:ascii="Arial" w:hAnsi="Arial" w:cs="Arial"/>
          <w:b/>
          <w:color w:val="0000FF"/>
          <w:sz w:val="24"/>
        </w:rPr>
        <w:t>R4-2302883</w:t>
      </w:r>
      <w:r>
        <w:rPr>
          <w:rFonts w:ascii="Arial" w:hAnsi="Arial" w:cs="Arial"/>
          <w:b/>
          <w:color w:val="0000FF"/>
          <w:sz w:val="24"/>
        </w:rPr>
        <w:tab/>
      </w:r>
      <w:r>
        <w:rPr>
          <w:rFonts w:ascii="Arial" w:hAnsi="Arial" w:cs="Arial"/>
          <w:b/>
          <w:sz w:val="24"/>
        </w:rPr>
        <w:t>WF for Self-interference analysis from BS aspect for SBFD operation</w:t>
      </w:r>
    </w:p>
    <w:p w14:paraId="5B1645D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82C83E" w14:textId="77777777" w:rsidR="00E153EB" w:rsidRDefault="00E153EB" w:rsidP="00E153EB">
      <w:pPr>
        <w:rPr>
          <w:rFonts w:ascii="Arial" w:hAnsi="Arial" w:cs="Arial"/>
          <w:b/>
        </w:rPr>
      </w:pPr>
      <w:r>
        <w:rPr>
          <w:rFonts w:ascii="Arial" w:hAnsi="Arial" w:cs="Arial"/>
          <w:b/>
        </w:rPr>
        <w:t xml:space="preserve">Abstract: </w:t>
      </w:r>
    </w:p>
    <w:p w14:paraId="3448924B" w14:textId="77777777" w:rsidR="00E153EB" w:rsidRDefault="00E153EB" w:rsidP="00E153EB">
      <w:r>
        <w:t>[105][300] BSRF_Demod</w:t>
      </w:r>
    </w:p>
    <w:p w14:paraId="5F2121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62522" w14:textId="77777777" w:rsidR="00E153EB" w:rsidRDefault="00E153EB" w:rsidP="00E153EB">
      <w:pPr>
        <w:rPr>
          <w:rFonts w:ascii="Arial" w:hAnsi="Arial" w:cs="Arial"/>
          <w:b/>
          <w:sz w:val="24"/>
        </w:rPr>
      </w:pPr>
      <w:r>
        <w:rPr>
          <w:rFonts w:ascii="Arial" w:hAnsi="Arial" w:cs="Arial"/>
          <w:b/>
          <w:color w:val="0000FF"/>
          <w:sz w:val="24"/>
        </w:rPr>
        <w:t>R4-2302884</w:t>
      </w:r>
      <w:r>
        <w:rPr>
          <w:rFonts w:ascii="Arial" w:hAnsi="Arial" w:cs="Arial"/>
          <w:b/>
          <w:color w:val="0000FF"/>
          <w:sz w:val="24"/>
        </w:rPr>
        <w:tab/>
      </w:r>
      <w:r>
        <w:rPr>
          <w:rFonts w:ascii="Arial" w:hAnsi="Arial" w:cs="Arial"/>
          <w:b/>
          <w:sz w:val="24"/>
        </w:rPr>
        <w:t>WF for SBFD feasibility study and requirements impact from UE aspect</w:t>
      </w:r>
    </w:p>
    <w:p w14:paraId="0D9B506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A67A0F0" w14:textId="77777777" w:rsidR="00E153EB" w:rsidRDefault="00E153EB" w:rsidP="00E153EB">
      <w:pPr>
        <w:rPr>
          <w:rFonts w:ascii="Arial" w:hAnsi="Arial" w:cs="Arial"/>
          <w:b/>
        </w:rPr>
      </w:pPr>
      <w:r>
        <w:rPr>
          <w:rFonts w:ascii="Arial" w:hAnsi="Arial" w:cs="Arial"/>
          <w:b/>
        </w:rPr>
        <w:t xml:space="preserve">Abstract: </w:t>
      </w:r>
    </w:p>
    <w:p w14:paraId="1495C8CB" w14:textId="77777777" w:rsidR="00E153EB" w:rsidRDefault="00E153EB" w:rsidP="00E153EB">
      <w:r>
        <w:t>[105][300] BSRF_Demod</w:t>
      </w:r>
    </w:p>
    <w:p w14:paraId="5144D0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R4-2302977</w:t>
      </w:r>
      <w:r>
        <w:rPr>
          <w:color w:val="993300"/>
          <w:u w:val="single"/>
        </w:rPr>
        <w:t>.</w:t>
      </w:r>
    </w:p>
    <w:p w14:paraId="5805D715" w14:textId="77777777" w:rsidR="00E153EB" w:rsidRDefault="00E153EB" w:rsidP="00E153EB">
      <w:pPr>
        <w:rPr>
          <w:rFonts w:ascii="Arial" w:hAnsi="Arial" w:cs="Arial"/>
          <w:b/>
          <w:sz w:val="24"/>
        </w:rPr>
      </w:pPr>
      <w:r>
        <w:rPr>
          <w:rFonts w:ascii="Arial" w:hAnsi="Arial" w:cs="Arial"/>
          <w:b/>
          <w:color w:val="0000FF"/>
          <w:sz w:val="24"/>
        </w:rPr>
        <w:t>R4-2302888</w:t>
      </w:r>
      <w:r>
        <w:rPr>
          <w:rFonts w:ascii="Arial" w:hAnsi="Arial" w:cs="Arial"/>
          <w:b/>
          <w:color w:val="0000FF"/>
          <w:sz w:val="24"/>
        </w:rPr>
        <w:tab/>
      </w:r>
      <w:r>
        <w:rPr>
          <w:rFonts w:ascii="Arial" w:hAnsi="Arial" w:cs="Arial"/>
          <w:b/>
          <w:sz w:val="24"/>
        </w:rPr>
        <w:t>WF for SBFD adjacent channel co-existence study</w:t>
      </w:r>
    </w:p>
    <w:p w14:paraId="73192BD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7B42144" w14:textId="77777777" w:rsidR="00E153EB" w:rsidRDefault="00E153EB" w:rsidP="00E153EB">
      <w:pPr>
        <w:rPr>
          <w:rFonts w:ascii="Arial" w:hAnsi="Arial" w:cs="Arial"/>
          <w:b/>
        </w:rPr>
      </w:pPr>
      <w:r>
        <w:rPr>
          <w:rFonts w:ascii="Arial" w:hAnsi="Arial" w:cs="Arial"/>
          <w:b/>
        </w:rPr>
        <w:t xml:space="preserve">Abstract: </w:t>
      </w:r>
    </w:p>
    <w:p w14:paraId="446CE3E0" w14:textId="77777777" w:rsidR="00E153EB" w:rsidRDefault="00E153EB" w:rsidP="00E153EB">
      <w:r>
        <w:t>[105][300] BSRF_Demod</w:t>
      </w:r>
    </w:p>
    <w:p w14:paraId="206EEE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9340E" w14:textId="77777777" w:rsidR="00E153EB" w:rsidRDefault="00E153EB" w:rsidP="00E153EB">
      <w:pPr>
        <w:rPr>
          <w:rFonts w:ascii="Arial" w:hAnsi="Arial" w:cs="Arial"/>
          <w:b/>
          <w:sz w:val="24"/>
        </w:rPr>
      </w:pPr>
      <w:r>
        <w:rPr>
          <w:rFonts w:ascii="Arial" w:hAnsi="Arial" w:cs="Arial"/>
          <w:b/>
          <w:color w:val="0000FF"/>
          <w:sz w:val="24"/>
        </w:rPr>
        <w:t>R4-2302922</w:t>
      </w:r>
      <w:r>
        <w:rPr>
          <w:rFonts w:ascii="Arial" w:hAnsi="Arial" w:cs="Arial"/>
          <w:b/>
          <w:color w:val="0000FF"/>
          <w:sz w:val="24"/>
        </w:rPr>
        <w:tab/>
      </w:r>
      <w:r>
        <w:rPr>
          <w:rFonts w:ascii="Arial" w:hAnsi="Arial" w:cs="Arial"/>
          <w:b/>
          <w:sz w:val="24"/>
        </w:rPr>
        <w:t>WF for Co-channel inter-sector interference analysis from BS aspect for SBFD operation</w:t>
      </w:r>
    </w:p>
    <w:p w14:paraId="73DED8C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2FF089" w14:textId="77777777" w:rsidR="00E153EB" w:rsidRDefault="00E153EB" w:rsidP="00E153EB">
      <w:pPr>
        <w:rPr>
          <w:rFonts w:ascii="Arial" w:hAnsi="Arial" w:cs="Arial"/>
          <w:b/>
        </w:rPr>
      </w:pPr>
      <w:r>
        <w:rPr>
          <w:rFonts w:ascii="Arial" w:hAnsi="Arial" w:cs="Arial"/>
          <w:b/>
        </w:rPr>
        <w:lastRenderedPageBreak/>
        <w:t xml:space="preserve">Abstract: </w:t>
      </w:r>
    </w:p>
    <w:p w14:paraId="152B9D4D" w14:textId="77777777" w:rsidR="00E153EB" w:rsidRDefault="00E153EB" w:rsidP="00E153EB">
      <w:r>
        <w:t>[105][300] BSRF_Demod</w:t>
      </w:r>
    </w:p>
    <w:p w14:paraId="453E4B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6934E" w14:textId="77777777" w:rsidR="00E153EB" w:rsidRDefault="00E153EB" w:rsidP="00E153EB">
      <w:pPr>
        <w:rPr>
          <w:rFonts w:ascii="Arial" w:hAnsi="Arial" w:cs="Arial"/>
          <w:b/>
          <w:sz w:val="24"/>
        </w:rPr>
      </w:pPr>
      <w:r>
        <w:rPr>
          <w:rFonts w:ascii="Arial" w:hAnsi="Arial" w:cs="Arial"/>
          <w:b/>
          <w:color w:val="0000FF"/>
          <w:sz w:val="24"/>
        </w:rPr>
        <w:t>R4-2302949</w:t>
      </w:r>
      <w:r>
        <w:rPr>
          <w:rFonts w:ascii="Arial" w:hAnsi="Arial" w:cs="Arial"/>
          <w:b/>
          <w:color w:val="0000FF"/>
          <w:sz w:val="24"/>
        </w:rPr>
        <w:tab/>
      </w:r>
      <w:r>
        <w:rPr>
          <w:rFonts w:ascii="Arial" w:hAnsi="Arial" w:cs="Arial"/>
          <w:b/>
          <w:sz w:val="24"/>
        </w:rPr>
        <w:t>Ad-hoc minutes for SBFD feasibility study</w:t>
      </w:r>
    </w:p>
    <w:p w14:paraId="1FDDD34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FF30A0" w14:textId="77777777" w:rsidR="00E153EB" w:rsidRDefault="00E153EB" w:rsidP="00E153EB">
      <w:pPr>
        <w:rPr>
          <w:rFonts w:ascii="Arial" w:hAnsi="Arial" w:cs="Arial"/>
          <w:b/>
        </w:rPr>
      </w:pPr>
      <w:r>
        <w:rPr>
          <w:rFonts w:ascii="Arial" w:hAnsi="Arial" w:cs="Arial"/>
          <w:b/>
        </w:rPr>
        <w:t xml:space="preserve">Abstract: </w:t>
      </w:r>
    </w:p>
    <w:p w14:paraId="27F92ED6" w14:textId="77777777" w:rsidR="00E153EB" w:rsidRDefault="00E153EB" w:rsidP="00E153EB">
      <w:r>
        <w:t>[105][300] BSRF_Demod</w:t>
      </w:r>
    </w:p>
    <w:p w14:paraId="1D8690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09FA4" w14:textId="77777777" w:rsidR="00E153EB" w:rsidRDefault="00E153EB" w:rsidP="00E153EB">
      <w:pPr>
        <w:rPr>
          <w:rFonts w:ascii="Arial" w:hAnsi="Arial" w:cs="Arial"/>
          <w:b/>
          <w:sz w:val="24"/>
        </w:rPr>
      </w:pPr>
      <w:r>
        <w:rPr>
          <w:rFonts w:ascii="Arial" w:hAnsi="Arial" w:cs="Arial"/>
          <w:b/>
          <w:color w:val="0000FF"/>
          <w:sz w:val="24"/>
        </w:rPr>
        <w:t>R4-2302968</w:t>
      </w:r>
      <w:r>
        <w:rPr>
          <w:rFonts w:ascii="Arial" w:hAnsi="Arial" w:cs="Arial"/>
          <w:b/>
          <w:color w:val="0000FF"/>
          <w:sz w:val="24"/>
        </w:rPr>
        <w:tab/>
      </w:r>
      <w:r>
        <w:rPr>
          <w:rFonts w:ascii="Arial" w:hAnsi="Arial" w:cs="Arial"/>
          <w:b/>
          <w:sz w:val="24"/>
        </w:rPr>
        <w:t>Discussion on feasibility and RF impact of SBFD: BS aspects</w:t>
      </w:r>
    </w:p>
    <w:p w14:paraId="51A92E3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5FEE4B" w14:textId="77777777" w:rsidR="00E153EB" w:rsidRDefault="00E153EB" w:rsidP="00E153EB">
      <w:pPr>
        <w:rPr>
          <w:rFonts w:ascii="Arial" w:hAnsi="Arial" w:cs="Arial"/>
          <w:b/>
        </w:rPr>
      </w:pPr>
      <w:r>
        <w:rPr>
          <w:rFonts w:ascii="Arial" w:hAnsi="Arial" w:cs="Arial"/>
          <w:b/>
        </w:rPr>
        <w:t xml:space="preserve">Abstract: </w:t>
      </w:r>
    </w:p>
    <w:p w14:paraId="1545910F" w14:textId="77777777" w:rsidR="00E153EB" w:rsidRDefault="00E153EB" w:rsidP="00E153EB">
      <w:r>
        <w:t>[105][300] BSRF_Demod</w:t>
      </w:r>
    </w:p>
    <w:p w14:paraId="28DAAF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7D5A" w14:textId="77777777" w:rsidR="00E153EB" w:rsidRDefault="00E153EB" w:rsidP="00E153EB">
      <w:pPr>
        <w:rPr>
          <w:rFonts w:ascii="Arial" w:hAnsi="Arial" w:cs="Arial"/>
          <w:b/>
          <w:sz w:val="24"/>
        </w:rPr>
      </w:pPr>
      <w:r>
        <w:rPr>
          <w:rFonts w:ascii="Arial" w:hAnsi="Arial" w:cs="Arial"/>
          <w:b/>
          <w:color w:val="0000FF"/>
          <w:sz w:val="24"/>
        </w:rPr>
        <w:t>R4-2302969</w:t>
      </w:r>
      <w:r>
        <w:rPr>
          <w:rFonts w:ascii="Arial" w:hAnsi="Arial" w:cs="Arial"/>
          <w:b/>
          <w:color w:val="0000FF"/>
          <w:sz w:val="24"/>
        </w:rPr>
        <w:tab/>
      </w:r>
      <w:r>
        <w:rPr>
          <w:rFonts w:ascii="Arial" w:hAnsi="Arial" w:cs="Arial"/>
          <w:b/>
          <w:sz w:val="24"/>
        </w:rPr>
        <w:t>WF for BS RF requirements impact for SBFD operation</w:t>
      </w:r>
    </w:p>
    <w:p w14:paraId="16B0C7C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ECEE38" w14:textId="77777777" w:rsidR="00E153EB" w:rsidRDefault="00E153EB" w:rsidP="00E153EB">
      <w:pPr>
        <w:rPr>
          <w:rFonts w:ascii="Arial" w:hAnsi="Arial" w:cs="Arial"/>
          <w:b/>
        </w:rPr>
      </w:pPr>
      <w:r>
        <w:rPr>
          <w:rFonts w:ascii="Arial" w:hAnsi="Arial" w:cs="Arial"/>
          <w:b/>
        </w:rPr>
        <w:t xml:space="preserve">Abstract: </w:t>
      </w:r>
    </w:p>
    <w:p w14:paraId="1A7B946A" w14:textId="77777777" w:rsidR="00E153EB" w:rsidRDefault="00E153EB" w:rsidP="00E153EB">
      <w:r>
        <w:t>[105][300] BSRF_Demod</w:t>
      </w:r>
    </w:p>
    <w:p w14:paraId="11F977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D5723" w14:textId="77777777" w:rsidR="00E153EB" w:rsidRDefault="00E153EB" w:rsidP="00E153EB">
      <w:pPr>
        <w:rPr>
          <w:rFonts w:ascii="Arial" w:hAnsi="Arial" w:cs="Arial"/>
          <w:b/>
          <w:sz w:val="24"/>
        </w:rPr>
      </w:pPr>
      <w:r>
        <w:rPr>
          <w:rFonts w:ascii="Arial" w:hAnsi="Arial" w:cs="Arial"/>
          <w:b/>
          <w:color w:val="0000FF"/>
          <w:sz w:val="24"/>
        </w:rPr>
        <w:t>R4-2302977</w:t>
      </w:r>
      <w:r>
        <w:rPr>
          <w:rFonts w:ascii="Arial" w:hAnsi="Arial" w:cs="Arial"/>
          <w:b/>
          <w:color w:val="0000FF"/>
          <w:sz w:val="24"/>
        </w:rPr>
        <w:tab/>
      </w:r>
      <w:r>
        <w:rPr>
          <w:rFonts w:ascii="Arial" w:hAnsi="Arial" w:cs="Arial"/>
          <w:b/>
          <w:sz w:val="24"/>
        </w:rPr>
        <w:t>WF for SBFD feasibility study and requirements impact from UE aspect</w:t>
      </w:r>
    </w:p>
    <w:p w14:paraId="3FB4A28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FCC9D9E" w14:textId="77777777" w:rsidR="00E153EB" w:rsidRDefault="00E153EB" w:rsidP="00E153EB">
      <w:pPr>
        <w:rPr>
          <w:color w:val="808080"/>
        </w:rPr>
      </w:pPr>
      <w:r>
        <w:rPr>
          <w:color w:val="808080"/>
        </w:rPr>
        <w:t>(Replaces R4-2302884)</w:t>
      </w:r>
    </w:p>
    <w:p w14:paraId="37C77830" w14:textId="77777777" w:rsidR="00E153EB" w:rsidRDefault="00E153EB" w:rsidP="00E153EB">
      <w:pPr>
        <w:rPr>
          <w:rFonts w:ascii="Arial" w:hAnsi="Arial" w:cs="Arial"/>
          <w:b/>
        </w:rPr>
      </w:pPr>
      <w:r>
        <w:rPr>
          <w:rFonts w:ascii="Arial" w:hAnsi="Arial" w:cs="Arial"/>
          <w:b/>
        </w:rPr>
        <w:t xml:space="preserve">Abstract: </w:t>
      </w:r>
    </w:p>
    <w:p w14:paraId="7A5A8F58" w14:textId="77777777" w:rsidR="00E153EB" w:rsidRDefault="00E153EB" w:rsidP="00E153EB">
      <w:r>
        <w:t>[105][300] BSRF_Demod</w:t>
      </w:r>
    </w:p>
    <w:p w14:paraId="7F3A0E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923B3" w14:textId="77777777" w:rsidR="00E153EB" w:rsidRDefault="00E153EB" w:rsidP="00E153EB">
      <w:pPr>
        <w:rPr>
          <w:rFonts w:ascii="Arial" w:hAnsi="Arial" w:cs="Arial"/>
          <w:b/>
          <w:sz w:val="24"/>
        </w:rPr>
      </w:pPr>
      <w:r>
        <w:rPr>
          <w:rFonts w:ascii="Arial" w:hAnsi="Arial" w:cs="Arial"/>
          <w:b/>
          <w:color w:val="0000FF"/>
          <w:sz w:val="24"/>
        </w:rPr>
        <w:t>R4-2303755</w:t>
      </w:r>
      <w:r>
        <w:rPr>
          <w:rFonts w:ascii="Arial" w:hAnsi="Arial" w:cs="Arial"/>
          <w:b/>
          <w:color w:val="0000FF"/>
          <w:sz w:val="24"/>
        </w:rPr>
        <w:tab/>
      </w:r>
      <w:r>
        <w:rPr>
          <w:rFonts w:ascii="Arial" w:hAnsi="Arial" w:cs="Arial"/>
          <w:b/>
          <w:sz w:val="24"/>
        </w:rPr>
        <w:t>Topic summary for [106][310] FS_NR_duplex_evo_Part1</w:t>
      </w:r>
    </w:p>
    <w:p w14:paraId="03BB8E2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Samsung</w:t>
      </w:r>
    </w:p>
    <w:p w14:paraId="4D4844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0662" w14:textId="77777777" w:rsidR="00E153EB" w:rsidRDefault="00E153EB" w:rsidP="00E153EB">
      <w:pPr>
        <w:rPr>
          <w:rFonts w:ascii="Arial" w:hAnsi="Arial" w:cs="Arial"/>
          <w:b/>
          <w:sz w:val="24"/>
        </w:rPr>
      </w:pPr>
      <w:r>
        <w:rPr>
          <w:rFonts w:ascii="Arial" w:hAnsi="Arial" w:cs="Arial"/>
          <w:b/>
          <w:color w:val="0000FF"/>
          <w:sz w:val="24"/>
        </w:rPr>
        <w:t>R4-2303756</w:t>
      </w:r>
      <w:r>
        <w:rPr>
          <w:rFonts w:ascii="Arial" w:hAnsi="Arial" w:cs="Arial"/>
          <w:b/>
          <w:color w:val="0000FF"/>
          <w:sz w:val="24"/>
        </w:rPr>
        <w:tab/>
      </w:r>
      <w:r>
        <w:rPr>
          <w:rFonts w:ascii="Arial" w:hAnsi="Arial" w:cs="Arial"/>
          <w:b/>
          <w:sz w:val="24"/>
        </w:rPr>
        <w:t>Topic summary for [106][311] FS_NR_duplex_evo_Part2</w:t>
      </w:r>
    </w:p>
    <w:p w14:paraId="393CBB3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China Mobile</w:t>
      </w:r>
    </w:p>
    <w:p w14:paraId="69E5F5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B021" w14:textId="492A6493" w:rsidR="00E153EB" w:rsidRDefault="00E153EB" w:rsidP="00E153EB">
      <w:pPr>
        <w:pStyle w:val="Heading3"/>
      </w:pPr>
      <w:bookmarkStart w:id="1576" w:name="_Toc131203487"/>
      <w:bookmarkStart w:id="1577" w:name="_Toc131795947"/>
      <w:bookmarkStart w:id="1578" w:name="_Toc131796499"/>
      <w:bookmarkStart w:id="1579" w:name="_Toc131797051"/>
      <w:r>
        <w:lastRenderedPageBreak/>
        <w:t>9.20</w:t>
      </w:r>
      <w:r>
        <w:tab/>
        <w:t>Study on low-power wake-up signal and receiver for NR</w:t>
      </w:r>
      <w:bookmarkEnd w:id="1576"/>
      <w:bookmarkEnd w:id="1577"/>
      <w:bookmarkEnd w:id="1578"/>
      <w:bookmarkEnd w:id="1579"/>
    </w:p>
    <w:p w14:paraId="7D83C5DB" w14:textId="77777777" w:rsidR="00D3387A" w:rsidRPr="00D3387A" w:rsidRDefault="00D3387A" w:rsidP="00D3387A">
      <w:r w:rsidRPr="00D3387A">
        <w:t>This is RAN1-led and RAN4 objectives include to study and evaluate the low-power wake-up receiver architectures and to study and evaluate of wake-up signal designs to support wake-up receivers.</w:t>
      </w:r>
    </w:p>
    <w:p w14:paraId="434A69F4" w14:textId="77777777" w:rsidR="00D3387A" w:rsidRPr="00D3387A" w:rsidRDefault="00D3387A" w:rsidP="00D3387A"/>
    <w:p w14:paraId="06B7C2F3" w14:textId="77777777" w:rsidR="00E153EB" w:rsidRDefault="00E153EB" w:rsidP="00E153EB">
      <w:pPr>
        <w:pStyle w:val="Heading4"/>
      </w:pPr>
      <w:bookmarkStart w:id="1580" w:name="_Toc131203488"/>
      <w:bookmarkStart w:id="1581" w:name="_Toc131795948"/>
      <w:bookmarkStart w:id="1582" w:name="_Toc131796500"/>
      <w:bookmarkStart w:id="1583" w:name="_Toc131797052"/>
      <w:r>
        <w:t>9.20.1</w:t>
      </w:r>
      <w:r>
        <w:tab/>
        <w:t>General and work plan</w:t>
      </w:r>
      <w:bookmarkEnd w:id="1580"/>
      <w:bookmarkEnd w:id="1581"/>
      <w:bookmarkEnd w:id="1582"/>
      <w:bookmarkEnd w:id="1583"/>
    </w:p>
    <w:p w14:paraId="52BE9967" w14:textId="77777777" w:rsidR="00E153EB" w:rsidRDefault="00E153EB" w:rsidP="00E153EB">
      <w:pPr>
        <w:rPr>
          <w:rFonts w:ascii="Arial" w:hAnsi="Arial" w:cs="Arial"/>
          <w:b/>
          <w:sz w:val="24"/>
        </w:rPr>
      </w:pPr>
      <w:r>
        <w:rPr>
          <w:rFonts w:ascii="Arial" w:hAnsi="Arial" w:cs="Arial"/>
          <w:b/>
          <w:color w:val="0000FF"/>
          <w:sz w:val="24"/>
        </w:rPr>
        <w:t>R4-2300355</w:t>
      </w:r>
      <w:r>
        <w:rPr>
          <w:rFonts w:ascii="Arial" w:hAnsi="Arial" w:cs="Arial"/>
          <w:b/>
          <w:color w:val="0000FF"/>
          <w:sz w:val="24"/>
        </w:rPr>
        <w:tab/>
      </w:r>
      <w:r>
        <w:rPr>
          <w:rFonts w:ascii="Arial" w:hAnsi="Arial" w:cs="Arial"/>
          <w:b/>
          <w:sz w:val="24"/>
        </w:rPr>
        <w:t>On RF aspects related to the LP WUR study</w:t>
      </w:r>
    </w:p>
    <w:p w14:paraId="750FD5F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8F4A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6DEE8" w14:textId="77777777" w:rsidR="00E153EB" w:rsidRDefault="00E153EB" w:rsidP="00E153EB">
      <w:pPr>
        <w:rPr>
          <w:rFonts w:ascii="Arial" w:hAnsi="Arial" w:cs="Arial"/>
          <w:b/>
          <w:sz w:val="24"/>
        </w:rPr>
      </w:pPr>
      <w:r>
        <w:rPr>
          <w:rFonts w:ascii="Arial" w:hAnsi="Arial" w:cs="Arial"/>
          <w:b/>
          <w:color w:val="0000FF"/>
          <w:sz w:val="24"/>
        </w:rPr>
        <w:t>R4-2300456</w:t>
      </w:r>
      <w:r>
        <w:rPr>
          <w:rFonts w:ascii="Arial" w:hAnsi="Arial" w:cs="Arial"/>
          <w:b/>
          <w:color w:val="0000FF"/>
          <w:sz w:val="24"/>
        </w:rPr>
        <w:tab/>
      </w:r>
      <w:r>
        <w:rPr>
          <w:rFonts w:ascii="Arial" w:hAnsi="Arial" w:cs="Arial"/>
          <w:b/>
          <w:sz w:val="24"/>
        </w:rPr>
        <w:t>Discussion paper on low-power wake-up receiver architectures</w:t>
      </w:r>
    </w:p>
    <w:p w14:paraId="5F723C5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8138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E796" w14:textId="77777777" w:rsidR="00E153EB" w:rsidRDefault="00E153EB" w:rsidP="00E153EB">
      <w:pPr>
        <w:rPr>
          <w:rFonts w:ascii="Arial" w:hAnsi="Arial" w:cs="Arial"/>
          <w:b/>
          <w:sz w:val="24"/>
        </w:rPr>
      </w:pPr>
      <w:r>
        <w:rPr>
          <w:rFonts w:ascii="Arial" w:hAnsi="Arial" w:cs="Arial"/>
          <w:b/>
          <w:color w:val="0000FF"/>
          <w:sz w:val="24"/>
        </w:rPr>
        <w:t>R4-2301565</w:t>
      </w:r>
      <w:r>
        <w:rPr>
          <w:rFonts w:ascii="Arial" w:hAnsi="Arial" w:cs="Arial"/>
          <w:b/>
          <w:color w:val="0000FF"/>
          <w:sz w:val="24"/>
        </w:rPr>
        <w:tab/>
      </w:r>
      <w:r>
        <w:rPr>
          <w:rFonts w:ascii="Arial" w:hAnsi="Arial" w:cs="Arial"/>
          <w:b/>
          <w:sz w:val="24"/>
        </w:rPr>
        <w:t>Workplan for Rel-18 low-power WUS/WUR RF</w:t>
      </w:r>
    </w:p>
    <w:p w14:paraId="3B2D331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0EE6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29B6F" w14:textId="77777777" w:rsidR="00E153EB" w:rsidRDefault="00E153EB" w:rsidP="00E153EB">
      <w:pPr>
        <w:rPr>
          <w:rFonts w:ascii="Arial" w:hAnsi="Arial" w:cs="Arial"/>
          <w:b/>
          <w:sz w:val="24"/>
        </w:rPr>
      </w:pPr>
      <w:r>
        <w:rPr>
          <w:rFonts w:ascii="Arial" w:hAnsi="Arial" w:cs="Arial"/>
          <w:b/>
          <w:color w:val="0000FF"/>
          <w:sz w:val="24"/>
        </w:rPr>
        <w:t>R4-2301568</w:t>
      </w:r>
      <w:r>
        <w:rPr>
          <w:rFonts w:ascii="Arial" w:hAnsi="Arial" w:cs="Arial"/>
          <w:b/>
          <w:color w:val="0000FF"/>
          <w:sz w:val="24"/>
        </w:rPr>
        <w:tab/>
      </w:r>
      <w:r>
        <w:rPr>
          <w:rFonts w:ascii="Arial" w:hAnsi="Arial" w:cs="Arial"/>
          <w:b/>
          <w:sz w:val="24"/>
        </w:rPr>
        <w:t>draft reply LS to RAN1 on low-power wake-up receiver architectures</w:t>
      </w:r>
    </w:p>
    <w:p w14:paraId="6D01CF35"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97714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R4-2303712</w:t>
      </w:r>
      <w:r>
        <w:rPr>
          <w:color w:val="993300"/>
          <w:u w:val="single"/>
        </w:rPr>
        <w:t>.</w:t>
      </w:r>
    </w:p>
    <w:p w14:paraId="686B68F2" w14:textId="77777777" w:rsidR="00E153EB" w:rsidRDefault="00E153EB" w:rsidP="00E153EB">
      <w:pPr>
        <w:rPr>
          <w:rFonts w:ascii="Arial" w:hAnsi="Arial" w:cs="Arial"/>
          <w:b/>
          <w:sz w:val="24"/>
        </w:rPr>
      </w:pPr>
      <w:r>
        <w:rPr>
          <w:rFonts w:ascii="Arial" w:hAnsi="Arial" w:cs="Arial"/>
          <w:b/>
          <w:color w:val="0000FF"/>
          <w:sz w:val="24"/>
        </w:rPr>
        <w:t>R4-2302428</w:t>
      </w:r>
      <w:r>
        <w:rPr>
          <w:rFonts w:ascii="Arial" w:hAnsi="Arial" w:cs="Arial"/>
          <w:b/>
          <w:color w:val="0000FF"/>
          <w:sz w:val="24"/>
        </w:rPr>
        <w:tab/>
      </w:r>
      <w:r>
        <w:rPr>
          <w:rFonts w:ascii="Arial" w:hAnsi="Arial" w:cs="Arial"/>
          <w:b/>
          <w:sz w:val="24"/>
        </w:rPr>
        <w:t>LS reply on low-power wake-up receiver architectures</w:t>
      </w:r>
    </w:p>
    <w:p w14:paraId="7BA5EE7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B95FC9" w14:textId="77777777" w:rsidR="00E153EB" w:rsidRDefault="00E153EB" w:rsidP="00E153EB">
      <w:pPr>
        <w:rPr>
          <w:rFonts w:ascii="Arial" w:hAnsi="Arial" w:cs="Arial"/>
          <w:b/>
        </w:rPr>
      </w:pPr>
      <w:r>
        <w:rPr>
          <w:rFonts w:ascii="Arial" w:hAnsi="Arial" w:cs="Arial"/>
          <w:b/>
        </w:rPr>
        <w:t xml:space="preserve">Abstract: </w:t>
      </w:r>
    </w:p>
    <w:p w14:paraId="0D9C69E1" w14:textId="77777777" w:rsidR="00E153EB" w:rsidRDefault="00E153EB" w:rsidP="00E153EB">
      <w:r>
        <w:t>In this contribution, we present our view on LS question in RAN1 [1].</w:t>
      </w:r>
    </w:p>
    <w:p w14:paraId="449697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3F2D9" w14:textId="77777777" w:rsidR="00E153EB" w:rsidRDefault="00E153EB" w:rsidP="00E153EB">
      <w:pPr>
        <w:rPr>
          <w:rFonts w:ascii="Arial" w:hAnsi="Arial" w:cs="Arial"/>
          <w:b/>
          <w:sz w:val="24"/>
        </w:rPr>
      </w:pPr>
      <w:r>
        <w:rPr>
          <w:rFonts w:ascii="Arial" w:hAnsi="Arial" w:cs="Arial"/>
          <w:b/>
          <w:color w:val="0000FF"/>
          <w:sz w:val="24"/>
        </w:rPr>
        <w:t>R4-2303712</w:t>
      </w:r>
      <w:r>
        <w:rPr>
          <w:rFonts w:ascii="Arial" w:hAnsi="Arial" w:cs="Arial"/>
          <w:b/>
          <w:color w:val="0000FF"/>
          <w:sz w:val="24"/>
        </w:rPr>
        <w:tab/>
      </w:r>
      <w:r>
        <w:rPr>
          <w:rFonts w:ascii="Arial" w:hAnsi="Arial" w:cs="Arial"/>
          <w:b/>
          <w:sz w:val="24"/>
        </w:rPr>
        <w:t>Reply LS to RAN1 on LP-WUR architectures</w:t>
      </w:r>
    </w:p>
    <w:p w14:paraId="29C8563C"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5A108C1" w14:textId="77777777" w:rsidR="00E153EB" w:rsidRDefault="00E153EB" w:rsidP="00E153EB">
      <w:pPr>
        <w:rPr>
          <w:color w:val="808080"/>
        </w:rPr>
      </w:pPr>
      <w:r>
        <w:rPr>
          <w:color w:val="808080"/>
        </w:rPr>
        <w:t>(Replaces R4-2301568)</w:t>
      </w:r>
    </w:p>
    <w:p w14:paraId="0DD97622" w14:textId="77777777" w:rsidR="00E153EB" w:rsidRDefault="00E153EB" w:rsidP="00E153EB">
      <w:pPr>
        <w:rPr>
          <w:rFonts w:ascii="Arial" w:hAnsi="Arial" w:cs="Arial"/>
          <w:b/>
        </w:rPr>
      </w:pPr>
      <w:r>
        <w:rPr>
          <w:rFonts w:ascii="Arial" w:hAnsi="Arial" w:cs="Arial"/>
          <w:b/>
        </w:rPr>
        <w:t xml:space="preserve">Abstract: </w:t>
      </w:r>
    </w:p>
    <w:p w14:paraId="6A95BBA8" w14:textId="77777777" w:rsidR="00E153EB" w:rsidRDefault="00E153EB" w:rsidP="00E153EB">
      <w:r>
        <w:t>[106][100] Main Session</w:t>
      </w:r>
    </w:p>
    <w:p w14:paraId="0D4D1C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ADA4E" w14:textId="77777777" w:rsidR="00E153EB" w:rsidRDefault="00E153EB" w:rsidP="00E153EB">
      <w:pPr>
        <w:pStyle w:val="Heading4"/>
      </w:pPr>
      <w:bookmarkStart w:id="1584" w:name="_Toc131203489"/>
      <w:bookmarkStart w:id="1585" w:name="_Toc131795949"/>
      <w:bookmarkStart w:id="1586" w:name="_Toc131796501"/>
      <w:bookmarkStart w:id="1587" w:name="_Toc131797053"/>
      <w:r>
        <w:lastRenderedPageBreak/>
        <w:t>9.20.2</w:t>
      </w:r>
      <w:r>
        <w:tab/>
        <w:t>Evaluation of Low power wake-up receiver architectures</w:t>
      </w:r>
      <w:bookmarkEnd w:id="1584"/>
      <w:bookmarkEnd w:id="1585"/>
      <w:bookmarkEnd w:id="1586"/>
      <w:bookmarkEnd w:id="1587"/>
    </w:p>
    <w:p w14:paraId="5275BD00" w14:textId="77777777" w:rsidR="00E153EB" w:rsidRDefault="00E153EB" w:rsidP="00E153EB">
      <w:pPr>
        <w:rPr>
          <w:rFonts w:ascii="Arial" w:hAnsi="Arial" w:cs="Arial"/>
          <w:b/>
          <w:sz w:val="24"/>
        </w:rPr>
      </w:pPr>
      <w:r>
        <w:rPr>
          <w:rFonts w:ascii="Arial" w:hAnsi="Arial" w:cs="Arial"/>
          <w:b/>
          <w:color w:val="0000FF"/>
          <w:sz w:val="24"/>
        </w:rPr>
        <w:t>R4-2300499</w:t>
      </w:r>
      <w:r>
        <w:rPr>
          <w:rFonts w:ascii="Arial" w:hAnsi="Arial" w:cs="Arial"/>
          <w:b/>
          <w:color w:val="0000FF"/>
          <w:sz w:val="24"/>
        </w:rPr>
        <w:tab/>
      </w:r>
      <w:r>
        <w:rPr>
          <w:rFonts w:ascii="Arial" w:hAnsi="Arial" w:cs="Arial"/>
          <w:b/>
          <w:sz w:val="24"/>
        </w:rPr>
        <w:t>Evaluation of Low power wake-up receiver architectures</w:t>
      </w:r>
    </w:p>
    <w:p w14:paraId="09E07A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CC12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82B6" w14:textId="77777777" w:rsidR="00E153EB" w:rsidRDefault="00E153EB" w:rsidP="00E153EB">
      <w:pPr>
        <w:rPr>
          <w:rFonts w:ascii="Arial" w:hAnsi="Arial" w:cs="Arial"/>
          <w:b/>
          <w:sz w:val="24"/>
        </w:rPr>
      </w:pPr>
      <w:r>
        <w:rPr>
          <w:rFonts w:ascii="Arial" w:hAnsi="Arial" w:cs="Arial"/>
          <w:b/>
          <w:color w:val="0000FF"/>
          <w:sz w:val="24"/>
        </w:rPr>
        <w:t>R4-2301104</w:t>
      </w:r>
      <w:r>
        <w:rPr>
          <w:rFonts w:ascii="Arial" w:hAnsi="Arial" w:cs="Arial"/>
          <w:b/>
          <w:color w:val="0000FF"/>
          <w:sz w:val="24"/>
        </w:rPr>
        <w:tab/>
      </w:r>
      <w:r>
        <w:rPr>
          <w:rFonts w:ascii="Arial" w:hAnsi="Arial" w:cs="Arial"/>
          <w:b/>
          <w:sz w:val="24"/>
        </w:rPr>
        <w:t>Views on LP-WUR architectures</w:t>
      </w:r>
    </w:p>
    <w:p w14:paraId="6E324B7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8716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C3A6A" w14:textId="77777777" w:rsidR="00E153EB" w:rsidRDefault="00E153EB" w:rsidP="00E153EB">
      <w:pPr>
        <w:rPr>
          <w:rFonts w:ascii="Arial" w:hAnsi="Arial" w:cs="Arial"/>
          <w:b/>
          <w:sz w:val="24"/>
        </w:rPr>
      </w:pPr>
      <w:r>
        <w:rPr>
          <w:rFonts w:ascii="Arial" w:hAnsi="Arial" w:cs="Arial"/>
          <w:b/>
          <w:color w:val="0000FF"/>
          <w:sz w:val="24"/>
        </w:rPr>
        <w:t>R4-2301252</w:t>
      </w:r>
      <w:r>
        <w:rPr>
          <w:rFonts w:ascii="Arial" w:hAnsi="Arial" w:cs="Arial"/>
          <w:b/>
          <w:color w:val="0000FF"/>
          <w:sz w:val="24"/>
        </w:rPr>
        <w:tab/>
      </w:r>
      <w:r>
        <w:rPr>
          <w:rFonts w:ascii="Arial" w:hAnsi="Arial" w:cs="Arial"/>
          <w:b/>
          <w:sz w:val="24"/>
        </w:rPr>
        <w:t>Discussion on LP-WUR architecture</w:t>
      </w:r>
    </w:p>
    <w:p w14:paraId="77D9CE1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C55E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30828" w14:textId="77777777" w:rsidR="00E153EB" w:rsidRDefault="00E153EB" w:rsidP="00E153EB">
      <w:pPr>
        <w:rPr>
          <w:rFonts w:ascii="Arial" w:hAnsi="Arial" w:cs="Arial"/>
          <w:b/>
          <w:sz w:val="24"/>
        </w:rPr>
      </w:pPr>
      <w:r>
        <w:rPr>
          <w:rFonts w:ascii="Arial" w:hAnsi="Arial" w:cs="Arial"/>
          <w:b/>
          <w:color w:val="0000FF"/>
          <w:sz w:val="24"/>
        </w:rPr>
        <w:t>R4-2301566</w:t>
      </w:r>
      <w:r>
        <w:rPr>
          <w:rFonts w:ascii="Arial" w:hAnsi="Arial" w:cs="Arial"/>
          <w:b/>
          <w:color w:val="0000FF"/>
          <w:sz w:val="24"/>
        </w:rPr>
        <w:tab/>
      </w:r>
      <w:r>
        <w:rPr>
          <w:rFonts w:ascii="Arial" w:hAnsi="Arial" w:cs="Arial"/>
          <w:b/>
          <w:sz w:val="24"/>
        </w:rPr>
        <w:t>Discussions on low-power Wave-up Receiver architectures</w:t>
      </w:r>
    </w:p>
    <w:p w14:paraId="0C1CBAA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3258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4AC6" w14:textId="77777777" w:rsidR="00E153EB" w:rsidRDefault="00E153EB" w:rsidP="00E153EB">
      <w:pPr>
        <w:rPr>
          <w:rFonts w:ascii="Arial" w:hAnsi="Arial" w:cs="Arial"/>
          <w:b/>
          <w:sz w:val="24"/>
        </w:rPr>
      </w:pPr>
      <w:r>
        <w:rPr>
          <w:rFonts w:ascii="Arial" w:hAnsi="Arial" w:cs="Arial"/>
          <w:b/>
          <w:color w:val="0000FF"/>
          <w:sz w:val="24"/>
        </w:rPr>
        <w:t>R4-2301623</w:t>
      </w:r>
      <w:r>
        <w:rPr>
          <w:rFonts w:ascii="Arial" w:hAnsi="Arial" w:cs="Arial"/>
          <w:b/>
          <w:color w:val="0000FF"/>
          <w:sz w:val="24"/>
        </w:rPr>
        <w:tab/>
      </w:r>
      <w:r>
        <w:rPr>
          <w:rFonts w:ascii="Arial" w:hAnsi="Arial" w:cs="Arial"/>
          <w:b/>
          <w:sz w:val="24"/>
        </w:rPr>
        <w:t>Discussion on LP-WUS receiver architectures</w:t>
      </w:r>
    </w:p>
    <w:p w14:paraId="10AC660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D3A5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5F411" w14:textId="77777777" w:rsidR="00E153EB" w:rsidRDefault="00E153EB" w:rsidP="00E153EB">
      <w:pPr>
        <w:rPr>
          <w:rFonts w:ascii="Arial" w:hAnsi="Arial" w:cs="Arial"/>
          <w:b/>
          <w:sz w:val="24"/>
        </w:rPr>
      </w:pPr>
      <w:r>
        <w:rPr>
          <w:rFonts w:ascii="Arial" w:hAnsi="Arial" w:cs="Arial"/>
          <w:b/>
          <w:color w:val="0000FF"/>
          <w:sz w:val="24"/>
        </w:rPr>
        <w:t>R4-2302276</w:t>
      </w:r>
      <w:r>
        <w:rPr>
          <w:rFonts w:ascii="Arial" w:hAnsi="Arial" w:cs="Arial"/>
          <w:b/>
          <w:color w:val="0000FF"/>
          <w:sz w:val="24"/>
        </w:rPr>
        <w:tab/>
      </w:r>
      <w:r>
        <w:rPr>
          <w:rFonts w:ascii="Arial" w:hAnsi="Arial" w:cs="Arial"/>
          <w:b/>
          <w:sz w:val="24"/>
        </w:rPr>
        <w:t>Low-power wake-up receiver RF aspects</w:t>
      </w:r>
    </w:p>
    <w:p w14:paraId="5220F5C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581F0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2AF88" w14:textId="77777777" w:rsidR="00E153EB" w:rsidRDefault="00E153EB" w:rsidP="00E153EB">
      <w:pPr>
        <w:rPr>
          <w:rFonts w:ascii="Arial" w:hAnsi="Arial" w:cs="Arial"/>
          <w:b/>
          <w:sz w:val="24"/>
        </w:rPr>
      </w:pPr>
      <w:r>
        <w:rPr>
          <w:rFonts w:ascii="Arial" w:hAnsi="Arial" w:cs="Arial"/>
          <w:b/>
          <w:color w:val="0000FF"/>
          <w:sz w:val="24"/>
        </w:rPr>
        <w:t>R4-2302374</w:t>
      </w:r>
      <w:r>
        <w:rPr>
          <w:rFonts w:ascii="Arial" w:hAnsi="Arial" w:cs="Arial"/>
          <w:b/>
          <w:color w:val="0000FF"/>
          <w:sz w:val="24"/>
        </w:rPr>
        <w:tab/>
      </w:r>
      <w:r>
        <w:rPr>
          <w:rFonts w:ascii="Arial" w:hAnsi="Arial" w:cs="Arial"/>
          <w:b/>
          <w:sz w:val="24"/>
        </w:rPr>
        <w:t>On study of LP-WUR</w:t>
      </w:r>
    </w:p>
    <w:p w14:paraId="3774F6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31F2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59B6" w14:textId="77777777" w:rsidR="00E153EB" w:rsidRDefault="00E153EB" w:rsidP="00E153EB">
      <w:pPr>
        <w:rPr>
          <w:rFonts w:ascii="Arial" w:hAnsi="Arial" w:cs="Arial"/>
          <w:b/>
          <w:sz w:val="24"/>
        </w:rPr>
      </w:pPr>
      <w:r>
        <w:rPr>
          <w:rFonts w:ascii="Arial" w:hAnsi="Arial" w:cs="Arial"/>
          <w:b/>
          <w:color w:val="0000FF"/>
          <w:sz w:val="24"/>
        </w:rPr>
        <w:t>R4-2302375</w:t>
      </w:r>
      <w:r>
        <w:rPr>
          <w:rFonts w:ascii="Arial" w:hAnsi="Arial" w:cs="Arial"/>
          <w:b/>
          <w:color w:val="0000FF"/>
          <w:sz w:val="24"/>
        </w:rPr>
        <w:tab/>
      </w:r>
      <w:r>
        <w:rPr>
          <w:rFonts w:ascii="Arial" w:hAnsi="Arial" w:cs="Arial"/>
          <w:b/>
          <w:sz w:val="24"/>
        </w:rPr>
        <w:t>draft reply LS on LP-WUR architecture</w:t>
      </w:r>
    </w:p>
    <w:p w14:paraId="79EE6CB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ACD7A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C244" w14:textId="77777777" w:rsidR="00E153EB" w:rsidRDefault="00E153EB" w:rsidP="00E153EB">
      <w:pPr>
        <w:rPr>
          <w:rFonts w:ascii="Arial" w:hAnsi="Arial" w:cs="Arial"/>
          <w:b/>
          <w:sz w:val="24"/>
        </w:rPr>
      </w:pPr>
      <w:r>
        <w:rPr>
          <w:rFonts w:ascii="Arial" w:hAnsi="Arial" w:cs="Arial"/>
          <w:b/>
          <w:color w:val="0000FF"/>
          <w:sz w:val="24"/>
        </w:rPr>
        <w:t>R4-2302430</w:t>
      </w:r>
      <w:r>
        <w:rPr>
          <w:rFonts w:ascii="Arial" w:hAnsi="Arial" w:cs="Arial"/>
          <w:b/>
          <w:color w:val="0000FF"/>
          <w:sz w:val="24"/>
        </w:rPr>
        <w:tab/>
      </w:r>
      <w:r>
        <w:rPr>
          <w:rFonts w:ascii="Arial" w:hAnsi="Arial" w:cs="Arial"/>
          <w:b/>
          <w:sz w:val="24"/>
        </w:rPr>
        <w:t>Evaluation of Low power wake-up receiver architectures</w:t>
      </w:r>
    </w:p>
    <w:p w14:paraId="7A59761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13D320" w14:textId="77777777" w:rsidR="00E153EB" w:rsidRDefault="00E153EB" w:rsidP="00E153EB">
      <w:pPr>
        <w:rPr>
          <w:rFonts w:ascii="Arial" w:hAnsi="Arial" w:cs="Arial"/>
          <w:b/>
        </w:rPr>
      </w:pPr>
      <w:r>
        <w:rPr>
          <w:rFonts w:ascii="Arial" w:hAnsi="Arial" w:cs="Arial"/>
          <w:b/>
        </w:rPr>
        <w:t xml:space="preserve">Abstract: </w:t>
      </w:r>
    </w:p>
    <w:p w14:paraId="7497682F" w14:textId="77777777" w:rsidR="00E153EB" w:rsidRDefault="00E153EB" w:rsidP="00E153EB">
      <w:r>
        <w:lastRenderedPageBreak/>
        <w:t>In this contribution, we present our view on wake-up receiver architectures in RAN1 [1].</w:t>
      </w:r>
    </w:p>
    <w:p w14:paraId="6F84D3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7CDA" w14:textId="77777777" w:rsidR="00E153EB" w:rsidRDefault="00E153EB" w:rsidP="00E153EB">
      <w:pPr>
        <w:pStyle w:val="Heading4"/>
      </w:pPr>
      <w:bookmarkStart w:id="1588" w:name="_Toc131203490"/>
      <w:bookmarkStart w:id="1589" w:name="_Toc131795950"/>
      <w:bookmarkStart w:id="1590" w:name="_Toc131796502"/>
      <w:bookmarkStart w:id="1591" w:name="_Toc131797054"/>
      <w:r>
        <w:t>9.20.3</w:t>
      </w:r>
      <w:r>
        <w:tab/>
        <w:t>Evaluation of wake-up signal designs</w:t>
      </w:r>
      <w:bookmarkEnd w:id="1588"/>
      <w:bookmarkEnd w:id="1589"/>
      <w:bookmarkEnd w:id="1590"/>
      <w:bookmarkEnd w:id="1591"/>
    </w:p>
    <w:p w14:paraId="2F3F9D06" w14:textId="77777777" w:rsidR="00E153EB" w:rsidRDefault="00E153EB" w:rsidP="00E153EB">
      <w:pPr>
        <w:rPr>
          <w:rFonts w:ascii="Arial" w:hAnsi="Arial" w:cs="Arial"/>
          <w:b/>
          <w:sz w:val="24"/>
        </w:rPr>
      </w:pPr>
      <w:r>
        <w:rPr>
          <w:rFonts w:ascii="Arial" w:hAnsi="Arial" w:cs="Arial"/>
          <w:b/>
          <w:color w:val="0000FF"/>
          <w:sz w:val="24"/>
        </w:rPr>
        <w:t>R4-2300501</w:t>
      </w:r>
      <w:r>
        <w:rPr>
          <w:rFonts w:ascii="Arial" w:hAnsi="Arial" w:cs="Arial"/>
          <w:b/>
          <w:color w:val="0000FF"/>
          <w:sz w:val="24"/>
        </w:rPr>
        <w:tab/>
      </w:r>
      <w:r>
        <w:rPr>
          <w:rFonts w:ascii="Arial" w:hAnsi="Arial" w:cs="Arial"/>
          <w:b/>
          <w:sz w:val="24"/>
        </w:rPr>
        <w:t>Evaluation of wake-up signal designs</w:t>
      </w:r>
    </w:p>
    <w:p w14:paraId="3677C34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8A40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3937" w14:textId="77777777" w:rsidR="00E153EB" w:rsidRDefault="00E153EB" w:rsidP="00E153EB">
      <w:pPr>
        <w:rPr>
          <w:rFonts w:ascii="Arial" w:hAnsi="Arial" w:cs="Arial"/>
          <w:b/>
          <w:sz w:val="24"/>
        </w:rPr>
      </w:pPr>
      <w:r>
        <w:rPr>
          <w:rFonts w:ascii="Arial" w:hAnsi="Arial" w:cs="Arial"/>
          <w:b/>
          <w:color w:val="0000FF"/>
          <w:sz w:val="24"/>
        </w:rPr>
        <w:t>R4-2301567</w:t>
      </w:r>
      <w:r>
        <w:rPr>
          <w:rFonts w:ascii="Arial" w:hAnsi="Arial" w:cs="Arial"/>
          <w:b/>
          <w:color w:val="0000FF"/>
          <w:sz w:val="24"/>
        </w:rPr>
        <w:tab/>
      </w:r>
      <w:r>
        <w:rPr>
          <w:rFonts w:ascii="Arial" w:hAnsi="Arial" w:cs="Arial"/>
          <w:b/>
          <w:sz w:val="24"/>
        </w:rPr>
        <w:t>Discussions on low-power Wave-up Signal designs</w:t>
      </w:r>
    </w:p>
    <w:p w14:paraId="68BAF11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BFA7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77AB5" w14:textId="77777777" w:rsidR="00E153EB" w:rsidRDefault="00E153EB" w:rsidP="00E153EB">
      <w:pPr>
        <w:rPr>
          <w:rFonts w:ascii="Arial" w:hAnsi="Arial" w:cs="Arial"/>
          <w:b/>
          <w:sz w:val="24"/>
        </w:rPr>
      </w:pPr>
      <w:r>
        <w:rPr>
          <w:rFonts w:ascii="Arial" w:hAnsi="Arial" w:cs="Arial"/>
          <w:b/>
          <w:color w:val="0000FF"/>
          <w:sz w:val="24"/>
        </w:rPr>
        <w:t>R4-2302429</w:t>
      </w:r>
      <w:r>
        <w:rPr>
          <w:rFonts w:ascii="Arial" w:hAnsi="Arial" w:cs="Arial"/>
          <w:b/>
          <w:color w:val="0000FF"/>
          <w:sz w:val="24"/>
        </w:rPr>
        <w:tab/>
      </w:r>
      <w:r>
        <w:rPr>
          <w:rFonts w:ascii="Arial" w:hAnsi="Arial" w:cs="Arial"/>
          <w:b/>
          <w:sz w:val="24"/>
        </w:rPr>
        <w:t>Evaluation of wake-up signal designs</w:t>
      </w:r>
    </w:p>
    <w:p w14:paraId="257B57B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E182F2" w14:textId="77777777" w:rsidR="00E153EB" w:rsidRDefault="00E153EB" w:rsidP="00E153EB">
      <w:pPr>
        <w:rPr>
          <w:rFonts w:ascii="Arial" w:hAnsi="Arial" w:cs="Arial"/>
          <w:b/>
        </w:rPr>
      </w:pPr>
      <w:r>
        <w:rPr>
          <w:rFonts w:ascii="Arial" w:hAnsi="Arial" w:cs="Arial"/>
          <w:b/>
        </w:rPr>
        <w:t xml:space="preserve">Abstract: </w:t>
      </w:r>
    </w:p>
    <w:p w14:paraId="71692181" w14:textId="77777777" w:rsidR="00E153EB" w:rsidRDefault="00E153EB" w:rsidP="00E153EB">
      <w:r>
        <w:t>In this contribution, we present our view on wake-up signal design based on RAN1 LS[1].</w:t>
      </w:r>
    </w:p>
    <w:p w14:paraId="693736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F77B9" w14:textId="77777777" w:rsidR="00E153EB" w:rsidRDefault="00E153EB" w:rsidP="00E153EB">
      <w:pPr>
        <w:pStyle w:val="Heading4"/>
      </w:pPr>
      <w:bookmarkStart w:id="1592" w:name="_Toc131203491"/>
      <w:bookmarkStart w:id="1593" w:name="_Toc131795951"/>
      <w:bookmarkStart w:id="1594" w:name="_Toc131796503"/>
      <w:bookmarkStart w:id="1595" w:name="_Toc131797055"/>
      <w:r>
        <w:t>9.20.4</w:t>
      </w:r>
      <w:r>
        <w:tab/>
        <w:t>Moderator summary and conclusions</w:t>
      </w:r>
      <w:bookmarkEnd w:id="1592"/>
      <w:bookmarkEnd w:id="1593"/>
      <w:bookmarkEnd w:id="1594"/>
      <w:bookmarkEnd w:id="1595"/>
    </w:p>
    <w:p w14:paraId="6610A74E" w14:textId="77777777" w:rsidR="00E153EB" w:rsidRDefault="00E153EB" w:rsidP="00E153EB">
      <w:pPr>
        <w:rPr>
          <w:rFonts w:ascii="Arial" w:hAnsi="Arial" w:cs="Arial"/>
          <w:b/>
          <w:sz w:val="24"/>
        </w:rPr>
      </w:pPr>
      <w:r>
        <w:rPr>
          <w:rFonts w:ascii="Arial" w:hAnsi="Arial" w:cs="Arial"/>
          <w:b/>
          <w:color w:val="0000FF"/>
          <w:sz w:val="24"/>
        </w:rPr>
        <w:t>R4-2302831</w:t>
      </w:r>
      <w:r>
        <w:rPr>
          <w:rFonts w:ascii="Arial" w:hAnsi="Arial" w:cs="Arial"/>
          <w:b/>
          <w:color w:val="0000FF"/>
          <w:sz w:val="24"/>
        </w:rPr>
        <w:tab/>
      </w:r>
      <w:r>
        <w:rPr>
          <w:rFonts w:ascii="Arial" w:hAnsi="Arial" w:cs="Arial"/>
          <w:b/>
          <w:sz w:val="24"/>
        </w:rPr>
        <w:t>Topic summary for [106][138] FS_NR_LPWUS</w:t>
      </w:r>
    </w:p>
    <w:p w14:paraId="27EF56E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3E556D3" w14:textId="77777777" w:rsidR="00E153EB" w:rsidRDefault="00E153EB" w:rsidP="00E153EB">
      <w:pPr>
        <w:rPr>
          <w:rFonts w:ascii="Arial" w:hAnsi="Arial" w:cs="Arial"/>
          <w:b/>
        </w:rPr>
      </w:pPr>
      <w:r>
        <w:rPr>
          <w:rFonts w:ascii="Arial" w:hAnsi="Arial" w:cs="Arial"/>
          <w:b/>
        </w:rPr>
        <w:t xml:space="preserve">Abstract: </w:t>
      </w:r>
    </w:p>
    <w:p w14:paraId="3040A901" w14:textId="77777777" w:rsidR="00E153EB" w:rsidRDefault="00E153EB" w:rsidP="00E153EB">
      <w:r>
        <w:t>[106][138] FS_NR_LPWUS</w:t>
      </w:r>
    </w:p>
    <w:p w14:paraId="3BA068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677D" w14:textId="77777777" w:rsidR="00E153EB" w:rsidRDefault="00E153EB" w:rsidP="00E153EB">
      <w:pPr>
        <w:rPr>
          <w:rFonts w:ascii="Arial" w:hAnsi="Arial" w:cs="Arial"/>
          <w:b/>
          <w:sz w:val="24"/>
        </w:rPr>
      </w:pPr>
      <w:r>
        <w:rPr>
          <w:rFonts w:ascii="Arial" w:hAnsi="Arial" w:cs="Arial"/>
          <w:b/>
          <w:color w:val="0000FF"/>
          <w:sz w:val="24"/>
        </w:rPr>
        <w:t>R4-2303549</w:t>
      </w:r>
      <w:r>
        <w:rPr>
          <w:rFonts w:ascii="Arial" w:hAnsi="Arial" w:cs="Arial"/>
          <w:b/>
          <w:color w:val="0000FF"/>
          <w:sz w:val="24"/>
        </w:rPr>
        <w:tab/>
      </w:r>
      <w:r>
        <w:rPr>
          <w:rFonts w:ascii="Arial" w:hAnsi="Arial" w:cs="Arial"/>
          <w:b/>
          <w:sz w:val="24"/>
        </w:rPr>
        <w:t>Ad hoc minutes for LP-WUS</w:t>
      </w:r>
    </w:p>
    <w:p w14:paraId="5634D7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(Vivo)</w:t>
      </w:r>
    </w:p>
    <w:p w14:paraId="443E8F25" w14:textId="77777777" w:rsidR="00E153EB" w:rsidRDefault="00E153EB" w:rsidP="00E153EB">
      <w:pPr>
        <w:rPr>
          <w:rFonts w:ascii="Arial" w:hAnsi="Arial" w:cs="Arial"/>
          <w:b/>
        </w:rPr>
      </w:pPr>
      <w:r>
        <w:rPr>
          <w:rFonts w:ascii="Arial" w:hAnsi="Arial" w:cs="Arial"/>
          <w:b/>
        </w:rPr>
        <w:t xml:space="preserve">Abstract: </w:t>
      </w:r>
    </w:p>
    <w:p w14:paraId="2F06647F" w14:textId="77777777" w:rsidR="00E153EB" w:rsidRDefault="00E153EB" w:rsidP="00E153EB">
      <w:r>
        <w:t>[106][100] Main Session</w:t>
      </w:r>
    </w:p>
    <w:p w14:paraId="234A1E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7195" w14:textId="77777777" w:rsidR="00E153EB" w:rsidRDefault="00E153EB" w:rsidP="00E153EB">
      <w:pPr>
        <w:rPr>
          <w:rFonts w:ascii="Arial" w:hAnsi="Arial" w:cs="Arial"/>
          <w:b/>
          <w:sz w:val="24"/>
        </w:rPr>
      </w:pPr>
      <w:r>
        <w:rPr>
          <w:rFonts w:ascii="Arial" w:hAnsi="Arial" w:cs="Arial"/>
          <w:b/>
          <w:color w:val="0000FF"/>
          <w:sz w:val="24"/>
        </w:rPr>
        <w:t>R4-2303711</w:t>
      </w:r>
      <w:r>
        <w:rPr>
          <w:rFonts w:ascii="Arial" w:hAnsi="Arial" w:cs="Arial"/>
          <w:b/>
          <w:color w:val="0000FF"/>
          <w:sz w:val="24"/>
        </w:rPr>
        <w:tab/>
      </w:r>
      <w:r>
        <w:rPr>
          <w:rFonts w:ascii="Arial" w:hAnsi="Arial" w:cs="Arial"/>
          <w:b/>
          <w:sz w:val="24"/>
        </w:rPr>
        <w:t>WF on LP-WUS UE RF</w:t>
      </w:r>
    </w:p>
    <w:p w14:paraId="7334460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707AB3" w14:textId="77777777" w:rsidR="00E153EB" w:rsidRDefault="00E153EB" w:rsidP="00E153EB">
      <w:pPr>
        <w:rPr>
          <w:rFonts w:ascii="Arial" w:hAnsi="Arial" w:cs="Arial"/>
          <w:b/>
        </w:rPr>
      </w:pPr>
      <w:r>
        <w:rPr>
          <w:rFonts w:ascii="Arial" w:hAnsi="Arial" w:cs="Arial"/>
          <w:b/>
        </w:rPr>
        <w:t xml:space="preserve">Abstract: </w:t>
      </w:r>
    </w:p>
    <w:p w14:paraId="7120095B" w14:textId="77777777" w:rsidR="00E153EB" w:rsidRDefault="00E153EB" w:rsidP="00E153EB">
      <w:r>
        <w:t>[106][100] Main Session</w:t>
      </w:r>
    </w:p>
    <w:p w14:paraId="7513CA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17806" w14:textId="468268D1" w:rsidR="00E153EB" w:rsidRDefault="00E153EB" w:rsidP="00E153EB">
      <w:pPr>
        <w:pStyle w:val="Heading3"/>
      </w:pPr>
      <w:bookmarkStart w:id="1596" w:name="_Toc131203492"/>
      <w:bookmarkStart w:id="1597" w:name="_Toc131795952"/>
      <w:bookmarkStart w:id="1598" w:name="_Toc131796504"/>
      <w:bookmarkStart w:id="1599" w:name="_Toc131797056"/>
      <w:r>
        <w:lastRenderedPageBreak/>
        <w:t>9.21</w:t>
      </w:r>
      <w:r>
        <w:tab/>
        <w:t>Expanded and improved NR positioning</w:t>
      </w:r>
      <w:bookmarkEnd w:id="1596"/>
      <w:bookmarkEnd w:id="1597"/>
      <w:bookmarkEnd w:id="1598"/>
      <w:bookmarkEnd w:id="1599"/>
    </w:p>
    <w:p w14:paraId="13FC04A0" w14:textId="0FE20EC3" w:rsidR="00D3387A" w:rsidRDefault="00D3387A" w:rsidP="00D3387A">
      <w:bookmarkStart w:id="1600" w:name="_Hlk126832309"/>
      <w:r w:rsidRPr="00C41CE9">
        <w:t>This is RAN1-led and</w:t>
      </w:r>
      <w:bookmarkEnd w:id="1600"/>
      <w:r w:rsidRPr="00C41CE9">
        <w:t xml:space="preserve"> affects RAN4 specifications 38.133.</w:t>
      </w:r>
    </w:p>
    <w:p w14:paraId="6E5D0EFA" w14:textId="77777777" w:rsidR="00D3387A" w:rsidRPr="00D3387A" w:rsidRDefault="00D3387A" w:rsidP="00D3387A"/>
    <w:p w14:paraId="51A64224" w14:textId="77777777" w:rsidR="00E153EB" w:rsidRDefault="00E153EB" w:rsidP="00E153EB">
      <w:pPr>
        <w:pStyle w:val="Heading4"/>
      </w:pPr>
      <w:bookmarkStart w:id="1601" w:name="_Toc131203493"/>
      <w:bookmarkStart w:id="1602" w:name="_Toc131795953"/>
      <w:bookmarkStart w:id="1603" w:name="_Toc131796505"/>
      <w:bookmarkStart w:id="1604" w:name="_Toc131797057"/>
      <w:r>
        <w:t>9.21.1</w:t>
      </w:r>
      <w:r>
        <w:tab/>
        <w:t>General and work plan</w:t>
      </w:r>
      <w:bookmarkEnd w:id="1601"/>
      <w:bookmarkEnd w:id="1602"/>
      <w:bookmarkEnd w:id="1603"/>
      <w:bookmarkEnd w:id="1604"/>
    </w:p>
    <w:p w14:paraId="72442F40" w14:textId="77777777" w:rsidR="00E153EB" w:rsidRDefault="00E153EB" w:rsidP="00E153EB">
      <w:pPr>
        <w:rPr>
          <w:rFonts w:ascii="Arial" w:hAnsi="Arial" w:cs="Arial"/>
          <w:b/>
          <w:sz w:val="24"/>
        </w:rPr>
      </w:pPr>
      <w:r>
        <w:rPr>
          <w:rFonts w:ascii="Arial" w:hAnsi="Arial" w:cs="Arial"/>
          <w:b/>
          <w:color w:val="0000FF"/>
          <w:sz w:val="24"/>
        </w:rPr>
        <w:t>R4-2300496</w:t>
      </w:r>
      <w:r>
        <w:rPr>
          <w:rFonts w:ascii="Arial" w:hAnsi="Arial" w:cs="Arial"/>
          <w:b/>
          <w:color w:val="0000FF"/>
          <w:sz w:val="24"/>
        </w:rPr>
        <w:tab/>
      </w:r>
      <w:r>
        <w:rPr>
          <w:rFonts w:ascii="Arial" w:hAnsi="Arial" w:cs="Arial"/>
          <w:b/>
          <w:sz w:val="24"/>
        </w:rPr>
        <w:t>Work plan for core requirements of the Rel-18 Expanded and Improved NR Positioning WI</w:t>
      </w:r>
    </w:p>
    <w:p w14:paraId="3CD591BA"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 Ericsson, CATT</w:t>
      </w:r>
    </w:p>
    <w:p w14:paraId="684460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R4-2303569</w:t>
      </w:r>
      <w:r>
        <w:rPr>
          <w:color w:val="993300"/>
          <w:u w:val="single"/>
        </w:rPr>
        <w:t>.</w:t>
      </w:r>
    </w:p>
    <w:p w14:paraId="223965E8" w14:textId="77777777" w:rsidR="00E153EB" w:rsidRDefault="00E153EB" w:rsidP="00E153EB">
      <w:pPr>
        <w:rPr>
          <w:rFonts w:ascii="Arial" w:hAnsi="Arial" w:cs="Arial"/>
          <w:b/>
          <w:sz w:val="24"/>
        </w:rPr>
      </w:pPr>
      <w:r>
        <w:rPr>
          <w:rFonts w:ascii="Arial" w:hAnsi="Arial" w:cs="Arial"/>
          <w:b/>
          <w:color w:val="0000FF"/>
          <w:sz w:val="24"/>
        </w:rPr>
        <w:t>R4-2301852</w:t>
      </w:r>
      <w:r>
        <w:rPr>
          <w:rFonts w:ascii="Arial" w:hAnsi="Arial" w:cs="Arial"/>
          <w:b/>
          <w:color w:val="0000FF"/>
          <w:sz w:val="24"/>
        </w:rPr>
        <w:tab/>
      </w:r>
      <w:r>
        <w:rPr>
          <w:rFonts w:ascii="Arial" w:hAnsi="Arial" w:cs="Arial"/>
          <w:b/>
          <w:sz w:val="24"/>
        </w:rPr>
        <w:t>General aspects for Rel-18 NR positioning</w:t>
      </w:r>
    </w:p>
    <w:p w14:paraId="0F0736D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FD3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8AA4" w14:textId="77777777" w:rsidR="00E153EB" w:rsidRDefault="00E153EB" w:rsidP="00E153EB">
      <w:pPr>
        <w:rPr>
          <w:rFonts w:ascii="Arial" w:hAnsi="Arial" w:cs="Arial"/>
          <w:b/>
          <w:sz w:val="24"/>
        </w:rPr>
      </w:pPr>
      <w:r>
        <w:rPr>
          <w:rFonts w:ascii="Arial" w:hAnsi="Arial" w:cs="Arial"/>
          <w:b/>
          <w:color w:val="0000FF"/>
          <w:sz w:val="24"/>
        </w:rPr>
        <w:t>R4-2303569</w:t>
      </w:r>
      <w:r>
        <w:rPr>
          <w:rFonts w:ascii="Arial" w:hAnsi="Arial" w:cs="Arial"/>
          <w:b/>
          <w:color w:val="0000FF"/>
          <w:sz w:val="24"/>
        </w:rPr>
        <w:tab/>
      </w:r>
      <w:r>
        <w:rPr>
          <w:rFonts w:ascii="Arial" w:hAnsi="Arial" w:cs="Arial"/>
          <w:b/>
          <w:sz w:val="24"/>
        </w:rPr>
        <w:t>Work plan for core requirements of the Rel-18 Expanded and Improved NR Positioning WI</w:t>
      </w:r>
    </w:p>
    <w:p w14:paraId="55197D82"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CATT</w:t>
      </w:r>
    </w:p>
    <w:p w14:paraId="4DF0CC74" w14:textId="77777777" w:rsidR="00E153EB" w:rsidRDefault="00E153EB" w:rsidP="00E153EB">
      <w:pPr>
        <w:rPr>
          <w:color w:val="808080"/>
        </w:rPr>
      </w:pPr>
      <w:r>
        <w:rPr>
          <w:color w:val="808080"/>
        </w:rPr>
        <w:t>(Replaces R4-2300496)</w:t>
      </w:r>
    </w:p>
    <w:p w14:paraId="29E04B05" w14:textId="77777777" w:rsidR="00E153EB" w:rsidRDefault="00E153EB" w:rsidP="00E153EB">
      <w:pPr>
        <w:rPr>
          <w:rFonts w:ascii="Arial" w:hAnsi="Arial" w:cs="Arial"/>
          <w:b/>
        </w:rPr>
      </w:pPr>
      <w:r>
        <w:rPr>
          <w:rFonts w:ascii="Arial" w:hAnsi="Arial" w:cs="Arial"/>
          <w:b/>
        </w:rPr>
        <w:t xml:space="preserve">Abstract: </w:t>
      </w:r>
    </w:p>
    <w:p w14:paraId="1CAAC03B" w14:textId="77777777" w:rsidR="00E153EB" w:rsidRDefault="00E153EB" w:rsidP="00E153EB">
      <w:r>
        <w:t>[106][100] Main Session</w:t>
      </w:r>
    </w:p>
    <w:p w14:paraId="5D9D60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9D86C" w14:textId="77777777" w:rsidR="00E153EB" w:rsidRDefault="00E153EB" w:rsidP="00E153EB">
      <w:pPr>
        <w:pStyle w:val="Heading4"/>
      </w:pPr>
      <w:bookmarkStart w:id="1605" w:name="_Toc131203494"/>
      <w:bookmarkStart w:id="1606" w:name="_Toc131795954"/>
      <w:bookmarkStart w:id="1607" w:name="_Toc131796506"/>
      <w:bookmarkStart w:id="1608" w:name="_Toc131797058"/>
      <w:r>
        <w:t>9.21.2</w:t>
      </w:r>
      <w:r>
        <w:tab/>
        <w:t>UE RF requirements</w:t>
      </w:r>
      <w:bookmarkEnd w:id="1605"/>
      <w:bookmarkEnd w:id="1606"/>
      <w:bookmarkEnd w:id="1607"/>
      <w:bookmarkEnd w:id="1608"/>
    </w:p>
    <w:p w14:paraId="1E1094C8" w14:textId="77777777" w:rsidR="00E153EB" w:rsidRDefault="00E153EB" w:rsidP="00E153EB">
      <w:pPr>
        <w:rPr>
          <w:rFonts w:ascii="Arial" w:hAnsi="Arial" w:cs="Arial"/>
          <w:b/>
          <w:sz w:val="24"/>
        </w:rPr>
      </w:pPr>
      <w:r>
        <w:rPr>
          <w:rFonts w:ascii="Arial" w:hAnsi="Arial" w:cs="Arial"/>
          <w:b/>
          <w:color w:val="0000FF"/>
          <w:sz w:val="24"/>
        </w:rPr>
        <w:t>R4-2300492</w:t>
      </w:r>
      <w:r>
        <w:rPr>
          <w:rFonts w:ascii="Arial" w:hAnsi="Arial" w:cs="Arial"/>
          <w:b/>
          <w:color w:val="0000FF"/>
          <w:sz w:val="24"/>
        </w:rPr>
        <w:tab/>
      </w:r>
      <w:r>
        <w:rPr>
          <w:rFonts w:ascii="Arial" w:hAnsi="Arial" w:cs="Arial"/>
          <w:b/>
          <w:sz w:val="24"/>
        </w:rPr>
        <w:t>Expanded and Improved NR Positioning WI - RF scope</w:t>
      </w:r>
    </w:p>
    <w:p w14:paraId="7D2885B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9E74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2D23B" w14:textId="77777777" w:rsidR="00E153EB" w:rsidRDefault="00E153EB" w:rsidP="00E153EB">
      <w:pPr>
        <w:rPr>
          <w:rFonts w:ascii="Arial" w:hAnsi="Arial" w:cs="Arial"/>
          <w:b/>
          <w:sz w:val="24"/>
        </w:rPr>
      </w:pPr>
      <w:r>
        <w:rPr>
          <w:rFonts w:ascii="Arial" w:hAnsi="Arial" w:cs="Arial"/>
          <w:b/>
          <w:color w:val="0000FF"/>
          <w:sz w:val="24"/>
        </w:rPr>
        <w:t>R4-2300589</w:t>
      </w:r>
      <w:r>
        <w:rPr>
          <w:rFonts w:ascii="Arial" w:hAnsi="Arial" w:cs="Arial"/>
          <w:b/>
          <w:color w:val="0000FF"/>
          <w:sz w:val="24"/>
        </w:rPr>
        <w:tab/>
      </w:r>
      <w:r>
        <w:rPr>
          <w:rFonts w:ascii="Arial" w:hAnsi="Arial" w:cs="Arial"/>
          <w:b/>
          <w:sz w:val="24"/>
        </w:rPr>
        <w:t>Discussion on UE RF impact of expanded and improved NR positioning</w:t>
      </w:r>
    </w:p>
    <w:p w14:paraId="1977F66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34A68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4A1F1" w14:textId="77777777" w:rsidR="00E153EB" w:rsidRDefault="00E153EB" w:rsidP="00E153EB">
      <w:pPr>
        <w:rPr>
          <w:rFonts w:ascii="Arial" w:hAnsi="Arial" w:cs="Arial"/>
          <w:b/>
          <w:sz w:val="24"/>
        </w:rPr>
      </w:pPr>
      <w:r>
        <w:rPr>
          <w:rFonts w:ascii="Arial" w:hAnsi="Arial" w:cs="Arial"/>
          <w:b/>
          <w:color w:val="0000FF"/>
          <w:sz w:val="24"/>
        </w:rPr>
        <w:t>R4-2301732</w:t>
      </w:r>
      <w:r>
        <w:rPr>
          <w:rFonts w:ascii="Arial" w:hAnsi="Arial" w:cs="Arial"/>
          <w:b/>
          <w:color w:val="0000FF"/>
          <w:sz w:val="24"/>
        </w:rPr>
        <w:tab/>
      </w:r>
      <w:r>
        <w:rPr>
          <w:rFonts w:ascii="Arial" w:hAnsi="Arial" w:cs="Arial"/>
          <w:b/>
          <w:sz w:val="24"/>
        </w:rPr>
        <w:t>Discussion on RF requirements for CA based positioning</w:t>
      </w:r>
    </w:p>
    <w:p w14:paraId="1E2576C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E4AED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3FFE4" w14:textId="77777777" w:rsidR="00E153EB" w:rsidRDefault="00E153EB" w:rsidP="00E153EB">
      <w:pPr>
        <w:rPr>
          <w:rFonts w:ascii="Arial" w:hAnsi="Arial" w:cs="Arial"/>
          <w:b/>
          <w:sz w:val="24"/>
        </w:rPr>
      </w:pPr>
      <w:r>
        <w:rPr>
          <w:rFonts w:ascii="Arial" w:hAnsi="Arial" w:cs="Arial"/>
          <w:b/>
          <w:color w:val="0000FF"/>
          <w:sz w:val="24"/>
        </w:rPr>
        <w:t>R4-2301853</w:t>
      </w:r>
      <w:r>
        <w:rPr>
          <w:rFonts w:ascii="Arial" w:hAnsi="Arial" w:cs="Arial"/>
          <w:b/>
          <w:color w:val="0000FF"/>
          <w:sz w:val="24"/>
        </w:rPr>
        <w:tab/>
      </w:r>
      <w:r>
        <w:rPr>
          <w:rFonts w:ascii="Arial" w:hAnsi="Arial" w:cs="Arial"/>
          <w:b/>
          <w:sz w:val="24"/>
        </w:rPr>
        <w:t>UE RF requirements for Rel-18 NR positioning</w:t>
      </w:r>
    </w:p>
    <w:p w14:paraId="37CCA80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577C2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28297" w14:textId="77777777" w:rsidR="00E153EB" w:rsidRDefault="00E153EB" w:rsidP="00E153EB">
      <w:pPr>
        <w:rPr>
          <w:rFonts w:ascii="Arial" w:hAnsi="Arial" w:cs="Arial"/>
          <w:b/>
          <w:sz w:val="24"/>
        </w:rPr>
      </w:pPr>
      <w:r>
        <w:rPr>
          <w:rFonts w:ascii="Arial" w:hAnsi="Arial" w:cs="Arial"/>
          <w:b/>
          <w:color w:val="0000FF"/>
          <w:sz w:val="24"/>
        </w:rPr>
        <w:t>R4-2301854</w:t>
      </w:r>
      <w:r>
        <w:rPr>
          <w:rFonts w:ascii="Arial" w:hAnsi="Arial" w:cs="Arial"/>
          <w:b/>
          <w:color w:val="0000FF"/>
          <w:sz w:val="24"/>
        </w:rPr>
        <w:tab/>
      </w:r>
      <w:r>
        <w:rPr>
          <w:rFonts w:ascii="Arial" w:hAnsi="Arial" w:cs="Arial"/>
          <w:b/>
          <w:sz w:val="24"/>
        </w:rPr>
        <w:t>Initial simulation results for DL NR carrier phase positioning</w:t>
      </w:r>
    </w:p>
    <w:p w14:paraId="1698AAF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E333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E10D9" w14:textId="77777777" w:rsidR="00E153EB" w:rsidRDefault="00E153EB" w:rsidP="00E153EB">
      <w:pPr>
        <w:rPr>
          <w:rFonts w:ascii="Arial" w:hAnsi="Arial" w:cs="Arial"/>
          <w:b/>
          <w:sz w:val="24"/>
        </w:rPr>
      </w:pPr>
      <w:r>
        <w:rPr>
          <w:rFonts w:ascii="Arial" w:hAnsi="Arial" w:cs="Arial"/>
          <w:b/>
          <w:color w:val="0000FF"/>
          <w:sz w:val="24"/>
        </w:rPr>
        <w:t>R4-2302380</w:t>
      </w:r>
      <w:r>
        <w:rPr>
          <w:rFonts w:ascii="Arial" w:hAnsi="Arial" w:cs="Arial"/>
          <w:b/>
          <w:color w:val="0000FF"/>
          <w:sz w:val="24"/>
        </w:rPr>
        <w:tab/>
      </w:r>
      <w:r>
        <w:rPr>
          <w:rFonts w:ascii="Arial" w:hAnsi="Arial" w:cs="Arial"/>
          <w:b/>
          <w:sz w:val="24"/>
        </w:rPr>
        <w:t>On UE RF work for NR Positioning</w:t>
      </w:r>
    </w:p>
    <w:p w14:paraId="2E4918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48F3E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265DA" w14:textId="77777777" w:rsidR="00E153EB" w:rsidRDefault="00E153EB" w:rsidP="00E153EB">
      <w:pPr>
        <w:rPr>
          <w:rFonts w:ascii="Arial" w:hAnsi="Arial" w:cs="Arial"/>
          <w:b/>
          <w:sz w:val="24"/>
        </w:rPr>
      </w:pPr>
      <w:r>
        <w:rPr>
          <w:rFonts w:ascii="Arial" w:hAnsi="Arial" w:cs="Arial"/>
          <w:b/>
          <w:color w:val="0000FF"/>
          <w:sz w:val="24"/>
        </w:rPr>
        <w:t>R4-2302425</w:t>
      </w:r>
      <w:r>
        <w:rPr>
          <w:rFonts w:ascii="Arial" w:hAnsi="Arial" w:cs="Arial"/>
          <w:b/>
          <w:color w:val="0000FF"/>
          <w:sz w:val="24"/>
        </w:rPr>
        <w:tab/>
      </w:r>
      <w:r>
        <w:rPr>
          <w:rFonts w:ascii="Arial" w:hAnsi="Arial" w:cs="Arial"/>
          <w:b/>
          <w:sz w:val="24"/>
        </w:rPr>
        <w:t>RF spec impact for RedCap UE positioning</w:t>
      </w:r>
    </w:p>
    <w:p w14:paraId="2ECA09C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4F560" w14:textId="77777777" w:rsidR="00E153EB" w:rsidRDefault="00E153EB" w:rsidP="00E153EB">
      <w:pPr>
        <w:rPr>
          <w:rFonts w:ascii="Arial" w:hAnsi="Arial" w:cs="Arial"/>
          <w:b/>
        </w:rPr>
      </w:pPr>
      <w:r>
        <w:rPr>
          <w:rFonts w:ascii="Arial" w:hAnsi="Arial" w:cs="Arial"/>
          <w:b/>
        </w:rPr>
        <w:t xml:space="preserve">Abstract: </w:t>
      </w:r>
    </w:p>
    <w:p w14:paraId="45A6298F" w14:textId="77777777" w:rsidR="00E153EB" w:rsidRDefault="00E153EB" w:rsidP="00E153EB">
      <w:r>
        <w:t>In this contribution, we present our view on the potential RF spec impact For RedCap position scheme in Rel-18[1].</w:t>
      </w:r>
    </w:p>
    <w:p w14:paraId="129529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D7F7" w14:textId="77777777" w:rsidR="00E153EB" w:rsidRDefault="00E153EB" w:rsidP="00E153EB">
      <w:pPr>
        <w:pStyle w:val="Heading4"/>
      </w:pPr>
      <w:bookmarkStart w:id="1609" w:name="_Toc131203495"/>
      <w:bookmarkStart w:id="1610" w:name="_Toc131795955"/>
      <w:bookmarkStart w:id="1611" w:name="_Toc131796507"/>
      <w:bookmarkStart w:id="1612" w:name="_Toc131797059"/>
      <w:r>
        <w:t>9.21.3</w:t>
      </w:r>
      <w:r>
        <w:tab/>
        <w:t>RRM core requirements</w:t>
      </w:r>
      <w:bookmarkEnd w:id="1609"/>
      <w:bookmarkEnd w:id="1610"/>
      <w:bookmarkEnd w:id="1611"/>
      <w:bookmarkEnd w:id="1612"/>
    </w:p>
    <w:p w14:paraId="0D4821A2" w14:textId="77777777" w:rsidR="00E153EB" w:rsidRDefault="00E153EB" w:rsidP="00E153EB">
      <w:pPr>
        <w:rPr>
          <w:rFonts w:ascii="Arial" w:hAnsi="Arial" w:cs="Arial"/>
          <w:b/>
          <w:sz w:val="24"/>
        </w:rPr>
      </w:pPr>
      <w:r>
        <w:rPr>
          <w:rFonts w:ascii="Arial" w:hAnsi="Arial" w:cs="Arial"/>
          <w:b/>
          <w:color w:val="0000FF"/>
          <w:sz w:val="24"/>
        </w:rPr>
        <w:t>R4-2300477</w:t>
      </w:r>
      <w:r>
        <w:rPr>
          <w:rFonts w:ascii="Arial" w:hAnsi="Arial" w:cs="Arial"/>
          <w:b/>
          <w:color w:val="0000FF"/>
          <w:sz w:val="24"/>
        </w:rPr>
        <w:tab/>
      </w:r>
      <w:r>
        <w:rPr>
          <w:rFonts w:ascii="Arial" w:hAnsi="Arial" w:cs="Arial"/>
          <w:b/>
          <w:sz w:val="24"/>
        </w:rPr>
        <w:t>General RRM aspects for Rel-18 on Expanded and Improved NR Positioning</w:t>
      </w:r>
    </w:p>
    <w:p w14:paraId="233F03E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860D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3F76" w14:textId="77777777" w:rsidR="00E153EB" w:rsidRDefault="00E153EB" w:rsidP="00E153EB">
      <w:pPr>
        <w:rPr>
          <w:rFonts w:ascii="Arial" w:hAnsi="Arial" w:cs="Arial"/>
          <w:b/>
          <w:sz w:val="24"/>
        </w:rPr>
      </w:pPr>
      <w:r>
        <w:rPr>
          <w:rFonts w:ascii="Arial" w:hAnsi="Arial" w:cs="Arial"/>
          <w:b/>
          <w:color w:val="0000FF"/>
          <w:sz w:val="24"/>
        </w:rPr>
        <w:t>R4-2300590</w:t>
      </w:r>
      <w:r>
        <w:rPr>
          <w:rFonts w:ascii="Arial" w:hAnsi="Arial" w:cs="Arial"/>
          <w:b/>
          <w:color w:val="0000FF"/>
          <w:sz w:val="24"/>
        </w:rPr>
        <w:tab/>
      </w:r>
      <w:r>
        <w:rPr>
          <w:rFonts w:ascii="Arial" w:hAnsi="Arial" w:cs="Arial"/>
          <w:b/>
          <w:sz w:val="24"/>
        </w:rPr>
        <w:t>Discussion on RRM impact of expanded and improved NR positioning</w:t>
      </w:r>
    </w:p>
    <w:p w14:paraId="2BF2524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C5C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C860E" w14:textId="77777777" w:rsidR="00E153EB" w:rsidRDefault="00E153EB" w:rsidP="00E153EB">
      <w:pPr>
        <w:rPr>
          <w:rFonts w:ascii="Arial" w:hAnsi="Arial" w:cs="Arial"/>
          <w:b/>
          <w:sz w:val="24"/>
        </w:rPr>
      </w:pPr>
      <w:r>
        <w:rPr>
          <w:rFonts w:ascii="Arial" w:hAnsi="Arial" w:cs="Arial"/>
          <w:b/>
          <w:color w:val="0000FF"/>
          <w:sz w:val="24"/>
        </w:rPr>
        <w:t>R4-2300895</w:t>
      </w:r>
      <w:r>
        <w:rPr>
          <w:rFonts w:ascii="Arial" w:hAnsi="Arial" w:cs="Arial"/>
          <w:b/>
          <w:color w:val="0000FF"/>
          <w:sz w:val="24"/>
        </w:rPr>
        <w:tab/>
      </w:r>
      <w:r>
        <w:rPr>
          <w:rFonts w:ascii="Arial" w:hAnsi="Arial" w:cs="Arial"/>
          <w:b/>
          <w:sz w:val="24"/>
        </w:rPr>
        <w:t>Discussion on RRM requirements for NR positioning</w:t>
      </w:r>
    </w:p>
    <w:p w14:paraId="7A2F896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B6DE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FE49" w14:textId="77777777" w:rsidR="00E153EB" w:rsidRDefault="00E153EB" w:rsidP="00E153EB">
      <w:pPr>
        <w:rPr>
          <w:rFonts w:ascii="Arial" w:hAnsi="Arial" w:cs="Arial"/>
          <w:b/>
          <w:sz w:val="24"/>
        </w:rPr>
      </w:pPr>
      <w:r>
        <w:rPr>
          <w:rFonts w:ascii="Arial" w:hAnsi="Arial" w:cs="Arial"/>
          <w:b/>
          <w:color w:val="0000FF"/>
          <w:sz w:val="24"/>
        </w:rPr>
        <w:t>R4-2301093</w:t>
      </w:r>
      <w:r>
        <w:rPr>
          <w:rFonts w:ascii="Arial" w:hAnsi="Arial" w:cs="Arial"/>
          <w:b/>
          <w:color w:val="0000FF"/>
          <w:sz w:val="24"/>
        </w:rPr>
        <w:tab/>
      </w:r>
      <w:r>
        <w:rPr>
          <w:rFonts w:ascii="Arial" w:hAnsi="Arial" w:cs="Arial"/>
          <w:b/>
          <w:sz w:val="24"/>
        </w:rPr>
        <w:t>Discussion on RRM core requirement for NR positioning enhancement</w:t>
      </w:r>
    </w:p>
    <w:p w14:paraId="2291289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5CDE1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9EBCB" w14:textId="77777777" w:rsidR="00E153EB" w:rsidRDefault="00E153EB" w:rsidP="00E153EB">
      <w:pPr>
        <w:rPr>
          <w:rFonts w:ascii="Arial" w:hAnsi="Arial" w:cs="Arial"/>
          <w:b/>
          <w:sz w:val="24"/>
        </w:rPr>
      </w:pPr>
      <w:r>
        <w:rPr>
          <w:rFonts w:ascii="Arial" w:hAnsi="Arial" w:cs="Arial"/>
          <w:b/>
          <w:color w:val="0000FF"/>
          <w:sz w:val="24"/>
        </w:rPr>
        <w:t>R4-2301347</w:t>
      </w:r>
      <w:r>
        <w:rPr>
          <w:rFonts w:ascii="Arial" w:hAnsi="Arial" w:cs="Arial"/>
          <w:b/>
          <w:color w:val="0000FF"/>
          <w:sz w:val="24"/>
        </w:rPr>
        <w:tab/>
      </w:r>
      <w:r>
        <w:rPr>
          <w:rFonts w:ascii="Arial" w:hAnsi="Arial" w:cs="Arial"/>
          <w:b/>
          <w:sz w:val="24"/>
        </w:rPr>
        <w:t>On RRM requirements for sidelink positioning</w:t>
      </w:r>
    </w:p>
    <w:p w14:paraId="4CE79EE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C769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14F5" w14:textId="77777777" w:rsidR="00E153EB" w:rsidRDefault="00E153EB" w:rsidP="00E153EB">
      <w:pPr>
        <w:rPr>
          <w:rFonts w:ascii="Arial" w:hAnsi="Arial" w:cs="Arial"/>
          <w:b/>
          <w:sz w:val="24"/>
        </w:rPr>
      </w:pPr>
      <w:r>
        <w:rPr>
          <w:rFonts w:ascii="Arial" w:hAnsi="Arial" w:cs="Arial"/>
          <w:b/>
          <w:color w:val="0000FF"/>
          <w:sz w:val="24"/>
        </w:rPr>
        <w:lastRenderedPageBreak/>
        <w:t>R4-2301388</w:t>
      </w:r>
      <w:r>
        <w:rPr>
          <w:rFonts w:ascii="Arial" w:hAnsi="Arial" w:cs="Arial"/>
          <w:b/>
          <w:color w:val="0000FF"/>
          <w:sz w:val="24"/>
        </w:rPr>
        <w:tab/>
      </w:r>
      <w:r>
        <w:rPr>
          <w:rFonts w:ascii="Arial" w:hAnsi="Arial" w:cs="Arial"/>
          <w:b/>
          <w:sz w:val="24"/>
        </w:rPr>
        <w:t>Discussion on RRM aspects in the study on expanded and improved NR positioning</w:t>
      </w:r>
    </w:p>
    <w:p w14:paraId="0442D33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ACF6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08E0" w14:textId="77777777" w:rsidR="00E153EB" w:rsidRDefault="00E153EB" w:rsidP="00E153EB">
      <w:pPr>
        <w:rPr>
          <w:rFonts w:ascii="Arial" w:hAnsi="Arial" w:cs="Arial"/>
          <w:b/>
          <w:sz w:val="24"/>
        </w:rPr>
      </w:pPr>
      <w:r>
        <w:rPr>
          <w:rFonts w:ascii="Arial" w:hAnsi="Arial" w:cs="Arial"/>
          <w:b/>
          <w:color w:val="0000FF"/>
          <w:sz w:val="24"/>
        </w:rPr>
        <w:t>R4-2301396</w:t>
      </w:r>
      <w:r>
        <w:rPr>
          <w:rFonts w:ascii="Arial" w:hAnsi="Arial" w:cs="Arial"/>
          <w:b/>
          <w:color w:val="0000FF"/>
          <w:sz w:val="24"/>
        </w:rPr>
        <w:tab/>
      </w:r>
      <w:r>
        <w:rPr>
          <w:rFonts w:ascii="Arial" w:hAnsi="Arial" w:cs="Arial"/>
          <w:b/>
          <w:sz w:val="24"/>
        </w:rPr>
        <w:t>Draft CR to TS38.133: Revise the IE in FR2</w:t>
      </w:r>
    </w:p>
    <w:p w14:paraId="673D3F5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3B478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FE108" w14:textId="77777777" w:rsidR="00E153EB" w:rsidRDefault="00E153EB" w:rsidP="00E153EB">
      <w:pPr>
        <w:rPr>
          <w:rFonts w:ascii="Arial" w:hAnsi="Arial" w:cs="Arial"/>
          <w:b/>
          <w:sz w:val="24"/>
        </w:rPr>
      </w:pPr>
      <w:r>
        <w:rPr>
          <w:rFonts w:ascii="Arial" w:hAnsi="Arial" w:cs="Arial"/>
          <w:b/>
          <w:color w:val="0000FF"/>
          <w:sz w:val="24"/>
        </w:rPr>
        <w:t>R4-2301855</w:t>
      </w:r>
      <w:r>
        <w:rPr>
          <w:rFonts w:ascii="Arial" w:hAnsi="Arial" w:cs="Arial"/>
          <w:b/>
          <w:color w:val="0000FF"/>
          <w:sz w:val="24"/>
        </w:rPr>
        <w:tab/>
      </w:r>
      <w:r>
        <w:rPr>
          <w:rFonts w:ascii="Arial" w:hAnsi="Arial" w:cs="Arial"/>
          <w:b/>
          <w:sz w:val="24"/>
        </w:rPr>
        <w:t>RRM core requirements for Rel-18 NR positioning</w:t>
      </w:r>
    </w:p>
    <w:p w14:paraId="03B8CD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C16E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520B8" w14:textId="77777777" w:rsidR="00E153EB" w:rsidRDefault="00E153EB" w:rsidP="00E153EB">
      <w:pPr>
        <w:rPr>
          <w:rFonts w:ascii="Arial" w:hAnsi="Arial" w:cs="Arial"/>
          <w:b/>
          <w:sz w:val="24"/>
        </w:rPr>
      </w:pPr>
      <w:r>
        <w:rPr>
          <w:rFonts w:ascii="Arial" w:hAnsi="Arial" w:cs="Arial"/>
          <w:b/>
          <w:color w:val="0000FF"/>
          <w:sz w:val="24"/>
        </w:rPr>
        <w:t>R4-2301871</w:t>
      </w:r>
      <w:r>
        <w:rPr>
          <w:rFonts w:ascii="Arial" w:hAnsi="Arial" w:cs="Arial"/>
          <w:b/>
          <w:color w:val="0000FF"/>
          <w:sz w:val="24"/>
        </w:rPr>
        <w:tab/>
      </w:r>
      <w:r>
        <w:rPr>
          <w:rFonts w:ascii="Arial" w:hAnsi="Arial" w:cs="Arial"/>
          <w:b/>
          <w:sz w:val="24"/>
        </w:rPr>
        <w:t>RRM issues related to Rel. 18 positioning</w:t>
      </w:r>
    </w:p>
    <w:p w14:paraId="3B84EFB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BF94B" w14:textId="77777777" w:rsidR="00E153EB" w:rsidRDefault="00E153EB" w:rsidP="00E153EB">
      <w:pPr>
        <w:rPr>
          <w:rFonts w:ascii="Arial" w:hAnsi="Arial" w:cs="Arial"/>
          <w:b/>
        </w:rPr>
      </w:pPr>
      <w:r>
        <w:rPr>
          <w:rFonts w:ascii="Arial" w:hAnsi="Arial" w:cs="Arial"/>
          <w:b/>
        </w:rPr>
        <w:t xml:space="preserve">Abstract: </w:t>
      </w:r>
    </w:p>
    <w:p w14:paraId="78C7A196" w14:textId="77777777" w:rsidR="00E153EB" w:rsidRDefault="00E153EB" w:rsidP="00E153EB">
      <w:r>
        <w:t>This contribution discusses issues related to rel. 18 positioning RRM.</w:t>
      </w:r>
    </w:p>
    <w:p w14:paraId="1D8EF4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E3E96" w14:textId="77777777" w:rsidR="00E153EB" w:rsidRDefault="00E153EB" w:rsidP="00E153EB">
      <w:pPr>
        <w:rPr>
          <w:rFonts w:ascii="Arial" w:hAnsi="Arial" w:cs="Arial"/>
          <w:b/>
          <w:sz w:val="24"/>
        </w:rPr>
      </w:pPr>
      <w:r>
        <w:rPr>
          <w:rFonts w:ascii="Arial" w:hAnsi="Arial" w:cs="Arial"/>
          <w:b/>
          <w:color w:val="0000FF"/>
          <w:sz w:val="24"/>
        </w:rPr>
        <w:t>R4-2301981</w:t>
      </w:r>
      <w:r>
        <w:rPr>
          <w:rFonts w:ascii="Arial" w:hAnsi="Arial" w:cs="Arial"/>
          <w:b/>
          <w:color w:val="0000FF"/>
          <w:sz w:val="24"/>
        </w:rPr>
        <w:tab/>
      </w:r>
      <w:r>
        <w:rPr>
          <w:rFonts w:ascii="Arial" w:hAnsi="Arial" w:cs="Arial"/>
          <w:b/>
          <w:sz w:val="24"/>
        </w:rPr>
        <w:t>Initial discussion on RRM impacts of Rel-18 positioning</w:t>
      </w:r>
    </w:p>
    <w:p w14:paraId="24C3C5E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8B03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CE76" w14:textId="77777777" w:rsidR="00E153EB" w:rsidRDefault="00E153EB" w:rsidP="00E153EB">
      <w:pPr>
        <w:rPr>
          <w:rFonts w:ascii="Arial" w:hAnsi="Arial" w:cs="Arial"/>
          <w:b/>
          <w:sz w:val="24"/>
        </w:rPr>
      </w:pPr>
      <w:r>
        <w:rPr>
          <w:rFonts w:ascii="Arial" w:hAnsi="Arial" w:cs="Arial"/>
          <w:b/>
          <w:color w:val="0000FF"/>
          <w:sz w:val="24"/>
        </w:rPr>
        <w:t>R4-2302335</w:t>
      </w:r>
      <w:r>
        <w:rPr>
          <w:rFonts w:ascii="Arial" w:hAnsi="Arial" w:cs="Arial"/>
          <w:b/>
          <w:color w:val="0000FF"/>
          <w:sz w:val="24"/>
        </w:rPr>
        <w:tab/>
      </w:r>
      <w:r>
        <w:rPr>
          <w:rFonts w:ascii="Arial" w:hAnsi="Arial" w:cs="Arial"/>
          <w:b/>
          <w:sz w:val="24"/>
        </w:rPr>
        <w:t>On the RAN4 scope for R18 NR positioning WI</w:t>
      </w:r>
    </w:p>
    <w:p w14:paraId="7C405FE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AC15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C2864" w14:textId="77777777" w:rsidR="00E153EB" w:rsidRDefault="00E153EB" w:rsidP="00E153EB">
      <w:pPr>
        <w:pStyle w:val="Heading4"/>
      </w:pPr>
      <w:bookmarkStart w:id="1613" w:name="_Toc131203496"/>
      <w:bookmarkStart w:id="1614" w:name="_Toc131795956"/>
      <w:bookmarkStart w:id="1615" w:name="_Toc131796508"/>
      <w:bookmarkStart w:id="1616" w:name="_Toc131797060"/>
      <w:r>
        <w:t>9.21.4</w:t>
      </w:r>
      <w:r>
        <w:tab/>
        <w:t>Moderator summary and conclusions</w:t>
      </w:r>
      <w:bookmarkEnd w:id="1613"/>
      <w:bookmarkEnd w:id="1614"/>
      <w:bookmarkEnd w:id="1615"/>
      <w:bookmarkEnd w:id="1616"/>
    </w:p>
    <w:p w14:paraId="4D66401F" w14:textId="77777777" w:rsidR="00E153EB" w:rsidRDefault="00E153EB" w:rsidP="00E153EB">
      <w:pPr>
        <w:rPr>
          <w:rFonts w:ascii="Arial" w:hAnsi="Arial" w:cs="Arial"/>
          <w:b/>
          <w:sz w:val="24"/>
        </w:rPr>
      </w:pPr>
      <w:r>
        <w:rPr>
          <w:rFonts w:ascii="Arial" w:hAnsi="Arial" w:cs="Arial"/>
          <w:b/>
          <w:color w:val="0000FF"/>
          <w:sz w:val="24"/>
        </w:rPr>
        <w:t>R4-2302778</w:t>
      </w:r>
      <w:r>
        <w:rPr>
          <w:rFonts w:ascii="Arial" w:hAnsi="Arial" w:cs="Arial"/>
          <w:b/>
          <w:color w:val="0000FF"/>
          <w:sz w:val="24"/>
        </w:rPr>
        <w:tab/>
      </w:r>
      <w:r>
        <w:rPr>
          <w:rFonts w:ascii="Arial" w:hAnsi="Arial" w:cs="Arial"/>
          <w:b/>
          <w:sz w:val="24"/>
        </w:rPr>
        <w:t>Topic summary for [106][220] NR_pos_enh2</w:t>
      </w:r>
    </w:p>
    <w:p w14:paraId="66B6BD2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B8368F2" w14:textId="77777777" w:rsidR="00E153EB" w:rsidRDefault="00E153EB" w:rsidP="00E153EB">
      <w:pPr>
        <w:rPr>
          <w:rFonts w:ascii="Arial" w:hAnsi="Arial" w:cs="Arial"/>
          <w:b/>
        </w:rPr>
      </w:pPr>
      <w:r>
        <w:rPr>
          <w:rFonts w:ascii="Arial" w:hAnsi="Arial" w:cs="Arial"/>
          <w:b/>
        </w:rPr>
        <w:t xml:space="preserve">Abstract: </w:t>
      </w:r>
    </w:p>
    <w:p w14:paraId="4B5DD558" w14:textId="77777777" w:rsidR="00E153EB" w:rsidRDefault="00E153EB" w:rsidP="00E153EB">
      <w:r>
        <w:t>[106][220] NR_pos_enh2</w:t>
      </w:r>
    </w:p>
    <w:p w14:paraId="69CE6B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FD85B" w14:textId="77777777" w:rsidR="00E153EB" w:rsidRDefault="00E153EB" w:rsidP="00E153EB">
      <w:pPr>
        <w:rPr>
          <w:rFonts w:ascii="Arial" w:hAnsi="Arial" w:cs="Arial"/>
          <w:b/>
          <w:sz w:val="24"/>
        </w:rPr>
      </w:pPr>
      <w:r>
        <w:rPr>
          <w:rFonts w:ascii="Arial" w:hAnsi="Arial" w:cs="Arial"/>
          <w:b/>
          <w:color w:val="0000FF"/>
          <w:sz w:val="24"/>
        </w:rPr>
        <w:t>R4-2302832</w:t>
      </w:r>
      <w:r>
        <w:rPr>
          <w:rFonts w:ascii="Arial" w:hAnsi="Arial" w:cs="Arial"/>
          <w:b/>
          <w:color w:val="0000FF"/>
          <w:sz w:val="24"/>
        </w:rPr>
        <w:tab/>
      </w:r>
      <w:r>
        <w:rPr>
          <w:rFonts w:ascii="Arial" w:hAnsi="Arial" w:cs="Arial"/>
          <w:b/>
          <w:sz w:val="24"/>
        </w:rPr>
        <w:t>Topic summary for [106][139] FS_NR_pos_UERF</w:t>
      </w:r>
    </w:p>
    <w:p w14:paraId="424BE3F7"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4754A74" w14:textId="77777777" w:rsidR="00E153EB" w:rsidRDefault="00E153EB" w:rsidP="00E153EB">
      <w:pPr>
        <w:rPr>
          <w:rFonts w:ascii="Arial" w:hAnsi="Arial" w:cs="Arial"/>
          <w:b/>
        </w:rPr>
      </w:pPr>
      <w:r>
        <w:rPr>
          <w:rFonts w:ascii="Arial" w:hAnsi="Arial" w:cs="Arial"/>
          <w:b/>
        </w:rPr>
        <w:t xml:space="preserve">Abstract: </w:t>
      </w:r>
    </w:p>
    <w:p w14:paraId="52B6282B" w14:textId="77777777" w:rsidR="00E153EB" w:rsidRDefault="00E153EB" w:rsidP="00E153EB">
      <w:r>
        <w:t>[106][139] FS_NR_pos_UERF</w:t>
      </w:r>
    </w:p>
    <w:p w14:paraId="312FE6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486F4" w14:textId="77777777" w:rsidR="00E153EB" w:rsidRDefault="00E153EB" w:rsidP="00E153EB">
      <w:pPr>
        <w:rPr>
          <w:rFonts w:ascii="Arial" w:hAnsi="Arial" w:cs="Arial"/>
          <w:b/>
          <w:sz w:val="24"/>
        </w:rPr>
      </w:pPr>
      <w:r>
        <w:rPr>
          <w:rFonts w:ascii="Arial" w:hAnsi="Arial" w:cs="Arial"/>
          <w:b/>
          <w:color w:val="0000FF"/>
          <w:sz w:val="24"/>
        </w:rPr>
        <w:t>R4-2303190</w:t>
      </w:r>
      <w:r>
        <w:rPr>
          <w:rFonts w:ascii="Arial" w:hAnsi="Arial" w:cs="Arial"/>
          <w:b/>
          <w:color w:val="0000FF"/>
          <w:sz w:val="24"/>
        </w:rPr>
        <w:tab/>
      </w:r>
      <w:r>
        <w:rPr>
          <w:rFonts w:ascii="Arial" w:hAnsi="Arial" w:cs="Arial"/>
          <w:b/>
          <w:sz w:val="24"/>
        </w:rPr>
        <w:t>WF on Expanded and Improved NR Positioning RRM requirements</w:t>
      </w:r>
    </w:p>
    <w:p w14:paraId="63D9EE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B18001" w14:textId="77777777" w:rsidR="00E153EB" w:rsidRDefault="00E153EB" w:rsidP="00E153EB">
      <w:pPr>
        <w:rPr>
          <w:rFonts w:ascii="Arial" w:hAnsi="Arial" w:cs="Arial"/>
          <w:b/>
        </w:rPr>
      </w:pPr>
      <w:r>
        <w:rPr>
          <w:rFonts w:ascii="Arial" w:hAnsi="Arial" w:cs="Arial"/>
          <w:b/>
        </w:rPr>
        <w:t xml:space="preserve">Abstract: </w:t>
      </w:r>
    </w:p>
    <w:p w14:paraId="46886D05" w14:textId="77777777" w:rsidR="00E153EB" w:rsidRDefault="00E153EB" w:rsidP="00E153EB">
      <w:r>
        <w:t>[106][200] RRM Session</w:t>
      </w:r>
    </w:p>
    <w:p w14:paraId="7ACB3D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9B5B1" w14:textId="77777777" w:rsidR="00E153EB" w:rsidRDefault="00E153EB" w:rsidP="00E153EB">
      <w:pPr>
        <w:rPr>
          <w:rFonts w:ascii="Arial" w:hAnsi="Arial" w:cs="Arial"/>
          <w:b/>
          <w:sz w:val="24"/>
        </w:rPr>
      </w:pPr>
      <w:r>
        <w:rPr>
          <w:rFonts w:ascii="Arial" w:hAnsi="Arial" w:cs="Arial"/>
          <w:b/>
          <w:color w:val="0000FF"/>
          <w:sz w:val="24"/>
        </w:rPr>
        <w:t>R4-2303276</w:t>
      </w:r>
      <w:r>
        <w:rPr>
          <w:rFonts w:ascii="Arial" w:hAnsi="Arial" w:cs="Arial"/>
          <w:b/>
          <w:color w:val="0000FF"/>
          <w:sz w:val="24"/>
        </w:rPr>
        <w:tab/>
      </w:r>
      <w:r>
        <w:rPr>
          <w:rFonts w:ascii="Arial" w:hAnsi="Arial" w:cs="Arial"/>
          <w:b/>
          <w:sz w:val="24"/>
        </w:rPr>
        <w:t>Simulation assumptions for 1Rx RedCap UE PRS measurements</w:t>
      </w:r>
    </w:p>
    <w:p w14:paraId="298C28C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056690" w14:textId="77777777" w:rsidR="00E153EB" w:rsidRDefault="00E153EB" w:rsidP="00E153EB">
      <w:pPr>
        <w:rPr>
          <w:rFonts w:ascii="Arial" w:hAnsi="Arial" w:cs="Arial"/>
          <w:b/>
        </w:rPr>
      </w:pPr>
      <w:r>
        <w:rPr>
          <w:rFonts w:ascii="Arial" w:hAnsi="Arial" w:cs="Arial"/>
          <w:b/>
        </w:rPr>
        <w:t xml:space="preserve">Abstract: </w:t>
      </w:r>
    </w:p>
    <w:p w14:paraId="473C56FD" w14:textId="77777777" w:rsidR="00E153EB" w:rsidRDefault="00E153EB" w:rsidP="00E153EB">
      <w:r>
        <w:t>[106][200] RRM Session</w:t>
      </w:r>
    </w:p>
    <w:p w14:paraId="70E1F5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R4-2303318</w:t>
      </w:r>
      <w:r>
        <w:rPr>
          <w:color w:val="993300"/>
          <w:u w:val="single"/>
        </w:rPr>
        <w:t>.</w:t>
      </w:r>
    </w:p>
    <w:p w14:paraId="27A6B431" w14:textId="77777777" w:rsidR="00E153EB" w:rsidRDefault="00E153EB" w:rsidP="00E153EB">
      <w:pPr>
        <w:rPr>
          <w:rFonts w:ascii="Arial" w:hAnsi="Arial" w:cs="Arial"/>
          <w:b/>
          <w:sz w:val="24"/>
        </w:rPr>
      </w:pPr>
      <w:r>
        <w:rPr>
          <w:rFonts w:ascii="Arial" w:hAnsi="Arial" w:cs="Arial"/>
          <w:b/>
          <w:color w:val="0000FF"/>
          <w:sz w:val="24"/>
        </w:rPr>
        <w:t>R4-2303318</w:t>
      </w:r>
      <w:r>
        <w:rPr>
          <w:rFonts w:ascii="Arial" w:hAnsi="Arial" w:cs="Arial"/>
          <w:b/>
          <w:color w:val="0000FF"/>
          <w:sz w:val="24"/>
        </w:rPr>
        <w:tab/>
      </w:r>
      <w:r>
        <w:rPr>
          <w:rFonts w:ascii="Arial" w:hAnsi="Arial" w:cs="Arial"/>
          <w:b/>
          <w:sz w:val="24"/>
        </w:rPr>
        <w:t>Simulation assumptions for 1Rx RedCap UE PRS measurements</w:t>
      </w:r>
    </w:p>
    <w:p w14:paraId="415B882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831D87" w14:textId="77777777" w:rsidR="00E153EB" w:rsidRDefault="00E153EB" w:rsidP="00E153EB">
      <w:pPr>
        <w:rPr>
          <w:color w:val="808080"/>
        </w:rPr>
      </w:pPr>
      <w:r>
        <w:rPr>
          <w:color w:val="808080"/>
        </w:rPr>
        <w:t>(Replaces R4-2303276)</w:t>
      </w:r>
    </w:p>
    <w:p w14:paraId="1410AA53" w14:textId="77777777" w:rsidR="00E153EB" w:rsidRDefault="00E153EB" w:rsidP="00E153EB">
      <w:pPr>
        <w:rPr>
          <w:rFonts w:ascii="Arial" w:hAnsi="Arial" w:cs="Arial"/>
          <w:b/>
        </w:rPr>
      </w:pPr>
      <w:r>
        <w:rPr>
          <w:rFonts w:ascii="Arial" w:hAnsi="Arial" w:cs="Arial"/>
          <w:b/>
        </w:rPr>
        <w:t xml:space="preserve">Abstract: </w:t>
      </w:r>
    </w:p>
    <w:p w14:paraId="5E62E361" w14:textId="77777777" w:rsidR="00E153EB" w:rsidRDefault="00E153EB" w:rsidP="00E153EB">
      <w:r>
        <w:t>[106][200] RRM Session</w:t>
      </w:r>
    </w:p>
    <w:p w14:paraId="12B9E7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14C91" w14:textId="77777777" w:rsidR="00E153EB" w:rsidRDefault="00E153EB" w:rsidP="00E153EB">
      <w:pPr>
        <w:rPr>
          <w:rFonts w:ascii="Arial" w:hAnsi="Arial" w:cs="Arial"/>
          <w:b/>
          <w:sz w:val="24"/>
        </w:rPr>
      </w:pPr>
      <w:r>
        <w:rPr>
          <w:rFonts w:ascii="Arial" w:hAnsi="Arial" w:cs="Arial"/>
          <w:b/>
          <w:color w:val="0000FF"/>
          <w:sz w:val="24"/>
        </w:rPr>
        <w:t>R4-2303570</w:t>
      </w:r>
      <w:r>
        <w:rPr>
          <w:rFonts w:ascii="Arial" w:hAnsi="Arial" w:cs="Arial"/>
          <w:b/>
          <w:color w:val="0000FF"/>
          <w:sz w:val="24"/>
        </w:rPr>
        <w:tab/>
      </w:r>
      <w:r>
        <w:rPr>
          <w:rFonts w:ascii="Arial" w:hAnsi="Arial" w:cs="Arial"/>
          <w:b/>
          <w:sz w:val="24"/>
        </w:rPr>
        <w:t>WF on UE RF for expanded and improved NR positioning</w:t>
      </w:r>
    </w:p>
    <w:p w14:paraId="5E4319A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F3C5112" w14:textId="77777777" w:rsidR="00E153EB" w:rsidRDefault="00E153EB" w:rsidP="00E153EB">
      <w:pPr>
        <w:rPr>
          <w:rFonts w:ascii="Arial" w:hAnsi="Arial" w:cs="Arial"/>
          <w:b/>
        </w:rPr>
      </w:pPr>
      <w:r>
        <w:rPr>
          <w:rFonts w:ascii="Arial" w:hAnsi="Arial" w:cs="Arial"/>
          <w:b/>
        </w:rPr>
        <w:t xml:space="preserve">Abstract: </w:t>
      </w:r>
    </w:p>
    <w:p w14:paraId="57FEFB53" w14:textId="77777777" w:rsidR="00E153EB" w:rsidRDefault="00E153EB" w:rsidP="00E153EB">
      <w:r>
        <w:t>[106][100] Main Session</w:t>
      </w:r>
    </w:p>
    <w:p w14:paraId="6BFC8C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8B831" w14:textId="4D7989AE" w:rsidR="00E153EB" w:rsidRDefault="00E153EB" w:rsidP="00E153EB">
      <w:pPr>
        <w:pStyle w:val="Heading3"/>
      </w:pPr>
      <w:bookmarkStart w:id="1617" w:name="_Toc131203497"/>
      <w:bookmarkStart w:id="1618" w:name="_Toc131795957"/>
      <w:bookmarkStart w:id="1619" w:name="_Toc131796509"/>
      <w:bookmarkStart w:id="1620" w:name="_Toc131797061"/>
      <w:r>
        <w:t>9.22</w:t>
      </w:r>
      <w:r>
        <w:tab/>
        <w:t>Multi-carrier enhancements for NR</w:t>
      </w:r>
      <w:bookmarkEnd w:id="1617"/>
      <w:bookmarkEnd w:id="1618"/>
      <w:bookmarkEnd w:id="1619"/>
      <w:bookmarkEnd w:id="1620"/>
    </w:p>
    <w:p w14:paraId="4AA3C023" w14:textId="236D8CFB" w:rsidR="00D3387A" w:rsidRDefault="00D3387A" w:rsidP="00D3387A">
      <w:bookmarkStart w:id="1621" w:name="_Hlk126830895"/>
      <w:r>
        <w:t>This is RAN1-led and affects RAN4 specifications 38.101-1 and 38.133.</w:t>
      </w:r>
      <w:bookmarkEnd w:id="1621"/>
    </w:p>
    <w:p w14:paraId="3CC63A5F" w14:textId="77777777" w:rsidR="00D3387A" w:rsidRPr="00D3387A" w:rsidRDefault="00D3387A" w:rsidP="00D3387A"/>
    <w:p w14:paraId="2DAF07D8" w14:textId="77777777" w:rsidR="00E153EB" w:rsidRDefault="00E153EB" w:rsidP="00E153EB">
      <w:pPr>
        <w:pStyle w:val="Heading4"/>
      </w:pPr>
      <w:bookmarkStart w:id="1622" w:name="_Toc131203498"/>
      <w:bookmarkStart w:id="1623" w:name="_Toc131795958"/>
      <w:bookmarkStart w:id="1624" w:name="_Toc131796510"/>
      <w:bookmarkStart w:id="1625" w:name="_Toc131797062"/>
      <w:r>
        <w:lastRenderedPageBreak/>
        <w:t>9.22.1</w:t>
      </w:r>
      <w:r>
        <w:tab/>
        <w:t>General and work plan</w:t>
      </w:r>
      <w:bookmarkEnd w:id="1622"/>
      <w:bookmarkEnd w:id="1623"/>
      <w:bookmarkEnd w:id="1624"/>
      <w:bookmarkEnd w:id="1625"/>
    </w:p>
    <w:p w14:paraId="2ECCAD5B" w14:textId="77777777" w:rsidR="00E153EB" w:rsidRDefault="00E153EB" w:rsidP="00E153EB">
      <w:pPr>
        <w:pStyle w:val="Heading4"/>
      </w:pPr>
      <w:bookmarkStart w:id="1626" w:name="_Toc131203499"/>
      <w:bookmarkStart w:id="1627" w:name="_Toc131795959"/>
      <w:bookmarkStart w:id="1628" w:name="_Toc131796511"/>
      <w:bookmarkStart w:id="1629" w:name="_Toc131797063"/>
      <w:r>
        <w:t>9.22.2</w:t>
      </w:r>
      <w:r>
        <w:tab/>
        <w:t>Switching time and other RF aspects up to 3 or 4 bands</w:t>
      </w:r>
      <w:bookmarkEnd w:id="1626"/>
      <w:bookmarkEnd w:id="1627"/>
      <w:bookmarkEnd w:id="1628"/>
      <w:bookmarkEnd w:id="1629"/>
    </w:p>
    <w:p w14:paraId="7D234543" w14:textId="77777777" w:rsidR="00E153EB" w:rsidRDefault="00E153EB" w:rsidP="00E153EB">
      <w:pPr>
        <w:pStyle w:val="Heading5"/>
      </w:pPr>
      <w:bookmarkStart w:id="1630" w:name="_Toc131203500"/>
      <w:bookmarkStart w:id="1631" w:name="_Toc131795960"/>
      <w:bookmarkStart w:id="1632" w:name="_Toc131796512"/>
      <w:bookmarkStart w:id="1633" w:name="_Toc131797064"/>
      <w:r>
        <w:t>9.22.2.1</w:t>
      </w:r>
      <w:r>
        <w:tab/>
        <w:t>UL Tx switching with single TAG</w:t>
      </w:r>
      <w:bookmarkEnd w:id="1630"/>
      <w:bookmarkEnd w:id="1631"/>
      <w:bookmarkEnd w:id="1632"/>
      <w:bookmarkEnd w:id="1633"/>
    </w:p>
    <w:p w14:paraId="4D2506F0" w14:textId="77777777" w:rsidR="00E153EB" w:rsidRDefault="00E153EB" w:rsidP="00E153EB">
      <w:pPr>
        <w:rPr>
          <w:rFonts w:ascii="Arial" w:hAnsi="Arial" w:cs="Arial"/>
          <w:b/>
          <w:sz w:val="24"/>
        </w:rPr>
      </w:pPr>
      <w:r>
        <w:rPr>
          <w:rFonts w:ascii="Arial" w:hAnsi="Arial" w:cs="Arial"/>
          <w:b/>
          <w:color w:val="0000FF"/>
          <w:sz w:val="24"/>
        </w:rPr>
        <w:t>R4-2300163</w:t>
      </w:r>
      <w:r>
        <w:rPr>
          <w:rFonts w:ascii="Arial" w:hAnsi="Arial" w:cs="Arial"/>
          <w:b/>
          <w:color w:val="0000FF"/>
          <w:sz w:val="24"/>
        </w:rPr>
        <w:tab/>
      </w:r>
      <w:r>
        <w:rPr>
          <w:rFonts w:ascii="Arial" w:hAnsi="Arial" w:cs="Arial"/>
          <w:b/>
          <w:sz w:val="24"/>
        </w:rPr>
        <w:t>UL Tx switching across 3/4 bands with single TAG</w:t>
      </w:r>
    </w:p>
    <w:p w14:paraId="2087F8B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5E0C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358F" w14:textId="77777777" w:rsidR="00E153EB" w:rsidRDefault="00E153EB" w:rsidP="00E153EB">
      <w:pPr>
        <w:rPr>
          <w:rFonts w:ascii="Arial" w:hAnsi="Arial" w:cs="Arial"/>
          <w:b/>
          <w:sz w:val="24"/>
        </w:rPr>
      </w:pPr>
      <w:r>
        <w:rPr>
          <w:rFonts w:ascii="Arial" w:hAnsi="Arial" w:cs="Arial"/>
          <w:b/>
          <w:color w:val="0000FF"/>
          <w:sz w:val="24"/>
        </w:rPr>
        <w:t>R4-2300164</w:t>
      </w:r>
      <w:r>
        <w:rPr>
          <w:rFonts w:ascii="Arial" w:hAnsi="Arial" w:cs="Arial"/>
          <w:b/>
          <w:color w:val="0000FF"/>
          <w:sz w:val="24"/>
        </w:rPr>
        <w:tab/>
      </w:r>
      <w:r>
        <w:rPr>
          <w:rFonts w:ascii="Arial" w:hAnsi="Arial" w:cs="Arial"/>
          <w:b/>
          <w:sz w:val="24"/>
        </w:rPr>
        <w:t>CR for 38.101-1: Time mask for switching across three or four uplink bands</w:t>
      </w:r>
    </w:p>
    <w:p w14:paraId="29CD5D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CR-1285  rev  Cat: B (Rel-18)</w:t>
      </w:r>
      <w:r>
        <w:rPr>
          <w:i/>
        </w:rPr>
        <w:br/>
      </w:r>
      <w:r>
        <w:rPr>
          <w:i/>
        </w:rPr>
        <w:br/>
      </w:r>
      <w:r>
        <w:rPr>
          <w:i/>
        </w:rPr>
        <w:tab/>
      </w:r>
      <w:r>
        <w:rPr>
          <w:i/>
        </w:rPr>
        <w:tab/>
      </w:r>
      <w:r>
        <w:rPr>
          <w:i/>
        </w:rPr>
        <w:tab/>
      </w:r>
      <w:r>
        <w:rPr>
          <w:i/>
        </w:rPr>
        <w:tab/>
      </w:r>
      <w:r>
        <w:rPr>
          <w:i/>
        </w:rPr>
        <w:tab/>
        <w:t>Source: China Telecom, NTT DOCOMO, Huawei, Hisilicon</w:t>
      </w:r>
    </w:p>
    <w:p w14:paraId="4690A9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C05559" w14:textId="77777777" w:rsidR="00E153EB" w:rsidRDefault="00E153EB" w:rsidP="00E153EB">
      <w:pPr>
        <w:rPr>
          <w:rFonts w:ascii="Arial" w:hAnsi="Arial" w:cs="Arial"/>
          <w:b/>
          <w:sz w:val="24"/>
        </w:rPr>
      </w:pPr>
      <w:r>
        <w:rPr>
          <w:rFonts w:ascii="Arial" w:hAnsi="Arial" w:cs="Arial"/>
          <w:b/>
          <w:color w:val="0000FF"/>
          <w:sz w:val="24"/>
        </w:rPr>
        <w:t>R4-2300365</w:t>
      </w:r>
      <w:r>
        <w:rPr>
          <w:rFonts w:ascii="Arial" w:hAnsi="Arial" w:cs="Arial"/>
          <w:b/>
          <w:color w:val="0000FF"/>
          <w:sz w:val="24"/>
        </w:rPr>
        <w:tab/>
      </w:r>
      <w:r>
        <w:rPr>
          <w:rFonts w:ascii="Arial" w:hAnsi="Arial" w:cs="Arial"/>
          <w:b/>
          <w:sz w:val="24"/>
        </w:rPr>
        <w:t>Rel-18 Further Discussions on the UE UL TX Switching for 3 or 4 bands</w:t>
      </w:r>
    </w:p>
    <w:p w14:paraId="0B970B4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9780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D710" w14:textId="77777777" w:rsidR="00E153EB" w:rsidRDefault="00E153EB" w:rsidP="00E153EB">
      <w:pPr>
        <w:rPr>
          <w:rFonts w:ascii="Arial" w:hAnsi="Arial" w:cs="Arial"/>
          <w:b/>
          <w:sz w:val="24"/>
        </w:rPr>
      </w:pPr>
      <w:r>
        <w:rPr>
          <w:rFonts w:ascii="Arial" w:hAnsi="Arial" w:cs="Arial"/>
          <w:b/>
          <w:color w:val="0000FF"/>
          <w:sz w:val="24"/>
        </w:rPr>
        <w:t>R4-2300817</w:t>
      </w:r>
      <w:r>
        <w:rPr>
          <w:rFonts w:ascii="Arial" w:hAnsi="Arial" w:cs="Arial"/>
          <w:b/>
          <w:color w:val="0000FF"/>
          <w:sz w:val="24"/>
        </w:rPr>
        <w:tab/>
      </w:r>
      <w:r>
        <w:rPr>
          <w:rFonts w:ascii="Arial" w:hAnsi="Arial" w:cs="Arial"/>
          <w:b/>
          <w:sz w:val="24"/>
        </w:rPr>
        <w:t>UL Tx switching with single TAG</w:t>
      </w:r>
    </w:p>
    <w:p w14:paraId="4842317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2E6F91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C8522" w14:textId="77777777" w:rsidR="00E153EB" w:rsidRDefault="00E153EB" w:rsidP="00E153EB">
      <w:pPr>
        <w:rPr>
          <w:rFonts w:ascii="Arial" w:hAnsi="Arial" w:cs="Arial"/>
          <w:b/>
          <w:sz w:val="24"/>
        </w:rPr>
      </w:pPr>
      <w:r>
        <w:rPr>
          <w:rFonts w:ascii="Arial" w:hAnsi="Arial" w:cs="Arial"/>
          <w:b/>
          <w:color w:val="0000FF"/>
          <w:sz w:val="24"/>
        </w:rPr>
        <w:t>R4-2300822</w:t>
      </w:r>
      <w:r>
        <w:rPr>
          <w:rFonts w:ascii="Arial" w:hAnsi="Arial" w:cs="Arial"/>
          <w:b/>
          <w:color w:val="0000FF"/>
          <w:sz w:val="24"/>
        </w:rPr>
        <w:tab/>
      </w:r>
      <w:r>
        <w:rPr>
          <w:rFonts w:ascii="Arial" w:hAnsi="Arial" w:cs="Arial"/>
          <w:b/>
          <w:sz w:val="24"/>
        </w:rPr>
        <w:t>UE switching time in more complicated scenarios</w:t>
      </w:r>
    </w:p>
    <w:p w14:paraId="0BFC295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CACD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C711" w14:textId="77777777" w:rsidR="00E153EB" w:rsidRDefault="00E153EB" w:rsidP="00E153EB">
      <w:pPr>
        <w:rPr>
          <w:rFonts w:ascii="Arial" w:hAnsi="Arial" w:cs="Arial"/>
          <w:b/>
          <w:sz w:val="24"/>
        </w:rPr>
      </w:pPr>
      <w:r>
        <w:rPr>
          <w:rFonts w:ascii="Arial" w:hAnsi="Arial" w:cs="Arial"/>
          <w:b/>
          <w:color w:val="0000FF"/>
          <w:sz w:val="24"/>
        </w:rPr>
        <w:t>R4-2301177</w:t>
      </w:r>
      <w:r>
        <w:rPr>
          <w:rFonts w:ascii="Arial" w:hAnsi="Arial" w:cs="Arial"/>
          <w:b/>
          <w:color w:val="0000FF"/>
          <w:sz w:val="24"/>
        </w:rPr>
        <w:tab/>
      </w:r>
      <w:r>
        <w:rPr>
          <w:rFonts w:ascii="Arial" w:hAnsi="Arial" w:cs="Arial"/>
          <w:b/>
          <w:sz w:val="24"/>
        </w:rPr>
        <w:t>R18 Discussion on Tx switching with single TAG</w:t>
      </w:r>
    </w:p>
    <w:p w14:paraId="6223BD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2DA2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DA84" w14:textId="77777777" w:rsidR="00E153EB" w:rsidRDefault="00E153EB" w:rsidP="00E153EB">
      <w:pPr>
        <w:rPr>
          <w:rFonts w:ascii="Arial" w:hAnsi="Arial" w:cs="Arial"/>
          <w:b/>
          <w:sz w:val="24"/>
        </w:rPr>
      </w:pPr>
      <w:r>
        <w:rPr>
          <w:rFonts w:ascii="Arial" w:hAnsi="Arial" w:cs="Arial"/>
          <w:b/>
          <w:color w:val="0000FF"/>
          <w:sz w:val="24"/>
        </w:rPr>
        <w:t>R4-2301254</w:t>
      </w:r>
      <w:r>
        <w:rPr>
          <w:rFonts w:ascii="Arial" w:hAnsi="Arial" w:cs="Arial"/>
          <w:b/>
          <w:color w:val="0000FF"/>
          <w:sz w:val="24"/>
        </w:rPr>
        <w:tab/>
      </w:r>
      <w:r>
        <w:rPr>
          <w:rFonts w:ascii="Arial" w:hAnsi="Arial" w:cs="Arial"/>
          <w:b/>
          <w:sz w:val="24"/>
        </w:rPr>
        <w:t>Further discussion on Tx switching across 3 or 4 bands for single TAG</w:t>
      </w:r>
    </w:p>
    <w:p w14:paraId="51D1DCA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0A15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A855C" w14:textId="77777777" w:rsidR="00E153EB" w:rsidRDefault="00E153EB" w:rsidP="00E153EB">
      <w:pPr>
        <w:rPr>
          <w:rFonts w:ascii="Arial" w:hAnsi="Arial" w:cs="Arial"/>
          <w:b/>
          <w:sz w:val="24"/>
        </w:rPr>
      </w:pPr>
      <w:r>
        <w:rPr>
          <w:rFonts w:ascii="Arial" w:hAnsi="Arial" w:cs="Arial"/>
          <w:b/>
          <w:color w:val="0000FF"/>
          <w:sz w:val="24"/>
        </w:rPr>
        <w:t>R4-2301541</w:t>
      </w:r>
      <w:r>
        <w:rPr>
          <w:rFonts w:ascii="Arial" w:hAnsi="Arial" w:cs="Arial"/>
          <w:b/>
          <w:color w:val="0000FF"/>
          <w:sz w:val="24"/>
        </w:rPr>
        <w:tab/>
      </w:r>
      <w:r>
        <w:rPr>
          <w:rFonts w:ascii="Arial" w:hAnsi="Arial" w:cs="Arial"/>
          <w:b/>
          <w:sz w:val="24"/>
        </w:rPr>
        <w:t>Discussion on RF aspects of UL Tx switching with single TAG</w:t>
      </w:r>
    </w:p>
    <w:p w14:paraId="763AEE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DF09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95CF1" w14:textId="77777777" w:rsidR="00E153EB" w:rsidRDefault="00E153EB" w:rsidP="00E153EB">
      <w:pPr>
        <w:rPr>
          <w:rFonts w:ascii="Arial" w:hAnsi="Arial" w:cs="Arial"/>
          <w:b/>
          <w:sz w:val="24"/>
        </w:rPr>
      </w:pPr>
      <w:r>
        <w:rPr>
          <w:rFonts w:ascii="Arial" w:hAnsi="Arial" w:cs="Arial"/>
          <w:b/>
          <w:color w:val="0000FF"/>
          <w:sz w:val="24"/>
        </w:rPr>
        <w:lastRenderedPageBreak/>
        <w:t>R4-2301616</w:t>
      </w:r>
      <w:r>
        <w:rPr>
          <w:rFonts w:ascii="Arial" w:hAnsi="Arial" w:cs="Arial"/>
          <w:b/>
          <w:color w:val="0000FF"/>
          <w:sz w:val="24"/>
        </w:rPr>
        <w:tab/>
      </w:r>
      <w:r>
        <w:rPr>
          <w:rFonts w:ascii="Arial" w:hAnsi="Arial" w:cs="Arial"/>
          <w:b/>
          <w:sz w:val="24"/>
        </w:rPr>
        <w:t>Discussion on UL Tx switching with single TAG</w:t>
      </w:r>
    </w:p>
    <w:p w14:paraId="30BF493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56992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1A0D" w14:textId="77777777" w:rsidR="00E153EB" w:rsidRDefault="00E153EB" w:rsidP="00E153EB">
      <w:pPr>
        <w:rPr>
          <w:rFonts w:ascii="Arial" w:hAnsi="Arial" w:cs="Arial"/>
          <w:b/>
          <w:sz w:val="24"/>
        </w:rPr>
      </w:pPr>
      <w:r>
        <w:rPr>
          <w:rFonts w:ascii="Arial" w:hAnsi="Arial" w:cs="Arial"/>
          <w:b/>
          <w:color w:val="0000FF"/>
          <w:sz w:val="24"/>
        </w:rPr>
        <w:t>R4-2301713</w:t>
      </w:r>
      <w:r>
        <w:rPr>
          <w:rFonts w:ascii="Arial" w:hAnsi="Arial" w:cs="Arial"/>
          <w:b/>
          <w:color w:val="0000FF"/>
          <w:sz w:val="24"/>
        </w:rPr>
        <w:tab/>
      </w:r>
      <w:r>
        <w:rPr>
          <w:rFonts w:ascii="Arial" w:hAnsi="Arial" w:cs="Arial"/>
          <w:b/>
          <w:sz w:val="24"/>
        </w:rPr>
        <w:t>Discussion on multi-carrier enhancement for single-TAG Tx switching</w:t>
      </w:r>
    </w:p>
    <w:p w14:paraId="6DAC31E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020321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147D" w14:textId="77777777" w:rsidR="00E153EB" w:rsidRDefault="00E153EB" w:rsidP="00E153EB">
      <w:pPr>
        <w:rPr>
          <w:rFonts w:ascii="Arial" w:hAnsi="Arial" w:cs="Arial"/>
          <w:b/>
          <w:sz w:val="24"/>
        </w:rPr>
      </w:pPr>
      <w:r>
        <w:rPr>
          <w:rFonts w:ascii="Arial" w:hAnsi="Arial" w:cs="Arial"/>
          <w:b/>
          <w:color w:val="0000FF"/>
          <w:sz w:val="24"/>
        </w:rPr>
        <w:t>R4-2301722</w:t>
      </w:r>
      <w:r>
        <w:rPr>
          <w:rFonts w:ascii="Arial" w:hAnsi="Arial" w:cs="Arial"/>
          <w:b/>
          <w:color w:val="0000FF"/>
          <w:sz w:val="24"/>
        </w:rPr>
        <w:tab/>
      </w:r>
      <w:r>
        <w:rPr>
          <w:rFonts w:ascii="Arial" w:hAnsi="Arial" w:cs="Arial"/>
          <w:b/>
          <w:sz w:val="24"/>
        </w:rPr>
        <w:t>Draft LS on Rel-18 UL Tx switching</w:t>
      </w:r>
    </w:p>
    <w:p w14:paraId="2EBCE205"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1F37A5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03DA1" w14:textId="77777777" w:rsidR="00E153EB" w:rsidRDefault="00E153EB" w:rsidP="00E153EB">
      <w:pPr>
        <w:rPr>
          <w:rFonts w:ascii="Arial" w:hAnsi="Arial" w:cs="Arial"/>
          <w:b/>
          <w:sz w:val="24"/>
        </w:rPr>
      </w:pPr>
      <w:r>
        <w:rPr>
          <w:rFonts w:ascii="Arial" w:hAnsi="Arial" w:cs="Arial"/>
          <w:b/>
          <w:color w:val="0000FF"/>
          <w:sz w:val="24"/>
        </w:rPr>
        <w:t>R4-2302048</w:t>
      </w:r>
      <w:r>
        <w:rPr>
          <w:rFonts w:ascii="Arial" w:hAnsi="Arial" w:cs="Arial"/>
          <w:b/>
          <w:color w:val="0000FF"/>
          <w:sz w:val="24"/>
        </w:rPr>
        <w:tab/>
      </w:r>
      <w:r>
        <w:rPr>
          <w:rFonts w:ascii="Arial" w:hAnsi="Arial" w:cs="Arial"/>
          <w:b/>
          <w:sz w:val="24"/>
        </w:rPr>
        <w:t>Discussion on Multi-carrier enhancements with single TAG</w:t>
      </w:r>
    </w:p>
    <w:p w14:paraId="19A91E0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F108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EF97" w14:textId="77777777" w:rsidR="00E153EB" w:rsidRDefault="00E153EB" w:rsidP="00E153EB">
      <w:pPr>
        <w:rPr>
          <w:rFonts w:ascii="Arial" w:hAnsi="Arial" w:cs="Arial"/>
          <w:b/>
          <w:sz w:val="24"/>
        </w:rPr>
      </w:pPr>
      <w:r>
        <w:rPr>
          <w:rFonts w:ascii="Arial" w:hAnsi="Arial" w:cs="Arial"/>
          <w:b/>
          <w:color w:val="0000FF"/>
          <w:sz w:val="24"/>
        </w:rPr>
        <w:t>R4-2302348</w:t>
      </w:r>
      <w:r>
        <w:rPr>
          <w:rFonts w:ascii="Arial" w:hAnsi="Arial" w:cs="Arial"/>
          <w:b/>
          <w:color w:val="0000FF"/>
          <w:sz w:val="24"/>
        </w:rPr>
        <w:tab/>
      </w:r>
      <w:r>
        <w:rPr>
          <w:rFonts w:ascii="Arial" w:hAnsi="Arial" w:cs="Arial"/>
          <w:b/>
          <w:sz w:val="24"/>
        </w:rPr>
        <w:t>Granularity of advanced UE feature capability for Rel-18 Tx switching</w:t>
      </w:r>
    </w:p>
    <w:p w14:paraId="1E264DD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E8537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ECB6A" w14:textId="77777777" w:rsidR="00E153EB" w:rsidRDefault="00E153EB" w:rsidP="00E153EB">
      <w:pPr>
        <w:rPr>
          <w:rFonts w:ascii="Arial" w:hAnsi="Arial" w:cs="Arial"/>
          <w:b/>
          <w:sz w:val="24"/>
        </w:rPr>
      </w:pPr>
      <w:r>
        <w:rPr>
          <w:rFonts w:ascii="Arial" w:hAnsi="Arial" w:cs="Arial"/>
          <w:b/>
          <w:color w:val="0000FF"/>
          <w:sz w:val="24"/>
        </w:rPr>
        <w:t>R4-2302751</w:t>
      </w:r>
      <w:r>
        <w:rPr>
          <w:rFonts w:ascii="Arial" w:hAnsi="Arial" w:cs="Arial"/>
          <w:b/>
          <w:color w:val="0000FF"/>
          <w:sz w:val="24"/>
        </w:rPr>
        <w:tab/>
      </w:r>
      <w:r>
        <w:rPr>
          <w:rFonts w:ascii="Arial" w:hAnsi="Arial" w:cs="Arial"/>
          <w:b/>
          <w:sz w:val="24"/>
        </w:rPr>
        <w:t>UE ON-OFF time masks for non-equal switching time cases</w:t>
      </w:r>
    </w:p>
    <w:p w14:paraId="41EE707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5E09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9209A" w14:textId="77777777" w:rsidR="00E153EB" w:rsidRDefault="00E153EB" w:rsidP="00E153EB">
      <w:pPr>
        <w:rPr>
          <w:rFonts w:ascii="Arial" w:hAnsi="Arial" w:cs="Arial"/>
          <w:b/>
          <w:sz w:val="24"/>
        </w:rPr>
      </w:pPr>
      <w:r>
        <w:rPr>
          <w:rFonts w:ascii="Arial" w:hAnsi="Arial" w:cs="Arial"/>
          <w:b/>
          <w:color w:val="0000FF"/>
          <w:sz w:val="24"/>
        </w:rPr>
        <w:t>R4-2303505</w:t>
      </w:r>
      <w:r>
        <w:rPr>
          <w:rFonts w:ascii="Arial" w:hAnsi="Arial" w:cs="Arial"/>
          <w:b/>
          <w:color w:val="0000FF"/>
          <w:sz w:val="24"/>
        </w:rPr>
        <w:tab/>
      </w:r>
      <w:r>
        <w:rPr>
          <w:rFonts w:ascii="Arial" w:hAnsi="Arial" w:cs="Arial"/>
          <w:b/>
          <w:sz w:val="24"/>
        </w:rPr>
        <w:t>CR for 38.101-1: Time mask for switching across three or four uplink bands</w:t>
      </w:r>
    </w:p>
    <w:p w14:paraId="6854BEEF"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CR-1285  rev 1 Cat: B (Rel-18)</w:t>
      </w:r>
      <w:r>
        <w:rPr>
          <w:i/>
        </w:rPr>
        <w:br/>
      </w:r>
      <w:r>
        <w:rPr>
          <w:i/>
        </w:rPr>
        <w:br/>
      </w:r>
      <w:r>
        <w:rPr>
          <w:i/>
        </w:rPr>
        <w:tab/>
      </w:r>
      <w:r>
        <w:rPr>
          <w:i/>
        </w:rPr>
        <w:tab/>
      </w:r>
      <w:r>
        <w:rPr>
          <w:i/>
        </w:rPr>
        <w:tab/>
      </w:r>
      <w:r>
        <w:rPr>
          <w:i/>
        </w:rPr>
        <w:tab/>
      </w:r>
      <w:r>
        <w:rPr>
          <w:i/>
        </w:rPr>
        <w:tab/>
        <w:t>Source: China Telecom, NTT DOCOMO, Huawei, Hisilicon</w:t>
      </w:r>
    </w:p>
    <w:p w14:paraId="162DD4EE" w14:textId="77777777" w:rsidR="00E153EB" w:rsidRDefault="00E153EB" w:rsidP="00E153EB">
      <w:pPr>
        <w:rPr>
          <w:color w:val="808080"/>
        </w:rPr>
      </w:pPr>
      <w:r>
        <w:rPr>
          <w:color w:val="808080"/>
        </w:rPr>
        <w:t>(Replaces R4-2300164)</w:t>
      </w:r>
    </w:p>
    <w:p w14:paraId="774E7CD5" w14:textId="77777777" w:rsidR="00E153EB" w:rsidRDefault="00E153EB" w:rsidP="00E153EB">
      <w:pPr>
        <w:rPr>
          <w:rFonts w:ascii="Arial" w:hAnsi="Arial" w:cs="Arial"/>
          <w:b/>
        </w:rPr>
      </w:pPr>
      <w:r>
        <w:rPr>
          <w:rFonts w:ascii="Arial" w:hAnsi="Arial" w:cs="Arial"/>
          <w:b/>
        </w:rPr>
        <w:t xml:space="preserve">Abstract: </w:t>
      </w:r>
    </w:p>
    <w:p w14:paraId="1917F76F" w14:textId="77777777" w:rsidR="00E153EB" w:rsidRDefault="00E153EB" w:rsidP="00E153EB">
      <w:r>
        <w:t>[106][100] Main Session</w:t>
      </w:r>
    </w:p>
    <w:p w14:paraId="477C21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0FFDF5" w14:textId="77777777" w:rsidR="00E153EB" w:rsidRDefault="00E153EB" w:rsidP="00E153EB">
      <w:pPr>
        <w:rPr>
          <w:rFonts w:ascii="Arial" w:hAnsi="Arial" w:cs="Arial"/>
          <w:b/>
          <w:sz w:val="24"/>
        </w:rPr>
      </w:pPr>
      <w:r>
        <w:rPr>
          <w:rFonts w:ascii="Arial" w:hAnsi="Arial" w:cs="Arial"/>
          <w:b/>
          <w:color w:val="0000FF"/>
          <w:sz w:val="24"/>
        </w:rPr>
        <w:t>R4-2303694</w:t>
      </w:r>
      <w:r>
        <w:rPr>
          <w:rFonts w:ascii="Arial" w:hAnsi="Arial" w:cs="Arial"/>
          <w:b/>
          <w:color w:val="0000FF"/>
          <w:sz w:val="24"/>
        </w:rPr>
        <w:tab/>
      </w:r>
      <w:r>
        <w:rPr>
          <w:rFonts w:ascii="Arial" w:hAnsi="Arial" w:cs="Arial"/>
          <w:b/>
          <w:sz w:val="24"/>
        </w:rPr>
        <w:t>Draft LS on Rel-18 UL Tx switching</w:t>
      </w:r>
    </w:p>
    <w:p w14:paraId="008E4300"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CAD03CE" w14:textId="77777777" w:rsidR="00E153EB" w:rsidRDefault="00E153EB" w:rsidP="00E153EB">
      <w:pPr>
        <w:rPr>
          <w:rFonts w:ascii="Arial" w:hAnsi="Arial" w:cs="Arial"/>
          <w:b/>
        </w:rPr>
      </w:pPr>
      <w:r>
        <w:rPr>
          <w:rFonts w:ascii="Arial" w:hAnsi="Arial" w:cs="Arial"/>
          <w:b/>
        </w:rPr>
        <w:t xml:space="preserve">Abstract: </w:t>
      </w:r>
    </w:p>
    <w:p w14:paraId="4477F528" w14:textId="77777777" w:rsidR="00E153EB" w:rsidRDefault="00E153EB" w:rsidP="00E153EB">
      <w:r>
        <w:t>[106][100] Main Session</w:t>
      </w:r>
    </w:p>
    <w:p w14:paraId="4904E3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9925F" w14:textId="77777777" w:rsidR="00E153EB" w:rsidRDefault="00E153EB" w:rsidP="00E153EB">
      <w:pPr>
        <w:rPr>
          <w:rFonts w:ascii="Arial" w:hAnsi="Arial" w:cs="Arial"/>
          <w:b/>
          <w:sz w:val="24"/>
        </w:rPr>
      </w:pPr>
      <w:r>
        <w:rPr>
          <w:rFonts w:ascii="Arial" w:hAnsi="Arial" w:cs="Arial"/>
          <w:b/>
          <w:color w:val="0000FF"/>
          <w:sz w:val="24"/>
        </w:rPr>
        <w:t>R4-2303719</w:t>
      </w:r>
      <w:r>
        <w:rPr>
          <w:rFonts w:ascii="Arial" w:hAnsi="Arial" w:cs="Arial"/>
          <w:b/>
          <w:color w:val="0000FF"/>
          <w:sz w:val="24"/>
        </w:rPr>
        <w:tab/>
      </w:r>
      <w:r>
        <w:rPr>
          <w:rFonts w:ascii="Arial" w:hAnsi="Arial" w:cs="Arial"/>
          <w:b/>
          <w:sz w:val="24"/>
        </w:rPr>
        <w:t>CR for 38.101-1: Time mask for switching across three or four uplink bands</w:t>
      </w:r>
    </w:p>
    <w:p w14:paraId="47C121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CR-1285  rev 2 Cat: B (Rel-18)</w:t>
      </w:r>
      <w:r>
        <w:rPr>
          <w:i/>
        </w:rPr>
        <w:br/>
      </w:r>
      <w:r>
        <w:rPr>
          <w:i/>
        </w:rPr>
        <w:br/>
      </w:r>
      <w:r>
        <w:rPr>
          <w:i/>
        </w:rPr>
        <w:tab/>
      </w:r>
      <w:r>
        <w:rPr>
          <w:i/>
        </w:rPr>
        <w:tab/>
      </w:r>
      <w:r>
        <w:rPr>
          <w:i/>
        </w:rPr>
        <w:tab/>
      </w:r>
      <w:r>
        <w:rPr>
          <w:i/>
        </w:rPr>
        <w:tab/>
      </w:r>
      <w:r>
        <w:rPr>
          <w:i/>
        </w:rPr>
        <w:tab/>
        <w:t>Source: China Telecom, NTT DOCOMO, Huawei, Hisilicon, CMCC, OPPO, ZTE</w:t>
      </w:r>
    </w:p>
    <w:p w14:paraId="57256CD0" w14:textId="77777777" w:rsidR="00E153EB" w:rsidRDefault="00E153EB" w:rsidP="00E153EB">
      <w:pPr>
        <w:rPr>
          <w:color w:val="808080"/>
        </w:rPr>
      </w:pPr>
      <w:r>
        <w:rPr>
          <w:color w:val="808080"/>
        </w:rPr>
        <w:t>(Replaces R4-2303505)</w:t>
      </w:r>
    </w:p>
    <w:p w14:paraId="51CC5C3A" w14:textId="77777777" w:rsidR="00E153EB" w:rsidRDefault="00E153EB" w:rsidP="00E153EB">
      <w:pPr>
        <w:rPr>
          <w:rFonts w:ascii="Arial" w:hAnsi="Arial" w:cs="Arial"/>
          <w:b/>
        </w:rPr>
      </w:pPr>
      <w:r>
        <w:rPr>
          <w:rFonts w:ascii="Arial" w:hAnsi="Arial" w:cs="Arial"/>
          <w:b/>
        </w:rPr>
        <w:t xml:space="preserve">Abstract: </w:t>
      </w:r>
    </w:p>
    <w:p w14:paraId="27FAEFCB" w14:textId="77777777" w:rsidR="00E153EB" w:rsidRDefault="00E153EB" w:rsidP="00E153EB">
      <w:r>
        <w:t>[106][100] Main Session</w:t>
      </w:r>
    </w:p>
    <w:p w14:paraId="60CE06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02333" w14:textId="77777777" w:rsidR="00E153EB" w:rsidRDefault="00E153EB" w:rsidP="00E153EB">
      <w:pPr>
        <w:pStyle w:val="Heading5"/>
      </w:pPr>
      <w:bookmarkStart w:id="1634" w:name="_Toc131203501"/>
      <w:bookmarkStart w:id="1635" w:name="_Toc131795961"/>
      <w:bookmarkStart w:id="1636" w:name="_Toc131796513"/>
      <w:bookmarkStart w:id="1637" w:name="_Toc131797065"/>
      <w:r>
        <w:t>9.22.2.2</w:t>
      </w:r>
      <w:r>
        <w:tab/>
        <w:t>UL Tx switching with multiple TAGs</w:t>
      </w:r>
      <w:bookmarkEnd w:id="1634"/>
      <w:bookmarkEnd w:id="1635"/>
      <w:bookmarkEnd w:id="1636"/>
      <w:bookmarkEnd w:id="1637"/>
    </w:p>
    <w:p w14:paraId="63B352E3" w14:textId="77777777" w:rsidR="00E153EB" w:rsidRDefault="00E153EB" w:rsidP="00E153EB">
      <w:pPr>
        <w:rPr>
          <w:rFonts w:ascii="Arial" w:hAnsi="Arial" w:cs="Arial"/>
          <w:b/>
          <w:sz w:val="24"/>
        </w:rPr>
      </w:pPr>
      <w:r>
        <w:rPr>
          <w:rFonts w:ascii="Arial" w:hAnsi="Arial" w:cs="Arial"/>
          <w:b/>
          <w:color w:val="0000FF"/>
          <w:sz w:val="24"/>
        </w:rPr>
        <w:t>R4-2300751</w:t>
      </w:r>
      <w:r>
        <w:rPr>
          <w:rFonts w:ascii="Arial" w:hAnsi="Arial" w:cs="Arial"/>
          <w:b/>
          <w:color w:val="0000FF"/>
          <w:sz w:val="24"/>
        </w:rPr>
        <w:tab/>
      </w:r>
      <w:r>
        <w:rPr>
          <w:rFonts w:ascii="Arial" w:hAnsi="Arial" w:cs="Arial"/>
          <w:b/>
          <w:sz w:val="24"/>
        </w:rPr>
        <w:t>Time masks, switching time location and DL interruptions for uplink TX switching with dual-TAG</w:t>
      </w:r>
    </w:p>
    <w:p w14:paraId="717FB5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70D299" w14:textId="77777777" w:rsidR="00E153EB" w:rsidRDefault="00E153EB" w:rsidP="00E153EB">
      <w:pPr>
        <w:rPr>
          <w:rFonts w:ascii="Arial" w:hAnsi="Arial" w:cs="Arial"/>
          <w:b/>
        </w:rPr>
      </w:pPr>
      <w:r>
        <w:rPr>
          <w:rFonts w:ascii="Arial" w:hAnsi="Arial" w:cs="Arial"/>
          <w:b/>
        </w:rPr>
        <w:t xml:space="preserve">Abstract: </w:t>
      </w:r>
    </w:p>
    <w:p w14:paraId="424C2667" w14:textId="77777777" w:rsidR="00E153EB" w:rsidRDefault="00E153EB" w:rsidP="00E153EB">
      <w:r>
        <w:t>In this contribution we discuss the outage time, DL interuptions and propose time masks for dual TAG</w:t>
      </w:r>
    </w:p>
    <w:p w14:paraId="7E6A09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2C80E" w14:textId="77777777" w:rsidR="00E153EB" w:rsidRDefault="00E153EB" w:rsidP="00E153EB">
      <w:pPr>
        <w:rPr>
          <w:rFonts w:ascii="Arial" w:hAnsi="Arial" w:cs="Arial"/>
          <w:b/>
          <w:sz w:val="24"/>
        </w:rPr>
      </w:pPr>
      <w:r>
        <w:rPr>
          <w:rFonts w:ascii="Arial" w:hAnsi="Arial" w:cs="Arial"/>
          <w:b/>
          <w:color w:val="0000FF"/>
          <w:sz w:val="24"/>
        </w:rPr>
        <w:t>R4-2300752</w:t>
      </w:r>
      <w:r>
        <w:rPr>
          <w:rFonts w:ascii="Arial" w:hAnsi="Arial" w:cs="Arial"/>
          <w:b/>
          <w:color w:val="0000FF"/>
          <w:sz w:val="24"/>
        </w:rPr>
        <w:tab/>
      </w:r>
      <w:r>
        <w:rPr>
          <w:rFonts w:ascii="Arial" w:hAnsi="Arial" w:cs="Arial"/>
          <w:b/>
          <w:sz w:val="24"/>
        </w:rPr>
        <w:t>Introduction of ON/OFF time mask for TX switching across two bands with dual-TAG</w:t>
      </w:r>
    </w:p>
    <w:p w14:paraId="16C1AB9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v18.0.0</w:t>
      </w:r>
      <w:r>
        <w:rPr>
          <w:i/>
        </w:rPr>
        <w:tab/>
        <w:t xml:space="preserve">  CR-  rev  Cat: B (Rel-18)</w:t>
      </w:r>
      <w:r>
        <w:rPr>
          <w:i/>
        </w:rPr>
        <w:br/>
      </w:r>
      <w:r>
        <w:rPr>
          <w:i/>
        </w:rPr>
        <w:br/>
      </w:r>
      <w:r>
        <w:rPr>
          <w:i/>
        </w:rPr>
        <w:tab/>
      </w:r>
      <w:r>
        <w:rPr>
          <w:i/>
        </w:rPr>
        <w:tab/>
      </w:r>
      <w:r>
        <w:rPr>
          <w:i/>
        </w:rPr>
        <w:tab/>
      </w:r>
      <w:r>
        <w:rPr>
          <w:i/>
        </w:rPr>
        <w:tab/>
      </w:r>
      <w:r>
        <w:rPr>
          <w:i/>
        </w:rPr>
        <w:tab/>
        <w:t>Source: Ericsson</w:t>
      </w:r>
    </w:p>
    <w:p w14:paraId="1EDF6B10" w14:textId="77777777" w:rsidR="00E153EB" w:rsidRDefault="00E153EB" w:rsidP="00E153EB">
      <w:pPr>
        <w:rPr>
          <w:rFonts w:ascii="Arial" w:hAnsi="Arial" w:cs="Arial"/>
          <w:b/>
        </w:rPr>
      </w:pPr>
      <w:r>
        <w:rPr>
          <w:rFonts w:ascii="Arial" w:hAnsi="Arial" w:cs="Arial"/>
          <w:b/>
        </w:rPr>
        <w:t xml:space="preserve">Abstract: </w:t>
      </w:r>
    </w:p>
    <w:p w14:paraId="7C1AFDAE" w14:textId="77777777" w:rsidR="00E153EB" w:rsidRDefault="00E153EB" w:rsidP="00E153EB">
      <w:r>
        <w:t>Draft CR to introduce an ON/OFF time mask for TX switching across two bands with dual-TAG for conformance testing</w:t>
      </w:r>
    </w:p>
    <w:p w14:paraId="3282F7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53E940" w14:textId="77777777" w:rsidR="00E153EB" w:rsidRDefault="00E153EB" w:rsidP="00E153EB">
      <w:pPr>
        <w:rPr>
          <w:rFonts w:ascii="Arial" w:hAnsi="Arial" w:cs="Arial"/>
          <w:b/>
          <w:sz w:val="24"/>
        </w:rPr>
      </w:pPr>
      <w:r>
        <w:rPr>
          <w:rFonts w:ascii="Arial" w:hAnsi="Arial" w:cs="Arial"/>
          <w:b/>
          <w:color w:val="0000FF"/>
          <w:sz w:val="24"/>
        </w:rPr>
        <w:t>R4-2301253</w:t>
      </w:r>
      <w:r>
        <w:rPr>
          <w:rFonts w:ascii="Arial" w:hAnsi="Arial" w:cs="Arial"/>
          <w:b/>
          <w:color w:val="0000FF"/>
          <w:sz w:val="24"/>
        </w:rPr>
        <w:tab/>
      </w:r>
      <w:r>
        <w:rPr>
          <w:rFonts w:ascii="Arial" w:hAnsi="Arial" w:cs="Arial"/>
          <w:b/>
          <w:sz w:val="24"/>
        </w:rPr>
        <w:t>Further discussion on Tx switching across 3 or 4 bands for multiple TAG</w:t>
      </w:r>
    </w:p>
    <w:p w14:paraId="5F28336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482F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19B30" w14:textId="77777777" w:rsidR="00E153EB" w:rsidRDefault="00E153EB" w:rsidP="00E153EB">
      <w:pPr>
        <w:rPr>
          <w:rFonts w:ascii="Arial" w:hAnsi="Arial" w:cs="Arial"/>
          <w:b/>
          <w:sz w:val="24"/>
        </w:rPr>
      </w:pPr>
      <w:r>
        <w:rPr>
          <w:rFonts w:ascii="Arial" w:hAnsi="Arial" w:cs="Arial"/>
          <w:b/>
          <w:color w:val="0000FF"/>
          <w:sz w:val="24"/>
        </w:rPr>
        <w:t>R4-2301617</w:t>
      </w:r>
      <w:r>
        <w:rPr>
          <w:rFonts w:ascii="Arial" w:hAnsi="Arial" w:cs="Arial"/>
          <w:b/>
          <w:color w:val="0000FF"/>
          <w:sz w:val="24"/>
        </w:rPr>
        <w:tab/>
      </w:r>
      <w:r>
        <w:rPr>
          <w:rFonts w:ascii="Arial" w:hAnsi="Arial" w:cs="Arial"/>
          <w:b/>
          <w:sz w:val="24"/>
        </w:rPr>
        <w:t>Discussion on UL Tx switching with multiple TAG</w:t>
      </w:r>
    </w:p>
    <w:p w14:paraId="55BB2154"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6FA89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8B1A" w14:textId="77777777" w:rsidR="00E153EB" w:rsidRDefault="00E153EB" w:rsidP="00E153EB">
      <w:pPr>
        <w:rPr>
          <w:rFonts w:ascii="Arial" w:hAnsi="Arial" w:cs="Arial"/>
          <w:b/>
          <w:sz w:val="24"/>
        </w:rPr>
      </w:pPr>
      <w:r>
        <w:rPr>
          <w:rFonts w:ascii="Arial" w:hAnsi="Arial" w:cs="Arial"/>
          <w:b/>
          <w:color w:val="0000FF"/>
          <w:sz w:val="24"/>
        </w:rPr>
        <w:t>R4-2301712</w:t>
      </w:r>
      <w:r>
        <w:rPr>
          <w:rFonts w:ascii="Arial" w:hAnsi="Arial" w:cs="Arial"/>
          <w:b/>
          <w:color w:val="0000FF"/>
          <w:sz w:val="24"/>
        </w:rPr>
        <w:tab/>
      </w:r>
      <w:r>
        <w:rPr>
          <w:rFonts w:ascii="Arial" w:hAnsi="Arial" w:cs="Arial"/>
          <w:b/>
          <w:sz w:val="24"/>
        </w:rPr>
        <w:t>Discussion on multi-carrier enhancement for multi-TAG Tx switching</w:t>
      </w:r>
    </w:p>
    <w:p w14:paraId="557C440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B4B9E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232C6" w14:textId="77777777" w:rsidR="00E153EB" w:rsidRDefault="00E153EB" w:rsidP="00E153EB">
      <w:pPr>
        <w:rPr>
          <w:rFonts w:ascii="Arial" w:hAnsi="Arial" w:cs="Arial"/>
          <w:b/>
          <w:sz w:val="24"/>
        </w:rPr>
      </w:pPr>
      <w:r>
        <w:rPr>
          <w:rFonts w:ascii="Arial" w:hAnsi="Arial" w:cs="Arial"/>
          <w:b/>
          <w:color w:val="0000FF"/>
          <w:sz w:val="24"/>
        </w:rPr>
        <w:t>R4-2302049</w:t>
      </w:r>
      <w:r>
        <w:rPr>
          <w:rFonts w:ascii="Arial" w:hAnsi="Arial" w:cs="Arial"/>
          <w:b/>
          <w:color w:val="0000FF"/>
          <w:sz w:val="24"/>
        </w:rPr>
        <w:tab/>
      </w:r>
      <w:r>
        <w:rPr>
          <w:rFonts w:ascii="Arial" w:hAnsi="Arial" w:cs="Arial"/>
          <w:b/>
          <w:sz w:val="24"/>
        </w:rPr>
        <w:t>Discussion on Multi-carrier enhancements with multiple TAG</w:t>
      </w:r>
    </w:p>
    <w:p w14:paraId="52629A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D34E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F5A61" w14:textId="77777777" w:rsidR="00E153EB" w:rsidRDefault="00E153EB" w:rsidP="00E153EB">
      <w:pPr>
        <w:rPr>
          <w:rFonts w:ascii="Arial" w:hAnsi="Arial" w:cs="Arial"/>
          <w:b/>
          <w:sz w:val="24"/>
        </w:rPr>
      </w:pPr>
      <w:r>
        <w:rPr>
          <w:rFonts w:ascii="Arial" w:hAnsi="Arial" w:cs="Arial"/>
          <w:b/>
          <w:color w:val="0000FF"/>
          <w:sz w:val="24"/>
        </w:rPr>
        <w:t>R4-2302050</w:t>
      </w:r>
      <w:r>
        <w:rPr>
          <w:rFonts w:ascii="Arial" w:hAnsi="Arial" w:cs="Arial"/>
          <w:b/>
          <w:color w:val="0000FF"/>
          <w:sz w:val="24"/>
        </w:rPr>
        <w:tab/>
      </w:r>
      <w:r>
        <w:rPr>
          <w:rFonts w:ascii="Arial" w:hAnsi="Arial" w:cs="Arial"/>
          <w:b/>
          <w:sz w:val="24"/>
        </w:rPr>
        <w:t>Draft CR for 38.101-1 to clarify the time mask for switching with multiple TAGs</w:t>
      </w:r>
    </w:p>
    <w:p w14:paraId="04BB394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CR-1404  rev  Cat: B (Rel-18)</w:t>
      </w:r>
      <w:r>
        <w:rPr>
          <w:i/>
        </w:rPr>
        <w:br/>
      </w:r>
      <w:r>
        <w:rPr>
          <w:i/>
        </w:rPr>
        <w:br/>
      </w:r>
      <w:r>
        <w:rPr>
          <w:i/>
        </w:rPr>
        <w:tab/>
      </w:r>
      <w:r>
        <w:rPr>
          <w:i/>
        </w:rPr>
        <w:tab/>
      </w:r>
      <w:r>
        <w:rPr>
          <w:i/>
        </w:rPr>
        <w:tab/>
      </w:r>
      <w:r>
        <w:rPr>
          <w:i/>
        </w:rPr>
        <w:tab/>
      </w:r>
      <w:r>
        <w:rPr>
          <w:i/>
        </w:rPr>
        <w:tab/>
        <w:t>Source: Huawei, HiSilicon, Xiaomi</w:t>
      </w:r>
    </w:p>
    <w:p w14:paraId="1D90D37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DA6C4" w14:textId="77777777" w:rsidR="00E153EB" w:rsidRDefault="00E153EB" w:rsidP="00E153EB">
      <w:pPr>
        <w:pStyle w:val="Heading4"/>
      </w:pPr>
      <w:bookmarkStart w:id="1638" w:name="_Toc131203502"/>
      <w:bookmarkStart w:id="1639" w:name="_Toc131795962"/>
      <w:bookmarkStart w:id="1640" w:name="_Toc131796514"/>
      <w:bookmarkStart w:id="1641" w:name="_Toc131797066"/>
      <w:r>
        <w:t>9.22.3</w:t>
      </w:r>
      <w:r>
        <w:tab/>
        <w:t>RRM core requirements</w:t>
      </w:r>
      <w:bookmarkEnd w:id="1638"/>
      <w:bookmarkEnd w:id="1639"/>
      <w:bookmarkEnd w:id="1640"/>
      <w:bookmarkEnd w:id="1641"/>
    </w:p>
    <w:p w14:paraId="1EC396EE" w14:textId="77777777" w:rsidR="00E153EB" w:rsidRDefault="00E153EB" w:rsidP="00E153EB">
      <w:pPr>
        <w:pStyle w:val="Heading5"/>
      </w:pPr>
      <w:bookmarkStart w:id="1642" w:name="_Toc131203503"/>
      <w:bookmarkStart w:id="1643" w:name="_Toc131795963"/>
      <w:bookmarkStart w:id="1644" w:name="_Toc131796515"/>
      <w:bookmarkStart w:id="1645" w:name="_Toc131797067"/>
      <w:r>
        <w:t>9.22.3.1</w:t>
      </w:r>
      <w:r>
        <w:tab/>
        <w:t>DL interruption for Tx switching across 3/4 bands</w:t>
      </w:r>
      <w:bookmarkEnd w:id="1642"/>
      <w:bookmarkEnd w:id="1643"/>
      <w:bookmarkEnd w:id="1644"/>
      <w:bookmarkEnd w:id="1645"/>
    </w:p>
    <w:p w14:paraId="5081E740" w14:textId="77777777" w:rsidR="00E153EB" w:rsidRDefault="00E153EB" w:rsidP="00E153EB">
      <w:pPr>
        <w:rPr>
          <w:rFonts w:ascii="Arial" w:hAnsi="Arial" w:cs="Arial"/>
          <w:b/>
          <w:sz w:val="24"/>
        </w:rPr>
      </w:pPr>
      <w:r>
        <w:rPr>
          <w:rFonts w:ascii="Arial" w:hAnsi="Arial" w:cs="Arial"/>
          <w:b/>
          <w:color w:val="0000FF"/>
          <w:sz w:val="24"/>
        </w:rPr>
        <w:t>R4-2300165</w:t>
      </w:r>
      <w:r>
        <w:rPr>
          <w:rFonts w:ascii="Arial" w:hAnsi="Arial" w:cs="Arial"/>
          <w:b/>
          <w:color w:val="0000FF"/>
          <w:sz w:val="24"/>
        </w:rPr>
        <w:tab/>
      </w:r>
      <w:r>
        <w:rPr>
          <w:rFonts w:ascii="Arial" w:hAnsi="Arial" w:cs="Arial"/>
          <w:b/>
          <w:sz w:val="24"/>
        </w:rPr>
        <w:t>DL interruption for Tx switching across 3/4 bands with 2 TAGs</w:t>
      </w:r>
    </w:p>
    <w:p w14:paraId="2291645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C2E1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55E8" w14:textId="77777777" w:rsidR="00E153EB" w:rsidRDefault="00E153EB" w:rsidP="00E153EB">
      <w:pPr>
        <w:rPr>
          <w:rFonts w:ascii="Arial" w:hAnsi="Arial" w:cs="Arial"/>
          <w:b/>
          <w:sz w:val="24"/>
        </w:rPr>
      </w:pPr>
      <w:r>
        <w:rPr>
          <w:rFonts w:ascii="Arial" w:hAnsi="Arial" w:cs="Arial"/>
          <w:b/>
          <w:color w:val="0000FF"/>
          <w:sz w:val="24"/>
        </w:rPr>
        <w:t>R4-2300226</w:t>
      </w:r>
      <w:r>
        <w:rPr>
          <w:rFonts w:ascii="Arial" w:hAnsi="Arial" w:cs="Arial"/>
          <w:b/>
          <w:color w:val="0000FF"/>
          <w:sz w:val="24"/>
        </w:rPr>
        <w:tab/>
      </w:r>
      <w:r>
        <w:rPr>
          <w:rFonts w:ascii="Arial" w:hAnsi="Arial" w:cs="Arial"/>
          <w:b/>
          <w:sz w:val="24"/>
        </w:rPr>
        <w:t>On DL interruption for Tx switching across 3/4 bands</w:t>
      </w:r>
    </w:p>
    <w:p w14:paraId="78B5765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8A49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1DA15" w14:textId="77777777" w:rsidR="00E153EB" w:rsidRDefault="00E153EB" w:rsidP="00E153EB">
      <w:pPr>
        <w:rPr>
          <w:rFonts w:ascii="Arial" w:hAnsi="Arial" w:cs="Arial"/>
          <w:b/>
          <w:sz w:val="24"/>
        </w:rPr>
      </w:pPr>
      <w:r>
        <w:rPr>
          <w:rFonts w:ascii="Arial" w:hAnsi="Arial" w:cs="Arial"/>
          <w:b/>
          <w:color w:val="0000FF"/>
          <w:sz w:val="24"/>
        </w:rPr>
        <w:t>R4-2300818</w:t>
      </w:r>
      <w:r>
        <w:rPr>
          <w:rFonts w:ascii="Arial" w:hAnsi="Arial" w:cs="Arial"/>
          <w:b/>
          <w:color w:val="0000FF"/>
          <w:sz w:val="24"/>
        </w:rPr>
        <w:tab/>
      </w:r>
      <w:r>
        <w:rPr>
          <w:rFonts w:ascii="Arial" w:hAnsi="Arial" w:cs="Arial"/>
          <w:b/>
          <w:sz w:val="24"/>
        </w:rPr>
        <w:t>DL interruption for Tx switching across 3/4 bands</w:t>
      </w:r>
    </w:p>
    <w:p w14:paraId="35B8275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4CA8B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F24DB" w14:textId="77777777" w:rsidR="00E153EB" w:rsidRDefault="00E153EB" w:rsidP="00E153EB">
      <w:pPr>
        <w:rPr>
          <w:rFonts w:ascii="Arial" w:hAnsi="Arial" w:cs="Arial"/>
          <w:b/>
          <w:sz w:val="24"/>
        </w:rPr>
      </w:pPr>
      <w:r>
        <w:rPr>
          <w:rFonts w:ascii="Arial" w:hAnsi="Arial" w:cs="Arial"/>
          <w:b/>
          <w:color w:val="0000FF"/>
          <w:sz w:val="24"/>
        </w:rPr>
        <w:t>R4-2300839</w:t>
      </w:r>
      <w:r>
        <w:rPr>
          <w:rFonts w:ascii="Arial" w:hAnsi="Arial" w:cs="Arial"/>
          <w:b/>
          <w:color w:val="0000FF"/>
          <w:sz w:val="24"/>
        </w:rPr>
        <w:tab/>
      </w:r>
      <w:r>
        <w:rPr>
          <w:rFonts w:ascii="Arial" w:hAnsi="Arial" w:cs="Arial"/>
          <w:b/>
          <w:sz w:val="24"/>
        </w:rPr>
        <w:t>Multi-carrier Tx switching RRM requirement</w:t>
      </w:r>
    </w:p>
    <w:p w14:paraId="7215A7B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D026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56CAA" w14:textId="77777777" w:rsidR="00E153EB" w:rsidRDefault="00E153EB" w:rsidP="00E153EB">
      <w:pPr>
        <w:rPr>
          <w:rFonts w:ascii="Arial" w:hAnsi="Arial" w:cs="Arial"/>
          <w:b/>
          <w:sz w:val="24"/>
        </w:rPr>
      </w:pPr>
      <w:r>
        <w:rPr>
          <w:rFonts w:ascii="Arial" w:hAnsi="Arial" w:cs="Arial"/>
          <w:b/>
          <w:color w:val="0000FF"/>
          <w:sz w:val="24"/>
        </w:rPr>
        <w:lastRenderedPageBreak/>
        <w:t>R4-2301201</w:t>
      </w:r>
      <w:r>
        <w:rPr>
          <w:rFonts w:ascii="Arial" w:hAnsi="Arial" w:cs="Arial"/>
          <w:b/>
          <w:color w:val="0000FF"/>
          <w:sz w:val="24"/>
        </w:rPr>
        <w:tab/>
      </w:r>
      <w:r>
        <w:rPr>
          <w:rFonts w:ascii="Arial" w:hAnsi="Arial" w:cs="Arial"/>
          <w:b/>
          <w:sz w:val="24"/>
        </w:rPr>
        <w:t>DL interruption for Tx switching across 3/4 bands with 2TAGs</w:t>
      </w:r>
    </w:p>
    <w:p w14:paraId="0506684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DA96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1868" w14:textId="77777777" w:rsidR="00E153EB" w:rsidRDefault="00E153EB" w:rsidP="00E153EB">
      <w:pPr>
        <w:rPr>
          <w:rFonts w:ascii="Arial" w:hAnsi="Arial" w:cs="Arial"/>
          <w:b/>
          <w:sz w:val="24"/>
        </w:rPr>
      </w:pPr>
      <w:r>
        <w:rPr>
          <w:rFonts w:ascii="Arial" w:hAnsi="Arial" w:cs="Arial"/>
          <w:b/>
          <w:color w:val="0000FF"/>
          <w:sz w:val="24"/>
        </w:rPr>
        <w:t>R4-2301333</w:t>
      </w:r>
      <w:r>
        <w:rPr>
          <w:rFonts w:ascii="Arial" w:hAnsi="Arial" w:cs="Arial"/>
          <w:b/>
          <w:color w:val="0000FF"/>
          <w:sz w:val="24"/>
        </w:rPr>
        <w:tab/>
      </w:r>
      <w:r>
        <w:rPr>
          <w:rFonts w:ascii="Arial" w:hAnsi="Arial" w:cs="Arial"/>
          <w:b/>
          <w:sz w:val="24"/>
        </w:rPr>
        <w:t>Remaining issues on DL interruption for Tx switching across 3 to 4 bands</w:t>
      </w:r>
    </w:p>
    <w:p w14:paraId="5318172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3C6C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A0BC4" w14:textId="77777777" w:rsidR="00E153EB" w:rsidRDefault="00E153EB" w:rsidP="00E153EB">
      <w:pPr>
        <w:rPr>
          <w:rFonts w:ascii="Arial" w:hAnsi="Arial" w:cs="Arial"/>
          <w:b/>
          <w:sz w:val="24"/>
        </w:rPr>
      </w:pPr>
      <w:r>
        <w:rPr>
          <w:rFonts w:ascii="Arial" w:hAnsi="Arial" w:cs="Arial"/>
          <w:b/>
          <w:color w:val="0000FF"/>
          <w:sz w:val="24"/>
        </w:rPr>
        <w:t>R4-2301358</w:t>
      </w:r>
      <w:r>
        <w:rPr>
          <w:rFonts w:ascii="Arial" w:hAnsi="Arial" w:cs="Arial"/>
          <w:b/>
          <w:color w:val="0000FF"/>
          <w:sz w:val="24"/>
        </w:rPr>
        <w:tab/>
      </w:r>
      <w:r>
        <w:rPr>
          <w:rFonts w:ascii="Arial" w:hAnsi="Arial" w:cs="Arial"/>
          <w:b/>
          <w:sz w:val="24"/>
        </w:rPr>
        <w:t>DL interruption for Tx switching across 3/4 bands</w:t>
      </w:r>
    </w:p>
    <w:p w14:paraId="1B124D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248B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1E7CA" w14:textId="77777777" w:rsidR="00E153EB" w:rsidRDefault="00E153EB" w:rsidP="00E153EB">
      <w:pPr>
        <w:rPr>
          <w:rFonts w:ascii="Arial" w:hAnsi="Arial" w:cs="Arial"/>
          <w:b/>
          <w:sz w:val="24"/>
        </w:rPr>
      </w:pPr>
      <w:r>
        <w:rPr>
          <w:rFonts w:ascii="Arial" w:hAnsi="Arial" w:cs="Arial"/>
          <w:b/>
          <w:color w:val="0000FF"/>
          <w:sz w:val="24"/>
        </w:rPr>
        <w:t>R4-2301833</w:t>
      </w:r>
      <w:r>
        <w:rPr>
          <w:rFonts w:ascii="Arial" w:hAnsi="Arial" w:cs="Arial"/>
          <w:b/>
          <w:color w:val="0000FF"/>
          <w:sz w:val="24"/>
        </w:rPr>
        <w:tab/>
      </w:r>
      <w:r>
        <w:rPr>
          <w:rFonts w:ascii="Arial" w:hAnsi="Arial" w:cs="Arial"/>
          <w:b/>
          <w:sz w:val="24"/>
        </w:rPr>
        <w:t>Discussion on DL interruption for multi-carrier enhancements</w:t>
      </w:r>
    </w:p>
    <w:p w14:paraId="6D25F4C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2CE3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B5BE6" w14:textId="77777777" w:rsidR="00E153EB" w:rsidRDefault="00E153EB" w:rsidP="00E153EB">
      <w:pPr>
        <w:rPr>
          <w:rFonts w:ascii="Arial" w:hAnsi="Arial" w:cs="Arial"/>
          <w:b/>
          <w:sz w:val="24"/>
        </w:rPr>
      </w:pPr>
      <w:r>
        <w:rPr>
          <w:rFonts w:ascii="Arial" w:hAnsi="Arial" w:cs="Arial"/>
          <w:b/>
          <w:color w:val="0000FF"/>
          <w:sz w:val="24"/>
        </w:rPr>
        <w:t>R4-2301834</w:t>
      </w:r>
      <w:r>
        <w:rPr>
          <w:rFonts w:ascii="Arial" w:hAnsi="Arial" w:cs="Arial"/>
          <w:b/>
          <w:color w:val="0000FF"/>
          <w:sz w:val="24"/>
        </w:rPr>
        <w:tab/>
      </w:r>
      <w:r>
        <w:rPr>
          <w:rFonts w:ascii="Arial" w:hAnsi="Arial" w:cs="Arial"/>
          <w:b/>
          <w:sz w:val="24"/>
        </w:rPr>
        <w:t>DL interruption for Tx switching across 3/4 bands</w:t>
      </w:r>
    </w:p>
    <w:p w14:paraId="19A15CB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CR-2930  rev  Cat: B (Rel-18)</w:t>
      </w:r>
      <w:r>
        <w:rPr>
          <w:i/>
        </w:rPr>
        <w:br/>
      </w:r>
      <w:r>
        <w:rPr>
          <w:i/>
        </w:rPr>
        <w:br/>
      </w:r>
      <w:r>
        <w:rPr>
          <w:i/>
        </w:rPr>
        <w:tab/>
      </w:r>
      <w:r>
        <w:rPr>
          <w:i/>
        </w:rPr>
        <w:tab/>
      </w:r>
      <w:r>
        <w:rPr>
          <w:i/>
        </w:rPr>
        <w:tab/>
      </w:r>
      <w:r>
        <w:rPr>
          <w:i/>
        </w:rPr>
        <w:tab/>
      </w:r>
      <w:r>
        <w:rPr>
          <w:i/>
        </w:rPr>
        <w:tab/>
        <w:t>Source: Huawei, HiSilicon, China Telecom</w:t>
      </w:r>
    </w:p>
    <w:p w14:paraId="5E6EFA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R4-2303189</w:t>
      </w:r>
      <w:r>
        <w:rPr>
          <w:color w:val="993300"/>
          <w:u w:val="single"/>
        </w:rPr>
        <w:t>.</w:t>
      </w:r>
    </w:p>
    <w:p w14:paraId="62948888" w14:textId="77777777" w:rsidR="00E153EB" w:rsidRDefault="00E153EB" w:rsidP="00E153EB">
      <w:pPr>
        <w:rPr>
          <w:rFonts w:ascii="Arial" w:hAnsi="Arial" w:cs="Arial"/>
          <w:b/>
          <w:sz w:val="24"/>
        </w:rPr>
      </w:pPr>
      <w:r>
        <w:rPr>
          <w:rFonts w:ascii="Arial" w:hAnsi="Arial" w:cs="Arial"/>
          <w:b/>
          <w:color w:val="0000FF"/>
          <w:sz w:val="24"/>
        </w:rPr>
        <w:t>R4-2301896</w:t>
      </w:r>
      <w:r>
        <w:rPr>
          <w:rFonts w:ascii="Arial" w:hAnsi="Arial" w:cs="Arial"/>
          <w:b/>
          <w:color w:val="0000FF"/>
          <w:sz w:val="24"/>
        </w:rPr>
        <w:tab/>
      </w:r>
      <w:r>
        <w:rPr>
          <w:rFonts w:ascii="Arial" w:hAnsi="Arial" w:cs="Arial"/>
          <w:b/>
          <w:sz w:val="24"/>
        </w:rPr>
        <w:t>On timing requirements DL</w:t>
      </w:r>
    </w:p>
    <w:p w14:paraId="7746ABA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336B12" w14:textId="77777777" w:rsidR="00E153EB" w:rsidRDefault="00E153EB" w:rsidP="00E153EB">
      <w:pPr>
        <w:rPr>
          <w:rFonts w:ascii="Arial" w:hAnsi="Arial" w:cs="Arial"/>
          <w:b/>
        </w:rPr>
      </w:pPr>
      <w:r>
        <w:rPr>
          <w:rFonts w:ascii="Arial" w:hAnsi="Arial" w:cs="Arial"/>
          <w:b/>
        </w:rPr>
        <w:t xml:space="preserve">Abstract: </w:t>
      </w:r>
    </w:p>
    <w:p w14:paraId="689F903E" w14:textId="77777777" w:rsidR="00E153EB" w:rsidRDefault="00E153EB" w:rsidP="00E153EB">
      <w:r>
        <w:t>MRTD side condition and DL interrupt table.</w:t>
      </w:r>
    </w:p>
    <w:p w14:paraId="4C6D7A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BDB1D" w14:textId="77777777" w:rsidR="00E153EB" w:rsidRDefault="00E153EB" w:rsidP="00E153EB">
      <w:pPr>
        <w:rPr>
          <w:rFonts w:ascii="Arial" w:hAnsi="Arial" w:cs="Arial"/>
          <w:b/>
          <w:sz w:val="24"/>
        </w:rPr>
      </w:pPr>
      <w:r>
        <w:rPr>
          <w:rFonts w:ascii="Arial" w:hAnsi="Arial" w:cs="Arial"/>
          <w:b/>
          <w:color w:val="0000FF"/>
          <w:sz w:val="24"/>
        </w:rPr>
        <w:t>R4-2302364</w:t>
      </w:r>
      <w:r>
        <w:rPr>
          <w:rFonts w:ascii="Arial" w:hAnsi="Arial" w:cs="Arial"/>
          <w:b/>
          <w:color w:val="0000FF"/>
          <w:sz w:val="24"/>
        </w:rPr>
        <w:tab/>
      </w:r>
      <w:r>
        <w:rPr>
          <w:rFonts w:ascii="Arial" w:hAnsi="Arial" w:cs="Arial"/>
          <w:b/>
          <w:sz w:val="24"/>
        </w:rPr>
        <w:t>Discussion on DL interruption for Tx switching across 3&amp;4 bands</w:t>
      </w:r>
    </w:p>
    <w:p w14:paraId="3F11AA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B939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50725" w14:textId="77777777" w:rsidR="00E153EB" w:rsidRDefault="00E153EB" w:rsidP="00E153EB">
      <w:pPr>
        <w:rPr>
          <w:rFonts w:ascii="Arial" w:hAnsi="Arial" w:cs="Arial"/>
          <w:b/>
          <w:sz w:val="24"/>
        </w:rPr>
      </w:pPr>
      <w:r>
        <w:rPr>
          <w:rFonts w:ascii="Arial" w:hAnsi="Arial" w:cs="Arial"/>
          <w:b/>
          <w:color w:val="0000FF"/>
          <w:sz w:val="24"/>
        </w:rPr>
        <w:t>R4-2303189</w:t>
      </w:r>
      <w:r>
        <w:rPr>
          <w:rFonts w:ascii="Arial" w:hAnsi="Arial" w:cs="Arial"/>
          <w:b/>
          <w:color w:val="0000FF"/>
          <w:sz w:val="24"/>
        </w:rPr>
        <w:tab/>
      </w:r>
      <w:r>
        <w:rPr>
          <w:rFonts w:ascii="Arial" w:hAnsi="Arial" w:cs="Arial"/>
          <w:b/>
          <w:sz w:val="24"/>
        </w:rPr>
        <w:t>DL interruption for Tx switching across 3/4 bands</w:t>
      </w:r>
    </w:p>
    <w:p w14:paraId="544FE3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CR-2930  rev 1 Cat: B (Rel-18)</w:t>
      </w:r>
      <w:r>
        <w:rPr>
          <w:i/>
        </w:rPr>
        <w:br/>
      </w:r>
      <w:r>
        <w:rPr>
          <w:i/>
        </w:rPr>
        <w:br/>
      </w:r>
      <w:r>
        <w:rPr>
          <w:i/>
        </w:rPr>
        <w:tab/>
      </w:r>
      <w:r>
        <w:rPr>
          <w:i/>
        </w:rPr>
        <w:tab/>
      </w:r>
      <w:r>
        <w:rPr>
          <w:i/>
        </w:rPr>
        <w:tab/>
      </w:r>
      <w:r>
        <w:rPr>
          <w:i/>
        </w:rPr>
        <w:tab/>
      </w:r>
      <w:r>
        <w:rPr>
          <w:i/>
        </w:rPr>
        <w:tab/>
        <w:t>Source: Huawei, HiSilicon, China Telecom</w:t>
      </w:r>
    </w:p>
    <w:p w14:paraId="17DC01B0" w14:textId="77777777" w:rsidR="00E153EB" w:rsidRDefault="00E153EB" w:rsidP="00E153EB">
      <w:pPr>
        <w:rPr>
          <w:color w:val="808080"/>
        </w:rPr>
      </w:pPr>
      <w:r>
        <w:rPr>
          <w:color w:val="808080"/>
        </w:rPr>
        <w:t>(Replaces R4-2301834)</w:t>
      </w:r>
    </w:p>
    <w:p w14:paraId="6E3975E1" w14:textId="77777777" w:rsidR="00E153EB" w:rsidRDefault="00E153EB" w:rsidP="00E153EB">
      <w:pPr>
        <w:rPr>
          <w:rFonts w:ascii="Arial" w:hAnsi="Arial" w:cs="Arial"/>
          <w:b/>
        </w:rPr>
      </w:pPr>
      <w:r>
        <w:rPr>
          <w:rFonts w:ascii="Arial" w:hAnsi="Arial" w:cs="Arial"/>
          <w:b/>
        </w:rPr>
        <w:lastRenderedPageBreak/>
        <w:t xml:space="preserve">Abstract: </w:t>
      </w:r>
    </w:p>
    <w:p w14:paraId="2D6C3ABE" w14:textId="77777777" w:rsidR="00E153EB" w:rsidRDefault="00E153EB" w:rsidP="00E153EB">
      <w:r>
        <w:t>[106][200] RRM Session</w:t>
      </w:r>
    </w:p>
    <w:p w14:paraId="2C1644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2FC57" w14:textId="77777777" w:rsidR="00E153EB" w:rsidRDefault="00E153EB" w:rsidP="00E153EB">
      <w:pPr>
        <w:pStyle w:val="Heading5"/>
      </w:pPr>
      <w:bookmarkStart w:id="1646" w:name="_Toc131203504"/>
      <w:bookmarkStart w:id="1647" w:name="_Toc131795964"/>
      <w:bookmarkStart w:id="1648" w:name="_Toc131796516"/>
      <w:bookmarkStart w:id="1649" w:name="_Toc131797068"/>
      <w:r>
        <w:t>9.22.3.2</w:t>
      </w:r>
      <w:r>
        <w:tab/>
        <w:t>Others</w:t>
      </w:r>
      <w:bookmarkEnd w:id="1646"/>
      <w:bookmarkEnd w:id="1647"/>
      <w:bookmarkEnd w:id="1648"/>
      <w:bookmarkEnd w:id="1649"/>
    </w:p>
    <w:p w14:paraId="3DD78F11" w14:textId="77777777" w:rsidR="00E153EB" w:rsidRDefault="00E153EB" w:rsidP="00E153EB">
      <w:pPr>
        <w:rPr>
          <w:rFonts w:ascii="Arial" w:hAnsi="Arial" w:cs="Arial"/>
          <w:b/>
          <w:sz w:val="24"/>
        </w:rPr>
      </w:pPr>
      <w:r>
        <w:rPr>
          <w:rFonts w:ascii="Arial" w:hAnsi="Arial" w:cs="Arial"/>
          <w:b/>
          <w:color w:val="0000FF"/>
          <w:sz w:val="24"/>
        </w:rPr>
        <w:t>R4-2301359</w:t>
      </w:r>
      <w:r>
        <w:rPr>
          <w:rFonts w:ascii="Arial" w:hAnsi="Arial" w:cs="Arial"/>
          <w:b/>
          <w:color w:val="0000FF"/>
          <w:sz w:val="24"/>
        </w:rPr>
        <w:tab/>
      </w:r>
      <w:r>
        <w:rPr>
          <w:rFonts w:ascii="Arial" w:hAnsi="Arial" w:cs="Arial"/>
          <w:b/>
          <w:sz w:val="24"/>
        </w:rPr>
        <w:t>Others for Tx switching across 3/4 bands</w:t>
      </w:r>
    </w:p>
    <w:p w14:paraId="1198439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65A5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C1848" w14:textId="77777777" w:rsidR="00E153EB" w:rsidRDefault="00E153EB" w:rsidP="00E153EB">
      <w:pPr>
        <w:pStyle w:val="Heading4"/>
      </w:pPr>
      <w:bookmarkStart w:id="1650" w:name="_Toc131203505"/>
      <w:bookmarkStart w:id="1651" w:name="_Toc131795965"/>
      <w:bookmarkStart w:id="1652" w:name="_Toc131796517"/>
      <w:bookmarkStart w:id="1653" w:name="_Toc131797069"/>
      <w:r>
        <w:t>9.22.4</w:t>
      </w:r>
      <w:r>
        <w:tab/>
        <w:t>Moderator summary and conclusions</w:t>
      </w:r>
      <w:bookmarkEnd w:id="1650"/>
      <w:bookmarkEnd w:id="1651"/>
      <w:bookmarkEnd w:id="1652"/>
      <w:bookmarkEnd w:id="1653"/>
    </w:p>
    <w:p w14:paraId="12BC7EB1" w14:textId="77777777" w:rsidR="00E153EB" w:rsidRDefault="00E153EB" w:rsidP="00E153EB">
      <w:pPr>
        <w:rPr>
          <w:rFonts w:ascii="Arial" w:hAnsi="Arial" w:cs="Arial"/>
          <w:b/>
          <w:sz w:val="24"/>
        </w:rPr>
      </w:pPr>
      <w:r>
        <w:rPr>
          <w:rFonts w:ascii="Arial" w:hAnsi="Arial" w:cs="Arial"/>
          <w:b/>
          <w:color w:val="0000FF"/>
          <w:sz w:val="24"/>
        </w:rPr>
        <w:t>R4-2302779</w:t>
      </w:r>
      <w:r>
        <w:rPr>
          <w:rFonts w:ascii="Arial" w:hAnsi="Arial" w:cs="Arial"/>
          <w:b/>
          <w:color w:val="0000FF"/>
          <w:sz w:val="24"/>
        </w:rPr>
        <w:tab/>
      </w:r>
      <w:r>
        <w:rPr>
          <w:rFonts w:ascii="Arial" w:hAnsi="Arial" w:cs="Arial"/>
          <w:b/>
          <w:sz w:val="24"/>
        </w:rPr>
        <w:t>Topic summary for [106][221] NR_MC_enh</w:t>
      </w:r>
    </w:p>
    <w:p w14:paraId="6454FB9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B444E35" w14:textId="77777777" w:rsidR="00E153EB" w:rsidRDefault="00E153EB" w:rsidP="00E153EB">
      <w:pPr>
        <w:rPr>
          <w:rFonts w:ascii="Arial" w:hAnsi="Arial" w:cs="Arial"/>
          <w:b/>
        </w:rPr>
      </w:pPr>
      <w:r>
        <w:rPr>
          <w:rFonts w:ascii="Arial" w:hAnsi="Arial" w:cs="Arial"/>
          <w:b/>
        </w:rPr>
        <w:t xml:space="preserve">Abstract: </w:t>
      </w:r>
    </w:p>
    <w:p w14:paraId="7679213D" w14:textId="77777777" w:rsidR="00E153EB" w:rsidRDefault="00E153EB" w:rsidP="00E153EB">
      <w:r>
        <w:t>[106][221] NR_MC_enh</w:t>
      </w:r>
    </w:p>
    <w:p w14:paraId="1FFD27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31480" w14:textId="77777777" w:rsidR="00E153EB" w:rsidRDefault="00E153EB" w:rsidP="00E153EB">
      <w:pPr>
        <w:rPr>
          <w:rFonts w:ascii="Arial" w:hAnsi="Arial" w:cs="Arial"/>
          <w:b/>
          <w:sz w:val="24"/>
        </w:rPr>
      </w:pPr>
      <w:r>
        <w:rPr>
          <w:rFonts w:ascii="Arial" w:hAnsi="Arial" w:cs="Arial"/>
          <w:b/>
          <w:color w:val="0000FF"/>
          <w:sz w:val="24"/>
        </w:rPr>
        <w:t>R4-2302833</w:t>
      </w:r>
      <w:r>
        <w:rPr>
          <w:rFonts w:ascii="Arial" w:hAnsi="Arial" w:cs="Arial"/>
          <w:b/>
          <w:color w:val="0000FF"/>
          <w:sz w:val="24"/>
        </w:rPr>
        <w:tab/>
      </w:r>
      <w:r>
        <w:rPr>
          <w:rFonts w:ascii="Arial" w:hAnsi="Arial" w:cs="Arial"/>
          <w:b/>
          <w:sz w:val="24"/>
        </w:rPr>
        <w:t>Topic summary for [106][140] NR_MC_enh_UERF</w:t>
      </w:r>
    </w:p>
    <w:p w14:paraId="35C6417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1CAAA08" w14:textId="77777777" w:rsidR="00E153EB" w:rsidRDefault="00E153EB" w:rsidP="00E153EB">
      <w:pPr>
        <w:rPr>
          <w:rFonts w:ascii="Arial" w:hAnsi="Arial" w:cs="Arial"/>
          <w:b/>
        </w:rPr>
      </w:pPr>
      <w:r>
        <w:rPr>
          <w:rFonts w:ascii="Arial" w:hAnsi="Arial" w:cs="Arial"/>
          <w:b/>
        </w:rPr>
        <w:t xml:space="preserve">Abstract: </w:t>
      </w:r>
    </w:p>
    <w:p w14:paraId="26E9BE0A" w14:textId="77777777" w:rsidR="00E153EB" w:rsidRDefault="00E153EB" w:rsidP="00E153EB">
      <w:r>
        <w:t>[106][140] NR_MC_enh_UERF</w:t>
      </w:r>
    </w:p>
    <w:p w14:paraId="702C43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5A638" w14:textId="77777777" w:rsidR="00E153EB" w:rsidRDefault="00E153EB" w:rsidP="00E153EB">
      <w:pPr>
        <w:rPr>
          <w:rFonts w:ascii="Arial" w:hAnsi="Arial" w:cs="Arial"/>
          <w:b/>
          <w:sz w:val="24"/>
        </w:rPr>
      </w:pPr>
      <w:r>
        <w:rPr>
          <w:rFonts w:ascii="Arial" w:hAnsi="Arial" w:cs="Arial"/>
          <w:b/>
          <w:color w:val="0000FF"/>
          <w:sz w:val="24"/>
        </w:rPr>
        <w:t>R4-2303188</w:t>
      </w:r>
      <w:r>
        <w:rPr>
          <w:rFonts w:ascii="Arial" w:hAnsi="Arial" w:cs="Arial"/>
          <w:b/>
          <w:color w:val="0000FF"/>
          <w:sz w:val="24"/>
        </w:rPr>
        <w:tab/>
      </w:r>
      <w:r>
        <w:rPr>
          <w:rFonts w:ascii="Arial" w:hAnsi="Arial" w:cs="Arial"/>
          <w:b/>
          <w:sz w:val="24"/>
        </w:rPr>
        <w:t>WF on RRM requirements for MC enhancements for NR</w:t>
      </w:r>
    </w:p>
    <w:p w14:paraId="3E36A04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0AF1629" w14:textId="77777777" w:rsidR="00E153EB" w:rsidRDefault="00E153EB" w:rsidP="00E153EB">
      <w:pPr>
        <w:rPr>
          <w:rFonts w:ascii="Arial" w:hAnsi="Arial" w:cs="Arial"/>
          <w:b/>
        </w:rPr>
      </w:pPr>
      <w:r>
        <w:rPr>
          <w:rFonts w:ascii="Arial" w:hAnsi="Arial" w:cs="Arial"/>
          <w:b/>
        </w:rPr>
        <w:t xml:space="preserve">Abstract: </w:t>
      </w:r>
    </w:p>
    <w:p w14:paraId="67F20B58" w14:textId="77777777" w:rsidR="00E153EB" w:rsidRDefault="00E153EB" w:rsidP="00E153EB">
      <w:r>
        <w:t>[106][200] RRM Session</w:t>
      </w:r>
    </w:p>
    <w:p w14:paraId="4BAA10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17129" w14:textId="77777777" w:rsidR="00E153EB" w:rsidRDefault="00E153EB" w:rsidP="00E153EB">
      <w:pPr>
        <w:rPr>
          <w:rFonts w:ascii="Arial" w:hAnsi="Arial" w:cs="Arial"/>
          <w:b/>
          <w:sz w:val="24"/>
        </w:rPr>
      </w:pPr>
      <w:r>
        <w:rPr>
          <w:rFonts w:ascii="Arial" w:hAnsi="Arial" w:cs="Arial"/>
          <w:b/>
          <w:color w:val="0000FF"/>
          <w:sz w:val="24"/>
        </w:rPr>
        <w:t>R4-2303506</w:t>
      </w:r>
      <w:r>
        <w:rPr>
          <w:rFonts w:ascii="Arial" w:hAnsi="Arial" w:cs="Arial"/>
          <w:b/>
          <w:color w:val="0000FF"/>
          <w:sz w:val="24"/>
        </w:rPr>
        <w:tab/>
      </w:r>
      <w:r>
        <w:rPr>
          <w:rFonts w:ascii="Arial" w:hAnsi="Arial" w:cs="Arial"/>
          <w:b/>
          <w:sz w:val="24"/>
        </w:rPr>
        <w:t>WF on Multi-carrier enhancements for NR</w:t>
      </w:r>
    </w:p>
    <w:p w14:paraId="0D6F22D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B975522" w14:textId="77777777" w:rsidR="00E153EB" w:rsidRDefault="00E153EB" w:rsidP="00E153EB">
      <w:pPr>
        <w:rPr>
          <w:color w:val="808080"/>
        </w:rPr>
      </w:pPr>
      <w:r>
        <w:rPr>
          <w:color w:val="808080"/>
        </w:rPr>
        <w:t>(Replaces R4-2303693)</w:t>
      </w:r>
    </w:p>
    <w:p w14:paraId="77A9F5CE" w14:textId="77777777" w:rsidR="00E153EB" w:rsidRDefault="00E153EB" w:rsidP="00E153EB">
      <w:pPr>
        <w:rPr>
          <w:rFonts w:ascii="Arial" w:hAnsi="Arial" w:cs="Arial"/>
          <w:b/>
        </w:rPr>
      </w:pPr>
      <w:r>
        <w:rPr>
          <w:rFonts w:ascii="Arial" w:hAnsi="Arial" w:cs="Arial"/>
          <w:b/>
        </w:rPr>
        <w:t xml:space="preserve">Abstract: </w:t>
      </w:r>
    </w:p>
    <w:p w14:paraId="4E47D4CC" w14:textId="77777777" w:rsidR="00E153EB" w:rsidRDefault="00E153EB" w:rsidP="00E153EB">
      <w:r>
        <w:t>[106][100] Main Session</w:t>
      </w:r>
    </w:p>
    <w:p w14:paraId="34BB84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E1AB00" w14:textId="77777777" w:rsidR="00E153EB" w:rsidRDefault="00E153EB" w:rsidP="00E153EB">
      <w:pPr>
        <w:rPr>
          <w:rFonts w:ascii="Arial" w:hAnsi="Arial" w:cs="Arial"/>
          <w:b/>
          <w:sz w:val="24"/>
        </w:rPr>
      </w:pPr>
      <w:r>
        <w:rPr>
          <w:rFonts w:ascii="Arial" w:hAnsi="Arial" w:cs="Arial"/>
          <w:b/>
          <w:color w:val="0000FF"/>
          <w:sz w:val="24"/>
        </w:rPr>
        <w:t>R4-2303507</w:t>
      </w:r>
      <w:r>
        <w:rPr>
          <w:rFonts w:ascii="Arial" w:hAnsi="Arial" w:cs="Arial"/>
          <w:b/>
          <w:color w:val="0000FF"/>
          <w:sz w:val="24"/>
        </w:rPr>
        <w:tab/>
      </w:r>
      <w:r>
        <w:rPr>
          <w:rFonts w:ascii="Arial" w:hAnsi="Arial" w:cs="Arial"/>
          <w:b/>
          <w:sz w:val="24"/>
        </w:rPr>
        <w:t>LS on Rel-18 Multi-carrier enhancement for NR</w:t>
      </w:r>
    </w:p>
    <w:p w14:paraId="2469D746"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0B745BB8" w14:textId="77777777" w:rsidR="00E153EB" w:rsidRDefault="00E153EB" w:rsidP="00E153EB">
      <w:pPr>
        <w:rPr>
          <w:rFonts w:ascii="Arial" w:hAnsi="Arial" w:cs="Arial"/>
          <w:b/>
        </w:rPr>
      </w:pPr>
      <w:r>
        <w:rPr>
          <w:rFonts w:ascii="Arial" w:hAnsi="Arial" w:cs="Arial"/>
          <w:b/>
        </w:rPr>
        <w:t xml:space="preserve">Abstract: </w:t>
      </w:r>
    </w:p>
    <w:p w14:paraId="09EF59AB" w14:textId="77777777" w:rsidR="00E153EB" w:rsidRDefault="00E153EB" w:rsidP="00E153EB">
      <w:r>
        <w:t>[106][100] Main Session</w:t>
      </w:r>
    </w:p>
    <w:p w14:paraId="3E4FB4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E11EB" w14:textId="77777777" w:rsidR="00E153EB" w:rsidRDefault="00E153EB" w:rsidP="00E153EB">
      <w:pPr>
        <w:rPr>
          <w:rFonts w:ascii="Arial" w:hAnsi="Arial" w:cs="Arial"/>
          <w:b/>
          <w:sz w:val="24"/>
        </w:rPr>
      </w:pPr>
      <w:r>
        <w:rPr>
          <w:rFonts w:ascii="Arial" w:hAnsi="Arial" w:cs="Arial"/>
          <w:b/>
          <w:color w:val="0000FF"/>
          <w:sz w:val="24"/>
        </w:rPr>
        <w:t>R4-2303508</w:t>
      </w:r>
      <w:r>
        <w:rPr>
          <w:rFonts w:ascii="Arial" w:hAnsi="Arial" w:cs="Arial"/>
          <w:b/>
          <w:color w:val="0000FF"/>
          <w:sz w:val="24"/>
        </w:rPr>
        <w:tab/>
      </w:r>
      <w:r>
        <w:rPr>
          <w:rFonts w:ascii="Arial" w:hAnsi="Arial" w:cs="Arial"/>
          <w:b/>
          <w:sz w:val="24"/>
        </w:rPr>
        <w:t>WF on ambiguity issue when two Tx chains are switched between different band pairs</w:t>
      </w:r>
    </w:p>
    <w:p w14:paraId="6C6221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BBDC00C" w14:textId="77777777" w:rsidR="00E153EB" w:rsidRDefault="00E153EB" w:rsidP="00E153EB">
      <w:pPr>
        <w:rPr>
          <w:rFonts w:ascii="Arial" w:hAnsi="Arial" w:cs="Arial"/>
          <w:b/>
        </w:rPr>
      </w:pPr>
      <w:r>
        <w:rPr>
          <w:rFonts w:ascii="Arial" w:hAnsi="Arial" w:cs="Arial"/>
          <w:b/>
        </w:rPr>
        <w:t xml:space="preserve">Abstract: </w:t>
      </w:r>
    </w:p>
    <w:p w14:paraId="097D5292" w14:textId="77777777" w:rsidR="00E153EB" w:rsidRDefault="00E153EB" w:rsidP="00E153EB">
      <w:r>
        <w:t>[106][100] Main Session</w:t>
      </w:r>
    </w:p>
    <w:p w14:paraId="27D566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A1290" w14:textId="77777777" w:rsidR="00E153EB" w:rsidRDefault="00E153EB" w:rsidP="00E153EB">
      <w:pPr>
        <w:rPr>
          <w:rFonts w:ascii="Arial" w:hAnsi="Arial" w:cs="Arial"/>
          <w:b/>
          <w:sz w:val="24"/>
        </w:rPr>
      </w:pPr>
      <w:r>
        <w:rPr>
          <w:rFonts w:ascii="Arial" w:hAnsi="Arial" w:cs="Arial"/>
          <w:b/>
          <w:color w:val="0000FF"/>
          <w:sz w:val="24"/>
        </w:rPr>
        <w:t>R4-2303553</w:t>
      </w:r>
      <w:r>
        <w:rPr>
          <w:rFonts w:ascii="Arial" w:hAnsi="Arial" w:cs="Arial"/>
          <w:b/>
          <w:color w:val="0000FF"/>
          <w:sz w:val="24"/>
        </w:rPr>
        <w:tab/>
      </w:r>
      <w:r>
        <w:rPr>
          <w:rFonts w:ascii="Arial" w:hAnsi="Arial" w:cs="Arial"/>
          <w:b/>
          <w:sz w:val="24"/>
        </w:rPr>
        <w:t>Ad hoc minutes for Multi-carrier enhancements for NR</w:t>
      </w:r>
    </w:p>
    <w:p w14:paraId="3D66FD7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(China Telecom)</w:t>
      </w:r>
    </w:p>
    <w:p w14:paraId="3316D8A9" w14:textId="77777777" w:rsidR="00E153EB" w:rsidRDefault="00E153EB" w:rsidP="00E153EB">
      <w:pPr>
        <w:rPr>
          <w:rFonts w:ascii="Arial" w:hAnsi="Arial" w:cs="Arial"/>
          <w:b/>
        </w:rPr>
      </w:pPr>
      <w:r>
        <w:rPr>
          <w:rFonts w:ascii="Arial" w:hAnsi="Arial" w:cs="Arial"/>
          <w:b/>
        </w:rPr>
        <w:t xml:space="preserve">Abstract: </w:t>
      </w:r>
    </w:p>
    <w:p w14:paraId="0E828CBC" w14:textId="77777777" w:rsidR="00E153EB" w:rsidRDefault="00E153EB" w:rsidP="00E153EB">
      <w:r>
        <w:t>[106][100] Main Session</w:t>
      </w:r>
    </w:p>
    <w:p w14:paraId="415DCAC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852BC" w14:textId="77777777" w:rsidR="00E153EB" w:rsidRDefault="00E153EB" w:rsidP="00E153EB">
      <w:pPr>
        <w:rPr>
          <w:rFonts w:ascii="Arial" w:hAnsi="Arial" w:cs="Arial"/>
          <w:b/>
          <w:sz w:val="24"/>
        </w:rPr>
      </w:pPr>
      <w:r>
        <w:rPr>
          <w:rFonts w:ascii="Arial" w:hAnsi="Arial" w:cs="Arial"/>
          <w:b/>
          <w:color w:val="0000FF"/>
          <w:sz w:val="24"/>
        </w:rPr>
        <w:t>R4-2303693</w:t>
      </w:r>
      <w:r>
        <w:rPr>
          <w:rFonts w:ascii="Arial" w:hAnsi="Arial" w:cs="Arial"/>
          <w:b/>
          <w:color w:val="0000FF"/>
          <w:sz w:val="24"/>
        </w:rPr>
        <w:tab/>
      </w:r>
      <w:r>
        <w:rPr>
          <w:rFonts w:ascii="Arial" w:hAnsi="Arial" w:cs="Arial"/>
          <w:b/>
          <w:sz w:val="24"/>
        </w:rPr>
        <w:t>WF on Multi-carrier enhancements for NR</w:t>
      </w:r>
    </w:p>
    <w:p w14:paraId="79CAE3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7853F04" w14:textId="77777777" w:rsidR="00E153EB" w:rsidRDefault="00E153EB" w:rsidP="00E153EB">
      <w:pPr>
        <w:rPr>
          <w:color w:val="808080"/>
        </w:rPr>
      </w:pPr>
      <w:r>
        <w:rPr>
          <w:color w:val="808080"/>
        </w:rPr>
        <w:t>(Replaces R4-2303506)</w:t>
      </w:r>
    </w:p>
    <w:p w14:paraId="4DCF8725" w14:textId="77777777" w:rsidR="00E153EB" w:rsidRDefault="00E153EB" w:rsidP="00E153EB">
      <w:pPr>
        <w:rPr>
          <w:rFonts w:ascii="Arial" w:hAnsi="Arial" w:cs="Arial"/>
          <w:b/>
        </w:rPr>
      </w:pPr>
      <w:r>
        <w:rPr>
          <w:rFonts w:ascii="Arial" w:hAnsi="Arial" w:cs="Arial"/>
          <w:b/>
        </w:rPr>
        <w:t xml:space="preserve">Abstract: </w:t>
      </w:r>
    </w:p>
    <w:p w14:paraId="2D8078AD" w14:textId="77777777" w:rsidR="00E153EB" w:rsidRDefault="00E153EB" w:rsidP="00E153EB">
      <w:r>
        <w:t>[106][100] Main Session</w:t>
      </w:r>
    </w:p>
    <w:p w14:paraId="34A23D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83129" w14:textId="2E973D7E" w:rsidR="00E153EB" w:rsidRDefault="00E153EB" w:rsidP="00E153EB">
      <w:pPr>
        <w:pStyle w:val="Heading3"/>
      </w:pPr>
      <w:bookmarkStart w:id="1654" w:name="_Toc131203506"/>
      <w:bookmarkStart w:id="1655" w:name="_Toc131795966"/>
      <w:bookmarkStart w:id="1656" w:name="_Toc131796518"/>
      <w:bookmarkStart w:id="1657" w:name="_Toc131797070"/>
      <w:r>
        <w:t>9.23</w:t>
      </w:r>
      <w:r>
        <w:tab/>
        <w:t>Further NR mobility enhancements</w:t>
      </w:r>
      <w:bookmarkEnd w:id="1654"/>
      <w:bookmarkEnd w:id="1655"/>
      <w:bookmarkEnd w:id="1656"/>
      <w:bookmarkEnd w:id="1657"/>
    </w:p>
    <w:p w14:paraId="7B1ED0D4" w14:textId="0A0B269F" w:rsidR="00D3387A" w:rsidRDefault="00D3387A" w:rsidP="00D3387A">
      <w:r w:rsidRPr="00812106">
        <w:t>This is RAN2-led and affects RAN4 specifications 38.101-1 and 38.133.</w:t>
      </w:r>
    </w:p>
    <w:p w14:paraId="68D565A5" w14:textId="77777777" w:rsidR="00D3387A" w:rsidRPr="00D3387A" w:rsidRDefault="00D3387A" w:rsidP="00D3387A"/>
    <w:p w14:paraId="6E22C3B7" w14:textId="77777777" w:rsidR="00E153EB" w:rsidRDefault="00E153EB" w:rsidP="00E153EB">
      <w:pPr>
        <w:pStyle w:val="Heading4"/>
      </w:pPr>
      <w:bookmarkStart w:id="1658" w:name="_Toc131203507"/>
      <w:bookmarkStart w:id="1659" w:name="_Toc131795967"/>
      <w:bookmarkStart w:id="1660" w:name="_Toc131796519"/>
      <w:bookmarkStart w:id="1661" w:name="_Toc131797071"/>
      <w:r>
        <w:t>9.23.1</w:t>
      </w:r>
      <w:r>
        <w:tab/>
        <w:t>General and work plan</w:t>
      </w:r>
      <w:bookmarkEnd w:id="1658"/>
      <w:bookmarkEnd w:id="1659"/>
      <w:bookmarkEnd w:id="1660"/>
      <w:bookmarkEnd w:id="1661"/>
    </w:p>
    <w:p w14:paraId="46BB2ACE" w14:textId="77777777" w:rsidR="00E153EB" w:rsidRDefault="00E153EB" w:rsidP="00E153EB">
      <w:pPr>
        <w:rPr>
          <w:rFonts w:ascii="Arial" w:hAnsi="Arial" w:cs="Arial"/>
          <w:b/>
          <w:sz w:val="24"/>
        </w:rPr>
      </w:pPr>
      <w:r>
        <w:rPr>
          <w:rFonts w:ascii="Arial" w:hAnsi="Arial" w:cs="Arial"/>
          <w:b/>
          <w:color w:val="0000FF"/>
          <w:sz w:val="24"/>
        </w:rPr>
        <w:t>R4-2300926</w:t>
      </w:r>
      <w:r>
        <w:rPr>
          <w:rFonts w:ascii="Arial" w:hAnsi="Arial" w:cs="Arial"/>
          <w:b/>
          <w:color w:val="0000FF"/>
          <w:sz w:val="24"/>
        </w:rPr>
        <w:tab/>
      </w:r>
      <w:r>
        <w:rPr>
          <w:rFonts w:ascii="Arial" w:hAnsi="Arial" w:cs="Arial"/>
          <w:b/>
          <w:sz w:val="24"/>
        </w:rPr>
        <w:t>Upated work plan of R18 Further NR Mobility Enhancements</w:t>
      </w:r>
    </w:p>
    <w:p w14:paraId="15660D43"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Apple</w:t>
      </w:r>
    </w:p>
    <w:p w14:paraId="071770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1AC98" w14:textId="77777777" w:rsidR="00E153EB" w:rsidRDefault="00E153EB" w:rsidP="00E153EB">
      <w:pPr>
        <w:pStyle w:val="Heading4"/>
      </w:pPr>
      <w:bookmarkStart w:id="1662" w:name="_Toc131203508"/>
      <w:bookmarkStart w:id="1663" w:name="_Toc131795968"/>
      <w:bookmarkStart w:id="1664" w:name="_Toc131796520"/>
      <w:bookmarkStart w:id="1665" w:name="_Toc131797072"/>
      <w:r>
        <w:t>9.23.2</w:t>
      </w:r>
      <w:r>
        <w:tab/>
        <w:t>UE RF requirements</w:t>
      </w:r>
      <w:bookmarkEnd w:id="1662"/>
      <w:bookmarkEnd w:id="1663"/>
      <w:bookmarkEnd w:id="1664"/>
      <w:bookmarkEnd w:id="1665"/>
    </w:p>
    <w:p w14:paraId="5786FB44" w14:textId="77777777" w:rsidR="00E153EB" w:rsidRDefault="00E153EB" w:rsidP="00E153EB">
      <w:pPr>
        <w:rPr>
          <w:rFonts w:ascii="Arial" w:hAnsi="Arial" w:cs="Arial"/>
          <w:b/>
          <w:sz w:val="24"/>
        </w:rPr>
      </w:pPr>
      <w:r>
        <w:rPr>
          <w:rFonts w:ascii="Arial" w:hAnsi="Arial" w:cs="Arial"/>
          <w:b/>
          <w:color w:val="0000FF"/>
          <w:sz w:val="24"/>
        </w:rPr>
        <w:t>R4-2301587</w:t>
      </w:r>
      <w:r>
        <w:rPr>
          <w:rFonts w:ascii="Arial" w:hAnsi="Arial" w:cs="Arial"/>
          <w:b/>
          <w:color w:val="0000FF"/>
          <w:sz w:val="24"/>
        </w:rPr>
        <w:tab/>
      </w:r>
      <w:r>
        <w:rPr>
          <w:rFonts w:ascii="Arial" w:hAnsi="Arial" w:cs="Arial"/>
          <w:b/>
          <w:sz w:val="24"/>
        </w:rPr>
        <w:t>UE RF requirements</w:t>
      </w:r>
    </w:p>
    <w:p w14:paraId="70623472"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82E3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03998" w14:textId="77777777" w:rsidR="00E153EB" w:rsidRDefault="00E153EB" w:rsidP="00E153EB">
      <w:pPr>
        <w:rPr>
          <w:rFonts w:ascii="Arial" w:hAnsi="Arial" w:cs="Arial"/>
          <w:b/>
          <w:sz w:val="24"/>
        </w:rPr>
      </w:pPr>
      <w:r>
        <w:rPr>
          <w:rFonts w:ascii="Arial" w:hAnsi="Arial" w:cs="Arial"/>
          <w:b/>
          <w:color w:val="0000FF"/>
          <w:sz w:val="24"/>
        </w:rPr>
        <w:t>R4-2301612</w:t>
      </w:r>
      <w:r>
        <w:rPr>
          <w:rFonts w:ascii="Arial" w:hAnsi="Arial" w:cs="Arial"/>
          <w:b/>
          <w:color w:val="0000FF"/>
          <w:sz w:val="24"/>
        </w:rPr>
        <w:tab/>
      </w:r>
      <w:r>
        <w:rPr>
          <w:rFonts w:ascii="Arial" w:hAnsi="Arial" w:cs="Arial"/>
          <w:b/>
          <w:sz w:val="24"/>
        </w:rPr>
        <w:t>Discussion on RF requirement impacts for inter-frequency L1/L2-based mobility</w:t>
      </w:r>
    </w:p>
    <w:p w14:paraId="565E654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E5FEB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81A0" w14:textId="77777777" w:rsidR="00E153EB" w:rsidRDefault="00E153EB" w:rsidP="00E153EB">
      <w:pPr>
        <w:pStyle w:val="Heading4"/>
      </w:pPr>
      <w:bookmarkStart w:id="1666" w:name="_Toc131203509"/>
      <w:bookmarkStart w:id="1667" w:name="_Toc131795969"/>
      <w:bookmarkStart w:id="1668" w:name="_Toc131796521"/>
      <w:bookmarkStart w:id="1669" w:name="_Toc131797073"/>
      <w:r>
        <w:t>9.23.3</w:t>
      </w:r>
      <w:r>
        <w:tab/>
        <w:t>L1/L2 based inter-cell mobility</w:t>
      </w:r>
      <w:bookmarkEnd w:id="1666"/>
      <w:bookmarkEnd w:id="1667"/>
      <w:bookmarkEnd w:id="1668"/>
      <w:bookmarkEnd w:id="1669"/>
    </w:p>
    <w:p w14:paraId="25D8A162" w14:textId="77777777" w:rsidR="00E153EB" w:rsidRDefault="00E153EB" w:rsidP="00E153EB">
      <w:pPr>
        <w:rPr>
          <w:rFonts w:ascii="Arial" w:hAnsi="Arial" w:cs="Arial"/>
          <w:b/>
          <w:sz w:val="24"/>
        </w:rPr>
      </w:pPr>
      <w:r>
        <w:rPr>
          <w:rFonts w:ascii="Arial" w:hAnsi="Arial" w:cs="Arial"/>
          <w:b/>
          <w:color w:val="0000FF"/>
          <w:sz w:val="24"/>
        </w:rPr>
        <w:t>R4-2300555</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02B3E04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9B0D0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R4-2303177</w:t>
      </w:r>
      <w:r>
        <w:rPr>
          <w:color w:val="993300"/>
          <w:u w:val="single"/>
        </w:rPr>
        <w:t>.</w:t>
      </w:r>
    </w:p>
    <w:p w14:paraId="1F3D7E41" w14:textId="77777777" w:rsidR="00E153EB" w:rsidRDefault="00E153EB" w:rsidP="00E153EB">
      <w:pPr>
        <w:rPr>
          <w:rFonts w:ascii="Arial" w:hAnsi="Arial" w:cs="Arial"/>
          <w:b/>
          <w:sz w:val="24"/>
        </w:rPr>
      </w:pPr>
      <w:r>
        <w:rPr>
          <w:rFonts w:ascii="Arial" w:hAnsi="Arial" w:cs="Arial"/>
          <w:b/>
          <w:color w:val="0000FF"/>
          <w:sz w:val="24"/>
        </w:rPr>
        <w:t>R4-2303177</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1521439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82B496E" w14:textId="77777777" w:rsidR="00E153EB" w:rsidRDefault="00E153EB" w:rsidP="00E153EB">
      <w:pPr>
        <w:rPr>
          <w:color w:val="808080"/>
        </w:rPr>
      </w:pPr>
      <w:r>
        <w:rPr>
          <w:color w:val="808080"/>
        </w:rPr>
        <w:t>(Replaces R4-2300555)</w:t>
      </w:r>
    </w:p>
    <w:p w14:paraId="6FACDCAC" w14:textId="77777777" w:rsidR="00E153EB" w:rsidRDefault="00E153EB" w:rsidP="00E153EB">
      <w:pPr>
        <w:rPr>
          <w:rFonts w:ascii="Arial" w:hAnsi="Arial" w:cs="Arial"/>
          <w:b/>
        </w:rPr>
      </w:pPr>
      <w:r>
        <w:rPr>
          <w:rFonts w:ascii="Arial" w:hAnsi="Arial" w:cs="Arial"/>
          <w:b/>
        </w:rPr>
        <w:t xml:space="preserve">Abstract: </w:t>
      </w:r>
    </w:p>
    <w:p w14:paraId="559A98E9" w14:textId="77777777" w:rsidR="00E153EB" w:rsidRDefault="00E153EB" w:rsidP="00E153EB">
      <w:r>
        <w:t>[106][200] RRM Session</w:t>
      </w:r>
    </w:p>
    <w:p w14:paraId="26E908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R4-2303308</w:t>
      </w:r>
      <w:r>
        <w:rPr>
          <w:color w:val="993300"/>
          <w:u w:val="single"/>
        </w:rPr>
        <w:t>.</w:t>
      </w:r>
    </w:p>
    <w:p w14:paraId="54EB5E8B" w14:textId="77777777" w:rsidR="00E153EB" w:rsidRDefault="00E153EB" w:rsidP="00E153EB">
      <w:pPr>
        <w:rPr>
          <w:rFonts w:ascii="Arial" w:hAnsi="Arial" w:cs="Arial"/>
          <w:b/>
          <w:sz w:val="24"/>
        </w:rPr>
      </w:pPr>
      <w:r>
        <w:rPr>
          <w:rFonts w:ascii="Arial" w:hAnsi="Arial" w:cs="Arial"/>
          <w:b/>
          <w:color w:val="0000FF"/>
          <w:sz w:val="24"/>
        </w:rPr>
        <w:t>R4-2303308</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6496DD2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0AAFE9A8" w14:textId="77777777" w:rsidR="00E153EB" w:rsidRDefault="00E153EB" w:rsidP="00E153EB">
      <w:pPr>
        <w:rPr>
          <w:color w:val="808080"/>
        </w:rPr>
      </w:pPr>
      <w:r>
        <w:rPr>
          <w:color w:val="808080"/>
        </w:rPr>
        <w:t>(Replaces R4-2303177)</w:t>
      </w:r>
    </w:p>
    <w:p w14:paraId="19A39180" w14:textId="77777777" w:rsidR="00E153EB" w:rsidRDefault="00E153EB" w:rsidP="00E153EB">
      <w:pPr>
        <w:rPr>
          <w:rFonts w:ascii="Arial" w:hAnsi="Arial" w:cs="Arial"/>
          <w:b/>
        </w:rPr>
      </w:pPr>
      <w:r>
        <w:rPr>
          <w:rFonts w:ascii="Arial" w:hAnsi="Arial" w:cs="Arial"/>
          <w:b/>
        </w:rPr>
        <w:t xml:space="preserve">Abstract: </w:t>
      </w:r>
    </w:p>
    <w:p w14:paraId="33118935" w14:textId="77777777" w:rsidR="00E153EB" w:rsidRDefault="00E153EB" w:rsidP="00E153EB">
      <w:r>
        <w:t>[106][200] RRM Session</w:t>
      </w:r>
    </w:p>
    <w:p w14:paraId="42C988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48795" w14:textId="77777777" w:rsidR="00E153EB" w:rsidRDefault="00E153EB" w:rsidP="00E153EB">
      <w:pPr>
        <w:pStyle w:val="Heading5"/>
      </w:pPr>
      <w:bookmarkStart w:id="1670" w:name="_Toc131203510"/>
      <w:bookmarkStart w:id="1671" w:name="_Toc131795970"/>
      <w:bookmarkStart w:id="1672" w:name="_Toc131796522"/>
      <w:bookmarkStart w:id="1673" w:name="_Toc131797074"/>
      <w:r>
        <w:t>9.23.3.1</w:t>
      </w:r>
      <w:r>
        <w:tab/>
        <w:t>General aspects and scenarios</w:t>
      </w:r>
      <w:bookmarkEnd w:id="1670"/>
      <w:bookmarkEnd w:id="1671"/>
      <w:bookmarkEnd w:id="1672"/>
      <w:bookmarkEnd w:id="1673"/>
    </w:p>
    <w:p w14:paraId="1F5236DF" w14:textId="77777777" w:rsidR="00E153EB" w:rsidRDefault="00E153EB" w:rsidP="00E153EB">
      <w:pPr>
        <w:rPr>
          <w:rFonts w:ascii="Arial" w:hAnsi="Arial" w:cs="Arial"/>
          <w:b/>
          <w:sz w:val="24"/>
        </w:rPr>
      </w:pPr>
      <w:r>
        <w:rPr>
          <w:rFonts w:ascii="Arial" w:hAnsi="Arial" w:cs="Arial"/>
          <w:b/>
          <w:color w:val="0000FF"/>
          <w:sz w:val="24"/>
        </w:rPr>
        <w:t>R4-2300097</w:t>
      </w:r>
      <w:r>
        <w:rPr>
          <w:rFonts w:ascii="Arial" w:hAnsi="Arial" w:cs="Arial"/>
          <w:b/>
          <w:color w:val="0000FF"/>
          <w:sz w:val="24"/>
        </w:rPr>
        <w:tab/>
      </w:r>
      <w:r>
        <w:rPr>
          <w:rFonts w:ascii="Arial" w:hAnsi="Arial" w:cs="Arial"/>
          <w:b/>
          <w:sz w:val="24"/>
        </w:rPr>
        <w:t>Scenario and scope of RRM requirements for LTM</w:t>
      </w:r>
    </w:p>
    <w:p w14:paraId="300FD76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C6CA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952C4" w14:textId="77777777" w:rsidR="00E153EB" w:rsidRDefault="00E153EB" w:rsidP="00E153EB">
      <w:pPr>
        <w:rPr>
          <w:rFonts w:ascii="Arial" w:hAnsi="Arial" w:cs="Arial"/>
          <w:b/>
          <w:sz w:val="24"/>
        </w:rPr>
      </w:pPr>
      <w:r>
        <w:rPr>
          <w:rFonts w:ascii="Arial" w:hAnsi="Arial" w:cs="Arial"/>
          <w:b/>
          <w:color w:val="0000FF"/>
          <w:sz w:val="24"/>
        </w:rPr>
        <w:t>R4-2300227</w:t>
      </w:r>
      <w:r>
        <w:rPr>
          <w:rFonts w:ascii="Arial" w:hAnsi="Arial" w:cs="Arial"/>
          <w:b/>
          <w:color w:val="0000FF"/>
          <w:sz w:val="24"/>
        </w:rPr>
        <w:tab/>
      </w:r>
      <w:r>
        <w:rPr>
          <w:rFonts w:ascii="Arial" w:hAnsi="Arial" w:cs="Arial"/>
          <w:b/>
          <w:sz w:val="24"/>
        </w:rPr>
        <w:t>On L1/L2 based inter-cell mobiliy - General aspects and scenarios</w:t>
      </w:r>
    </w:p>
    <w:p w14:paraId="68C90AD5"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B181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1424" w14:textId="77777777" w:rsidR="00E153EB" w:rsidRDefault="00E153EB" w:rsidP="00E153EB">
      <w:pPr>
        <w:rPr>
          <w:rFonts w:ascii="Arial" w:hAnsi="Arial" w:cs="Arial"/>
          <w:b/>
          <w:sz w:val="24"/>
        </w:rPr>
      </w:pPr>
      <w:r>
        <w:rPr>
          <w:rFonts w:ascii="Arial" w:hAnsi="Arial" w:cs="Arial"/>
          <w:b/>
          <w:color w:val="0000FF"/>
          <w:sz w:val="24"/>
        </w:rPr>
        <w:t>R4-2300295</w:t>
      </w:r>
      <w:r>
        <w:rPr>
          <w:rFonts w:ascii="Arial" w:hAnsi="Arial" w:cs="Arial"/>
          <w:b/>
          <w:color w:val="0000FF"/>
          <w:sz w:val="24"/>
        </w:rPr>
        <w:tab/>
      </w:r>
      <w:r>
        <w:rPr>
          <w:rFonts w:ascii="Arial" w:hAnsi="Arial" w:cs="Arial"/>
          <w:b/>
          <w:sz w:val="24"/>
        </w:rPr>
        <w:t>Discussion on LTM general aspects and scenarios</w:t>
      </w:r>
    </w:p>
    <w:p w14:paraId="498C77E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0B6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0875" w14:textId="77777777" w:rsidR="00E153EB" w:rsidRDefault="00E153EB" w:rsidP="00E153EB">
      <w:pPr>
        <w:rPr>
          <w:rFonts w:ascii="Arial" w:hAnsi="Arial" w:cs="Arial"/>
          <w:b/>
          <w:sz w:val="24"/>
        </w:rPr>
      </w:pPr>
      <w:r>
        <w:rPr>
          <w:rFonts w:ascii="Arial" w:hAnsi="Arial" w:cs="Arial"/>
          <w:b/>
          <w:color w:val="0000FF"/>
          <w:sz w:val="24"/>
        </w:rPr>
        <w:t>R4-2300466</w:t>
      </w:r>
      <w:r>
        <w:rPr>
          <w:rFonts w:ascii="Arial" w:hAnsi="Arial" w:cs="Arial"/>
          <w:b/>
          <w:color w:val="0000FF"/>
          <w:sz w:val="24"/>
        </w:rPr>
        <w:tab/>
      </w:r>
      <w:r>
        <w:rPr>
          <w:rFonts w:ascii="Arial" w:hAnsi="Arial" w:cs="Arial"/>
          <w:b/>
          <w:sz w:val="24"/>
        </w:rPr>
        <w:t>Discussion on general aspects and scenarios for L1/L2 based inter-cell mobility</w:t>
      </w:r>
    </w:p>
    <w:p w14:paraId="1312546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3C12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75151" w14:textId="77777777" w:rsidR="00E153EB" w:rsidRDefault="00E153EB" w:rsidP="00E153EB">
      <w:pPr>
        <w:rPr>
          <w:rFonts w:ascii="Arial" w:hAnsi="Arial" w:cs="Arial"/>
          <w:b/>
          <w:sz w:val="24"/>
        </w:rPr>
      </w:pPr>
      <w:r>
        <w:rPr>
          <w:rFonts w:ascii="Arial" w:hAnsi="Arial" w:cs="Arial"/>
          <w:b/>
          <w:color w:val="0000FF"/>
          <w:sz w:val="24"/>
        </w:rPr>
        <w:t>R4-2300552</w:t>
      </w:r>
      <w:r>
        <w:rPr>
          <w:rFonts w:ascii="Arial" w:hAnsi="Arial" w:cs="Arial"/>
          <w:b/>
          <w:color w:val="0000FF"/>
          <w:sz w:val="24"/>
        </w:rPr>
        <w:tab/>
      </w:r>
      <w:r>
        <w:rPr>
          <w:rFonts w:ascii="Arial" w:hAnsi="Arial" w:cs="Arial"/>
          <w:b/>
          <w:sz w:val="24"/>
        </w:rPr>
        <w:t>Further discussion on general aspects and scenarios for L1/L2 based inter-cell mobility</w:t>
      </w:r>
    </w:p>
    <w:p w14:paraId="20176A7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5D23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6DF0" w14:textId="77777777" w:rsidR="00E153EB" w:rsidRDefault="00E153EB" w:rsidP="00E153EB">
      <w:pPr>
        <w:rPr>
          <w:rFonts w:ascii="Arial" w:hAnsi="Arial" w:cs="Arial"/>
          <w:b/>
          <w:sz w:val="24"/>
        </w:rPr>
      </w:pPr>
      <w:r>
        <w:rPr>
          <w:rFonts w:ascii="Arial" w:hAnsi="Arial" w:cs="Arial"/>
          <w:b/>
          <w:color w:val="0000FF"/>
          <w:sz w:val="24"/>
        </w:rPr>
        <w:t>R4-2300870</w:t>
      </w:r>
      <w:r>
        <w:rPr>
          <w:rFonts w:ascii="Arial" w:hAnsi="Arial" w:cs="Arial"/>
          <w:b/>
          <w:color w:val="0000FF"/>
          <w:sz w:val="24"/>
        </w:rPr>
        <w:tab/>
      </w:r>
      <w:r>
        <w:rPr>
          <w:rFonts w:ascii="Arial" w:hAnsi="Arial" w:cs="Arial"/>
          <w:b/>
          <w:sz w:val="24"/>
        </w:rPr>
        <w:t>Discussion on general aspects for L1/L2 based inter-cell mobility</w:t>
      </w:r>
    </w:p>
    <w:p w14:paraId="11985F8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95F2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E0EAE" w14:textId="77777777" w:rsidR="00E153EB" w:rsidRDefault="00E153EB" w:rsidP="00E153EB">
      <w:pPr>
        <w:rPr>
          <w:rFonts w:ascii="Arial" w:hAnsi="Arial" w:cs="Arial"/>
          <w:b/>
          <w:sz w:val="24"/>
        </w:rPr>
      </w:pPr>
      <w:r>
        <w:rPr>
          <w:rFonts w:ascii="Arial" w:hAnsi="Arial" w:cs="Arial"/>
          <w:b/>
          <w:color w:val="0000FF"/>
          <w:sz w:val="24"/>
        </w:rPr>
        <w:t>R4-2300890</w:t>
      </w:r>
      <w:r>
        <w:rPr>
          <w:rFonts w:ascii="Arial" w:hAnsi="Arial" w:cs="Arial"/>
          <w:b/>
          <w:color w:val="0000FF"/>
          <w:sz w:val="24"/>
        </w:rPr>
        <w:tab/>
      </w:r>
      <w:r>
        <w:rPr>
          <w:rFonts w:ascii="Arial" w:hAnsi="Arial" w:cs="Arial"/>
          <w:b/>
          <w:sz w:val="24"/>
        </w:rPr>
        <w:t>Discussion on general aspects and scenarios for LTM</w:t>
      </w:r>
    </w:p>
    <w:p w14:paraId="2B05E95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D5E7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8AA95" w14:textId="77777777" w:rsidR="00E153EB" w:rsidRDefault="00E153EB" w:rsidP="00E153EB">
      <w:pPr>
        <w:rPr>
          <w:rFonts w:ascii="Arial" w:hAnsi="Arial" w:cs="Arial"/>
          <w:b/>
          <w:sz w:val="24"/>
        </w:rPr>
      </w:pPr>
      <w:r>
        <w:rPr>
          <w:rFonts w:ascii="Arial" w:hAnsi="Arial" w:cs="Arial"/>
          <w:b/>
          <w:color w:val="0000FF"/>
          <w:sz w:val="24"/>
        </w:rPr>
        <w:t>R4-2300927</w:t>
      </w:r>
      <w:r>
        <w:rPr>
          <w:rFonts w:ascii="Arial" w:hAnsi="Arial" w:cs="Arial"/>
          <w:b/>
          <w:color w:val="0000FF"/>
          <w:sz w:val="24"/>
        </w:rPr>
        <w:tab/>
      </w:r>
      <w:r>
        <w:rPr>
          <w:rFonts w:ascii="Arial" w:hAnsi="Arial" w:cs="Arial"/>
          <w:b/>
          <w:sz w:val="24"/>
        </w:rPr>
        <w:t>Discussion on general aspects and scenarios of LTM</w:t>
      </w:r>
    </w:p>
    <w:p w14:paraId="1424FD4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1677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CAF21" w14:textId="77777777" w:rsidR="00E153EB" w:rsidRDefault="00E153EB" w:rsidP="00E153EB">
      <w:pPr>
        <w:rPr>
          <w:rFonts w:ascii="Arial" w:hAnsi="Arial" w:cs="Arial"/>
          <w:b/>
          <w:sz w:val="24"/>
        </w:rPr>
      </w:pPr>
      <w:r>
        <w:rPr>
          <w:rFonts w:ascii="Arial" w:hAnsi="Arial" w:cs="Arial"/>
          <w:b/>
          <w:color w:val="0000FF"/>
          <w:sz w:val="24"/>
        </w:rPr>
        <w:t>R4-2300971</w:t>
      </w:r>
      <w:r>
        <w:rPr>
          <w:rFonts w:ascii="Arial" w:hAnsi="Arial" w:cs="Arial"/>
          <w:b/>
          <w:color w:val="0000FF"/>
          <w:sz w:val="24"/>
        </w:rPr>
        <w:tab/>
      </w:r>
      <w:r>
        <w:rPr>
          <w:rFonts w:ascii="Arial" w:hAnsi="Arial" w:cs="Arial"/>
          <w:b/>
          <w:sz w:val="24"/>
        </w:rPr>
        <w:t>General aspects discussions for L1/L2 based inter-cell mobility</w:t>
      </w:r>
    </w:p>
    <w:p w14:paraId="4AD76F8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5DEBFF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882B1" w14:textId="77777777" w:rsidR="00E153EB" w:rsidRDefault="00E153EB" w:rsidP="00E153EB">
      <w:pPr>
        <w:rPr>
          <w:rFonts w:ascii="Arial" w:hAnsi="Arial" w:cs="Arial"/>
          <w:b/>
          <w:sz w:val="24"/>
        </w:rPr>
      </w:pPr>
      <w:r>
        <w:rPr>
          <w:rFonts w:ascii="Arial" w:hAnsi="Arial" w:cs="Arial"/>
          <w:b/>
          <w:color w:val="0000FF"/>
          <w:sz w:val="24"/>
        </w:rPr>
        <w:t>R4-2301202</w:t>
      </w:r>
      <w:r>
        <w:rPr>
          <w:rFonts w:ascii="Arial" w:hAnsi="Arial" w:cs="Arial"/>
          <w:b/>
          <w:color w:val="0000FF"/>
          <w:sz w:val="24"/>
        </w:rPr>
        <w:tab/>
      </w:r>
      <w:r>
        <w:rPr>
          <w:rFonts w:ascii="Arial" w:hAnsi="Arial" w:cs="Arial"/>
          <w:b/>
          <w:sz w:val="24"/>
        </w:rPr>
        <w:t>Discussion general aspects and scenarios of on LTM</w:t>
      </w:r>
    </w:p>
    <w:p w14:paraId="633A66B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844177"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06625" w14:textId="77777777" w:rsidR="00FB038E" w:rsidRDefault="00E153EB" w:rsidP="00E153EB">
      <w:pPr>
        <w:rPr>
          <w:rFonts w:ascii="Arial" w:hAnsi="Arial" w:cs="Arial"/>
          <w:b/>
          <w:sz w:val="24"/>
        </w:rPr>
      </w:pPr>
      <w:r>
        <w:rPr>
          <w:rFonts w:ascii="Arial" w:hAnsi="Arial" w:cs="Arial"/>
          <w:b/>
          <w:color w:val="0000FF"/>
          <w:sz w:val="24"/>
        </w:rPr>
        <w:lastRenderedPageBreak/>
        <w:t>R4-2301658</w:t>
      </w:r>
      <w:r>
        <w:rPr>
          <w:rFonts w:ascii="Arial" w:hAnsi="Arial" w:cs="Arial"/>
          <w:b/>
          <w:color w:val="0000FF"/>
          <w:sz w:val="24"/>
        </w:rPr>
        <w:tab/>
      </w:r>
      <w:r>
        <w:rPr>
          <w:rFonts w:ascii="Arial" w:hAnsi="Arial" w:cs="Arial"/>
          <w:b/>
          <w:sz w:val="24"/>
        </w:rPr>
        <w:t>On general and scenarios of L1L2 based inter-cell mobility</w:t>
      </w:r>
    </w:p>
    <w:p w14:paraId="73EB733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AF82F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FCE97" w14:textId="77777777" w:rsidR="00E153EB" w:rsidRDefault="00E153EB" w:rsidP="00E153EB">
      <w:pPr>
        <w:rPr>
          <w:rFonts w:ascii="Arial" w:hAnsi="Arial" w:cs="Arial"/>
          <w:b/>
          <w:sz w:val="24"/>
        </w:rPr>
      </w:pPr>
      <w:r>
        <w:rPr>
          <w:rFonts w:ascii="Arial" w:hAnsi="Arial" w:cs="Arial"/>
          <w:b/>
          <w:color w:val="0000FF"/>
          <w:sz w:val="24"/>
        </w:rPr>
        <w:t>R4-2301704</w:t>
      </w:r>
      <w:r>
        <w:rPr>
          <w:rFonts w:ascii="Arial" w:hAnsi="Arial" w:cs="Arial"/>
          <w:b/>
          <w:color w:val="0000FF"/>
          <w:sz w:val="24"/>
        </w:rPr>
        <w:tab/>
      </w:r>
      <w:r>
        <w:rPr>
          <w:rFonts w:ascii="Arial" w:hAnsi="Arial" w:cs="Arial"/>
          <w:b/>
          <w:sz w:val="24"/>
        </w:rPr>
        <w:t>Discussion on general aspects in R18 L1L2-triggered mobility</w:t>
      </w:r>
    </w:p>
    <w:p w14:paraId="6CE54BA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94F7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49C07" w14:textId="77777777" w:rsidR="00E153EB" w:rsidRDefault="00E153EB" w:rsidP="00E153EB">
      <w:pPr>
        <w:rPr>
          <w:rFonts w:ascii="Arial" w:hAnsi="Arial" w:cs="Arial"/>
          <w:b/>
          <w:sz w:val="24"/>
        </w:rPr>
      </w:pPr>
      <w:r>
        <w:rPr>
          <w:rFonts w:ascii="Arial" w:hAnsi="Arial" w:cs="Arial"/>
          <w:b/>
          <w:color w:val="0000FF"/>
          <w:sz w:val="24"/>
        </w:rPr>
        <w:t>R4-2301825</w:t>
      </w:r>
      <w:r>
        <w:rPr>
          <w:rFonts w:ascii="Arial" w:hAnsi="Arial" w:cs="Arial"/>
          <w:b/>
          <w:color w:val="0000FF"/>
          <w:sz w:val="24"/>
        </w:rPr>
        <w:tab/>
      </w:r>
      <w:r>
        <w:rPr>
          <w:rFonts w:ascii="Arial" w:hAnsi="Arial" w:cs="Arial"/>
          <w:b/>
          <w:sz w:val="24"/>
        </w:rPr>
        <w:t>Discussion on general aspects on L1/L2 based inter-cell mobility</w:t>
      </w:r>
    </w:p>
    <w:p w14:paraId="1B72C1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70DA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EF02" w14:textId="77777777" w:rsidR="00E153EB" w:rsidRDefault="00E153EB" w:rsidP="00E153EB">
      <w:pPr>
        <w:rPr>
          <w:rFonts w:ascii="Arial" w:hAnsi="Arial" w:cs="Arial"/>
          <w:b/>
          <w:sz w:val="24"/>
        </w:rPr>
      </w:pPr>
      <w:r>
        <w:rPr>
          <w:rFonts w:ascii="Arial" w:hAnsi="Arial" w:cs="Arial"/>
          <w:b/>
          <w:color w:val="0000FF"/>
          <w:sz w:val="24"/>
        </w:rPr>
        <w:t>R4-2302242</w:t>
      </w:r>
      <w:r>
        <w:rPr>
          <w:rFonts w:ascii="Arial" w:hAnsi="Arial" w:cs="Arial"/>
          <w:b/>
          <w:color w:val="0000FF"/>
          <w:sz w:val="24"/>
        </w:rPr>
        <w:tab/>
      </w:r>
      <w:r>
        <w:rPr>
          <w:rFonts w:ascii="Arial" w:hAnsi="Arial" w:cs="Arial"/>
          <w:b/>
          <w:sz w:val="24"/>
        </w:rPr>
        <w:t>Discussion on LTM general aspects and scenarios</w:t>
      </w:r>
    </w:p>
    <w:p w14:paraId="1101EA6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8B5B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0FECF" w14:textId="77777777" w:rsidR="00E153EB" w:rsidRDefault="00E153EB" w:rsidP="00E153EB">
      <w:pPr>
        <w:rPr>
          <w:rFonts w:ascii="Arial" w:hAnsi="Arial" w:cs="Arial"/>
          <w:b/>
          <w:sz w:val="24"/>
        </w:rPr>
      </w:pPr>
      <w:r>
        <w:rPr>
          <w:rFonts w:ascii="Arial" w:hAnsi="Arial" w:cs="Arial"/>
          <w:b/>
          <w:color w:val="0000FF"/>
          <w:sz w:val="24"/>
        </w:rPr>
        <w:t>R4-2302659</w:t>
      </w:r>
      <w:r>
        <w:rPr>
          <w:rFonts w:ascii="Arial" w:hAnsi="Arial" w:cs="Arial"/>
          <w:b/>
          <w:color w:val="0000FF"/>
          <w:sz w:val="24"/>
        </w:rPr>
        <w:tab/>
      </w:r>
      <w:r>
        <w:rPr>
          <w:rFonts w:ascii="Arial" w:hAnsi="Arial" w:cs="Arial"/>
          <w:b/>
          <w:sz w:val="24"/>
        </w:rPr>
        <w:t>On LTM general aspects and scenarios</w:t>
      </w:r>
    </w:p>
    <w:p w14:paraId="1A7C1A7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0748B" w14:textId="77777777" w:rsidR="00E153EB" w:rsidRDefault="00E153EB" w:rsidP="00E153EB">
      <w:pPr>
        <w:rPr>
          <w:rFonts w:ascii="Arial" w:hAnsi="Arial" w:cs="Arial"/>
          <w:b/>
        </w:rPr>
      </w:pPr>
      <w:r>
        <w:rPr>
          <w:rFonts w:ascii="Arial" w:hAnsi="Arial" w:cs="Arial"/>
          <w:b/>
        </w:rPr>
        <w:t xml:space="preserve">Abstract: </w:t>
      </w:r>
    </w:p>
    <w:p w14:paraId="6053B124" w14:textId="77777777" w:rsidR="00E153EB" w:rsidRDefault="00E153EB" w:rsidP="00E153EB">
      <w:r>
        <w:t>This contribution discuss On LTM general aspects and scenarios</w:t>
      </w:r>
    </w:p>
    <w:p w14:paraId="05BF98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EF2D6" w14:textId="77777777" w:rsidR="00E153EB" w:rsidRDefault="00E153EB" w:rsidP="00E153EB">
      <w:pPr>
        <w:pStyle w:val="Heading5"/>
      </w:pPr>
      <w:bookmarkStart w:id="1674" w:name="_Toc131203511"/>
      <w:bookmarkStart w:id="1675" w:name="_Toc131795971"/>
      <w:bookmarkStart w:id="1676" w:name="_Toc131796523"/>
      <w:bookmarkStart w:id="1677" w:name="_Toc131797075"/>
      <w:r>
        <w:t>9.23.3.2</w:t>
      </w:r>
      <w:r>
        <w:tab/>
        <w:t>L1-RSRP measurement requirements</w:t>
      </w:r>
      <w:bookmarkEnd w:id="1674"/>
      <w:bookmarkEnd w:id="1675"/>
      <w:bookmarkEnd w:id="1676"/>
      <w:bookmarkEnd w:id="1677"/>
    </w:p>
    <w:p w14:paraId="63F6BD74" w14:textId="77777777" w:rsidR="00E153EB" w:rsidRDefault="00E153EB" w:rsidP="00E153EB">
      <w:pPr>
        <w:rPr>
          <w:rFonts w:ascii="Arial" w:hAnsi="Arial" w:cs="Arial"/>
          <w:b/>
          <w:sz w:val="24"/>
        </w:rPr>
      </w:pPr>
      <w:r>
        <w:rPr>
          <w:rFonts w:ascii="Arial" w:hAnsi="Arial" w:cs="Arial"/>
          <w:b/>
          <w:color w:val="0000FF"/>
          <w:sz w:val="24"/>
        </w:rPr>
        <w:t>R4-2300098</w:t>
      </w:r>
      <w:r>
        <w:rPr>
          <w:rFonts w:ascii="Arial" w:hAnsi="Arial" w:cs="Arial"/>
          <w:b/>
          <w:color w:val="0000FF"/>
          <w:sz w:val="24"/>
        </w:rPr>
        <w:tab/>
      </w:r>
      <w:r>
        <w:rPr>
          <w:rFonts w:ascii="Arial" w:hAnsi="Arial" w:cs="Arial"/>
          <w:b/>
          <w:sz w:val="24"/>
        </w:rPr>
        <w:t>L1-RSRP measurement requirements</w:t>
      </w:r>
    </w:p>
    <w:p w14:paraId="0BCEF07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EB0F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DEE39" w14:textId="77777777" w:rsidR="00E153EB" w:rsidRDefault="00E153EB" w:rsidP="00E153EB">
      <w:pPr>
        <w:rPr>
          <w:rFonts w:ascii="Arial" w:hAnsi="Arial" w:cs="Arial"/>
          <w:b/>
          <w:sz w:val="24"/>
        </w:rPr>
      </w:pPr>
      <w:r>
        <w:rPr>
          <w:rFonts w:ascii="Arial" w:hAnsi="Arial" w:cs="Arial"/>
          <w:b/>
          <w:color w:val="0000FF"/>
          <w:sz w:val="24"/>
        </w:rPr>
        <w:t>R4-2300228</w:t>
      </w:r>
      <w:r>
        <w:rPr>
          <w:rFonts w:ascii="Arial" w:hAnsi="Arial" w:cs="Arial"/>
          <w:b/>
          <w:color w:val="0000FF"/>
          <w:sz w:val="24"/>
        </w:rPr>
        <w:tab/>
      </w:r>
      <w:r>
        <w:rPr>
          <w:rFonts w:ascii="Arial" w:hAnsi="Arial" w:cs="Arial"/>
          <w:b/>
          <w:sz w:val="24"/>
        </w:rPr>
        <w:t>On L1/L2 based inter-cell mobiliy - L1-RSRP measurement requirements</w:t>
      </w:r>
    </w:p>
    <w:p w14:paraId="2B98BB8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5EF4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64D90" w14:textId="77777777" w:rsidR="00E153EB" w:rsidRDefault="00E153EB" w:rsidP="00E153EB">
      <w:pPr>
        <w:rPr>
          <w:rFonts w:ascii="Arial" w:hAnsi="Arial" w:cs="Arial"/>
          <w:b/>
          <w:sz w:val="24"/>
        </w:rPr>
      </w:pPr>
      <w:r>
        <w:rPr>
          <w:rFonts w:ascii="Arial" w:hAnsi="Arial" w:cs="Arial"/>
          <w:b/>
          <w:color w:val="0000FF"/>
          <w:sz w:val="24"/>
        </w:rPr>
        <w:t>R4-2300296</w:t>
      </w:r>
      <w:r>
        <w:rPr>
          <w:rFonts w:ascii="Arial" w:hAnsi="Arial" w:cs="Arial"/>
          <w:b/>
          <w:color w:val="0000FF"/>
          <w:sz w:val="24"/>
        </w:rPr>
        <w:tab/>
      </w:r>
      <w:r>
        <w:rPr>
          <w:rFonts w:ascii="Arial" w:hAnsi="Arial" w:cs="Arial"/>
          <w:b/>
          <w:sz w:val="24"/>
        </w:rPr>
        <w:t>Discussion on LTM L1-RSRP measurement requirements</w:t>
      </w:r>
    </w:p>
    <w:p w14:paraId="789A688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42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58CB0" w14:textId="77777777" w:rsidR="00E153EB" w:rsidRDefault="00E153EB" w:rsidP="00E153EB">
      <w:pPr>
        <w:rPr>
          <w:rFonts w:ascii="Arial" w:hAnsi="Arial" w:cs="Arial"/>
          <w:b/>
          <w:sz w:val="24"/>
        </w:rPr>
      </w:pPr>
      <w:r>
        <w:rPr>
          <w:rFonts w:ascii="Arial" w:hAnsi="Arial" w:cs="Arial"/>
          <w:b/>
          <w:color w:val="0000FF"/>
          <w:sz w:val="24"/>
        </w:rPr>
        <w:lastRenderedPageBreak/>
        <w:t>R4-2300467</w:t>
      </w:r>
      <w:r>
        <w:rPr>
          <w:rFonts w:ascii="Arial" w:hAnsi="Arial" w:cs="Arial"/>
          <w:b/>
          <w:color w:val="0000FF"/>
          <w:sz w:val="24"/>
        </w:rPr>
        <w:tab/>
      </w:r>
      <w:r>
        <w:rPr>
          <w:rFonts w:ascii="Arial" w:hAnsi="Arial" w:cs="Arial"/>
          <w:b/>
          <w:sz w:val="24"/>
        </w:rPr>
        <w:t>Discussion on L1-RSRP measurement requirements for L1/L2 based inter-cell mobility</w:t>
      </w:r>
    </w:p>
    <w:p w14:paraId="70D30DE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C972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22AD" w14:textId="77777777" w:rsidR="00E153EB" w:rsidRDefault="00E153EB" w:rsidP="00E153EB">
      <w:pPr>
        <w:rPr>
          <w:rFonts w:ascii="Arial" w:hAnsi="Arial" w:cs="Arial"/>
          <w:b/>
          <w:sz w:val="24"/>
        </w:rPr>
      </w:pPr>
      <w:r>
        <w:rPr>
          <w:rFonts w:ascii="Arial" w:hAnsi="Arial" w:cs="Arial"/>
          <w:b/>
          <w:color w:val="0000FF"/>
          <w:sz w:val="24"/>
        </w:rPr>
        <w:t>R4-2300553</w:t>
      </w:r>
      <w:r>
        <w:rPr>
          <w:rFonts w:ascii="Arial" w:hAnsi="Arial" w:cs="Arial"/>
          <w:b/>
          <w:color w:val="0000FF"/>
          <w:sz w:val="24"/>
        </w:rPr>
        <w:tab/>
      </w:r>
      <w:r>
        <w:rPr>
          <w:rFonts w:ascii="Arial" w:hAnsi="Arial" w:cs="Arial"/>
          <w:b/>
          <w:sz w:val="24"/>
        </w:rPr>
        <w:t>Discussion on L1-RSRP measurement requirements for L1/L2 based inter-cell mobility</w:t>
      </w:r>
    </w:p>
    <w:p w14:paraId="600B1B2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1D1B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88B26" w14:textId="77777777" w:rsidR="00E153EB" w:rsidRDefault="00E153EB" w:rsidP="00E153EB">
      <w:pPr>
        <w:rPr>
          <w:rFonts w:ascii="Arial" w:hAnsi="Arial" w:cs="Arial"/>
          <w:b/>
          <w:sz w:val="24"/>
        </w:rPr>
      </w:pPr>
      <w:r>
        <w:rPr>
          <w:rFonts w:ascii="Arial" w:hAnsi="Arial" w:cs="Arial"/>
          <w:b/>
          <w:color w:val="0000FF"/>
          <w:sz w:val="24"/>
        </w:rPr>
        <w:t>R4-2300891</w:t>
      </w:r>
      <w:r>
        <w:rPr>
          <w:rFonts w:ascii="Arial" w:hAnsi="Arial" w:cs="Arial"/>
          <w:b/>
          <w:color w:val="0000FF"/>
          <w:sz w:val="24"/>
        </w:rPr>
        <w:tab/>
      </w:r>
      <w:r>
        <w:rPr>
          <w:rFonts w:ascii="Arial" w:hAnsi="Arial" w:cs="Arial"/>
          <w:b/>
          <w:sz w:val="24"/>
        </w:rPr>
        <w:t>Discussion on L1-RSRP measurement requirements for LTM</w:t>
      </w:r>
    </w:p>
    <w:p w14:paraId="24EF300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128D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B20DD" w14:textId="77777777" w:rsidR="00E153EB" w:rsidRDefault="00E153EB" w:rsidP="00E153EB">
      <w:pPr>
        <w:rPr>
          <w:rFonts w:ascii="Arial" w:hAnsi="Arial" w:cs="Arial"/>
          <w:b/>
          <w:sz w:val="24"/>
        </w:rPr>
      </w:pPr>
      <w:r>
        <w:rPr>
          <w:rFonts w:ascii="Arial" w:hAnsi="Arial" w:cs="Arial"/>
          <w:b/>
          <w:color w:val="0000FF"/>
          <w:sz w:val="24"/>
        </w:rPr>
        <w:t>R4-2300928</w:t>
      </w:r>
      <w:r>
        <w:rPr>
          <w:rFonts w:ascii="Arial" w:hAnsi="Arial" w:cs="Arial"/>
          <w:b/>
          <w:color w:val="0000FF"/>
          <w:sz w:val="24"/>
        </w:rPr>
        <w:tab/>
      </w:r>
      <w:r>
        <w:rPr>
          <w:rFonts w:ascii="Arial" w:hAnsi="Arial" w:cs="Arial"/>
          <w:b/>
          <w:sz w:val="24"/>
        </w:rPr>
        <w:t>Discussion on L1-RSRP measurement requirements for LTM</w:t>
      </w:r>
    </w:p>
    <w:p w14:paraId="3EE8AE0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682F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45F1" w14:textId="77777777" w:rsidR="00E153EB" w:rsidRDefault="00E153EB" w:rsidP="00E153EB">
      <w:pPr>
        <w:rPr>
          <w:rFonts w:ascii="Arial" w:hAnsi="Arial" w:cs="Arial"/>
          <w:b/>
          <w:sz w:val="24"/>
        </w:rPr>
      </w:pPr>
      <w:r>
        <w:rPr>
          <w:rFonts w:ascii="Arial" w:hAnsi="Arial" w:cs="Arial"/>
          <w:b/>
          <w:color w:val="0000FF"/>
          <w:sz w:val="24"/>
        </w:rPr>
        <w:t>R4-2300972</w:t>
      </w:r>
      <w:r>
        <w:rPr>
          <w:rFonts w:ascii="Arial" w:hAnsi="Arial" w:cs="Arial"/>
          <w:b/>
          <w:color w:val="0000FF"/>
          <w:sz w:val="24"/>
        </w:rPr>
        <w:tab/>
      </w:r>
      <w:r>
        <w:rPr>
          <w:rFonts w:ascii="Arial" w:hAnsi="Arial" w:cs="Arial"/>
          <w:b/>
          <w:sz w:val="24"/>
        </w:rPr>
        <w:t>Discussions for L1-RSRP measurement requirements</w:t>
      </w:r>
    </w:p>
    <w:p w14:paraId="5B43197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383518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A4675" w14:textId="77777777" w:rsidR="00E153EB" w:rsidRDefault="00E153EB" w:rsidP="00E153EB">
      <w:pPr>
        <w:rPr>
          <w:rFonts w:ascii="Arial" w:hAnsi="Arial" w:cs="Arial"/>
          <w:b/>
          <w:sz w:val="24"/>
        </w:rPr>
      </w:pPr>
      <w:r>
        <w:rPr>
          <w:rFonts w:ascii="Arial" w:hAnsi="Arial" w:cs="Arial"/>
          <w:b/>
          <w:color w:val="0000FF"/>
          <w:sz w:val="24"/>
        </w:rPr>
        <w:t>R4-2301054</w:t>
      </w:r>
      <w:r>
        <w:rPr>
          <w:rFonts w:ascii="Arial" w:hAnsi="Arial" w:cs="Arial"/>
          <w:b/>
          <w:color w:val="0000FF"/>
          <w:sz w:val="24"/>
        </w:rPr>
        <w:tab/>
      </w:r>
      <w:r>
        <w:rPr>
          <w:rFonts w:ascii="Arial" w:hAnsi="Arial" w:cs="Arial"/>
          <w:b/>
          <w:sz w:val="24"/>
        </w:rPr>
        <w:t>Discussion on L1-RSRP measurement requirements</w:t>
      </w:r>
    </w:p>
    <w:p w14:paraId="076DF3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2E34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C041" w14:textId="77777777" w:rsidR="00E153EB" w:rsidRDefault="00E153EB" w:rsidP="00E153EB">
      <w:pPr>
        <w:rPr>
          <w:rFonts w:ascii="Arial" w:hAnsi="Arial" w:cs="Arial"/>
          <w:b/>
          <w:sz w:val="24"/>
        </w:rPr>
      </w:pPr>
      <w:r>
        <w:rPr>
          <w:rFonts w:ascii="Arial" w:hAnsi="Arial" w:cs="Arial"/>
          <w:b/>
          <w:color w:val="0000FF"/>
          <w:sz w:val="24"/>
        </w:rPr>
        <w:t>R4-2301659</w:t>
      </w:r>
      <w:r>
        <w:rPr>
          <w:rFonts w:ascii="Arial" w:hAnsi="Arial" w:cs="Arial"/>
          <w:b/>
          <w:color w:val="0000FF"/>
          <w:sz w:val="24"/>
        </w:rPr>
        <w:tab/>
      </w:r>
      <w:r>
        <w:rPr>
          <w:rFonts w:ascii="Arial" w:hAnsi="Arial" w:cs="Arial"/>
          <w:b/>
          <w:sz w:val="24"/>
        </w:rPr>
        <w:t>On L1-RSRP measurement of L1L2 based inter-cell mobility</w:t>
      </w:r>
    </w:p>
    <w:p w14:paraId="369F3D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5FCBC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81539" w14:textId="77777777" w:rsidR="00E153EB" w:rsidRDefault="00E153EB" w:rsidP="00E153EB">
      <w:pPr>
        <w:rPr>
          <w:rFonts w:ascii="Arial" w:hAnsi="Arial" w:cs="Arial"/>
          <w:b/>
          <w:sz w:val="24"/>
        </w:rPr>
      </w:pPr>
      <w:r>
        <w:rPr>
          <w:rFonts w:ascii="Arial" w:hAnsi="Arial" w:cs="Arial"/>
          <w:b/>
          <w:color w:val="0000FF"/>
          <w:sz w:val="24"/>
        </w:rPr>
        <w:t>R4-2301705</w:t>
      </w:r>
      <w:r>
        <w:rPr>
          <w:rFonts w:ascii="Arial" w:hAnsi="Arial" w:cs="Arial"/>
          <w:b/>
          <w:color w:val="0000FF"/>
          <w:sz w:val="24"/>
        </w:rPr>
        <w:tab/>
      </w:r>
      <w:r>
        <w:rPr>
          <w:rFonts w:ascii="Arial" w:hAnsi="Arial" w:cs="Arial"/>
          <w:b/>
          <w:sz w:val="24"/>
        </w:rPr>
        <w:t>Discussion on L1 measurements in R18 L1L2-triggered mobility</w:t>
      </w:r>
    </w:p>
    <w:p w14:paraId="65E2E9E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33ED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224" w14:textId="77777777" w:rsidR="00E153EB" w:rsidRDefault="00E153EB" w:rsidP="00E153EB">
      <w:pPr>
        <w:rPr>
          <w:rFonts w:ascii="Arial" w:hAnsi="Arial" w:cs="Arial"/>
          <w:b/>
          <w:sz w:val="24"/>
        </w:rPr>
      </w:pPr>
      <w:r>
        <w:rPr>
          <w:rFonts w:ascii="Arial" w:hAnsi="Arial" w:cs="Arial"/>
          <w:b/>
          <w:color w:val="0000FF"/>
          <w:sz w:val="24"/>
        </w:rPr>
        <w:t>R4-2301826</w:t>
      </w:r>
      <w:r>
        <w:rPr>
          <w:rFonts w:ascii="Arial" w:hAnsi="Arial" w:cs="Arial"/>
          <w:b/>
          <w:color w:val="0000FF"/>
          <w:sz w:val="24"/>
        </w:rPr>
        <w:tab/>
      </w:r>
      <w:r>
        <w:rPr>
          <w:rFonts w:ascii="Arial" w:hAnsi="Arial" w:cs="Arial"/>
          <w:b/>
          <w:sz w:val="24"/>
        </w:rPr>
        <w:t>Discussion on L1-RSRP measurement requirements</w:t>
      </w:r>
    </w:p>
    <w:p w14:paraId="11561C84"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90BA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C7723" w14:textId="77777777" w:rsidR="00E153EB" w:rsidRDefault="00E153EB" w:rsidP="00E153EB">
      <w:pPr>
        <w:rPr>
          <w:rFonts w:ascii="Arial" w:hAnsi="Arial" w:cs="Arial"/>
          <w:b/>
          <w:sz w:val="24"/>
        </w:rPr>
      </w:pPr>
      <w:r>
        <w:rPr>
          <w:rFonts w:ascii="Arial" w:hAnsi="Arial" w:cs="Arial"/>
          <w:b/>
          <w:color w:val="0000FF"/>
          <w:sz w:val="24"/>
        </w:rPr>
        <w:t>R4-2302243</w:t>
      </w:r>
      <w:r>
        <w:rPr>
          <w:rFonts w:ascii="Arial" w:hAnsi="Arial" w:cs="Arial"/>
          <w:b/>
          <w:color w:val="0000FF"/>
          <w:sz w:val="24"/>
        </w:rPr>
        <w:tab/>
      </w:r>
      <w:r>
        <w:rPr>
          <w:rFonts w:ascii="Arial" w:hAnsi="Arial" w:cs="Arial"/>
          <w:b/>
          <w:sz w:val="24"/>
        </w:rPr>
        <w:t>Discussion on LTM measurement requirements</w:t>
      </w:r>
    </w:p>
    <w:p w14:paraId="1C5359E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AD95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42612" w14:textId="77777777" w:rsidR="00E153EB" w:rsidRDefault="00E153EB" w:rsidP="00E153EB">
      <w:pPr>
        <w:rPr>
          <w:rFonts w:ascii="Arial" w:hAnsi="Arial" w:cs="Arial"/>
          <w:b/>
          <w:sz w:val="24"/>
        </w:rPr>
      </w:pPr>
      <w:r>
        <w:rPr>
          <w:rFonts w:ascii="Arial" w:hAnsi="Arial" w:cs="Arial"/>
          <w:b/>
          <w:color w:val="0000FF"/>
          <w:sz w:val="24"/>
        </w:rPr>
        <w:t>R4-2302660</w:t>
      </w:r>
      <w:r>
        <w:rPr>
          <w:rFonts w:ascii="Arial" w:hAnsi="Arial" w:cs="Arial"/>
          <w:b/>
          <w:color w:val="0000FF"/>
          <w:sz w:val="24"/>
        </w:rPr>
        <w:tab/>
      </w:r>
      <w:r>
        <w:rPr>
          <w:rFonts w:ascii="Arial" w:hAnsi="Arial" w:cs="Arial"/>
          <w:b/>
          <w:sz w:val="24"/>
        </w:rPr>
        <w:t>On L1-RSRP measurement requirements</w:t>
      </w:r>
    </w:p>
    <w:p w14:paraId="1B756E9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2129FF" w14:textId="77777777" w:rsidR="00E153EB" w:rsidRDefault="00E153EB" w:rsidP="00E153EB">
      <w:pPr>
        <w:rPr>
          <w:rFonts w:ascii="Arial" w:hAnsi="Arial" w:cs="Arial"/>
          <w:b/>
        </w:rPr>
      </w:pPr>
      <w:r>
        <w:rPr>
          <w:rFonts w:ascii="Arial" w:hAnsi="Arial" w:cs="Arial"/>
          <w:b/>
        </w:rPr>
        <w:t xml:space="preserve">Abstract: </w:t>
      </w:r>
    </w:p>
    <w:p w14:paraId="2A54CE84" w14:textId="77777777" w:rsidR="00E153EB" w:rsidRDefault="00E153EB" w:rsidP="00E153EB">
      <w:r>
        <w:t>This contribution discuss On L1-RSRP measurement requirements</w:t>
      </w:r>
    </w:p>
    <w:p w14:paraId="12835E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35B85" w14:textId="77777777" w:rsidR="00E153EB" w:rsidRDefault="00E153EB" w:rsidP="00E153EB">
      <w:pPr>
        <w:pStyle w:val="Heading5"/>
      </w:pPr>
      <w:bookmarkStart w:id="1678" w:name="_Toc131203512"/>
      <w:bookmarkStart w:id="1679" w:name="_Toc131795972"/>
      <w:bookmarkStart w:id="1680" w:name="_Toc131796524"/>
      <w:bookmarkStart w:id="1681" w:name="_Toc131797076"/>
      <w:r>
        <w:t>9.23.3.3</w:t>
      </w:r>
      <w:r>
        <w:tab/>
        <w:t>L1/L2 inter-cell mobility delay requirements</w:t>
      </w:r>
      <w:bookmarkEnd w:id="1678"/>
      <w:bookmarkEnd w:id="1679"/>
      <w:bookmarkEnd w:id="1680"/>
      <w:bookmarkEnd w:id="1681"/>
    </w:p>
    <w:p w14:paraId="659AE5D7" w14:textId="77777777" w:rsidR="00E153EB" w:rsidRDefault="00E153EB" w:rsidP="00E153EB">
      <w:pPr>
        <w:rPr>
          <w:rFonts w:ascii="Arial" w:hAnsi="Arial" w:cs="Arial"/>
          <w:b/>
          <w:sz w:val="24"/>
        </w:rPr>
      </w:pPr>
      <w:r>
        <w:rPr>
          <w:rFonts w:ascii="Arial" w:hAnsi="Arial" w:cs="Arial"/>
          <w:b/>
          <w:color w:val="0000FF"/>
          <w:sz w:val="24"/>
        </w:rPr>
        <w:t>R4-2300099</w:t>
      </w:r>
      <w:r>
        <w:rPr>
          <w:rFonts w:ascii="Arial" w:hAnsi="Arial" w:cs="Arial"/>
          <w:b/>
          <w:color w:val="0000FF"/>
          <w:sz w:val="24"/>
        </w:rPr>
        <w:tab/>
      </w:r>
      <w:r>
        <w:rPr>
          <w:rFonts w:ascii="Arial" w:hAnsi="Arial" w:cs="Arial"/>
          <w:b/>
          <w:sz w:val="24"/>
        </w:rPr>
        <w:t>LTM handover delay requirements</w:t>
      </w:r>
    </w:p>
    <w:p w14:paraId="027051D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0115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01721" w14:textId="77777777" w:rsidR="00E153EB" w:rsidRDefault="00E153EB" w:rsidP="00E153EB">
      <w:pPr>
        <w:rPr>
          <w:rFonts w:ascii="Arial" w:hAnsi="Arial" w:cs="Arial"/>
          <w:b/>
          <w:sz w:val="24"/>
        </w:rPr>
      </w:pPr>
      <w:r>
        <w:rPr>
          <w:rFonts w:ascii="Arial" w:hAnsi="Arial" w:cs="Arial"/>
          <w:b/>
          <w:color w:val="0000FF"/>
          <w:sz w:val="24"/>
        </w:rPr>
        <w:t>R4-2300229</w:t>
      </w:r>
      <w:r>
        <w:rPr>
          <w:rFonts w:ascii="Arial" w:hAnsi="Arial" w:cs="Arial"/>
          <w:b/>
          <w:color w:val="0000FF"/>
          <w:sz w:val="24"/>
        </w:rPr>
        <w:tab/>
      </w:r>
      <w:r>
        <w:rPr>
          <w:rFonts w:ascii="Arial" w:hAnsi="Arial" w:cs="Arial"/>
          <w:b/>
          <w:sz w:val="24"/>
        </w:rPr>
        <w:t>On L1/L2 based inter-cell mobiliy delay requirements</w:t>
      </w:r>
    </w:p>
    <w:p w14:paraId="2C7409A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A436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EA5DD" w14:textId="77777777" w:rsidR="00E153EB" w:rsidRDefault="00E153EB" w:rsidP="00E153EB">
      <w:pPr>
        <w:rPr>
          <w:rFonts w:ascii="Arial" w:hAnsi="Arial" w:cs="Arial"/>
          <w:b/>
          <w:sz w:val="24"/>
        </w:rPr>
      </w:pPr>
      <w:r>
        <w:rPr>
          <w:rFonts w:ascii="Arial" w:hAnsi="Arial" w:cs="Arial"/>
          <w:b/>
          <w:color w:val="0000FF"/>
          <w:sz w:val="24"/>
        </w:rPr>
        <w:t>R4-2300297</w:t>
      </w:r>
      <w:r>
        <w:rPr>
          <w:rFonts w:ascii="Arial" w:hAnsi="Arial" w:cs="Arial"/>
          <w:b/>
          <w:color w:val="0000FF"/>
          <w:sz w:val="24"/>
        </w:rPr>
        <w:tab/>
      </w:r>
      <w:r>
        <w:rPr>
          <w:rFonts w:ascii="Arial" w:hAnsi="Arial" w:cs="Arial"/>
          <w:b/>
          <w:sz w:val="24"/>
        </w:rPr>
        <w:t>Discussion on LTM delay requirements</w:t>
      </w:r>
    </w:p>
    <w:p w14:paraId="608DBED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00B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BECAB" w14:textId="77777777" w:rsidR="00E153EB" w:rsidRDefault="00E153EB" w:rsidP="00E153EB">
      <w:pPr>
        <w:rPr>
          <w:rFonts w:ascii="Arial" w:hAnsi="Arial" w:cs="Arial"/>
          <w:b/>
          <w:sz w:val="24"/>
        </w:rPr>
      </w:pPr>
      <w:r>
        <w:rPr>
          <w:rFonts w:ascii="Arial" w:hAnsi="Arial" w:cs="Arial"/>
          <w:b/>
          <w:color w:val="0000FF"/>
          <w:sz w:val="24"/>
        </w:rPr>
        <w:t>R4-2300468</w:t>
      </w:r>
      <w:r>
        <w:rPr>
          <w:rFonts w:ascii="Arial" w:hAnsi="Arial" w:cs="Arial"/>
          <w:b/>
          <w:color w:val="0000FF"/>
          <w:sz w:val="24"/>
        </w:rPr>
        <w:tab/>
      </w:r>
      <w:r>
        <w:rPr>
          <w:rFonts w:ascii="Arial" w:hAnsi="Arial" w:cs="Arial"/>
          <w:b/>
          <w:sz w:val="24"/>
        </w:rPr>
        <w:t>Discussion on L1/L2 inter-cell mobility delay requirements</w:t>
      </w:r>
    </w:p>
    <w:p w14:paraId="785316D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A105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4E07A" w14:textId="77777777" w:rsidR="00E153EB" w:rsidRDefault="00E153EB" w:rsidP="00E153EB">
      <w:pPr>
        <w:rPr>
          <w:rFonts w:ascii="Arial" w:hAnsi="Arial" w:cs="Arial"/>
          <w:b/>
          <w:sz w:val="24"/>
        </w:rPr>
      </w:pPr>
      <w:r>
        <w:rPr>
          <w:rFonts w:ascii="Arial" w:hAnsi="Arial" w:cs="Arial"/>
          <w:b/>
          <w:color w:val="0000FF"/>
          <w:sz w:val="24"/>
        </w:rPr>
        <w:t>R4-2300554</w:t>
      </w:r>
      <w:r>
        <w:rPr>
          <w:rFonts w:ascii="Arial" w:hAnsi="Arial" w:cs="Arial"/>
          <w:b/>
          <w:color w:val="0000FF"/>
          <w:sz w:val="24"/>
        </w:rPr>
        <w:tab/>
      </w:r>
      <w:r>
        <w:rPr>
          <w:rFonts w:ascii="Arial" w:hAnsi="Arial" w:cs="Arial"/>
          <w:b/>
          <w:sz w:val="24"/>
        </w:rPr>
        <w:t>Discussion on L1/L2 inter-cell mobility delay requirements</w:t>
      </w:r>
    </w:p>
    <w:p w14:paraId="5B04552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429E4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F6BC7" w14:textId="77777777" w:rsidR="00E153EB" w:rsidRDefault="00E153EB" w:rsidP="00E153EB">
      <w:pPr>
        <w:rPr>
          <w:rFonts w:ascii="Arial" w:hAnsi="Arial" w:cs="Arial"/>
          <w:b/>
          <w:sz w:val="24"/>
        </w:rPr>
      </w:pPr>
      <w:r>
        <w:rPr>
          <w:rFonts w:ascii="Arial" w:hAnsi="Arial" w:cs="Arial"/>
          <w:b/>
          <w:color w:val="0000FF"/>
          <w:sz w:val="24"/>
        </w:rPr>
        <w:t>R4-2300869</w:t>
      </w:r>
      <w:r>
        <w:rPr>
          <w:rFonts w:ascii="Arial" w:hAnsi="Arial" w:cs="Arial"/>
          <w:b/>
          <w:color w:val="0000FF"/>
          <w:sz w:val="24"/>
        </w:rPr>
        <w:tab/>
      </w:r>
      <w:r>
        <w:rPr>
          <w:rFonts w:ascii="Arial" w:hAnsi="Arial" w:cs="Arial"/>
          <w:b/>
          <w:sz w:val="24"/>
        </w:rPr>
        <w:t>Discussion on L1/L2 inter-cell mobility delay requirements</w:t>
      </w:r>
    </w:p>
    <w:p w14:paraId="189684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67746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97E31" w14:textId="77777777" w:rsidR="00E153EB" w:rsidRDefault="00E153EB" w:rsidP="00E153EB">
      <w:pPr>
        <w:rPr>
          <w:rFonts w:ascii="Arial" w:hAnsi="Arial" w:cs="Arial"/>
          <w:b/>
          <w:sz w:val="24"/>
        </w:rPr>
      </w:pPr>
      <w:r>
        <w:rPr>
          <w:rFonts w:ascii="Arial" w:hAnsi="Arial" w:cs="Arial"/>
          <w:b/>
          <w:color w:val="0000FF"/>
          <w:sz w:val="24"/>
        </w:rPr>
        <w:t>R4-2300892</w:t>
      </w:r>
      <w:r>
        <w:rPr>
          <w:rFonts w:ascii="Arial" w:hAnsi="Arial" w:cs="Arial"/>
          <w:b/>
          <w:color w:val="0000FF"/>
          <w:sz w:val="24"/>
        </w:rPr>
        <w:tab/>
      </w:r>
      <w:r>
        <w:rPr>
          <w:rFonts w:ascii="Arial" w:hAnsi="Arial" w:cs="Arial"/>
          <w:b/>
          <w:sz w:val="24"/>
        </w:rPr>
        <w:t>Discussion on LTM delay requirements</w:t>
      </w:r>
    </w:p>
    <w:p w14:paraId="109AF16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2C8A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BBB6" w14:textId="77777777" w:rsidR="00E153EB" w:rsidRDefault="00E153EB" w:rsidP="00E153EB">
      <w:pPr>
        <w:rPr>
          <w:rFonts w:ascii="Arial" w:hAnsi="Arial" w:cs="Arial"/>
          <w:b/>
          <w:sz w:val="24"/>
        </w:rPr>
      </w:pPr>
      <w:r>
        <w:rPr>
          <w:rFonts w:ascii="Arial" w:hAnsi="Arial" w:cs="Arial"/>
          <w:b/>
          <w:color w:val="0000FF"/>
          <w:sz w:val="24"/>
        </w:rPr>
        <w:t>R4-2300929</w:t>
      </w:r>
      <w:r>
        <w:rPr>
          <w:rFonts w:ascii="Arial" w:hAnsi="Arial" w:cs="Arial"/>
          <w:b/>
          <w:color w:val="0000FF"/>
          <w:sz w:val="24"/>
        </w:rPr>
        <w:tab/>
      </w:r>
      <w:r>
        <w:rPr>
          <w:rFonts w:ascii="Arial" w:hAnsi="Arial" w:cs="Arial"/>
          <w:b/>
          <w:sz w:val="24"/>
        </w:rPr>
        <w:t>Discussion on LTM delay requirements</w:t>
      </w:r>
    </w:p>
    <w:p w14:paraId="751A30F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5A4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D68C" w14:textId="77777777" w:rsidR="00E153EB" w:rsidRDefault="00E153EB" w:rsidP="00E153EB">
      <w:pPr>
        <w:rPr>
          <w:rFonts w:ascii="Arial" w:hAnsi="Arial" w:cs="Arial"/>
          <w:b/>
          <w:sz w:val="24"/>
        </w:rPr>
      </w:pPr>
      <w:r>
        <w:rPr>
          <w:rFonts w:ascii="Arial" w:hAnsi="Arial" w:cs="Arial"/>
          <w:b/>
          <w:color w:val="0000FF"/>
          <w:sz w:val="24"/>
        </w:rPr>
        <w:t>R4-2301055</w:t>
      </w:r>
      <w:r>
        <w:rPr>
          <w:rFonts w:ascii="Arial" w:hAnsi="Arial" w:cs="Arial"/>
          <w:b/>
          <w:color w:val="0000FF"/>
          <w:sz w:val="24"/>
        </w:rPr>
        <w:tab/>
      </w:r>
      <w:r>
        <w:rPr>
          <w:rFonts w:ascii="Arial" w:hAnsi="Arial" w:cs="Arial"/>
          <w:b/>
          <w:sz w:val="24"/>
        </w:rPr>
        <w:t>Discussion on L1/L2 inter-cell mobility delay requirements</w:t>
      </w:r>
    </w:p>
    <w:p w14:paraId="12ED743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8FC3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588EB" w14:textId="77777777" w:rsidR="00E153EB" w:rsidRDefault="00E153EB" w:rsidP="00E153EB">
      <w:pPr>
        <w:rPr>
          <w:rFonts w:ascii="Arial" w:hAnsi="Arial" w:cs="Arial"/>
          <w:b/>
          <w:sz w:val="24"/>
        </w:rPr>
      </w:pPr>
      <w:r>
        <w:rPr>
          <w:rFonts w:ascii="Arial" w:hAnsi="Arial" w:cs="Arial"/>
          <w:b/>
          <w:color w:val="0000FF"/>
          <w:sz w:val="24"/>
        </w:rPr>
        <w:t>R4-2301660</w:t>
      </w:r>
      <w:r>
        <w:rPr>
          <w:rFonts w:ascii="Arial" w:hAnsi="Arial" w:cs="Arial"/>
          <w:b/>
          <w:color w:val="0000FF"/>
          <w:sz w:val="24"/>
        </w:rPr>
        <w:tab/>
      </w:r>
      <w:r>
        <w:rPr>
          <w:rFonts w:ascii="Arial" w:hAnsi="Arial" w:cs="Arial"/>
          <w:b/>
          <w:sz w:val="24"/>
        </w:rPr>
        <w:t>On L1L2 inter-cell mobility delay requirements</w:t>
      </w:r>
    </w:p>
    <w:p w14:paraId="5EA26E9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878B0A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DD9CC" w14:textId="77777777" w:rsidR="00E153EB" w:rsidRDefault="00E153EB" w:rsidP="00E153EB">
      <w:pPr>
        <w:rPr>
          <w:rFonts w:ascii="Arial" w:hAnsi="Arial" w:cs="Arial"/>
          <w:b/>
          <w:sz w:val="24"/>
        </w:rPr>
      </w:pPr>
      <w:r>
        <w:rPr>
          <w:rFonts w:ascii="Arial" w:hAnsi="Arial" w:cs="Arial"/>
          <w:b/>
          <w:color w:val="0000FF"/>
          <w:sz w:val="24"/>
        </w:rPr>
        <w:t>R4-2301706</w:t>
      </w:r>
      <w:r>
        <w:rPr>
          <w:rFonts w:ascii="Arial" w:hAnsi="Arial" w:cs="Arial"/>
          <w:b/>
          <w:color w:val="0000FF"/>
          <w:sz w:val="24"/>
        </w:rPr>
        <w:tab/>
      </w:r>
      <w:r>
        <w:rPr>
          <w:rFonts w:ascii="Arial" w:hAnsi="Arial" w:cs="Arial"/>
          <w:b/>
          <w:sz w:val="24"/>
        </w:rPr>
        <w:t>Discussion on cell switch delay requirements in R18 L1L2-triggered mobility</w:t>
      </w:r>
    </w:p>
    <w:p w14:paraId="39394CD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4687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4B748" w14:textId="77777777" w:rsidR="00E153EB" w:rsidRDefault="00E153EB" w:rsidP="00E153EB">
      <w:pPr>
        <w:rPr>
          <w:rFonts w:ascii="Arial" w:hAnsi="Arial" w:cs="Arial"/>
          <w:b/>
          <w:sz w:val="24"/>
        </w:rPr>
      </w:pPr>
      <w:r>
        <w:rPr>
          <w:rFonts w:ascii="Arial" w:hAnsi="Arial" w:cs="Arial"/>
          <w:b/>
          <w:color w:val="0000FF"/>
          <w:sz w:val="24"/>
        </w:rPr>
        <w:t>R4-2301827</w:t>
      </w:r>
      <w:r>
        <w:rPr>
          <w:rFonts w:ascii="Arial" w:hAnsi="Arial" w:cs="Arial"/>
          <w:b/>
          <w:color w:val="0000FF"/>
          <w:sz w:val="24"/>
        </w:rPr>
        <w:tab/>
      </w:r>
      <w:r>
        <w:rPr>
          <w:rFonts w:ascii="Arial" w:hAnsi="Arial" w:cs="Arial"/>
          <w:b/>
          <w:sz w:val="24"/>
        </w:rPr>
        <w:t>Discussion on L1/L2 inter-cell mobility delay requirements</w:t>
      </w:r>
    </w:p>
    <w:p w14:paraId="27B8289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9DDC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1818" w14:textId="77777777" w:rsidR="00E153EB" w:rsidRDefault="00E153EB" w:rsidP="00E153EB">
      <w:pPr>
        <w:rPr>
          <w:rFonts w:ascii="Arial" w:hAnsi="Arial" w:cs="Arial"/>
          <w:b/>
          <w:sz w:val="24"/>
        </w:rPr>
      </w:pPr>
      <w:r>
        <w:rPr>
          <w:rFonts w:ascii="Arial" w:hAnsi="Arial" w:cs="Arial"/>
          <w:b/>
          <w:color w:val="0000FF"/>
          <w:sz w:val="24"/>
        </w:rPr>
        <w:t>R4-2302244</w:t>
      </w:r>
      <w:r>
        <w:rPr>
          <w:rFonts w:ascii="Arial" w:hAnsi="Arial" w:cs="Arial"/>
          <w:b/>
          <w:color w:val="0000FF"/>
          <w:sz w:val="24"/>
        </w:rPr>
        <w:tab/>
      </w:r>
      <w:r>
        <w:rPr>
          <w:rFonts w:ascii="Arial" w:hAnsi="Arial" w:cs="Arial"/>
          <w:b/>
          <w:sz w:val="24"/>
        </w:rPr>
        <w:t>Discussion on LTM delay requirements</w:t>
      </w:r>
    </w:p>
    <w:p w14:paraId="1B52288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E9E5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75F1A" w14:textId="77777777" w:rsidR="00E153EB" w:rsidRDefault="00E153EB" w:rsidP="00E153EB">
      <w:pPr>
        <w:rPr>
          <w:rFonts w:ascii="Arial" w:hAnsi="Arial" w:cs="Arial"/>
          <w:b/>
          <w:sz w:val="24"/>
        </w:rPr>
      </w:pPr>
      <w:r>
        <w:rPr>
          <w:rFonts w:ascii="Arial" w:hAnsi="Arial" w:cs="Arial"/>
          <w:b/>
          <w:color w:val="0000FF"/>
          <w:sz w:val="24"/>
        </w:rPr>
        <w:t>R4-2302661</w:t>
      </w:r>
      <w:r>
        <w:rPr>
          <w:rFonts w:ascii="Arial" w:hAnsi="Arial" w:cs="Arial"/>
          <w:b/>
          <w:color w:val="0000FF"/>
          <w:sz w:val="24"/>
        </w:rPr>
        <w:tab/>
      </w:r>
      <w:r>
        <w:rPr>
          <w:rFonts w:ascii="Arial" w:hAnsi="Arial" w:cs="Arial"/>
          <w:b/>
          <w:sz w:val="24"/>
        </w:rPr>
        <w:t>On LTM delay requirements</w:t>
      </w:r>
    </w:p>
    <w:p w14:paraId="7ED852E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F1DF7B" w14:textId="77777777" w:rsidR="00E153EB" w:rsidRDefault="00E153EB" w:rsidP="00E153EB">
      <w:pPr>
        <w:rPr>
          <w:rFonts w:ascii="Arial" w:hAnsi="Arial" w:cs="Arial"/>
          <w:b/>
        </w:rPr>
      </w:pPr>
      <w:r>
        <w:rPr>
          <w:rFonts w:ascii="Arial" w:hAnsi="Arial" w:cs="Arial"/>
          <w:b/>
        </w:rPr>
        <w:t xml:space="preserve">Abstract: </w:t>
      </w:r>
    </w:p>
    <w:p w14:paraId="191750EC" w14:textId="77777777" w:rsidR="00E153EB" w:rsidRDefault="00E153EB" w:rsidP="00E153EB">
      <w:r>
        <w:t>This contribution discuss On LTM delay requirements</w:t>
      </w:r>
    </w:p>
    <w:p w14:paraId="2E881C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88F37" w14:textId="77777777" w:rsidR="00E153EB" w:rsidRDefault="00E153EB" w:rsidP="00E153EB">
      <w:pPr>
        <w:pStyle w:val="Heading5"/>
      </w:pPr>
      <w:bookmarkStart w:id="1682" w:name="_Toc131203513"/>
      <w:bookmarkStart w:id="1683" w:name="_Toc131795973"/>
      <w:bookmarkStart w:id="1684" w:name="_Toc131796525"/>
      <w:bookmarkStart w:id="1685" w:name="_Toc131797077"/>
      <w:r>
        <w:lastRenderedPageBreak/>
        <w:t>9.23.3.4</w:t>
      </w:r>
      <w:r>
        <w:tab/>
        <w:t>Others</w:t>
      </w:r>
      <w:bookmarkEnd w:id="1682"/>
      <w:bookmarkEnd w:id="1683"/>
      <w:bookmarkEnd w:id="1684"/>
      <w:bookmarkEnd w:id="1685"/>
    </w:p>
    <w:p w14:paraId="7B8AF3D0" w14:textId="77777777" w:rsidR="00E153EB" w:rsidRDefault="00E153EB" w:rsidP="00E153EB">
      <w:pPr>
        <w:rPr>
          <w:rFonts w:ascii="Arial" w:hAnsi="Arial" w:cs="Arial"/>
          <w:b/>
          <w:sz w:val="24"/>
        </w:rPr>
      </w:pPr>
      <w:r>
        <w:rPr>
          <w:rFonts w:ascii="Arial" w:hAnsi="Arial" w:cs="Arial"/>
          <w:b/>
          <w:color w:val="0000FF"/>
          <w:sz w:val="24"/>
        </w:rPr>
        <w:t>R4-2300930</w:t>
      </w:r>
      <w:r>
        <w:rPr>
          <w:rFonts w:ascii="Arial" w:hAnsi="Arial" w:cs="Arial"/>
          <w:b/>
          <w:color w:val="0000FF"/>
          <w:sz w:val="24"/>
        </w:rPr>
        <w:tab/>
      </w:r>
      <w:r>
        <w:rPr>
          <w:rFonts w:ascii="Arial" w:hAnsi="Arial" w:cs="Arial"/>
          <w:b/>
          <w:sz w:val="24"/>
        </w:rPr>
        <w:t>Draft reply LS on L1 intra- and inter- frequency measurement and configurations for L1/L2-based inter-cell mobility</w:t>
      </w:r>
    </w:p>
    <w:p w14:paraId="1CB873A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6B3A19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D3353" w14:textId="77777777" w:rsidR="00E153EB" w:rsidRDefault="00E153EB" w:rsidP="00E153EB">
      <w:pPr>
        <w:rPr>
          <w:rFonts w:ascii="Arial" w:hAnsi="Arial" w:cs="Arial"/>
          <w:b/>
          <w:sz w:val="24"/>
        </w:rPr>
      </w:pPr>
      <w:r>
        <w:rPr>
          <w:rFonts w:ascii="Arial" w:hAnsi="Arial" w:cs="Arial"/>
          <w:b/>
          <w:color w:val="0000FF"/>
          <w:sz w:val="24"/>
        </w:rPr>
        <w:t>R4-2301203</w:t>
      </w:r>
      <w:r>
        <w:rPr>
          <w:rFonts w:ascii="Arial" w:hAnsi="Arial" w:cs="Arial"/>
          <w:b/>
          <w:color w:val="0000FF"/>
          <w:sz w:val="24"/>
        </w:rPr>
        <w:tab/>
      </w:r>
      <w:r>
        <w:rPr>
          <w:rFonts w:ascii="Arial" w:hAnsi="Arial" w:cs="Arial"/>
          <w:b/>
          <w:sz w:val="24"/>
        </w:rPr>
        <w:t>Discussion on LTM based on LS</w:t>
      </w:r>
    </w:p>
    <w:p w14:paraId="5CD6C5E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7305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F27C" w14:textId="77777777" w:rsidR="00E153EB" w:rsidRDefault="00E153EB" w:rsidP="00E153EB">
      <w:pPr>
        <w:rPr>
          <w:rFonts w:ascii="Arial" w:hAnsi="Arial" w:cs="Arial"/>
          <w:b/>
          <w:sz w:val="24"/>
        </w:rPr>
      </w:pPr>
      <w:r>
        <w:rPr>
          <w:rFonts w:ascii="Arial" w:hAnsi="Arial" w:cs="Arial"/>
          <w:b/>
          <w:color w:val="0000FF"/>
          <w:sz w:val="24"/>
        </w:rPr>
        <w:t>R4-2301707</w:t>
      </w:r>
      <w:r>
        <w:rPr>
          <w:rFonts w:ascii="Arial" w:hAnsi="Arial" w:cs="Arial"/>
          <w:b/>
          <w:color w:val="0000FF"/>
          <w:sz w:val="24"/>
        </w:rPr>
        <w:tab/>
      </w:r>
      <w:r>
        <w:rPr>
          <w:rFonts w:ascii="Arial" w:hAnsi="Arial" w:cs="Arial"/>
          <w:b/>
          <w:sz w:val="24"/>
        </w:rPr>
        <w:t>Reply LS to RAN1 on further conclusions about L1 intra- and inter- frequency measurement</w:t>
      </w:r>
    </w:p>
    <w:p w14:paraId="3AE1628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38E9D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4A00" w14:textId="77777777" w:rsidR="00E153EB" w:rsidRDefault="00E153EB" w:rsidP="00E153EB">
      <w:pPr>
        <w:rPr>
          <w:rFonts w:ascii="Arial" w:hAnsi="Arial" w:cs="Arial"/>
          <w:b/>
          <w:sz w:val="24"/>
        </w:rPr>
      </w:pPr>
      <w:r>
        <w:rPr>
          <w:rFonts w:ascii="Arial" w:hAnsi="Arial" w:cs="Arial"/>
          <w:b/>
          <w:color w:val="0000FF"/>
          <w:sz w:val="24"/>
        </w:rPr>
        <w:t>R4-2301828</w:t>
      </w:r>
      <w:r>
        <w:rPr>
          <w:rFonts w:ascii="Arial" w:hAnsi="Arial" w:cs="Arial"/>
          <w:b/>
          <w:color w:val="0000FF"/>
          <w:sz w:val="24"/>
        </w:rPr>
        <w:tab/>
      </w:r>
      <w:r>
        <w:rPr>
          <w:rFonts w:ascii="Arial" w:hAnsi="Arial" w:cs="Arial"/>
          <w:b/>
          <w:sz w:val="24"/>
        </w:rPr>
        <w:t>Discussion on LS on L1 intra- and inter- frequency measurement and configurations for L1/L2-based inter-cell mobility</w:t>
      </w:r>
    </w:p>
    <w:p w14:paraId="1A92BA5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37B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7DDF" w14:textId="77777777" w:rsidR="00E153EB" w:rsidRDefault="00E153EB" w:rsidP="00E153EB">
      <w:pPr>
        <w:rPr>
          <w:rFonts w:ascii="Arial" w:hAnsi="Arial" w:cs="Arial"/>
          <w:b/>
          <w:sz w:val="24"/>
        </w:rPr>
      </w:pPr>
      <w:r>
        <w:rPr>
          <w:rFonts w:ascii="Arial" w:hAnsi="Arial" w:cs="Arial"/>
          <w:b/>
          <w:color w:val="0000FF"/>
          <w:sz w:val="24"/>
        </w:rPr>
        <w:t>R4-2301829</w:t>
      </w:r>
      <w:r>
        <w:rPr>
          <w:rFonts w:ascii="Arial" w:hAnsi="Arial" w:cs="Arial"/>
          <w:b/>
          <w:color w:val="0000FF"/>
          <w:sz w:val="24"/>
        </w:rPr>
        <w:tab/>
      </w:r>
      <w:r>
        <w:rPr>
          <w:rFonts w:ascii="Arial" w:hAnsi="Arial" w:cs="Arial"/>
          <w:b/>
          <w:sz w:val="24"/>
        </w:rPr>
        <w:t>Reply  LS on L1 intra- and inter- frequency measurement and configurations for L1/L2-based inter-cell mobility</w:t>
      </w:r>
    </w:p>
    <w:p w14:paraId="22099ABF"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658256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84EB" w14:textId="77777777" w:rsidR="00E153EB" w:rsidRDefault="00E153EB" w:rsidP="00E153EB">
      <w:pPr>
        <w:rPr>
          <w:rFonts w:ascii="Arial" w:hAnsi="Arial" w:cs="Arial"/>
          <w:b/>
          <w:sz w:val="24"/>
        </w:rPr>
      </w:pPr>
      <w:r>
        <w:rPr>
          <w:rFonts w:ascii="Arial" w:hAnsi="Arial" w:cs="Arial"/>
          <w:b/>
          <w:color w:val="0000FF"/>
          <w:sz w:val="24"/>
        </w:rPr>
        <w:t>R4-2302245</w:t>
      </w:r>
      <w:r>
        <w:rPr>
          <w:rFonts w:ascii="Arial" w:hAnsi="Arial" w:cs="Arial"/>
          <w:b/>
          <w:color w:val="0000FF"/>
          <w:sz w:val="24"/>
        </w:rPr>
        <w:tab/>
      </w:r>
      <w:r>
        <w:rPr>
          <w:rFonts w:ascii="Arial" w:hAnsi="Arial" w:cs="Arial"/>
          <w:b/>
          <w:sz w:val="24"/>
        </w:rPr>
        <w:t>Discussion on RACH-less LTM</w:t>
      </w:r>
    </w:p>
    <w:p w14:paraId="49DA0D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376C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5AAE" w14:textId="77777777" w:rsidR="00E153EB" w:rsidRDefault="00E153EB" w:rsidP="00E153EB">
      <w:pPr>
        <w:rPr>
          <w:rFonts w:ascii="Arial" w:hAnsi="Arial" w:cs="Arial"/>
          <w:b/>
          <w:sz w:val="24"/>
        </w:rPr>
      </w:pPr>
      <w:r>
        <w:rPr>
          <w:rFonts w:ascii="Arial" w:hAnsi="Arial" w:cs="Arial"/>
          <w:b/>
          <w:color w:val="0000FF"/>
          <w:sz w:val="24"/>
        </w:rPr>
        <w:t>R4-2302662</w:t>
      </w:r>
      <w:r>
        <w:rPr>
          <w:rFonts w:ascii="Arial" w:hAnsi="Arial" w:cs="Arial"/>
          <w:b/>
          <w:color w:val="0000FF"/>
          <w:sz w:val="24"/>
        </w:rPr>
        <w:tab/>
      </w:r>
      <w:r>
        <w:rPr>
          <w:rFonts w:ascii="Arial" w:hAnsi="Arial" w:cs="Arial"/>
          <w:b/>
          <w:sz w:val="24"/>
        </w:rPr>
        <w:t>On other aspects of LTM</w:t>
      </w:r>
    </w:p>
    <w:p w14:paraId="4C9CBB2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476E6" w14:textId="77777777" w:rsidR="00E153EB" w:rsidRDefault="00E153EB" w:rsidP="00E153EB">
      <w:pPr>
        <w:rPr>
          <w:rFonts w:ascii="Arial" w:hAnsi="Arial" w:cs="Arial"/>
          <w:b/>
        </w:rPr>
      </w:pPr>
      <w:r>
        <w:rPr>
          <w:rFonts w:ascii="Arial" w:hAnsi="Arial" w:cs="Arial"/>
          <w:b/>
        </w:rPr>
        <w:t xml:space="preserve">Abstract: </w:t>
      </w:r>
    </w:p>
    <w:p w14:paraId="13122415" w14:textId="77777777" w:rsidR="00E153EB" w:rsidRDefault="00E153EB" w:rsidP="00E153EB">
      <w:r>
        <w:t>This contribution discuss On other aspects of LTM</w:t>
      </w:r>
    </w:p>
    <w:p w14:paraId="39FEFA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BDEB0" w14:textId="77777777" w:rsidR="00E153EB" w:rsidRDefault="00E153EB" w:rsidP="00E153EB">
      <w:pPr>
        <w:pStyle w:val="Heading4"/>
      </w:pPr>
      <w:bookmarkStart w:id="1686" w:name="_Toc131203514"/>
      <w:bookmarkStart w:id="1687" w:name="_Toc131795974"/>
      <w:bookmarkStart w:id="1688" w:name="_Toc131796526"/>
      <w:bookmarkStart w:id="1689" w:name="_Toc131797078"/>
      <w:r>
        <w:lastRenderedPageBreak/>
        <w:t>9.23.4</w:t>
      </w:r>
      <w:r>
        <w:tab/>
        <w:t>NR-DC with selective activation of cell groups via L3 enhancements</w:t>
      </w:r>
      <w:bookmarkEnd w:id="1686"/>
      <w:bookmarkEnd w:id="1687"/>
      <w:bookmarkEnd w:id="1688"/>
      <w:bookmarkEnd w:id="1689"/>
    </w:p>
    <w:p w14:paraId="44CAC1F5" w14:textId="77777777" w:rsidR="00E153EB" w:rsidRDefault="00E153EB" w:rsidP="00E153EB">
      <w:pPr>
        <w:rPr>
          <w:rFonts w:ascii="Arial" w:hAnsi="Arial" w:cs="Arial"/>
          <w:b/>
          <w:sz w:val="24"/>
        </w:rPr>
      </w:pPr>
      <w:r>
        <w:rPr>
          <w:rFonts w:ascii="Arial" w:hAnsi="Arial" w:cs="Arial"/>
          <w:b/>
          <w:color w:val="0000FF"/>
          <w:sz w:val="24"/>
        </w:rPr>
        <w:t>R4-2300230</w:t>
      </w:r>
      <w:r>
        <w:rPr>
          <w:rFonts w:ascii="Arial" w:hAnsi="Arial" w:cs="Arial"/>
          <w:b/>
          <w:color w:val="0000FF"/>
          <w:sz w:val="24"/>
        </w:rPr>
        <w:tab/>
      </w:r>
      <w:r>
        <w:rPr>
          <w:rFonts w:ascii="Arial" w:hAnsi="Arial" w:cs="Arial"/>
          <w:b/>
          <w:sz w:val="24"/>
        </w:rPr>
        <w:t>On NR-DC with selective activation of cell groups via L3 enhancements</w:t>
      </w:r>
    </w:p>
    <w:p w14:paraId="317F9A7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548A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761C9" w14:textId="77777777" w:rsidR="00E153EB" w:rsidRDefault="00E153EB" w:rsidP="00E153EB">
      <w:pPr>
        <w:rPr>
          <w:rFonts w:ascii="Arial" w:hAnsi="Arial" w:cs="Arial"/>
          <w:b/>
          <w:sz w:val="24"/>
        </w:rPr>
      </w:pPr>
      <w:r>
        <w:rPr>
          <w:rFonts w:ascii="Arial" w:hAnsi="Arial" w:cs="Arial"/>
          <w:b/>
          <w:color w:val="0000FF"/>
          <w:sz w:val="24"/>
        </w:rPr>
        <w:t>R4-2300931</w:t>
      </w:r>
      <w:r>
        <w:rPr>
          <w:rFonts w:ascii="Arial" w:hAnsi="Arial" w:cs="Arial"/>
          <w:b/>
          <w:color w:val="0000FF"/>
          <w:sz w:val="24"/>
        </w:rPr>
        <w:tab/>
      </w:r>
      <w:r>
        <w:rPr>
          <w:rFonts w:ascii="Arial" w:hAnsi="Arial" w:cs="Arial"/>
          <w:b/>
          <w:sz w:val="24"/>
        </w:rPr>
        <w:t>Discussion on NR-DC with selective activation of cell groups via L3 enhancements</w:t>
      </w:r>
    </w:p>
    <w:p w14:paraId="204F3C4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C93F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D535" w14:textId="77777777" w:rsidR="00E153EB" w:rsidRDefault="00E153EB" w:rsidP="00E153EB">
      <w:pPr>
        <w:rPr>
          <w:rFonts w:ascii="Arial" w:hAnsi="Arial" w:cs="Arial"/>
          <w:b/>
          <w:sz w:val="24"/>
        </w:rPr>
      </w:pPr>
      <w:r>
        <w:rPr>
          <w:rFonts w:ascii="Arial" w:hAnsi="Arial" w:cs="Arial"/>
          <w:b/>
          <w:color w:val="0000FF"/>
          <w:sz w:val="24"/>
        </w:rPr>
        <w:t>R4-2301337</w:t>
      </w:r>
      <w:r>
        <w:rPr>
          <w:rFonts w:ascii="Arial" w:hAnsi="Arial" w:cs="Arial"/>
          <w:b/>
          <w:color w:val="0000FF"/>
          <w:sz w:val="24"/>
        </w:rPr>
        <w:tab/>
      </w:r>
      <w:r>
        <w:rPr>
          <w:rFonts w:ascii="Arial" w:hAnsi="Arial" w:cs="Arial"/>
          <w:b/>
          <w:sz w:val="24"/>
        </w:rPr>
        <w:t>Discussion on NR-DC with selective activation of cell groups via L3 enhancements</w:t>
      </w:r>
    </w:p>
    <w:p w14:paraId="29C41A5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3325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DBA2" w14:textId="77777777" w:rsidR="00E153EB" w:rsidRDefault="00E153EB" w:rsidP="00E153EB">
      <w:pPr>
        <w:rPr>
          <w:rFonts w:ascii="Arial" w:hAnsi="Arial" w:cs="Arial"/>
          <w:b/>
          <w:sz w:val="24"/>
        </w:rPr>
      </w:pPr>
      <w:r>
        <w:rPr>
          <w:rFonts w:ascii="Arial" w:hAnsi="Arial" w:cs="Arial"/>
          <w:b/>
          <w:color w:val="0000FF"/>
          <w:sz w:val="24"/>
        </w:rPr>
        <w:t>R4-2301830</w:t>
      </w:r>
      <w:r>
        <w:rPr>
          <w:rFonts w:ascii="Arial" w:hAnsi="Arial" w:cs="Arial"/>
          <w:b/>
          <w:color w:val="0000FF"/>
          <w:sz w:val="24"/>
        </w:rPr>
        <w:tab/>
      </w:r>
      <w:r>
        <w:rPr>
          <w:rFonts w:ascii="Arial" w:hAnsi="Arial" w:cs="Arial"/>
          <w:b/>
          <w:sz w:val="24"/>
        </w:rPr>
        <w:t>NR-DC with selective activation of cell groups via L3 enhancements</w:t>
      </w:r>
    </w:p>
    <w:p w14:paraId="5396980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293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7666" w14:textId="77777777" w:rsidR="00E153EB" w:rsidRDefault="00E153EB" w:rsidP="00E153EB">
      <w:pPr>
        <w:rPr>
          <w:rFonts w:ascii="Arial" w:hAnsi="Arial" w:cs="Arial"/>
          <w:b/>
          <w:sz w:val="24"/>
        </w:rPr>
      </w:pPr>
      <w:r>
        <w:rPr>
          <w:rFonts w:ascii="Arial" w:hAnsi="Arial" w:cs="Arial"/>
          <w:b/>
          <w:color w:val="0000FF"/>
          <w:sz w:val="24"/>
        </w:rPr>
        <w:t>R4-2302246</w:t>
      </w:r>
      <w:r>
        <w:rPr>
          <w:rFonts w:ascii="Arial" w:hAnsi="Arial" w:cs="Arial"/>
          <w:b/>
          <w:color w:val="0000FF"/>
          <w:sz w:val="24"/>
        </w:rPr>
        <w:tab/>
      </w:r>
      <w:r>
        <w:rPr>
          <w:rFonts w:ascii="Arial" w:hAnsi="Arial" w:cs="Arial"/>
          <w:b/>
          <w:sz w:val="24"/>
        </w:rPr>
        <w:t>Discussion on NR-DC with selective activation of cell groups via L3 enhancements</w:t>
      </w:r>
    </w:p>
    <w:p w14:paraId="3A10F1F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201C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6016E" w14:textId="77777777" w:rsidR="00E153EB" w:rsidRDefault="00E153EB" w:rsidP="00E153EB">
      <w:pPr>
        <w:rPr>
          <w:rFonts w:ascii="Arial" w:hAnsi="Arial" w:cs="Arial"/>
          <w:b/>
          <w:sz w:val="24"/>
        </w:rPr>
      </w:pPr>
      <w:r>
        <w:rPr>
          <w:rFonts w:ascii="Arial" w:hAnsi="Arial" w:cs="Arial"/>
          <w:b/>
          <w:color w:val="0000FF"/>
          <w:sz w:val="24"/>
        </w:rPr>
        <w:t>R4-2302255</w:t>
      </w:r>
      <w:r>
        <w:rPr>
          <w:rFonts w:ascii="Arial" w:hAnsi="Arial" w:cs="Arial"/>
          <w:b/>
          <w:color w:val="0000FF"/>
          <w:sz w:val="24"/>
        </w:rPr>
        <w:tab/>
      </w:r>
      <w:r>
        <w:rPr>
          <w:rFonts w:ascii="Arial" w:hAnsi="Arial" w:cs="Arial"/>
          <w:b/>
          <w:sz w:val="24"/>
        </w:rPr>
        <w:t>Discussion on selective activaiton of the cell groups in NR-DC</w:t>
      </w:r>
    </w:p>
    <w:p w14:paraId="29A1CFB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AC23A" w14:textId="77777777" w:rsidR="00E153EB" w:rsidRDefault="00E153EB" w:rsidP="00E153EB">
      <w:pPr>
        <w:rPr>
          <w:rFonts w:ascii="Arial" w:hAnsi="Arial" w:cs="Arial"/>
          <w:b/>
        </w:rPr>
      </w:pPr>
      <w:r>
        <w:rPr>
          <w:rFonts w:ascii="Arial" w:hAnsi="Arial" w:cs="Arial"/>
          <w:b/>
        </w:rPr>
        <w:t xml:space="preserve">Abstract: </w:t>
      </w:r>
    </w:p>
    <w:p w14:paraId="14E9F2A1" w14:textId="77777777" w:rsidR="00E153EB" w:rsidRDefault="00E153EB" w:rsidP="00E153EB">
      <w:r>
        <w:t>This contribution discuss the scenarios and issues on the NR-DC selective activations</w:t>
      </w:r>
    </w:p>
    <w:p w14:paraId="6E0DCF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C7F7F" w14:textId="77777777" w:rsidR="00E153EB" w:rsidRDefault="00E153EB" w:rsidP="00E153EB">
      <w:pPr>
        <w:pStyle w:val="Heading4"/>
      </w:pPr>
      <w:bookmarkStart w:id="1690" w:name="_Toc131203515"/>
      <w:bookmarkStart w:id="1691" w:name="_Toc131795975"/>
      <w:bookmarkStart w:id="1692" w:name="_Toc131796527"/>
      <w:bookmarkStart w:id="1693" w:name="_Toc131797079"/>
      <w:r>
        <w:t>9.23.5</w:t>
      </w:r>
      <w:r>
        <w:tab/>
        <w:t>Improvement on SCell/SCG setup delay</w:t>
      </w:r>
      <w:bookmarkEnd w:id="1690"/>
      <w:bookmarkEnd w:id="1691"/>
      <w:bookmarkEnd w:id="1692"/>
      <w:bookmarkEnd w:id="1693"/>
    </w:p>
    <w:p w14:paraId="65E3EAC0" w14:textId="77777777" w:rsidR="00E153EB" w:rsidRDefault="00E153EB" w:rsidP="00E153EB">
      <w:pPr>
        <w:rPr>
          <w:rFonts w:ascii="Arial" w:hAnsi="Arial" w:cs="Arial"/>
          <w:b/>
          <w:sz w:val="24"/>
        </w:rPr>
      </w:pPr>
      <w:r>
        <w:rPr>
          <w:rFonts w:ascii="Arial" w:hAnsi="Arial" w:cs="Arial"/>
          <w:b/>
          <w:color w:val="0000FF"/>
          <w:sz w:val="24"/>
        </w:rPr>
        <w:t>R4-2300231</w:t>
      </w:r>
      <w:r>
        <w:rPr>
          <w:rFonts w:ascii="Arial" w:hAnsi="Arial" w:cs="Arial"/>
          <w:b/>
          <w:color w:val="0000FF"/>
          <w:sz w:val="24"/>
        </w:rPr>
        <w:tab/>
      </w:r>
      <w:r>
        <w:rPr>
          <w:rFonts w:ascii="Arial" w:hAnsi="Arial" w:cs="Arial"/>
          <w:b/>
          <w:sz w:val="24"/>
        </w:rPr>
        <w:t>On improvement on FR2 SCell/SCG setup delay</w:t>
      </w:r>
    </w:p>
    <w:p w14:paraId="73B1A9C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CA41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CFD97" w14:textId="77777777" w:rsidR="00E153EB" w:rsidRDefault="00E153EB" w:rsidP="00E153EB">
      <w:pPr>
        <w:rPr>
          <w:rFonts w:ascii="Arial" w:hAnsi="Arial" w:cs="Arial"/>
          <w:b/>
          <w:sz w:val="24"/>
        </w:rPr>
      </w:pPr>
      <w:r>
        <w:rPr>
          <w:rFonts w:ascii="Arial" w:hAnsi="Arial" w:cs="Arial"/>
          <w:b/>
          <w:color w:val="0000FF"/>
          <w:sz w:val="24"/>
        </w:rPr>
        <w:t>R4-2300442</w:t>
      </w:r>
      <w:r>
        <w:rPr>
          <w:rFonts w:ascii="Arial" w:hAnsi="Arial" w:cs="Arial"/>
          <w:b/>
          <w:color w:val="0000FF"/>
          <w:sz w:val="24"/>
        </w:rPr>
        <w:tab/>
      </w:r>
      <w:r>
        <w:rPr>
          <w:rFonts w:ascii="Arial" w:hAnsi="Arial" w:cs="Arial"/>
          <w:b/>
          <w:sz w:val="24"/>
        </w:rPr>
        <w:t>Requirements for enhancement of Scell/SCG setup delay</w:t>
      </w:r>
    </w:p>
    <w:p w14:paraId="09D9618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7F301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4B719" w14:textId="77777777" w:rsidR="00E153EB" w:rsidRDefault="00E153EB" w:rsidP="00E153EB">
      <w:pPr>
        <w:rPr>
          <w:rFonts w:ascii="Arial" w:hAnsi="Arial" w:cs="Arial"/>
          <w:b/>
          <w:sz w:val="24"/>
        </w:rPr>
      </w:pPr>
      <w:r>
        <w:rPr>
          <w:rFonts w:ascii="Arial" w:hAnsi="Arial" w:cs="Arial"/>
          <w:b/>
          <w:color w:val="0000FF"/>
          <w:sz w:val="24"/>
        </w:rPr>
        <w:t>R4-2300470</w:t>
      </w:r>
      <w:r>
        <w:rPr>
          <w:rFonts w:ascii="Arial" w:hAnsi="Arial" w:cs="Arial"/>
          <w:b/>
          <w:color w:val="0000FF"/>
          <w:sz w:val="24"/>
        </w:rPr>
        <w:tab/>
      </w:r>
      <w:r>
        <w:rPr>
          <w:rFonts w:ascii="Arial" w:hAnsi="Arial" w:cs="Arial"/>
          <w:b/>
          <w:sz w:val="24"/>
        </w:rPr>
        <w:t>Discussion on improvement on SCell/SCG setup delay</w:t>
      </w:r>
    </w:p>
    <w:p w14:paraId="3FD124B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79F9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5F48D" w14:textId="77777777" w:rsidR="00E153EB" w:rsidRDefault="00E153EB" w:rsidP="00E153EB">
      <w:pPr>
        <w:rPr>
          <w:rFonts w:ascii="Arial" w:hAnsi="Arial" w:cs="Arial"/>
          <w:b/>
          <w:sz w:val="24"/>
        </w:rPr>
      </w:pPr>
      <w:r>
        <w:rPr>
          <w:rFonts w:ascii="Arial" w:hAnsi="Arial" w:cs="Arial"/>
          <w:b/>
          <w:color w:val="0000FF"/>
          <w:sz w:val="24"/>
        </w:rPr>
        <w:t>R4-2300871</w:t>
      </w:r>
      <w:r>
        <w:rPr>
          <w:rFonts w:ascii="Arial" w:hAnsi="Arial" w:cs="Arial"/>
          <w:b/>
          <w:color w:val="0000FF"/>
          <w:sz w:val="24"/>
        </w:rPr>
        <w:tab/>
      </w:r>
      <w:r>
        <w:rPr>
          <w:rFonts w:ascii="Arial" w:hAnsi="Arial" w:cs="Arial"/>
          <w:b/>
          <w:sz w:val="24"/>
        </w:rPr>
        <w:t>Discussion on improvement on SCell/SCG setup delay</w:t>
      </w:r>
    </w:p>
    <w:p w14:paraId="3963968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9249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018E6" w14:textId="77777777" w:rsidR="00E153EB" w:rsidRDefault="00E153EB" w:rsidP="00E153EB">
      <w:pPr>
        <w:rPr>
          <w:rFonts w:ascii="Arial" w:hAnsi="Arial" w:cs="Arial"/>
          <w:b/>
          <w:sz w:val="24"/>
        </w:rPr>
      </w:pPr>
      <w:r>
        <w:rPr>
          <w:rFonts w:ascii="Arial" w:hAnsi="Arial" w:cs="Arial"/>
          <w:b/>
          <w:color w:val="0000FF"/>
          <w:sz w:val="24"/>
        </w:rPr>
        <w:t>R4-2300893</w:t>
      </w:r>
      <w:r>
        <w:rPr>
          <w:rFonts w:ascii="Arial" w:hAnsi="Arial" w:cs="Arial"/>
          <w:b/>
          <w:color w:val="0000FF"/>
          <w:sz w:val="24"/>
        </w:rPr>
        <w:tab/>
      </w:r>
      <w:r>
        <w:rPr>
          <w:rFonts w:ascii="Arial" w:hAnsi="Arial" w:cs="Arial"/>
          <w:b/>
          <w:sz w:val="24"/>
        </w:rPr>
        <w:t>Discussion on improvement on SCell/SCG setup</w:t>
      </w:r>
    </w:p>
    <w:p w14:paraId="2B981FC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08B2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2B7C" w14:textId="77777777" w:rsidR="00E153EB" w:rsidRDefault="00E153EB" w:rsidP="00E153EB">
      <w:pPr>
        <w:rPr>
          <w:rFonts w:ascii="Arial" w:hAnsi="Arial" w:cs="Arial"/>
          <w:b/>
          <w:sz w:val="24"/>
        </w:rPr>
      </w:pPr>
      <w:r>
        <w:rPr>
          <w:rFonts w:ascii="Arial" w:hAnsi="Arial" w:cs="Arial"/>
          <w:b/>
          <w:color w:val="0000FF"/>
          <w:sz w:val="24"/>
        </w:rPr>
        <w:t>R4-2300932</w:t>
      </w:r>
      <w:r>
        <w:rPr>
          <w:rFonts w:ascii="Arial" w:hAnsi="Arial" w:cs="Arial"/>
          <w:b/>
          <w:color w:val="0000FF"/>
          <w:sz w:val="24"/>
        </w:rPr>
        <w:tab/>
      </w:r>
      <w:r>
        <w:rPr>
          <w:rFonts w:ascii="Arial" w:hAnsi="Arial" w:cs="Arial"/>
          <w:b/>
          <w:sz w:val="24"/>
        </w:rPr>
        <w:t>Discussion on improvement on FR2 SCell/SCG setup/resume</w:t>
      </w:r>
    </w:p>
    <w:p w14:paraId="4BDCFF3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3728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8F888" w14:textId="77777777" w:rsidR="00E153EB" w:rsidRDefault="00E153EB" w:rsidP="00E153EB">
      <w:pPr>
        <w:rPr>
          <w:rFonts w:ascii="Arial" w:hAnsi="Arial" w:cs="Arial"/>
          <w:b/>
          <w:sz w:val="24"/>
        </w:rPr>
      </w:pPr>
      <w:r>
        <w:rPr>
          <w:rFonts w:ascii="Arial" w:hAnsi="Arial" w:cs="Arial"/>
          <w:b/>
          <w:color w:val="0000FF"/>
          <w:sz w:val="24"/>
        </w:rPr>
        <w:t>R4-2301204</w:t>
      </w:r>
      <w:r>
        <w:rPr>
          <w:rFonts w:ascii="Arial" w:hAnsi="Arial" w:cs="Arial"/>
          <w:b/>
          <w:color w:val="0000FF"/>
          <w:sz w:val="24"/>
        </w:rPr>
        <w:tab/>
      </w:r>
      <w:r>
        <w:rPr>
          <w:rFonts w:ascii="Arial" w:hAnsi="Arial" w:cs="Arial"/>
          <w:b/>
          <w:sz w:val="24"/>
        </w:rPr>
        <w:t>Discussion on the improvement on FR2 SCell/SCG setup/resume</w:t>
      </w:r>
    </w:p>
    <w:p w14:paraId="1403715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20F5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C9443" w14:textId="77777777" w:rsidR="00E153EB" w:rsidRDefault="00E153EB" w:rsidP="00E153EB">
      <w:pPr>
        <w:rPr>
          <w:rFonts w:ascii="Arial" w:hAnsi="Arial" w:cs="Arial"/>
          <w:b/>
          <w:sz w:val="24"/>
        </w:rPr>
      </w:pPr>
      <w:r>
        <w:rPr>
          <w:rFonts w:ascii="Arial" w:hAnsi="Arial" w:cs="Arial"/>
          <w:b/>
          <w:color w:val="0000FF"/>
          <w:sz w:val="24"/>
        </w:rPr>
        <w:t>R4-2301323</w:t>
      </w:r>
      <w:r>
        <w:rPr>
          <w:rFonts w:ascii="Arial" w:hAnsi="Arial" w:cs="Arial"/>
          <w:b/>
          <w:color w:val="0000FF"/>
          <w:sz w:val="24"/>
        </w:rPr>
        <w:tab/>
      </w:r>
      <w:r>
        <w:rPr>
          <w:rFonts w:ascii="Arial" w:hAnsi="Arial" w:cs="Arial"/>
          <w:b/>
          <w:sz w:val="24"/>
        </w:rPr>
        <w:t>Discussion on improvement on SCell/SCG setup delay</w:t>
      </w:r>
    </w:p>
    <w:p w14:paraId="00506F3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8C820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4916" w14:textId="77777777" w:rsidR="00E153EB" w:rsidRDefault="00E153EB" w:rsidP="00E153EB">
      <w:pPr>
        <w:rPr>
          <w:rFonts w:ascii="Arial" w:hAnsi="Arial" w:cs="Arial"/>
          <w:b/>
          <w:sz w:val="24"/>
        </w:rPr>
      </w:pPr>
      <w:r>
        <w:rPr>
          <w:rFonts w:ascii="Arial" w:hAnsi="Arial" w:cs="Arial"/>
          <w:b/>
          <w:color w:val="0000FF"/>
          <w:sz w:val="24"/>
        </w:rPr>
        <w:t>R4-2301339</w:t>
      </w:r>
      <w:r>
        <w:rPr>
          <w:rFonts w:ascii="Arial" w:hAnsi="Arial" w:cs="Arial"/>
          <w:b/>
          <w:color w:val="0000FF"/>
          <w:sz w:val="24"/>
        </w:rPr>
        <w:tab/>
      </w:r>
      <w:r>
        <w:rPr>
          <w:rFonts w:ascii="Arial" w:hAnsi="Arial" w:cs="Arial"/>
          <w:b/>
          <w:sz w:val="24"/>
        </w:rPr>
        <w:t>Discussion on RRM requirements of FR2 measurements for DC/CA setup/resume</w:t>
      </w:r>
    </w:p>
    <w:p w14:paraId="59F29C1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5A38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72A6" w14:textId="77777777" w:rsidR="00E153EB" w:rsidRDefault="00E153EB" w:rsidP="00E153EB">
      <w:pPr>
        <w:rPr>
          <w:rFonts w:ascii="Arial" w:hAnsi="Arial" w:cs="Arial"/>
          <w:b/>
          <w:sz w:val="24"/>
        </w:rPr>
      </w:pPr>
      <w:r>
        <w:rPr>
          <w:rFonts w:ascii="Arial" w:hAnsi="Arial" w:cs="Arial"/>
          <w:b/>
          <w:color w:val="0000FF"/>
          <w:sz w:val="24"/>
        </w:rPr>
        <w:t>R4-2301661</w:t>
      </w:r>
      <w:r>
        <w:rPr>
          <w:rFonts w:ascii="Arial" w:hAnsi="Arial" w:cs="Arial"/>
          <w:b/>
          <w:color w:val="0000FF"/>
          <w:sz w:val="24"/>
        </w:rPr>
        <w:tab/>
      </w:r>
      <w:r>
        <w:rPr>
          <w:rFonts w:ascii="Arial" w:hAnsi="Arial" w:cs="Arial"/>
          <w:b/>
          <w:sz w:val="24"/>
        </w:rPr>
        <w:t>On improvement on FR2 SCellSCG setupresume</w:t>
      </w:r>
    </w:p>
    <w:p w14:paraId="6D3641D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87BD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D0BC7" w14:textId="77777777" w:rsidR="00E153EB" w:rsidRDefault="00E153EB" w:rsidP="00E153EB">
      <w:pPr>
        <w:rPr>
          <w:rFonts w:ascii="Arial" w:hAnsi="Arial" w:cs="Arial"/>
          <w:b/>
          <w:sz w:val="24"/>
        </w:rPr>
      </w:pPr>
      <w:r>
        <w:rPr>
          <w:rFonts w:ascii="Arial" w:hAnsi="Arial" w:cs="Arial"/>
          <w:b/>
          <w:color w:val="0000FF"/>
          <w:sz w:val="24"/>
        </w:rPr>
        <w:t>R4-2301831</w:t>
      </w:r>
      <w:r>
        <w:rPr>
          <w:rFonts w:ascii="Arial" w:hAnsi="Arial" w:cs="Arial"/>
          <w:b/>
          <w:color w:val="0000FF"/>
          <w:sz w:val="24"/>
        </w:rPr>
        <w:tab/>
      </w:r>
      <w:r>
        <w:rPr>
          <w:rFonts w:ascii="Arial" w:hAnsi="Arial" w:cs="Arial"/>
          <w:b/>
          <w:sz w:val="24"/>
        </w:rPr>
        <w:t>Discussion on improvement on FR2 SCell/SCG setup/resume</w:t>
      </w:r>
    </w:p>
    <w:p w14:paraId="6509A85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8CADCF"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B69E" w14:textId="77777777" w:rsidR="00E153EB" w:rsidRDefault="00E153EB" w:rsidP="00E153EB">
      <w:pPr>
        <w:rPr>
          <w:rFonts w:ascii="Arial" w:hAnsi="Arial" w:cs="Arial"/>
          <w:b/>
          <w:sz w:val="24"/>
        </w:rPr>
      </w:pPr>
      <w:r>
        <w:rPr>
          <w:rFonts w:ascii="Arial" w:hAnsi="Arial" w:cs="Arial"/>
          <w:b/>
          <w:color w:val="0000FF"/>
          <w:sz w:val="24"/>
        </w:rPr>
        <w:t>R4-2302247</w:t>
      </w:r>
      <w:r>
        <w:rPr>
          <w:rFonts w:ascii="Arial" w:hAnsi="Arial" w:cs="Arial"/>
          <w:b/>
          <w:color w:val="0000FF"/>
          <w:sz w:val="24"/>
        </w:rPr>
        <w:tab/>
      </w:r>
      <w:r>
        <w:rPr>
          <w:rFonts w:ascii="Arial" w:hAnsi="Arial" w:cs="Arial"/>
          <w:b/>
          <w:sz w:val="24"/>
        </w:rPr>
        <w:t>Discussion on Improvements on SCell/SCG setup delay</w:t>
      </w:r>
    </w:p>
    <w:p w14:paraId="080E8BC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1492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0AFF1" w14:textId="77777777" w:rsidR="00E153EB" w:rsidRDefault="00E153EB" w:rsidP="00E153EB">
      <w:pPr>
        <w:rPr>
          <w:rFonts w:ascii="Arial" w:hAnsi="Arial" w:cs="Arial"/>
          <w:b/>
          <w:sz w:val="24"/>
        </w:rPr>
      </w:pPr>
      <w:r>
        <w:rPr>
          <w:rFonts w:ascii="Arial" w:hAnsi="Arial" w:cs="Arial"/>
          <w:b/>
          <w:color w:val="0000FF"/>
          <w:sz w:val="24"/>
        </w:rPr>
        <w:t>R4-2302256</w:t>
      </w:r>
      <w:r>
        <w:rPr>
          <w:rFonts w:ascii="Arial" w:hAnsi="Arial" w:cs="Arial"/>
          <w:b/>
          <w:color w:val="0000FF"/>
          <w:sz w:val="24"/>
        </w:rPr>
        <w:tab/>
      </w:r>
      <w:r>
        <w:rPr>
          <w:rFonts w:ascii="Arial" w:hAnsi="Arial" w:cs="Arial"/>
          <w:b/>
          <w:sz w:val="24"/>
        </w:rPr>
        <w:t>Disucssion on enhancement of FR2 Idle/Inactive measurement reporting</w:t>
      </w:r>
    </w:p>
    <w:p w14:paraId="1B7A98D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46B70A" w14:textId="77777777" w:rsidR="00E153EB" w:rsidRDefault="00E153EB" w:rsidP="00E153EB">
      <w:pPr>
        <w:rPr>
          <w:rFonts w:ascii="Arial" w:hAnsi="Arial" w:cs="Arial"/>
          <w:b/>
        </w:rPr>
      </w:pPr>
      <w:r>
        <w:rPr>
          <w:rFonts w:ascii="Arial" w:hAnsi="Arial" w:cs="Arial"/>
          <w:b/>
        </w:rPr>
        <w:t xml:space="preserve">Abstract: </w:t>
      </w:r>
    </w:p>
    <w:p w14:paraId="38E8DE4A" w14:textId="77777777" w:rsidR="00E153EB" w:rsidRDefault="00E153EB" w:rsidP="00E153EB">
      <w:r>
        <w:t>This contribution provide our proposal towards Idle/Inactive measurement enhancement</w:t>
      </w:r>
    </w:p>
    <w:p w14:paraId="58A486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FE48E" w14:textId="77777777" w:rsidR="00E153EB" w:rsidRDefault="00E153EB" w:rsidP="00E153EB">
      <w:pPr>
        <w:pStyle w:val="Heading4"/>
      </w:pPr>
      <w:bookmarkStart w:id="1694" w:name="_Toc131203516"/>
      <w:bookmarkStart w:id="1695" w:name="_Toc131795976"/>
      <w:bookmarkStart w:id="1696" w:name="_Toc131796528"/>
      <w:bookmarkStart w:id="1697" w:name="_Toc131797080"/>
      <w:r>
        <w:t>9.23.6</w:t>
      </w:r>
      <w:r>
        <w:tab/>
        <w:t>Enhanced CHO configurations</w:t>
      </w:r>
      <w:bookmarkEnd w:id="1694"/>
      <w:bookmarkEnd w:id="1695"/>
      <w:bookmarkEnd w:id="1696"/>
      <w:bookmarkEnd w:id="1697"/>
    </w:p>
    <w:p w14:paraId="547FF486" w14:textId="77777777" w:rsidR="00E153EB" w:rsidRDefault="00E153EB" w:rsidP="00E153EB">
      <w:pPr>
        <w:rPr>
          <w:rFonts w:ascii="Arial" w:hAnsi="Arial" w:cs="Arial"/>
          <w:b/>
          <w:sz w:val="24"/>
        </w:rPr>
      </w:pPr>
      <w:r>
        <w:rPr>
          <w:rFonts w:ascii="Arial" w:hAnsi="Arial" w:cs="Arial"/>
          <w:b/>
          <w:color w:val="0000FF"/>
          <w:sz w:val="24"/>
        </w:rPr>
        <w:t>R4-2300232</w:t>
      </w:r>
      <w:r>
        <w:rPr>
          <w:rFonts w:ascii="Arial" w:hAnsi="Arial" w:cs="Arial"/>
          <w:b/>
          <w:color w:val="0000FF"/>
          <w:sz w:val="24"/>
        </w:rPr>
        <w:tab/>
      </w:r>
      <w:r>
        <w:rPr>
          <w:rFonts w:ascii="Arial" w:hAnsi="Arial" w:cs="Arial"/>
          <w:b/>
          <w:sz w:val="24"/>
        </w:rPr>
        <w:t>On Enhanced CHO configurations</w:t>
      </w:r>
    </w:p>
    <w:p w14:paraId="4BD4A9D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83C1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D6C4C" w14:textId="77777777" w:rsidR="00E153EB" w:rsidRDefault="00E153EB" w:rsidP="00E153EB">
      <w:pPr>
        <w:rPr>
          <w:rFonts w:ascii="Arial" w:hAnsi="Arial" w:cs="Arial"/>
          <w:b/>
          <w:sz w:val="24"/>
        </w:rPr>
      </w:pPr>
      <w:r>
        <w:rPr>
          <w:rFonts w:ascii="Arial" w:hAnsi="Arial" w:cs="Arial"/>
          <w:b/>
          <w:color w:val="0000FF"/>
          <w:sz w:val="24"/>
        </w:rPr>
        <w:t>R4-2300933</w:t>
      </w:r>
      <w:r>
        <w:rPr>
          <w:rFonts w:ascii="Arial" w:hAnsi="Arial" w:cs="Arial"/>
          <w:b/>
          <w:color w:val="0000FF"/>
          <w:sz w:val="24"/>
        </w:rPr>
        <w:tab/>
      </w:r>
      <w:r>
        <w:rPr>
          <w:rFonts w:ascii="Arial" w:hAnsi="Arial" w:cs="Arial"/>
          <w:b/>
          <w:sz w:val="24"/>
        </w:rPr>
        <w:t>Discussion on Enhanced CHO configurations</w:t>
      </w:r>
    </w:p>
    <w:p w14:paraId="65206F4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914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28E09" w14:textId="77777777" w:rsidR="00E153EB" w:rsidRDefault="00E153EB" w:rsidP="00E153EB">
      <w:pPr>
        <w:rPr>
          <w:rFonts w:ascii="Arial" w:hAnsi="Arial" w:cs="Arial"/>
          <w:b/>
          <w:sz w:val="24"/>
        </w:rPr>
      </w:pPr>
      <w:r>
        <w:rPr>
          <w:rFonts w:ascii="Arial" w:hAnsi="Arial" w:cs="Arial"/>
          <w:b/>
          <w:color w:val="0000FF"/>
          <w:sz w:val="24"/>
        </w:rPr>
        <w:t>R4-2301338</w:t>
      </w:r>
      <w:r>
        <w:rPr>
          <w:rFonts w:ascii="Arial" w:hAnsi="Arial" w:cs="Arial"/>
          <w:b/>
          <w:color w:val="0000FF"/>
          <w:sz w:val="24"/>
        </w:rPr>
        <w:tab/>
      </w:r>
      <w:r>
        <w:rPr>
          <w:rFonts w:ascii="Arial" w:hAnsi="Arial" w:cs="Arial"/>
          <w:b/>
          <w:sz w:val="24"/>
        </w:rPr>
        <w:t>Discussion on Enhanced CHO configurations</w:t>
      </w:r>
    </w:p>
    <w:p w14:paraId="6BEFD74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2250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34D45" w14:textId="77777777" w:rsidR="00E153EB" w:rsidRDefault="00E153EB" w:rsidP="00E153EB">
      <w:pPr>
        <w:rPr>
          <w:rFonts w:ascii="Arial" w:hAnsi="Arial" w:cs="Arial"/>
          <w:b/>
          <w:sz w:val="24"/>
        </w:rPr>
      </w:pPr>
      <w:r>
        <w:rPr>
          <w:rFonts w:ascii="Arial" w:hAnsi="Arial" w:cs="Arial"/>
          <w:b/>
          <w:color w:val="0000FF"/>
          <w:sz w:val="24"/>
        </w:rPr>
        <w:t>R4-2301832</w:t>
      </w:r>
      <w:r>
        <w:rPr>
          <w:rFonts w:ascii="Arial" w:hAnsi="Arial" w:cs="Arial"/>
          <w:b/>
          <w:color w:val="0000FF"/>
          <w:sz w:val="24"/>
        </w:rPr>
        <w:tab/>
      </w:r>
      <w:r>
        <w:rPr>
          <w:rFonts w:ascii="Arial" w:hAnsi="Arial" w:cs="Arial"/>
          <w:b/>
          <w:sz w:val="24"/>
        </w:rPr>
        <w:t>Discussion on Enhanced CHO configurations</w:t>
      </w:r>
    </w:p>
    <w:p w14:paraId="48681F6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8A0D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D357" w14:textId="77777777" w:rsidR="00E153EB" w:rsidRDefault="00E153EB" w:rsidP="00E153EB">
      <w:pPr>
        <w:rPr>
          <w:rFonts w:ascii="Arial" w:hAnsi="Arial" w:cs="Arial"/>
          <w:b/>
          <w:sz w:val="24"/>
        </w:rPr>
      </w:pPr>
      <w:r>
        <w:rPr>
          <w:rFonts w:ascii="Arial" w:hAnsi="Arial" w:cs="Arial"/>
          <w:b/>
          <w:color w:val="0000FF"/>
          <w:sz w:val="24"/>
        </w:rPr>
        <w:t>R4-2302248</w:t>
      </w:r>
      <w:r>
        <w:rPr>
          <w:rFonts w:ascii="Arial" w:hAnsi="Arial" w:cs="Arial"/>
          <w:b/>
          <w:color w:val="0000FF"/>
          <w:sz w:val="24"/>
        </w:rPr>
        <w:tab/>
      </w:r>
      <w:r>
        <w:rPr>
          <w:rFonts w:ascii="Arial" w:hAnsi="Arial" w:cs="Arial"/>
          <w:b/>
          <w:sz w:val="24"/>
        </w:rPr>
        <w:t>Discussion on Conditional Handover</w:t>
      </w:r>
    </w:p>
    <w:p w14:paraId="3D6F70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4515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489E3" w14:textId="77777777" w:rsidR="00E153EB" w:rsidRDefault="00E153EB" w:rsidP="00E153EB">
      <w:pPr>
        <w:rPr>
          <w:rFonts w:ascii="Arial" w:hAnsi="Arial" w:cs="Arial"/>
          <w:b/>
          <w:sz w:val="24"/>
        </w:rPr>
      </w:pPr>
      <w:r>
        <w:rPr>
          <w:rFonts w:ascii="Arial" w:hAnsi="Arial" w:cs="Arial"/>
          <w:b/>
          <w:color w:val="0000FF"/>
          <w:sz w:val="24"/>
        </w:rPr>
        <w:t>R4-2302257</w:t>
      </w:r>
      <w:r>
        <w:rPr>
          <w:rFonts w:ascii="Arial" w:hAnsi="Arial" w:cs="Arial"/>
          <w:b/>
          <w:color w:val="0000FF"/>
          <w:sz w:val="24"/>
        </w:rPr>
        <w:tab/>
      </w:r>
      <w:r>
        <w:rPr>
          <w:rFonts w:ascii="Arial" w:hAnsi="Arial" w:cs="Arial"/>
          <w:b/>
          <w:sz w:val="24"/>
        </w:rPr>
        <w:t>Discussion on enhanced CHO configurations</w:t>
      </w:r>
    </w:p>
    <w:p w14:paraId="363A8A6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DD63F1" w14:textId="77777777" w:rsidR="00E153EB" w:rsidRDefault="00E153EB" w:rsidP="00E153EB">
      <w:pPr>
        <w:rPr>
          <w:rFonts w:ascii="Arial" w:hAnsi="Arial" w:cs="Arial"/>
          <w:b/>
        </w:rPr>
      </w:pPr>
      <w:r>
        <w:rPr>
          <w:rFonts w:ascii="Arial" w:hAnsi="Arial" w:cs="Arial"/>
          <w:b/>
        </w:rPr>
        <w:t xml:space="preserve">Abstract: </w:t>
      </w:r>
    </w:p>
    <w:p w14:paraId="0E50076B" w14:textId="77777777" w:rsidR="00E153EB" w:rsidRDefault="00E153EB" w:rsidP="00E153EB">
      <w:r>
        <w:lastRenderedPageBreak/>
        <w:t>This contribution provide our proposal of scenarios and the requirements setting logic in conditional handover</w:t>
      </w:r>
    </w:p>
    <w:p w14:paraId="2F3958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394BE" w14:textId="77777777" w:rsidR="00E153EB" w:rsidRDefault="00E153EB" w:rsidP="00E153EB">
      <w:pPr>
        <w:pStyle w:val="Heading4"/>
      </w:pPr>
      <w:bookmarkStart w:id="1698" w:name="_Toc131203517"/>
      <w:bookmarkStart w:id="1699" w:name="_Toc131795977"/>
      <w:bookmarkStart w:id="1700" w:name="_Toc131796529"/>
      <w:bookmarkStart w:id="1701" w:name="_Toc131797081"/>
      <w:r>
        <w:t>9.23.7</w:t>
      </w:r>
      <w:r>
        <w:tab/>
        <w:t>Moderator summary and conclusions</w:t>
      </w:r>
      <w:bookmarkEnd w:id="1698"/>
      <w:bookmarkEnd w:id="1699"/>
      <w:bookmarkEnd w:id="1700"/>
      <w:bookmarkEnd w:id="1701"/>
    </w:p>
    <w:p w14:paraId="783E112A" w14:textId="77777777" w:rsidR="00E153EB" w:rsidRDefault="00E153EB" w:rsidP="00E153EB">
      <w:pPr>
        <w:rPr>
          <w:rFonts w:ascii="Arial" w:hAnsi="Arial" w:cs="Arial"/>
          <w:b/>
          <w:sz w:val="24"/>
        </w:rPr>
      </w:pPr>
      <w:r>
        <w:rPr>
          <w:rFonts w:ascii="Arial" w:hAnsi="Arial" w:cs="Arial"/>
          <w:b/>
          <w:color w:val="0000FF"/>
          <w:sz w:val="24"/>
        </w:rPr>
        <w:t>R4-2302780</w:t>
      </w:r>
      <w:r>
        <w:rPr>
          <w:rFonts w:ascii="Arial" w:hAnsi="Arial" w:cs="Arial"/>
          <w:b/>
          <w:color w:val="0000FF"/>
          <w:sz w:val="24"/>
        </w:rPr>
        <w:tab/>
      </w:r>
      <w:r>
        <w:rPr>
          <w:rFonts w:ascii="Arial" w:hAnsi="Arial" w:cs="Arial"/>
          <w:b/>
          <w:sz w:val="24"/>
        </w:rPr>
        <w:t>Topic summary for [106][222] NR_Mob_enh2_part1</w:t>
      </w:r>
    </w:p>
    <w:p w14:paraId="002577C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87139DB" w14:textId="77777777" w:rsidR="00E153EB" w:rsidRDefault="00E153EB" w:rsidP="00E153EB">
      <w:pPr>
        <w:rPr>
          <w:rFonts w:ascii="Arial" w:hAnsi="Arial" w:cs="Arial"/>
          <w:b/>
        </w:rPr>
      </w:pPr>
      <w:r>
        <w:rPr>
          <w:rFonts w:ascii="Arial" w:hAnsi="Arial" w:cs="Arial"/>
          <w:b/>
        </w:rPr>
        <w:t xml:space="preserve">Abstract: </w:t>
      </w:r>
    </w:p>
    <w:p w14:paraId="6AC5463F" w14:textId="77777777" w:rsidR="00E153EB" w:rsidRDefault="00E153EB" w:rsidP="00E153EB">
      <w:r>
        <w:t>[106][222] NR_Mob_enh2_part1</w:t>
      </w:r>
    </w:p>
    <w:p w14:paraId="2D24D6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165C" w14:textId="77777777" w:rsidR="00E153EB" w:rsidRDefault="00E153EB" w:rsidP="00E153EB">
      <w:pPr>
        <w:rPr>
          <w:rFonts w:ascii="Arial" w:hAnsi="Arial" w:cs="Arial"/>
          <w:b/>
          <w:sz w:val="24"/>
        </w:rPr>
      </w:pPr>
      <w:r>
        <w:rPr>
          <w:rFonts w:ascii="Arial" w:hAnsi="Arial" w:cs="Arial"/>
          <w:b/>
          <w:color w:val="0000FF"/>
          <w:sz w:val="24"/>
        </w:rPr>
        <w:t>R4-2302781</w:t>
      </w:r>
      <w:r>
        <w:rPr>
          <w:rFonts w:ascii="Arial" w:hAnsi="Arial" w:cs="Arial"/>
          <w:b/>
          <w:color w:val="0000FF"/>
          <w:sz w:val="24"/>
        </w:rPr>
        <w:tab/>
      </w:r>
      <w:r>
        <w:rPr>
          <w:rFonts w:ascii="Arial" w:hAnsi="Arial" w:cs="Arial"/>
          <w:b/>
          <w:sz w:val="24"/>
        </w:rPr>
        <w:t>Topic summary for [106][223] NR_Mob_enh2_part2</w:t>
      </w:r>
    </w:p>
    <w:p w14:paraId="1132C1B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3E0103" w14:textId="77777777" w:rsidR="00E153EB" w:rsidRDefault="00E153EB" w:rsidP="00E153EB">
      <w:pPr>
        <w:rPr>
          <w:rFonts w:ascii="Arial" w:hAnsi="Arial" w:cs="Arial"/>
          <w:b/>
        </w:rPr>
      </w:pPr>
      <w:r>
        <w:rPr>
          <w:rFonts w:ascii="Arial" w:hAnsi="Arial" w:cs="Arial"/>
          <w:b/>
        </w:rPr>
        <w:t xml:space="preserve">Abstract: </w:t>
      </w:r>
    </w:p>
    <w:p w14:paraId="5CB9BC23" w14:textId="77777777" w:rsidR="00E153EB" w:rsidRDefault="00E153EB" w:rsidP="00E153EB">
      <w:r>
        <w:t>[106][223] NR_Mob_enh2_part2</w:t>
      </w:r>
    </w:p>
    <w:p w14:paraId="5C7361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322C" w14:textId="77777777" w:rsidR="00E153EB" w:rsidRDefault="00E153EB" w:rsidP="00E153EB">
      <w:pPr>
        <w:rPr>
          <w:rFonts w:ascii="Arial" w:hAnsi="Arial" w:cs="Arial"/>
          <w:b/>
          <w:sz w:val="24"/>
        </w:rPr>
      </w:pPr>
      <w:r>
        <w:rPr>
          <w:rFonts w:ascii="Arial" w:hAnsi="Arial" w:cs="Arial"/>
          <w:b/>
          <w:color w:val="0000FF"/>
          <w:sz w:val="24"/>
        </w:rPr>
        <w:t>R4-2302834</w:t>
      </w:r>
      <w:r>
        <w:rPr>
          <w:rFonts w:ascii="Arial" w:hAnsi="Arial" w:cs="Arial"/>
          <w:b/>
          <w:color w:val="0000FF"/>
          <w:sz w:val="24"/>
        </w:rPr>
        <w:tab/>
      </w:r>
      <w:r>
        <w:rPr>
          <w:rFonts w:ascii="Arial" w:hAnsi="Arial" w:cs="Arial"/>
          <w:b/>
          <w:sz w:val="24"/>
        </w:rPr>
        <w:t>Topic summary for [106][141] NR_Mob_enh2_UERF</w:t>
      </w:r>
    </w:p>
    <w:p w14:paraId="0B299E8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 Tek)</w:t>
      </w:r>
    </w:p>
    <w:p w14:paraId="56B33AAB" w14:textId="77777777" w:rsidR="00E153EB" w:rsidRDefault="00E153EB" w:rsidP="00E153EB">
      <w:pPr>
        <w:rPr>
          <w:rFonts w:ascii="Arial" w:hAnsi="Arial" w:cs="Arial"/>
          <w:b/>
        </w:rPr>
      </w:pPr>
      <w:r>
        <w:rPr>
          <w:rFonts w:ascii="Arial" w:hAnsi="Arial" w:cs="Arial"/>
          <w:b/>
        </w:rPr>
        <w:t xml:space="preserve">Abstract: </w:t>
      </w:r>
    </w:p>
    <w:p w14:paraId="34DE909B" w14:textId="77777777" w:rsidR="00E153EB" w:rsidRDefault="00E153EB" w:rsidP="00E153EB">
      <w:r>
        <w:t>[106][141] NR_Mob_enh2_UERF</w:t>
      </w:r>
    </w:p>
    <w:p w14:paraId="595E660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B43F" w14:textId="77777777" w:rsidR="00E153EB" w:rsidRDefault="00E153EB" w:rsidP="00E153EB">
      <w:pPr>
        <w:rPr>
          <w:rFonts w:ascii="Arial" w:hAnsi="Arial" w:cs="Arial"/>
          <w:b/>
          <w:sz w:val="24"/>
        </w:rPr>
      </w:pPr>
      <w:r>
        <w:rPr>
          <w:rFonts w:ascii="Arial" w:hAnsi="Arial" w:cs="Arial"/>
          <w:b/>
          <w:color w:val="0000FF"/>
          <w:sz w:val="24"/>
        </w:rPr>
        <w:t>R4-2303171</w:t>
      </w:r>
      <w:r>
        <w:rPr>
          <w:rFonts w:ascii="Arial" w:hAnsi="Arial" w:cs="Arial"/>
          <w:b/>
          <w:color w:val="0000FF"/>
          <w:sz w:val="24"/>
        </w:rPr>
        <w:tab/>
      </w:r>
      <w:r>
        <w:rPr>
          <w:rFonts w:ascii="Arial" w:hAnsi="Arial" w:cs="Arial"/>
          <w:b/>
          <w:sz w:val="24"/>
        </w:rPr>
        <w:t>Rel-18 Mobility Enhancements ad-hoc minutes</w:t>
      </w:r>
    </w:p>
    <w:p w14:paraId="6C1B93F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08B569" w14:textId="77777777" w:rsidR="00E153EB" w:rsidRDefault="00E153EB" w:rsidP="00E153EB">
      <w:pPr>
        <w:rPr>
          <w:rFonts w:ascii="Arial" w:hAnsi="Arial" w:cs="Arial"/>
          <w:b/>
        </w:rPr>
      </w:pPr>
      <w:r>
        <w:rPr>
          <w:rFonts w:ascii="Arial" w:hAnsi="Arial" w:cs="Arial"/>
          <w:b/>
        </w:rPr>
        <w:t xml:space="preserve">Abstract: </w:t>
      </w:r>
    </w:p>
    <w:p w14:paraId="5E246405" w14:textId="77777777" w:rsidR="00E153EB" w:rsidRDefault="00E153EB" w:rsidP="00E153EB">
      <w:r>
        <w:t>[106][200] RRM Session</w:t>
      </w:r>
    </w:p>
    <w:p w14:paraId="351DFC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BD94" w14:textId="77777777" w:rsidR="00E153EB" w:rsidRDefault="00E153EB" w:rsidP="00E153EB">
      <w:pPr>
        <w:rPr>
          <w:rFonts w:ascii="Arial" w:hAnsi="Arial" w:cs="Arial"/>
          <w:b/>
          <w:sz w:val="24"/>
        </w:rPr>
      </w:pPr>
      <w:r>
        <w:rPr>
          <w:rFonts w:ascii="Arial" w:hAnsi="Arial" w:cs="Arial"/>
          <w:b/>
          <w:color w:val="0000FF"/>
          <w:sz w:val="24"/>
        </w:rPr>
        <w:t>R4-2303175</w:t>
      </w:r>
      <w:r>
        <w:rPr>
          <w:rFonts w:ascii="Arial" w:hAnsi="Arial" w:cs="Arial"/>
          <w:b/>
          <w:color w:val="0000FF"/>
          <w:sz w:val="24"/>
        </w:rPr>
        <w:tab/>
      </w:r>
      <w:r>
        <w:rPr>
          <w:rFonts w:ascii="Arial" w:hAnsi="Arial" w:cs="Arial"/>
          <w:b/>
          <w:sz w:val="24"/>
        </w:rPr>
        <w:t>WF on NR Mobility Enhancements RRM requirements (part 1)</w:t>
      </w:r>
    </w:p>
    <w:p w14:paraId="3EB0BBB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D1D68D8" w14:textId="77777777" w:rsidR="00E153EB" w:rsidRDefault="00E153EB" w:rsidP="00E153EB">
      <w:pPr>
        <w:rPr>
          <w:rFonts w:ascii="Arial" w:hAnsi="Arial" w:cs="Arial"/>
          <w:b/>
        </w:rPr>
      </w:pPr>
      <w:r>
        <w:rPr>
          <w:rFonts w:ascii="Arial" w:hAnsi="Arial" w:cs="Arial"/>
          <w:b/>
        </w:rPr>
        <w:t xml:space="preserve">Abstract: </w:t>
      </w:r>
    </w:p>
    <w:p w14:paraId="0C4BDD65" w14:textId="77777777" w:rsidR="00E153EB" w:rsidRDefault="00E153EB" w:rsidP="00E153EB">
      <w:r>
        <w:t>[106][200] RRM Session</w:t>
      </w:r>
    </w:p>
    <w:p w14:paraId="557924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F5CDB" w14:textId="77777777" w:rsidR="00E153EB" w:rsidRDefault="00E153EB" w:rsidP="00E153EB">
      <w:pPr>
        <w:rPr>
          <w:rFonts w:ascii="Arial" w:hAnsi="Arial" w:cs="Arial"/>
          <w:b/>
          <w:sz w:val="24"/>
        </w:rPr>
      </w:pPr>
      <w:r>
        <w:rPr>
          <w:rFonts w:ascii="Arial" w:hAnsi="Arial" w:cs="Arial"/>
          <w:b/>
          <w:color w:val="0000FF"/>
          <w:sz w:val="24"/>
        </w:rPr>
        <w:t>R4-2303176</w:t>
      </w:r>
      <w:r>
        <w:rPr>
          <w:rFonts w:ascii="Arial" w:hAnsi="Arial" w:cs="Arial"/>
          <w:b/>
          <w:color w:val="0000FF"/>
          <w:sz w:val="24"/>
        </w:rPr>
        <w:tab/>
      </w:r>
      <w:r>
        <w:rPr>
          <w:rFonts w:ascii="Arial" w:hAnsi="Arial" w:cs="Arial"/>
          <w:b/>
          <w:sz w:val="24"/>
        </w:rPr>
        <w:t>WF on NR Mobility Enhancements RRM requirements (part 2)</w:t>
      </w:r>
    </w:p>
    <w:p w14:paraId="6819F6A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7184E3E" w14:textId="77777777" w:rsidR="00E153EB" w:rsidRDefault="00E153EB" w:rsidP="00E153EB">
      <w:pPr>
        <w:rPr>
          <w:rFonts w:ascii="Arial" w:hAnsi="Arial" w:cs="Arial"/>
          <w:b/>
        </w:rPr>
      </w:pPr>
      <w:r>
        <w:rPr>
          <w:rFonts w:ascii="Arial" w:hAnsi="Arial" w:cs="Arial"/>
          <w:b/>
        </w:rPr>
        <w:lastRenderedPageBreak/>
        <w:t xml:space="preserve">Abstract: </w:t>
      </w:r>
    </w:p>
    <w:p w14:paraId="0A7E77BE" w14:textId="77777777" w:rsidR="00E153EB" w:rsidRDefault="00E153EB" w:rsidP="00E153EB">
      <w:r>
        <w:t>[106][200] RRM Session</w:t>
      </w:r>
    </w:p>
    <w:p w14:paraId="30C477F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R4-2303309</w:t>
      </w:r>
      <w:r>
        <w:rPr>
          <w:color w:val="993300"/>
          <w:u w:val="single"/>
        </w:rPr>
        <w:t>.</w:t>
      </w:r>
    </w:p>
    <w:p w14:paraId="7C3BCEB8" w14:textId="77777777" w:rsidR="00E153EB" w:rsidRDefault="00E153EB" w:rsidP="00E153EB">
      <w:pPr>
        <w:rPr>
          <w:rFonts w:ascii="Arial" w:hAnsi="Arial" w:cs="Arial"/>
          <w:b/>
          <w:sz w:val="24"/>
        </w:rPr>
      </w:pPr>
      <w:r>
        <w:rPr>
          <w:rFonts w:ascii="Arial" w:hAnsi="Arial" w:cs="Arial"/>
          <w:b/>
          <w:color w:val="0000FF"/>
          <w:sz w:val="24"/>
        </w:rPr>
        <w:t>R4-2303309</w:t>
      </w:r>
      <w:r>
        <w:rPr>
          <w:rFonts w:ascii="Arial" w:hAnsi="Arial" w:cs="Arial"/>
          <w:b/>
          <w:color w:val="0000FF"/>
          <w:sz w:val="24"/>
        </w:rPr>
        <w:tab/>
      </w:r>
      <w:r>
        <w:rPr>
          <w:rFonts w:ascii="Arial" w:hAnsi="Arial" w:cs="Arial"/>
          <w:b/>
          <w:sz w:val="24"/>
        </w:rPr>
        <w:t>WF on NR Mobility Enhancements RRM requirements (part 2)</w:t>
      </w:r>
    </w:p>
    <w:p w14:paraId="1D76505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5EF42DC8" w14:textId="77777777" w:rsidR="00E153EB" w:rsidRDefault="00E153EB" w:rsidP="00E153EB">
      <w:pPr>
        <w:rPr>
          <w:color w:val="808080"/>
        </w:rPr>
      </w:pPr>
      <w:r>
        <w:rPr>
          <w:color w:val="808080"/>
        </w:rPr>
        <w:t>(Replaces R4-2303176)</w:t>
      </w:r>
    </w:p>
    <w:p w14:paraId="588D433F" w14:textId="77777777" w:rsidR="00E153EB" w:rsidRDefault="00E153EB" w:rsidP="00E153EB">
      <w:pPr>
        <w:rPr>
          <w:rFonts w:ascii="Arial" w:hAnsi="Arial" w:cs="Arial"/>
          <w:b/>
        </w:rPr>
      </w:pPr>
      <w:r>
        <w:rPr>
          <w:rFonts w:ascii="Arial" w:hAnsi="Arial" w:cs="Arial"/>
          <w:b/>
        </w:rPr>
        <w:t xml:space="preserve">Abstract: </w:t>
      </w:r>
    </w:p>
    <w:p w14:paraId="3E59AFD0" w14:textId="77777777" w:rsidR="00E153EB" w:rsidRDefault="00E153EB" w:rsidP="00E153EB">
      <w:r>
        <w:t>[106][200] RRM Session</w:t>
      </w:r>
    </w:p>
    <w:p w14:paraId="11BA95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69D5C" w14:textId="7165E723" w:rsidR="00E153EB" w:rsidRDefault="00E153EB" w:rsidP="00E153EB">
      <w:pPr>
        <w:pStyle w:val="Heading3"/>
      </w:pPr>
      <w:bookmarkStart w:id="1702" w:name="_Toc131203518"/>
      <w:bookmarkStart w:id="1703" w:name="_Toc131795978"/>
      <w:bookmarkStart w:id="1704" w:name="_Toc131796530"/>
      <w:bookmarkStart w:id="1705" w:name="_Toc131797082"/>
      <w:r>
        <w:t>9.24</w:t>
      </w:r>
      <w:r>
        <w:tab/>
        <w:t>Dual Tx/Rx Multi-SIM for NR</w:t>
      </w:r>
      <w:bookmarkEnd w:id="1702"/>
      <w:bookmarkEnd w:id="1703"/>
      <w:bookmarkEnd w:id="1704"/>
      <w:bookmarkEnd w:id="1705"/>
    </w:p>
    <w:p w14:paraId="6D610CC5" w14:textId="2697E1E4" w:rsidR="00D3387A" w:rsidRDefault="00D3387A" w:rsidP="00D3387A">
      <w:r w:rsidRPr="00FB243C">
        <w:t>This is RAN2-led and affects RAN4 specifications 38.133.</w:t>
      </w:r>
    </w:p>
    <w:p w14:paraId="2BC1B30F" w14:textId="77777777" w:rsidR="00D3387A" w:rsidRPr="00D3387A" w:rsidRDefault="00D3387A" w:rsidP="00D3387A"/>
    <w:p w14:paraId="049F9A5B" w14:textId="77777777" w:rsidR="00E153EB" w:rsidRDefault="00E153EB" w:rsidP="00E153EB">
      <w:pPr>
        <w:pStyle w:val="Heading4"/>
      </w:pPr>
      <w:bookmarkStart w:id="1706" w:name="_Toc131203519"/>
      <w:bookmarkStart w:id="1707" w:name="_Toc131795979"/>
      <w:bookmarkStart w:id="1708" w:name="_Toc131796531"/>
      <w:bookmarkStart w:id="1709" w:name="_Toc131797083"/>
      <w:r>
        <w:t>9.24.1</w:t>
      </w:r>
      <w:r>
        <w:tab/>
        <w:t>General and work plan</w:t>
      </w:r>
      <w:bookmarkEnd w:id="1706"/>
      <w:bookmarkEnd w:id="1707"/>
      <w:bookmarkEnd w:id="1708"/>
      <w:bookmarkEnd w:id="1709"/>
    </w:p>
    <w:p w14:paraId="79F156EB" w14:textId="77777777" w:rsidR="00E153EB" w:rsidRDefault="00E153EB" w:rsidP="00E153EB">
      <w:pPr>
        <w:pStyle w:val="Heading4"/>
      </w:pPr>
      <w:bookmarkStart w:id="1710" w:name="_Toc131203520"/>
      <w:bookmarkStart w:id="1711" w:name="_Toc131795980"/>
      <w:bookmarkStart w:id="1712" w:name="_Toc131796532"/>
      <w:bookmarkStart w:id="1713" w:name="_Toc131797084"/>
      <w:r>
        <w:t>9.24.2</w:t>
      </w:r>
      <w:r>
        <w:tab/>
        <w:t>RRM requirements for Rel-17 MUSIM gaps</w:t>
      </w:r>
      <w:bookmarkEnd w:id="1710"/>
      <w:bookmarkEnd w:id="1711"/>
      <w:bookmarkEnd w:id="1712"/>
      <w:bookmarkEnd w:id="1713"/>
    </w:p>
    <w:p w14:paraId="3AA0689D" w14:textId="77777777" w:rsidR="00E153EB" w:rsidRDefault="00E153EB" w:rsidP="00E153EB">
      <w:pPr>
        <w:rPr>
          <w:rFonts w:ascii="Arial" w:hAnsi="Arial" w:cs="Arial"/>
          <w:b/>
          <w:sz w:val="24"/>
        </w:rPr>
      </w:pPr>
      <w:r>
        <w:rPr>
          <w:rFonts w:ascii="Arial" w:hAnsi="Arial" w:cs="Arial"/>
          <w:b/>
          <w:color w:val="0000FF"/>
          <w:sz w:val="24"/>
        </w:rPr>
        <w:t>R4-2301289</w:t>
      </w:r>
      <w:r>
        <w:rPr>
          <w:rFonts w:ascii="Arial" w:hAnsi="Arial" w:cs="Arial"/>
          <w:b/>
          <w:color w:val="0000FF"/>
          <w:sz w:val="24"/>
        </w:rPr>
        <w:tab/>
      </w:r>
      <w:r>
        <w:rPr>
          <w:rFonts w:ascii="Arial" w:hAnsi="Arial" w:cs="Arial"/>
          <w:b/>
          <w:sz w:val="24"/>
        </w:rPr>
        <w:t>LS on priority for MUSIM gaps</w:t>
      </w:r>
    </w:p>
    <w:p w14:paraId="36DA109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6BB94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4E002D" w14:textId="77777777" w:rsidR="00E153EB" w:rsidRDefault="00E153EB" w:rsidP="00E153EB">
      <w:pPr>
        <w:rPr>
          <w:rFonts w:ascii="Arial" w:hAnsi="Arial" w:cs="Arial"/>
          <w:b/>
          <w:sz w:val="24"/>
        </w:rPr>
      </w:pPr>
      <w:r>
        <w:rPr>
          <w:rFonts w:ascii="Arial" w:hAnsi="Arial" w:cs="Arial"/>
          <w:b/>
          <w:color w:val="0000FF"/>
          <w:sz w:val="24"/>
        </w:rPr>
        <w:t>R4-2302334</w:t>
      </w:r>
      <w:r>
        <w:rPr>
          <w:rFonts w:ascii="Arial" w:hAnsi="Arial" w:cs="Arial"/>
          <w:b/>
          <w:color w:val="0000FF"/>
          <w:sz w:val="24"/>
        </w:rPr>
        <w:tab/>
      </w:r>
      <w:r>
        <w:rPr>
          <w:rFonts w:ascii="Arial" w:hAnsi="Arial" w:cs="Arial"/>
          <w:b/>
          <w:sz w:val="24"/>
        </w:rPr>
        <w:t>On requirements for Rel-17 MUSIM gaps</w:t>
      </w:r>
    </w:p>
    <w:p w14:paraId="5C6986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513A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B9EB1" w14:textId="77777777" w:rsidR="00E153EB" w:rsidRDefault="00E153EB" w:rsidP="00E153EB">
      <w:pPr>
        <w:pStyle w:val="Heading5"/>
      </w:pPr>
      <w:bookmarkStart w:id="1714" w:name="_Toc131203521"/>
      <w:bookmarkStart w:id="1715" w:name="_Toc131795981"/>
      <w:bookmarkStart w:id="1716" w:name="_Toc131796533"/>
      <w:bookmarkStart w:id="1717" w:name="_Toc131797085"/>
      <w:r>
        <w:t>9.24.2.1</w:t>
      </w:r>
      <w:r>
        <w:tab/>
        <w:t>General aspects</w:t>
      </w:r>
      <w:bookmarkEnd w:id="1714"/>
      <w:bookmarkEnd w:id="1715"/>
      <w:bookmarkEnd w:id="1716"/>
      <w:bookmarkEnd w:id="1717"/>
    </w:p>
    <w:p w14:paraId="3E73D414" w14:textId="77777777" w:rsidR="00E153EB" w:rsidRDefault="00E153EB" w:rsidP="00E153EB">
      <w:pPr>
        <w:rPr>
          <w:rFonts w:ascii="Arial" w:hAnsi="Arial" w:cs="Arial"/>
          <w:b/>
          <w:sz w:val="24"/>
        </w:rPr>
      </w:pPr>
      <w:r>
        <w:rPr>
          <w:rFonts w:ascii="Arial" w:hAnsi="Arial" w:cs="Arial"/>
          <w:b/>
          <w:color w:val="0000FF"/>
          <w:sz w:val="24"/>
        </w:rPr>
        <w:t>R4-2301284</w:t>
      </w:r>
      <w:r>
        <w:rPr>
          <w:rFonts w:ascii="Arial" w:hAnsi="Arial" w:cs="Arial"/>
          <w:b/>
          <w:color w:val="0000FF"/>
          <w:sz w:val="24"/>
        </w:rPr>
        <w:tab/>
      </w:r>
      <w:r>
        <w:rPr>
          <w:rFonts w:ascii="Arial" w:hAnsi="Arial" w:cs="Arial"/>
          <w:b/>
          <w:sz w:val="24"/>
        </w:rPr>
        <w:t>Considerations on general aspects for MUSIM gaps</w:t>
      </w:r>
    </w:p>
    <w:p w14:paraId="7C9BCCB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08A2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A8017" w14:textId="77777777" w:rsidR="00E153EB" w:rsidRDefault="00E153EB" w:rsidP="00E153EB">
      <w:pPr>
        <w:rPr>
          <w:rFonts w:ascii="Arial" w:hAnsi="Arial" w:cs="Arial"/>
          <w:b/>
          <w:sz w:val="24"/>
        </w:rPr>
      </w:pPr>
      <w:r>
        <w:rPr>
          <w:rFonts w:ascii="Arial" w:hAnsi="Arial" w:cs="Arial"/>
          <w:b/>
          <w:color w:val="0000FF"/>
          <w:sz w:val="24"/>
        </w:rPr>
        <w:t>R4-2302113</w:t>
      </w:r>
      <w:r>
        <w:rPr>
          <w:rFonts w:ascii="Arial" w:hAnsi="Arial" w:cs="Arial"/>
          <w:b/>
          <w:color w:val="0000FF"/>
          <w:sz w:val="24"/>
        </w:rPr>
        <w:tab/>
      </w:r>
      <w:r>
        <w:rPr>
          <w:rFonts w:ascii="Arial" w:hAnsi="Arial" w:cs="Arial"/>
          <w:b/>
          <w:sz w:val="24"/>
        </w:rPr>
        <w:t>Discussions on general issues in MUSIM gaps</w:t>
      </w:r>
    </w:p>
    <w:p w14:paraId="38F0E89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17E876" w14:textId="77777777" w:rsidR="00E153EB" w:rsidRDefault="00E153EB" w:rsidP="00E153EB">
      <w:pPr>
        <w:rPr>
          <w:rFonts w:ascii="Arial" w:hAnsi="Arial" w:cs="Arial"/>
          <w:b/>
        </w:rPr>
      </w:pPr>
      <w:r>
        <w:rPr>
          <w:rFonts w:ascii="Arial" w:hAnsi="Arial" w:cs="Arial"/>
          <w:b/>
        </w:rPr>
        <w:t xml:space="preserve">Abstract: </w:t>
      </w:r>
    </w:p>
    <w:p w14:paraId="693DB727" w14:textId="77777777" w:rsidR="00E153EB" w:rsidRDefault="00E153EB" w:rsidP="00E153EB">
      <w:r>
        <w:t>This contribution discusses the general rules for MUSIM gaps</w:t>
      </w:r>
    </w:p>
    <w:p w14:paraId="7FA84D8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FF45" w14:textId="77777777" w:rsidR="00E153EB" w:rsidRDefault="00E153EB" w:rsidP="00E153EB">
      <w:pPr>
        <w:rPr>
          <w:rFonts w:ascii="Arial" w:hAnsi="Arial" w:cs="Arial"/>
          <w:b/>
          <w:sz w:val="24"/>
        </w:rPr>
      </w:pPr>
      <w:r>
        <w:rPr>
          <w:rFonts w:ascii="Arial" w:hAnsi="Arial" w:cs="Arial"/>
          <w:b/>
          <w:color w:val="0000FF"/>
          <w:sz w:val="24"/>
        </w:rPr>
        <w:lastRenderedPageBreak/>
        <w:t>R4-2302356</w:t>
      </w:r>
      <w:r>
        <w:rPr>
          <w:rFonts w:ascii="Arial" w:hAnsi="Arial" w:cs="Arial"/>
          <w:b/>
          <w:color w:val="0000FF"/>
          <w:sz w:val="24"/>
        </w:rPr>
        <w:tab/>
      </w:r>
      <w:r>
        <w:rPr>
          <w:rFonts w:ascii="Arial" w:hAnsi="Arial" w:cs="Arial"/>
          <w:b/>
          <w:sz w:val="24"/>
        </w:rPr>
        <w:t>Discussion on the general aspects of MUSIM gaps</w:t>
      </w:r>
    </w:p>
    <w:p w14:paraId="4BF7E1F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A5A4B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CD959" w14:textId="77777777" w:rsidR="00E153EB" w:rsidRDefault="00E153EB" w:rsidP="00E153EB">
      <w:pPr>
        <w:pStyle w:val="Heading5"/>
      </w:pPr>
      <w:bookmarkStart w:id="1718" w:name="_Toc131203522"/>
      <w:bookmarkStart w:id="1719" w:name="_Toc131795982"/>
      <w:bookmarkStart w:id="1720" w:name="_Toc131796534"/>
      <w:bookmarkStart w:id="1721" w:name="_Toc131797086"/>
      <w:r>
        <w:t>9.24.2.2</w:t>
      </w:r>
      <w:r>
        <w:tab/>
        <w:t>Collisions between gaps and priority rules</w:t>
      </w:r>
      <w:bookmarkEnd w:id="1718"/>
      <w:bookmarkEnd w:id="1719"/>
      <w:bookmarkEnd w:id="1720"/>
      <w:bookmarkEnd w:id="1721"/>
    </w:p>
    <w:p w14:paraId="521AEF4B" w14:textId="77777777" w:rsidR="00E153EB" w:rsidRDefault="00E153EB" w:rsidP="00E153EB">
      <w:pPr>
        <w:rPr>
          <w:rFonts w:ascii="Arial" w:hAnsi="Arial" w:cs="Arial"/>
          <w:b/>
          <w:sz w:val="24"/>
        </w:rPr>
      </w:pPr>
      <w:r>
        <w:rPr>
          <w:rFonts w:ascii="Arial" w:hAnsi="Arial" w:cs="Arial"/>
          <w:b/>
          <w:color w:val="0000FF"/>
          <w:sz w:val="24"/>
        </w:rPr>
        <w:t>R4-2300060</w:t>
      </w:r>
      <w:r>
        <w:rPr>
          <w:rFonts w:ascii="Arial" w:hAnsi="Arial" w:cs="Arial"/>
          <w:b/>
          <w:color w:val="0000FF"/>
          <w:sz w:val="24"/>
        </w:rPr>
        <w:tab/>
      </w:r>
      <w:r>
        <w:rPr>
          <w:rFonts w:ascii="Arial" w:hAnsi="Arial" w:cs="Arial"/>
          <w:b/>
          <w:sz w:val="24"/>
        </w:rPr>
        <w:t xml:space="preserve">Discussion on priority rule of MUSIM </w:t>
      </w:r>
    </w:p>
    <w:p w14:paraId="6E5AE06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2F6050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73A54" w14:textId="77777777" w:rsidR="00E153EB" w:rsidRDefault="00E153EB" w:rsidP="00E153EB">
      <w:pPr>
        <w:rPr>
          <w:rFonts w:ascii="Arial" w:hAnsi="Arial" w:cs="Arial"/>
          <w:b/>
          <w:sz w:val="24"/>
        </w:rPr>
      </w:pPr>
      <w:r>
        <w:rPr>
          <w:rFonts w:ascii="Arial" w:hAnsi="Arial" w:cs="Arial"/>
          <w:b/>
          <w:color w:val="0000FF"/>
          <w:sz w:val="24"/>
        </w:rPr>
        <w:t>R4-2300233</w:t>
      </w:r>
      <w:r>
        <w:rPr>
          <w:rFonts w:ascii="Arial" w:hAnsi="Arial" w:cs="Arial"/>
          <w:b/>
          <w:color w:val="0000FF"/>
          <w:sz w:val="24"/>
        </w:rPr>
        <w:tab/>
      </w:r>
      <w:r>
        <w:rPr>
          <w:rFonts w:ascii="Arial" w:hAnsi="Arial" w:cs="Arial"/>
          <w:b/>
          <w:sz w:val="24"/>
        </w:rPr>
        <w:t>On R18 MUSIM - collisions between gaps and priority rules</w:t>
      </w:r>
    </w:p>
    <w:p w14:paraId="538573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B627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76CA6" w14:textId="77777777" w:rsidR="00E153EB" w:rsidRDefault="00E153EB" w:rsidP="00E153EB">
      <w:pPr>
        <w:rPr>
          <w:rFonts w:ascii="Arial" w:hAnsi="Arial" w:cs="Arial"/>
          <w:b/>
          <w:sz w:val="24"/>
        </w:rPr>
      </w:pPr>
      <w:r>
        <w:rPr>
          <w:rFonts w:ascii="Arial" w:hAnsi="Arial" w:cs="Arial"/>
          <w:b/>
          <w:color w:val="0000FF"/>
          <w:sz w:val="24"/>
        </w:rPr>
        <w:t>R4-2300234</w:t>
      </w:r>
      <w:r>
        <w:rPr>
          <w:rFonts w:ascii="Arial" w:hAnsi="Arial" w:cs="Arial"/>
          <w:b/>
          <w:color w:val="0000FF"/>
          <w:sz w:val="24"/>
        </w:rPr>
        <w:tab/>
      </w:r>
      <w:r>
        <w:rPr>
          <w:rFonts w:ascii="Arial" w:hAnsi="Arial" w:cs="Arial"/>
          <w:b/>
          <w:sz w:val="24"/>
        </w:rPr>
        <w:t>LS on MUSIM gap priority</w:t>
      </w:r>
    </w:p>
    <w:p w14:paraId="777FC7D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C224B0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807F" w14:textId="77777777" w:rsidR="00E153EB" w:rsidRDefault="00E153EB" w:rsidP="00E153EB">
      <w:pPr>
        <w:rPr>
          <w:rFonts w:ascii="Arial" w:hAnsi="Arial" w:cs="Arial"/>
          <w:b/>
          <w:sz w:val="24"/>
        </w:rPr>
      </w:pPr>
      <w:r>
        <w:rPr>
          <w:rFonts w:ascii="Arial" w:hAnsi="Arial" w:cs="Arial"/>
          <w:b/>
          <w:color w:val="0000FF"/>
          <w:sz w:val="24"/>
        </w:rPr>
        <w:t>R4-2300874</w:t>
      </w:r>
      <w:r>
        <w:rPr>
          <w:rFonts w:ascii="Arial" w:hAnsi="Arial" w:cs="Arial"/>
          <w:b/>
          <w:color w:val="0000FF"/>
          <w:sz w:val="24"/>
        </w:rPr>
        <w:tab/>
      </w:r>
      <w:r>
        <w:rPr>
          <w:rFonts w:ascii="Arial" w:hAnsi="Arial" w:cs="Arial"/>
          <w:b/>
          <w:sz w:val="24"/>
        </w:rPr>
        <w:t>Discussion on collisions between gaps and priority rules for MUSIM gaps</w:t>
      </w:r>
    </w:p>
    <w:p w14:paraId="4A3F551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B01B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E6F8" w14:textId="77777777" w:rsidR="00E153EB" w:rsidRDefault="00E153EB" w:rsidP="00E153EB">
      <w:pPr>
        <w:rPr>
          <w:rFonts w:ascii="Arial" w:hAnsi="Arial" w:cs="Arial"/>
          <w:b/>
          <w:sz w:val="24"/>
        </w:rPr>
      </w:pPr>
      <w:r>
        <w:rPr>
          <w:rFonts w:ascii="Arial" w:hAnsi="Arial" w:cs="Arial"/>
          <w:b/>
          <w:color w:val="0000FF"/>
          <w:sz w:val="24"/>
        </w:rPr>
        <w:t>R4-2300902</w:t>
      </w:r>
      <w:r>
        <w:rPr>
          <w:rFonts w:ascii="Arial" w:hAnsi="Arial" w:cs="Arial"/>
          <w:b/>
          <w:color w:val="0000FF"/>
          <w:sz w:val="24"/>
        </w:rPr>
        <w:tab/>
      </w:r>
      <w:r>
        <w:rPr>
          <w:rFonts w:ascii="Arial" w:hAnsi="Arial" w:cs="Arial"/>
          <w:b/>
          <w:sz w:val="24"/>
        </w:rPr>
        <w:t>Discussion on collisions between gaps and priority rules for Rel-17 MUSIM gaps</w:t>
      </w:r>
    </w:p>
    <w:p w14:paraId="0FBD92A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B10E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B770" w14:textId="77777777" w:rsidR="00E153EB" w:rsidRDefault="00E153EB" w:rsidP="00E153EB">
      <w:pPr>
        <w:rPr>
          <w:rFonts w:ascii="Arial" w:hAnsi="Arial" w:cs="Arial"/>
          <w:b/>
          <w:sz w:val="24"/>
        </w:rPr>
      </w:pPr>
      <w:r>
        <w:rPr>
          <w:rFonts w:ascii="Arial" w:hAnsi="Arial" w:cs="Arial"/>
          <w:b/>
          <w:color w:val="0000FF"/>
          <w:sz w:val="24"/>
        </w:rPr>
        <w:t>R4-2301285</w:t>
      </w:r>
      <w:r>
        <w:rPr>
          <w:rFonts w:ascii="Arial" w:hAnsi="Arial" w:cs="Arial"/>
          <w:b/>
          <w:color w:val="0000FF"/>
          <w:sz w:val="24"/>
        </w:rPr>
        <w:tab/>
      </w:r>
      <w:r>
        <w:rPr>
          <w:rFonts w:ascii="Arial" w:hAnsi="Arial" w:cs="Arial"/>
          <w:b/>
          <w:sz w:val="24"/>
        </w:rPr>
        <w:t>Considerations on collisions between gaps and priority rules for MUSIM gaps</w:t>
      </w:r>
    </w:p>
    <w:p w14:paraId="5BDBEF5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7AE56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EA5AF" w14:textId="77777777" w:rsidR="00E153EB" w:rsidRDefault="00E153EB" w:rsidP="00E153EB">
      <w:pPr>
        <w:rPr>
          <w:rFonts w:ascii="Arial" w:hAnsi="Arial" w:cs="Arial"/>
          <w:b/>
          <w:sz w:val="24"/>
        </w:rPr>
      </w:pPr>
      <w:r>
        <w:rPr>
          <w:rFonts w:ascii="Arial" w:hAnsi="Arial" w:cs="Arial"/>
          <w:b/>
          <w:color w:val="0000FF"/>
          <w:sz w:val="24"/>
        </w:rPr>
        <w:t>R4-2301384</w:t>
      </w:r>
      <w:r>
        <w:rPr>
          <w:rFonts w:ascii="Arial" w:hAnsi="Arial" w:cs="Arial"/>
          <w:b/>
          <w:color w:val="0000FF"/>
          <w:sz w:val="24"/>
        </w:rPr>
        <w:tab/>
      </w:r>
      <w:r>
        <w:rPr>
          <w:rFonts w:ascii="Arial" w:hAnsi="Arial" w:cs="Arial"/>
          <w:b/>
          <w:sz w:val="24"/>
        </w:rPr>
        <w:t>Discussion on collision between gaps and priority rules</w:t>
      </w:r>
    </w:p>
    <w:p w14:paraId="54E7168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58C8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5FA5" w14:textId="77777777" w:rsidR="00E153EB" w:rsidRDefault="00E153EB" w:rsidP="00E153EB">
      <w:pPr>
        <w:rPr>
          <w:rFonts w:ascii="Arial" w:hAnsi="Arial" w:cs="Arial"/>
          <w:b/>
          <w:sz w:val="24"/>
        </w:rPr>
      </w:pPr>
      <w:r>
        <w:rPr>
          <w:rFonts w:ascii="Arial" w:hAnsi="Arial" w:cs="Arial"/>
          <w:b/>
          <w:color w:val="0000FF"/>
          <w:sz w:val="24"/>
        </w:rPr>
        <w:t>R4-2301643</w:t>
      </w:r>
      <w:r>
        <w:rPr>
          <w:rFonts w:ascii="Arial" w:hAnsi="Arial" w:cs="Arial"/>
          <w:b/>
          <w:color w:val="0000FF"/>
          <w:sz w:val="24"/>
        </w:rPr>
        <w:tab/>
      </w:r>
      <w:r>
        <w:rPr>
          <w:rFonts w:ascii="Arial" w:hAnsi="Arial" w:cs="Arial"/>
          <w:b/>
          <w:sz w:val="24"/>
        </w:rPr>
        <w:t>Discussion on collision between gap and priority rules</w:t>
      </w:r>
    </w:p>
    <w:p w14:paraId="33A4F2BE"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0126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227E" w14:textId="77777777" w:rsidR="00E153EB" w:rsidRDefault="00E153EB" w:rsidP="00E153EB">
      <w:pPr>
        <w:rPr>
          <w:rFonts w:ascii="Arial" w:hAnsi="Arial" w:cs="Arial"/>
          <w:b/>
          <w:sz w:val="24"/>
        </w:rPr>
      </w:pPr>
      <w:r>
        <w:rPr>
          <w:rFonts w:ascii="Arial" w:hAnsi="Arial" w:cs="Arial"/>
          <w:b/>
          <w:color w:val="0000FF"/>
          <w:sz w:val="24"/>
        </w:rPr>
        <w:t>R4-2301977</w:t>
      </w:r>
      <w:r>
        <w:rPr>
          <w:rFonts w:ascii="Arial" w:hAnsi="Arial" w:cs="Arial"/>
          <w:b/>
          <w:color w:val="0000FF"/>
          <w:sz w:val="24"/>
        </w:rPr>
        <w:tab/>
      </w:r>
      <w:r>
        <w:rPr>
          <w:rFonts w:ascii="Arial" w:hAnsi="Arial" w:cs="Arial"/>
          <w:b/>
          <w:sz w:val="24"/>
        </w:rPr>
        <w:t>Discussion on collision handling for MUSIM gaps</w:t>
      </w:r>
    </w:p>
    <w:p w14:paraId="46A83BFA"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F11B7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1609" w14:textId="77777777" w:rsidR="00E153EB" w:rsidRDefault="00E153EB" w:rsidP="00E153EB">
      <w:pPr>
        <w:rPr>
          <w:rFonts w:ascii="Arial" w:hAnsi="Arial" w:cs="Arial"/>
          <w:b/>
          <w:sz w:val="24"/>
        </w:rPr>
      </w:pPr>
      <w:r>
        <w:rPr>
          <w:rFonts w:ascii="Arial" w:hAnsi="Arial" w:cs="Arial"/>
          <w:b/>
          <w:color w:val="0000FF"/>
          <w:sz w:val="24"/>
        </w:rPr>
        <w:t>R4-2302114</w:t>
      </w:r>
      <w:r>
        <w:rPr>
          <w:rFonts w:ascii="Arial" w:hAnsi="Arial" w:cs="Arial"/>
          <w:b/>
          <w:color w:val="0000FF"/>
          <w:sz w:val="24"/>
        </w:rPr>
        <w:tab/>
      </w:r>
      <w:r>
        <w:rPr>
          <w:rFonts w:ascii="Arial" w:hAnsi="Arial" w:cs="Arial"/>
          <w:b/>
          <w:sz w:val="24"/>
        </w:rPr>
        <w:t>Discussions on collision between MUSIM gaps</w:t>
      </w:r>
    </w:p>
    <w:p w14:paraId="3BA6216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5B2C00" w14:textId="77777777" w:rsidR="00E153EB" w:rsidRDefault="00E153EB" w:rsidP="00E153EB">
      <w:pPr>
        <w:rPr>
          <w:rFonts w:ascii="Arial" w:hAnsi="Arial" w:cs="Arial"/>
          <w:b/>
        </w:rPr>
      </w:pPr>
      <w:r>
        <w:rPr>
          <w:rFonts w:ascii="Arial" w:hAnsi="Arial" w:cs="Arial"/>
          <w:b/>
        </w:rPr>
        <w:t xml:space="preserve">Abstract: </w:t>
      </w:r>
    </w:p>
    <w:p w14:paraId="17B3EAD2" w14:textId="77777777" w:rsidR="00E153EB" w:rsidRDefault="00E153EB" w:rsidP="00E153EB">
      <w:r>
        <w:t>This contribution discusses the priority rules for MUSIM gaps</w:t>
      </w:r>
    </w:p>
    <w:p w14:paraId="6C4446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6DEF1" w14:textId="77777777" w:rsidR="00E153EB" w:rsidRDefault="00E153EB" w:rsidP="00E153EB">
      <w:pPr>
        <w:rPr>
          <w:rFonts w:ascii="Arial" w:hAnsi="Arial" w:cs="Arial"/>
          <w:b/>
          <w:sz w:val="24"/>
        </w:rPr>
      </w:pPr>
      <w:r>
        <w:rPr>
          <w:rFonts w:ascii="Arial" w:hAnsi="Arial" w:cs="Arial"/>
          <w:b/>
          <w:color w:val="0000FF"/>
          <w:sz w:val="24"/>
        </w:rPr>
        <w:t>R4-2302357</w:t>
      </w:r>
      <w:r>
        <w:rPr>
          <w:rFonts w:ascii="Arial" w:hAnsi="Arial" w:cs="Arial"/>
          <w:b/>
          <w:color w:val="0000FF"/>
          <w:sz w:val="24"/>
        </w:rPr>
        <w:tab/>
      </w:r>
      <w:r>
        <w:rPr>
          <w:rFonts w:ascii="Arial" w:hAnsi="Arial" w:cs="Arial"/>
          <w:b/>
          <w:sz w:val="24"/>
        </w:rPr>
        <w:t>Discussion on RRM requirements for MUSIM gaps collision handling</w:t>
      </w:r>
    </w:p>
    <w:p w14:paraId="29B3839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CD03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BAA00" w14:textId="77777777" w:rsidR="00E153EB" w:rsidRDefault="00E153EB" w:rsidP="00E153EB">
      <w:pPr>
        <w:rPr>
          <w:rFonts w:ascii="Arial" w:hAnsi="Arial" w:cs="Arial"/>
          <w:b/>
          <w:sz w:val="24"/>
        </w:rPr>
      </w:pPr>
      <w:r>
        <w:rPr>
          <w:rFonts w:ascii="Arial" w:hAnsi="Arial" w:cs="Arial"/>
          <w:b/>
          <w:color w:val="0000FF"/>
          <w:sz w:val="24"/>
        </w:rPr>
        <w:t>R4-2302602</w:t>
      </w:r>
      <w:r>
        <w:rPr>
          <w:rFonts w:ascii="Arial" w:hAnsi="Arial" w:cs="Arial"/>
          <w:b/>
          <w:color w:val="0000FF"/>
          <w:sz w:val="24"/>
        </w:rPr>
        <w:tab/>
      </w:r>
      <w:r>
        <w:rPr>
          <w:rFonts w:ascii="Arial" w:hAnsi="Arial" w:cs="Arial"/>
          <w:b/>
          <w:sz w:val="24"/>
        </w:rPr>
        <w:t>Discussion on Collisions between gaps and priority rules</w:t>
      </w:r>
    </w:p>
    <w:p w14:paraId="7485A8C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A9A2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832D7" w14:textId="77777777" w:rsidR="00E153EB" w:rsidRDefault="00E153EB" w:rsidP="00E153EB">
      <w:pPr>
        <w:pStyle w:val="Heading5"/>
      </w:pPr>
      <w:bookmarkStart w:id="1722" w:name="_Toc131203523"/>
      <w:bookmarkStart w:id="1723" w:name="_Toc131795983"/>
      <w:bookmarkStart w:id="1724" w:name="_Toc131796535"/>
      <w:bookmarkStart w:id="1725" w:name="_Toc131797087"/>
      <w:r>
        <w:t>9.24.2.3</w:t>
      </w:r>
      <w:r>
        <w:tab/>
        <w:t>On network A requirements</w:t>
      </w:r>
      <w:bookmarkEnd w:id="1722"/>
      <w:bookmarkEnd w:id="1723"/>
      <w:bookmarkEnd w:id="1724"/>
      <w:bookmarkEnd w:id="1725"/>
    </w:p>
    <w:p w14:paraId="3F5351C0" w14:textId="77777777" w:rsidR="00E153EB" w:rsidRDefault="00E153EB" w:rsidP="00E153EB">
      <w:pPr>
        <w:rPr>
          <w:rFonts w:ascii="Arial" w:hAnsi="Arial" w:cs="Arial"/>
          <w:b/>
          <w:sz w:val="24"/>
        </w:rPr>
      </w:pPr>
      <w:r>
        <w:rPr>
          <w:rFonts w:ascii="Arial" w:hAnsi="Arial" w:cs="Arial"/>
          <w:b/>
          <w:color w:val="0000FF"/>
          <w:sz w:val="24"/>
        </w:rPr>
        <w:t>R4-2300235</w:t>
      </w:r>
      <w:r>
        <w:rPr>
          <w:rFonts w:ascii="Arial" w:hAnsi="Arial" w:cs="Arial"/>
          <w:b/>
          <w:color w:val="0000FF"/>
          <w:sz w:val="24"/>
        </w:rPr>
        <w:tab/>
      </w:r>
      <w:r>
        <w:rPr>
          <w:rFonts w:ascii="Arial" w:hAnsi="Arial" w:cs="Arial"/>
          <w:b/>
          <w:sz w:val="24"/>
        </w:rPr>
        <w:t>On R18 MUSIM - network A requirements</w:t>
      </w:r>
    </w:p>
    <w:p w14:paraId="7A73FF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0E65C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7643" w14:textId="77777777" w:rsidR="00E153EB" w:rsidRDefault="00E153EB" w:rsidP="00E153EB">
      <w:pPr>
        <w:rPr>
          <w:rFonts w:ascii="Arial" w:hAnsi="Arial" w:cs="Arial"/>
          <w:b/>
          <w:sz w:val="24"/>
        </w:rPr>
      </w:pPr>
      <w:r>
        <w:rPr>
          <w:rFonts w:ascii="Arial" w:hAnsi="Arial" w:cs="Arial"/>
          <w:b/>
          <w:color w:val="0000FF"/>
          <w:sz w:val="24"/>
        </w:rPr>
        <w:t>R4-2300876</w:t>
      </w:r>
      <w:r>
        <w:rPr>
          <w:rFonts w:ascii="Arial" w:hAnsi="Arial" w:cs="Arial"/>
          <w:b/>
          <w:color w:val="0000FF"/>
          <w:sz w:val="24"/>
        </w:rPr>
        <w:tab/>
      </w:r>
      <w:r>
        <w:rPr>
          <w:rFonts w:ascii="Arial" w:hAnsi="Arial" w:cs="Arial"/>
          <w:b/>
          <w:sz w:val="24"/>
        </w:rPr>
        <w:t>Discussion on requirements for MUSIM gaps</w:t>
      </w:r>
    </w:p>
    <w:p w14:paraId="0719CDC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F8BC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3D5C8" w14:textId="77777777" w:rsidR="00E153EB" w:rsidRDefault="00E153EB" w:rsidP="00E153EB">
      <w:pPr>
        <w:rPr>
          <w:rFonts w:ascii="Arial" w:hAnsi="Arial" w:cs="Arial"/>
          <w:b/>
          <w:sz w:val="24"/>
        </w:rPr>
      </w:pPr>
      <w:r>
        <w:rPr>
          <w:rFonts w:ascii="Arial" w:hAnsi="Arial" w:cs="Arial"/>
          <w:b/>
          <w:color w:val="0000FF"/>
          <w:sz w:val="24"/>
        </w:rPr>
        <w:t>R4-2300903</w:t>
      </w:r>
      <w:r>
        <w:rPr>
          <w:rFonts w:ascii="Arial" w:hAnsi="Arial" w:cs="Arial"/>
          <w:b/>
          <w:color w:val="0000FF"/>
          <w:sz w:val="24"/>
        </w:rPr>
        <w:tab/>
      </w:r>
      <w:r>
        <w:rPr>
          <w:rFonts w:ascii="Arial" w:hAnsi="Arial" w:cs="Arial"/>
          <w:b/>
          <w:sz w:val="24"/>
        </w:rPr>
        <w:t>Discussion on network A requirements for Rel-17 MUSIM gaps</w:t>
      </w:r>
    </w:p>
    <w:p w14:paraId="290D59B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375E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192B2" w14:textId="77777777" w:rsidR="00E153EB" w:rsidRDefault="00E153EB" w:rsidP="00E153EB">
      <w:pPr>
        <w:rPr>
          <w:rFonts w:ascii="Arial" w:hAnsi="Arial" w:cs="Arial"/>
          <w:b/>
          <w:sz w:val="24"/>
        </w:rPr>
      </w:pPr>
      <w:r>
        <w:rPr>
          <w:rFonts w:ascii="Arial" w:hAnsi="Arial" w:cs="Arial"/>
          <w:b/>
          <w:color w:val="0000FF"/>
          <w:sz w:val="24"/>
        </w:rPr>
        <w:lastRenderedPageBreak/>
        <w:t>R4-2301286</w:t>
      </w:r>
      <w:r>
        <w:rPr>
          <w:rFonts w:ascii="Arial" w:hAnsi="Arial" w:cs="Arial"/>
          <w:b/>
          <w:color w:val="0000FF"/>
          <w:sz w:val="24"/>
        </w:rPr>
        <w:tab/>
      </w:r>
      <w:r>
        <w:rPr>
          <w:rFonts w:ascii="Arial" w:hAnsi="Arial" w:cs="Arial"/>
          <w:b/>
          <w:sz w:val="24"/>
        </w:rPr>
        <w:t>Considerations on network A requirements for RRM requirements of MUSIM gaps</w:t>
      </w:r>
    </w:p>
    <w:p w14:paraId="59A5A66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ECDF2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9EE68" w14:textId="77777777" w:rsidR="00E153EB" w:rsidRDefault="00E153EB" w:rsidP="00E153EB">
      <w:pPr>
        <w:rPr>
          <w:rFonts w:ascii="Arial" w:hAnsi="Arial" w:cs="Arial"/>
          <w:b/>
          <w:sz w:val="24"/>
        </w:rPr>
      </w:pPr>
      <w:r>
        <w:rPr>
          <w:rFonts w:ascii="Arial" w:hAnsi="Arial" w:cs="Arial"/>
          <w:b/>
          <w:color w:val="0000FF"/>
          <w:sz w:val="24"/>
        </w:rPr>
        <w:t>R4-2301385</w:t>
      </w:r>
      <w:r>
        <w:rPr>
          <w:rFonts w:ascii="Arial" w:hAnsi="Arial" w:cs="Arial"/>
          <w:b/>
          <w:color w:val="0000FF"/>
          <w:sz w:val="24"/>
        </w:rPr>
        <w:tab/>
      </w:r>
      <w:r>
        <w:rPr>
          <w:rFonts w:ascii="Arial" w:hAnsi="Arial" w:cs="Arial"/>
          <w:b/>
          <w:sz w:val="24"/>
        </w:rPr>
        <w:t>Discussion on neywork A requirements</w:t>
      </w:r>
    </w:p>
    <w:p w14:paraId="0D7BBC5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F4FD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54FF5" w14:textId="77777777" w:rsidR="00E153EB" w:rsidRDefault="00E153EB" w:rsidP="00E153EB">
      <w:pPr>
        <w:rPr>
          <w:rFonts w:ascii="Arial" w:hAnsi="Arial" w:cs="Arial"/>
          <w:b/>
          <w:sz w:val="24"/>
        </w:rPr>
      </w:pPr>
      <w:r>
        <w:rPr>
          <w:rFonts w:ascii="Arial" w:hAnsi="Arial" w:cs="Arial"/>
          <w:b/>
          <w:color w:val="0000FF"/>
          <w:sz w:val="24"/>
        </w:rPr>
        <w:t>R4-2301644</w:t>
      </w:r>
      <w:r>
        <w:rPr>
          <w:rFonts w:ascii="Arial" w:hAnsi="Arial" w:cs="Arial"/>
          <w:b/>
          <w:color w:val="0000FF"/>
          <w:sz w:val="24"/>
        </w:rPr>
        <w:tab/>
      </w:r>
      <w:r>
        <w:rPr>
          <w:rFonts w:ascii="Arial" w:hAnsi="Arial" w:cs="Arial"/>
          <w:b/>
          <w:sz w:val="24"/>
        </w:rPr>
        <w:t>Discussion on network A requirements</w:t>
      </w:r>
    </w:p>
    <w:p w14:paraId="01C94FF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0E32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B2BA0" w14:textId="77777777" w:rsidR="00E153EB" w:rsidRDefault="00E153EB" w:rsidP="00E153EB">
      <w:pPr>
        <w:rPr>
          <w:rFonts w:ascii="Arial" w:hAnsi="Arial" w:cs="Arial"/>
          <w:b/>
          <w:sz w:val="24"/>
        </w:rPr>
      </w:pPr>
      <w:r>
        <w:rPr>
          <w:rFonts w:ascii="Arial" w:hAnsi="Arial" w:cs="Arial"/>
          <w:b/>
          <w:color w:val="0000FF"/>
          <w:sz w:val="24"/>
        </w:rPr>
        <w:t>R4-2301978</w:t>
      </w:r>
      <w:r>
        <w:rPr>
          <w:rFonts w:ascii="Arial" w:hAnsi="Arial" w:cs="Arial"/>
          <w:b/>
          <w:color w:val="0000FF"/>
          <w:sz w:val="24"/>
        </w:rPr>
        <w:tab/>
      </w:r>
      <w:r>
        <w:rPr>
          <w:rFonts w:ascii="Arial" w:hAnsi="Arial" w:cs="Arial"/>
          <w:b/>
          <w:sz w:val="24"/>
        </w:rPr>
        <w:t>Discussion on NW-A requirements with MUSIM gaps</w:t>
      </w:r>
    </w:p>
    <w:p w14:paraId="2BB5909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77AC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04E5C" w14:textId="77777777" w:rsidR="00E153EB" w:rsidRDefault="00E153EB" w:rsidP="00E153EB">
      <w:pPr>
        <w:rPr>
          <w:rFonts w:ascii="Arial" w:hAnsi="Arial" w:cs="Arial"/>
          <w:b/>
          <w:sz w:val="24"/>
        </w:rPr>
      </w:pPr>
      <w:r>
        <w:rPr>
          <w:rFonts w:ascii="Arial" w:hAnsi="Arial" w:cs="Arial"/>
          <w:b/>
          <w:color w:val="0000FF"/>
          <w:sz w:val="24"/>
        </w:rPr>
        <w:t>R4-2302115</w:t>
      </w:r>
      <w:r>
        <w:rPr>
          <w:rFonts w:ascii="Arial" w:hAnsi="Arial" w:cs="Arial"/>
          <w:b/>
          <w:color w:val="0000FF"/>
          <w:sz w:val="24"/>
        </w:rPr>
        <w:tab/>
      </w:r>
      <w:r>
        <w:rPr>
          <w:rFonts w:ascii="Arial" w:hAnsi="Arial" w:cs="Arial"/>
          <w:b/>
          <w:sz w:val="24"/>
        </w:rPr>
        <w:t>Discussions on NW-A’s requirement in MUSIM gaps</w:t>
      </w:r>
    </w:p>
    <w:p w14:paraId="3B6B067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E33A41" w14:textId="77777777" w:rsidR="00E153EB" w:rsidRDefault="00E153EB" w:rsidP="00E153EB">
      <w:pPr>
        <w:rPr>
          <w:rFonts w:ascii="Arial" w:hAnsi="Arial" w:cs="Arial"/>
          <w:b/>
        </w:rPr>
      </w:pPr>
      <w:r>
        <w:rPr>
          <w:rFonts w:ascii="Arial" w:hAnsi="Arial" w:cs="Arial"/>
          <w:b/>
        </w:rPr>
        <w:t xml:space="preserve">Abstract: </w:t>
      </w:r>
    </w:p>
    <w:p w14:paraId="0F3E863D" w14:textId="77777777" w:rsidR="00E153EB" w:rsidRDefault="00E153EB" w:rsidP="00E153EB">
      <w:r>
        <w:t>This contribution discusses the NW-A's requirement for MUSIM gaps</w:t>
      </w:r>
    </w:p>
    <w:p w14:paraId="6CB095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7D457" w14:textId="77777777" w:rsidR="00E153EB" w:rsidRDefault="00E153EB" w:rsidP="00E153EB">
      <w:pPr>
        <w:rPr>
          <w:rFonts w:ascii="Arial" w:hAnsi="Arial" w:cs="Arial"/>
          <w:b/>
          <w:sz w:val="24"/>
        </w:rPr>
      </w:pPr>
      <w:r>
        <w:rPr>
          <w:rFonts w:ascii="Arial" w:hAnsi="Arial" w:cs="Arial"/>
          <w:b/>
          <w:color w:val="0000FF"/>
          <w:sz w:val="24"/>
        </w:rPr>
        <w:t>R4-2302358</w:t>
      </w:r>
      <w:r>
        <w:rPr>
          <w:rFonts w:ascii="Arial" w:hAnsi="Arial" w:cs="Arial"/>
          <w:b/>
          <w:color w:val="0000FF"/>
          <w:sz w:val="24"/>
        </w:rPr>
        <w:tab/>
      </w:r>
      <w:r>
        <w:rPr>
          <w:rFonts w:ascii="Arial" w:hAnsi="Arial" w:cs="Arial"/>
          <w:b/>
          <w:sz w:val="24"/>
        </w:rPr>
        <w:t>Discussion on NW A RRM requirements for MUSIM</w:t>
      </w:r>
    </w:p>
    <w:p w14:paraId="2349EBA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1CA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F9943" w14:textId="77777777" w:rsidR="00E153EB" w:rsidRDefault="00E153EB" w:rsidP="00E153EB">
      <w:pPr>
        <w:rPr>
          <w:rFonts w:ascii="Arial" w:hAnsi="Arial" w:cs="Arial"/>
          <w:b/>
          <w:sz w:val="24"/>
        </w:rPr>
      </w:pPr>
      <w:r>
        <w:rPr>
          <w:rFonts w:ascii="Arial" w:hAnsi="Arial" w:cs="Arial"/>
          <w:b/>
          <w:color w:val="0000FF"/>
          <w:sz w:val="24"/>
        </w:rPr>
        <w:t>R4-2302603</w:t>
      </w:r>
      <w:r>
        <w:rPr>
          <w:rFonts w:ascii="Arial" w:hAnsi="Arial" w:cs="Arial"/>
          <w:b/>
          <w:color w:val="0000FF"/>
          <w:sz w:val="24"/>
        </w:rPr>
        <w:tab/>
      </w:r>
      <w:r>
        <w:rPr>
          <w:rFonts w:ascii="Arial" w:hAnsi="Arial" w:cs="Arial"/>
          <w:b/>
          <w:sz w:val="24"/>
        </w:rPr>
        <w:t>Discussion on network A requirements</w:t>
      </w:r>
    </w:p>
    <w:p w14:paraId="17175C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83D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944D" w14:textId="77777777" w:rsidR="00E153EB" w:rsidRDefault="00E153EB" w:rsidP="00E153EB">
      <w:pPr>
        <w:pStyle w:val="Heading5"/>
      </w:pPr>
      <w:bookmarkStart w:id="1726" w:name="_Toc131203524"/>
      <w:bookmarkStart w:id="1727" w:name="_Toc131795984"/>
      <w:bookmarkStart w:id="1728" w:name="_Toc131796536"/>
      <w:bookmarkStart w:id="1729" w:name="_Toc131797088"/>
      <w:r>
        <w:t>9.24.2.4</w:t>
      </w:r>
      <w:r>
        <w:tab/>
        <w:t>On network B requirements</w:t>
      </w:r>
      <w:bookmarkEnd w:id="1726"/>
      <w:bookmarkEnd w:id="1727"/>
      <w:bookmarkEnd w:id="1728"/>
      <w:bookmarkEnd w:id="1729"/>
    </w:p>
    <w:p w14:paraId="2CDB4B2E" w14:textId="77777777" w:rsidR="00E153EB" w:rsidRDefault="00E153EB" w:rsidP="00E153EB">
      <w:pPr>
        <w:rPr>
          <w:rFonts w:ascii="Arial" w:hAnsi="Arial" w:cs="Arial"/>
          <w:b/>
          <w:sz w:val="24"/>
        </w:rPr>
      </w:pPr>
      <w:r>
        <w:rPr>
          <w:rFonts w:ascii="Arial" w:hAnsi="Arial" w:cs="Arial"/>
          <w:b/>
          <w:color w:val="0000FF"/>
          <w:sz w:val="24"/>
        </w:rPr>
        <w:t>R4-2300236</w:t>
      </w:r>
      <w:r>
        <w:rPr>
          <w:rFonts w:ascii="Arial" w:hAnsi="Arial" w:cs="Arial"/>
          <w:b/>
          <w:color w:val="0000FF"/>
          <w:sz w:val="24"/>
        </w:rPr>
        <w:tab/>
      </w:r>
      <w:r>
        <w:rPr>
          <w:rFonts w:ascii="Arial" w:hAnsi="Arial" w:cs="Arial"/>
          <w:b/>
          <w:sz w:val="24"/>
        </w:rPr>
        <w:t>On R18 MUSIM - network B requirements</w:t>
      </w:r>
    </w:p>
    <w:p w14:paraId="73DFEB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4E9B94"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36272" w14:textId="77777777" w:rsidR="00E153EB" w:rsidRDefault="00E153EB" w:rsidP="00E153EB">
      <w:pPr>
        <w:rPr>
          <w:rFonts w:ascii="Arial" w:hAnsi="Arial" w:cs="Arial"/>
          <w:b/>
          <w:sz w:val="24"/>
        </w:rPr>
      </w:pPr>
      <w:r>
        <w:rPr>
          <w:rFonts w:ascii="Arial" w:hAnsi="Arial" w:cs="Arial"/>
          <w:b/>
          <w:color w:val="0000FF"/>
          <w:sz w:val="24"/>
        </w:rPr>
        <w:t>R4-2300904</w:t>
      </w:r>
      <w:r>
        <w:rPr>
          <w:rFonts w:ascii="Arial" w:hAnsi="Arial" w:cs="Arial"/>
          <w:b/>
          <w:color w:val="0000FF"/>
          <w:sz w:val="24"/>
        </w:rPr>
        <w:tab/>
      </w:r>
      <w:r>
        <w:rPr>
          <w:rFonts w:ascii="Arial" w:hAnsi="Arial" w:cs="Arial"/>
          <w:b/>
          <w:sz w:val="24"/>
        </w:rPr>
        <w:t>Discussion on network B requirements for Rel-17 MUSIM gaps</w:t>
      </w:r>
    </w:p>
    <w:p w14:paraId="06D475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B136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7EE8E" w14:textId="77777777" w:rsidR="00E153EB" w:rsidRDefault="00E153EB" w:rsidP="00E153EB">
      <w:pPr>
        <w:rPr>
          <w:rFonts w:ascii="Arial" w:hAnsi="Arial" w:cs="Arial"/>
          <w:b/>
          <w:sz w:val="24"/>
        </w:rPr>
      </w:pPr>
      <w:r>
        <w:rPr>
          <w:rFonts w:ascii="Arial" w:hAnsi="Arial" w:cs="Arial"/>
          <w:b/>
          <w:color w:val="0000FF"/>
          <w:sz w:val="24"/>
        </w:rPr>
        <w:t>R4-2301287</w:t>
      </w:r>
      <w:r>
        <w:rPr>
          <w:rFonts w:ascii="Arial" w:hAnsi="Arial" w:cs="Arial"/>
          <w:b/>
          <w:color w:val="0000FF"/>
          <w:sz w:val="24"/>
        </w:rPr>
        <w:tab/>
      </w:r>
      <w:r>
        <w:rPr>
          <w:rFonts w:ascii="Arial" w:hAnsi="Arial" w:cs="Arial"/>
          <w:b/>
          <w:sz w:val="24"/>
        </w:rPr>
        <w:t>Considerations on network B requirements for RRM requirements of MUSIM gaps</w:t>
      </w:r>
    </w:p>
    <w:p w14:paraId="50079CB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5193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6086E" w14:textId="77777777" w:rsidR="00E153EB" w:rsidRDefault="00E153EB" w:rsidP="00E153EB">
      <w:pPr>
        <w:rPr>
          <w:rFonts w:ascii="Arial" w:hAnsi="Arial" w:cs="Arial"/>
          <w:b/>
          <w:sz w:val="24"/>
        </w:rPr>
      </w:pPr>
      <w:r>
        <w:rPr>
          <w:rFonts w:ascii="Arial" w:hAnsi="Arial" w:cs="Arial"/>
          <w:b/>
          <w:color w:val="0000FF"/>
          <w:sz w:val="24"/>
        </w:rPr>
        <w:t>R4-2301386</w:t>
      </w:r>
      <w:r>
        <w:rPr>
          <w:rFonts w:ascii="Arial" w:hAnsi="Arial" w:cs="Arial"/>
          <w:b/>
          <w:color w:val="0000FF"/>
          <w:sz w:val="24"/>
        </w:rPr>
        <w:tab/>
      </w:r>
      <w:r>
        <w:rPr>
          <w:rFonts w:ascii="Arial" w:hAnsi="Arial" w:cs="Arial"/>
          <w:b/>
          <w:sz w:val="24"/>
        </w:rPr>
        <w:t>Discussion on network Brequirements</w:t>
      </w:r>
    </w:p>
    <w:p w14:paraId="062E6AE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825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E4DE2" w14:textId="77777777" w:rsidR="00E153EB" w:rsidRDefault="00E153EB" w:rsidP="00E153EB">
      <w:pPr>
        <w:rPr>
          <w:rFonts w:ascii="Arial" w:hAnsi="Arial" w:cs="Arial"/>
          <w:b/>
          <w:sz w:val="24"/>
        </w:rPr>
      </w:pPr>
      <w:r>
        <w:rPr>
          <w:rFonts w:ascii="Arial" w:hAnsi="Arial" w:cs="Arial"/>
          <w:b/>
          <w:color w:val="0000FF"/>
          <w:sz w:val="24"/>
        </w:rPr>
        <w:t>R4-2301645</w:t>
      </w:r>
      <w:r>
        <w:rPr>
          <w:rFonts w:ascii="Arial" w:hAnsi="Arial" w:cs="Arial"/>
          <w:b/>
          <w:color w:val="0000FF"/>
          <w:sz w:val="24"/>
        </w:rPr>
        <w:tab/>
      </w:r>
      <w:r>
        <w:rPr>
          <w:rFonts w:ascii="Arial" w:hAnsi="Arial" w:cs="Arial"/>
          <w:b/>
          <w:sz w:val="24"/>
        </w:rPr>
        <w:t>Discussion on network B requirements</w:t>
      </w:r>
    </w:p>
    <w:p w14:paraId="510E9C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89902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DE4D6" w14:textId="77777777" w:rsidR="00E153EB" w:rsidRDefault="00E153EB" w:rsidP="00E153EB">
      <w:pPr>
        <w:rPr>
          <w:rFonts w:ascii="Arial" w:hAnsi="Arial" w:cs="Arial"/>
          <w:b/>
          <w:sz w:val="24"/>
        </w:rPr>
      </w:pPr>
      <w:r>
        <w:rPr>
          <w:rFonts w:ascii="Arial" w:hAnsi="Arial" w:cs="Arial"/>
          <w:b/>
          <w:color w:val="0000FF"/>
          <w:sz w:val="24"/>
        </w:rPr>
        <w:t>R4-2301979</w:t>
      </w:r>
      <w:r>
        <w:rPr>
          <w:rFonts w:ascii="Arial" w:hAnsi="Arial" w:cs="Arial"/>
          <w:b/>
          <w:color w:val="0000FF"/>
          <w:sz w:val="24"/>
        </w:rPr>
        <w:tab/>
      </w:r>
      <w:r>
        <w:rPr>
          <w:rFonts w:ascii="Arial" w:hAnsi="Arial" w:cs="Arial"/>
          <w:b/>
          <w:sz w:val="24"/>
        </w:rPr>
        <w:t>Discussion on NW-B requirements with MUSIM gaps</w:t>
      </w:r>
    </w:p>
    <w:p w14:paraId="0740C1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EE6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DA991" w14:textId="77777777" w:rsidR="00E153EB" w:rsidRDefault="00E153EB" w:rsidP="00E153EB">
      <w:pPr>
        <w:rPr>
          <w:rFonts w:ascii="Arial" w:hAnsi="Arial" w:cs="Arial"/>
          <w:b/>
          <w:sz w:val="24"/>
        </w:rPr>
      </w:pPr>
      <w:r>
        <w:rPr>
          <w:rFonts w:ascii="Arial" w:hAnsi="Arial" w:cs="Arial"/>
          <w:b/>
          <w:color w:val="0000FF"/>
          <w:sz w:val="24"/>
        </w:rPr>
        <w:t>R4-2302116</w:t>
      </w:r>
      <w:r>
        <w:rPr>
          <w:rFonts w:ascii="Arial" w:hAnsi="Arial" w:cs="Arial"/>
          <w:b/>
          <w:color w:val="0000FF"/>
          <w:sz w:val="24"/>
        </w:rPr>
        <w:tab/>
      </w:r>
      <w:r>
        <w:rPr>
          <w:rFonts w:ascii="Arial" w:hAnsi="Arial" w:cs="Arial"/>
          <w:b/>
          <w:sz w:val="24"/>
        </w:rPr>
        <w:t>Discussions on NW-B’s requirement in MUSIM gaps</w:t>
      </w:r>
    </w:p>
    <w:p w14:paraId="392EF5C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975517" w14:textId="77777777" w:rsidR="00E153EB" w:rsidRDefault="00E153EB" w:rsidP="00E153EB">
      <w:pPr>
        <w:rPr>
          <w:rFonts w:ascii="Arial" w:hAnsi="Arial" w:cs="Arial"/>
          <w:b/>
        </w:rPr>
      </w:pPr>
      <w:r>
        <w:rPr>
          <w:rFonts w:ascii="Arial" w:hAnsi="Arial" w:cs="Arial"/>
          <w:b/>
        </w:rPr>
        <w:t xml:space="preserve">Abstract: </w:t>
      </w:r>
    </w:p>
    <w:p w14:paraId="1DA83AFC" w14:textId="77777777" w:rsidR="00E153EB" w:rsidRDefault="00E153EB" w:rsidP="00E153EB">
      <w:r>
        <w:t>This contribution discusses the NW-B's requirement for MUSIM gaps</w:t>
      </w:r>
    </w:p>
    <w:p w14:paraId="59EB910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0F04" w14:textId="77777777" w:rsidR="00E153EB" w:rsidRDefault="00E153EB" w:rsidP="00E153EB">
      <w:pPr>
        <w:rPr>
          <w:rFonts w:ascii="Arial" w:hAnsi="Arial" w:cs="Arial"/>
          <w:b/>
          <w:sz w:val="24"/>
        </w:rPr>
      </w:pPr>
      <w:r>
        <w:rPr>
          <w:rFonts w:ascii="Arial" w:hAnsi="Arial" w:cs="Arial"/>
          <w:b/>
          <w:color w:val="0000FF"/>
          <w:sz w:val="24"/>
        </w:rPr>
        <w:t>R4-2302359</w:t>
      </w:r>
      <w:r>
        <w:rPr>
          <w:rFonts w:ascii="Arial" w:hAnsi="Arial" w:cs="Arial"/>
          <w:b/>
          <w:color w:val="0000FF"/>
          <w:sz w:val="24"/>
        </w:rPr>
        <w:tab/>
      </w:r>
      <w:r>
        <w:rPr>
          <w:rFonts w:ascii="Arial" w:hAnsi="Arial" w:cs="Arial"/>
          <w:b/>
          <w:sz w:val="24"/>
        </w:rPr>
        <w:t>Discussion on NW B RRM requirements for MUSIM</w:t>
      </w:r>
    </w:p>
    <w:p w14:paraId="44D4D2E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AB1E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A9B14" w14:textId="77777777" w:rsidR="00E153EB" w:rsidRDefault="00E153EB" w:rsidP="00E153EB">
      <w:pPr>
        <w:rPr>
          <w:rFonts w:ascii="Arial" w:hAnsi="Arial" w:cs="Arial"/>
          <w:b/>
          <w:sz w:val="24"/>
        </w:rPr>
      </w:pPr>
      <w:r>
        <w:rPr>
          <w:rFonts w:ascii="Arial" w:hAnsi="Arial" w:cs="Arial"/>
          <w:b/>
          <w:color w:val="0000FF"/>
          <w:sz w:val="24"/>
        </w:rPr>
        <w:t>R4-2302604</w:t>
      </w:r>
      <w:r>
        <w:rPr>
          <w:rFonts w:ascii="Arial" w:hAnsi="Arial" w:cs="Arial"/>
          <w:b/>
          <w:color w:val="0000FF"/>
          <w:sz w:val="24"/>
        </w:rPr>
        <w:tab/>
      </w:r>
      <w:r>
        <w:rPr>
          <w:rFonts w:ascii="Arial" w:hAnsi="Arial" w:cs="Arial"/>
          <w:b/>
          <w:sz w:val="24"/>
        </w:rPr>
        <w:t>Discussion on network B requirements</w:t>
      </w:r>
    </w:p>
    <w:p w14:paraId="7FDC2E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CF29A5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8BAC" w14:textId="77777777" w:rsidR="00E153EB" w:rsidRDefault="00E153EB" w:rsidP="00E153EB">
      <w:pPr>
        <w:pStyle w:val="Heading5"/>
      </w:pPr>
      <w:bookmarkStart w:id="1730" w:name="_Toc131203525"/>
      <w:bookmarkStart w:id="1731" w:name="_Toc131795985"/>
      <w:bookmarkStart w:id="1732" w:name="_Toc131796537"/>
      <w:bookmarkStart w:id="1733" w:name="_Toc131797089"/>
      <w:r>
        <w:t>9.24.2.5</w:t>
      </w:r>
      <w:r>
        <w:tab/>
        <w:t>Others</w:t>
      </w:r>
      <w:bookmarkEnd w:id="1730"/>
      <w:bookmarkEnd w:id="1731"/>
      <w:bookmarkEnd w:id="1732"/>
      <w:bookmarkEnd w:id="1733"/>
    </w:p>
    <w:p w14:paraId="42B30D91" w14:textId="77777777" w:rsidR="00E153EB" w:rsidRDefault="00E153EB" w:rsidP="00E153EB">
      <w:pPr>
        <w:rPr>
          <w:rFonts w:ascii="Arial" w:hAnsi="Arial" w:cs="Arial"/>
          <w:b/>
          <w:sz w:val="24"/>
        </w:rPr>
      </w:pPr>
      <w:r>
        <w:rPr>
          <w:rFonts w:ascii="Arial" w:hAnsi="Arial" w:cs="Arial"/>
          <w:b/>
          <w:color w:val="0000FF"/>
          <w:sz w:val="24"/>
        </w:rPr>
        <w:t>R4-2300875</w:t>
      </w:r>
      <w:r>
        <w:rPr>
          <w:rFonts w:ascii="Arial" w:hAnsi="Arial" w:cs="Arial"/>
          <w:b/>
          <w:color w:val="0000FF"/>
          <w:sz w:val="24"/>
        </w:rPr>
        <w:tab/>
      </w:r>
      <w:r>
        <w:rPr>
          <w:rFonts w:ascii="Arial" w:hAnsi="Arial" w:cs="Arial"/>
          <w:b/>
          <w:sz w:val="24"/>
        </w:rPr>
        <w:t>Discussion on open issues for MUSIM gaps</w:t>
      </w:r>
    </w:p>
    <w:p w14:paraId="6A1C437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5563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8702B" w14:textId="77777777" w:rsidR="00E153EB" w:rsidRDefault="00E153EB" w:rsidP="00E153EB">
      <w:pPr>
        <w:rPr>
          <w:rFonts w:ascii="Arial" w:hAnsi="Arial" w:cs="Arial"/>
          <w:b/>
          <w:sz w:val="24"/>
        </w:rPr>
      </w:pPr>
      <w:r>
        <w:rPr>
          <w:rFonts w:ascii="Arial" w:hAnsi="Arial" w:cs="Arial"/>
          <w:b/>
          <w:color w:val="0000FF"/>
          <w:sz w:val="24"/>
        </w:rPr>
        <w:t>R4-2300905</w:t>
      </w:r>
      <w:r>
        <w:rPr>
          <w:rFonts w:ascii="Arial" w:hAnsi="Arial" w:cs="Arial"/>
          <w:b/>
          <w:color w:val="0000FF"/>
          <w:sz w:val="24"/>
        </w:rPr>
        <w:tab/>
      </w:r>
      <w:r>
        <w:rPr>
          <w:rFonts w:ascii="Arial" w:hAnsi="Arial" w:cs="Arial"/>
          <w:b/>
          <w:sz w:val="24"/>
        </w:rPr>
        <w:t>Discussion on other issues for Rel-17 MUSIM gaps</w:t>
      </w:r>
    </w:p>
    <w:p w14:paraId="5F23E40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EEF8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A2BF" w14:textId="77777777" w:rsidR="00E153EB" w:rsidRDefault="00E153EB" w:rsidP="00E153EB">
      <w:pPr>
        <w:rPr>
          <w:rFonts w:ascii="Arial" w:hAnsi="Arial" w:cs="Arial"/>
          <w:b/>
          <w:sz w:val="24"/>
        </w:rPr>
      </w:pPr>
      <w:r>
        <w:rPr>
          <w:rFonts w:ascii="Arial" w:hAnsi="Arial" w:cs="Arial"/>
          <w:b/>
          <w:color w:val="0000FF"/>
          <w:sz w:val="24"/>
        </w:rPr>
        <w:t>R4-2301288</w:t>
      </w:r>
      <w:r>
        <w:rPr>
          <w:rFonts w:ascii="Arial" w:hAnsi="Arial" w:cs="Arial"/>
          <w:b/>
          <w:color w:val="0000FF"/>
          <w:sz w:val="24"/>
        </w:rPr>
        <w:tab/>
      </w:r>
      <w:r>
        <w:rPr>
          <w:rFonts w:ascii="Arial" w:hAnsi="Arial" w:cs="Arial"/>
          <w:b/>
          <w:sz w:val="24"/>
        </w:rPr>
        <w:t>Consideration on other issues for RRM requirements for R17 MUSIM gaps</w:t>
      </w:r>
    </w:p>
    <w:p w14:paraId="1049457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F9C1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29B88" w14:textId="77777777" w:rsidR="00E153EB" w:rsidRDefault="00E153EB" w:rsidP="00E153EB">
      <w:pPr>
        <w:rPr>
          <w:rFonts w:ascii="Arial" w:hAnsi="Arial" w:cs="Arial"/>
          <w:b/>
          <w:sz w:val="24"/>
        </w:rPr>
      </w:pPr>
      <w:r>
        <w:rPr>
          <w:rFonts w:ascii="Arial" w:hAnsi="Arial" w:cs="Arial"/>
          <w:b/>
          <w:color w:val="0000FF"/>
          <w:sz w:val="24"/>
        </w:rPr>
        <w:t>R4-2301646</w:t>
      </w:r>
      <w:r>
        <w:rPr>
          <w:rFonts w:ascii="Arial" w:hAnsi="Arial" w:cs="Arial"/>
          <w:b/>
          <w:color w:val="0000FF"/>
          <w:sz w:val="24"/>
        </w:rPr>
        <w:tab/>
      </w:r>
      <w:r>
        <w:rPr>
          <w:rFonts w:ascii="Arial" w:hAnsi="Arial" w:cs="Arial"/>
          <w:b/>
          <w:sz w:val="24"/>
        </w:rPr>
        <w:t>Discussion on other aspects for MUSIM gaps</w:t>
      </w:r>
    </w:p>
    <w:p w14:paraId="629586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D52CB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882EB" w14:textId="77777777" w:rsidR="00E153EB" w:rsidRDefault="00E153EB" w:rsidP="00E153EB">
      <w:pPr>
        <w:rPr>
          <w:rFonts w:ascii="Arial" w:hAnsi="Arial" w:cs="Arial"/>
          <w:b/>
          <w:sz w:val="24"/>
        </w:rPr>
      </w:pPr>
      <w:r>
        <w:rPr>
          <w:rFonts w:ascii="Arial" w:hAnsi="Arial" w:cs="Arial"/>
          <w:b/>
          <w:color w:val="0000FF"/>
          <w:sz w:val="24"/>
        </w:rPr>
        <w:t>R4-2301980</w:t>
      </w:r>
      <w:r>
        <w:rPr>
          <w:rFonts w:ascii="Arial" w:hAnsi="Arial" w:cs="Arial"/>
          <w:b/>
          <w:color w:val="0000FF"/>
          <w:sz w:val="24"/>
        </w:rPr>
        <w:tab/>
      </w:r>
      <w:r>
        <w:rPr>
          <w:rFonts w:ascii="Arial" w:hAnsi="Arial" w:cs="Arial"/>
          <w:b/>
          <w:sz w:val="24"/>
        </w:rPr>
        <w:t>Discussion on other issues related to MUSIM gaps</w:t>
      </w:r>
    </w:p>
    <w:p w14:paraId="54D32C7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5E9D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5E119" w14:textId="77777777" w:rsidR="00E153EB" w:rsidRDefault="00E153EB" w:rsidP="00E153EB">
      <w:pPr>
        <w:rPr>
          <w:rFonts w:ascii="Arial" w:hAnsi="Arial" w:cs="Arial"/>
          <w:b/>
          <w:sz w:val="24"/>
        </w:rPr>
      </w:pPr>
      <w:r>
        <w:rPr>
          <w:rFonts w:ascii="Arial" w:hAnsi="Arial" w:cs="Arial"/>
          <w:b/>
          <w:color w:val="0000FF"/>
          <w:sz w:val="24"/>
        </w:rPr>
        <w:t>R4-2302117</w:t>
      </w:r>
      <w:r>
        <w:rPr>
          <w:rFonts w:ascii="Arial" w:hAnsi="Arial" w:cs="Arial"/>
          <w:b/>
          <w:color w:val="0000FF"/>
          <w:sz w:val="24"/>
        </w:rPr>
        <w:tab/>
      </w:r>
      <w:r>
        <w:rPr>
          <w:rFonts w:ascii="Arial" w:hAnsi="Arial" w:cs="Arial"/>
          <w:b/>
          <w:sz w:val="24"/>
        </w:rPr>
        <w:t>Discussions on other issues in MUSIM gaps</w:t>
      </w:r>
    </w:p>
    <w:p w14:paraId="4E59708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3E82A5" w14:textId="77777777" w:rsidR="00E153EB" w:rsidRDefault="00E153EB" w:rsidP="00E153EB">
      <w:pPr>
        <w:rPr>
          <w:rFonts w:ascii="Arial" w:hAnsi="Arial" w:cs="Arial"/>
          <w:b/>
        </w:rPr>
      </w:pPr>
      <w:r>
        <w:rPr>
          <w:rFonts w:ascii="Arial" w:hAnsi="Arial" w:cs="Arial"/>
          <w:b/>
        </w:rPr>
        <w:t xml:space="preserve">Abstract: </w:t>
      </w:r>
    </w:p>
    <w:p w14:paraId="7126D618" w14:textId="77777777" w:rsidR="00E153EB" w:rsidRDefault="00E153EB" w:rsidP="00E153EB">
      <w:r>
        <w:t>This contribution discusses the other issues for MUSIM gaps</w:t>
      </w:r>
    </w:p>
    <w:p w14:paraId="79F054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8B0D9" w14:textId="77777777" w:rsidR="00E153EB" w:rsidRDefault="00E153EB" w:rsidP="00E153EB">
      <w:pPr>
        <w:rPr>
          <w:rFonts w:ascii="Arial" w:hAnsi="Arial" w:cs="Arial"/>
          <w:b/>
          <w:sz w:val="24"/>
        </w:rPr>
      </w:pPr>
      <w:r>
        <w:rPr>
          <w:rFonts w:ascii="Arial" w:hAnsi="Arial" w:cs="Arial"/>
          <w:b/>
          <w:color w:val="0000FF"/>
          <w:sz w:val="24"/>
        </w:rPr>
        <w:t>R4-2302605</w:t>
      </w:r>
      <w:r>
        <w:rPr>
          <w:rFonts w:ascii="Arial" w:hAnsi="Arial" w:cs="Arial"/>
          <w:b/>
          <w:color w:val="0000FF"/>
          <w:sz w:val="24"/>
        </w:rPr>
        <w:tab/>
      </w:r>
      <w:r>
        <w:rPr>
          <w:rFonts w:ascii="Arial" w:hAnsi="Arial" w:cs="Arial"/>
          <w:b/>
          <w:sz w:val="24"/>
        </w:rPr>
        <w:t>Discussion on other aspects of MUSIM</w:t>
      </w:r>
    </w:p>
    <w:p w14:paraId="46A526F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D472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13DF" w14:textId="77777777" w:rsidR="00E153EB" w:rsidRDefault="00E153EB" w:rsidP="00E153EB">
      <w:pPr>
        <w:pStyle w:val="Heading4"/>
      </w:pPr>
      <w:bookmarkStart w:id="1734" w:name="_Toc131203526"/>
      <w:bookmarkStart w:id="1735" w:name="_Toc131795986"/>
      <w:bookmarkStart w:id="1736" w:name="_Toc131796538"/>
      <w:bookmarkStart w:id="1737" w:name="_Toc131797090"/>
      <w:r>
        <w:lastRenderedPageBreak/>
        <w:t>9.24.3</w:t>
      </w:r>
      <w:r>
        <w:tab/>
        <w:t>Moderator summary and conclusions</w:t>
      </w:r>
      <w:bookmarkEnd w:id="1734"/>
      <w:bookmarkEnd w:id="1735"/>
      <w:bookmarkEnd w:id="1736"/>
      <w:bookmarkEnd w:id="1737"/>
    </w:p>
    <w:p w14:paraId="70A4197E" w14:textId="77777777" w:rsidR="00E153EB" w:rsidRDefault="00E153EB" w:rsidP="00E153EB">
      <w:pPr>
        <w:rPr>
          <w:rFonts w:ascii="Arial" w:hAnsi="Arial" w:cs="Arial"/>
          <w:b/>
          <w:sz w:val="24"/>
        </w:rPr>
      </w:pPr>
      <w:r>
        <w:rPr>
          <w:rFonts w:ascii="Arial" w:hAnsi="Arial" w:cs="Arial"/>
          <w:b/>
          <w:color w:val="0000FF"/>
          <w:sz w:val="24"/>
        </w:rPr>
        <w:t>R4-2302782</w:t>
      </w:r>
      <w:r>
        <w:rPr>
          <w:rFonts w:ascii="Arial" w:hAnsi="Arial" w:cs="Arial"/>
          <w:b/>
          <w:color w:val="0000FF"/>
          <w:sz w:val="24"/>
        </w:rPr>
        <w:tab/>
      </w:r>
      <w:r>
        <w:rPr>
          <w:rFonts w:ascii="Arial" w:hAnsi="Arial" w:cs="Arial"/>
          <w:b/>
          <w:sz w:val="24"/>
        </w:rPr>
        <w:t>Topic summary for [106][224] NR_DualTxRx_MUSIM</w:t>
      </w:r>
    </w:p>
    <w:p w14:paraId="6272DB8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B5D95E6" w14:textId="77777777" w:rsidR="00E153EB" w:rsidRDefault="00E153EB" w:rsidP="00E153EB">
      <w:pPr>
        <w:rPr>
          <w:rFonts w:ascii="Arial" w:hAnsi="Arial" w:cs="Arial"/>
          <w:b/>
        </w:rPr>
      </w:pPr>
      <w:r>
        <w:rPr>
          <w:rFonts w:ascii="Arial" w:hAnsi="Arial" w:cs="Arial"/>
          <w:b/>
        </w:rPr>
        <w:t xml:space="preserve">Abstract: </w:t>
      </w:r>
    </w:p>
    <w:p w14:paraId="004C850E" w14:textId="77777777" w:rsidR="00E153EB" w:rsidRDefault="00E153EB" w:rsidP="00E153EB">
      <w:r>
        <w:t>[106][224] NR_DualTxRx_MUSIM</w:t>
      </w:r>
    </w:p>
    <w:p w14:paraId="12991E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EDF4" w14:textId="77777777" w:rsidR="00E153EB" w:rsidRDefault="00E153EB" w:rsidP="00E153EB">
      <w:pPr>
        <w:rPr>
          <w:rFonts w:ascii="Arial" w:hAnsi="Arial" w:cs="Arial"/>
          <w:b/>
          <w:sz w:val="24"/>
        </w:rPr>
      </w:pPr>
      <w:r>
        <w:rPr>
          <w:rFonts w:ascii="Arial" w:hAnsi="Arial" w:cs="Arial"/>
          <w:b/>
          <w:color w:val="0000FF"/>
          <w:sz w:val="24"/>
        </w:rPr>
        <w:t>R4-2303242</w:t>
      </w:r>
      <w:r>
        <w:rPr>
          <w:rFonts w:ascii="Arial" w:hAnsi="Arial" w:cs="Arial"/>
          <w:b/>
          <w:color w:val="0000FF"/>
          <w:sz w:val="24"/>
        </w:rPr>
        <w:tab/>
      </w:r>
      <w:r>
        <w:rPr>
          <w:rFonts w:ascii="Arial" w:hAnsi="Arial" w:cs="Arial"/>
          <w:b/>
          <w:sz w:val="24"/>
        </w:rPr>
        <w:t>Ad-hoc minutes for NR Dual Tx/Rx Multi-SIM</w:t>
      </w:r>
    </w:p>
    <w:p w14:paraId="4B83706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7D003D" w14:textId="77777777" w:rsidR="00E153EB" w:rsidRDefault="00E153EB" w:rsidP="00E153EB">
      <w:pPr>
        <w:rPr>
          <w:rFonts w:ascii="Arial" w:hAnsi="Arial" w:cs="Arial"/>
          <w:b/>
        </w:rPr>
      </w:pPr>
      <w:r>
        <w:rPr>
          <w:rFonts w:ascii="Arial" w:hAnsi="Arial" w:cs="Arial"/>
          <w:b/>
        </w:rPr>
        <w:t xml:space="preserve">Abstract: </w:t>
      </w:r>
    </w:p>
    <w:p w14:paraId="327EECC4" w14:textId="77777777" w:rsidR="00E153EB" w:rsidRDefault="00E153EB" w:rsidP="00E153EB">
      <w:r>
        <w:t>[106][200] RRM Session</w:t>
      </w:r>
    </w:p>
    <w:p w14:paraId="4A4DF5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CD806" w14:textId="77777777" w:rsidR="00E153EB" w:rsidRDefault="00E153EB" w:rsidP="00E153EB">
      <w:pPr>
        <w:rPr>
          <w:rFonts w:ascii="Arial" w:hAnsi="Arial" w:cs="Arial"/>
          <w:b/>
          <w:sz w:val="24"/>
        </w:rPr>
      </w:pPr>
      <w:r>
        <w:rPr>
          <w:rFonts w:ascii="Arial" w:hAnsi="Arial" w:cs="Arial"/>
          <w:b/>
          <w:color w:val="0000FF"/>
          <w:sz w:val="24"/>
        </w:rPr>
        <w:t>R4-2303248</w:t>
      </w:r>
      <w:r>
        <w:rPr>
          <w:rFonts w:ascii="Arial" w:hAnsi="Arial" w:cs="Arial"/>
          <w:b/>
          <w:color w:val="0000FF"/>
          <w:sz w:val="24"/>
        </w:rPr>
        <w:tab/>
      </w:r>
      <w:r>
        <w:rPr>
          <w:rFonts w:ascii="Arial" w:hAnsi="Arial" w:cs="Arial"/>
          <w:b/>
          <w:sz w:val="24"/>
        </w:rPr>
        <w:t>WF on NR Dual Tx/Rx Multi-SIM</w:t>
      </w:r>
    </w:p>
    <w:p w14:paraId="6C8822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B22DD4" w14:textId="77777777" w:rsidR="00E153EB" w:rsidRDefault="00E153EB" w:rsidP="00E153EB">
      <w:pPr>
        <w:rPr>
          <w:rFonts w:ascii="Arial" w:hAnsi="Arial" w:cs="Arial"/>
          <w:b/>
        </w:rPr>
      </w:pPr>
      <w:r>
        <w:rPr>
          <w:rFonts w:ascii="Arial" w:hAnsi="Arial" w:cs="Arial"/>
          <w:b/>
        </w:rPr>
        <w:t xml:space="preserve">Abstract: </w:t>
      </w:r>
    </w:p>
    <w:p w14:paraId="7794FE98" w14:textId="77777777" w:rsidR="00E153EB" w:rsidRDefault="00E153EB" w:rsidP="00E153EB">
      <w:r>
        <w:t>[106][200] RRM Session</w:t>
      </w:r>
    </w:p>
    <w:p w14:paraId="29F812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R4-2303310</w:t>
      </w:r>
      <w:r>
        <w:rPr>
          <w:color w:val="993300"/>
          <w:u w:val="single"/>
        </w:rPr>
        <w:t>.</w:t>
      </w:r>
    </w:p>
    <w:p w14:paraId="2CEE10FC" w14:textId="77777777" w:rsidR="00E153EB" w:rsidRDefault="00E153EB" w:rsidP="00E153EB">
      <w:pPr>
        <w:rPr>
          <w:rFonts w:ascii="Arial" w:hAnsi="Arial" w:cs="Arial"/>
          <w:b/>
          <w:sz w:val="24"/>
        </w:rPr>
      </w:pPr>
      <w:r>
        <w:rPr>
          <w:rFonts w:ascii="Arial" w:hAnsi="Arial" w:cs="Arial"/>
          <w:b/>
          <w:color w:val="0000FF"/>
          <w:sz w:val="24"/>
        </w:rPr>
        <w:t>R4-2303249</w:t>
      </w:r>
      <w:r>
        <w:rPr>
          <w:rFonts w:ascii="Arial" w:hAnsi="Arial" w:cs="Arial"/>
          <w:b/>
          <w:color w:val="0000FF"/>
          <w:sz w:val="24"/>
        </w:rPr>
        <w:tab/>
      </w:r>
      <w:r>
        <w:rPr>
          <w:rFonts w:ascii="Arial" w:hAnsi="Arial" w:cs="Arial"/>
          <w:b/>
          <w:sz w:val="24"/>
        </w:rPr>
        <w:t>LS on priority for MUSIM gaps</w:t>
      </w:r>
    </w:p>
    <w:p w14:paraId="440E5D2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6177CB3" w14:textId="77777777" w:rsidR="00E153EB" w:rsidRDefault="00E153EB" w:rsidP="00E153EB">
      <w:pPr>
        <w:rPr>
          <w:color w:val="808080"/>
        </w:rPr>
      </w:pPr>
      <w:r>
        <w:rPr>
          <w:color w:val="808080"/>
        </w:rPr>
        <w:t>(Replaces R4-2301289)</w:t>
      </w:r>
    </w:p>
    <w:p w14:paraId="7E17C454" w14:textId="77777777" w:rsidR="00E153EB" w:rsidRDefault="00E153EB" w:rsidP="00E153EB">
      <w:pPr>
        <w:rPr>
          <w:rFonts w:ascii="Arial" w:hAnsi="Arial" w:cs="Arial"/>
          <w:b/>
        </w:rPr>
      </w:pPr>
      <w:r>
        <w:rPr>
          <w:rFonts w:ascii="Arial" w:hAnsi="Arial" w:cs="Arial"/>
          <w:b/>
        </w:rPr>
        <w:t xml:space="preserve">Abstract: </w:t>
      </w:r>
    </w:p>
    <w:p w14:paraId="70D3BA88" w14:textId="77777777" w:rsidR="00E153EB" w:rsidRDefault="00E153EB" w:rsidP="00E153EB">
      <w:r>
        <w:t>[106][200] RRM Session</w:t>
      </w:r>
    </w:p>
    <w:p w14:paraId="05A7E2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A16E8" w14:textId="77777777" w:rsidR="00E153EB" w:rsidRDefault="00E153EB" w:rsidP="00E153EB">
      <w:pPr>
        <w:rPr>
          <w:rFonts w:ascii="Arial" w:hAnsi="Arial" w:cs="Arial"/>
          <w:b/>
          <w:sz w:val="24"/>
        </w:rPr>
      </w:pPr>
      <w:r>
        <w:rPr>
          <w:rFonts w:ascii="Arial" w:hAnsi="Arial" w:cs="Arial"/>
          <w:b/>
          <w:color w:val="0000FF"/>
          <w:sz w:val="24"/>
        </w:rPr>
        <w:t>R4-2303310</w:t>
      </w:r>
      <w:r>
        <w:rPr>
          <w:rFonts w:ascii="Arial" w:hAnsi="Arial" w:cs="Arial"/>
          <w:b/>
          <w:color w:val="0000FF"/>
          <w:sz w:val="24"/>
        </w:rPr>
        <w:tab/>
      </w:r>
      <w:r>
        <w:rPr>
          <w:rFonts w:ascii="Arial" w:hAnsi="Arial" w:cs="Arial"/>
          <w:b/>
          <w:sz w:val="24"/>
        </w:rPr>
        <w:t>WF on NR Dual Tx/Rx Multi-SIM</w:t>
      </w:r>
    </w:p>
    <w:p w14:paraId="5C3D8F2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A9D94F" w14:textId="77777777" w:rsidR="00E153EB" w:rsidRDefault="00E153EB" w:rsidP="00E153EB">
      <w:pPr>
        <w:rPr>
          <w:color w:val="808080"/>
        </w:rPr>
      </w:pPr>
      <w:r>
        <w:rPr>
          <w:color w:val="808080"/>
        </w:rPr>
        <w:t>(Replaces R4-2303248)</w:t>
      </w:r>
    </w:p>
    <w:p w14:paraId="4F027521" w14:textId="77777777" w:rsidR="00E153EB" w:rsidRDefault="00E153EB" w:rsidP="00E153EB">
      <w:pPr>
        <w:rPr>
          <w:rFonts w:ascii="Arial" w:hAnsi="Arial" w:cs="Arial"/>
          <w:b/>
        </w:rPr>
      </w:pPr>
      <w:r>
        <w:rPr>
          <w:rFonts w:ascii="Arial" w:hAnsi="Arial" w:cs="Arial"/>
          <w:b/>
        </w:rPr>
        <w:t xml:space="preserve">Abstract: </w:t>
      </w:r>
    </w:p>
    <w:p w14:paraId="2C544D21" w14:textId="77777777" w:rsidR="00E153EB" w:rsidRDefault="00E153EB" w:rsidP="00E153EB">
      <w:r>
        <w:t>[106][200] RRM Session</w:t>
      </w:r>
    </w:p>
    <w:p w14:paraId="391FB2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30AE5" w14:textId="050159E4" w:rsidR="00E153EB" w:rsidRDefault="00E153EB" w:rsidP="00E153EB">
      <w:pPr>
        <w:pStyle w:val="Heading3"/>
      </w:pPr>
      <w:bookmarkStart w:id="1738" w:name="_Toc131203527"/>
      <w:bookmarkStart w:id="1739" w:name="_Toc131795987"/>
      <w:bookmarkStart w:id="1740" w:name="_Toc131796539"/>
      <w:bookmarkStart w:id="1741" w:name="_Toc131797091"/>
      <w:r>
        <w:t>9.25</w:t>
      </w:r>
      <w:r>
        <w:tab/>
        <w:t>NR NTN enhancement</w:t>
      </w:r>
      <w:bookmarkEnd w:id="1738"/>
      <w:bookmarkEnd w:id="1739"/>
      <w:bookmarkEnd w:id="1740"/>
      <w:bookmarkEnd w:id="1741"/>
    </w:p>
    <w:p w14:paraId="1FE22E10" w14:textId="3121F17C" w:rsidR="00575CD8" w:rsidRDefault="00575CD8" w:rsidP="00575CD8">
      <w:r w:rsidRPr="00812106">
        <w:t>This is RAN2-led and affects RAN4 specifications 38.101-5, 38.108, .38.133, and 38.181.</w:t>
      </w:r>
    </w:p>
    <w:p w14:paraId="7E39EF38" w14:textId="77777777" w:rsidR="00575CD8" w:rsidRPr="00575CD8" w:rsidRDefault="00575CD8" w:rsidP="00575CD8"/>
    <w:p w14:paraId="5FC59C8D" w14:textId="77777777" w:rsidR="00E153EB" w:rsidRDefault="00E153EB" w:rsidP="00E153EB">
      <w:pPr>
        <w:pStyle w:val="Heading4"/>
      </w:pPr>
      <w:bookmarkStart w:id="1742" w:name="_Toc131203528"/>
      <w:bookmarkStart w:id="1743" w:name="_Toc131795988"/>
      <w:bookmarkStart w:id="1744" w:name="_Toc131796540"/>
      <w:bookmarkStart w:id="1745" w:name="_Toc131797092"/>
      <w:r>
        <w:t>9.25.1</w:t>
      </w:r>
      <w:r>
        <w:tab/>
        <w:t>General and work plan</w:t>
      </w:r>
      <w:bookmarkEnd w:id="1742"/>
      <w:bookmarkEnd w:id="1743"/>
      <w:bookmarkEnd w:id="1744"/>
      <w:bookmarkEnd w:id="1745"/>
    </w:p>
    <w:p w14:paraId="3B13B141" w14:textId="77777777" w:rsidR="00E153EB" w:rsidRDefault="00E153EB" w:rsidP="00E153EB">
      <w:pPr>
        <w:rPr>
          <w:rFonts w:ascii="Arial" w:hAnsi="Arial" w:cs="Arial"/>
          <w:b/>
          <w:sz w:val="24"/>
        </w:rPr>
      </w:pPr>
      <w:r>
        <w:rPr>
          <w:rFonts w:ascii="Arial" w:hAnsi="Arial" w:cs="Arial"/>
          <w:b/>
          <w:color w:val="0000FF"/>
          <w:sz w:val="24"/>
        </w:rPr>
        <w:t>R4-2300091</w:t>
      </w:r>
      <w:r>
        <w:rPr>
          <w:rFonts w:ascii="Arial" w:hAnsi="Arial" w:cs="Arial"/>
          <w:b/>
          <w:color w:val="0000FF"/>
          <w:sz w:val="24"/>
        </w:rPr>
        <w:tab/>
      </w:r>
      <w:r>
        <w:rPr>
          <w:rFonts w:ascii="Arial" w:hAnsi="Arial" w:cs="Arial"/>
          <w:b/>
          <w:sz w:val="24"/>
        </w:rPr>
        <w:t>Satellite broadband user equipment</w:t>
      </w:r>
    </w:p>
    <w:p w14:paraId="7D83D0E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HISPASAT SA</w:t>
      </w:r>
    </w:p>
    <w:p w14:paraId="44F1C9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E9A91" w14:textId="77777777" w:rsidR="00E153EB" w:rsidRDefault="00E153EB" w:rsidP="00E153EB">
      <w:pPr>
        <w:rPr>
          <w:rFonts w:ascii="Arial" w:hAnsi="Arial" w:cs="Arial"/>
          <w:b/>
          <w:sz w:val="24"/>
        </w:rPr>
      </w:pPr>
      <w:r>
        <w:rPr>
          <w:rFonts w:ascii="Arial" w:hAnsi="Arial" w:cs="Arial"/>
          <w:b/>
          <w:color w:val="0000FF"/>
          <w:sz w:val="24"/>
        </w:rPr>
        <w:t>R4-2300973</w:t>
      </w:r>
      <w:r>
        <w:rPr>
          <w:rFonts w:ascii="Arial" w:hAnsi="Arial" w:cs="Arial"/>
          <w:b/>
          <w:color w:val="0000FF"/>
          <w:sz w:val="24"/>
        </w:rPr>
        <w:tab/>
      </w:r>
      <w:r>
        <w:rPr>
          <w:rFonts w:ascii="Arial" w:hAnsi="Arial" w:cs="Arial"/>
          <w:b/>
          <w:sz w:val="24"/>
        </w:rPr>
        <w:t>Revised NR NTN enhancement workplan</w:t>
      </w:r>
    </w:p>
    <w:p w14:paraId="330C6CD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EB753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BE04" w14:textId="77777777" w:rsidR="00E153EB" w:rsidRDefault="00E153EB" w:rsidP="00E153EB">
      <w:pPr>
        <w:pStyle w:val="Heading5"/>
      </w:pPr>
      <w:bookmarkStart w:id="1746" w:name="_Toc131203529"/>
      <w:bookmarkStart w:id="1747" w:name="_Toc131795989"/>
      <w:bookmarkStart w:id="1748" w:name="_Toc131796541"/>
      <w:bookmarkStart w:id="1749" w:name="_Toc131797093"/>
      <w:r>
        <w:t>9.25.1.1</w:t>
      </w:r>
      <w:r>
        <w:tab/>
        <w:t>System parameters</w:t>
      </w:r>
      <w:bookmarkEnd w:id="1746"/>
      <w:bookmarkEnd w:id="1747"/>
      <w:bookmarkEnd w:id="1748"/>
      <w:bookmarkEnd w:id="1749"/>
    </w:p>
    <w:p w14:paraId="420F86C8" w14:textId="77777777" w:rsidR="00E153EB" w:rsidRDefault="00E153EB" w:rsidP="00E153EB">
      <w:pPr>
        <w:rPr>
          <w:rFonts w:ascii="Arial" w:hAnsi="Arial" w:cs="Arial"/>
          <w:b/>
          <w:sz w:val="24"/>
        </w:rPr>
      </w:pPr>
      <w:r>
        <w:rPr>
          <w:rFonts w:ascii="Arial" w:hAnsi="Arial" w:cs="Arial"/>
          <w:b/>
          <w:color w:val="0000FF"/>
          <w:sz w:val="24"/>
        </w:rPr>
        <w:t>R4-2301465</w:t>
      </w:r>
      <w:r>
        <w:rPr>
          <w:rFonts w:ascii="Arial" w:hAnsi="Arial" w:cs="Arial"/>
          <w:b/>
          <w:color w:val="0000FF"/>
          <w:sz w:val="24"/>
        </w:rPr>
        <w:tab/>
      </w:r>
      <w:r>
        <w:rPr>
          <w:rFonts w:ascii="Arial" w:hAnsi="Arial" w:cs="Arial"/>
          <w:b/>
          <w:sz w:val="24"/>
        </w:rPr>
        <w:t>NTN enhancement: System parameters - Band(s) definition</w:t>
      </w:r>
    </w:p>
    <w:p w14:paraId="68B26CA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FE9C15" w14:textId="77777777" w:rsidR="00E153EB" w:rsidRDefault="00E153EB" w:rsidP="00E153EB">
      <w:pPr>
        <w:rPr>
          <w:rFonts w:ascii="Arial" w:hAnsi="Arial" w:cs="Arial"/>
          <w:b/>
        </w:rPr>
      </w:pPr>
      <w:r>
        <w:rPr>
          <w:rFonts w:ascii="Arial" w:hAnsi="Arial" w:cs="Arial"/>
          <w:b/>
        </w:rPr>
        <w:t xml:space="preserve">Abstract: </w:t>
      </w:r>
    </w:p>
    <w:p w14:paraId="05B69691" w14:textId="77777777" w:rsidR="00E153EB" w:rsidRDefault="00E153EB" w:rsidP="00E153EB">
      <w:r>
        <w:t>This contribution discusses the system parameters and band definitions for NTN enhancements</w:t>
      </w:r>
    </w:p>
    <w:p w14:paraId="48BAF0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5E99" w14:textId="77777777" w:rsidR="00E153EB" w:rsidRDefault="00E153EB" w:rsidP="00E153EB">
      <w:pPr>
        <w:rPr>
          <w:rFonts w:ascii="Arial" w:hAnsi="Arial" w:cs="Arial"/>
          <w:b/>
          <w:sz w:val="24"/>
        </w:rPr>
      </w:pPr>
      <w:r>
        <w:rPr>
          <w:rFonts w:ascii="Arial" w:hAnsi="Arial" w:cs="Arial"/>
          <w:b/>
          <w:color w:val="0000FF"/>
          <w:sz w:val="24"/>
        </w:rPr>
        <w:t>R4-2301671</w:t>
      </w:r>
      <w:r>
        <w:rPr>
          <w:rFonts w:ascii="Arial" w:hAnsi="Arial" w:cs="Arial"/>
          <w:b/>
          <w:color w:val="0000FF"/>
          <w:sz w:val="24"/>
        </w:rPr>
        <w:tab/>
      </w:r>
      <w:r>
        <w:rPr>
          <w:rFonts w:ascii="Arial" w:hAnsi="Arial" w:cs="Arial"/>
          <w:b/>
          <w:sz w:val="24"/>
        </w:rPr>
        <w:t>Discussion on above 10GHz NTN band</w:t>
      </w:r>
    </w:p>
    <w:p w14:paraId="0470EC6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28DB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1E833" w14:textId="77777777" w:rsidR="00E153EB" w:rsidRDefault="00E153EB" w:rsidP="00E153EB">
      <w:pPr>
        <w:rPr>
          <w:rFonts w:ascii="Arial" w:hAnsi="Arial" w:cs="Arial"/>
          <w:b/>
          <w:sz w:val="24"/>
        </w:rPr>
      </w:pPr>
      <w:r>
        <w:rPr>
          <w:rFonts w:ascii="Arial" w:hAnsi="Arial" w:cs="Arial"/>
          <w:b/>
          <w:color w:val="0000FF"/>
          <w:sz w:val="24"/>
        </w:rPr>
        <w:t>R4-2301744</w:t>
      </w:r>
      <w:r>
        <w:rPr>
          <w:rFonts w:ascii="Arial" w:hAnsi="Arial" w:cs="Arial"/>
          <w:b/>
          <w:color w:val="0000FF"/>
          <w:sz w:val="24"/>
        </w:rPr>
        <w:tab/>
      </w:r>
      <w:r>
        <w:rPr>
          <w:rFonts w:ascii="Arial" w:hAnsi="Arial" w:cs="Arial"/>
          <w:b/>
          <w:sz w:val="24"/>
        </w:rPr>
        <w:t>Further discussion on system parameter for NTN in Ka band</w:t>
      </w:r>
    </w:p>
    <w:p w14:paraId="37B5DB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6C3B0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9D331" w14:textId="77777777" w:rsidR="00E153EB" w:rsidRDefault="00E153EB" w:rsidP="00E153EB">
      <w:pPr>
        <w:rPr>
          <w:rFonts w:ascii="Arial" w:hAnsi="Arial" w:cs="Arial"/>
          <w:b/>
          <w:sz w:val="24"/>
        </w:rPr>
      </w:pPr>
      <w:r>
        <w:rPr>
          <w:rFonts w:ascii="Arial" w:hAnsi="Arial" w:cs="Arial"/>
          <w:b/>
          <w:color w:val="0000FF"/>
          <w:sz w:val="24"/>
        </w:rPr>
        <w:t>R4-2302468</w:t>
      </w:r>
      <w:r>
        <w:rPr>
          <w:rFonts w:ascii="Arial" w:hAnsi="Arial" w:cs="Arial"/>
          <w:b/>
          <w:color w:val="0000FF"/>
          <w:sz w:val="24"/>
        </w:rPr>
        <w:tab/>
      </w:r>
      <w:r>
        <w:rPr>
          <w:rFonts w:ascii="Arial" w:hAnsi="Arial" w:cs="Arial"/>
          <w:b/>
          <w:sz w:val="24"/>
        </w:rPr>
        <w:t>Further discussion on SAN terminology and related frequency range definition</w:t>
      </w:r>
    </w:p>
    <w:p w14:paraId="0D07C5D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D5DB5" w14:textId="77777777" w:rsidR="00E153EB" w:rsidRDefault="00E153EB" w:rsidP="00E153EB">
      <w:pPr>
        <w:rPr>
          <w:rFonts w:ascii="Arial" w:hAnsi="Arial" w:cs="Arial"/>
          <w:b/>
        </w:rPr>
      </w:pPr>
      <w:r>
        <w:rPr>
          <w:rFonts w:ascii="Arial" w:hAnsi="Arial" w:cs="Arial"/>
          <w:b/>
        </w:rPr>
        <w:t xml:space="preserve">Abstract: </w:t>
      </w:r>
    </w:p>
    <w:p w14:paraId="1340E716" w14:textId="77777777" w:rsidR="00E153EB" w:rsidRDefault="00E153EB" w:rsidP="00E153EB">
      <w:r>
        <w:t>In this contribution we provide adjusted proposals to the discussion on SAN terminology and related frequency range definition for NTN.</w:t>
      </w:r>
    </w:p>
    <w:p w14:paraId="3BEDF40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8BEB7" w14:textId="77777777" w:rsidR="00E153EB" w:rsidRDefault="00E153EB" w:rsidP="00E153EB">
      <w:pPr>
        <w:rPr>
          <w:rFonts w:ascii="Arial" w:hAnsi="Arial" w:cs="Arial"/>
          <w:b/>
          <w:sz w:val="24"/>
        </w:rPr>
      </w:pPr>
      <w:r>
        <w:rPr>
          <w:rFonts w:ascii="Arial" w:hAnsi="Arial" w:cs="Arial"/>
          <w:b/>
          <w:color w:val="0000FF"/>
          <w:sz w:val="24"/>
        </w:rPr>
        <w:t>R4-2302711</w:t>
      </w:r>
      <w:r>
        <w:rPr>
          <w:rFonts w:ascii="Arial" w:hAnsi="Arial" w:cs="Arial"/>
          <w:b/>
          <w:color w:val="0000FF"/>
          <w:sz w:val="24"/>
        </w:rPr>
        <w:tab/>
      </w:r>
      <w:r>
        <w:rPr>
          <w:rFonts w:ascii="Arial" w:hAnsi="Arial" w:cs="Arial"/>
          <w:b/>
          <w:sz w:val="24"/>
        </w:rPr>
        <w:t>NTN Ka band definition</w:t>
      </w:r>
    </w:p>
    <w:p w14:paraId="74792F1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10A9E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2B1E5" w14:textId="77777777" w:rsidR="00E153EB" w:rsidRDefault="00E153EB" w:rsidP="00E153EB">
      <w:pPr>
        <w:pStyle w:val="Heading5"/>
      </w:pPr>
      <w:bookmarkStart w:id="1750" w:name="_Toc131203530"/>
      <w:bookmarkStart w:id="1751" w:name="_Toc131795990"/>
      <w:bookmarkStart w:id="1752" w:name="_Toc131796542"/>
      <w:bookmarkStart w:id="1753" w:name="_Toc131797094"/>
      <w:r>
        <w:t>9.25.1.2</w:t>
      </w:r>
      <w:r>
        <w:tab/>
        <w:t>Regulatory information</w:t>
      </w:r>
      <w:bookmarkEnd w:id="1750"/>
      <w:bookmarkEnd w:id="1751"/>
      <w:bookmarkEnd w:id="1752"/>
      <w:bookmarkEnd w:id="1753"/>
    </w:p>
    <w:p w14:paraId="197F9A20" w14:textId="77777777" w:rsidR="00E153EB" w:rsidRDefault="00E153EB" w:rsidP="00E153EB">
      <w:pPr>
        <w:rPr>
          <w:rFonts w:ascii="Arial" w:hAnsi="Arial" w:cs="Arial"/>
          <w:b/>
          <w:sz w:val="24"/>
        </w:rPr>
      </w:pPr>
      <w:r>
        <w:rPr>
          <w:rFonts w:ascii="Arial" w:hAnsi="Arial" w:cs="Arial"/>
          <w:b/>
          <w:color w:val="0000FF"/>
          <w:sz w:val="24"/>
        </w:rPr>
        <w:t>R4-2301464</w:t>
      </w:r>
      <w:r>
        <w:rPr>
          <w:rFonts w:ascii="Arial" w:hAnsi="Arial" w:cs="Arial"/>
          <w:b/>
          <w:color w:val="0000FF"/>
          <w:sz w:val="24"/>
        </w:rPr>
        <w:tab/>
      </w:r>
      <w:r>
        <w:rPr>
          <w:rFonts w:ascii="Arial" w:hAnsi="Arial" w:cs="Arial"/>
          <w:b/>
          <w:sz w:val="24"/>
        </w:rPr>
        <w:t>NTN enhancement: Regulatory aspects and band discussion</w:t>
      </w:r>
    </w:p>
    <w:p w14:paraId="4F4881B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A5E769" w14:textId="77777777" w:rsidR="00E153EB" w:rsidRDefault="00E153EB" w:rsidP="00E153EB">
      <w:pPr>
        <w:rPr>
          <w:rFonts w:ascii="Arial" w:hAnsi="Arial" w:cs="Arial"/>
          <w:b/>
        </w:rPr>
      </w:pPr>
      <w:r>
        <w:rPr>
          <w:rFonts w:ascii="Arial" w:hAnsi="Arial" w:cs="Arial"/>
          <w:b/>
        </w:rPr>
        <w:t xml:space="preserve">Abstract: </w:t>
      </w:r>
    </w:p>
    <w:p w14:paraId="16AB6005" w14:textId="77777777" w:rsidR="00E153EB" w:rsidRDefault="00E153EB" w:rsidP="00E153EB">
      <w:r>
        <w:t>This contribution discusses the regulatory context related to NTN operation in Ka-band</w:t>
      </w:r>
    </w:p>
    <w:p w14:paraId="478F4E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DED7" w14:textId="77777777" w:rsidR="00E153EB" w:rsidRDefault="00E153EB" w:rsidP="00E153EB">
      <w:pPr>
        <w:rPr>
          <w:rFonts w:ascii="Arial" w:hAnsi="Arial" w:cs="Arial"/>
          <w:b/>
          <w:sz w:val="24"/>
        </w:rPr>
      </w:pPr>
      <w:r>
        <w:rPr>
          <w:rFonts w:ascii="Arial" w:hAnsi="Arial" w:cs="Arial"/>
          <w:b/>
          <w:color w:val="0000FF"/>
          <w:sz w:val="24"/>
        </w:rPr>
        <w:t>R4-2302107</w:t>
      </w:r>
      <w:r>
        <w:rPr>
          <w:rFonts w:ascii="Arial" w:hAnsi="Arial" w:cs="Arial"/>
          <w:b/>
          <w:color w:val="0000FF"/>
          <w:sz w:val="24"/>
        </w:rPr>
        <w:tab/>
      </w:r>
      <w:r>
        <w:rPr>
          <w:rFonts w:ascii="Arial" w:hAnsi="Arial" w:cs="Arial"/>
          <w:b/>
          <w:sz w:val="24"/>
        </w:rPr>
        <w:t>Discussion on Rel-18 NTN regulatory information and compliance for ka band</w:t>
      </w:r>
    </w:p>
    <w:p w14:paraId="38D5C7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4BD612"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6F79" w14:textId="77777777" w:rsidR="00FB038E" w:rsidRDefault="00E153EB" w:rsidP="00E153EB">
      <w:pPr>
        <w:rPr>
          <w:rFonts w:ascii="Arial" w:hAnsi="Arial" w:cs="Arial"/>
          <w:b/>
          <w:sz w:val="24"/>
        </w:rPr>
      </w:pPr>
      <w:r>
        <w:rPr>
          <w:rFonts w:ascii="Arial" w:hAnsi="Arial" w:cs="Arial"/>
          <w:b/>
          <w:color w:val="0000FF"/>
          <w:sz w:val="24"/>
        </w:rPr>
        <w:t>R4-2302643</w:t>
      </w:r>
      <w:r>
        <w:rPr>
          <w:rFonts w:ascii="Arial" w:hAnsi="Arial" w:cs="Arial"/>
          <w:b/>
          <w:color w:val="0000FF"/>
          <w:sz w:val="24"/>
        </w:rPr>
        <w:tab/>
      </w:r>
      <w:r>
        <w:rPr>
          <w:rFonts w:ascii="Arial" w:hAnsi="Arial" w:cs="Arial"/>
          <w:b/>
          <w:sz w:val="24"/>
        </w:rPr>
        <w:t>NTN Ka-band, clarifications on regulatory background</w:t>
      </w:r>
    </w:p>
    <w:p w14:paraId="02A11D0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Hispasat, Thales</w:t>
      </w:r>
    </w:p>
    <w:p w14:paraId="79E40F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95FA6" w14:textId="77777777" w:rsidR="00E153EB" w:rsidRDefault="00E153EB" w:rsidP="00E153EB">
      <w:pPr>
        <w:pStyle w:val="Heading5"/>
      </w:pPr>
      <w:bookmarkStart w:id="1754" w:name="_Toc131203531"/>
      <w:bookmarkStart w:id="1755" w:name="_Toc131795991"/>
      <w:bookmarkStart w:id="1756" w:name="_Toc131796543"/>
      <w:bookmarkStart w:id="1757" w:name="_Toc131797095"/>
      <w:r>
        <w:t>9.25.1.3</w:t>
      </w:r>
      <w:r>
        <w:tab/>
        <w:t>Others</w:t>
      </w:r>
      <w:bookmarkEnd w:id="1754"/>
      <w:bookmarkEnd w:id="1755"/>
      <w:bookmarkEnd w:id="1756"/>
      <w:bookmarkEnd w:id="1757"/>
    </w:p>
    <w:p w14:paraId="5D1735F3" w14:textId="77777777" w:rsidR="00E153EB" w:rsidRDefault="00E153EB" w:rsidP="00E153EB">
      <w:pPr>
        <w:rPr>
          <w:rFonts w:ascii="Arial" w:hAnsi="Arial" w:cs="Arial"/>
          <w:b/>
          <w:sz w:val="24"/>
        </w:rPr>
      </w:pPr>
      <w:r>
        <w:rPr>
          <w:rFonts w:ascii="Arial" w:hAnsi="Arial" w:cs="Arial"/>
          <w:b/>
          <w:color w:val="0000FF"/>
          <w:sz w:val="24"/>
        </w:rPr>
        <w:t>R4-2300090</w:t>
      </w:r>
      <w:r>
        <w:rPr>
          <w:rFonts w:ascii="Arial" w:hAnsi="Arial" w:cs="Arial"/>
          <w:b/>
          <w:color w:val="0000FF"/>
          <w:sz w:val="24"/>
        </w:rPr>
        <w:tab/>
      </w:r>
      <w:r>
        <w:rPr>
          <w:rFonts w:ascii="Arial" w:hAnsi="Arial" w:cs="Arial"/>
          <w:b/>
          <w:sz w:val="24"/>
        </w:rPr>
        <w:t>Satellite broadband user equipment</w:t>
      </w:r>
    </w:p>
    <w:p w14:paraId="5E7D928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HISPASAT SA</w:t>
      </w:r>
    </w:p>
    <w:p w14:paraId="126B2A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741DC" w14:textId="77777777" w:rsidR="00E153EB" w:rsidRDefault="00E153EB" w:rsidP="00E153EB">
      <w:pPr>
        <w:pStyle w:val="Heading4"/>
      </w:pPr>
      <w:bookmarkStart w:id="1758" w:name="_Toc131203532"/>
      <w:bookmarkStart w:id="1759" w:name="_Toc131795992"/>
      <w:bookmarkStart w:id="1760" w:name="_Toc131796544"/>
      <w:bookmarkStart w:id="1761" w:name="_Toc131797096"/>
      <w:r>
        <w:t>9.25.2</w:t>
      </w:r>
      <w:r>
        <w:tab/>
        <w:t>Co-existence study for above 10GHz bands</w:t>
      </w:r>
      <w:bookmarkEnd w:id="1758"/>
      <w:bookmarkEnd w:id="1759"/>
      <w:bookmarkEnd w:id="1760"/>
      <w:bookmarkEnd w:id="1761"/>
    </w:p>
    <w:p w14:paraId="2CB6597C" w14:textId="77777777" w:rsidR="00E153EB" w:rsidRDefault="00E153EB" w:rsidP="00E153EB">
      <w:pPr>
        <w:rPr>
          <w:rFonts w:ascii="Arial" w:hAnsi="Arial" w:cs="Arial"/>
          <w:b/>
          <w:sz w:val="24"/>
        </w:rPr>
      </w:pPr>
      <w:r>
        <w:rPr>
          <w:rFonts w:ascii="Arial" w:hAnsi="Arial" w:cs="Arial"/>
          <w:b/>
          <w:color w:val="0000FF"/>
          <w:sz w:val="24"/>
        </w:rPr>
        <w:t>R4-2300088</w:t>
      </w:r>
      <w:r>
        <w:rPr>
          <w:rFonts w:ascii="Arial" w:hAnsi="Arial" w:cs="Arial"/>
          <w:b/>
          <w:color w:val="0000FF"/>
          <w:sz w:val="24"/>
        </w:rPr>
        <w:tab/>
      </w:r>
      <w:r>
        <w:rPr>
          <w:rFonts w:ascii="Arial" w:hAnsi="Arial" w:cs="Arial"/>
          <w:b/>
          <w:sz w:val="24"/>
        </w:rPr>
        <w:t>Simulation assumptions for co-existence study for above 10GHz bands</w:t>
      </w:r>
    </w:p>
    <w:p w14:paraId="6A93A53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3702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5C3D4" w14:textId="77777777" w:rsidR="00E153EB" w:rsidRDefault="00E153EB" w:rsidP="00E153EB">
      <w:pPr>
        <w:rPr>
          <w:rFonts w:ascii="Arial" w:hAnsi="Arial" w:cs="Arial"/>
          <w:b/>
          <w:sz w:val="24"/>
        </w:rPr>
      </w:pPr>
      <w:r>
        <w:rPr>
          <w:rFonts w:ascii="Arial" w:hAnsi="Arial" w:cs="Arial"/>
          <w:b/>
          <w:color w:val="0000FF"/>
          <w:sz w:val="24"/>
        </w:rPr>
        <w:t>R4-2300574</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2F46441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AF7A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346D" w14:textId="77777777" w:rsidR="00E153EB" w:rsidRDefault="00E153EB" w:rsidP="00E153EB">
      <w:pPr>
        <w:rPr>
          <w:rFonts w:ascii="Arial" w:hAnsi="Arial" w:cs="Arial"/>
          <w:b/>
          <w:sz w:val="24"/>
        </w:rPr>
      </w:pPr>
      <w:r>
        <w:rPr>
          <w:rFonts w:ascii="Arial" w:hAnsi="Arial" w:cs="Arial"/>
          <w:b/>
          <w:color w:val="0000FF"/>
          <w:sz w:val="24"/>
        </w:rPr>
        <w:t>R4-2301364</w:t>
      </w:r>
      <w:r>
        <w:rPr>
          <w:rFonts w:ascii="Arial" w:hAnsi="Arial" w:cs="Arial"/>
          <w:b/>
          <w:color w:val="0000FF"/>
          <w:sz w:val="24"/>
        </w:rPr>
        <w:tab/>
      </w:r>
      <w:r>
        <w:rPr>
          <w:rFonts w:ascii="Arial" w:hAnsi="Arial" w:cs="Arial"/>
          <w:b/>
          <w:sz w:val="24"/>
        </w:rPr>
        <w:t xml:space="preserve">Simulation assumptions for above 10GHz NTN co-existence study </w:t>
      </w:r>
    </w:p>
    <w:p w14:paraId="2BA4128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506802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8920" w14:textId="77777777" w:rsidR="00E153EB" w:rsidRDefault="00E153EB" w:rsidP="00E153EB">
      <w:pPr>
        <w:rPr>
          <w:rFonts w:ascii="Arial" w:hAnsi="Arial" w:cs="Arial"/>
          <w:b/>
          <w:sz w:val="24"/>
        </w:rPr>
      </w:pPr>
      <w:r>
        <w:rPr>
          <w:rFonts w:ascii="Arial" w:hAnsi="Arial" w:cs="Arial"/>
          <w:b/>
          <w:color w:val="0000FF"/>
          <w:sz w:val="24"/>
        </w:rPr>
        <w:lastRenderedPageBreak/>
        <w:t>R4-2301466</w:t>
      </w:r>
      <w:r>
        <w:rPr>
          <w:rFonts w:ascii="Arial" w:hAnsi="Arial" w:cs="Arial"/>
          <w:b/>
          <w:color w:val="0000FF"/>
          <w:sz w:val="24"/>
        </w:rPr>
        <w:tab/>
      </w:r>
      <w:r>
        <w:rPr>
          <w:rFonts w:ascii="Arial" w:hAnsi="Arial" w:cs="Arial"/>
          <w:b/>
          <w:sz w:val="24"/>
        </w:rPr>
        <w:t>NTN enhancement: coexistence simulations</w:t>
      </w:r>
    </w:p>
    <w:p w14:paraId="7D4D5A5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24B6" w14:textId="77777777" w:rsidR="00E153EB" w:rsidRDefault="00E153EB" w:rsidP="00E153EB">
      <w:pPr>
        <w:rPr>
          <w:rFonts w:ascii="Arial" w:hAnsi="Arial" w:cs="Arial"/>
          <w:b/>
        </w:rPr>
      </w:pPr>
      <w:r>
        <w:rPr>
          <w:rFonts w:ascii="Arial" w:hAnsi="Arial" w:cs="Arial"/>
          <w:b/>
        </w:rPr>
        <w:t xml:space="preserve">Abstract: </w:t>
      </w:r>
    </w:p>
    <w:p w14:paraId="03DD10E5" w14:textId="77777777" w:rsidR="00E153EB" w:rsidRDefault="00E153EB" w:rsidP="00E153EB">
      <w:r>
        <w:t>This contribution discusses the coexistence scenarios and associated assumptions for NTN operation in the Ka-band</w:t>
      </w:r>
    </w:p>
    <w:p w14:paraId="52DDCC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FA469" w14:textId="77777777" w:rsidR="00E153EB" w:rsidRDefault="00E153EB" w:rsidP="00E153EB">
      <w:pPr>
        <w:rPr>
          <w:rFonts w:ascii="Arial" w:hAnsi="Arial" w:cs="Arial"/>
          <w:b/>
          <w:sz w:val="24"/>
        </w:rPr>
      </w:pPr>
      <w:r>
        <w:rPr>
          <w:rFonts w:ascii="Arial" w:hAnsi="Arial" w:cs="Arial"/>
          <w:b/>
          <w:color w:val="0000FF"/>
          <w:sz w:val="24"/>
        </w:rPr>
        <w:t>R4-2301745</w:t>
      </w:r>
      <w:r>
        <w:rPr>
          <w:rFonts w:ascii="Arial" w:hAnsi="Arial" w:cs="Arial"/>
          <w:b/>
          <w:color w:val="0000FF"/>
          <w:sz w:val="24"/>
        </w:rPr>
        <w:tab/>
      </w:r>
      <w:r>
        <w:rPr>
          <w:rFonts w:ascii="Arial" w:hAnsi="Arial" w:cs="Arial"/>
          <w:b/>
          <w:sz w:val="24"/>
        </w:rPr>
        <w:t>Further discussion on coexistence evaluation for NTN in Ka-band</w:t>
      </w:r>
    </w:p>
    <w:p w14:paraId="0183087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AE9940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0AA9D" w14:textId="77777777" w:rsidR="00E153EB" w:rsidRDefault="00E153EB" w:rsidP="00E153EB">
      <w:pPr>
        <w:rPr>
          <w:rFonts w:ascii="Arial" w:hAnsi="Arial" w:cs="Arial"/>
          <w:b/>
          <w:sz w:val="24"/>
        </w:rPr>
      </w:pPr>
      <w:r>
        <w:rPr>
          <w:rFonts w:ascii="Arial" w:hAnsi="Arial" w:cs="Arial"/>
          <w:b/>
          <w:color w:val="0000FF"/>
          <w:sz w:val="24"/>
        </w:rPr>
        <w:t>R4-2302108</w:t>
      </w:r>
      <w:r>
        <w:rPr>
          <w:rFonts w:ascii="Arial" w:hAnsi="Arial" w:cs="Arial"/>
          <w:b/>
          <w:color w:val="0000FF"/>
          <w:sz w:val="24"/>
        </w:rPr>
        <w:tab/>
      </w:r>
      <w:r>
        <w:rPr>
          <w:rFonts w:ascii="Arial" w:hAnsi="Arial" w:cs="Arial"/>
          <w:b/>
          <w:sz w:val="24"/>
        </w:rPr>
        <w:t>Discussion on Rel-18 NTN coexistence study assumption</w:t>
      </w:r>
    </w:p>
    <w:p w14:paraId="7EFDEE6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AF27A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8E60" w14:textId="77777777" w:rsidR="00E153EB" w:rsidRDefault="00E153EB" w:rsidP="00E153EB">
      <w:pPr>
        <w:rPr>
          <w:rFonts w:ascii="Arial" w:hAnsi="Arial" w:cs="Arial"/>
          <w:b/>
          <w:sz w:val="24"/>
        </w:rPr>
      </w:pPr>
      <w:r>
        <w:rPr>
          <w:rFonts w:ascii="Arial" w:hAnsi="Arial" w:cs="Arial"/>
          <w:b/>
          <w:color w:val="0000FF"/>
          <w:sz w:val="24"/>
        </w:rPr>
        <w:t>R4-2302535</w:t>
      </w:r>
      <w:r>
        <w:rPr>
          <w:rFonts w:ascii="Arial" w:hAnsi="Arial" w:cs="Arial"/>
          <w:b/>
          <w:color w:val="0000FF"/>
          <w:sz w:val="24"/>
        </w:rPr>
        <w:tab/>
      </w:r>
      <w:r>
        <w:rPr>
          <w:rFonts w:ascii="Arial" w:hAnsi="Arial" w:cs="Arial"/>
          <w:b/>
          <w:sz w:val="24"/>
        </w:rPr>
        <w:t>NTN Simulation Parameters for above 10 GHz Coexistence Studies</w:t>
      </w:r>
    </w:p>
    <w:p w14:paraId="54B2E3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DDFAA68" w14:textId="77777777" w:rsidR="00E153EB" w:rsidRDefault="00E153EB" w:rsidP="00E153EB">
      <w:pPr>
        <w:rPr>
          <w:rFonts w:ascii="Arial" w:hAnsi="Arial" w:cs="Arial"/>
          <w:b/>
        </w:rPr>
      </w:pPr>
      <w:r>
        <w:rPr>
          <w:rFonts w:ascii="Arial" w:hAnsi="Arial" w:cs="Arial"/>
          <w:b/>
        </w:rPr>
        <w:t xml:space="preserve">Abstract: </w:t>
      </w:r>
    </w:p>
    <w:p w14:paraId="38993C69" w14:textId="77777777" w:rsidR="00E153EB" w:rsidRDefault="00E153EB" w:rsidP="00E153EB">
      <w:r>
        <w:t>This contribution provides material for discussion with respect to Ka-Band NTN-TN coexistence simulations and NTN UE terminal and Satellite antenna parameters.</w:t>
      </w:r>
    </w:p>
    <w:p w14:paraId="69AF5F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E55D8" w14:textId="77777777" w:rsidR="00E153EB" w:rsidRDefault="00E153EB" w:rsidP="00E153EB">
      <w:pPr>
        <w:pStyle w:val="Heading4"/>
      </w:pPr>
      <w:bookmarkStart w:id="1762" w:name="_Toc131203533"/>
      <w:bookmarkStart w:id="1763" w:name="_Toc131795993"/>
      <w:bookmarkStart w:id="1764" w:name="_Toc131796545"/>
      <w:bookmarkStart w:id="1765" w:name="_Toc131797097"/>
      <w:r>
        <w:t>9.25.3</w:t>
      </w:r>
      <w:r>
        <w:tab/>
        <w:t>SAN RF requirements</w:t>
      </w:r>
      <w:bookmarkEnd w:id="1762"/>
      <w:bookmarkEnd w:id="1763"/>
      <w:bookmarkEnd w:id="1764"/>
      <w:bookmarkEnd w:id="1765"/>
    </w:p>
    <w:p w14:paraId="432FF2CB" w14:textId="77777777" w:rsidR="00E153EB" w:rsidRDefault="00E153EB" w:rsidP="00E153EB">
      <w:pPr>
        <w:rPr>
          <w:rFonts w:ascii="Arial" w:hAnsi="Arial" w:cs="Arial"/>
          <w:b/>
          <w:sz w:val="24"/>
        </w:rPr>
      </w:pPr>
      <w:r>
        <w:rPr>
          <w:rFonts w:ascii="Arial" w:hAnsi="Arial" w:cs="Arial"/>
          <w:b/>
          <w:color w:val="0000FF"/>
          <w:sz w:val="24"/>
        </w:rPr>
        <w:t>R4-2300575</w:t>
      </w:r>
      <w:r>
        <w:rPr>
          <w:rFonts w:ascii="Arial" w:hAnsi="Arial" w:cs="Arial"/>
          <w:b/>
          <w:color w:val="0000FF"/>
          <w:sz w:val="24"/>
        </w:rPr>
        <w:tab/>
      </w:r>
      <w:r>
        <w:rPr>
          <w:rFonts w:ascii="Arial" w:hAnsi="Arial" w:cs="Arial"/>
          <w:b/>
          <w:sz w:val="24"/>
        </w:rPr>
        <w:t>Further discussion on SAN RF requirements for above 10GHz bands</w:t>
      </w:r>
    </w:p>
    <w:p w14:paraId="21823FD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D823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769EC" w14:textId="77777777" w:rsidR="00E153EB" w:rsidRDefault="00E153EB" w:rsidP="00E153EB">
      <w:pPr>
        <w:rPr>
          <w:rFonts w:ascii="Arial" w:hAnsi="Arial" w:cs="Arial"/>
          <w:b/>
          <w:sz w:val="24"/>
        </w:rPr>
      </w:pPr>
      <w:r>
        <w:rPr>
          <w:rFonts w:ascii="Arial" w:hAnsi="Arial" w:cs="Arial"/>
          <w:b/>
          <w:color w:val="0000FF"/>
          <w:sz w:val="24"/>
        </w:rPr>
        <w:t>R4-2301467</w:t>
      </w:r>
      <w:r>
        <w:rPr>
          <w:rFonts w:ascii="Arial" w:hAnsi="Arial" w:cs="Arial"/>
          <w:b/>
          <w:color w:val="0000FF"/>
          <w:sz w:val="24"/>
        </w:rPr>
        <w:tab/>
      </w:r>
      <w:r>
        <w:rPr>
          <w:rFonts w:ascii="Arial" w:hAnsi="Arial" w:cs="Arial"/>
          <w:b/>
          <w:sz w:val="24"/>
        </w:rPr>
        <w:t>NTN enhancement: SAN RF requirements</w:t>
      </w:r>
    </w:p>
    <w:p w14:paraId="3F37558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D9113B" w14:textId="77777777" w:rsidR="00E153EB" w:rsidRDefault="00E153EB" w:rsidP="00E153EB">
      <w:pPr>
        <w:rPr>
          <w:rFonts w:ascii="Arial" w:hAnsi="Arial" w:cs="Arial"/>
          <w:b/>
        </w:rPr>
      </w:pPr>
      <w:r>
        <w:rPr>
          <w:rFonts w:ascii="Arial" w:hAnsi="Arial" w:cs="Arial"/>
          <w:b/>
        </w:rPr>
        <w:t xml:space="preserve">Abstract: </w:t>
      </w:r>
    </w:p>
    <w:p w14:paraId="4A76E192" w14:textId="77777777" w:rsidR="00E153EB" w:rsidRDefault="00E153EB" w:rsidP="00E153EB">
      <w:r>
        <w:t>This contribution discusses the SAN RF requirements for NTN enhancements</w:t>
      </w:r>
    </w:p>
    <w:p w14:paraId="4DB86F6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6F306" w14:textId="77777777" w:rsidR="00E153EB" w:rsidRDefault="00E153EB" w:rsidP="00E153EB">
      <w:pPr>
        <w:rPr>
          <w:rFonts w:ascii="Arial" w:hAnsi="Arial" w:cs="Arial"/>
          <w:b/>
          <w:sz w:val="24"/>
        </w:rPr>
      </w:pPr>
      <w:r>
        <w:rPr>
          <w:rFonts w:ascii="Arial" w:hAnsi="Arial" w:cs="Arial"/>
          <w:b/>
          <w:color w:val="0000FF"/>
          <w:sz w:val="24"/>
        </w:rPr>
        <w:t>R4-2301746</w:t>
      </w:r>
      <w:r>
        <w:rPr>
          <w:rFonts w:ascii="Arial" w:hAnsi="Arial" w:cs="Arial"/>
          <w:b/>
          <w:color w:val="0000FF"/>
          <w:sz w:val="24"/>
        </w:rPr>
        <w:tab/>
      </w:r>
      <w:r>
        <w:rPr>
          <w:rFonts w:ascii="Arial" w:hAnsi="Arial" w:cs="Arial"/>
          <w:b/>
          <w:sz w:val="24"/>
        </w:rPr>
        <w:t>Further discussion on SAN RF requirements for NTN in Ka-band</w:t>
      </w:r>
    </w:p>
    <w:p w14:paraId="34F60BE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E32F4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AA3B1" w14:textId="77777777" w:rsidR="00E153EB" w:rsidRDefault="00E153EB" w:rsidP="00E153EB">
      <w:pPr>
        <w:rPr>
          <w:rFonts w:ascii="Arial" w:hAnsi="Arial" w:cs="Arial"/>
          <w:b/>
          <w:sz w:val="24"/>
        </w:rPr>
      </w:pPr>
      <w:r>
        <w:rPr>
          <w:rFonts w:ascii="Arial" w:hAnsi="Arial" w:cs="Arial"/>
          <w:b/>
          <w:color w:val="0000FF"/>
          <w:sz w:val="24"/>
        </w:rPr>
        <w:t>R4-2302467</w:t>
      </w:r>
      <w:r>
        <w:rPr>
          <w:rFonts w:ascii="Arial" w:hAnsi="Arial" w:cs="Arial"/>
          <w:b/>
          <w:color w:val="0000FF"/>
          <w:sz w:val="24"/>
        </w:rPr>
        <w:tab/>
      </w:r>
      <w:r>
        <w:rPr>
          <w:rFonts w:ascii="Arial" w:hAnsi="Arial" w:cs="Arial"/>
          <w:b/>
          <w:sz w:val="24"/>
        </w:rPr>
        <w:t>Discussion on SAN RF requirements for NTN enhancements</w:t>
      </w:r>
    </w:p>
    <w:p w14:paraId="6FF6A3E0"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F9BBC3" w14:textId="77777777" w:rsidR="00E153EB" w:rsidRDefault="00E153EB" w:rsidP="00E153EB">
      <w:pPr>
        <w:rPr>
          <w:rFonts w:ascii="Arial" w:hAnsi="Arial" w:cs="Arial"/>
          <w:b/>
        </w:rPr>
      </w:pPr>
      <w:r>
        <w:rPr>
          <w:rFonts w:ascii="Arial" w:hAnsi="Arial" w:cs="Arial"/>
          <w:b/>
        </w:rPr>
        <w:t xml:space="preserve">Abstract: </w:t>
      </w:r>
    </w:p>
    <w:p w14:paraId="7EA51D8C" w14:textId="77777777" w:rsidR="00E153EB" w:rsidRDefault="00E153EB" w:rsidP="00E153EB">
      <w:r>
        <w:t>In this contribution we provide further inputs to the discussion on Core RF requirements for the SAN.</w:t>
      </w:r>
    </w:p>
    <w:p w14:paraId="1F6B91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433F7" w14:textId="77777777" w:rsidR="00E153EB" w:rsidRDefault="00E153EB" w:rsidP="00E153EB">
      <w:pPr>
        <w:pStyle w:val="Heading4"/>
      </w:pPr>
      <w:bookmarkStart w:id="1766" w:name="_Toc131203534"/>
      <w:bookmarkStart w:id="1767" w:name="_Toc131795994"/>
      <w:bookmarkStart w:id="1768" w:name="_Toc131796546"/>
      <w:bookmarkStart w:id="1769" w:name="_Toc131797098"/>
      <w:r>
        <w:t>9.25.4</w:t>
      </w:r>
      <w:r>
        <w:tab/>
        <w:t>UE RF requirements</w:t>
      </w:r>
      <w:bookmarkEnd w:id="1766"/>
      <w:bookmarkEnd w:id="1767"/>
      <w:bookmarkEnd w:id="1768"/>
      <w:bookmarkEnd w:id="1769"/>
    </w:p>
    <w:p w14:paraId="0E0A7F2C" w14:textId="77777777" w:rsidR="00E153EB" w:rsidRDefault="00E153EB" w:rsidP="00E153EB">
      <w:pPr>
        <w:rPr>
          <w:rFonts w:ascii="Arial" w:hAnsi="Arial" w:cs="Arial"/>
          <w:b/>
          <w:sz w:val="24"/>
        </w:rPr>
      </w:pPr>
      <w:r>
        <w:rPr>
          <w:rFonts w:ascii="Arial" w:hAnsi="Arial" w:cs="Arial"/>
          <w:b/>
          <w:color w:val="0000FF"/>
          <w:sz w:val="24"/>
        </w:rPr>
        <w:t>R4-2301099</w:t>
      </w:r>
      <w:r>
        <w:rPr>
          <w:rFonts w:ascii="Arial" w:hAnsi="Arial" w:cs="Arial"/>
          <w:b/>
          <w:color w:val="0000FF"/>
          <w:sz w:val="24"/>
        </w:rPr>
        <w:tab/>
      </w:r>
      <w:r>
        <w:rPr>
          <w:rFonts w:ascii="Arial" w:hAnsi="Arial" w:cs="Arial"/>
          <w:b/>
          <w:sz w:val="24"/>
        </w:rPr>
        <w:t>Discussion on UE RF for NTN above 10GHz bands</w:t>
      </w:r>
    </w:p>
    <w:p w14:paraId="43BD78F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6D5E4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94E37" w14:textId="77777777" w:rsidR="00E153EB" w:rsidRDefault="00E153EB" w:rsidP="00E153EB">
      <w:pPr>
        <w:rPr>
          <w:rFonts w:ascii="Arial" w:hAnsi="Arial" w:cs="Arial"/>
          <w:b/>
          <w:sz w:val="24"/>
        </w:rPr>
      </w:pPr>
      <w:r>
        <w:rPr>
          <w:rFonts w:ascii="Arial" w:hAnsi="Arial" w:cs="Arial"/>
          <w:b/>
          <w:color w:val="0000FF"/>
          <w:sz w:val="24"/>
        </w:rPr>
        <w:t>R4-2301468</w:t>
      </w:r>
      <w:r>
        <w:rPr>
          <w:rFonts w:ascii="Arial" w:hAnsi="Arial" w:cs="Arial"/>
          <w:b/>
          <w:color w:val="0000FF"/>
          <w:sz w:val="24"/>
        </w:rPr>
        <w:tab/>
      </w:r>
      <w:r>
        <w:rPr>
          <w:rFonts w:ascii="Arial" w:hAnsi="Arial" w:cs="Arial"/>
          <w:b/>
          <w:sz w:val="24"/>
        </w:rPr>
        <w:t>NTN enhancement: NTN UE RF requirements</w:t>
      </w:r>
    </w:p>
    <w:p w14:paraId="082A704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22BEB1" w14:textId="77777777" w:rsidR="00E153EB" w:rsidRDefault="00E153EB" w:rsidP="00E153EB">
      <w:pPr>
        <w:rPr>
          <w:rFonts w:ascii="Arial" w:hAnsi="Arial" w:cs="Arial"/>
          <w:b/>
        </w:rPr>
      </w:pPr>
      <w:r>
        <w:rPr>
          <w:rFonts w:ascii="Arial" w:hAnsi="Arial" w:cs="Arial"/>
          <w:b/>
        </w:rPr>
        <w:t xml:space="preserve">Abstract: </w:t>
      </w:r>
    </w:p>
    <w:p w14:paraId="52FA7726" w14:textId="77777777" w:rsidR="00E153EB" w:rsidRDefault="00E153EB" w:rsidP="00E153EB">
      <w:r>
        <w:t>This contribution discusses the NTN satellite UE RF requirements for NTN enhancements</w:t>
      </w:r>
    </w:p>
    <w:p w14:paraId="6DB9C76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33853" w14:textId="77777777" w:rsidR="00E153EB" w:rsidRDefault="00E153EB" w:rsidP="00E153EB">
      <w:pPr>
        <w:rPr>
          <w:rFonts w:ascii="Arial" w:hAnsi="Arial" w:cs="Arial"/>
          <w:b/>
          <w:sz w:val="24"/>
        </w:rPr>
      </w:pPr>
      <w:r>
        <w:rPr>
          <w:rFonts w:ascii="Arial" w:hAnsi="Arial" w:cs="Arial"/>
          <w:b/>
          <w:color w:val="0000FF"/>
          <w:sz w:val="24"/>
        </w:rPr>
        <w:t>R4-2301747</w:t>
      </w:r>
      <w:r>
        <w:rPr>
          <w:rFonts w:ascii="Arial" w:hAnsi="Arial" w:cs="Arial"/>
          <w:b/>
          <w:color w:val="0000FF"/>
          <w:sz w:val="24"/>
        </w:rPr>
        <w:tab/>
      </w:r>
      <w:r>
        <w:rPr>
          <w:rFonts w:ascii="Arial" w:hAnsi="Arial" w:cs="Arial"/>
          <w:b/>
          <w:sz w:val="24"/>
        </w:rPr>
        <w:t>Further discussion on UE RF requirements for NTN in Ka-band</w:t>
      </w:r>
    </w:p>
    <w:p w14:paraId="6134785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4F926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4818" w14:textId="77777777" w:rsidR="00E153EB" w:rsidRDefault="00E153EB" w:rsidP="00E153EB">
      <w:pPr>
        <w:rPr>
          <w:rFonts w:ascii="Arial" w:hAnsi="Arial" w:cs="Arial"/>
          <w:b/>
          <w:sz w:val="24"/>
        </w:rPr>
      </w:pPr>
      <w:r>
        <w:rPr>
          <w:rFonts w:ascii="Arial" w:hAnsi="Arial" w:cs="Arial"/>
          <w:b/>
          <w:color w:val="0000FF"/>
          <w:sz w:val="24"/>
        </w:rPr>
        <w:t>R4-2302109</w:t>
      </w:r>
      <w:r>
        <w:rPr>
          <w:rFonts w:ascii="Arial" w:hAnsi="Arial" w:cs="Arial"/>
          <w:b/>
          <w:color w:val="0000FF"/>
          <w:sz w:val="24"/>
        </w:rPr>
        <w:tab/>
      </w:r>
      <w:r>
        <w:rPr>
          <w:rFonts w:ascii="Arial" w:hAnsi="Arial" w:cs="Arial"/>
          <w:b/>
          <w:sz w:val="24"/>
        </w:rPr>
        <w:t>Discussion on Ka band NTN UE</w:t>
      </w:r>
    </w:p>
    <w:p w14:paraId="1D5EA4D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E5FF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7252C" w14:textId="77777777" w:rsidR="00E153EB" w:rsidRDefault="00E153EB" w:rsidP="00E153EB">
      <w:pPr>
        <w:rPr>
          <w:rFonts w:ascii="Arial" w:hAnsi="Arial" w:cs="Arial"/>
          <w:b/>
          <w:sz w:val="24"/>
        </w:rPr>
      </w:pPr>
      <w:r>
        <w:rPr>
          <w:rFonts w:ascii="Arial" w:hAnsi="Arial" w:cs="Arial"/>
          <w:b/>
          <w:color w:val="0000FF"/>
          <w:sz w:val="24"/>
        </w:rPr>
        <w:t>R4-2302527</w:t>
      </w:r>
      <w:r>
        <w:rPr>
          <w:rFonts w:ascii="Arial" w:hAnsi="Arial" w:cs="Arial"/>
          <w:b/>
          <w:color w:val="0000FF"/>
          <w:sz w:val="24"/>
        </w:rPr>
        <w:tab/>
      </w:r>
      <w:r>
        <w:rPr>
          <w:rFonts w:ascii="Arial" w:hAnsi="Arial" w:cs="Arial"/>
          <w:b/>
          <w:sz w:val="24"/>
        </w:rPr>
        <w:t>NTN UE Terminal Types for above 10 GHz</w:t>
      </w:r>
    </w:p>
    <w:p w14:paraId="2D79E42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Inmarsat, Hispasat</w:t>
      </w:r>
    </w:p>
    <w:p w14:paraId="383347FF" w14:textId="77777777" w:rsidR="00E153EB" w:rsidRDefault="00E153EB" w:rsidP="00E153EB">
      <w:pPr>
        <w:rPr>
          <w:rFonts w:ascii="Arial" w:hAnsi="Arial" w:cs="Arial"/>
          <w:b/>
        </w:rPr>
      </w:pPr>
      <w:r>
        <w:rPr>
          <w:rFonts w:ascii="Arial" w:hAnsi="Arial" w:cs="Arial"/>
          <w:b/>
        </w:rPr>
        <w:t xml:space="preserve">Abstract: </w:t>
      </w:r>
    </w:p>
    <w:p w14:paraId="225DDD93" w14:textId="77777777" w:rsidR="00E153EB" w:rsidRDefault="00E153EB" w:rsidP="00E153EB">
      <w:r>
        <w:t xml:space="preserve">This contribution provides material for discussion with respect to NTN UE terminal types in above 10 GHz. </w:t>
      </w:r>
    </w:p>
    <w:p w14:paraId="060A256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8869A" w14:textId="77777777" w:rsidR="00E153EB" w:rsidRDefault="00E153EB" w:rsidP="00E153EB">
      <w:pPr>
        <w:rPr>
          <w:rFonts w:ascii="Arial" w:hAnsi="Arial" w:cs="Arial"/>
          <w:b/>
          <w:sz w:val="24"/>
        </w:rPr>
      </w:pPr>
      <w:r>
        <w:rPr>
          <w:rFonts w:ascii="Arial" w:hAnsi="Arial" w:cs="Arial"/>
          <w:b/>
          <w:color w:val="0000FF"/>
          <w:sz w:val="24"/>
        </w:rPr>
        <w:t>R4-2302714</w:t>
      </w:r>
      <w:r>
        <w:rPr>
          <w:rFonts w:ascii="Arial" w:hAnsi="Arial" w:cs="Arial"/>
          <w:b/>
          <w:color w:val="0000FF"/>
          <w:sz w:val="24"/>
        </w:rPr>
        <w:tab/>
      </w:r>
      <w:r>
        <w:rPr>
          <w:rFonts w:ascii="Arial" w:hAnsi="Arial" w:cs="Arial"/>
          <w:b/>
          <w:sz w:val="24"/>
        </w:rPr>
        <w:t>Satellite broadband user equipment</w:t>
      </w:r>
    </w:p>
    <w:p w14:paraId="4F609AA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HISPASAT, Hughes Network Systems, Thales, ESA, Eutelsat, Lockheed Martin, Intelsat, Inmarsat, Airbus</w:t>
      </w:r>
    </w:p>
    <w:p w14:paraId="481A21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90E55" w14:textId="77777777" w:rsidR="00E153EB" w:rsidRDefault="00E153EB" w:rsidP="00E153EB">
      <w:pPr>
        <w:pStyle w:val="Heading4"/>
      </w:pPr>
      <w:bookmarkStart w:id="1770" w:name="_Toc131203535"/>
      <w:bookmarkStart w:id="1771" w:name="_Toc131795995"/>
      <w:bookmarkStart w:id="1772" w:name="_Toc131796547"/>
      <w:bookmarkStart w:id="1773" w:name="_Toc131797099"/>
      <w:r>
        <w:t>9.25.5</w:t>
      </w:r>
      <w:r>
        <w:tab/>
        <w:t>RRM core requirements</w:t>
      </w:r>
      <w:bookmarkEnd w:id="1770"/>
      <w:bookmarkEnd w:id="1771"/>
      <w:bookmarkEnd w:id="1772"/>
      <w:bookmarkEnd w:id="1773"/>
    </w:p>
    <w:p w14:paraId="7DF79B7B" w14:textId="77777777" w:rsidR="00E153EB" w:rsidRDefault="00E153EB" w:rsidP="00E153EB">
      <w:pPr>
        <w:rPr>
          <w:rFonts w:ascii="Arial" w:hAnsi="Arial" w:cs="Arial"/>
          <w:b/>
          <w:sz w:val="24"/>
        </w:rPr>
      </w:pPr>
      <w:r>
        <w:rPr>
          <w:rFonts w:ascii="Arial" w:hAnsi="Arial" w:cs="Arial"/>
          <w:b/>
          <w:color w:val="0000FF"/>
          <w:sz w:val="24"/>
        </w:rPr>
        <w:t>R4-2300100</w:t>
      </w:r>
      <w:r>
        <w:rPr>
          <w:rFonts w:ascii="Arial" w:hAnsi="Arial" w:cs="Arial"/>
          <w:b/>
          <w:color w:val="0000FF"/>
          <w:sz w:val="24"/>
        </w:rPr>
        <w:tab/>
      </w:r>
      <w:r>
        <w:rPr>
          <w:rFonts w:ascii="Arial" w:hAnsi="Arial" w:cs="Arial"/>
          <w:b/>
          <w:sz w:val="24"/>
        </w:rPr>
        <w:t>Response to incoming LS on RACH-less handover in NTN</w:t>
      </w:r>
    </w:p>
    <w:p w14:paraId="1F14BE43"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D3DE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B4C8F" w14:textId="77777777" w:rsidR="00E153EB" w:rsidRDefault="00E153EB" w:rsidP="00E153EB">
      <w:pPr>
        <w:rPr>
          <w:rFonts w:ascii="Arial" w:hAnsi="Arial" w:cs="Arial"/>
          <w:b/>
          <w:sz w:val="24"/>
        </w:rPr>
      </w:pPr>
      <w:r>
        <w:rPr>
          <w:rFonts w:ascii="Arial" w:hAnsi="Arial" w:cs="Arial"/>
          <w:b/>
          <w:color w:val="0000FF"/>
          <w:sz w:val="24"/>
        </w:rPr>
        <w:t>R4-2300287</w:t>
      </w:r>
      <w:r>
        <w:rPr>
          <w:rFonts w:ascii="Arial" w:hAnsi="Arial" w:cs="Arial"/>
          <w:b/>
          <w:color w:val="0000FF"/>
          <w:sz w:val="24"/>
        </w:rPr>
        <w:tab/>
      </w:r>
      <w:r>
        <w:rPr>
          <w:rFonts w:ascii="Arial" w:hAnsi="Arial" w:cs="Arial"/>
          <w:b/>
          <w:sz w:val="24"/>
        </w:rPr>
        <w:t>RRM impacts overview for eNTN</w:t>
      </w:r>
    </w:p>
    <w:p w14:paraId="5C84DA3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FB39E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89678" w14:textId="77777777" w:rsidR="00E153EB" w:rsidRDefault="00E153EB" w:rsidP="00E153EB">
      <w:pPr>
        <w:rPr>
          <w:rFonts w:ascii="Arial" w:hAnsi="Arial" w:cs="Arial"/>
          <w:b/>
          <w:sz w:val="24"/>
        </w:rPr>
      </w:pPr>
      <w:r>
        <w:rPr>
          <w:rFonts w:ascii="Arial" w:hAnsi="Arial" w:cs="Arial"/>
          <w:b/>
          <w:color w:val="0000FF"/>
          <w:sz w:val="24"/>
        </w:rPr>
        <w:t>R4-2300389</w:t>
      </w:r>
      <w:r>
        <w:rPr>
          <w:rFonts w:ascii="Arial" w:hAnsi="Arial" w:cs="Arial"/>
          <w:b/>
          <w:color w:val="0000FF"/>
          <w:sz w:val="24"/>
        </w:rPr>
        <w:tab/>
      </w:r>
      <w:r>
        <w:rPr>
          <w:rFonts w:ascii="Arial" w:hAnsi="Arial" w:cs="Arial"/>
          <w:b/>
          <w:sz w:val="24"/>
        </w:rPr>
        <w:t>Discussion on RRM requirements for NTN enhancement</w:t>
      </w:r>
    </w:p>
    <w:p w14:paraId="081164A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FBD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24E0" w14:textId="77777777" w:rsidR="00E153EB" w:rsidRDefault="00E153EB" w:rsidP="00E153EB">
      <w:pPr>
        <w:rPr>
          <w:rFonts w:ascii="Arial" w:hAnsi="Arial" w:cs="Arial"/>
          <w:b/>
          <w:sz w:val="24"/>
        </w:rPr>
      </w:pPr>
      <w:r>
        <w:rPr>
          <w:rFonts w:ascii="Arial" w:hAnsi="Arial" w:cs="Arial"/>
          <w:b/>
          <w:color w:val="0000FF"/>
          <w:sz w:val="24"/>
        </w:rPr>
        <w:t>R4-2300588</w:t>
      </w:r>
      <w:r>
        <w:rPr>
          <w:rFonts w:ascii="Arial" w:hAnsi="Arial" w:cs="Arial"/>
          <w:b/>
          <w:color w:val="0000FF"/>
          <w:sz w:val="24"/>
        </w:rPr>
        <w:tab/>
      </w:r>
      <w:r>
        <w:rPr>
          <w:rFonts w:ascii="Arial" w:hAnsi="Arial" w:cs="Arial"/>
          <w:b/>
          <w:sz w:val="24"/>
        </w:rPr>
        <w:t>Reply LS on RACH-less handover in NTN</w:t>
      </w:r>
    </w:p>
    <w:p w14:paraId="76BFA367"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30EC94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3930F" w14:textId="77777777" w:rsidR="00E153EB" w:rsidRDefault="00E153EB" w:rsidP="00E153EB">
      <w:pPr>
        <w:rPr>
          <w:rFonts w:ascii="Arial" w:hAnsi="Arial" w:cs="Arial"/>
          <w:b/>
          <w:sz w:val="24"/>
        </w:rPr>
      </w:pPr>
      <w:r>
        <w:rPr>
          <w:rFonts w:ascii="Arial" w:hAnsi="Arial" w:cs="Arial"/>
          <w:b/>
          <w:color w:val="0000FF"/>
          <w:sz w:val="24"/>
        </w:rPr>
        <w:t>R4-2300894</w:t>
      </w:r>
      <w:r>
        <w:rPr>
          <w:rFonts w:ascii="Arial" w:hAnsi="Arial" w:cs="Arial"/>
          <w:b/>
          <w:color w:val="0000FF"/>
          <w:sz w:val="24"/>
        </w:rPr>
        <w:tab/>
      </w:r>
      <w:r>
        <w:rPr>
          <w:rFonts w:ascii="Arial" w:hAnsi="Arial" w:cs="Arial"/>
          <w:b/>
          <w:sz w:val="24"/>
        </w:rPr>
        <w:t>Discussion on RRM requirements for Rel-18 NTN</w:t>
      </w:r>
    </w:p>
    <w:p w14:paraId="472DB54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8FAD4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7196B" w14:textId="77777777" w:rsidR="00E153EB" w:rsidRDefault="00E153EB" w:rsidP="00E153EB">
      <w:pPr>
        <w:rPr>
          <w:rFonts w:ascii="Arial" w:hAnsi="Arial" w:cs="Arial"/>
          <w:b/>
          <w:sz w:val="24"/>
        </w:rPr>
      </w:pPr>
      <w:r>
        <w:rPr>
          <w:rFonts w:ascii="Arial" w:hAnsi="Arial" w:cs="Arial"/>
          <w:b/>
          <w:color w:val="0000FF"/>
          <w:sz w:val="24"/>
        </w:rPr>
        <w:t>R4-2300946</w:t>
      </w:r>
      <w:r>
        <w:rPr>
          <w:rFonts w:ascii="Arial" w:hAnsi="Arial" w:cs="Arial"/>
          <w:b/>
          <w:color w:val="0000FF"/>
          <w:sz w:val="24"/>
        </w:rPr>
        <w:tab/>
      </w:r>
      <w:r>
        <w:rPr>
          <w:rFonts w:ascii="Arial" w:hAnsi="Arial" w:cs="Arial"/>
          <w:b/>
          <w:sz w:val="24"/>
        </w:rPr>
        <w:t>Discussion on RRM issues for NTN enhancement</w:t>
      </w:r>
    </w:p>
    <w:p w14:paraId="7396E02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E233B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A871B" w14:textId="77777777" w:rsidR="00E153EB" w:rsidRDefault="00E153EB" w:rsidP="00E153EB">
      <w:pPr>
        <w:rPr>
          <w:rFonts w:ascii="Arial" w:hAnsi="Arial" w:cs="Arial"/>
          <w:b/>
          <w:sz w:val="24"/>
        </w:rPr>
      </w:pPr>
      <w:r>
        <w:rPr>
          <w:rFonts w:ascii="Arial" w:hAnsi="Arial" w:cs="Arial"/>
          <w:b/>
          <w:color w:val="0000FF"/>
          <w:sz w:val="24"/>
        </w:rPr>
        <w:t>R4-2301007</w:t>
      </w:r>
      <w:r>
        <w:rPr>
          <w:rFonts w:ascii="Arial" w:hAnsi="Arial" w:cs="Arial"/>
          <w:b/>
          <w:color w:val="0000FF"/>
          <w:sz w:val="24"/>
        </w:rPr>
        <w:tab/>
      </w:r>
      <w:r>
        <w:rPr>
          <w:rFonts w:ascii="Arial" w:hAnsi="Arial" w:cs="Arial"/>
          <w:b/>
          <w:sz w:val="24"/>
        </w:rPr>
        <w:t>Discussion on RRM impact and LS from RAN1 on NTN enhancement</w:t>
      </w:r>
    </w:p>
    <w:p w14:paraId="310DE29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B97A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549C3" w14:textId="77777777" w:rsidR="00E153EB" w:rsidRDefault="00E153EB" w:rsidP="00E153EB">
      <w:pPr>
        <w:rPr>
          <w:rFonts w:ascii="Arial" w:hAnsi="Arial" w:cs="Arial"/>
          <w:b/>
          <w:sz w:val="24"/>
        </w:rPr>
      </w:pPr>
      <w:r>
        <w:rPr>
          <w:rFonts w:ascii="Arial" w:hAnsi="Arial" w:cs="Arial"/>
          <w:b/>
          <w:color w:val="0000FF"/>
          <w:sz w:val="24"/>
        </w:rPr>
        <w:t>R4-2301340</w:t>
      </w:r>
      <w:r>
        <w:rPr>
          <w:rFonts w:ascii="Arial" w:hAnsi="Arial" w:cs="Arial"/>
          <w:b/>
          <w:color w:val="0000FF"/>
          <w:sz w:val="24"/>
        </w:rPr>
        <w:tab/>
      </w:r>
      <w:r>
        <w:rPr>
          <w:rFonts w:ascii="Arial" w:hAnsi="Arial" w:cs="Arial"/>
          <w:b/>
          <w:sz w:val="24"/>
        </w:rPr>
        <w:t>Discussion on RRM requirements for NTN enhancement</w:t>
      </w:r>
    </w:p>
    <w:p w14:paraId="643BB8C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2D46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CE08" w14:textId="77777777" w:rsidR="00E153EB" w:rsidRDefault="00E153EB" w:rsidP="00E153EB">
      <w:pPr>
        <w:rPr>
          <w:rFonts w:ascii="Arial" w:hAnsi="Arial" w:cs="Arial"/>
          <w:b/>
          <w:sz w:val="24"/>
        </w:rPr>
      </w:pPr>
      <w:r>
        <w:rPr>
          <w:rFonts w:ascii="Arial" w:hAnsi="Arial" w:cs="Arial"/>
          <w:b/>
          <w:color w:val="0000FF"/>
          <w:sz w:val="24"/>
        </w:rPr>
        <w:t>R4-2301346</w:t>
      </w:r>
      <w:r>
        <w:rPr>
          <w:rFonts w:ascii="Arial" w:hAnsi="Arial" w:cs="Arial"/>
          <w:b/>
          <w:color w:val="0000FF"/>
          <w:sz w:val="24"/>
        </w:rPr>
        <w:tab/>
      </w:r>
      <w:r>
        <w:rPr>
          <w:rFonts w:ascii="Arial" w:hAnsi="Arial" w:cs="Arial"/>
          <w:b/>
          <w:sz w:val="24"/>
        </w:rPr>
        <w:t>Reply LS on RACH-less handover in NTN</w:t>
      </w:r>
    </w:p>
    <w:p w14:paraId="264A058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C24F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64FA" w14:textId="77777777" w:rsidR="00E153EB" w:rsidRDefault="00E153EB" w:rsidP="00E153EB">
      <w:pPr>
        <w:rPr>
          <w:rFonts w:ascii="Arial" w:hAnsi="Arial" w:cs="Arial"/>
          <w:b/>
          <w:sz w:val="24"/>
        </w:rPr>
      </w:pPr>
      <w:r>
        <w:rPr>
          <w:rFonts w:ascii="Arial" w:hAnsi="Arial" w:cs="Arial"/>
          <w:b/>
          <w:color w:val="0000FF"/>
          <w:sz w:val="24"/>
        </w:rPr>
        <w:t>R4-2301390</w:t>
      </w:r>
      <w:r>
        <w:rPr>
          <w:rFonts w:ascii="Arial" w:hAnsi="Arial" w:cs="Arial"/>
          <w:b/>
          <w:color w:val="0000FF"/>
          <w:sz w:val="24"/>
        </w:rPr>
        <w:tab/>
      </w:r>
      <w:r>
        <w:rPr>
          <w:rFonts w:ascii="Arial" w:hAnsi="Arial" w:cs="Arial"/>
          <w:b/>
          <w:sz w:val="24"/>
        </w:rPr>
        <w:t>LS on RACH-less HO</w:t>
      </w:r>
    </w:p>
    <w:p w14:paraId="0EC8A94F"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13FC8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CB0BFF" w14:textId="77777777" w:rsidR="00E153EB" w:rsidRDefault="00E153EB" w:rsidP="00E153EB">
      <w:pPr>
        <w:rPr>
          <w:rFonts w:ascii="Arial" w:hAnsi="Arial" w:cs="Arial"/>
          <w:b/>
          <w:sz w:val="24"/>
        </w:rPr>
      </w:pPr>
      <w:r>
        <w:rPr>
          <w:rFonts w:ascii="Arial" w:hAnsi="Arial" w:cs="Arial"/>
          <w:b/>
          <w:color w:val="0000FF"/>
          <w:sz w:val="24"/>
        </w:rPr>
        <w:t>R4-2301647</w:t>
      </w:r>
      <w:r>
        <w:rPr>
          <w:rFonts w:ascii="Arial" w:hAnsi="Arial" w:cs="Arial"/>
          <w:b/>
          <w:color w:val="0000FF"/>
          <w:sz w:val="24"/>
        </w:rPr>
        <w:tab/>
      </w:r>
      <w:r>
        <w:rPr>
          <w:rFonts w:ascii="Arial" w:hAnsi="Arial" w:cs="Arial"/>
          <w:b/>
          <w:sz w:val="24"/>
        </w:rPr>
        <w:t>Discussion on RRM core requirements in Rel-18 NTN</w:t>
      </w:r>
    </w:p>
    <w:p w14:paraId="389830B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192D3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E4CFD" w14:textId="77777777" w:rsidR="00E153EB" w:rsidRDefault="00E153EB" w:rsidP="00E153EB">
      <w:pPr>
        <w:rPr>
          <w:rFonts w:ascii="Arial" w:hAnsi="Arial" w:cs="Arial"/>
          <w:b/>
          <w:sz w:val="24"/>
        </w:rPr>
      </w:pPr>
      <w:r>
        <w:rPr>
          <w:rFonts w:ascii="Arial" w:hAnsi="Arial" w:cs="Arial"/>
          <w:b/>
          <w:color w:val="0000FF"/>
          <w:sz w:val="24"/>
        </w:rPr>
        <w:t>R4-2301982</w:t>
      </w:r>
      <w:r>
        <w:rPr>
          <w:rFonts w:ascii="Arial" w:hAnsi="Arial" w:cs="Arial"/>
          <w:b/>
          <w:color w:val="0000FF"/>
          <w:sz w:val="24"/>
        </w:rPr>
        <w:tab/>
      </w:r>
      <w:r>
        <w:rPr>
          <w:rFonts w:ascii="Arial" w:hAnsi="Arial" w:cs="Arial"/>
          <w:b/>
          <w:sz w:val="24"/>
        </w:rPr>
        <w:t>Initial discussion on RRM requirements for Rel-18 NTN</w:t>
      </w:r>
    </w:p>
    <w:p w14:paraId="5D6C5CE7"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134DF5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8C2C8" w14:textId="77777777" w:rsidR="00E153EB" w:rsidRDefault="00E153EB" w:rsidP="00E153EB">
      <w:pPr>
        <w:rPr>
          <w:rFonts w:ascii="Arial" w:hAnsi="Arial" w:cs="Arial"/>
          <w:b/>
          <w:sz w:val="24"/>
        </w:rPr>
      </w:pPr>
      <w:r>
        <w:rPr>
          <w:rFonts w:ascii="Arial" w:hAnsi="Arial" w:cs="Arial"/>
          <w:b/>
          <w:color w:val="0000FF"/>
          <w:sz w:val="24"/>
        </w:rPr>
        <w:t>R4-2302020</w:t>
      </w:r>
      <w:r>
        <w:rPr>
          <w:rFonts w:ascii="Arial" w:hAnsi="Arial" w:cs="Arial"/>
          <w:b/>
          <w:color w:val="0000FF"/>
          <w:sz w:val="24"/>
        </w:rPr>
        <w:tab/>
      </w:r>
      <w:r>
        <w:rPr>
          <w:rFonts w:ascii="Arial" w:hAnsi="Arial" w:cs="Arial"/>
          <w:b/>
          <w:sz w:val="24"/>
        </w:rPr>
        <w:t>RRM requirements for NR NTN enh</w:t>
      </w:r>
    </w:p>
    <w:p w14:paraId="420532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4C26D" w14:textId="77777777" w:rsidR="00E153EB" w:rsidRDefault="00E153EB" w:rsidP="00E153EB">
      <w:pPr>
        <w:rPr>
          <w:rFonts w:ascii="Arial" w:hAnsi="Arial" w:cs="Arial"/>
          <w:b/>
        </w:rPr>
      </w:pPr>
      <w:r>
        <w:rPr>
          <w:rFonts w:ascii="Arial" w:hAnsi="Arial" w:cs="Arial"/>
          <w:b/>
        </w:rPr>
        <w:t xml:space="preserve">Abstract: </w:t>
      </w:r>
    </w:p>
    <w:p w14:paraId="0653AB50" w14:textId="77777777" w:rsidR="00E153EB" w:rsidRDefault="00E153EB" w:rsidP="00E153EB">
      <w:r>
        <w:t>RRM requirements for NR NTN enh Rel-18</w:t>
      </w:r>
    </w:p>
    <w:p w14:paraId="52DFDC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C9D13" w14:textId="77777777" w:rsidR="00E153EB" w:rsidRDefault="00E153EB" w:rsidP="00E153EB">
      <w:pPr>
        <w:rPr>
          <w:rFonts w:ascii="Arial" w:hAnsi="Arial" w:cs="Arial"/>
          <w:b/>
          <w:sz w:val="24"/>
        </w:rPr>
      </w:pPr>
      <w:r>
        <w:rPr>
          <w:rFonts w:ascii="Arial" w:hAnsi="Arial" w:cs="Arial"/>
          <w:b/>
          <w:color w:val="0000FF"/>
          <w:sz w:val="24"/>
        </w:rPr>
        <w:t>R4-2302339</w:t>
      </w:r>
      <w:r>
        <w:rPr>
          <w:rFonts w:ascii="Arial" w:hAnsi="Arial" w:cs="Arial"/>
          <w:b/>
          <w:color w:val="0000FF"/>
          <w:sz w:val="24"/>
        </w:rPr>
        <w:tab/>
      </w:r>
      <w:r>
        <w:rPr>
          <w:rFonts w:ascii="Arial" w:hAnsi="Arial" w:cs="Arial"/>
          <w:b/>
          <w:sz w:val="24"/>
        </w:rPr>
        <w:t>Discussion on LS reply for RACH-less HO</w:t>
      </w:r>
    </w:p>
    <w:p w14:paraId="0BF2DFD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82BB6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7A39" w14:textId="77777777" w:rsidR="00E153EB" w:rsidRDefault="00E153EB" w:rsidP="00E153EB">
      <w:pPr>
        <w:pStyle w:val="Heading4"/>
      </w:pPr>
      <w:bookmarkStart w:id="1774" w:name="_Toc131203536"/>
      <w:bookmarkStart w:id="1775" w:name="_Toc131795996"/>
      <w:bookmarkStart w:id="1776" w:name="_Toc131796548"/>
      <w:bookmarkStart w:id="1777" w:name="_Toc131797100"/>
      <w:r>
        <w:t>9.25.6</w:t>
      </w:r>
      <w:r>
        <w:tab/>
        <w:t>Moderator summary and conclusions</w:t>
      </w:r>
      <w:bookmarkEnd w:id="1774"/>
      <w:bookmarkEnd w:id="1775"/>
      <w:bookmarkEnd w:id="1776"/>
      <w:bookmarkEnd w:id="1777"/>
    </w:p>
    <w:p w14:paraId="7E26C1EF" w14:textId="77777777" w:rsidR="00E153EB" w:rsidRDefault="00E153EB" w:rsidP="00E153EB">
      <w:pPr>
        <w:rPr>
          <w:rFonts w:ascii="Arial" w:hAnsi="Arial" w:cs="Arial"/>
          <w:b/>
          <w:sz w:val="24"/>
        </w:rPr>
      </w:pPr>
      <w:r>
        <w:rPr>
          <w:rFonts w:ascii="Arial" w:hAnsi="Arial" w:cs="Arial"/>
          <w:b/>
          <w:color w:val="0000FF"/>
          <w:sz w:val="24"/>
        </w:rPr>
        <w:t>R4-2302783</w:t>
      </w:r>
      <w:r>
        <w:rPr>
          <w:rFonts w:ascii="Arial" w:hAnsi="Arial" w:cs="Arial"/>
          <w:b/>
          <w:color w:val="0000FF"/>
          <w:sz w:val="24"/>
        </w:rPr>
        <w:tab/>
      </w:r>
      <w:r>
        <w:rPr>
          <w:rFonts w:ascii="Arial" w:hAnsi="Arial" w:cs="Arial"/>
          <w:b/>
          <w:sz w:val="24"/>
        </w:rPr>
        <w:t>Topic summary for [106][225] NR_NTN_enh</w:t>
      </w:r>
    </w:p>
    <w:p w14:paraId="2FEAD6E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F421C53" w14:textId="77777777" w:rsidR="00E153EB" w:rsidRDefault="00E153EB" w:rsidP="00E153EB">
      <w:pPr>
        <w:rPr>
          <w:rFonts w:ascii="Arial" w:hAnsi="Arial" w:cs="Arial"/>
          <w:b/>
        </w:rPr>
      </w:pPr>
      <w:r>
        <w:rPr>
          <w:rFonts w:ascii="Arial" w:hAnsi="Arial" w:cs="Arial"/>
          <w:b/>
        </w:rPr>
        <w:t xml:space="preserve">Abstract: </w:t>
      </w:r>
    </w:p>
    <w:p w14:paraId="06458AE6" w14:textId="77777777" w:rsidR="00E153EB" w:rsidRDefault="00E153EB" w:rsidP="00E153EB">
      <w:r>
        <w:t>[106][225] NR_NTN_enh</w:t>
      </w:r>
    </w:p>
    <w:p w14:paraId="34EE5E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A1ECD" w14:textId="77777777" w:rsidR="00E153EB" w:rsidRDefault="00E153EB" w:rsidP="00E153EB">
      <w:pPr>
        <w:rPr>
          <w:rFonts w:ascii="Arial" w:hAnsi="Arial" w:cs="Arial"/>
          <w:b/>
          <w:sz w:val="24"/>
        </w:rPr>
      </w:pPr>
      <w:r>
        <w:rPr>
          <w:rFonts w:ascii="Arial" w:hAnsi="Arial" w:cs="Arial"/>
          <w:b/>
          <w:color w:val="0000FF"/>
          <w:sz w:val="24"/>
        </w:rPr>
        <w:t>R4-2302835</w:t>
      </w:r>
      <w:r>
        <w:rPr>
          <w:rFonts w:ascii="Arial" w:hAnsi="Arial" w:cs="Arial"/>
          <w:b/>
          <w:color w:val="0000FF"/>
          <w:sz w:val="24"/>
        </w:rPr>
        <w:tab/>
      </w:r>
      <w:r>
        <w:rPr>
          <w:rFonts w:ascii="Arial" w:hAnsi="Arial" w:cs="Arial"/>
          <w:b/>
          <w:sz w:val="24"/>
        </w:rPr>
        <w:t>Topic summary for [106][142] NR_NTN_enh_UERF</w:t>
      </w:r>
    </w:p>
    <w:p w14:paraId="7A3C622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98D8D03" w14:textId="77777777" w:rsidR="00E153EB" w:rsidRDefault="00E153EB" w:rsidP="00E153EB">
      <w:pPr>
        <w:rPr>
          <w:rFonts w:ascii="Arial" w:hAnsi="Arial" w:cs="Arial"/>
          <w:b/>
        </w:rPr>
      </w:pPr>
      <w:r>
        <w:rPr>
          <w:rFonts w:ascii="Arial" w:hAnsi="Arial" w:cs="Arial"/>
          <w:b/>
        </w:rPr>
        <w:t xml:space="preserve">Abstract: </w:t>
      </w:r>
    </w:p>
    <w:p w14:paraId="4667A433" w14:textId="77777777" w:rsidR="00E153EB" w:rsidRDefault="00E153EB" w:rsidP="00E153EB">
      <w:r>
        <w:t>[106][142] NR_NTN_enh_UERF</w:t>
      </w:r>
    </w:p>
    <w:p w14:paraId="111318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16671" w14:textId="77777777" w:rsidR="00E153EB" w:rsidRDefault="00E153EB" w:rsidP="00E153EB">
      <w:pPr>
        <w:rPr>
          <w:rFonts w:ascii="Arial" w:hAnsi="Arial" w:cs="Arial"/>
          <w:b/>
          <w:sz w:val="24"/>
        </w:rPr>
      </w:pPr>
      <w:r>
        <w:rPr>
          <w:rFonts w:ascii="Arial" w:hAnsi="Arial" w:cs="Arial"/>
          <w:b/>
          <w:color w:val="0000FF"/>
          <w:sz w:val="24"/>
        </w:rPr>
        <w:t>R4-2302877</w:t>
      </w:r>
      <w:r>
        <w:rPr>
          <w:rFonts w:ascii="Arial" w:hAnsi="Arial" w:cs="Arial"/>
          <w:b/>
          <w:color w:val="0000FF"/>
          <w:sz w:val="24"/>
        </w:rPr>
        <w:tab/>
      </w:r>
      <w:r>
        <w:rPr>
          <w:rFonts w:ascii="Arial" w:hAnsi="Arial" w:cs="Arial"/>
          <w:b/>
          <w:sz w:val="24"/>
        </w:rPr>
        <w:t>WF for SAN RF requirements on above 10GHz</w:t>
      </w:r>
    </w:p>
    <w:p w14:paraId="44B3C50F"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ZTE, Huawei</w:t>
      </w:r>
    </w:p>
    <w:p w14:paraId="3F9B9948" w14:textId="77777777" w:rsidR="00E153EB" w:rsidRDefault="00E153EB" w:rsidP="00E153EB">
      <w:pPr>
        <w:rPr>
          <w:rFonts w:ascii="Arial" w:hAnsi="Arial" w:cs="Arial"/>
          <w:b/>
        </w:rPr>
      </w:pPr>
      <w:r>
        <w:rPr>
          <w:rFonts w:ascii="Arial" w:hAnsi="Arial" w:cs="Arial"/>
          <w:b/>
        </w:rPr>
        <w:t xml:space="preserve">Abstract: </w:t>
      </w:r>
    </w:p>
    <w:p w14:paraId="4F5427E9" w14:textId="77777777" w:rsidR="00E153EB" w:rsidRDefault="00E153EB" w:rsidP="00E153EB">
      <w:r>
        <w:t>[105][300] BSRF_Demod</w:t>
      </w:r>
    </w:p>
    <w:p w14:paraId="6A8BFD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44105" w14:textId="77777777" w:rsidR="00E153EB" w:rsidRDefault="00E153EB" w:rsidP="00E153EB">
      <w:pPr>
        <w:rPr>
          <w:rFonts w:ascii="Arial" w:hAnsi="Arial" w:cs="Arial"/>
          <w:b/>
          <w:sz w:val="24"/>
        </w:rPr>
      </w:pPr>
      <w:r>
        <w:rPr>
          <w:rFonts w:ascii="Arial" w:hAnsi="Arial" w:cs="Arial"/>
          <w:b/>
          <w:color w:val="0000FF"/>
          <w:sz w:val="24"/>
        </w:rPr>
        <w:t>R4-2302878</w:t>
      </w:r>
      <w:r>
        <w:rPr>
          <w:rFonts w:ascii="Arial" w:hAnsi="Arial" w:cs="Arial"/>
          <w:b/>
          <w:color w:val="0000FF"/>
          <w:sz w:val="24"/>
        </w:rPr>
        <w:tab/>
      </w:r>
      <w:r>
        <w:rPr>
          <w:rFonts w:ascii="Arial" w:hAnsi="Arial" w:cs="Arial"/>
          <w:b/>
          <w:sz w:val="24"/>
        </w:rPr>
        <w:t>WF for above 10GHz NTN-TN co-existence study</w:t>
      </w:r>
    </w:p>
    <w:p w14:paraId="2D8F225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259FC0" w14:textId="77777777" w:rsidR="00E153EB" w:rsidRDefault="00E153EB" w:rsidP="00E153EB">
      <w:pPr>
        <w:rPr>
          <w:rFonts w:ascii="Arial" w:hAnsi="Arial" w:cs="Arial"/>
          <w:b/>
        </w:rPr>
      </w:pPr>
      <w:r>
        <w:rPr>
          <w:rFonts w:ascii="Arial" w:hAnsi="Arial" w:cs="Arial"/>
          <w:b/>
        </w:rPr>
        <w:t xml:space="preserve">Abstract: </w:t>
      </w:r>
    </w:p>
    <w:p w14:paraId="296E6669" w14:textId="77777777" w:rsidR="00E153EB" w:rsidRDefault="00E153EB" w:rsidP="00E153EB">
      <w:r>
        <w:t>[105][300] BSRF_Demod</w:t>
      </w:r>
    </w:p>
    <w:p w14:paraId="0B5BA5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988DB" w14:textId="77777777" w:rsidR="00E153EB" w:rsidRDefault="00E153EB" w:rsidP="00E153EB">
      <w:pPr>
        <w:rPr>
          <w:rFonts w:ascii="Arial" w:hAnsi="Arial" w:cs="Arial"/>
          <w:b/>
          <w:sz w:val="24"/>
        </w:rPr>
      </w:pPr>
      <w:r>
        <w:rPr>
          <w:rFonts w:ascii="Arial" w:hAnsi="Arial" w:cs="Arial"/>
          <w:b/>
          <w:color w:val="0000FF"/>
          <w:sz w:val="24"/>
        </w:rPr>
        <w:t>R4-2302879</w:t>
      </w:r>
      <w:r>
        <w:rPr>
          <w:rFonts w:ascii="Arial" w:hAnsi="Arial" w:cs="Arial"/>
          <w:b/>
          <w:color w:val="0000FF"/>
          <w:sz w:val="24"/>
        </w:rPr>
        <w:tab/>
      </w:r>
      <w:r>
        <w:rPr>
          <w:rFonts w:ascii="Arial" w:hAnsi="Arial" w:cs="Arial"/>
          <w:b/>
          <w:sz w:val="24"/>
        </w:rPr>
        <w:t>Ad-hoc minutes for system parameters of above 10GHz NTN band introduction</w:t>
      </w:r>
    </w:p>
    <w:p w14:paraId="61041AE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8874CA" w14:textId="77777777" w:rsidR="00E153EB" w:rsidRDefault="00E153EB" w:rsidP="00E153EB">
      <w:pPr>
        <w:rPr>
          <w:rFonts w:ascii="Arial" w:hAnsi="Arial" w:cs="Arial"/>
          <w:b/>
        </w:rPr>
      </w:pPr>
      <w:r>
        <w:rPr>
          <w:rFonts w:ascii="Arial" w:hAnsi="Arial" w:cs="Arial"/>
          <w:b/>
        </w:rPr>
        <w:t xml:space="preserve">Abstract: </w:t>
      </w:r>
    </w:p>
    <w:p w14:paraId="0EF57308" w14:textId="77777777" w:rsidR="00E153EB" w:rsidRDefault="00E153EB" w:rsidP="00E153EB">
      <w:r>
        <w:t>[105][300] BSRF_Demod</w:t>
      </w:r>
    </w:p>
    <w:p w14:paraId="794AA0F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D2FBE" w14:textId="77777777" w:rsidR="00E153EB" w:rsidRDefault="00E153EB" w:rsidP="00E153EB">
      <w:pPr>
        <w:rPr>
          <w:rFonts w:ascii="Arial" w:hAnsi="Arial" w:cs="Arial"/>
          <w:b/>
          <w:sz w:val="24"/>
        </w:rPr>
      </w:pPr>
      <w:r>
        <w:rPr>
          <w:rFonts w:ascii="Arial" w:hAnsi="Arial" w:cs="Arial"/>
          <w:b/>
          <w:color w:val="0000FF"/>
          <w:sz w:val="24"/>
        </w:rPr>
        <w:t>R4-2302909</w:t>
      </w:r>
      <w:r>
        <w:rPr>
          <w:rFonts w:ascii="Arial" w:hAnsi="Arial" w:cs="Arial"/>
          <w:b/>
          <w:color w:val="0000FF"/>
          <w:sz w:val="24"/>
        </w:rPr>
        <w:tab/>
      </w:r>
      <w:r>
        <w:rPr>
          <w:rFonts w:ascii="Arial" w:hAnsi="Arial" w:cs="Arial"/>
          <w:b/>
          <w:sz w:val="24"/>
        </w:rPr>
        <w:t>WF for system parameters of above 10GHz NTN band</w:t>
      </w:r>
    </w:p>
    <w:p w14:paraId="77ED5EF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8612CDA" w14:textId="77777777" w:rsidR="00E153EB" w:rsidRDefault="00E153EB" w:rsidP="00E153EB">
      <w:pPr>
        <w:rPr>
          <w:rFonts w:ascii="Arial" w:hAnsi="Arial" w:cs="Arial"/>
          <w:b/>
        </w:rPr>
      </w:pPr>
      <w:r>
        <w:rPr>
          <w:rFonts w:ascii="Arial" w:hAnsi="Arial" w:cs="Arial"/>
          <w:b/>
        </w:rPr>
        <w:t xml:space="preserve">Abstract: </w:t>
      </w:r>
    </w:p>
    <w:p w14:paraId="7302A299" w14:textId="77777777" w:rsidR="00E153EB" w:rsidRDefault="00E153EB" w:rsidP="00E153EB">
      <w:r>
        <w:t>[105][300] BSRF_Demod</w:t>
      </w:r>
    </w:p>
    <w:p w14:paraId="4724CE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R4-2302978</w:t>
      </w:r>
      <w:r>
        <w:rPr>
          <w:color w:val="993300"/>
          <w:u w:val="single"/>
        </w:rPr>
        <w:t>.</w:t>
      </w:r>
    </w:p>
    <w:p w14:paraId="69FFD11B" w14:textId="77777777" w:rsidR="00E153EB" w:rsidRDefault="00E153EB" w:rsidP="00E153EB">
      <w:pPr>
        <w:rPr>
          <w:rFonts w:ascii="Arial" w:hAnsi="Arial" w:cs="Arial"/>
          <w:b/>
          <w:sz w:val="24"/>
        </w:rPr>
      </w:pPr>
      <w:r>
        <w:rPr>
          <w:rFonts w:ascii="Arial" w:hAnsi="Arial" w:cs="Arial"/>
          <w:b/>
          <w:color w:val="0000FF"/>
          <w:sz w:val="24"/>
        </w:rPr>
        <w:t>R4-2302978</w:t>
      </w:r>
      <w:r>
        <w:rPr>
          <w:rFonts w:ascii="Arial" w:hAnsi="Arial" w:cs="Arial"/>
          <w:b/>
          <w:color w:val="0000FF"/>
          <w:sz w:val="24"/>
        </w:rPr>
        <w:tab/>
      </w:r>
      <w:r>
        <w:rPr>
          <w:rFonts w:ascii="Arial" w:hAnsi="Arial" w:cs="Arial"/>
          <w:b/>
          <w:sz w:val="24"/>
        </w:rPr>
        <w:t>WF for system parameters of above 10GHz NTN band</w:t>
      </w:r>
    </w:p>
    <w:p w14:paraId="1605E35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AEFFF22" w14:textId="77777777" w:rsidR="00E153EB" w:rsidRDefault="00E153EB" w:rsidP="00E153EB">
      <w:pPr>
        <w:rPr>
          <w:color w:val="808080"/>
        </w:rPr>
      </w:pPr>
      <w:r>
        <w:rPr>
          <w:color w:val="808080"/>
        </w:rPr>
        <w:t>(Replaces R4-2302909)</w:t>
      </w:r>
    </w:p>
    <w:p w14:paraId="641BBCD3" w14:textId="77777777" w:rsidR="00E153EB" w:rsidRDefault="00E153EB" w:rsidP="00E153EB">
      <w:pPr>
        <w:rPr>
          <w:rFonts w:ascii="Arial" w:hAnsi="Arial" w:cs="Arial"/>
          <w:b/>
        </w:rPr>
      </w:pPr>
      <w:r>
        <w:rPr>
          <w:rFonts w:ascii="Arial" w:hAnsi="Arial" w:cs="Arial"/>
          <w:b/>
        </w:rPr>
        <w:t xml:space="preserve">Abstract: </w:t>
      </w:r>
    </w:p>
    <w:p w14:paraId="1727E610" w14:textId="77777777" w:rsidR="00E153EB" w:rsidRDefault="00E153EB" w:rsidP="00E153EB">
      <w:r>
        <w:t>[105][300] BSRF_Demod</w:t>
      </w:r>
    </w:p>
    <w:p w14:paraId="70B1AD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R4-2302980</w:t>
      </w:r>
      <w:r>
        <w:rPr>
          <w:color w:val="993300"/>
          <w:u w:val="single"/>
        </w:rPr>
        <w:t>.</w:t>
      </w:r>
    </w:p>
    <w:p w14:paraId="6B5A28D1" w14:textId="77777777" w:rsidR="00E153EB" w:rsidRDefault="00E153EB" w:rsidP="00E153EB">
      <w:pPr>
        <w:rPr>
          <w:rFonts w:ascii="Arial" w:hAnsi="Arial" w:cs="Arial"/>
          <w:b/>
          <w:sz w:val="24"/>
        </w:rPr>
      </w:pPr>
      <w:r>
        <w:rPr>
          <w:rFonts w:ascii="Arial" w:hAnsi="Arial" w:cs="Arial"/>
          <w:b/>
          <w:color w:val="0000FF"/>
          <w:sz w:val="24"/>
        </w:rPr>
        <w:t>R4-2302980</w:t>
      </w:r>
      <w:r>
        <w:rPr>
          <w:rFonts w:ascii="Arial" w:hAnsi="Arial" w:cs="Arial"/>
          <w:b/>
          <w:color w:val="0000FF"/>
          <w:sz w:val="24"/>
        </w:rPr>
        <w:tab/>
      </w:r>
      <w:r>
        <w:rPr>
          <w:rFonts w:ascii="Arial" w:hAnsi="Arial" w:cs="Arial"/>
          <w:b/>
          <w:sz w:val="24"/>
        </w:rPr>
        <w:t>WF for system parameters of above 10GHz NTN band</w:t>
      </w:r>
    </w:p>
    <w:p w14:paraId="7CDCDCF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01630D2" w14:textId="77777777" w:rsidR="00E153EB" w:rsidRDefault="00E153EB" w:rsidP="00E153EB">
      <w:pPr>
        <w:rPr>
          <w:color w:val="808080"/>
        </w:rPr>
      </w:pPr>
      <w:r>
        <w:rPr>
          <w:color w:val="808080"/>
        </w:rPr>
        <w:t>(Replaces R4-2302978)</w:t>
      </w:r>
    </w:p>
    <w:p w14:paraId="2E5BC594" w14:textId="77777777" w:rsidR="00E153EB" w:rsidRDefault="00E153EB" w:rsidP="00E153EB">
      <w:pPr>
        <w:rPr>
          <w:rFonts w:ascii="Arial" w:hAnsi="Arial" w:cs="Arial"/>
          <w:b/>
        </w:rPr>
      </w:pPr>
      <w:r>
        <w:rPr>
          <w:rFonts w:ascii="Arial" w:hAnsi="Arial" w:cs="Arial"/>
          <w:b/>
        </w:rPr>
        <w:t xml:space="preserve">Abstract: </w:t>
      </w:r>
    </w:p>
    <w:p w14:paraId="11B777B7" w14:textId="77777777" w:rsidR="00E153EB" w:rsidRDefault="00E153EB" w:rsidP="00E153EB">
      <w:r>
        <w:t>[105][300] BSRF_Demod</w:t>
      </w:r>
    </w:p>
    <w:p w14:paraId="46785CC1"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R4-2302997</w:t>
      </w:r>
      <w:r>
        <w:rPr>
          <w:color w:val="993300"/>
          <w:u w:val="single"/>
        </w:rPr>
        <w:t>.</w:t>
      </w:r>
    </w:p>
    <w:p w14:paraId="128B3793" w14:textId="77777777" w:rsidR="00E153EB" w:rsidRDefault="00E153EB" w:rsidP="00E153EB">
      <w:pPr>
        <w:rPr>
          <w:rFonts w:ascii="Arial" w:hAnsi="Arial" w:cs="Arial"/>
          <w:b/>
          <w:sz w:val="24"/>
        </w:rPr>
      </w:pPr>
      <w:r>
        <w:rPr>
          <w:rFonts w:ascii="Arial" w:hAnsi="Arial" w:cs="Arial"/>
          <w:b/>
          <w:color w:val="0000FF"/>
          <w:sz w:val="24"/>
        </w:rPr>
        <w:t>R4-2302991</w:t>
      </w:r>
      <w:r>
        <w:rPr>
          <w:rFonts w:ascii="Arial" w:hAnsi="Arial" w:cs="Arial"/>
          <w:b/>
          <w:color w:val="0000FF"/>
          <w:sz w:val="24"/>
        </w:rPr>
        <w:tab/>
      </w:r>
      <w:r>
        <w:rPr>
          <w:rFonts w:ascii="Arial" w:hAnsi="Arial" w:cs="Arial"/>
          <w:b/>
          <w:sz w:val="24"/>
        </w:rPr>
        <w:t>WF for system parameters of above 10GHz NTN band</w:t>
      </w:r>
    </w:p>
    <w:p w14:paraId="01DFC59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0ACEF42" w14:textId="77777777" w:rsidR="00E153EB" w:rsidRDefault="00E153EB" w:rsidP="00E153EB">
      <w:pPr>
        <w:rPr>
          <w:rFonts w:ascii="Arial" w:hAnsi="Arial" w:cs="Arial"/>
          <w:b/>
        </w:rPr>
      </w:pPr>
      <w:r>
        <w:rPr>
          <w:rFonts w:ascii="Arial" w:hAnsi="Arial" w:cs="Arial"/>
          <w:b/>
        </w:rPr>
        <w:t xml:space="preserve">Abstract: </w:t>
      </w:r>
    </w:p>
    <w:p w14:paraId="05635494" w14:textId="77777777" w:rsidR="00E153EB" w:rsidRDefault="00E153EB" w:rsidP="00E153EB">
      <w:r>
        <w:t>[105][300] BSRF_Demod</w:t>
      </w:r>
    </w:p>
    <w:p w14:paraId="4EB0729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R4-2302998</w:t>
      </w:r>
      <w:r>
        <w:rPr>
          <w:color w:val="993300"/>
          <w:u w:val="single"/>
        </w:rPr>
        <w:t>.</w:t>
      </w:r>
    </w:p>
    <w:p w14:paraId="62283CAF" w14:textId="77777777" w:rsidR="00E153EB" w:rsidRDefault="00E153EB" w:rsidP="00E153EB">
      <w:pPr>
        <w:rPr>
          <w:rFonts w:ascii="Arial" w:hAnsi="Arial" w:cs="Arial"/>
          <w:b/>
          <w:sz w:val="24"/>
        </w:rPr>
      </w:pPr>
      <w:r>
        <w:rPr>
          <w:rFonts w:ascii="Arial" w:hAnsi="Arial" w:cs="Arial"/>
          <w:b/>
          <w:color w:val="0000FF"/>
          <w:sz w:val="24"/>
        </w:rPr>
        <w:t>R4-2302997</w:t>
      </w:r>
      <w:r>
        <w:rPr>
          <w:rFonts w:ascii="Arial" w:hAnsi="Arial" w:cs="Arial"/>
          <w:b/>
          <w:color w:val="0000FF"/>
          <w:sz w:val="24"/>
        </w:rPr>
        <w:tab/>
      </w:r>
      <w:r>
        <w:rPr>
          <w:rFonts w:ascii="Arial" w:hAnsi="Arial" w:cs="Arial"/>
          <w:b/>
          <w:sz w:val="24"/>
        </w:rPr>
        <w:t>WF for system parameters of above 10GHz NTN band</w:t>
      </w:r>
    </w:p>
    <w:p w14:paraId="3CACFC5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3594542" w14:textId="77777777" w:rsidR="00E153EB" w:rsidRDefault="00E153EB" w:rsidP="00E153EB">
      <w:pPr>
        <w:rPr>
          <w:color w:val="808080"/>
        </w:rPr>
      </w:pPr>
      <w:r>
        <w:rPr>
          <w:color w:val="808080"/>
        </w:rPr>
        <w:t>(Replaces R4-2302980)</w:t>
      </w:r>
    </w:p>
    <w:p w14:paraId="22C2E2E6" w14:textId="77777777" w:rsidR="00E153EB" w:rsidRDefault="00E153EB" w:rsidP="00E153EB">
      <w:pPr>
        <w:rPr>
          <w:rFonts w:ascii="Arial" w:hAnsi="Arial" w:cs="Arial"/>
          <w:b/>
        </w:rPr>
      </w:pPr>
      <w:r>
        <w:rPr>
          <w:rFonts w:ascii="Arial" w:hAnsi="Arial" w:cs="Arial"/>
          <w:b/>
        </w:rPr>
        <w:t xml:space="preserve">Abstract: </w:t>
      </w:r>
    </w:p>
    <w:p w14:paraId="298756F1" w14:textId="77777777" w:rsidR="00E153EB" w:rsidRDefault="00E153EB" w:rsidP="00E153EB">
      <w:r>
        <w:t>[105][300] BSRF_Demod</w:t>
      </w:r>
    </w:p>
    <w:p w14:paraId="481F16A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8405" w14:textId="77777777" w:rsidR="00E153EB" w:rsidRDefault="00E153EB" w:rsidP="00E153EB">
      <w:pPr>
        <w:rPr>
          <w:rFonts w:ascii="Arial" w:hAnsi="Arial" w:cs="Arial"/>
          <w:b/>
          <w:sz w:val="24"/>
        </w:rPr>
      </w:pPr>
      <w:r>
        <w:rPr>
          <w:rFonts w:ascii="Arial" w:hAnsi="Arial" w:cs="Arial"/>
          <w:b/>
          <w:color w:val="0000FF"/>
          <w:sz w:val="24"/>
        </w:rPr>
        <w:t>R4-2302998</w:t>
      </w:r>
      <w:r>
        <w:rPr>
          <w:rFonts w:ascii="Arial" w:hAnsi="Arial" w:cs="Arial"/>
          <w:b/>
          <w:color w:val="0000FF"/>
          <w:sz w:val="24"/>
        </w:rPr>
        <w:tab/>
      </w:r>
      <w:r>
        <w:rPr>
          <w:rFonts w:ascii="Arial" w:hAnsi="Arial" w:cs="Arial"/>
          <w:b/>
          <w:sz w:val="24"/>
        </w:rPr>
        <w:t>WF for system parameters of above 10GHz NTN band</w:t>
      </w:r>
    </w:p>
    <w:p w14:paraId="2D96B53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9B2F37F" w14:textId="77777777" w:rsidR="00E153EB" w:rsidRDefault="00E153EB" w:rsidP="00E153EB">
      <w:pPr>
        <w:rPr>
          <w:color w:val="808080"/>
        </w:rPr>
      </w:pPr>
      <w:r>
        <w:rPr>
          <w:color w:val="808080"/>
        </w:rPr>
        <w:t>(Replaces R4-2302991)</w:t>
      </w:r>
    </w:p>
    <w:p w14:paraId="313413EC" w14:textId="77777777" w:rsidR="00E153EB" w:rsidRDefault="00E153EB" w:rsidP="00E153EB">
      <w:pPr>
        <w:rPr>
          <w:rFonts w:ascii="Arial" w:hAnsi="Arial" w:cs="Arial"/>
          <w:b/>
        </w:rPr>
      </w:pPr>
      <w:r>
        <w:rPr>
          <w:rFonts w:ascii="Arial" w:hAnsi="Arial" w:cs="Arial"/>
          <w:b/>
        </w:rPr>
        <w:t xml:space="preserve">Abstract: </w:t>
      </w:r>
    </w:p>
    <w:p w14:paraId="35ED14D5" w14:textId="77777777" w:rsidR="00E153EB" w:rsidRDefault="00E153EB" w:rsidP="00E153EB">
      <w:r>
        <w:t>[105][300] BSRF_Demod</w:t>
      </w:r>
    </w:p>
    <w:p w14:paraId="63450F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F4F81" w14:textId="77777777" w:rsidR="00E153EB" w:rsidRDefault="00E153EB" w:rsidP="00E153EB">
      <w:pPr>
        <w:rPr>
          <w:rFonts w:ascii="Arial" w:hAnsi="Arial" w:cs="Arial"/>
          <w:b/>
          <w:sz w:val="24"/>
        </w:rPr>
      </w:pPr>
      <w:r>
        <w:rPr>
          <w:rFonts w:ascii="Arial" w:hAnsi="Arial" w:cs="Arial"/>
          <w:b/>
          <w:color w:val="0000FF"/>
          <w:sz w:val="24"/>
        </w:rPr>
        <w:t>R4-2303238</w:t>
      </w:r>
      <w:r>
        <w:rPr>
          <w:rFonts w:ascii="Arial" w:hAnsi="Arial" w:cs="Arial"/>
          <w:b/>
          <w:color w:val="0000FF"/>
          <w:sz w:val="24"/>
        </w:rPr>
        <w:tab/>
      </w:r>
      <w:r>
        <w:rPr>
          <w:rFonts w:ascii="Arial" w:hAnsi="Arial" w:cs="Arial"/>
          <w:b/>
          <w:sz w:val="24"/>
        </w:rPr>
        <w:t>WF on NR NTN enhancement RRM requirements</w:t>
      </w:r>
    </w:p>
    <w:p w14:paraId="0E19F21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46A0BE5" w14:textId="77777777" w:rsidR="00E153EB" w:rsidRDefault="00E153EB" w:rsidP="00E153EB">
      <w:pPr>
        <w:rPr>
          <w:rFonts w:ascii="Arial" w:hAnsi="Arial" w:cs="Arial"/>
          <w:b/>
        </w:rPr>
      </w:pPr>
      <w:r>
        <w:rPr>
          <w:rFonts w:ascii="Arial" w:hAnsi="Arial" w:cs="Arial"/>
          <w:b/>
        </w:rPr>
        <w:t xml:space="preserve">Abstract: </w:t>
      </w:r>
    </w:p>
    <w:p w14:paraId="4356FD00" w14:textId="77777777" w:rsidR="00E153EB" w:rsidRDefault="00E153EB" w:rsidP="00E153EB">
      <w:r>
        <w:t>[106][200] RRM Session</w:t>
      </w:r>
    </w:p>
    <w:p w14:paraId="7B34B4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5DCDE" w14:textId="77777777" w:rsidR="00E153EB" w:rsidRDefault="00E153EB" w:rsidP="00E153EB">
      <w:pPr>
        <w:rPr>
          <w:rFonts w:ascii="Arial" w:hAnsi="Arial" w:cs="Arial"/>
          <w:b/>
          <w:sz w:val="24"/>
        </w:rPr>
      </w:pPr>
      <w:r>
        <w:rPr>
          <w:rFonts w:ascii="Arial" w:hAnsi="Arial" w:cs="Arial"/>
          <w:b/>
          <w:color w:val="0000FF"/>
          <w:sz w:val="24"/>
        </w:rPr>
        <w:t>R4-2303239</w:t>
      </w:r>
      <w:r>
        <w:rPr>
          <w:rFonts w:ascii="Arial" w:hAnsi="Arial" w:cs="Arial"/>
          <w:b/>
          <w:color w:val="0000FF"/>
          <w:sz w:val="24"/>
        </w:rPr>
        <w:tab/>
      </w:r>
      <w:r>
        <w:rPr>
          <w:rFonts w:ascii="Arial" w:hAnsi="Arial" w:cs="Arial"/>
          <w:b/>
          <w:sz w:val="24"/>
        </w:rPr>
        <w:t>LS reply on RACH-less handover in NTN</w:t>
      </w:r>
    </w:p>
    <w:p w14:paraId="062703E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21CD3A77" w14:textId="77777777" w:rsidR="00E153EB" w:rsidRDefault="00E153EB" w:rsidP="00E153EB">
      <w:pPr>
        <w:rPr>
          <w:rFonts w:ascii="Arial" w:hAnsi="Arial" w:cs="Arial"/>
          <w:b/>
        </w:rPr>
      </w:pPr>
      <w:r>
        <w:rPr>
          <w:rFonts w:ascii="Arial" w:hAnsi="Arial" w:cs="Arial"/>
          <w:b/>
        </w:rPr>
        <w:t xml:space="preserve">Abstract: </w:t>
      </w:r>
    </w:p>
    <w:p w14:paraId="5948ABA4" w14:textId="77777777" w:rsidR="00E153EB" w:rsidRDefault="00E153EB" w:rsidP="00E153EB">
      <w:r>
        <w:t>[106][200] RRM Session</w:t>
      </w:r>
    </w:p>
    <w:p w14:paraId="53ED863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22147" w14:textId="77777777" w:rsidR="00E153EB" w:rsidRDefault="00E153EB" w:rsidP="00E153EB">
      <w:pPr>
        <w:rPr>
          <w:rFonts w:ascii="Arial" w:hAnsi="Arial" w:cs="Arial"/>
          <w:b/>
          <w:sz w:val="24"/>
        </w:rPr>
      </w:pPr>
      <w:r>
        <w:rPr>
          <w:rFonts w:ascii="Arial" w:hAnsi="Arial" w:cs="Arial"/>
          <w:b/>
          <w:color w:val="0000FF"/>
          <w:sz w:val="24"/>
        </w:rPr>
        <w:t>R4-2303533</w:t>
      </w:r>
      <w:r>
        <w:rPr>
          <w:rFonts w:ascii="Arial" w:hAnsi="Arial" w:cs="Arial"/>
          <w:b/>
          <w:color w:val="0000FF"/>
          <w:sz w:val="24"/>
        </w:rPr>
        <w:tab/>
      </w:r>
      <w:r>
        <w:rPr>
          <w:rFonts w:ascii="Arial" w:hAnsi="Arial" w:cs="Arial"/>
          <w:b/>
          <w:sz w:val="24"/>
        </w:rPr>
        <w:t>WF on NTN UE RF requirements for Ka band</w:t>
      </w:r>
    </w:p>
    <w:p w14:paraId="360376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DF790DC" w14:textId="77777777" w:rsidR="00E153EB" w:rsidRDefault="00E153EB" w:rsidP="00E153EB">
      <w:pPr>
        <w:rPr>
          <w:rFonts w:ascii="Arial" w:hAnsi="Arial" w:cs="Arial"/>
          <w:b/>
        </w:rPr>
      </w:pPr>
      <w:r>
        <w:rPr>
          <w:rFonts w:ascii="Arial" w:hAnsi="Arial" w:cs="Arial"/>
          <w:b/>
        </w:rPr>
        <w:lastRenderedPageBreak/>
        <w:t xml:space="preserve">Abstract: </w:t>
      </w:r>
    </w:p>
    <w:p w14:paraId="5D7D2B6D" w14:textId="77777777" w:rsidR="00E153EB" w:rsidRDefault="00E153EB" w:rsidP="00E153EB">
      <w:r>
        <w:t>[106][100] Main Session</w:t>
      </w:r>
    </w:p>
    <w:p w14:paraId="25F7D6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61E0" w14:textId="77777777" w:rsidR="00E153EB" w:rsidRDefault="00E153EB" w:rsidP="00E153EB">
      <w:pPr>
        <w:rPr>
          <w:rFonts w:ascii="Arial" w:hAnsi="Arial" w:cs="Arial"/>
          <w:b/>
          <w:sz w:val="24"/>
        </w:rPr>
      </w:pPr>
      <w:r>
        <w:rPr>
          <w:rFonts w:ascii="Arial" w:hAnsi="Arial" w:cs="Arial"/>
          <w:b/>
          <w:color w:val="0000FF"/>
          <w:sz w:val="24"/>
        </w:rPr>
        <w:t>R4-2303757</w:t>
      </w:r>
      <w:r>
        <w:rPr>
          <w:rFonts w:ascii="Arial" w:hAnsi="Arial" w:cs="Arial"/>
          <w:b/>
          <w:color w:val="0000FF"/>
          <w:sz w:val="24"/>
        </w:rPr>
        <w:tab/>
      </w:r>
      <w:r>
        <w:rPr>
          <w:rFonts w:ascii="Arial" w:hAnsi="Arial" w:cs="Arial"/>
          <w:b/>
          <w:sz w:val="24"/>
        </w:rPr>
        <w:t>Topic summary for [106][312] NR_NTN_enh_Part1</w:t>
      </w:r>
    </w:p>
    <w:p w14:paraId="0D2CA69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Thales</w:t>
      </w:r>
    </w:p>
    <w:p w14:paraId="04FEDA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12177" w14:textId="77777777" w:rsidR="00E153EB" w:rsidRDefault="00E153EB" w:rsidP="00E153EB">
      <w:pPr>
        <w:rPr>
          <w:rFonts w:ascii="Arial" w:hAnsi="Arial" w:cs="Arial"/>
          <w:b/>
          <w:sz w:val="24"/>
        </w:rPr>
      </w:pPr>
      <w:r>
        <w:rPr>
          <w:rFonts w:ascii="Arial" w:hAnsi="Arial" w:cs="Arial"/>
          <w:b/>
          <w:color w:val="0000FF"/>
          <w:sz w:val="24"/>
        </w:rPr>
        <w:t>R4-2303758</w:t>
      </w:r>
      <w:r>
        <w:rPr>
          <w:rFonts w:ascii="Arial" w:hAnsi="Arial" w:cs="Arial"/>
          <w:b/>
          <w:color w:val="0000FF"/>
          <w:sz w:val="24"/>
        </w:rPr>
        <w:tab/>
      </w:r>
      <w:r>
        <w:rPr>
          <w:rFonts w:ascii="Arial" w:hAnsi="Arial" w:cs="Arial"/>
          <w:b/>
          <w:sz w:val="24"/>
        </w:rPr>
        <w:t>Topic summary for [106][313] NR_NTN_enh_Part2</w:t>
      </w:r>
    </w:p>
    <w:p w14:paraId="6C3D98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Samsung</w:t>
      </w:r>
    </w:p>
    <w:p w14:paraId="120542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4540E" w14:textId="5D18FF2B" w:rsidR="00E153EB" w:rsidRDefault="00E153EB" w:rsidP="00E153EB">
      <w:pPr>
        <w:pStyle w:val="Heading3"/>
      </w:pPr>
      <w:bookmarkStart w:id="1778" w:name="_Toc131203537"/>
      <w:bookmarkStart w:id="1779" w:name="_Toc131795997"/>
      <w:bookmarkStart w:id="1780" w:name="_Toc131796549"/>
      <w:bookmarkStart w:id="1781" w:name="_Toc131797101"/>
      <w:r>
        <w:t>9.26</w:t>
      </w:r>
      <w:r>
        <w:tab/>
        <w:t>Further NR coverage enhancements</w:t>
      </w:r>
      <w:bookmarkEnd w:id="1778"/>
      <w:bookmarkEnd w:id="1779"/>
      <w:bookmarkEnd w:id="1780"/>
      <w:bookmarkEnd w:id="1781"/>
    </w:p>
    <w:p w14:paraId="23020EAE" w14:textId="75EFB702" w:rsidR="00575CD8" w:rsidRDefault="00575CD8" w:rsidP="00575CD8">
      <w:r w:rsidRPr="00085F59">
        <w:t>This is RAN1-led and affects RAN4 specifications 38.101-1, 38.101-2, 38.104, 38.141-1, and 38.141-2.</w:t>
      </w:r>
    </w:p>
    <w:p w14:paraId="084CCF0D" w14:textId="77777777" w:rsidR="00575CD8" w:rsidRPr="00575CD8" w:rsidRDefault="00575CD8" w:rsidP="00575CD8"/>
    <w:p w14:paraId="62A98216" w14:textId="77777777" w:rsidR="00E153EB" w:rsidRDefault="00E153EB" w:rsidP="00E153EB">
      <w:pPr>
        <w:pStyle w:val="Heading4"/>
      </w:pPr>
      <w:bookmarkStart w:id="1782" w:name="_Toc131203538"/>
      <w:bookmarkStart w:id="1783" w:name="_Toc131795998"/>
      <w:bookmarkStart w:id="1784" w:name="_Toc131796550"/>
      <w:bookmarkStart w:id="1785" w:name="_Toc131797102"/>
      <w:r>
        <w:t>9.26.1</w:t>
      </w:r>
      <w:r>
        <w:tab/>
        <w:t>Enhancement of increasing UE power high limit for CA and DC</w:t>
      </w:r>
      <w:bookmarkEnd w:id="1782"/>
      <w:bookmarkEnd w:id="1783"/>
      <w:bookmarkEnd w:id="1784"/>
      <w:bookmarkEnd w:id="1785"/>
    </w:p>
    <w:p w14:paraId="1BF08081" w14:textId="77777777" w:rsidR="00E153EB" w:rsidRDefault="00E153EB" w:rsidP="00E153EB">
      <w:pPr>
        <w:rPr>
          <w:rFonts w:ascii="Arial" w:hAnsi="Arial" w:cs="Arial"/>
          <w:b/>
          <w:sz w:val="24"/>
        </w:rPr>
      </w:pPr>
      <w:r>
        <w:rPr>
          <w:rFonts w:ascii="Arial" w:hAnsi="Arial" w:cs="Arial"/>
          <w:b/>
          <w:color w:val="0000FF"/>
          <w:sz w:val="24"/>
        </w:rPr>
        <w:t>R4-2300039</w:t>
      </w:r>
      <w:r>
        <w:rPr>
          <w:rFonts w:ascii="Arial" w:hAnsi="Arial" w:cs="Arial"/>
          <w:b/>
          <w:color w:val="0000FF"/>
          <w:sz w:val="24"/>
        </w:rPr>
        <w:tab/>
      </w:r>
      <w:r>
        <w:rPr>
          <w:rFonts w:ascii="Arial" w:hAnsi="Arial" w:cs="Arial"/>
          <w:b/>
          <w:sz w:val="24"/>
        </w:rPr>
        <w:t>Necessity of reporting power class being used by a UE</w:t>
      </w:r>
    </w:p>
    <w:p w14:paraId="747E87A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276471" w14:textId="77777777" w:rsidR="00E153EB" w:rsidRDefault="00E153EB" w:rsidP="00E153EB">
      <w:pPr>
        <w:rPr>
          <w:rFonts w:ascii="Arial" w:hAnsi="Arial" w:cs="Arial"/>
          <w:b/>
        </w:rPr>
      </w:pPr>
      <w:r>
        <w:rPr>
          <w:rFonts w:ascii="Arial" w:hAnsi="Arial" w:cs="Arial"/>
          <w:b/>
        </w:rPr>
        <w:t xml:space="preserve">Abstract: </w:t>
      </w:r>
    </w:p>
    <w:p w14:paraId="43451B3E" w14:textId="77777777" w:rsidR="00E153EB" w:rsidRDefault="00E153EB" w:rsidP="00E153EB">
      <w:r>
        <w:t>This paper shares reasons why report of being used power class (PC) to network is essential.</w:t>
      </w:r>
    </w:p>
    <w:p w14:paraId="4D32EB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B764C" w14:textId="77777777" w:rsidR="00E153EB" w:rsidRDefault="00E153EB" w:rsidP="00E153EB">
      <w:pPr>
        <w:rPr>
          <w:rFonts w:ascii="Arial" w:hAnsi="Arial" w:cs="Arial"/>
          <w:b/>
          <w:sz w:val="24"/>
        </w:rPr>
      </w:pPr>
      <w:r>
        <w:rPr>
          <w:rFonts w:ascii="Arial" w:hAnsi="Arial" w:cs="Arial"/>
          <w:b/>
          <w:color w:val="0000FF"/>
          <w:sz w:val="24"/>
        </w:rPr>
        <w:t>R4-2300162</w:t>
      </w:r>
      <w:r>
        <w:rPr>
          <w:rFonts w:ascii="Arial" w:hAnsi="Arial" w:cs="Arial"/>
          <w:b/>
          <w:color w:val="0000FF"/>
          <w:sz w:val="24"/>
        </w:rPr>
        <w:tab/>
      </w:r>
      <w:r>
        <w:rPr>
          <w:rFonts w:ascii="Arial" w:hAnsi="Arial" w:cs="Arial"/>
          <w:b/>
          <w:sz w:val="24"/>
        </w:rPr>
        <w:t>Discussion on enhancement of increasing UE power high limit for CA and DC</w:t>
      </w:r>
    </w:p>
    <w:p w14:paraId="5C76079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70E1EB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6424" w14:textId="77777777" w:rsidR="00E153EB" w:rsidRDefault="00E153EB" w:rsidP="00E153EB">
      <w:pPr>
        <w:rPr>
          <w:rFonts w:ascii="Arial" w:hAnsi="Arial" w:cs="Arial"/>
          <w:b/>
          <w:sz w:val="24"/>
        </w:rPr>
      </w:pPr>
      <w:r>
        <w:rPr>
          <w:rFonts w:ascii="Arial" w:hAnsi="Arial" w:cs="Arial"/>
          <w:b/>
          <w:color w:val="0000FF"/>
          <w:sz w:val="24"/>
        </w:rPr>
        <w:t>R4-2300711</w:t>
      </w:r>
      <w:r>
        <w:rPr>
          <w:rFonts w:ascii="Arial" w:hAnsi="Arial" w:cs="Arial"/>
          <w:b/>
          <w:color w:val="0000FF"/>
          <w:sz w:val="24"/>
        </w:rPr>
        <w:tab/>
      </w:r>
      <w:r>
        <w:rPr>
          <w:rFonts w:ascii="Arial" w:hAnsi="Arial" w:cs="Arial"/>
          <w:b/>
          <w:sz w:val="24"/>
        </w:rPr>
        <w:t>On UE signaling to enhance ULCA and DC</w:t>
      </w:r>
    </w:p>
    <w:p w14:paraId="03B7971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52D0BCD" w14:textId="77777777" w:rsidR="00E153EB" w:rsidRDefault="00E153EB" w:rsidP="00E153EB">
      <w:pPr>
        <w:rPr>
          <w:rFonts w:ascii="Arial" w:hAnsi="Arial" w:cs="Arial"/>
          <w:b/>
        </w:rPr>
      </w:pPr>
      <w:r>
        <w:rPr>
          <w:rFonts w:ascii="Arial" w:hAnsi="Arial" w:cs="Arial"/>
          <w:b/>
        </w:rPr>
        <w:t xml:space="preserve">Abstract: </w:t>
      </w:r>
    </w:p>
    <w:p w14:paraId="1C2A9044" w14:textId="77777777" w:rsidR="00E153EB" w:rsidRDefault="00E153EB" w:rsidP="00E153EB">
      <w:r>
        <w:t xml:space="preserve">An essential component of any UL enhancement is the ability of a UE to deliver timely and actionable information about its UL power capability. This is crucial for situations where regulatory limits collide with UL demand. In this contribution we discuss </w:t>
      </w:r>
    </w:p>
    <w:p w14:paraId="27ED3D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EEA37" w14:textId="77777777" w:rsidR="00E153EB" w:rsidRDefault="00E153EB" w:rsidP="00E153EB">
      <w:pPr>
        <w:rPr>
          <w:rFonts w:ascii="Arial" w:hAnsi="Arial" w:cs="Arial"/>
          <w:b/>
          <w:sz w:val="24"/>
        </w:rPr>
      </w:pPr>
      <w:r>
        <w:rPr>
          <w:rFonts w:ascii="Arial" w:hAnsi="Arial" w:cs="Arial"/>
          <w:b/>
          <w:color w:val="0000FF"/>
          <w:sz w:val="24"/>
        </w:rPr>
        <w:t>R4-2300753</w:t>
      </w:r>
      <w:r>
        <w:rPr>
          <w:rFonts w:ascii="Arial" w:hAnsi="Arial" w:cs="Arial"/>
          <w:b/>
          <w:color w:val="0000FF"/>
          <w:sz w:val="24"/>
        </w:rPr>
        <w:tab/>
      </w:r>
      <w:r>
        <w:rPr>
          <w:rFonts w:ascii="Arial" w:hAnsi="Arial" w:cs="Arial"/>
          <w:b/>
          <w:sz w:val="24"/>
        </w:rPr>
        <w:t>Power-class fallback reporting in the PHR for improved scheduling and enhanced performance with and without the high-power limit</w:t>
      </w:r>
    </w:p>
    <w:p w14:paraId="7B4C2F52"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C059D8" w14:textId="77777777" w:rsidR="00E153EB" w:rsidRDefault="00E153EB" w:rsidP="00E153EB">
      <w:pPr>
        <w:rPr>
          <w:rFonts w:ascii="Arial" w:hAnsi="Arial" w:cs="Arial"/>
          <w:b/>
        </w:rPr>
      </w:pPr>
      <w:r>
        <w:rPr>
          <w:rFonts w:ascii="Arial" w:hAnsi="Arial" w:cs="Arial"/>
          <w:b/>
        </w:rPr>
        <w:t xml:space="preserve">Abstract: </w:t>
      </w:r>
    </w:p>
    <w:p w14:paraId="52439373" w14:textId="77777777" w:rsidR="00E153EB" w:rsidRDefault="00E153EB" w:rsidP="00E153EB">
      <w:r>
        <w:t>In this contribuiton we propose to trigger PHR by power-class changes and include information on power-class fallback. To this end a draft Reply LS to RAN1 is attached.</w:t>
      </w:r>
    </w:p>
    <w:p w14:paraId="057C96C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0BDF0" w14:textId="77777777" w:rsidR="00E153EB" w:rsidRDefault="00E153EB" w:rsidP="00E153EB">
      <w:pPr>
        <w:rPr>
          <w:rFonts w:ascii="Arial" w:hAnsi="Arial" w:cs="Arial"/>
          <w:b/>
          <w:sz w:val="24"/>
        </w:rPr>
      </w:pPr>
      <w:r>
        <w:rPr>
          <w:rFonts w:ascii="Arial" w:hAnsi="Arial" w:cs="Arial"/>
          <w:b/>
          <w:color w:val="0000FF"/>
          <w:sz w:val="24"/>
        </w:rPr>
        <w:t>R4-2301101</w:t>
      </w:r>
      <w:r>
        <w:rPr>
          <w:rFonts w:ascii="Arial" w:hAnsi="Arial" w:cs="Arial"/>
          <w:b/>
          <w:color w:val="0000FF"/>
          <w:sz w:val="24"/>
        </w:rPr>
        <w:tab/>
      </w:r>
      <w:r>
        <w:rPr>
          <w:rFonts w:ascii="Arial" w:hAnsi="Arial" w:cs="Arial"/>
          <w:b/>
          <w:sz w:val="24"/>
        </w:rPr>
        <w:t>Discussion on enhancement of increasing UE maximum power high limit</w:t>
      </w:r>
    </w:p>
    <w:p w14:paraId="727366C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03A71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F398B" w14:textId="77777777" w:rsidR="00E153EB" w:rsidRDefault="00E153EB" w:rsidP="00E153EB">
      <w:pPr>
        <w:rPr>
          <w:rFonts w:ascii="Arial" w:hAnsi="Arial" w:cs="Arial"/>
          <w:b/>
          <w:sz w:val="24"/>
        </w:rPr>
      </w:pPr>
      <w:r>
        <w:rPr>
          <w:rFonts w:ascii="Arial" w:hAnsi="Arial" w:cs="Arial"/>
          <w:b/>
          <w:color w:val="0000FF"/>
          <w:sz w:val="24"/>
        </w:rPr>
        <w:t>R4-2301107</w:t>
      </w:r>
      <w:r>
        <w:rPr>
          <w:rFonts w:ascii="Arial" w:hAnsi="Arial" w:cs="Arial"/>
          <w:b/>
          <w:color w:val="0000FF"/>
          <w:sz w:val="24"/>
        </w:rPr>
        <w:tab/>
      </w:r>
      <w:r>
        <w:rPr>
          <w:rFonts w:ascii="Arial" w:hAnsi="Arial" w:cs="Arial"/>
          <w:b/>
          <w:sz w:val="24"/>
        </w:rPr>
        <w:t>Views on enhancement for SAR issue mitigation in FR1</w:t>
      </w:r>
    </w:p>
    <w:p w14:paraId="61EF717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E1F3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636BC" w14:textId="77777777" w:rsidR="00E153EB" w:rsidRDefault="00E153EB" w:rsidP="00E153EB">
      <w:pPr>
        <w:rPr>
          <w:rFonts w:ascii="Arial" w:hAnsi="Arial" w:cs="Arial"/>
          <w:b/>
          <w:sz w:val="24"/>
        </w:rPr>
      </w:pPr>
      <w:r>
        <w:rPr>
          <w:rFonts w:ascii="Arial" w:hAnsi="Arial" w:cs="Arial"/>
          <w:b/>
          <w:color w:val="0000FF"/>
          <w:sz w:val="24"/>
        </w:rPr>
        <w:t>R4-2301178</w:t>
      </w:r>
      <w:r>
        <w:rPr>
          <w:rFonts w:ascii="Arial" w:hAnsi="Arial" w:cs="Arial"/>
          <w:b/>
          <w:color w:val="0000FF"/>
          <w:sz w:val="24"/>
        </w:rPr>
        <w:tab/>
      </w:r>
      <w:r>
        <w:rPr>
          <w:rFonts w:ascii="Arial" w:hAnsi="Arial" w:cs="Arial"/>
          <w:b/>
          <w:sz w:val="24"/>
        </w:rPr>
        <w:t>R18 increase UE power high limit for CA and DC</w:t>
      </w:r>
    </w:p>
    <w:p w14:paraId="1CAE929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B02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78F1" w14:textId="77777777" w:rsidR="00E153EB" w:rsidRDefault="00E153EB" w:rsidP="00E153EB">
      <w:pPr>
        <w:rPr>
          <w:rFonts w:ascii="Arial" w:hAnsi="Arial" w:cs="Arial"/>
          <w:b/>
          <w:sz w:val="24"/>
        </w:rPr>
      </w:pPr>
      <w:r>
        <w:rPr>
          <w:rFonts w:ascii="Arial" w:hAnsi="Arial" w:cs="Arial"/>
          <w:b/>
          <w:color w:val="0000FF"/>
          <w:sz w:val="24"/>
        </w:rPr>
        <w:t>R4-2301383</w:t>
      </w:r>
      <w:r>
        <w:rPr>
          <w:rFonts w:ascii="Arial" w:hAnsi="Arial" w:cs="Arial"/>
          <w:b/>
          <w:color w:val="0000FF"/>
          <w:sz w:val="24"/>
        </w:rPr>
        <w:tab/>
      </w:r>
      <w:r>
        <w:rPr>
          <w:rFonts w:ascii="Arial" w:hAnsi="Arial" w:cs="Arial"/>
          <w:b/>
          <w:sz w:val="24"/>
        </w:rPr>
        <w:t>Draft LS on enhancements to realize increasing UE power high limit for CA and DC</w:t>
      </w:r>
    </w:p>
    <w:p w14:paraId="3EE978E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DD067CD" w14:textId="77777777" w:rsidR="00E153EB" w:rsidRDefault="00E153EB" w:rsidP="00E153EB">
      <w:pPr>
        <w:rPr>
          <w:rFonts w:ascii="Arial" w:hAnsi="Arial" w:cs="Arial"/>
          <w:b/>
        </w:rPr>
      </w:pPr>
      <w:r>
        <w:rPr>
          <w:rFonts w:ascii="Arial" w:hAnsi="Arial" w:cs="Arial"/>
          <w:b/>
        </w:rPr>
        <w:t xml:space="preserve">Abstract: </w:t>
      </w:r>
    </w:p>
    <w:p w14:paraId="5F2ADF30" w14:textId="77777777" w:rsidR="00E153EB" w:rsidRDefault="00E153EB" w:rsidP="00E153EB">
      <w:r>
        <w:t>Draft Reply LS  to R1-2210739 is attached</w:t>
      </w:r>
    </w:p>
    <w:p w14:paraId="0AC12B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38A4" w14:textId="77777777" w:rsidR="00E153EB" w:rsidRDefault="00E153EB" w:rsidP="00E153EB">
      <w:pPr>
        <w:rPr>
          <w:rFonts w:ascii="Arial" w:hAnsi="Arial" w:cs="Arial"/>
          <w:b/>
          <w:sz w:val="24"/>
        </w:rPr>
      </w:pPr>
      <w:r>
        <w:rPr>
          <w:rFonts w:ascii="Arial" w:hAnsi="Arial" w:cs="Arial"/>
          <w:b/>
          <w:color w:val="0000FF"/>
          <w:sz w:val="24"/>
        </w:rPr>
        <w:t>R4-2301544</w:t>
      </w:r>
      <w:r>
        <w:rPr>
          <w:rFonts w:ascii="Arial" w:hAnsi="Arial" w:cs="Arial"/>
          <w:b/>
          <w:color w:val="0000FF"/>
          <w:sz w:val="24"/>
        </w:rPr>
        <w:tab/>
      </w:r>
      <w:r>
        <w:rPr>
          <w:rFonts w:ascii="Arial" w:hAnsi="Arial" w:cs="Arial"/>
          <w:b/>
          <w:sz w:val="24"/>
        </w:rPr>
        <w:t>Further discussion on enhancement of increasing UE power high limit for CA and DC</w:t>
      </w:r>
    </w:p>
    <w:p w14:paraId="2304BCA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C61AA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A27AD" w14:textId="77777777" w:rsidR="00E153EB" w:rsidRDefault="00E153EB" w:rsidP="00E153EB">
      <w:pPr>
        <w:rPr>
          <w:rFonts w:ascii="Arial" w:hAnsi="Arial" w:cs="Arial"/>
          <w:b/>
          <w:sz w:val="24"/>
        </w:rPr>
      </w:pPr>
      <w:r>
        <w:rPr>
          <w:rFonts w:ascii="Arial" w:hAnsi="Arial" w:cs="Arial"/>
          <w:b/>
          <w:color w:val="0000FF"/>
          <w:sz w:val="24"/>
        </w:rPr>
        <w:t>R4-2301545</w:t>
      </w:r>
      <w:r>
        <w:rPr>
          <w:rFonts w:ascii="Arial" w:hAnsi="Arial" w:cs="Arial"/>
          <w:b/>
          <w:color w:val="0000FF"/>
          <w:sz w:val="24"/>
        </w:rPr>
        <w:tab/>
      </w:r>
      <w:r>
        <w:rPr>
          <w:rFonts w:ascii="Arial" w:hAnsi="Arial" w:cs="Arial"/>
          <w:b/>
          <w:sz w:val="24"/>
        </w:rPr>
        <w:t>Introduce new scenario for increase higher power limit for CA</w:t>
      </w:r>
    </w:p>
    <w:p w14:paraId="78D106F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CR-1390  rev  Cat: B (Rel-18)</w:t>
      </w:r>
      <w:r>
        <w:rPr>
          <w:i/>
        </w:rPr>
        <w:br/>
      </w:r>
      <w:r>
        <w:rPr>
          <w:i/>
        </w:rPr>
        <w:br/>
      </w:r>
      <w:r>
        <w:rPr>
          <w:i/>
        </w:rPr>
        <w:tab/>
      </w:r>
      <w:r>
        <w:rPr>
          <w:i/>
        </w:rPr>
        <w:tab/>
      </w:r>
      <w:r>
        <w:rPr>
          <w:i/>
        </w:rPr>
        <w:tab/>
      </w:r>
      <w:r>
        <w:rPr>
          <w:i/>
        </w:rPr>
        <w:tab/>
      </w:r>
      <w:r>
        <w:rPr>
          <w:i/>
        </w:rPr>
        <w:tab/>
        <w:t>Source: vivo, Xiaomi, Huawei</w:t>
      </w:r>
    </w:p>
    <w:p w14:paraId="060519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EB92A" w14:textId="77777777" w:rsidR="00E153EB" w:rsidRDefault="00E153EB" w:rsidP="00E153EB">
      <w:pPr>
        <w:rPr>
          <w:rFonts w:ascii="Arial" w:hAnsi="Arial" w:cs="Arial"/>
          <w:b/>
          <w:sz w:val="24"/>
        </w:rPr>
      </w:pPr>
      <w:r>
        <w:rPr>
          <w:rFonts w:ascii="Arial" w:hAnsi="Arial" w:cs="Arial"/>
          <w:b/>
          <w:color w:val="0000FF"/>
          <w:sz w:val="24"/>
        </w:rPr>
        <w:t>R4-2301546</w:t>
      </w:r>
      <w:r>
        <w:rPr>
          <w:rFonts w:ascii="Arial" w:hAnsi="Arial" w:cs="Arial"/>
          <w:b/>
          <w:color w:val="0000FF"/>
          <w:sz w:val="24"/>
        </w:rPr>
        <w:tab/>
      </w:r>
      <w:r>
        <w:rPr>
          <w:rFonts w:ascii="Arial" w:hAnsi="Arial" w:cs="Arial"/>
          <w:b/>
          <w:sz w:val="24"/>
        </w:rPr>
        <w:t>Introduce new scenario for increase higher power limit for EN-DC</w:t>
      </w:r>
    </w:p>
    <w:p w14:paraId="0BD22D5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CR-0859  rev  Cat: B (Rel-18)</w:t>
      </w:r>
      <w:r>
        <w:rPr>
          <w:i/>
        </w:rPr>
        <w:br/>
      </w:r>
      <w:r>
        <w:rPr>
          <w:i/>
        </w:rPr>
        <w:lastRenderedPageBreak/>
        <w:br/>
      </w:r>
      <w:r>
        <w:rPr>
          <w:i/>
        </w:rPr>
        <w:tab/>
      </w:r>
      <w:r>
        <w:rPr>
          <w:i/>
        </w:rPr>
        <w:tab/>
      </w:r>
      <w:r>
        <w:rPr>
          <w:i/>
        </w:rPr>
        <w:tab/>
      </w:r>
      <w:r>
        <w:rPr>
          <w:i/>
        </w:rPr>
        <w:tab/>
      </w:r>
      <w:r>
        <w:rPr>
          <w:i/>
        </w:rPr>
        <w:tab/>
        <w:t>Source: vivo, Xiaomi, Huawei</w:t>
      </w:r>
    </w:p>
    <w:p w14:paraId="19232F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3CEC6" w14:textId="77777777" w:rsidR="00E153EB" w:rsidRDefault="00E153EB" w:rsidP="00E153EB">
      <w:pPr>
        <w:rPr>
          <w:rFonts w:ascii="Arial" w:hAnsi="Arial" w:cs="Arial"/>
          <w:b/>
          <w:sz w:val="24"/>
        </w:rPr>
      </w:pPr>
      <w:r>
        <w:rPr>
          <w:rFonts w:ascii="Arial" w:hAnsi="Arial" w:cs="Arial"/>
          <w:b/>
          <w:color w:val="0000FF"/>
          <w:sz w:val="24"/>
        </w:rPr>
        <w:t>R4-2301761</w:t>
      </w:r>
      <w:r>
        <w:rPr>
          <w:rFonts w:ascii="Arial" w:hAnsi="Arial" w:cs="Arial"/>
          <w:b/>
          <w:color w:val="0000FF"/>
          <w:sz w:val="24"/>
        </w:rPr>
        <w:tab/>
      </w:r>
      <w:r>
        <w:rPr>
          <w:rFonts w:ascii="Arial" w:hAnsi="Arial" w:cs="Arial"/>
          <w:b/>
          <w:sz w:val="24"/>
        </w:rPr>
        <w:t>On enhancements of increasing UE power high limit for CA and DC</w:t>
      </w:r>
    </w:p>
    <w:p w14:paraId="25507D0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D9AC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A92E1" w14:textId="77777777" w:rsidR="00E153EB" w:rsidRDefault="00E153EB" w:rsidP="00E153EB">
      <w:pPr>
        <w:rPr>
          <w:rFonts w:ascii="Arial" w:hAnsi="Arial" w:cs="Arial"/>
          <w:b/>
          <w:sz w:val="24"/>
        </w:rPr>
      </w:pPr>
      <w:r>
        <w:rPr>
          <w:rFonts w:ascii="Arial" w:hAnsi="Arial" w:cs="Arial"/>
          <w:b/>
          <w:color w:val="0000FF"/>
          <w:sz w:val="24"/>
        </w:rPr>
        <w:t>R4-2302448</w:t>
      </w:r>
      <w:r>
        <w:rPr>
          <w:rFonts w:ascii="Arial" w:hAnsi="Arial" w:cs="Arial"/>
          <w:b/>
          <w:color w:val="0000FF"/>
          <w:sz w:val="24"/>
        </w:rPr>
        <w:tab/>
      </w:r>
      <w:r>
        <w:rPr>
          <w:rFonts w:ascii="Arial" w:hAnsi="Arial" w:cs="Arial"/>
          <w:b/>
          <w:sz w:val="24"/>
        </w:rPr>
        <w:t>Addition for PC1.5 inter-band UL CA</w:t>
      </w:r>
    </w:p>
    <w:p w14:paraId="5E7172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13D55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87836" w14:textId="77777777" w:rsidR="00E153EB" w:rsidRDefault="00E153EB" w:rsidP="00E153EB">
      <w:pPr>
        <w:pStyle w:val="Heading4"/>
      </w:pPr>
      <w:bookmarkStart w:id="1786" w:name="_Toc131203539"/>
      <w:bookmarkStart w:id="1787" w:name="_Toc131795999"/>
      <w:bookmarkStart w:id="1788" w:name="_Toc131796551"/>
      <w:bookmarkStart w:id="1789" w:name="_Toc131797103"/>
      <w:r>
        <w:t>9.26.2</w:t>
      </w:r>
      <w:r>
        <w:tab/>
        <w:t>Enhancement to reduce MPR/PAR</w:t>
      </w:r>
      <w:bookmarkEnd w:id="1786"/>
      <w:bookmarkEnd w:id="1787"/>
      <w:bookmarkEnd w:id="1788"/>
      <w:bookmarkEnd w:id="1789"/>
    </w:p>
    <w:p w14:paraId="04F895F9" w14:textId="77777777" w:rsidR="00E153EB" w:rsidRDefault="00E153EB" w:rsidP="00E153EB">
      <w:pPr>
        <w:rPr>
          <w:rFonts w:ascii="Arial" w:hAnsi="Arial" w:cs="Arial"/>
          <w:b/>
          <w:sz w:val="24"/>
        </w:rPr>
      </w:pPr>
      <w:r>
        <w:rPr>
          <w:rFonts w:ascii="Arial" w:hAnsi="Arial" w:cs="Arial"/>
          <w:b/>
          <w:color w:val="0000FF"/>
          <w:sz w:val="24"/>
        </w:rPr>
        <w:t>R4-2301762</w:t>
      </w:r>
      <w:r>
        <w:rPr>
          <w:rFonts w:ascii="Arial" w:hAnsi="Arial" w:cs="Arial"/>
          <w:b/>
          <w:color w:val="0000FF"/>
          <w:sz w:val="24"/>
        </w:rPr>
        <w:tab/>
      </w:r>
      <w:r>
        <w:rPr>
          <w:rFonts w:ascii="Arial" w:hAnsi="Arial" w:cs="Arial"/>
          <w:b/>
          <w:sz w:val="24"/>
        </w:rPr>
        <w:t>On further enhancements to reduce MPR/PAR</w:t>
      </w:r>
    </w:p>
    <w:p w14:paraId="4F9E299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ADEE7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A4C0" w14:textId="77777777" w:rsidR="00E153EB" w:rsidRDefault="00E153EB" w:rsidP="00E153EB">
      <w:pPr>
        <w:rPr>
          <w:rFonts w:ascii="Arial" w:hAnsi="Arial" w:cs="Arial"/>
          <w:b/>
          <w:sz w:val="24"/>
        </w:rPr>
      </w:pPr>
      <w:r>
        <w:rPr>
          <w:rFonts w:ascii="Arial" w:hAnsi="Arial" w:cs="Arial"/>
          <w:b/>
          <w:color w:val="0000FF"/>
          <w:sz w:val="24"/>
        </w:rPr>
        <w:t>R4-2302491</w:t>
      </w:r>
      <w:r>
        <w:rPr>
          <w:rFonts w:ascii="Arial" w:hAnsi="Arial" w:cs="Arial"/>
          <w:b/>
          <w:color w:val="0000FF"/>
          <w:sz w:val="24"/>
        </w:rPr>
        <w:tab/>
      </w:r>
      <w:r>
        <w:rPr>
          <w:rFonts w:ascii="Arial" w:hAnsi="Arial" w:cs="Arial"/>
          <w:b/>
          <w:sz w:val="24"/>
        </w:rPr>
        <w:t>Discussion on MPR/PAR reduction for UL coverage enhancements</w:t>
      </w:r>
    </w:p>
    <w:p w14:paraId="629718D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9A0DE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FAC1" w14:textId="77777777" w:rsidR="00E153EB" w:rsidRDefault="00E153EB" w:rsidP="00E153EB">
      <w:pPr>
        <w:rPr>
          <w:rFonts w:ascii="Arial" w:hAnsi="Arial" w:cs="Arial"/>
          <w:b/>
          <w:sz w:val="24"/>
        </w:rPr>
      </w:pPr>
      <w:r>
        <w:rPr>
          <w:rFonts w:ascii="Arial" w:hAnsi="Arial" w:cs="Arial"/>
          <w:b/>
          <w:color w:val="0000FF"/>
          <w:sz w:val="24"/>
        </w:rPr>
        <w:t>R4-2302740</w:t>
      </w:r>
      <w:r>
        <w:rPr>
          <w:rFonts w:ascii="Arial" w:hAnsi="Arial" w:cs="Arial"/>
          <w:b/>
          <w:color w:val="0000FF"/>
          <w:sz w:val="24"/>
        </w:rPr>
        <w:tab/>
      </w:r>
      <w:r>
        <w:rPr>
          <w:rFonts w:ascii="Arial" w:hAnsi="Arial" w:cs="Arial"/>
          <w:b/>
          <w:sz w:val="24"/>
        </w:rPr>
        <w:t>Measurements for transparent and non-transparent schemes</w:t>
      </w:r>
    </w:p>
    <w:p w14:paraId="141F786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65B13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1DB7C" w14:textId="77777777" w:rsidR="00E153EB" w:rsidRDefault="00E153EB" w:rsidP="00E153EB">
      <w:pPr>
        <w:pStyle w:val="Heading5"/>
      </w:pPr>
      <w:bookmarkStart w:id="1790" w:name="_Toc131203540"/>
      <w:bookmarkStart w:id="1791" w:name="_Toc131796000"/>
      <w:bookmarkStart w:id="1792" w:name="_Toc131796552"/>
      <w:bookmarkStart w:id="1793" w:name="_Toc131797104"/>
      <w:r>
        <w:t>9.26.2.1</w:t>
      </w:r>
      <w:r>
        <w:tab/>
        <w:t>General and work plan for Enhancement to reduce MPR/PAR</w:t>
      </w:r>
      <w:bookmarkEnd w:id="1790"/>
      <w:bookmarkEnd w:id="1791"/>
      <w:bookmarkEnd w:id="1792"/>
      <w:bookmarkEnd w:id="1793"/>
    </w:p>
    <w:p w14:paraId="2B1DEE01" w14:textId="77777777" w:rsidR="00E153EB" w:rsidRDefault="00E153EB" w:rsidP="00E153EB">
      <w:pPr>
        <w:rPr>
          <w:rFonts w:ascii="Arial" w:hAnsi="Arial" w:cs="Arial"/>
          <w:b/>
          <w:sz w:val="24"/>
        </w:rPr>
      </w:pPr>
      <w:r>
        <w:rPr>
          <w:rFonts w:ascii="Arial" w:hAnsi="Arial" w:cs="Arial"/>
          <w:b/>
          <w:color w:val="0000FF"/>
          <w:sz w:val="24"/>
        </w:rPr>
        <w:t>R4-2301680</w:t>
      </w:r>
      <w:r>
        <w:rPr>
          <w:rFonts w:ascii="Arial" w:hAnsi="Arial" w:cs="Arial"/>
          <w:b/>
          <w:color w:val="0000FF"/>
          <w:sz w:val="24"/>
        </w:rPr>
        <w:tab/>
      </w:r>
      <w:r>
        <w:rPr>
          <w:rFonts w:ascii="Arial" w:hAnsi="Arial" w:cs="Arial"/>
          <w:b/>
          <w:sz w:val="24"/>
        </w:rPr>
        <w:t>Scope of the work for MPR/PAR -objective</w:t>
      </w:r>
    </w:p>
    <w:p w14:paraId="36405A8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DECA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31E0C" w14:textId="77777777" w:rsidR="00E153EB" w:rsidRDefault="00E153EB" w:rsidP="00E153EB">
      <w:pPr>
        <w:rPr>
          <w:rFonts w:ascii="Arial" w:hAnsi="Arial" w:cs="Arial"/>
          <w:b/>
          <w:sz w:val="24"/>
        </w:rPr>
      </w:pPr>
      <w:r>
        <w:rPr>
          <w:rFonts w:ascii="Arial" w:hAnsi="Arial" w:cs="Arial"/>
          <w:b/>
          <w:color w:val="0000FF"/>
          <w:sz w:val="24"/>
        </w:rPr>
        <w:t>R4-2302421</w:t>
      </w:r>
      <w:r>
        <w:rPr>
          <w:rFonts w:ascii="Arial" w:hAnsi="Arial" w:cs="Arial"/>
          <w:b/>
          <w:color w:val="0000FF"/>
          <w:sz w:val="24"/>
        </w:rPr>
        <w:tab/>
      </w:r>
      <w:r>
        <w:rPr>
          <w:rFonts w:ascii="Arial" w:hAnsi="Arial" w:cs="Arial"/>
          <w:b/>
          <w:sz w:val="24"/>
        </w:rPr>
        <w:t>P-MPR for PRACH</w:t>
      </w:r>
    </w:p>
    <w:p w14:paraId="5DA48F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2D4BFF" w14:textId="77777777" w:rsidR="00E153EB" w:rsidRDefault="00E153EB" w:rsidP="00E153EB">
      <w:pPr>
        <w:rPr>
          <w:rFonts w:ascii="Arial" w:hAnsi="Arial" w:cs="Arial"/>
          <w:b/>
        </w:rPr>
      </w:pPr>
      <w:r>
        <w:rPr>
          <w:rFonts w:ascii="Arial" w:hAnsi="Arial" w:cs="Arial"/>
          <w:b/>
        </w:rPr>
        <w:t xml:space="preserve">Abstract: </w:t>
      </w:r>
    </w:p>
    <w:p w14:paraId="1DC922AC" w14:textId="77777777" w:rsidR="00E153EB" w:rsidRDefault="00E153EB" w:rsidP="00E153EB">
      <w:r>
        <w:t>In this contribution, we present our view on further improvement on the P-MPR for PRACH transmission</w:t>
      </w:r>
    </w:p>
    <w:p w14:paraId="4843DA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BAB0B" w14:textId="77777777" w:rsidR="00E153EB" w:rsidRDefault="00E153EB" w:rsidP="00E153EB">
      <w:pPr>
        <w:pStyle w:val="Heading5"/>
      </w:pPr>
      <w:bookmarkStart w:id="1794" w:name="_Toc131203541"/>
      <w:bookmarkStart w:id="1795" w:name="_Toc131796001"/>
      <w:bookmarkStart w:id="1796" w:name="_Toc131796553"/>
      <w:bookmarkStart w:id="1797" w:name="_Toc131797105"/>
      <w:r>
        <w:lastRenderedPageBreak/>
        <w:t>9.26.2.2</w:t>
      </w:r>
      <w:r>
        <w:tab/>
        <w:t>RF simulation parameters</w:t>
      </w:r>
      <w:bookmarkEnd w:id="1794"/>
      <w:bookmarkEnd w:id="1795"/>
      <w:bookmarkEnd w:id="1796"/>
      <w:bookmarkEnd w:id="1797"/>
    </w:p>
    <w:p w14:paraId="367DBFBB" w14:textId="77777777" w:rsidR="00E153EB" w:rsidRDefault="00E153EB" w:rsidP="00E153EB">
      <w:pPr>
        <w:rPr>
          <w:rFonts w:ascii="Arial" w:hAnsi="Arial" w:cs="Arial"/>
          <w:b/>
          <w:sz w:val="24"/>
        </w:rPr>
      </w:pPr>
      <w:r>
        <w:rPr>
          <w:rFonts w:ascii="Arial" w:hAnsi="Arial" w:cs="Arial"/>
          <w:b/>
          <w:color w:val="0000FF"/>
          <w:sz w:val="24"/>
        </w:rPr>
        <w:t>R4-2301514</w:t>
      </w:r>
      <w:r>
        <w:rPr>
          <w:rFonts w:ascii="Arial" w:hAnsi="Arial" w:cs="Arial"/>
          <w:b/>
          <w:color w:val="0000FF"/>
          <w:sz w:val="24"/>
        </w:rPr>
        <w:tab/>
      </w:r>
      <w:r>
        <w:rPr>
          <w:rFonts w:ascii="Arial" w:hAnsi="Arial" w:cs="Arial"/>
          <w:b/>
          <w:sz w:val="24"/>
        </w:rPr>
        <w:t>Discussion on RF simulation parameters for enhancement to reduce MPR</w:t>
      </w:r>
    </w:p>
    <w:p w14:paraId="113130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2996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4E294" w14:textId="77777777" w:rsidR="00E153EB" w:rsidRDefault="00E153EB" w:rsidP="00E153EB">
      <w:pPr>
        <w:rPr>
          <w:rFonts w:ascii="Arial" w:hAnsi="Arial" w:cs="Arial"/>
          <w:b/>
          <w:sz w:val="24"/>
        </w:rPr>
      </w:pPr>
      <w:r>
        <w:rPr>
          <w:rFonts w:ascii="Arial" w:hAnsi="Arial" w:cs="Arial"/>
          <w:b/>
          <w:color w:val="0000FF"/>
          <w:sz w:val="24"/>
        </w:rPr>
        <w:t>R4-2301681</w:t>
      </w:r>
      <w:r>
        <w:rPr>
          <w:rFonts w:ascii="Arial" w:hAnsi="Arial" w:cs="Arial"/>
          <w:b/>
          <w:color w:val="0000FF"/>
          <w:sz w:val="24"/>
        </w:rPr>
        <w:tab/>
      </w:r>
      <w:r>
        <w:rPr>
          <w:rFonts w:ascii="Arial" w:hAnsi="Arial" w:cs="Arial"/>
          <w:b/>
          <w:sz w:val="24"/>
        </w:rPr>
        <w:t>RF simulation parameters for MPR/PAR evaluations</w:t>
      </w:r>
    </w:p>
    <w:p w14:paraId="61F508C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5F93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803A" w14:textId="77777777" w:rsidR="00E153EB" w:rsidRDefault="00E153EB" w:rsidP="00E153EB">
      <w:pPr>
        <w:rPr>
          <w:rFonts w:ascii="Arial" w:hAnsi="Arial" w:cs="Arial"/>
          <w:b/>
          <w:sz w:val="24"/>
        </w:rPr>
      </w:pPr>
      <w:r>
        <w:rPr>
          <w:rFonts w:ascii="Arial" w:hAnsi="Arial" w:cs="Arial"/>
          <w:b/>
          <w:color w:val="0000FF"/>
          <w:sz w:val="24"/>
        </w:rPr>
        <w:t>R4-2302422</w:t>
      </w:r>
      <w:r>
        <w:rPr>
          <w:rFonts w:ascii="Arial" w:hAnsi="Arial" w:cs="Arial"/>
          <w:b/>
          <w:color w:val="0000FF"/>
          <w:sz w:val="24"/>
        </w:rPr>
        <w:tab/>
      </w:r>
      <w:r>
        <w:rPr>
          <w:rFonts w:ascii="Arial" w:hAnsi="Arial" w:cs="Arial"/>
          <w:b/>
          <w:sz w:val="24"/>
        </w:rPr>
        <w:t>simulation parameter discussion for transparent and non-transparent schemes</w:t>
      </w:r>
    </w:p>
    <w:p w14:paraId="770514B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F8ED61" w14:textId="77777777" w:rsidR="00E153EB" w:rsidRDefault="00E153EB" w:rsidP="00E153EB">
      <w:pPr>
        <w:rPr>
          <w:rFonts w:ascii="Arial" w:hAnsi="Arial" w:cs="Arial"/>
          <w:b/>
        </w:rPr>
      </w:pPr>
      <w:r>
        <w:rPr>
          <w:rFonts w:ascii="Arial" w:hAnsi="Arial" w:cs="Arial"/>
          <w:b/>
        </w:rPr>
        <w:t xml:space="preserve">Abstract: </w:t>
      </w:r>
    </w:p>
    <w:p w14:paraId="20B75292" w14:textId="77777777" w:rsidR="00E153EB" w:rsidRDefault="00E153EB" w:rsidP="00E153EB">
      <w:r>
        <w:t>In this contribution, we present our simulation parameters used on the transparent and non-transparent schemes.</w:t>
      </w:r>
    </w:p>
    <w:p w14:paraId="33E764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A9526" w14:textId="77777777" w:rsidR="00E153EB" w:rsidRDefault="00E153EB" w:rsidP="00E153EB">
      <w:pPr>
        <w:pStyle w:val="Heading5"/>
      </w:pPr>
      <w:bookmarkStart w:id="1798" w:name="_Toc131203542"/>
      <w:bookmarkStart w:id="1799" w:name="_Toc131796002"/>
      <w:bookmarkStart w:id="1800" w:name="_Toc131796554"/>
      <w:bookmarkStart w:id="1801" w:name="_Toc131797106"/>
      <w:r>
        <w:t>9.26.2.3</w:t>
      </w:r>
      <w:r>
        <w:tab/>
        <w:t>RF simulation results for transparent schemes</w:t>
      </w:r>
      <w:bookmarkEnd w:id="1798"/>
      <w:bookmarkEnd w:id="1799"/>
      <w:bookmarkEnd w:id="1800"/>
      <w:bookmarkEnd w:id="1801"/>
    </w:p>
    <w:p w14:paraId="6408B7A8" w14:textId="77777777" w:rsidR="00E153EB" w:rsidRDefault="00E153EB" w:rsidP="00E153EB">
      <w:pPr>
        <w:rPr>
          <w:rFonts w:ascii="Arial" w:hAnsi="Arial" w:cs="Arial"/>
          <w:b/>
          <w:sz w:val="24"/>
        </w:rPr>
      </w:pPr>
      <w:r>
        <w:rPr>
          <w:rFonts w:ascii="Arial" w:hAnsi="Arial" w:cs="Arial"/>
          <w:b/>
          <w:color w:val="0000FF"/>
          <w:sz w:val="24"/>
        </w:rPr>
        <w:t>R4-2300341</w:t>
      </w:r>
      <w:r>
        <w:rPr>
          <w:rFonts w:ascii="Arial" w:hAnsi="Arial" w:cs="Arial"/>
          <w:b/>
          <w:color w:val="0000FF"/>
          <w:sz w:val="24"/>
        </w:rPr>
        <w:tab/>
      </w:r>
      <w:r>
        <w:rPr>
          <w:rFonts w:ascii="Arial" w:hAnsi="Arial" w:cs="Arial"/>
          <w:b/>
          <w:sz w:val="24"/>
        </w:rPr>
        <w:t>Simulation results for transparent MPR reduction schemes</w:t>
      </w:r>
    </w:p>
    <w:p w14:paraId="3D7A949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A3B9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A90A0" w14:textId="77777777" w:rsidR="00E153EB" w:rsidRDefault="00E153EB" w:rsidP="00E153EB">
      <w:pPr>
        <w:rPr>
          <w:rFonts w:ascii="Arial" w:hAnsi="Arial" w:cs="Arial"/>
          <w:b/>
          <w:sz w:val="24"/>
        </w:rPr>
      </w:pPr>
      <w:r>
        <w:rPr>
          <w:rFonts w:ascii="Arial" w:hAnsi="Arial" w:cs="Arial"/>
          <w:b/>
          <w:color w:val="0000FF"/>
          <w:sz w:val="24"/>
        </w:rPr>
        <w:t>R4-2300710</w:t>
      </w:r>
      <w:r>
        <w:rPr>
          <w:rFonts w:ascii="Arial" w:hAnsi="Arial" w:cs="Arial"/>
          <w:b/>
          <w:color w:val="0000FF"/>
          <w:sz w:val="24"/>
        </w:rPr>
        <w:tab/>
      </w:r>
      <w:r>
        <w:rPr>
          <w:rFonts w:ascii="Arial" w:hAnsi="Arial" w:cs="Arial"/>
          <w:b/>
          <w:sz w:val="24"/>
        </w:rPr>
        <w:t>On UL power enhancement from transparent techniques</w:t>
      </w:r>
    </w:p>
    <w:p w14:paraId="765B4FA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0B6128" w14:textId="77777777" w:rsidR="00E153EB" w:rsidRDefault="00E153EB" w:rsidP="00E153EB">
      <w:pPr>
        <w:rPr>
          <w:rFonts w:ascii="Arial" w:hAnsi="Arial" w:cs="Arial"/>
          <w:b/>
        </w:rPr>
      </w:pPr>
      <w:r>
        <w:rPr>
          <w:rFonts w:ascii="Arial" w:hAnsi="Arial" w:cs="Arial"/>
          <w:b/>
        </w:rPr>
        <w:t xml:space="preserve">Abstract: </w:t>
      </w:r>
    </w:p>
    <w:p w14:paraId="579B0AE1" w14:textId="77777777" w:rsidR="00E153EB" w:rsidRDefault="00E153EB" w:rsidP="00E153EB">
      <w:r>
        <w:t xml:space="preserve">PCmaxH is an artifical upper limit that can be revisited to increase UL power. </w:t>
      </w:r>
    </w:p>
    <w:p w14:paraId="71FD41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8EC6" w14:textId="77777777" w:rsidR="00E153EB" w:rsidRDefault="00E153EB" w:rsidP="00E153EB">
      <w:pPr>
        <w:rPr>
          <w:rFonts w:ascii="Arial" w:hAnsi="Arial" w:cs="Arial"/>
          <w:b/>
          <w:sz w:val="24"/>
        </w:rPr>
      </w:pPr>
      <w:r>
        <w:rPr>
          <w:rFonts w:ascii="Arial" w:hAnsi="Arial" w:cs="Arial"/>
          <w:b/>
          <w:color w:val="0000FF"/>
          <w:sz w:val="24"/>
        </w:rPr>
        <w:t>R4-2301515</w:t>
      </w:r>
      <w:r>
        <w:rPr>
          <w:rFonts w:ascii="Arial" w:hAnsi="Arial" w:cs="Arial"/>
          <w:b/>
          <w:color w:val="0000FF"/>
          <w:sz w:val="24"/>
        </w:rPr>
        <w:tab/>
      </w:r>
      <w:r>
        <w:rPr>
          <w:rFonts w:ascii="Arial" w:hAnsi="Arial" w:cs="Arial"/>
          <w:b/>
          <w:sz w:val="24"/>
        </w:rPr>
        <w:t>RF simulation results for transparent schemes for enhancement to reduce MPR</w:t>
      </w:r>
    </w:p>
    <w:p w14:paraId="7878022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F7127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54F1" w14:textId="77777777" w:rsidR="00E153EB" w:rsidRDefault="00E153EB" w:rsidP="00E153EB">
      <w:pPr>
        <w:rPr>
          <w:rFonts w:ascii="Arial" w:hAnsi="Arial" w:cs="Arial"/>
          <w:b/>
          <w:sz w:val="24"/>
        </w:rPr>
      </w:pPr>
      <w:r>
        <w:rPr>
          <w:rFonts w:ascii="Arial" w:hAnsi="Arial" w:cs="Arial"/>
          <w:b/>
          <w:color w:val="0000FF"/>
          <w:sz w:val="24"/>
        </w:rPr>
        <w:t>R4-2301682</w:t>
      </w:r>
      <w:r>
        <w:rPr>
          <w:rFonts w:ascii="Arial" w:hAnsi="Arial" w:cs="Arial"/>
          <w:b/>
          <w:color w:val="0000FF"/>
          <w:sz w:val="24"/>
        </w:rPr>
        <w:tab/>
      </w:r>
      <w:r>
        <w:rPr>
          <w:rFonts w:ascii="Arial" w:hAnsi="Arial" w:cs="Arial"/>
          <w:b/>
          <w:sz w:val="24"/>
        </w:rPr>
        <w:t>RF simulation results for transparent schemes</w:t>
      </w:r>
    </w:p>
    <w:p w14:paraId="3DA3891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CF85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AF461" w14:textId="77777777" w:rsidR="00E153EB" w:rsidRDefault="00E153EB" w:rsidP="00E153EB">
      <w:pPr>
        <w:rPr>
          <w:rFonts w:ascii="Arial" w:hAnsi="Arial" w:cs="Arial"/>
          <w:b/>
          <w:sz w:val="24"/>
        </w:rPr>
      </w:pPr>
      <w:r>
        <w:rPr>
          <w:rFonts w:ascii="Arial" w:hAnsi="Arial" w:cs="Arial"/>
          <w:b/>
          <w:color w:val="0000FF"/>
          <w:sz w:val="24"/>
        </w:rPr>
        <w:t>R4-2302424</w:t>
      </w:r>
      <w:r>
        <w:rPr>
          <w:rFonts w:ascii="Arial" w:hAnsi="Arial" w:cs="Arial"/>
          <w:b/>
          <w:color w:val="0000FF"/>
          <w:sz w:val="24"/>
        </w:rPr>
        <w:tab/>
      </w:r>
      <w:r>
        <w:rPr>
          <w:rFonts w:ascii="Arial" w:hAnsi="Arial" w:cs="Arial"/>
          <w:b/>
          <w:sz w:val="24"/>
        </w:rPr>
        <w:t>Simulation results for the transparent scheme</w:t>
      </w:r>
    </w:p>
    <w:p w14:paraId="01BE19AA"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EB3BDD" w14:textId="77777777" w:rsidR="00E153EB" w:rsidRDefault="00E153EB" w:rsidP="00E153EB">
      <w:pPr>
        <w:rPr>
          <w:rFonts w:ascii="Arial" w:hAnsi="Arial" w:cs="Arial"/>
          <w:b/>
        </w:rPr>
      </w:pPr>
      <w:r>
        <w:rPr>
          <w:rFonts w:ascii="Arial" w:hAnsi="Arial" w:cs="Arial"/>
          <w:b/>
        </w:rPr>
        <w:t xml:space="preserve">Abstract: </w:t>
      </w:r>
    </w:p>
    <w:p w14:paraId="7F647476" w14:textId="77777777" w:rsidR="00E153EB" w:rsidRDefault="00E153EB" w:rsidP="00E153EB">
      <w:r>
        <w:t>In this contribution, we present our simulation results on the transparent scheme stated in WF[1].</w:t>
      </w:r>
    </w:p>
    <w:p w14:paraId="4BD4C8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3DE9" w14:textId="77777777" w:rsidR="00E153EB" w:rsidRDefault="00E153EB" w:rsidP="00E153EB">
      <w:pPr>
        <w:pStyle w:val="Heading5"/>
      </w:pPr>
      <w:bookmarkStart w:id="1802" w:name="_Toc131203543"/>
      <w:bookmarkStart w:id="1803" w:name="_Toc131796003"/>
      <w:bookmarkStart w:id="1804" w:name="_Toc131796555"/>
      <w:bookmarkStart w:id="1805" w:name="_Toc131797107"/>
      <w:r>
        <w:t>9.26.2.4</w:t>
      </w:r>
      <w:r>
        <w:tab/>
        <w:t>RF simulation results for non-transparent schemes</w:t>
      </w:r>
      <w:bookmarkEnd w:id="1802"/>
      <w:bookmarkEnd w:id="1803"/>
      <w:bookmarkEnd w:id="1804"/>
      <w:bookmarkEnd w:id="1805"/>
    </w:p>
    <w:p w14:paraId="4C97DF9F" w14:textId="77777777" w:rsidR="00E153EB" w:rsidRDefault="00E153EB" w:rsidP="00E153EB">
      <w:pPr>
        <w:rPr>
          <w:rFonts w:ascii="Arial" w:hAnsi="Arial" w:cs="Arial"/>
          <w:b/>
          <w:sz w:val="24"/>
        </w:rPr>
      </w:pPr>
      <w:r>
        <w:rPr>
          <w:rFonts w:ascii="Arial" w:hAnsi="Arial" w:cs="Arial"/>
          <w:b/>
          <w:color w:val="0000FF"/>
          <w:sz w:val="24"/>
        </w:rPr>
        <w:t>R4-2300342</w:t>
      </w:r>
      <w:r>
        <w:rPr>
          <w:rFonts w:ascii="Arial" w:hAnsi="Arial" w:cs="Arial"/>
          <w:b/>
          <w:color w:val="0000FF"/>
          <w:sz w:val="24"/>
        </w:rPr>
        <w:tab/>
      </w:r>
      <w:r>
        <w:rPr>
          <w:rFonts w:ascii="Arial" w:hAnsi="Arial" w:cs="Arial"/>
          <w:b/>
          <w:sz w:val="24"/>
        </w:rPr>
        <w:t>Simulation results for non-transparent MPR reduction schemes</w:t>
      </w:r>
    </w:p>
    <w:p w14:paraId="796AB7A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E1409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BC983" w14:textId="77777777" w:rsidR="00E153EB" w:rsidRDefault="00E153EB" w:rsidP="00E153EB">
      <w:pPr>
        <w:rPr>
          <w:rFonts w:ascii="Arial" w:hAnsi="Arial" w:cs="Arial"/>
          <w:b/>
          <w:sz w:val="24"/>
        </w:rPr>
      </w:pPr>
      <w:r>
        <w:rPr>
          <w:rFonts w:ascii="Arial" w:hAnsi="Arial" w:cs="Arial"/>
          <w:b/>
          <w:color w:val="0000FF"/>
          <w:sz w:val="24"/>
        </w:rPr>
        <w:t>R4-2301516</w:t>
      </w:r>
      <w:r>
        <w:rPr>
          <w:rFonts w:ascii="Arial" w:hAnsi="Arial" w:cs="Arial"/>
          <w:b/>
          <w:color w:val="0000FF"/>
          <w:sz w:val="24"/>
        </w:rPr>
        <w:tab/>
      </w:r>
      <w:r>
        <w:rPr>
          <w:rFonts w:ascii="Arial" w:hAnsi="Arial" w:cs="Arial"/>
          <w:b/>
          <w:sz w:val="24"/>
        </w:rPr>
        <w:t>RF simulation results for non-transparent schemes for enhancement to reduce MPR</w:t>
      </w:r>
    </w:p>
    <w:p w14:paraId="0C2E71A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CB87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1CC7" w14:textId="77777777" w:rsidR="00E153EB" w:rsidRDefault="00E153EB" w:rsidP="00E153EB">
      <w:pPr>
        <w:rPr>
          <w:rFonts w:ascii="Arial" w:hAnsi="Arial" w:cs="Arial"/>
          <w:b/>
          <w:sz w:val="24"/>
        </w:rPr>
      </w:pPr>
      <w:r>
        <w:rPr>
          <w:rFonts w:ascii="Arial" w:hAnsi="Arial" w:cs="Arial"/>
          <w:b/>
          <w:color w:val="0000FF"/>
          <w:sz w:val="24"/>
        </w:rPr>
        <w:t>R4-2301683</w:t>
      </w:r>
      <w:r>
        <w:rPr>
          <w:rFonts w:ascii="Arial" w:hAnsi="Arial" w:cs="Arial"/>
          <w:b/>
          <w:color w:val="0000FF"/>
          <w:sz w:val="24"/>
        </w:rPr>
        <w:tab/>
      </w:r>
      <w:r>
        <w:rPr>
          <w:rFonts w:ascii="Arial" w:hAnsi="Arial" w:cs="Arial"/>
          <w:b/>
          <w:sz w:val="24"/>
        </w:rPr>
        <w:t>RF simulation results for non-transparent schemes</w:t>
      </w:r>
    </w:p>
    <w:p w14:paraId="605BF5C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F1AE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C2645" w14:textId="77777777" w:rsidR="00E153EB" w:rsidRDefault="00E153EB" w:rsidP="00E153EB">
      <w:pPr>
        <w:rPr>
          <w:rFonts w:ascii="Arial" w:hAnsi="Arial" w:cs="Arial"/>
          <w:b/>
          <w:sz w:val="24"/>
        </w:rPr>
      </w:pPr>
      <w:r>
        <w:rPr>
          <w:rFonts w:ascii="Arial" w:hAnsi="Arial" w:cs="Arial"/>
          <w:b/>
          <w:color w:val="0000FF"/>
          <w:sz w:val="24"/>
        </w:rPr>
        <w:t>R4-2302423</w:t>
      </w:r>
      <w:r>
        <w:rPr>
          <w:rFonts w:ascii="Arial" w:hAnsi="Arial" w:cs="Arial"/>
          <w:b/>
          <w:color w:val="0000FF"/>
          <w:sz w:val="24"/>
        </w:rPr>
        <w:tab/>
      </w:r>
      <w:r>
        <w:rPr>
          <w:rFonts w:ascii="Arial" w:hAnsi="Arial" w:cs="Arial"/>
          <w:b/>
          <w:sz w:val="24"/>
        </w:rPr>
        <w:t>Simulation results for the non-transparent scheme</w:t>
      </w:r>
    </w:p>
    <w:p w14:paraId="4EE514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529694" w14:textId="77777777" w:rsidR="00E153EB" w:rsidRDefault="00E153EB" w:rsidP="00E153EB">
      <w:pPr>
        <w:rPr>
          <w:rFonts w:ascii="Arial" w:hAnsi="Arial" w:cs="Arial"/>
          <w:b/>
        </w:rPr>
      </w:pPr>
      <w:r>
        <w:rPr>
          <w:rFonts w:ascii="Arial" w:hAnsi="Arial" w:cs="Arial"/>
          <w:b/>
        </w:rPr>
        <w:t xml:space="preserve">Abstract: </w:t>
      </w:r>
    </w:p>
    <w:p w14:paraId="0C67836F" w14:textId="77777777" w:rsidR="00E153EB" w:rsidRDefault="00E153EB" w:rsidP="00E153EB">
      <w:r>
        <w:t>In this contribution, we present our simulation results on the non-transparent scheme stated in WF[1].</w:t>
      </w:r>
    </w:p>
    <w:p w14:paraId="7A2A00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E3BF" w14:textId="77777777" w:rsidR="00E153EB" w:rsidRDefault="00E153EB" w:rsidP="00E153EB">
      <w:pPr>
        <w:rPr>
          <w:rFonts w:ascii="Arial" w:hAnsi="Arial" w:cs="Arial"/>
          <w:b/>
          <w:sz w:val="24"/>
        </w:rPr>
      </w:pPr>
      <w:r>
        <w:rPr>
          <w:rFonts w:ascii="Arial" w:hAnsi="Arial" w:cs="Arial"/>
          <w:b/>
          <w:color w:val="0000FF"/>
          <w:sz w:val="24"/>
        </w:rPr>
        <w:t>R4-2302648</w:t>
      </w:r>
      <w:r>
        <w:rPr>
          <w:rFonts w:ascii="Arial" w:hAnsi="Arial" w:cs="Arial"/>
          <w:b/>
          <w:color w:val="0000FF"/>
          <w:sz w:val="24"/>
        </w:rPr>
        <w:tab/>
      </w:r>
      <w:r>
        <w:rPr>
          <w:rFonts w:ascii="Arial" w:hAnsi="Arial" w:cs="Arial"/>
          <w:b/>
          <w:sz w:val="24"/>
        </w:rPr>
        <w:t>On UL power enhancement from BWE techniques</w:t>
      </w:r>
    </w:p>
    <w:p w14:paraId="77AFD9B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41598B" w14:textId="77777777" w:rsidR="00E153EB" w:rsidRDefault="00E153EB" w:rsidP="00E153EB">
      <w:pPr>
        <w:rPr>
          <w:rFonts w:ascii="Arial" w:hAnsi="Arial" w:cs="Arial"/>
          <w:b/>
        </w:rPr>
      </w:pPr>
      <w:r>
        <w:rPr>
          <w:rFonts w:ascii="Arial" w:hAnsi="Arial" w:cs="Arial"/>
          <w:b/>
        </w:rPr>
        <w:t xml:space="preserve">Abstract: </w:t>
      </w:r>
    </w:p>
    <w:p w14:paraId="5614E55D" w14:textId="77777777" w:rsidR="00E153EB" w:rsidRDefault="00E153EB" w:rsidP="00E153EB">
      <w:r>
        <w:t>Views on UL power enhancement using BWE methods</w:t>
      </w:r>
    </w:p>
    <w:p w14:paraId="7AAFFF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F3522" w14:textId="77777777" w:rsidR="00E153EB" w:rsidRDefault="00E153EB" w:rsidP="00E153EB">
      <w:pPr>
        <w:pStyle w:val="Heading5"/>
      </w:pPr>
      <w:bookmarkStart w:id="1806" w:name="_Toc131203544"/>
      <w:bookmarkStart w:id="1807" w:name="_Toc131796004"/>
      <w:bookmarkStart w:id="1808" w:name="_Toc131796556"/>
      <w:bookmarkStart w:id="1809" w:name="_Toc131797108"/>
      <w:r>
        <w:t>9.26.2.5</w:t>
      </w:r>
      <w:r>
        <w:tab/>
        <w:t>RF specification impact</w:t>
      </w:r>
      <w:bookmarkEnd w:id="1806"/>
      <w:bookmarkEnd w:id="1807"/>
      <w:bookmarkEnd w:id="1808"/>
      <w:bookmarkEnd w:id="1809"/>
    </w:p>
    <w:p w14:paraId="0FD62B40" w14:textId="77777777" w:rsidR="00E153EB" w:rsidRDefault="00E153EB" w:rsidP="00E153EB">
      <w:pPr>
        <w:rPr>
          <w:rFonts w:ascii="Arial" w:hAnsi="Arial" w:cs="Arial"/>
          <w:b/>
          <w:sz w:val="24"/>
        </w:rPr>
      </w:pPr>
      <w:r>
        <w:rPr>
          <w:rFonts w:ascii="Arial" w:hAnsi="Arial" w:cs="Arial"/>
          <w:b/>
          <w:color w:val="0000FF"/>
          <w:sz w:val="24"/>
        </w:rPr>
        <w:t>R4-2301684</w:t>
      </w:r>
      <w:r>
        <w:rPr>
          <w:rFonts w:ascii="Arial" w:hAnsi="Arial" w:cs="Arial"/>
          <w:b/>
          <w:color w:val="0000FF"/>
          <w:sz w:val="24"/>
        </w:rPr>
        <w:tab/>
      </w:r>
      <w:r>
        <w:rPr>
          <w:rFonts w:ascii="Arial" w:hAnsi="Arial" w:cs="Arial"/>
          <w:b/>
          <w:sz w:val="24"/>
        </w:rPr>
        <w:t>RF specification impacts</w:t>
      </w:r>
    </w:p>
    <w:p w14:paraId="2645FE2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3512E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44E11" w14:textId="77777777" w:rsidR="00E153EB" w:rsidRDefault="00E153EB" w:rsidP="00E153EB">
      <w:pPr>
        <w:rPr>
          <w:rFonts w:ascii="Arial" w:hAnsi="Arial" w:cs="Arial"/>
          <w:b/>
          <w:sz w:val="24"/>
        </w:rPr>
      </w:pPr>
      <w:r>
        <w:rPr>
          <w:rFonts w:ascii="Arial" w:hAnsi="Arial" w:cs="Arial"/>
          <w:b/>
          <w:color w:val="0000FF"/>
          <w:sz w:val="24"/>
        </w:rPr>
        <w:t>R4-2302420</w:t>
      </w:r>
      <w:r>
        <w:rPr>
          <w:rFonts w:ascii="Arial" w:hAnsi="Arial" w:cs="Arial"/>
          <w:b/>
          <w:color w:val="0000FF"/>
          <w:sz w:val="24"/>
        </w:rPr>
        <w:tab/>
      </w:r>
      <w:r>
        <w:rPr>
          <w:rFonts w:ascii="Arial" w:hAnsi="Arial" w:cs="Arial"/>
          <w:b/>
          <w:sz w:val="24"/>
        </w:rPr>
        <w:t>RF spec impact for MPR reduction scheme</w:t>
      </w:r>
    </w:p>
    <w:p w14:paraId="14D3A397"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37A14A" w14:textId="77777777" w:rsidR="00E153EB" w:rsidRDefault="00E153EB" w:rsidP="00E153EB">
      <w:pPr>
        <w:rPr>
          <w:rFonts w:ascii="Arial" w:hAnsi="Arial" w:cs="Arial"/>
          <w:b/>
        </w:rPr>
      </w:pPr>
      <w:r>
        <w:rPr>
          <w:rFonts w:ascii="Arial" w:hAnsi="Arial" w:cs="Arial"/>
          <w:b/>
        </w:rPr>
        <w:t xml:space="preserve">Abstract: </w:t>
      </w:r>
    </w:p>
    <w:p w14:paraId="6F3347A8" w14:textId="77777777" w:rsidR="00E153EB" w:rsidRDefault="00E153EB" w:rsidP="00E153EB">
      <w:r>
        <w:t>In this contribution, we present our view on the potential RF spec impact based on simulation results</w:t>
      </w:r>
    </w:p>
    <w:p w14:paraId="1D50E5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427D2" w14:textId="77777777" w:rsidR="00E153EB" w:rsidRDefault="00E153EB" w:rsidP="00E153EB">
      <w:pPr>
        <w:pStyle w:val="Heading4"/>
      </w:pPr>
      <w:bookmarkStart w:id="1810" w:name="_Toc131203545"/>
      <w:bookmarkStart w:id="1811" w:name="_Toc131796005"/>
      <w:bookmarkStart w:id="1812" w:name="_Toc131796557"/>
      <w:bookmarkStart w:id="1813" w:name="_Toc131797109"/>
      <w:r>
        <w:t>9.26.3</w:t>
      </w:r>
      <w:r>
        <w:tab/>
        <w:t>Moderator summary and conclusions</w:t>
      </w:r>
      <w:bookmarkEnd w:id="1810"/>
      <w:bookmarkEnd w:id="1811"/>
      <w:bookmarkEnd w:id="1812"/>
      <w:bookmarkEnd w:id="1813"/>
    </w:p>
    <w:p w14:paraId="3FF880F3" w14:textId="77777777" w:rsidR="00E153EB" w:rsidRDefault="00E153EB" w:rsidP="00E153EB">
      <w:pPr>
        <w:rPr>
          <w:rFonts w:ascii="Arial" w:hAnsi="Arial" w:cs="Arial"/>
          <w:b/>
          <w:sz w:val="24"/>
        </w:rPr>
      </w:pPr>
      <w:r>
        <w:rPr>
          <w:rFonts w:ascii="Arial" w:hAnsi="Arial" w:cs="Arial"/>
          <w:b/>
          <w:color w:val="0000FF"/>
          <w:sz w:val="24"/>
        </w:rPr>
        <w:t>R4-2302836</w:t>
      </w:r>
      <w:r>
        <w:rPr>
          <w:rFonts w:ascii="Arial" w:hAnsi="Arial" w:cs="Arial"/>
          <w:b/>
          <w:color w:val="0000FF"/>
          <w:sz w:val="24"/>
        </w:rPr>
        <w:tab/>
      </w:r>
      <w:r>
        <w:rPr>
          <w:rFonts w:ascii="Arial" w:hAnsi="Arial" w:cs="Arial"/>
          <w:b/>
          <w:sz w:val="24"/>
        </w:rPr>
        <w:t>Topic summary for [106][143] NR_cov_enh2_part1</w:t>
      </w:r>
    </w:p>
    <w:p w14:paraId="3B77C61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F64134" w14:textId="77777777" w:rsidR="00E153EB" w:rsidRDefault="00E153EB" w:rsidP="00E153EB">
      <w:pPr>
        <w:rPr>
          <w:rFonts w:ascii="Arial" w:hAnsi="Arial" w:cs="Arial"/>
          <w:b/>
        </w:rPr>
      </w:pPr>
      <w:r>
        <w:rPr>
          <w:rFonts w:ascii="Arial" w:hAnsi="Arial" w:cs="Arial"/>
          <w:b/>
        </w:rPr>
        <w:t xml:space="preserve">Abstract: </w:t>
      </w:r>
    </w:p>
    <w:p w14:paraId="0E306F97" w14:textId="77777777" w:rsidR="00E153EB" w:rsidRDefault="00E153EB" w:rsidP="00E153EB">
      <w:r>
        <w:t>[106][143] NR_cov_enh2_part1</w:t>
      </w:r>
    </w:p>
    <w:p w14:paraId="7335A5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C3CA7" w14:textId="77777777" w:rsidR="00E153EB" w:rsidRDefault="00E153EB" w:rsidP="00E153EB">
      <w:pPr>
        <w:rPr>
          <w:rFonts w:ascii="Arial" w:hAnsi="Arial" w:cs="Arial"/>
          <w:b/>
          <w:sz w:val="24"/>
        </w:rPr>
      </w:pPr>
      <w:r>
        <w:rPr>
          <w:rFonts w:ascii="Arial" w:hAnsi="Arial" w:cs="Arial"/>
          <w:b/>
          <w:color w:val="0000FF"/>
          <w:sz w:val="24"/>
        </w:rPr>
        <w:t>R4-2302837</w:t>
      </w:r>
      <w:r>
        <w:rPr>
          <w:rFonts w:ascii="Arial" w:hAnsi="Arial" w:cs="Arial"/>
          <w:b/>
          <w:color w:val="0000FF"/>
          <w:sz w:val="24"/>
        </w:rPr>
        <w:tab/>
      </w:r>
      <w:r>
        <w:rPr>
          <w:rFonts w:ascii="Arial" w:hAnsi="Arial" w:cs="Arial"/>
          <w:b/>
          <w:sz w:val="24"/>
        </w:rPr>
        <w:t>Topic summary for [106][144] NR_cov_enh2_part2</w:t>
      </w:r>
    </w:p>
    <w:p w14:paraId="124FC26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E12336" w14:textId="77777777" w:rsidR="00E153EB" w:rsidRDefault="00E153EB" w:rsidP="00E153EB">
      <w:pPr>
        <w:rPr>
          <w:rFonts w:ascii="Arial" w:hAnsi="Arial" w:cs="Arial"/>
          <w:b/>
        </w:rPr>
      </w:pPr>
      <w:r>
        <w:rPr>
          <w:rFonts w:ascii="Arial" w:hAnsi="Arial" w:cs="Arial"/>
          <w:b/>
        </w:rPr>
        <w:t xml:space="preserve">Abstract: </w:t>
      </w:r>
    </w:p>
    <w:p w14:paraId="1010A0E4" w14:textId="77777777" w:rsidR="00E153EB" w:rsidRDefault="00E153EB" w:rsidP="00E153EB">
      <w:r>
        <w:t>[106][144] NR_cov_enh2_part2</w:t>
      </w:r>
    </w:p>
    <w:p w14:paraId="68F90F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6AC8" w14:textId="77777777" w:rsidR="00E153EB" w:rsidRDefault="00E153EB" w:rsidP="00E153EB">
      <w:pPr>
        <w:rPr>
          <w:rFonts w:ascii="Arial" w:hAnsi="Arial" w:cs="Arial"/>
          <w:b/>
          <w:sz w:val="24"/>
        </w:rPr>
      </w:pPr>
      <w:r>
        <w:rPr>
          <w:rFonts w:ascii="Arial" w:hAnsi="Arial" w:cs="Arial"/>
          <w:b/>
          <w:color w:val="0000FF"/>
          <w:sz w:val="24"/>
        </w:rPr>
        <w:t>R4-2303530</w:t>
      </w:r>
      <w:r>
        <w:rPr>
          <w:rFonts w:ascii="Arial" w:hAnsi="Arial" w:cs="Arial"/>
          <w:b/>
          <w:color w:val="0000FF"/>
          <w:sz w:val="24"/>
        </w:rPr>
        <w:tab/>
      </w:r>
      <w:r>
        <w:rPr>
          <w:rFonts w:ascii="Arial" w:hAnsi="Arial" w:cs="Arial"/>
          <w:b/>
          <w:sz w:val="24"/>
        </w:rPr>
        <w:t>Ad hoc minutes for [106][144] NR_cov_enh2_part2</w:t>
      </w:r>
    </w:p>
    <w:p w14:paraId="316F496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5FF0F4" w14:textId="77777777" w:rsidR="00E153EB" w:rsidRDefault="00E153EB" w:rsidP="00E153EB">
      <w:pPr>
        <w:rPr>
          <w:rFonts w:ascii="Arial" w:hAnsi="Arial" w:cs="Arial"/>
          <w:b/>
        </w:rPr>
      </w:pPr>
      <w:r>
        <w:rPr>
          <w:rFonts w:ascii="Arial" w:hAnsi="Arial" w:cs="Arial"/>
          <w:b/>
        </w:rPr>
        <w:t xml:space="preserve">Abstract: </w:t>
      </w:r>
    </w:p>
    <w:p w14:paraId="1CAB6FC6" w14:textId="77777777" w:rsidR="00E153EB" w:rsidRDefault="00E153EB" w:rsidP="00E153EB">
      <w:r>
        <w:t>[106][100] Main Session</w:t>
      </w:r>
    </w:p>
    <w:p w14:paraId="77EBBC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AE0C6" w14:textId="77777777" w:rsidR="00E153EB" w:rsidRDefault="00E153EB" w:rsidP="00E153EB">
      <w:pPr>
        <w:rPr>
          <w:rFonts w:ascii="Arial" w:hAnsi="Arial" w:cs="Arial"/>
          <w:b/>
          <w:sz w:val="24"/>
        </w:rPr>
      </w:pPr>
      <w:r>
        <w:rPr>
          <w:rFonts w:ascii="Arial" w:hAnsi="Arial" w:cs="Arial"/>
          <w:b/>
          <w:color w:val="0000FF"/>
          <w:sz w:val="24"/>
        </w:rPr>
        <w:t>R4-2303559</w:t>
      </w:r>
      <w:r>
        <w:rPr>
          <w:rFonts w:ascii="Arial" w:hAnsi="Arial" w:cs="Arial"/>
          <w:b/>
          <w:color w:val="0000FF"/>
          <w:sz w:val="24"/>
        </w:rPr>
        <w:tab/>
      </w:r>
      <w:r>
        <w:rPr>
          <w:rFonts w:ascii="Arial" w:hAnsi="Arial" w:cs="Arial"/>
          <w:b/>
          <w:sz w:val="24"/>
        </w:rPr>
        <w:t>WF on enhancements to reduce MPR&amp;PAR</w:t>
      </w:r>
    </w:p>
    <w:p w14:paraId="35ADC48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5841A8" w14:textId="77777777" w:rsidR="00E153EB" w:rsidRDefault="00E153EB" w:rsidP="00E153EB">
      <w:pPr>
        <w:rPr>
          <w:rFonts w:ascii="Arial" w:hAnsi="Arial" w:cs="Arial"/>
          <w:b/>
        </w:rPr>
      </w:pPr>
      <w:r>
        <w:rPr>
          <w:rFonts w:ascii="Arial" w:hAnsi="Arial" w:cs="Arial"/>
          <w:b/>
        </w:rPr>
        <w:t xml:space="preserve">Abstract: </w:t>
      </w:r>
    </w:p>
    <w:p w14:paraId="62DBBE18" w14:textId="77777777" w:rsidR="00E153EB" w:rsidRDefault="00E153EB" w:rsidP="00E153EB">
      <w:r>
        <w:t>[106][100] Main Session</w:t>
      </w:r>
    </w:p>
    <w:p w14:paraId="231886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99FB1" w14:textId="77777777" w:rsidR="00E153EB" w:rsidRDefault="00E153EB" w:rsidP="00E153EB">
      <w:pPr>
        <w:rPr>
          <w:rFonts w:ascii="Arial" w:hAnsi="Arial" w:cs="Arial"/>
          <w:b/>
          <w:sz w:val="24"/>
        </w:rPr>
      </w:pPr>
      <w:r>
        <w:rPr>
          <w:rFonts w:ascii="Arial" w:hAnsi="Arial" w:cs="Arial"/>
          <w:b/>
          <w:color w:val="0000FF"/>
          <w:sz w:val="24"/>
        </w:rPr>
        <w:t>R4-2303560</w:t>
      </w:r>
      <w:r>
        <w:rPr>
          <w:rFonts w:ascii="Arial" w:hAnsi="Arial" w:cs="Arial"/>
          <w:b/>
          <w:color w:val="0000FF"/>
          <w:sz w:val="24"/>
        </w:rPr>
        <w:tab/>
      </w:r>
      <w:r>
        <w:rPr>
          <w:rFonts w:ascii="Arial" w:hAnsi="Arial" w:cs="Arial"/>
          <w:b/>
          <w:sz w:val="24"/>
        </w:rPr>
        <w:t>WF on coverage enhancement part 1</w:t>
      </w:r>
    </w:p>
    <w:p w14:paraId="63A04DE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7DA440F" w14:textId="77777777" w:rsidR="00E153EB" w:rsidRDefault="00E153EB" w:rsidP="00E153EB">
      <w:pPr>
        <w:rPr>
          <w:rFonts w:ascii="Arial" w:hAnsi="Arial" w:cs="Arial"/>
          <w:b/>
        </w:rPr>
      </w:pPr>
      <w:r>
        <w:rPr>
          <w:rFonts w:ascii="Arial" w:hAnsi="Arial" w:cs="Arial"/>
          <w:b/>
        </w:rPr>
        <w:t xml:space="preserve">Abstract: </w:t>
      </w:r>
    </w:p>
    <w:p w14:paraId="2B71A773" w14:textId="77777777" w:rsidR="00E153EB" w:rsidRDefault="00E153EB" w:rsidP="00E153EB">
      <w:r>
        <w:t>[106][100] Main Session</w:t>
      </w:r>
    </w:p>
    <w:p w14:paraId="4231C2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D7B32" w14:textId="77777777" w:rsidR="00E153EB" w:rsidRDefault="00E153EB" w:rsidP="00E153EB">
      <w:pPr>
        <w:rPr>
          <w:rFonts w:ascii="Arial" w:hAnsi="Arial" w:cs="Arial"/>
          <w:b/>
          <w:sz w:val="24"/>
        </w:rPr>
      </w:pPr>
      <w:r>
        <w:rPr>
          <w:rFonts w:ascii="Arial" w:hAnsi="Arial" w:cs="Arial"/>
          <w:b/>
          <w:color w:val="0000FF"/>
          <w:sz w:val="24"/>
        </w:rPr>
        <w:lastRenderedPageBreak/>
        <w:t>R4-2303561</w:t>
      </w:r>
      <w:r>
        <w:rPr>
          <w:rFonts w:ascii="Arial" w:hAnsi="Arial" w:cs="Arial"/>
          <w:b/>
          <w:color w:val="0000FF"/>
          <w:sz w:val="24"/>
        </w:rPr>
        <w:tab/>
      </w:r>
      <w:r>
        <w:rPr>
          <w:rFonts w:ascii="Arial" w:hAnsi="Arial" w:cs="Arial"/>
          <w:b/>
          <w:sz w:val="24"/>
        </w:rPr>
        <w:t>WF on simulation assumptions for PAPR/MPR reduction</w:t>
      </w:r>
    </w:p>
    <w:p w14:paraId="423BD7A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Nokia</w:t>
      </w:r>
    </w:p>
    <w:p w14:paraId="0CCCD4C6" w14:textId="77777777" w:rsidR="00E153EB" w:rsidRDefault="00E153EB" w:rsidP="00E153EB">
      <w:pPr>
        <w:rPr>
          <w:rFonts w:ascii="Arial" w:hAnsi="Arial" w:cs="Arial"/>
          <w:b/>
        </w:rPr>
      </w:pPr>
      <w:r>
        <w:rPr>
          <w:rFonts w:ascii="Arial" w:hAnsi="Arial" w:cs="Arial"/>
          <w:b/>
        </w:rPr>
        <w:t xml:space="preserve">Abstract: </w:t>
      </w:r>
    </w:p>
    <w:p w14:paraId="290B5EC3" w14:textId="77777777" w:rsidR="00E153EB" w:rsidRDefault="00E153EB" w:rsidP="00E153EB">
      <w:r>
        <w:t>[106][100] Main Session</w:t>
      </w:r>
    </w:p>
    <w:p w14:paraId="343F267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3BC4E" w14:textId="77777777" w:rsidR="00E153EB" w:rsidRDefault="00E153EB" w:rsidP="00E153EB">
      <w:pPr>
        <w:rPr>
          <w:rFonts w:ascii="Arial" w:hAnsi="Arial" w:cs="Arial"/>
          <w:b/>
          <w:sz w:val="24"/>
        </w:rPr>
      </w:pPr>
      <w:r>
        <w:rPr>
          <w:rFonts w:ascii="Arial" w:hAnsi="Arial" w:cs="Arial"/>
          <w:b/>
          <w:color w:val="0000FF"/>
          <w:sz w:val="24"/>
        </w:rPr>
        <w:t>R4-2303562</w:t>
      </w:r>
      <w:r>
        <w:rPr>
          <w:rFonts w:ascii="Arial" w:hAnsi="Arial" w:cs="Arial"/>
          <w:b/>
          <w:color w:val="0000FF"/>
          <w:sz w:val="24"/>
        </w:rPr>
        <w:tab/>
      </w:r>
      <w:r>
        <w:rPr>
          <w:rFonts w:ascii="Arial" w:hAnsi="Arial" w:cs="Arial"/>
          <w:b/>
          <w:sz w:val="24"/>
        </w:rPr>
        <w:t>WF on RF simulation results template</w:t>
      </w:r>
    </w:p>
    <w:p w14:paraId="0B4C001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7DAB25DF" w14:textId="77777777" w:rsidR="00E153EB" w:rsidRDefault="00E153EB" w:rsidP="00E153EB">
      <w:pPr>
        <w:rPr>
          <w:rFonts w:ascii="Arial" w:hAnsi="Arial" w:cs="Arial"/>
          <w:b/>
        </w:rPr>
      </w:pPr>
      <w:r>
        <w:rPr>
          <w:rFonts w:ascii="Arial" w:hAnsi="Arial" w:cs="Arial"/>
          <w:b/>
        </w:rPr>
        <w:t xml:space="preserve">Abstract: </w:t>
      </w:r>
    </w:p>
    <w:p w14:paraId="29D8E7D4" w14:textId="77777777" w:rsidR="00E153EB" w:rsidRDefault="00E153EB" w:rsidP="00E153EB">
      <w:r>
        <w:t>[106][100] Main Session</w:t>
      </w:r>
    </w:p>
    <w:p w14:paraId="014287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EEBD9" w14:textId="77777777" w:rsidR="00E153EB" w:rsidRDefault="00E153EB" w:rsidP="00E153EB">
      <w:pPr>
        <w:rPr>
          <w:rFonts w:ascii="Arial" w:hAnsi="Arial" w:cs="Arial"/>
          <w:b/>
          <w:sz w:val="24"/>
        </w:rPr>
      </w:pPr>
      <w:r>
        <w:rPr>
          <w:rFonts w:ascii="Arial" w:hAnsi="Arial" w:cs="Arial"/>
          <w:b/>
          <w:color w:val="0000FF"/>
          <w:sz w:val="24"/>
        </w:rPr>
        <w:t>R4-2303564</w:t>
      </w:r>
      <w:r>
        <w:rPr>
          <w:rFonts w:ascii="Arial" w:hAnsi="Arial" w:cs="Arial"/>
          <w:b/>
          <w:color w:val="0000FF"/>
          <w:sz w:val="24"/>
        </w:rPr>
        <w:tab/>
      </w:r>
      <w:r>
        <w:rPr>
          <w:rFonts w:ascii="Arial" w:hAnsi="Arial" w:cs="Arial"/>
          <w:b/>
          <w:sz w:val="24"/>
        </w:rPr>
        <w:t>Draft LS on enhancements to realize increasing UE power high limit for CA and DC</w:t>
      </w:r>
    </w:p>
    <w:p w14:paraId="048AE3E4"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5F554AD0" w14:textId="77777777" w:rsidR="00E153EB" w:rsidRDefault="00E153EB" w:rsidP="00E153EB">
      <w:pPr>
        <w:rPr>
          <w:rFonts w:ascii="Arial" w:hAnsi="Arial" w:cs="Arial"/>
          <w:b/>
        </w:rPr>
      </w:pPr>
      <w:r>
        <w:rPr>
          <w:rFonts w:ascii="Arial" w:hAnsi="Arial" w:cs="Arial"/>
          <w:b/>
        </w:rPr>
        <w:t xml:space="preserve">Abstract: </w:t>
      </w:r>
    </w:p>
    <w:p w14:paraId="6623F51D" w14:textId="77777777" w:rsidR="00E153EB" w:rsidRDefault="00E153EB" w:rsidP="00E153EB">
      <w:r>
        <w:t>[106][100] Main Session</w:t>
      </w:r>
    </w:p>
    <w:p w14:paraId="0C7F34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R4-2303699</w:t>
      </w:r>
      <w:r>
        <w:rPr>
          <w:color w:val="993300"/>
          <w:u w:val="single"/>
        </w:rPr>
        <w:t>.</w:t>
      </w:r>
    </w:p>
    <w:p w14:paraId="070AF9BD" w14:textId="77777777" w:rsidR="00E153EB" w:rsidRDefault="00E153EB" w:rsidP="00E153EB">
      <w:pPr>
        <w:rPr>
          <w:rFonts w:ascii="Arial" w:hAnsi="Arial" w:cs="Arial"/>
          <w:b/>
          <w:sz w:val="24"/>
        </w:rPr>
      </w:pPr>
      <w:r>
        <w:rPr>
          <w:rFonts w:ascii="Arial" w:hAnsi="Arial" w:cs="Arial"/>
          <w:b/>
          <w:color w:val="0000FF"/>
          <w:sz w:val="24"/>
        </w:rPr>
        <w:t>R4-2303699</w:t>
      </w:r>
      <w:r>
        <w:rPr>
          <w:rFonts w:ascii="Arial" w:hAnsi="Arial" w:cs="Arial"/>
          <w:b/>
          <w:color w:val="0000FF"/>
          <w:sz w:val="24"/>
        </w:rPr>
        <w:tab/>
      </w:r>
      <w:r>
        <w:rPr>
          <w:rFonts w:ascii="Arial" w:hAnsi="Arial" w:cs="Arial"/>
          <w:b/>
          <w:sz w:val="24"/>
        </w:rPr>
        <w:t>Draft LS on enhancements to realize increasing UE power high limit for CA and DC</w:t>
      </w:r>
    </w:p>
    <w:p w14:paraId="4B1B8DB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7B189F50" w14:textId="77777777" w:rsidR="00E153EB" w:rsidRDefault="00E153EB" w:rsidP="00E153EB">
      <w:pPr>
        <w:rPr>
          <w:color w:val="808080"/>
        </w:rPr>
      </w:pPr>
      <w:r>
        <w:rPr>
          <w:color w:val="808080"/>
        </w:rPr>
        <w:t>(Replaces R4-2303564)</w:t>
      </w:r>
    </w:p>
    <w:p w14:paraId="7AA4A73C" w14:textId="77777777" w:rsidR="00E153EB" w:rsidRDefault="00E153EB" w:rsidP="00E153EB">
      <w:pPr>
        <w:rPr>
          <w:rFonts w:ascii="Arial" w:hAnsi="Arial" w:cs="Arial"/>
          <w:b/>
        </w:rPr>
      </w:pPr>
      <w:r>
        <w:rPr>
          <w:rFonts w:ascii="Arial" w:hAnsi="Arial" w:cs="Arial"/>
          <w:b/>
        </w:rPr>
        <w:t xml:space="preserve">Abstract: </w:t>
      </w:r>
    </w:p>
    <w:p w14:paraId="19B0ADA6" w14:textId="77777777" w:rsidR="00E153EB" w:rsidRDefault="00E153EB" w:rsidP="00E153EB">
      <w:r>
        <w:t>[106][100] Main Session</w:t>
      </w:r>
    </w:p>
    <w:p w14:paraId="2A026E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R4-2303700</w:t>
      </w:r>
      <w:r>
        <w:rPr>
          <w:color w:val="993300"/>
          <w:u w:val="single"/>
        </w:rPr>
        <w:t>.</w:t>
      </w:r>
    </w:p>
    <w:p w14:paraId="3A5EC2F7" w14:textId="77777777" w:rsidR="00E153EB" w:rsidRDefault="00E153EB" w:rsidP="00E153EB">
      <w:pPr>
        <w:rPr>
          <w:rFonts w:ascii="Arial" w:hAnsi="Arial" w:cs="Arial"/>
          <w:b/>
          <w:sz w:val="24"/>
        </w:rPr>
      </w:pPr>
      <w:r>
        <w:rPr>
          <w:rFonts w:ascii="Arial" w:hAnsi="Arial" w:cs="Arial"/>
          <w:b/>
          <w:color w:val="0000FF"/>
          <w:sz w:val="24"/>
        </w:rPr>
        <w:t>R4-2303701</w:t>
      </w:r>
      <w:r>
        <w:rPr>
          <w:rFonts w:ascii="Arial" w:hAnsi="Arial" w:cs="Arial"/>
          <w:b/>
          <w:color w:val="0000FF"/>
          <w:sz w:val="24"/>
        </w:rPr>
        <w:tab/>
      </w:r>
      <w:r>
        <w:rPr>
          <w:rFonts w:ascii="Arial" w:hAnsi="Arial" w:cs="Arial"/>
          <w:b/>
          <w:sz w:val="24"/>
        </w:rPr>
        <w:t>Reply LS on enhancements to realize increasing UE power high limit for CA and DC</w:t>
      </w:r>
    </w:p>
    <w:p w14:paraId="606A5F1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6BCDC0C7" w14:textId="77777777" w:rsidR="00E153EB" w:rsidRDefault="00E153EB" w:rsidP="00E153EB">
      <w:pPr>
        <w:rPr>
          <w:color w:val="808080"/>
        </w:rPr>
      </w:pPr>
      <w:r>
        <w:rPr>
          <w:color w:val="808080"/>
        </w:rPr>
        <w:t>(Replaces R4-2303699)</w:t>
      </w:r>
    </w:p>
    <w:p w14:paraId="4F697593" w14:textId="77777777" w:rsidR="00E153EB" w:rsidRDefault="00E153EB" w:rsidP="00E153EB">
      <w:pPr>
        <w:rPr>
          <w:rFonts w:ascii="Arial" w:hAnsi="Arial" w:cs="Arial"/>
          <w:b/>
        </w:rPr>
      </w:pPr>
      <w:r>
        <w:rPr>
          <w:rFonts w:ascii="Arial" w:hAnsi="Arial" w:cs="Arial"/>
          <w:b/>
        </w:rPr>
        <w:t xml:space="preserve">Abstract: </w:t>
      </w:r>
    </w:p>
    <w:p w14:paraId="1BD055CE" w14:textId="77777777" w:rsidR="00E153EB" w:rsidRDefault="00E153EB" w:rsidP="00E153EB">
      <w:r>
        <w:t>[106][100] Main Session</w:t>
      </w:r>
    </w:p>
    <w:p w14:paraId="22788BA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2CBB5" w14:textId="3AB8EE80" w:rsidR="00E153EB" w:rsidRDefault="00E153EB" w:rsidP="00E153EB">
      <w:pPr>
        <w:pStyle w:val="Heading3"/>
      </w:pPr>
      <w:bookmarkStart w:id="1814" w:name="_Toc131203546"/>
      <w:bookmarkStart w:id="1815" w:name="_Toc131796006"/>
      <w:bookmarkStart w:id="1816" w:name="_Toc131796558"/>
      <w:bookmarkStart w:id="1817" w:name="_Toc131797110"/>
      <w:r>
        <w:lastRenderedPageBreak/>
        <w:t>9.27</w:t>
      </w:r>
      <w:r>
        <w:tab/>
        <w:t>NR Network-controlled Repeaters</w:t>
      </w:r>
      <w:bookmarkEnd w:id="1814"/>
      <w:bookmarkEnd w:id="1815"/>
      <w:bookmarkEnd w:id="1816"/>
      <w:bookmarkEnd w:id="1817"/>
    </w:p>
    <w:p w14:paraId="63A272CC" w14:textId="0A696757" w:rsidR="004848EE" w:rsidRDefault="004848EE" w:rsidP="004848EE">
      <w:r w:rsidRPr="00FB243C">
        <w:t>This is RAN1-led and affects RAN4 specifications 38.106, 38.114, 38.115-1, and 38.115-2.</w:t>
      </w:r>
    </w:p>
    <w:p w14:paraId="08AE2F34" w14:textId="77777777" w:rsidR="004848EE" w:rsidRPr="004848EE" w:rsidRDefault="004848EE" w:rsidP="004848EE"/>
    <w:p w14:paraId="6B9D9526" w14:textId="77777777" w:rsidR="00E153EB" w:rsidRDefault="00E153EB" w:rsidP="00E153EB">
      <w:pPr>
        <w:pStyle w:val="Heading4"/>
      </w:pPr>
      <w:bookmarkStart w:id="1818" w:name="_Toc131203547"/>
      <w:bookmarkStart w:id="1819" w:name="_Toc131796007"/>
      <w:bookmarkStart w:id="1820" w:name="_Toc131796559"/>
      <w:bookmarkStart w:id="1821" w:name="_Toc131797111"/>
      <w:r>
        <w:t>9.27.1</w:t>
      </w:r>
      <w:r>
        <w:tab/>
        <w:t>General and work plan</w:t>
      </w:r>
      <w:bookmarkEnd w:id="1818"/>
      <w:bookmarkEnd w:id="1819"/>
      <w:bookmarkEnd w:id="1820"/>
      <w:bookmarkEnd w:id="1821"/>
    </w:p>
    <w:p w14:paraId="176FCE11" w14:textId="77777777" w:rsidR="00E153EB" w:rsidRDefault="00E153EB" w:rsidP="00E153EB">
      <w:pPr>
        <w:rPr>
          <w:rFonts w:ascii="Arial" w:hAnsi="Arial" w:cs="Arial"/>
          <w:b/>
          <w:sz w:val="24"/>
        </w:rPr>
      </w:pPr>
      <w:r>
        <w:rPr>
          <w:rFonts w:ascii="Arial" w:hAnsi="Arial" w:cs="Arial"/>
          <w:b/>
          <w:color w:val="0000FF"/>
          <w:sz w:val="24"/>
        </w:rPr>
        <w:t>R4-2300694</w:t>
      </w:r>
      <w:r>
        <w:rPr>
          <w:rFonts w:ascii="Arial" w:hAnsi="Arial" w:cs="Arial"/>
          <w:b/>
          <w:color w:val="0000FF"/>
          <w:sz w:val="24"/>
        </w:rPr>
        <w:tab/>
      </w:r>
      <w:r>
        <w:rPr>
          <w:rFonts w:ascii="Arial" w:hAnsi="Arial" w:cs="Arial"/>
          <w:b/>
          <w:sz w:val="24"/>
        </w:rPr>
        <w:t>Discussion on RAN1 LS reply on NCR-MT transmission and Beam correspondence</w:t>
      </w:r>
    </w:p>
    <w:p w14:paraId="37410E0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C346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A726" w14:textId="77777777" w:rsidR="00E153EB" w:rsidRDefault="00E153EB" w:rsidP="00E153EB">
      <w:pPr>
        <w:rPr>
          <w:rFonts w:ascii="Arial" w:hAnsi="Arial" w:cs="Arial"/>
          <w:b/>
          <w:sz w:val="24"/>
        </w:rPr>
      </w:pPr>
      <w:r>
        <w:rPr>
          <w:rFonts w:ascii="Arial" w:hAnsi="Arial" w:cs="Arial"/>
          <w:b/>
          <w:color w:val="0000FF"/>
          <w:sz w:val="24"/>
        </w:rPr>
        <w:t>R4-2301741</w:t>
      </w:r>
      <w:r>
        <w:rPr>
          <w:rFonts w:ascii="Arial" w:hAnsi="Arial" w:cs="Arial"/>
          <w:b/>
          <w:color w:val="0000FF"/>
          <w:sz w:val="24"/>
        </w:rPr>
        <w:tab/>
      </w:r>
      <w:r>
        <w:rPr>
          <w:rFonts w:ascii="Arial" w:hAnsi="Arial" w:cs="Arial"/>
          <w:b/>
          <w:sz w:val="24"/>
        </w:rPr>
        <w:t>Discussion on RAN4 feature list for NCR-MT</w:t>
      </w:r>
    </w:p>
    <w:p w14:paraId="1F9A2B2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8775D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6FC28" w14:textId="77777777" w:rsidR="00E153EB" w:rsidRDefault="00E153EB" w:rsidP="00E153EB">
      <w:pPr>
        <w:pStyle w:val="Heading4"/>
      </w:pPr>
      <w:bookmarkStart w:id="1822" w:name="_Toc131203548"/>
      <w:bookmarkStart w:id="1823" w:name="_Toc131796008"/>
      <w:bookmarkStart w:id="1824" w:name="_Toc131796560"/>
      <w:bookmarkStart w:id="1825" w:name="_Toc131797112"/>
      <w:r>
        <w:t>9.27.2</w:t>
      </w:r>
      <w:r>
        <w:tab/>
        <w:t>RF core and EMC requirements</w:t>
      </w:r>
      <w:bookmarkEnd w:id="1822"/>
      <w:bookmarkEnd w:id="1823"/>
      <w:bookmarkEnd w:id="1824"/>
      <w:bookmarkEnd w:id="1825"/>
    </w:p>
    <w:p w14:paraId="3C4445CD" w14:textId="77777777" w:rsidR="00E153EB" w:rsidRDefault="00E153EB" w:rsidP="00E153EB">
      <w:pPr>
        <w:rPr>
          <w:rFonts w:ascii="Arial" w:hAnsi="Arial" w:cs="Arial"/>
          <w:b/>
          <w:sz w:val="24"/>
        </w:rPr>
      </w:pPr>
      <w:r>
        <w:rPr>
          <w:rFonts w:ascii="Arial" w:hAnsi="Arial" w:cs="Arial"/>
          <w:b/>
          <w:color w:val="0000FF"/>
          <w:sz w:val="24"/>
        </w:rPr>
        <w:t>R4-2300036</w:t>
      </w:r>
      <w:r>
        <w:rPr>
          <w:rFonts w:ascii="Arial" w:hAnsi="Arial" w:cs="Arial"/>
          <w:b/>
          <w:color w:val="0000FF"/>
          <w:sz w:val="24"/>
        </w:rPr>
        <w:tab/>
      </w:r>
      <w:r>
        <w:rPr>
          <w:rFonts w:ascii="Arial" w:hAnsi="Arial" w:cs="Arial"/>
          <w:b/>
          <w:sz w:val="24"/>
        </w:rPr>
        <w:t>Discussion on Rx spurious emissions requirement for NCR</w:t>
      </w:r>
    </w:p>
    <w:p w14:paraId="223696F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2349BB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A96BA" w14:textId="77777777" w:rsidR="00E153EB" w:rsidRDefault="00E153EB" w:rsidP="00E153EB">
      <w:pPr>
        <w:rPr>
          <w:rFonts w:ascii="Arial" w:hAnsi="Arial" w:cs="Arial"/>
          <w:b/>
          <w:sz w:val="24"/>
        </w:rPr>
      </w:pPr>
      <w:r>
        <w:rPr>
          <w:rFonts w:ascii="Arial" w:hAnsi="Arial" w:cs="Arial"/>
          <w:b/>
          <w:color w:val="0000FF"/>
          <w:sz w:val="24"/>
        </w:rPr>
        <w:t>R4-2300695</w:t>
      </w:r>
      <w:r>
        <w:rPr>
          <w:rFonts w:ascii="Arial" w:hAnsi="Arial" w:cs="Arial"/>
          <w:b/>
          <w:color w:val="0000FF"/>
          <w:sz w:val="24"/>
        </w:rPr>
        <w:tab/>
      </w:r>
      <w:r>
        <w:rPr>
          <w:rFonts w:ascii="Arial" w:hAnsi="Arial" w:cs="Arial"/>
          <w:b/>
          <w:sz w:val="24"/>
        </w:rPr>
        <w:t>Further discussion on RF core requirements for NCR</w:t>
      </w:r>
    </w:p>
    <w:p w14:paraId="6B953AB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FA03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C6A7" w14:textId="77777777" w:rsidR="00E153EB" w:rsidRDefault="00E153EB" w:rsidP="00E153EB">
      <w:pPr>
        <w:rPr>
          <w:rFonts w:ascii="Arial" w:hAnsi="Arial" w:cs="Arial"/>
          <w:b/>
          <w:sz w:val="24"/>
        </w:rPr>
      </w:pPr>
      <w:r>
        <w:rPr>
          <w:rFonts w:ascii="Arial" w:hAnsi="Arial" w:cs="Arial"/>
          <w:b/>
          <w:color w:val="0000FF"/>
          <w:sz w:val="24"/>
        </w:rPr>
        <w:t>R4-2300705</w:t>
      </w:r>
      <w:r>
        <w:rPr>
          <w:rFonts w:ascii="Arial" w:hAnsi="Arial" w:cs="Arial"/>
          <w:b/>
          <w:color w:val="0000FF"/>
          <w:sz w:val="24"/>
        </w:rPr>
        <w:tab/>
      </w:r>
      <w:r>
        <w:rPr>
          <w:rFonts w:ascii="Arial" w:hAnsi="Arial" w:cs="Arial"/>
          <w:b/>
          <w:sz w:val="24"/>
        </w:rPr>
        <w:t>Discussion for NCR RF requirements</w:t>
      </w:r>
    </w:p>
    <w:p w14:paraId="2C0FE15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7843A2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B7D80" w14:textId="77777777" w:rsidR="00E153EB" w:rsidRDefault="00E153EB" w:rsidP="00E153EB">
      <w:pPr>
        <w:rPr>
          <w:rFonts w:ascii="Arial" w:hAnsi="Arial" w:cs="Arial"/>
          <w:b/>
          <w:sz w:val="24"/>
        </w:rPr>
      </w:pPr>
      <w:r>
        <w:rPr>
          <w:rFonts w:ascii="Arial" w:hAnsi="Arial" w:cs="Arial"/>
          <w:b/>
          <w:color w:val="0000FF"/>
          <w:sz w:val="24"/>
        </w:rPr>
        <w:t>R4-2300798</w:t>
      </w:r>
      <w:r>
        <w:rPr>
          <w:rFonts w:ascii="Arial" w:hAnsi="Arial" w:cs="Arial"/>
          <w:b/>
          <w:color w:val="0000FF"/>
          <w:sz w:val="24"/>
        </w:rPr>
        <w:tab/>
      </w:r>
      <w:r>
        <w:rPr>
          <w:rFonts w:ascii="Arial" w:hAnsi="Arial" w:cs="Arial"/>
          <w:b/>
          <w:sz w:val="24"/>
        </w:rPr>
        <w:t>Discussion on NCR RF requirements</w:t>
      </w:r>
    </w:p>
    <w:p w14:paraId="14CA770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55E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534E0" w14:textId="77777777" w:rsidR="00E153EB" w:rsidRDefault="00E153EB" w:rsidP="00E153EB">
      <w:pPr>
        <w:rPr>
          <w:rFonts w:ascii="Arial" w:hAnsi="Arial" w:cs="Arial"/>
          <w:b/>
          <w:sz w:val="24"/>
        </w:rPr>
      </w:pPr>
      <w:r>
        <w:rPr>
          <w:rFonts w:ascii="Arial" w:hAnsi="Arial" w:cs="Arial"/>
          <w:b/>
          <w:color w:val="0000FF"/>
          <w:sz w:val="24"/>
        </w:rPr>
        <w:t>R4-2300799</w:t>
      </w:r>
      <w:r>
        <w:rPr>
          <w:rFonts w:ascii="Arial" w:hAnsi="Arial" w:cs="Arial"/>
          <w:b/>
          <w:color w:val="0000FF"/>
          <w:sz w:val="24"/>
        </w:rPr>
        <w:tab/>
      </w:r>
      <w:r>
        <w:rPr>
          <w:rFonts w:ascii="Arial" w:hAnsi="Arial" w:cs="Arial"/>
          <w:b/>
          <w:sz w:val="24"/>
        </w:rPr>
        <w:t>CR for 38.106: adding BW, SCS related requirements for NCR MT part</w:t>
      </w:r>
    </w:p>
    <w:p w14:paraId="600A39B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v17.3.0</w:t>
      </w:r>
      <w:r>
        <w:rPr>
          <w:i/>
        </w:rPr>
        <w:tab/>
        <w:t xml:space="preserve">  CR-0031  rev  Cat: B (Rel-18)</w:t>
      </w:r>
      <w:r>
        <w:rPr>
          <w:i/>
        </w:rPr>
        <w:br/>
      </w:r>
      <w:r>
        <w:rPr>
          <w:i/>
        </w:rPr>
        <w:br/>
      </w:r>
      <w:r>
        <w:rPr>
          <w:i/>
        </w:rPr>
        <w:tab/>
      </w:r>
      <w:r>
        <w:rPr>
          <w:i/>
        </w:rPr>
        <w:tab/>
      </w:r>
      <w:r>
        <w:rPr>
          <w:i/>
        </w:rPr>
        <w:tab/>
      </w:r>
      <w:r>
        <w:rPr>
          <w:i/>
        </w:rPr>
        <w:tab/>
      </w:r>
      <w:r>
        <w:rPr>
          <w:i/>
        </w:rPr>
        <w:tab/>
        <w:t>Source: CMCC</w:t>
      </w:r>
    </w:p>
    <w:p w14:paraId="0354C7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0A36F" w14:textId="77777777" w:rsidR="00E153EB" w:rsidRDefault="00E153EB" w:rsidP="00E153EB">
      <w:pPr>
        <w:rPr>
          <w:rFonts w:ascii="Arial" w:hAnsi="Arial" w:cs="Arial"/>
          <w:b/>
          <w:sz w:val="24"/>
        </w:rPr>
      </w:pPr>
      <w:r>
        <w:rPr>
          <w:rFonts w:ascii="Arial" w:hAnsi="Arial" w:cs="Arial"/>
          <w:b/>
          <w:color w:val="0000FF"/>
          <w:sz w:val="24"/>
        </w:rPr>
        <w:t>R4-2301742</w:t>
      </w:r>
      <w:r>
        <w:rPr>
          <w:rFonts w:ascii="Arial" w:hAnsi="Arial" w:cs="Arial"/>
          <w:b/>
          <w:color w:val="0000FF"/>
          <w:sz w:val="24"/>
        </w:rPr>
        <w:tab/>
      </w:r>
      <w:r>
        <w:rPr>
          <w:rFonts w:ascii="Arial" w:hAnsi="Arial" w:cs="Arial"/>
          <w:b/>
          <w:sz w:val="24"/>
        </w:rPr>
        <w:t>Further discussion on RF requirements for NCR</w:t>
      </w:r>
    </w:p>
    <w:p w14:paraId="700AD57B"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AACBF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2526" w14:textId="77777777" w:rsidR="00E153EB" w:rsidRDefault="00E153EB" w:rsidP="00E153EB">
      <w:pPr>
        <w:rPr>
          <w:rFonts w:ascii="Arial" w:hAnsi="Arial" w:cs="Arial"/>
          <w:b/>
          <w:sz w:val="24"/>
        </w:rPr>
      </w:pPr>
      <w:r>
        <w:rPr>
          <w:rFonts w:ascii="Arial" w:hAnsi="Arial" w:cs="Arial"/>
          <w:b/>
          <w:color w:val="0000FF"/>
          <w:sz w:val="24"/>
        </w:rPr>
        <w:t>R4-2301883</w:t>
      </w:r>
      <w:r>
        <w:rPr>
          <w:rFonts w:ascii="Arial" w:hAnsi="Arial" w:cs="Arial"/>
          <w:b/>
          <w:color w:val="0000FF"/>
          <w:sz w:val="24"/>
        </w:rPr>
        <w:tab/>
      </w:r>
      <w:r>
        <w:rPr>
          <w:rFonts w:ascii="Arial" w:hAnsi="Arial" w:cs="Arial"/>
          <w:b/>
          <w:sz w:val="24"/>
        </w:rPr>
        <w:t>NCR RF requirements</w:t>
      </w:r>
    </w:p>
    <w:p w14:paraId="2AF4E49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26122" w14:textId="77777777" w:rsidR="00E153EB" w:rsidRDefault="00E153EB" w:rsidP="00E153EB">
      <w:pPr>
        <w:rPr>
          <w:rFonts w:ascii="Arial" w:hAnsi="Arial" w:cs="Arial"/>
          <w:b/>
        </w:rPr>
      </w:pPr>
      <w:r>
        <w:rPr>
          <w:rFonts w:ascii="Arial" w:hAnsi="Arial" w:cs="Arial"/>
          <w:b/>
        </w:rPr>
        <w:t xml:space="preserve">Abstract: </w:t>
      </w:r>
    </w:p>
    <w:p w14:paraId="608502E8" w14:textId="77777777" w:rsidR="00E153EB" w:rsidRDefault="00E153EB" w:rsidP="00E153EB">
      <w:r>
        <w:t>Discussion on FWD and MT RF</w:t>
      </w:r>
    </w:p>
    <w:p w14:paraId="69CD68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51F8" w14:textId="77777777" w:rsidR="00E153EB" w:rsidRDefault="00E153EB" w:rsidP="00E153EB">
      <w:pPr>
        <w:pStyle w:val="Heading4"/>
      </w:pPr>
      <w:bookmarkStart w:id="1826" w:name="_Toc131203549"/>
      <w:bookmarkStart w:id="1827" w:name="_Toc131796009"/>
      <w:bookmarkStart w:id="1828" w:name="_Toc131796561"/>
      <w:bookmarkStart w:id="1829" w:name="_Toc131797113"/>
      <w:r>
        <w:t>9.27.3</w:t>
      </w:r>
      <w:r>
        <w:tab/>
        <w:t>RRM core requirements</w:t>
      </w:r>
      <w:bookmarkEnd w:id="1826"/>
      <w:bookmarkEnd w:id="1827"/>
      <w:bookmarkEnd w:id="1828"/>
      <w:bookmarkEnd w:id="1829"/>
    </w:p>
    <w:p w14:paraId="59DB47B9" w14:textId="77777777" w:rsidR="00E153EB" w:rsidRDefault="00E153EB" w:rsidP="00E153EB">
      <w:pPr>
        <w:rPr>
          <w:rFonts w:ascii="Arial" w:hAnsi="Arial" w:cs="Arial"/>
          <w:b/>
          <w:sz w:val="24"/>
        </w:rPr>
      </w:pPr>
      <w:r>
        <w:rPr>
          <w:rFonts w:ascii="Arial" w:hAnsi="Arial" w:cs="Arial"/>
          <w:b/>
          <w:color w:val="0000FF"/>
          <w:sz w:val="24"/>
        </w:rPr>
        <w:t>R4-2301356</w:t>
      </w:r>
      <w:r>
        <w:rPr>
          <w:rFonts w:ascii="Arial" w:hAnsi="Arial" w:cs="Arial"/>
          <w:b/>
          <w:color w:val="0000FF"/>
          <w:sz w:val="24"/>
        </w:rPr>
        <w:tab/>
      </w:r>
      <w:r>
        <w:rPr>
          <w:rFonts w:ascii="Arial" w:hAnsi="Arial" w:cs="Arial"/>
          <w:b/>
          <w:sz w:val="24"/>
        </w:rPr>
        <w:t>On NCR RRM Requirements</w:t>
      </w:r>
    </w:p>
    <w:p w14:paraId="4C5B59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8A2BA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D8BF" w14:textId="77777777" w:rsidR="00E153EB" w:rsidRDefault="00E153EB" w:rsidP="00E153EB">
      <w:pPr>
        <w:rPr>
          <w:rFonts w:ascii="Arial" w:hAnsi="Arial" w:cs="Arial"/>
          <w:b/>
          <w:sz w:val="24"/>
        </w:rPr>
      </w:pPr>
      <w:r>
        <w:rPr>
          <w:rFonts w:ascii="Arial" w:hAnsi="Arial" w:cs="Arial"/>
          <w:b/>
          <w:color w:val="0000FF"/>
          <w:sz w:val="24"/>
        </w:rPr>
        <w:t>R4-2301743</w:t>
      </w:r>
      <w:r>
        <w:rPr>
          <w:rFonts w:ascii="Arial" w:hAnsi="Arial" w:cs="Arial"/>
          <w:b/>
          <w:color w:val="0000FF"/>
          <w:sz w:val="24"/>
        </w:rPr>
        <w:tab/>
      </w:r>
      <w:r>
        <w:rPr>
          <w:rFonts w:ascii="Arial" w:hAnsi="Arial" w:cs="Arial"/>
          <w:b/>
          <w:sz w:val="24"/>
        </w:rPr>
        <w:t>Further discussion on RRM requirements for NCR-MT</w:t>
      </w:r>
    </w:p>
    <w:p w14:paraId="06BCF5E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A3147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6AA2" w14:textId="77777777" w:rsidR="00E153EB" w:rsidRDefault="00E153EB" w:rsidP="00E153EB">
      <w:pPr>
        <w:rPr>
          <w:rFonts w:ascii="Arial" w:hAnsi="Arial" w:cs="Arial"/>
          <w:b/>
          <w:sz w:val="24"/>
        </w:rPr>
      </w:pPr>
      <w:r>
        <w:rPr>
          <w:rFonts w:ascii="Arial" w:hAnsi="Arial" w:cs="Arial"/>
          <w:b/>
          <w:color w:val="0000FF"/>
          <w:sz w:val="24"/>
        </w:rPr>
        <w:t>R4-2302016</w:t>
      </w:r>
      <w:r>
        <w:rPr>
          <w:rFonts w:ascii="Arial" w:hAnsi="Arial" w:cs="Arial"/>
          <w:b/>
          <w:color w:val="0000FF"/>
          <w:sz w:val="24"/>
        </w:rPr>
        <w:tab/>
      </w:r>
      <w:r>
        <w:rPr>
          <w:rFonts w:ascii="Arial" w:hAnsi="Arial" w:cs="Arial"/>
          <w:b/>
          <w:sz w:val="24"/>
        </w:rPr>
        <w:t>Discussion on RRM requirements for NR network-controlled repeaters</w:t>
      </w:r>
    </w:p>
    <w:p w14:paraId="6B9CAE4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D7BE1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3D3B8" w14:textId="77777777" w:rsidR="00E153EB" w:rsidRDefault="00E153EB" w:rsidP="00E153EB">
      <w:pPr>
        <w:rPr>
          <w:rFonts w:ascii="Arial" w:hAnsi="Arial" w:cs="Arial"/>
          <w:b/>
          <w:sz w:val="24"/>
        </w:rPr>
      </w:pPr>
      <w:r>
        <w:rPr>
          <w:rFonts w:ascii="Arial" w:hAnsi="Arial" w:cs="Arial"/>
          <w:b/>
          <w:color w:val="0000FF"/>
          <w:sz w:val="24"/>
        </w:rPr>
        <w:t>R4-2302628</w:t>
      </w:r>
      <w:r>
        <w:rPr>
          <w:rFonts w:ascii="Arial" w:hAnsi="Arial" w:cs="Arial"/>
          <w:b/>
          <w:color w:val="0000FF"/>
          <w:sz w:val="24"/>
        </w:rPr>
        <w:tab/>
      </w:r>
      <w:r>
        <w:rPr>
          <w:rFonts w:ascii="Arial" w:hAnsi="Arial" w:cs="Arial"/>
          <w:b/>
          <w:sz w:val="24"/>
        </w:rPr>
        <w:t>Analysis of RRM requirements for network controlled repeater</w:t>
      </w:r>
    </w:p>
    <w:p w14:paraId="0EFDF4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8EA890" w14:textId="77777777" w:rsidR="00E153EB" w:rsidRDefault="00E153EB" w:rsidP="00E153EB">
      <w:pPr>
        <w:rPr>
          <w:rFonts w:ascii="Arial" w:hAnsi="Arial" w:cs="Arial"/>
          <w:b/>
        </w:rPr>
      </w:pPr>
      <w:r>
        <w:rPr>
          <w:rFonts w:ascii="Arial" w:hAnsi="Arial" w:cs="Arial"/>
          <w:b/>
        </w:rPr>
        <w:t xml:space="preserve">Abstract: </w:t>
      </w:r>
    </w:p>
    <w:p w14:paraId="5EE57A32" w14:textId="77777777" w:rsidR="00E153EB" w:rsidRDefault="00E153EB" w:rsidP="00E153EB">
      <w:r>
        <w:t>The paper further analyzes the impact of RRM requirements on network controlled repeater</w:t>
      </w:r>
    </w:p>
    <w:p w14:paraId="248DC0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C7297" w14:textId="77777777" w:rsidR="00E153EB" w:rsidRDefault="00E153EB" w:rsidP="00E153EB">
      <w:pPr>
        <w:pStyle w:val="Heading4"/>
      </w:pPr>
      <w:bookmarkStart w:id="1830" w:name="_Toc131203550"/>
      <w:bookmarkStart w:id="1831" w:name="_Toc131796010"/>
      <w:bookmarkStart w:id="1832" w:name="_Toc131796562"/>
      <w:bookmarkStart w:id="1833" w:name="_Toc131797114"/>
      <w:r>
        <w:t>9.27.4</w:t>
      </w:r>
      <w:r>
        <w:tab/>
        <w:t>Moderator summary and conclusions</w:t>
      </w:r>
      <w:bookmarkEnd w:id="1830"/>
      <w:bookmarkEnd w:id="1831"/>
      <w:bookmarkEnd w:id="1832"/>
      <w:bookmarkEnd w:id="1833"/>
    </w:p>
    <w:p w14:paraId="5D34ED4F" w14:textId="77777777" w:rsidR="00E153EB" w:rsidRDefault="00E153EB" w:rsidP="00E153EB">
      <w:pPr>
        <w:rPr>
          <w:rFonts w:ascii="Arial" w:hAnsi="Arial" w:cs="Arial"/>
          <w:b/>
          <w:sz w:val="24"/>
        </w:rPr>
      </w:pPr>
      <w:r>
        <w:rPr>
          <w:rFonts w:ascii="Arial" w:hAnsi="Arial" w:cs="Arial"/>
          <w:b/>
          <w:color w:val="0000FF"/>
          <w:sz w:val="24"/>
        </w:rPr>
        <w:t>R4-2302784</w:t>
      </w:r>
      <w:r>
        <w:rPr>
          <w:rFonts w:ascii="Arial" w:hAnsi="Arial" w:cs="Arial"/>
          <w:b/>
          <w:color w:val="0000FF"/>
          <w:sz w:val="24"/>
        </w:rPr>
        <w:tab/>
      </w:r>
      <w:r>
        <w:rPr>
          <w:rFonts w:ascii="Arial" w:hAnsi="Arial" w:cs="Arial"/>
          <w:b/>
          <w:sz w:val="24"/>
        </w:rPr>
        <w:t>Topic summary for [106][226] NR_netcon_repeater</w:t>
      </w:r>
    </w:p>
    <w:p w14:paraId="5280E39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5A8D7CD" w14:textId="77777777" w:rsidR="00E153EB" w:rsidRDefault="00E153EB" w:rsidP="00E153EB">
      <w:pPr>
        <w:rPr>
          <w:rFonts w:ascii="Arial" w:hAnsi="Arial" w:cs="Arial"/>
          <w:b/>
        </w:rPr>
      </w:pPr>
      <w:r>
        <w:rPr>
          <w:rFonts w:ascii="Arial" w:hAnsi="Arial" w:cs="Arial"/>
          <w:b/>
        </w:rPr>
        <w:t xml:space="preserve">Abstract: </w:t>
      </w:r>
    </w:p>
    <w:p w14:paraId="296B9E2E" w14:textId="77777777" w:rsidR="00E153EB" w:rsidRDefault="00E153EB" w:rsidP="00E153EB">
      <w:r>
        <w:t>[106][226] NR_netcon_repeater</w:t>
      </w:r>
    </w:p>
    <w:p w14:paraId="20A001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22C6" w14:textId="77777777" w:rsidR="00E153EB" w:rsidRDefault="00E153EB" w:rsidP="00E153EB">
      <w:pPr>
        <w:rPr>
          <w:rFonts w:ascii="Arial" w:hAnsi="Arial" w:cs="Arial"/>
          <w:b/>
          <w:sz w:val="24"/>
        </w:rPr>
      </w:pPr>
      <w:r>
        <w:rPr>
          <w:rFonts w:ascii="Arial" w:hAnsi="Arial" w:cs="Arial"/>
          <w:b/>
          <w:color w:val="0000FF"/>
          <w:sz w:val="24"/>
        </w:rPr>
        <w:t>R4-2302903</w:t>
      </w:r>
      <w:r>
        <w:rPr>
          <w:rFonts w:ascii="Arial" w:hAnsi="Arial" w:cs="Arial"/>
          <w:b/>
          <w:color w:val="0000FF"/>
          <w:sz w:val="24"/>
        </w:rPr>
        <w:tab/>
      </w:r>
      <w:r>
        <w:rPr>
          <w:rFonts w:ascii="Arial" w:hAnsi="Arial" w:cs="Arial"/>
          <w:b/>
          <w:sz w:val="24"/>
        </w:rPr>
        <w:t>WF for system parameters and NCR requirements</w:t>
      </w:r>
    </w:p>
    <w:p w14:paraId="4366D534"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B0E0C79" w14:textId="77777777" w:rsidR="00E153EB" w:rsidRDefault="00E153EB" w:rsidP="00E153EB">
      <w:pPr>
        <w:rPr>
          <w:rFonts w:ascii="Arial" w:hAnsi="Arial" w:cs="Arial"/>
          <w:b/>
        </w:rPr>
      </w:pPr>
      <w:r>
        <w:rPr>
          <w:rFonts w:ascii="Arial" w:hAnsi="Arial" w:cs="Arial"/>
          <w:b/>
        </w:rPr>
        <w:t xml:space="preserve">Abstract: </w:t>
      </w:r>
    </w:p>
    <w:p w14:paraId="45015CF7" w14:textId="77777777" w:rsidR="00E153EB" w:rsidRDefault="00E153EB" w:rsidP="00E153EB">
      <w:r>
        <w:t>[105][300] BSRF_Demod</w:t>
      </w:r>
    </w:p>
    <w:p w14:paraId="605855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2A281" w14:textId="77777777" w:rsidR="00E153EB" w:rsidRDefault="00E153EB" w:rsidP="00E153EB">
      <w:pPr>
        <w:rPr>
          <w:rFonts w:ascii="Arial" w:hAnsi="Arial" w:cs="Arial"/>
          <w:b/>
          <w:sz w:val="24"/>
        </w:rPr>
      </w:pPr>
      <w:r>
        <w:rPr>
          <w:rFonts w:ascii="Arial" w:hAnsi="Arial" w:cs="Arial"/>
          <w:b/>
          <w:color w:val="0000FF"/>
          <w:sz w:val="24"/>
        </w:rPr>
        <w:t>R4-2303257</w:t>
      </w:r>
      <w:r>
        <w:rPr>
          <w:rFonts w:ascii="Arial" w:hAnsi="Arial" w:cs="Arial"/>
          <w:b/>
          <w:color w:val="0000FF"/>
          <w:sz w:val="24"/>
        </w:rPr>
        <w:tab/>
      </w:r>
      <w:r>
        <w:rPr>
          <w:rFonts w:ascii="Arial" w:hAnsi="Arial" w:cs="Arial"/>
          <w:b/>
          <w:sz w:val="24"/>
        </w:rPr>
        <w:t>WF on NCR-MT RRM requirements</w:t>
      </w:r>
    </w:p>
    <w:p w14:paraId="0C80F09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99A1CB5" w14:textId="77777777" w:rsidR="00E153EB" w:rsidRDefault="00E153EB" w:rsidP="00E153EB">
      <w:pPr>
        <w:rPr>
          <w:rFonts w:ascii="Arial" w:hAnsi="Arial" w:cs="Arial"/>
          <w:b/>
        </w:rPr>
      </w:pPr>
      <w:r>
        <w:rPr>
          <w:rFonts w:ascii="Arial" w:hAnsi="Arial" w:cs="Arial"/>
          <w:b/>
        </w:rPr>
        <w:t xml:space="preserve">Abstract: </w:t>
      </w:r>
    </w:p>
    <w:p w14:paraId="384C1569" w14:textId="77777777" w:rsidR="00E153EB" w:rsidRDefault="00E153EB" w:rsidP="00E153EB">
      <w:r>
        <w:t>[106][200] RRM Session</w:t>
      </w:r>
    </w:p>
    <w:p w14:paraId="59DE25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DF0D6" w14:textId="77777777" w:rsidR="00E153EB" w:rsidRDefault="00E153EB" w:rsidP="00E153EB">
      <w:pPr>
        <w:rPr>
          <w:rFonts w:ascii="Arial" w:hAnsi="Arial" w:cs="Arial"/>
          <w:b/>
          <w:sz w:val="24"/>
        </w:rPr>
      </w:pPr>
      <w:r>
        <w:rPr>
          <w:rFonts w:ascii="Arial" w:hAnsi="Arial" w:cs="Arial"/>
          <w:b/>
          <w:color w:val="0000FF"/>
          <w:sz w:val="24"/>
        </w:rPr>
        <w:t>R4-2303759</w:t>
      </w:r>
      <w:r>
        <w:rPr>
          <w:rFonts w:ascii="Arial" w:hAnsi="Arial" w:cs="Arial"/>
          <w:b/>
          <w:color w:val="0000FF"/>
          <w:sz w:val="24"/>
        </w:rPr>
        <w:tab/>
      </w:r>
      <w:r>
        <w:rPr>
          <w:rFonts w:ascii="Arial" w:hAnsi="Arial" w:cs="Arial"/>
          <w:b/>
          <w:sz w:val="24"/>
        </w:rPr>
        <w:t>Topic summary for [106][314] NR_netcon_repeater</w:t>
      </w:r>
    </w:p>
    <w:p w14:paraId="40ED0BC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ZTE</w:t>
      </w:r>
    </w:p>
    <w:p w14:paraId="60E970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DEEEE" w14:textId="0A789C59" w:rsidR="00E153EB" w:rsidRDefault="00E153EB" w:rsidP="00E153EB">
      <w:pPr>
        <w:pStyle w:val="Heading3"/>
      </w:pPr>
      <w:bookmarkStart w:id="1834" w:name="_Toc131203551"/>
      <w:bookmarkStart w:id="1835" w:name="_Toc131796011"/>
      <w:bookmarkStart w:id="1836" w:name="_Toc131796563"/>
      <w:bookmarkStart w:id="1837" w:name="_Toc131797115"/>
      <w:r>
        <w:t>9.28</w:t>
      </w:r>
      <w:r>
        <w:tab/>
        <w:t>NR MIMO evolution for downlink and uplink</w:t>
      </w:r>
      <w:bookmarkEnd w:id="1834"/>
      <w:bookmarkEnd w:id="1835"/>
      <w:bookmarkEnd w:id="1836"/>
      <w:bookmarkEnd w:id="1837"/>
    </w:p>
    <w:p w14:paraId="5012BB6D" w14:textId="3FF8892E" w:rsidR="00F64E4F" w:rsidRDefault="00F64E4F" w:rsidP="00F64E4F">
      <w:r w:rsidRPr="00FB243C">
        <w:t>This is RAN1-led and affects RAN4 specifications 38.101-1, 38.101-2, 38.101-4, and 38.133.</w:t>
      </w:r>
    </w:p>
    <w:p w14:paraId="3CB3887F" w14:textId="77777777" w:rsidR="00F64E4F" w:rsidRPr="00F64E4F" w:rsidRDefault="00F64E4F" w:rsidP="00F64E4F"/>
    <w:p w14:paraId="584412BA" w14:textId="77777777" w:rsidR="00E153EB" w:rsidRDefault="00E153EB" w:rsidP="00E153EB">
      <w:pPr>
        <w:pStyle w:val="Heading4"/>
      </w:pPr>
      <w:bookmarkStart w:id="1838" w:name="_Toc131203552"/>
      <w:bookmarkStart w:id="1839" w:name="_Toc131796012"/>
      <w:bookmarkStart w:id="1840" w:name="_Toc131796564"/>
      <w:bookmarkStart w:id="1841" w:name="_Toc131797116"/>
      <w:r>
        <w:t>9.28.1</w:t>
      </w:r>
      <w:r>
        <w:tab/>
        <w:t>General and work plan</w:t>
      </w:r>
      <w:bookmarkEnd w:id="1838"/>
      <w:bookmarkEnd w:id="1839"/>
      <w:bookmarkEnd w:id="1840"/>
      <w:bookmarkEnd w:id="1841"/>
    </w:p>
    <w:p w14:paraId="468F438F" w14:textId="77777777" w:rsidR="00E153EB" w:rsidRDefault="00E153EB" w:rsidP="00E153EB">
      <w:pPr>
        <w:rPr>
          <w:rFonts w:ascii="Arial" w:hAnsi="Arial" w:cs="Arial"/>
          <w:b/>
          <w:sz w:val="24"/>
        </w:rPr>
      </w:pPr>
      <w:r>
        <w:rPr>
          <w:rFonts w:ascii="Arial" w:hAnsi="Arial" w:cs="Arial"/>
          <w:b/>
          <w:color w:val="0000FF"/>
          <w:sz w:val="24"/>
        </w:rPr>
        <w:t>R4-2301929</w:t>
      </w:r>
      <w:r>
        <w:rPr>
          <w:rFonts w:ascii="Arial" w:hAnsi="Arial" w:cs="Arial"/>
          <w:b/>
          <w:color w:val="0000FF"/>
          <w:sz w:val="24"/>
        </w:rPr>
        <w:tab/>
      </w:r>
      <w:r>
        <w:rPr>
          <w:rFonts w:ascii="Arial" w:hAnsi="Arial" w:cs="Arial"/>
          <w:b/>
          <w:sz w:val="24"/>
        </w:rPr>
        <w:t>Work plan for Rel-18 WI on MIMO evolution</w:t>
      </w:r>
    </w:p>
    <w:p w14:paraId="011FA490"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5F8D3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7350F" w14:textId="77777777" w:rsidR="00E153EB" w:rsidRDefault="00E153EB" w:rsidP="00E153EB">
      <w:pPr>
        <w:pStyle w:val="Heading4"/>
      </w:pPr>
      <w:bookmarkStart w:id="1842" w:name="_Toc131203553"/>
      <w:bookmarkStart w:id="1843" w:name="_Toc131796013"/>
      <w:bookmarkStart w:id="1844" w:name="_Toc131796565"/>
      <w:bookmarkStart w:id="1845" w:name="_Toc131797117"/>
      <w:r>
        <w:t>9.28.2</w:t>
      </w:r>
      <w:r>
        <w:tab/>
        <w:t>UE RF requirements</w:t>
      </w:r>
      <w:bookmarkEnd w:id="1842"/>
      <w:bookmarkEnd w:id="1843"/>
      <w:bookmarkEnd w:id="1844"/>
      <w:bookmarkEnd w:id="1845"/>
    </w:p>
    <w:p w14:paraId="664B509F" w14:textId="77777777" w:rsidR="00E153EB" w:rsidRDefault="00E153EB" w:rsidP="00E153EB">
      <w:pPr>
        <w:rPr>
          <w:rFonts w:ascii="Arial" w:hAnsi="Arial" w:cs="Arial"/>
          <w:b/>
          <w:sz w:val="24"/>
        </w:rPr>
      </w:pPr>
      <w:r>
        <w:rPr>
          <w:rFonts w:ascii="Arial" w:hAnsi="Arial" w:cs="Arial"/>
          <w:b/>
          <w:color w:val="0000FF"/>
          <w:sz w:val="24"/>
        </w:rPr>
        <w:t>R4-2301760</w:t>
      </w:r>
      <w:r>
        <w:rPr>
          <w:rFonts w:ascii="Arial" w:hAnsi="Arial" w:cs="Arial"/>
          <w:b/>
          <w:color w:val="0000FF"/>
          <w:sz w:val="24"/>
        </w:rPr>
        <w:tab/>
      </w:r>
      <w:r>
        <w:rPr>
          <w:rFonts w:ascii="Arial" w:hAnsi="Arial" w:cs="Arial"/>
          <w:b/>
          <w:sz w:val="24"/>
        </w:rPr>
        <w:t>On the RF requirement for STxMP</w:t>
      </w:r>
    </w:p>
    <w:p w14:paraId="7260CB3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1B7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964E3" w14:textId="77777777" w:rsidR="00E153EB" w:rsidRDefault="00E153EB" w:rsidP="00E153EB">
      <w:pPr>
        <w:rPr>
          <w:rFonts w:ascii="Arial" w:hAnsi="Arial" w:cs="Arial"/>
          <w:b/>
          <w:sz w:val="24"/>
        </w:rPr>
      </w:pPr>
      <w:r>
        <w:rPr>
          <w:rFonts w:ascii="Arial" w:hAnsi="Arial" w:cs="Arial"/>
          <w:b/>
          <w:color w:val="0000FF"/>
          <w:sz w:val="24"/>
        </w:rPr>
        <w:t>R4-2302501</w:t>
      </w:r>
      <w:r>
        <w:rPr>
          <w:rFonts w:ascii="Arial" w:hAnsi="Arial" w:cs="Arial"/>
          <w:b/>
          <w:color w:val="0000FF"/>
          <w:sz w:val="24"/>
        </w:rPr>
        <w:tab/>
      </w:r>
      <w:r>
        <w:rPr>
          <w:rFonts w:ascii="Arial" w:hAnsi="Arial" w:cs="Arial"/>
          <w:b/>
          <w:sz w:val="24"/>
        </w:rPr>
        <w:t>Discussion on impact of MIMO Evolution to RF requirements</w:t>
      </w:r>
    </w:p>
    <w:p w14:paraId="7C60448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312CB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DE55D" w14:textId="77777777" w:rsidR="00E153EB" w:rsidRDefault="00E153EB" w:rsidP="00E153EB">
      <w:pPr>
        <w:pStyle w:val="Heading5"/>
      </w:pPr>
      <w:bookmarkStart w:id="1846" w:name="_Toc131203554"/>
      <w:bookmarkStart w:id="1847" w:name="_Toc131796014"/>
      <w:bookmarkStart w:id="1848" w:name="_Toc131796566"/>
      <w:bookmarkStart w:id="1849" w:name="_Toc131797118"/>
      <w:r>
        <w:t>9.28.2.1</w:t>
      </w:r>
      <w:r>
        <w:tab/>
        <w:t>UE power limitation for STxMP in FR2 (R1-2205639)</w:t>
      </w:r>
      <w:bookmarkEnd w:id="1846"/>
      <w:bookmarkEnd w:id="1847"/>
      <w:bookmarkEnd w:id="1848"/>
      <w:bookmarkEnd w:id="1849"/>
    </w:p>
    <w:p w14:paraId="07A4FC0D" w14:textId="77777777" w:rsidR="00E153EB" w:rsidRDefault="00E153EB" w:rsidP="00E153EB">
      <w:pPr>
        <w:rPr>
          <w:rFonts w:ascii="Arial" w:hAnsi="Arial" w:cs="Arial"/>
          <w:b/>
          <w:sz w:val="24"/>
        </w:rPr>
      </w:pPr>
      <w:r>
        <w:rPr>
          <w:rFonts w:ascii="Arial" w:hAnsi="Arial" w:cs="Arial"/>
          <w:b/>
          <w:color w:val="0000FF"/>
          <w:sz w:val="24"/>
        </w:rPr>
        <w:t>R4-2300638</w:t>
      </w:r>
      <w:r>
        <w:rPr>
          <w:rFonts w:ascii="Arial" w:hAnsi="Arial" w:cs="Arial"/>
          <w:b/>
          <w:color w:val="0000FF"/>
          <w:sz w:val="24"/>
        </w:rPr>
        <w:tab/>
      </w:r>
      <w:r>
        <w:rPr>
          <w:rFonts w:ascii="Arial" w:hAnsi="Arial" w:cs="Arial"/>
          <w:b/>
          <w:sz w:val="24"/>
        </w:rPr>
        <w:t>UE power limitation for STxMP in FR2 (R1-2205639)</w:t>
      </w:r>
    </w:p>
    <w:p w14:paraId="5F663B5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FF506B"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1494" w14:textId="77777777" w:rsidR="00E153EB" w:rsidRDefault="00E153EB" w:rsidP="00E153EB">
      <w:pPr>
        <w:rPr>
          <w:rFonts w:ascii="Arial" w:hAnsi="Arial" w:cs="Arial"/>
          <w:b/>
          <w:sz w:val="24"/>
        </w:rPr>
      </w:pPr>
      <w:r>
        <w:rPr>
          <w:rFonts w:ascii="Arial" w:hAnsi="Arial" w:cs="Arial"/>
          <w:b/>
          <w:color w:val="0000FF"/>
          <w:sz w:val="24"/>
        </w:rPr>
        <w:t>R4-2300661</w:t>
      </w:r>
      <w:r>
        <w:rPr>
          <w:rFonts w:ascii="Arial" w:hAnsi="Arial" w:cs="Arial"/>
          <w:b/>
          <w:color w:val="0000FF"/>
          <w:sz w:val="24"/>
        </w:rPr>
        <w:tab/>
      </w:r>
      <w:r>
        <w:rPr>
          <w:rFonts w:ascii="Arial" w:hAnsi="Arial" w:cs="Arial"/>
          <w:b/>
          <w:sz w:val="24"/>
        </w:rPr>
        <w:t>On UE power limits for STxMP mDCI case</w:t>
      </w:r>
    </w:p>
    <w:p w14:paraId="60CB476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717F5238" w14:textId="77777777" w:rsidR="00E153EB" w:rsidRDefault="00E153EB" w:rsidP="00E153EB">
      <w:pPr>
        <w:rPr>
          <w:rFonts w:ascii="Arial" w:hAnsi="Arial" w:cs="Arial"/>
          <w:b/>
        </w:rPr>
      </w:pPr>
      <w:r>
        <w:rPr>
          <w:rFonts w:ascii="Arial" w:hAnsi="Arial" w:cs="Arial"/>
          <w:b/>
        </w:rPr>
        <w:t xml:space="preserve">Abstract: </w:t>
      </w:r>
    </w:p>
    <w:p w14:paraId="3C822EB2" w14:textId="77777777" w:rsidR="00E153EB" w:rsidRDefault="00E153EB" w:rsidP="00E153EB">
      <w:r>
        <w:t>In this contribution, we share our analysis on power limitation, the importance of the TCI approach in Pcmax definition, and propose answers for the LS reply to RAN1.</w:t>
      </w:r>
    </w:p>
    <w:p w14:paraId="6946425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2873" w14:textId="77777777" w:rsidR="00E153EB" w:rsidRDefault="00E153EB" w:rsidP="00E153EB">
      <w:pPr>
        <w:rPr>
          <w:rFonts w:ascii="Arial" w:hAnsi="Arial" w:cs="Arial"/>
          <w:b/>
          <w:sz w:val="24"/>
        </w:rPr>
      </w:pPr>
      <w:r>
        <w:rPr>
          <w:rFonts w:ascii="Arial" w:hAnsi="Arial" w:cs="Arial"/>
          <w:b/>
          <w:color w:val="0000FF"/>
          <w:sz w:val="24"/>
        </w:rPr>
        <w:t>R4-2300663</w:t>
      </w:r>
      <w:r>
        <w:rPr>
          <w:rFonts w:ascii="Arial" w:hAnsi="Arial" w:cs="Arial"/>
          <w:b/>
          <w:color w:val="0000FF"/>
          <w:sz w:val="24"/>
        </w:rPr>
        <w:tab/>
      </w:r>
      <w:r>
        <w:rPr>
          <w:rFonts w:ascii="Arial" w:hAnsi="Arial" w:cs="Arial"/>
          <w:b/>
          <w:sz w:val="24"/>
        </w:rPr>
        <w:t>[Draft] Reply LS on UE power limitation for STxMP in FR2</w:t>
      </w:r>
    </w:p>
    <w:p w14:paraId="1B588EA2"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InterDigital Communications</w:t>
      </w:r>
    </w:p>
    <w:p w14:paraId="2F64A1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39CC" w14:textId="77777777" w:rsidR="00E153EB" w:rsidRDefault="00E153EB" w:rsidP="00E153EB">
      <w:pPr>
        <w:rPr>
          <w:rFonts w:ascii="Arial" w:hAnsi="Arial" w:cs="Arial"/>
          <w:b/>
          <w:sz w:val="24"/>
        </w:rPr>
      </w:pPr>
      <w:r>
        <w:rPr>
          <w:rFonts w:ascii="Arial" w:hAnsi="Arial" w:cs="Arial"/>
          <w:b/>
          <w:color w:val="0000FF"/>
          <w:sz w:val="24"/>
        </w:rPr>
        <w:t>R4-2300706</w:t>
      </w:r>
      <w:r>
        <w:rPr>
          <w:rFonts w:ascii="Arial" w:hAnsi="Arial" w:cs="Arial"/>
          <w:b/>
          <w:color w:val="0000FF"/>
          <w:sz w:val="24"/>
        </w:rPr>
        <w:tab/>
      </w:r>
      <w:r>
        <w:rPr>
          <w:rFonts w:ascii="Arial" w:hAnsi="Arial" w:cs="Arial"/>
          <w:b/>
          <w:sz w:val="24"/>
        </w:rPr>
        <w:t>Reply LS on UE power limitation for STxMP in FR2 (R1-2205639)</w:t>
      </w:r>
    </w:p>
    <w:p w14:paraId="57A71722"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02F4CE4" w14:textId="77777777" w:rsidR="00E153EB" w:rsidRDefault="00E153EB" w:rsidP="00E153EB">
      <w:pPr>
        <w:rPr>
          <w:rFonts w:ascii="Arial" w:hAnsi="Arial" w:cs="Arial"/>
          <w:b/>
        </w:rPr>
      </w:pPr>
      <w:r>
        <w:rPr>
          <w:rFonts w:ascii="Arial" w:hAnsi="Arial" w:cs="Arial"/>
          <w:b/>
        </w:rPr>
        <w:t xml:space="preserve">Abstract: </w:t>
      </w:r>
    </w:p>
    <w:p w14:paraId="71A5A2FD" w14:textId="77777777" w:rsidR="00E153EB" w:rsidRDefault="00E153EB" w:rsidP="00E153EB">
      <w:r>
        <w:t>We focus on the specific connotation of 'power limitation' that impacts RAN1 (Configured Tx power) and address how RAN4 may construct a requirement in the future for this feature.</w:t>
      </w:r>
    </w:p>
    <w:p w14:paraId="7A6AAD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9C4D2" w14:textId="77777777" w:rsidR="00E153EB" w:rsidRDefault="00E153EB" w:rsidP="00E153EB">
      <w:pPr>
        <w:rPr>
          <w:rFonts w:ascii="Arial" w:hAnsi="Arial" w:cs="Arial"/>
          <w:b/>
          <w:sz w:val="24"/>
        </w:rPr>
      </w:pPr>
      <w:r>
        <w:rPr>
          <w:rFonts w:ascii="Arial" w:hAnsi="Arial" w:cs="Arial"/>
          <w:b/>
          <w:color w:val="0000FF"/>
          <w:sz w:val="24"/>
        </w:rPr>
        <w:t>R4-2301539</w:t>
      </w:r>
      <w:r>
        <w:rPr>
          <w:rFonts w:ascii="Arial" w:hAnsi="Arial" w:cs="Arial"/>
          <w:b/>
          <w:color w:val="0000FF"/>
          <w:sz w:val="24"/>
        </w:rPr>
        <w:tab/>
      </w:r>
      <w:r>
        <w:rPr>
          <w:rFonts w:ascii="Arial" w:hAnsi="Arial" w:cs="Arial"/>
          <w:b/>
          <w:sz w:val="24"/>
        </w:rPr>
        <w:t>Further discussion on UE power limitation for STxMP in FR2</w:t>
      </w:r>
    </w:p>
    <w:p w14:paraId="4B208D2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D4A5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1B83" w14:textId="77777777" w:rsidR="00E153EB" w:rsidRDefault="00E153EB" w:rsidP="00E153EB">
      <w:pPr>
        <w:rPr>
          <w:rFonts w:ascii="Arial" w:hAnsi="Arial" w:cs="Arial"/>
          <w:b/>
          <w:sz w:val="24"/>
        </w:rPr>
      </w:pPr>
      <w:r>
        <w:rPr>
          <w:rFonts w:ascii="Arial" w:hAnsi="Arial" w:cs="Arial"/>
          <w:b/>
          <w:color w:val="0000FF"/>
          <w:sz w:val="24"/>
        </w:rPr>
        <w:t>R4-2301596</w:t>
      </w:r>
      <w:r>
        <w:rPr>
          <w:rFonts w:ascii="Arial" w:hAnsi="Arial" w:cs="Arial"/>
          <w:b/>
          <w:color w:val="0000FF"/>
          <w:sz w:val="24"/>
        </w:rPr>
        <w:tab/>
      </w:r>
      <w:r>
        <w:rPr>
          <w:rFonts w:ascii="Arial" w:hAnsi="Arial" w:cs="Arial"/>
          <w:b/>
          <w:sz w:val="24"/>
        </w:rPr>
        <w:t>Draft LS on UE power limitation for STxMP in FR2</w:t>
      </w:r>
    </w:p>
    <w:p w14:paraId="05D2154F"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MediaTek Inc.</w:t>
      </w:r>
    </w:p>
    <w:p w14:paraId="67882B5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2EEC2" w14:textId="77777777" w:rsidR="00E153EB" w:rsidRDefault="00E153EB" w:rsidP="00E153EB">
      <w:pPr>
        <w:rPr>
          <w:rFonts w:ascii="Arial" w:hAnsi="Arial" w:cs="Arial"/>
          <w:b/>
          <w:sz w:val="24"/>
        </w:rPr>
      </w:pPr>
      <w:r>
        <w:rPr>
          <w:rFonts w:ascii="Arial" w:hAnsi="Arial" w:cs="Arial"/>
          <w:b/>
          <w:color w:val="0000FF"/>
          <w:sz w:val="24"/>
        </w:rPr>
        <w:t>R4-2302502</w:t>
      </w:r>
      <w:r>
        <w:rPr>
          <w:rFonts w:ascii="Arial" w:hAnsi="Arial" w:cs="Arial"/>
          <w:b/>
          <w:color w:val="0000FF"/>
          <w:sz w:val="24"/>
        </w:rPr>
        <w:tab/>
      </w:r>
      <w:r>
        <w:rPr>
          <w:rFonts w:ascii="Arial" w:hAnsi="Arial" w:cs="Arial"/>
          <w:b/>
          <w:sz w:val="24"/>
        </w:rPr>
        <w:t>[Draft] Reply LS on UE power limitation for STxMP in FR2</w:t>
      </w:r>
    </w:p>
    <w:p w14:paraId="1BBE7FF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640DB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3380C" w14:textId="77777777" w:rsidR="00E153EB" w:rsidRDefault="00E153EB" w:rsidP="00E153EB">
      <w:pPr>
        <w:rPr>
          <w:rFonts w:ascii="Arial" w:hAnsi="Arial" w:cs="Arial"/>
          <w:b/>
          <w:sz w:val="24"/>
        </w:rPr>
      </w:pPr>
      <w:r>
        <w:rPr>
          <w:rFonts w:ascii="Arial" w:hAnsi="Arial" w:cs="Arial"/>
          <w:b/>
          <w:color w:val="0000FF"/>
          <w:sz w:val="24"/>
        </w:rPr>
        <w:t>R4-2302735</w:t>
      </w:r>
      <w:r>
        <w:rPr>
          <w:rFonts w:ascii="Arial" w:hAnsi="Arial" w:cs="Arial"/>
          <w:b/>
          <w:color w:val="0000FF"/>
          <w:sz w:val="24"/>
        </w:rPr>
        <w:tab/>
      </w:r>
      <w:r>
        <w:rPr>
          <w:rFonts w:ascii="Arial" w:hAnsi="Arial" w:cs="Arial"/>
          <w:b/>
          <w:sz w:val="24"/>
        </w:rPr>
        <w:t>Discussion on UE power limitation for STxMP in FR2</w:t>
      </w:r>
    </w:p>
    <w:p w14:paraId="7AC9E98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Limited</w:t>
      </w:r>
    </w:p>
    <w:p w14:paraId="2F105FE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BA03F" w14:textId="77777777" w:rsidR="00E153EB" w:rsidRDefault="00E153EB" w:rsidP="00E153EB">
      <w:pPr>
        <w:pStyle w:val="Heading5"/>
      </w:pPr>
      <w:bookmarkStart w:id="1850" w:name="_Toc131203555"/>
      <w:bookmarkStart w:id="1851" w:name="_Toc131796015"/>
      <w:bookmarkStart w:id="1852" w:name="_Toc131796567"/>
      <w:bookmarkStart w:id="1853" w:name="_Toc131797119"/>
      <w:r>
        <w:lastRenderedPageBreak/>
        <w:t>9.28.2.2</w:t>
      </w:r>
      <w:r>
        <w:tab/>
        <w:t>UE RF requirement aspects</w:t>
      </w:r>
      <w:bookmarkEnd w:id="1850"/>
      <w:bookmarkEnd w:id="1851"/>
      <w:bookmarkEnd w:id="1852"/>
      <w:bookmarkEnd w:id="1853"/>
    </w:p>
    <w:p w14:paraId="647F525F" w14:textId="77777777" w:rsidR="00E153EB" w:rsidRDefault="00E153EB" w:rsidP="00E153EB">
      <w:pPr>
        <w:rPr>
          <w:rFonts w:ascii="Arial" w:hAnsi="Arial" w:cs="Arial"/>
          <w:b/>
          <w:sz w:val="24"/>
        </w:rPr>
      </w:pPr>
      <w:r>
        <w:rPr>
          <w:rFonts w:ascii="Arial" w:hAnsi="Arial" w:cs="Arial"/>
          <w:b/>
          <w:color w:val="0000FF"/>
          <w:sz w:val="24"/>
        </w:rPr>
        <w:t>R4-2300639</w:t>
      </w:r>
      <w:r>
        <w:rPr>
          <w:rFonts w:ascii="Arial" w:hAnsi="Arial" w:cs="Arial"/>
          <w:b/>
          <w:color w:val="0000FF"/>
          <w:sz w:val="24"/>
        </w:rPr>
        <w:tab/>
      </w:r>
      <w:r>
        <w:rPr>
          <w:rFonts w:ascii="Arial" w:hAnsi="Arial" w:cs="Arial"/>
          <w:b/>
          <w:sz w:val="24"/>
        </w:rPr>
        <w:t>UE RF requirement aspects</w:t>
      </w:r>
    </w:p>
    <w:p w14:paraId="0387FD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0C3C7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CF55" w14:textId="77777777" w:rsidR="00E153EB" w:rsidRDefault="00E153EB" w:rsidP="00E153EB">
      <w:pPr>
        <w:rPr>
          <w:rFonts w:ascii="Arial" w:hAnsi="Arial" w:cs="Arial"/>
          <w:b/>
          <w:sz w:val="24"/>
        </w:rPr>
      </w:pPr>
      <w:r>
        <w:rPr>
          <w:rFonts w:ascii="Arial" w:hAnsi="Arial" w:cs="Arial"/>
          <w:b/>
          <w:color w:val="0000FF"/>
          <w:sz w:val="24"/>
        </w:rPr>
        <w:t>R4-2301540</w:t>
      </w:r>
      <w:r>
        <w:rPr>
          <w:rFonts w:ascii="Arial" w:hAnsi="Arial" w:cs="Arial"/>
          <w:b/>
          <w:color w:val="0000FF"/>
          <w:sz w:val="24"/>
        </w:rPr>
        <w:tab/>
      </w:r>
      <w:r>
        <w:rPr>
          <w:rFonts w:ascii="Arial" w:hAnsi="Arial" w:cs="Arial"/>
          <w:b/>
          <w:sz w:val="24"/>
        </w:rPr>
        <w:t>Initial analysis on UE RF requirements for NR MIMO evolution</w:t>
      </w:r>
    </w:p>
    <w:p w14:paraId="2A59DBA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4B6A9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5A235" w14:textId="77777777" w:rsidR="00E153EB" w:rsidRDefault="00E153EB" w:rsidP="00E153EB">
      <w:pPr>
        <w:rPr>
          <w:rFonts w:ascii="Arial" w:hAnsi="Arial" w:cs="Arial"/>
          <w:b/>
          <w:sz w:val="24"/>
        </w:rPr>
      </w:pPr>
      <w:r>
        <w:rPr>
          <w:rFonts w:ascii="Arial" w:hAnsi="Arial" w:cs="Arial"/>
          <w:b/>
          <w:color w:val="0000FF"/>
          <w:sz w:val="24"/>
        </w:rPr>
        <w:t>R4-2301624</w:t>
      </w:r>
      <w:r>
        <w:rPr>
          <w:rFonts w:ascii="Arial" w:hAnsi="Arial" w:cs="Arial"/>
          <w:b/>
          <w:color w:val="0000FF"/>
          <w:sz w:val="24"/>
        </w:rPr>
        <w:tab/>
      </w:r>
      <w:r>
        <w:rPr>
          <w:rFonts w:ascii="Arial" w:hAnsi="Arial" w:cs="Arial"/>
          <w:b/>
          <w:sz w:val="24"/>
        </w:rPr>
        <w:t>Discussion on the RF requirements for STxMP in FR2</w:t>
      </w:r>
    </w:p>
    <w:p w14:paraId="466CCCA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F417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A2ADB" w14:textId="77777777" w:rsidR="00E153EB" w:rsidRDefault="00E153EB" w:rsidP="00E153EB">
      <w:pPr>
        <w:pStyle w:val="Heading4"/>
      </w:pPr>
      <w:bookmarkStart w:id="1854" w:name="_Toc131203556"/>
      <w:bookmarkStart w:id="1855" w:name="_Toc131796016"/>
      <w:bookmarkStart w:id="1856" w:name="_Toc131796568"/>
      <w:bookmarkStart w:id="1857" w:name="_Toc131797120"/>
      <w:r>
        <w:t>9.28.3</w:t>
      </w:r>
      <w:r>
        <w:tab/>
        <w:t>RRM core requirements</w:t>
      </w:r>
      <w:bookmarkEnd w:id="1854"/>
      <w:bookmarkEnd w:id="1855"/>
      <w:bookmarkEnd w:id="1856"/>
      <w:bookmarkEnd w:id="1857"/>
    </w:p>
    <w:p w14:paraId="05BB0A06" w14:textId="77777777" w:rsidR="00E153EB" w:rsidRDefault="00E153EB" w:rsidP="00E153EB">
      <w:pPr>
        <w:pStyle w:val="Heading5"/>
      </w:pPr>
      <w:bookmarkStart w:id="1858" w:name="_Toc131203557"/>
      <w:bookmarkStart w:id="1859" w:name="_Toc131796017"/>
      <w:bookmarkStart w:id="1860" w:name="_Toc131796569"/>
      <w:bookmarkStart w:id="1861" w:name="_Toc131797121"/>
      <w:r>
        <w:t>9.28.3.1</w:t>
      </w:r>
      <w:r>
        <w:tab/>
        <w:t>Maximum uplink timing difference for multi-DCI multi-TRP with two TAs (R1-2205593)</w:t>
      </w:r>
      <w:bookmarkEnd w:id="1858"/>
      <w:bookmarkEnd w:id="1859"/>
      <w:bookmarkEnd w:id="1860"/>
      <w:bookmarkEnd w:id="1861"/>
    </w:p>
    <w:p w14:paraId="737C4265" w14:textId="77777777" w:rsidR="00E153EB" w:rsidRDefault="00E153EB" w:rsidP="00E153EB">
      <w:pPr>
        <w:rPr>
          <w:rFonts w:ascii="Arial" w:hAnsi="Arial" w:cs="Arial"/>
          <w:b/>
          <w:sz w:val="24"/>
        </w:rPr>
      </w:pPr>
      <w:r>
        <w:rPr>
          <w:rFonts w:ascii="Arial" w:hAnsi="Arial" w:cs="Arial"/>
          <w:b/>
          <w:color w:val="0000FF"/>
          <w:sz w:val="24"/>
        </w:rPr>
        <w:t>R4-2300237</w:t>
      </w:r>
      <w:r>
        <w:rPr>
          <w:rFonts w:ascii="Arial" w:hAnsi="Arial" w:cs="Arial"/>
          <w:b/>
          <w:color w:val="0000FF"/>
          <w:sz w:val="24"/>
        </w:rPr>
        <w:tab/>
      </w:r>
      <w:r>
        <w:rPr>
          <w:rFonts w:ascii="Arial" w:hAnsi="Arial" w:cs="Arial"/>
          <w:b/>
          <w:sz w:val="24"/>
        </w:rPr>
        <w:t>On R18 eFeMIMO - MTTD for multi-DCI mult-TRP with two TAs</w:t>
      </w:r>
    </w:p>
    <w:p w14:paraId="010C221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83A5F1" w14:textId="77777777" w:rsidR="00E153EB" w:rsidRDefault="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D821" w14:textId="77777777" w:rsidR="00FB038E" w:rsidRDefault="00E153EB" w:rsidP="00E153EB">
      <w:pPr>
        <w:rPr>
          <w:rFonts w:ascii="Arial" w:hAnsi="Arial" w:cs="Arial"/>
          <w:b/>
          <w:sz w:val="24"/>
        </w:rPr>
      </w:pPr>
      <w:r>
        <w:rPr>
          <w:rFonts w:ascii="Arial" w:hAnsi="Arial" w:cs="Arial"/>
          <w:b/>
          <w:color w:val="0000FF"/>
          <w:sz w:val="24"/>
        </w:rPr>
        <w:t>R4-2300238</w:t>
      </w:r>
      <w:r>
        <w:rPr>
          <w:rFonts w:ascii="Arial" w:hAnsi="Arial" w:cs="Arial"/>
          <w:b/>
          <w:color w:val="0000FF"/>
          <w:sz w:val="24"/>
        </w:rPr>
        <w:tab/>
      </w:r>
      <w:r>
        <w:rPr>
          <w:rFonts w:ascii="Arial" w:hAnsi="Arial" w:cs="Arial"/>
          <w:b/>
          <w:sz w:val="24"/>
        </w:rPr>
        <w:t>LS on MTTD for multi-DCI mult-TRP with two TAs</w:t>
      </w:r>
    </w:p>
    <w:p w14:paraId="424D5D87"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D09E15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32D2" w14:textId="77777777" w:rsidR="00E153EB" w:rsidRDefault="00E153EB" w:rsidP="00E153EB">
      <w:pPr>
        <w:rPr>
          <w:rFonts w:ascii="Arial" w:hAnsi="Arial" w:cs="Arial"/>
          <w:b/>
          <w:sz w:val="24"/>
        </w:rPr>
      </w:pPr>
      <w:r>
        <w:rPr>
          <w:rFonts w:ascii="Arial" w:hAnsi="Arial" w:cs="Arial"/>
          <w:b/>
          <w:color w:val="0000FF"/>
          <w:sz w:val="24"/>
        </w:rPr>
        <w:t>R4-2300529</w:t>
      </w:r>
      <w:r>
        <w:rPr>
          <w:rFonts w:ascii="Arial" w:hAnsi="Arial" w:cs="Arial"/>
          <w:b/>
          <w:color w:val="0000FF"/>
          <w:sz w:val="24"/>
        </w:rPr>
        <w:tab/>
      </w:r>
      <w:r>
        <w:rPr>
          <w:rFonts w:ascii="Arial" w:hAnsi="Arial" w:cs="Arial"/>
          <w:b/>
          <w:sz w:val="24"/>
        </w:rPr>
        <w:t>Maximum uplink time difference for multi-DCI multi-TRP with two TAs</w:t>
      </w:r>
    </w:p>
    <w:p w14:paraId="41A8A44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B38A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1F50C" w14:textId="77777777" w:rsidR="00E153EB" w:rsidRDefault="00E153EB" w:rsidP="00E153EB">
      <w:pPr>
        <w:rPr>
          <w:rFonts w:ascii="Arial" w:hAnsi="Arial" w:cs="Arial"/>
          <w:b/>
          <w:sz w:val="24"/>
        </w:rPr>
      </w:pPr>
      <w:r>
        <w:rPr>
          <w:rFonts w:ascii="Arial" w:hAnsi="Arial" w:cs="Arial"/>
          <w:b/>
          <w:color w:val="0000FF"/>
          <w:sz w:val="24"/>
        </w:rPr>
        <w:t>R4-2300908</w:t>
      </w:r>
      <w:r>
        <w:rPr>
          <w:rFonts w:ascii="Arial" w:hAnsi="Arial" w:cs="Arial"/>
          <w:b/>
          <w:color w:val="0000FF"/>
          <w:sz w:val="24"/>
        </w:rPr>
        <w:tab/>
      </w:r>
      <w:r>
        <w:rPr>
          <w:rFonts w:ascii="Arial" w:hAnsi="Arial" w:cs="Arial"/>
          <w:b/>
          <w:sz w:val="24"/>
        </w:rPr>
        <w:t>on the MTTD for two Tas</w:t>
      </w:r>
    </w:p>
    <w:p w14:paraId="70B2C6F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87EA7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9BC82" w14:textId="77777777" w:rsidR="00E153EB" w:rsidRDefault="00E153EB" w:rsidP="00E153EB">
      <w:pPr>
        <w:rPr>
          <w:rFonts w:ascii="Arial" w:hAnsi="Arial" w:cs="Arial"/>
          <w:b/>
          <w:sz w:val="24"/>
        </w:rPr>
      </w:pPr>
      <w:r>
        <w:rPr>
          <w:rFonts w:ascii="Arial" w:hAnsi="Arial" w:cs="Arial"/>
          <w:b/>
          <w:color w:val="0000FF"/>
          <w:sz w:val="24"/>
        </w:rPr>
        <w:t>R4-2300917</w:t>
      </w:r>
      <w:r>
        <w:rPr>
          <w:rFonts w:ascii="Arial" w:hAnsi="Arial" w:cs="Arial"/>
          <w:b/>
          <w:color w:val="0000FF"/>
          <w:sz w:val="24"/>
        </w:rPr>
        <w:tab/>
      </w:r>
      <w:r>
        <w:rPr>
          <w:rFonts w:ascii="Arial" w:hAnsi="Arial" w:cs="Arial"/>
          <w:b/>
          <w:sz w:val="24"/>
        </w:rPr>
        <w:t>Discussion on R18 MIMO for two TAs</w:t>
      </w:r>
    </w:p>
    <w:p w14:paraId="3401775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4BC2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2B1F" w14:textId="77777777" w:rsidR="00E153EB" w:rsidRDefault="00E153EB" w:rsidP="00E153EB">
      <w:pPr>
        <w:rPr>
          <w:rFonts w:ascii="Arial" w:hAnsi="Arial" w:cs="Arial"/>
          <w:b/>
          <w:sz w:val="24"/>
        </w:rPr>
      </w:pPr>
      <w:r>
        <w:rPr>
          <w:rFonts w:ascii="Arial" w:hAnsi="Arial" w:cs="Arial"/>
          <w:b/>
          <w:color w:val="0000FF"/>
          <w:sz w:val="24"/>
        </w:rPr>
        <w:lastRenderedPageBreak/>
        <w:t>R4-2301005</w:t>
      </w:r>
      <w:r>
        <w:rPr>
          <w:rFonts w:ascii="Arial" w:hAnsi="Arial" w:cs="Arial"/>
          <w:b/>
          <w:color w:val="0000FF"/>
          <w:sz w:val="24"/>
        </w:rPr>
        <w:tab/>
      </w:r>
      <w:r>
        <w:rPr>
          <w:rFonts w:ascii="Arial" w:hAnsi="Arial" w:cs="Arial"/>
          <w:b/>
          <w:sz w:val="24"/>
        </w:rPr>
        <w:t>Discussion on maximum uplink timing difference for Multi-DCI multi-TRP with two TAs</w:t>
      </w:r>
    </w:p>
    <w:p w14:paraId="000327F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220C2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7DAB9" w14:textId="77777777" w:rsidR="00E153EB" w:rsidRDefault="00E153EB" w:rsidP="00E153EB">
      <w:pPr>
        <w:rPr>
          <w:rFonts w:ascii="Arial" w:hAnsi="Arial" w:cs="Arial"/>
          <w:b/>
          <w:sz w:val="24"/>
        </w:rPr>
      </w:pPr>
      <w:r>
        <w:rPr>
          <w:rFonts w:ascii="Arial" w:hAnsi="Arial" w:cs="Arial"/>
          <w:b/>
          <w:color w:val="0000FF"/>
          <w:sz w:val="24"/>
        </w:rPr>
        <w:t>R4-2301708</w:t>
      </w:r>
      <w:r>
        <w:rPr>
          <w:rFonts w:ascii="Arial" w:hAnsi="Arial" w:cs="Arial"/>
          <w:b/>
          <w:color w:val="0000FF"/>
          <w:sz w:val="24"/>
        </w:rPr>
        <w:tab/>
      </w:r>
      <w:r>
        <w:rPr>
          <w:rFonts w:ascii="Arial" w:hAnsi="Arial" w:cs="Arial"/>
          <w:b/>
          <w:sz w:val="24"/>
        </w:rPr>
        <w:t>Discussion on maximum uplink timing difference for multi-DCI multi-TRP with two TAs</w:t>
      </w:r>
    </w:p>
    <w:p w14:paraId="6ECEF49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8A0D0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202EF" w14:textId="77777777" w:rsidR="00E153EB" w:rsidRDefault="00E153EB" w:rsidP="00E153EB">
      <w:pPr>
        <w:rPr>
          <w:rFonts w:ascii="Arial" w:hAnsi="Arial" w:cs="Arial"/>
          <w:b/>
          <w:sz w:val="24"/>
        </w:rPr>
      </w:pPr>
      <w:r>
        <w:rPr>
          <w:rFonts w:ascii="Arial" w:hAnsi="Arial" w:cs="Arial"/>
          <w:b/>
          <w:color w:val="0000FF"/>
          <w:sz w:val="24"/>
        </w:rPr>
        <w:t>R4-2302017</w:t>
      </w:r>
      <w:r>
        <w:rPr>
          <w:rFonts w:ascii="Arial" w:hAnsi="Arial" w:cs="Arial"/>
          <w:b/>
          <w:color w:val="0000FF"/>
          <w:sz w:val="24"/>
        </w:rPr>
        <w:tab/>
      </w:r>
      <w:r>
        <w:rPr>
          <w:rFonts w:ascii="Arial" w:hAnsi="Arial" w:cs="Arial"/>
          <w:b/>
          <w:sz w:val="24"/>
        </w:rPr>
        <w:t>Discussion on  maximum uplink timing difference for multi-DCI multi-TRP with two TAs</w:t>
      </w:r>
    </w:p>
    <w:p w14:paraId="26D7524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7D5F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6C123" w14:textId="77777777" w:rsidR="00E153EB" w:rsidRDefault="00E153EB" w:rsidP="00E153EB">
      <w:pPr>
        <w:rPr>
          <w:rFonts w:ascii="Arial" w:hAnsi="Arial" w:cs="Arial"/>
          <w:b/>
          <w:sz w:val="24"/>
        </w:rPr>
      </w:pPr>
      <w:r>
        <w:rPr>
          <w:rFonts w:ascii="Arial" w:hAnsi="Arial" w:cs="Arial"/>
          <w:b/>
          <w:color w:val="0000FF"/>
          <w:sz w:val="24"/>
        </w:rPr>
        <w:t>R4-2302663</w:t>
      </w:r>
      <w:r>
        <w:rPr>
          <w:rFonts w:ascii="Arial" w:hAnsi="Arial" w:cs="Arial"/>
          <w:b/>
          <w:color w:val="0000FF"/>
          <w:sz w:val="24"/>
        </w:rPr>
        <w:tab/>
      </w:r>
      <w:r>
        <w:rPr>
          <w:rFonts w:ascii="Arial" w:hAnsi="Arial" w:cs="Arial"/>
          <w:b/>
          <w:sz w:val="24"/>
        </w:rPr>
        <w:t>On maximum uplink timing difference for multi-DCI multi-TRP with two TAs</w:t>
      </w:r>
    </w:p>
    <w:p w14:paraId="271C413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FFC616" w14:textId="77777777" w:rsidR="00E153EB" w:rsidRDefault="00E153EB" w:rsidP="00E153EB">
      <w:pPr>
        <w:rPr>
          <w:rFonts w:ascii="Arial" w:hAnsi="Arial" w:cs="Arial"/>
          <w:b/>
        </w:rPr>
      </w:pPr>
      <w:r>
        <w:rPr>
          <w:rFonts w:ascii="Arial" w:hAnsi="Arial" w:cs="Arial"/>
          <w:b/>
        </w:rPr>
        <w:t xml:space="preserve">Abstract: </w:t>
      </w:r>
    </w:p>
    <w:p w14:paraId="4C5EF64F" w14:textId="77777777" w:rsidR="00E153EB" w:rsidRDefault="00E153EB" w:rsidP="00E153EB">
      <w:r>
        <w:t>This contribution discuss On maximum uplink timing difference for multi-DCI multi-TRP with two TAs</w:t>
      </w:r>
    </w:p>
    <w:p w14:paraId="721C17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B7E32" w14:textId="77777777" w:rsidR="00E153EB" w:rsidRDefault="00E153EB" w:rsidP="00E153EB">
      <w:pPr>
        <w:pStyle w:val="Heading5"/>
      </w:pPr>
      <w:bookmarkStart w:id="1862" w:name="_Toc131203558"/>
      <w:bookmarkStart w:id="1863" w:name="_Toc131796018"/>
      <w:bookmarkStart w:id="1864" w:name="_Toc131796570"/>
      <w:bookmarkStart w:id="1865" w:name="_Toc131797122"/>
      <w:r>
        <w:t>9.28.3.2</w:t>
      </w:r>
      <w:r>
        <w:tab/>
        <w:t>RRM requirements impacts</w:t>
      </w:r>
      <w:bookmarkEnd w:id="1862"/>
      <w:bookmarkEnd w:id="1863"/>
      <w:bookmarkEnd w:id="1864"/>
      <w:bookmarkEnd w:id="1865"/>
    </w:p>
    <w:p w14:paraId="60150F51" w14:textId="77777777" w:rsidR="00E153EB" w:rsidRDefault="00E153EB" w:rsidP="00E153EB">
      <w:pPr>
        <w:rPr>
          <w:rFonts w:ascii="Arial" w:hAnsi="Arial" w:cs="Arial"/>
          <w:b/>
          <w:sz w:val="24"/>
        </w:rPr>
      </w:pPr>
      <w:r>
        <w:rPr>
          <w:rFonts w:ascii="Arial" w:hAnsi="Arial" w:cs="Arial"/>
          <w:b/>
          <w:color w:val="0000FF"/>
          <w:sz w:val="24"/>
        </w:rPr>
        <w:t>R4-2300252</w:t>
      </w:r>
      <w:r>
        <w:rPr>
          <w:rFonts w:ascii="Arial" w:hAnsi="Arial" w:cs="Arial"/>
          <w:b/>
          <w:color w:val="0000FF"/>
          <w:sz w:val="24"/>
        </w:rPr>
        <w:tab/>
      </w:r>
      <w:r>
        <w:rPr>
          <w:rFonts w:ascii="Arial" w:hAnsi="Arial" w:cs="Arial"/>
          <w:b/>
          <w:sz w:val="24"/>
        </w:rPr>
        <w:t>On RRM requirements  for NR MIMO evolution for downlink and uplink</w:t>
      </w:r>
    </w:p>
    <w:p w14:paraId="22F9776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65C61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31E0" w14:textId="77777777" w:rsidR="00E153EB" w:rsidRDefault="00E153EB" w:rsidP="00E153EB">
      <w:pPr>
        <w:rPr>
          <w:rFonts w:ascii="Arial" w:hAnsi="Arial" w:cs="Arial"/>
          <w:b/>
          <w:sz w:val="24"/>
        </w:rPr>
      </w:pPr>
      <w:r>
        <w:rPr>
          <w:rFonts w:ascii="Arial" w:hAnsi="Arial" w:cs="Arial"/>
          <w:b/>
          <w:color w:val="0000FF"/>
          <w:sz w:val="24"/>
        </w:rPr>
        <w:t>R4-2300469</w:t>
      </w:r>
      <w:r>
        <w:rPr>
          <w:rFonts w:ascii="Arial" w:hAnsi="Arial" w:cs="Arial"/>
          <w:b/>
          <w:color w:val="0000FF"/>
          <w:sz w:val="24"/>
        </w:rPr>
        <w:tab/>
      </w:r>
      <w:r>
        <w:rPr>
          <w:rFonts w:ascii="Arial" w:hAnsi="Arial" w:cs="Arial"/>
          <w:b/>
          <w:sz w:val="24"/>
        </w:rPr>
        <w:t>Discussion on Rel-18 FeMIMO RRM impacts</w:t>
      </w:r>
    </w:p>
    <w:p w14:paraId="561F503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543E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87F0" w14:textId="77777777" w:rsidR="00E153EB" w:rsidRDefault="00E153EB" w:rsidP="00E153EB">
      <w:pPr>
        <w:rPr>
          <w:rFonts w:ascii="Arial" w:hAnsi="Arial" w:cs="Arial"/>
          <w:b/>
          <w:sz w:val="24"/>
        </w:rPr>
      </w:pPr>
      <w:r>
        <w:rPr>
          <w:rFonts w:ascii="Arial" w:hAnsi="Arial" w:cs="Arial"/>
          <w:b/>
          <w:color w:val="0000FF"/>
          <w:sz w:val="24"/>
        </w:rPr>
        <w:t>R4-2300530</w:t>
      </w:r>
      <w:r>
        <w:rPr>
          <w:rFonts w:ascii="Arial" w:hAnsi="Arial" w:cs="Arial"/>
          <w:b/>
          <w:color w:val="0000FF"/>
          <w:sz w:val="24"/>
        </w:rPr>
        <w:tab/>
      </w:r>
      <w:r>
        <w:rPr>
          <w:rFonts w:ascii="Arial" w:hAnsi="Arial" w:cs="Arial"/>
          <w:b/>
          <w:sz w:val="24"/>
        </w:rPr>
        <w:t>NR MIMO evolution for downlink and uplink - RRM Requirements impacts</w:t>
      </w:r>
    </w:p>
    <w:p w14:paraId="5FB3F77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8DA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1DD5A" w14:textId="77777777" w:rsidR="00E153EB" w:rsidRDefault="00E153EB" w:rsidP="00E153EB">
      <w:pPr>
        <w:rPr>
          <w:rFonts w:ascii="Arial" w:hAnsi="Arial" w:cs="Arial"/>
          <w:b/>
          <w:sz w:val="24"/>
        </w:rPr>
      </w:pPr>
      <w:r>
        <w:rPr>
          <w:rFonts w:ascii="Arial" w:hAnsi="Arial" w:cs="Arial"/>
          <w:b/>
          <w:color w:val="0000FF"/>
          <w:sz w:val="24"/>
        </w:rPr>
        <w:t>R4-2300909</w:t>
      </w:r>
      <w:r>
        <w:rPr>
          <w:rFonts w:ascii="Arial" w:hAnsi="Arial" w:cs="Arial"/>
          <w:b/>
          <w:color w:val="0000FF"/>
          <w:sz w:val="24"/>
        </w:rPr>
        <w:tab/>
      </w:r>
      <w:r>
        <w:rPr>
          <w:rFonts w:ascii="Arial" w:hAnsi="Arial" w:cs="Arial"/>
          <w:b/>
          <w:sz w:val="24"/>
        </w:rPr>
        <w:t>on the RRM requirement impact for MIMO-e</w:t>
      </w:r>
    </w:p>
    <w:p w14:paraId="1D75A9F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05AA7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733E" w14:textId="77777777" w:rsidR="00E153EB" w:rsidRDefault="00E153EB" w:rsidP="00E153EB">
      <w:pPr>
        <w:rPr>
          <w:rFonts w:ascii="Arial" w:hAnsi="Arial" w:cs="Arial"/>
          <w:b/>
          <w:sz w:val="24"/>
        </w:rPr>
      </w:pPr>
      <w:r>
        <w:rPr>
          <w:rFonts w:ascii="Arial" w:hAnsi="Arial" w:cs="Arial"/>
          <w:b/>
          <w:color w:val="0000FF"/>
          <w:sz w:val="24"/>
        </w:rPr>
        <w:t>R4-2300918</w:t>
      </w:r>
      <w:r>
        <w:rPr>
          <w:rFonts w:ascii="Arial" w:hAnsi="Arial" w:cs="Arial"/>
          <w:b/>
          <w:color w:val="0000FF"/>
          <w:sz w:val="24"/>
        </w:rPr>
        <w:tab/>
      </w:r>
      <w:r>
        <w:rPr>
          <w:rFonts w:ascii="Arial" w:hAnsi="Arial" w:cs="Arial"/>
          <w:b/>
          <w:sz w:val="24"/>
        </w:rPr>
        <w:t>Discussion on R18 MIMO for RRM requirements impacts</w:t>
      </w:r>
    </w:p>
    <w:p w14:paraId="0276ED7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809C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D96D6" w14:textId="77777777" w:rsidR="00E153EB" w:rsidRDefault="00E153EB" w:rsidP="00E153EB">
      <w:pPr>
        <w:rPr>
          <w:rFonts w:ascii="Arial" w:hAnsi="Arial" w:cs="Arial"/>
          <w:b/>
          <w:sz w:val="24"/>
        </w:rPr>
      </w:pPr>
      <w:r>
        <w:rPr>
          <w:rFonts w:ascii="Arial" w:hAnsi="Arial" w:cs="Arial"/>
          <w:b/>
          <w:color w:val="0000FF"/>
          <w:sz w:val="24"/>
        </w:rPr>
        <w:t>R4-2301006</w:t>
      </w:r>
      <w:r>
        <w:rPr>
          <w:rFonts w:ascii="Arial" w:hAnsi="Arial" w:cs="Arial"/>
          <w:b/>
          <w:color w:val="0000FF"/>
          <w:sz w:val="24"/>
        </w:rPr>
        <w:tab/>
      </w:r>
      <w:r>
        <w:rPr>
          <w:rFonts w:ascii="Arial" w:hAnsi="Arial" w:cs="Arial"/>
          <w:b/>
          <w:sz w:val="24"/>
        </w:rPr>
        <w:t>Discussion on RRM impact on Rel-18 MIMO evolution for downlink and uplink</w:t>
      </w:r>
    </w:p>
    <w:p w14:paraId="0060591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46E7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273EB" w14:textId="77777777" w:rsidR="00E153EB" w:rsidRDefault="00E153EB" w:rsidP="00E153EB">
      <w:pPr>
        <w:rPr>
          <w:rFonts w:ascii="Arial" w:hAnsi="Arial" w:cs="Arial"/>
          <w:b/>
          <w:sz w:val="24"/>
        </w:rPr>
      </w:pPr>
      <w:r>
        <w:rPr>
          <w:rFonts w:ascii="Arial" w:hAnsi="Arial" w:cs="Arial"/>
          <w:b/>
          <w:color w:val="0000FF"/>
          <w:sz w:val="24"/>
        </w:rPr>
        <w:t>R4-2302018</w:t>
      </w:r>
      <w:r>
        <w:rPr>
          <w:rFonts w:ascii="Arial" w:hAnsi="Arial" w:cs="Arial"/>
          <w:b/>
          <w:color w:val="0000FF"/>
          <w:sz w:val="24"/>
        </w:rPr>
        <w:tab/>
      </w:r>
      <w:r>
        <w:rPr>
          <w:rFonts w:ascii="Arial" w:hAnsi="Arial" w:cs="Arial"/>
          <w:b/>
          <w:sz w:val="24"/>
        </w:rPr>
        <w:t>Discussion on RRM impacts for R18 MIMO evolution</w:t>
      </w:r>
    </w:p>
    <w:p w14:paraId="56C5D54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93EA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12A5A" w14:textId="77777777" w:rsidR="00E153EB" w:rsidRDefault="00E153EB" w:rsidP="00E153EB">
      <w:pPr>
        <w:rPr>
          <w:rFonts w:ascii="Arial" w:hAnsi="Arial" w:cs="Arial"/>
          <w:b/>
          <w:sz w:val="24"/>
        </w:rPr>
      </w:pPr>
      <w:r>
        <w:rPr>
          <w:rFonts w:ascii="Arial" w:hAnsi="Arial" w:cs="Arial"/>
          <w:b/>
          <w:color w:val="0000FF"/>
          <w:sz w:val="24"/>
        </w:rPr>
        <w:t>R4-2302664</w:t>
      </w:r>
      <w:r>
        <w:rPr>
          <w:rFonts w:ascii="Arial" w:hAnsi="Arial" w:cs="Arial"/>
          <w:b/>
          <w:color w:val="0000FF"/>
          <w:sz w:val="24"/>
        </w:rPr>
        <w:tab/>
      </w:r>
      <w:r>
        <w:rPr>
          <w:rFonts w:ascii="Arial" w:hAnsi="Arial" w:cs="Arial"/>
          <w:b/>
          <w:sz w:val="24"/>
        </w:rPr>
        <w:t>On RRM requirements for MIMO evolution</w:t>
      </w:r>
    </w:p>
    <w:p w14:paraId="5B127B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0BC422" w14:textId="77777777" w:rsidR="00E153EB" w:rsidRDefault="00E153EB" w:rsidP="00E153EB">
      <w:pPr>
        <w:rPr>
          <w:rFonts w:ascii="Arial" w:hAnsi="Arial" w:cs="Arial"/>
          <w:b/>
        </w:rPr>
      </w:pPr>
      <w:r>
        <w:rPr>
          <w:rFonts w:ascii="Arial" w:hAnsi="Arial" w:cs="Arial"/>
          <w:b/>
        </w:rPr>
        <w:t xml:space="preserve">Abstract: </w:t>
      </w:r>
    </w:p>
    <w:p w14:paraId="3170504D" w14:textId="77777777" w:rsidR="00E153EB" w:rsidRDefault="00E153EB" w:rsidP="00E153EB">
      <w:r>
        <w:t>This contribution discuss On RRM requirements for MIMO evolution</w:t>
      </w:r>
    </w:p>
    <w:p w14:paraId="3CC56E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B0CC4" w14:textId="77777777" w:rsidR="00E153EB" w:rsidRDefault="00E153EB" w:rsidP="00E153EB">
      <w:pPr>
        <w:pStyle w:val="Heading4"/>
      </w:pPr>
      <w:bookmarkStart w:id="1866" w:name="_Toc131203559"/>
      <w:bookmarkStart w:id="1867" w:name="_Toc131796019"/>
      <w:bookmarkStart w:id="1868" w:name="_Toc131796571"/>
      <w:bookmarkStart w:id="1869" w:name="_Toc131797123"/>
      <w:r>
        <w:t>9.28.4</w:t>
      </w:r>
      <w:r>
        <w:tab/>
        <w:t>Moderator summary and conclusions</w:t>
      </w:r>
      <w:bookmarkEnd w:id="1866"/>
      <w:bookmarkEnd w:id="1867"/>
      <w:bookmarkEnd w:id="1868"/>
      <w:bookmarkEnd w:id="1869"/>
    </w:p>
    <w:p w14:paraId="5D65BE67" w14:textId="77777777" w:rsidR="00E153EB" w:rsidRDefault="00E153EB" w:rsidP="00E153EB">
      <w:pPr>
        <w:rPr>
          <w:rFonts w:ascii="Arial" w:hAnsi="Arial" w:cs="Arial"/>
          <w:b/>
          <w:sz w:val="24"/>
        </w:rPr>
      </w:pPr>
      <w:r>
        <w:rPr>
          <w:rFonts w:ascii="Arial" w:hAnsi="Arial" w:cs="Arial"/>
          <w:b/>
          <w:color w:val="0000FF"/>
          <w:sz w:val="24"/>
        </w:rPr>
        <w:t>R4-2302786</w:t>
      </w:r>
      <w:r>
        <w:rPr>
          <w:rFonts w:ascii="Arial" w:hAnsi="Arial" w:cs="Arial"/>
          <w:b/>
          <w:color w:val="0000FF"/>
          <w:sz w:val="24"/>
        </w:rPr>
        <w:tab/>
      </w:r>
      <w:r>
        <w:rPr>
          <w:rFonts w:ascii="Arial" w:hAnsi="Arial" w:cs="Arial"/>
          <w:b/>
          <w:sz w:val="24"/>
        </w:rPr>
        <w:t>Topic summary for [106][228] NR_MIMO_evo_DL_UL</w:t>
      </w:r>
    </w:p>
    <w:p w14:paraId="2346515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ABE507" w14:textId="77777777" w:rsidR="00E153EB" w:rsidRDefault="00E153EB" w:rsidP="00E153EB">
      <w:pPr>
        <w:rPr>
          <w:rFonts w:ascii="Arial" w:hAnsi="Arial" w:cs="Arial"/>
          <w:b/>
        </w:rPr>
      </w:pPr>
      <w:r>
        <w:rPr>
          <w:rFonts w:ascii="Arial" w:hAnsi="Arial" w:cs="Arial"/>
          <w:b/>
        </w:rPr>
        <w:t xml:space="preserve">Abstract: </w:t>
      </w:r>
    </w:p>
    <w:p w14:paraId="6C7E16A1" w14:textId="77777777" w:rsidR="00E153EB" w:rsidRDefault="00E153EB" w:rsidP="00E153EB">
      <w:r>
        <w:t>[106][228] NR_MIMO_evo_DL_UL</w:t>
      </w:r>
    </w:p>
    <w:p w14:paraId="3C371D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61FEA" w14:textId="77777777" w:rsidR="00E153EB" w:rsidRDefault="00E153EB" w:rsidP="00E153EB">
      <w:pPr>
        <w:rPr>
          <w:rFonts w:ascii="Arial" w:hAnsi="Arial" w:cs="Arial"/>
          <w:b/>
          <w:sz w:val="24"/>
        </w:rPr>
      </w:pPr>
      <w:r>
        <w:rPr>
          <w:rFonts w:ascii="Arial" w:hAnsi="Arial" w:cs="Arial"/>
          <w:b/>
          <w:color w:val="0000FF"/>
          <w:sz w:val="24"/>
        </w:rPr>
        <w:t>R4-2302838</w:t>
      </w:r>
      <w:r>
        <w:rPr>
          <w:rFonts w:ascii="Arial" w:hAnsi="Arial" w:cs="Arial"/>
          <w:b/>
          <w:color w:val="0000FF"/>
          <w:sz w:val="24"/>
        </w:rPr>
        <w:tab/>
      </w:r>
      <w:r>
        <w:rPr>
          <w:rFonts w:ascii="Arial" w:hAnsi="Arial" w:cs="Arial"/>
          <w:b/>
          <w:sz w:val="24"/>
        </w:rPr>
        <w:t>Topic summary for [106][145] NR_MIMO_evo_DL_UL_UERF</w:t>
      </w:r>
    </w:p>
    <w:p w14:paraId="33B31E7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9A56A03" w14:textId="77777777" w:rsidR="00E153EB" w:rsidRDefault="00E153EB" w:rsidP="00E153EB">
      <w:pPr>
        <w:rPr>
          <w:rFonts w:ascii="Arial" w:hAnsi="Arial" w:cs="Arial"/>
          <w:b/>
        </w:rPr>
      </w:pPr>
      <w:r>
        <w:rPr>
          <w:rFonts w:ascii="Arial" w:hAnsi="Arial" w:cs="Arial"/>
          <w:b/>
        </w:rPr>
        <w:t xml:space="preserve">Abstract: </w:t>
      </w:r>
    </w:p>
    <w:p w14:paraId="59E0F5AA" w14:textId="77777777" w:rsidR="00E153EB" w:rsidRDefault="00E153EB" w:rsidP="00E153EB">
      <w:r>
        <w:t>[106][145] NR_MIMO_evo_DL_UL_UERF</w:t>
      </w:r>
    </w:p>
    <w:p w14:paraId="263D6F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29537" w14:textId="77777777" w:rsidR="00E153EB" w:rsidRDefault="00E153EB" w:rsidP="00E153EB">
      <w:pPr>
        <w:rPr>
          <w:rFonts w:ascii="Arial" w:hAnsi="Arial" w:cs="Arial"/>
          <w:b/>
          <w:sz w:val="24"/>
        </w:rPr>
      </w:pPr>
      <w:r>
        <w:rPr>
          <w:rFonts w:ascii="Arial" w:hAnsi="Arial" w:cs="Arial"/>
          <w:b/>
          <w:color w:val="0000FF"/>
          <w:sz w:val="24"/>
        </w:rPr>
        <w:t>R4-2303258</w:t>
      </w:r>
      <w:r>
        <w:rPr>
          <w:rFonts w:ascii="Arial" w:hAnsi="Arial" w:cs="Arial"/>
          <w:b/>
          <w:color w:val="0000FF"/>
          <w:sz w:val="24"/>
        </w:rPr>
        <w:tab/>
      </w:r>
      <w:r>
        <w:rPr>
          <w:rFonts w:ascii="Arial" w:hAnsi="Arial" w:cs="Arial"/>
          <w:b/>
          <w:sz w:val="24"/>
        </w:rPr>
        <w:t>WF on R18 NR MIMO RRM requirements</w:t>
      </w:r>
    </w:p>
    <w:p w14:paraId="18832F1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B1F2C5" w14:textId="77777777" w:rsidR="00E153EB" w:rsidRDefault="00E153EB" w:rsidP="00E153EB">
      <w:pPr>
        <w:rPr>
          <w:rFonts w:ascii="Arial" w:hAnsi="Arial" w:cs="Arial"/>
          <w:b/>
        </w:rPr>
      </w:pPr>
      <w:r>
        <w:rPr>
          <w:rFonts w:ascii="Arial" w:hAnsi="Arial" w:cs="Arial"/>
          <w:b/>
        </w:rPr>
        <w:t xml:space="preserve">Abstract: </w:t>
      </w:r>
    </w:p>
    <w:p w14:paraId="74BB6DF8" w14:textId="77777777" w:rsidR="00E153EB" w:rsidRDefault="00E153EB" w:rsidP="00E153EB">
      <w:r>
        <w:lastRenderedPageBreak/>
        <w:t>[106][200] RRM Session</w:t>
      </w:r>
    </w:p>
    <w:p w14:paraId="5576AD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7B21F" w14:textId="77777777" w:rsidR="00E153EB" w:rsidRDefault="00E153EB" w:rsidP="00E153EB">
      <w:pPr>
        <w:rPr>
          <w:rFonts w:ascii="Arial" w:hAnsi="Arial" w:cs="Arial"/>
          <w:b/>
          <w:sz w:val="24"/>
        </w:rPr>
      </w:pPr>
      <w:r>
        <w:rPr>
          <w:rFonts w:ascii="Arial" w:hAnsi="Arial" w:cs="Arial"/>
          <w:b/>
          <w:color w:val="0000FF"/>
          <w:sz w:val="24"/>
        </w:rPr>
        <w:t>R4-2303494</w:t>
      </w:r>
      <w:r>
        <w:rPr>
          <w:rFonts w:ascii="Arial" w:hAnsi="Arial" w:cs="Arial"/>
          <w:b/>
          <w:color w:val="0000FF"/>
          <w:sz w:val="24"/>
        </w:rPr>
        <w:tab/>
      </w:r>
      <w:r>
        <w:rPr>
          <w:rFonts w:ascii="Arial" w:hAnsi="Arial" w:cs="Arial"/>
          <w:b/>
          <w:sz w:val="24"/>
        </w:rPr>
        <w:t>Reply LS on UE power limitation for STxMP in FR2</w:t>
      </w:r>
    </w:p>
    <w:p w14:paraId="07A9175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CF15AC4" w14:textId="77777777" w:rsidR="00E153EB" w:rsidRDefault="00E153EB" w:rsidP="00E153EB">
      <w:pPr>
        <w:rPr>
          <w:rFonts w:ascii="Arial" w:hAnsi="Arial" w:cs="Arial"/>
          <w:b/>
        </w:rPr>
      </w:pPr>
      <w:r>
        <w:rPr>
          <w:rFonts w:ascii="Arial" w:hAnsi="Arial" w:cs="Arial"/>
          <w:b/>
        </w:rPr>
        <w:t xml:space="preserve">Abstract: </w:t>
      </w:r>
    </w:p>
    <w:p w14:paraId="5233FC33" w14:textId="77777777" w:rsidR="00E153EB" w:rsidRDefault="00E153EB" w:rsidP="00E153EB">
      <w:r>
        <w:t>[106][100] Main Session</w:t>
      </w:r>
    </w:p>
    <w:p w14:paraId="2F5F19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0F078" w14:textId="77777777" w:rsidR="00E153EB" w:rsidRDefault="00E153EB" w:rsidP="00E153EB">
      <w:pPr>
        <w:rPr>
          <w:rFonts w:ascii="Arial" w:hAnsi="Arial" w:cs="Arial"/>
          <w:b/>
          <w:sz w:val="24"/>
        </w:rPr>
      </w:pPr>
      <w:r>
        <w:rPr>
          <w:rFonts w:ascii="Arial" w:hAnsi="Arial" w:cs="Arial"/>
          <w:b/>
          <w:color w:val="0000FF"/>
          <w:sz w:val="24"/>
        </w:rPr>
        <w:t>R4-2303495</w:t>
      </w:r>
      <w:r>
        <w:rPr>
          <w:rFonts w:ascii="Arial" w:hAnsi="Arial" w:cs="Arial"/>
          <w:b/>
          <w:color w:val="0000FF"/>
          <w:sz w:val="24"/>
        </w:rPr>
        <w:tab/>
      </w:r>
      <w:r>
        <w:rPr>
          <w:rFonts w:ascii="Arial" w:hAnsi="Arial" w:cs="Arial"/>
          <w:b/>
          <w:sz w:val="24"/>
        </w:rPr>
        <w:t>WF on NR MIMO evolution for downlink and uplink</w:t>
      </w:r>
    </w:p>
    <w:p w14:paraId="3226294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D094740" w14:textId="77777777" w:rsidR="00E153EB" w:rsidRDefault="00E153EB" w:rsidP="00E153EB">
      <w:pPr>
        <w:rPr>
          <w:rFonts w:ascii="Arial" w:hAnsi="Arial" w:cs="Arial"/>
          <w:b/>
        </w:rPr>
      </w:pPr>
      <w:r>
        <w:rPr>
          <w:rFonts w:ascii="Arial" w:hAnsi="Arial" w:cs="Arial"/>
          <w:b/>
        </w:rPr>
        <w:t xml:space="preserve">Abstract: </w:t>
      </w:r>
    </w:p>
    <w:p w14:paraId="67FF5BA2" w14:textId="77777777" w:rsidR="00E153EB" w:rsidRDefault="00E153EB" w:rsidP="00E153EB">
      <w:r>
        <w:t>[106][100] Main Session</w:t>
      </w:r>
    </w:p>
    <w:p w14:paraId="4A6B39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CD9E8" w14:textId="202FB233" w:rsidR="00E153EB" w:rsidRDefault="00E153EB" w:rsidP="00E153EB">
      <w:pPr>
        <w:pStyle w:val="Heading3"/>
      </w:pPr>
      <w:bookmarkStart w:id="1870" w:name="_Toc131203560"/>
      <w:bookmarkStart w:id="1871" w:name="_Toc131796020"/>
      <w:bookmarkStart w:id="1872" w:name="_Toc131796572"/>
      <w:bookmarkStart w:id="1873" w:name="_Toc131797124"/>
      <w:r>
        <w:t>9.29</w:t>
      </w:r>
      <w:r>
        <w:tab/>
        <w:t>NR sidelink evolution</w:t>
      </w:r>
      <w:bookmarkEnd w:id="1870"/>
      <w:bookmarkEnd w:id="1871"/>
      <w:bookmarkEnd w:id="1872"/>
      <w:bookmarkEnd w:id="1873"/>
    </w:p>
    <w:p w14:paraId="43ECE90A" w14:textId="77777777" w:rsidR="000750F3" w:rsidRPr="000750F3" w:rsidRDefault="000750F3" w:rsidP="000750F3">
      <w:r w:rsidRPr="000750F3">
        <w:t>This is RAN1-led and affects RAN4 specifications 38.101-1, 38.101-2, 38.101-3, 38.101-4, and 38.133.</w:t>
      </w:r>
    </w:p>
    <w:p w14:paraId="60D419C1" w14:textId="1559428B" w:rsidR="000750F3" w:rsidRDefault="000750F3" w:rsidP="000750F3">
      <w:r w:rsidRPr="000750F3">
        <w:t>This is RAN1-led and includes a RAN4 TR 38.876.</w:t>
      </w:r>
    </w:p>
    <w:p w14:paraId="1C5A8340" w14:textId="77777777" w:rsidR="000750F3" w:rsidRPr="000750F3" w:rsidRDefault="000750F3" w:rsidP="000750F3"/>
    <w:p w14:paraId="4C90456A" w14:textId="77777777" w:rsidR="00E153EB" w:rsidRDefault="00E153EB" w:rsidP="00E153EB">
      <w:pPr>
        <w:pStyle w:val="Heading4"/>
      </w:pPr>
      <w:bookmarkStart w:id="1874" w:name="_Toc131203561"/>
      <w:bookmarkStart w:id="1875" w:name="_Toc131796021"/>
      <w:bookmarkStart w:id="1876" w:name="_Toc131796573"/>
      <w:bookmarkStart w:id="1877" w:name="_Toc131797125"/>
      <w:r>
        <w:t>9.29.1</w:t>
      </w:r>
      <w:r>
        <w:tab/>
        <w:t>General and work plan</w:t>
      </w:r>
      <w:bookmarkEnd w:id="1874"/>
      <w:bookmarkEnd w:id="1875"/>
      <w:bookmarkEnd w:id="1876"/>
      <w:bookmarkEnd w:id="1877"/>
    </w:p>
    <w:p w14:paraId="55C3CCD2" w14:textId="77777777" w:rsidR="00E153EB" w:rsidRDefault="00E153EB" w:rsidP="00E153EB">
      <w:pPr>
        <w:rPr>
          <w:rFonts w:ascii="Arial" w:hAnsi="Arial" w:cs="Arial"/>
          <w:b/>
          <w:sz w:val="24"/>
        </w:rPr>
      </w:pPr>
      <w:r>
        <w:rPr>
          <w:rFonts w:ascii="Arial" w:hAnsi="Arial" w:cs="Arial"/>
          <w:b/>
          <w:color w:val="0000FF"/>
          <w:sz w:val="24"/>
        </w:rPr>
        <w:t>R4-2300207</w:t>
      </w:r>
      <w:r>
        <w:rPr>
          <w:rFonts w:ascii="Arial" w:hAnsi="Arial" w:cs="Arial"/>
          <w:b/>
          <w:color w:val="0000FF"/>
          <w:sz w:val="24"/>
        </w:rPr>
        <w:tab/>
      </w:r>
      <w:r>
        <w:rPr>
          <w:rFonts w:ascii="Arial" w:hAnsi="Arial" w:cs="Arial"/>
          <w:b/>
          <w:sz w:val="24"/>
        </w:rPr>
        <w:t>Scope and priority of NR SL evolution in Rel-18</w:t>
      </w:r>
    </w:p>
    <w:p w14:paraId="539581E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29A59785" w14:textId="77777777" w:rsidR="00E153EB" w:rsidRDefault="00E153EB" w:rsidP="00E153EB">
      <w:pPr>
        <w:rPr>
          <w:rFonts w:ascii="Arial" w:hAnsi="Arial" w:cs="Arial"/>
          <w:b/>
        </w:rPr>
      </w:pPr>
      <w:r>
        <w:rPr>
          <w:rFonts w:ascii="Arial" w:hAnsi="Arial" w:cs="Arial"/>
          <w:b/>
        </w:rPr>
        <w:t xml:space="preserve">Abstract: </w:t>
      </w:r>
    </w:p>
    <w:p w14:paraId="50B294EB" w14:textId="77777777" w:rsidR="00E153EB" w:rsidRDefault="00E153EB" w:rsidP="00E153EB">
      <w:r>
        <w:t>we propose the RAN4 RF related scope to support SL-U operation and SL FR2 operation except NR SL CA feature since the SL CA topic is still pending in the next RAN plenary meeting. RAN4 can further discuss the SL CA issue after RAN determines whether the t</w:t>
      </w:r>
    </w:p>
    <w:p w14:paraId="6E07DFC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0980E" w14:textId="77777777" w:rsidR="00E153EB" w:rsidRDefault="00E153EB" w:rsidP="00E153EB">
      <w:pPr>
        <w:rPr>
          <w:rFonts w:ascii="Arial" w:hAnsi="Arial" w:cs="Arial"/>
          <w:b/>
          <w:sz w:val="24"/>
        </w:rPr>
      </w:pPr>
      <w:r>
        <w:rPr>
          <w:rFonts w:ascii="Arial" w:hAnsi="Arial" w:cs="Arial"/>
          <w:b/>
          <w:color w:val="0000FF"/>
          <w:sz w:val="24"/>
        </w:rPr>
        <w:t>R4-2300974</w:t>
      </w:r>
      <w:r>
        <w:rPr>
          <w:rFonts w:ascii="Arial" w:hAnsi="Arial" w:cs="Arial"/>
          <w:b/>
          <w:color w:val="0000FF"/>
          <w:sz w:val="24"/>
        </w:rPr>
        <w:tab/>
      </w:r>
      <w:r>
        <w:rPr>
          <w:rFonts w:ascii="Arial" w:hAnsi="Arial" w:cs="Arial"/>
          <w:b/>
          <w:sz w:val="24"/>
        </w:rPr>
        <w:t>Discussion on support of NR sidelink on unlicensed spectrum</w:t>
      </w:r>
    </w:p>
    <w:p w14:paraId="607624E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F73A21E" w14:textId="77777777" w:rsidR="00E153EB" w:rsidRDefault="00E153EB" w:rsidP="00E153EB">
      <w:pPr>
        <w:rPr>
          <w:rFonts w:ascii="Arial" w:hAnsi="Arial" w:cs="Arial"/>
          <w:b/>
        </w:rPr>
      </w:pPr>
      <w:r>
        <w:rPr>
          <w:rFonts w:ascii="Arial" w:hAnsi="Arial" w:cs="Arial"/>
          <w:b/>
        </w:rPr>
        <w:t xml:space="preserve">Abstract: </w:t>
      </w:r>
    </w:p>
    <w:p w14:paraId="021F22B5" w14:textId="77777777" w:rsidR="00E153EB" w:rsidRDefault="00E153EB" w:rsidP="00E153EB">
      <w:r>
        <w:t>Proposals made on way forward linked with UE Tx and Rx RF requirement for supporting new features introduced in the NR SL evolution WI.</w:t>
      </w:r>
    </w:p>
    <w:p w14:paraId="7F832A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F67AB" w14:textId="77777777" w:rsidR="00E153EB" w:rsidRDefault="00E153EB" w:rsidP="00E153EB">
      <w:pPr>
        <w:rPr>
          <w:rFonts w:ascii="Arial" w:hAnsi="Arial" w:cs="Arial"/>
          <w:b/>
          <w:sz w:val="24"/>
        </w:rPr>
      </w:pPr>
      <w:r>
        <w:rPr>
          <w:rFonts w:ascii="Arial" w:hAnsi="Arial" w:cs="Arial"/>
          <w:b/>
          <w:color w:val="0000FF"/>
          <w:sz w:val="24"/>
        </w:rPr>
        <w:t>R4-2301182</w:t>
      </w:r>
      <w:r>
        <w:rPr>
          <w:rFonts w:ascii="Arial" w:hAnsi="Arial" w:cs="Arial"/>
          <w:b/>
          <w:color w:val="0000FF"/>
          <w:sz w:val="24"/>
        </w:rPr>
        <w:tab/>
      </w:r>
      <w:r>
        <w:rPr>
          <w:rFonts w:ascii="Arial" w:hAnsi="Arial" w:cs="Arial"/>
          <w:b/>
          <w:sz w:val="24"/>
        </w:rPr>
        <w:t>R18 workplan for NR SL evolution WI</w:t>
      </w:r>
    </w:p>
    <w:p w14:paraId="2C68ECE7"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w:t>
      </w:r>
    </w:p>
    <w:p w14:paraId="505535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BC86E" w14:textId="77777777" w:rsidR="00E153EB" w:rsidRDefault="00E153EB" w:rsidP="00E153EB">
      <w:pPr>
        <w:rPr>
          <w:rFonts w:ascii="Arial" w:hAnsi="Arial" w:cs="Arial"/>
          <w:b/>
          <w:sz w:val="24"/>
        </w:rPr>
      </w:pPr>
      <w:r>
        <w:rPr>
          <w:rFonts w:ascii="Arial" w:hAnsi="Arial" w:cs="Arial"/>
          <w:b/>
          <w:color w:val="0000FF"/>
          <w:sz w:val="24"/>
        </w:rPr>
        <w:t>R4-2301183</w:t>
      </w:r>
      <w:r>
        <w:rPr>
          <w:rFonts w:ascii="Arial" w:hAnsi="Arial" w:cs="Arial"/>
          <w:b/>
          <w:color w:val="0000FF"/>
          <w:sz w:val="24"/>
        </w:rPr>
        <w:tab/>
      </w:r>
      <w:r>
        <w:rPr>
          <w:rFonts w:ascii="Arial" w:hAnsi="Arial" w:cs="Arial"/>
          <w:b/>
          <w:sz w:val="24"/>
        </w:rPr>
        <w:t>R18 TR38.786 v0.0.1 skeleton for SL evoluation</w:t>
      </w:r>
    </w:p>
    <w:p w14:paraId="437519E6"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v0.0.1</w:t>
      </w:r>
      <w:r>
        <w:rPr>
          <w:i/>
        </w:rPr>
        <w:tab/>
        <w:t xml:space="preserve">  CR-  rev  Cat:  (Rel-18)</w:t>
      </w:r>
      <w:r>
        <w:rPr>
          <w:i/>
        </w:rPr>
        <w:br/>
      </w:r>
      <w:r>
        <w:rPr>
          <w:i/>
        </w:rPr>
        <w:br/>
      </w:r>
      <w:r>
        <w:rPr>
          <w:i/>
        </w:rPr>
        <w:tab/>
      </w:r>
      <w:r>
        <w:rPr>
          <w:i/>
        </w:rPr>
        <w:tab/>
      </w:r>
      <w:r>
        <w:rPr>
          <w:i/>
        </w:rPr>
        <w:tab/>
      </w:r>
      <w:r>
        <w:rPr>
          <w:i/>
        </w:rPr>
        <w:tab/>
      </w:r>
      <w:r>
        <w:rPr>
          <w:i/>
        </w:rPr>
        <w:tab/>
        <w:t>Source: OPPO</w:t>
      </w:r>
    </w:p>
    <w:p w14:paraId="7E6F62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2E0893" w14:textId="77777777" w:rsidR="00E153EB" w:rsidRDefault="00E153EB" w:rsidP="00E153EB">
      <w:pPr>
        <w:rPr>
          <w:rFonts w:ascii="Arial" w:hAnsi="Arial" w:cs="Arial"/>
          <w:b/>
          <w:sz w:val="24"/>
        </w:rPr>
      </w:pPr>
      <w:r>
        <w:rPr>
          <w:rFonts w:ascii="Arial" w:hAnsi="Arial" w:cs="Arial"/>
          <w:b/>
          <w:color w:val="0000FF"/>
          <w:sz w:val="24"/>
        </w:rPr>
        <w:t>R4-2301418</w:t>
      </w:r>
      <w:r>
        <w:rPr>
          <w:rFonts w:ascii="Arial" w:hAnsi="Arial" w:cs="Arial"/>
          <w:b/>
          <w:color w:val="0000FF"/>
          <w:sz w:val="24"/>
        </w:rPr>
        <w:tab/>
      </w:r>
      <w:r>
        <w:rPr>
          <w:rFonts w:ascii="Arial" w:hAnsi="Arial" w:cs="Arial"/>
          <w:b/>
          <w:sz w:val="24"/>
        </w:rPr>
        <w:t>RRM and RF Requirements for SL LTE-NR co-channel coexistence</w:t>
      </w:r>
    </w:p>
    <w:p w14:paraId="0B0BA89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4ED9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DFC3A" w14:textId="77777777" w:rsidR="00E153EB" w:rsidRDefault="00E153EB" w:rsidP="00E153EB">
      <w:pPr>
        <w:rPr>
          <w:rFonts w:ascii="Arial" w:hAnsi="Arial" w:cs="Arial"/>
          <w:b/>
          <w:sz w:val="24"/>
        </w:rPr>
      </w:pPr>
      <w:r>
        <w:rPr>
          <w:rFonts w:ascii="Arial" w:hAnsi="Arial" w:cs="Arial"/>
          <w:b/>
          <w:color w:val="0000FF"/>
          <w:sz w:val="24"/>
        </w:rPr>
        <w:t>R4-2301535</w:t>
      </w:r>
      <w:r>
        <w:rPr>
          <w:rFonts w:ascii="Arial" w:hAnsi="Arial" w:cs="Arial"/>
          <w:b/>
          <w:color w:val="0000FF"/>
          <w:sz w:val="24"/>
        </w:rPr>
        <w:tab/>
      </w:r>
      <w:r>
        <w:rPr>
          <w:rFonts w:ascii="Arial" w:hAnsi="Arial" w:cs="Arial"/>
          <w:b/>
          <w:sz w:val="24"/>
        </w:rPr>
        <w:t>Initial views on NR sidelink evolution</w:t>
      </w:r>
    </w:p>
    <w:p w14:paraId="6AC201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BCBF6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8D831" w14:textId="77777777" w:rsidR="00E153EB" w:rsidRDefault="00E153EB" w:rsidP="00E153EB">
      <w:pPr>
        <w:rPr>
          <w:rFonts w:ascii="Arial" w:hAnsi="Arial" w:cs="Arial"/>
          <w:b/>
          <w:sz w:val="24"/>
        </w:rPr>
      </w:pPr>
      <w:r>
        <w:rPr>
          <w:rFonts w:ascii="Arial" w:hAnsi="Arial" w:cs="Arial"/>
          <w:b/>
          <w:color w:val="0000FF"/>
          <w:sz w:val="24"/>
        </w:rPr>
        <w:t>R4-2301919</w:t>
      </w:r>
      <w:r>
        <w:rPr>
          <w:rFonts w:ascii="Arial" w:hAnsi="Arial" w:cs="Arial"/>
          <w:b/>
          <w:color w:val="0000FF"/>
          <w:sz w:val="24"/>
        </w:rPr>
        <w:tab/>
      </w:r>
      <w:r>
        <w:rPr>
          <w:rFonts w:ascii="Arial" w:hAnsi="Arial" w:cs="Arial"/>
          <w:b/>
          <w:sz w:val="24"/>
        </w:rPr>
        <w:t>on the SL-e</w:t>
      </w:r>
    </w:p>
    <w:p w14:paraId="295ACBF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4F4F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A246F" w14:textId="77777777" w:rsidR="00E153EB" w:rsidRDefault="00E153EB" w:rsidP="00E153EB">
      <w:pPr>
        <w:rPr>
          <w:rFonts w:ascii="Arial" w:hAnsi="Arial" w:cs="Arial"/>
          <w:b/>
          <w:sz w:val="24"/>
        </w:rPr>
      </w:pPr>
      <w:r>
        <w:rPr>
          <w:rFonts w:ascii="Arial" w:hAnsi="Arial" w:cs="Arial"/>
          <w:b/>
          <w:color w:val="0000FF"/>
          <w:sz w:val="24"/>
        </w:rPr>
        <w:t>R4-2303566</w:t>
      </w:r>
      <w:r>
        <w:rPr>
          <w:rFonts w:ascii="Arial" w:hAnsi="Arial" w:cs="Arial"/>
          <w:b/>
          <w:color w:val="0000FF"/>
          <w:sz w:val="24"/>
        </w:rPr>
        <w:tab/>
      </w:r>
      <w:r>
        <w:rPr>
          <w:rFonts w:ascii="Arial" w:hAnsi="Arial" w:cs="Arial"/>
          <w:b/>
          <w:sz w:val="24"/>
        </w:rPr>
        <w:t>R18 TR38.786 v0.0.1 skeleton for SL evoluation</w:t>
      </w:r>
    </w:p>
    <w:p w14:paraId="5074928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38.786 v0.0.1</w:t>
      </w:r>
      <w:r>
        <w:rPr>
          <w:i/>
        </w:rPr>
        <w:tab/>
        <w:t xml:space="preserve">  CR-  rev  Cat:  ()</w:t>
      </w:r>
      <w:r>
        <w:rPr>
          <w:i/>
        </w:rPr>
        <w:br/>
      </w:r>
      <w:r>
        <w:rPr>
          <w:i/>
        </w:rPr>
        <w:br/>
      </w:r>
      <w:r>
        <w:rPr>
          <w:i/>
        </w:rPr>
        <w:tab/>
      </w:r>
      <w:r>
        <w:rPr>
          <w:i/>
        </w:rPr>
        <w:tab/>
      </w:r>
      <w:r>
        <w:rPr>
          <w:i/>
        </w:rPr>
        <w:tab/>
      </w:r>
      <w:r>
        <w:rPr>
          <w:i/>
        </w:rPr>
        <w:tab/>
      </w:r>
      <w:r>
        <w:rPr>
          <w:i/>
        </w:rPr>
        <w:tab/>
        <w:t>Source: OPPO</w:t>
      </w:r>
    </w:p>
    <w:p w14:paraId="232768CB" w14:textId="77777777" w:rsidR="00E153EB" w:rsidRDefault="00E153EB" w:rsidP="00E153EB">
      <w:pPr>
        <w:rPr>
          <w:rFonts w:ascii="Arial" w:hAnsi="Arial" w:cs="Arial"/>
          <w:b/>
        </w:rPr>
      </w:pPr>
      <w:r>
        <w:rPr>
          <w:rFonts w:ascii="Arial" w:hAnsi="Arial" w:cs="Arial"/>
          <w:b/>
        </w:rPr>
        <w:t xml:space="preserve">Abstract: </w:t>
      </w:r>
    </w:p>
    <w:p w14:paraId="39EBFC5A" w14:textId="77777777" w:rsidR="00E153EB" w:rsidRDefault="00E153EB" w:rsidP="00E153EB">
      <w:r>
        <w:t>[106][100] Main Session</w:t>
      </w:r>
    </w:p>
    <w:p w14:paraId="2D3CE2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9D2CC" w14:textId="77777777" w:rsidR="00E153EB" w:rsidRDefault="00E153EB" w:rsidP="00E153EB">
      <w:pPr>
        <w:pStyle w:val="Heading4"/>
      </w:pPr>
      <w:bookmarkStart w:id="1878" w:name="_Toc131203562"/>
      <w:bookmarkStart w:id="1879" w:name="_Toc131796022"/>
      <w:bookmarkStart w:id="1880" w:name="_Toc131796574"/>
      <w:bookmarkStart w:id="1881" w:name="_Toc131797126"/>
      <w:r>
        <w:t>9.29.2</w:t>
      </w:r>
      <w:r>
        <w:tab/>
        <w:t>UE RF requirements</w:t>
      </w:r>
      <w:bookmarkEnd w:id="1878"/>
      <w:bookmarkEnd w:id="1879"/>
      <w:bookmarkEnd w:id="1880"/>
      <w:bookmarkEnd w:id="1881"/>
    </w:p>
    <w:p w14:paraId="2678A0E5" w14:textId="77777777" w:rsidR="00E153EB" w:rsidRDefault="00E153EB" w:rsidP="00E153EB">
      <w:pPr>
        <w:rPr>
          <w:rFonts w:ascii="Arial" w:hAnsi="Arial" w:cs="Arial"/>
          <w:b/>
          <w:sz w:val="24"/>
        </w:rPr>
      </w:pPr>
      <w:r>
        <w:rPr>
          <w:rFonts w:ascii="Arial" w:hAnsi="Arial" w:cs="Arial"/>
          <w:b/>
          <w:color w:val="0000FF"/>
          <w:sz w:val="24"/>
        </w:rPr>
        <w:t>R4-2301184</w:t>
      </w:r>
      <w:r>
        <w:rPr>
          <w:rFonts w:ascii="Arial" w:hAnsi="Arial" w:cs="Arial"/>
          <w:b/>
          <w:color w:val="0000FF"/>
          <w:sz w:val="24"/>
        </w:rPr>
        <w:tab/>
      </w:r>
      <w:r>
        <w:rPr>
          <w:rFonts w:ascii="Arial" w:hAnsi="Arial" w:cs="Arial"/>
          <w:b/>
          <w:sz w:val="24"/>
        </w:rPr>
        <w:t>R18 NR SL evolution impacts</w:t>
      </w:r>
    </w:p>
    <w:p w14:paraId="7CC1414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F294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33985F" w14:textId="77777777" w:rsidR="00E153EB" w:rsidRDefault="00E153EB" w:rsidP="00E153EB">
      <w:pPr>
        <w:rPr>
          <w:rFonts w:ascii="Arial" w:hAnsi="Arial" w:cs="Arial"/>
          <w:b/>
          <w:sz w:val="24"/>
        </w:rPr>
      </w:pPr>
      <w:r>
        <w:rPr>
          <w:rFonts w:ascii="Arial" w:hAnsi="Arial" w:cs="Arial"/>
          <w:b/>
          <w:color w:val="0000FF"/>
          <w:sz w:val="24"/>
        </w:rPr>
        <w:t>R4-2301677</w:t>
      </w:r>
      <w:r>
        <w:rPr>
          <w:rFonts w:ascii="Arial" w:hAnsi="Arial" w:cs="Arial"/>
          <w:b/>
          <w:color w:val="0000FF"/>
          <w:sz w:val="24"/>
        </w:rPr>
        <w:tab/>
      </w:r>
      <w:r>
        <w:rPr>
          <w:rFonts w:ascii="Arial" w:hAnsi="Arial" w:cs="Arial"/>
          <w:b/>
          <w:sz w:val="24"/>
        </w:rPr>
        <w:t>Discussion on SL-U impact on RF requirements</w:t>
      </w:r>
    </w:p>
    <w:p w14:paraId="5369386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A56A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A5194" w14:textId="77777777" w:rsidR="00E153EB" w:rsidRDefault="00E153EB" w:rsidP="00E153EB">
      <w:pPr>
        <w:rPr>
          <w:rFonts w:ascii="Arial" w:hAnsi="Arial" w:cs="Arial"/>
          <w:b/>
          <w:sz w:val="24"/>
        </w:rPr>
      </w:pPr>
      <w:r>
        <w:rPr>
          <w:rFonts w:ascii="Arial" w:hAnsi="Arial" w:cs="Arial"/>
          <w:b/>
          <w:color w:val="0000FF"/>
          <w:sz w:val="24"/>
        </w:rPr>
        <w:t>R4-2301918</w:t>
      </w:r>
      <w:r>
        <w:rPr>
          <w:rFonts w:ascii="Arial" w:hAnsi="Arial" w:cs="Arial"/>
          <w:b/>
          <w:color w:val="0000FF"/>
          <w:sz w:val="24"/>
        </w:rPr>
        <w:tab/>
      </w:r>
      <w:r>
        <w:rPr>
          <w:rFonts w:ascii="Arial" w:hAnsi="Arial" w:cs="Arial"/>
          <w:b/>
          <w:sz w:val="24"/>
        </w:rPr>
        <w:t>on the SL-e  RF requirement</w:t>
      </w:r>
    </w:p>
    <w:p w14:paraId="424847F3"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FCFD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502BD" w14:textId="77777777" w:rsidR="00E153EB" w:rsidRDefault="00E153EB" w:rsidP="00E153EB">
      <w:pPr>
        <w:rPr>
          <w:rFonts w:ascii="Arial" w:hAnsi="Arial" w:cs="Arial"/>
          <w:b/>
          <w:sz w:val="24"/>
        </w:rPr>
      </w:pPr>
      <w:r>
        <w:rPr>
          <w:rFonts w:ascii="Arial" w:hAnsi="Arial" w:cs="Arial"/>
          <w:b/>
          <w:color w:val="0000FF"/>
          <w:sz w:val="24"/>
        </w:rPr>
        <w:t>R4-2302045</w:t>
      </w:r>
      <w:r>
        <w:rPr>
          <w:rFonts w:ascii="Arial" w:hAnsi="Arial" w:cs="Arial"/>
          <w:b/>
          <w:color w:val="0000FF"/>
          <w:sz w:val="24"/>
        </w:rPr>
        <w:tab/>
      </w:r>
      <w:r>
        <w:rPr>
          <w:rFonts w:ascii="Arial" w:hAnsi="Arial" w:cs="Arial"/>
          <w:b/>
          <w:sz w:val="24"/>
        </w:rPr>
        <w:t>Regulations for SL on unlicensed spectrum</w:t>
      </w:r>
    </w:p>
    <w:p w14:paraId="6EC6E1C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ED0765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F855" w14:textId="77777777" w:rsidR="00E153EB" w:rsidRDefault="00E153EB" w:rsidP="00E153EB">
      <w:pPr>
        <w:rPr>
          <w:rFonts w:ascii="Arial" w:hAnsi="Arial" w:cs="Arial"/>
          <w:b/>
          <w:sz w:val="24"/>
        </w:rPr>
      </w:pPr>
      <w:r>
        <w:rPr>
          <w:rFonts w:ascii="Arial" w:hAnsi="Arial" w:cs="Arial"/>
          <w:b/>
          <w:color w:val="0000FF"/>
          <w:sz w:val="24"/>
        </w:rPr>
        <w:t>R4-2302046</w:t>
      </w:r>
      <w:r>
        <w:rPr>
          <w:rFonts w:ascii="Arial" w:hAnsi="Arial" w:cs="Arial"/>
          <w:b/>
          <w:color w:val="0000FF"/>
          <w:sz w:val="24"/>
        </w:rPr>
        <w:tab/>
      </w:r>
      <w:r>
        <w:rPr>
          <w:rFonts w:ascii="Arial" w:hAnsi="Arial" w:cs="Arial"/>
          <w:b/>
          <w:sz w:val="24"/>
        </w:rPr>
        <w:t>On Rel-18 NR SL evolution</w:t>
      </w:r>
    </w:p>
    <w:p w14:paraId="0FDEDF3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566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F257" w14:textId="77777777" w:rsidR="00E153EB" w:rsidRDefault="00E153EB" w:rsidP="00E153EB">
      <w:pPr>
        <w:rPr>
          <w:rFonts w:ascii="Arial" w:hAnsi="Arial" w:cs="Arial"/>
          <w:b/>
          <w:sz w:val="24"/>
        </w:rPr>
      </w:pPr>
      <w:r>
        <w:rPr>
          <w:rFonts w:ascii="Arial" w:hAnsi="Arial" w:cs="Arial"/>
          <w:b/>
          <w:color w:val="0000FF"/>
          <w:sz w:val="24"/>
        </w:rPr>
        <w:t>R4-2302047</w:t>
      </w:r>
      <w:r>
        <w:rPr>
          <w:rFonts w:ascii="Arial" w:hAnsi="Arial" w:cs="Arial"/>
          <w:b/>
          <w:color w:val="0000FF"/>
          <w:sz w:val="24"/>
        </w:rPr>
        <w:tab/>
      </w:r>
      <w:r>
        <w:rPr>
          <w:rFonts w:ascii="Arial" w:hAnsi="Arial" w:cs="Arial"/>
          <w:b/>
          <w:sz w:val="24"/>
        </w:rPr>
        <w:t>draft LS on co-channel coexistence</w:t>
      </w:r>
    </w:p>
    <w:p w14:paraId="7219EC5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678BAA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424707B" w14:textId="77777777" w:rsidR="00E153EB" w:rsidRDefault="00E153EB" w:rsidP="00E153EB">
      <w:pPr>
        <w:rPr>
          <w:rFonts w:ascii="Arial" w:hAnsi="Arial" w:cs="Arial"/>
          <w:b/>
          <w:sz w:val="24"/>
        </w:rPr>
      </w:pPr>
      <w:r>
        <w:rPr>
          <w:rFonts w:ascii="Arial" w:hAnsi="Arial" w:cs="Arial"/>
          <w:b/>
          <w:color w:val="0000FF"/>
          <w:sz w:val="24"/>
        </w:rPr>
        <w:t>R4-2302480</w:t>
      </w:r>
      <w:r>
        <w:rPr>
          <w:rFonts w:ascii="Arial" w:hAnsi="Arial" w:cs="Arial"/>
          <w:b/>
          <w:color w:val="0000FF"/>
          <w:sz w:val="24"/>
        </w:rPr>
        <w:tab/>
      </w:r>
      <w:r>
        <w:rPr>
          <w:rFonts w:ascii="Arial" w:hAnsi="Arial" w:cs="Arial"/>
          <w:b/>
          <w:sz w:val="24"/>
        </w:rPr>
        <w:t>UE RF requirements in sidelink</w:t>
      </w:r>
    </w:p>
    <w:p w14:paraId="34FC221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7B556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ED26" w14:textId="77777777" w:rsidR="00E153EB" w:rsidRDefault="00E153EB" w:rsidP="00E153EB">
      <w:pPr>
        <w:rPr>
          <w:rFonts w:ascii="Arial" w:hAnsi="Arial" w:cs="Arial"/>
          <w:b/>
          <w:sz w:val="24"/>
        </w:rPr>
      </w:pPr>
      <w:r>
        <w:rPr>
          <w:rFonts w:ascii="Arial" w:hAnsi="Arial" w:cs="Arial"/>
          <w:b/>
          <w:color w:val="0000FF"/>
          <w:sz w:val="24"/>
        </w:rPr>
        <w:t>R4-2303567</w:t>
      </w:r>
      <w:r>
        <w:rPr>
          <w:rFonts w:ascii="Arial" w:hAnsi="Arial" w:cs="Arial"/>
          <w:b/>
          <w:color w:val="0000FF"/>
          <w:sz w:val="24"/>
        </w:rPr>
        <w:tab/>
      </w:r>
      <w:r>
        <w:rPr>
          <w:rFonts w:ascii="Arial" w:hAnsi="Arial" w:cs="Arial"/>
          <w:b/>
          <w:sz w:val="24"/>
        </w:rPr>
        <w:t>LS on co-channel coexistence</w:t>
      </w:r>
    </w:p>
    <w:p w14:paraId="5AB27A8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C13A84C" w14:textId="77777777" w:rsidR="00E153EB" w:rsidRDefault="00E153EB" w:rsidP="00E153EB">
      <w:pPr>
        <w:rPr>
          <w:color w:val="808080"/>
        </w:rPr>
      </w:pPr>
      <w:r>
        <w:rPr>
          <w:color w:val="808080"/>
        </w:rPr>
        <w:t>(Replaces R4-2302047)</w:t>
      </w:r>
    </w:p>
    <w:p w14:paraId="692C2CDF" w14:textId="77777777" w:rsidR="00E153EB" w:rsidRDefault="00E153EB" w:rsidP="00E153EB">
      <w:pPr>
        <w:rPr>
          <w:rFonts w:ascii="Arial" w:hAnsi="Arial" w:cs="Arial"/>
          <w:b/>
        </w:rPr>
      </w:pPr>
      <w:r>
        <w:rPr>
          <w:rFonts w:ascii="Arial" w:hAnsi="Arial" w:cs="Arial"/>
          <w:b/>
        </w:rPr>
        <w:t xml:space="preserve">Abstract: </w:t>
      </w:r>
    </w:p>
    <w:p w14:paraId="5EC248DE" w14:textId="77777777" w:rsidR="00E153EB" w:rsidRDefault="00E153EB" w:rsidP="00E153EB">
      <w:r>
        <w:t>[106][100] Main Session</w:t>
      </w:r>
    </w:p>
    <w:p w14:paraId="5E724F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R4-2303700</w:t>
      </w:r>
      <w:r>
        <w:rPr>
          <w:color w:val="993300"/>
          <w:u w:val="single"/>
        </w:rPr>
        <w:t>.</w:t>
      </w:r>
    </w:p>
    <w:p w14:paraId="624EAC56" w14:textId="77777777" w:rsidR="00E153EB" w:rsidRDefault="00E153EB" w:rsidP="00E153EB">
      <w:pPr>
        <w:rPr>
          <w:rFonts w:ascii="Arial" w:hAnsi="Arial" w:cs="Arial"/>
          <w:b/>
          <w:sz w:val="24"/>
        </w:rPr>
      </w:pPr>
      <w:r>
        <w:rPr>
          <w:rFonts w:ascii="Arial" w:hAnsi="Arial" w:cs="Arial"/>
          <w:b/>
          <w:color w:val="0000FF"/>
          <w:sz w:val="24"/>
        </w:rPr>
        <w:t>R4-2303700</w:t>
      </w:r>
      <w:r>
        <w:rPr>
          <w:rFonts w:ascii="Arial" w:hAnsi="Arial" w:cs="Arial"/>
          <w:b/>
          <w:color w:val="0000FF"/>
          <w:sz w:val="24"/>
        </w:rPr>
        <w:tab/>
      </w:r>
      <w:r>
        <w:rPr>
          <w:rFonts w:ascii="Arial" w:hAnsi="Arial" w:cs="Arial"/>
          <w:b/>
          <w:sz w:val="24"/>
        </w:rPr>
        <w:t>LS on co-channel coexistence</w:t>
      </w:r>
    </w:p>
    <w:p w14:paraId="7F36558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27CFB28" w14:textId="77777777" w:rsidR="00E153EB" w:rsidRDefault="00E153EB" w:rsidP="00E153EB">
      <w:pPr>
        <w:rPr>
          <w:color w:val="808080"/>
        </w:rPr>
      </w:pPr>
      <w:r>
        <w:rPr>
          <w:color w:val="808080"/>
        </w:rPr>
        <w:t>(Replaces R4-2303567)</w:t>
      </w:r>
    </w:p>
    <w:p w14:paraId="6FBC0DF6" w14:textId="77777777" w:rsidR="00E153EB" w:rsidRDefault="00E153EB" w:rsidP="00E153EB">
      <w:pPr>
        <w:rPr>
          <w:rFonts w:ascii="Arial" w:hAnsi="Arial" w:cs="Arial"/>
          <w:b/>
        </w:rPr>
      </w:pPr>
      <w:r>
        <w:rPr>
          <w:rFonts w:ascii="Arial" w:hAnsi="Arial" w:cs="Arial"/>
          <w:b/>
        </w:rPr>
        <w:t xml:space="preserve">Abstract: </w:t>
      </w:r>
    </w:p>
    <w:p w14:paraId="1C708DCE" w14:textId="77777777" w:rsidR="00E153EB" w:rsidRDefault="00E153EB" w:rsidP="00E153EB">
      <w:r>
        <w:t>[106][100] Main Session</w:t>
      </w:r>
    </w:p>
    <w:p w14:paraId="24FCDF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R4-2303718</w:t>
      </w:r>
      <w:r>
        <w:rPr>
          <w:color w:val="993300"/>
          <w:u w:val="single"/>
        </w:rPr>
        <w:t>.</w:t>
      </w:r>
    </w:p>
    <w:p w14:paraId="1429EA0B" w14:textId="77777777" w:rsidR="00E153EB" w:rsidRDefault="00E153EB" w:rsidP="00E153EB">
      <w:pPr>
        <w:rPr>
          <w:rFonts w:ascii="Arial" w:hAnsi="Arial" w:cs="Arial"/>
          <w:b/>
          <w:sz w:val="24"/>
        </w:rPr>
      </w:pPr>
      <w:r>
        <w:rPr>
          <w:rFonts w:ascii="Arial" w:hAnsi="Arial" w:cs="Arial"/>
          <w:b/>
          <w:color w:val="0000FF"/>
          <w:sz w:val="24"/>
        </w:rPr>
        <w:t>R4-2303718</w:t>
      </w:r>
      <w:r>
        <w:rPr>
          <w:rFonts w:ascii="Arial" w:hAnsi="Arial" w:cs="Arial"/>
          <w:b/>
          <w:color w:val="0000FF"/>
          <w:sz w:val="24"/>
        </w:rPr>
        <w:tab/>
      </w:r>
      <w:r>
        <w:rPr>
          <w:rFonts w:ascii="Arial" w:hAnsi="Arial" w:cs="Arial"/>
          <w:b/>
          <w:sz w:val="24"/>
        </w:rPr>
        <w:t>LS on co-channel coexistence</w:t>
      </w:r>
    </w:p>
    <w:p w14:paraId="27046883"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F2A2C20" w14:textId="77777777" w:rsidR="00E153EB" w:rsidRDefault="00E153EB" w:rsidP="00E153EB">
      <w:pPr>
        <w:rPr>
          <w:color w:val="808080"/>
        </w:rPr>
      </w:pPr>
      <w:r>
        <w:rPr>
          <w:color w:val="808080"/>
        </w:rPr>
        <w:t>(Replaces R4-2303700)</w:t>
      </w:r>
    </w:p>
    <w:p w14:paraId="3FEBACDA" w14:textId="77777777" w:rsidR="00E153EB" w:rsidRDefault="00E153EB" w:rsidP="00E153EB">
      <w:pPr>
        <w:rPr>
          <w:rFonts w:ascii="Arial" w:hAnsi="Arial" w:cs="Arial"/>
          <w:b/>
        </w:rPr>
      </w:pPr>
      <w:r>
        <w:rPr>
          <w:rFonts w:ascii="Arial" w:hAnsi="Arial" w:cs="Arial"/>
          <w:b/>
        </w:rPr>
        <w:t xml:space="preserve">Abstract: </w:t>
      </w:r>
    </w:p>
    <w:p w14:paraId="4F531052" w14:textId="77777777" w:rsidR="00E153EB" w:rsidRDefault="00E153EB" w:rsidP="00E153EB">
      <w:r>
        <w:t>[106][100] Main Session</w:t>
      </w:r>
    </w:p>
    <w:p w14:paraId="40A5ED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763A3" w14:textId="77777777" w:rsidR="00E153EB" w:rsidRDefault="00E153EB" w:rsidP="00E153EB">
      <w:pPr>
        <w:pStyle w:val="Heading4"/>
      </w:pPr>
      <w:bookmarkStart w:id="1882" w:name="_Toc131203563"/>
      <w:bookmarkStart w:id="1883" w:name="_Toc131796023"/>
      <w:bookmarkStart w:id="1884" w:name="_Toc131796575"/>
      <w:bookmarkStart w:id="1885" w:name="_Toc131797127"/>
      <w:r>
        <w:t>9.29.3</w:t>
      </w:r>
      <w:r>
        <w:tab/>
        <w:t>RRM core requirements</w:t>
      </w:r>
      <w:bookmarkEnd w:id="1882"/>
      <w:bookmarkEnd w:id="1883"/>
      <w:bookmarkEnd w:id="1884"/>
      <w:bookmarkEnd w:id="1885"/>
    </w:p>
    <w:p w14:paraId="22D63224" w14:textId="77777777" w:rsidR="00E153EB" w:rsidRDefault="00E153EB" w:rsidP="00E153EB">
      <w:pPr>
        <w:rPr>
          <w:rFonts w:ascii="Arial" w:hAnsi="Arial" w:cs="Arial"/>
          <w:b/>
          <w:sz w:val="24"/>
        </w:rPr>
      </w:pPr>
      <w:r>
        <w:rPr>
          <w:rFonts w:ascii="Arial" w:hAnsi="Arial" w:cs="Arial"/>
          <w:b/>
          <w:color w:val="0000FF"/>
          <w:sz w:val="24"/>
        </w:rPr>
        <w:t>R4-2300485</w:t>
      </w:r>
      <w:r>
        <w:rPr>
          <w:rFonts w:ascii="Arial" w:hAnsi="Arial" w:cs="Arial"/>
          <w:b/>
          <w:color w:val="0000FF"/>
          <w:sz w:val="24"/>
        </w:rPr>
        <w:tab/>
      </w:r>
      <w:r>
        <w:rPr>
          <w:rFonts w:ascii="Arial" w:hAnsi="Arial" w:cs="Arial"/>
          <w:b/>
          <w:sz w:val="24"/>
        </w:rPr>
        <w:t>Discussion on the scope of RRM requirement specifications in sidelink evolution</w:t>
      </w:r>
    </w:p>
    <w:p w14:paraId="0E4E65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91D7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91A3" w14:textId="77777777" w:rsidR="00E153EB" w:rsidRDefault="00E153EB" w:rsidP="00E153EB">
      <w:pPr>
        <w:rPr>
          <w:rFonts w:ascii="Arial" w:hAnsi="Arial" w:cs="Arial"/>
          <w:b/>
          <w:sz w:val="24"/>
        </w:rPr>
      </w:pPr>
      <w:r>
        <w:rPr>
          <w:rFonts w:ascii="Arial" w:hAnsi="Arial" w:cs="Arial"/>
          <w:b/>
          <w:color w:val="0000FF"/>
          <w:sz w:val="24"/>
        </w:rPr>
        <w:t>R4-2300836</w:t>
      </w:r>
      <w:r>
        <w:rPr>
          <w:rFonts w:ascii="Arial" w:hAnsi="Arial" w:cs="Arial"/>
          <w:b/>
          <w:color w:val="0000FF"/>
          <w:sz w:val="24"/>
        </w:rPr>
        <w:tab/>
      </w:r>
      <w:r>
        <w:rPr>
          <w:rFonts w:ascii="Arial" w:hAnsi="Arial" w:cs="Arial"/>
          <w:b/>
          <w:sz w:val="24"/>
        </w:rPr>
        <w:t>On SL further enhancement RRM scope</w:t>
      </w:r>
    </w:p>
    <w:p w14:paraId="3F0ED68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74901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388F3" w14:textId="77777777" w:rsidR="00E153EB" w:rsidRDefault="00E153EB" w:rsidP="00E153EB">
      <w:pPr>
        <w:rPr>
          <w:rFonts w:ascii="Arial" w:hAnsi="Arial" w:cs="Arial"/>
          <w:b/>
          <w:sz w:val="24"/>
        </w:rPr>
      </w:pPr>
      <w:r>
        <w:rPr>
          <w:rFonts w:ascii="Arial" w:hAnsi="Arial" w:cs="Arial"/>
          <w:b/>
          <w:color w:val="0000FF"/>
          <w:sz w:val="24"/>
        </w:rPr>
        <w:t>R4-2300906</w:t>
      </w:r>
      <w:r>
        <w:rPr>
          <w:rFonts w:ascii="Arial" w:hAnsi="Arial" w:cs="Arial"/>
          <w:b/>
          <w:color w:val="0000FF"/>
          <w:sz w:val="24"/>
        </w:rPr>
        <w:tab/>
      </w:r>
      <w:r>
        <w:rPr>
          <w:rFonts w:ascii="Arial" w:hAnsi="Arial" w:cs="Arial"/>
          <w:b/>
          <w:sz w:val="24"/>
        </w:rPr>
        <w:t>Initial discussion on RRM core requirements for NR sidelink envolution</w:t>
      </w:r>
    </w:p>
    <w:p w14:paraId="7C397FF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FB8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F34E7" w14:textId="77777777" w:rsidR="00E153EB" w:rsidRDefault="00E153EB" w:rsidP="00E153EB">
      <w:pPr>
        <w:rPr>
          <w:rFonts w:ascii="Arial" w:hAnsi="Arial" w:cs="Arial"/>
          <w:b/>
          <w:sz w:val="24"/>
        </w:rPr>
      </w:pPr>
      <w:r>
        <w:rPr>
          <w:rFonts w:ascii="Arial" w:hAnsi="Arial" w:cs="Arial"/>
          <w:b/>
          <w:color w:val="0000FF"/>
          <w:sz w:val="24"/>
        </w:rPr>
        <w:t>R4-2300934</w:t>
      </w:r>
      <w:r>
        <w:rPr>
          <w:rFonts w:ascii="Arial" w:hAnsi="Arial" w:cs="Arial"/>
          <w:b/>
          <w:color w:val="0000FF"/>
          <w:sz w:val="24"/>
        </w:rPr>
        <w:tab/>
      </w:r>
      <w:r>
        <w:rPr>
          <w:rFonts w:ascii="Arial" w:hAnsi="Arial" w:cs="Arial"/>
          <w:b/>
          <w:sz w:val="24"/>
        </w:rPr>
        <w:t>Discussion on RRM impacts for R18 NR Sidelink evolution</w:t>
      </w:r>
    </w:p>
    <w:p w14:paraId="7FED60A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A0CA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B52A" w14:textId="77777777" w:rsidR="00E153EB" w:rsidRDefault="00E153EB" w:rsidP="00E153EB">
      <w:pPr>
        <w:rPr>
          <w:rFonts w:ascii="Arial" w:hAnsi="Arial" w:cs="Arial"/>
          <w:b/>
          <w:sz w:val="24"/>
        </w:rPr>
      </w:pPr>
      <w:r>
        <w:rPr>
          <w:rFonts w:ascii="Arial" w:hAnsi="Arial" w:cs="Arial"/>
          <w:b/>
          <w:color w:val="0000FF"/>
          <w:sz w:val="24"/>
        </w:rPr>
        <w:t>R4-2300947</w:t>
      </w:r>
      <w:r>
        <w:rPr>
          <w:rFonts w:ascii="Arial" w:hAnsi="Arial" w:cs="Arial"/>
          <w:b/>
          <w:color w:val="0000FF"/>
          <w:sz w:val="24"/>
        </w:rPr>
        <w:tab/>
      </w:r>
      <w:r>
        <w:rPr>
          <w:rFonts w:ascii="Arial" w:hAnsi="Arial" w:cs="Arial"/>
          <w:b/>
          <w:sz w:val="24"/>
        </w:rPr>
        <w:t>Work plan for RRM part on Rel-18 NR Sidelink Evolution</w:t>
      </w:r>
    </w:p>
    <w:p w14:paraId="54C8D370"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37645EF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BACBB" w14:textId="77777777" w:rsidR="00E153EB" w:rsidRDefault="00E153EB" w:rsidP="00E153EB">
      <w:pPr>
        <w:rPr>
          <w:rFonts w:ascii="Arial" w:hAnsi="Arial" w:cs="Arial"/>
          <w:b/>
          <w:sz w:val="24"/>
        </w:rPr>
      </w:pPr>
      <w:r>
        <w:rPr>
          <w:rFonts w:ascii="Arial" w:hAnsi="Arial" w:cs="Arial"/>
          <w:b/>
          <w:color w:val="0000FF"/>
          <w:sz w:val="24"/>
        </w:rPr>
        <w:t>R4-2300948</w:t>
      </w:r>
      <w:r>
        <w:rPr>
          <w:rFonts w:ascii="Arial" w:hAnsi="Arial" w:cs="Arial"/>
          <w:b/>
          <w:color w:val="0000FF"/>
          <w:sz w:val="24"/>
        </w:rPr>
        <w:tab/>
      </w:r>
      <w:r>
        <w:rPr>
          <w:rFonts w:ascii="Arial" w:hAnsi="Arial" w:cs="Arial"/>
          <w:b/>
          <w:sz w:val="24"/>
        </w:rPr>
        <w:t>Discussion on general RRM on Rel-18 NR Sidelink Evolution</w:t>
      </w:r>
    </w:p>
    <w:p w14:paraId="0F3E3F9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1ABD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A4272" w14:textId="77777777" w:rsidR="00E153EB" w:rsidRDefault="00E153EB" w:rsidP="00E153EB">
      <w:pPr>
        <w:rPr>
          <w:rFonts w:ascii="Arial" w:hAnsi="Arial" w:cs="Arial"/>
          <w:b/>
          <w:sz w:val="24"/>
        </w:rPr>
      </w:pPr>
      <w:r>
        <w:rPr>
          <w:rFonts w:ascii="Arial" w:hAnsi="Arial" w:cs="Arial"/>
          <w:b/>
          <w:color w:val="0000FF"/>
          <w:sz w:val="24"/>
        </w:rPr>
        <w:t>R4-2301578</w:t>
      </w:r>
      <w:r>
        <w:rPr>
          <w:rFonts w:ascii="Arial" w:hAnsi="Arial" w:cs="Arial"/>
          <w:b/>
          <w:color w:val="0000FF"/>
          <w:sz w:val="24"/>
        </w:rPr>
        <w:tab/>
      </w:r>
      <w:r>
        <w:rPr>
          <w:rFonts w:ascii="Arial" w:hAnsi="Arial" w:cs="Arial"/>
          <w:b/>
          <w:sz w:val="24"/>
        </w:rPr>
        <w:t xml:space="preserve">Discussion on SL-U impact on RRM requirements </w:t>
      </w:r>
    </w:p>
    <w:p w14:paraId="6E33EA3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AD929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E0E91" w14:textId="77777777" w:rsidR="00E153EB" w:rsidRDefault="00E153EB" w:rsidP="00E153EB">
      <w:pPr>
        <w:rPr>
          <w:rFonts w:ascii="Arial" w:hAnsi="Arial" w:cs="Arial"/>
          <w:b/>
          <w:sz w:val="24"/>
        </w:rPr>
      </w:pPr>
      <w:r>
        <w:rPr>
          <w:rFonts w:ascii="Arial" w:hAnsi="Arial" w:cs="Arial"/>
          <w:b/>
          <w:color w:val="0000FF"/>
          <w:sz w:val="24"/>
        </w:rPr>
        <w:t>R4-2301648</w:t>
      </w:r>
      <w:r>
        <w:rPr>
          <w:rFonts w:ascii="Arial" w:hAnsi="Arial" w:cs="Arial"/>
          <w:b/>
          <w:color w:val="0000FF"/>
          <w:sz w:val="24"/>
        </w:rPr>
        <w:tab/>
      </w:r>
      <w:r>
        <w:rPr>
          <w:rFonts w:ascii="Arial" w:hAnsi="Arial" w:cs="Arial"/>
          <w:b/>
          <w:sz w:val="24"/>
        </w:rPr>
        <w:t>Discussion on RRM core requirements for NR sidelink evolution</w:t>
      </w:r>
    </w:p>
    <w:p w14:paraId="02E18461"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A03D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2582B" w14:textId="77777777" w:rsidR="00E153EB" w:rsidRDefault="00E153EB" w:rsidP="00E153EB">
      <w:pPr>
        <w:rPr>
          <w:rFonts w:ascii="Arial" w:hAnsi="Arial" w:cs="Arial"/>
          <w:b/>
          <w:sz w:val="24"/>
        </w:rPr>
      </w:pPr>
      <w:r>
        <w:rPr>
          <w:rFonts w:ascii="Arial" w:hAnsi="Arial" w:cs="Arial"/>
          <w:b/>
          <w:color w:val="0000FF"/>
          <w:sz w:val="24"/>
        </w:rPr>
        <w:t>R4-2302019</w:t>
      </w:r>
      <w:r>
        <w:rPr>
          <w:rFonts w:ascii="Arial" w:hAnsi="Arial" w:cs="Arial"/>
          <w:b/>
          <w:color w:val="0000FF"/>
          <w:sz w:val="24"/>
        </w:rPr>
        <w:tab/>
      </w:r>
      <w:r>
        <w:rPr>
          <w:rFonts w:ascii="Arial" w:hAnsi="Arial" w:cs="Arial"/>
          <w:b/>
          <w:sz w:val="24"/>
        </w:rPr>
        <w:t>Discussion on RRM impacts for R18 sidelink evolution</w:t>
      </w:r>
    </w:p>
    <w:p w14:paraId="5DDD4FF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51E1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5B643" w14:textId="77777777" w:rsidR="00E153EB" w:rsidRDefault="00E153EB" w:rsidP="00E153EB">
      <w:pPr>
        <w:rPr>
          <w:rFonts w:ascii="Arial" w:hAnsi="Arial" w:cs="Arial"/>
          <w:b/>
          <w:sz w:val="24"/>
        </w:rPr>
      </w:pPr>
      <w:r>
        <w:rPr>
          <w:rFonts w:ascii="Arial" w:hAnsi="Arial" w:cs="Arial"/>
          <w:b/>
          <w:color w:val="0000FF"/>
          <w:sz w:val="24"/>
        </w:rPr>
        <w:t>R4-2302398</w:t>
      </w:r>
      <w:r>
        <w:rPr>
          <w:rFonts w:ascii="Arial" w:hAnsi="Arial" w:cs="Arial"/>
          <w:b/>
          <w:color w:val="0000FF"/>
          <w:sz w:val="24"/>
        </w:rPr>
        <w:tab/>
      </w:r>
      <w:r>
        <w:rPr>
          <w:rFonts w:ascii="Arial" w:hAnsi="Arial" w:cs="Arial"/>
          <w:b/>
          <w:sz w:val="24"/>
        </w:rPr>
        <w:t>Discussions on RRM requirements for sidelink evolution</w:t>
      </w:r>
    </w:p>
    <w:p w14:paraId="513E0EC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C95ABB" w14:textId="77777777" w:rsidR="00E153EB" w:rsidRDefault="00E153EB" w:rsidP="00E153EB">
      <w:pPr>
        <w:rPr>
          <w:rFonts w:ascii="Arial" w:hAnsi="Arial" w:cs="Arial"/>
          <w:b/>
        </w:rPr>
      </w:pPr>
      <w:r>
        <w:rPr>
          <w:rFonts w:ascii="Arial" w:hAnsi="Arial" w:cs="Arial"/>
          <w:b/>
        </w:rPr>
        <w:t xml:space="preserve">Abstract: </w:t>
      </w:r>
    </w:p>
    <w:p w14:paraId="4BAA967E" w14:textId="77777777" w:rsidR="00E153EB" w:rsidRDefault="00E153EB" w:rsidP="00E153EB">
      <w:r>
        <w:t>A new Rel-18 work item (WI) on sidelink evolution for NR was approved [1]. In this contribution, we provide our initial analysis on some of the RRM impact of the objectives included in this new WI.</w:t>
      </w:r>
    </w:p>
    <w:p w14:paraId="6A5C42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E3E72" w14:textId="77777777" w:rsidR="00E153EB" w:rsidRDefault="00E153EB" w:rsidP="00E153EB">
      <w:pPr>
        <w:pStyle w:val="Heading4"/>
      </w:pPr>
      <w:bookmarkStart w:id="1886" w:name="_Toc131203564"/>
      <w:bookmarkStart w:id="1887" w:name="_Toc131796024"/>
      <w:bookmarkStart w:id="1888" w:name="_Toc131796576"/>
      <w:bookmarkStart w:id="1889" w:name="_Toc131797128"/>
      <w:r>
        <w:t>9.29.4</w:t>
      </w:r>
      <w:r>
        <w:tab/>
        <w:t>Moderator summary and conclusions</w:t>
      </w:r>
      <w:bookmarkEnd w:id="1886"/>
      <w:bookmarkEnd w:id="1887"/>
      <w:bookmarkEnd w:id="1888"/>
      <w:bookmarkEnd w:id="1889"/>
    </w:p>
    <w:p w14:paraId="505E813E" w14:textId="77777777" w:rsidR="00E153EB" w:rsidRDefault="00E153EB" w:rsidP="00E153EB">
      <w:pPr>
        <w:rPr>
          <w:rFonts w:ascii="Arial" w:hAnsi="Arial" w:cs="Arial"/>
          <w:b/>
          <w:sz w:val="24"/>
        </w:rPr>
      </w:pPr>
      <w:r>
        <w:rPr>
          <w:rFonts w:ascii="Arial" w:hAnsi="Arial" w:cs="Arial"/>
          <w:b/>
          <w:color w:val="0000FF"/>
          <w:sz w:val="24"/>
        </w:rPr>
        <w:t>R4-2302785</w:t>
      </w:r>
      <w:r>
        <w:rPr>
          <w:rFonts w:ascii="Arial" w:hAnsi="Arial" w:cs="Arial"/>
          <w:b/>
          <w:color w:val="0000FF"/>
          <w:sz w:val="24"/>
        </w:rPr>
        <w:tab/>
      </w:r>
      <w:r>
        <w:rPr>
          <w:rFonts w:ascii="Arial" w:hAnsi="Arial" w:cs="Arial"/>
          <w:b/>
          <w:sz w:val="24"/>
        </w:rPr>
        <w:t>Topic summary for [106][227] NR_SL_enh2</w:t>
      </w:r>
    </w:p>
    <w:p w14:paraId="5490FBA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913A849" w14:textId="77777777" w:rsidR="00E153EB" w:rsidRDefault="00E153EB" w:rsidP="00E153EB">
      <w:pPr>
        <w:rPr>
          <w:rFonts w:ascii="Arial" w:hAnsi="Arial" w:cs="Arial"/>
          <w:b/>
        </w:rPr>
      </w:pPr>
      <w:r>
        <w:rPr>
          <w:rFonts w:ascii="Arial" w:hAnsi="Arial" w:cs="Arial"/>
          <w:b/>
        </w:rPr>
        <w:t xml:space="preserve">Abstract: </w:t>
      </w:r>
    </w:p>
    <w:p w14:paraId="622BD834" w14:textId="77777777" w:rsidR="00E153EB" w:rsidRDefault="00E153EB" w:rsidP="00E153EB">
      <w:r>
        <w:t>[106][227] NR_SL_enh2</w:t>
      </w:r>
    </w:p>
    <w:p w14:paraId="47121B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E695" w14:textId="77777777" w:rsidR="00E153EB" w:rsidRDefault="00E153EB" w:rsidP="00E153EB">
      <w:pPr>
        <w:rPr>
          <w:rFonts w:ascii="Arial" w:hAnsi="Arial" w:cs="Arial"/>
          <w:b/>
          <w:sz w:val="24"/>
        </w:rPr>
      </w:pPr>
      <w:r>
        <w:rPr>
          <w:rFonts w:ascii="Arial" w:hAnsi="Arial" w:cs="Arial"/>
          <w:b/>
          <w:color w:val="0000FF"/>
          <w:sz w:val="24"/>
        </w:rPr>
        <w:t>R4-2302839</w:t>
      </w:r>
      <w:r>
        <w:rPr>
          <w:rFonts w:ascii="Arial" w:hAnsi="Arial" w:cs="Arial"/>
          <w:b/>
          <w:color w:val="0000FF"/>
          <w:sz w:val="24"/>
        </w:rPr>
        <w:tab/>
      </w:r>
      <w:r>
        <w:rPr>
          <w:rFonts w:ascii="Arial" w:hAnsi="Arial" w:cs="Arial"/>
          <w:b/>
          <w:sz w:val="24"/>
        </w:rPr>
        <w:t>Topic summary for [106][146] NR_SL_enh2_UERF</w:t>
      </w:r>
    </w:p>
    <w:p w14:paraId="3074A73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3FAE98" w14:textId="77777777" w:rsidR="00E153EB" w:rsidRDefault="00E153EB" w:rsidP="00E153EB">
      <w:pPr>
        <w:rPr>
          <w:rFonts w:ascii="Arial" w:hAnsi="Arial" w:cs="Arial"/>
          <w:b/>
        </w:rPr>
      </w:pPr>
      <w:r>
        <w:rPr>
          <w:rFonts w:ascii="Arial" w:hAnsi="Arial" w:cs="Arial"/>
          <w:b/>
        </w:rPr>
        <w:t xml:space="preserve">Abstract: </w:t>
      </w:r>
    </w:p>
    <w:p w14:paraId="5419A6E1" w14:textId="77777777" w:rsidR="00E153EB" w:rsidRDefault="00E153EB" w:rsidP="00E153EB">
      <w:r>
        <w:t>[106][146] NR_SL_enh2_UERF</w:t>
      </w:r>
    </w:p>
    <w:p w14:paraId="7723DF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982F5" w14:textId="77777777" w:rsidR="00E153EB" w:rsidRDefault="00E153EB" w:rsidP="00E153EB">
      <w:pPr>
        <w:rPr>
          <w:rFonts w:ascii="Arial" w:hAnsi="Arial" w:cs="Arial"/>
          <w:b/>
          <w:sz w:val="24"/>
        </w:rPr>
      </w:pPr>
      <w:r>
        <w:rPr>
          <w:rFonts w:ascii="Arial" w:hAnsi="Arial" w:cs="Arial"/>
          <w:b/>
          <w:color w:val="0000FF"/>
          <w:sz w:val="24"/>
        </w:rPr>
        <w:t>R4-2303265</w:t>
      </w:r>
      <w:r>
        <w:rPr>
          <w:rFonts w:ascii="Arial" w:hAnsi="Arial" w:cs="Arial"/>
          <w:b/>
          <w:color w:val="0000FF"/>
          <w:sz w:val="24"/>
        </w:rPr>
        <w:tab/>
      </w:r>
      <w:r>
        <w:rPr>
          <w:rFonts w:ascii="Arial" w:hAnsi="Arial" w:cs="Arial"/>
          <w:b/>
          <w:sz w:val="24"/>
        </w:rPr>
        <w:t>WF on R18 NR SL RRM requirements</w:t>
      </w:r>
    </w:p>
    <w:p w14:paraId="5761B4A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A5CB86B" w14:textId="77777777" w:rsidR="00E153EB" w:rsidRDefault="00E153EB" w:rsidP="00E153EB">
      <w:pPr>
        <w:rPr>
          <w:rFonts w:ascii="Arial" w:hAnsi="Arial" w:cs="Arial"/>
          <w:b/>
        </w:rPr>
      </w:pPr>
      <w:r>
        <w:rPr>
          <w:rFonts w:ascii="Arial" w:hAnsi="Arial" w:cs="Arial"/>
          <w:b/>
        </w:rPr>
        <w:t xml:space="preserve">Abstract: </w:t>
      </w:r>
    </w:p>
    <w:p w14:paraId="321BD8D5" w14:textId="77777777" w:rsidR="00E153EB" w:rsidRDefault="00E153EB" w:rsidP="00E153EB">
      <w:r>
        <w:t>[106][200] RRM Session</w:t>
      </w:r>
    </w:p>
    <w:p w14:paraId="715A35C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ECBD2" w14:textId="73A195EE" w:rsidR="00E153EB" w:rsidRDefault="00E153EB" w:rsidP="00E153EB">
      <w:pPr>
        <w:pStyle w:val="Heading3"/>
      </w:pPr>
      <w:bookmarkStart w:id="1890" w:name="_Toc131203565"/>
      <w:bookmarkStart w:id="1891" w:name="_Toc131796025"/>
      <w:bookmarkStart w:id="1892" w:name="_Toc131796577"/>
      <w:bookmarkStart w:id="1893" w:name="_Toc131797129"/>
      <w:r>
        <w:t>9.30</w:t>
      </w:r>
      <w:r>
        <w:tab/>
        <w:t>Enhanced support of reduced capability NR devices</w:t>
      </w:r>
      <w:bookmarkEnd w:id="1890"/>
      <w:bookmarkEnd w:id="1891"/>
      <w:bookmarkEnd w:id="1892"/>
      <w:bookmarkEnd w:id="1893"/>
    </w:p>
    <w:p w14:paraId="1901CC31" w14:textId="078A9D29" w:rsidR="000750F3" w:rsidRDefault="000750F3" w:rsidP="000750F3">
      <w:r w:rsidRPr="00C41CE9">
        <w:t>This is RAN1-led and affects RAN4 specifications 38.101-1, 38.101-4, 38.104, 38.133, 38.141-1, and 38.141-2.</w:t>
      </w:r>
    </w:p>
    <w:p w14:paraId="6BBBE81D" w14:textId="77777777" w:rsidR="000750F3" w:rsidRPr="000750F3" w:rsidRDefault="000750F3" w:rsidP="000750F3"/>
    <w:p w14:paraId="146E02BF" w14:textId="77777777" w:rsidR="00E153EB" w:rsidRDefault="00E153EB" w:rsidP="00E153EB">
      <w:pPr>
        <w:pStyle w:val="Heading4"/>
      </w:pPr>
      <w:bookmarkStart w:id="1894" w:name="_Toc131203566"/>
      <w:bookmarkStart w:id="1895" w:name="_Toc131796026"/>
      <w:bookmarkStart w:id="1896" w:name="_Toc131796578"/>
      <w:bookmarkStart w:id="1897" w:name="_Toc131797130"/>
      <w:r>
        <w:t>9.30.1</w:t>
      </w:r>
      <w:r>
        <w:tab/>
        <w:t>General and work plan</w:t>
      </w:r>
      <w:bookmarkEnd w:id="1894"/>
      <w:bookmarkEnd w:id="1895"/>
      <w:bookmarkEnd w:id="1896"/>
      <w:bookmarkEnd w:id="1897"/>
    </w:p>
    <w:p w14:paraId="5B6C097D" w14:textId="77777777" w:rsidR="00E153EB" w:rsidRDefault="00E153EB" w:rsidP="00E153EB">
      <w:pPr>
        <w:rPr>
          <w:rFonts w:ascii="Arial" w:hAnsi="Arial" w:cs="Arial"/>
          <w:b/>
          <w:sz w:val="24"/>
        </w:rPr>
      </w:pPr>
      <w:r>
        <w:rPr>
          <w:rFonts w:ascii="Arial" w:hAnsi="Arial" w:cs="Arial"/>
          <w:b/>
          <w:color w:val="0000FF"/>
          <w:sz w:val="24"/>
        </w:rPr>
        <w:t>R4-2301856</w:t>
      </w:r>
      <w:r>
        <w:rPr>
          <w:rFonts w:ascii="Arial" w:hAnsi="Arial" w:cs="Arial"/>
          <w:b/>
          <w:color w:val="0000FF"/>
          <w:sz w:val="24"/>
        </w:rPr>
        <w:tab/>
      </w:r>
      <w:r>
        <w:rPr>
          <w:rFonts w:ascii="Arial" w:hAnsi="Arial" w:cs="Arial"/>
          <w:b/>
          <w:sz w:val="24"/>
        </w:rPr>
        <w:t>General aspects for Enhanced RedCap</w:t>
      </w:r>
    </w:p>
    <w:p w14:paraId="5AB4F1C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AC325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0ACA" w14:textId="77777777" w:rsidR="00E153EB" w:rsidRDefault="00E153EB" w:rsidP="00E153EB">
      <w:pPr>
        <w:rPr>
          <w:rFonts w:ascii="Arial" w:hAnsi="Arial" w:cs="Arial"/>
          <w:b/>
          <w:sz w:val="24"/>
        </w:rPr>
      </w:pPr>
      <w:r>
        <w:rPr>
          <w:rFonts w:ascii="Arial" w:hAnsi="Arial" w:cs="Arial"/>
          <w:b/>
          <w:color w:val="0000FF"/>
          <w:sz w:val="24"/>
        </w:rPr>
        <w:t>R4-2302402</w:t>
      </w:r>
      <w:r>
        <w:rPr>
          <w:rFonts w:ascii="Arial" w:hAnsi="Arial" w:cs="Arial"/>
          <w:b/>
          <w:color w:val="0000FF"/>
          <w:sz w:val="24"/>
        </w:rPr>
        <w:tab/>
      </w:r>
      <w:r>
        <w:rPr>
          <w:rFonts w:ascii="Arial" w:hAnsi="Arial" w:cs="Arial"/>
          <w:b/>
          <w:sz w:val="24"/>
        </w:rPr>
        <w:t>WI work plan for Rel-18 RedCap</w:t>
      </w:r>
    </w:p>
    <w:p w14:paraId="5491DE8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1266F6" w14:textId="77777777" w:rsidR="00E153EB" w:rsidRDefault="00E153EB" w:rsidP="00E153EB">
      <w:pPr>
        <w:rPr>
          <w:rFonts w:ascii="Arial" w:hAnsi="Arial" w:cs="Arial"/>
          <w:b/>
        </w:rPr>
      </w:pPr>
      <w:r>
        <w:rPr>
          <w:rFonts w:ascii="Arial" w:hAnsi="Arial" w:cs="Arial"/>
          <w:b/>
        </w:rPr>
        <w:t xml:space="preserve">Abstract: </w:t>
      </w:r>
    </w:p>
    <w:p w14:paraId="0C04D29F" w14:textId="77777777" w:rsidR="00E153EB" w:rsidRDefault="00E153EB" w:rsidP="00E153EB">
      <w:r>
        <w:t>WI work plan for Rel-18 RedCap for RF and RRM.</w:t>
      </w:r>
    </w:p>
    <w:p w14:paraId="3010DCE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4EA9" w14:textId="77777777" w:rsidR="00E153EB" w:rsidRDefault="00E153EB" w:rsidP="00E153EB">
      <w:pPr>
        <w:pStyle w:val="Heading4"/>
      </w:pPr>
      <w:bookmarkStart w:id="1898" w:name="_Toc131203567"/>
      <w:bookmarkStart w:id="1899" w:name="_Toc131796027"/>
      <w:bookmarkStart w:id="1900" w:name="_Toc131796579"/>
      <w:bookmarkStart w:id="1901" w:name="_Toc131797131"/>
      <w:r>
        <w:t>9.30.2</w:t>
      </w:r>
      <w:r>
        <w:tab/>
        <w:t>UE RF requirements</w:t>
      </w:r>
      <w:bookmarkEnd w:id="1898"/>
      <w:bookmarkEnd w:id="1899"/>
      <w:bookmarkEnd w:id="1900"/>
      <w:bookmarkEnd w:id="1901"/>
    </w:p>
    <w:p w14:paraId="7DEE65B5" w14:textId="77777777" w:rsidR="00E153EB" w:rsidRDefault="00E153EB" w:rsidP="00E153EB">
      <w:pPr>
        <w:rPr>
          <w:rFonts w:ascii="Arial" w:hAnsi="Arial" w:cs="Arial"/>
          <w:b/>
          <w:sz w:val="24"/>
        </w:rPr>
      </w:pPr>
      <w:r>
        <w:rPr>
          <w:rFonts w:ascii="Arial" w:hAnsi="Arial" w:cs="Arial"/>
          <w:b/>
          <w:color w:val="0000FF"/>
          <w:sz w:val="24"/>
        </w:rPr>
        <w:t>R4-2301625</w:t>
      </w:r>
      <w:r>
        <w:rPr>
          <w:rFonts w:ascii="Arial" w:hAnsi="Arial" w:cs="Arial"/>
          <w:b/>
          <w:color w:val="0000FF"/>
          <w:sz w:val="24"/>
        </w:rPr>
        <w:tab/>
      </w:r>
      <w:r>
        <w:rPr>
          <w:rFonts w:ascii="Arial" w:hAnsi="Arial" w:cs="Arial"/>
          <w:b/>
          <w:sz w:val="24"/>
        </w:rPr>
        <w:t>Discussion on UE RF requirements for eRedcap</w:t>
      </w:r>
    </w:p>
    <w:p w14:paraId="3DC0D96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61EA1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D3BE3" w14:textId="77777777" w:rsidR="00E153EB" w:rsidRDefault="00E153EB" w:rsidP="00E153EB">
      <w:pPr>
        <w:rPr>
          <w:rFonts w:ascii="Arial" w:hAnsi="Arial" w:cs="Arial"/>
          <w:b/>
          <w:sz w:val="24"/>
        </w:rPr>
      </w:pPr>
      <w:r>
        <w:rPr>
          <w:rFonts w:ascii="Arial" w:hAnsi="Arial" w:cs="Arial"/>
          <w:b/>
          <w:color w:val="0000FF"/>
          <w:sz w:val="24"/>
        </w:rPr>
        <w:t>R4-2301857</w:t>
      </w:r>
      <w:r>
        <w:rPr>
          <w:rFonts w:ascii="Arial" w:hAnsi="Arial" w:cs="Arial"/>
          <w:b/>
          <w:color w:val="0000FF"/>
          <w:sz w:val="24"/>
        </w:rPr>
        <w:tab/>
      </w:r>
      <w:r>
        <w:rPr>
          <w:rFonts w:ascii="Arial" w:hAnsi="Arial" w:cs="Arial"/>
          <w:b/>
          <w:sz w:val="24"/>
        </w:rPr>
        <w:t>UE RF requirements for Enhanced RedCap</w:t>
      </w:r>
    </w:p>
    <w:p w14:paraId="58CF1F4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F08A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ADC3F" w14:textId="77777777" w:rsidR="00E153EB" w:rsidRDefault="00E153EB" w:rsidP="00E153EB">
      <w:pPr>
        <w:rPr>
          <w:rFonts w:ascii="Arial" w:hAnsi="Arial" w:cs="Arial"/>
          <w:b/>
          <w:sz w:val="24"/>
        </w:rPr>
      </w:pPr>
      <w:r>
        <w:rPr>
          <w:rFonts w:ascii="Arial" w:hAnsi="Arial" w:cs="Arial"/>
          <w:b/>
          <w:color w:val="0000FF"/>
          <w:sz w:val="24"/>
        </w:rPr>
        <w:t>R4-2302110</w:t>
      </w:r>
      <w:r>
        <w:rPr>
          <w:rFonts w:ascii="Arial" w:hAnsi="Arial" w:cs="Arial"/>
          <w:b/>
          <w:color w:val="0000FF"/>
          <w:sz w:val="24"/>
        </w:rPr>
        <w:tab/>
      </w:r>
      <w:r>
        <w:rPr>
          <w:rFonts w:ascii="Arial" w:hAnsi="Arial" w:cs="Arial"/>
          <w:b/>
          <w:sz w:val="24"/>
        </w:rPr>
        <w:t>Initial discussion on RF impacts for R18 RedCap UE</w:t>
      </w:r>
    </w:p>
    <w:p w14:paraId="7CE0519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A840D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B55BD" w14:textId="77777777" w:rsidR="00E153EB" w:rsidRDefault="00E153EB" w:rsidP="00E153EB">
      <w:pPr>
        <w:rPr>
          <w:rFonts w:ascii="Arial" w:hAnsi="Arial" w:cs="Arial"/>
          <w:b/>
          <w:sz w:val="24"/>
        </w:rPr>
      </w:pPr>
      <w:r>
        <w:rPr>
          <w:rFonts w:ascii="Arial" w:hAnsi="Arial" w:cs="Arial"/>
          <w:b/>
          <w:color w:val="0000FF"/>
          <w:sz w:val="24"/>
        </w:rPr>
        <w:t>R4-2302269</w:t>
      </w:r>
      <w:r>
        <w:rPr>
          <w:rFonts w:ascii="Arial" w:hAnsi="Arial" w:cs="Arial"/>
          <w:b/>
          <w:color w:val="0000FF"/>
          <w:sz w:val="24"/>
        </w:rPr>
        <w:tab/>
      </w:r>
      <w:r>
        <w:rPr>
          <w:rFonts w:ascii="Arial" w:hAnsi="Arial" w:cs="Arial"/>
          <w:b/>
          <w:sz w:val="24"/>
        </w:rPr>
        <w:t>eRedCap UE RF impacts</w:t>
      </w:r>
    </w:p>
    <w:p w14:paraId="64A4F5E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77A41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5AD1" w14:textId="77777777" w:rsidR="00E153EB" w:rsidRDefault="00E153EB" w:rsidP="00E153EB">
      <w:pPr>
        <w:rPr>
          <w:rFonts w:ascii="Arial" w:hAnsi="Arial" w:cs="Arial"/>
          <w:b/>
          <w:sz w:val="24"/>
        </w:rPr>
      </w:pPr>
      <w:r>
        <w:rPr>
          <w:rFonts w:ascii="Arial" w:hAnsi="Arial" w:cs="Arial"/>
          <w:b/>
          <w:color w:val="0000FF"/>
          <w:sz w:val="24"/>
        </w:rPr>
        <w:t>R4-2302427</w:t>
      </w:r>
      <w:r>
        <w:rPr>
          <w:rFonts w:ascii="Arial" w:hAnsi="Arial" w:cs="Arial"/>
          <w:b/>
          <w:color w:val="0000FF"/>
          <w:sz w:val="24"/>
        </w:rPr>
        <w:tab/>
      </w:r>
      <w:r>
        <w:rPr>
          <w:rFonts w:ascii="Arial" w:hAnsi="Arial" w:cs="Arial"/>
          <w:b/>
          <w:sz w:val="24"/>
        </w:rPr>
        <w:t>RF spec impact analysis</w:t>
      </w:r>
    </w:p>
    <w:p w14:paraId="518BCF3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99D2F6" w14:textId="77777777" w:rsidR="00E153EB" w:rsidRDefault="00E153EB" w:rsidP="00E153EB">
      <w:pPr>
        <w:rPr>
          <w:rFonts w:ascii="Arial" w:hAnsi="Arial" w:cs="Arial"/>
          <w:b/>
        </w:rPr>
      </w:pPr>
      <w:r>
        <w:rPr>
          <w:rFonts w:ascii="Arial" w:hAnsi="Arial" w:cs="Arial"/>
          <w:b/>
        </w:rPr>
        <w:t xml:space="preserve">Abstract: </w:t>
      </w:r>
    </w:p>
    <w:p w14:paraId="573F20FA" w14:textId="77777777" w:rsidR="00E153EB" w:rsidRDefault="00E153EB" w:rsidP="00E153EB">
      <w:r>
        <w:t>In this contribution, we present our view on the potential RF spec impact for Rel-18 RedCap WI.</w:t>
      </w:r>
    </w:p>
    <w:p w14:paraId="2BE0E9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E1FF" w14:textId="77777777" w:rsidR="00E153EB" w:rsidRDefault="00E153EB" w:rsidP="00E153EB">
      <w:pPr>
        <w:pStyle w:val="Heading4"/>
      </w:pPr>
      <w:bookmarkStart w:id="1902" w:name="_Toc131203568"/>
      <w:bookmarkStart w:id="1903" w:name="_Toc131796028"/>
      <w:bookmarkStart w:id="1904" w:name="_Toc131796580"/>
      <w:bookmarkStart w:id="1905" w:name="_Toc131797132"/>
      <w:r>
        <w:lastRenderedPageBreak/>
        <w:t>9.30.3</w:t>
      </w:r>
      <w:r>
        <w:tab/>
        <w:t>BS RF requirements</w:t>
      </w:r>
      <w:bookmarkEnd w:id="1902"/>
      <w:bookmarkEnd w:id="1903"/>
      <w:bookmarkEnd w:id="1904"/>
      <w:bookmarkEnd w:id="1905"/>
    </w:p>
    <w:p w14:paraId="22B3E980" w14:textId="77777777" w:rsidR="00E153EB" w:rsidRDefault="00E153EB" w:rsidP="00E153EB">
      <w:pPr>
        <w:rPr>
          <w:rFonts w:ascii="Arial" w:hAnsi="Arial" w:cs="Arial"/>
          <w:b/>
          <w:sz w:val="24"/>
        </w:rPr>
      </w:pPr>
      <w:r>
        <w:rPr>
          <w:rFonts w:ascii="Arial" w:hAnsi="Arial" w:cs="Arial"/>
          <w:b/>
          <w:color w:val="0000FF"/>
          <w:sz w:val="24"/>
        </w:rPr>
        <w:t>R4-2301858</w:t>
      </w:r>
      <w:r>
        <w:rPr>
          <w:rFonts w:ascii="Arial" w:hAnsi="Arial" w:cs="Arial"/>
          <w:b/>
          <w:color w:val="0000FF"/>
          <w:sz w:val="24"/>
        </w:rPr>
        <w:tab/>
      </w:r>
      <w:r>
        <w:rPr>
          <w:rFonts w:ascii="Arial" w:hAnsi="Arial" w:cs="Arial"/>
          <w:b/>
          <w:sz w:val="24"/>
        </w:rPr>
        <w:t>BS RF requirements for Enhanced RedCap</w:t>
      </w:r>
    </w:p>
    <w:p w14:paraId="6B11A2B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9B86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924B5" w14:textId="77777777" w:rsidR="00E153EB" w:rsidRDefault="00E153EB" w:rsidP="00E153EB">
      <w:pPr>
        <w:pStyle w:val="Heading4"/>
      </w:pPr>
      <w:bookmarkStart w:id="1906" w:name="_Toc131203569"/>
      <w:bookmarkStart w:id="1907" w:name="_Toc131796029"/>
      <w:bookmarkStart w:id="1908" w:name="_Toc131796581"/>
      <w:bookmarkStart w:id="1909" w:name="_Toc131797133"/>
      <w:r>
        <w:t>9.30.4</w:t>
      </w:r>
      <w:r>
        <w:tab/>
        <w:t>RRM core requirements</w:t>
      </w:r>
      <w:bookmarkEnd w:id="1906"/>
      <w:bookmarkEnd w:id="1907"/>
      <w:bookmarkEnd w:id="1908"/>
      <w:bookmarkEnd w:id="1909"/>
    </w:p>
    <w:p w14:paraId="5B521981" w14:textId="77777777" w:rsidR="00E153EB" w:rsidRDefault="00E153EB" w:rsidP="00E153EB">
      <w:pPr>
        <w:rPr>
          <w:rFonts w:ascii="Arial" w:hAnsi="Arial" w:cs="Arial"/>
          <w:b/>
          <w:sz w:val="24"/>
        </w:rPr>
      </w:pPr>
      <w:r>
        <w:rPr>
          <w:rFonts w:ascii="Arial" w:hAnsi="Arial" w:cs="Arial"/>
          <w:b/>
          <w:color w:val="0000FF"/>
          <w:sz w:val="24"/>
        </w:rPr>
        <w:t>R4-2300286</w:t>
      </w:r>
      <w:r>
        <w:rPr>
          <w:rFonts w:ascii="Arial" w:hAnsi="Arial" w:cs="Arial"/>
          <w:b/>
          <w:color w:val="0000FF"/>
          <w:sz w:val="24"/>
        </w:rPr>
        <w:tab/>
      </w:r>
      <w:r>
        <w:rPr>
          <w:rFonts w:ascii="Arial" w:hAnsi="Arial" w:cs="Arial"/>
          <w:b/>
          <w:sz w:val="24"/>
        </w:rPr>
        <w:t>RRM for eRedCap</w:t>
      </w:r>
    </w:p>
    <w:p w14:paraId="77A95D5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76E35D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40FD0" w14:textId="77777777" w:rsidR="00E153EB" w:rsidRDefault="00E153EB" w:rsidP="00E153EB">
      <w:pPr>
        <w:rPr>
          <w:rFonts w:ascii="Arial" w:hAnsi="Arial" w:cs="Arial"/>
          <w:b/>
          <w:sz w:val="24"/>
        </w:rPr>
      </w:pPr>
      <w:r>
        <w:rPr>
          <w:rFonts w:ascii="Arial" w:hAnsi="Arial" w:cs="Arial"/>
          <w:b/>
          <w:color w:val="0000FF"/>
          <w:sz w:val="24"/>
        </w:rPr>
        <w:t>R4-2300907</w:t>
      </w:r>
      <w:r>
        <w:rPr>
          <w:rFonts w:ascii="Arial" w:hAnsi="Arial" w:cs="Arial"/>
          <w:b/>
          <w:color w:val="0000FF"/>
          <w:sz w:val="24"/>
        </w:rPr>
        <w:tab/>
      </w:r>
      <w:r>
        <w:rPr>
          <w:rFonts w:ascii="Arial" w:hAnsi="Arial" w:cs="Arial"/>
          <w:b/>
          <w:sz w:val="24"/>
        </w:rPr>
        <w:t>Initial discussion on RRM core requirements for eRedCap</w:t>
      </w:r>
    </w:p>
    <w:p w14:paraId="0EAF537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21B8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34A5" w14:textId="77777777" w:rsidR="00E153EB" w:rsidRDefault="00E153EB" w:rsidP="00E153EB">
      <w:pPr>
        <w:rPr>
          <w:rFonts w:ascii="Arial" w:hAnsi="Arial" w:cs="Arial"/>
          <w:b/>
          <w:sz w:val="24"/>
        </w:rPr>
      </w:pPr>
      <w:r>
        <w:rPr>
          <w:rFonts w:ascii="Arial" w:hAnsi="Arial" w:cs="Arial"/>
          <w:b/>
          <w:color w:val="0000FF"/>
          <w:sz w:val="24"/>
        </w:rPr>
        <w:t>R4-2301292</w:t>
      </w:r>
      <w:r>
        <w:rPr>
          <w:rFonts w:ascii="Arial" w:hAnsi="Arial" w:cs="Arial"/>
          <w:b/>
          <w:color w:val="0000FF"/>
          <w:sz w:val="24"/>
        </w:rPr>
        <w:tab/>
      </w:r>
      <w:r>
        <w:rPr>
          <w:rFonts w:ascii="Arial" w:hAnsi="Arial" w:cs="Arial"/>
          <w:b/>
          <w:sz w:val="24"/>
        </w:rPr>
        <w:t>On RRM requirements for Redcap enhancement</w:t>
      </w:r>
    </w:p>
    <w:p w14:paraId="6C9999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A84A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D37A2" w14:textId="77777777" w:rsidR="00E153EB" w:rsidRDefault="00E153EB" w:rsidP="00E153EB">
      <w:pPr>
        <w:rPr>
          <w:rFonts w:ascii="Arial" w:hAnsi="Arial" w:cs="Arial"/>
          <w:b/>
          <w:sz w:val="24"/>
        </w:rPr>
      </w:pPr>
      <w:r>
        <w:rPr>
          <w:rFonts w:ascii="Arial" w:hAnsi="Arial" w:cs="Arial"/>
          <w:b/>
          <w:color w:val="0000FF"/>
          <w:sz w:val="24"/>
        </w:rPr>
        <w:t>R4-2301837</w:t>
      </w:r>
      <w:r>
        <w:rPr>
          <w:rFonts w:ascii="Arial" w:hAnsi="Arial" w:cs="Arial"/>
          <w:b/>
          <w:color w:val="0000FF"/>
          <w:sz w:val="24"/>
        </w:rPr>
        <w:tab/>
      </w:r>
      <w:r>
        <w:rPr>
          <w:rFonts w:ascii="Arial" w:hAnsi="Arial" w:cs="Arial"/>
          <w:b/>
          <w:sz w:val="24"/>
        </w:rPr>
        <w:t>Discussion on RRM impact for Enhanced support of reduced capability NR devices</w:t>
      </w:r>
    </w:p>
    <w:p w14:paraId="475C2DE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9A78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D7B48" w14:textId="77777777" w:rsidR="00E153EB" w:rsidRDefault="00E153EB" w:rsidP="00E153EB">
      <w:pPr>
        <w:rPr>
          <w:rFonts w:ascii="Arial" w:hAnsi="Arial" w:cs="Arial"/>
          <w:b/>
          <w:sz w:val="24"/>
        </w:rPr>
      </w:pPr>
      <w:r>
        <w:rPr>
          <w:rFonts w:ascii="Arial" w:hAnsi="Arial" w:cs="Arial"/>
          <w:b/>
          <w:color w:val="0000FF"/>
          <w:sz w:val="24"/>
        </w:rPr>
        <w:t>R4-2302286</w:t>
      </w:r>
      <w:r>
        <w:rPr>
          <w:rFonts w:ascii="Arial" w:hAnsi="Arial" w:cs="Arial"/>
          <w:b/>
          <w:color w:val="0000FF"/>
          <w:sz w:val="24"/>
        </w:rPr>
        <w:tab/>
      </w:r>
      <w:r>
        <w:rPr>
          <w:rFonts w:ascii="Arial" w:hAnsi="Arial" w:cs="Arial"/>
          <w:b/>
          <w:sz w:val="24"/>
        </w:rPr>
        <w:t>Impacts to RRM core requirements for Enhanced RedCap</w:t>
      </w:r>
    </w:p>
    <w:p w14:paraId="70EF2F5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F78F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71649" w14:textId="77777777" w:rsidR="00E153EB" w:rsidRDefault="00E153EB" w:rsidP="00E153EB">
      <w:pPr>
        <w:rPr>
          <w:rFonts w:ascii="Arial" w:hAnsi="Arial" w:cs="Arial"/>
          <w:b/>
          <w:sz w:val="24"/>
        </w:rPr>
      </w:pPr>
      <w:r>
        <w:rPr>
          <w:rFonts w:ascii="Arial" w:hAnsi="Arial" w:cs="Arial"/>
          <w:b/>
          <w:color w:val="0000FF"/>
          <w:sz w:val="24"/>
        </w:rPr>
        <w:t>R4-2302399</w:t>
      </w:r>
      <w:r>
        <w:rPr>
          <w:rFonts w:ascii="Arial" w:hAnsi="Arial" w:cs="Arial"/>
          <w:b/>
          <w:color w:val="0000FF"/>
          <w:sz w:val="24"/>
        </w:rPr>
        <w:tab/>
      </w:r>
      <w:r>
        <w:rPr>
          <w:rFonts w:ascii="Arial" w:hAnsi="Arial" w:cs="Arial"/>
          <w:b/>
          <w:sz w:val="24"/>
        </w:rPr>
        <w:t>Discussions on enhanced RedCap RRM impact</w:t>
      </w:r>
    </w:p>
    <w:p w14:paraId="3DFEB1C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F80A05" w14:textId="77777777" w:rsidR="00E153EB" w:rsidRDefault="00E153EB" w:rsidP="00E153EB">
      <w:pPr>
        <w:rPr>
          <w:rFonts w:ascii="Arial" w:hAnsi="Arial" w:cs="Arial"/>
          <w:b/>
        </w:rPr>
      </w:pPr>
      <w:r>
        <w:rPr>
          <w:rFonts w:ascii="Arial" w:hAnsi="Arial" w:cs="Arial"/>
          <w:b/>
        </w:rPr>
        <w:t xml:space="preserve">Abstract: </w:t>
      </w:r>
    </w:p>
    <w:p w14:paraId="3CA54805" w14:textId="77777777" w:rsidR="00E153EB" w:rsidRDefault="00E153EB" w:rsidP="00E153EB">
      <w:r>
        <w:t>A new Rel-18 work item (WI) on enhanced support of reduced capability (“RedCap”) NR devices was approved [1]. In this contribution, we provide our initial analysis on the RRM impact of the objectives included in this new WI.</w:t>
      </w:r>
    </w:p>
    <w:p w14:paraId="2BC8B8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5ABBD" w14:textId="77777777" w:rsidR="00E153EB" w:rsidRDefault="00E153EB" w:rsidP="00E153EB">
      <w:pPr>
        <w:rPr>
          <w:rFonts w:ascii="Arial" w:hAnsi="Arial" w:cs="Arial"/>
          <w:b/>
          <w:sz w:val="24"/>
        </w:rPr>
      </w:pPr>
      <w:r>
        <w:rPr>
          <w:rFonts w:ascii="Arial" w:hAnsi="Arial" w:cs="Arial"/>
          <w:b/>
          <w:color w:val="0000FF"/>
          <w:sz w:val="24"/>
        </w:rPr>
        <w:t>R4-2302638</w:t>
      </w:r>
      <w:r>
        <w:rPr>
          <w:rFonts w:ascii="Arial" w:hAnsi="Arial" w:cs="Arial"/>
          <w:b/>
          <w:color w:val="0000FF"/>
          <w:sz w:val="24"/>
        </w:rPr>
        <w:tab/>
      </w:r>
      <w:r>
        <w:rPr>
          <w:rFonts w:ascii="Arial" w:hAnsi="Arial" w:cs="Arial"/>
          <w:b/>
          <w:sz w:val="24"/>
        </w:rPr>
        <w:t>RRM scope for R18 eRedCap</w:t>
      </w:r>
    </w:p>
    <w:p w14:paraId="47AA575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E56AB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AF19" w14:textId="77777777" w:rsidR="00E153EB" w:rsidRDefault="00E153EB" w:rsidP="00E153EB">
      <w:pPr>
        <w:pStyle w:val="Heading4"/>
      </w:pPr>
      <w:bookmarkStart w:id="1910" w:name="_Toc131203570"/>
      <w:bookmarkStart w:id="1911" w:name="_Toc131796030"/>
      <w:bookmarkStart w:id="1912" w:name="_Toc131796582"/>
      <w:bookmarkStart w:id="1913" w:name="_Toc131797134"/>
      <w:r>
        <w:t>9.30.5</w:t>
      </w:r>
      <w:r>
        <w:tab/>
        <w:t>Moderator summary and conclusions</w:t>
      </w:r>
      <w:bookmarkEnd w:id="1910"/>
      <w:bookmarkEnd w:id="1911"/>
      <w:bookmarkEnd w:id="1912"/>
      <w:bookmarkEnd w:id="1913"/>
    </w:p>
    <w:p w14:paraId="0B163537" w14:textId="77777777" w:rsidR="00E153EB" w:rsidRDefault="00E153EB" w:rsidP="00E153EB">
      <w:pPr>
        <w:rPr>
          <w:rFonts w:ascii="Arial" w:hAnsi="Arial" w:cs="Arial"/>
          <w:b/>
          <w:sz w:val="24"/>
        </w:rPr>
      </w:pPr>
      <w:r>
        <w:rPr>
          <w:rFonts w:ascii="Arial" w:hAnsi="Arial" w:cs="Arial"/>
          <w:b/>
          <w:color w:val="0000FF"/>
          <w:sz w:val="24"/>
        </w:rPr>
        <w:t>R4-2302787</w:t>
      </w:r>
      <w:r>
        <w:rPr>
          <w:rFonts w:ascii="Arial" w:hAnsi="Arial" w:cs="Arial"/>
          <w:b/>
          <w:color w:val="0000FF"/>
          <w:sz w:val="24"/>
        </w:rPr>
        <w:tab/>
      </w:r>
      <w:r>
        <w:rPr>
          <w:rFonts w:ascii="Arial" w:hAnsi="Arial" w:cs="Arial"/>
          <w:b/>
          <w:sz w:val="24"/>
        </w:rPr>
        <w:t>Topic summary for [106][229] NR_redcap_enh</w:t>
      </w:r>
    </w:p>
    <w:p w14:paraId="6E043E5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D98F9D" w14:textId="77777777" w:rsidR="00E153EB" w:rsidRDefault="00E153EB" w:rsidP="00E153EB">
      <w:pPr>
        <w:rPr>
          <w:rFonts w:ascii="Arial" w:hAnsi="Arial" w:cs="Arial"/>
          <w:b/>
        </w:rPr>
      </w:pPr>
      <w:r>
        <w:rPr>
          <w:rFonts w:ascii="Arial" w:hAnsi="Arial" w:cs="Arial"/>
          <w:b/>
        </w:rPr>
        <w:t xml:space="preserve">Abstract: </w:t>
      </w:r>
    </w:p>
    <w:p w14:paraId="3C67506E" w14:textId="77777777" w:rsidR="00E153EB" w:rsidRDefault="00E153EB" w:rsidP="00E153EB">
      <w:r>
        <w:t>[106][229] NR_redcap_enh</w:t>
      </w:r>
    </w:p>
    <w:p w14:paraId="62854FF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AC0C8" w14:textId="77777777" w:rsidR="00E153EB" w:rsidRDefault="00E153EB" w:rsidP="00E153EB">
      <w:pPr>
        <w:rPr>
          <w:rFonts w:ascii="Arial" w:hAnsi="Arial" w:cs="Arial"/>
          <w:b/>
          <w:sz w:val="24"/>
        </w:rPr>
      </w:pPr>
      <w:r>
        <w:rPr>
          <w:rFonts w:ascii="Arial" w:hAnsi="Arial" w:cs="Arial"/>
          <w:b/>
          <w:color w:val="0000FF"/>
          <w:sz w:val="24"/>
        </w:rPr>
        <w:t>R4-2302840</w:t>
      </w:r>
      <w:r>
        <w:rPr>
          <w:rFonts w:ascii="Arial" w:hAnsi="Arial" w:cs="Arial"/>
          <w:b/>
          <w:color w:val="0000FF"/>
          <w:sz w:val="24"/>
        </w:rPr>
        <w:tab/>
      </w:r>
      <w:r>
        <w:rPr>
          <w:rFonts w:ascii="Arial" w:hAnsi="Arial" w:cs="Arial"/>
          <w:b/>
          <w:sz w:val="24"/>
        </w:rPr>
        <w:t>Topic summary for [106][147] NR_redcap_enh_UERF</w:t>
      </w:r>
    </w:p>
    <w:p w14:paraId="47A275A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883599" w14:textId="77777777" w:rsidR="00E153EB" w:rsidRDefault="00E153EB" w:rsidP="00E153EB">
      <w:pPr>
        <w:rPr>
          <w:rFonts w:ascii="Arial" w:hAnsi="Arial" w:cs="Arial"/>
          <w:b/>
        </w:rPr>
      </w:pPr>
      <w:r>
        <w:rPr>
          <w:rFonts w:ascii="Arial" w:hAnsi="Arial" w:cs="Arial"/>
          <w:b/>
        </w:rPr>
        <w:t xml:space="preserve">Abstract: </w:t>
      </w:r>
    </w:p>
    <w:p w14:paraId="0A7D15B0" w14:textId="77777777" w:rsidR="00E153EB" w:rsidRDefault="00E153EB" w:rsidP="00E153EB">
      <w:r>
        <w:t>[106][147] NR_redcap_enh_UERF</w:t>
      </w:r>
    </w:p>
    <w:p w14:paraId="7BB5B20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B1C52" w14:textId="77777777" w:rsidR="00E153EB" w:rsidRDefault="00E153EB" w:rsidP="00E153EB">
      <w:pPr>
        <w:rPr>
          <w:rFonts w:ascii="Arial" w:hAnsi="Arial" w:cs="Arial"/>
          <w:b/>
          <w:sz w:val="24"/>
        </w:rPr>
      </w:pPr>
      <w:r>
        <w:rPr>
          <w:rFonts w:ascii="Arial" w:hAnsi="Arial" w:cs="Arial"/>
          <w:b/>
          <w:color w:val="0000FF"/>
          <w:sz w:val="24"/>
        </w:rPr>
        <w:t>R4-2303259</w:t>
      </w:r>
      <w:r>
        <w:rPr>
          <w:rFonts w:ascii="Arial" w:hAnsi="Arial" w:cs="Arial"/>
          <w:b/>
          <w:color w:val="0000FF"/>
          <w:sz w:val="24"/>
        </w:rPr>
        <w:tab/>
      </w:r>
      <w:r>
        <w:rPr>
          <w:rFonts w:ascii="Arial" w:hAnsi="Arial" w:cs="Arial"/>
          <w:b/>
          <w:sz w:val="24"/>
        </w:rPr>
        <w:t>WF on R18 RedCap RRM requirements</w:t>
      </w:r>
    </w:p>
    <w:p w14:paraId="01FA39C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864AEC" w14:textId="77777777" w:rsidR="00E153EB" w:rsidRDefault="00E153EB" w:rsidP="00E153EB">
      <w:pPr>
        <w:rPr>
          <w:rFonts w:ascii="Arial" w:hAnsi="Arial" w:cs="Arial"/>
          <w:b/>
        </w:rPr>
      </w:pPr>
      <w:r>
        <w:rPr>
          <w:rFonts w:ascii="Arial" w:hAnsi="Arial" w:cs="Arial"/>
          <w:b/>
        </w:rPr>
        <w:t xml:space="preserve">Abstract: </w:t>
      </w:r>
    </w:p>
    <w:p w14:paraId="75F52736" w14:textId="77777777" w:rsidR="00E153EB" w:rsidRDefault="00E153EB" w:rsidP="00E153EB">
      <w:r>
        <w:t>[106][200] RRM Session</w:t>
      </w:r>
    </w:p>
    <w:p w14:paraId="58EE2D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5E8C4" w14:textId="77777777" w:rsidR="00E153EB" w:rsidRDefault="00E153EB" w:rsidP="00E153EB">
      <w:pPr>
        <w:rPr>
          <w:rFonts w:ascii="Arial" w:hAnsi="Arial" w:cs="Arial"/>
          <w:b/>
          <w:sz w:val="24"/>
        </w:rPr>
      </w:pPr>
      <w:r>
        <w:rPr>
          <w:rFonts w:ascii="Arial" w:hAnsi="Arial" w:cs="Arial"/>
          <w:b/>
          <w:color w:val="0000FF"/>
          <w:sz w:val="24"/>
        </w:rPr>
        <w:t>R4-2303565</w:t>
      </w:r>
      <w:r>
        <w:rPr>
          <w:rFonts w:ascii="Arial" w:hAnsi="Arial" w:cs="Arial"/>
          <w:b/>
          <w:color w:val="0000FF"/>
          <w:sz w:val="24"/>
        </w:rPr>
        <w:tab/>
      </w:r>
      <w:r>
        <w:rPr>
          <w:rFonts w:ascii="Arial" w:hAnsi="Arial" w:cs="Arial"/>
          <w:b/>
          <w:sz w:val="24"/>
        </w:rPr>
        <w:t>WF on eRedCap UE RF requirements</w:t>
      </w:r>
    </w:p>
    <w:p w14:paraId="2ECF74A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BC0A01" w14:textId="77777777" w:rsidR="00E153EB" w:rsidRDefault="00E153EB" w:rsidP="00E153EB">
      <w:pPr>
        <w:rPr>
          <w:rFonts w:ascii="Arial" w:hAnsi="Arial" w:cs="Arial"/>
          <w:b/>
        </w:rPr>
      </w:pPr>
      <w:r>
        <w:rPr>
          <w:rFonts w:ascii="Arial" w:hAnsi="Arial" w:cs="Arial"/>
          <w:b/>
        </w:rPr>
        <w:t xml:space="preserve">Abstract: </w:t>
      </w:r>
    </w:p>
    <w:p w14:paraId="33D8BD8D" w14:textId="77777777" w:rsidR="00E153EB" w:rsidRDefault="00E153EB" w:rsidP="00E153EB">
      <w:r>
        <w:t>[106][100] Main Session</w:t>
      </w:r>
    </w:p>
    <w:p w14:paraId="1CECA7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D45CB" w14:textId="5552E388" w:rsidR="00E153EB" w:rsidRDefault="00E153EB" w:rsidP="00E153EB">
      <w:pPr>
        <w:pStyle w:val="Heading3"/>
      </w:pPr>
      <w:bookmarkStart w:id="1914" w:name="_Toc131203571"/>
      <w:bookmarkStart w:id="1915" w:name="_Toc131796031"/>
      <w:bookmarkStart w:id="1916" w:name="_Toc131796583"/>
      <w:bookmarkStart w:id="1917" w:name="_Toc131797135"/>
      <w:r>
        <w:t>9.31</w:t>
      </w:r>
      <w:r>
        <w:tab/>
        <w:t>Enhanced NR Sidelink Relay</w:t>
      </w:r>
      <w:bookmarkEnd w:id="1914"/>
      <w:bookmarkEnd w:id="1915"/>
      <w:bookmarkEnd w:id="1916"/>
      <w:bookmarkEnd w:id="1917"/>
    </w:p>
    <w:p w14:paraId="67EFC86C" w14:textId="656E2C25" w:rsidR="000750F3" w:rsidRDefault="000750F3" w:rsidP="000750F3">
      <w:r w:rsidRPr="00FB243C">
        <w:t>This is RAN2-led and affects RAN4 specifications 38.133.</w:t>
      </w:r>
    </w:p>
    <w:p w14:paraId="4EA08459" w14:textId="77777777" w:rsidR="000750F3" w:rsidRPr="000750F3" w:rsidRDefault="000750F3" w:rsidP="000750F3"/>
    <w:p w14:paraId="6CCB60A0" w14:textId="77777777" w:rsidR="00E153EB" w:rsidRDefault="00E153EB" w:rsidP="00E153EB">
      <w:pPr>
        <w:pStyle w:val="Heading4"/>
      </w:pPr>
      <w:bookmarkStart w:id="1918" w:name="_Toc131203572"/>
      <w:bookmarkStart w:id="1919" w:name="_Toc131796032"/>
      <w:bookmarkStart w:id="1920" w:name="_Toc131796584"/>
      <w:bookmarkStart w:id="1921" w:name="_Toc131797136"/>
      <w:r>
        <w:t>9.31.1</w:t>
      </w:r>
      <w:r>
        <w:tab/>
        <w:t>General and work plan</w:t>
      </w:r>
      <w:bookmarkEnd w:id="1918"/>
      <w:bookmarkEnd w:id="1919"/>
      <w:bookmarkEnd w:id="1920"/>
      <w:bookmarkEnd w:id="1921"/>
    </w:p>
    <w:p w14:paraId="5146B8D5" w14:textId="77777777" w:rsidR="00E153EB" w:rsidRDefault="00E153EB" w:rsidP="00E153EB">
      <w:pPr>
        <w:rPr>
          <w:rFonts w:ascii="Arial" w:hAnsi="Arial" w:cs="Arial"/>
          <w:b/>
          <w:sz w:val="24"/>
        </w:rPr>
      </w:pPr>
      <w:r>
        <w:rPr>
          <w:rFonts w:ascii="Arial" w:hAnsi="Arial" w:cs="Arial"/>
          <w:b/>
          <w:color w:val="0000FF"/>
          <w:sz w:val="24"/>
        </w:rPr>
        <w:t>R4-2300935</w:t>
      </w:r>
      <w:r>
        <w:rPr>
          <w:rFonts w:ascii="Arial" w:hAnsi="Arial" w:cs="Arial"/>
          <w:b/>
          <w:color w:val="0000FF"/>
          <w:sz w:val="24"/>
        </w:rPr>
        <w:tab/>
      </w:r>
      <w:r>
        <w:rPr>
          <w:rFonts w:ascii="Arial" w:hAnsi="Arial" w:cs="Arial"/>
          <w:b/>
          <w:sz w:val="24"/>
        </w:rPr>
        <w:t>Discussion on RRM impacts for R18 NR sidelink relay enhancements</w:t>
      </w:r>
    </w:p>
    <w:p w14:paraId="212DB40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5F17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D149A" w14:textId="77777777" w:rsidR="00E153EB" w:rsidRDefault="00E153EB" w:rsidP="00E153EB">
      <w:pPr>
        <w:rPr>
          <w:rFonts w:ascii="Arial" w:hAnsi="Arial" w:cs="Arial"/>
          <w:b/>
          <w:sz w:val="24"/>
        </w:rPr>
      </w:pPr>
      <w:r>
        <w:rPr>
          <w:rFonts w:ascii="Arial" w:hAnsi="Arial" w:cs="Arial"/>
          <w:b/>
          <w:color w:val="0000FF"/>
          <w:sz w:val="24"/>
        </w:rPr>
        <w:t>R4-2301324</w:t>
      </w:r>
      <w:r>
        <w:rPr>
          <w:rFonts w:ascii="Arial" w:hAnsi="Arial" w:cs="Arial"/>
          <w:b/>
          <w:color w:val="0000FF"/>
          <w:sz w:val="24"/>
        </w:rPr>
        <w:tab/>
      </w:r>
      <w:r>
        <w:rPr>
          <w:rFonts w:ascii="Arial" w:hAnsi="Arial" w:cs="Arial"/>
          <w:b/>
          <w:sz w:val="24"/>
        </w:rPr>
        <w:t xml:space="preserve">Work plan for Rel-18 NR sidelink relay enhancements </w:t>
      </w:r>
    </w:p>
    <w:p w14:paraId="3EAC4B69" w14:textId="77777777" w:rsidR="00E153EB" w:rsidRDefault="00E153EB" w:rsidP="00E153EB">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UK</w:t>
      </w:r>
    </w:p>
    <w:p w14:paraId="72D5D1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17F4D" w14:textId="77777777" w:rsidR="00E153EB" w:rsidRDefault="00E153EB" w:rsidP="00E153EB">
      <w:pPr>
        <w:rPr>
          <w:rFonts w:ascii="Arial" w:hAnsi="Arial" w:cs="Arial"/>
          <w:b/>
          <w:sz w:val="24"/>
        </w:rPr>
      </w:pPr>
      <w:r>
        <w:rPr>
          <w:rFonts w:ascii="Arial" w:hAnsi="Arial" w:cs="Arial"/>
          <w:b/>
          <w:color w:val="0000FF"/>
          <w:sz w:val="24"/>
        </w:rPr>
        <w:t>R4-2301325</w:t>
      </w:r>
      <w:r>
        <w:rPr>
          <w:rFonts w:ascii="Arial" w:hAnsi="Arial" w:cs="Arial"/>
          <w:b/>
          <w:color w:val="0000FF"/>
          <w:sz w:val="24"/>
        </w:rPr>
        <w:tab/>
      </w:r>
      <w:r>
        <w:rPr>
          <w:rFonts w:ascii="Arial" w:hAnsi="Arial" w:cs="Arial"/>
          <w:b/>
          <w:sz w:val="24"/>
        </w:rPr>
        <w:t xml:space="preserve">Discussion on Rel-18 NR sidelink relay enhancements </w:t>
      </w:r>
    </w:p>
    <w:p w14:paraId="730D61F2"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736AD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77421" w14:textId="77777777" w:rsidR="00E153EB" w:rsidRDefault="00E153EB" w:rsidP="00E153EB">
      <w:pPr>
        <w:rPr>
          <w:rFonts w:ascii="Arial" w:hAnsi="Arial" w:cs="Arial"/>
          <w:b/>
          <w:sz w:val="24"/>
        </w:rPr>
      </w:pPr>
      <w:r>
        <w:rPr>
          <w:rFonts w:ascii="Arial" w:hAnsi="Arial" w:cs="Arial"/>
          <w:b/>
          <w:color w:val="0000FF"/>
          <w:sz w:val="24"/>
        </w:rPr>
        <w:t>R4-2301513</w:t>
      </w:r>
      <w:r>
        <w:rPr>
          <w:rFonts w:ascii="Arial" w:hAnsi="Arial" w:cs="Arial"/>
          <w:b/>
          <w:color w:val="0000FF"/>
          <w:sz w:val="24"/>
        </w:rPr>
        <w:tab/>
      </w:r>
      <w:r>
        <w:rPr>
          <w:rFonts w:ascii="Arial" w:hAnsi="Arial" w:cs="Arial"/>
          <w:b/>
          <w:sz w:val="24"/>
        </w:rPr>
        <w:t xml:space="preserve">Discussion on Rel. 18 SL UE-to-UE relay UE enhancement impact on RRM requirements </w:t>
      </w:r>
    </w:p>
    <w:p w14:paraId="2D8EF9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0BF8B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8E02" w14:textId="77777777" w:rsidR="00E153EB" w:rsidRDefault="00E153EB" w:rsidP="00E153EB">
      <w:pPr>
        <w:rPr>
          <w:rFonts w:ascii="Arial" w:hAnsi="Arial" w:cs="Arial"/>
          <w:b/>
          <w:sz w:val="24"/>
        </w:rPr>
      </w:pPr>
      <w:r>
        <w:rPr>
          <w:rFonts w:ascii="Arial" w:hAnsi="Arial" w:cs="Arial"/>
          <w:b/>
          <w:color w:val="0000FF"/>
          <w:sz w:val="24"/>
        </w:rPr>
        <w:t>R4-2302629</w:t>
      </w:r>
      <w:r>
        <w:rPr>
          <w:rFonts w:ascii="Arial" w:hAnsi="Arial" w:cs="Arial"/>
          <w:b/>
          <w:color w:val="0000FF"/>
          <w:sz w:val="24"/>
        </w:rPr>
        <w:tab/>
      </w:r>
      <w:r>
        <w:rPr>
          <w:rFonts w:ascii="Arial" w:hAnsi="Arial" w:cs="Arial"/>
          <w:b/>
          <w:sz w:val="24"/>
        </w:rPr>
        <w:t>Overview of RRM core requirements for sidelink relay enhancement</w:t>
      </w:r>
    </w:p>
    <w:p w14:paraId="311E954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529C1C" w14:textId="77777777" w:rsidR="00E153EB" w:rsidRDefault="00E153EB" w:rsidP="00E153EB">
      <w:pPr>
        <w:rPr>
          <w:rFonts w:ascii="Arial" w:hAnsi="Arial" w:cs="Arial"/>
          <w:b/>
        </w:rPr>
      </w:pPr>
      <w:r>
        <w:rPr>
          <w:rFonts w:ascii="Arial" w:hAnsi="Arial" w:cs="Arial"/>
          <w:b/>
        </w:rPr>
        <w:t xml:space="preserve">Abstract: </w:t>
      </w:r>
    </w:p>
    <w:p w14:paraId="653BE903" w14:textId="77777777" w:rsidR="00E153EB" w:rsidRDefault="00E153EB" w:rsidP="00E153EB">
      <w:r>
        <w:t>The paper analyzes the requirements related to discovery and reselection for UE based relay</w:t>
      </w:r>
    </w:p>
    <w:p w14:paraId="466708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A297" w14:textId="77777777" w:rsidR="00E153EB" w:rsidRDefault="00E153EB" w:rsidP="00E153EB">
      <w:pPr>
        <w:pStyle w:val="Heading4"/>
      </w:pPr>
      <w:bookmarkStart w:id="1922" w:name="_Toc131203573"/>
      <w:bookmarkStart w:id="1923" w:name="_Toc131796033"/>
      <w:bookmarkStart w:id="1924" w:name="_Toc131796585"/>
      <w:bookmarkStart w:id="1925" w:name="_Toc131797137"/>
      <w:r>
        <w:t>9.31.2</w:t>
      </w:r>
      <w:r>
        <w:tab/>
        <w:t>Moderator summary and conclusions</w:t>
      </w:r>
      <w:bookmarkEnd w:id="1922"/>
      <w:bookmarkEnd w:id="1923"/>
      <w:bookmarkEnd w:id="1924"/>
      <w:bookmarkEnd w:id="1925"/>
    </w:p>
    <w:p w14:paraId="21CE7A29" w14:textId="77777777" w:rsidR="00E153EB" w:rsidRDefault="00E153EB" w:rsidP="00E153EB">
      <w:pPr>
        <w:rPr>
          <w:rFonts w:ascii="Arial" w:hAnsi="Arial" w:cs="Arial"/>
          <w:b/>
          <w:sz w:val="24"/>
        </w:rPr>
      </w:pPr>
      <w:r>
        <w:rPr>
          <w:rFonts w:ascii="Arial" w:hAnsi="Arial" w:cs="Arial"/>
          <w:b/>
          <w:color w:val="0000FF"/>
          <w:sz w:val="24"/>
        </w:rPr>
        <w:t>R4-2302788</w:t>
      </w:r>
      <w:r>
        <w:rPr>
          <w:rFonts w:ascii="Arial" w:hAnsi="Arial" w:cs="Arial"/>
          <w:b/>
          <w:color w:val="0000FF"/>
          <w:sz w:val="24"/>
        </w:rPr>
        <w:tab/>
      </w:r>
      <w:r>
        <w:rPr>
          <w:rFonts w:ascii="Arial" w:hAnsi="Arial" w:cs="Arial"/>
          <w:b/>
          <w:sz w:val="24"/>
        </w:rPr>
        <w:t>Topic summary for [106][230] NR_SL_relay_enh</w:t>
      </w:r>
    </w:p>
    <w:p w14:paraId="093141C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1B427D6" w14:textId="77777777" w:rsidR="00E153EB" w:rsidRDefault="00E153EB" w:rsidP="00E153EB">
      <w:pPr>
        <w:rPr>
          <w:rFonts w:ascii="Arial" w:hAnsi="Arial" w:cs="Arial"/>
          <w:b/>
        </w:rPr>
      </w:pPr>
      <w:r>
        <w:rPr>
          <w:rFonts w:ascii="Arial" w:hAnsi="Arial" w:cs="Arial"/>
          <w:b/>
        </w:rPr>
        <w:t xml:space="preserve">Abstract: </w:t>
      </w:r>
    </w:p>
    <w:p w14:paraId="3769025A" w14:textId="77777777" w:rsidR="00E153EB" w:rsidRDefault="00E153EB" w:rsidP="00E153EB">
      <w:r>
        <w:t>[106][230] NR_SL_relay_enh</w:t>
      </w:r>
    </w:p>
    <w:p w14:paraId="528C06B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A9A62" w14:textId="77777777" w:rsidR="00E153EB" w:rsidRDefault="00E153EB" w:rsidP="00E153EB">
      <w:pPr>
        <w:rPr>
          <w:rFonts w:ascii="Arial" w:hAnsi="Arial" w:cs="Arial"/>
          <w:b/>
          <w:sz w:val="24"/>
        </w:rPr>
      </w:pPr>
      <w:r>
        <w:rPr>
          <w:rFonts w:ascii="Arial" w:hAnsi="Arial" w:cs="Arial"/>
          <w:b/>
          <w:color w:val="0000FF"/>
          <w:sz w:val="24"/>
        </w:rPr>
        <w:t>R4-2303266</w:t>
      </w:r>
      <w:r>
        <w:rPr>
          <w:rFonts w:ascii="Arial" w:hAnsi="Arial" w:cs="Arial"/>
          <w:b/>
          <w:color w:val="0000FF"/>
          <w:sz w:val="24"/>
        </w:rPr>
        <w:tab/>
      </w:r>
      <w:r>
        <w:rPr>
          <w:rFonts w:ascii="Arial" w:hAnsi="Arial" w:cs="Arial"/>
          <w:b/>
          <w:sz w:val="24"/>
        </w:rPr>
        <w:t>WF on R18 SL Relay RRM requirements</w:t>
      </w:r>
    </w:p>
    <w:p w14:paraId="23317DC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CB28BB7" w14:textId="77777777" w:rsidR="00E153EB" w:rsidRDefault="00E153EB" w:rsidP="00E153EB">
      <w:pPr>
        <w:rPr>
          <w:rFonts w:ascii="Arial" w:hAnsi="Arial" w:cs="Arial"/>
          <w:b/>
        </w:rPr>
      </w:pPr>
      <w:r>
        <w:rPr>
          <w:rFonts w:ascii="Arial" w:hAnsi="Arial" w:cs="Arial"/>
          <w:b/>
        </w:rPr>
        <w:t xml:space="preserve">Abstract: </w:t>
      </w:r>
    </w:p>
    <w:p w14:paraId="28A6B835" w14:textId="77777777" w:rsidR="00E153EB" w:rsidRDefault="00E153EB" w:rsidP="00E153EB">
      <w:r>
        <w:t>[106][200] RRM Session</w:t>
      </w:r>
    </w:p>
    <w:p w14:paraId="1EF5A3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EA164" w14:textId="1F6F9EC5" w:rsidR="00E153EB" w:rsidRDefault="00E153EB" w:rsidP="00E153EB">
      <w:pPr>
        <w:pStyle w:val="Heading3"/>
      </w:pPr>
      <w:bookmarkStart w:id="1926" w:name="_Toc131203574"/>
      <w:bookmarkStart w:id="1927" w:name="_Toc131796034"/>
      <w:bookmarkStart w:id="1928" w:name="_Toc131796586"/>
      <w:bookmarkStart w:id="1929" w:name="_Toc131797138"/>
      <w:r>
        <w:t>9.32</w:t>
      </w:r>
      <w:r>
        <w:tab/>
        <w:t>Mobile IAB (Integrated Access and Backhaul) for NR</w:t>
      </w:r>
      <w:bookmarkEnd w:id="1926"/>
      <w:bookmarkEnd w:id="1927"/>
      <w:bookmarkEnd w:id="1928"/>
      <w:bookmarkEnd w:id="1929"/>
    </w:p>
    <w:p w14:paraId="182AA0C5" w14:textId="6B2F4F70" w:rsidR="000750F3" w:rsidRDefault="000750F3" w:rsidP="000750F3">
      <w:r w:rsidRPr="00691021">
        <w:t>This is RAN3-led and affects RAN4 specifications 38.174.</w:t>
      </w:r>
    </w:p>
    <w:p w14:paraId="11077C1E" w14:textId="77777777" w:rsidR="000750F3" w:rsidRPr="000750F3" w:rsidRDefault="000750F3" w:rsidP="000750F3"/>
    <w:p w14:paraId="250252B8" w14:textId="77777777" w:rsidR="00E153EB" w:rsidRDefault="00E153EB" w:rsidP="00E153EB">
      <w:pPr>
        <w:rPr>
          <w:rFonts w:ascii="Arial" w:hAnsi="Arial" w:cs="Arial"/>
          <w:b/>
          <w:sz w:val="24"/>
        </w:rPr>
      </w:pPr>
      <w:r>
        <w:rPr>
          <w:rFonts w:ascii="Arial" w:hAnsi="Arial" w:cs="Arial"/>
          <w:b/>
          <w:color w:val="0000FF"/>
          <w:sz w:val="24"/>
        </w:rPr>
        <w:t>R4-2303760</w:t>
      </w:r>
      <w:r>
        <w:rPr>
          <w:rFonts w:ascii="Arial" w:hAnsi="Arial" w:cs="Arial"/>
          <w:b/>
          <w:color w:val="0000FF"/>
          <w:sz w:val="24"/>
        </w:rPr>
        <w:tab/>
      </w:r>
      <w:r>
        <w:rPr>
          <w:rFonts w:ascii="Arial" w:hAnsi="Arial" w:cs="Arial"/>
          <w:b/>
          <w:sz w:val="24"/>
        </w:rPr>
        <w:t>Topic summary for [106][315] NR_mobile_IAB_RF</w:t>
      </w:r>
    </w:p>
    <w:p w14:paraId="652C2B1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Qualcomm</w:t>
      </w:r>
    </w:p>
    <w:p w14:paraId="6A7D1D4A"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99239" w14:textId="77777777" w:rsidR="00E153EB" w:rsidRDefault="00E153EB" w:rsidP="00E153EB">
      <w:pPr>
        <w:pStyle w:val="Heading4"/>
      </w:pPr>
      <w:bookmarkStart w:id="1930" w:name="_Toc131203575"/>
      <w:bookmarkStart w:id="1931" w:name="_Toc131796035"/>
      <w:bookmarkStart w:id="1932" w:name="_Toc131796587"/>
      <w:bookmarkStart w:id="1933" w:name="_Toc131797139"/>
      <w:r>
        <w:t>9.32.1</w:t>
      </w:r>
      <w:r>
        <w:tab/>
        <w:t>General and work plan</w:t>
      </w:r>
      <w:bookmarkEnd w:id="1930"/>
      <w:bookmarkEnd w:id="1931"/>
      <w:bookmarkEnd w:id="1932"/>
      <w:bookmarkEnd w:id="1933"/>
    </w:p>
    <w:p w14:paraId="21CB7597" w14:textId="77777777" w:rsidR="00E153EB" w:rsidRDefault="00E153EB" w:rsidP="00E153EB">
      <w:pPr>
        <w:rPr>
          <w:rFonts w:ascii="Arial" w:hAnsi="Arial" w:cs="Arial"/>
          <w:b/>
          <w:sz w:val="24"/>
        </w:rPr>
      </w:pPr>
      <w:r>
        <w:rPr>
          <w:rFonts w:ascii="Arial" w:hAnsi="Arial" w:cs="Arial"/>
          <w:b/>
          <w:color w:val="0000FF"/>
          <w:sz w:val="24"/>
        </w:rPr>
        <w:t>R4-2300686</w:t>
      </w:r>
      <w:r>
        <w:rPr>
          <w:rFonts w:ascii="Arial" w:hAnsi="Arial" w:cs="Arial"/>
          <w:b/>
          <w:color w:val="0000FF"/>
          <w:sz w:val="24"/>
        </w:rPr>
        <w:tab/>
      </w:r>
      <w:r>
        <w:rPr>
          <w:rFonts w:ascii="Arial" w:hAnsi="Arial" w:cs="Arial"/>
          <w:b/>
          <w:sz w:val="24"/>
        </w:rPr>
        <w:t>General discussion on Mobile IAB</w:t>
      </w:r>
    </w:p>
    <w:p w14:paraId="156AF66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7A96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3765" w14:textId="77777777" w:rsidR="00E153EB" w:rsidRDefault="00E153EB" w:rsidP="00E153EB">
      <w:pPr>
        <w:rPr>
          <w:rFonts w:ascii="Arial" w:hAnsi="Arial" w:cs="Arial"/>
          <w:b/>
          <w:sz w:val="24"/>
        </w:rPr>
      </w:pPr>
      <w:r>
        <w:rPr>
          <w:rFonts w:ascii="Arial" w:hAnsi="Arial" w:cs="Arial"/>
          <w:b/>
          <w:color w:val="0000FF"/>
          <w:sz w:val="24"/>
        </w:rPr>
        <w:t>R4-2300855</w:t>
      </w:r>
      <w:r>
        <w:rPr>
          <w:rFonts w:ascii="Arial" w:hAnsi="Arial" w:cs="Arial"/>
          <w:b/>
          <w:color w:val="0000FF"/>
          <w:sz w:val="24"/>
        </w:rPr>
        <w:tab/>
      </w:r>
      <w:r>
        <w:rPr>
          <w:rFonts w:ascii="Arial" w:hAnsi="Arial" w:cs="Arial"/>
          <w:b/>
          <w:sz w:val="24"/>
        </w:rPr>
        <w:t>RAN4 Work Plan for Mobile IAB WI</w:t>
      </w:r>
    </w:p>
    <w:p w14:paraId="3772F7AE"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094AD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D226F" w14:textId="77777777" w:rsidR="00E153EB" w:rsidRDefault="00E153EB" w:rsidP="00E153EB">
      <w:pPr>
        <w:rPr>
          <w:rFonts w:ascii="Arial" w:hAnsi="Arial" w:cs="Arial"/>
          <w:b/>
          <w:sz w:val="24"/>
        </w:rPr>
      </w:pPr>
      <w:r>
        <w:rPr>
          <w:rFonts w:ascii="Arial" w:hAnsi="Arial" w:cs="Arial"/>
          <w:b/>
          <w:color w:val="0000FF"/>
          <w:sz w:val="24"/>
        </w:rPr>
        <w:t>R4-2302910</w:t>
      </w:r>
      <w:r>
        <w:rPr>
          <w:rFonts w:ascii="Arial" w:hAnsi="Arial" w:cs="Arial"/>
          <w:b/>
          <w:color w:val="0000FF"/>
          <w:sz w:val="24"/>
        </w:rPr>
        <w:tab/>
      </w:r>
      <w:r>
        <w:rPr>
          <w:rFonts w:ascii="Arial" w:hAnsi="Arial" w:cs="Arial"/>
          <w:b/>
          <w:sz w:val="24"/>
        </w:rPr>
        <w:t>WF for Rel-18 mIAB RF requirements impact and co-existence study</w:t>
      </w:r>
    </w:p>
    <w:p w14:paraId="287EF1A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909CB9E" w14:textId="77777777" w:rsidR="00E153EB" w:rsidRDefault="00E153EB" w:rsidP="00E153EB">
      <w:pPr>
        <w:rPr>
          <w:rFonts w:ascii="Arial" w:hAnsi="Arial" w:cs="Arial"/>
          <w:b/>
        </w:rPr>
      </w:pPr>
      <w:r>
        <w:rPr>
          <w:rFonts w:ascii="Arial" w:hAnsi="Arial" w:cs="Arial"/>
          <w:b/>
        </w:rPr>
        <w:t xml:space="preserve">Abstract: </w:t>
      </w:r>
    </w:p>
    <w:p w14:paraId="77D54376" w14:textId="77777777" w:rsidR="00E153EB" w:rsidRDefault="00E153EB" w:rsidP="00E153EB">
      <w:r>
        <w:t>[105][300] BSRF_Demod</w:t>
      </w:r>
    </w:p>
    <w:p w14:paraId="4B8A08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96DE4" w14:textId="77777777" w:rsidR="00E153EB" w:rsidRDefault="00E153EB" w:rsidP="00E153EB">
      <w:pPr>
        <w:pStyle w:val="Heading4"/>
      </w:pPr>
      <w:bookmarkStart w:id="1934" w:name="_Toc131203576"/>
      <w:bookmarkStart w:id="1935" w:name="_Toc131796036"/>
      <w:bookmarkStart w:id="1936" w:name="_Toc131796588"/>
      <w:bookmarkStart w:id="1937" w:name="_Toc131797140"/>
      <w:r>
        <w:t>9.32.2</w:t>
      </w:r>
      <w:r>
        <w:tab/>
        <w:t>Co-existence study</w:t>
      </w:r>
      <w:bookmarkEnd w:id="1934"/>
      <w:bookmarkEnd w:id="1935"/>
      <w:bookmarkEnd w:id="1936"/>
      <w:bookmarkEnd w:id="1937"/>
    </w:p>
    <w:p w14:paraId="12798B2A" w14:textId="77777777" w:rsidR="00E153EB" w:rsidRDefault="00E153EB" w:rsidP="00E153EB">
      <w:pPr>
        <w:rPr>
          <w:rFonts w:ascii="Arial" w:hAnsi="Arial" w:cs="Arial"/>
          <w:b/>
          <w:sz w:val="24"/>
        </w:rPr>
      </w:pPr>
      <w:r>
        <w:rPr>
          <w:rFonts w:ascii="Arial" w:hAnsi="Arial" w:cs="Arial"/>
          <w:b/>
          <w:color w:val="0000FF"/>
          <w:sz w:val="24"/>
        </w:rPr>
        <w:t>R4-2300294</w:t>
      </w:r>
      <w:r>
        <w:rPr>
          <w:rFonts w:ascii="Arial" w:hAnsi="Arial" w:cs="Arial"/>
          <w:b/>
          <w:color w:val="0000FF"/>
          <w:sz w:val="24"/>
        </w:rPr>
        <w:tab/>
      </w:r>
      <w:r>
        <w:rPr>
          <w:rFonts w:ascii="Arial" w:hAnsi="Arial" w:cs="Arial"/>
          <w:b/>
          <w:sz w:val="24"/>
        </w:rPr>
        <w:t>On the co-existence study for mobile IAB for NR</w:t>
      </w:r>
    </w:p>
    <w:p w14:paraId="5BDC7AB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45D6C2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85DA" w14:textId="77777777" w:rsidR="00E153EB" w:rsidRDefault="00E153EB" w:rsidP="00E153EB">
      <w:pPr>
        <w:rPr>
          <w:rFonts w:ascii="Arial" w:hAnsi="Arial" w:cs="Arial"/>
          <w:b/>
          <w:sz w:val="24"/>
        </w:rPr>
      </w:pPr>
      <w:r>
        <w:rPr>
          <w:rFonts w:ascii="Arial" w:hAnsi="Arial" w:cs="Arial"/>
          <w:b/>
          <w:color w:val="0000FF"/>
          <w:sz w:val="24"/>
        </w:rPr>
        <w:t>R4-2300687</w:t>
      </w:r>
      <w:r>
        <w:rPr>
          <w:rFonts w:ascii="Arial" w:hAnsi="Arial" w:cs="Arial"/>
          <w:b/>
          <w:color w:val="0000FF"/>
          <w:sz w:val="24"/>
        </w:rPr>
        <w:tab/>
      </w:r>
      <w:r>
        <w:rPr>
          <w:rFonts w:ascii="Arial" w:hAnsi="Arial" w:cs="Arial"/>
          <w:b/>
          <w:sz w:val="24"/>
        </w:rPr>
        <w:t>Discussion on Mobile IAB co-existence</w:t>
      </w:r>
    </w:p>
    <w:p w14:paraId="51BE082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4BF2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F7CB" w14:textId="77777777" w:rsidR="00E153EB" w:rsidRDefault="00E153EB" w:rsidP="00E153EB">
      <w:pPr>
        <w:rPr>
          <w:rFonts w:ascii="Arial" w:hAnsi="Arial" w:cs="Arial"/>
          <w:b/>
          <w:sz w:val="24"/>
        </w:rPr>
      </w:pPr>
      <w:r>
        <w:rPr>
          <w:rFonts w:ascii="Arial" w:hAnsi="Arial" w:cs="Arial"/>
          <w:b/>
          <w:color w:val="0000FF"/>
          <w:sz w:val="24"/>
        </w:rPr>
        <w:t>R4-2300986</w:t>
      </w:r>
      <w:r>
        <w:rPr>
          <w:rFonts w:ascii="Arial" w:hAnsi="Arial" w:cs="Arial"/>
          <w:b/>
          <w:color w:val="0000FF"/>
          <w:sz w:val="24"/>
        </w:rPr>
        <w:tab/>
      </w:r>
      <w:r>
        <w:rPr>
          <w:rFonts w:ascii="Arial" w:hAnsi="Arial" w:cs="Arial"/>
          <w:b/>
          <w:sz w:val="24"/>
        </w:rPr>
        <w:t>Discussion on Mobile IAB co-ex study</w:t>
      </w:r>
    </w:p>
    <w:p w14:paraId="31F2096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6093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7080A" w14:textId="77777777" w:rsidR="00E153EB" w:rsidRDefault="00E153EB" w:rsidP="00E153EB">
      <w:pPr>
        <w:rPr>
          <w:rFonts w:ascii="Arial" w:hAnsi="Arial" w:cs="Arial"/>
          <w:b/>
          <w:sz w:val="24"/>
        </w:rPr>
      </w:pPr>
      <w:r>
        <w:rPr>
          <w:rFonts w:ascii="Arial" w:hAnsi="Arial" w:cs="Arial"/>
          <w:b/>
          <w:color w:val="0000FF"/>
          <w:sz w:val="24"/>
        </w:rPr>
        <w:t>R4-2301013</w:t>
      </w:r>
      <w:r>
        <w:rPr>
          <w:rFonts w:ascii="Arial" w:hAnsi="Arial" w:cs="Arial"/>
          <w:b/>
          <w:color w:val="0000FF"/>
          <w:sz w:val="24"/>
        </w:rPr>
        <w:tab/>
      </w:r>
      <w:r>
        <w:rPr>
          <w:rFonts w:ascii="Arial" w:hAnsi="Arial" w:cs="Arial"/>
          <w:b/>
          <w:sz w:val="24"/>
        </w:rPr>
        <w:t>Discussion on Mobile IAB co-ex study</w:t>
      </w:r>
    </w:p>
    <w:p w14:paraId="279C62E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8A97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A4FD" w14:textId="77777777" w:rsidR="00E153EB" w:rsidRDefault="00E153EB" w:rsidP="00E153EB">
      <w:pPr>
        <w:rPr>
          <w:rFonts w:ascii="Arial" w:hAnsi="Arial" w:cs="Arial"/>
          <w:b/>
          <w:sz w:val="24"/>
        </w:rPr>
      </w:pPr>
      <w:r>
        <w:rPr>
          <w:rFonts w:ascii="Arial" w:hAnsi="Arial" w:cs="Arial"/>
          <w:b/>
          <w:color w:val="0000FF"/>
          <w:sz w:val="24"/>
        </w:rPr>
        <w:t>R4-2302403</w:t>
      </w:r>
      <w:r>
        <w:rPr>
          <w:rFonts w:ascii="Arial" w:hAnsi="Arial" w:cs="Arial"/>
          <w:b/>
          <w:color w:val="0000FF"/>
          <w:sz w:val="24"/>
        </w:rPr>
        <w:tab/>
      </w:r>
      <w:r>
        <w:rPr>
          <w:rFonts w:ascii="Arial" w:hAnsi="Arial" w:cs="Arial"/>
          <w:b/>
          <w:sz w:val="24"/>
        </w:rPr>
        <w:t>Coexisting study simulation assumptions</w:t>
      </w:r>
    </w:p>
    <w:p w14:paraId="7F562F4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0F842" w14:textId="77777777" w:rsidR="00E153EB" w:rsidRDefault="00E153EB" w:rsidP="00E153EB">
      <w:pPr>
        <w:rPr>
          <w:rFonts w:ascii="Arial" w:hAnsi="Arial" w:cs="Arial"/>
          <w:b/>
        </w:rPr>
      </w:pPr>
      <w:r>
        <w:rPr>
          <w:rFonts w:ascii="Arial" w:hAnsi="Arial" w:cs="Arial"/>
          <w:b/>
        </w:rPr>
        <w:t xml:space="preserve">Abstract: </w:t>
      </w:r>
    </w:p>
    <w:p w14:paraId="2B20D5D1" w14:textId="77777777" w:rsidR="00E153EB" w:rsidRDefault="00E153EB" w:rsidP="00E153EB">
      <w:r>
        <w:lastRenderedPageBreak/>
        <w:t>In this paper, we discuss the simulation assumptions for coexisting and proposal followed.</w:t>
      </w:r>
    </w:p>
    <w:p w14:paraId="25B7849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6BAFA" w14:textId="77777777" w:rsidR="00E153EB" w:rsidRDefault="00E153EB" w:rsidP="00E153EB">
      <w:pPr>
        <w:pStyle w:val="Heading4"/>
      </w:pPr>
      <w:bookmarkStart w:id="1938" w:name="_Toc131203577"/>
      <w:bookmarkStart w:id="1939" w:name="_Toc131796037"/>
      <w:bookmarkStart w:id="1940" w:name="_Toc131796589"/>
      <w:bookmarkStart w:id="1941" w:name="_Toc131797141"/>
      <w:r>
        <w:t>9.32.3</w:t>
      </w:r>
      <w:r>
        <w:tab/>
        <w:t>RF core requirements</w:t>
      </w:r>
      <w:bookmarkEnd w:id="1938"/>
      <w:bookmarkEnd w:id="1939"/>
      <w:bookmarkEnd w:id="1940"/>
      <w:bookmarkEnd w:id="1941"/>
    </w:p>
    <w:p w14:paraId="5C1FB0AE" w14:textId="77777777" w:rsidR="00E153EB" w:rsidRDefault="00E153EB" w:rsidP="00E153EB">
      <w:pPr>
        <w:rPr>
          <w:rFonts w:ascii="Arial" w:hAnsi="Arial" w:cs="Arial"/>
          <w:b/>
          <w:sz w:val="24"/>
        </w:rPr>
      </w:pPr>
      <w:r>
        <w:rPr>
          <w:rFonts w:ascii="Arial" w:hAnsi="Arial" w:cs="Arial"/>
          <w:b/>
          <w:color w:val="0000FF"/>
          <w:sz w:val="24"/>
        </w:rPr>
        <w:t>R4-2300688</w:t>
      </w:r>
      <w:r>
        <w:rPr>
          <w:rFonts w:ascii="Arial" w:hAnsi="Arial" w:cs="Arial"/>
          <w:b/>
          <w:color w:val="0000FF"/>
          <w:sz w:val="24"/>
        </w:rPr>
        <w:tab/>
      </w:r>
      <w:r>
        <w:rPr>
          <w:rFonts w:ascii="Arial" w:hAnsi="Arial" w:cs="Arial"/>
          <w:b/>
          <w:sz w:val="24"/>
        </w:rPr>
        <w:t>Mobile IAB – RF core requirements</w:t>
      </w:r>
    </w:p>
    <w:p w14:paraId="46C9F55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D5637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B9A8" w14:textId="77777777" w:rsidR="00E153EB" w:rsidRDefault="00E153EB" w:rsidP="00E153EB">
      <w:pPr>
        <w:rPr>
          <w:rFonts w:ascii="Arial" w:hAnsi="Arial" w:cs="Arial"/>
          <w:b/>
          <w:sz w:val="24"/>
        </w:rPr>
      </w:pPr>
      <w:r>
        <w:rPr>
          <w:rFonts w:ascii="Arial" w:hAnsi="Arial" w:cs="Arial"/>
          <w:b/>
          <w:color w:val="0000FF"/>
          <w:sz w:val="24"/>
        </w:rPr>
        <w:t>R4-2300854</w:t>
      </w:r>
      <w:r>
        <w:rPr>
          <w:rFonts w:ascii="Arial" w:hAnsi="Arial" w:cs="Arial"/>
          <w:b/>
          <w:color w:val="0000FF"/>
          <w:sz w:val="24"/>
        </w:rPr>
        <w:tab/>
      </w:r>
      <w:r>
        <w:rPr>
          <w:rFonts w:ascii="Arial" w:hAnsi="Arial" w:cs="Arial"/>
          <w:b/>
          <w:sz w:val="24"/>
        </w:rPr>
        <w:t>RRM Requirements for Mobile IAB</w:t>
      </w:r>
    </w:p>
    <w:p w14:paraId="671D368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C294D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D3BA" w14:textId="77777777" w:rsidR="00E153EB" w:rsidRDefault="00E153EB" w:rsidP="00E153EB">
      <w:pPr>
        <w:pStyle w:val="Heading4"/>
      </w:pPr>
      <w:bookmarkStart w:id="1942" w:name="_Toc131203578"/>
      <w:bookmarkStart w:id="1943" w:name="_Toc131796038"/>
      <w:bookmarkStart w:id="1944" w:name="_Toc131796590"/>
      <w:bookmarkStart w:id="1945" w:name="_Toc131797142"/>
      <w:r>
        <w:t>9.32.4</w:t>
      </w:r>
      <w:r>
        <w:tab/>
        <w:t>RRM core requirements</w:t>
      </w:r>
      <w:bookmarkEnd w:id="1942"/>
      <w:bookmarkEnd w:id="1943"/>
      <w:bookmarkEnd w:id="1944"/>
      <w:bookmarkEnd w:id="1945"/>
    </w:p>
    <w:p w14:paraId="13286090" w14:textId="77777777" w:rsidR="00E153EB" w:rsidRDefault="00E153EB" w:rsidP="00E153EB">
      <w:pPr>
        <w:rPr>
          <w:rFonts w:ascii="Arial" w:hAnsi="Arial" w:cs="Arial"/>
          <w:b/>
          <w:sz w:val="24"/>
        </w:rPr>
      </w:pPr>
      <w:r>
        <w:rPr>
          <w:rFonts w:ascii="Arial" w:hAnsi="Arial" w:cs="Arial"/>
          <w:b/>
          <w:color w:val="0000FF"/>
          <w:sz w:val="24"/>
        </w:rPr>
        <w:t>R4-2301357</w:t>
      </w:r>
      <w:r>
        <w:rPr>
          <w:rFonts w:ascii="Arial" w:hAnsi="Arial" w:cs="Arial"/>
          <w:b/>
          <w:color w:val="0000FF"/>
          <w:sz w:val="24"/>
        </w:rPr>
        <w:tab/>
      </w:r>
      <w:r>
        <w:rPr>
          <w:rFonts w:ascii="Arial" w:hAnsi="Arial" w:cs="Arial"/>
          <w:b/>
          <w:sz w:val="24"/>
        </w:rPr>
        <w:t>Mobile IAB RRM considerations</w:t>
      </w:r>
    </w:p>
    <w:p w14:paraId="0F0D2D9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99981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C60F" w14:textId="77777777" w:rsidR="00E153EB" w:rsidRDefault="00E153EB" w:rsidP="00E153EB">
      <w:pPr>
        <w:rPr>
          <w:rFonts w:ascii="Arial" w:hAnsi="Arial" w:cs="Arial"/>
          <w:b/>
          <w:sz w:val="24"/>
        </w:rPr>
      </w:pPr>
      <w:r>
        <w:rPr>
          <w:rFonts w:ascii="Arial" w:hAnsi="Arial" w:cs="Arial"/>
          <w:b/>
          <w:color w:val="0000FF"/>
          <w:sz w:val="24"/>
        </w:rPr>
        <w:t>R4-2301815</w:t>
      </w:r>
      <w:r>
        <w:rPr>
          <w:rFonts w:ascii="Arial" w:hAnsi="Arial" w:cs="Arial"/>
          <w:b/>
          <w:color w:val="0000FF"/>
          <w:sz w:val="24"/>
        </w:rPr>
        <w:tab/>
      </w:r>
      <w:r>
        <w:rPr>
          <w:rFonts w:ascii="Arial" w:hAnsi="Arial" w:cs="Arial"/>
          <w:b/>
          <w:sz w:val="24"/>
        </w:rPr>
        <w:t>Discussion  on RRM impact on Rel-18 mobile IAB</w:t>
      </w:r>
    </w:p>
    <w:p w14:paraId="29F6F22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4D80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42D0" w14:textId="77777777" w:rsidR="00E153EB" w:rsidRDefault="00E153EB" w:rsidP="00E153EB">
      <w:pPr>
        <w:rPr>
          <w:rFonts w:ascii="Arial" w:hAnsi="Arial" w:cs="Arial"/>
          <w:b/>
          <w:sz w:val="24"/>
        </w:rPr>
      </w:pPr>
      <w:r>
        <w:rPr>
          <w:rFonts w:ascii="Arial" w:hAnsi="Arial" w:cs="Arial"/>
          <w:b/>
          <w:color w:val="0000FF"/>
          <w:sz w:val="24"/>
        </w:rPr>
        <w:t>R4-2302789</w:t>
      </w:r>
      <w:r>
        <w:rPr>
          <w:rFonts w:ascii="Arial" w:hAnsi="Arial" w:cs="Arial"/>
          <w:b/>
          <w:color w:val="0000FF"/>
          <w:sz w:val="24"/>
        </w:rPr>
        <w:tab/>
      </w:r>
      <w:r>
        <w:rPr>
          <w:rFonts w:ascii="Arial" w:hAnsi="Arial" w:cs="Arial"/>
          <w:b/>
          <w:sz w:val="24"/>
        </w:rPr>
        <w:t>Topic summary for [106][231] NR_mobile_IAB</w:t>
      </w:r>
    </w:p>
    <w:p w14:paraId="7D9FD6D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802E10E" w14:textId="77777777" w:rsidR="00E153EB" w:rsidRDefault="00E153EB" w:rsidP="00E153EB">
      <w:pPr>
        <w:rPr>
          <w:rFonts w:ascii="Arial" w:hAnsi="Arial" w:cs="Arial"/>
          <w:b/>
        </w:rPr>
      </w:pPr>
      <w:r>
        <w:rPr>
          <w:rFonts w:ascii="Arial" w:hAnsi="Arial" w:cs="Arial"/>
          <w:b/>
        </w:rPr>
        <w:t xml:space="preserve">Abstract: </w:t>
      </w:r>
    </w:p>
    <w:p w14:paraId="2180D132" w14:textId="77777777" w:rsidR="00E153EB" w:rsidRDefault="00E153EB" w:rsidP="00E153EB">
      <w:r>
        <w:t>[106][231] NR_mobile_IAB</w:t>
      </w:r>
    </w:p>
    <w:p w14:paraId="65E62F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2E48" w14:textId="77777777" w:rsidR="00E153EB" w:rsidRDefault="00E153EB" w:rsidP="00E153EB">
      <w:pPr>
        <w:rPr>
          <w:rFonts w:ascii="Arial" w:hAnsi="Arial" w:cs="Arial"/>
          <w:b/>
          <w:sz w:val="24"/>
        </w:rPr>
      </w:pPr>
      <w:r>
        <w:rPr>
          <w:rFonts w:ascii="Arial" w:hAnsi="Arial" w:cs="Arial"/>
          <w:b/>
          <w:color w:val="0000FF"/>
          <w:sz w:val="24"/>
        </w:rPr>
        <w:t>R4-2303250</w:t>
      </w:r>
      <w:r>
        <w:rPr>
          <w:rFonts w:ascii="Arial" w:hAnsi="Arial" w:cs="Arial"/>
          <w:b/>
          <w:color w:val="0000FF"/>
          <w:sz w:val="24"/>
        </w:rPr>
        <w:tab/>
      </w:r>
      <w:r>
        <w:rPr>
          <w:rFonts w:ascii="Arial" w:hAnsi="Arial" w:cs="Arial"/>
          <w:b/>
          <w:sz w:val="24"/>
        </w:rPr>
        <w:t>WF on Mobile IAB RRM requirements</w:t>
      </w:r>
    </w:p>
    <w:p w14:paraId="4A1A572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8E2238" w14:textId="77777777" w:rsidR="00E153EB" w:rsidRDefault="00E153EB" w:rsidP="00E153EB">
      <w:pPr>
        <w:rPr>
          <w:rFonts w:ascii="Arial" w:hAnsi="Arial" w:cs="Arial"/>
          <w:b/>
        </w:rPr>
      </w:pPr>
      <w:r>
        <w:rPr>
          <w:rFonts w:ascii="Arial" w:hAnsi="Arial" w:cs="Arial"/>
          <w:b/>
        </w:rPr>
        <w:t xml:space="preserve">Abstract: </w:t>
      </w:r>
    </w:p>
    <w:p w14:paraId="3AC3C13E" w14:textId="77777777" w:rsidR="00E153EB" w:rsidRDefault="00E153EB" w:rsidP="00E153EB">
      <w:r>
        <w:t>[106][200] RRM Session</w:t>
      </w:r>
    </w:p>
    <w:p w14:paraId="02D94D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048BA" w14:textId="6ED22CF4" w:rsidR="00E153EB" w:rsidRDefault="00E153EB" w:rsidP="00E153EB">
      <w:pPr>
        <w:pStyle w:val="Heading2"/>
      </w:pPr>
      <w:bookmarkStart w:id="1946" w:name="_Toc131203579"/>
      <w:bookmarkStart w:id="1947" w:name="_Toc131796039"/>
      <w:bookmarkStart w:id="1948" w:name="_Toc131796591"/>
      <w:bookmarkStart w:id="1949" w:name="_Toc131797143"/>
      <w:r>
        <w:t>10</w:t>
      </w:r>
      <w:r>
        <w:tab/>
        <w:t>Rel-18 on-going work Items for LTE</w:t>
      </w:r>
      <w:bookmarkEnd w:id="1946"/>
      <w:bookmarkEnd w:id="1947"/>
      <w:bookmarkEnd w:id="1948"/>
      <w:bookmarkEnd w:id="1949"/>
    </w:p>
    <w:p w14:paraId="59374A67" w14:textId="77777777" w:rsidR="009E1796" w:rsidRPr="009E1796" w:rsidRDefault="009E1796" w:rsidP="009E1796">
      <w:pPr>
        <w:rPr>
          <w:i/>
          <w:iCs/>
        </w:rPr>
      </w:pPr>
      <w:r w:rsidRPr="009E1796">
        <w:rPr>
          <w:i/>
          <w:iCs/>
        </w:rPr>
        <w:t>This agenda item is related to Rel-18 on-gong work items for LTE.</w:t>
      </w:r>
    </w:p>
    <w:p w14:paraId="392E44CF" w14:textId="77777777" w:rsidR="009E1796" w:rsidRPr="009E1796" w:rsidRDefault="009E1796" w:rsidP="009E1796">
      <w:pPr>
        <w:ind w:left="568" w:hanging="284"/>
        <w:rPr>
          <w:i/>
          <w:iCs/>
        </w:rPr>
      </w:pPr>
      <w:r w:rsidRPr="009E1796">
        <w:rPr>
          <w:i/>
          <w:iCs/>
        </w:rPr>
        <w:t>-</w:t>
      </w:r>
      <w:r w:rsidRPr="009E1796">
        <w:rPr>
          <w:i/>
          <w:iCs/>
        </w:rPr>
        <w:tab/>
        <w:t>Spectrum WIs are related agenda item 10.1 – 10.4.</w:t>
      </w:r>
    </w:p>
    <w:p w14:paraId="3F12888C" w14:textId="77777777" w:rsidR="009E1796" w:rsidRPr="009E1796" w:rsidRDefault="009E1796" w:rsidP="009E1796">
      <w:pPr>
        <w:ind w:left="568" w:hanging="284"/>
        <w:rPr>
          <w:i/>
          <w:iCs/>
        </w:rPr>
      </w:pPr>
      <w:r w:rsidRPr="009E1796">
        <w:rPr>
          <w:i/>
          <w:iCs/>
        </w:rPr>
        <w:lastRenderedPageBreak/>
        <w:t>-</w:t>
      </w:r>
      <w:r w:rsidRPr="009E1796">
        <w:rPr>
          <w:i/>
          <w:iCs/>
        </w:rPr>
        <w:tab/>
        <w:t>Non-spectrum WIs are related to agenda item 10.5 – 10.7.</w:t>
      </w:r>
    </w:p>
    <w:p w14:paraId="10138DE5" w14:textId="77777777" w:rsidR="009E1796" w:rsidRPr="009E1796" w:rsidRDefault="009E1796" w:rsidP="009E1796"/>
    <w:p w14:paraId="6B430586" w14:textId="77777777" w:rsidR="00E153EB" w:rsidRDefault="00E153EB" w:rsidP="00E153EB">
      <w:pPr>
        <w:pStyle w:val="Heading3"/>
      </w:pPr>
      <w:bookmarkStart w:id="1950" w:name="_Toc131203580"/>
      <w:bookmarkStart w:id="1951" w:name="_Toc131796040"/>
      <w:bookmarkStart w:id="1952" w:name="_Toc131796592"/>
      <w:bookmarkStart w:id="1953" w:name="_Toc131797144"/>
      <w:r>
        <w:t>10.1</w:t>
      </w:r>
      <w:r>
        <w:tab/>
        <w:t>Rel-18 LTE-Advanced Carrier Aggregation for x bands (2&lt;=x&lt;= 6) DL with y bands (y=1, 2) UL</w:t>
      </w:r>
      <w:bookmarkEnd w:id="1950"/>
      <w:bookmarkEnd w:id="1951"/>
      <w:bookmarkEnd w:id="1952"/>
      <w:bookmarkEnd w:id="1953"/>
    </w:p>
    <w:p w14:paraId="0537E37D" w14:textId="77EE2041" w:rsidR="00E153EB" w:rsidRDefault="00E153EB" w:rsidP="00E153EB">
      <w:pPr>
        <w:pStyle w:val="Heading4"/>
      </w:pPr>
      <w:bookmarkStart w:id="1954" w:name="_Toc131203581"/>
      <w:bookmarkStart w:id="1955" w:name="_Toc131796041"/>
      <w:bookmarkStart w:id="1956" w:name="_Toc131796593"/>
      <w:bookmarkStart w:id="1957" w:name="_Toc131797145"/>
      <w:r>
        <w:t>10.1.1</w:t>
      </w:r>
      <w:r>
        <w:tab/>
        <w:t>Rapporteur input (WID/TR/CR)</w:t>
      </w:r>
      <w:bookmarkEnd w:id="1954"/>
      <w:bookmarkEnd w:id="1955"/>
      <w:bookmarkEnd w:id="1956"/>
      <w:bookmarkEnd w:id="1957"/>
    </w:p>
    <w:p w14:paraId="05586636" w14:textId="6F011748" w:rsidR="009E1796" w:rsidRDefault="009E1796" w:rsidP="009E1796">
      <w:r w:rsidRPr="00626A9C">
        <w:t>This agenda item is related to WI code acronym</w:t>
      </w:r>
      <w:r>
        <w:t xml:space="preserve"> LTE_CA_R18_xBDL_yBUL-Core.</w:t>
      </w:r>
    </w:p>
    <w:p w14:paraId="17E71660" w14:textId="77777777" w:rsidR="009E1796" w:rsidRPr="009E1796" w:rsidRDefault="009E1796" w:rsidP="009E1796"/>
    <w:p w14:paraId="4C1EE4FD" w14:textId="77777777" w:rsidR="00E153EB" w:rsidRDefault="00E153EB" w:rsidP="00E153EB">
      <w:pPr>
        <w:rPr>
          <w:rFonts w:ascii="Arial" w:hAnsi="Arial" w:cs="Arial"/>
          <w:b/>
          <w:sz w:val="24"/>
        </w:rPr>
      </w:pPr>
      <w:r>
        <w:rPr>
          <w:rFonts w:ascii="Arial" w:hAnsi="Arial" w:cs="Arial"/>
          <w:b/>
          <w:color w:val="0000FF"/>
          <w:sz w:val="24"/>
        </w:rPr>
        <w:t>R4-2300134</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84388B0"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v18.0.0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1DFAC6B" w14:textId="77777777" w:rsidR="00E153EB" w:rsidRDefault="00E153EB" w:rsidP="00E153EB">
      <w:pPr>
        <w:rPr>
          <w:rFonts w:ascii="Arial" w:hAnsi="Arial" w:cs="Arial"/>
          <w:b/>
        </w:rPr>
      </w:pPr>
      <w:r>
        <w:rPr>
          <w:rFonts w:ascii="Arial" w:hAnsi="Arial" w:cs="Arial"/>
          <w:b/>
        </w:rPr>
        <w:t xml:space="preserve">Abstract: </w:t>
      </w:r>
    </w:p>
    <w:p w14:paraId="6CE64E99" w14:textId="77777777" w:rsidR="00E153EB" w:rsidRDefault="00E153EB" w:rsidP="00E153EB">
      <w:r>
        <w:t>The author changed the type from draftCR to CR but no CR number was granted for it. Therefore, since no CR number was granted it is put back as draftCR.</w:t>
      </w:r>
    </w:p>
    <w:p w14:paraId="5A6239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48595C" w14:textId="77777777" w:rsidR="00E153EB" w:rsidRDefault="00E153EB" w:rsidP="00E153EB">
      <w:pPr>
        <w:rPr>
          <w:rFonts w:ascii="Arial" w:hAnsi="Arial" w:cs="Arial"/>
          <w:b/>
          <w:sz w:val="24"/>
        </w:rPr>
      </w:pPr>
      <w:r>
        <w:rPr>
          <w:rFonts w:ascii="Arial" w:hAnsi="Arial" w:cs="Arial"/>
          <w:b/>
          <w:color w:val="0000FF"/>
          <w:sz w:val="24"/>
        </w:rPr>
        <w:t>R4-2300135</w:t>
      </w:r>
      <w:r>
        <w:rPr>
          <w:rFonts w:ascii="Arial" w:hAnsi="Arial" w:cs="Arial"/>
          <w:b/>
          <w:color w:val="0000FF"/>
          <w:sz w:val="24"/>
        </w:rPr>
        <w:tab/>
      </w:r>
      <w:r>
        <w:rPr>
          <w:rFonts w:ascii="Arial" w:hAnsi="Arial" w:cs="Arial"/>
          <w:b/>
          <w:sz w:val="24"/>
        </w:rPr>
        <w:t>Revised WID Rel-18 LTE-A CA for x(x&lt;=6) DL y(y&lt;=2) UL</w:t>
      </w:r>
    </w:p>
    <w:p w14:paraId="4398C96E" w14:textId="77777777" w:rsidR="00E153EB" w:rsidRDefault="00E153EB" w:rsidP="00E153E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577464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D6AD1" w14:textId="77777777" w:rsidR="00E153EB" w:rsidRDefault="00E153EB" w:rsidP="00E153EB">
      <w:pPr>
        <w:rPr>
          <w:rFonts w:ascii="Arial" w:hAnsi="Arial" w:cs="Arial"/>
          <w:b/>
          <w:sz w:val="24"/>
        </w:rPr>
      </w:pPr>
      <w:r>
        <w:rPr>
          <w:rFonts w:ascii="Arial" w:hAnsi="Arial" w:cs="Arial"/>
          <w:b/>
          <w:color w:val="0000FF"/>
          <w:sz w:val="24"/>
        </w:rPr>
        <w:t>R4-2300136</w:t>
      </w:r>
      <w:r>
        <w:rPr>
          <w:rFonts w:ascii="Arial" w:hAnsi="Arial" w:cs="Arial"/>
          <w:b/>
          <w:color w:val="0000FF"/>
          <w:sz w:val="24"/>
        </w:rPr>
        <w:tab/>
      </w:r>
      <w:r>
        <w:rPr>
          <w:rFonts w:ascii="Arial" w:hAnsi="Arial" w:cs="Arial"/>
          <w:b/>
          <w:sz w:val="24"/>
        </w:rPr>
        <w:t>TR 36.718-02-01 LTE-A CA for x(x=123456) DL y(y=12) UL</w:t>
      </w:r>
    </w:p>
    <w:p w14:paraId="60079E2E" w14:textId="77777777" w:rsidR="00E153EB" w:rsidRDefault="00E153EB" w:rsidP="00E153E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v0.0.2</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F4C24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BA682" w14:textId="77777777" w:rsidR="00E153EB" w:rsidRDefault="00E153EB" w:rsidP="00E153EB">
      <w:pPr>
        <w:rPr>
          <w:rFonts w:ascii="Arial" w:hAnsi="Arial" w:cs="Arial"/>
          <w:b/>
          <w:sz w:val="24"/>
        </w:rPr>
      </w:pPr>
      <w:r>
        <w:rPr>
          <w:rFonts w:ascii="Arial" w:hAnsi="Arial" w:cs="Arial"/>
          <w:b/>
          <w:color w:val="0000FF"/>
          <w:sz w:val="24"/>
        </w:rPr>
        <w:t>R4-2303725</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709F964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CR-5943  Cat: B (Rel-18)</w:t>
      </w:r>
      <w:r>
        <w:rPr>
          <w:i/>
        </w:rPr>
        <w:br/>
      </w:r>
      <w:r>
        <w:rPr>
          <w:i/>
        </w:rPr>
        <w:br/>
      </w:r>
      <w:r>
        <w:rPr>
          <w:i/>
        </w:rPr>
        <w:tab/>
      </w:r>
      <w:r>
        <w:rPr>
          <w:i/>
        </w:rPr>
        <w:tab/>
      </w:r>
      <w:r>
        <w:rPr>
          <w:i/>
        </w:rPr>
        <w:tab/>
      </w:r>
      <w:r>
        <w:rPr>
          <w:i/>
        </w:rPr>
        <w:tab/>
      </w:r>
      <w:r>
        <w:rPr>
          <w:i/>
        </w:rPr>
        <w:tab/>
        <w:t>Source: Huawei France</w:t>
      </w:r>
    </w:p>
    <w:p w14:paraId="35540AF7" w14:textId="77777777" w:rsidR="00E153EB" w:rsidRDefault="00E153EB" w:rsidP="00E153EB">
      <w:pPr>
        <w:rPr>
          <w:rFonts w:ascii="Arial" w:hAnsi="Arial" w:cs="Arial"/>
          <w:b/>
        </w:rPr>
      </w:pPr>
      <w:r>
        <w:rPr>
          <w:rFonts w:ascii="Arial" w:hAnsi="Arial" w:cs="Arial"/>
          <w:b/>
        </w:rPr>
        <w:t xml:space="preserve">Abstract: </w:t>
      </w:r>
    </w:p>
    <w:p w14:paraId="743566FD" w14:textId="77777777" w:rsidR="00E153EB" w:rsidRDefault="00E153EB" w:rsidP="00E153EB">
      <w:r>
        <w:t>[106][100] Main Session</w:t>
      </w:r>
    </w:p>
    <w:p w14:paraId="3FBD00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D485" w14:textId="585C97BC" w:rsidR="00E153EB" w:rsidRDefault="00E153EB" w:rsidP="00E153EB">
      <w:pPr>
        <w:pStyle w:val="Heading4"/>
      </w:pPr>
      <w:bookmarkStart w:id="1958" w:name="_Toc131203582"/>
      <w:bookmarkStart w:id="1959" w:name="_Toc131796042"/>
      <w:bookmarkStart w:id="1960" w:name="_Toc131796594"/>
      <w:bookmarkStart w:id="1961" w:name="_Toc131797146"/>
      <w:r>
        <w:t>10.1.2</w:t>
      </w:r>
      <w:r>
        <w:tab/>
        <w:t>UE RF requirements for 1 UL</w:t>
      </w:r>
      <w:bookmarkEnd w:id="1958"/>
      <w:bookmarkEnd w:id="1959"/>
      <w:bookmarkEnd w:id="1960"/>
      <w:bookmarkEnd w:id="1961"/>
    </w:p>
    <w:p w14:paraId="7335E135" w14:textId="7F9F9353" w:rsidR="009E1796" w:rsidRDefault="009E1796" w:rsidP="009E1796">
      <w:r w:rsidRPr="00626A9C">
        <w:t>This agenda item is related to WI code acronym</w:t>
      </w:r>
      <w:r>
        <w:t xml:space="preserve"> LTE_CA_R18_xBDL_yBUL-Core.</w:t>
      </w:r>
    </w:p>
    <w:p w14:paraId="27E3CBF8" w14:textId="77777777" w:rsidR="009E1796" w:rsidRPr="009E1796" w:rsidRDefault="009E1796" w:rsidP="009E1796"/>
    <w:p w14:paraId="2A77C6B0" w14:textId="77777777" w:rsidR="00E153EB" w:rsidRDefault="00E153EB" w:rsidP="00E153EB">
      <w:pPr>
        <w:pStyle w:val="Heading5"/>
      </w:pPr>
      <w:bookmarkStart w:id="1962" w:name="_Toc131203583"/>
      <w:bookmarkStart w:id="1963" w:name="_Toc131796043"/>
      <w:bookmarkStart w:id="1964" w:name="_Toc131796595"/>
      <w:bookmarkStart w:id="1965" w:name="_Toc131797147"/>
      <w:r>
        <w:lastRenderedPageBreak/>
        <w:t>10.1.2.1</w:t>
      </w:r>
      <w:r>
        <w:tab/>
        <w:t>Requirements with specific issues</w:t>
      </w:r>
      <w:bookmarkEnd w:id="1962"/>
      <w:bookmarkEnd w:id="1963"/>
      <w:bookmarkEnd w:id="1964"/>
      <w:bookmarkEnd w:id="1965"/>
    </w:p>
    <w:p w14:paraId="500E15A5" w14:textId="77777777" w:rsidR="00E153EB" w:rsidRDefault="00E153EB" w:rsidP="00E153EB">
      <w:pPr>
        <w:pStyle w:val="Heading5"/>
      </w:pPr>
      <w:bookmarkStart w:id="1966" w:name="_Toc131203584"/>
      <w:bookmarkStart w:id="1967" w:name="_Toc131796044"/>
      <w:bookmarkStart w:id="1968" w:name="_Toc131796596"/>
      <w:bookmarkStart w:id="1969" w:name="_Toc131797148"/>
      <w:r>
        <w:t>10.1.2.2</w:t>
      </w:r>
      <w:r>
        <w:tab/>
        <w:t>Requirements without specific issues</w:t>
      </w:r>
      <w:bookmarkEnd w:id="1966"/>
      <w:bookmarkEnd w:id="1967"/>
      <w:bookmarkEnd w:id="1968"/>
      <w:bookmarkEnd w:id="1969"/>
    </w:p>
    <w:p w14:paraId="47612E43" w14:textId="77777777" w:rsidR="00E153EB" w:rsidRDefault="00E153EB" w:rsidP="00E153EB">
      <w:pPr>
        <w:rPr>
          <w:rFonts w:ascii="Arial" w:hAnsi="Arial" w:cs="Arial"/>
          <w:b/>
          <w:sz w:val="24"/>
        </w:rPr>
      </w:pPr>
      <w:r>
        <w:rPr>
          <w:rFonts w:ascii="Arial" w:hAnsi="Arial" w:cs="Arial"/>
          <w:b/>
          <w:color w:val="0000FF"/>
          <w:sz w:val="24"/>
        </w:rPr>
        <w:t>R4-2301084</w:t>
      </w:r>
      <w:r>
        <w:rPr>
          <w:rFonts w:ascii="Arial" w:hAnsi="Arial" w:cs="Arial"/>
          <w:b/>
          <w:color w:val="0000FF"/>
          <w:sz w:val="24"/>
        </w:rPr>
        <w:tab/>
      </w:r>
      <w:r>
        <w:rPr>
          <w:rFonts w:ascii="Arial" w:hAnsi="Arial" w:cs="Arial"/>
          <w:b/>
          <w:sz w:val="24"/>
        </w:rPr>
        <w:t>TP for 36.718-02-01 to include CA_3-67</w:t>
      </w:r>
    </w:p>
    <w:p w14:paraId="76389994"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7468A96A" w14:textId="77777777" w:rsidR="00E153EB" w:rsidRDefault="00E153EB" w:rsidP="00E153EB">
      <w:pPr>
        <w:rPr>
          <w:rFonts w:ascii="Arial" w:hAnsi="Arial" w:cs="Arial"/>
          <w:b/>
        </w:rPr>
      </w:pPr>
      <w:r>
        <w:rPr>
          <w:rFonts w:ascii="Arial" w:hAnsi="Arial" w:cs="Arial"/>
          <w:b/>
        </w:rPr>
        <w:t xml:space="preserve">Abstract: </w:t>
      </w:r>
    </w:p>
    <w:p w14:paraId="6E384203" w14:textId="77777777" w:rsidR="00E153EB" w:rsidRDefault="00E153EB" w:rsidP="00E153EB">
      <w:r>
        <w:t>TP for 36.718-02-01 to include CA_3-67</w:t>
      </w:r>
    </w:p>
    <w:p w14:paraId="7F496C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DBA907" w14:textId="77777777" w:rsidR="00E153EB" w:rsidRDefault="00E153EB" w:rsidP="00E153EB">
      <w:pPr>
        <w:rPr>
          <w:rFonts w:ascii="Arial" w:hAnsi="Arial" w:cs="Arial"/>
          <w:b/>
          <w:sz w:val="24"/>
        </w:rPr>
      </w:pPr>
      <w:r>
        <w:rPr>
          <w:rFonts w:ascii="Arial" w:hAnsi="Arial" w:cs="Arial"/>
          <w:b/>
          <w:color w:val="0000FF"/>
          <w:sz w:val="24"/>
        </w:rPr>
        <w:t>R4-2303647</w:t>
      </w:r>
      <w:r>
        <w:rPr>
          <w:rFonts w:ascii="Arial" w:hAnsi="Arial" w:cs="Arial"/>
          <w:b/>
          <w:color w:val="0000FF"/>
          <w:sz w:val="24"/>
        </w:rPr>
        <w:tab/>
      </w:r>
      <w:r>
        <w:rPr>
          <w:rFonts w:ascii="Arial" w:hAnsi="Arial" w:cs="Arial"/>
          <w:b/>
          <w:sz w:val="24"/>
        </w:rPr>
        <w:t>TP for 36.718-02-01 to include CA_3-67</w:t>
      </w:r>
    </w:p>
    <w:p w14:paraId="0BF04C96"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1CB6BE35" w14:textId="77777777" w:rsidR="00E153EB" w:rsidRDefault="00E153EB" w:rsidP="00E153EB">
      <w:pPr>
        <w:rPr>
          <w:color w:val="808080"/>
        </w:rPr>
      </w:pPr>
      <w:r>
        <w:rPr>
          <w:color w:val="808080"/>
        </w:rPr>
        <w:t>(Replaces R4-2301084)</w:t>
      </w:r>
    </w:p>
    <w:p w14:paraId="29ABB512" w14:textId="77777777" w:rsidR="00E153EB" w:rsidRDefault="00E153EB" w:rsidP="00E153EB">
      <w:pPr>
        <w:rPr>
          <w:rFonts w:ascii="Arial" w:hAnsi="Arial" w:cs="Arial"/>
          <w:b/>
        </w:rPr>
      </w:pPr>
      <w:r>
        <w:rPr>
          <w:rFonts w:ascii="Arial" w:hAnsi="Arial" w:cs="Arial"/>
          <w:b/>
        </w:rPr>
        <w:t xml:space="preserve">Abstract: </w:t>
      </w:r>
    </w:p>
    <w:p w14:paraId="3B4E47C2" w14:textId="77777777" w:rsidR="00E153EB" w:rsidRDefault="00E153EB" w:rsidP="00E153EB">
      <w:r>
        <w:t>[106][100] Main Session</w:t>
      </w:r>
    </w:p>
    <w:p w14:paraId="4523BD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DE53D" w14:textId="5AD75372" w:rsidR="00E153EB" w:rsidRDefault="00E153EB" w:rsidP="00E153EB">
      <w:pPr>
        <w:pStyle w:val="Heading4"/>
      </w:pPr>
      <w:bookmarkStart w:id="1970" w:name="_Toc131203585"/>
      <w:bookmarkStart w:id="1971" w:name="_Toc131796045"/>
      <w:bookmarkStart w:id="1972" w:name="_Toc131796597"/>
      <w:bookmarkStart w:id="1973" w:name="_Toc131797149"/>
      <w:r>
        <w:t>10.1.3</w:t>
      </w:r>
      <w:r>
        <w:tab/>
        <w:t>UE RF requirements for 2UL</w:t>
      </w:r>
      <w:bookmarkEnd w:id="1970"/>
      <w:bookmarkEnd w:id="1971"/>
      <w:bookmarkEnd w:id="1972"/>
      <w:bookmarkEnd w:id="1973"/>
    </w:p>
    <w:p w14:paraId="11A92D1C" w14:textId="67FB61A6" w:rsidR="009E1796" w:rsidRDefault="009E1796" w:rsidP="009E1796">
      <w:r w:rsidRPr="00626A9C">
        <w:t>This agenda item is related to WI code acronym</w:t>
      </w:r>
      <w:r>
        <w:t xml:space="preserve"> LTE_CA_R18_xBDL_yBUL-Core.</w:t>
      </w:r>
    </w:p>
    <w:p w14:paraId="31DE07DB" w14:textId="77777777" w:rsidR="009E1796" w:rsidRPr="009E1796" w:rsidRDefault="009E1796" w:rsidP="009E1796"/>
    <w:p w14:paraId="06C0074A" w14:textId="77777777" w:rsidR="00E153EB" w:rsidRDefault="00E153EB" w:rsidP="00E153EB">
      <w:pPr>
        <w:pStyle w:val="Heading5"/>
      </w:pPr>
      <w:bookmarkStart w:id="1974" w:name="_Toc131203586"/>
      <w:bookmarkStart w:id="1975" w:name="_Toc131796046"/>
      <w:bookmarkStart w:id="1976" w:name="_Toc131796598"/>
      <w:bookmarkStart w:id="1977" w:name="_Toc131797150"/>
      <w:r>
        <w:t>10.1.3.1</w:t>
      </w:r>
      <w:r>
        <w:tab/>
        <w:t>Requirements with specific issues</w:t>
      </w:r>
      <w:bookmarkEnd w:id="1974"/>
      <w:bookmarkEnd w:id="1975"/>
      <w:bookmarkEnd w:id="1976"/>
      <w:bookmarkEnd w:id="1977"/>
    </w:p>
    <w:p w14:paraId="0FE46938" w14:textId="77777777" w:rsidR="00E153EB" w:rsidRDefault="00E153EB" w:rsidP="00E153EB">
      <w:pPr>
        <w:pStyle w:val="Heading5"/>
      </w:pPr>
      <w:bookmarkStart w:id="1978" w:name="_Toc131203587"/>
      <w:bookmarkStart w:id="1979" w:name="_Toc131796047"/>
      <w:bookmarkStart w:id="1980" w:name="_Toc131796599"/>
      <w:bookmarkStart w:id="1981" w:name="_Toc131797151"/>
      <w:r>
        <w:t>10.1.3.2</w:t>
      </w:r>
      <w:r>
        <w:tab/>
        <w:t>Requirements without specific issues</w:t>
      </w:r>
      <w:bookmarkEnd w:id="1978"/>
      <w:bookmarkEnd w:id="1979"/>
      <w:bookmarkEnd w:id="1980"/>
      <w:bookmarkEnd w:id="1981"/>
    </w:p>
    <w:p w14:paraId="48A539D2" w14:textId="77777777" w:rsidR="00E153EB" w:rsidRDefault="00E153EB" w:rsidP="00E153EB">
      <w:pPr>
        <w:rPr>
          <w:rFonts w:ascii="Arial" w:hAnsi="Arial" w:cs="Arial"/>
          <w:b/>
          <w:sz w:val="24"/>
        </w:rPr>
      </w:pPr>
      <w:r>
        <w:rPr>
          <w:rFonts w:ascii="Arial" w:hAnsi="Arial" w:cs="Arial"/>
          <w:b/>
          <w:color w:val="0000FF"/>
          <w:sz w:val="24"/>
        </w:rPr>
        <w:t>R4-2301083</w:t>
      </w:r>
      <w:r>
        <w:rPr>
          <w:rFonts w:ascii="Arial" w:hAnsi="Arial" w:cs="Arial"/>
          <w:b/>
          <w:color w:val="0000FF"/>
          <w:sz w:val="24"/>
        </w:rPr>
        <w:tab/>
      </w:r>
      <w:r>
        <w:rPr>
          <w:rFonts w:ascii="Arial" w:hAnsi="Arial" w:cs="Arial"/>
          <w:b/>
          <w:sz w:val="24"/>
        </w:rPr>
        <w:t>draft CR 36.101 to add dual UL to CA_3C-20A</w:t>
      </w:r>
    </w:p>
    <w:p w14:paraId="05A81B23"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v18.0.0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1D25CC22" w14:textId="77777777" w:rsidR="00E153EB" w:rsidRDefault="00E153EB" w:rsidP="00E153EB">
      <w:pPr>
        <w:rPr>
          <w:rFonts w:ascii="Arial" w:hAnsi="Arial" w:cs="Arial"/>
          <w:b/>
        </w:rPr>
      </w:pPr>
      <w:r>
        <w:rPr>
          <w:rFonts w:ascii="Arial" w:hAnsi="Arial" w:cs="Arial"/>
          <w:b/>
        </w:rPr>
        <w:t xml:space="preserve">Abstract: </w:t>
      </w:r>
    </w:p>
    <w:p w14:paraId="4E14F397" w14:textId="77777777" w:rsidR="00E153EB" w:rsidRDefault="00E153EB" w:rsidP="00E153EB">
      <w:r>
        <w:t>draft CR 36.101 to add dual UL to CA_3C-20A</w:t>
      </w:r>
    </w:p>
    <w:p w14:paraId="14D1CD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10729" w14:textId="77777777" w:rsidR="00E153EB" w:rsidRDefault="00E153EB" w:rsidP="00E153EB">
      <w:pPr>
        <w:rPr>
          <w:rFonts w:ascii="Arial" w:hAnsi="Arial" w:cs="Arial"/>
          <w:b/>
          <w:sz w:val="24"/>
        </w:rPr>
      </w:pPr>
      <w:r>
        <w:rPr>
          <w:rFonts w:ascii="Arial" w:hAnsi="Arial" w:cs="Arial"/>
          <w:b/>
          <w:color w:val="0000FF"/>
          <w:sz w:val="24"/>
        </w:rPr>
        <w:t>R4-2301085</w:t>
      </w:r>
      <w:r>
        <w:rPr>
          <w:rFonts w:ascii="Arial" w:hAnsi="Arial" w:cs="Arial"/>
          <w:b/>
          <w:color w:val="0000FF"/>
          <w:sz w:val="24"/>
        </w:rPr>
        <w:tab/>
      </w:r>
      <w:r>
        <w:rPr>
          <w:rFonts w:ascii="Arial" w:hAnsi="Arial" w:cs="Arial"/>
          <w:b/>
          <w:sz w:val="24"/>
        </w:rPr>
        <w:t>TP for 36.718-02-01 to include CA_3-20-67</w:t>
      </w:r>
    </w:p>
    <w:p w14:paraId="3B3C9293"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1DCFF3B6" w14:textId="77777777" w:rsidR="00E153EB" w:rsidRDefault="00E153EB" w:rsidP="00E153EB">
      <w:pPr>
        <w:rPr>
          <w:rFonts w:ascii="Arial" w:hAnsi="Arial" w:cs="Arial"/>
          <w:b/>
        </w:rPr>
      </w:pPr>
      <w:r>
        <w:rPr>
          <w:rFonts w:ascii="Arial" w:hAnsi="Arial" w:cs="Arial"/>
          <w:b/>
        </w:rPr>
        <w:t xml:space="preserve">Abstract: </w:t>
      </w:r>
    </w:p>
    <w:p w14:paraId="4DC54C95" w14:textId="77777777" w:rsidR="00E153EB" w:rsidRDefault="00E153EB" w:rsidP="00E153EB">
      <w:r>
        <w:lastRenderedPageBreak/>
        <w:t>This TP is depending on approval for fallback in TP for 36.718-02-01 to include CA_3-67 submitted in agenda item 10.1.2.2</w:t>
      </w:r>
    </w:p>
    <w:p w14:paraId="2517C4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CEAABA" w14:textId="77777777" w:rsidR="00E153EB" w:rsidRDefault="00E153EB" w:rsidP="00E153EB">
      <w:pPr>
        <w:rPr>
          <w:rFonts w:ascii="Arial" w:hAnsi="Arial" w:cs="Arial"/>
          <w:b/>
          <w:sz w:val="24"/>
        </w:rPr>
      </w:pPr>
      <w:r>
        <w:rPr>
          <w:rFonts w:ascii="Arial" w:hAnsi="Arial" w:cs="Arial"/>
          <w:b/>
          <w:color w:val="0000FF"/>
          <w:sz w:val="24"/>
        </w:rPr>
        <w:t>R4-2303648</w:t>
      </w:r>
      <w:r>
        <w:rPr>
          <w:rFonts w:ascii="Arial" w:hAnsi="Arial" w:cs="Arial"/>
          <w:b/>
          <w:color w:val="0000FF"/>
          <w:sz w:val="24"/>
        </w:rPr>
        <w:tab/>
      </w:r>
      <w:r>
        <w:rPr>
          <w:rFonts w:ascii="Arial" w:hAnsi="Arial" w:cs="Arial"/>
          <w:b/>
          <w:sz w:val="24"/>
        </w:rPr>
        <w:t>TP for 36.718-02-01 to include CA_3-20-67</w:t>
      </w:r>
    </w:p>
    <w:p w14:paraId="62785F02" w14:textId="77777777" w:rsidR="00E153EB" w:rsidRDefault="00E153EB" w:rsidP="00E153E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v0.2.0</w:t>
      </w:r>
      <w:r>
        <w:rPr>
          <w:i/>
        </w:rPr>
        <w:tab/>
        <w:t xml:space="preserve">  CR-  rev  Cat:  (Rel-18)</w:t>
      </w:r>
      <w:r>
        <w:rPr>
          <w:i/>
        </w:rPr>
        <w:br/>
      </w:r>
      <w:r>
        <w:rPr>
          <w:i/>
        </w:rPr>
        <w:br/>
      </w:r>
      <w:r>
        <w:rPr>
          <w:i/>
        </w:rPr>
        <w:tab/>
      </w:r>
      <w:r>
        <w:rPr>
          <w:i/>
        </w:rPr>
        <w:tab/>
      </w:r>
      <w:r>
        <w:rPr>
          <w:i/>
        </w:rPr>
        <w:tab/>
      </w:r>
      <w:r>
        <w:rPr>
          <w:i/>
        </w:rPr>
        <w:tab/>
      </w:r>
      <w:r>
        <w:rPr>
          <w:i/>
        </w:rPr>
        <w:tab/>
        <w:t>Source: Ericsson, BT plc</w:t>
      </w:r>
    </w:p>
    <w:p w14:paraId="3EE1CDD5" w14:textId="77777777" w:rsidR="00E153EB" w:rsidRDefault="00E153EB" w:rsidP="00E153EB">
      <w:pPr>
        <w:rPr>
          <w:color w:val="808080"/>
        </w:rPr>
      </w:pPr>
      <w:r>
        <w:rPr>
          <w:color w:val="808080"/>
        </w:rPr>
        <w:t>(Replaces R4-2301085)</w:t>
      </w:r>
    </w:p>
    <w:p w14:paraId="77A232C0" w14:textId="77777777" w:rsidR="00E153EB" w:rsidRDefault="00E153EB" w:rsidP="00E153EB">
      <w:pPr>
        <w:rPr>
          <w:rFonts w:ascii="Arial" w:hAnsi="Arial" w:cs="Arial"/>
          <w:b/>
        </w:rPr>
      </w:pPr>
      <w:r>
        <w:rPr>
          <w:rFonts w:ascii="Arial" w:hAnsi="Arial" w:cs="Arial"/>
          <w:b/>
        </w:rPr>
        <w:t xml:space="preserve">Abstract: </w:t>
      </w:r>
    </w:p>
    <w:p w14:paraId="2481EFCE" w14:textId="77777777" w:rsidR="00E153EB" w:rsidRDefault="00E153EB" w:rsidP="00E153EB">
      <w:r>
        <w:t>[106][100] Main Session</w:t>
      </w:r>
    </w:p>
    <w:p w14:paraId="27D975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3238A" w14:textId="7204D171" w:rsidR="00E153EB" w:rsidRDefault="00E153EB" w:rsidP="00E153EB">
      <w:pPr>
        <w:pStyle w:val="Heading4"/>
      </w:pPr>
      <w:bookmarkStart w:id="1982" w:name="_Toc131203588"/>
      <w:bookmarkStart w:id="1983" w:name="_Toc131796048"/>
      <w:bookmarkStart w:id="1984" w:name="_Toc131796600"/>
      <w:bookmarkStart w:id="1985" w:name="_Toc131797152"/>
      <w:r>
        <w:t>10.1.4</w:t>
      </w:r>
      <w:r>
        <w:tab/>
        <w:t>Moderator summary and conclusions</w:t>
      </w:r>
      <w:bookmarkEnd w:id="1982"/>
      <w:bookmarkEnd w:id="1983"/>
      <w:bookmarkEnd w:id="1984"/>
      <w:bookmarkEnd w:id="1985"/>
    </w:p>
    <w:p w14:paraId="3DE3BE0F" w14:textId="5CE11203" w:rsidR="00F54336" w:rsidRDefault="00F54336" w:rsidP="00F54336">
      <w:bookmarkStart w:id="1986" w:name="_Hlk126589754"/>
      <w:r w:rsidRPr="00626A9C">
        <w:t>This agenda item is related to WI code acronym</w:t>
      </w:r>
      <w:bookmarkEnd w:id="1986"/>
      <w:r>
        <w:t xml:space="preserve"> LTE_CA_R18_xBDL_yBUL moderator summaries and conclusions. </w:t>
      </w:r>
      <w:r w:rsidRPr="00884620">
        <w:t>This may also include outoing LSs.</w:t>
      </w:r>
    </w:p>
    <w:p w14:paraId="417CD3C8" w14:textId="77777777" w:rsidR="00F54336" w:rsidRPr="00F54336" w:rsidRDefault="00F54336" w:rsidP="00F54336"/>
    <w:p w14:paraId="2DF754DA" w14:textId="77777777" w:rsidR="00E153EB" w:rsidRDefault="00E153EB" w:rsidP="00E153EB">
      <w:pPr>
        <w:rPr>
          <w:rFonts w:ascii="Arial" w:hAnsi="Arial" w:cs="Arial"/>
          <w:b/>
          <w:sz w:val="24"/>
        </w:rPr>
      </w:pPr>
      <w:r>
        <w:rPr>
          <w:rFonts w:ascii="Arial" w:hAnsi="Arial" w:cs="Arial"/>
          <w:b/>
          <w:color w:val="0000FF"/>
          <w:sz w:val="24"/>
        </w:rPr>
        <w:t>R4-2302802</w:t>
      </w:r>
      <w:r>
        <w:rPr>
          <w:rFonts w:ascii="Arial" w:hAnsi="Arial" w:cs="Arial"/>
          <w:b/>
          <w:color w:val="0000FF"/>
          <w:sz w:val="24"/>
        </w:rPr>
        <w:tab/>
      </w:r>
      <w:r>
        <w:rPr>
          <w:rFonts w:ascii="Arial" w:hAnsi="Arial" w:cs="Arial"/>
          <w:b/>
          <w:sz w:val="24"/>
        </w:rPr>
        <w:t>Topic summary for [106][109] LTE_Baskets</w:t>
      </w:r>
    </w:p>
    <w:p w14:paraId="047F025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8A9B74" w14:textId="77777777" w:rsidR="00E153EB" w:rsidRDefault="00E153EB" w:rsidP="00E153EB">
      <w:pPr>
        <w:rPr>
          <w:rFonts w:ascii="Arial" w:hAnsi="Arial" w:cs="Arial"/>
          <w:b/>
        </w:rPr>
      </w:pPr>
      <w:r>
        <w:rPr>
          <w:rFonts w:ascii="Arial" w:hAnsi="Arial" w:cs="Arial"/>
          <w:b/>
        </w:rPr>
        <w:t xml:space="preserve">Abstract: </w:t>
      </w:r>
    </w:p>
    <w:p w14:paraId="3B7A79AC" w14:textId="77777777" w:rsidR="00E153EB" w:rsidRDefault="00E153EB" w:rsidP="00E153EB">
      <w:r>
        <w:t>[106][109] LTE_Baskets</w:t>
      </w:r>
    </w:p>
    <w:p w14:paraId="649A8E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26E35" w14:textId="692C35CE" w:rsidR="00E153EB" w:rsidRDefault="00E153EB" w:rsidP="00E153EB">
      <w:pPr>
        <w:pStyle w:val="Heading3"/>
      </w:pPr>
      <w:bookmarkStart w:id="1987" w:name="_Toc131203589"/>
      <w:bookmarkStart w:id="1988" w:name="_Toc131796049"/>
      <w:bookmarkStart w:id="1989" w:name="_Toc131796601"/>
      <w:bookmarkStart w:id="1990" w:name="_Toc131797153"/>
      <w:r>
        <w:t>10.2</w:t>
      </w:r>
      <w:r>
        <w:tab/>
        <w:t>Additional LTE bands for UE categories M1/M2/NB1/NB2 in Rel-18</w:t>
      </w:r>
      <w:bookmarkEnd w:id="1987"/>
      <w:bookmarkEnd w:id="1988"/>
      <w:bookmarkEnd w:id="1989"/>
      <w:bookmarkEnd w:id="1990"/>
    </w:p>
    <w:p w14:paraId="132AABAB" w14:textId="5193DBD0" w:rsidR="00E153EB" w:rsidRDefault="00E153EB" w:rsidP="00E153EB">
      <w:pPr>
        <w:pStyle w:val="Heading4"/>
      </w:pPr>
      <w:bookmarkStart w:id="1991" w:name="_Toc131203590"/>
      <w:bookmarkStart w:id="1992" w:name="_Toc131796050"/>
      <w:bookmarkStart w:id="1993" w:name="_Toc131796602"/>
      <w:bookmarkStart w:id="1994" w:name="_Toc131797154"/>
      <w:r>
        <w:t>10.2.1</w:t>
      </w:r>
      <w:r>
        <w:tab/>
        <w:t>Rapporteur input (WID/TR/CR)</w:t>
      </w:r>
      <w:bookmarkEnd w:id="1991"/>
      <w:bookmarkEnd w:id="1992"/>
      <w:bookmarkEnd w:id="1993"/>
      <w:bookmarkEnd w:id="1994"/>
    </w:p>
    <w:p w14:paraId="30649800" w14:textId="7F69F77E" w:rsidR="00F54336" w:rsidRDefault="00F54336" w:rsidP="00F54336">
      <w:r w:rsidRPr="00D572C5">
        <w:t>This agenda item is related to WI code acronym</w:t>
      </w:r>
      <w:bookmarkStart w:id="1995" w:name="_Hlk126589343"/>
      <w:r>
        <w:t xml:space="preserve"> LTE_bands_R18_M1_M2_NB1_NB2-Core</w:t>
      </w:r>
      <w:bookmarkEnd w:id="1995"/>
      <w:r>
        <w:t>.</w:t>
      </w:r>
    </w:p>
    <w:p w14:paraId="1F48A359" w14:textId="77777777" w:rsidR="00F54336" w:rsidRPr="00F54336" w:rsidRDefault="00F54336" w:rsidP="00F54336"/>
    <w:p w14:paraId="67086C60" w14:textId="77777777" w:rsidR="00E153EB" w:rsidRDefault="00E153EB" w:rsidP="00E153EB">
      <w:pPr>
        <w:rPr>
          <w:rFonts w:ascii="Arial" w:hAnsi="Arial" w:cs="Arial"/>
          <w:b/>
          <w:sz w:val="24"/>
        </w:rPr>
      </w:pPr>
      <w:r>
        <w:rPr>
          <w:rFonts w:ascii="Arial" w:hAnsi="Arial" w:cs="Arial"/>
          <w:b/>
          <w:color w:val="0000FF"/>
          <w:sz w:val="24"/>
        </w:rPr>
        <w:t>R4-2302405</w:t>
      </w:r>
      <w:r>
        <w:rPr>
          <w:rFonts w:ascii="Arial" w:hAnsi="Arial" w:cs="Arial"/>
          <w:b/>
          <w:color w:val="0000FF"/>
          <w:sz w:val="24"/>
        </w:rPr>
        <w:tab/>
      </w:r>
      <w:r>
        <w:rPr>
          <w:rFonts w:ascii="Arial" w:hAnsi="Arial" w:cs="Arial"/>
          <w:b/>
          <w:sz w:val="24"/>
        </w:rPr>
        <w:t>Adding band B54 RF impact analysis and work plan</w:t>
      </w:r>
    </w:p>
    <w:p w14:paraId="493293F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4642714" w14:textId="77777777" w:rsidR="00E153EB" w:rsidRDefault="00E153EB" w:rsidP="00E153EB">
      <w:pPr>
        <w:rPr>
          <w:rFonts w:ascii="Arial" w:hAnsi="Arial" w:cs="Arial"/>
          <w:b/>
        </w:rPr>
      </w:pPr>
      <w:r>
        <w:rPr>
          <w:rFonts w:ascii="Arial" w:hAnsi="Arial" w:cs="Arial"/>
          <w:b/>
        </w:rPr>
        <w:t xml:space="preserve">Abstract: </w:t>
      </w:r>
    </w:p>
    <w:p w14:paraId="013BFFC3" w14:textId="77777777" w:rsidR="00E153EB" w:rsidRDefault="00E153EB" w:rsidP="00E153EB">
      <w:r>
        <w:t>In this paper, the RF impact on the spec and work plan is proposed.</w:t>
      </w:r>
    </w:p>
    <w:p w14:paraId="75CF98F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B76B" w14:textId="77777777" w:rsidR="00E153EB" w:rsidRDefault="00E153EB" w:rsidP="00E153EB">
      <w:pPr>
        <w:rPr>
          <w:rFonts w:ascii="Arial" w:hAnsi="Arial" w:cs="Arial"/>
          <w:b/>
          <w:sz w:val="24"/>
        </w:rPr>
      </w:pPr>
      <w:r>
        <w:rPr>
          <w:rFonts w:ascii="Arial" w:hAnsi="Arial" w:cs="Arial"/>
          <w:b/>
          <w:color w:val="0000FF"/>
          <w:sz w:val="24"/>
        </w:rPr>
        <w:t>R4-2302530</w:t>
      </w:r>
      <w:r>
        <w:rPr>
          <w:rFonts w:ascii="Arial" w:hAnsi="Arial" w:cs="Arial"/>
          <w:b/>
          <w:color w:val="0000FF"/>
          <w:sz w:val="24"/>
        </w:rPr>
        <w:tab/>
      </w:r>
      <w:r>
        <w:rPr>
          <w:rFonts w:ascii="Arial" w:hAnsi="Arial" w:cs="Arial"/>
          <w:b/>
          <w:sz w:val="24"/>
        </w:rPr>
        <w:t>CR related to Introduction of support of NB1/NB2 for LTE TDD Band 54</w:t>
      </w:r>
    </w:p>
    <w:p w14:paraId="268547F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CR-1353  rev  Cat: B (Rel-18)</w:t>
      </w:r>
      <w:r>
        <w:rPr>
          <w:i/>
        </w:rPr>
        <w:br/>
      </w:r>
      <w:r>
        <w:rPr>
          <w:i/>
        </w:rPr>
        <w:br/>
      </w:r>
      <w:r>
        <w:rPr>
          <w:i/>
        </w:rPr>
        <w:tab/>
      </w:r>
      <w:r>
        <w:rPr>
          <w:i/>
        </w:rPr>
        <w:tab/>
      </w:r>
      <w:r>
        <w:rPr>
          <w:i/>
        </w:rPr>
        <w:tab/>
      </w:r>
      <w:r>
        <w:rPr>
          <w:i/>
        </w:rPr>
        <w:tab/>
      </w:r>
      <w:r>
        <w:rPr>
          <w:i/>
        </w:rPr>
        <w:tab/>
        <w:t>Source: Ericsson,   Ligado Networks</w:t>
      </w:r>
    </w:p>
    <w:p w14:paraId="6227464B" w14:textId="77777777" w:rsidR="00E153EB" w:rsidRDefault="00E153EB" w:rsidP="00E153EB">
      <w:pPr>
        <w:rPr>
          <w:rFonts w:ascii="Arial" w:hAnsi="Arial" w:cs="Arial"/>
          <w:b/>
        </w:rPr>
      </w:pPr>
      <w:r>
        <w:rPr>
          <w:rFonts w:ascii="Arial" w:hAnsi="Arial" w:cs="Arial"/>
          <w:b/>
        </w:rPr>
        <w:lastRenderedPageBreak/>
        <w:t xml:space="preserve">Abstract: </w:t>
      </w:r>
    </w:p>
    <w:p w14:paraId="17C08A7C" w14:textId="77777777" w:rsidR="00E153EB" w:rsidRDefault="00E153EB" w:rsidP="00E153EB">
      <w:r>
        <w:t>CR related to Introduction of support of NB1/NB2 for LTE TDD Band 54</w:t>
      </w:r>
    </w:p>
    <w:p w14:paraId="508D65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61146" w14:textId="77777777" w:rsidR="00E153EB" w:rsidRDefault="00E153EB" w:rsidP="00E153EB">
      <w:pPr>
        <w:rPr>
          <w:rFonts w:ascii="Arial" w:hAnsi="Arial" w:cs="Arial"/>
          <w:b/>
          <w:sz w:val="24"/>
        </w:rPr>
      </w:pPr>
      <w:r>
        <w:rPr>
          <w:rFonts w:ascii="Arial" w:hAnsi="Arial" w:cs="Arial"/>
          <w:b/>
          <w:color w:val="0000FF"/>
          <w:sz w:val="24"/>
        </w:rPr>
        <w:t>R4-2302531</w:t>
      </w:r>
      <w:r>
        <w:rPr>
          <w:rFonts w:ascii="Arial" w:hAnsi="Arial" w:cs="Arial"/>
          <w:b/>
          <w:color w:val="0000FF"/>
          <w:sz w:val="24"/>
        </w:rPr>
        <w:tab/>
      </w:r>
      <w:r>
        <w:rPr>
          <w:rFonts w:ascii="Arial" w:hAnsi="Arial" w:cs="Arial"/>
          <w:b/>
          <w:sz w:val="24"/>
        </w:rPr>
        <w:t>CR related to Introduction of support of NB1/NB2 for LTE TDD Band 54</w:t>
      </w:r>
    </w:p>
    <w:p w14:paraId="5B8193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CR-1033  rev  Cat: B (Rel-18)</w:t>
      </w:r>
      <w:r>
        <w:rPr>
          <w:i/>
        </w:rPr>
        <w:br/>
      </w:r>
      <w:r>
        <w:rPr>
          <w:i/>
        </w:rPr>
        <w:br/>
      </w:r>
      <w:r>
        <w:rPr>
          <w:i/>
        </w:rPr>
        <w:tab/>
      </w:r>
      <w:r>
        <w:rPr>
          <w:i/>
        </w:rPr>
        <w:tab/>
      </w:r>
      <w:r>
        <w:rPr>
          <w:i/>
        </w:rPr>
        <w:tab/>
      </w:r>
      <w:r>
        <w:rPr>
          <w:i/>
        </w:rPr>
        <w:tab/>
      </w:r>
      <w:r>
        <w:rPr>
          <w:i/>
        </w:rPr>
        <w:tab/>
        <w:t>Source: Ericsson,   Ligado Networks</w:t>
      </w:r>
    </w:p>
    <w:p w14:paraId="1509623B" w14:textId="77777777" w:rsidR="00E153EB" w:rsidRDefault="00E153EB" w:rsidP="00E153EB">
      <w:pPr>
        <w:rPr>
          <w:rFonts w:ascii="Arial" w:hAnsi="Arial" w:cs="Arial"/>
          <w:b/>
        </w:rPr>
      </w:pPr>
      <w:r>
        <w:rPr>
          <w:rFonts w:ascii="Arial" w:hAnsi="Arial" w:cs="Arial"/>
          <w:b/>
        </w:rPr>
        <w:t xml:space="preserve">Abstract: </w:t>
      </w:r>
    </w:p>
    <w:p w14:paraId="240A23A3" w14:textId="77777777" w:rsidR="00E153EB" w:rsidRDefault="00E153EB" w:rsidP="00E153EB">
      <w:r>
        <w:t>CR related to Introduction of support of NB1/NB2 for LTE TDD Band 54</w:t>
      </w:r>
    </w:p>
    <w:p w14:paraId="3405F2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84AC" w14:textId="40AF4980" w:rsidR="00E153EB" w:rsidRDefault="00E153EB" w:rsidP="00E153EB">
      <w:pPr>
        <w:pStyle w:val="Heading4"/>
      </w:pPr>
      <w:bookmarkStart w:id="1996" w:name="_Toc131203591"/>
      <w:bookmarkStart w:id="1997" w:name="_Toc131796051"/>
      <w:bookmarkStart w:id="1998" w:name="_Toc131796603"/>
      <w:bookmarkStart w:id="1999" w:name="_Toc131797155"/>
      <w:r>
        <w:t>10.2.2</w:t>
      </w:r>
      <w:r>
        <w:tab/>
        <w:t>UE RF requirements</w:t>
      </w:r>
      <w:bookmarkEnd w:id="1996"/>
      <w:bookmarkEnd w:id="1997"/>
      <w:bookmarkEnd w:id="1998"/>
      <w:bookmarkEnd w:id="1999"/>
    </w:p>
    <w:p w14:paraId="1FA387DF" w14:textId="7B8C905E" w:rsidR="00F54336" w:rsidRDefault="00F54336" w:rsidP="00F54336">
      <w:r w:rsidRPr="00D572C5">
        <w:t>This agenda item is related to WI code acronym</w:t>
      </w:r>
      <w:r>
        <w:t xml:space="preserve"> LTE_bands_R18_M1_M2_NB1_NB2-Core.</w:t>
      </w:r>
    </w:p>
    <w:p w14:paraId="5A8B4EBF" w14:textId="77777777" w:rsidR="00F54336" w:rsidRPr="00F54336" w:rsidRDefault="00F54336" w:rsidP="00F54336"/>
    <w:p w14:paraId="172FA8B5" w14:textId="77777777" w:rsidR="00E153EB" w:rsidRDefault="00E153EB" w:rsidP="00E153EB">
      <w:pPr>
        <w:rPr>
          <w:rFonts w:ascii="Arial" w:hAnsi="Arial" w:cs="Arial"/>
          <w:b/>
          <w:sz w:val="24"/>
        </w:rPr>
      </w:pPr>
      <w:r>
        <w:rPr>
          <w:rFonts w:ascii="Arial" w:hAnsi="Arial" w:cs="Arial"/>
          <w:b/>
          <w:color w:val="0000FF"/>
          <w:sz w:val="24"/>
        </w:rPr>
        <w:t>R4-2300074</w:t>
      </w:r>
      <w:r>
        <w:rPr>
          <w:rFonts w:ascii="Arial" w:hAnsi="Arial" w:cs="Arial"/>
          <w:b/>
          <w:color w:val="0000FF"/>
          <w:sz w:val="24"/>
        </w:rPr>
        <w:tab/>
      </w:r>
      <w:r>
        <w:rPr>
          <w:rFonts w:ascii="Arial" w:hAnsi="Arial" w:cs="Arial"/>
          <w:b/>
          <w:sz w:val="24"/>
        </w:rPr>
        <w:t>CR related to Introduction of support of NB1/NB2/M1/M2 for LTE TDD Band 54</w:t>
      </w:r>
    </w:p>
    <w:p w14:paraId="1A67E2A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CR-5900  rev  Cat: B (Rel-18)</w:t>
      </w:r>
      <w:r>
        <w:rPr>
          <w:i/>
        </w:rPr>
        <w:br/>
      </w:r>
      <w:r>
        <w:rPr>
          <w:i/>
        </w:rPr>
        <w:br/>
      </w:r>
      <w:r>
        <w:rPr>
          <w:i/>
        </w:rPr>
        <w:tab/>
      </w:r>
      <w:r>
        <w:rPr>
          <w:i/>
        </w:rPr>
        <w:tab/>
      </w:r>
      <w:r>
        <w:rPr>
          <w:i/>
        </w:rPr>
        <w:tab/>
      </w:r>
      <w:r>
        <w:rPr>
          <w:i/>
        </w:rPr>
        <w:tab/>
      </w:r>
      <w:r>
        <w:rPr>
          <w:i/>
        </w:rPr>
        <w:tab/>
        <w:t>Source: Ligado Networks, Ericsson</w:t>
      </w:r>
    </w:p>
    <w:p w14:paraId="1E6ECB4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A3060" w14:textId="77777777" w:rsidR="00E153EB" w:rsidRDefault="00E153EB" w:rsidP="00E153EB">
      <w:pPr>
        <w:rPr>
          <w:rFonts w:ascii="Arial" w:hAnsi="Arial" w:cs="Arial"/>
          <w:b/>
          <w:sz w:val="24"/>
        </w:rPr>
      </w:pPr>
      <w:r>
        <w:rPr>
          <w:rFonts w:ascii="Arial" w:hAnsi="Arial" w:cs="Arial"/>
          <w:b/>
          <w:color w:val="0000FF"/>
          <w:sz w:val="24"/>
        </w:rPr>
        <w:t>R4-2302407</w:t>
      </w:r>
      <w:r>
        <w:rPr>
          <w:rFonts w:ascii="Arial" w:hAnsi="Arial" w:cs="Arial"/>
          <w:b/>
          <w:color w:val="0000FF"/>
          <w:sz w:val="24"/>
        </w:rPr>
        <w:tab/>
      </w:r>
      <w:r>
        <w:rPr>
          <w:rFonts w:ascii="Arial" w:hAnsi="Arial" w:cs="Arial"/>
          <w:b/>
          <w:sz w:val="24"/>
        </w:rPr>
        <w:t>CR related to Introduction of support of M1 for LTE TDD Band 54</w:t>
      </w:r>
    </w:p>
    <w:p w14:paraId="399E9FD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v13.15.0</w:t>
      </w:r>
      <w:r>
        <w:rPr>
          <w:i/>
        </w:rPr>
        <w:tab/>
        <w:t xml:space="preserve">  CR-4474  rev  Cat: B (Rel-13)</w:t>
      </w:r>
      <w:r>
        <w:rPr>
          <w:i/>
        </w:rPr>
        <w:br/>
      </w:r>
      <w:r>
        <w:rPr>
          <w:i/>
        </w:rPr>
        <w:br/>
      </w:r>
      <w:r>
        <w:rPr>
          <w:i/>
        </w:rPr>
        <w:tab/>
      </w:r>
      <w:r>
        <w:rPr>
          <w:i/>
        </w:rPr>
        <w:tab/>
      </w:r>
      <w:r>
        <w:rPr>
          <w:i/>
        </w:rPr>
        <w:tab/>
      </w:r>
      <w:r>
        <w:rPr>
          <w:i/>
        </w:rPr>
        <w:tab/>
      </w:r>
      <w:r>
        <w:rPr>
          <w:i/>
        </w:rPr>
        <w:tab/>
        <w:t>Source: Ericsson,   Ligado Networks</w:t>
      </w:r>
    </w:p>
    <w:p w14:paraId="15665066" w14:textId="77777777" w:rsidR="00E153EB" w:rsidRDefault="00E153EB" w:rsidP="00E153EB">
      <w:pPr>
        <w:rPr>
          <w:rFonts w:ascii="Arial" w:hAnsi="Arial" w:cs="Arial"/>
          <w:b/>
        </w:rPr>
      </w:pPr>
      <w:r>
        <w:rPr>
          <w:rFonts w:ascii="Arial" w:hAnsi="Arial" w:cs="Arial"/>
          <w:b/>
        </w:rPr>
        <w:t xml:space="preserve">Abstract: </w:t>
      </w:r>
    </w:p>
    <w:p w14:paraId="11271E5E" w14:textId="77777777" w:rsidR="00E153EB" w:rsidRDefault="00E153EB" w:rsidP="00E153EB">
      <w:r>
        <w:t>CR related to Introduction of support of Cat-M1 for LTE TDD Band 54</w:t>
      </w:r>
    </w:p>
    <w:p w14:paraId="24C4B0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C3DA2" w14:textId="77777777" w:rsidR="00E153EB" w:rsidRDefault="00E153EB" w:rsidP="00E153EB">
      <w:pPr>
        <w:rPr>
          <w:rFonts w:ascii="Arial" w:hAnsi="Arial" w:cs="Arial"/>
          <w:b/>
          <w:sz w:val="24"/>
        </w:rPr>
      </w:pPr>
      <w:r>
        <w:rPr>
          <w:rFonts w:ascii="Arial" w:hAnsi="Arial" w:cs="Arial"/>
          <w:b/>
          <w:color w:val="0000FF"/>
          <w:sz w:val="24"/>
        </w:rPr>
        <w:t>R4-2302408</w:t>
      </w:r>
      <w:r>
        <w:rPr>
          <w:rFonts w:ascii="Arial" w:hAnsi="Arial" w:cs="Arial"/>
          <w:b/>
          <w:color w:val="0000FF"/>
          <w:sz w:val="24"/>
        </w:rPr>
        <w:tab/>
      </w:r>
      <w:r>
        <w:rPr>
          <w:rFonts w:ascii="Arial" w:hAnsi="Arial" w:cs="Arial"/>
          <w:b/>
          <w:sz w:val="24"/>
        </w:rPr>
        <w:t>CR for TS 36_307 Support of M1 for B54_R14A</w:t>
      </w:r>
    </w:p>
    <w:p w14:paraId="72C54A8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v14.12.0</w:t>
      </w:r>
      <w:r>
        <w:rPr>
          <w:i/>
        </w:rPr>
        <w:tab/>
        <w:t xml:space="preserve">  CR-4475  rev  Cat: A (Rel-14)</w:t>
      </w:r>
      <w:r>
        <w:rPr>
          <w:i/>
        </w:rPr>
        <w:br/>
      </w:r>
      <w:r>
        <w:rPr>
          <w:i/>
        </w:rPr>
        <w:br/>
      </w:r>
      <w:r>
        <w:rPr>
          <w:i/>
        </w:rPr>
        <w:tab/>
      </w:r>
      <w:r>
        <w:rPr>
          <w:i/>
        </w:rPr>
        <w:tab/>
      </w:r>
      <w:r>
        <w:rPr>
          <w:i/>
        </w:rPr>
        <w:tab/>
      </w:r>
      <w:r>
        <w:rPr>
          <w:i/>
        </w:rPr>
        <w:tab/>
      </w:r>
      <w:r>
        <w:rPr>
          <w:i/>
        </w:rPr>
        <w:tab/>
        <w:t>Source: Ericsson,Ligado Networks</w:t>
      </w:r>
    </w:p>
    <w:p w14:paraId="15C87B8E" w14:textId="77777777" w:rsidR="00E153EB" w:rsidRDefault="00E153EB" w:rsidP="00E153EB">
      <w:pPr>
        <w:rPr>
          <w:rFonts w:ascii="Arial" w:hAnsi="Arial" w:cs="Arial"/>
          <w:b/>
        </w:rPr>
      </w:pPr>
      <w:r>
        <w:rPr>
          <w:rFonts w:ascii="Arial" w:hAnsi="Arial" w:cs="Arial"/>
          <w:b/>
        </w:rPr>
        <w:t xml:space="preserve">Abstract: </w:t>
      </w:r>
    </w:p>
    <w:p w14:paraId="4738A2B8" w14:textId="77777777" w:rsidR="00E153EB" w:rsidRDefault="00E153EB" w:rsidP="00E153EB">
      <w:r>
        <w:t>CR related to Introduction of support of Cat-M1 for LTE TDD Band 54</w:t>
      </w:r>
    </w:p>
    <w:p w14:paraId="62C7462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B5A28" w14:textId="77777777" w:rsidR="00E153EB" w:rsidRDefault="00E153EB" w:rsidP="00E153EB">
      <w:pPr>
        <w:rPr>
          <w:rFonts w:ascii="Arial" w:hAnsi="Arial" w:cs="Arial"/>
          <w:b/>
          <w:sz w:val="24"/>
        </w:rPr>
      </w:pPr>
      <w:r>
        <w:rPr>
          <w:rFonts w:ascii="Arial" w:hAnsi="Arial" w:cs="Arial"/>
          <w:b/>
          <w:color w:val="0000FF"/>
          <w:sz w:val="24"/>
        </w:rPr>
        <w:t>R4-2302409</w:t>
      </w:r>
      <w:r>
        <w:rPr>
          <w:rFonts w:ascii="Arial" w:hAnsi="Arial" w:cs="Arial"/>
          <w:b/>
          <w:color w:val="0000FF"/>
          <w:sz w:val="24"/>
        </w:rPr>
        <w:tab/>
      </w:r>
      <w:r>
        <w:rPr>
          <w:rFonts w:ascii="Arial" w:hAnsi="Arial" w:cs="Arial"/>
          <w:b/>
          <w:sz w:val="24"/>
        </w:rPr>
        <w:t>CR for TS 36_307 Support of M1 for B54_R15A</w:t>
      </w:r>
    </w:p>
    <w:p w14:paraId="271E5A0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v15.9.0</w:t>
      </w:r>
      <w:r>
        <w:rPr>
          <w:i/>
        </w:rPr>
        <w:tab/>
        <w:t xml:space="preserve">  CR-4476  rev  Cat: A (Rel-15)</w:t>
      </w:r>
      <w:r>
        <w:rPr>
          <w:i/>
        </w:rPr>
        <w:br/>
      </w:r>
      <w:r>
        <w:rPr>
          <w:i/>
        </w:rPr>
        <w:lastRenderedPageBreak/>
        <w:br/>
      </w:r>
      <w:r>
        <w:rPr>
          <w:i/>
        </w:rPr>
        <w:tab/>
      </w:r>
      <w:r>
        <w:rPr>
          <w:i/>
        </w:rPr>
        <w:tab/>
      </w:r>
      <w:r>
        <w:rPr>
          <w:i/>
        </w:rPr>
        <w:tab/>
      </w:r>
      <w:r>
        <w:rPr>
          <w:i/>
        </w:rPr>
        <w:tab/>
      </w:r>
      <w:r>
        <w:rPr>
          <w:i/>
        </w:rPr>
        <w:tab/>
        <w:t>Source: Ericsson,Ligado Networks</w:t>
      </w:r>
    </w:p>
    <w:p w14:paraId="52712399" w14:textId="77777777" w:rsidR="00E153EB" w:rsidRDefault="00E153EB" w:rsidP="00E153EB">
      <w:pPr>
        <w:rPr>
          <w:rFonts w:ascii="Arial" w:hAnsi="Arial" w:cs="Arial"/>
          <w:b/>
        </w:rPr>
      </w:pPr>
      <w:r>
        <w:rPr>
          <w:rFonts w:ascii="Arial" w:hAnsi="Arial" w:cs="Arial"/>
          <w:b/>
        </w:rPr>
        <w:t xml:space="preserve">Abstract: </w:t>
      </w:r>
    </w:p>
    <w:p w14:paraId="596F88FC" w14:textId="77777777" w:rsidR="00E153EB" w:rsidRDefault="00E153EB" w:rsidP="00E153EB">
      <w:r>
        <w:t>CR related to Introduction of support of Cat-M1 for LTE TDD Band 54</w:t>
      </w:r>
    </w:p>
    <w:p w14:paraId="26E714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0DE42" w14:textId="77777777" w:rsidR="00E153EB" w:rsidRDefault="00E153EB" w:rsidP="00E153EB">
      <w:pPr>
        <w:rPr>
          <w:rFonts w:ascii="Arial" w:hAnsi="Arial" w:cs="Arial"/>
          <w:b/>
          <w:sz w:val="24"/>
        </w:rPr>
      </w:pPr>
      <w:r>
        <w:rPr>
          <w:rFonts w:ascii="Arial" w:hAnsi="Arial" w:cs="Arial"/>
          <w:b/>
          <w:color w:val="0000FF"/>
          <w:sz w:val="24"/>
        </w:rPr>
        <w:t>R4-2302410</w:t>
      </w:r>
      <w:r>
        <w:rPr>
          <w:rFonts w:ascii="Arial" w:hAnsi="Arial" w:cs="Arial"/>
          <w:b/>
          <w:color w:val="0000FF"/>
          <w:sz w:val="24"/>
        </w:rPr>
        <w:tab/>
      </w:r>
      <w:r>
        <w:rPr>
          <w:rFonts w:ascii="Arial" w:hAnsi="Arial" w:cs="Arial"/>
          <w:b/>
          <w:sz w:val="24"/>
        </w:rPr>
        <w:t>CR for TS 36_307 Support of M1 for B54_R16A</w:t>
      </w:r>
    </w:p>
    <w:p w14:paraId="442B404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v16.5.0</w:t>
      </w:r>
      <w:r>
        <w:rPr>
          <w:i/>
        </w:rPr>
        <w:tab/>
        <w:t xml:space="preserve">  CR-4477  rev  Cat: A (Rel-16)</w:t>
      </w:r>
      <w:r>
        <w:rPr>
          <w:i/>
        </w:rPr>
        <w:br/>
      </w:r>
      <w:r>
        <w:rPr>
          <w:i/>
        </w:rPr>
        <w:br/>
      </w:r>
      <w:r>
        <w:rPr>
          <w:i/>
        </w:rPr>
        <w:tab/>
      </w:r>
      <w:r>
        <w:rPr>
          <w:i/>
        </w:rPr>
        <w:tab/>
      </w:r>
      <w:r>
        <w:rPr>
          <w:i/>
        </w:rPr>
        <w:tab/>
      </w:r>
      <w:r>
        <w:rPr>
          <w:i/>
        </w:rPr>
        <w:tab/>
      </w:r>
      <w:r>
        <w:rPr>
          <w:i/>
        </w:rPr>
        <w:tab/>
        <w:t>Source: Ericsson,Ligado Networks</w:t>
      </w:r>
    </w:p>
    <w:p w14:paraId="4A4E97E6" w14:textId="77777777" w:rsidR="00E153EB" w:rsidRDefault="00E153EB" w:rsidP="00E153EB">
      <w:pPr>
        <w:rPr>
          <w:rFonts w:ascii="Arial" w:hAnsi="Arial" w:cs="Arial"/>
          <w:b/>
        </w:rPr>
      </w:pPr>
      <w:r>
        <w:rPr>
          <w:rFonts w:ascii="Arial" w:hAnsi="Arial" w:cs="Arial"/>
          <w:b/>
        </w:rPr>
        <w:t xml:space="preserve">Abstract: </w:t>
      </w:r>
    </w:p>
    <w:p w14:paraId="442628CC" w14:textId="77777777" w:rsidR="00E153EB" w:rsidRDefault="00E153EB" w:rsidP="00E153EB">
      <w:r>
        <w:t>CR related to Introduction of support of Cat-M1 for LTE TDD Band 54</w:t>
      </w:r>
    </w:p>
    <w:p w14:paraId="06F7F6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B1E6C" w14:textId="77777777" w:rsidR="00E153EB" w:rsidRDefault="00E153EB" w:rsidP="00E153EB">
      <w:pPr>
        <w:rPr>
          <w:rFonts w:ascii="Arial" w:hAnsi="Arial" w:cs="Arial"/>
          <w:b/>
          <w:sz w:val="24"/>
        </w:rPr>
      </w:pPr>
      <w:r>
        <w:rPr>
          <w:rFonts w:ascii="Arial" w:hAnsi="Arial" w:cs="Arial"/>
          <w:b/>
          <w:color w:val="0000FF"/>
          <w:sz w:val="24"/>
        </w:rPr>
        <w:t>R4-2302411</w:t>
      </w:r>
      <w:r>
        <w:rPr>
          <w:rFonts w:ascii="Arial" w:hAnsi="Arial" w:cs="Arial"/>
          <w:b/>
          <w:color w:val="0000FF"/>
          <w:sz w:val="24"/>
        </w:rPr>
        <w:tab/>
      </w:r>
      <w:r>
        <w:rPr>
          <w:rFonts w:ascii="Arial" w:hAnsi="Arial" w:cs="Arial"/>
          <w:b/>
          <w:sz w:val="24"/>
        </w:rPr>
        <w:t>CR for TS 36_307 Support of M1 for B54_R17A</w:t>
      </w:r>
    </w:p>
    <w:p w14:paraId="328AF7D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CR-4478  rev  Cat: A (Rel-17)</w:t>
      </w:r>
      <w:r>
        <w:rPr>
          <w:i/>
        </w:rPr>
        <w:br/>
      </w:r>
      <w:r>
        <w:rPr>
          <w:i/>
        </w:rPr>
        <w:br/>
      </w:r>
      <w:r>
        <w:rPr>
          <w:i/>
        </w:rPr>
        <w:tab/>
      </w:r>
      <w:r>
        <w:rPr>
          <w:i/>
        </w:rPr>
        <w:tab/>
      </w:r>
      <w:r>
        <w:rPr>
          <w:i/>
        </w:rPr>
        <w:tab/>
      </w:r>
      <w:r>
        <w:rPr>
          <w:i/>
        </w:rPr>
        <w:tab/>
      </w:r>
      <w:r>
        <w:rPr>
          <w:i/>
        </w:rPr>
        <w:tab/>
        <w:t>Source: Ericsson,Ligado Networks</w:t>
      </w:r>
    </w:p>
    <w:p w14:paraId="1852CE72" w14:textId="77777777" w:rsidR="00E153EB" w:rsidRDefault="00E153EB" w:rsidP="00E153EB">
      <w:pPr>
        <w:rPr>
          <w:rFonts w:ascii="Arial" w:hAnsi="Arial" w:cs="Arial"/>
          <w:b/>
        </w:rPr>
      </w:pPr>
      <w:r>
        <w:rPr>
          <w:rFonts w:ascii="Arial" w:hAnsi="Arial" w:cs="Arial"/>
          <w:b/>
        </w:rPr>
        <w:t xml:space="preserve">Abstract: </w:t>
      </w:r>
    </w:p>
    <w:p w14:paraId="3BC6AF00" w14:textId="77777777" w:rsidR="00E153EB" w:rsidRDefault="00E153EB" w:rsidP="00E153EB">
      <w:r>
        <w:t>CR related to Introduction of support of Cat-M1 for LTE TDD Band 54</w:t>
      </w:r>
    </w:p>
    <w:p w14:paraId="503466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49063" w14:textId="77777777" w:rsidR="00E153EB" w:rsidRDefault="00E153EB" w:rsidP="00E153EB">
      <w:pPr>
        <w:rPr>
          <w:rFonts w:ascii="Arial" w:hAnsi="Arial" w:cs="Arial"/>
          <w:b/>
          <w:sz w:val="24"/>
        </w:rPr>
      </w:pPr>
      <w:r>
        <w:rPr>
          <w:rFonts w:ascii="Arial" w:hAnsi="Arial" w:cs="Arial"/>
          <w:b/>
          <w:color w:val="0000FF"/>
          <w:sz w:val="24"/>
        </w:rPr>
        <w:t>R4-2302412</w:t>
      </w:r>
      <w:r>
        <w:rPr>
          <w:rFonts w:ascii="Arial" w:hAnsi="Arial" w:cs="Arial"/>
          <w:b/>
          <w:color w:val="0000FF"/>
          <w:sz w:val="24"/>
        </w:rPr>
        <w:tab/>
      </w:r>
      <w:r>
        <w:rPr>
          <w:rFonts w:ascii="Arial" w:hAnsi="Arial" w:cs="Arial"/>
          <w:b/>
          <w:sz w:val="24"/>
        </w:rPr>
        <w:t>CR related to Introduction of support of M2 for LTE TDD Band 54</w:t>
      </w:r>
    </w:p>
    <w:p w14:paraId="1833D1A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v14.12.0</w:t>
      </w:r>
      <w:r>
        <w:rPr>
          <w:i/>
        </w:rPr>
        <w:tab/>
        <w:t xml:space="preserve">  CR-4479  rev  Cat: B (Rel-14)</w:t>
      </w:r>
      <w:r>
        <w:rPr>
          <w:i/>
        </w:rPr>
        <w:br/>
      </w:r>
      <w:r>
        <w:rPr>
          <w:i/>
        </w:rPr>
        <w:br/>
      </w:r>
      <w:r>
        <w:rPr>
          <w:i/>
        </w:rPr>
        <w:tab/>
      </w:r>
      <w:r>
        <w:rPr>
          <w:i/>
        </w:rPr>
        <w:tab/>
      </w:r>
      <w:r>
        <w:rPr>
          <w:i/>
        </w:rPr>
        <w:tab/>
      </w:r>
      <w:r>
        <w:rPr>
          <w:i/>
        </w:rPr>
        <w:tab/>
      </w:r>
      <w:r>
        <w:rPr>
          <w:i/>
        </w:rPr>
        <w:tab/>
        <w:t>Source: Ericsson,   Ligado Networks</w:t>
      </w:r>
    </w:p>
    <w:p w14:paraId="16FEA32D" w14:textId="77777777" w:rsidR="00E153EB" w:rsidRDefault="00E153EB" w:rsidP="00E153EB">
      <w:pPr>
        <w:rPr>
          <w:rFonts w:ascii="Arial" w:hAnsi="Arial" w:cs="Arial"/>
          <w:b/>
        </w:rPr>
      </w:pPr>
      <w:r>
        <w:rPr>
          <w:rFonts w:ascii="Arial" w:hAnsi="Arial" w:cs="Arial"/>
          <w:b/>
        </w:rPr>
        <w:t xml:space="preserve">Abstract: </w:t>
      </w:r>
    </w:p>
    <w:p w14:paraId="41C6AEF8" w14:textId="77777777" w:rsidR="00E153EB" w:rsidRDefault="00E153EB" w:rsidP="00E153EB">
      <w:r>
        <w:t>CR related to Introduction of support of Cat-M2 for LTE TDD Band 54</w:t>
      </w:r>
    </w:p>
    <w:p w14:paraId="7E332D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DCC94" w14:textId="77777777" w:rsidR="00E153EB" w:rsidRDefault="00E153EB" w:rsidP="00E153EB">
      <w:pPr>
        <w:rPr>
          <w:rFonts w:ascii="Arial" w:hAnsi="Arial" w:cs="Arial"/>
          <w:b/>
          <w:sz w:val="24"/>
        </w:rPr>
      </w:pPr>
      <w:r>
        <w:rPr>
          <w:rFonts w:ascii="Arial" w:hAnsi="Arial" w:cs="Arial"/>
          <w:b/>
          <w:color w:val="0000FF"/>
          <w:sz w:val="24"/>
        </w:rPr>
        <w:t>R4-2302413</w:t>
      </w:r>
      <w:r>
        <w:rPr>
          <w:rFonts w:ascii="Arial" w:hAnsi="Arial" w:cs="Arial"/>
          <w:b/>
          <w:color w:val="0000FF"/>
          <w:sz w:val="24"/>
        </w:rPr>
        <w:tab/>
      </w:r>
      <w:r>
        <w:rPr>
          <w:rFonts w:ascii="Arial" w:hAnsi="Arial" w:cs="Arial"/>
          <w:b/>
          <w:sz w:val="24"/>
        </w:rPr>
        <w:t>TS 36_307 Support of M2 for B54_R15A</w:t>
      </w:r>
    </w:p>
    <w:p w14:paraId="6B4E106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v15.9.0</w:t>
      </w:r>
      <w:r>
        <w:rPr>
          <w:i/>
        </w:rPr>
        <w:tab/>
        <w:t xml:space="preserve">  CR-4480  rev  Cat: A (Rel-15)</w:t>
      </w:r>
      <w:r>
        <w:rPr>
          <w:i/>
        </w:rPr>
        <w:br/>
      </w:r>
      <w:r>
        <w:rPr>
          <w:i/>
        </w:rPr>
        <w:br/>
      </w:r>
      <w:r>
        <w:rPr>
          <w:i/>
        </w:rPr>
        <w:tab/>
      </w:r>
      <w:r>
        <w:rPr>
          <w:i/>
        </w:rPr>
        <w:tab/>
      </w:r>
      <w:r>
        <w:rPr>
          <w:i/>
        </w:rPr>
        <w:tab/>
      </w:r>
      <w:r>
        <w:rPr>
          <w:i/>
        </w:rPr>
        <w:tab/>
      </w:r>
      <w:r>
        <w:rPr>
          <w:i/>
        </w:rPr>
        <w:tab/>
        <w:t>Source: Ericsson,Ligado Networks</w:t>
      </w:r>
    </w:p>
    <w:p w14:paraId="2CD8E417" w14:textId="77777777" w:rsidR="00E153EB" w:rsidRDefault="00E153EB" w:rsidP="00E153EB">
      <w:pPr>
        <w:rPr>
          <w:rFonts w:ascii="Arial" w:hAnsi="Arial" w:cs="Arial"/>
          <w:b/>
        </w:rPr>
      </w:pPr>
      <w:r>
        <w:rPr>
          <w:rFonts w:ascii="Arial" w:hAnsi="Arial" w:cs="Arial"/>
          <w:b/>
        </w:rPr>
        <w:t xml:space="preserve">Abstract: </w:t>
      </w:r>
    </w:p>
    <w:p w14:paraId="17B30CB7" w14:textId="77777777" w:rsidR="00E153EB" w:rsidRDefault="00E153EB" w:rsidP="00E153EB">
      <w:r>
        <w:t>CR related to Introduction of support of Cat-M2 for LTE TDD Band 54</w:t>
      </w:r>
    </w:p>
    <w:p w14:paraId="4AFB91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8328F" w14:textId="77777777" w:rsidR="00E153EB" w:rsidRDefault="00E153EB" w:rsidP="00E153EB">
      <w:pPr>
        <w:rPr>
          <w:rFonts w:ascii="Arial" w:hAnsi="Arial" w:cs="Arial"/>
          <w:b/>
          <w:sz w:val="24"/>
        </w:rPr>
      </w:pPr>
      <w:r>
        <w:rPr>
          <w:rFonts w:ascii="Arial" w:hAnsi="Arial" w:cs="Arial"/>
          <w:b/>
          <w:color w:val="0000FF"/>
          <w:sz w:val="24"/>
        </w:rPr>
        <w:t>R4-2302414</w:t>
      </w:r>
      <w:r>
        <w:rPr>
          <w:rFonts w:ascii="Arial" w:hAnsi="Arial" w:cs="Arial"/>
          <w:b/>
          <w:color w:val="0000FF"/>
          <w:sz w:val="24"/>
        </w:rPr>
        <w:tab/>
      </w:r>
      <w:r>
        <w:rPr>
          <w:rFonts w:ascii="Arial" w:hAnsi="Arial" w:cs="Arial"/>
          <w:b/>
          <w:sz w:val="24"/>
        </w:rPr>
        <w:t>CR for TS 36_307 Support of M2 for B54_R16A</w:t>
      </w:r>
    </w:p>
    <w:p w14:paraId="458877D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v16.5.0</w:t>
      </w:r>
      <w:r>
        <w:rPr>
          <w:i/>
        </w:rPr>
        <w:tab/>
        <w:t xml:space="preserve">  CR-4481  rev  Cat: A (Rel-16)</w:t>
      </w:r>
      <w:r>
        <w:rPr>
          <w:i/>
        </w:rPr>
        <w:br/>
      </w:r>
      <w:r>
        <w:rPr>
          <w:i/>
        </w:rPr>
        <w:lastRenderedPageBreak/>
        <w:br/>
      </w:r>
      <w:r>
        <w:rPr>
          <w:i/>
        </w:rPr>
        <w:tab/>
      </w:r>
      <w:r>
        <w:rPr>
          <w:i/>
        </w:rPr>
        <w:tab/>
      </w:r>
      <w:r>
        <w:rPr>
          <w:i/>
        </w:rPr>
        <w:tab/>
      </w:r>
      <w:r>
        <w:rPr>
          <w:i/>
        </w:rPr>
        <w:tab/>
      </w:r>
      <w:r>
        <w:rPr>
          <w:i/>
        </w:rPr>
        <w:tab/>
        <w:t>Source: Ericsson,Ligado Networks</w:t>
      </w:r>
    </w:p>
    <w:p w14:paraId="1F6AF995" w14:textId="77777777" w:rsidR="00E153EB" w:rsidRDefault="00E153EB" w:rsidP="00E153EB">
      <w:pPr>
        <w:rPr>
          <w:rFonts w:ascii="Arial" w:hAnsi="Arial" w:cs="Arial"/>
          <w:b/>
        </w:rPr>
      </w:pPr>
      <w:r>
        <w:rPr>
          <w:rFonts w:ascii="Arial" w:hAnsi="Arial" w:cs="Arial"/>
          <w:b/>
        </w:rPr>
        <w:t xml:space="preserve">Abstract: </w:t>
      </w:r>
    </w:p>
    <w:p w14:paraId="65F5879E" w14:textId="77777777" w:rsidR="00E153EB" w:rsidRDefault="00E153EB" w:rsidP="00E153EB">
      <w:r>
        <w:t>CR related to Introduction of support of Cat-M2 for LTE TDD Band 54</w:t>
      </w:r>
    </w:p>
    <w:p w14:paraId="1760A4F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59F7F" w14:textId="77777777" w:rsidR="00E153EB" w:rsidRDefault="00E153EB" w:rsidP="00E153EB">
      <w:pPr>
        <w:rPr>
          <w:rFonts w:ascii="Arial" w:hAnsi="Arial" w:cs="Arial"/>
          <w:b/>
          <w:sz w:val="24"/>
        </w:rPr>
      </w:pPr>
      <w:r>
        <w:rPr>
          <w:rFonts w:ascii="Arial" w:hAnsi="Arial" w:cs="Arial"/>
          <w:b/>
          <w:color w:val="0000FF"/>
          <w:sz w:val="24"/>
        </w:rPr>
        <w:t>R4-2302415</w:t>
      </w:r>
      <w:r>
        <w:rPr>
          <w:rFonts w:ascii="Arial" w:hAnsi="Arial" w:cs="Arial"/>
          <w:b/>
          <w:color w:val="0000FF"/>
          <w:sz w:val="24"/>
        </w:rPr>
        <w:tab/>
      </w:r>
      <w:r>
        <w:rPr>
          <w:rFonts w:ascii="Arial" w:hAnsi="Arial" w:cs="Arial"/>
          <w:b/>
          <w:sz w:val="24"/>
        </w:rPr>
        <w:t>CR for TS 36_307 Support of M2 for B54_R17A</w:t>
      </w:r>
    </w:p>
    <w:p w14:paraId="79E4D06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CR-4482  rev  Cat: A (Rel-17)</w:t>
      </w:r>
      <w:r>
        <w:rPr>
          <w:i/>
        </w:rPr>
        <w:br/>
      </w:r>
      <w:r>
        <w:rPr>
          <w:i/>
        </w:rPr>
        <w:br/>
      </w:r>
      <w:r>
        <w:rPr>
          <w:i/>
        </w:rPr>
        <w:tab/>
      </w:r>
      <w:r>
        <w:rPr>
          <w:i/>
        </w:rPr>
        <w:tab/>
      </w:r>
      <w:r>
        <w:rPr>
          <w:i/>
        </w:rPr>
        <w:tab/>
      </w:r>
      <w:r>
        <w:rPr>
          <w:i/>
        </w:rPr>
        <w:tab/>
      </w:r>
      <w:r>
        <w:rPr>
          <w:i/>
        </w:rPr>
        <w:tab/>
        <w:t>Source: Ericsson,Ligado Networks</w:t>
      </w:r>
    </w:p>
    <w:p w14:paraId="5A1D118F" w14:textId="77777777" w:rsidR="00E153EB" w:rsidRDefault="00E153EB" w:rsidP="00E153EB">
      <w:pPr>
        <w:rPr>
          <w:rFonts w:ascii="Arial" w:hAnsi="Arial" w:cs="Arial"/>
          <w:b/>
        </w:rPr>
      </w:pPr>
      <w:r>
        <w:rPr>
          <w:rFonts w:ascii="Arial" w:hAnsi="Arial" w:cs="Arial"/>
          <w:b/>
        </w:rPr>
        <w:t xml:space="preserve">Abstract: </w:t>
      </w:r>
    </w:p>
    <w:p w14:paraId="28376FB2" w14:textId="77777777" w:rsidR="00E153EB" w:rsidRDefault="00E153EB" w:rsidP="00E153EB">
      <w:r>
        <w:t>CR related to Introduction of support of Cat-M2 for LTE TDD Band 54</w:t>
      </w:r>
    </w:p>
    <w:p w14:paraId="71C4C3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A40EA" w14:textId="77777777" w:rsidR="00E153EB" w:rsidRDefault="00E153EB" w:rsidP="00E153EB">
      <w:pPr>
        <w:rPr>
          <w:rFonts w:ascii="Arial" w:hAnsi="Arial" w:cs="Arial"/>
          <w:b/>
          <w:sz w:val="24"/>
        </w:rPr>
      </w:pPr>
      <w:r>
        <w:rPr>
          <w:rFonts w:ascii="Arial" w:hAnsi="Arial" w:cs="Arial"/>
          <w:b/>
          <w:color w:val="0000FF"/>
          <w:sz w:val="24"/>
        </w:rPr>
        <w:t>R4-2302416</w:t>
      </w:r>
      <w:r>
        <w:rPr>
          <w:rFonts w:ascii="Arial" w:hAnsi="Arial" w:cs="Arial"/>
          <w:b/>
          <w:color w:val="0000FF"/>
          <w:sz w:val="24"/>
        </w:rPr>
        <w:tab/>
      </w:r>
      <w:r>
        <w:rPr>
          <w:rFonts w:ascii="Arial" w:hAnsi="Arial" w:cs="Arial"/>
          <w:b/>
          <w:sz w:val="24"/>
        </w:rPr>
        <w:t>CR related to Introduction of support of NB1/NB2 for LTE TDD Band 54</w:t>
      </w:r>
    </w:p>
    <w:p w14:paraId="4CB905D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v15.9.0</w:t>
      </w:r>
      <w:r>
        <w:rPr>
          <w:i/>
        </w:rPr>
        <w:tab/>
        <w:t xml:space="preserve">  CR-4483  rev  Cat: B (Rel-15)</w:t>
      </w:r>
      <w:r>
        <w:rPr>
          <w:i/>
        </w:rPr>
        <w:br/>
      </w:r>
      <w:r>
        <w:rPr>
          <w:i/>
        </w:rPr>
        <w:br/>
      </w:r>
      <w:r>
        <w:rPr>
          <w:i/>
        </w:rPr>
        <w:tab/>
      </w:r>
      <w:r>
        <w:rPr>
          <w:i/>
        </w:rPr>
        <w:tab/>
      </w:r>
      <w:r>
        <w:rPr>
          <w:i/>
        </w:rPr>
        <w:tab/>
      </w:r>
      <w:r>
        <w:rPr>
          <w:i/>
        </w:rPr>
        <w:tab/>
      </w:r>
      <w:r>
        <w:rPr>
          <w:i/>
        </w:rPr>
        <w:tab/>
        <w:t>Source: Ericsson,   Ligado Networks</w:t>
      </w:r>
    </w:p>
    <w:p w14:paraId="71219863" w14:textId="77777777" w:rsidR="00E153EB" w:rsidRDefault="00E153EB" w:rsidP="00E153EB">
      <w:pPr>
        <w:rPr>
          <w:rFonts w:ascii="Arial" w:hAnsi="Arial" w:cs="Arial"/>
          <w:b/>
        </w:rPr>
      </w:pPr>
      <w:r>
        <w:rPr>
          <w:rFonts w:ascii="Arial" w:hAnsi="Arial" w:cs="Arial"/>
          <w:b/>
        </w:rPr>
        <w:t xml:space="preserve">Abstract: </w:t>
      </w:r>
    </w:p>
    <w:p w14:paraId="30E01044" w14:textId="77777777" w:rsidR="00E153EB" w:rsidRDefault="00E153EB" w:rsidP="00E153EB">
      <w:r>
        <w:t>CR related to Introduction of support of NB1/NB2 for LTE TDD Band 54</w:t>
      </w:r>
    </w:p>
    <w:p w14:paraId="1EDCD5C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0E073" w14:textId="77777777" w:rsidR="00E153EB" w:rsidRDefault="00E153EB" w:rsidP="00E153EB">
      <w:pPr>
        <w:rPr>
          <w:rFonts w:ascii="Arial" w:hAnsi="Arial" w:cs="Arial"/>
          <w:b/>
          <w:sz w:val="24"/>
        </w:rPr>
      </w:pPr>
      <w:r>
        <w:rPr>
          <w:rFonts w:ascii="Arial" w:hAnsi="Arial" w:cs="Arial"/>
          <w:b/>
          <w:color w:val="0000FF"/>
          <w:sz w:val="24"/>
        </w:rPr>
        <w:t>R4-2302417</w:t>
      </w:r>
      <w:r>
        <w:rPr>
          <w:rFonts w:ascii="Arial" w:hAnsi="Arial" w:cs="Arial"/>
          <w:b/>
          <w:color w:val="0000FF"/>
          <w:sz w:val="24"/>
        </w:rPr>
        <w:tab/>
      </w:r>
      <w:r>
        <w:rPr>
          <w:rFonts w:ascii="Arial" w:hAnsi="Arial" w:cs="Arial"/>
          <w:b/>
          <w:sz w:val="24"/>
        </w:rPr>
        <w:t>CR for TS 36_307 Support of NB1NB2 for B54_R16A</w:t>
      </w:r>
    </w:p>
    <w:p w14:paraId="51AF4A0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v16.5.0</w:t>
      </w:r>
      <w:r>
        <w:rPr>
          <w:i/>
        </w:rPr>
        <w:tab/>
        <w:t xml:space="preserve">  CR-4484  rev  Cat: A (Rel-16)</w:t>
      </w:r>
      <w:r>
        <w:rPr>
          <w:i/>
        </w:rPr>
        <w:br/>
      </w:r>
      <w:r>
        <w:rPr>
          <w:i/>
        </w:rPr>
        <w:br/>
      </w:r>
      <w:r>
        <w:rPr>
          <w:i/>
        </w:rPr>
        <w:tab/>
      </w:r>
      <w:r>
        <w:rPr>
          <w:i/>
        </w:rPr>
        <w:tab/>
      </w:r>
      <w:r>
        <w:rPr>
          <w:i/>
        </w:rPr>
        <w:tab/>
      </w:r>
      <w:r>
        <w:rPr>
          <w:i/>
        </w:rPr>
        <w:tab/>
      </w:r>
      <w:r>
        <w:rPr>
          <w:i/>
        </w:rPr>
        <w:tab/>
        <w:t>Source: Ericsson,Ligado Networks</w:t>
      </w:r>
    </w:p>
    <w:p w14:paraId="4CB70B56" w14:textId="77777777" w:rsidR="00E153EB" w:rsidRDefault="00E153EB" w:rsidP="00E153EB">
      <w:pPr>
        <w:rPr>
          <w:rFonts w:ascii="Arial" w:hAnsi="Arial" w:cs="Arial"/>
          <w:b/>
        </w:rPr>
      </w:pPr>
      <w:r>
        <w:rPr>
          <w:rFonts w:ascii="Arial" w:hAnsi="Arial" w:cs="Arial"/>
          <w:b/>
        </w:rPr>
        <w:t xml:space="preserve">Abstract: </w:t>
      </w:r>
    </w:p>
    <w:p w14:paraId="253ACF91" w14:textId="77777777" w:rsidR="00E153EB" w:rsidRDefault="00E153EB" w:rsidP="00E153EB">
      <w:r>
        <w:t>CR related to Introduction of support of NB1/NB2 for LTE TDD Band 54</w:t>
      </w:r>
    </w:p>
    <w:p w14:paraId="5C39A1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45F0" w14:textId="77777777" w:rsidR="00E153EB" w:rsidRDefault="00E153EB" w:rsidP="00E153EB">
      <w:pPr>
        <w:rPr>
          <w:rFonts w:ascii="Arial" w:hAnsi="Arial" w:cs="Arial"/>
          <w:b/>
          <w:sz w:val="24"/>
        </w:rPr>
      </w:pPr>
      <w:r>
        <w:rPr>
          <w:rFonts w:ascii="Arial" w:hAnsi="Arial" w:cs="Arial"/>
          <w:b/>
          <w:color w:val="0000FF"/>
          <w:sz w:val="24"/>
        </w:rPr>
        <w:t>R4-2302418</w:t>
      </w:r>
      <w:r>
        <w:rPr>
          <w:rFonts w:ascii="Arial" w:hAnsi="Arial" w:cs="Arial"/>
          <w:b/>
          <w:color w:val="0000FF"/>
          <w:sz w:val="24"/>
        </w:rPr>
        <w:tab/>
      </w:r>
      <w:r>
        <w:rPr>
          <w:rFonts w:ascii="Arial" w:hAnsi="Arial" w:cs="Arial"/>
          <w:b/>
          <w:sz w:val="24"/>
        </w:rPr>
        <w:t>CR for TS 36_307 Support of NB1NB2 for B54_R17A</w:t>
      </w:r>
    </w:p>
    <w:p w14:paraId="4E13C4B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CR-4485  rev  Cat: A (Rel-17)</w:t>
      </w:r>
      <w:r>
        <w:rPr>
          <w:i/>
        </w:rPr>
        <w:br/>
      </w:r>
      <w:r>
        <w:rPr>
          <w:i/>
        </w:rPr>
        <w:br/>
      </w:r>
      <w:r>
        <w:rPr>
          <w:i/>
        </w:rPr>
        <w:tab/>
      </w:r>
      <w:r>
        <w:rPr>
          <w:i/>
        </w:rPr>
        <w:tab/>
      </w:r>
      <w:r>
        <w:rPr>
          <w:i/>
        </w:rPr>
        <w:tab/>
      </w:r>
      <w:r>
        <w:rPr>
          <w:i/>
        </w:rPr>
        <w:tab/>
      </w:r>
      <w:r>
        <w:rPr>
          <w:i/>
        </w:rPr>
        <w:tab/>
        <w:t>Source: Ericsson,Ligado Networks</w:t>
      </w:r>
    </w:p>
    <w:p w14:paraId="676F0AC7" w14:textId="77777777" w:rsidR="00E153EB" w:rsidRDefault="00E153EB" w:rsidP="00E153EB">
      <w:pPr>
        <w:rPr>
          <w:rFonts w:ascii="Arial" w:hAnsi="Arial" w:cs="Arial"/>
          <w:b/>
        </w:rPr>
      </w:pPr>
      <w:r>
        <w:rPr>
          <w:rFonts w:ascii="Arial" w:hAnsi="Arial" w:cs="Arial"/>
          <w:b/>
        </w:rPr>
        <w:t xml:space="preserve">Abstract: </w:t>
      </w:r>
    </w:p>
    <w:p w14:paraId="29FD741F" w14:textId="77777777" w:rsidR="00E153EB" w:rsidRDefault="00E153EB" w:rsidP="00E153EB">
      <w:r>
        <w:t>CR related to Introduction of support of NB1/NB2 for LTE TDD Band 54</w:t>
      </w:r>
    </w:p>
    <w:p w14:paraId="7B5C9E7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7B623" w14:textId="77777777" w:rsidR="00E153EB" w:rsidRDefault="00E153EB" w:rsidP="00E153EB">
      <w:pPr>
        <w:rPr>
          <w:rFonts w:ascii="Arial" w:hAnsi="Arial" w:cs="Arial"/>
          <w:b/>
          <w:sz w:val="24"/>
        </w:rPr>
      </w:pPr>
      <w:r>
        <w:rPr>
          <w:rFonts w:ascii="Arial" w:hAnsi="Arial" w:cs="Arial"/>
          <w:b/>
          <w:color w:val="0000FF"/>
          <w:sz w:val="24"/>
        </w:rPr>
        <w:t>R4-2302538</w:t>
      </w:r>
      <w:r>
        <w:rPr>
          <w:rFonts w:ascii="Arial" w:hAnsi="Arial" w:cs="Arial"/>
          <w:b/>
          <w:color w:val="0000FF"/>
          <w:sz w:val="24"/>
        </w:rPr>
        <w:tab/>
      </w:r>
      <w:r>
        <w:rPr>
          <w:rFonts w:ascii="Arial" w:hAnsi="Arial" w:cs="Arial"/>
          <w:b/>
          <w:sz w:val="24"/>
        </w:rPr>
        <w:t>CR related to Introduction of support of NB1/NB2 for LTE TDD Band 54_R18A</w:t>
      </w:r>
    </w:p>
    <w:p w14:paraId="1353291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CR-4487  rev  Cat: A (Rel-18)</w:t>
      </w:r>
      <w:r>
        <w:rPr>
          <w:i/>
        </w:rPr>
        <w:br/>
      </w:r>
      <w:r>
        <w:rPr>
          <w:i/>
        </w:rPr>
        <w:lastRenderedPageBreak/>
        <w:br/>
      </w:r>
      <w:r>
        <w:rPr>
          <w:i/>
        </w:rPr>
        <w:tab/>
      </w:r>
      <w:r>
        <w:rPr>
          <w:i/>
        </w:rPr>
        <w:tab/>
      </w:r>
      <w:r>
        <w:rPr>
          <w:i/>
        </w:rPr>
        <w:tab/>
      </w:r>
      <w:r>
        <w:rPr>
          <w:i/>
        </w:rPr>
        <w:tab/>
      </w:r>
      <w:r>
        <w:rPr>
          <w:i/>
        </w:rPr>
        <w:tab/>
        <w:t>Source: Ericsson, Ligado Networks</w:t>
      </w:r>
    </w:p>
    <w:p w14:paraId="785B4E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0C40B" w14:textId="77777777" w:rsidR="00E153EB" w:rsidRDefault="00E153EB" w:rsidP="00E153EB">
      <w:pPr>
        <w:rPr>
          <w:rFonts w:ascii="Arial" w:hAnsi="Arial" w:cs="Arial"/>
          <w:b/>
          <w:sz w:val="24"/>
        </w:rPr>
      </w:pPr>
      <w:r>
        <w:rPr>
          <w:rFonts w:ascii="Arial" w:hAnsi="Arial" w:cs="Arial"/>
          <w:b/>
          <w:color w:val="0000FF"/>
          <w:sz w:val="24"/>
        </w:rPr>
        <w:t>R4-2302540</w:t>
      </w:r>
      <w:r>
        <w:rPr>
          <w:rFonts w:ascii="Arial" w:hAnsi="Arial" w:cs="Arial"/>
          <w:b/>
          <w:color w:val="0000FF"/>
          <w:sz w:val="24"/>
        </w:rPr>
        <w:tab/>
      </w:r>
      <w:r>
        <w:rPr>
          <w:rFonts w:ascii="Arial" w:hAnsi="Arial" w:cs="Arial"/>
          <w:b/>
          <w:sz w:val="24"/>
        </w:rPr>
        <w:t>CR related to Introduction of support of M1 for LTE TDD Band 54_R18A</w:t>
      </w:r>
    </w:p>
    <w:p w14:paraId="06CDD7F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CR-4488  rev  Cat: A (Rel-18)</w:t>
      </w:r>
      <w:r>
        <w:rPr>
          <w:i/>
        </w:rPr>
        <w:br/>
      </w:r>
      <w:r>
        <w:rPr>
          <w:i/>
        </w:rPr>
        <w:br/>
      </w:r>
      <w:r>
        <w:rPr>
          <w:i/>
        </w:rPr>
        <w:tab/>
      </w:r>
      <w:r>
        <w:rPr>
          <w:i/>
        </w:rPr>
        <w:tab/>
      </w:r>
      <w:r>
        <w:rPr>
          <w:i/>
        </w:rPr>
        <w:tab/>
      </w:r>
      <w:r>
        <w:rPr>
          <w:i/>
        </w:rPr>
        <w:tab/>
      </w:r>
      <w:r>
        <w:rPr>
          <w:i/>
        </w:rPr>
        <w:tab/>
        <w:t>Source: Ericsson, Ligado Networks</w:t>
      </w:r>
    </w:p>
    <w:p w14:paraId="21E26C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91D33" w14:textId="77777777" w:rsidR="00E153EB" w:rsidRDefault="00E153EB" w:rsidP="00E153EB">
      <w:pPr>
        <w:rPr>
          <w:rFonts w:ascii="Arial" w:hAnsi="Arial" w:cs="Arial"/>
          <w:b/>
          <w:sz w:val="24"/>
        </w:rPr>
      </w:pPr>
      <w:r>
        <w:rPr>
          <w:rFonts w:ascii="Arial" w:hAnsi="Arial" w:cs="Arial"/>
          <w:b/>
          <w:color w:val="0000FF"/>
          <w:sz w:val="24"/>
        </w:rPr>
        <w:t>R4-2302543</w:t>
      </w:r>
      <w:r>
        <w:rPr>
          <w:rFonts w:ascii="Arial" w:hAnsi="Arial" w:cs="Arial"/>
          <w:b/>
          <w:color w:val="0000FF"/>
          <w:sz w:val="24"/>
        </w:rPr>
        <w:tab/>
      </w:r>
      <w:r>
        <w:rPr>
          <w:rFonts w:ascii="Arial" w:hAnsi="Arial" w:cs="Arial"/>
          <w:b/>
          <w:sz w:val="24"/>
        </w:rPr>
        <w:t>CR related to Introduction of support of M2 for LTE TDD Band 54_R18A</w:t>
      </w:r>
    </w:p>
    <w:p w14:paraId="23C1F08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CR-4489  rev  Cat: A (Rel-18)</w:t>
      </w:r>
      <w:r>
        <w:rPr>
          <w:i/>
        </w:rPr>
        <w:br/>
      </w:r>
      <w:r>
        <w:rPr>
          <w:i/>
        </w:rPr>
        <w:br/>
      </w:r>
      <w:r>
        <w:rPr>
          <w:i/>
        </w:rPr>
        <w:tab/>
      </w:r>
      <w:r>
        <w:rPr>
          <w:i/>
        </w:rPr>
        <w:tab/>
      </w:r>
      <w:r>
        <w:rPr>
          <w:i/>
        </w:rPr>
        <w:tab/>
      </w:r>
      <w:r>
        <w:rPr>
          <w:i/>
        </w:rPr>
        <w:tab/>
      </w:r>
      <w:r>
        <w:rPr>
          <w:i/>
        </w:rPr>
        <w:tab/>
        <w:t>Source: Ericsson, Ligado Networks</w:t>
      </w:r>
    </w:p>
    <w:p w14:paraId="6234BA4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A9307" w14:textId="2D58E51B" w:rsidR="00E153EB" w:rsidRDefault="00E153EB" w:rsidP="00E153EB">
      <w:pPr>
        <w:pStyle w:val="Heading4"/>
      </w:pPr>
      <w:bookmarkStart w:id="2000" w:name="_Toc131203592"/>
      <w:bookmarkStart w:id="2001" w:name="_Toc131796052"/>
      <w:bookmarkStart w:id="2002" w:name="_Toc131796604"/>
      <w:bookmarkStart w:id="2003" w:name="_Toc131797156"/>
      <w:r>
        <w:t>10.2.3</w:t>
      </w:r>
      <w:r>
        <w:tab/>
        <w:t>BS RF and MSR requirements</w:t>
      </w:r>
      <w:bookmarkEnd w:id="2000"/>
      <w:bookmarkEnd w:id="2001"/>
      <w:bookmarkEnd w:id="2002"/>
      <w:bookmarkEnd w:id="2003"/>
    </w:p>
    <w:p w14:paraId="465A0FFB" w14:textId="0F4D2B8D" w:rsidR="00F54336" w:rsidRDefault="00F54336" w:rsidP="00F54336">
      <w:bookmarkStart w:id="2004" w:name="_Hlk126589990"/>
      <w:r w:rsidRPr="00D572C5">
        <w:t>This agenda item is related to WI code acronym</w:t>
      </w:r>
      <w:bookmarkEnd w:id="2004"/>
      <w:r>
        <w:t xml:space="preserve"> LTE_bands_R18_M1_M2_NB1_NB2-Perf.</w:t>
      </w:r>
    </w:p>
    <w:p w14:paraId="1E8C8A41" w14:textId="77777777" w:rsidR="00F54336" w:rsidRPr="00F54336" w:rsidRDefault="00F54336" w:rsidP="00F54336"/>
    <w:p w14:paraId="2B474298" w14:textId="77777777" w:rsidR="00FB038E" w:rsidRDefault="00E153EB">
      <w:pPr>
        <w:rPr>
          <w:rFonts w:ascii="Arial" w:hAnsi="Arial" w:cs="Arial"/>
          <w:b/>
          <w:sz w:val="24"/>
        </w:rPr>
      </w:pPr>
      <w:r>
        <w:rPr>
          <w:rFonts w:ascii="Arial" w:hAnsi="Arial" w:cs="Arial"/>
          <w:b/>
          <w:color w:val="0000FF"/>
          <w:sz w:val="24"/>
        </w:rPr>
        <w:t>R4-2300075</w:t>
      </w:r>
      <w:r>
        <w:rPr>
          <w:rFonts w:ascii="Arial" w:hAnsi="Arial" w:cs="Arial"/>
          <w:b/>
          <w:color w:val="0000FF"/>
          <w:sz w:val="24"/>
        </w:rPr>
        <w:tab/>
      </w:r>
      <w:r>
        <w:rPr>
          <w:rFonts w:ascii="Arial" w:hAnsi="Arial" w:cs="Arial"/>
          <w:b/>
          <w:sz w:val="24"/>
        </w:rPr>
        <w:t>CR related to Introduction of support of NB1/NB2/M1 for LTE TDD Band 54</w:t>
      </w:r>
    </w:p>
    <w:p w14:paraId="67D28C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CR-7184  rev  Cat: B (Rel-18)</w:t>
      </w:r>
      <w:r>
        <w:rPr>
          <w:i/>
        </w:rPr>
        <w:br/>
      </w:r>
      <w:r>
        <w:rPr>
          <w:i/>
        </w:rPr>
        <w:br/>
      </w:r>
      <w:r>
        <w:rPr>
          <w:i/>
        </w:rPr>
        <w:tab/>
      </w:r>
      <w:r>
        <w:rPr>
          <w:i/>
        </w:rPr>
        <w:tab/>
      </w:r>
      <w:r>
        <w:rPr>
          <w:i/>
        </w:rPr>
        <w:tab/>
      </w:r>
      <w:r>
        <w:rPr>
          <w:i/>
        </w:rPr>
        <w:tab/>
      </w:r>
      <w:r>
        <w:rPr>
          <w:i/>
        </w:rPr>
        <w:tab/>
        <w:t>Source: Ligado Networks, Ericsson</w:t>
      </w:r>
    </w:p>
    <w:p w14:paraId="137418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F3150" w14:textId="77777777" w:rsidR="00E153EB" w:rsidRDefault="00E153EB" w:rsidP="00E153EB">
      <w:pPr>
        <w:rPr>
          <w:rFonts w:ascii="Arial" w:hAnsi="Arial" w:cs="Arial"/>
          <w:b/>
          <w:sz w:val="24"/>
        </w:rPr>
      </w:pPr>
      <w:r>
        <w:rPr>
          <w:rFonts w:ascii="Arial" w:hAnsi="Arial" w:cs="Arial"/>
          <w:b/>
          <w:color w:val="0000FF"/>
          <w:sz w:val="24"/>
        </w:rPr>
        <w:t>R4-2300076</w:t>
      </w:r>
      <w:r>
        <w:rPr>
          <w:rFonts w:ascii="Arial" w:hAnsi="Arial" w:cs="Arial"/>
          <w:b/>
          <w:color w:val="0000FF"/>
          <w:sz w:val="24"/>
        </w:rPr>
        <w:tab/>
      </w:r>
      <w:r>
        <w:rPr>
          <w:rFonts w:ascii="Arial" w:hAnsi="Arial" w:cs="Arial"/>
          <w:b/>
          <w:sz w:val="24"/>
        </w:rPr>
        <w:t>CR related to Introduction of support of NB1/NB2 for LTE TDD Band 54</w:t>
      </w:r>
    </w:p>
    <w:p w14:paraId="7873C4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CR-4965  rev  Cat: B (Rel-18)</w:t>
      </w:r>
      <w:r>
        <w:rPr>
          <w:i/>
        </w:rPr>
        <w:br/>
      </w:r>
      <w:r>
        <w:rPr>
          <w:i/>
        </w:rPr>
        <w:br/>
      </w:r>
      <w:r>
        <w:rPr>
          <w:i/>
        </w:rPr>
        <w:tab/>
      </w:r>
      <w:r>
        <w:rPr>
          <w:i/>
        </w:rPr>
        <w:tab/>
      </w:r>
      <w:r>
        <w:rPr>
          <w:i/>
        </w:rPr>
        <w:tab/>
      </w:r>
      <w:r>
        <w:rPr>
          <w:i/>
        </w:rPr>
        <w:tab/>
      </w:r>
      <w:r>
        <w:rPr>
          <w:i/>
        </w:rPr>
        <w:tab/>
        <w:t>Source: Ligado Networks, Ericsson</w:t>
      </w:r>
    </w:p>
    <w:p w14:paraId="0C48EE3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R4-2303470</w:t>
      </w:r>
      <w:r>
        <w:rPr>
          <w:color w:val="993300"/>
          <w:u w:val="single"/>
        </w:rPr>
        <w:t>.</w:t>
      </w:r>
    </w:p>
    <w:p w14:paraId="64E720B9" w14:textId="77777777" w:rsidR="00E153EB" w:rsidRDefault="00E153EB" w:rsidP="00E153EB">
      <w:pPr>
        <w:rPr>
          <w:rFonts w:ascii="Arial" w:hAnsi="Arial" w:cs="Arial"/>
          <w:b/>
          <w:sz w:val="24"/>
        </w:rPr>
      </w:pPr>
      <w:r>
        <w:rPr>
          <w:rFonts w:ascii="Arial" w:hAnsi="Arial" w:cs="Arial"/>
          <w:b/>
          <w:color w:val="0000FF"/>
          <w:sz w:val="24"/>
        </w:rPr>
        <w:t>R4-2300077</w:t>
      </w:r>
      <w:r>
        <w:rPr>
          <w:rFonts w:ascii="Arial" w:hAnsi="Arial" w:cs="Arial"/>
          <w:b/>
          <w:color w:val="0000FF"/>
          <w:sz w:val="24"/>
        </w:rPr>
        <w:tab/>
      </w:r>
      <w:r>
        <w:rPr>
          <w:rFonts w:ascii="Arial" w:hAnsi="Arial" w:cs="Arial"/>
          <w:b/>
          <w:sz w:val="24"/>
        </w:rPr>
        <w:t>CR related to Introduction of support of NB1/NB2 for LTE TDD Band 54</w:t>
      </w:r>
    </w:p>
    <w:p w14:paraId="11DF3F4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CR-0976  rev  Cat: B (Rel-18)</w:t>
      </w:r>
      <w:r>
        <w:rPr>
          <w:i/>
        </w:rPr>
        <w:br/>
      </w:r>
      <w:r>
        <w:rPr>
          <w:i/>
        </w:rPr>
        <w:br/>
      </w:r>
      <w:r>
        <w:rPr>
          <w:i/>
        </w:rPr>
        <w:tab/>
      </w:r>
      <w:r>
        <w:rPr>
          <w:i/>
        </w:rPr>
        <w:tab/>
      </w:r>
      <w:r>
        <w:rPr>
          <w:i/>
        </w:rPr>
        <w:tab/>
      </w:r>
      <w:r>
        <w:rPr>
          <w:i/>
        </w:rPr>
        <w:tab/>
      </w:r>
      <w:r>
        <w:rPr>
          <w:i/>
        </w:rPr>
        <w:tab/>
        <w:t>Source: Ligado Networks, Ericsson</w:t>
      </w:r>
    </w:p>
    <w:p w14:paraId="3C8AAFF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R4-2303471</w:t>
      </w:r>
      <w:r>
        <w:rPr>
          <w:color w:val="993300"/>
          <w:u w:val="single"/>
        </w:rPr>
        <w:t>.</w:t>
      </w:r>
    </w:p>
    <w:p w14:paraId="2F8CE97A" w14:textId="77777777" w:rsidR="00E153EB" w:rsidRDefault="00E153EB" w:rsidP="00E153EB">
      <w:pPr>
        <w:rPr>
          <w:rFonts w:ascii="Arial" w:hAnsi="Arial" w:cs="Arial"/>
          <w:b/>
          <w:sz w:val="24"/>
        </w:rPr>
      </w:pPr>
      <w:r>
        <w:rPr>
          <w:rFonts w:ascii="Arial" w:hAnsi="Arial" w:cs="Arial"/>
          <w:b/>
          <w:color w:val="0000FF"/>
          <w:sz w:val="24"/>
        </w:rPr>
        <w:t>R4-2302406</w:t>
      </w:r>
      <w:r>
        <w:rPr>
          <w:rFonts w:ascii="Arial" w:hAnsi="Arial" w:cs="Arial"/>
          <w:b/>
          <w:color w:val="0000FF"/>
          <w:sz w:val="24"/>
        </w:rPr>
        <w:tab/>
      </w:r>
      <w:r>
        <w:rPr>
          <w:rFonts w:ascii="Arial" w:hAnsi="Arial" w:cs="Arial"/>
          <w:b/>
          <w:sz w:val="24"/>
        </w:rPr>
        <w:t>CR for TS 36.141 Support of NB1NB2 for B54</w:t>
      </w:r>
    </w:p>
    <w:p w14:paraId="4BE5ABE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v18.0.0</w:t>
      </w:r>
      <w:r>
        <w:rPr>
          <w:i/>
        </w:rPr>
        <w:tab/>
        <w:t xml:space="preserve">  CR-1351  rev  Cat: B (Rel-18)</w:t>
      </w:r>
      <w:r>
        <w:rPr>
          <w:i/>
        </w:rPr>
        <w:br/>
      </w:r>
      <w:r>
        <w:rPr>
          <w:i/>
        </w:rPr>
        <w:br/>
      </w:r>
      <w:r>
        <w:rPr>
          <w:i/>
        </w:rPr>
        <w:tab/>
      </w:r>
      <w:r>
        <w:rPr>
          <w:i/>
        </w:rPr>
        <w:tab/>
      </w:r>
      <w:r>
        <w:rPr>
          <w:i/>
        </w:rPr>
        <w:tab/>
      </w:r>
      <w:r>
        <w:rPr>
          <w:i/>
        </w:rPr>
        <w:tab/>
      </w:r>
      <w:r>
        <w:rPr>
          <w:i/>
        </w:rPr>
        <w:tab/>
        <w:t>Source: Ericsson,Ligado Networks</w:t>
      </w:r>
    </w:p>
    <w:p w14:paraId="44FFF0A4" w14:textId="77777777" w:rsidR="00E153EB" w:rsidRDefault="00E153EB" w:rsidP="00E153EB">
      <w:pPr>
        <w:rPr>
          <w:rFonts w:ascii="Arial" w:hAnsi="Arial" w:cs="Arial"/>
          <w:b/>
        </w:rPr>
      </w:pPr>
      <w:r>
        <w:rPr>
          <w:rFonts w:ascii="Arial" w:hAnsi="Arial" w:cs="Arial"/>
          <w:b/>
        </w:rPr>
        <w:lastRenderedPageBreak/>
        <w:t xml:space="preserve">Abstract: </w:t>
      </w:r>
    </w:p>
    <w:p w14:paraId="29BFA0DE" w14:textId="77777777" w:rsidR="00E153EB" w:rsidRDefault="00E153EB" w:rsidP="00E153EB">
      <w:r>
        <w:t>CR related to Introduction of support of NB1/NB2 for LTE TDD Band 54</w:t>
      </w:r>
    </w:p>
    <w:p w14:paraId="378B1D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B2BDA" w14:textId="77777777" w:rsidR="00E153EB" w:rsidRDefault="00E153EB" w:rsidP="00E153EB">
      <w:pPr>
        <w:rPr>
          <w:rFonts w:ascii="Arial" w:hAnsi="Arial" w:cs="Arial"/>
          <w:b/>
          <w:sz w:val="24"/>
        </w:rPr>
      </w:pPr>
      <w:r>
        <w:rPr>
          <w:rFonts w:ascii="Arial" w:hAnsi="Arial" w:cs="Arial"/>
          <w:b/>
          <w:color w:val="0000FF"/>
          <w:sz w:val="24"/>
        </w:rPr>
        <w:t>R4-2302419</w:t>
      </w:r>
      <w:r>
        <w:rPr>
          <w:rFonts w:ascii="Arial" w:hAnsi="Arial" w:cs="Arial"/>
          <w:b/>
          <w:color w:val="0000FF"/>
          <w:sz w:val="24"/>
        </w:rPr>
        <w:tab/>
      </w:r>
      <w:r>
        <w:rPr>
          <w:rFonts w:ascii="Arial" w:hAnsi="Arial" w:cs="Arial"/>
          <w:b/>
          <w:sz w:val="24"/>
        </w:rPr>
        <w:t>CR for TS 37.141 Support of NB1NB2 for B54</w:t>
      </w:r>
    </w:p>
    <w:p w14:paraId="34CE500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v18.0.0</w:t>
      </w:r>
      <w:r>
        <w:rPr>
          <w:i/>
        </w:rPr>
        <w:tab/>
        <w:t xml:space="preserve">  CR-1032  rev  Cat: B (Rel-18)</w:t>
      </w:r>
      <w:r>
        <w:rPr>
          <w:i/>
        </w:rPr>
        <w:br/>
      </w:r>
      <w:r>
        <w:rPr>
          <w:i/>
        </w:rPr>
        <w:br/>
      </w:r>
      <w:r>
        <w:rPr>
          <w:i/>
        </w:rPr>
        <w:tab/>
      </w:r>
      <w:r>
        <w:rPr>
          <w:i/>
        </w:rPr>
        <w:tab/>
      </w:r>
      <w:r>
        <w:rPr>
          <w:i/>
        </w:rPr>
        <w:tab/>
      </w:r>
      <w:r>
        <w:rPr>
          <w:i/>
        </w:rPr>
        <w:tab/>
      </w:r>
      <w:r>
        <w:rPr>
          <w:i/>
        </w:rPr>
        <w:tab/>
        <w:t>Source: Ericsson,Ligado Networks</w:t>
      </w:r>
    </w:p>
    <w:p w14:paraId="69E0932D" w14:textId="77777777" w:rsidR="00E153EB" w:rsidRDefault="00E153EB" w:rsidP="00E153EB">
      <w:pPr>
        <w:rPr>
          <w:rFonts w:ascii="Arial" w:hAnsi="Arial" w:cs="Arial"/>
          <w:b/>
        </w:rPr>
      </w:pPr>
      <w:r>
        <w:rPr>
          <w:rFonts w:ascii="Arial" w:hAnsi="Arial" w:cs="Arial"/>
          <w:b/>
        </w:rPr>
        <w:t xml:space="preserve">Abstract: </w:t>
      </w:r>
    </w:p>
    <w:p w14:paraId="677B0A80" w14:textId="77777777" w:rsidR="00E153EB" w:rsidRDefault="00E153EB" w:rsidP="00E153EB">
      <w:r>
        <w:t>CR related to Introduction of support of NB1/NB2 for LTE TDD Band 54</w:t>
      </w:r>
    </w:p>
    <w:p w14:paraId="764EB2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5CF0D" w14:textId="77777777" w:rsidR="00E153EB" w:rsidRDefault="00E153EB" w:rsidP="00E153EB">
      <w:pPr>
        <w:rPr>
          <w:rFonts w:ascii="Arial" w:hAnsi="Arial" w:cs="Arial"/>
          <w:b/>
          <w:sz w:val="24"/>
        </w:rPr>
      </w:pPr>
      <w:r>
        <w:rPr>
          <w:rFonts w:ascii="Arial" w:hAnsi="Arial" w:cs="Arial"/>
          <w:b/>
          <w:color w:val="0000FF"/>
          <w:sz w:val="24"/>
        </w:rPr>
        <w:t>R4-2303470</w:t>
      </w:r>
      <w:r>
        <w:rPr>
          <w:rFonts w:ascii="Arial" w:hAnsi="Arial" w:cs="Arial"/>
          <w:b/>
          <w:color w:val="0000FF"/>
          <w:sz w:val="24"/>
        </w:rPr>
        <w:tab/>
      </w:r>
      <w:r>
        <w:rPr>
          <w:rFonts w:ascii="Arial" w:hAnsi="Arial" w:cs="Arial"/>
          <w:b/>
          <w:sz w:val="24"/>
        </w:rPr>
        <w:t>CR related to Introduction of support of NB1/NB2 for LTE TDD Band 54</w:t>
      </w:r>
    </w:p>
    <w:p w14:paraId="7985062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v18.0.0</w:t>
      </w:r>
      <w:r>
        <w:rPr>
          <w:i/>
        </w:rPr>
        <w:tab/>
        <w:t xml:space="preserve">  CR-4965  rev 1 Cat: B (Rel-18)</w:t>
      </w:r>
      <w:r>
        <w:rPr>
          <w:i/>
        </w:rPr>
        <w:br/>
      </w:r>
      <w:r>
        <w:rPr>
          <w:i/>
        </w:rPr>
        <w:br/>
      </w:r>
      <w:r>
        <w:rPr>
          <w:i/>
        </w:rPr>
        <w:tab/>
      </w:r>
      <w:r>
        <w:rPr>
          <w:i/>
        </w:rPr>
        <w:tab/>
      </w:r>
      <w:r>
        <w:rPr>
          <w:i/>
        </w:rPr>
        <w:tab/>
      </w:r>
      <w:r>
        <w:rPr>
          <w:i/>
        </w:rPr>
        <w:tab/>
      </w:r>
      <w:r>
        <w:rPr>
          <w:i/>
        </w:rPr>
        <w:tab/>
        <w:t>Source: Ligado Networks, Ericsso</w:t>
      </w:r>
    </w:p>
    <w:p w14:paraId="7F49FD9A" w14:textId="77777777" w:rsidR="00E153EB" w:rsidRDefault="00E153EB" w:rsidP="00E153EB">
      <w:pPr>
        <w:rPr>
          <w:color w:val="808080"/>
        </w:rPr>
      </w:pPr>
      <w:r>
        <w:rPr>
          <w:color w:val="808080"/>
        </w:rPr>
        <w:t>(Replaces R4-2300076)</w:t>
      </w:r>
    </w:p>
    <w:p w14:paraId="5492EB77" w14:textId="77777777" w:rsidR="00E153EB" w:rsidRDefault="00E153EB" w:rsidP="00E153EB">
      <w:pPr>
        <w:rPr>
          <w:rFonts w:ascii="Arial" w:hAnsi="Arial" w:cs="Arial"/>
          <w:b/>
        </w:rPr>
      </w:pPr>
      <w:r>
        <w:rPr>
          <w:rFonts w:ascii="Arial" w:hAnsi="Arial" w:cs="Arial"/>
          <w:b/>
        </w:rPr>
        <w:t xml:space="preserve">Abstract: </w:t>
      </w:r>
    </w:p>
    <w:p w14:paraId="23600B13" w14:textId="77777777" w:rsidR="00E153EB" w:rsidRDefault="00E153EB" w:rsidP="00E153EB">
      <w:r>
        <w:t>[106][100] Main Session</w:t>
      </w:r>
    </w:p>
    <w:p w14:paraId="36959F6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05762" w14:textId="77777777" w:rsidR="00E153EB" w:rsidRDefault="00E153EB" w:rsidP="00E153EB">
      <w:pPr>
        <w:rPr>
          <w:rFonts w:ascii="Arial" w:hAnsi="Arial" w:cs="Arial"/>
          <w:b/>
          <w:sz w:val="24"/>
        </w:rPr>
      </w:pPr>
      <w:r>
        <w:rPr>
          <w:rFonts w:ascii="Arial" w:hAnsi="Arial" w:cs="Arial"/>
          <w:b/>
          <w:color w:val="0000FF"/>
          <w:sz w:val="24"/>
        </w:rPr>
        <w:t>R4-2303471</w:t>
      </w:r>
      <w:r>
        <w:rPr>
          <w:rFonts w:ascii="Arial" w:hAnsi="Arial" w:cs="Arial"/>
          <w:b/>
          <w:color w:val="0000FF"/>
          <w:sz w:val="24"/>
        </w:rPr>
        <w:tab/>
      </w:r>
      <w:r>
        <w:rPr>
          <w:rFonts w:ascii="Arial" w:hAnsi="Arial" w:cs="Arial"/>
          <w:b/>
          <w:sz w:val="24"/>
        </w:rPr>
        <w:t>CR related to Introduction of support of NB1/NB2 for LTE TDD Band 54</w:t>
      </w:r>
    </w:p>
    <w:p w14:paraId="7EF509D6"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v18.0.0</w:t>
      </w:r>
      <w:r>
        <w:rPr>
          <w:i/>
        </w:rPr>
        <w:tab/>
        <w:t xml:space="preserve">  CR-0976  rev 1 Cat: B (Rel-18)</w:t>
      </w:r>
      <w:r>
        <w:rPr>
          <w:i/>
        </w:rPr>
        <w:br/>
      </w:r>
      <w:r>
        <w:rPr>
          <w:i/>
        </w:rPr>
        <w:br/>
      </w:r>
      <w:r>
        <w:rPr>
          <w:i/>
        </w:rPr>
        <w:tab/>
      </w:r>
      <w:r>
        <w:rPr>
          <w:i/>
        </w:rPr>
        <w:tab/>
      </w:r>
      <w:r>
        <w:rPr>
          <w:i/>
        </w:rPr>
        <w:tab/>
      </w:r>
      <w:r>
        <w:rPr>
          <w:i/>
        </w:rPr>
        <w:tab/>
      </w:r>
      <w:r>
        <w:rPr>
          <w:i/>
        </w:rPr>
        <w:tab/>
        <w:t>Source: Ligado Networks, Ericsso</w:t>
      </w:r>
    </w:p>
    <w:p w14:paraId="198762A3" w14:textId="77777777" w:rsidR="00E153EB" w:rsidRDefault="00E153EB" w:rsidP="00E153EB">
      <w:pPr>
        <w:rPr>
          <w:color w:val="808080"/>
        </w:rPr>
      </w:pPr>
      <w:r>
        <w:rPr>
          <w:color w:val="808080"/>
        </w:rPr>
        <w:t>(Replaces R4-2300077)</w:t>
      </w:r>
    </w:p>
    <w:p w14:paraId="79DFBF7C" w14:textId="77777777" w:rsidR="00E153EB" w:rsidRDefault="00E153EB" w:rsidP="00E153EB">
      <w:pPr>
        <w:rPr>
          <w:rFonts w:ascii="Arial" w:hAnsi="Arial" w:cs="Arial"/>
          <w:b/>
        </w:rPr>
      </w:pPr>
      <w:r>
        <w:rPr>
          <w:rFonts w:ascii="Arial" w:hAnsi="Arial" w:cs="Arial"/>
          <w:b/>
        </w:rPr>
        <w:t xml:space="preserve">Abstract: </w:t>
      </w:r>
    </w:p>
    <w:p w14:paraId="17C1E1B3" w14:textId="77777777" w:rsidR="00E153EB" w:rsidRDefault="00E153EB" w:rsidP="00E153EB">
      <w:r>
        <w:t>[106][100] Main Session</w:t>
      </w:r>
    </w:p>
    <w:p w14:paraId="03FC48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2F5C8" w14:textId="6C5A844C" w:rsidR="00E153EB" w:rsidRDefault="00E153EB" w:rsidP="00E153EB">
      <w:pPr>
        <w:pStyle w:val="Heading3"/>
      </w:pPr>
      <w:bookmarkStart w:id="2005" w:name="_Toc131203593"/>
      <w:bookmarkStart w:id="2006" w:name="_Toc131796053"/>
      <w:bookmarkStart w:id="2007" w:name="_Toc131796605"/>
      <w:bookmarkStart w:id="2008" w:name="_Toc131797157"/>
      <w:r>
        <w:t>10.3</w:t>
      </w:r>
      <w:r>
        <w:tab/>
        <w:t>New bands and BW allocation for 5G terrestrial broadcast - part 2</w:t>
      </w:r>
      <w:bookmarkEnd w:id="2005"/>
      <w:bookmarkEnd w:id="2006"/>
      <w:bookmarkEnd w:id="2007"/>
      <w:bookmarkEnd w:id="2008"/>
    </w:p>
    <w:p w14:paraId="67924F7E" w14:textId="2F083C98" w:rsidR="00FC271D" w:rsidRDefault="00FC271D" w:rsidP="00FC271D">
      <w:r w:rsidRPr="00626A9C">
        <w:t>This agenda item is related to WI code acronym</w:t>
      </w:r>
      <w:r>
        <w:t xml:space="preserve"> LTE_terr_bcast_bands_part2-Core.</w:t>
      </w:r>
    </w:p>
    <w:p w14:paraId="6A096377" w14:textId="77777777" w:rsidR="00FC271D" w:rsidRPr="00FC271D" w:rsidRDefault="00FC271D" w:rsidP="00FC271D"/>
    <w:p w14:paraId="6F7B9B99" w14:textId="77777777" w:rsidR="00E153EB" w:rsidRDefault="00E153EB" w:rsidP="00E153EB">
      <w:pPr>
        <w:pStyle w:val="Heading4"/>
      </w:pPr>
      <w:bookmarkStart w:id="2009" w:name="_Toc131203594"/>
      <w:bookmarkStart w:id="2010" w:name="_Toc131796054"/>
      <w:bookmarkStart w:id="2011" w:name="_Toc131796606"/>
      <w:bookmarkStart w:id="2012" w:name="_Toc131797158"/>
      <w:r>
        <w:t>10.3.1</w:t>
      </w:r>
      <w:r>
        <w:tab/>
        <w:t>General and work plan</w:t>
      </w:r>
      <w:bookmarkEnd w:id="2009"/>
      <w:bookmarkEnd w:id="2010"/>
      <w:bookmarkEnd w:id="2011"/>
      <w:bookmarkEnd w:id="2012"/>
    </w:p>
    <w:p w14:paraId="740D2149" w14:textId="77777777" w:rsidR="00E153EB" w:rsidRDefault="00E153EB" w:rsidP="00E153EB">
      <w:pPr>
        <w:pStyle w:val="Heading4"/>
      </w:pPr>
      <w:bookmarkStart w:id="2013" w:name="_Toc131203595"/>
      <w:bookmarkStart w:id="2014" w:name="_Toc131796055"/>
      <w:bookmarkStart w:id="2015" w:name="_Toc131796607"/>
      <w:bookmarkStart w:id="2016" w:name="_Toc131797159"/>
      <w:r>
        <w:t>10.3.2</w:t>
      </w:r>
      <w:r>
        <w:tab/>
        <w:t>Band definition and system parameters</w:t>
      </w:r>
      <w:bookmarkEnd w:id="2013"/>
      <w:bookmarkEnd w:id="2014"/>
      <w:bookmarkEnd w:id="2015"/>
      <w:bookmarkEnd w:id="2016"/>
    </w:p>
    <w:p w14:paraId="36C2DA8B" w14:textId="77777777" w:rsidR="00E153EB" w:rsidRDefault="00E153EB" w:rsidP="00E153EB">
      <w:pPr>
        <w:rPr>
          <w:rFonts w:ascii="Arial" w:hAnsi="Arial" w:cs="Arial"/>
          <w:b/>
          <w:sz w:val="24"/>
        </w:rPr>
      </w:pPr>
      <w:r>
        <w:rPr>
          <w:rFonts w:ascii="Arial" w:hAnsi="Arial" w:cs="Arial"/>
          <w:b/>
          <w:color w:val="0000FF"/>
          <w:sz w:val="24"/>
        </w:rPr>
        <w:t>R4-2300204</w:t>
      </w:r>
      <w:r>
        <w:rPr>
          <w:rFonts w:ascii="Arial" w:hAnsi="Arial" w:cs="Arial"/>
          <w:b/>
          <w:color w:val="0000FF"/>
          <w:sz w:val="24"/>
        </w:rPr>
        <w:tab/>
      </w:r>
      <w:r>
        <w:rPr>
          <w:rFonts w:ascii="Arial" w:hAnsi="Arial" w:cs="Arial"/>
          <w:b/>
          <w:sz w:val="24"/>
        </w:rPr>
        <w:t>LTE based 5G broadcast band definition</w:t>
      </w:r>
    </w:p>
    <w:p w14:paraId="6C46C50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02C3F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59E58" w14:textId="77777777" w:rsidR="00E153EB" w:rsidRDefault="00E153EB" w:rsidP="00E153EB">
      <w:pPr>
        <w:rPr>
          <w:rFonts w:ascii="Arial" w:hAnsi="Arial" w:cs="Arial"/>
          <w:b/>
          <w:sz w:val="24"/>
        </w:rPr>
      </w:pPr>
      <w:r>
        <w:rPr>
          <w:rFonts w:ascii="Arial" w:hAnsi="Arial" w:cs="Arial"/>
          <w:b/>
          <w:color w:val="0000FF"/>
          <w:sz w:val="24"/>
        </w:rPr>
        <w:t>R4-2300633</w:t>
      </w:r>
      <w:r>
        <w:rPr>
          <w:rFonts w:ascii="Arial" w:hAnsi="Arial" w:cs="Arial"/>
          <w:b/>
          <w:color w:val="0000FF"/>
          <w:sz w:val="24"/>
        </w:rPr>
        <w:tab/>
      </w:r>
      <w:r>
        <w:rPr>
          <w:rFonts w:ascii="Arial" w:hAnsi="Arial" w:cs="Arial"/>
          <w:b/>
          <w:sz w:val="24"/>
        </w:rPr>
        <w:t>Discussion on band plan for 5G Broadcast</w:t>
      </w:r>
    </w:p>
    <w:p w14:paraId="1138834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401188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94D7" w14:textId="77777777" w:rsidR="00E153EB" w:rsidRDefault="00E153EB" w:rsidP="00E153EB">
      <w:pPr>
        <w:rPr>
          <w:rFonts w:ascii="Arial" w:hAnsi="Arial" w:cs="Arial"/>
          <w:b/>
          <w:sz w:val="24"/>
        </w:rPr>
      </w:pPr>
      <w:r>
        <w:rPr>
          <w:rFonts w:ascii="Arial" w:hAnsi="Arial" w:cs="Arial"/>
          <w:b/>
          <w:color w:val="0000FF"/>
          <w:sz w:val="24"/>
        </w:rPr>
        <w:t>R4-2301228</w:t>
      </w:r>
      <w:r>
        <w:rPr>
          <w:rFonts w:ascii="Arial" w:hAnsi="Arial" w:cs="Arial"/>
          <w:b/>
          <w:color w:val="0000FF"/>
          <w:sz w:val="24"/>
        </w:rPr>
        <w:tab/>
      </w:r>
      <w:r>
        <w:rPr>
          <w:rFonts w:ascii="Arial" w:hAnsi="Arial" w:cs="Arial"/>
          <w:b/>
          <w:sz w:val="24"/>
        </w:rPr>
        <w:t>Discussion on band definition for LTE based broadcast</w:t>
      </w:r>
    </w:p>
    <w:p w14:paraId="6706014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6AEB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9268E" w14:textId="77777777" w:rsidR="00E153EB" w:rsidRDefault="00E153EB" w:rsidP="00E153EB">
      <w:pPr>
        <w:rPr>
          <w:rFonts w:ascii="Arial" w:hAnsi="Arial" w:cs="Arial"/>
          <w:b/>
          <w:sz w:val="24"/>
        </w:rPr>
      </w:pPr>
      <w:r>
        <w:rPr>
          <w:rFonts w:ascii="Arial" w:hAnsi="Arial" w:cs="Arial"/>
          <w:b/>
          <w:color w:val="0000FF"/>
          <w:sz w:val="24"/>
        </w:rPr>
        <w:t>R4-2301470</w:t>
      </w:r>
      <w:r>
        <w:rPr>
          <w:rFonts w:ascii="Arial" w:hAnsi="Arial" w:cs="Arial"/>
          <w:b/>
          <w:color w:val="0000FF"/>
          <w:sz w:val="24"/>
        </w:rPr>
        <w:tab/>
      </w:r>
      <w:r>
        <w:rPr>
          <w:rFonts w:ascii="Arial" w:hAnsi="Arial" w:cs="Arial"/>
          <w:b/>
          <w:sz w:val="24"/>
        </w:rPr>
        <w:t>5G Broadcast: Bands discussion</w:t>
      </w:r>
    </w:p>
    <w:p w14:paraId="7778F86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DEEABF" w14:textId="77777777" w:rsidR="00E153EB" w:rsidRDefault="00E153EB" w:rsidP="00E153EB">
      <w:pPr>
        <w:rPr>
          <w:rFonts w:ascii="Arial" w:hAnsi="Arial" w:cs="Arial"/>
          <w:b/>
        </w:rPr>
      </w:pPr>
      <w:r>
        <w:rPr>
          <w:rFonts w:ascii="Arial" w:hAnsi="Arial" w:cs="Arial"/>
          <w:b/>
        </w:rPr>
        <w:t xml:space="preserve">Abstract: </w:t>
      </w:r>
    </w:p>
    <w:p w14:paraId="60E0A57C" w14:textId="77777777" w:rsidR="00E153EB" w:rsidRDefault="00E153EB" w:rsidP="00E153EB">
      <w:r>
        <w:t>This contribution discusses bands plan for 5G broadcast services</w:t>
      </w:r>
    </w:p>
    <w:p w14:paraId="253968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499F" w14:textId="77777777" w:rsidR="00E153EB" w:rsidRDefault="00E153EB" w:rsidP="00E153EB">
      <w:pPr>
        <w:rPr>
          <w:rFonts w:ascii="Arial" w:hAnsi="Arial" w:cs="Arial"/>
          <w:b/>
          <w:sz w:val="24"/>
        </w:rPr>
      </w:pPr>
      <w:r>
        <w:rPr>
          <w:rFonts w:ascii="Arial" w:hAnsi="Arial" w:cs="Arial"/>
          <w:b/>
          <w:color w:val="0000FF"/>
          <w:sz w:val="24"/>
        </w:rPr>
        <w:t>R4-2302105</w:t>
      </w:r>
      <w:r>
        <w:rPr>
          <w:rFonts w:ascii="Arial" w:hAnsi="Arial" w:cs="Arial"/>
          <w:b/>
          <w:color w:val="0000FF"/>
          <w:sz w:val="24"/>
        </w:rPr>
        <w:tab/>
      </w:r>
      <w:r>
        <w:rPr>
          <w:rFonts w:ascii="Arial" w:hAnsi="Arial" w:cs="Arial"/>
          <w:b/>
          <w:sz w:val="24"/>
        </w:rPr>
        <w:t>Discussion on UE implementation and band plan for LTE based 5G broadcast</w:t>
      </w:r>
    </w:p>
    <w:p w14:paraId="160A0FF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140B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4E04D" w14:textId="77777777" w:rsidR="00E153EB" w:rsidRDefault="00E153EB" w:rsidP="00E153EB">
      <w:pPr>
        <w:rPr>
          <w:rFonts w:ascii="Arial" w:hAnsi="Arial" w:cs="Arial"/>
          <w:b/>
          <w:sz w:val="24"/>
        </w:rPr>
      </w:pPr>
      <w:r>
        <w:rPr>
          <w:rFonts w:ascii="Arial" w:hAnsi="Arial" w:cs="Arial"/>
          <w:b/>
          <w:color w:val="0000FF"/>
          <w:sz w:val="24"/>
        </w:rPr>
        <w:t>R4-2302703</w:t>
      </w:r>
      <w:r>
        <w:rPr>
          <w:rFonts w:ascii="Arial" w:hAnsi="Arial" w:cs="Arial"/>
          <w:b/>
          <w:color w:val="0000FF"/>
          <w:sz w:val="24"/>
        </w:rPr>
        <w:tab/>
      </w:r>
      <w:r>
        <w:rPr>
          <w:rFonts w:ascii="Arial" w:hAnsi="Arial" w:cs="Arial"/>
          <w:b/>
          <w:sz w:val="24"/>
        </w:rPr>
        <w:t>UHF band definition for 5G broadcast</w:t>
      </w:r>
    </w:p>
    <w:p w14:paraId="351DCAE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FEE8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AE68B" w14:textId="77777777" w:rsidR="00E153EB" w:rsidRDefault="00E153EB" w:rsidP="00E153EB">
      <w:pPr>
        <w:pStyle w:val="Heading4"/>
      </w:pPr>
      <w:bookmarkStart w:id="2017" w:name="_Toc131203596"/>
      <w:bookmarkStart w:id="2018" w:name="_Toc131796056"/>
      <w:bookmarkStart w:id="2019" w:name="_Toc131796608"/>
      <w:bookmarkStart w:id="2020" w:name="_Toc131797160"/>
      <w:r>
        <w:t>10.3.3</w:t>
      </w:r>
      <w:r>
        <w:tab/>
        <w:t>UE RF requirements</w:t>
      </w:r>
      <w:bookmarkEnd w:id="2017"/>
      <w:bookmarkEnd w:id="2018"/>
      <w:bookmarkEnd w:id="2019"/>
      <w:bookmarkEnd w:id="2020"/>
    </w:p>
    <w:p w14:paraId="5B0B25B5" w14:textId="77777777" w:rsidR="00E153EB" w:rsidRDefault="00E153EB" w:rsidP="00E153EB">
      <w:pPr>
        <w:rPr>
          <w:rFonts w:ascii="Arial" w:hAnsi="Arial" w:cs="Arial"/>
          <w:b/>
          <w:sz w:val="24"/>
        </w:rPr>
      </w:pPr>
      <w:r>
        <w:rPr>
          <w:rFonts w:ascii="Arial" w:hAnsi="Arial" w:cs="Arial"/>
          <w:b/>
          <w:color w:val="0000FF"/>
          <w:sz w:val="24"/>
        </w:rPr>
        <w:t>R4-2300205</w:t>
      </w:r>
      <w:r>
        <w:rPr>
          <w:rFonts w:ascii="Arial" w:hAnsi="Arial" w:cs="Arial"/>
          <w:b/>
          <w:color w:val="0000FF"/>
          <w:sz w:val="24"/>
        </w:rPr>
        <w:tab/>
      </w:r>
      <w:r>
        <w:rPr>
          <w:rFonts w:ascii="Arial" w:hAnsi="Arial" w:cs="Arial"/>
          <w:b/>
          <w:sz w:val="24"/>
        </w:rPr>
        <w:t>LTE based 5G UE RF open issues</w:t>
      </w:r>
    </w:p>
    <w:p w14:paraId="55B267F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4B7F6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FC0B" w14:textId="77777777" w:rsidR="00E153EB" w:rsidRDefault="00E153EB" w:rsidP="00E153EB">
      <w:pPr>
        <w:rPr>
          <w:rFonts w:ascii="Arial" w:hAnsi="Arial" w:cs="Arial"/>
          <w:b/>
          <w:sz w:val="24"/>
        </w:rPr>
      </w:pPr>
      <w:r>
        <w:rPr>
          <w:rFonts w:ascii="Arial" w:hAnsi="Arial" w:cs="Arial"/>
          <w:b/>
          <w:color w:val="0000FF"/>
          <w:sz w:val="24"/>
        </w:rPr>
        <w:t>R4-2300382</w:t>
      </w:r>
      <w:r>
        <w:rPr>
          <w:rFonts w:ascii="Arial" w:hAnsi="Arial" w:cs="Arial"/>
          <w:b/>
          <w:color w:val="0000FF"/>
          <w:sz w:val="24"/>
        </w:rPr>
        <w:tab/>
      </w:r>
      <w:r>
        <w:rPr>
          <w:rFonts w:ascii="Arial" w:hAnsi="Arial" w:cs="Arial"/>
          <w:b/>
          <w:sz w:val="24"/>
        </w:rPr>
        <w:t>UE RF requirements for 5G terrestrial broadcast</w:t>
      </w:r>
    </w:p>
    <w:p w14:paraId="6DC9197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56E30AE0" w14:textId="77777777" w:rsidR="00E153EB" w:rsidRDefault="00E153EB" w:rsidP="00E153EB">
      <w:pPr>
        <w:rPr>
          <w:rFonts w:ascii="Arial" w:hAnsi="Arial" w:cs="Arial"/>
          <w:b/>
        </w:rPr>
      </w:pPr>
      <w:r>
        <w:rPr>
          <w:rFonts w:ascii="Arial" w:hAnsi="Arial" w:cs="Arial"/>
          <w:b/>
        </w:rPr>
        <w:t xml:space="preserve">Abstract: </w:t>
      </w:r>
    </w:p>
    <w:p w14:paraId="5F251DFF" w14:textId="77777777" w:rsidR="00E153EB" w:rsidRDefault="00E153EB" w:rsidP="00E153EB">
      <w:r>
        <w:t>The contributions R4-2300382 and R4-2300383 does not include EBU as co-source, but it should be noted that EBU were co-source of these contributions.</w:t>
      </w:r>
    </w:p>
    <w:p w14:paraId="2DFCABA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2F91" w14:textId="77777777" w:rsidR="00E153EB" w:rsidRDefault="00E153EB" w:rsidP="00E153EB">
      <w:pPr>
        <w:rPr>
          <w:rFonts w:ascii="Arial" w:hAnsi="Arial" w:cs="Arial"/>
          <w:b/>
          <w:sz w:val="24"/>
        </w:rPr>
      </w:pPr>
      <w:r>
        <w:rPr>
          <w:rFonts w:ascii="Arial" w:hAnsi="Arial" w:cs="Arial"/>
          <w:b/>
          <w:color w:val="0000FF"/>
          <w:sz w:val="24"/>
        </w:rPr>
        <w:t>R4-2300634</w:t>
      </w:r>
      <w:r>
        <w:rPr>
          <w:rFonts w:ascii="Arial" w:hAnsi="Arial" w:cs="Arial"/>
          <w:b/>
          <w:color w:val="0000FF"/>
          <w:sz w:val="24"/>
        </w:rPr>
        <w:tab/>
      </w:r>
      <w:r>
        <w:rPr>
          <w:rFonts w:ascii="Arial" w:hAnsi="Arial" w:cs="Arial"/>
          <w:b/>
          <w:sz w:val="24"/>
        </w:rPr>
        <w:t>Discussion on UE RF requirements for 5G Broadcast</w:t>
      </w:r>
    </w:p>
    <w:p w14:paraId="7F54A317" w14:textId="77777777" w:rsidR="00E153EB" w:rsidRDefault="00E153EB" w:rsidP="00E153E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D01AC4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A200A" w14:textId="77777777" w:rsidR="00E153EB" w:rsidRDefault="00E153EB" w:rsidP="00E153EB">
      <w:pPr>
        <w:rPr>
          <w:rFonts w:ascii="Arial" w:hAnsi="Arial" w:cs="Arial"/>
          <w:b/>
          <w:sz w:val="24"/>
        </w:rPr>
      </w:pPr>
      <w:r>
        <w:rPr>
          <w:rFonts w:ascii="Arial" w:hAnsi="Arial" w:cs="Arial"/>
          <w:b/>
          <w:color w:val="0000FF"/>
          <w:sz w:val="24"/>
        </w:rPr>
        <w:t>R4-2302106</w:t>
      </w:r>
      <w:r>
        <w:rPr>
          <w:rFonts w:ascii="Arial" w:hAnsi="Arial" w:cs="Arial"/>
          <w:b/>
          <w:color w:val="0000FF"/>
          <w:sz w:val="24"/>
        </w:rPr>
        <w:tab/>
      </w:r>
      <w:r>
        <w:rPr>
          <w:rFonts w:ascii="Arial" w:hAnsi="Arial" w:cs="Arial"/>
          <w:b/>
          <w:sz w:val="24"/>
        </w:rPr>
        <w:t>Discussion on UE RF requirements</w:t>
      </w:r>
    </w:p>
    <w:p w14:paraId="74EC052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8ED4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C28C5" w14:textId="77777777" w:rsidR="00E153EB" w:rsidRDefault="00E153EB" w:rsidP="00E153EB">
      <w:pPr>
        <w:rPr>
          <w:rFonts w:ascii="Arial" w:hAnsi="Arial" w:cs="Arial"/>
          <w:b/>
          <w:sz w:val="24"/>
        </w:rPr>
      </w:pPr>
      <w:r>
        <w:rPr>
          <w:rFonts w:ascii="Arial" w:hAnsi="Arial" w:cs="Arial"/>
          <w:b/>
          <w:color w:val="0000FF"/>
          <w:sz w:val="24"/>
        </w:rPr>
        <w:t>R4-2302704</w:t>
      </w:r>
      <w:r>
        <w:rPr>
          <w:rFonts w:ascii="Arial" w:hAnsi="Arial" w:cs="Arial"/>
          <w:b/>
          <w:color w:val="0000FF"/>
          <w:sz w:val="24"/>
        </w:rPr>
        <w:tab/>
      </w:r>
      <w:r>
        <w:rPr>
          <w:rFonts w:ascii="Arial" w:hAnsi="Arial" w:cs="Arial"/>
          <w:b/>
          <w:sz w:val="24"/>
        </w:rPr>
        <w:t>In-channel ACS for 5G broadcast</w:t>
      </w:r>
    </w:p>
    <w:p w14:paraId="3534CC5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90A12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2B300" w14:textId="77777777" w:rsidR="00E153EB" w:rsidRDefault="00E153EB" w:rsidP="00E153EB">
      <w:pPr>
        <w:rPr>
          <w:rFonts w:ascii="Arial" w:hAnsi="Arial" w:cs="Arial"/>
          <w:b/>
          <w:sz w:val="24"/>
        </w:rPr>
      </w:pPr>
      <w:r>
        <w:rPr>
          <w:rFonts w:ascii="Arial" w:hAnsi="Arial" w:cs="Arial"/>
          <w:b/>
          <w:color w:val="0000FF"/>
          <w:sz w:val="24"/>
        </w:rPr>
        <w:t>R4-2302705</w:t>
      </w:r>
      <w:r>
        <w:rPr>
          <w:rFonts w:ascii="Arial" w:hAnsi="Arial" w:cs="Arial"/>
          <w:b/>
          <w:color w:val="0000FF"/>
          <w:sz w:val="24"/>
        </w:rPr>
        <w:tab/>
      </w:r>
      <w:r>
        <w:rPr>
          <w:rFonts w:ascii="Arial" w:hAnsi="Arial" w:cs="Arial"/>
          <w:b/>
          <w:sz w:val="24"/>
        </w:rPr>
        <w:t>UE requirements for 5G broadcast</w:t>
      </w:r>
    </w:p>
    <w:p w14:paraId="2919E76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D05E6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3710" w14:textId="77777777" w:rsidR="00E153EB" w:rsidRDefault="00E153EB" w:rsidP="00E153EB">
      <w:pPr>
        <w:pStyle w:val="Heading4"/>
      </w:pPr>
      <w:bookmarkStart w:id="2021" w:name="_Toc131203597"/>
      <w:bookmarkStart w:id="2022" w:name="_Toc131796057"/>
      <w:bookmarkStart w:id="2023" w:name="_Toc131796609"/>
      <w:bookmarkStart w:id="2024" w:name="_Toc131797161"/>
      <w:r>
        <w:t>10.3.4</w:t>
      </w:r>
      <w:r>
        <w:tab/>
        <w:t>BS RF requirements</w:t>
      </w:r>
      <w:bookmarkEnd w:id="2021"/>
      <w:bookmarkEnd w:id="2022"/>
      <w:bookmarkEnd w:id="2023"/>
      <w:bookmarkEnd w:id="2024"/>
    </w:p>
    <w:p w14:paraId="62C729A4" w14:textId="77777777" w:rsidR="00E153EB" w:rsidRDefault="00E153EB" w:rsidP="00E153EB">
      <w:pPr>
        <w:rPr>
          <w:rFonts w:ascii="Arial" w:hAnsi="Arial" w:cs="Arial"/>
          <w:b/>
          <w:sz w:val="24"/>
        </w:rPr>
      </w:pPr>
      <w:r>
        <w:rPr>
          <w:rFonts w:ascii="Arial" w:hAnsi="Arial" w:cs="Arial"/>
          <w:b/>
          <w:color w:val="0000FF"/>
          <w:sz w:val="24"/>
        </w:rPr>
        <w:t>R4-2300292</w:t>
      </w:r>
      <w:r>
        <w:rPr>
          <w:rFonts w:ascii="Arial" w:hAnsi="Arial" w:cs="Arial"/>
          <w:b/>
          <w:color w:val="0000FF"/>
          <w:sz w:val="24"/>
        </w:rPr>
        <w:tab/>
      </w:r>
      <w:r>
        <w:rPr>
          <w:rFonts w:ascii="Arial" w:hAnsi="Arial" w:cs="Arial"/>
          <w:b/>
          <w:sz w:val="24"/>
        </w:rPr>
        <w:t>On the BS RF requirements for 5G terrestrial broadcast</w:t>
      </w:r>
    </w:p>
    <w:p w14:paraId="0D9567B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7B7FFD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BAD6" w14:textId="77777777" w:rsidR="00E153EB" w:rsidRDefault="00E153EB" w:rsidP="00E153EB">
      <w:pPr>
        <w:rPr>
          <w:rFonts w:ascii="Arial" w:hAnsi="Arial" w:cs="Arial"/>
          <w:b/>
          <w:sz w:val="24"/>
        </w:rPr>
      </w:pPr>
      <w:r>
        <w:rPr>
          <w:rFonts w:ascii="Arial" w:hAnsi="Arial" w:cs="Arial"/>
          <w:b/>
          <w:color w:val="0000FF"/>
          <w:sz w:val="24"/>
        </w:rPr>
        <w:t>R4-2300383</w:t>
      </w:r>
      <w:r>
        <w:rPr>
          <w:rFonts w:ascii="Arial" w:hAnsi="Arial" w:cs="Arial"/>
          <w:b/>
          <w:color w:val="0000FF"/>
          <w:sz w:val="24"/>
        </w:rPr>
        <w:tab/>
      </w:r>
      <w:r>
        <w:rPr>
          <w:rFonts w:ascii="Arial" w:hAnsi="Arial" w:cs="Arial"/>
          <w:b/>
          <w:sz w:val="24"/>
        </w:rPr>
        <w:t>BS RF requirements for 5G terrestrial broadcast</w:t>
      </w:r>
    </w:p>
    <w:p w14:paraId="5D55694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30B491D9" w14:textId="77777777" w:rsidR="00E153EB" w:rsidRDefault="00E153EB" w:rsidP="00E153EB">
      <w:pPr>
        <w:rPr>
          <w:rFonts w:ascii="Arial" w:hAnsi="Arial" w:cs="Arial"/>
          <w:b/>
        </w:rPr>
      </w:pPr>
      <w:r>
        <w:rPr>
          <w:rFonts w:ascii="Arial" w:hAnsi="Arial" w:cs="Arial"/>
          <w:b/>
        </w:rPr>
        <w:t xml:space="preserve">Abstract: </w:t>
      </w:r>
    </w:p>
    <w:p w14:paraId="1A4C0F7F" w14:textId="77777777" w:rsidR="00E153EB" w:rsidRDefault="00E153EB" w:rsidP="00E153EB">
      <w:r>
        <w:t>The contributions R4-2300382 and R4-2300383 does not include EBU as co-source, but it should be noted that EBU were co-source of these contributions.</w:t>
      </w:r>
    </w:p>
    <w:p w14:paraId="72FB30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2CB59" w14:textId="77777777" w:rsidR="00E153EB" w:rsidRDefault="00E153EB" w:rsidP="00E153EB">
      <w:pPr>
        <w:rPr>
          <w:rFonts w:ascii="Arial" w:hAnsi="Arial" w:cs="Arial"/>
          <w:b/>
          <w:sz w:val="24"/>
        </w:rPr>
      </w:pPr>
      <w:r>
        <w:rPr>
          <w:rFonts w:ascii="Arial" w:hAnsi="Arial" w:cs="Arial"/>
          <w:b/>
          <w:color w:val="0000FF"/>
          <w:sz w:val="24"/>
        </w:rPr>
        <w:t>R4-2300635</w:t>
      </w:r>
      <w:r>
        <w:rPr>
          <w:rFonts w:ascii="Arial" w:hAnsi="Arial" w:cs="Arial"/>
          <w:b/>
          <w:color w:val="0000FF"/>
          <w:sz w:val="24"/>
        </w:rPr>
        <w:tab/>
      </w:r>
      <w:r>
        <w:rPr>
          <w:rFonts w:ascii="Arial" w:hAnsi="Arial" w:cs="Arial"/>
          <w:b/>
          <w:sz w:val="24"/>
        </w:rPr>
        <w:t>Discussion on BS RF requirements for 5G Broadcast</w:t>
      </w:r>
    </w:p>
    <w:p w14:paraId="19BFD04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EA6F1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C6778" w14:textId="77777777" w:rsidR="00E153EB" w:rsidRDefault="00E153EB" w:rsidP="00E153EB">
      <w:pPr>
        <w:rPr>
          <w:rFonts w:ascii="Arial" w:hAnsi="Arial" w:cs="Arial"/>
          <w:b/>
          <w:sz w:val="24"/>
        </w:rPr>
      </w:pPr>
      <w:r>
        <w:rPr>
          <w:rFonts w:ascii="Arial" w:hAnsi="Arial" w:cs="Arial"/>
          <w:b/>
          <w:color w:val="0000FF"/>
          <w:sz w:val="24"/>
        </w:rPr>
        <w:t>R4-2301739</w:t>
      </w:r>
      <w:r>
        <w:rPr>
          <w:rFonts w:ascii="Arial" w:hAnsi="Arial" w:cs="Arial"/>
          <w:b/>
          <w:color w:val="0000FF"/>
          <w:sz w:val="24"/>
        </w:rPr>
        <w:tab/>
      </w:r>
      <w:r>
        <w:rPr>
          <w:rFonts w:ascii="Arial" w:hAnsi="Arial" w:cs="Arial"/>
          <w:b/>
          <w:sz w:val="24"/>
        </w:rPr>
        <w:t>Further discussion on BS RF requirements for LTE based broadcast</w:t>
      </w:r>
    </w:p>
    <w:p w14:paraId="2C3A33FF"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FE9897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B6D2D" w14:textId="77777777" w:rsidR="00E153EB" w:rsidRDefault="00E153EB" w:rsidP="00E153EB">
      <w:pPr>
        <w:rPr>
          <w:rFonts w:ascii="Arial" w:hAnsi="Arial" w:cs="Arial"/>
          <w:b/>
          <w:sz w:val="24"/>
        </w:rPr>
      </w:pPr>
      <w:r>
        <w:rPr>
          <w:rFonts w:ascii="Arial" w:hAnsi="Arial" w:cs="Arial"/>
          <w:b/>
          <w:color w:val="0000FF"/>
          <w:sz w:val="24"/>
        </w:rPr>
        <w:t>R4-2302702</w:t>
      </w:r>
      <w:r>
        <w:rPr>
          <w:rFonts w:ascii="Arial" w:hAnsi="Arial" w:cs="Arial"/>
          <w:b/>
          <w:color w:val="0000FF"/>
          <w:sz w:val="24"/>
        </w:rPr>
        <w:tab/>
      </w:r>
      <w:r>
        <w:rPr>
          <w:rFonts w:ascii="Arial" w:hAnsi="Arial" w:cs="Arial"/>
          <w:b/>
          <w:sz w:val="24"/>
        </w:rPr>
        <w:t>Skeleton TR 36.8xx Summary of regulatory requirements</w:t>
      </w:r>
    </w:p>
    <w:p w14:paraId="61A8341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CE3EB1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DBD4D" w14:textId="77777777" w:rsidR="00E153EB" w:rsidRDefault="00E153EB" w:rsidP="00E153EB">
      <w:pPr>
        <w:pStyle w:val="Heading4"/>
      </w:pPr>
      <w:bookmarkStart w:id="2025" w:name="_Toc131203598"/>
      <w:bookmarkStart w:id="2026" w:name="_Toc131796058"/>
      <w:bookmarkStart w:id="2027" w:name="_Toc131796610"/>
      <w:bookmarkStart w:id="2028" w:name="_Toc131797162"/>
      <w:r>
        <w:t>10.3.5</w:t>
      </w:r>
      <w:r>
        <w:tab/>
        <w:t>Moderator summary and conclusions</w:t>
      </w:r>
      <w:bookmarkEnd w:id="2025"/>
      <w:bookmarkEnd w:id="2026"/>
      <w:bookmarkEnd w:id="2027"/>
      <w:bookmarkEnd w:id="2028"/>
    </w:p>
    <w:p w14:paraId="7013E971" w14:textId="77777777" w:rsidR="00E153EB" w:rsidRDefault="00E153EB" w:rsidP="00E153EB">
      <w:pPr>
        <w:rPr>
          <w:rFonts w:ascii="Arial" w:hAnsi="Arial" w:cs="Arial"/>
          <w:b/>
          <w:sz w:val="24"/>
        </w:rPr>
      </w:pPr>
      <w:r>
        <w:rPr>
          <w:rFonts w:ascii="Arial" w:hAnsi="Arial" w:cs="Arial"/>
          <w:b/>
          <w:color w:val="0000FF"/>
          <w:sz w:val="24"/>
        </w:rPr>
        <w:t>R4-2302815</w:t>
      </w:r>
      <w:r>
        <w:rPr>
          <w:rFonts w:ascii="Arial" w:hAnsi="Arial" w:cs="Arial"/>
          <w:b/>
          <w:color w:val="0000FF"/>
          <w:sz w:val="24"/>
        </w:rPr>
        <w:tab/>
      </w:r>
      <w:r>
        <w:rPr>
          <w:rFonts w:ascii="Arial" w:hAnsi="Arial" w:cs="Arial"/>
          <w:b/>
          <w:sz w:val="24"/>
        </w:rPr>
        <w:t>Topic summary for [106][122] LTE_terr_bcast_bands_UERF</w:t>
      </w:r>
    </w:p>
    <w:p w14:paraId="46EF964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064EFF1" w14:textId="77777777" w:rsidR="00E153EB" w:rsidRDefault="00E153EB" w:rsidP="00E153EB">
      <w:pPr>
        <w:rPr>
          <w:rFonts w:ascii="Arial" w:hAnsi="Arial" w:cs="Arial"/>
          <w:b/>
        </w:rPr>
      </w:pPr>
      <w:r>
        <w:rPr>
          <w:rFonts w:ascii="Arial" w:hAnsi="Arial" w:cs="Arial"/>
          <w:b/>
        </w:rPr>
        <w:t xml:space="preserve">Abstract: </w:t>
      </w:r>
    </w:p>
    <w:p w14:paraId="6B55DBB2" w14:textId="77777777" w:rsidR="00E153EB" w:rsidRDefault="00E153EB" w:rsidP="00E153EB">
      <w:r>
        <w:t>[106][122] LTE_terr_bcast_bands_UERF</w:t>
      </w:r>
    </w:p>
    <w:p w14:paraId="57DA32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795F2" w14:textId="77777777" w:rsidR="00E153EB" w:rsidRDefault="00E153EB" w:rsidP="00E153EB">
      <w:pPr>
        <w:rPr>
          <w:rFonts w:ascii="Arial" w:hAnsi="Arial" w:cs="Arial"/>
          <w:b/>
          <w:sz w:val="24"/>
        </w:rPr>
      </w:pPr>
      <w:r>
        <w:rPr>
          <w:rFonts w:ascii="Arial" w:hAnsi="Arial" w:cs="Arial"/>
          <w:b/>
          <w:color w:val="0000FF"/>
          <w:sz w:val="24"/>
        </w:rPr>
        <w:t>R4-2302912</w:t>
      </w:r>
      <w:r>
        <w:rPr>
          <w:rFonts w:ascii="Arial" w:hAnsi="Arial" w:cs="Arial"/>
          <w:b/>
          <w:color w:val="0000FF"/>
          <w:sz w:val="24"/>
        </w:rPr>
        <w:tab/>
      </w:r>
      <w:r>
        <w:rPr>
          <w:rFonts w:ascii="Arial" w:hAnsi="Arial" w:cs="Arial"/>
          <w:b/>
          <w:sz w:val="24"/>
        </w:rPr>
        <w:t>WF for BS RF requirements for 5G terrestrial broadcat</w:t>
      </w:r>
    </w:p>
    <w:p w14:paraId="4BD0620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4E26E0" w14:textId="77777777" w:rsidR="00E153EB" w:rsidRDefault="00E153EB" w:rsidP="00E153EB">
      <w:pPr>
        <w:rPr>
          <w:rFonts w:ascii="Arial" w:hAnsi="Arial" w:cs="Arial"/>
          <w:b/>
        </w:rPr>
      </w:pPr>
      <w:r>
        <w:rPr>
          <w:rFonts w:ascii="Arial" w:hAnsi="Arial" w:cs="Arial"/>
          <w:b/>
        </w:rPr>
        <w:t xml:space="preserve">Abstract: </w:t>
      </w:r>
    </w:p>
    <w:p w14:paraId="153621EA" w14:textId="77777777" w:rsidR="00E153EB" w:rsidRDefault="00E153EB" w:rsidP="00E153EB">
      <w:r>
        <w:t>[105][300] BSRF_Demod</w:t>
      </w:r>
    </w:p>
    <w:p w14:paraId="58BFCC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3700F" w14:textId="77777777" w:rsidR="00E153EB" w:rsidRDefault="00E153EB" w:rsidP="00E153EB">
      <w:pPr>
        <w:rPr>
          <w:rFonts w:ascii="Arial" w:hAnsi="Arial" w:cs="Arial"/>
          <w:b/>
          <w:sz w:val="24"/>
        </w:rPr>
      </w:pPr>
      <w:r>
        <w:rPr>
          <w:rFonts w:ascii="Arial" w:hAnsi="Arial" w:cs="Arial"/>
          <w:b/>
          <w:color w:val="0000FF"/>
          <w:sz w:val="24"/>
        </w:rPr>
        <w:t>R4-2303489</w:t>
      </w:r>
      <w:r>
        <w:rPr>
          <w:rFonts w:ascii="Arial" w:hAnsi="Arial" w:cs="Arial"/>
          <w:b/>
          <w:color w:val="0000FF"/>
          <w:sz w:val="24"/>
        </w:rPr>
        <w:tab/>
      </w:r>
      <w:r>
        <w:rPr>
          <w:rFonts w:ascii="Arial" w:hAnsi="Arial" w:cs="Arial"/>
          <w:b/>
          <w:sz w:val="24"/>
        </w:rPr>
        <w:t>WF on RF requirments for 5G broadcast</w:t>
      </w:r>
    </w:p>
    <w:p w14:paraId="578EE29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F9881D8" w14:textId="77777777" w:rsidR="00E153EB" w:rsidRDefault="00E153EB" w:rsidP="00E153EB">
      <w:pPr>
        <w:rPr>
          <w:rFonts w:ascii="Arial" w:hAnsi="Arial" w:cs="Arial"/>
          <w:b/>
        </w:rPr>
      </w:pPr>
      <w:r>
        <w:rPr>
          <w:rFonts w:ascii="Arial" w:hAnsi="Arial" w:cs="Arial"/>
          <w:b/>
        </w:rPr>
        <w:t xml:space="preserve">Abstract: </w:t>
      </w:r>
    </w:p>
    <w:p w14:paraId="38BA0905" w14:textId="77777777" w:rsidR="00E153EB" w:rsidRDefault="00E153EB" w:rsidP="00E153EB">
      <w:r>
        <w:t>[106][100] Main Session</w:t>
      </w:r>
    </w:p>
    <w:p w14:paraId="53F8DE9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FC4D6" w14:textId="77777777" w:rsidR="00E153EB" w:rsidRDefault="00E153EB" w:rsidP="00E153EB">
      <w:pPr>
        <w:rPr>
          <w:rFonts w:ascii="Arial" w:hAnsi="Arial" w:cs="Arial"/>
          <w:b/>
          <w:sz w:val="24"/>
        </w:rPr>
      </w:pPr>
      <w:r>
        <w:rPr>
          <w:rFonts w:ascii="Arial" w:hAnsi="Arial" w:cs="Arial"/>
          <w:b/>
          <w:color w:val="0000FF"/>
          <w:sz w:val="24"/>
        </w:rPr>
        <w:t>R4-2303552</w:t>
      </w:r>
      <w:r>
        <w:rPr>
          <w:rFonts w:ascii="Arial" w:hAnsi="Arial" w:cs="Arial"/>
          <w:b/>
          <w:color w:val="0000FF"/>
          <w:sz w:val="24"/>
        </w:rPr>
        <w:tab/>
      </w:r>
      <w:r>
        <w:rPr>
          <w:rFonts w:ascii="Arial" w:hAnsi="Arial" w:cs="Arial"/>
          <w:b/>
          <w:sz w:val="24"/>
        </w:rPr>
        <w:t>Ad hoc minutes for RF requirments for 5G broadcast</w:t>
      </w:r>
    </w:p>
    <w:p w14:paraId="79AEFCE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492884AE" w14:textId="77777777" w:rsidR="00E153EB" w:rsidRDefault="00E153EB" w:rsidP="00E153EB">
      <w:pPr>
        <w:rPr>
          <w:rFonts w:ascii="Arial" w:hAnsi="Arial" w:cs="Arial"/>
          <w:b/>
        </w:rPr>
      </w:pPr>
      <w:r>
        <w:rPr>
          <w:rFonts w:ascii="Arial" w:hAnsi="Arial" w:cs="Arial"/>
          <w:b/>
        </w:rPr>
        <w:t xml:space="preserve">Abstract: </w:t>
      </w:r>
    </w:p>
    <w:p w14:paraId="3276D690" w14:textId="77777777" w:rsidR="00E153EB" w:rsidRDefault="00E153EB" w:rsidP="00E153EB">
      <w:r>
        <w:t>[106][100] Main Session</w:t>
      </w:r>
    </w:p>
    <w:p w14:paraId="1412138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F064" w14:textId="77777777" w:rsidR="00E153EB" w:rsidRDefault="00E153EB" w:rsidP="00E153EB">
      <w:pPr>
        <w:rPr>
          <w:rFonts w:ascii="Arial" w:hAnsi="Arial" w:cs="Arial"/>
          <w:b/>
          <w:sz w:val="24"/>
        </w:rPr>
      </w:pPr>
      <w:r>
        <w:rPr>
          <w:rFonts w:ascii="Arial" w:hAnsi="Arial" w:cs="Arial"/>
          <w:b/>
          <w:color w:val="0000FF"/>
          <w:sz w:val="24"/>
        </w:rPr>
        <w:t>R4-2303761</w:t>
      </w:r>
      <w:r>
        <w:rPr>
          <w:rFonts w:ascii="Arial" w:hAnsi="Arial" w:cs="Arial"/>
          <w:b/>
          <w:color w:val="0000FF"/>
          <w:sz w:val="24"/>
        </w:rPr>
        <w:tab/>
      </w:r>
      <w:r>
        <w:rPr>
          <w:rFonts w:ascii="Arial" w:hAnsi="Arial" w:cs="Arial"/>
          <w:b/>
          <w:sz w:val="24"/>
        </w:rPr>
        <w:t>Topic summary for [106][316] LTE_terr_bcast_bands_BSRF</w:t>
      </w:r>
    </w:p>
    <w:p w14:paraId="7E4CEC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Nokia</w:t>
      </w:r>
    </w:p>
    <w:p w14:paraId="68187DA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4337" w14:textId="229463F8" w:rsidR="00E153EB" w:rsidRDefault="00E153EB" w:rsidP="00E153EB">
      <w:pPr>
        <w:pStyle w:val="Heading3"/>
      </w:pPr>
      <w:bookmarkStart w:id="2029" w:name="_Toc131203599"/>
      <w:bookmarkStart w:id="2030" w:name="_Toc131796059"/>
      <w:bookmarkStart w:id="2031" w:name="_Toc131796611"/>
      <w:bookmarkStart w:id="2032" w:name="_Toc131797163"/>
      <w:r>
        <w:t>10.4</w:t>
      </w:r>
      <w:r>
        <w:tab/>
        <w:t>Introduction of 900 MHz LTE Band in the US</w:t>
      </w:r>
      <w:bookmarkEnd w:id="2029"/>
      <w:bookmarkEnd w:id="2030"/>
      <w:bookmarkEnd w:id="2031"/>
      <w:bookmarkEnd w:id="2032"/>
    </w:p>
    <w:p w14:paraId="31CBE2A8" w14:textId="6B6F8B6B" w:rsidR="00064ADF" w:rsidRDefault="00064ADF" w:rsidP="00064ADF">
      <w:r w:rsidRPr="00626A9C">
        <w:t>This agenda item is related to WI code acronym</w:t>
      </w:r>
      <w:r>
        <w:t xml:space="preserve"> LTE_900MHz_US-Core.</w:t>
      </w:r>
    </w:p>
    <w:p w14:paraId="31447CAF" w14:textId="77777777" w:rsidR="00064ADF" w:rsidRPr="00064ADF" w:rsidRDefault="00064ADF" w:rsidP="00064ADF"/>
    <w:p w14:paraId="28B45CC3" w14:textId="77777777" w:rsidR="00E153EB" w:rsidRDefault="00E153EB" w:rsidP="00E153EB">
      <w:pPr>
        <w:pStyle w:val="Heading4"/>
      </w:pPr>
      <w:bookmarkStart w:id="2033" w:name="_Toc131203600"/>
      <w:bookmarkStart w:id="2034" w:name="_Toc131796060"/>
      <w:bookmarkStart w:id="2035" w:name="_Toc131796612"/>
      <w:bookmarkStart w:id="2036" w:name="_Toc131797164"/>
      <w:r>
        <w:t>10.4.1</w:t>
      </w:r>
      <w:r>
        <w:tab/>
        <w:t>General and work plan</w:t>
      </w:r>
      <w:bookmarkEnd w:id="2033"/>
      <w:bookmarkEnd w:id="2034"/>
      <w:bookmarkEnd w:id="2035"/>
      <w:bookmarkEnd w:id="2036"/>
    </w:p>
    <w:p w14:paraId="2A577F21" w14:textId="77777777" w:rsidR="00E153EB" w:rsidRDefault="00E153EB" w:rsidP="00E153EB">
      <w:pPr>
        <w:rPr>
          <w:rFonts w:ascii="Arial" w:hAnsi="Arial" w:cs="Arial"/>
          <w:b/>
          <w:sz w:val="24"/>
        </w:rPr>
      </w:pPr>
      <w:r>
        <w:rPr>
          <w:rFonts w:ascii="Arial" w:hAnsi="Arial" w:cs="Arial"/>
          <w:b/>
          <w:color w:val="0000FF"/>
          <w:sz w:val="24"/>
        </w:rPr>
        <w:t>R4-2302706</w:t>
      </w:r>
      <w:r>
        <w:rPr>
          <w:rFonts w:ascii="Arial" w:hAnsi="Arial" w:cs="Arial"/>
          <w:b/>
          <w:color w:val="0000FF"/>
          <w:sz w:val="24"/>
        </w:rPr>
        <w:tab/>
      </w:r>
      <w:r>
        <w:rPr>
          <w:rFonts w:ascii="Arial" w:hAnsi="Arial" w:cs="Arial"/>
          <w:b/>
          <w:sz w:val="24"/>
        </w:rPr>
        <w:t>Work plan for 900 MHz LTE new band</w:t>
      </w:r>
    </w:p>
    <w:p w14:paraId="79B4EA1B"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85F4D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E864B" w14:textId="77777777" w:rsidR="00E153EB" w:rsidRDefault="00E153EB" w:rsidP="00E153EB">
      <w:pPr>
        <w:pStyle w:val="Heading4"/>
      </w:pPr>
      <w:bookmarkStart w:id="2037" w:name="_Toc131203601"/>
      <w:bookmarkStart w:id="2038" w:name="_Toc131796061"/>
      <w:bookmarkStart w:id="2039" w:name="_Toc131796613"/>
      <w:bookmarkStart w:id="2040" w:name="_Toc131797165"/>
      <w:r>
        <w:t>10.4.2</w:t>
      </w:r>
      <w:r>
        <w:tab/>
        <w:t>Band definition and co-existence requirements</w:t>
      </w:r>
      <w:bookmarkEnd w:id="2037"/>
      <w:bookmarkEnd w:id="2038"/>
      <w:bookmarkEnd w:id="2039"/>
      <w:bookmarkEnd w:id="2040"/>
    </w:p>
    <w:p w14:paraId="0A42A8D7" w14:textId="77777777" w:rsidR="00E153EB" w:rsidRDefault="00E153EB" w:rsidP="00E153EB">
      <w:pPr>
        <w:rPr>
          <w:rFonts w:ascii="Arial" w:hAnsi="Arial" w:cs="Arial"/>
          <w:b/>
          <w:sz w:val="24"/>
        </w:rPr>
      </w:pPr>
      <w:r>
        <w:rPr>
          <w:rFonts w:ascii="Arial" w:hAnsi="Arial" w:cs="Arial"/>
          <w:b/>
          <w:color w:val="0000FF"/>
          <w:sz w:val="24"/>
        </w:rPr>
        <w:t>R4-2301225</w:t>
      </w:r>
      <w:r>
        <w:rPr>
          <w:rFonts w:ascii="Arial" w:hAnsi="Arial" w:cs="Arial"/>
          <w:b/>
          <w:color w:val="0000FF"/>
          <w:sz w:val="24"/>
        </w:rPr>
        <w:tab/>
      </w:r>
      <w:r>
        <w:rPr>
          <w:rFonts w:ascii="Arial" w:hAnsi="Arial" w:cs="Arial"/>
          <w:b/>
          <w:sz w:val="24"/>
        </w:rPr>
        <w:t>Discussion on band definition for 900 MHz LTE Band</w:t>
      </w:r>
    </w:p>
    <w:p w14:paraId="3A53FF6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7A98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42896" w14:textId="77777777" w:rsidR="00E153EB" w:rsidRDefault="00E153EB" w:rsidP="00E153EB">
      <w:pPr>
        <w:pStyle w:val="Heading4"/>
      </w:pPr>
      <w:bookmarkStart w:id="2041" w:name="_Toc131203602"/>
      <w:bookmarkStart w:id="2042" w:name="_Toc131796062"/>
      <w:bookmarkStart w:id="2043" w:name="_Toc131796614"/>
      <w:bookmarkStart w:id="2044" w:name="_Toc131797166"/>
      <w:r>
        <w:t>10.4.3</w:t>
      </w:r>
      <w:r>
        <w:tab/>
        <w:t>UE RF requirements</w:t>
      </w:r>
      <w:bookmarkEnd w:id="2041"/>
      <w:bookmarkEnd w:id="2042"/>
      <w:bookmarkEnd w:id="2043"/>
      <w:bookmarkEnd w:id="2044"/>
    </w:p>
    <w:p w14:paraId="5905E58C" w14:textId="77777777" w:rsidR="00E153EB" w:rsidRDefault="00E153EB" w:rsidP="00E153EB">
      <w:pPr>
        <w:rPr>
          <w:rFonts w:ascii="Arial" w:hAnsi="Arial" w:cs="Arial"/>
          <w:b/>
          <w:sz w:val="24"/>
        </w:rPr>
      </w:pPr>
      <w:r>
        <w:rPr>
          <w:rFonts w:ascii="Arial" w:hAnsi="Arial" w:cs="Arial"/>
          <w:b/>
          <w:color w:val="0000FF"/>
          <w:sz w:val="24"/>
        </w:rPr>
        <w:t>R4-2300429</w:t>
      </w:r>
      <w:r>
        <w:rPr>
          <w:rFonts w:ascii="Arial" w:hAnsi="Arial" w:cs="Arial"/>
          <w:b/>
          <w:color w:val="0000FF"/>
          <w:sz w:val="24"/>
        </w:rPr>
        <w:tab/>
      </w:r>
      <w:r>
        <w:rPr>
          <w:rFonts w:ascii="Arial" w:hAnsi="Arial" w:cs="Arial"/>
          <w:b/>
          <w:sz w:val="24"/>
        </w:rPr>
        <w:t>UE RF specification impact due to Introduction of 900 MHz LTE Band in the US</w:t>
      </w:r>
    </w:p>
    <w:p w14:paraId="52440A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592D2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7A33" w14:textId="77777777" w:rsidR="00E153EB" w:rsidRDefault="00E153EB" w:rsidP="00E153EB">
      <w:pPr>
        <w:rPr>
          <w:rFonts w:ascii="Arial" w:hAnsi="Arial" w:cs="Arial"/>
          <w:b/>
          <w:sz w:val="24"/>
        </w:rPr>
      </w:pPr>
      <w:r>
        <w:rPr>
          <w:rFonts w:ascii="Arial" w:hAnsi="Arial" w:cs="Arial"/>
          <w:b/>
          <w:color w:val="0000FF"/>
          <w:sz w:val="24"/>
        </w:rPr>
        <w:t>R4-2301226</w:t>
      </w:r>
      <w:r>
        <w:rPr>
          <w:rFonts w:ascii="Arial" w:hAnsi="Arial" w:cs="Arial"/>
          <w:b/>
          <w:color w:val="0000FF"/>
          <w:sz w:val="24"/>
        </w:rPr>
        <w:tab/>
      </w:r>
      <w:r>
        <w:rPr>
          <w:rFonts w:ascii="Arial" w:hAnsi="Arial" w:cs="Arial"/>
          <w:b/>
          <w:sz w:val="24"/>
        </w:rPr>
        <w:t>Discussion on UE RF requirements for 900 MHz LTE Band</w:t>
      </w:r>
    </w:p>
    <w:p w14:paraId="062ADD7C"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7F81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EF8B" w14:textId="77777777" w:rsidR="00E153EB" w:rsidRDefault="00E153EB" w:rsidP="00E153EB">
      <w:pPr>
        <w:rPr>
          <w:rFonts w:ascii="Arial" w:hAnsi="Arial" w:cs="Arial"/>
          <w:b/>
          <w:sz w:val="24"/>
        </w:rPr>
      </w:pPr>
      <w:r>
        <w:rPr>
          <w:rFonts w:ascii="Arial" w:hAnsi="Arial" w:cs="Arial"/>
          <w:b/>
          <w:color w:val="0000FF"/>
          <w:sz w:val="24"/>
        </w:rPr>
        <w:t>R4-2301360</w:t>
      </w:r>
      <w:r>
        <w:rPr>
          <w:rFonts w:ascii="Arial" w:hAnsi="Arial" w:cs="Arial"/>
          <w:b/>
          <w:color w:val="0000FF"/>
          <w:sz w:val="24"/>
        </w:rPr>
        <w:tab/>
      </w:r>
      <w:r>
        <w:rPr>
          <w:rFonts w:ascii="Arial" w:hAnsi="Arial" w:cs="Arial"/>
          <w:b/>
          <w:sz w:val="24"/>
        </w:rPr>
        <w:t>draft CR to TS 36.133:  Introduction of 900 MHz LTE Band in the US</w:t>
      </w:r>
    </w:p>
    <w:p w14:paraId="4E7190EB"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5D1771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28086" w14:textId="77777777" w:rsidR="00E153EB" w:rsidRDefault="00E153EB" w:rsidP="00E153EB">
      <w:pPr>
        <w:pStyle w:val="Heading4"/>
      </w:pPr>
      <w:bookmarkStart w:id="2045" w:name="_Toc131203603"/>
      <w:bookmarkStart w:id="2046" w:name="_Toc131796063"/>
      <w:bookmarkStart w:id="2047" w:name="_Toc131796615"/>
      <w:bookmarkStart w:id="2048" w:name="_Toc131797167"/>
      <w:r>
        <w:t>10.4.4</w:t>
      </w:r>
      <w:r>
        <w:tab/>
        <w:t>BS RF requirements</w:t>
      </w:r>
      <w:bookmarkEnd w:id="2045"/>
      <w:bookmarkEnd w:id="2046"/>
      <w:bookmarkEnd w:id="2047"/>
      <w:bookmarkEnd w:id="2048"/>
    </w:p>
    <w:p w14:paraId="4999867F" w14:textId="77777777" w:rsidR="00E153EB" w:rsidRDefault="00E153EB" w:rsidP="00E153EB">
      <w:pPr>
        <w:rPr>
          <w:rFonts w:ascii="Arial" w:hAnsi="Arial" w:cs="Arial"/>
          <w:b/>
          <w:sz w:val="24"/>
        </w:rPr>
      </w:pPr>
      <w:r>
        <w:rPr>
          <w:rFonts w:ascii="Arial" w:hAnsi="Arial" w:cs="Arial"/>
          <w:b/>
          <w:color w:val="0000FF"/>
          <w:sz w:val="24"/>
        </w:rPr>
        <w:t>R4-2301196</w:t>
      </w:r>
      <w:r>
        <w:rPr>
          <w:rFonts w:ascii="Arial" w:hAnsi="Arial" w:cs="Arial"/>
          <w:b/>
          <w:color w:val="0000FF"/>
          <w:sz w:val="24"/>
        </w:rPr>
        <w:tab/>
      </w:r>
      <w:r>
        <w:rPr>
          <w:rFonts w:ascii="Arial" w:hAnsi="Arial" w:cs="Arial"/>
          <w:b/>
          <w:sz w:val="24"/>
        </w:rPr>
        <w:t>BS requirements for 900 MHz LTE Band in the US</w:t>
      </w:r>
    </w:p>
    <w:p w14:paraId="21C98CA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26C12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DF6FA" w14:textId="77777777" w:rsidR="00E153EB" w:rsidRDefault="00E153EB" w:rsidP="00E153EB">
      <w:pPr>
        <w:rPr>
          <w:rFonts w:ascii="Arial" w:hAnsi="Arial" w:cs="Arial"/>
          <w:b/>
          <w:sz w:val="24"/>
        </w:rPr>
      </w:pPr>
      <w:r>
        <w:rPr>
          <w:rFonts w:ascii="Arial" w:hAnsi="Arial" w:cs="Arial"/>
          <w:b/>
          <w:color w:val="0000FF"/>
          <w:sz w:val="24"/>
        </w:rPr>
        <w:t>R4-2301227</w:t>
      </w:r>
      <w:r>
        <w:rPr>
          <w:rFonts w:ascii="Arial" w:hAnsi="Arial" w:cs="Arial"/>
          <w:b/>
          <w:color w:val="0000FF"/>
          <w:sz w:val="24"/>
        </w:rPr>
        <w:tab/>
      </w:r>
      <w:r>
        <w:rPr>
          <w:rFonts w:ascii="Arial" w:hAnsi="Arial" w:cs="Arial"/>
          <w:b/>
          <w:sz w:val="24"/>
        </w:rPr>
        <w:t>Discussion on BS RF requirements for 900 MHz LTE Band</w:t>
      </w:r>
    </w:p>
    <w:p w14:paraId="4988929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6B6B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5792" w14:textId="77777777" w:rsidR="00E153EB" w:rsidRDefault="00E153EB" w:rsidP="00E153EB">
      <w:pPr>
        <w:pStyle w:val="Heading4"/>
      </w:pPr>
      <w:bookmarkStart w:id="2049" w:name="_Toc131203604"/>
      <w:bookmarkStart w:id="2050" w:name="_Toc131796064"/>
      <w:bookmarkStart w:id="2051" w:name="_Toc131796616"/>
      <w:bookmarkStart w:id="2052" w:name="_Toc131797168"/>
      <w:r>
        <w:t>10.4.5</w:t>
      </w:r>
      <w:r>
        <w:tab/>
        <w:t>Moderator summary and conclusions</w:t>
      </w:r>
      <w:bookmarkEnd w:id="2049"/>
      <w:bookmarkEnd w:id="2050"/>
      <w:bookmarkEnd w:id="2051"/>
      <w:bookmarkEnd w:id="2052"/>
    </w:p>
    <w:p w14:paraId="1ACE30DE" w14:textId="5B72870A" w:rsidR="00E153EB" w:rsidRDefault="00E153EB" w:rsidP="00E153EB">
      <w:pPr>
        <w:pStyle w:val="Heading3"/>
      </w:pPr>
      <w:bookmarkStart w:id="2053" w:name="_Toc131203605"/>
      <w:bookmarkStart w:id="2054" w:name="_Toc131796065"/>
      <w:bookmarkStart w:id="2055" w:name="_Toc131796617"/>
      <w:bookmarkStart w:id="2056" w:name="_Toc131797169"/>
      <w:r>
        <w:t>10.5</w:t>
      </w:r>
      <w:r>
        <w:tab/>
        <w:t>NB-IoT/eMTC core &amp; perf. requirements for NTN</w:t>
      </w:r>
      <w:bookmarkEnd w:id="2053"/>
      <w:bookmarkEnd w:id="2054"/>
      <w:bookmarkEnd w:id="2055"/>
      <w:bookmarkEnd w:id="2056"/>
    </w:p>
    <w:p w14:paraId="53B37B53" w14:textId="65D5F1E3" w:rsidR="00064ADF" w:rsidRDefault="00064ADF" w:rsidP="00064ADF">
      <w:r w:rsidRPr="00626A9C">
        <w:t>This agenda item is related to WI code acronym</w:t>
      </w:r>
      <w:r>
        <w:t xml:space="preserve"> LTE_NBIOT_eMTC_NTN_req-Core</w:t>
      </w:r>
      <w:r>
        <w:t xml:space="preserve"> and</w:t>
      </w:r>
      <w:r w:rsidRPr="00064ADF">
        <w:t xml:space="preserve"> </w:t>
      </w:r>
      <w:r>
        <w:t>LTE_NBIOT_eMTC_NTN_req-</w:t>
      </w:r>
      <w:r>
        <w:t>Perf.</w:t>
      </w:r>
    </w:p>
    <w:p w14:paraId="5BAD8860" w14:textId="77777777" w:rsidR="00064ADF" w:rsidRPr="00064ADF" w:rsidRDefault="00064ADF" w:rsidP="00064ADF"/>
    <w:p w14:paraId="73356A4B" w14:textId="77777777" w:rsidR="00E153EB" w:rsidRDefault="00E153EB" w:rsidP="00E153EB">
      <w:pPr>
        <w:pStyle w:val="Heading4"/>
      </w:pPr>
      <w:bookmarkStart w:id="2057" w:name="_Toc131203606"/>
      <w:bookmarkStart w:id="2058" w:name="_Toc131796066"/>
      <w:bookmarkStart w:id="2059" w:name="_Toc131796618"/>
      <w:bookmarkStart w:id="2060" w:name="_Toc131797170"/>
      <w:r>
        <w:t>10.5.1</w:t>
      </w:r>
      <w:r>
        <w:tab/>
        <w:t>General</w:t>
      </w:r>
      <w:bookmarkEnd w:id="2057"/>
      <w:bookmarkEnd w:id="2058"/>
      <w:bookmarkEnd w:id="2059"/>
      <w:bookmarkEnd w:id="2060"/>
    </w:p>
    <w:p w14:paraId="633BC18B" w14:textId="77777777" w:rsidR="00E153EB" w:rsidRDefault="00E153EB" w:rsidP="00E153EB">
      <w:pPr>
        <w:rPr>
          <w:rFonts w:ascii="Arial" w:hAnsi="Arial" w:cs="Arial"/>
          <w:b/>
          <w:sz w:val="24"/>
        </w:rPr>
      </w:pPr>
      <w:r>
        <w:rPr>
          <w:rFonts w:ascii="Arial" w:hAnsi="Arial" w:cs="Arial"/>
          <w:b/>
          <w:color w:val="0000FF"/>
          <w:sz w:val="24"/>
        </w:rPr>
        <w:t>R4-2300390</w:t>
      </w:r>
      <w:r>
        <w:rPr>
          <w:rFonts w:ascii="Arial" w:hAnsi="Arial" w:cs="Arial"/>
          <w:b/>
          <w:color w:val="0000FF"/>
          <w:sz w:val="24"/>
        </w:rPr>
        <w:tab/>
      </w:r>
      <w:r>
        <w:rPr>
          <w:rFonts w:ascii="Arial" w:hAnsi="Arial" w:cs="Arial"/>
          <w:b/>
          <w:sz w:val="24"/>
        </w:rPr>
        <w:t>Work Plan for performance part for NB-IoT/eMTC for NTN requirements</w:t>
      </w:r>
    </w:p>
    <w:p w14:paraId="067CECE8"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Huawei, HiSilicon</w:t>
      </w:r>
    </w:p>
    <w:p w14:paraId="019939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R4-2302934</w:t>
      </w:r>
      <w:r>
        <w:rPr>
          <w:color w:val="993300"/>
          <w:u w:val="single"/>
        </w:rPr>
        <w:t>.</w:t>
      </w:r>
    </w:p>
    <w:p w14:paraId="6E520069" w14:textId="77777777" w:rsidR="00E153EB" w:rsidRDefault="00E153EB" w:rsidP="00E153EB">
      <w:pPr>
        <w:rPr>
          <w:rFonts w:ascii="Arial" w:hAnsi="Arial" w:cs="Arial"/>
          <w:b/>
          <w:sz w:val="24"/>
        </w:rPr>
      </w:pPr>
      <w:r>
        <w:rPr>
          <w:rFonts w:ascii="Arial" w:hAnsi="Arial" w:cs="Arial"/>
          <w:b/>
          <w:color w:val="0000FF"/>
          <w:sz w:val="24"/>
        </w:rPr>
        <w:t>R4-2302450</w:t>
      </w:r>
      <w:r>
        <w:rPr>
          <w:rFonts w:ascii="Arial" w:hAnsi="Arial" w:cs="Arial"/>
          <w:b/>
          <w:color w:val="0000FF"/>
          <w:sz w:val="24"/>
        </w:rPr>
        <w:tab/>
      </w:r>
      <w:r>
        <w:rPr>
          <w:rFonts w:ascii="Arial" w:hAnsi="Arial" w:cs="Arial"/>
          <w:b/>
          <w:sz w:val="24"/>
        </w:rPr>
        <w:t>CR to TS 36.307: release independence requirements introduction for IoT NTN, Rel-18</w:t>
      </w:r>
    </w:p>
    <w:p w14:paraId="5AE6BF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v17.3.0</w:t>
      </w:r>
      <w:r>
        <w:rPr>
          <w:i/>
        </w:rPr>
        <w:tab/>
        <w:t xml:space="preserve">  CR-4486  rev  Cat: A (Rel-18)</w:t>
      </w:r>
      <w:r>
        <w:rPr>
          <w:i/>
        </w:rPr>
        <w:br/>
      </w:r>
      <w:r>
        <w:rPr>
          <w:i/>
        </w:rPr>
        <w:br/>
      </w:r>
      <w:r>
        <w:rPr>
          <w:i/>
        </w:rPr>
        <w:tab/>
      </w:r>
      <w:r>
        <w:rPr>
          <w:i/>
        </w:rPr>
        <w:tab/>
      </w:r>
      <w:r>
        <w:rPr>
          <w:i/>
        </w:rPr>
        <w:tab/>
      </w:r>
      <w:r>
        <w:rPr>
          <w:i/>
        </w:rPr>
        <w:tab/>
      </w:r>
      <w:r>
        <w:rPr>
          <w:i/>
        </w:rPr>
        <w:tab/>
        <w:t>Source: Huawei, HiSilicon, Mediatek</w:t>
      </w:r>
    </w:p>
    <w:p w14:paraId="613EDAC2" w14:textId="77777777" w:rsidR="00E153EB" w:rsidRDefault="00E153EB" w:rsidP="00E153EB">
      <w:pPr>
        <w:rPr>
          <w:rFonts w:ascii="Arial" w:hAnsi="Arial" w:cs="Arial"/>
          <w:b/>
        </w:rPr>
      </w:pPr>
      <w:r>
        <w:rPr>
          <w:rFonts w:ascii="Arial" w:hAnsi="Arial" w:cs="Arial"/>
          <w:b/>
        </w:rPr>
        <w:t xml:space="preserve">Abstract: </w:t>
      </w:r>
    </w:p>
    <w:p w14:paraId="435B1DCB" w14:textId="77777777" w:rsidR="00E153EB" w:rsidRDefault="00E153EB" w:rsidP="00E153EB">
      <w:r>
        <w:t>CR to trigger Rel-18 version of the TS 36.307 specification, based on the Rel-17 CR content Approved during RAN#98-e in RP-223546.</w:t>
      </w:r>
    </w:p>
    <w:p w14:paraId="1992BC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3423D" w14:textId="77777777" w:rsidR="00E153EB" w:rsidRDefault="00E153EB" w:rsidP="00E153EB">
      <w:pPr>
        <w:rPr>
          <w:rFonts w:ascii="Arial" w:hAnsi="Arial" w:cs="Arial"/>
          <w:b/>
          <w:sz w:val="24"/>
        </w:rPr>
      </w:pPr>
      <w:r>
        <w:rPr>
          <w:rFonts w:ascii="Arial" w:hAnsi="Arial" w:cs="Arial"/>
          <w:b/>
          <w:color w:val="0000FF"/>
          <w:sz w:val="24"/>
        </w:rPr>
        <w:t>R4-2302934</w:t>
      </w:r>
      <w:r>
        <w:rPr>
          <w:rFonts w:ascii="Arial" w:hAnsi="Arial" w:cs="Arial"/>
          <w:b/>
          <w:color w:val="0000FF"/>
          <w:sz w:val="24"/>
        </w:rPr>
        <w:tab/>
      </w:r>
      <w:r>
        <w:rPr>
          <w:rFonts w:ascii="Arial" w:hAnsi="Arial" w:cs="Arial"/>
          <w:b/>
          <w:sz w:val="24"/>
        </w:rPr>
        <w:t>Work Plan for performance part for NB-IoT/eMTC for NTN requirements</w:t>
      </w:r>
    </w:p>
    <w:p w14:paraId="0850E9C4"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Huawei, HiSilicon</w:t>
      </w:r>
    </w:p>
    <w:p w14:paraId="2324C23F" w14:textId="77777777" w:rsidR="00E153EB" w:rsidRDefault="00E153EB" w:rsidP="00E153EB">
      <w:pPr>
        <w:rPr>
          <w:color w:val="808080"/>
        </w:rPr>
      </w:pPr>
      <w:r>
        <w:rPr>
          <w:color w:val="808080"/>
        </w:rPr>
        <w:t>(Replaces R4-2300390)</w:t>
      </w:r>
    </w:p>
    <w:p w14:paraId="543CADA6" w14:textId="77777777" w:rsidR="00E153EB" w:rsidRDefault="00E153EB" w:rsidP="00E153EB">
      <w:pPr>
        <w:rPr>
          <w:rFonts w:ascii="Arial" w:hAnsi="Arial" w:cs="Arial"/>
          <w:b/>
        </w:rPr>
      </w:pPr>
      <w:r>
        <w:rPr>
          <w:rFonts w:ascii="Arial" w:hAnsi="Arial" w:cs="Arial"/>
          <w:b/>
        </w:rPr>
        <w:t xml:space="preserve">Abstract: </w:t>
      </w:r>
    </w:p>
    <w:p w14:paraId="36DE8D13" w14:textId="77777777" w:rsidR="00E153EB" w:rsidRDefault="00E153EB" w:rsidP="00E153EB">
      <w:r>
        <w:t>[105][300] BSRF_Demod</w:t>
      </w:r>
    </w:p>
    <w:p w14:paraId="12D6EE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BE4C8" w14:textId="77777777" w:rsidR="00E153EB" w:rsidRDefault="00E153EB" w:rsidP="00E153EB">
      <w:pPr>
        <w:pStyle w:val="Heading4"/>
      </w:pPr>
      <w:bookmarkStart w:id="2061" w:name="_Toc131203607"/>
      <w:bookmarkStart w:id="2062" w:name="_Toc131796067"/>
      <w:bookmarkStart w:id="2063" w:name="_Toc131796619"/>
      <w:bookmarkStart w:id="2064" w:name="_Toc131797171"/>
      <w:r>
        <w:t>10.5.2</w:t>
      </w:r>
      <w:r>
        <w:tab/>
        <w:t>SAN RF requirement maintenance</w:t>
      </w:r>
      <w:bookmarkEnd w:id="2061"/>
      <w:bookmarkEnd w:id="2062"/>
      <w:bookmarkEnd w:id="2063"/>
      <w:bookmarkEnd w:id="2064"/>
    </w:p>
    <w:p w14:paraId="43D4A2E6" w14:textId="77777777" w:rsidR="00E153EB" w:rsidRDefault="00E153EB" w:rsidP="00E153EB">
      <w:pPr>
        <w:rPr>
          <w:rFonts w:ascii="Arial" w:hAnsi="Arial" w:cs="Arial"/>
          <w:b/>
          <w:sz w:val="24"/>
        </w:rPr>
      </w:pPr>
      <w:r>
        <w:rPr>
          <w:rFonts w:ascii="Arial" w:hAnsi="Arial" w:cs="Arial"/>
          <w:b/>
          <w:color w:val="0000FF"/>
          <w:sz w:val="24"/>
        </w:rPr>
        <w:t>R4-2301736</w:t>
      </w:r>
      <w:r>
        <w:rPr>
          <w:rFonts w:ascii="Arial" w:hAnsi="Arial" w:cs="Arial"/>
          <w:b/>
          <w:color w:val="0000FF"/>
          <w:sz w:val="24"/>
        </w:rPr>
        <w:tab/>
      </w:r>
      <w:r>
        <w:rPr>
          <w:rFonts w:ascii="Arial" w:hAnsi="Arial" w:cs="Arial"/>
          <w:b/>
          <w:sz w:val="24"/>
        </w:rPr>
        <w:t>Discussion on the dynamic range requirement for IoT over NTN</w:t>
      </w:r>
    </w:p>
    <w:p w14:paraId="4F7A2E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D442E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5AA59" w14:textId="77777777" w:rsidR="00E153EB" w:rsidRDefault="00E153EB" w:rsidP="00E153EB">
      <w:pPr>
        <w:rPr>
          <w:rFonts w:ascii="Arial" w:hAnsi="Arial" w:cs="Arial"/>
          <w:b/>
          <w:sz w:val="24"/>
        </w:rPr>
      </w:pPr>
      <w:r>
        <w:rPr>
          <w:rFonts w:ascii="Arial" w:hAnsi="Arial" w:cs="Arial"/>
          <w:b/>
          <w:color w:val="0000FF"/>
          <w:sz w:val="24"/>
        </w:rPr>
        <w:t>R4-2301737</w:t>
      </w:r>
      <w:r>
        <w:rPr>
          <w:rFonts w:ascii="Arial" w:hAnsi="Arial" w:cs="Arial"/>
          <w:b/>
          <w:color w:val="0000FF"/>
          <w:sz w:val="24"/>
        </w:rPr>
        <w:tab/>
      </w:r>
      <w:r>
        <w:rPr>
          <w:rFonts w:ascii="Arial" w:hAnsi="Arial" w:cs="Arial"/>
          <w:b/>
          <w:sz w:val="24"/>
        </w:rPr>
        <w:t>Maintenance CR to TS36.108 : dynamic range requirement and others</w:t>
      </w:r>
    </w:p>
    <w:p w14:paraId="4924F3A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v18.0.0</w:t>
      </w:r>
      <w:r>
        <w:rPr>
          <w:i/>
        </w:rPr>
        <w:tab/>
        <w:t xml:space="preserve">  CR-0001  rev  Cat: F (Rel-18)</w:t>
      </w:r>
      <w:r>
        <w:rPr>
          <w:i/>
        </w:rPr>
        <w:br/>
      </w:r>
      <w:r>
        <w:rPr>
          <w:i/>
        </w:rPr>
        <w:br/>
      </w:r>
      <w:r>
        <w:rPr>
          <w:i/>
        </w:rPr>
        <w:tab/>
      </w:r>
      <w:r>
        <w:rPr>
          <w:i/>
        </w:rPr>
        <w:tab/>
      </w:r>
      <w:r>
        <w:rPr>
          <w:i/>
        </w:rPr>
        <w:tab/>
      </w:r>
      <w:r>
        <w:rPr>
          <w:i/>
        </w:rPr>
        <w:tab/>
      </w:r>
      <w:r>
        <w:rPr>
          <w:i/>
        </w:rPr>
        <w:tab/>
        <w:t>Source: ZTE</w:t>
      </w:r>
    </w:p>
    <w:p w14:paraId="29A4D11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R4-2302976</w:t>
      </w:r>
      <w:r>
        <w:rPr>
          <w:color w:val="993300"/>
          <w:u w:val="single"/>
        </w:rPr>
        <w:t>.</w:t>
      </w:r>
    </w:p>
    <w:p w14:paraId="32F5733C" w14:textId="77777777" w:rsidR="00E153EB" w:rsidRDefault="00E153EB" w:rsidP="00E153EB">
      <w:pPr>
        <w:rPr>
          <w:rFonts w:ascii="Arial" w:hAnsi="Arial" w:cs="Arial"/>
          <w:b/>
          <w:sz w:val="24"/>
        </w:rPr>
      </w:pPr>
      <w:r>
        <w:rPr>
          <w:rFonts w:ascii="Arial" w:hAnsi="Arial" w:cs="Arial"/>
          <w:b/>
          <w:color w:val="0000FF"/>
          <w:sz w:val="24"/>
        </w:rPr>
        <w:t>R4-2302449</w:t>
      </w:r>
      <w:r>
        <w:rPr>
          <w:rFonts w:ascii="Arial" w:hAnsi="Arial" w:cs="Arial"/>
          <w:b/>
          <w:color w:val="0000FF"/>
          <w:sz w:val="24"/>
        </w:rPr>
        <w:tab/>
      </w:r>
      <w:r>
        <w:rPr>
          <w:rFonts w:ascii="Arial" w:hAnsi="Arial" w:cs="Arial"/>
          <w:b/>
          <w:sz w:val="24"/>
        </w:rPr>
        <w:t>draft CR to TS 36.108: corrections</w:t>
      </w:r>
    </w:p>
    <w:p w14:paraId="0D529A8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v18.0.0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FE8C00" w14:textId="77777777" w:rsidR="00E153EB" w:rsidRDefault="00E153EB" w:rsidP="00E153EB">
      <w:pPr>
        <w:rPr>
          <w:rFonts w:ascii="Arial" w:hAnsi="Arial" w:cs="Arial"/>
          <w:b/>
        </w:rPr>
      </w:pPr>
      <w:r>
        <w:rPr>
          <w:rFonts w:ascii="Arial" w:hAnsi="Arial" w:cs="Arial"/>
          <w:b/>
        </w:rPr>
        <w:lastRenderedPageBreak/>
        <w:t xml:space="preserve">Abstract: </w:t>
      </w:r>
    </w:p>
    <w:p w14:paraId="244DB1DF" w14:textId="77777777" w:rsidR="00E153EB" w:rsidRDefault="00E153EB" w:rsidP="00E153EB">
      <w:r>
        <w:t>In this draft CR we are providing corrections to multiple issues identified in TS 36.108 specification.</w:t>
      </w:r>
    </w:p>
    <w:p w14:paraId="53AD71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ED217A" w14:textId="77777777" w:rsidR="00E153EB" w:rsidRDefault="00E153EB" w:rsidP="00E153EB">
      <w:pPr>
        <w:rPr>
          <w:rFonts w:ascii="Arial" w:hAnsi="Arial" w:cs="Arial"/>
          <w:b/>
          <w:sz w:val="24"/>
        </w:rPr>
      </w:pPr>
      <w:r>
        <w:rPr>
          <w:rFonts w:ascii="Arial" w:hAnsi="Arial" w:cs="Arial"/>
          <w:b/>
          <w:color w:val="0000FF"/>
          <w:sz w:val="24"/>
        </w:rPr>
        <w:t>R4-2302908</w:t>
      </w:r>
      <w:r>
        <w:rPr>
          <w:rFonts w:ascii="Arial" w:hAnsi="Arial" w:cs="Arial"/>
          <w:b/>
          <w:color w:val="0000FF"/>
          <w:sz w:val="24"/>
        </w:rPr>
        <w:tab/>
      </w:r>
      <w:r>
        <w:rPr>
          <w:rFonts w:ascii="Arial" w:hAnsi="Arial" w:cs="Arial"/>
          <w:b/>
          <w:sz w:val="24"/>
        </w:rPr>
        <w:t>CR to TS 36.108: corrections</w:t>
      </w:r>
    </w:p>
    <w:p w14:paraId="072A260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v18.0.0</w:t>
      </w:r>
      <w:r>
        <w:rPr>
          <w:i/>
        </w:rPr>
        <w:tab/>
        <w:t xml:space="preserve">  CR-0002  Cat: F (Rel-18)</w:t>
      </w:r>
      <w:r>
        <w:rPr>
          <w:i/>
        </w:rPr>
        <w:br/>
      </w:r>
      <w:r>
        <w:rPr>
          <w:i/>
        </w:rPr>
        <w:br/>
      </w:r>
      <w:r>
        <w:rPr>
          <w:i/>
        </w:rPr>
        <w:tab/>
      </w:r>
      <w:r>
        <w:rPr>
          <w:i/>
        </w:rPr>
        <w:tab/>
      </w:r>
      <w:r>
        <w:rPr>
          <w:i/>
        </w:rPr>
        <w:tab/>
      </w:r>
      <w:r>
        <w:rPr>
          <w:i/>
        </w:rPr>
        <w:tab/>
      </w:r>
      <w:r>
        <w:rPr>
          <w:i/>
        </w:rPr>
        <w:tab/>
        <w:t>Source: Huawei, HiSilicon</w:t>
      </w:r>
    </w:p>
    <w:p w14:paraId="7702ADAA" w14:textId="77777777" w:rsidR="00E153EB" w:rsidRDefault="00E153EB" w:rsidP="00E153EB">
      <w:pPr>
        <w:rPr>
          <w:rFonts w:ascii="Arial" w:hAnsi="Arial" w:cs="Arial"/>
          <w:b/>
        </w:rPr>
      </w:pPr>
      <w:r>
        <w:rPr>
          <w:rFonts w:ascii="Arial" w:hAnsi="Arial" w:cs="Arial"/>
          <w:b/>
        </w:rPr>
        <w:t xml:space="preserve">Abstract: </w:t>
      </w:r>
    </w:p>
    <w:p w14:paraId="3CCD5702" w14:textId="77777777" w:rsidR="00E153EB" w:rsidRDefault="00E153EB" w:rsidP="00E153EB">
      <w:r>
        <w:t>The wrong file is included in the tdoc</w:t>
      </w:r>
    </w:p>
    <w:p w14:paraId="2C8FB22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183FE" w14:textId="77777777" w:rsidR="00E153EB" w:rsidRDefault="00E153EB" w:rsidP="00E153EB">
      <w:pPr>
        <w:rPr>
          <w:rFonts w:ascii="Arial" w:hAnsi="Arial" w:cs="Arial"/>
          <w:b/>
          <w:sz w:val="24"/>
        </w:rPr>
      </w:pPr>
      <w:r>
        <w:rPr>
          <w:rFonts w:ascii="Arial" w:hAnsi="Arial" w:cs="Arial"/>
          <w:b/>
          <w:color w:val="0000FF"/>
          <w:sz w:val="24"/>
        </w:rPr>
        <w:t>R4-2302976</w:t>
      </w:r>
      <w:r>
        <w:rPr>
          <w:rFonts w:ascii="Arial" w:hAnsi="Arial" w:cs="Arial"/>
          <w:b/>
          <w:color w:val="0000FF"/>
          <w:sz w:val="24"/>
        </w:rPr>
        <w:tab/>
      </w:r>
      <w:r>
        <w:rPr>
          <w:rFonts w:ascii="Arial" w:hAnsi="Arial" w:cs="Arial"/>
          <w:b/>
          <w:sz w:val="24"/>
        </w:rPr>
        <w:t>Maintenance CR to TS36.108 : dynamic range requirement and others</w:t>
      </w:r>
    </w:p>
    <w:p w14:paraId="78215F3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v18.0.0</w:t>
      </w:r>
      <w:r>
        <w:rPr>
          <w:i/>
        </w:rPr>
        <w:tab/>
        <w:t xml:space="preserve">  CR-0001  rev 1 Cat: F (Rel-18)</w:t>
      </w:r>
      <w:r>
        <w:rPr>
          <w:i/>
        </w:rPr>
        <w:br/>
      </w:r>
      <w:r>
        <w:rPr>
          <w:i/>
        </w:rPr>
        <w:br/>
      </w:r>
      <w:r>
        <w:rPr>
          <w:i/>
        </w:rPr>
        <w:tab/>
      </w:r>
      <w:r>
        <w:rPr>
          <w:i/>
        </w:rPr>
        <w:tab/>
      </w:r>
      <w:r>
        <w:rPr>
          <w:i/>
        </w:rPr>
        <w:tab/>
      </w:r>
      <w:r>
        <w:rPr>
          <w:i/>
        </w:rPr>
        <w:tab/>
      </w:r>
      <w:r>
        <w:rPr>
          <w:i/>
        </w:rPr>
        <w:tab/>
        <w:t>Source: ZTE</w:t>
      </w:r>
    </w:p>
    <w:p w14:paraId="334FC1AA" w14:textId="77777777" w:rsidR="00E153EB" w:rsidRDefault="00E153EB" w:rsidP="00E153EB">
      <w:pPr>
        <w:rPr>
          <w:color w:val="808080"/>
        </w:rPr>
      </w:pPr>
      <w:r>
        <w:rPr>
          <w:color w:val="808080"/>
        </w:rPr>
        <w:t>(Replaces R4-2301737)</w:t>
      </w:r>
    </w:p>
    <w:p w14:paraId="15C55F37" w14:textId="77777777" w:rsidR="00E153EB" w:rsidRDefault="00E153EB" w:rsidP="00E153EB">
      <w:pPr>
        <w:rPr>
          <w:rFonts w:ascii="Arial" w:hAnsi="Arial" w:cs="Arial"/>
          <w:b/>
        </w:rPr>
      </w:pPr>
      <w:r>
        <w:rPr>
          <w:rFonts w:ascii="Arial" w:hAnsi="Arial" w:cs="Arial"/>
          <w:b/>
        </w:rPr>
        <w:t xml:space="preserve">Abstract: </w:t>
      </w:r>
    </w:p>
    <w:p w14:paraId="4FE28D42" w14:textId="77777777" w:rsidR="00E153EB" w:rsidRDefault="00E153EB" w:rsidP="00E153EB">
      <w:r>
        <w:t>[105][300] BSRF_Demod</w:t>
      </w:r>
    </w:p>
    <w:p w14:paraId="4151F3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2478B" w14:textId="77777777" w:rsidR="00E153EB" w:rsidRDefault="00E153EB" w:rsidP="00E153EB">
      <w:pPr>
        <w:pStyle w:val="Heading4"/>
      </w:pPr>
      <w:bookmarkStart w:id="2065" w:name="_Toc131203608"/>
      <w:bookmarkStart w:id="2066" w:name="_Toc131796068"/>
      <w:bookmarkStart w:id="2067" w:name="_Toc131796620"/>
      <w:bookmarkStart w:id="2068" w:name="_Toc131797172"/>
      <w:r>
        <w:t>10.5.3</w:t>
      </w:r>
      <w:r>
        <w:tab/>
        <w:t>SAN RF conformance testing</w:t>
      </w:r>
      <w:bookmarkEnd w:id="2065"/>
      <w:bookmarkEnd w:id="2066"/>
      <w:bookmarkEnd w:id="2067"/>
      <w:bookmarkEnd w:id="2068"/>
    </w:p>
    <w:p w14:paraId="0CAF9D01" w14:textId="77777777" w:rsidR="00E153EB" w:rsidRDefault="00E153EB" w:rsidP="00E153EB">
      <w:pPr>
        <w:rPr>
          <w:rFonts w:ascii="Arial" w:hAnsi="Arial" w:cs="Arial"/>
          <w:b/>
          <w:sz w:val="24"/>
        </w:rPr>
      </w:pPr>
      <w:r>
        <w:rPr>
          <w:rFonts w:ascii="Arial" w:hAnsi="Arial" w:cs="Arial"/>
          <w:b/>
          <w:color w:val="0000FF"/>
          <w:sz w:val="24"/>
        </w:rPr>
        <w:t>R4-2301738</w:t>
      </w:r>
      <w:r>
        <w:rPr>
          <w:rFonts w:ascii="Arial" w:hAnsi="Arial" w:cs="Arial"/>
          <w:b/>
          <w:color w:val="0000FF"/>
          <w:sz w:val="24"/>
        </w:rPr>
        <w:tab/>
      </w:r>
      <w:r>
        <w:rPr>
          <w:rFonts w:ascii="Arial" w:hAnsi="Arial" w:cs="Arial"/>
          <w:b/>
          <w:sz w:val="24"/>
        </w:rPr>
        <w:t>Discussion on IoT over NTN SAN conformance testing</w:t>
      </w:r>
    </w:p>
    <w:p w14:paraId="4826EC6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84913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54B0" w14:textId="77777777" w:rsidR="00E153EB" w:rsidRDefault="00E153EB" w:rsidP="00E153EB">
      <w:pPr>
        <w:rPr>
          <w:rFonts w:ascii="Arial" w:hAnsi="Arial" w:cs="Arial"/>
          <w:b/>
          <w:sz w:val="24"/>
        </w:rPr>
      </w:pPr>
      <w:r>
        <w:rPr>
          <w:rFonts w:ascii="Arial" w:hAnsi="Arial" w:cs="Arial"/>
          <w:b/>
          <w:color w:val="0000FF"/>
          <w:sz w:val="24"/>
        </w:rPr>
        <w:t>R4-2302451</w:t>
      </w:r>
      <w:r>
        <w:rPr>
          <w:rFonts w:ascii="Arial" w:hAnsi="Arial" w:cs="Arial"/>
          <w:b/>
          <w:color w:val="0000FF"/>
          <w:sz w:val="24"/>
        </w:rPr>
        <w:tab/>
      </w:r>
      <w:r>
        <w:rPr>
          <w:rFonts w:ascii="Arial" w:hAnsi="Arial" w:cs="Arial"/>
          <w:b/>
          <w:sz w:val="24"/>
        </w:rPr>
        <w:t>TS 36.181 SAN conformance testing skeleton and work-split arrangement</w:t>
      </w:r>
    </w:p>
    <w:p w14:paraId="5184BBC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23B074" w14:textId="77777777" w:rsidR="00E153EB" w:rsidRDefault="00E153EB" w:rsidP="00E153EB">
      <w:pPr>
        <w:rPr>
          <w:rFonts w:ascii="Arial" w:hAnsi="Arial" w:cs="Arial"/>
          <w:b/>
        </w:rPr>
      </w:pPr>
      <w:r>
        <w:rPr>
          <w:rFonts w:ascii="Arial" w:hAnsi="Arial" w:cs="Arial"/>
          <w:b/>
        </w:rPr>
        <w:t xml:space="preserve">Abstract: </w:t>
      </w:r>
    </w:p>
    <w:p w14:paraId="30354E13" w14:textId="77777777" w:rsidR="00E153EB" w:rsidRDefault="00E153EB" w:rsidP="00E153EB">
      <w:r>
        <w:t>In this contribution we provide TS skeleton, as well as template for the work-split arrangement for TPs drafting.</w:t>
      </w:r>
    </w:p>
    <w:p w14:paraId="0800F32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D57F1" w14:textId="77777777" w:rsidR="00E153EB" w:rsidRDefault="00E153EB" w:rsidP="00E153EB">
      <w:pPr>
        <w:rPr>
          <w:rFonts w:ascii="Arial" w:hAnsi="Arial" w:cs="Arial"/>
          <w:b/>
          <w:sz w:val="24"/>
        </w:rPr>
      </w:pPr>
      <w:r>
        <w:rPr>
          <w:rFonts w:ascii="Arial" w:hAnsi="Arial" w:cs="Arial"/>
          <w:b/>
          <w:color w:val="0000FF"/>
          <w:sz w:val="24"/>
        </w:rPr>
        <w:t>R4-2302452</w:t>
      </w:r>
      <w:r>
        <w:rPr>
          <w:rFonts w:ascii="Arial" w:hAnsi="Arial" w:cs="Arial"/>
          <w:b/>
          <w:color w:val="0000FF"/>
          <w:sz w:val="24"/>
        </w:rPr>
        <w:tab/>
      </w:r>
      <w:r>
        <w:rPr>
          <w:rFonts w:ascii="Arial" w:hAnsi="Arial" w:cs="Arial"/>
          <w:b/>
          <w:sz w:val="24"/>
        </w:rPr>
        <w:t>Initial discussion on the RF conformance requirements for the IoT NTN SAN</w:t>
      </w:r>
    </w:p>
    <w:p w14:paraId="0EA38F8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69CEA" w14:textId="77777777" w:rsidR="00E153EB" w:rsidRDefault="00E153EB" w:rsidP="00E153EB">
      <w:pPr>
        <w:rPr>
          <w:rFonts w:ascii="Arial" w:hAnsi="Arial" w:cs="Arial"/>
          <w:b/>
        </w:rPr>
      </w:pPr>
      <w:r>
        <w:rPr>
          <w:rFonts w:ascii="Arial" w:hAnsi="Arial" w:cs="Arial"/>
          <w:b/>
        </w:rPr>
        <w:t xml:space="preserve">Abstract: </w:t>
      </w:r>
    </w:p>
    <w:p w14:paraId="657E998B" w14:textId="77777777" w:rsidR="00E153EB" w:rsidRDefault="00E153EB" w:rsidP="00E153EB">
      <w:r>
        <w:lastRenderedPageBreak/>
        <w:t>In this contribution we provide initial analysis of conducted and radiated IoT NTN SAN RF conformance testing requirements.</w:t>
      </w:r>
    </w:p>
    <w:p w14:paraId="44D54F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51651" w14:textId="77777777" w:rsidR="00E153EB" w:rsidRDefault="00E153EB" w:rsidP="00E153EB">
      <w:pPr>
        <w:rPr>
          <w:rFonts w:ascii="Arial" w:hAnsi="Arial" w:cs="Arial"/>
          <w:b/>
          <w:sz w:val="24"/>
        </w:rPr>
      </w:pPr>
      <w:r>
        <w:rPr>
          <w:rFonts w:ascii="Arial" w:hAnsi="Arial" w:cs="Arial"/>
          <w:b/>
          <w:color w:val="0000FF"/>
          <w:sz w:val="24"/>
        </w:rPr>
        <w:t>R4-2302453</w:t>
      </w:r>
      <w:r>
        <w:rPr>
          <w:rFonts w:ascii="Arial" w:hAnsi="Arial" w:cs="Arial"/>
          <w:b/>
          <w:color w:val="0000FF"/>
          <w:sz w:val="24"/>
        </w:rPr>
        <w:tab/>
      </w:r>
      <w:r>
        <w:rPr>
          <w:rFonts w:ascii="Arial" w:hAnsi="Arial" w:cs="Arial"/>
          <w:b/>
          <w:sz w:val="24"/>
        </w:rPr>
        <w:t>TP to TS 36.181: MU and TT values</w:t>
      </w:r>
    </w:p>
    <w:p w14:paraId="2F15FD2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9D0E23" w14:textId="77777777" w:rsidR="00E153EB" w:rsidRDefault="00E153EB" w:rsidP="00E153EB">
      <w:pPr>
        <w:rPr>
          <w:rFonts w:ascii="Arial" w:hAnsi="Arial" w:cs="Arial"/>
          <w:b/>
        </w:rPr>
      </w:pPr>
      <w:r>
        <w:rPr>
          <w:rFonts w:ascii="Arial" w:hAnsi="Arial" w:cs="Arial"/>
          <w:b/>
        </w:rPr>
        <w:t xml:space="preserve">Abstract: </w:t>
      </w:r>
    </w:p>
    <w:p w14:paraId="19346089" w14:textId="77777777" w:rsidR="00E153EB" w:rsidRDefault="00E153EB" w:rsidP="00E153EB">
      <w:r>
        <w:t>Based on related discussion paper, in this TP to TS 36.181 we provide inputs on the derivation of the MU and TT values for conducted and OTA test requirements of the IoT NTN SAN.</w:t>
      </w:r>
    </w:p>
    <w:p w14:paraId="096819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9952D" w14:textId="77777777" w:rsidR="00E153EB" w:rsidRDefault="00E153EB" w:rsidP="00E153EB">
      <w:pPr>
        <w:rPr>
          <w:rFonts w:ascii="Arial" w:hAnsi="Arial" w:cs="Arial"/>
          <w:b/>
          <w:sz w:val="24"/>
        </w:rPr>
      </w:pPr>
      <w:r>
        <w:rPr>
          <w:rFonts w:ascii="Arial" w:hAnsi="Arial" w:cs="Arial"/>
          <w:b/>
          <w:color w:val="0000FF"/>
          <w:sz w:val="24"/>
        </w:rPr>
        <w:t>R4-2302454</w:t>
      </w:r>
      <w:r>
        <w:rPr>
          <w:rFonts w:ascii="Arial" w:hAnsi="Arial" w:cs="Arial"/>
          <w:b/>
          <w:color w:val="0000FF"/>
          <w:sz w:val="24"/>
        </w:rPr>
        <w:tab/>
      </w:r>
      <w:r>
        <w:rPr>
          <w:rFonts w:ascii="Arial" w:hAnsi="Arial" w:cs="Arial"/>
          <w:b/>
          <w:sz w:val="24"/>
        </w:rPr>
        <w:t>TP to TS 36.181: General sections</w:t>
      </w:r>
    </w:p>
    <w:p w14:paraId="13FCDF6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13363A" w14:textId="77777777" w:rsidR="00E153EB" w:rsidRDefault="00E153EB" w:rsidP="00E153EB">
      <w:pPr>
        <w:rPr>
          <w:rFonts w:ascii="Arial" w:hAnsi="Arial" w:cs="Arial"/>
          <w:b/>
        </w:rPr>
      </w:pPr>
      <w:r>
        <w:rPr>
          <w:rFonts w:ascii="Arial" w:hAnsi="Arial" w:cs="Arial"/>
          <w:b/>
        </w:rPr>
        <w:t xml:space="preserve">Abstract: </w:t>
      </w:r>
    </w:p>
    <w:p w14:paraId="671437AB" w14:textId="77777777" w:rsidR="00E153EB" w:rsidRDefault="00E153EB" w:rsidP="00E153EB">
      <w:r>
        <w:t>This TP to TS 36.181 provides inputs to multiple general sections, including scope and requirement sections which are not applicable to SAN testing (aligned with TS 36.106).</w:t>
      </w:r>
    </w:p>
    <w:p w14:paraId="0DA88A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E32D47" w14:textId="77777777" w:rsidR="00E153EB" w:rsidRDefault="00E153EB" w:rsidP="00E153EB">
      <w:pPr>
        <w:pStyle w:val="Heading4"/>
      </w:pPr>
      <w:bookmarkStart w:id="2069" w:name="_Toc131203609"/>
      <w:bookmarkStart w:id="2070" w:name="_Toc131796069"/>
      <w:bookmarkStart w:id="2071" w:name="_Toc131796621"/>
      <w:bookmarkStart w:id="2072" w:name="_Toc131797173"/>
      <w:r>
        <w:t>10.5.4</w:t>
      </w:r>
      <w:r>
        <w:tab/>
        <w:t>UE RF requirement maintenance</w:t>
      </w:r>
      <w:bookmarkEnd w:id="2069"/>
      <w:bookmarkEnd w:id="2070"/>
      <w:bookmarkEnd w:id="2071"/>
      <w:bookmarkEnd w:id="2072"/>
    </w:p>
    <w:p w14:paraId="474CC819" w14:textId="77777777" w:rsidR="00E153EB" w:rsidRDefault="00E153EB" w:rsidP="00E153EB">
      <w:pPr>
        <w:rPr>
          <w:rFonts w:ascii="Arial" w:hAnsi="Arial" w:cs="Arial"/>
          <w:b/>
          <w:sz w:val="24"/>
        </w:rPr>
      </w:pPr>
      <w:r>
        <w:rPr>
          <w:rFonts w:ascii="Arial" w:hAnsi="Arial" w:cs="Arial"/>
          <w:b/>
          <w:color w:val="0000FF"/>
          <w:sz w:val="24"/>
        </w:rPr>
        <w:t>R4-2300078</w:t>
      </w:r>
      <w:r>
        <w:rPr>
          <w:rFonts w:ascii="Arial" w:hAnsi="Arial" w:cs="Arial"/>
          <w:b/>
          <w:color w:val="0000FF"/>
          <w:sz w:val="24"/>
        </w:rPr>
        <w:tab/>
      </w:r>
      <w:r>
        <w:rPr>
          <w:rFonts w:ascii="Arial" w:hAnsi="Arial" w:cs="Arial"/>
          <w:b/>
          <w:sz w:val="24"/>
        </w:rPr>
        <w:t>Updates to the additional emissions requirements related to NS_02N</w:t>
      </w:r>
    </w:p>
    <w:p w14:paraId="67A52F9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CR-0001  rev  Cat: F (Rel-18)</w:t>
      </w:r>
      <w:r>
        <w:rPr>
          <w:i/>
        </w:rPr>
        <w:br/>
      </w:r>
      <w:r>
        <w:rPr>
          <w:i/>
        </w:rPr>
        <w:br/>
      </w:r>
      <w:r>
        <w:rPr>
          <w:i/>
        </w:rPr>
        <w:tab/>
      </w:r>
      <w:r>
        <w:rPr>
          <w:i/>
        </w:rPr>
        <w:tab/>
      </w:r>
      <w:r>
        <w:rPr>
          <w:i/>
        </w:rPr>
        <w:tab/>
      </w:r>
      <w:r>
        <w:rPr>
          <w:i/>
        </w:rPr>
        <w:tab/>
      </w:r>
      <w:r>
        <w:rPr>
          <w:i/>
        </w:rPr>
        <w:tab/>
        <w:t>Source: Ligado Networks</w:t>
      </w:r>
    </w:p>
    <w:p w14:paraId="47206D4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R4-2303534</w:t>
      </w:r>
      <w:r>
        <w:rPr>
          <w:color w:val="993300"/>
          <w:u w:val="single"/>
        </w:rPr>
        <w:t>.</w:t>
      </w:r>
    </w:p>
    <w:p w14:paraId="420D356D" w14:textId="77777777" w:rsidR="00E153EB" w:rsidRDefault="00E153EB" w:rsidP="00E153EB">
      <w:pPr>
        <w:rPr>
          <w:rFonts w:ascii="Arial" w:hAnsi="Arial" w:cs="Arial"/>
          <w:b/>
          <w:sz w:val="24"/>
        </w:rPr>
      </w:pPr>
      <w:r>
        <w:rPr>
          <w:rFonts w:ascii="Arial" w:hAnsi="Arial" w:cs="Arial"/>
          <w:b/>
          <w:color w:val="0000FF"/>
          <w:sz w:val="24"/>
        </w:rPr>
        <w:t>R4-2300983</w:t>
      </w:r>
      <w:r>
        <w:rPr>
          <w:rFonts w:ascii="Arial" w:hAnsi="Arial" w:cs="Arial"/>
          <w:b/>
          <w:color w:val="0000FF"/>
          <w:sz w:val="24"/>
        </w:rPr>
        <w:tab/>
      </w:r>
      <w:r>
        <w:rPr>
          <w:rFonts w:ascii="Arial" w:hAnsi="Arial" w:cs="Arial"/>
          <w:b/>
          <w:sz w:val="24"/>
        </w:rPr>
        <w:t>CR to 36.102 for NTN IoT UE RF requirements corrections</w:t>
      </w:r>
    </w:p>
    <w:p w14:paraId="0FC7816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73BAED2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R4-2303537</w:t>
      </w:r>
      <w:r>
        <w:rPr>
          <w:color w:val="993300"/>
          <w:u w:val="single"/>
        </w:rPr>
        <w:t>.</w:t>
      </w:r>
    </w:p>
    <w:p w14:paraId="65280019" w14:textId="77777777" w:rsidR="00E153EB" w:rsidRDefault="00E153EB" w:rsidP="00E153EB">
      <w:pPr>
        <w:rPr>
          <w:rFonts w:ascii="Arial" w:hAnsi="Arial" w:cs="Arial"/>
          <w:b/>
          <w:sz w:val="24"/>
        </w:rPr>
      </w:pPr>
      <w:r>
        <w:rPr>
          <w:rFonts w:ascii="Arial" w:hAnsi="Arial" w:cs="Arial"/>
          <w:b/>
          <w:color w:val="0000FF"/>
          <w:sz w:val="24"/>
        </w:rPr>
        <w:t>R4-2302252</w:t>
      </w:r>
      <w:r>
        <w:rPr>
          <w:rFonts w:ascii="Arial" w:hAnsi="Arial" w:cs="Arial"/>
          <w:b/>
          <w:color w:val="0000FF"/>
          <w:sz w:val="24"/>
        </w:rPr>
        <w:tab/>
      </w:r>
      <w:r>
        <w:rPr>
          <w:rFonts w:ascii="Arial" w:hAnsi="Arial" w:cs="Arial"/>
          <w:b/>
          <w:sz w:val="24"/>
        </w:rPr>
        <w:t>Maintenance on IoT NTN UE RF</w:t>
      </w:r>
    </w:p>
    <w:p w14:paraId="4A98BBB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0652B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EC771" w14:textId="77777777" w:rsidR="00E153EB" w:rsidRDefault="00E153EB" w:rsidP="00E153EB">
      <w:pPr>
        <w:rPr>
          <w:rFonts w:ascii="Arial" w:hAnsi="Arial" w:cs="Arial"/>
          <w:b/>
          <w:sz w:val="24"/>
        </w:rPr>
      </w:pPr>
      <w:r>
        <w:rPr>
          <w:rFonts w:ascii="Arial" w:hAnsi="Arial" w:cs="Arial"/>
          <w:b/>
          <w:color w:val="0000FF"/>
          <w:sz w:val="24"/>
        </w:rPr>
        <w:t>R4-2302271</w:t>
      </w:r>
      <w:r>
        <w:rPr>
          <w:rFonts w:ascii="Arial" w:hAnsi="Arial" w:cs="Arial"/>
          <w:b/>
          <w:color w:val="0000FF"/>
          <w:sz w:val="24"/>
        </w:rPr>
        <w:tab/>
      </w:r>
      <w:r>
        <w:rPr>
          <w:rFonts w:ascii="Arial" w:hAnsi="Arial" w:cs="Arial"/>
          <w:b/>
          <w:sz w:val="24"/>
        </w:rPr>
        <w:t>CR to 36.102 for MPR and A-MPR</w:t>
      </w:r>
    </w:p>
    <w:p w14:paraId="1775F64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CR-0003  rev  Cat: F (Rel-18)</w:t>
      </w:r>
      <w:r>
        <w:rPr>
          <w:i/>
        </w:rPr>
        <w:br/>
      </w:r>
      <w:r>
        <w:rPr>
          <w:i/>
        </w:rPr>
        <w:lastRenderedPageBreak/>
        <w:br/>
      </w:r>
      <w:r>
        <w:rPr>
          <w:i/>
        </w:rPr>
        <w:tab/>
      </w:r>
      <w:r>
        <w:rPr>
          <w:i/>
        </w:rPr>
        <w:tab/>
      </w:r>
      <w:r>
        <w:rPr>
          <w:i/>
        </w:rPr>
        <w:tab/>
      </w:r>
      <w:r>
        <w:rPr>
          <w:i/>
        </w:rPr>
        <w:tab/>
      </w:r>
      <w:r>
        <w:rPr>
          <w:i/>
        </w:rPr>
        <w:tab/>
        <w:t>Source: Qualcomm Inc.</w:t>
      </w:r>
    </w:p>
    <w:p w14:paraId="237676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R4-2303535</w:t>
      </w:r>
      <w:r>
        <w:rPr>
          <w:color w:val="993300"/>
          <w:u w:val="single"/>
        </w:rPr>
        <w:t>.</w:t>
      </w:r>
    </w:p>
    <w:p w14:paraId="12B01C15" w14:textId="77777777" w:rsidR="00E153EB" w:rsidRDefault="00E153EB" w:rsidP="00E153EB">
      <w:pPr>
        <w:rPr>
          <w:rFonts w:ascii="Arial" w:hAnsi="Arial" w:cs="Arial"/>
          <w:b/>
          <w:sz w:val="24"/>
        </w:rPr>
      </w:pPr>
      <w:r>
        <w:rPr>
          <w:rFonts w:ascii="Arial" w:hAnsi="Arial" w:cs="Arial"/>
          <w:b/>
          <w:color w:val="0000FF"/>
          <w:sz w:val="24"/>
        </w:rPr>
        <w:t>R4-2302272</w:t>
      </w:r>
      <w:r>
        <w:rPr>
          <w:rFonts w:ascii="Arial" w:hAnsi="Arial" w:cs="Arial"/>
          <w:b/>
          <w:color w:val="0000FF"/>
          <w:sz w:val="24"/>
        </w:rPr>
        <w:tab/>
      </w:r>
      <w:r>
        <w:rPr>
          <w:rFonts w:ascii="Arial" w:hAnsi="Arial" w:cs="Arial"/>
          <w:b/>
          <w:sz w:val="24"/>
        </w:rPr>
        <w:t>Handling of ETSI requirements</w:t>
      </w:r>
    </w:p>
    <w:p w14:paraId="0931FEF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E0EF91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9309" w14:textId="77777777" w:rsidR="00E153EB" w:rsidRDefault="00E153EB" w:rsidP="00E153EB">
      <w:pPr>
        <w:rPr>
          <w:rFonts w:ascii="Arial" w:hAnsi="Arial" w:cs="Arial"/>
          <w:b/>
          <w:sz w:val="24"/>
        </w:rPr>
      </w:pPr>
      <w:r>
        <w:rPr>
          <w:rFonts w:ascii="Arial" w:hAnsi="Arial" w:cs="Arial"/>
          <w:b/>
          <w:color w:val="0000FF"/>
          <w:sz w:val="24"/>
        </w:rPr>
        <w:t>R4-2302336</w:t>
      </w:r>
      <w:r>
        <w:rPr>
          <w:rFonts w:ascii="Arial" w:hAnsi="Arial" w:cs="Arial"/>
          <w:b/>
          <w:color w:val="0000FF"/>
          <w:sz w:val="24"/>
        </w:rPr>
        <w:tab/>
      </w:r>
      <w:r>
        <w:rPr>
          <w:rFonts w:ascii="Arial" w:hAnsi="Arial" w:cs="Arial"/>
          <w:b/>
          <w:sz w:val="24"/>
        </w:rPr>
        <w:t>Discussion on UE RF requirements for IoT NTN</w:t>
      </w:r>
    </w:p>
    <w:p w14:paraId="02F3BC8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5B935A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8D46B" w14:textId="77777777" w:rsidR="00E153EB" w:rsidRDefault="00E153EB" w:rsidP="00E153EB">
      <w:pPr>
        <w:rPr>
          <w:rFonts w:ascii="Arial" w:hAnsi="Arial" w:cs="Arial"/>
          <w:b/>
          <w:sz w:val="24"/>
        </w:rPr>
      </w:pPr>
      <w:r>
        <w:rPr>
          <w:rFonts w:ascii="Arial" w:hAnsi="Arial" w:cs="Arial"/>
          <w:b/>
          <w:color w:val="0000FF"/>
          <w:sz w:val="24"/>
        </w:rPr>
        <w:t>R4-2302381</w:t>
      </w:r>
      <w:r>
        <w:rPr>
          <w:rFonts w:ascii="Arial" w:hAnsi="Arial" w:cs="Arial"/>
          <w:b/>
          <w:color w:val="0000FF"/>
          <w:sz w:val="24"/>
        </w:rPr>
        <w:tab/>
      </w:r>
      <w:r>
        <w:rPr>
          <w:rFonts w:ascii="Arial" w:hAnsi="Arial" w:cs="Arial"/>
          <w:b/>
          <w:sz w:val="24"/>
        </w:rPr>
        <w:t>A-MPR for NB-IoT NS_24</w:t>
      </w:r>
    </w:p>
    <w:p w14:paraId="50C9D600"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Sony</w:t>
      </w:r>
    </w:p>
    <w:p w14:paraId="6A23A2A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D227" w14:textId="77777777" w:rsidR="00E153EB" w:rsidRDefault="00E153EB" w:rsidP="00E153EB">
      <w:pPr>
        <w:rPr>
          <w:rFonts w:ascii="Arial" w:hAnsi="Arial" w:cs="Arial"/>
          <w:b/>
          <w:sz w:val="24"/>
        </w:rPr>
      </w:pPr>
      <w:r>
        <w:rPr>
          <w:rFonts w:ascii="Arial" w:hAnsi="Arial" w:cs="Arial"/>
          <w:b/>
          <w:color w:val="0000FF"/>
          <w:sz w:val="24"/>
        </w:rPr>
        <w:t>R4-2302431</w:t>
      </w:r>
      <w:r>
        <w:rPr>
          <w:rFonts w:ascii="Arial" w:hAnsi="Arial" w:cs="Arial"/>
          <w:b/>
          <w:color w:val="0000FF"/>
          <w:sz w:val="24"/>
        </w:rPr>
        <w:tab/>
      </w:r>
      <w:r>
        <w:rPr>
          <w:rFonts w:ascii="Arial" w:hAnsi="Arial" w:cs="Arial"/>
          <w:b/>
          <w:sz w:val="24"/>
        </w:rPr>
        <w:t>A-MPR simulation for NS_24 for B256</w:t>
      </w:r>
    </w:p>
    <w:p w14:paraId="76E50F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A14812" w14:textId="77777777" w:rsidR="00E153EB" w:rsidRDefault="00E153EB" w:rsidP="00E153EB">
      <w:pPr>
        <w:rPr>
          <w:rFonts w:ascii="Arial" w:hAnsi="Arial" w:cs="Arial"/>
          <w:b/>
        </w:rPr>
      </w:pPr>
      <w:r>
        <w:rPr>
          <w:rFonts w:ascii="Arial" w:hAnsi="Arial" w:cs="Arial"/>
          <w:b/>
        </w:rPr>
        <w:t xml:space="preserve">Abstract: </w:t>
      </w:r>
    </w:p>
    <w:p w14:paraId="6256CB4E" w14:textId="77777777" w:rsidR="00E153EB" w:rsidRDefault="00E153EB" w:rsidP="00E153EB">
      <w:r>
        <w:t>In this contribution, we present our simulation on the A-MPR for NS_24 for protection of B34</w:t>
      </w:r>
    </w:p>
    <w:p w14:paraId="36C2575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D5C93" w14:textId="77777777" w:rsidR="00E153EB" w:rsidRDefault="00E153EB" w:rsidP="00E153EB">
      <w:pPr>
        <w:rPr>
          <w:rFonts w:ascii="Arial" w:hAnsi="Arial" w:cs="Arial"/>
          <w:b/>
          <w:sz w:val="24"/>
        </w:rPr>
      </w:pPr>
      <w:r>
        <w:rPr>
          <w:rFonts w:ascii="Arial" w:hAnsi="Arial" w:cs="Arial"/>
          <w:b/>
          <w:color w:val="0000FF"/>
          <w:sz w:val="24"/>
        </w:rPr>
        <w:t>R4-2302432</w:t>
      </w:r>
      <w:r>
        <w:rPr>
          <w:rFonts w:ascii="Arial" w:hAnsi="Arial" w:cs="Arial"/>
          <w:b/>
          <w:color w:val="0000FF"/>
          <w:sz w:val="24"/>
        </w:rPr>
        <w:tab/>
      </w:r>
      <w:r>
        <w:rPr>
          <w:rFonts w:ascii="Arial" w:hAnsi="Arial" w:cs="Arial"/>
          <w:b/>
          <w:sz w:val="24"/>
        </w:rPr>
        <w:t>Update A-MPR for NS_24 for Cat-M1</w:t>
      </w:r>
    </w:p>
    <w:p w14:paraId="27F5678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CR-0004  rev  Cat: F (Rel-18)</w:t>
      </w:r>
      <w:r>
        <w:rPr>
          <w:i/>
        </w:rPr>
        <w:br/>
      </w:r>
      <w:r>
        <w:rPr>
          <w:i/>
        </w:rPr>
        <w:br/>
      </w:r>
      <w:r>
        <w:rPr>
          <w:i/>
        </w:rPr>
        <w:tab/>
      </w:r>
      <w:r>
        <w:rPr>
          <w:i/>
        </w:rPr>
        <w:tab/>
      </w:r>
      <w:r>
        <w:rPr>
          <w:i/>
        </w:rPr>
        <w:tab/>
      </w:r>
      <w:r>
        <w:rPr>
          <w:i/>
        </w:rPr>
        <w:tab/>
      </w:r>
      <w:r>
        <w:rPr>
          <w:i/>
        </w:rPr>
        <w:tab/>
        <w:t>Source: Ericsson</w:t>
      </w:r>
    </w:p>
    <w:p w14:paraId="0C9207CE" w14:textId="77777777" w:rsidR="00E153EB" w:rsidRDefault="00E153EB" w:rsidP="00E153EB">
      <w:pPr>
        <w:rPr>
          <w:rFonts w:ascii="Arial" w:hAnsi="Arial" w:cs="Arial"/>
          <w:b/>
        </w:rPr>
      </w:pPr>
      <w:r>
        <w:rPr>
          <w:rFonts w:ascii="Arial" w:hAnsi="Arial" w:cs="Arial"/>
          <w:b/>
        </w:rPr>
        <w:t xml:space="preserve">Abstract: </w:t>
      </w:r>
    </w:p>
    <w:p w14:paraId="5942282D" w14:textId="77777777" w:rsidR="00E153EB" w:rsidRDefault="00E153EB" w:rsidP="00E153EB">
      <w:r>
        <w:t>A-MPR for NS-24 needs updates accoridng to simulation and other maintenance CR</w:t>
      </w:r>
    </w:p>
    <w:p w14:paraId="5A0C24F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39AD6" w14:textId="77777777" w:rsidR="00E153EB" w:rsidRDefault="00E153EB" w:rsidP="00E153EB">
      <w:pPr>
        <w:rPr>
          <w:rFonts w:ascii="Arial" w:hAnsi="Arial" w:cs="Arial"/>
          <w:b/>
          <w:sz w:val="24"/>
        </w:rPr>
      </w:pPr>
      <w:r>
        <w:rPr>
          <w:rFonts w:ascii="Arial" w:hAnsi="Arial" w:cs="Arial"/>
          <w:b/>
          <w:color w:val="0000FF"/>
          <w:sz w:val="24"/>
        </w:rPr>
        <w:t>R4-2302532</w:t>
      </w:r>
      <w:r>
        <w:rPr>
          <w:rFonts w:ascii="Arial" w:hAnsi="Arial" w:cs="Arial"/>
          <w:b/>
          <w:color w:val="0000FF"/>
          <w:sz w:val="24"/>
        </w:rPr>
        <w:tab/>
      </w:r>
      <w:r>
        <w:rPr>
          <w:rFonts w:ascii="Arial" w:hAnsi="Arial" w:cs="Arial"/>
          <w:b/>
          <w:sz w:val="24"/>
        </w:rPr>
        <w:t>Update A-MPR for NS_24 for Cat-M1</w:t>
      </w:r>
    </w:p>
    <w:p w14:paraId="0287BB9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CR-0005  rev  Cat: F (Rel-18)</w:t>
      </w:r>
      <w:r>
        <w:rPr>
          <w:i/>
        </w:rPr>
        <w:br/>
      </w:r>
      <w:r>
        <w:rPr>
          <w:i/>
        </w:rPr>
        <w:br/>
      </w:r>
      <w:r>
        <w:rPr>
          <w:i/>
        </w:rPr>
        <w:tab/>
      </w:r>
      <w:r>
        <w:rPr>
          <w:i/>
        </w:rPr>
        <w:tab/>
      </w:r>
      <w:r>
        <w:rPr>
          <w:i/>
        </w:rPr>
        <w:tab/>
      </w:r>
      <w:r>
        <w:rPr>
          <w:i/>
        </w:rPr>
        <w:tab/>
      </w:r>
      <w:r>
        <w:rPr>
          <w:i/>
        </w:rPr>
        <w:tab/>
        <w:t>Source: Ericsson</w:t>
      </w:r>
    </w:p>
    <w:p w14:paraId="2C336984" w14:textId="77777777" w:rsidR="00E153EB" w:rsidRDefault="00E153EB" w:rsidP="00E153EB">
      <w:pPr>
        <w:rPr>
          <w:rFonts w:ascii="Arial" w:hAnsi="Arial" w:cs="Arial"/>
          <w:b/>
        </w:rPr>
      </w:pPr>
      <w:r>
        <w:rPr>
          <w:rFonts w:ascii="Arial" w:hAnsi="Arial" w:cs="Arial"/>
          <w:b/>
        </w:rPr>
        <w:t xml:space="preserve">Abstract: </w:t>
      </w:r>
    </w:p>
    <w:p w14:paraId="4B63BD81" w14:textId="77777777" w:rsidR="00E153EB" w:rsidRDefault="00E153EB" w:rsidP="00E153EB">
      <w:r>
        <w:t>A-MPR for NS-24 needs updates accoridng to simulation and other maintenance CR</w:t>
      </w:r>
    </w:p>
    <w:p w14:paraId="4C69D2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R4-2303536</w:t>
      </w:r>
      <w:r>
        <w:rPr>
          <w:color w:val="993300"/>
          <w:u w:val="single"/>
        </w:rPr>
        <w:t>.</w:t>
      </w:r>
    </w:p>
    <w:p w14:paraId="12BBAF1E" w14:textId="77777777" w:rsidR="00E153EB" w:rsidRDefault="00E153EB" w:rsidP="00E153EB">
      <w:pPr>
        <w:rPr>
          <w:rFonts w:ascii="Arial" w:hAnsi="Arial" w:cs="Arial"/>
          <w:b/>
          <w:sz w:val="24"/>
        </w:rPr>
      </w:pPr>
      <w:r>
        <w:rPr>
          <w:rFonts w:ascii="Arial" w:hAnsi="Arial" w:cs="Arial"/>
          <w:b/>
          <w:color w:val="0000FF"/>
          <w:sz w:val="24"/>
        </w:rPr>
        <w:t>R4-2303534</w:t>
      </w:r>
      <w:r>
        <w:rPr>
          <w:rFonts w:ascii="Arial" w:hAnsi="Arial" w:cs="Arial"/>
          <w:b/>
          <w:color w:val="0000FF"/>
          <w:sz w:val="24"/>
        </w:rPr>
        <w:tab/>
      </w:r>
      <w:r>
        <w:rPr>
          <w:rFonts w:ascii="Arial" w:hAnsi="Arial" w:cs="Arial"/>
          <w:b/>
          <w:sz w:val="24"/>
        </w:rPr>
        <w:t>Updates to the additional emissions requirements related to NS_02N</w:t>
      </w:r>
    </w:p>
    <w:p w14:paraId="4539D8DB"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CR-0001  rev 1 Cat: F (Rel-18)</w:t>
      </w:r>
      <w:r>
        <w:rPr>
          <w:i/>
        </w:rPr>
        <w:br/>
      </w:r>
      <w:r>
        <w:rPr>
          <w:i/>
        </w:rPr>
        <w:br/>
      </w:r>
      <w:r>
        <w:rPr>
          <w:i/>
        </w:rPr>
        <w:tab/>
      </w:r>
      <w:r>
        <w:rPr>
          <w:i/>
        </w:rPr>
        <w:tab/>
      </w:r>
      <w:r>
        <w:rPr>
          <w:i/>
        </w:rPr>
        <w:tab/>
      </w:r>
      <w:r>
        <w:rPr>
          <w:i/>
        </w:rPr>
        <w:tab/>
      </w:r>
      <w:r>
        <w:rPr>
          <w:i/>
        </w:rPr>
        <w:tab/>
        <w:t>Source: Ligado Networks</w:t>
      </w:r>
    </w:p>
    <w:p w14:paraId="574123EC" w14:textId="77777777" w:rsidR="00E153EB" w:rsidRDefault="00E153EB" w:rsidP="00E153EB">
      <w:pPr>
        <w:rPr>
          <w:color w:val="808080"/>
        </w:rPr>
      </w:pPr>
      <w:r>
        <w:rPr>
          <w:color w:val="808080"/>
        </w:rPr>
        <w:t>(Replaces R4-2300078)</w:t>
      </w:r>
    </w:p>
    <w:p w14:paraId="790BF0D1" w14:textId="77777777" w:rsidR="00E153EB" w:rsidRDefault="00E153EB" w:rsidP="00E153EB">
      <w:pPr>
        <w:rPr>
          <w:rFonts w:ascii="Arial" w:hAnsi="Arial" w:cs="Arial"/>
          <w:b/>
        </w:rPr>
      </w:pPr>
      <w:r>
        <w:rPr>
          <w:rFonts w:ascii="Arial" w:hAnsi="Arial" w:cs="Arial"/>
          <w:b/>
        </w:rPr>
        <w:t xml:space="preserve">Abstract: </w:t>
      </w:r>
    </w:p>
    <w:p w14:paraId="5A228B31" w14:textId="77777777" w:rsidR="00E153EB" w:rsidRDefault="00E153EB" w:rsidP="00E153EB">
      <w:r>
        <w:t>[106][100] Main Session</w:t>
      </w:r>
    </w:p>
    <w:p w14:paraId="7A42CE0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228D" w14:textId="77777777" w:rsidR="00E153EB" w:rsidRDefault="00E153EB" w:rsidP="00E153EB">
      <w:pPr>
        <w:rPr>
          <w:rFonts w:ascii="Arial" w:hAnsi="Arial" w:cs="Arial"/>
          <w:b/>
          <w:sz w:val="24"/>
        </w:rPr>
      </w:pPr>
      <w:r>
        <w:rPr>
          <w:rFonts w:ascii="Arial" w:hAnsi="Arial" w:cs="Arial"/>
          <w:b/>
          <w:color w:val="0000FF"/>
          <w:sz w:val="24"/>
        </w:rPr>
        <w:t>R4-2303535</w:t>
      </w:r>
      <w:r>
        <w:rPr>
          <w:rFonts w:ascii="Arial" w:hAnsi="Arial" w:cs="Arial"/>
          <w:b/>
          <w:color w:val="0000FF"/>
          <w:sz w:val="24"/>
        </w:rPr>
        <w:tab/>
      </w:r>
      <w:r>
        <w:rPr>
          <w:rFonts w:ascii="Arial" w:hAnsi="Arial" w:cs="Arial"/>
          <w:b/>
          <w:sz w:val="24"/>
        </w:rPr>
        <w:t>CR to 36.102 for MPR and A-MPR</w:t>
      </w:r>
    </w:p>
    <w:p w14:paraId="6AC876E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CR-0003  rev 1 Cat: F (Rel-18)</w:t>
      </w:r>
      <w:r>
        <w:rPr>
          <w:i/>
        </w:rPr>
        <w:br/>
      </w:r>
      <w:r>
        <w:rPr>
          <w:i/>
        </w:rPr>
        <w:br/>
      </w:r>
      <w:r>
        <w:rPr>
          <w:i/>
        </w:rPr>
        <w:tab/>
      </w:r>
      <w:r>
        <w:rPr>
          <w:i/>
        </w:rPr>
        <w:tab/>
      </w:r>
      <w:r>
        <w:rPr>
          <w:i/>
        </w:rPr>
        <w:tab/>
      </w:r>
      <w:r>
        <w:rPr>
          <w:i/>
        </w:rPr>
        <w:tab/>
      </w:r>
      <w:r>
        <w:rPr>
          <w:i/>
        </w:rPr>
        <w:tab/>
        <w:t>Source: Qualcomm</w:t>
      </w:r>
    </w:p>
    <w:p w14:paraId="27875E1B" w14:textId="77777777" w:rsidR="00E153EB" w:rsidRDefault="00E153EB" w:rsidP="00E153EB">
      <w:pPr>
        <w:rPr>
          <w:color w:val="808080"/>
        </w:rPr>
      </w:pPr>
      <w:r>
        <w:rPr>
          <w:color w:val="808080"/>
        </w:rPr>
        <w:t>(Replaces R4-2302271)</w:t>
      </w:r>
    </w:p>
    <w:p w14:paraId="0F31FCF7" w14:textId="77777777" w:rsidR="00E153EB" w:rsidRDefault="00E153EB" w:rsidP="00E153EB">
      <w:pPr>
        <w:rPr>
          <w:rFonts w:ascii="Arial" w:hAnsi="Arial" w:cs="Arial"/>
          <w:b/>
        </w:rPr>
      </w:pPr>
      <w:r>
        <w:rPr>
          <w:rFonts w:ascii="Arial" w:hAnsi="Arial" w:cs="Arial"/>
          <w:b/>
        </w:rPr>
        <w:t xml:space="preserve">Abstract: </w:t>
      </w:r>
    </w:p>
    <w:p w14:paraId="0BC24A54" w14:textId="77777777" w:rsidR="00E153EB" w:rsidRDefault="00E153EB" w:rsidP="00E153EB">
      <w:r>
        <w:t>[106][100] Main Session</w:t>
      </w:r>
    </w:p>
    <w:p w14:paraId="37AA2DA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5BE1A" w14:textId="77777777" w:rsidR="00E153EB" w:rsidRDefault="00E153EB" w:rsidP="00E153EB">
      <w:pPr>
        <w:rPr>
          <w:rFonts w:ascii="Arial" w:hAnsi="Arial" w:cs="Arial"/>
          <w:b/>
          <w:sz w:val="24"/>
        </w:rPr>
      </w:pPr>
      <w:r>
        <w:rPr>
          <w:rFonts w:ascii="Arial" w:hAnsi="Arial" w:cs="Arial"/>
          <w:b/>
          <w:color w:val="0000FF"/>
          <w:sz w:val="24"/>
        </w:rPr>
        <w:t>R4-2303536</w:t>
      </w:r>
      <w:r>
        <w:rPr>
          <w:rFonts w:ascii="Arial" w:hAnsi="Arial" w:cs="Arial"/>
          <w:b/>
          <w:color w:val="0000FF"/>
          <w:sz w:val="24"/>
        </w:rPr>
        <w:tab/>
      </w:r>
      <w:r>
        <w:rPr>
          <w:rFonts w:ascii="Arial" w:hAnsi="Arial" w:cs="Arial"/>
          <w:b/>
          <w:sz w:val="24"/>
        </w:rPr>
        <w:t>Update A-MPR for NS_24 for Cat-M1</w:t>
      </w:r>
    </w:p>
    <w:p w14:paraId="6F7AB6E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CR-0005  rev 1 Cat: F (Rel-18)</w:t>
      </w:r>
      <w:r>
        <w:rPr>
          <w:i/>
        </w:rPr>
        <w:br/>
      </w:r>
      <w:r>
        <w:rPr>
          <w:i/>
        </w:rPr>
        <w:br/>
      </w:r>
      <w:r>
        <w:rPr>
          <w:i/>
        </w:rPr>
        <w:tab/>
      </w:r>
      <w:r>
        <w:rPr>
          <w:i/>
        </w:rPr>
        <w:tab/>
      </w:r>
      <w:r>
        <w:rPr>
          <w:i/>
        </w:rPr>
        <w:tab/>
      </w:r>
      <w:r>
        <w:rPr>
          <w:i/>
        </w:rPr>
        <w:tab/>
      </w:r>
      <w:r>
        <w:rPr>
          <w:i/>
        </w:rPr>
        <w:tab/>
        <w:t>Source: Ericsson</w:t>
      </w:r>
    </w:p>
    <w:p w14:paraId="51C76C05" w14:textId="77777777" w:rsidR="00E153EB" w:rsidRDefault="00E153EB" w:rsidP="00E153EB">
      <w:pPr>
        <w:rPr>
          <w:color w:val="808080"/>
        </w:rPr>
      </w:pPr>
      <w:r>
        <w:rPr>
          <w:color w:val="808080"/>
        </w:rPr>
        <w:t>(Replaces R4-2302532)</w:t>
      </w:r>
    </w:p>
    <w:p w14:paraId="6A87ED55" w14:textId="77777777" w:rsidR="00E153EB" w:rsidRDefault="00E153EB" w:rsidP="00E153EB">
      <w:pPr>
        <w:rPr>
          <w:rFonts w:ascii="Arial" w:hAnsi="Arial" w:cs="Arial"/>
          <w:b/>
        </w:rPr>
      </w:pPr>
      <w:r>
        <w:rPr>
          <w:rFonts w:ascii="Arial" w:hAnsi="Arial" w:cs="Arial"/>
          <w:b/>
        </w:rPr>
        <w:t xml:space="preserve">Abstract: </w:t>
      </w:r>
    </w:p>
    <w:p w14:paraId="7BA8B6D5" w14:textId="77777777" w:rsidR="00E153EB" w:rsidRDefault="00E153EB" w:rsidP="00E153EB">
      <w:r>
        <w:t>[106][100] Main Session</w:t>
      </w:r>
    </w:p>
    <w:p w14:paraId="127B0B3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AA809" w14:textId="77777777" w:rsidR="00E153EB" w:rsidRDefault="00E153EB" w:rsidP="00E153EB">
      <w:pPr>
        <w:rPr>
          <w:rFonts w:ascii="Arial" w:hAnsi="Arial" w:cs="Arial"/>
          <w:b/>
          <w:sz w:val="24"/>
        </w:rPr>
      </w:pPr>
      <w:r>
        <w:rPr>
          <w:rFonts w:ascii="Arial" w:hAnsi="Arial" w:cs="Arial"/>
          <w:b/>
          <w:color w:val="0000FF"/>
          <w:sz w:val="24"/>
        </w:rPr>
        <w:t>R4-2303537</w:t>
      </w:r>
      <w:r>
        <w:rPr>
          <w:rFonts w:ascii="Arial" w:hAnsi="Arial" w:cs="Arial"/>
          <w:b/>
          <w:color w:val="0000FF"/>
          <w:sz w:val="24"/>
        </w:rPr>
        <w:tab/>
      </w:r>
      <w:r>
        <w:rPr>
          <w:rFonts w:ascii="Arial" w:hAnsi="Arial" w:cs="Arial"/>
          <w:b/>
          <w:sz w:val="24"/>
        </w:rPr>
        <w:t>CR to 36.102 for NTN IoT UE RF requirements corrections</w:t>
      </w:r>
    </w:p>
    <w:p w14:paraId="37BD0D5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v18.0.0</w:t>
      </w:r>
      <w:r>
        <w:rPr>
          <w:i/>
        </w:rPr>
        <w:tab/>
        <w:t xml:space="preserve">  CR-0002  rev 1 Cat: F (Rel-18)</w:t>
      </w:r>
      <w:r>
        <w:rPr>
          <w:i/>
        </w:rPr>
        <w:br/>
      </w:r>
      <w:r>
        <w:rPr>
          <w:i/>
        </w:rPr>
        <w:br/>
      </w:r>
      <w:r>
        <w:rPr>
          <w:i/>
        </w:rPr>
        <w:tab/>
      </w:r>
      <w:r>
        <w:rPr>
          <w:i/>
        </w:rPr>
        <w:tab/>
      </w:r>
      <w:r>
        <w:rPr>
          <w:i/>
        </w:rPr>
        <w:tab/>
      </w:r>
      <w:r>
        <w:rPr>
          <w:i/>
        </w:rPr>
        <w:tab/>
      </w:r>
      <w:r>
        <w:rPr>
          <w:i/>
        </w:rPr>
        <w:tab/>
        <w:t>Source: Mediatek India Technology Pvt.</w:t>
      </w:r>
    </w:p>
    <w:p w14:paraId="6AB521DC" w14:textId="77777777" w:rsidR="00E153EB" w:rsidRDefault="00E153EB" w:rsidP="00E153EB">
      <w:pPr>
        <w:rPr>
          <w:color w:val="808080"/>
        </w:rPr>
      </w:pPr>
      <w:r>
        <w:rPr>
          <w:color w:val="808080"/>
        </w:rPr>
        <w:t>(Replaces R4-2300983)</w:t>
      </w:r>
    </w:p>
    <w:p w14:paraId="41E0E6AA" w14:textId="77777777" w:rsidR="00E153EB" w:rsidRDefault="00E153EB" w:rsidP="00E153EB">
      <w:pPr>
        <w:rPr>
          <w:rFonts w:ascii="Arial" w:hAnsi="Arial" w:cs="Arial"/>
          <w:b/>
        </w:rPr>
      </w:pPr>
      <w:r>
        <w:rPr>
          <w:rFonts w:ascii="Arial" w:hAnsi="Arial" w:cs="Arial"/>
          <w:b/>
        </w:rPr>
        <w:t xml:space="preserve">Abstract: </w:t>
      </w:r>
    </w:p>
    <w:p w14:paraId="6BFDD741" w14:textId="77777777" w:rsidR="00E153EB" w:rsidRDefault="00E153EB" w:rsidP="00E153EB">
      <w:r>
        <w:t>[106][100] Main Session</w:t>
      </w:r>
    </w:p>
    <w:p w14:paraId="0437CE1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A8E17" w14:textId="77777777" w:rsidR="00E153EB" w:rsidRDefault="00E153EB" w:rsidP="00E153EB">
      <w:pPr>
        <w:pStyle w:val="Heading4"/>
      </w:pPr>
      <w:bookmarkStart w:id="2073" w:name="_Toc131203610"/>
      <w:bookmarkStart w:id="2074" w:name="_Toc131796070"/>
      <w:bookmarkStart w:id="2075" w:name="_Toc131796622"/>
      <w:bookmarkStart w:id="2076" w:name="_Toc131797174"/>
      <w:r>
        <w:t>10.5.5</w:t>
      </w:r>
      <w:r>
        <w:tab/>
        <w:t>RRM core requirement maintenance</w:t>
      </w:r>
      <w:bookmarkEnd w:id="2073"/>
      <w:bookmarkEnd w:id="2074"/>
      <w:bookmarkEnd w:id="2075"/>
      <w:bookmarkEnd w:id="2076"/>
    </w:p>
    <w:p w14:paraId="2059EF9C" w14:textId="77777777" w:rsidR="00E153EB" w:rsidRDefault="00E153EB" w:rsidP="00E153EB">
      <w:pPr>
        <w:rPr>
          <w:rFonts w:ascii="Arial" w:hAnsi="Arial" w:cs="Arial"/>
          <w:b/>
          <w:sz w:val="24"/>
        </w:rPr>
      </w:pPr>
      <w:r>
        <w:rPr>
          <w:rFonts w:ascii="Arial" w:hAnsi="Arial" w:cs="Arial"/>
          <w:b/>
          <w:color w:val="0000FF"/>
          <w:sz w:val="24"/>
        </w:rPr>
        <w:t>R4-2300093</w:t>
      </w:r>
      <w:r>
        <w:rPr>
          <w:rFonts w:ascii="Arial" w:hAnsi="Arial" w:cs="Arial"/>
          <w:b/>
          <w:color w:val="0000FF"/>
          <w:sz w:val="24"/>
        </w:rPr>
        <w:tab/>
      </w:r>
      <w:r>
        <w:rPr>
          <w:rFonts w:ascii="Arial" w:hAnsi="Arial" w:cs="Arial"/>
          <w:b/>
          <w:sz w:val="24"/>
        </w:rPr>
        <w:t>UE requirements for inter-satellite measurement and mobility</w:t>
      </w:r>
    </w:p>
    <w:p w14:paraId="3549F2D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F5DA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9EA8" w14:textId="77777777" w:rsidR="00E153EB" w:rsidRDefault="00E153EB" w:rsidP="00E153EB">
      <w:pPr>
        <w:rPr>
          <w:rFonts w:ascii="Arial" w:hAnsi="Arial" w:cs="Arial"/>
          <w:b/>
          <w:sz w:val="24"/>
        </w:rPr>
      </w:pPr>
      <w:r>
        <w:rPr>
          <w:rFonts w:ascii="Arial" w:hAnsi="Arial" w:cs="Arial"/>
          <w:b/>
          <w:color w:val="0000FF"/>
          <w:sz w:val="24"/>
        </w:rPr>
        <w:lastRenderedPageBreak/>
        <w:t>R4-2300391</w:t>
      </w:r>
      <w:r>
        <w:rPr>
          <w:rFonts w:ascii="Arial" w:hAnsi="Arial" w:cs="Arial"/>
          <w:b/>
          <w:color w:val="0000FF"/>
          <w:sz w:val="24"/>
        </w:rPr>
        <w:tab/>
      </w:r>
      <w:r>
        <w:rPr>
          <w:rFonts w:ascii="Arial" w:hAnsi="Arial" w:cs="Arial"/>
          <w:b/>
          <w:sz w:val="24"/>
        </w:rPr>
        <w:t>RRM core requirements maintenance for LTE NB-IoT/eMTC over NTN</w:t>
      </w:r>
    </w:p>
    <w:p w14:paraId="6C074F0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706C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0A7B" w14:textId="77777777" w:rsidR="00E153EB" w:rsidRDefault="00E153EB" w:rsidP="00E153EB">
      <w:pPr>
        <w:rPr>
          <w:rFonts w:ascii="Arial" w:hAnsi="Arial" w:cs="Arial"/>
          <w:b/>
          <w:sz w:val="24"/>
        </w:rPr>
      </w:pPr>
      <w:r>
        <w:rPr>
          <w:rFonts w:ascii="Arial" w:hAnsi="Arial" w:cs="Arial"/>
          <w:b/>
          <w:color w:val="0000FF"/>
          <w:sz w:val="24"/>
        </w:rPr>
        <w:t>R4-2300392</w:t>
      </w:r>
      <w:r>
        <w:rPr>
          <w:rFonts w:ascii="Arial" w:hAnsi="Arial" w:cs="Arial"/>
          <w:b/>
          <w:color w:val="0000FF"/>
          <w:sz w:val="24"/>
        </w:rPr>
        <w:tab/>
      </w:r>
      <w:r>
        <w:rPr>
          <w:rFonts w:ascii="Arial" w:hAnsi="Arial" w:cs="Arial"/>
          <w:b/>
          <w:sz w:val="24"/>
        </w:rPr>
        <w:t>CR on PUR requirement for IoT NTN</w:t>
      </w:r>
    </w:p>
    <w:p w14:paraId="4E88E35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CR-7187  rev  Cat: F (Rel-18)</w:t>
      </w:r>
      <w:r>
        <w:rPr>
          <w:i/>
        </w:rPr>
        <w:br/>
      </w:r>
      <w:r>
        <w:rPr>
          <w:i/>
        </w:rPr>
        <w:br/>
      </w:r>
      <w:r>
        <w:rPr>
          <w:i/>
        </w:rPr>
        <w:tab/>
      </w:r>
      <w:r>
        <w:rPr>
          <w:i/>
        </w:rPr>
        <w:tab/>
      </w:r>
      <w:r>
        <w:rPr>
          <w:i/>
        </w:rPr>
        <w:tab/>
      </w:r>
      <w:r>
        <w:rPr>
          <w:i/>
        </w:rPr>
        <w:tab/>
      </w:r>
      <w:r>
        <w:rPr>
          <w:i/>
        </w:rPr>
        <w:tab/>
        <w:t>Source: MediaTek inc.</w:t>
      </w:r>
    </w:p>
    <w:p w14:paraId="7485F4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BE895" w14:textId="77777777" w:rsidR="00E153EB" w:rsidRDefault="00E153EB" w:rsidP="00E153EB">
      <w:pPr>
        <w:rPr>
          <w:rFonts w:ascii="Arial" w:hAnsi="Arial" w:cs="Arial"/>
          <w:b/>
          <w:sz w:val="24"/>
        </w:rPr>
      </w:pPr>
      <w:r>
        <w:rPr>
          <w:rFonts w:ascii="Arial" w:hAnsi="Arial" w:cs="Arial"/>
          <w:b/>
          <w:color w:val="0000FF"/>
          <w:sz w:val="24"/>
        </w:rPr>
        <w:t>R4-2300786</w:t>
      </w:r>
      <w:r>
        <w:rPr>
          <w:rFonts w:ascii="Arial" w:hAnsi="Arial" w:cs="Arial"/>
          <w:b/>
          <w:color w:val="0000FF"/>
          <w:sz w:val="24"/>
        </w:rPr>
        <w:tab/>
      </w:r>
      <w:r>
        <w:rPr>
          <w:rFonts w:ascii="Arial" w:hAnsi="Arial" w:cs="Arial"/>
          <w:b/>
          <w:sz w:val="24"/>
        </w:rPr>
        <w:t>Discussion on RRM core maintenance for LTE NB-IoT and eMTC NTN</w:t>
      </w:r>
    </w:p>
    <w:p w14:paraId="2DE66CD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9CC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8CDEE" w14:textId="77777777" w:rsidR="00E153EB" w:rsidRDefault="00E153EB" w:rsidP="00E153EB">
      <w:pPr>
        <w:rPr>
          <w:rFonts w:ascii="Arial" w:hAnsi="Arial" w:cs="Arial"/>
          <w:b/>
          <w:sz w:val="24"/>
        </w:rPr>
      </w:pPr>
      <w:r>
        <w:rPr>
          <w:rFonts w:ascii="Arial" w:hAnsi="Arial" w:cs="Arial"/>
          <w:b/>
          <w:color w:val="0000FF"/>
          <w:sz w:val="24"/>
        </w:rPr>
        <w:t>R4-2301092</w:t>
      </w:r>
      <w:r>
        <w:rPr>
          <w:rFonts w:ascii="Arial" w:hAnsi="Arial" w:cs="Arial"/>
          <w:b/>
          <w:color w:val="0000FF"/>
          <w:sz w:val="24"/>
        </w:rPr>
        <w:tab/>
      </w:r>
      <w:r>
        <w:rPr>
          <w:rFonts w:ascii="Arial" w:hAnsi="Arial" w:cs="Arial"/>
          <w:b/>
          <w:sz w:val="24"/>
        </w:rPr>
        <w:t>CR on cell re-selection requirement for UE category NB-IoT for Satellite Access</w:t>
      </w:r>
    </w:p>
    <w:p w14:paraId="10E110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CR-7188  rev  Cat: F (Rel-18)</w:t>
      </w:r>
      <w:r>
        <w:rPr>
          <w:i/>
        </w:rPr>
        <w:br/>
      </w:r>
      <w:r>
        <w:rPr>
          <w:i/>
        </w:rPr>
        <w:br/>
      </w:r>
      <w:r>
        <w:rPr>
          <w:i/>
        </w:rPr>
        <w:tab/>
      </w:r>
      <w:r>
        <w:rPr>
          <w:i/>
        </w:rPr>
        <w:tab/>
      </w:r>
      <w:r>
        <w:rPr>
          <w:i/>
        </w:rPr>
        <w:tab/>
      </w:r>
      <w:r>
        <w:rPr>
          <w:i/>
        </w:rPr>
        <w:tab/>
      </w:r>
      <w:r>
        <w:rPr>
          <w:i/>
        </w:rPr>
        <w:tab/>
        <w:t>Source: MediaTek inc.</w:t>
      </w:r>
    </w:p>
    <w:p w14:paraId="254DA3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3D2E8" w14:textId="77777777" w:rsidR="00E153EB" w:rsidRDefault="00E153EB" w:rsidP="00E153EB">
      <w:pPr>
        <w:rPr>
          <w:rFonts w:ascii="Arial" w:hAnsi="Arial" w:cs="Arial"/>
          <w:b/>
          <w:sz w:val="24"/>
        </w:rPr>
      </w:pPr>
      <w:r>
        <w:rPr>
          <w:rFonts w:ascii="Arial" w:hAnsi="Arial" w:cs="Arial"/>
          <w:b/>
          <w:color w:val="0000FF"/>
          <w:sz w:val="24"/>
        </w:rPr>
        <w:t>R4-2301804</w:t>
      </w:r>
      <w:r>
        <w:rPr>
          <w:rFonts w:ascii="Arial" w:hAnsi="Arial" w:cs="Arial"/>
          <w:b/>
          <w:color w:val="0000FF"/>
          <w:sz w:val="24"/>
        </w:rPr>
        <w:tab/>
      </w:r>
      <w:r>
        <w:rPr>
          <w:rFonts w:ascii="Arial" w:hAnsi="Arial" w:cs="Arial"/>
          <w:b/>
          <w:sz w:val="24"/>
        </w:rPr>
        <w:t>Discussion on RRM requirements maintenance for IoT NTN</w:t>
      </w:r>
    </w:p>
    <w:p w14:paraId="2C6ECAD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67D18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CF4F6" w14:textId="77777777" w:rsidR="00E153EB" w:rsidRDefault="00E153EB" w:rsidP="00E153EB">
      <w:pPr>
        <w:rPr>
          <w:rFonts w:ascii="Arial" w:hAnsi="Arial" w:cs="Arial"/>
          <w:b/>
          <w:sz w:val="24"/>
        </w:rPr>
      </w:pPr>
      <w:r>
        <w:rPr>
          <w:rFonts w:ascii="Arial" w:hAnsi="Arial" w:cs="Arial"/>
          <w:b/>
          <w:color w:val="0000FF"/>
          <w:sz w:val="24"/>
        </w:rPr>
        <w:t>R4-2301805</w:t>
      </w:r>
      <w:r>
        <w:rPr>
          <w:rFonts w:ascii="Arial" w:hAnsi="Arial" w:cs="Arial"/>
          <w:b/>
          <w:color w:val="0000FF"/>
          <w:sz w:val="24"/>
        </w:rPr>
        <w:tab/>
      </w:r>
      <w:r>
        <w:rPr>
          <w:rFonts w:ascii="Arial" w:hAnsi="Arial" w:cs="Arial"/>
          <w:b/>
          <w:sz w:val="24"/>
        </w:rPr>
        <w:t>DraftCR on maintenance of RRM requirements for IoT NTN</w:t>
      </w:r>
    </w:p>
    <w:p w14:paraId="15AE7CED"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1FB57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44D29" w14:textId="77777777" w:rsidR="00E153EB" w:rsidRDefault="00E153EB" w:rsidP="00E153EB">
      <w:pPr>
        <w:rPr>
          <w:rFonts w:ascii="Arial" w:hAnsi="Arial" w:cs="Arial"/>
          <w:b/>
          <w:sz w:val="24"/>
        </w:rPr>
      </w:pPr>
      <w:r>
        <w:rPr>
          <w:rFonts w:ascii="Arial" w:hAnsi="Arial" w:cs="Arial"/>
          <w:b/>
          <w:color w:val="0000FF"/>
          <w:sz w:val="24"/>
        </w:rPr>
        <w:t>R4-2301985</w:t>
      </w:r>
      <w:r>
        <w:rPr>
          <w:rFonts w:ascii="Arial" w:hAnsi="Arial" w:cs="Arial"/>
          <w:b/>
          <w:color w:val="0000FF"/>
          <w:sz w:val="24"/>
        </w:rPr>
        <w:tab/>
      </w:r>
      <w:r>
        <w:rPr>
          <w:rFonts w:ascii="Arial" w:hAnsi="Arial" w:cs="Arial"/>
          <w:b/>
          <w:sz w:val="24"/>
        </w:rPr>
        <w:t>draftCR on RRM requirements for eMTC over NTN</w:t>
      </w:r>
    </w:p>
    <w:p w14:paraId="5CF0D0C5"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v18.0.0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D85FC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9DB58" w14:textId="77777777" w:rsidR="00E153EB" w:rsidRDefault="00E153EB" w:rsidP="00E153EB">
      <w:pPr>
        <w:rPr>
          <w:rFonts w:ascii="Arial" w:hAnsi="Arial" w:cs="Arial"/>
          <w:b/>
          <w:sz w:val="24"/>
        </w:rPr>
      </w:pPr>
      <w:r>
        <w:rPr>
          <w:rFonts w:ascii="Arial" w:hAnsi="Arial" w:cs="Arial"/>
          <w:b/>
          <w:color w:val="0000FF"/>
          <w:sz w:val="24"/>
        </w:rPr>
        <w:t>R4-2302084</w:t>
      </w:r>
      <w:r>
        <w:rPr>
          <w:rFonts w:ascii="Arial" w:hAnsi="Arial" w:cs="Arial"/>
          <w:b/>
          <w:color w:val="0000FF"/>
          <w:sz w:val="24"/>
        </w:rPr>
        <w:tab/>
      </w:r>
      <w:r>
        <w:rPr>
          <w:rFonts w:ascii="Arial" w:hAnsi="Arial" w:cs="Arial"/>
          <w:b/>
          <w:sz w:val="24"/>
        </w:rPr>
        <w:t>CR on PUR requirement for IoT NTN</w:t>
      </w:r>
    </w:p>
    <w:p w14:paraId="38D0812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CR-7191  rev  Cat: F (Rel-18)</w:t>
      </w:r>
      <w:r>
        <w:rPr>
          <w:i/>
        </w:rPr>
        <w:br/>
      </w:r>
      <w:r>
        <w:rPr>
          <w:i/>
        </w:rPr>
        <w:br/>
      </w:r>
      <w:r>
        <w:rPr>
          <w:i/>
        </w:rPr>
        <w:tab/>
      </w:r>
      <w:r>
        <w:rPr>
          <w:i/>
        </w:rPr>
        <w:tab/>
      </w:r>
      <w:r>
        <w:rPr>
          <w:i/>
        </w:rPr>
        <w:tab/>
      </w:r>
      <w:r>
        <w:rPr>
          <w:i/>
        </w:rPr>
        <w:tab/>
      </w:r>
      <w:r>
        <w:rPr>
          <w:i/>
        </w:rPr>
        <w:tab/>
        <w:t>Source: MediaTek inc.</w:t>
      </w:r>
    </w:p>
    <w:p w14:paraId="31F6B7BD"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F3A4F3" w14:textId="77777777" w:rsidR="00E153EB" w:rsidRDefault="00E153EB" w:rsidP="00E153EB">
      <w:pPr>
        <w:rPr>
          <w:rFonts w:ascii="Arial" w:hAnsi="Arial" w:cs="Arial"/>
          <w:b/>
          <w:sz w:val="24"/>
        </w:rPr>
      </w:pPr>
      <w:r>
        <w:rPr>
          <w:rFonts w:ascii="Arial" w:hAnsi="Arial" w:cs="Arial"/>
          <w:b/>
          <w:color w:val="0000FF"/>
          <w:sz w:val="24"/>
        </w:rPr>
        <w:t>R4-2302344</w:t>
      </w:r>
      <w:r>
        <w:rPr>
          <w:rFonts w:ascii="Arial" w:hAnsi="Arial" w:cs="Arial"/>
          <w:b/>
          <w:color w:val="0000FF"/>
          <w:sz w:val="24"/>
        </w:rPr>
        <w:tab/>
      </w:r>
      <w:r>
        <w:rPr>
          <w:rFonts w:ascii="Arial" w:hAnsi="Arial" w:cs="Arial"/>
          <w:b/>
          <w:sz w:val="24"/>
        </w:rPr>
        <w:t>Discussion on RRM mobility aspects for IoT over NTN</w:t>
      </w:r>
    </w:p>
    <w:p w14:paraId="7E0BEF9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F280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DA48" w14:textId="77777777" w:rsidR="00E153EB" w:rsidRDefault="00E153EB" w:rsidP="00E153EB">
      <w:pPr>
        <w:rPr>
          <w:rFonts w:ascii="Arial" w:hAnsi="Arial" w:cs="Arial"/>
          <w:b/>
          <w:sz w:val="24"/>
        </w:rPr>
      </w:pPr>
      <w:r>
        <w:rPr>
          <w:rFonts w:ascii="Arial" w:hAnsi="Arial" w:cs="Arial"/>
          <w:b/>
          <w:color w:val="0000FF"/>
          <w:sz w:val="24"/>
        </w:rPr>
        <w:t>R4-2302394</w:t>
      </w:r>
      <w:r>
        <w:rPr>
          <w:rFonts w:ascii="Arial" w:hAnsi="Arial" w:cs="Arial"/>
          <w:b/>
          <w:color w:val="0000FF"/>
          <w:sz w:val="24"/>
        </w:rPr>
        <w:tab/>
      </w:r>
      <w:r>
        <w:rPr>
          <w:rFonts w:ascii="Arial" w:hAnsi="Arial" w:cs="Arial"/>
          <w:b/>
          <w:sz w:val="24"/>
        </w:rPr>
        <w:t>Discussions on NTN IoT RRM requirements</w:t>
      </w:r>
    </w:p>
    <w:p w14:paraId="1E4AD38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A18D94" w14:textId="77777777" w:rsidR="00E153EB" w:rsidRDefault="00E153EB" w:rsidP="00E153EB">
      <w:pPr>
        <w:rPr>
          <w:rFonts w:ascii="Arial" w:hAnsi="Arial" w:cs="Arial"/>
          <w:b/>
        </w:rPr>
      </w:pPr>
      <w:r>
        <w:rPr>
          <w:rFonts w:ascii="Arial" w:hAnsi="Arial" w:cs="Arial"/>
          <w:b/>
        </w:rPr>
        <w:t xml:space="preserve">Abstract: </w:t>
      </w:r>
    </w:p>
    <w:p w14:paraId="4BC12EB2" w14:textId="77777777" w:rsidR="00E153EB" w:rsidRDefault="00E153EB" w:rsidP="00E153EB">
      <w:r>
        <w:t>RRM requirements for IoT NTN was discussed at last meeting and good progress was reached as the core part of the WI was finalized. However, there are there are still some open issues left in the agreed CR which need to be resolved. In this paper we analyz</w:t>
      </w:r>
    </w:p>
    <w:p w14:paraId="4D294A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D9B4" w14:textId="77777777" w:rsidR="00E153EB" w:rsidRDefault="00E153EB" w:rsidP="00E153EB">
      <w:pPr>
        <w:rPr>
          <w:rFonts w:ascii="Arial" w:hAnsi="Arial" w:cs="Arial"/>
          <w:b/>
          <w:sz w:val="24"/>
        </w:rPr>
      </w:pPr>
      <w:r>
        <w:rPr>
          <w:rFonts w:ascii="Arial" w:hAnsi="Arial" w:cs="Arial"/>
          <w:b/>
          <w:color w:val="0000FF"/>
          <w:sz w:val="24"/>
        </w:rPr>
        <w:t>R4-2302395</w:t>
      </w:r>
      <w:r>
        <w:rPr>
          <w:rFonts w:ascii="Arial" w:hAnsi="Arial" w:cs="Arial"/>
          <w:b/>
          <w:color w:val="0000FF"/>
          <w:sz w:val="24"/>
        </w:rPr>
        <w:tab/>
      </w:r>
      <w:r>
        <w:rPr>
          <w:rFonts w:ascii="Arial" w:hAnsi="Arial" w:cs="Arial"/>
          <w:b/>
          <w:sz w:val="24"/>
        </w:rPr>
        <w:t>Correction to IDLE mode cat-M IoT NTN requirements</w:t>
      </w:r>
    </w:p>
    <w:p w14:paraId="3AEEB62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CR-7200  rev  Cat: F (Rel-18)</w:t>
      </w:r>
      <w:r>
        <w:rPr>
          <w:i/>
        </w:rPr>
        <w:br/>
      </w:r>
      <w:r>
        <w:rPr>
          <w:i/>
        </w:rPr>
        <w:br/>
      </w:r>
      <w:r>
        <w:rPr>
          <w:i/>
        </w:rPr>
        <w:tab/>
      </w:r>
      <w:r>
        <w:rPr>
          <w:i/>
        </w:rPr>
        <w:tab/>
      </w:r>
      <w:r>
        <w:rPr>
          <w:i/>
        </w:rPr>
        <w:tab/>
      </w:r>
      <w:r>
        <w:rPr>
          <w:i/>
        </w:rPr>
        <w:tab/>
      </w:r>
      <w:r>
        <w:rPr>
          <w:i/>
        </w:rPr>
        <w:tab/>
        <w:t>Source: Ericsson</w:t>
      </w:r>
    </w:p>
    <w:p w14:paraId="72CF590C" w14:textId="77777777" w:rsidR="00E153EB" w:rsidRDefault="00E153EB" w:rsidP="00E153EB">
      <w:pPr>
        <w:rPr>
          <w:rFonts w:ascii="Arial" w:hAnsi="Arial" w:cs="Arial"/>
          <w:b/>
        </w:rPr>
      </w:pPr>
      <w:r>
        <w:rPr>
          <w:rFonts w:ascii="Arial" w:hAnsi="Arial" w:cs="Arial"/>
          <w:b/>
        </w:rPr>
        <w:t xml:space="preserve">Abstract: </w:t>
      </w:r>
    </w:p>
    <w:p w14:paraId="179821DD" w14:textId="77777777" w:rsidR="00E153EB" w:rsidRDefault="00E153EB" w:rsidP="00E153EB">
      <w:r>
        <w:t>CR related to the open issues in current specification.</w:t>
      </w:r>
    </w:p>
    <w:p w14:paraId="4257E28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9ABE5F" w14:textId="77777777" w:rsidR="00E153EB" w:rsidRDefault="00E153EB" w:rsidP="00E153EB">
      <w:pPr>
        <w:rPr>
          <w:rFonts w:ascii="Arial" w:hAnsi="Arial" w:cs="Arial"/>
          <w:b/>
          <w:sz w:val="24"/>
        </w:rPr>
      </w:pPr>
      <w:r>
        <w:rPr>
          <w:rFonts w:ascii="Arial" w:hAnsi="Arial" w:cs="Arial"/>
          <w:b/>
          <w:color w:val="0000FF"/>
          <w:sz w:val="24"/>
        </w:rPr>
        <w:t>R4-2303232</w:t>
      </w:r>
      <w:r>
        <w:rPr>
          <w:rFonts w:ascii="Arial" w:hAnsi="Arial" w:cs="Arial"/>
          <w:b/>
          <w:color w:val="0000FF"/>
          <w:sz w:val="24"/>
        </w:rPr>
        <w:tab/>
      </w:r>
      <w:r>
        <w:rPr>
          <w:rFonts w:ascii="Arial" w:hAnsi="Arial" w:cs="Arial"/>
          <w:b/>
          <w:sz w:val="24"/>
        </w:rPr>
        <w:t>CR on cell re-selection requirement for UE category NB-IoT for Satellite Access</w:t>
      </w:r>
    </w:p>
    <w:p w14:paraId="0B860E1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CR-7188  rev 1 Cat: F (Rel-18)</w:t>
      </w:r>
      <w:r>
        <w:rPr>
          <w:i/>
        </w:rPr>
        <w:br/>
      </w:r>
      <w:r>
        <w:rPr>
          <w:i/>
        </w:rPr>
        <w:br/>
      </w:r>
      <w:r>
        <w:rPr>
          <w:i/>
        </w:rPr>
        <w:tab/>
      </w:r>
      <w:r>
        <w:rPr>
          <w:i/>
        </w:rPr>
        <w:tab/>
      </w:r>
      <w:r>
        <w:rPr>
          <w:i/>
        </w:rPr>
        <w:tab/>
      </w:r>
      <w:r>
        <w:rPr>
          <w:i/>
        </w:rPr>
        <w:tab/>
      </w:r>
      <w:r>
        <w:rPr>
          <w:i/>
        </w:rPr>
        <w:tab/>
        <w:t>Source: MediaTek</w:t>
      </w:r>
    </w:p>
    <w:p w14:paraId="30D852F1" w14:textId="77777777" w:rsidR="00E153EB" w:rsidRDefault="00E153EB" w:rsidP="00E153EB">
      <w:pPr>
        <w:rPr>
          <w:color w:val="808080"/>
        </w:rPr>
      </w:pPr>
      <w:r>
        <w:rPr>
          <w:color w:val="808080"/>
        </w:rPr>
        <w:t>(Replaces R4-2301092)</w:t>
      </w:r>
    </w:p>
    <w:p w14:paraId="75F2AA4F" w14:textId="77777777" w:rsidR="00E153EB" w:rsidRDefault="00E153EB" w:rsidP="00E153EB">
      <w:pPr>
        <w:rPr>
          <w:rFonts w:ascii="Arial" w:hAnsi="Arial" w:cs="Arial"/>
          <w:b/>
        </w:rPr>
      </w:pPr>
      <w:r>
        <w:rPr>
          <w:rFonts w:ascii="Arial" w:hAnsi="Arial" w:cs="Arial"/>
          <w:b/>
        </w:rPr>
        <w:t xml:space="preserve">Abstract: </w:t>
      </w:r>
    </w:p>
    <w:p w14:paraId="797C92D4" w14:textId="77777777" w:rsidR="00E153EB" w:rsidRDefault="00E153EB" w:rsidP="00E153EB">
      <w:r>
        <w:t>[106][200] RRM Session</w:t>
      </w:r>
    </w:p>
    <w:p w14:paraId="3B19D23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263EA" w14:textId="77777777" w:rsidR="00E153EB" w:rsidRDefault="00E153EB" w:rsidP="00E153EB">
      <w:pPr>
        <w:rPr>
          <w:rFonts w:ascii="Arial" w:hAnsi="Arial" w:cs="Arial"/>
          <w:b/>
          <w:sz w:val="24"/>
        </w:rPr>
      </w:pPr>
      <w:r>
        <w:rPr>
          <w:rFonts w:ascii="Arial" w:hAnsi="Arial" w:cs="Arial"/>
          <w:b/>
          <w:color w:val="0000FF"/>
          <w:sz w:val="24"/>
        </w:rPr>
        <w:t>R4-2303233</w:t>
      </w:r>
      <w:r>
        <w:rPr>
          <w:rFonts w:ascii="Arial" w:hAnsi="Arial" w:cs="Arial"/>
          <w:b/>
          <w:color w:val="0000FF"/>
          <w:sz w:val="24"/>
        </w:rPr>
        <w:tab/>
      </w:r>
      <w:r>
        <w:rPr>
          <w:rFonts w:ascii="Arial" w:hAnsi="Arial" w:cs="Arial"/>
          <w:b/>
          <w:sz w:val="24"/>
        </w:rPr>
        <w:t>DraftCR on maintenance of RRM requirements for IoT NTN</w:t>
      </w:r>
    </w:p>
    <w:p w14:paraId="38E00357"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F (Rel-18)</w:t>
      </w:r>
      <w:r>
        <w:rPr>
          <w:i/>
        </w:rPr>
        <w:br/>
      </w:r>
      <w:r>
        <w:rPr>
          <w:i/>
        </w:rPr>
        <w:br/>
      </w:r>
      <w:r>
        <w:rPr>
          <w:i/>
        </w:rPr>
        <w:tab/>
      </w:r>
      <w:r>
        <w:rPr>
          <w:i/>
        </w:rPr>
        <w:tab/>
      </w:r>
      <w:r>
        <w:rPr>
          <w:i/>
        </w:rPr>
        <w:tab/>
      </w:r>
      <w:r>
        <w:rPr>
          <w:i/>
        </w:rPr>
        <w:tab/>
      </w:r>
      <w:r>
        <w:rPr>
          <w:i/>
        </w:rPr>
        <w:tab/>
        <w:t>Source: Huawei, HiSilico</w:t>
      </w:r>
    </w:p>
    <w:p w14:paraId="04ECF9B3" w14:textId="77777777" w:rsidR="00E153EB" w:rsidRDefault="00E153EB" w:rsidP="00E153EB">
      <w:pPr>
        <w:rPr>
          <w:color w:val="808080"/>
        </w:rPr>
      </w:pPr>
      <w:r>
        <w:rPr>
          <w:color w:val="808080"/>
        </w:rPr>
        <w:t>(Replaces R4-2301805)</w:t>
      </w:r>
    </w:p>
    <w:p w14:paraId="1233FA62" w14:textId="77777777" w:rsidR="00E153EB" w:rsidRDefault="00E153EB" w:rsidP="00E153EB">
      <w:pPr>
        <w:rPr>
          <w:rFonts w:ascii="Arial" w:hAnsi="Arial" w:cs="Arial"/>
          <w:b/>
        </w:rPr>
      </w:pPr>
      <w:r>
        <w:rPr>
          <w:rFonts w:ascii="Arial" w:hAnsi="Arial" w:cs="Arial"/>
          <w:b/>
        </w:rPr>
        <w:t xml:space="preserve">Abstract: </w:t>
      </w:r>
    </w:p>
    <w:p w14:paraId="6F193779" w14:textId="77777777" w:rsidR="00E153EB" w:rsidRDefault="00E153EB" w:rsidP="00E153EB">
      <w:r>
        <w:t>[106][200] RRM Session</w:t>
      </w:r>
    </w:p>
    <w:p w14:paraId="35720D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83A3A" w14:textId="77777777" w:rsidR="00E153EB" w:rsidRDefault="00E153EB" w:rsidP="00E153EB">
      <w:pPr>
        <w:rPr>
          <w:rFonts w:ascii="Arial" w:hAnsi="Arial" w:cs="Arial"/>
          <w:b/>
          <w:sz w:val="24"/>
        </w:rPr>
      </w:pPr>
      <w:r>
        <w:rPr>
          <w:rFonts w:ascii="Arial" w:hAnsi="Arial" w:cs="Arial"/>
          <w:b/>
          <w:color w:val="0000FF"/>
          <w:sz w:val="24"/>
        </w:rPr>
        <w:lastRenderedPageBreak/>
        <w:t>R4-2303234</w:t>
      </w:r>
      <w:r>
        <w:rPr>
          <w:rFonts w:ascii="Arial" w:hAnsi="Arial" w:cs="Arial"/>
          <w:b/>
          <w:color w:val="0000FF"/>
          <w:sz w:val="24"/>
        </w:rPr>
        <w:tab/>
      </w:r>
      <w:r>
        <w:rPr>
          <w:rFonts w:ascii="Arial" w:hAnsi="Arial" w:cs="Arial"/>
          <w:b/>
          <w:sz w:val="24"/>
        </w:rPr>
        <w:t>draftCR on RRM requirements for eMTC over NTN</w:t>
      </w:r>
    </w:p>
    <w:p w14:paraId="4C2EAB3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v18.0.0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56B6FC4" w14:textId="77777777" w:rsidR="00E153EB" w:rsidRDefault="00E153EB" w:rsidP="00E153EB">
      <w:pPr>
        <w:rPr>
          <w:color w:val="808080"/>
        </w:rPr>
      </w:pPr>
      <w:r>
        <w:rPr>
          <w:color w:val="808080"/>
        </w:rPr>
        <w:t>(Replaces R4-2301985)</w:t>
      </w:r>
    </w:p>
    <w:p w14:paraId="75AB85AC" w14:textId="77777777" w:rsidR="00E153EB" w:rsidRDefault="00E153EB" w:rsidP="00E153EB">
      <w:pPr>
        <w:rPr>
          <w:rFonts w:ascii="Arial" w:hAnsi="Arial" w:cs="Arial"/>
          <w:b/>
        </w:rPr>
      </w:pPr>
      <w:r>
        <w:rPr>
          <w:rFonts w:ascii="Arial" w:hAnsi="Arial" w:cs="Arial"/>
          <w:b/>
        </w:rPr>
        <w:t xml:space="preserve">Abstract: </w:t>
      </w:r>
    </w:p>
    <w:p w14:paraId="5033FEA9" w14:textId="77777777" w:rsidR="00E153EB" w:rsidRDefault="00E153EB" w:rsidP="00E153EB">
      <w:r>
        <w:t>[106][200] RRM Session</w:t>
      </w:r>
    </w:p>
    <w:p w14:paraId="75BD77E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ACCE74" w14:textId="77777777" w:rsidR="00E153EB" w:rsidRDefault="00E153EB" w:rsidP="00E153EB">
      <w:pPr>
        <w:rPr>
          <w:rFonts w:ascii="Arial" w:hAnsi="Arial" w:cs="Arial"/>
          <w:b/>
          <w:sz w:val="24"/>
        </w:rPr>
      </w:pPr>
      <w:r>
        <w:rPr>
          <w:rFonts w:ascii="Arial" w:hAnsi="Arial" w:cs="Arial"/>
          <w:b/>
          <w:color w:val="0000FF"/>
          <w:sz w:val="24"/>
        </w:rPr>
        <w:t>R4-2303235</w:t>
      </w:r>
      <w:r>
        <w:rPr>
          <w:rFonts w:ascii="Arial" w:hAnsi="Arial" w:cs="Arial"/>
          <w:b/>
          <w:color w:val="0000FF"/>
          <w:sz w:val="24"/>
        </w:rPr>
        <w:tab/>
      </w:r>
      <w:r>
        <w:rPr>
          <w:rFonts w:ascii="Arial" w:hAnsi="Arial" w:cs="Arial"/>
          <w:b/>
          <w:sz w:val="24"/>
        </w:rPr>
        <w:t>CR on PUR requirement for IoT NTN</w:t>
      </w:r>
    </w:p>
    <w:p w14:paraId="0078F83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CR-7191  rev 1 Cat: F (Rel-18)</w:t>
      </w:r>
      <w:r>
        <w:rPr>
          <w:i/>
        </w:rPr>
        <w:br/>
      </w:r>
      <w:r>
        <w:rPr>
          <w:i/>
        </w:rPr>
        <w:br/>
      </w:r>
      <w:r>
        <w:rPr>
          <w:i/>
        </w:rPr>
        <w:tab/>
      </w:r>
      <w:r>
        <w:rPr>
          <w:i/>
        </w:rPr>
        <w:tab/>
      </w:r>
      <w:r>
        <w:rPr>
          <w:i/>
        </w:rPr>
        <w:tab/>
      </w:r>
      <w:r>
        <w:rPr>
          <w:i/>
        </w:rPr>
        <w:tab/>
      </w:r>
      <w:r>
        <w:rPr>
          <w:i/>
        </w:rPr>
        <w:tab/>
        <w:t>Source: MediaTek</w:t>
      </w:r>
    </w:p>
    <w:p w14:paraId="3BD6C858" w14:textId="77777777" w:rsidR="00E153EB" w:rsidRDefault="00E153EB" w:rsidP="00E153EB">
      <w:pPr>
        <w:rPr>
          <w:color w:val="808080"/>
        </w:rPr>
      </w:pPr>
      <w:r>
        <w:rPr>
          <w:color w:val="808080"/>
        </w:rPr>
        <w:t>(Replaces R4-2302084)</w:t>
      </w:r>
    </w:p>
    <w:p w14:paraId="39D0BB0F" w14:textId="77777777" w:rsidR="00E153EB" w:rsidRDefault="00E153EB" w:rsidP="00E153EB">
      <w:pPr>
        <w:rPr>
          <w:rFonts w:ascii="Arial" w:hAnsi="Arial" w:cs="Arial"/>
          <w:b/>
        </w:rPr>
      </w:pPr>
      <w:r>
        <w:rPr>
          <w:rFonts w:ascii="Arial" w:hAnsi="Arial" w:cs="Arial"/>
          <w:b/>
        </w:rPr>
        <w:t xml:space="preserve">Abstract: </w:t>
      </w:r>
    </w:p>
    <w:p w14:paraId="17A50CF0" w14:textId="77777777" w:rsidR="00E153EB" w:rsidRDefault="00E153EB" w:rsidP="00E153EB">
      <w:r>
        <w:t>[106][200] RRM Session</w:t>
      </w:r>
    </w:p>
    <w:p w14:paraId="31EE088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A5633" w14:textId="77777777" w:rsidR="00E153EB" w:rsidRDefault="00E153EB" w:rsidP="00E153EB">
      <w:pPr>
        <w:rPr>
          <w:rFonts w:ascii="Arial" w:hAnsi="Arial" w:cs="Arial"/>
          <w:b/>
          <w:sz w:val="24"/>
        </w:rPr>
      </w:pPr>
      <w:r>
        <w:rPr>
          <w:rFonts w:ascii="Arial" w:hAnsi="Arial" w:cs="Arial"/>
          <w:b/>
          <w:color w:val="0000FF"/>
          <w:sz w:val="24"/>
        </w:rPr>
        <w:t>R4-2303236</w:t>
      </w:r>
      <w:r>
        <w:rPr>
          <w:rFonts w:ascii="Arial" w:hAnsi="Arial" w:cs="Arial"/>
          <w:b/>
          <w:color w:val="0000FF"/>
          <w:sz w:val="24"/>
        </w:rPr>
        <w:tab/>
      </w:r>
      <w:r>
        <w:rPr>
          <w:rFonts w:ascii="Arial" w:hAnsi="Arial" w:cs="Arial"/>
          <w:b/>
          <w:sz w:val="24"/>
        </w:rPr>
        <w:t>Correction to IDLE mode cat-M IoT NTN requirements</w:t>
      </w:r>
    </w:p>
    <w:p w14:paraId="5459A19E"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v18.0.0</w:t>
      </w:r>
      <w:r>
        <w:rPr>
          <w:i/>
        </w:rPr>
        <w:tab/>
        <w:t xml:space="preserve">  CR-7200  rev 1 Cat: F (Rel-18)</w:t>
      </w:r>
      <w:r>
        <w:rPr>
          <w:i/>
        </w:rPr>
        <w:br/>
      </w:r>
      <w:r>
        <w:rPr>
          <w:i/>
        </w:rPr>
        <w:br/>
      </w:r>
      <w:r>
        <w:rPr>
          <w:i/>
        </w:rPr>
        <w:tab/>
      </w:r>
      <w:r>
        <w:rPr>
          <w:i/>
        </w:rPr>
        <w:tab/>
      </w:r>
      <w:r>
        <w:rPr>
          <w:i/>
        </w:rPr>
        <w:tab/>
      </w:r>
      <w:r>
        <w:rPr>
          <w:i/>
        </w:rPr>
        <w:tab/>
      </w:r>
      <w:r>
        <w:rPr>
          <w:i/>
        </w:rPr>
        <w:tab/>
        <w:t>Source: Ericsson</w:t>
      </w:r>
    </w:p>
    <w:p w14:paraId="0D9A01FE" w14:textId="77777777" w:rsidR="00E153EB" w:rsidRDefault="00E153EB" w:rsidP="00E153EB">
      <w:pPr>
        <w:rPr>
          <w:color w:val="808080"/>
        </w:rPr>
      </w:pPr>
      <w:r>
        <w:rPr>
          <w:color w:val="808080"/>
        </w:rPr>
        <w:t>(Replaces R4-2302395)</w:t>
      </w:r>
    </w:p>
    <w:p w14:paraId="684B2DB6" w14:textId="77777777" w:rsidR="00E153EB" w:rsidRDefault="00E153EB" w:rsidP="00E153EB">
      <w:pPr>
        <w:rPr>
          <w:rFonts w:ascii="Arial" w:hAnsi="Arial" w:cs="Arial"/>
          <w:b/>
        </w:rPr>
      </w:pPr>
      <w:r>
        <w:rPr>
          <w:rFonts w:ascii="Arial" w:hAnsi="Arial" w:cs="Arial"/>
          <w:b/>
        </w:rPr>
        <w:t xml:space="preserve">Abstract: </w:t>
      </w:r>
    </w:p>
    <w:p w14:paraId="2725810D" w14:textId="77777777" w:rsidR="00E153EB" w:rsidRDefault="00E153EB" w:rsidP="00E153EB">
      <w:r>
        <w:t>[106][200] RRM Session</w:t>
      </w:r>
    </w:p>
    <w:p w14:paraId="64D492B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0D126E" w14:textId="77777777" w:rsidR="00E153EB" w:rsidRDefault="00E153EB" w:rsidP="00E153EB">
      <w:pPr>
        <w:pStyle w:val="Heading4"/>
      </w:pPr>
      <w:bookmarkStart w:id="2077" w:name="_Toc131203611"/>
      <w:bookmarkStart w:id="2078" w:name="_Toc131796071"/>
      <w:bookmarkStart w:id="2079" w:name="_Toc131796623"/>
      <w:bookmarkStart w:id="2080" w:name="_Toc131797175"/>
      <w:r>
        <w:t>10.5.6</w:t>
      </w:r>
      <w:r>
        <w:tab/>
        <w:t>RRM performance requirements</w:t>
      </w:r>
      <w:bookmarkEnd w:id="2077"/>
      <w:bookmarkEnd w:id="2078"/>
      <w:bookmarkEnd w:id="2079"/>
      <w:bookmarkEnd w:id="2080"/>
    </w:p>
    <w:p w14:paraId="7288D648" w14:textId="77777777" w:rsidR="00E153EB" w:rsidRDefault="00E153EB" w:rsidP="00E153EB">
      <w:pPr>
        <w:rPr>
          <w:rFonts w:ascii="Arial" w:hAnsi="Arial" w:cs="Arial"/>
          <w:b/>
          <w:sz w:val="24"/>
        </w:rPr>
      </w:pPr>
      <w:r>
        <w:rPr>
          <w:rFonts w:ascii="Arial" w:hAnsi="Arial" w:cs="Arial"/>
          <w:b/>
          <w:color w:val="0000FF"/>
          <w:sz w:val="24"/>
        </w:rPr>
        <w:t>R4-2300094</w:t>
      </w:r>
      <w:r>
        <w:rPr>
          <w:rFonts w:ascii="Arial" w:hAnsi="Arial" w:cs="Arial"/>
          <w:b/>
          <w:color w:val="0000FF"/>
          <w:sz w:val="24"/>
        </w:rPr>
        <w:tab/>
      </w:r>
      <w:r>
        <w:rPr>
          <w:rFonts w:ascii="Arial" w:hAnsi="Arial" w:cs="Arial"/>
          <w:b/>
          <w:sz w:val="24"/>
        </w:rPr>
        <w:t>Test methodology of IoT NTN</w:t>
      </w:r>
    </w:p>
    <w:p w14:paraId="06917D9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8B15C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D8B9" w14:textId="77777777" w:rsidR="00E153EB" w:rsidRDefault="00E153EB" w:rsidP="00E153EB">
      <w:pPr>
        <w:rPr>
          <w:rFonts w:ascii="Arial" w:hAnsi="Arial" w:cs="Arial"/>
          <w:b/>
          <w:sz w:val="24"/>
        </w:rPr>
      </w:pPr>
      <w:r>
        <w:rPr>
          <w:rFonts w:ascii="Arial" w:hAnsi="Arial" w:cs="Arial"/>
          <w:b/>
          <w:color w:val="0000FF"/>
          <w:sz w:val="24"/>
        </w:rPr>
        <w:t>R4-2300393</w:t>
      </w:r>
      <w:r>
        <w:rPr>
          <w:rFonts w:ascii="Arial" w:hAnsi="Arial" w:cs="Arial"/>
          <w:b/>
          <w:color w:val="0000FF"/>
          <w:sz w:val="24"/>
        </w:rPr>
        <w:tab/>
      </w:r>
      <w:r>
        <w:rPr>
          <w:rFonts w:ascii="Arial" w:hAnsi="Arial" w:cs="Arial"/>
          <w:b/>
          <w:sz w:val="24"/>
        </w:rPr>
        <w:t>Discussion on test cases for IoT NTN</w:t>
      </w:r>
    </w:p>
    <w:p w14:paraId="70BA121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54D0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0D6F7" w14:textId="77777777" w:rsidR="00E153EB" w:rsidRDefault="00E153EB" w:rsidP="00E153EB">
      <w:pPr>
        <w:rPr>
          <w:rFonts w:ascii="Arial" w:hAnsi="Arial" w:cs="Arial"/>
          <w:b/>
          <w:sz w:val="24"/>
        </w:rPr>
      </w:pPr>
      <w:r>
        <w:rPr>
          <w:rFonts w:ascii="Arial" w:hAnsi="Arial" w:cs="Arial"/>
          <w:b/>
          <w:color w:val="0000FF"/>
          <w:sz w:val="24"/>
        </w:rPr>
        <w:t>R4-2300787</w:t>
      </w:r>
      <w:r>
        <w:rPr>
          <w:rFonts w:ascii="Arial" w:hAnsi="Arial" w:cs="Arial"/>
          <w:b/>
          <w:color w:val="0000FF"/>
          <w:sz w:val="24"/>
        </w:rPr>
        <w:tab/>
      </w:r>
      <w:r>
        <w:rPr>
          <w:rFonts w:ascii="Arial" w:hAnsi="Arial" w:cs="Arial"/>
          <w:b/>
          <w:sz w:val="24"/>
        </w:rPr>
        <w:t>Discussion on RRM test cases for LTE NB-IoT and eMTC NTN</w:t>
      </w:r>
    </w:p>
    <w:p w14:paraId="31A38FA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AF645"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6B7E5" w14:textId="77777777" w:rsidR="00E153EB" w:rsidRDefault="00E153EB" w:rsidP="00E153EB">
      <w:pPr>
        <w:rPr>
          <w:rFonts w:ascii="Arial" w:hAnsi="Arial" w:cs="Arial"/>
          <w:b/>
          <w:sz w:val="24"/>
        </w:rPr>
      </w:pPr>
      <w:r>
        <w:rPr>
          <w:rFonts w:ascii="Arial" w:hAnsi="Arial" w:cs="Arial"/>
          <w:b/>
          <w:color w:val="0000FF"/>
          <w:sz w:val="24"/>
        </w:rPr>
        <w:t>R4-2301806</w:t>
      </w:r>
      <w:r>
        <w:rPr>
          <w:rFonts w:ascii="Arial" w:hAnsi="Arial" w:cs="Arial"/>
          <w:b/>
          <w:color w:val="0000FF"/>
          <w:sz w:val="24"/>
        </w:rPr>
        <w:tab/>
      </w:r>
      <w:r>
        <w:rPr>
          <w:rFonts w:ascii="Arial" w:hAnsi="Arial" w:cs="Arial"/>
          <w:b/>
          <w:sz w:val="24"/>
        </w:rPr>
        <w:t>Discussion on performance requirements for IoT NTN</w:t>
      </w:r>
    </w:p>
    <w:p w14:paraId="24D9855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DE0AF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778D4" w14:textId="77777777" w:rsidR="00E153EB" w:rsidRDefault="00E153EB" w:rsidP="00E153EB">
      <w:pPr>
        <w:rPr>
          <w:rFonts w:ascii="Arial" w:hAnsi="Arial" w:cs="Arial"/>
          <w:b/>
          <w:sz w:val="24"/>
        </w:rPr>
      </w:pPr>
      <w:r>
        <w:rPr>
          <w:rFonts w:ascii="Arial" w:hAnsi="Arial" w:cs="Arial"/>
          <w:b/>
          <w:color w:val="0000FF"/>
          <w:sz w:val="24"/>
        </w:rPr>
        <w:t>R4-2302343</w:t>
      </w:r>
      <w:r>
        <w:rPr>
          <w:rFonts w:ascii="Arial" w:hAnsi="Arial" w:cs="Arial"/>
          <w:b/>
          <w:color w:val="0000FF"/>
          <w:sz w:val="24"/>
        </w:rPr>
        <w:tab/>
      </w:r>
      <w:r>
        <w:rPr>
          <w:rFonts w:ascii="Arial" w:hAnsi="Arial" w:cs="Arial"/>
          <w:b/>
          <w:sz w:val="24"/>
        </w:rPr>
        <w:t>Performance Configuration for NB-IoT and eMTC cases in NTN</w:t>
      </w:r>
    </w:p>
    <w:p w14:paraId="32C3215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E346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9733" w14:textId="77777777" w:rsidR="00E153EB" w:rsidRDefault="00E153EB" w:rsidP="00E153EB">
      <w:pPr>
        <w:rPr>
          <w:rFonts w:ascii="Arial" w:hAnsi="Arial" w:cs="Arial"/>
          <w:b/>
          <w:sz w:val="24"/>
        </w:rPr>
      </w:pPr>
      <w:r>
        <w:rPr>
          <w:rFonts w:ascii="Arial" w:hAnsi="Arial" w:cs="Arial"/>
          <w:b/>
          <w:color w:val="0000FF"/>
          <w:sz w:val="24"/>
        </w:rPr>
        <w:t>R4-2302396</w:t>
      </w:r>
      <w:r>
        <w:rPr>
          <w:rFonts w:ascii="Arial" w:hAnsi="Arial" w:cs="Arial"/>
          <w:b/>
          <w:color w:val="0000FF"/>
          <w:sz w:val="24"/>
        </w:rPr>
        <w:tab/>
      </w:r>
      <w:r>
        <w:rPr>
          <w:rFonts w:ascii="Arial" w:hAnsi="Arial" w:cs="Arial"/>
          <w:b/>
          <w:sz w:val="24"/>
        </w:rPr>
        <w:t>Discussions on NTN IoT RRM performance requirements</w:t>
      </w:r>
    </w:p>
    <w:p w14:paraId="1ECB7BB0"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54D897" w14:textId="77777777" w:rsidR="00E153EB" w:rsidRDefault="00E153EB" w:rsidP="00E153EB">
      <w:pPr>
        <w:rPr>
          <w:rFonts w:ascii="Arial" w:hAnsi="Arial" w:cs="Arial"/>
          <w:b/>
        </w:rPr>
      </w:pPr>
      <w:r>
        <w:rPr>
          <w:rFonts w:ascii="Arial" w:hAnsi="Arial" w:cs="Arial"/>
          <w:b/>
        </w:rPr>
        <w:t xml:space="preserve">Abstract: </w:t>
      </w:r>
    </w:p>
    <w:p w14:paraId="750607E5" w14:textId="77777777" w:rsidR="00E153EB" w:rsidRDefault="00E153EB" w:rsidP="00E153EB">
      <w:r>
        <w:t>RAN4 has made good progress in finalizing the core RRM requirements for IoT NTN although some important issues still remain to be resolved. In this paper, we analyze and provide initial discussions on the performance requirement and provide our view.</w:t>
      </w:r>
    </w:p>
    <w:p w14:paraId="0369E3E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85382" w14:textId="77777777" w:rsidR="00E153EB" w:rsidRDefault="00E153EB" w:rsidP="00E153EB">
      <w:pPr>
        <w:pStyle w:val="Heading4"/>
      </w:pPr>
      <w:bookmarkStart w:id="2081" w:name="_Toc131203612"/>
      <w:bookmarkStart w:id="2082" w:name="_Toc131796072"/>
      <w:bookmarkStart w:id="2083" w:name="_Toc131796624"/>
      <w:bookmarkStart w:id="2084" w:name="_Toc131797176"/>
      <w:r>
        <w:t>10.5.7</w:t>
      </w:r>
      <w:r>
        <w:tab/>
        <w:t>Demodulation requirements</w:t>
      </w:r>
      <w:bookmarkEnd w:id="2081"/>
      <w:bookmarkEnd w:id="2082"/>
      <w:bookmarkEnd w:id="2083"/>
      <w:bookmarkEnd w:id="2084"/>
    </w:p>
    <w:p w14:paraId="2788661D" w14:textId="77777777" w:rsidR="00E153EB" w:rsidRDefault="00E153EB" w:rsidP="00E153EB">
      <w:pPr>
        <w:rPr>
          <w:rFonts w:ascii="Arial" w:hAnsi="Arial" w:cs="Arial"/>
          <w:b/>
          <w:sz w:val="24"/>
        </w:rPr>
      </w:pPr>
      <w:r>
        <w:rPr>
          <w:rFonts w:ascii="Arial" w:hAnsi="Arial" w:cs="Arial"/>
          <w:b/>
          <w:color w:val="0000FF"/>
          <w:sz w:val="24"/>
        </w:rPr>
        <w:t>R4-2300212</w:t>
      </w:r>
      <w:r>
        <w:rPr>
          <w:rFonts w:ascii="Arial" w:hAnsi="Arial" w:cs="Arial"/>
          <w:b/>
          <w:color w:val="0000FF"/>
          <w:sz w:val="24"/>
        </w:rPr>
        <w:tab/>
      </w:r>
      <w:r>
        <w:rPr>
          <w:rFonts w:ascii="Arial" w:hAnsi="Arial" w:cs="Arial"/>
          <w:b/>
          <w:sz w:val="24"/>
        </w:rPr>
        <w:t>TS36.102 skeleton for IoT-NTN UE demodulation requirements</w:t>
      </w:r>
    </w:p>
    <w:p w14:paraId="36C22FBE"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AE514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2487" w14:textId="77777777" w:rsidR="00E153EB" w:rsidRDefault="00E153EB" w:rsidP="00E153EB">
      <w:pPr>
        <w:pStyle w:val="Heading5"/>
      </w:pPr>
      <w:bookmarkStart w:id="2085" w:name="_Toc131203613"/>
      <w:bookmarkStart w:id="2086" w:name="_Toc131796073"/>
      <w:bookmarkStart w:id="2087" w:name="_Toc131796625"/>
      <w:bookmarkStart w:id="2088" w:name="_Toc131797177"/>
      <w:r>
        <w:t>10.5.7.1</w:t>
      </w:r>
      <w:r>
        <w:tab/>
        <w:t>UE demodulation</w:t>
      </w:r>
      <w:bookmarkEnd w:id="2085"/>
      <w:bookmarkEnd w:id="2086"/>
      <w:bookmarkEnd w:id="2087"/>
      <w:bookmarkEnd w:id="2088"/>
    </w:p>
    <w:p w14:paraId="5D35F076" w14:textId="77777777" w:rsidR="00E153EB" w:rsidRDefault="00E153EB" w:rsidP="00E153EB">
      <w:pPr>
        <w:rPr>
          <w:rFonts w:ascii="Arial" w:hAnsi="Arial" w:cs="Arial"/>
          <w:b/>
          <w:sz w:val="24"/>
        </w:rPr>
      </w:pPr>
      <w:r>
        <w:rPr>
          <w:rFonts w:ascii="Arial" w:hAnsi="Arial" w:cs="Arial"/>
          <w:b/>
          <w:color w:val="0000FF"/>
          <w:sz w:val="24"/>
        </w:rPr>
        <w:t>R4-2300057</w:t>
      </w:r>
      <w:r>
        <w:rPr>
          <w:rFonts w:ascii="Arial" w:hAnsi="Arial" w:cs="Arial"/>
          <w:b/>
          <w:color w:val="0000FF"/>
          <w:sz w:val="24"/>
        </w:rPr>
        <w:tab/>
      </w:r>
      <w:r>
        <w:rPr>
          <w:rFonts w:ascii="Arial" w:hAnsi="Arial" w:cs="Arial"/>
          <w:b/>
          <w:sz w:val="24"/>
        </w:rPr>
        <w:t>Effect of multiple uplink repetitions on UE demodulation</w:t>
      </w:r>
    </w:p>
    <w:p w14:paraId="7956B92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A08A7" w14:textId="77777777" w:rsidR="00E153EB" w:rsidRDefault="00E153EB" w:rsidP="00E153EB">
      <w:pPr>
        <w:rPr>
          <w:rFonts w:ascii="Arial" w:hAnsi="Arial" w:cs="Arial"/>
          <w:b/>
        </w:rPr>
      </w:pPr>
      <w:r>
        <w:rPr>
          <w:rFonts w:ascii="Arial" w:hAnsi="Arial" w:cs="Arial"/>
          <w:b/>
        </w:rPr>
        <w:t xml:space="preserve">Abstract: </w:t>
      </w:r>
    </w:p>
    <w:p w14:paraId="0EFAAF56" w14:textId="77777777" w:rsidR="00E153EB" w:rsidRDefault="00E153EB" w:rsidP="00E153EB">
      <w:r>
        <w:t>Within this paper we analyze the doppler concerns and how the transmit timing offset applied to NB-IoT/eMTC over NTN relate to demodulation performance at the UE, specifically over multiple transmissions, and how these factors should be considered for def</w:t>
      </w:r>
    </w:p>
    <w:p w14:paraId="422520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6F9AF" w14:textId="77777777" w:rsidR="00E153EB" w:rsidRDefault="00E153EB" w:rsidP="00E153EB">
      <w:pPr>
        <w:rPr>
          <w:rFonts w:ascii="Arial" w:hAnsi="Arial" w:cs="Arial"/>
          <w:b/>
          <w:sz w:val="24"/>
        </w:rPr>
      </w:pPr>
      <w:r>
        <w:rPr>
          <w:rFonts w:ascii="Arial" w:hAnsi="Arial" w:cs="Arial"/>
          <w:b/>
          <w:color w:val="0000FF"/>
          <w:sz w:val="24"/>
        </w:rPr>
        <w:t>R4-2300213</w:t>
      </w:r>
      <w:r>
        <w:rPr>
          <w:rFonts w:ascii="Arial" w:hAnsi="Arial" w:cs="Arial"/>
          <w:b/>
          <w:color w:val="0000FF"/>
          <w:sz w:val="24"/>
        </w:rPr>
        <w:tab/>
      </w:r>
      <w:r>
        <w:rPr>
          <w:rFonts w:ascii="Arial" w:hAnsi="Arial" w:cs="Arial"/>
          <w:b/>
          <w:sz w:val="24"/>
        </w:rPr>
        <w:t>Discussion on IoT-NTN UE demodulation requirements</w:t>
      </w:r>
    </w:p>
    <w:p w14:paraId="14B5720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E3A2D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3CCB" w14:textId="77777777" w:rsidR="00E153EB" w:rsidRDefault="00E153EB" w:rsidP="00E153EB">
      <w:pPr>
        <w:rPr>
          <w:rFonts w:ascii="Arial" w:hAnsi="Arial" w:cs="Arial"/>
          <w:b/>
          <w:sz w:val="24"/>
        </w:rPr>
      </w:pPr>
      <w:r>
        <w:rPr>
          <w:rFonts w:ascii="Arial" w:hAnsi="Arial" w:cs="Arial"/>
          <w:b/>
          <w:color w:val="0000FF"/>
          <w:sz w:val="24"/>
        </w:rPr>
        <w:t>R4-2300214</w:t>
      </w:r>
      <w:r>
        <w:rPr>
          <w:rFonts w:ascii="Arial" w:hAnsi="Arial" w:cs="Arial"/>
          <w:b/>
          <w:color w:val="0000FF"/>
          <w:sz w:val="24"/>
        </w:rPr>
        <w:tab/>
      </w:r>
      <w:r>
        <w:rPr>
          <w:rFonts w:ascii="Arial" w:hAnsi="Arial" w:cs="Arial"/>
          <w:b/>
          <w:sz w:val="24"/>
        </w:rPr>
        <w:t>Summary of simulation results for IoT-NTN UE demodulation requirements</w:t>
      </w:r>
    </w:p>
    <w:p w14:paraId="1D88090C"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6CFC7E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4F21C" w14:textId="77777777" w:rsidR="00E153EB" w:rsidRDefault="00E153EB" w:rsidP="00E153EB">
      <w:pPr>
        <w:rPr>
          <w:rFonts w:ascii="Arial" w:hAnsi="Arial" w:cs="Arial"/>
          <w:b/>
          <w:sz w:val="24"/>
        </w:rPr>
      </w:pPr>
      <w:r>
        <w:rPr>
          <w:rFonts w:ascii="Arial" w:hAnsi="Arial" w:cs="Arial"/>
          <w:b/>
          <w:color w:val="0000FF"/>
          <w:sz w:val="24"/>
        </w:rPr>
        <w:t>R4-2301773</w:t>
      </w:r>
      <w:r>
        <w:rPr>
          <w:rFonts w:ascii="Arial" w:hAnsi="Arial" w:cs="Arial"/>
          <w:b/>
          <w:color w:val="0000FF"/>
          <w:sz w:val="24"/>
        </w:rPr>
        <w:tab/>
      </w:r>
      <w:r>
        <w:rPr>
          <w:rFonts w:ascii="Arial" w:hAnsi="Arial" w:cs="Arial"/>
          <w:b/>
          <w:sz w:val="24"/>
        </w:rPr>
        <w:t>Open issues on eMTC/NB-IoT UE demodulation requirements for NTN</w:t>
      </w:r>
    </w:p>
    <w:p w14:paraId="46390C6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E1C3F" w14:textId="77777777" w:rsidR="00E153EB" w:rsidRDefault="00E153EB" w:rsidP="00E153EB">
      <w:pPr>
        <w:rPr>
          <w:rFonts w:ascii="Arial" w:hAnsi="Arial" w:cs="Arial"/>
          <w:b/>
        </w:rPr>
      </w:pPr>
      <w:r>
        <w:rPr>
          <w:rFonts w:ascii="Arial" w:hAnsi="Arial" w:cs="Arial"/>
          <w:b/>
        </w:rPr>
        <w:t xml:space="preserve">Abstract: </w:t>
      </w:r>
    </w:p>
    <w:p w14:paraId="6DAE5947" w14:textId="77777777" w:rsidR="00E153EB" w:rsidRDefault="00E153EB" w:rsidP="00E153EB">
      <w:r>
        <w:t>This contribution discusses the open issues on the eMTC/NB-IoT UE demodulation requirements for NTN.</w:t>
      </w:r>
    </w:p>
    <w:p w14:paraId="54A3E21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487F5" w14:textId="77777777" w:rsidR="00E153EB" w:rsidRDefault="00E153EB" w:rsidP="00E153EB">
      <w:pPr>
        <w:rPr>
          <w:rFonts w:ascii="Arial" w:hAnsi="Arial" w:cs="Arial"/>
          <w:b/>
          <w:sz w:val="24"/>
        </w:rPr>
      </w:pPr>
      <w:r>
        <w:rPr>
          <w:rFonts w:ascii="Arial" w:hAnsi="Arial" w:cs="Arial"/>
          <w:b/>
          <w:color w:val="0000FF"/>
          <w:sz w:val="24"/>
        </w:rPr>
        <w:t>R4-2301774</w:t>
      </w:r>
      <w:r>
        <w:rPr>
          <w:rFonts w:ascii="Arial" w:hAnsi="Arial" w:cs="Arial"/>
          <w:b/>
          <w:color w:val="0000FF"/>
          <w:sz w:val="24"/>
        </w:rPr>
        <w:tab/>
      </w:r>
      <w:r>
        <w:rPr>
          <w:rFonts w:ascii="Arial" w:hAnsi="Arial" w:cs="Arial"/>
          <w:b/>
          <w:sz w:val="24"/>
        </w:rPr>
        <w:t>Simulation results of eMTC/NB-IoT UE demodulation requirements for NTN</w:t>
      </w:r>
    </w:p>
    <w:p w14:paraId="4A809D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23DC6D" w14:textId="77777777" w:rsidR="00E153EB" w:rsidRDefault="00E153EB" w:rsidP="00E153EB">
      <w:pPr>
        <w:rPr>
          <w:rFonts w:ascii="Arial" w:hAnsi="Arial" w:cs="Arial"/>
          <w:b/>
        </w:rPr>
      </w:pPr>
      <w:r>
        <w:rPr>
          <w:rFonts w:ascii="Arial" w:hAnsi="Arial" w:cs="Arial"/>
          <w:b/>
        </w:rPr>
        <w:t xml:space="preserve">Abstract: </w:t>
      </w:r>
    </w:p>
    <w:p w14:paraId="51CC112C" w14:textId="77777777" w:rsidR="00E153EB" w:rsidRDefault="00E153EB" w:rsidP="00E153EB">
      <w:r>
        <w:t>This contribution shows our simulation results of the eMTC/NB-IoT UE demodulation requirements for NTN.</w:t>
      </w:r>
    </w:p>
    <w:p w14:paraId="1CBB9B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1CCA" w14:textId="77777777" w:rsidR="00E153EB" w:rsidRDefault="00E153EB" w:rsidP="00E153EB">
      <w:pPr>
        <w:rPr>
          <w:rFonts w:ascii="Arial" w:hAnsi="Arial" w:cs="Arial"/>
          <w:b/>
          <w:sz w:val="24"/>
        </w:rPr>
      </w:pPr>
      <w:r>
        <w:rPr>
          <w:rFonts w:ascii="Arial" w:hAnsi="Arial" w:cs="Arial"/>
          <w:b/>
          <w:color w:val="0000FF"/>
          <w:sz w:val="24"/>
        </w:rPr>
        <w:t>R4-2302193</w:t>
      </w:r>
      <w:r>
        <w:rPr>
          <w:rFonts w:ascii="Arial" w:hAnsi="Arial" w:cs="Arial"/>
          <w:b/>
          <w:color w:val="0000FF"/>
          <w:sz w:val="24"/>
        </w:rPr>
        <w:tab/>
      </w:r>
      <w:r>
        <w:rPr>
          <w:rFonts w:ascii="Arial" w:hAnsi="Arial" w:cs="Arial"/>
          <w:b/>
          <w:sz w:val="24"/>
        </w:rPr>
        <w:t>Discussion on UE demodulation requirements for LTE NTN IOT</w:t>
      </w:r>
    </w:p>
    <w:p w14:paraId="7E125901"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D839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DCDA9" w14:textId="77777777" w:rsidR="00E153EB" w:rsidRDefault="00E153EB" w:rsidP="00E153EB">
      <w:pPr>
        <w:rPr>
          <w:rFonts w:ascii="Arial" w:hAnsi="Arial" w:cs="Arial"/>
          <w:b/>
          <w:sz w:val="24"/>
        </w:rPr>
      </w:pPr>
      <w:r>
        <w:rPr>
          <w:rFonts w:ascii="Arial" w:hAnsi="Arial" w:cs="Arial"/>
          <w:b/>
          <w:color w:val="0000FF"/>
          <w:sz w:val="24"/>
        </w:rPr>
        <w:t>R4-2302194</w:t>
      </w:r>
      <w:r>
        <w:rPr>
          <w:rFonts w:ascii="Arial" w:hAnsi="Arial" w:cs="Arial"/>
          <w:b/>
          <w:color w:val="0000FF"/>
          <w:sz w:val="24"/>
        </w:rPr>
        <w:tab/>
      </w:r>
      <w:r>
        <w:rPr>
          <w:rFonts w:ascii="Arial" w:hAnsi="Arial" w:cs="Arial"/>
          <w:b/>
          <w:sz w:val="24"/>
        </w:rPr>
        <w:t>Simulation results on UE demodulation requirements for LTE NTN IOT</w:t>
      </w:r>
    </w:p>
    <w:p w14:paraId="2227A0C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54F46E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02BF7" w14:textId="77777777" w:rsidR="00E153EB" w:rsidRDefault="00E153EB" w:rsidP="00E153EB">
      <w:pPr>
        <w:rPr>
          <w:rFonts w:ascii="Arial" w:hAnsi="Arial" w:cs="Arial"/>
          <w:b/>
          <w:sz w:val="24"/>
        </w:rPr>
      </w:pPr>
      <w:r>
        <w:rPr>
          <w:rFonts w:ascii="Arial" w:hAnsi="Arial" w:cs="Arial"/>
          <w:b/>
          <w:color w:val="0000FF"/>
          <w:sz w:val="24"/>
        </w:rPr>
        <w:t>R4-2302351</w:t>
      </w:r>
      <w:r>
        <w:rPr>
          <w:rFonts w:ascii="Arial" w:hAnsi="Arial" w:cs="Arial"/>
          <w:b/>
          <w:color w:val="0000FF"/>
          <w:sz w:val="24"/>
        </w:rPr>
        <w:tab/>
      </w:r>
      <w:r>
        <w:rPr>
          <w:rFonts w:ascii="Arial" w:hAnsi="Arial" w:cs="Arial"/>
          <w:b/>
          <w:sz w:val="24"/>
        </w:rPr>
        <w:t xml:space="preserve">NTN NB-IoT/eMTC demodulation performance requirements </w:t>
      </w:r>
    </w:p>
    <w:p w14:paraId="5D837BF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1837BFC0" w14:textId="77777777" w:rsidR="00E153EB" w:rsidRDefault="00E153EB" w:rsidP="00E153EB">
      <w:pPr>
        <w:rPr>
          <w:rFonts w:ascii="Arial" w:hAnsi="Arial" w:cs="Arial"/>
          <w:b/>
        </w:rPr>
      </w:pPr>
      <w:r>
        <w:rPr>
          <w:rFonts w:ascii="Arial" w:hAnsi="Arial" w:cs="Arial"/>
          <w:b/>
        </w:rPr>
        <w:t xml:space="preserve">Abstract: </w:t>
      </w:r>
    </w:p>
    <w:p w14:paraId="2DC3D662" w14:textId="77777777" w:rsidR="00E153EB" w:rsidRDefault="00E153EB" w:rsidP="00E153EB">
      <w:r>
        <w:t>The document has views on agenda item 10.5.7.1</w:t>
      </w:r>
    </w:p>
    <w:p w14:paraId="4D0438D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504F1" w14:textId="77777777" w:rsidR="00E153EB" w:rsidRDefault="00E153EB" w:rsidP="00E153EB">
      <w:pPr>
        <w:pStyle w:val="Heading5"/>
      </w:pPr>
      <w:bookmarkStart w:id="2089" w:name="_Toc131203614"/>
      <w:bookmarkStart w:id="2090" w:name="_Toc131796074"/>
      <w:bookmarkStart w:id="2091" w:name="_Toc131796626"/>
      <w:bookmarkStart w:id="2092" w:name="_Toc131797178"/>
      <w:r>
        <w:t>10.5.7.2</w:t>
      </w:r>
      <w:r>
        <w:tab/>
        <w:t>SAN demodulation</w:t>
      </w:r>
      <w:bookmarkEnd w:id="2089"/>
      <w:bookmarkEnd w:id="2090"/>
      <w:bookmarkEnd w:id="2091"/>
      <w:bookmarkEnd w:id="2092"/>
    </w:p>
    <w:p w14:paraId="799B68EA" w14:textId="77777777" w:rsidR="00E153EB" w:rsidRDefault="00E153EB" w:rsidP="00E153EB">
      <w:pPr>
        <w:rPr>
          <w:rFonts w:ascii="Arial" w:hAnsi="Arial" w:cs="Arial"/>
          <w:b/>
          <w:sz w:val="24"/>
        </w:rPr>
      </w:pPr>
      <w:r>
        <w:rPr>
          <w:rFonts w:ascii="Arial" w:hAnsi="Arial" w:cs="Arial"/>
          <w:b/>
          <w:color w:val="0000FF"/>
          <w:sz w:val="24"/>
        </w:rPr>
        <w:t>R4-2300058</w:t>
      </w:r>
      <w:r>
        <w:rPr>
          <w:rFonts w:ascii="Arial" w:hAnsi="Arial" w:cs="Arial"/>
          <w:b/>
          <w:color w:val="0000FF"/>
          <w:sz w:val="24"/>
        </w:rPr>
        <w:tab/>
      </w:r>
      <w:r>
        <w:rPr>
          <w:rFonts w:ascii="Arial" w:hAnsi="Arial" w:cs="Arial"/>
          <w:b/>
          <w:sz w:val="24"/>
        </w:rPr>
        <w:t>Effect of multiple uplink repetitions on SAN demodulation</w:t>
      </w:r>
    </w:p>
    <w:p w14:paraId="5A14D14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AD0C12" w14:textId="77777777" w:rsidR="00E153EB" w:rsidRDefault="00E153EB" w:rsidP="00E153EB">
      <w:pPr>
        <w:rPr>
          <w:rFonts w:ascii="Arial" w:hAnsi="Arial" w:cs="Arial"/>
          <w:b/>
        </w:rPr>
      </w:pPr>
      <w:r>
        <w:rPr>
          <w:rFonts w:ascii="Arial" w:hAnsi="Arial" w:cs="Arial"/>
          <w:b/>
        </w:rPr>
        <w:t xml:space="preserve">Abstract: </w:t>
      </w:r>
    </w:p>
    <w:p w14:paraId="68B4FDBB" w14:textId="77777777" w:rsidR="00E153EB" w:rsidRDefault="00E153EB" w:rsidP="00E153EB">
      <w:r>
        <w:t>Within this paper we analyze the doppler concerns and how the pre-compensation gap applied to NB-IoT/eMTC over NTN relate to demodulation performance at the SAN, specifically over multiple transmissions, and how these factors should be considered for defi</w:t>
      </w:r>
    </w:p>
    <w:p w14:paraId="0276DE0E"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180E0" w14:textId="77777777" w:rsidR="00E153EB" w:rsidRDefault="00E153EB" w:rsidP="00E153EB">
      <w:pPr>
        <w:rPr>
          <w:rFonts w:ascii="Arial" w:hAnsi="Arial" w:cs="Arial"/>
          <w:b/>
          <w:sz w:val="24"/>
        </w:rPr>
      </w:pPr>
      <w:r>
        <w:rPr>
          <w:rFonts w:ascii="Arial" w:hAnsi="Arial" w:cs="Arial"/>
          <w:b/>
          <w:color w:val="0000FF"/>
          <w:sz w:val="24"/>
        </w:rPr>
        <w:t>R4-2301772</w:t>
      </w:r>
      <w:r>
        <w:rPr>
          <w:rFonts w:ascii="Arial" w:hAnsi="Arial" w:cs="Arial"/>
          <w:b/>
          <w:color w:val="0000FF"/>
          <w:sz w:val="24"/>
        </w:rPr>
        <w:tab/>
      </w:r>
      <w:r>
        <w:rPr>
          <w:rFonts w:ascii="Arial" w:hAnsi="Arial" w:cs="Arial"/>
          <w:b/>
          <w:sz w:val="24"/>
        </w:rPr>
        <w:t>Discussion on SAN demodulation requirements for IoT-NTN</w:t>
      </w:r>
    </w:p>
    <w:p w14:paraId="7729D74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34E80F" w14:textId="77777777" w:rsidR="00E153EB" w:rsidRDefault="00E153EB" w:rsidP="00E153EB">
      <w:pPr>
        <w:rPr>
          <w:rFonts w:ascii="Arial" w:hAnsi="Arial" w:cs="Arial"/>
          <w:b/>
        </w:rPr>
      </w:pPr>
      <w:r>
        <w:rPr>
          <w:rFonts w:ascii="Arial" w:hAnsi="Arial" w:cs="Arial"/>
          <w:b/>
        </w:rPr>
        <w:t xml:space="preserve">Abstract: </w:t>
      </w:r>
    </w:p>
    <w:p w14:paraId="57B74783" w14:textId="77777777" w:rsidR="00E153EB" w:rsidRDefault="00E153EB" w:rsidP="00E153EB">
      <w:r>
        <w:t>This contribution discusses the view on the SAN demodulation requirements for eMTC/NB-IoT.</w:t>
      </w:r>
    </w:p>
    <w:p w14:paraId="2D3F52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B4796" w14:textId="77777777" w:rsidR="00E153EB" w:rsidRDefault="00E153EB" w:rsidP="00E153EB">
      <w:pPr>
        <w:rPr>
          <w:rFonts w:ascii="Arial" w:hAnsi="Arial" w:cs="Arial"/>
          <w:b/>
          <w:sz w:val="24"/>
        </w:rPr>
      </w:pPr>
      <w:r>
        <w:rPr>
          <w:rFonts w:ascii="Arial" w:hAnsi="Arial" w:cs="Arial"/>
          <w:b/>
          <w:color w:val="0000FF"/>
          <w:sz w:val="24"/>
        </w:rPr>
        <w:t>R4-2302192</w:t>
      </w:r>
      <w:r>
        <w:rPr>
          <w:rFonts w:ascii="Arial" w:hAnsi="Arial" w:cs="Arial"/>
          <w:b/>
          <w:color w:val="0000FF"/>
          <w:sz w:val="24"/>
        </w:rPr>
        <w:tab/>
      </w:r>
      <w:r>
        <w:rPr>
          <w:rFonts w:ascii="Arial" w:hAnsi="Arial" w:cs="Arial"/>
          <w:b/>
          <w:sz w:val="24"/>
        </w:rPr>
        <w:t>Discussion on SAN demodulation requirements for LTE NTN IOT</w:t>
      </w:r>
    </w:p>
    <w:p w14:paraId="0A362C4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4E1B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576B2" w14:textId="77777777" w:rsidR="00E153EB" w:rsidRDefault="00E153EB" w:rsidP="00E153EB">
      <w:pPr>
        <w:rPr>
          <w:rFonts w:ascii="Arial" w:hAnsi="Arial" w:cs="Arial"/>
          <w:b/>
          <w:sz w:val="24"/>
        </w:rPr>
      </w:pPr>
      <w:r>
        <w:rPr>
          <w:rFonts w:ascii="Arial" w:hAnsi="Arial" w:cs="Arial"/>
          <w:b/>
          <w:color w:val="0000FF"/>
          <w:sz w:val="24"/>
        </w:rPr>
        <w:t>R4-2302609</w:t>
      </w:r>
      <w:r>
        <w:rPr>
          <w:rFonts w:ascii="Arial" w:hAnsi="Arial" w:cs="Arial"/>
          <w:b/>
          <w:color w:val="0000FF"/>
          <w:sz w:val="24"/>
        </w:rPr>
        <w:tab/>
      </w:r>
      <w:r>
        <w:rPr>
          <w:rFonts w:ascii="Arial" w:hAnsi="Arial" w:cs="Arial"/>
          <w:b/>
          <w:sz w:val="24"/>
        </w:rPr>
        <w:t>View on SAN requirements for eMTC and NB-IoT over NTN</w:t>
      </w:r>
    </w:p>
    <w:p w14:paraId="5B57735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F0A0E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A9982" w14:textId="77777777" w:rsidR="00E153EB" w:rsidRDefault="00E153EB" w:rsidP="00E153EB">
      <w:pPr>
        <w:pStyle w:val="Heading4"/>
      </w:pPr>
      <w:bookmarkStart w:id="2093" w:name="_Toc131203615"/>
      <w:bookmarkStart w:id="2094" w:name="_Toc131796075"/>
      <w:bookmarkStart w:id="2095" w:name="_Toc131796627"/>
      <w:bookmarkStart w:id="2096" w:name="_Toc131797179"/>
      <w:r>
        <w:t>10.5.8</w:t>
      </w:r>
      <w:r>
        <w:tab/>
        <w:t>Moderator summary and conclusions</w:t>
      </w:r>
      <w:bookmarkEnd w:id="2093"/>
      <w:bookmarkEnd w:id="2094"/>
      <w:bookmarkEnd w:id="2095"/>
      <w:bookmarkEnd w:id="2096"/>
    </w:p>
    <w:p w14:paraId="54C00244" w14:textId="77777777" w:rsidR="00E153EB" w:rsidRDefault="00E153EB" w:rsidP="00E153EB">
      <w:pPr>
        <w:rPr>
          <w:rFonts w:ascii="Arial" w:hAnsi="Arial" w:cs="Arial"/>
          <w:b/>
          <w:sz w:val="24"/>
        </w:rPr>
      </w:pPr>
      <w:r>
        <w:rPr>
          <w:rFonts w:ascii="Arial" w:hAnsi="Arial" w:cs="Arial"/>
          <w:b/>
          <w:color w:val="0000FF"/>
          <w:sz w:val="24"/>
        </w:rPr>
        <w:t>R4-2302790</w:t>
      </w:r>
      <w:r>
        <w:rPr>
          <w:rFonts w:ascii="Arial" w:hAnsi="Arial" w:cs="Arial"/>
          <w:b/>
          <w:color w:val="0000FF"/>
          <w:sz w:val="24"/>
        </w:rPr>
        <w:tab/>
      </w:r>
      <w:r>
        <w:rPr>
          <w:rFonts w:ascii="Arial" w:hAnsi="Arial" w:cs="Arial"/>
          <w:b/>
          <w:sz w:val="24"/>
        </w:rPr>
        <w:t>Topic summary for [106][232] LTE_NBIOT_eMTC_NTN_req</w:t>
      </w:r>
    </w:p>
    <w:p w14:paraId="6523D61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D87BE8" w14:textId="77777777" w:rsidR="00E153EB" w:rsidRDefault="00E153EB" w:rsidP="00E153EB">
      <w:pPr>
        <w:rPr>
          <w:rFonts w:ascii="Arial" w:hAnsi="Arial" w:cs="Arial"/>
          <w:b/>
        </w:rPr>
      </w:pPr>
      <w:r>
        <w:rPr>
          <w:rFonts w:ascii="Arial" w:hAnsi="Arial" w:cs="Arial"/>
          <w:b/>
        </w:rPr>
        <w:t xml:space="preserve">Abstract: </w:t>
      </w:r>
    </w:p>
    <w:p w14:paraId="4E16476D" w14:textId="77777777" w:rsidR="00E153EB" w:rsidRDefault="00E153EB" w:rsidP="00E153EB">
      <w:r>
        <w:t>[106][232] LTE_NBIOT_eMTC_NTN_req</w:t>
      </w:r>
    </w:p>
    <w:p w14:paraId="47BEF9C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08D87" w14:textId="77777777" w:rsidR="00E153EB" w:rsidRDefault="00E153EB" w:rsidP="00E153EB">
      <w:pPr>
        <w:rPr>
          <w:rFonts w:ascii="Arial" w:hAnsi="Arial" w:cs="Arial"/>
          <w:b/>
          <w:sz w:val="24"/>
        </w:rPr>
      </w:pPr>
      <w:r>
        <w:rPr>
          <w:rFonts w:ascii="Arial" w:hAnsi="Arial" w:cs="Arial"/>
          <w:b/>
          <w:color w:val="0000FF"/>
          <w:sz w:val="24"/>
        </w:rPr>
        <w:t>R4-2302841</w:t>
      </w:r>
      <w:r>
        <w:rPr>
          <w:rFonts w:ascii="Arial" w:hAnsi="Arial" w:cs="Arial"/>
          <w:b/>
          <w:color w:val="0000FF"/>
          <w:sz w:val="24"/>
        </w:rPr>
        <w:tab/>
      </w:r>
      <w:r>
        <w:rPr>
          <w:rFonts w:ascii="Arial" w:hAnsi="Arial" w:cs="Arial"/>
          <w:b/>
          <w:sz w:val="24"/>
        </w:rPr>
        <w:t>Topic summary for [106][148] LTE_NBeMTC_NTN_UERF</w:t>
      </w:r>
    </w:p>
    <w:p w14:paraId="52C225C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 Tek)</w:t>
      </w:r>
    </w:p>
    <w:p w14:paraId="7D30CDF6" w14:textId="77777777" w:rsidR="00E153EB" w:rsidRDefault="00E153EB" w:rsidP="00E153EB">
      <w:pPr>
        <w:rPr>
          <w:rFonts w:ascii="Arial" w:hAnsi="Arial" w:cs="Arial"/>
          <w:b/>
        </w:rPr>
      </w:pPr>
      <w:r>
        <w:rPr>
          <w:rFonts w:ascii="Arial" w:hAnsi="Arial" w:cs="Arial"/>
          <w:b/>
        </w:rPr>
        <w:t xml:space="preserve">Abstract: </w:t>
      </w:r>
    </w:p>
    <w:p w14:paraId="545A41D0" w14:textId="77777777" w:rsidR="00E153EB" w:rsidRDefault="00E153EB" w:rsidP="00E153EB">
      <w:r>
        <w:t>[106][148] LTE_NBeMTC_NTN_UERF</w:t>
      </w:r>
    </w:p>
    <w:p w14:paraId="259BB4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7B88" w14:textId="77777777" w:rsidR="00E153EB" w:rsidRDefault="00E153EB" w:rsidP="00E153EB">
      <w:pPr>
        <w:rPr>
          <w:rFonts w:ascii="Arial" w:hAnsi="Arial" w:cs="Arial"/>
          <w:b/>
          <w:sz w:val="24"/>
        </w:rPr>
      </w:pPr>
      <w:r>
        <w:rPr>
          <w:rFonts w:ascii="Arial" w:hAnsi="Arial" w:cs="Arial"/>
          <w:b/>
          <w:color w:val="0000FF"/>
          <w:sz w:val="24"/>
        </w:rPr>
        <w:t>R4-2302906</w:t>
      </w:r>
      <w:r>
        <w:rPr>
          <w:rFonts w:ascii="Arial" w:hAnsi="Arial" w:cs="Arial"/>
          <w:b/>
          <w:color w:val="0000FF"/>
          <w:sz w:val="24"/>
        </w:rPr>
        <w:tab/>
      </w:r>
      <w:r>
        <w:rPr>
          <w:rFonts w:ascii="Arial" w:hAnsi="Arial" w:cs="Arial"/>
          <w:b/>
          <w:sz w:val="24"/>
        </w:rPr>
        <w:t>WF for IoT over NTN SAN RF conformance requirements</w:t>
      </w:r>
    </w:p>
    <w:p w14:paraId="0CE3081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CB95115" w14:textId="77777777" w:rsidR="00E153EB" w:rsidRDefault="00E153EB" w:rsidP="00E153EB">
      <w:pPr>
        <w:rPr>
          <w:rFonts w:ascii="Arial" w:hAnsi="Arial" w:cs="Arial"/>
          <w:b/>
        </w:rPr>
      </w:pPr>
      <w:r>
        <w:rPr>
          <w:rFonts w:ascii="Arial" w:hAnsi="Arial" w:cs="Arial"/>
          <w:b/>
        </w:rPr>
        <w:t xml:space="preserve">Abstract: </w:t>
      </w:r>
    </w:p>
    <w:p w14:paraId="6C689BD2" w14:textId="77777777" w:rsidR="00E153EB" w:rsidRDefault="00E153EB" w:rsidP="00E153EB">
      <w:r>
        <w:t>[105][300] BSRF_Demod</w:t>
      </w:r>
    </w:p>
    <w:p w14:paraId="042EB79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99F1" w14:textId="77777777" w:rsidR="00E153EB" w:rsidRDefault="00E153EB" w:rsidP="00E153EB">
      <w:pPr>
        <w:rPr>
          <w:rFonts w:ascii="Arial" w:hAnsi="Arial" w:cs="Arial"/>
          <w:b/>
          <w:sz w:val="24"/>
        </w:rPr>
      </w:pPr>
      <w:r>
        <w:rPr>
          <w:rFonts w:ascii="Arial" w:hAnsi="Arial" w:cs="Arial"/>
          <w:b/>
          <w:color w:val="0000FF"/>
          <w:sz w:val="24"/>
        </w:rPr>
        <w:t>R4-2302907</w:t>
      </w:r>
      <w:r>
        <w:rPr>
          <w:rFonts w:ascii="Arial" w:hAnsi="Arial" w:cs="Arial"/>
          <w:b/>
          <w:color w:val="0000FF"/>
          <w:sz w:val="24"/>
        </w:rPr>
        <w:tab/>
      </w:r>
      <w:r>
        <w:rPr>
          <w:rFonts w:ascii="Arial" w:hAnsi="Arial" w:cs="Arial"/>
          <w:b/>
          <w:sz w:val="24"/>
        </w:rPr>
        <w:t>WF for MU assessment for IoT over NTN SAN RF conformance</w:t>
      </w:r>
    </w:p>
    <w:p w14:paraId="228C63D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EDF8FF6" w14:textId="77777777" w:rsidR="00E153EB" w:rsidRDefault="00E153EB" w:rsidP="00E153EB">
      <w:pPr>
        <w:rPr>
          <w:rFonts w:ascii="Arial" w:hAnsi="Arial" w:cs="Arial"/>
          <w:b/>
        </w:rPr>
      </w:pPr>
      <w:r>
        <w:rPr>
          <w:rFonts w:ascii="Arial" w:hAnsi="Arial" w:cs="Arial"/>
          <w:b/>
        </w:rPr>
        <w:lastRenderedPageBreak/>
        <w:t xml:space="preserve">Abstract: </w:t>
      </w:r>
    </w:p>
    <w:p w14:paraId="61A2D48A" w14:textId="77777777" w:rsidR="00E153EB" w:rsidRDefault="00E153EB" w:rsidP="00E153EB">
      <w:r>
        <w:t>[105][300] BSRF_Demod</w:t>
      </w:r>
    </w:p>
    <w:p w14:paraId="3EC09BD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805B5" w14:textId="77777777" w:rsidR="00E153EB" w:rsidRDefault="00E153EB" w:rsidP="00E153EB">
      <w:pPr>
        <w:rPr>
          <w:rFonts w:ascii="Arial" w:hAnsi="Arial" w:cs="Arial"/>
          <w:b/>
          <w:sz w:val="24"/>
        </w:rPr>
      </w:pPr>
      <w:r>
        <w:rPr>
          <w:rFonts w:ascii="Arial" w:hAnsi="Arial" w:cs="Arial"/>
          <w:b/>
          <w:color w:val="0000FF"/>
          <w:sz w:val="24"/>
        </w:rPr>
        <w:t>R4-2302932</w:t>
      </w:r>
      <w:r>
        <w:rPr>
          <w:rFonts w:ascii="Arial" w:hAnsi="Arial" w:cs="Arial"/>
          <w:b/>
          <w:color w:val="0000FF"/>
          <w:sz w:val="24"/>
        </w:rPr>
        <w:tab/>
      </w:r>
      <w:r>
        <w:rPr>
          <w:rFonts w:ascii="Arial" w:hAnsi="Arial" w:cs="Arial"/>
          <w:b/>
          <w:sz w:val="24"/>
        </w:rPr>
        <w:t>WF for UE demodulation requirements of IoT over NTN</w:t>
      </w:r>
    </w:p>
    <w:p w14:paraId="606FF93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MTK</w:t>
      </w:r>
    </w:p>
    <w:p w14:paraId="42B7EA86" w14:textId="77777777" w:rsidR="00E153EB" w:rsidRDefault="00E153EB" w:rsidP="00E153EB">
      <w:pPr>
        <w:rPr>
          <w:rFonts w:ascii="Arial" w:hAnsi="Arial" w:cs="Arial"/>
          <w:b/>
        </w:rPr>
      </w:pPr>
      <w:r>
        <w:rPr>
          <w:rFonts w:ascii="Arial" w:hAnsi="Arial" w:cs="Arial"/>
          <w:b/>
        </w:rPr>
        <w:t xml:space="preserve">Abstract: </w:t>
      </w:r>
    </w:p>
    <w:p w14:paraId="24ACFE15" w14:textId="77777777" w:rsidR="00E153EB" w:rsidRDefault="00E153EB" w:rsidP="00E153EB">
      <w:r>
        <w:t>[105][300] BSRF_Demod</w:t>
      </w:r>
    </w:p>
    <w:p w14:paraId="1B9C389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37482" w14:textId="77777777" w:rsidR="00E153EB" w:rsidRDefault="00E153EB" w:rsidP="00E153EB">
      <w:pPr>
        <w:rPr>
          <w:rFonts w:ascii="Arial" w:hAnsi="Arial" w:cs="Arial"/>
          <w:b/>
          <w:sz w:val="24"/>
        </w:rPr>
      </w:pPr>
      <w:r>
        <w:rPr>
          <w:rFonts w:ascii="Arial" w:hAnsi="Arial" w:cs="Arial"/>
          <w:b/>
          <w:color w:val="0000FF"/>
          <w:sz w:val="24"/>
        </w:rPr>
        <w:t>R4-2302933</w:t>
      </w:r>
      <w:r>
        <w:rPr>
          <w:rFonts w:ascii="Arial" w:hAnsi="Arial" w:cs="Arial"/>
          <w:b/>
          <w:color w:val="0000FF"/>
          <w:sz w:val="24"/>
        </w:rPr>
        <w:tab/>
      </w:r>
      <w:r>
        <w:rPr>
          <w:rFonts w:ascii="Arial" w:hAnsi="Arial" w:cs="Arial"/>
          <w:b/>
          <w:sz w:val="24"/>
        </w:rPr>
        <w:t>WF for SAN demodulation requirements for IoT over NTN</w:t>
      </w:r>
    </w:p>
    <w:p w14:paraId="78098AE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Ercisson</w:t>
      </w:r>
    </w:p>
    <w:p w14:paraId="21227412" w14:textId="77777777" w:rsidR="00E153EB" w:rsidRDefault="00E153EB" w:rsidP="00E153EB">
      <w:pPr>
        <w:rPr>
          <w:rFonts w:ascii="Arial" w:hAnsi="Arial" w:cs="Arial"/>
          <w:b/>
        </w:rPr>
      </w:pPr>
      <w:r>
        <w:rPr>
          <w:rFonts w:ascii="Arial" w:hAnsi="Arial" w:cs="Arial"/>
          <w:b/>
        </w:rPr>
        <w:t xml:space="preserve">Abstract: </w:t>
      </w:r>
    </w:p>
    <w:p w14:paraId="41CB9A33" w14:textId="77777777" w:rsidR="00E153EB" w:rsidRDefault="00E153EB" w:rsidP="00E153EB">
      <w:r>
        <w:t>[105][300] BSRF_Demod</w:t>
      </w:r>
    </w:p>
    <w:p w14:paraId="3AE771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E3665" w14:textId="77777777" w:rsidR="00E153EB" w:rsidRDefault="00E153EB" w:rsidP="00E153EB">
      <w:pPr>
        <w:rPr>
          <w:rFonts w:ascii="Arial" w:hAnsi="Arial" w:cs="Arial"/>
          <w:b/>
          <w:sz w:val="24"/>
        </w:rPr>
      </w:pPr>
      <w:r>
        <w:rPr>
          <w:rFonts w:ascii="Arial" w:hAnsi="Arial" w:cs="Arial"/>
          <w:b/>
          <w:color w:val="0000FF"/>
          <w:sz w:val="24"/>
        </w:rPr>
        <w:t>R4-2303231</w:t>
      </w:r>
      <w:r>
        <w:rPr>
          <w:rFonts w:ascii="Arial" w:hAnsi="Arial" w:cs="Arial"/>
          <w:b/>
          <w:color w:val="0000FF"/>
          <w:sz w:val="24"/>
        </w:rPr>
        <w:tab/>
      </w:r>
      <w:r>
        <w:rPr>
          <w:rFonts w:ascii="Arial" w:hAnsi="Arial" w:cs="Arial"/>
          <w:b/>
          <w:sz w:val="24"/>
        </w:rPr>
        <w:t>WF on NB-IoT/eMTC RRM requirements for NTN</w:t>
      </w:r>
    </w:p>
    <w:p w14:paraId="5CA9B97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63D4FAA" w14:textId="77777777" w:rsidR="00E153EB" w:rsidRDefault="00E153EB" w:rsidP="00E153EB">
      <w:pPr>
        <w:rPr>
          <w:rFonts w:ascii="Arial" w:hAnsi="Arial" w:cs="Arial"/>
          <w:b/>
        </w:rPr>
      </w:pPr>
      <w:r>
        <w:rPr>
          <w:rFonts w:ascii="Arial" w:hAnsi="Arial" w:cs="Arial"/>
          <w:b/>
        </w:rPr>
        <w:t xml:space="preserve">Abstract: </w:t>
      </w:r>
    </w:p>
    <w:p w14:paraId="29261E80" w14:textId="77777777" w:rsidR="00E153EB" w:rsidRDefault="00E153EB" w:rsidP="00E153EB">
      <w:r>
        <w:t>[106][200] RRM Session</w:t>
      </w:r>
    </w:p>
    <w:p w14:paraId="366CE4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R4-2303311</w:t>
      </w:r>
      <w:r>
        <w:rPr>
          <w:color w:val="993300"/>
          <w:u w:val="single"/>
        </w:rPr>
        <w:t>.</w:t>
      </w:r>
    </w:p>
    <w:p w14:paraId="0A7962DF" w14:textId="77777777" w:rsidR="00E153EB" w:rsidRDefault="00E153EB" w:rsidP="00E153EB">
      <w:pPr>
        <w:rPr>
          <w:rFonts w:ascii="Arial" w:hAnsi="Arial" w:cs="Arial"/>
          <w:b/>
          <w:sz w:val="24"/>
        </w:rPr>
      </w:pPr>
      <w:r>
        <w:rPr>
          <w:rFonts w:ascii="Arial" w:hAnsi="Arial" w:cs="Arial"/>
          <w:b/>
          <w:color w:val="0000FF"/>
          <w:sz w:val="24"/>
        </w:rPr>
        <w:t>R4-2303311</w:t>
      </w:r>
      <w:r>
        <w:rPr>
          <w:rFonts w:ascii="Arial" w:hAnsi="Arial" w:cs="Arial"/>
          <w:b/>
          <w:color w:val="0000FF"/>
          <w:sz w:val="24"/>
        </w:rPr>
        <w:tab/>
      </w:r>
      <w:r>
        <w:rPr>
          <w:rFonts w:ascii="Arial" w:hAnsi="Arial" w:cs="Arial"/>
          <w:b/>
          <w:sz w:val="24"/>
        </w:rPr>
        <w:t>WF on NB-IoT/eMTC RRM requirements for NTN</w:t>
      </w:r>
    </w:p>
    <w:p w14:paraId="6DD2A90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AC3FB9" w14:textId="77777777" w:rsidR="00E153EB" w:rsidRDefault="00E153EB" w:rsidP="00E153EB">
      <w:pPr>
        <w:rPr>
          <w:color w:val="808080"/>
        </w:rPr>
      </w:pPr>
      <w:r>
        <w:rPr>
          <w:color w:val="808080"/>
        </w:rPr>
        <w:t>(Replaces R4-2303231)</w:t>
      </w:r>
    </w:p>
    <w:p w14:paraId="7C157A8A" w14:textId="77777777" w:rsidR="00E153EB" w:rsidRDefault="00E153EB" w:rsidP="00E153EB">
      <w:pPr>
        <w:rPr>
          <w:rFonts w:ascii="Arial" w:hAnsi="Arial" w:cs="Arial"/>
          <w:b/>
        </w:rPr>
      </w:pPr>
      <w:r>
        <w:rPr>
          <w:rFonts w:ascii="Arial" w:hAnsi="Arial" w:cs="Arial"/>
          <w:b/>
        </w:rPr>
        <w:t xml:space="preserve">Abstract: </w:t>
      </w:r>
    </w:p>
    <w:p w14:paraId="5F0AF445" w14:textId="77777777" w:rsidR="00E153EB" w:rsidRDefault="00E153EB" w:rsidP="00E153EB">
      <w:r>
        <w:t>[106][200] RRM Session</w:t>
      </w:r>
    </w:p>
    <w:p w14:paraId="4249E9E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75BE" w14:textId="77777777" w:rsidR="00E153EB" w:rsidRDefault="00E153EB" w:rsidP="00E153EB">
      <w:pPr>
        <w:rPr>
          <w:rFonts w:ascii="Arial" w:hAnsi="Arial" w:cs="Arial"/>
          <w:b/>
          <w:sz w:val="24"/>
        </w:rPr>
      </w:pPr>
      <w:r>
        <w:rPr>
          <w:rFonts w:ascii="Arial" w:hAnsi="Arial" w:cs="Arial"/>
          <w:b/>
          <w:color w:val="0000FF"/>
          <w:sz w:val="24"/>
        </w:rPr>
        <w:t>R4-2303538</w:t>
      </w:r>
      <w:r>
        <w:rPr>
          <w:rFonts w:ascii="Arial" w:hAnsi="Arial" w:cs="Arial"/>
          <w:b/>
          <w:color w:val="0000FF"/>
          <w:sz w:val="24"/>
        </w:rPr>
        <w:tab/>
      </w:r>
      <w:r>
        <w:rPr>
          <w:rFonts w:ascii="Arial" w:hAnsi="Arial" w:cs="Arial"/>
          <w:b/>
          <w:sz w:val="24"/>
        </w:rPr>
        <w:t>WF on IoT NTN UE RF requirement</w:t>
      </w:r>
    </w:p>
    <w:p w14:paraId="6217D06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6A35CE8" w14:textId="77777777" w:rsidR="00E153EB" w:rsidRDefault="00E153EB" w:rsidP="00E153EB">
      <w:pPr>
        <w:rPr>
          <w:rFonts w:ascii="Arial" w:hAnsi="Arial" w:cs="Arial"/>
          <w:b/>
        </w:rPr>
      </w:pPr>
      <w:r>
        <w:rPr>
          <w:rFonts w:ascii="Arial" w:hAnsi="Arial" w:cs="Arial"/>
          <w:b/>
        </w:rPr>
        <w:t xml:space="preserve">Abstract: </w:t>
      </w:r>
    </w:p>
    <w:p w14:paraId="0430076D" w14:textId="77777777" w:rsidR="00E153EB" w:rsidRDefault="00E153EB" w:rsidP="00E153EB">
      <w:r>
        <w:t>[106][100] Main Session</w:t>
      </w:r>
    </w:p>
    <w:p w14:paraId="41999D9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F7E26" w14:textId="77777777" w:rsidR="00E153EB" w:rsidRDefault="00E153EB" w:rsidP="00E153EB">
      <w:pPr>
        <w:rPr>
          <w:rFonts w:ascii="Arial" w:hAnsi="Arial" w:cs="Arial"/>
          <w:b/>
          <w:sz w:val="24"/>
        </w:rPr>
      </w:pPr>
      <w:r>
        <w:rPr>
          <w:rFonts w:ascii="Arial" w:hAnsi="Arial" w:cs="Arial"/>
          <w:b/>
          <w:color w:val="0000FF"/>
          <w:sz w:val="24"/>
        </w:rPr>
        <w:t>R4-2303762</w:t>
      </w:r>
      <w:r>
        <w:rPr>
          <w:rFonts w:ascii="Arial" w:hAnsi="Arial" w:cs="Arial"/>
          <w:b/>
          <w:color w:val="0000FF"/>
          <w:sz w:val="24"/>
        </w:rPr>
        <w:tab/>
      </w:r>
      <w:r>
        <w:rPr>
          <w:rFonts w:ascii="Arial" w:hAnsi="Arial" w:cs="Arial"/>
          <w:b/>
          <w:sz w:val="24"/>
        </w:rPr>
        <w:t>Topic summary for [106][317] IoT_NTN_Co-existence_SANRF</w:t>
      </w:r>
    </w:p>
    <w:p w14:paraId="47D75EE8"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Qualcomm</w:t>
      </w:r>
    </w:p>
    <w:p w14:paraId="2C60C1B9"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4AF13" w14:textId="77777777" w:rsidR="00E153EB" w:rsidRDefault="00E153EB" w:rsidP="00E153EB">
      <w:pPr>
        <w:rPr>
          <w:rFonts w:ascii="Arial" w:hAnsi="Arial" w:cs="Arial"/>
          <w:b/>
          <w:sz w:val="24"/>
        </w:rPr>
      </w:pPr>
      <w:r>
        <w:rPr>
          <w:rFonts w:ascii="Arial" w:hAnsi="Arial" w:cs="Arial"/>
          <w:b/>
          <w:color w:val="0000FF"/>
          <w:sz w:val="24"/>
        </w:rPr>
        <w:t>R4-2303774</w:t>
      </w:r>
      <w:r>
        <w:rPr>
          <w:rFonts w:ascii="Arial" w:hAnsi="Arial" w:cs="Arial"/>
          <w:b/>
          <w:color w:val="0000FF"/>
          <w:sz w:val="24"/>
        </w:rPr>
        <w:tab/>
      </w:r>
      <w:r>
        <w:rPr>
          <w:rFonts w:ascii="Arial" w:hAnsi="Arial" w:cs="Arial"/>
          <w:b/>
          <w:sz w:val="24"/>
        </w:rPr>
        <w:t>Topic summary for [106][329] IoT_NTN_Demod_Part1</w:t>
      </w:r>
    </w:p>
    <w:p w14:paraId="43ED2FB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Mediatek</w:t>
      </w:r>
    </w:p>
    <w:p w14:paraId="7D4C41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1F932" w14:textId="77777777" w:rsidR="00E153EB" w:rsidRDefault="00E153EB" w:rsidP="00E153EB">
      <w:pPr>
        <w:rPr>
          <w:rFonts w:ascii="Arial" w:hAnsi="Arial" w:cs="Arial"/>
          <w:b/>
          <w:sz w:val="24"/>
        </w:rPr>
      </w:pPr>
      <w:r>
        <w:rPr>
          <w:rFonts w:ascii="Arial" w:hAnsi="Arial" w:cs="Arial"/>
          <w:b/>
          <w:color w:val="0000FF"/>
          <w:sz w:val="24"/>
        </w:rPr>
        <w:t>R4-2303775</w:t>
      </w:r>
      <w:r>
        <w:rPr>
          <w:rFonts w:ascii="Arial" w:hAnsi="Arial" w:cs="Arial"/>
          <w:b/>
          <w:color w:val="0000FF"/>
          <w:sz w:val="24"/>
        </w:rPr>
        <w:tab/>
      </w:r>
      <w:r>
        <w:rPr>
          <w:rFonts w:ascii="Arial" w:hAnsi="Arial" w:cs="Arial"/>
          <w:b/>
          <w:sz w:val="24"/>
        </w:rPr>
        <w:t>Topic summary for [106][330] IoT_NTN_Demod_Part2</w:t>
      </w:r>
    </w:p>
    <w:p w14:paraId="2241ECC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Moderator - Ericsson</w:t>
      </w:r>
    </w:p>
    <w:p w14:paraId="56253A4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812B" w14:textId="4CD2CE52" w:rsidR="00E153EB" w:rsidRDefault="00E153EB" w:rsidP="00E153EB">
      <w:pPr>
        <w:pStyle w:val="Heading3"/>
      </w:pPr>
      <w:bookmarkStart w:id="2097" w:name="_Toc131203616"/>
      <w:bookmarkStart w:id="2098" w:name="_Toc131796076"/>
      <w:bookmarkStart w:id="2099" w:name="_Toc131796628"/>
      <w:bookmarkStart w:id="2100" w:name="_Toc131797180"/>
      <w:r>
        <w:t>10.6</w:t>
      </w:r>
      <w:r>
        <w:tab/>
        <w:t>IoT (Internet of Things) NTN (non-terrestrial network) enhancements</w:t>
      </w:r>
      <w:bookmarkEnd w:id="2097"/>
      <w:bookmarkEnd w:id="2098"/>
      <w:bookmarkEnd w:id="2099"/>
      <w:bookmarkEnd w:id="2100"/>
    </w:p>
    <w:p w14:paraId="4E41F881" w14:textId="3B9298C1" w:rsidR="0039022C" w:rsidRDefault="0039022C" w:rsidP="0039022C">
      <w:r w:rsidRPr="00812106">
        <w:t>This is RAN2-led and affects RAN4 specifications 36.133, 36.102, 36.108, 36.133, and 36.181.</w:t>
      </w:r>
    </w:p>
    <w:p w14:paraId="01FAE90D" w14:textId="77777777" w:rsidR="0039022C" w:rsidRPr="0039022C" w:rsidRDefault="0039022C" w:rsidP="0039022C"/>
    <w:p w14:paraId="521D447C" w14:textId="77777777" w:rsidR="00E153EB" w:rsidRDefault="00E153EB" w:rsidP="00E153EB">
      <w:pPr>
        <w:pStyle w:val="Heading4"/>
      </w:pPr>
      <w:bookmarkStart w:id="2101" w:name="_Toc131203617"/>
      <w:bookmarkStart w:id="2102" w:name="_Toc131796077"/>
      <w:bookmarkStart w:id="2103" w:name="_Toc131796629"/>
      <w:bookmarkStart w:id="2104" w:name="_Toc131797181"/>
      <w:r>
        <w:t>10.6.1</w:t>
      </w:r>
      <w:r>
        <w:tab/>
        <w:t>General and work plan</w:t>
      </w:r>
      <w:bookmarkEnd w:id="2101"/>
      <w:bookmarkEnd w:id="2102"/>
      <w:bookmarkEnd w:id="2103"/>
      <w:bookmarkEnd w:id="2104"/>
    </w:p>
    <w:p w14:paraId="47D9183F" w14:textId="77777777" w:rsidR="00E153EB" w:rsidRDefault="00E153EB" w:rsidP="00E153EB">
      <w:pPr>
        <w:rPr>
          <w:rFonts w:ascii="Arial" w:hAnsi="Arial" w:cs="Arial"/>
          <w:b/>
          <w:sz w:val="24"/>
        </w:rPr>
      </w:pPr>
      <w:r>
        <w:rPr>
          <w:rFonts w:ascii="Arial" w:hAnsi="Arial" w:cs="Arial"/>
          <w:b/>
          <w:color w:val="0000FF"/>
          <w:sz w:val="24"/>
        </w:rPr>
        <w:t>R4-2300394</w:t>
      </w:r>
      <w:r>
        <w:rPr>
          <w:rFonts w:ascii="Arial" w:hAnsi="Arial" w:cs="Arial"/>
          <w:b/>
          <w:color w:val="0000FF"/>
          <w:sz w:val="24"/>
        </w:rPr>
        <w:tab/>
      </w:r>
      <w:r>
        <w:rPr>
          <w:rFonts w:ascii="Arial" w:hAnsi="Arial" w:cs="Arial"/>
          <w:b/>
          <w:sz w:val="24"/>
        </w:rPr>
        <w:t>Work Plan for Core part RRM requirements for IoT NTN enhancements</w:t>
      </w:r>
    </w:p>
    <w:p w14:paraId="6E840280"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960CB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0C550" w14:textId="77777777" w:rsidR="00E153EB" w:rsidRDefault="00E153EB" w:rsidP="00E153EB">
      <w:pPr>
        <w:pStyle w:val="Heading4"/>
      </w:pPr>
      <w:bookmarkStart w:id="2105" w:name="_Toc131203618"/>
      <w:bookmarkStart w:id="2106" w:name="_Toc131796078"/>
      <w:bookmarkStart w:id="2107" w:name="_Toc131796630"/>
      <w:bookmarkStart w:id="2108" w:name="_Toc131797182"/>
      <w:r>
        <w:t>10.6.2</w:t>
      </w:r>
      <w:r>
        <w:tab/>
        <w:t>UE RF requirements</w:t>
      </w:r>
      <w:bookmarkEnd w:id="2105"/>
      <w:bookmarkEnd w:id="2106"/>
      <w:bookmarkEnd w:id="2107"/>
      <w:bookmarkEnd w:id="2108"/>
    </w:p>
    <w:p w14:paraId="0E4E8880" w14:textId="77777777" w:rsidR="00E153EB" w:rsidRDefault="00E153EB" w:rsidP="00E153EB">
      <w:pPr>
        <w:rPr>
          <w:rFonts w:ascii="Arial" w:hAnsi="Arial" w:cs="Arial"/>
          <w:b/>
          <w:sz w:val="24"/>
        </w:rPr>
      </w:pPr>
      <w:r>
        <w:rPr>
          <w:rFonts w:ascii="Arial" w:hAnsi="Arial" w:cs="Arial"/>
          <w:b/>
          <w:color w:val="0000FF"/>
          <w:sz w:val="24"/>
        </w:rPr>
        <w:t>R4-2302426</w:t>
      </w:r>
      <w:r>
        <w:rPr>
          <w:rFonts w:ascii="Arial" w:hAnsi="Arial" w:cs="Arial"/>
          <w:b/>
          <w:color w:val="0000FF"/>
          <w:sz w:val="24"/>
        </w:rPr>
        <w:tab/>
      </w:r>
      <w:r>
        <w:rPr>
          <w:rFonts w:ascii="Arial" w:hAnsi="Arial" w:cs="Arial"/>
          <w:b/>
          <w:sz w:val="24"/>
        </w:rPr>
        <w:t>RF spec impact analysis</w:t>
      </w:r>
    </w:p>
    <w:p w14:paraId="75D7427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1E5A6C" w14:textId="77777777" w:rsidR="00E153EB" w:rsidRDefault="00E153EB" w:rsidP="00E153EB">
      <w:pPr>
        <w:rPr>
          <w:rFonts w:ascii="Arial" w:hAnsi="Arial" w:cs="Arial"/>
          <w:b/>
        </w:rPr>
      </w:pPr>
      <w:r>
        <w:rPr>
          <w:rFonts w:ascii="Arial" w:hAnsi="Arial" w:cs="Arial"/>
          <w:b/>
        </w:rPr>
        <w:t xml:space="preserve">Abstract: </w:t>
      </w:r>
    </w:p>
    <w:p w14:paraId="4D7FD73F" w14:textId="77777777" w:rsidR="00E153EB" w:rsidRDefault="00E153EB" w:rsidP="00E153EB">
      <w:r>
        <w:t>In this contribution, we present our view on the potential RF spec impact for new Rel-18 NTN IoT enhancement feature based on WID[1].</w:t>
      </w:r>
    </w:p>
    <w:p w14:paraId="3C7168F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3FCAE" w14:textId="77777777" w:rsidR="00E153EB" w:rsidRDefault="00E153EB" w:rsidP="00E153EB">
      <w:pPr>
        <w:pStyle w:val="Heading4"/>
      </w:pPr>
      <w:bookmarkStart w:id="2109" w:name="_Toc131203619"/>
      <w:bookmarkStart w:id="2110" w:name="_Toc131796079"/>
      <w:bookmarkStart w:id="2111" w:name="_Toc131796631"/>
      <w:bookmarkStart w:id="2112" w:name="_Toc131797183"/>
      <w:r>
        <w:t>10.6.3</w:t>
      </w:r>
      <w:r>
        <w:tab/>
        <w:t>SAN RF requirements</w:t>
      </w:r>
      <w:bookmarkEnd w:id="2109"/>
      <w:bookmarkEnd w:id="2110"/>
      <w:bookmarkEnd w:id="2111"/>
      <w:bookmarkEnd w:id="2112"/>
    </w:p>
    <w:p w14:paraId="10918737" w14:textId="77777777" w:rsidR="00E153EB" w:rsidRDefault="00E153EB" w:rsidP="00E153EB">
      <w:pPr>
        <w:pStyle w:val="Heading4"/>
      </w:pPr>
      <w:bookmarkStart w:id="2113" w:name="_Toc131203620"/>
      <w:bookmarkStart w:id="2114" w:name="_Toc131796080"/>
      <w:bookmarkStart w:id="2115" w:name="_Toc131796632"/>
      <w:bookmarkStart w:id="2116" w:name="_Toc131797184"/>
      <w:r>
        <w:t>10.6.4</w:t>
      </w:r>
      <w:r>
        <w:tab/>
        <w:t>RRM core requirements</w:t>
      </w:r>
      <w:bookmarkEnd w:id="2113"/>
      <w:bookmarkEnd w:id="2114"/>
      <w:bookmarkEnd w:id="2115"/>
      <w:bookmarkEnd w:id="2116"/>
    </w:p>
    <w:p w14:paraId="39FD00F4" w14:textId="77777777" w:rsidR="00E153EB" w:rsidRDefault="00E153EB" w:rsidP="00E153EB">
      <w:pPr>
        <w:rPr>
          <w:rFonts w:ascii="Arial" w:hAnsi="Arial" w:cs="Arial"/>
          <w:b/>
          <w:sz w:val="24"/>
        </w:rPr>
      </w:pPr>
      <w:r>
        <w:rPr>
          <w:rFonts w:ascii="Arial" w:hAnsi="Arial" w:cs="Arial"/>
          <w:b/>
          <w:color w:val="0000FF"/>
          <w:sz w:val="24"/>
        </w:rPr>
        <w:t>R4-2300395</w:t>
      </w:r>
      <w:r>
        <w:rPr>
          <w:rFonts w:ascii="Arial" w:hAnsi="Arial" w:cs="Arial"/>
          <w:b/>
          <w:color w:val="0000FF"/>
          <w:sz w:val="24"/>
        </w:rPr>
        <w:tab/>
      </w:r>
      <w:r>
        <w:rPr>
          <w:rFonts w:ascii="Arial" w:hAnsi="Arial" w:cs="Arial"/>
          <w:b/>
          <w:sz w:val="24"/>
        </w:rPr>
        <w:t>Discussion on RRM requirements for IoT NTN enhancement</w:t>
      </w:r>
    </w:p>
    <w:p w14:paraId="3A1A5E6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A4F72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B5E0C" w14:textId="77777777" w:rsidR="00E153EB" w:rsidRDefault="00E153EB" w:rsidP="00E153EB">
      <w:pPr>
        <w:rPr>
          <w:rFonts w:ascii="Arial" w:hAnsi="Arial" w:cs="Arial"/>
          <w:b/>
          <w:sz w:val="24"/>
        </w:rPr>
      </w:pPr>
      <w:r>
        <w:rPr>
          <w:rFonts w:ascii="Arial" w:hAnsi="Arial" w:cs="Arial"/>
          <w:b/>
          <w:color w:val="0000FF"/>
          <w:sz w:val="24"/>
        </w:rPr>
        <w:t>R4-2301807</w:t>
      </w:r>
      <w:r>
        <w:rPr>
          <w:rFonts w:ascii="Arial" w:hAnsi="Arial" w:cs="Arial"/>
          <w:b/>
          <w:color w:val="0000FF"/>
          <w:sz w:val="24"/>
        </w:rPr>
        <w:tab/>
      </w:r>
      <w:r>
        <w:rPr>
          <w:rFonts w:ascii="Arial" w:hAnsi="Arial" w:cs="Arial"/>
          <w:b/>
          <w:sz w:val="24"/>
        </w:rPr>
        <w:t>Discussion on RRM requirements for IoT NTN enhancement</w:t>
      </w:r>
    </w:p>
    <w:p w14:paraId="1043F75C"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7547C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A8D0" w14:textId="77777777" w:rsidR="00E153EB" w:rsidRDefault="00E153EB" w:rsidP="00E153EB">
      <w:pPr>
        <w:rPr>
          <w:rFonts w:ascii="Arial" w:hAnsi="Arial" w:cs="Arial"/>
          <w:b/>
          <w:sz w:val="24"/>
        </w:rPr>
      </w:pPr>
      <w:r>
        <w:rPr>
          <w:rFonts w:ascii="Arial" w:hAnsi="Arial" w:cs="Arial"/>
          <w:b/>
          <w:color w:val="0000FF"/>
          <w:sz w:val="24"/>
        </w:rPr>
        <w:lastRenderedPageBreak/>
        <w:t>R4-2302397</w:t>
      </w:r>
      <w:r>
        <w:rPr>
          <w:rFonts w:ascii="Arial" w:hAnsi="Arial" w:cs="Arial"/>
          <w:b/>
          <w:color w:val="0000FF"/>
          <w:sz w:val="24"/>
        </w:rPr>
        <w:tab/>
      </w:r>
      <w:r>
        <w:rPr>
          <w:rFonts w:ascii="Arial" w:hAnsi="Arial" w:cs="Arial"/>
          <w:b/>
          <w:sz w:val="24"/>
        </w:rPr>
        <w:t>Discussions on RRM requirements for IoT NTN enhancements</w:t>
      </w:r>
    </w:p>
    <w:p w14:paraId="2B0BEF4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E76E15" w14:textId="77777777" w:rsidR="00E153EB" w:rsidRDefault="00E153EB" w:rsidP="00E153EB">
      <w:pPr>
        <w:rPr>
          <w:rFonts w:ascii="Arial" w:hAnsi="Arial" w:cs="Arial"/>
          <w:b/>
        </w:rPr>
      </w:pPr>
      <w:r>
        <w:rPr>
          <w:rFonts w:ascii="Arial" w:hAnsi="Arial" w:cs="Arial"/>
          <w:b/>
        </w:rPr>
        <w:t xml:space="preserve">Abstract: </w:t>
      </w:r>
    </w:p>
    <w:p w14:paraId="6076D5B2" w14:textId="77777777" w:rsidR="00E153EB" w:rsidRDefault="00E153EB" w:rsidP="00E153EB">
      <w:r>
        <w:t>A new Rel-18 work item (WI) on IoT NTN enhancements was approved [1]. In this contribution, we provide our initial analysis on some of the RRM impact of the objectives included in this new WI.</w:t>
      </w:r>
    </w:p>
    <w:p w14:paraId="49F1051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D7E74" w14:textId="77777777" w:rsidR="00E153EB" w:rsidRDefault="00E153EB" w:rsidP="00E153EB">
      <w:pPr>
        <w:pStyle w:val="Heading4"/>
      </w:pPr>
      <w:bookmarkStart w:id="2117" w:name="_Toc131203621"/>
      <w:bookmarkStart w:id="2118" w:name="_Toc131796081"/>
      <w:bookmarkStart w:id="2119" w:name="_Toc131796633"/>
      <w:bookmarkStart w:id="2120" w:name="_Toc131797185"/>
      <w:r>
        <w:t>10.6.5</w:t>
      </w:r>
      <w:r>
        <w:tab/>
        <w:t>Moderator summary and conclusions</w:t>
      </w:r>
      <w:bookmarkEnd w:id="2117"/>
      <w:bookmarkEnd w:id="2118"/>
      <w:bookmarkEnd w:id="2119"/>
      <w:bookmarkEnd w:id="2120"/>
    </w:p>
    <w:p w14:paraId="23C8F0F9" w14:textId="77777777" w:rsidR="00E153EB" w:rsidRDefault="00E153EB" w:rsidP="00E153EB">
      <w:pPr>
        <w:rPr>
          <w:rFonts w:ascii="Arial" w:hAnsi="Arial" w:cs="Arial"/>
          <w:b/>
          <w:sz w:val="24"/>
        </w:rPr>
      </w:pPr>
      <w:r>
        <w:rPr>
          <w:rFonts w:ascii="Arial" w:hAnsi="Arial" w:cs="Arial"/>
          <w:b/>
          <w:color w:val="0000FF"/>
          <w:sz w:val="24"/>
        </w:rPr>
        <w:t>R4-2302791</w:t>
      </w:r>
      <w:r>
        <w:rPr>
          <w:rFonts w:ascii="Arial" w:hAnsi="Arial" w:cs="Arial"/>
          <w:b/>
          <w:color w:val="0000FF"/>
          <w:sz w:val="24"/>
        </w:rPr>
        <w:tab/>
      </w:r>
      <w:r>
        <w:rPr>
          <w:rFonts w:ascii="Arial" w:hAnsi="Arial" w:cs="Arial"/>
          <w:b/>
          <w:sz w:val="24"/>
        </w:rPr>
        <w:t>Topic summary for [106][233] IoT_NTN_enh</w:t>
      </w:r>
    </w:p>
    <w:p w14:paraId="6ED149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F284C4" w14:textId="77777777" w:rsidR="00E153EB" w:rsidRDefault="00E153EB" w:rsidP="00E153EB">
      <w:pPr>
        <w:rPr>
          <w:rFonts w:ascii="Arial" w:hAnsi="Arial" w:cs="Arial"/>
          <w:b/>
        </w:rPr>
      </w:pPr>
      <w:r>
        <w:rPr>
          <w:rFonts w:ascii="Arial" w:hAnsi="Arial" w:cs="Arial"/>
          <w:b/>
        </w:rPr>
        <w:t xml:space="preserve">Abstract: </w:t>
      </w:r>
    </w:p>
    <w:p w14:paraId="0BDC3FA1" w14:textId="77777777" w:rsidR="00E153EB" w:rsidRDefault="00E153EB" w:rsidP="00E153EB">
      <w:r>
        <w:t>[106][233] IoT_NTN_enh</w:t>
      </w:r>
    </w:p>
    <w:p w14:paraId="1B81B0A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37E44" w14:textId="77777777" w:rsidR="00E153EB" w:rsidRDefault="00E153EB" w:rsidP="00E153EB">
      <w:pPr>
        <w:rPr>
          <w:rFonts w:ascii="Arial" w:hAnsi="Arial" w:cs="Arial"/>
          <w:b/>
          <w:sz w:val="24"/>
        </w:rPr>
      </w:pPr>
      <w:r>
        <w:rPr>
          <w:rFonts w:ascii="Arial" w:hAnsi="Arial" w:cs="Arial"/>
          <w:b/>
          <w:color w:val="0000FF"/>
          <w:sz w:val="24"/>
        </w:rPr>
        <w:t>R4-2303237</w:t>
      </w:r>
      <w:r>
        <w:rPr>
          <w:rFonts w:ascii="Arial" w:hAnsi="Arial" w:cs="Arial"/>
          <w:b/>
          <w:color w:val="0000FF"/>
          <w:sz w:val="24"/>
        </w:rPr>
        <w:tab/>
      </w:r>
      <w:r>
        <w:rPr>
          <w:rFonts w:ascii="Arial" w:hAnsi="Arial" w:cs="Arial"/>
          <w:b/>
          <w:sz w:val="24"/>
        </w:rPr>
        <w:t>WF on RRM requirements for R18 IOT NTN enhancements</w:t>
      </w:r>
    </w:p>
    <w:p w14:paraId="58EFD0F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3317565" w14:textId="77777777" w:rsidR="00E153EB" w:rsidRDefault="00E153EB" w:rsidP="00E153EB">
      <w:pPr>
        <w:rPr>
          <w:rFonts w:ascii="Arial" w:hAnsi="Arial" w:cs="Arial"/>
          <w:b/>
        </w:rPr>
      </w:pPr>
      <w:r>
        <w:rPr>
          <w:rFonts w:ascii="Arial" w:hAnsi="Arial" w:cs="Arial"/>
          <w:b/>
        </w:rPr>
        <w:t xml:space="preserve">Abstract: </w:t>
      </w:r>
    </w:p>
    <w:p w14:paraId="1B71645B" w14:textId="77777777" w:rsidR="00E153EB" w:rsidRDefault="00E153EB" w:rsidP="00E153EB">
      <w:r>
        <w:t>[106][200] RRM Session</w:t>
      </w:r>
    </w:p>
    <w:p w14:paraId="6823C78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AA065" w14:textId="5979B4DF" w:rsidR="00E153EB" w:rsidRDefault="00E153EB" w:rsidP="00E153EB">
      <w:pPr>
        <w:pStyle w:val="Heading3"/>
      </w:pPr>
      <w:bookmarkStart w:id="2121" w:name="_Toc131203622"/>
      <w:bookmarkStart w:id="2122" w:name="_Toc131796082"/>
      <w:bookmarkStart w:id="2123" w:name="_Toc131796634"/>
      <w:bookmarkStart w:id="2124" w:name="_Toc131797186"/>
      <w:r>
        <w:t>10.7</w:t>
      </w:r>
      <w:r>
        <w:tab/>
        <w:t>MPR for LTE Intra-band CA with CC gap larger than 35 MHz</w:t>
      </w:r>
      <w:bookmarkEnd w:id="2121"/>
      <w:bookmarkEnd w:id="2122"/>
      <w:bookmarkEnd w:id="2123"/>
      <w:bookmarkEnd w:id="2124"/>
    </w:p>
    <w:p w14:paraId="2D1CBCEF" w14:textId="3A24692A" w:rsidR="0002749A" w:rsidRDefault="0002749A" w:rsidP="0002749A">
      <w:r w:rsidRPr="00626A9C">
        <w:t>This agenda item is related to WI code acronym</w:t>
      </w:r>
      <w:r>
        <w:t xml:space="preserve"> LTE_intra_CA_MPR_35MHz_gap-Core.</w:t>
      </w:r>
    </w:p>
    <w:p w14:paraId="21E33DA9" w14:textId="77777777" w:rsidR="0002749A" w:rsidRPr="0002749A" w:rsidRDefault="0002749A" w:rsidP="0002749A"/>
    <w:p w14:paraId="0FD8236D" w14:textId="77777777" w:rsidR="00E153EB" w:rsidRDefault="00E153EB" w:rsidP="00E153EB">
      <w:pPr>
        <w:pStyle w:val="Heading4"/>
      </w:pPr>
      <w:bookmarkStart w:id="2125" w:name="_Toc131203623"/>
      <w:bookmarkStart w:id="2126" w:name="_Toc131796083"/>
      <w:bookmarkStart w:id="2127" w:name="_Toc131796635"/>
      <w:bookmarkStart w:id="2128" w:name="_Toc131797187"/>
      <w:r>
        <w:t>10.7.1</w:t>
      </w:r>
      <w:r>
        <w:tab/>
        <w:t>General and work plan</w:t>
      </w:r>
      <w:bookmarkEnd w:id="2125"/>
      <w:bookmarkEnd w:id="2126"/>
      <w:bookmarkEnd w:id="2127"/>
      <w:bookmarkEnd w:id="2128"/>
    </w:p>
    <w:p w14:paraId="71D3D32D" w14:textId="77777777" w:rsidR="00E153EB" w:rsidRDefault="00E153EB" w:rsidP="00E153EB">
      <w:pPr>
        <w:rPr>
          <w:rFonts w:ascii="Arial" w:hAnsi="Arial" w:cs="Arial"/>
          <w:b/>
          <w:sz w:val="24"/>
        </w:rPr>
      </w:pPr>
      <w:r>
        <w:rPr>
          <w:rFonts w:ascii="Arial" w:hAnsi="Arial" w:cs="Arial"/>
          <w:b/>
          <w:color w:val="0000FF"/>
          <w:sz w:val="24"/>
        </w:rPr>
        <w:t>R4-2302500</w:t>
      </w:r>
      <w:r>
        <w:rPr>
          <w:rFonts w:ascii="Arial" w:hAnsi="Arial" w:cs="Arial"/>
          <w:b/>
          <w:color w:val="0000FF"/>
          <w:sz w:val="24"/>
        </w:rPr>
        <w:tab/>
      </w:r>
      <w:r>
        <w:rPr>
          <w:rFonts w:ascii="Arial" w:hAnsi="Arial" w:cs="Arial"/>
          <w:b/>
          <w:sz w:val="24"/>
        </w:rPr>
        <w:t>Work Plan for MPR Evaluation for PC3 UEs LTE Intra-Band NC CA with Frequency Separation Higher Than 35MHz</w:t>
      </w:r>
    </w:p>
    <w:p w14:paraId="66596998" w14:textId="77777777" w:rsidR="00E153EB" w:rsidRDefault="00E153EB" w:rsidP="00E153E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Technologies France</w:t>
      </w:r>
    </w:p>
    <w:p w14:paraId="0F34DCF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E978B" w14:textId="77777777" w:rsidR="00E153EB" w:rsidRDefault="00E153EB" w:rsidP="00E153EB">
      <w:pPr>
        <w:pStyle w:val="Heading4"/>
      </w:pPr>
      <w:bookmarkStart w:id="2129" w:name="_Toc131203624"/>
      <w:bookmarkStart w:id="2130" w:name="_Toc131796084"/>
      <w:bookmarkStart w:id="2131" w:name="_Toc131796636"/>
      <w:bookmarkStart w:id="2132" w:name="_Toc131797188"/>
      <w:r>
        <w:t>10.7.2</w:t>
      </w:r>
      <w:r>
        <w:tab/>
        <w:t>MPR requirements</w:t>
      </w:r>
      <w:bookmarkEnd w:id="2129"/>
      <w:bookmarkEnd w:id="2130"/>
      <w:bookmarkEnd w:id="2131"/>
      <w:bookmarkEnd w:id="2132"/>
    </w:p>
    <w:p w14:paraId="1CD8B432" w14:textId="77777777" w:rsidR="00E153EB" w:rsidRDefault="00E153EB" w:rsidP="00E153EB">
      <w:pPr>
        <w:rPr>
          <w:rFonts w:ascii="Arial" w:hAnsi="Arial" w:cs="Arial"/>
          <w:b/>
          <w:sz w:val="24"/>
        </w:rPr>
      </w:pPr>
      <w:r>
        <w:rPr>
          <w:rFonts w:ascii="Arial" w:hAnsi="Arial" w:cs="Arial"/>
          <w:b/>
          <w:color w:val="0000FF"/>
          <w:sz w:val="24"/>
        </w:rPr>
        <w:t>R4-2302495</w:t>
      </w:r>
      <w:r>
        <w:rPr>
          <w:rFonts w:ascii="Arial" w:hAnsi="Arial" w:cs="Arial"/>
          <w:b/>
          <w:color w:val="0000FF"/>
          <w:sz w:val="24"/>
        </w:rPr>
        <w:tab/>
      </w:r>
      <w:r>
        <w:rPr>
          <w:rFonts w:ascii="Arial" w:hAnsi="Arial" w:cs="Arial"/>
          <w:b/>
          <w:sz w:val="24"/>
        </w:rPr>
        <w:t>MPR Evaluation for PC3 UEs LTE Intra-Band NC CA with Frequency Separation Higher than 35MHz</w:t>
      </w:r>
    </w:p>
    <w:p w14:paraId="4085B00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3BE58B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EB828" w14:textId="77777777" w:rsidR="00E153EB" w:rsidRDefault="00E153EB" w:rsidP="00E153EB">
      <w:pPr>
        <w:pStyle w:val="Heading4"/>
      </w:pPr>
      <w:bookmarkStart w:id="2133" w:name="_Toc131203625"/>
      <w:bookmarkStart w:id="2134" w:name="_Toc131796085"/>
      <w:bookmarkStart w:id="2135" w:name="_Toc131796637"/>
      <w:bookmarkStart w:id="2136" w:name="_Toc131797189"/>
      <w:r>
        <w:lastRenderedPageBreak/>
        <w:t>10.7.3</w:t>
      </w:r>
      <w:r>
        <w:tab/>
        <w:t>Identify and specify capability signaling</w:t>
      </w:r>
      <w:bookmarkEnd w:id="2133"/>
      <w:bookmarkEnd w:id="2134"/>
      <w:bookmarkEnd w:id="2135"/>
      <w:bookmarkEnd w:id="2136"/>
    </w:p>
    <w:p w14:paraId="04CB8F2E" w14:textId="77777777" w:rsidR="00E153EB" w:rsidRDefault="00E153EB" w:rsidP="00E153EB">
      <w:pPr>
        <w:pStyle w:val="Heading4"/>
      </w:pPr>
      <w:bookmarkStart w:id="2137" w:name="_Toc131203626"/>
      <w:bookmarkStart w:id="2138" w:name="_Toc131796086"/>
      <w:bookmarkStart w:id="2139" w:name="_Toc131796638"/>
      <w:bookmarkStart w:id="2140" w:name="_Toc131797190"/>
      <w:r>
        <w:t>10.7.4</w:t>
      </w:r>
      <w:r>
        <w:tab/>
        <w:t>Moderator summary and conclusions</w:t>
      </w:r>
      <w:bookmarkEnd w:id="2137"/>
      <w:bookmarkEnd w:id="2138"/>
      <w:bookmarkEnd w:id="2139"/>
      <w:bookmarkEnd w:id="2140"/>
    </w:p>
    <w:p w14:paraId="1040977A" w14:textId="77777777" w:rsidR="00E153EB" w:rsidRDefault="00E153EB" w:rsidP="00E153EB">
      <w:pPr>
        <w:rPr>
          <w:rFonts w:ascii="Arial" w:hAnsi="Arial" w:cs="Arial"/>
          <w:b/>
          <w:sz w:val="24"/>
        </w:rPr>
      </w:pPr>
      <w:r>
        <w:rPr>
          <w:rFonts w:ascii="Arial" w:hAnsi="Arial" w:cs="Arial"/>
          <w:b/>
          <w:color w:val="0000FF"/>
          <w:sz w:val="24"/>
        </w:rPr>
        <w:t>R4-2302842</w:t>
      </w:r>
      <w:r>
        <w:rPr>
          <w:rFonts w:ascii="Arial" w:hAnsi="Arial" w:cs="Arial"/>
          <w:b/>
          <w:color w:val="0000FF"/>
          <w:sz w:val="24"/>
        </w:rPr>
        <w:tab/>
      </w:r>
      <w:r>
        <w:rPr>
          <w:rFonts w:ascii="Arial" w:hAnsi="Arial" w:cs="Arial"/>
          <w:b/>
          <w:sz w:val="24"/>
        </w:rPr>
        <w:t>Topic summary for [106][149] LTE_intra_CA_MPR_35MHz_gap</w:t>
      </w:r>
    </w:p>
    <w:p w14:paraId="18FFECE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301BA2" w14:textId="77777777" w:rsidR="00E153EB" w:rsidRDefault="00E153EB" w:rsidP="00E153EB">
      <w:pPr>
        <w:rPr>
          <w:rFonts w:ascii="Arial" w:hAnsi="Arial" w:cs="Arial"/>
          <w:b/>
        </w:rPr>
      </w:pPr>
      <w:r>
        <w:rPr>
          <w:rFonts w:ascii="Arial" w:hAnsi="Arial" w:cs="Arial"/>
          <w:b/>
        </w:rPr>
        <w:t xml:space="preserve">Abstract: </w:t>
      </w:r>
    </w:p>
    <w:p w14:paraId="29A0D4CB" w14:textId="77777777" w:rsidR="00E153EB" w:rsidRDefault="00E153EB" w:rsidP="00E153EB">
      <w:r>
        <w:t>[106][149] LTE_intra_CA_MPR_35MHz_gap</w:t>
      </w:r>
    </w:p>
    <w:p w14:paraId="1A10396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6ED18" w14:textId="77777777" w:rsidR="00E153EB" w:rsidRDefault="00E153EB" w:rsidP="00E153EB">
      <w:pPr>
        <w:rPr>
          <w:rFonts w:ascii="Arial" w:hAnsi="Arial" w:cs="Arial"/>
          <w:b/>
          <w:sz w:val="24"/>
        </w:rPr>
      </w:pPr>
      <w:r>
        <w:rPr>
          <w:rFonts w:ascii="Arial" w:hAnsi="Arial" w:cs="Arial"/>
          <w:b/>
          <w:color w:val="0000FF"/>
          <w:sz w:val="24"/>
        </w:rPr>
        <w:t>R4-2303496</w:t>
      </w:r>
      <w:r>
        <w:rPr>
          <w:rFonts w:ascii="Arial" w:hAnsi="Arial" w:cs="Arial"/>
          <w:b/>
          <w:color w:val="0000FF"/>
          <w:sz w:val="24"/>
        </w:rPr>
        <w:tab/>
      </w:r>
      <w:r>
        <w:rPr>
          <w:rFonts w:ascii="Arial" w:hAnsi="Arial" w:cs="Arial"/>
          <w:b/>
          <w:sz w:val="24"/>
        </w:rPr>
        <w:t>CR on MPR for LTE Intra-band CA with CC gap larger than 35 MHz</w:t>
      </w:r>
    </w:p>
    <w:p w14:paraId="1C72B94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CR-5938  Cat: B (Rel-18)</w:t>
      </w:r>
      <w:r>
        <w:rPr>
          <w:i/>
        </w:rPr>
        <w:br/>
      </w:r>
      <w:r>
        <w:rPr>
          <w:i/>
        </w:rPr>
        <w:br/>
      </w:r>
      <w:r>
        <w:rPr>
          <w:i/>
        </w:rPr>
        <w:tab/>
      </w:r>
      <w:r>
        <w:rPr>
          <w:i/>
        </w:rPr>
        <w:tab/>
      </w:r>
      <w:r>
        <w:rPr>
          <w:i/>
        </w:rPr>
        <w:tab/>
      </w:r>
      <w:r>
        <w:rPr>
          <w:i/>
        </w:rPr>
        <w:tab/>
      </w:r>
      <w:r>
        <w:rPr>
          <w:i/>
        </w:rPr>
        <w:tab/>
        <w:t>Source: Huawei</w:t>
      </w:r>
    </w:p>
    <w:p w14:paraId="783A2FCE" w14:textId="77777777" w:rsidR="00E153EB" w:rsidRDefault="00E153EB" w:rsidP="00E153EB">
      <w:pPr>
        <w:rPr>
          <w:rFonts w:ascii="Arial" w:hAnsi="Arial" w:cs="Arial"/>
          <w:b/>
        </w:rPr>
      </w:pPr>
      <w:r>
        <w:rPr>
          <w:rFonts w:ascii="Arial" w:hAnsi="Arial" w:cs="Arial"/>
          <w:b/>
        </w:rPr>
        <w:t xml:space="preserve">Abstract: </w:t>
      </w:r>
    </w:p>
    <w:p w14:paraId="6B48E453" w14:textId="77777777" w:rsidR="00E153EB" w:rsidRDefault="00E153EB" w:rsidP="00E153EB">
      <w:r>
        <w:t>[106][100] Main Session</w:t>
      </w:r>
    </w:p>
    <w:p w14:paraId="666C32F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46CF" w14:textId="77777777" w:rsidR="00E153EB" w:rsidRDefault="00E153EB">
      <w:r>
        <w:t>11</w:t>
      </w:r>
      <w:r>
        <w:tab/>
        <w:t>Liaison and output to other groups</w:t>
      </w:r>
    </w:p>
    <w:p w14:paraId="06655090" w14:textId="77777777" w:rsidR="00E153EB" w:rsidRDefault="00E153EB" w:rsidP="00E153EB">
      <w:pPr>
        <w:pStyle w:val="Heading3"/>
      </w:pPr>
      <w:bookmarkStart w:id="2141" w:name="_Toc131203627"/>
      <w:bookmarkStart w:id="2142" w:name="_Toc131796087"/>
      <w:bookmarkStart w:id="2143" w:name="_Toc131796639"/>
      <w:bookmarkStart w:id="2144" w:name="_Toc131797191"/>
      <w:r>
        <w:t>11.1</w:t>
      </w:r>
      <w:r>
        <w:tab/>
        <w:t>R17 related</w:t>
      </w:r>
      <w:bookmarkEnd w:id="2141"/>
      <w:bookmarkEnd w:id="2142"/>
      <w:bookmarkEnd w:id="2143"/>
      <w:bookmarkEnd w:id="2144"/>
    </w:p>
    <w:p w14:paraId="77D06439" w14:textId="77777777" w:rsidR="00FB038E" w:rsidRDefault="00E153EB" w:rsidP="00E153EB">
      <w:pPr>
        <w:rPr>
          <w:rFonts w:ascii="Arial" w:hAnsi="Arial" w:cs="Arial"/>
          <w:b/>
          <w:sz w:val="24"/>
        </w:rPr>
      </w:pPr>
      <w:r>
        <w:rPr>
          <w:rFonts w:ascii="Arial" w:hAnsi="Arial" w:cs="Arial"/>
          <w:b/>
          <w:color w:val="0000FF"/>
          <w:sz w:val="24"/>
        </w:rPr>
        <w:t>R4-2300819</w:t>
      </w:r>
      <w:r>
        <w:rPr>
          <w:rFonts w:ascii="Arial" w:hAnsi="Arial" w:cs="Arial"/>
          <w:b/>
          <w:color w:val="0000FF"/>
          <w:sz w:val="24"/>
        </w:rPr>
        <w:tab/>
      </w:r>
      <w:r>
        <w:rPr>
          <w:rFonts w:ascii="Arial" w:hAnsi="Arial" w:cs="Arial"/>
          <w:b/>
          <w:sz w:val="24"/>
        </w:rPr>
        <w:t>Updated RAN4 Rel-17 features list</w:t>
      </w:r>
    </w:p>
    <w:p w14:paraId="10A1DC9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C9846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C434" w14:textId="77777777" w:rsidR="00E153EB" w:rsidRDefault="00E153EB" w:rsidP="00E153EB">
      <w:pPr>
        <w:rPr>
          <w:rFonts w:ascii="Arial" w:hAnsi="Arial" w:cs="Arial"/>
          <w:b/>
          <w:sz w:val="24"/>
        </w:rPr>
      </w:pPr>
      <w:r>
        <w:rPr>
          <w:rFonts w:ascii="Arial" w:hAnsi="Arial" w:cs="Arial"/>
          <w:b/>
          <w:color w:val="0000FF"/>
          <w:sz w:val="24"/>
        </w:rPr>
        <w:t>R4-2300820</w:t>
      </w:r>
      <w:r>
        <w:rPr>
          <w:rFonts w:ascii="Arial" w:hAnsi="Arial" w:cs="Arial"/>
          <w:b/>
          <w:color w:val="0000FF"/>
          <w:sz w:val="24"/>
        </w:rPr>
        <w:tab/>
      </w:r>
      <w:r>
        <w:rPr>
          <w:rFonts w:ascii="Arial" w:hAnsi="Arial" w:cs="Arial"/>
          <w:b/>
          <w:sz w:val="24"/>
        </w:rPr>
        <w:t>LS on updated Rel-17 RAN4 feature list for NR</w:t>
      </w:r>
    </w:p>
    <w:p w14:paraId="5F49E7DD"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150F57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6549E" w14:textId="77777777" w:rsidR="00E153EB" w:rsidRDefault="00E153EB" w:rsidP="00E153EB">
      <w:pPr>
        <w:rPr>
          <w:rFonts w:ascii="Arial" w:hAnsi="Arial" w:cs="Arial"/>
          <w:b/>
          <w:sz w:val="24"/>
        </w:rPr>
      </w:pPr>
      <w:r>
        <w:rPr>
          <w:rFonts w:ascii="Arial" w:hAnsi="Arial" w:cs="Arial"/>
          <w:b/>
          <w:color w:val="0000FF"/>
          <w:sz w:val="24"/>
        </w:rPr>
        <w:t>R4-2303687</w:t>
      </w:r>
      <w:r>
        <w:rPr>
          <w:rFonts w:ascii="Arial" w:hAnsi="Arial" w:cs="Arial"/>
          <w:b/>
          <w:color w:val="0000FF"/>
          <w:sz w:val="24"/>
        </w:rPr>
        <w:tab/>
      </w:r>
      <w:r>
        <w:rPr>
          <w:rFonts w:ascii="Arial" w:hAnsi="Arial" w:cs="Arial"/>
          <w:b/>
          <w:sz w:val="24"/>
        </w:rPr>
        <w:t>Updated RAN4 Rel-17 features list</w:t>
      </w:r>
    </w:p>
    <w:p w14:paraId="6448D83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99B6CE7" w14:textId="77777777" w:rsidR="00E153EB" w:rsidRDefault="00E153EB" w:rsidP="00E153EB">
      <w:pPr>
        <w:rPr>
          <w:color w:val="808080"/>
        </w:rPr>
      </w:pPr>
      <w:r>
        <w:rPr>
          <w:color w:val="808080"/>
        </w:rPr>
        <w:t>(Replaces R4-2300819)</w:t>
      </w:r>
    </w:p>
    <w:p w14:paraId="3AADB93A" w14:textId="77777777" w:rsidR="00E153EB" w:rsidRDefault="00E153EB" w:rsidP="00E153EB">
      <w:pPr>
        <w:rPr>
          <w:rFonts w:ascii="Arial" w:hAnsi="Arial" w:cs="Arial"/>
          <w:b/>
        </w:rPr>
      </w:pPr>
      <w:r>
        <w:rPr>
          <w:rFonts w:ascii="Arial" w:hAnsi="Arial" w:cs="Arial"/>
          <w:b/>
        </w:rPr>
        <w:t xml:space="preserve">Abstract: </w:t>
      </w:r>
    </w:p>
    <w:p w14:paraId="35A7C1B5" w14:textId="77777777" w:rsidR="00E153EB" w:rsidRDefault="00E153EB" w:rsidP="00E153EB">
      <w:r>
        <w:t>[106][100] Main Session</w:t>
      </w:r>
    </w:p>
    <w:p w14:paraId="7FBF1C3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A2D30" w14:textId="77777777" w:rsidR="00E153EB" w:rsidRDefault="00E153EB" w:rsidP="00E153EB">
      <w:pPr>
        <w:pStyle w:val="Heading4"/>
      </w:pPr>
      <w:bookmarkStart w:id="2145" w:name="_Toc131203628"/>
      <w:bookmarkStart w:id="2146" w:name="_Toc131796088"/>
      <w:bookmarkStart w:id="2147" w:name="_Toc131796640"/>
      <w:bookmarkStart w:id="2148" w:name="_Toc131797192"/>
      <w:r>
        <w:t>11.1.1</w:t>
      </w:r>
      <w:r>
        <w:tab/>
        <w:t>LS reply for NR_pos_enh</w:t>
      </w:r>
      <w:bookmarkEnd w:id="2145"/>
      <w:bookmarkEnd w:id="2146"/>
      <w:bookmarkEnd w:id="2147"/>
      <w:bookmarkEnd w:id="2148"/>
    </w:p>
    <w:p w14:paraId="58948817" w14:textId="77777777" w:rsidR="00E153EB" w:rsidRDefault="00E153EB" w:rsidP="00E153EB">
      <w:pPr>
        <w:rPr>
          <w:rFonts w:ascii="Arial" w:hAnsi="Arial" w:cs="Arial"/>
          <w:b/>
          <w:sz w:val="24"/>
        </w:rPr>
      </w:pPr>
      <w:r>
        <w:rPr>
          <w:rFonts w:ascii="Arial" w:hAnsi="Arial" w:cs="Arial"/>
          <w:b/>
          <w:color w:val="0000FF"/>
          <w:sz w:val="24"/>
        </w:rPr>
        <w:t>R4-2302793</w:t>
      </w:r>
      <w:r>
        <w:rPr>
          <w:rFonts w:ascii="Arial" w:hAnsi="Arial" w:cs="Arial"/>
          <w:b/>
          <w:color w:val="0000FF"/>
          <w:sz w:val="24"/>
        </w:rPr>
        <w:tab/>
      </w:r>
      <w:r>
        <w:rPr>
          <w:rFonts w:ascii="Arial" w:hAnsi="Arial" w:cs="Arial"/>
          <w:b/>
          <w:sz w:val="24"/>
        </w:rPr>
        <w:t>Topic summary for [106][235] Reply_LS</w:t>
      </w:r>
    </w:p>
    <w:p w14:paraId="5535CBA5"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BD26B5C" w14:textId="77777777" w:rsidR="00E153EB" w:rsidRDefault="00E153EB" w:rsidP="00E153EB">
      <w:pPr>
        <w:rPr>
          <w:rFonts w:ascii="Arial" w:hAnsi="Arial" w:cs="Arial"/>
          <w:b/>
        </w:rPr>
      </w:pPr>
      <w:r>
        <w:rPr>
          <w:rFonts w:ascii="Arial" w:hAnsi="Arial" w:cs="Arial"/>
          <w:b/>
        </w:rPr>
        <w:t xml:space="preserve">Abstract: </w:t>
      </w:r>
    </w:p>
    <w:p w14:paraId="226D69E9" w14:textId="77777777" w:rsidR="00E153EB" w:rsidRDefault="00E153EB" w:rsidP="00E153EB">
      <w:r>
        <w:t>[106][235] Reply_LS</w:t>
      </w:r>
    </w:p>
    <w:p w14:paraId="5A84E0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3DC04" w14:textId="77777777" w:rsidR="00E153EB" w:rsidRDefault="00E153EB" w:rsidP="00E153EB">
      <w:pPr>
        <w:pStyle w:val="Heading5"/>
      </w:pPr>
      <w:bookmarkStart w:id="2149" w:name="_Toc131203629"/>
      <w:bookmarkStart w:id="2150" w:name="_Toc131796089"/>
      <w:bookmarkStart w:id="2151" w:name="_Toc131796641"/>
      <w:bookmarkStart w:id="2152" w:name="_Toc131797193"/>
      <w:r>
        <w:t>11.1.1.1</w:t>
      </w:r>
      <w:r>
        <w:tab/>
        <w:t>DL-PRS measurements with reduced samples capability (R1-2207940, R2-2208797)</w:t>
      </w:r>
      <w:bookmarkEnd w:id="2149"/>
      <w:bookmarkEnd w:id="2150"/>
      <w:bookmarkEnd w:id="2151"/>
      <w:bookmarkEnd w:id="2152"/>
    </w:p>
    <w:p w14:paraId="616C4D02" w14:textId="77777777" w:rsidR="00E153EB" w:rsidRDefault="00E153EB" w:rsidP="00E153EB">
      <w:pPr>
        <w:rPr>
          <w:rFonts w:ascii="Arial" w:hAnsi="Arial" w:cs="Arial"/>
          <w:b/>
          <w:sz w:val="24"/>
        </w:rPr>
      </w:pPr>
      <w:r>
        <w:rPr>
          <w:rFonts w:ascii="Arial" w:hAnsi="Arial" w:cs="Arial"/>
          <w:b/>
          <w:color w:val="0000FF"/>
          <w:sz w:val="24"/>
        </w:rPr>
        <w:t>R4-2301987</w:t>
      </w:r>
      <w:r>
        <w:rPr>
          <w:rFonts w:ascii="Arial" w:hAnsi="Arial" w:cs="Arial"/>
          <w:b/>
          <w:color w:val="0000FF"/>
          <w:sz w:val="24"/>
        </w:rPr>
        <w:tab/>
      </w:r>
      <w:r>
        <w:rPr>
          <w:rFonts w:ascii="Arial" w:hAnsi="Arial" w:cs="Arial"/>
          <w:b/>
          <w:sz w:val="24"/>
        </w:rPr>
        <w:t>LS on updated RAN4 UE feature list for positioning</w:t>
      </w:r>
    </w:p>
    <w:p w14:paraId="12D3317A"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B1DD07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3E97" w14:textId="77777777" w:rsidR="00E153EB" w:rsidRDefault="00E153EB" w:rsidP="00E153EB">
      <w:pPr>
        <w:pStyle w:val="Heading5"/>
      </w:pPr>
      <w:bookmarkStart w:id="2153" w:name="_Toc131203630"/>
      <w:bookmarkStart w:id="2154" w:name="_Toc131796090"/>
      <w:bookmarkStart w:id="2155" w:name="_Toc131796642"/>
      <w:bookmarkStart w:id="2156" w:name="_Toc131797194"/>
      <w:r>
        <w:t>11.1.1.2</w:t>
      </w:r>
      <w:r>
        <w:tab/>
        <w:t>Applicability of timing error margin of Rx TEG (R2-2210977)</w:t>
      </w:r>
      <w:bookmarkEnd w:id="2153"/>
      <w:bookmarkEnd w:id="2154"/>
      <w:bookmarkEnd w:id="2155"/>
      <w:bookmarkEnd w:id="2156"/>
    </w:p>
    <w:p w14:paraId="09B801E6" w14:textId="77777777" w:rsidR="00E153EB" w:rsidRDefault="00E153EB" w:rsidP="00E153EB">
      <w:pPr>
        <w:rPr>
          <w:rFonts w:ascii="Arial" w:hAnsi="Arial" w:cs="Arial"/>
          <w:b/>
          <w:sz w:val="24"/>
        </w:rPr>
      </w:pPr>
      <w:r>
        <w:rPr>
          <w:rFonts w:ascii="Arial" w:hAnsi="Arial" w:cs="Arial"/>
          <w:b/>
          <w:color w:val="0000FF"/>
          <w:sz w:val="24"/>
        </w:rPr>
        <w:t>R4-2300605</w:t>
      </w:r>
      <w:r>
        <w:rPr>
          <w:rFonts w:ascii="Arial" w:hAnsi="Arial" w:cs="Arial"/>
          <w:b/>
          <w:color w:val="0000FF"/>
          <w:sz w:val="24"/>
        </w:rPr>
        <w:tab/>
      </w:r>
      <w:r>
        <w:rPr>
          <w:rFonts w:ascii="Arial" w:hAnsi="Arial" w:cs="Arial"/>
          <w:b/>
          <w:sz w:val="24"/>
        </w:rPr>
        <w:t>Reply LS on applicability of timing error margin of Rx TEG</w:t>
      </w:r>
    </w:p>
    <w:p w14:paraId="732D7C44"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CATT</w:t>
      </w:r>
    </w:p>
    <w:p w14:paraId="330520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CB5265" w14:textId="77777777" w:rsidR="00E153EB" w:rsidRDefault="00E153EB" w:rsidP="00E153EB">
      <w:pPr>
        <w:rPr>
          <w:rFonts w:ascii="Arial" w:hAnsi="Arial" w:cs="Arial"/>
          <w:b/>
          <w:sz w:val="24"/>
        </w:rPr>
      </w:pPr>
      <w:r>
        <w:rPr>
          <w:rFonts w:ascii="Arial" w:hAnsi="Arial" w:cs="Arial"/>
          <w:b/>
          <w:color w:val="0000FF"/>
          <w:sz w:val="24"/>
        </w:rPr>
        <w:t>R4-2300606</w:t>
      </w:r>
      <w:r>
        <w:rPr>
          <w:rFonts w:ascii="Arial" w:hAnsi="Arial" w:cs="Arial"/>
          <w:b/>
          <w:color w:val="0000FF"/>
          <w:sz w:val="24"/>
        </w:rPr>
        <w:tab/>
      </w:r>
      <w:r>
        <w:rPr>
          <w:rFonts w:ascii="Arial" w:hAnsi="Arial" w:cs="Arial"/>
          <w:b/>
          <w:sz w:val="24"/>
        </w:rPr>
        <w:t>CR on the applicability of timing error margin  in positioning accuracy requirements</w:t>
      </w:r>
    </w:p>
    <w:p w14:paraId="2124D3C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CR-2846  rev  Cat: F (Rel-17)</w:t>
      </w:r>
      <w:r>
        <w:rPr>
          <w:i/>
        </w:rPr>
        <w:br/>
      </w:r>
      <w:r>
        <w:rPr>
          <w:i/>
        </w:rPr>
        <w:br/>
      </w:r>
      <w:r>
        <w:rPr>
          <w:i/>
        </w:rPr>
        <w:tab/>
      </w:r>
      <w:r>
        <w:rPr>
          <w:i/>
        </w:rPr>
        <w:tab/>
      </w:r>
      <w:r>
        <w:rPr>
          <w:i/>
        </w:rPr>
        <w:tab/>
      </w:r>
      <w:r>
        <w:rPr>
          <w:i/>
        </w:rPr>
        <w:tab/>
      </w:r>
      <w:r>
        <w:rPr>
          <w:i/>
        </w:rPr>
        <w:tab/>
        <w:t>Source: CATT</w:t>
      </w:r>
    </w:p>
    <w:p w14:paraId="1CDDEA31" w14:textId="77777777" w:rsidR="00E153EB" w:rsidRDefault="00E153EB" w:rsidP="00E153EB">
      <w:pPr>
        <w:rPr>
          <w:rFonts w:ascii="Arial" w:hAnsi="Arial" w:cs="Arial"/>
          <w:b/>
        </w:rPr>
      </w:pPr>
      <w:r>
        <w:rPr>
          <w:rFonts w:ascii="Arial" w:hAnsi="Arial" w:cs="Arial"/>
          <w:b/>
        </w:rPr>
        <w:t xml:space="preserve">Abstract: </w:t>
      </w:r>
    </w:p>
    <w:p w14:paraId="086E0C4E" w14:textId="77777777" w:rsidR="00E153EB" w:rsidRDefault="00E153EB" w:rsidP="00E153EB">
      <w:r>
        <w:t>calrify the applicable timing error margin in accuracy requirements</w:t>
      </w:r>
    </w:p>
    <w:p w14:paraId="00DAD02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R4-2303296</w:t>
      </w:r>
      <w:r>
        <w:rPr>
          <w:color w:val="993300"/>
          <w:u w:val="single"/>
        </w:rPr>
        <w:t>.</w:t>
      </w:r>
    </w:p>
    <w:p w14:paraId="6570040A" w14:textId="77777777" w:rsidR="00E153EB" w:rsidRDefault="00E153EB" w:rsidP="00E153EB">
      <w:pPr>
        <w:rPr>
          <w:rFonts w:ascii="Arial" w:hAnsi="Arial" w:cs="Arial"/>
          <w:b/>
          <w:sz w:val="24"/>
        </w:rPr>
      </w:pPr>
      <w:r>
        <w:rPr>
          <w:rFonts w:ascii="Arial" w:hAnsi="Arial" w:cs="Arial"/>
          <w:b/>
          <w:color w:val="0000FF"/>
          <w:sz w:val="24"/>
        </w:rPr>
        <w:t>R4-2300607</w:t>
      </w:r>
      <w:r>
        <w:rPr>
          <w:rFonts w:ascii="Arial" w:hAnsi="Arial" w:cs="Arial"/>
          <w:b/>
          <w:color w:val="0000FF"/>
          <w:sz w:val="24"/>
        </w:rPr>
        <w:tab/>
      </w:r>
      <w:r>
        <w:rPr>
          <w:rFonts w:ascii="Arial" w:hAnsi="Arial" w:cs="Arial"/>
          <w:b/>
          <w:sz w:val="24"/>
        </w:rPr>
        <w:t>CR on the applicability of timing error margin  in positioning accuracy requirements</w:t>
      </w:r>
    </w:p>
    <w:p w14:paraId="1557E35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v18.0.0</w:t>
      </w:r>
      <w:r>
        <w:rPr>
          <w:i/>
        </w:rPr>
        <w:tab/>
        <w:t xml:space="preserve">  CR-2847  rev  Cat: A (Rel-18)</w:t>
      </w:r>
      <w:r>
        <w:rPr>
          <w:i/>
        </w:rPr>
        <w:br/>
      </w:r>
      <w:r>
        <w:rPr>
          <w:i/>
        </w:rPr>
        <w:br/>
      </w:r>
      <w:r>
        <w:rPr>
          <w:i/>
        </w:rPr>
        <w:tab/>
      </w:r>
      <w:r>
        <w:rPr>
          <w:i/>
        </w:rPr>
        <w:tab/>
      </w:r>
      <w:r>
        <w:rPr>
          <w:i/>
        </w:rPr>
        <w:tab/>
      </w:r>
      <w:r>
        <w:rPr>
          <w:i/>
        </w:rPr>
        <w:tab/>
      </w:r>
      <w:r>
        <w:rPr>
          <w:i/>
        </w:rPr>
        <w:tab/>
        <w:t>Source: CATT</w:t>
      </w:r>
    </w:p>
    <w:p w14:paraId="67B9D254" w14:textId="77777777" w:rsidR="00E153EB" w:rsidRDefault="00E153EB" w:rsidP="00E153EB">
      <w:pPr>
        <w:rPr>
          <w:rFonts w:ascii="Arial" w:hAnsi="Arial" w:cs="Arial"/>
          <w:b/>
        </w:rPr>
      </w:pPr>
      <w:r>
        <w:rPr>
          <w:rFonts w:ascii="Arial" w:hAnsi="Arial" w:cs="Arial"/>
          <w:b/>
        </w:rPr>
        <w:t xml:space="preserve">Abstract: </w:t>
      </w:r>
    </w:p>
    <w:p w14:paraId="5EC6CA2A" w14:textId="77777777" w:rsidR="00E153EB" w:rsidRDefault="00E153EB" w:rsidP="00E153EB">
      <w:r>
        <w:t>calrify the applicable timing error margin in accuracy requirements</w:t>
      </w:r>
    </w:p>
    <w:p w14:paraId="0B468B7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05441" w14:textId="77777777" w:rsidR="00E153EB" w:rsidRDefault="00E153EB" w:rsidP="00E153EB">
      <w:pPr>
        <w:rPr>
          <w:rFonts w:ascii="Arial" w:hAnsi="Arial" w:cs="Arial"/>
          <w:b/>
          <w:sz w:val="24"/>
        </w:rPr>
      </w:pPr>
      <w:r>
        <w:rPr>
          <w:rFonts w:ascii="Arial" w:hAnsi="Arial" w:cs="Arial"/>
          <w:b/>
          <w:color w:val="0000FF"/>
          <w:sz w:val="24"/>
        </w:rPr>
        <w:t>R4-2301391</w:t>
      </w:r>
      <w:r>
        <w:rPr>
          <w:rFonts w:ascii="Arial" w:hAnsi="Arial" w:cs="Arial"/>
          <w:b/>
          <w:color w:val="0000FF"/>
          <w:sz w:val="24"/>
        </w:rPr>
        <w:tab/>
      </w:r>
      <w:r>
        <w:rPr>
          <w:rFonts w:ascii="Arial" w:hAnsi="Arial" w:cs="Arial"/>
          <w:b/>
          <w:sz w:val="24"/>
        </w:rPr>
        <w:t>Reply LS on applicability of timing error margin</w:t>
      </w:r>
    </w:p>
    <w:p w14:paraId="068D122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FE92D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7482" w14:textId="77777777" w:rsidR="00E153EB" w:rsidRDefault="00E153EB" w:rsidP="00E153EB">
      <w:pPr>
        <w:rPr>
          <w:rFonts w:ascii="Arial" w:hAnsi="Arial" w:cs="Arial"/>
          <w:b/>
          <w:sz w:val="24"/>
        </w:rPr>
      </w:pPr>
      <w:r>
        <w:rPr>
          <w:rFonts w:ascii="Arial" w:hAnsi="Arial" w:cs="Arial"/>
          <w:b/>
          <w:color w:val="0000FF"/>
          <w:sz w:val="24"/>
        </w:rPr>
        <w:lastRenderedPageBreak/>
        <w:t>R4-2301649</w:t>
      </w:r>
      <w:r>
        <w:rPr>
          <w:rFonts w:ascii="Arial" w:hAnsi="Arial" w:cs="Arial"/>
          <w:b/>
          <w:color w:val="0000FF"/>
          <w:sz w:val="24"/>
        </w:rPr>
        <w:tab/>
      </w:r>
      <w:r>
        <w:rPr>
          <w:rFonts w:ascii="Arial" w:hAnsi="Arial" w:cs="Arial"/>
          <w:b/>
          <w:sz w:val="24"/>
        </w:rPr>
        <w:t>Discussion on applicability of timing error margin</w:t>
      </w:r>
    </w:p>
    <w:p w14:paraId="2C068BCD"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22DF2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070C3" w14:textId="77777777" w:rsidR="00E153EB" w:rsidRDefault="00E153EB" w:rsidP="00E153EB">
      <w:pPr>
        <w:rPr>
          <w:rFonts w:ascii="Arial" w:hAnsi="Arial" w:cs="Arial"/>
          <w:b/>
          <w:sz w:val="24"/>
        </w:rPr>
      </w:pPr>
      <w:r>
        <w:rPr>
          <w:rFonts w:ascii="Arial" w:hAnsi="Arial" w:cs="Arial"/>
          <w:b/>
          <w:color w:val="0000FF"/>
          <w:sz w:val="24"/>
        </w:rPr>
        <w:t>R4-2301870</w:t>
      </w:r>
      <w:r>
        <w:rPr>
          <w:rFonts w:ascii="Arial" w:hAnsi="Arial" w:cs="Arial"/>
          <w:b/>
          <w:color w:val="0000FF"/>
          <w:sz w:val="24"/>
        </w:rPr>
        <w:tab/>
      </w:r>
      <w:r>
        <w:rPr>
          <w:rFonts w:ascii="Arial" w:hAnsi="Arial" w:cs="Arial"/>
          <w:b/>
          <w:sz w:val="24"/>
        </w:rPr>
        <w:t>Further reply to LS on applicability of timing error margin of Rx TEG</w:t>
      </w:r>
    </w:p>
    <w:p w14:paraId="7CB29D83"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Ericsson</w:t>
      </w:r>
    </w:p>
    <w:p w14:paraId="6B519F07" w14:textId="77777777" w:rsidR="00E153EB" w:rsidRDefault="00E153EB" w:rsidP="00E153EB">
      <w:pPr>
        <w:rPr>
          <w:rFonts w:ascii="Arial" w:hAnsi="Arial" w:cs="Arial"/>
          <w:b/>
        </w:rPr>
      </w:pPr>
      <w:r>
        <w:rPr>
          <w:rFonts w:ascii="Arial" w:hAnsi="Arial" w:cs="Arial"/>
          <w:b/>
        </w:rPr>
        <w:t xml:space="preserve">Abstract: </w:t>
      </w:r>
    </w:p>
    <w:p w14:paraId="354EB3DF" w14:textId="77777777" w:rsidR="00E153EB" w:rsidRDefault="00E153EB" w:rsidP="00E153EB">
      <w:r>
        <w:t>Response to RAN2 LS on TEG. This LS reply has response to remaining question, questions 1,2, and 3 in RAN2 LS, which were not addressed in the LS sent out from RAN4 in RAN4#105.</w:t>
      </w:r>
    </w:p>
    <w:p w14:paraId="2757543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7AD62" w14:textId="77777777" w:rsidR="00E153EB" w:rsidRDefault="00E153EB" w:rsidP="00E153EB">
      <w:pPr>
        <w:rPr>
          <w:rFonts w:ascii="Arial" w:hAnsi="Arial" w:cs="Arial"/>
          <w:b/>
          <w:sz w:val="24"/>
        </w:rPr>
      </w:pPr>
      <w:r>
        <w:rPr>
          <w:rFonts w:ascii="Arial" w:hAnsi="Arial" w:cs="Arial"/>
          <w:b/>
          <w:color w:val="0000FF"/>
          <w:sz w:val="24"/>
        </w:rPr>
        <w:t>R4-2301986</w:t>
      </w:r>
      <w:r>
        <w:rPr>
          <w:rFonts w:ascii="Arial" w:hAnsi="Arial" w:cs="Arial"/>
          <w:b/>
          <w:color w:val="0000FF"/>
          <w:sz w:val="24"/>
        </w:rPr>
        <w:tab/>
      </w:r>
      <w:r>
        <w:rPr>
          <w:rFonts w:ascii="Arial" w:hAnsi="Arial" w:cs="Arial"/>
          <w:b/>
          <w:sz w:val="24"/>
        </w:rPr>
        <w:t>Reply LS on applicability of timing error margin of Rx TEG</w:t>
      </w:r>
    </w:p>
    <w:p w14:paraId="44D360CB"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7C351D9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2B01" w14:textId="77777777" w:rsidR="00E153EB" w:rsidRDefault="00E153EB" w:rsidP="00E153EB">
      <w:pPr>
        <w:rPr>
          <w:rFonts w:ascii="Arial" w:hAnsi="Arial" w:cs="Arial"/>
          <w:b/>
          <w:sz w:val="24"/>
        </w:rPr>
      </w:pPr>
      <w:r>
        <w:rPr>
          <w:rFonts w:ascii="Arial" w:hAnsi="Arial" w:cs="Arial"/>
          <w:b/>
          <w:color w:val="0000FF"/>
          <w:sz w:val="24"/>
        </w:rPr>
        <w:t>R4-2302332</w:t>
      </w:r>
      <w:r>
        <w:rPr>
          <w:rFonts w:ascii="Arial" w:hAnsi="Arial" w:cs="Arial"/>
          <w:b/>
          <w:color w:val="0000FF"/>
          <w:sz w:val="24"/>
        </w:rPr>
        <w:tab/>
      </w:r>
      <w:r>
        <w:rPr>
          <w:rFonts w:ascii="Arial" w:hAnsi="Arial" w:cs="Arial"/>
          <w:b/>
          <w:sz w:val="24"/>
        </w:rPr>
        <w:t>On the applicability of timing error margins for TEGs</w:t>
      </w:r>
    </w:p>
    <w:p w14:paraId="79CA8B6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5381B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3BDB8" w14:textId="77777777" w:rsidR="00E153EB" w:rsidRDefault="00E153EB" w:rsidP="00E153EB">
      <w:pPr>
        <w:rPr>
          <w:rFonts w:ascii="Arial" w:hAnsi="Arial" w:cs="Arial"/>
          <w:b/>
          <w:sz w:val="24"/>
        </w:rPr>
      </w:pPr>
      <w:r>
        <w:rPr>
          <w:rFonts w:ascii="Arial" w:hAnsi="Arial" w:cs="Arial"/>
          <w:b/>
          <w:color w:val="0000FF"/>
          <w:sz w:val="24"/>
        </w:rPr>
        <w:t>R4-2303244</w:t>
      </w:r>
      <w:r>
        <w:rPr>
          <w:rFonts w:ascii="Arial" w:hAnsi="Arial" w:cs="Arial"/>
          <w:b/>
          <w:color w:val="0000FF"/>
          <w:sz w:val="24"/>
        </w:rPr>
        <w:tab/>
      </w:r>
      <w:r>
        <w:rPr>
          <w:rFonts w:ascii="Arial" w:hAnsi="Arial" w:cs="Arial"/>
          <w:b/>
          <w:sz w:val="24"/>
        </w:rPr>
        <w:t>Reply LS on applicability of timing error margin of Rx TEG</w:t>
      </w:r>
    </w:p>
    <w:p w14:paraId="44B201D4"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CATT</w:t>
      </w:r>
    </w:p>
    <w:p w14:paraId="7BFCEE84" w14:textId="77777777" w:rsidR="00E153EB" w:rsidRDefault="00E153EB" w:rsidP="00E153EB">
      <w:pPr>
        <w:rPr>
          <w:color w:val="808080"/>
        </w:rPr>
      </w:pPr>
      <w:r>
        <w:rPr>
          <w:color w:val="808080"/>
        </w:rPr>
        <w:t>(Replaces R4-2300605)</w:t>
      </w:r>
    </w:p>
    <w:p w14:paraId="31572940" w14:textId="77777777" w:rsidR="00E153EB" w:rsidRDefault="00E153EB" w:rsidP="00E153EB">
      <w:pPr>
        <w:rPr>
          <w:rFonts w:ascii="Arial" w:hAnsi="Arial" w:cs="Arial"/>
          <w:b/>
        </w:rPr>
      </w:pPr>
      <w:r>
        <w:rPr>
          <w:rFonts w:ascii="Arial" w:hAnsi="Arial" w:cs="Arial"/>
          <w:b/>
        </w:rPr>
        <w:t xml:space="preserve">Abstract: </w:t>
      </w:r>
    </w:p>
    <w:p w14:paraId="77D65A48" w14:textId="77777777" w:rsidR="00E153EB" w:rsidRDefault="00E153EB" w:rsidP="00E153EB">
      <w:r>
        <w:t>[106][200] RRM Session</w:t>
      </w:r>
    </w:p>
    <w:p w14:paraId="75527AC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D49F5" w14:textId="77777777" w:rsidR="00E153EB" w:rsidRDefault="00E153EB" w:rsidP="00E153EB">
      <w:pPr>
        <w:rPr>
          <w:rFonts w:ascii="Arial" w:hAnsi="Arial" w:cs="Arial"/>
          <w:b/>
          <w:sz w:val="24"/>
        </w:rPr>
      </w:pPr>
      <w:r>
        <w:rPr>
          <w:rFonts w:ascii="Arial" w:hAnsi="Arial" w:cs="Arial"/>
          <w:b/>
          <w:color w:val="0000FF"/>
          <w:sz w:val="24"/>
        </w:rPr>
        <w:t>R4-2303245</w:t>
      </w:r>
      <w:r>
        <w:rPr>
          <w:rFonts w:ascii="Arial" w:hAnsi="Arial" w:cs="Arial"/>
          <w:b/>
          <w:color w:val="0000FF"/>
          <w:sz w:val="24"/>
        </w:rPr>
        <w:tab/>
      </w:r>
      <w:r>
        <w:rPr>
          <w:rFonts w:ascii="Arial" w:hAnsi="Arial" w:cs="Arial"/>
          <w:b/>
          <w:sz w:val="24"/>
        </w:rPr>
        <w:t>CR on the applicability of timing error margin  in positioning accuracy requirements</w:t>
      </w:r>
    </w:p>
    <w:p w14:paraId="624B2D3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CR-2846  rev 1 Cat: F (Rel-17)</w:t>
      </w:r>
      <w:r>
        <w:rPr>
          <w:i/>
        </w:rPr>
        <w:br/>
      </w:r>
      <w:r>
        <w:rPr>
          <w:i/>
        </w:rPr>
        <w:br/>
      </w:r>
      <w:r>
        <w:rPr>
          <w:i/>
        </w:rPr>
        <w:tab/>
      </w:r>
      <w:r>
        <w:rPr>
          <w:i/>
        </w:rPr>
        <w:tab/>
      </w:r>
      <w:r>
        <w:rPr>
          <w:i/>
        </w:rPr>
        <w:tab/>
      </w:r>
      <w:r>
        <w:rPr>
          <w:i/>
        </w:rPr>
        <w:tab/>
      </w:r>
      <w:r>
        <w:rPr>
          <w:i/>
        </w:rPr>
        <w:tab/>
        <w:t>Source: CATT</w:t>
      </w:r>
    </w:p>
    <w:p w14:paraId="7912A8DD" w14:textId="77777777" w:rsidR="00E153EB" w:rsidRDefault="00E153EB" w:rsidP="00E153EB">
      <w:pPr>
        <w:rPr>
          <w:color w:val="808080"/>
        </w:rPr>
      </w:pPr>
      <w:r>
        <w:rPr>
          <w:color w:val="808080"/>
        </w:rPr>
        <w:t>(Replaces R4-2300606)</w:t>
      </w:r>
    </w:p>
    <w:p w14:paraId="5BE51939" w14:textId="77777777" w:rsidR="00E153EB" w:rsidRDefault="00E153EB" w:rsidP="00E153EB">
      <w:pPr>
        <w:rPr>
          <w:rFonts w:ascii="Arial" w:hAnsi="Arial" w:cs="Arial"/>
          <w:b/>
        </w:rPr>
      </w:pPr>
      <w:r>
        <w:rPr>
          <w:rFonts w:ascii="Arial" w:hAnsi="Arial" w:cs="Arial"/>
          <w:b/>
        </w:rPr>
        <w:t xml:space="preserve">Abstract: </w:t>
      </w:r>
    </w:p>
    <w:p w14:paraId="7F05921E" w14:textId="77777777" w:rsidR="00E153EB" w:rsidRDefault="00E153EB" w:rsidP="00E153EB">
      <w:r>
        <w:t>[106][200] RRM Session</w:t>
      </w:r>
    </w:p>
    <w:p w14:paraId="13C397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90415" w14:textId="77777777" w:rsidR="00E153EB" w:rsidRDefault="00E153EB" w:rsidP="00E153EB">
      <w:pPr>
        <w:pStyle w:val="Heading4"/>
      </w:pPr>
      <w:bookmarkStart w:id="2157" w:name="_Toc131203631"/>
      <w:bookmarkStart w:id="2158" w:name="_Toc131796091"/>
      <w:bookmarkStart w:id="2159" w:name="_Toc131796643"/>
      <w:bookmarkStart w:id="2160" w:name="_Toc131797195"/>
      <w:r>
        <w:lastRenderedPageBreak/>
        <w:t>11.1.2</w:t>
      </w:r>
      <w:r>
        <w:tab/>
        <w:t>On the ue-PowerClassPerBandPerBC-r17(R4 16-8) (R2-2211023)</w:t>
      </w:r>
      <w:bookmarkEnd w:id="2157"/>
      <w:bookmarkEnd w:id="2158"/>
      <w:bookmarkEnd w:id="2159"/>
      <w:bookmarkEnd w:id="2160"/>
    </w:p>
    <w:p w14:paraId="106E7D96" w14:textId="77777777" w:rsidR="00E153EB" w:rsidRDefault="00E153EB" w:rsidP="00E153EB">
      <w:pPr>
        <w:rPr>
          <w:rFonts w:ascii="Arial" w:hAnsi="Arial" w:cs="Arial"/>
          <w:b/>
          <w:sz w:val="24"/>
        </w:rPr>
      </w:pPr>
      <w:r>
        <w:rPr>
          <w:rFonts w:ascii="Arial" w:hAnsi="Arial" w:cs="Arial"/>
          <w:b/>
          <w:color w:val="0000FF"/>
          <w:sz w:val="24"/>
        </w:rPr>
        <w:t>R4-2300714</w:t>
      </w:r>
      <w:r>
        <w:rPr>
          <w:rFonts w:ascii="Arial" w:hAnsi="Arial" w:cs="Arial"/>
          <w:b/>
          <w:color w:val="0000FF"/>
          <w:sz w:val="24"/>
        </w:rPr>
        <w:tab/>
      </w:r>
      <w:r>
        <w:rPr>
          <w:rFonts w:ascii="Arial" w:hAnsi="Arial" w:cs="Arial"/>
          <w:b/>
          <w:sz w:val="24"/>
        </w:rPr>
        <w:t>Reply LS on per-band per-BC power class</w:t>
      </w:r>
    </w:p>
    <w:p w14:paraId="79D4A2CE"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76A55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18850" w14:textId="77777777" w:rsidR="00E153EB" w:rsidRDefault="00E153EB" w:rsidP="00E153EB">
      <w:pPr>
        <w:rPr>
          <w:rFonts w:ascii="Arial" w:hAnsi="Arial" w:cs="Arial"/>
          <w:b/>
          <w:sz w:val="24"/>
        </w:rPr>
      </w:pPr>
      <w:r>
        <w:rPr>
          <w:rFonts w:ascii="Arial" w:hAnsi="Arial" w:cs="Arial"/>
          <w:b/>
          <w:color w:val="0000FF"/>
          <w:sz w:val="24"/>
        </w:rPr>
        <w:t>R4-2301110</w:t>
      </w:r>
      <w:r>
        <w:rPr>
          <w:rFonts w:ascii="Arial" w:hAnsi="Arial" w:cs="Arial"/>
          <w:b/>
          <w:color w:val="0000FF"/>
          <w:sz w:val="24"/>
        </w:rPr>
        <w:tab/>
      </w:r>
      <w:r>
        <w:rPr>
          <w:rFonts w:ascii="Arial" w:hAnsi="Arial" w:cs="Arial"/>
          <w:b/>
          <w:sz w:val="24"/>
        </w:rPr>
        <w:t>Reply LS on clarification for ue-PowerClassPerBandPerBC-r17</w:t>
      </w:r>
    </w:p>
    <w:p w14:paraId="64C76E8E"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1E9236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006D93" w14:textId="77777777" w:rsidR="00E153EB" w:rsidRDefault="00E153EB" w:rsidP="00E153EB">
      <w:pPr>
        <w:rPr>
          <w:rFonts w:ascii="Arial" w:hAnsi="Arial" w:cs="Arial"/>
          <w:b/>
          <w:sz w:val="24"/>
        </w:rPr>
      </w:pPr>
      <w:r>
        <w:rPr>
          <w:rFonts w:ascii="Arial" w:hAnsi="Arial" w:cs="Arial"/>
          <w:b/>
          <w:color w:val="0000FF"/>
          <w:sz w:val="24"/>
        </w:rPr>
        <w:t>R4-2301173</w:t>
      </w:r>
      <w:r>
        <w:rPr>
          <w:rFonts w:ascii="Arial" w:hAnsi="Arial" w:cs="Arial"/>
          <w:b/>
          <w:color w:val="0000FF"/>
          <w:sz w:val="24"/>
        </w:rPr>
        <w:tab/>
      </w:r>
      <w:r>
        <w:rPr>
          <w:rFonts w:ascii="Arial" w:hAnsi="Arial" w:cs="Arial"/>
          <w:b/>
          <w:sz w:val="24"/>
        </w:rPr>
        <w:t>R17 on per band per BC power class</w:t>
      </w:r>
    </w:p>
    <w:p w14:paraId="437898F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90F9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6C499" w14:textId="77777777" w:rsidR="00E153EB" w:rsidRDefault="00E153EB" w:rsidP="00E153EB">
      <w:pPr>
        <w:rPr>
          <w:rFonts w:ascii="Arial" w:hAnsi="Arial" w:cs="Arial"/>
          <w:b/>
          <w:sz w:val="24"/>
        </w:rPr>
      </w:pPr>
      <w:r>
        <w:rPr>
          <w:rFonts w:ascii="Arial" w:hAnsi="Arial" w:cs="Arial"/>
          <w:b/>
          <w:color w:val="0000FF"/>
          <w:sz w:val="24"/>
        </w:rPr>
        <w:t>R4-2301263</w:t>
      </w:r>
      <w:r>
        <w:rPr>
          <w:rFonts w:ascii="Arial" w:hAnsi="Arial" w:cs="Arial"/>
          <w:b/>
          <w:color w:val="0000FF"/>
          <w:sz w:val="24"/>
        </w:rPr>
        <w:tab/>
      </w:r>
      <w:r>
        <w:rPr>
          <w:rFonts w:ascii="Arial" w:hAnsi="Arial" w:cs="Arial"/>
          <w:b/>
          <w:sz w:val="24"/>
        </w:rPr>
        <w:t>Reply LS on clarification for ue-PowerClassPerBandPerBC-r17</w:t>
      </w:r>
    </w:p>
    <w:p w14:paraId="26A0EBD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6844AC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6A76A" w14:textId="77777777" w:rsidR="00E153EB" w:rsidRDefault="00E153EB" w:rsidP="00E153EB">
      <w:pPr>
        <w:rPr>
          <w:rFonts w:ascii="Arial" w:hAnsi="Arial" w:cs="Arial"/>
          <w:b/>
          <w:sz w:val="24"/>
        </w:rPr>
      </w:pPr>
      <w:r>
        <w:rPr>
          <w:rFonts w:ascii="Arial" w:hAnsi="Arial" w:cs="Arial"/>
          <w:b/>
          <w:color w:val="0000FF"/>
          <w:sz w:val="24"/>
        </w:rPr>
        <w:t>R4-2301595</w:t>
      </w:r>
      <w:r>
        <w:rPr>
          <w:rFonts w:ascii="Arial" w:hAnsi="Arial" w:cs="Arial"/>
          <w:b/>
          <w:color w:val="0000FF"/>
          <w:sz w:val="24"/>
        </w:rPr>
        <w:tab/>
      </w:r>
      <w:r>
        <w:rPr>
          <w:rFonts w:ascii="Arial" w:hAnsi="Arial" w:cs="Arial"/>
          <w:b/>
          <w:sz w:val="24"/>
        </w:rPr>
        <w:t>Draft reply LS on ue-PowerClassPerBandPerBC-r17</w:t>
      </w:r>
    </w:p>
    <w:p w14:paraId="77C15A8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4FBB091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9AB86" w14:textId="77777777" w:rsidR="00E153EB" w:rsidRDefault="00E153EB" w:rsidP="00E153EB">
      <w:pPr>
        <w:rPr>
          <w:rFonts w:ascii="Arial" w:hAnsi="Arial" w:cs="Arial"/>
          <w:b/>
          <w:sz w:val="24"/>
        </w:rPr>
      </w:pPr>
      <w:r>
        <w:rPr>
          <w:rFonts w:ascii="Arial" w:hAnsi="Arial" w:cs="Arial"/>
          <w:b/>
          <w:color w:val="0000FF"/>
          <w:sz w:val="24"/>
        </w:rPr>
        <w:t>R4-2303630</w:t>
      </w:r>
      <w:r>
        <w:rPr>
          <w:rFonts w:ascii="Arial" w:hAnsi="Arial" w:cs="Arial"/>
          <w:b/>
          <w:color w:val="0000FF"/>
          <w:sz w:val="24"/>
        </w:rPr>
        <w:tab/>
      </w:r>
      <w:r>
        <w:rPr>
          <w:rFonts w:ascii="Arial" w:hAnsi="Arial" w:cs="Arial"/>
          <w:b/>
          <w:sz w:val="24"/>
        </w:rPr>
        <w:t>Reply LS on clarification for ue-PowerClassPerBandPerBC-r17</w:t>
      </w:r>
    </w:p>
    <w:p w14:paraId="6C16158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6450B27" w14:textId="77777777" w:rsidR="00E153EB" w:rsidRDefault="00E153EB" w:rsidP="00E153EB">
      <w:pPr>
        <w:rPr>
          <w:color w:val="808080"/>
        </w:rPr>
      </w:pPr>
      <w:r>
        <w:rPr>
          <w:color w:val="808080"/>
        </w:rPr>
        <w:t>(Replaces R4-2301110)</w:t>
      </w:r>
    </w:p>
    <w:p w14:paraId="41C99DAD" w14:textId="77777777" w:rsidR="00E153EB" w:rsidRDefault="00E153EB" w:rsidP="00E153EB">
      <w:pPr>
        <w:rPr>
          <w:rFonts w:ascii="Arial" w:hAnsi="Arial" w:cs="Arial"/>
          <w:b/>
        </w:rPr>
      </w:pPr>
      <w:r>
        <w:rPr>
          <w:rFonts w:ascii="Arial" w:hAnsi="Arial" w:cs="Arial"/>
          <w:b/>
        </w:rPr>
        <w:t xml:space="preserve">Abstract: </w:t>
      </w:r>
    </w:p>
    <w:p w14:paraId="6EB2CCC3" w14:textId="77777777" w:rsidR="00E153EB" w:rsidRDefault="00E153EB" w:rsidP="00E153EB">
      <w:r>
        <w:t>[106][100] Main Session</w:t>
      </w:r>
    </w:p>
    <w:p w14:paraId="5C6649A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46C66" w14:textId="77777777" w:rsidR="00E153EB" w:rsidRDefault="00E153EB" w:rsidP="00E153EB">
      <w:pPr>
        <w:pStyle w:val="Heading4"/>
      </w:pPr>
      <w:bookmarkStart w:id="2161" w:name="_Toc131203632"/>
      <w:bookmarkStart w:id="2162" w:name="_Toc131796092"/>
      <w:bookmarkStart w:id="2163" w:name="_Toc131796644"/>
      <w:bookmarkStart w:id="2164" w:name="_Toc131797196"/>
      <w:r>
        <w:t>11.1.3</w:t>
      </w:r>
      <w:r>
        <w:tab/>
        <w:t>On support of per FR PRS gap (R2-2213350)</w:t>
      </w:r>
      <w:bookmarkEnd w:id="2161"/>
      <w:bookmarkEnd w:id="2162"/>
      <w:bookmarkEnd w:id="2163"/>
      <w:bookmarkEnd w:id="2164"/>
    </w:p>
    <w:p w14:paraId="1F5F7201" w14:textId="77777777" w:rsidR="00E153EB" w:rsidRDefault="00E153EB" w:rsidP="00E153EB">
      <w:pPr>
        <w:rPr>
          <w:rFonts w:ascii="Arial" w:hAnsi="Arial" w:cs="Arial"/>
          <w:b/>
          <w:sz w:val="24"/>
        </w:rPr>
      </w:pPr>
      <w:r>
        <w:rPr>
          <w:rFonts w:ascii="Arial" w:hAnsi="Arial" w:cs="Arial"/>
          <w:b/>
          <w:color w:val="0000FF"/>
          <w:sz w:val="24"/>
        </w:rPr>
        <w:t>R4-2300218</w:t>
      </w:r>
      <w:r>
        <w:rPr>
          <w:rFonts w:ascii="Arial" w:hAnsi="Arial" w:cs="Arial"/>
          <w:b/>
          <w:color w:val="0000FF"/>
          <w:sz w:val="24"/>
        </w:rPr>
        <w:tab/>
      </w:r>
      <w:r>
        <w:rPr>
          <w:rFonts w:ascii="Arial" w:hAnsi="Arial" w:cs="Arial"/>
          <w:b/>
          <w:sz w:val="24"/>
        </w:rPr>
        <w:t>On support of per FR PRS gap</w:t>
      </w:r>
    </w:p>
    <w:p w14:paraId="2BA547E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C399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FE1C8" w14:textId="77777777" w:rsidR="00E153EB" w:rsidRDefault="00E153EB" w:rsidP="00E153EB">
      <w:pPr>
        <w:rPr>
          <w:rFonts w:ascii="Arial" w:hAnsi="Arial" w:cs="Arial"/>
          <w:b/>
          <w:sz w:val="24"/>
        </w:rPr>
      </w:pPr>
      <w:r>
        <w:rPr>
          <w:rFonts w:ascii="Arial" w:hAnsi="Arial" w:cs="Arial"/>
          <w:b/>
          <w:color w:val="0000FF"/>
          <w:sz w:val="24"/>
        </w:rPr>
        <w:t>R4-2300219</w:t>
      </w:r>
      <w:r>
        <w:rPr>
          <w:rFonts w:ascii="Arial" w:hAnsi="Arial" w:cs="Arial"/>
          <w:b/>
          <w:color w:val="0000FF"/>
          <w:sz w:val="24"/>
        </w:rPr>
        <w:tab/>
      </w:r>
      <w:r>
        <w:rPr>
          <w:rFonts w:ascii="Arial" w:hAnsi="Arial" w:cs="Arial"/>
          <w:b/>
          <w:sz w:val="24"/>
        </w:rPr>
        <w:t>Reply LS on support of per FR PRS gap</w:t>
      </w:r>
    </w:p>
    <w:p w14:paraId="7DB571D2"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4DC800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2E0A" w14:textId="77777777" w:rsidR="00E153EB" w:rsidRDefault="00E153EB" w:rsidP="00E153EB">
      <w:pPr>
        <w:rPr>
          <w:rFonts w:ascii="Arial" w:hAnsi="Arial" w:cs="Arial"/>
          <w:b/>
          <w:sz w:val="24"/>
        </w:rPr>
      </w:pPr>
      <w:r>
        <w:rPr>
          <w:rFonts w:ascii="Arial" w:hAnsi="Arial" w:cs="Arial"/>
          <w:b/>
          <w:color w:val="0000FF"/>
          <w:sz w:val="24"/>
        </w:rPr>
        <w:t>R4-2300476</w:t>
      </w:r>
      <w:r>
        <w:rPr>
          <w:rFonts w:ascii="Arial" w:hAnsi="Arial" w:cs="Arial"/>
          <w:b/>
          <w:color w:val="0000FF"/>
          <w:sz w:val="24"/>
        </w:rPr>
        <w:tab/>
      </w:r>
      <w:r>
        <w:rPr>
          <w:rFonts w:ascii="Arial" w:hAnsi="Arial" w:cs="Arial"/>
          <w:b/>
          <w:sz w:val="24"/>
        </w:rPr>
        <w:t>Discussion on LS for Rel-17 concurrent gaps associations</w:t>
      </w:r>
    </w:p>
    <w:p w14:paraId="427AF087"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6A3C0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3308" w14:textId="77777777" w:rsidR="00E153EB" w:rsidRDefault="00E153EB" w:rsidP="00E153EB">
      <w:pPr>
        <w:rPr>
          <w:rFonts w:ascii="Arial" w:hAnsi="Arial" w:cs="Arial"/>
          <w:b/>
          <w:sz w:val="24"/>
        </w:rPr>
      </w:pPr>
      <w:r>
        <w:rPr>
          <w:rFonts w:ascii="Arial" w:hAnsi="Arial" w:cs="Arial"/>
          <w:b/>
          <w:color w:val="0000FF"/>
          <w:sz w:val="24"/>
        </w:rPr>
        <w:t>R4-2300608</w:t>
      </w:r>
      <w:r>
        <w:rPr>
          <w:rFonts w:ascii="Arial" w:hAnsi="Arial" w:cs="Arial"/>
          <w:b/>
          <w:color w:val="0000FF"/>
          <w:sz w:val="24"/>
        </w:rPr>
        <w:tab/>
      </w:r>
      <w:r>
        <w:rPr>
          <w:rFonts w:ascii="Arial" w:hAnsi="Arial" w:cs="Arial"/>
          <w:b/>
          <w:sz w:val="24"/>
        </w:rPr>
        <w:t>Reply LS  on support of per FR PRS gap</w:t>
      </w:r>
    </w:p>
    <w:p w14:paraId="6148AD3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C2A378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1FFE1" w14:textId="77777777" w:rsidR="00E153EB" w:rsidRDefault="00E153EB" w:rsidP="00E153EB">
      <w:pPr>
        <w:rPr>
          <w:rFonts w:ascii="Arial" w:hAnsi="Arial" w:cs="Arial"/>
          <w:b/>
          <w:sz w:val="24"/>
        </w:rPr>
      </w:pPr>
      <w:r>
        <w:rPr>
          <w:rFonts w:ascii="Arial" w:hAnsi="Arial" w:cs="Arial"/>
          <w:b/>
          <w:color w:val="0000FF"/>
          <w:sz w:val="24"/>
        </w:rPr>
        <w:t>R4-2301035</w:t>
      </w:r>
      <w:r>
        <w:rPr>
          <w:rFonts w:ascii="Arial" w:hAnsi="Arial" w:cs="Arial"/>
          <w:b/>
          <w:color w:val="0000FF"/>
          <w:sz w:val="24"/>
        </w:rPr>
        <w:tab/>
      </w:r>
      <w:r>
        <w:rPr>
          <w:rFonts w:ascii="Arial" w:hAnsi="Arial" w:cs="Arial"/>
          <w:b/>
          <w:sz w:val="24"/>
        </w:rPr>
        <w:t>Discussion on LS on support of per FR PRS gap</w:t>
      </w:r>
    </w:p>
    <w:p w14:paraId="73E2248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A0BF1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0947A" w14:textId="77777777" w:rsidR="00E153EB" w:rsidRDefault="00E153EB" w:rsidP="00E153EB">
      <w:pPr>
        <w:rPr>
          <w:rFonts w:ascii="Arial" w:hAnsi="Arial" w:cs="Arial"/>
          <w:b/>
          <w:sz w:val="24"/>
        </w:rPr>
      </w:pPr>
      <w:r>
        <w:rPr>
          <w:rFonts w:ascii="Arial" w:hAnsi="Arial" w:cs="Arial"/>
          <w:b/>
          <w:color w:val="0000FF"/>
          <w:sz w:val="24"/>
        </w:rPr>
        <w:t>R4-2301336</w:t>
      </w:r>
      <w:r>
        <w:rPr>
          <w:rFonts w:ascii="Arial" w:hAnsi="Arial" w:cs="Arial"/>
          <w:b/>
          <w:color w:val="0000FF"/>
          <w:sz w:val="24"/>
        </w:rPr>
        <w:tab/>
      </w:r>
      <w:r>
        <w:rPr>
          <w:rFonts w:ascii="Arial" w:hAnsi="Arial" w:cs="Arial"/>
          <w:b/>
          <w:sz w:val="24"/>
        </w:rPr>
        <w:t>Reply LS on support of per FR PRS gap</w:t>
      </w:r>
    </w:p>
    <w:p w14:paraId="56DCD71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34BE8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F640C" w14:textId="77777777" w:rsidR="00E153EB" w:rsidRDefault="00E153EB" w:rsidP="00E153EB">
      <w:pPr>
        <w:rPr>
          <w:rFonts w:ascii="Arial" w:hAnsi="Arial" w:cs="Arial"/>
          <w:b/>
          <w:sz w:val="24"/>
        </w:rPr>
      </w:pPr>
      <w:r>
        <w:rPr>
          <w:rFonts w:ascii="Arial" w:hAnsi="Arial" w:cs="Arial"/>
          <w:b/>
          <w:color w:val="0000FF"/>
          <w:sz w:val="24"/>
        </w:rPr>
        <w:t>R4-2301414</w:t>
      </w:r>
      <w:r>
        <w:rPr>
          <w:rFonts w:ascii="Arial" w:hAnsi="Arial" w:cs="Arial"/>
          <w:b/>
          <w:color w:val="0000FF"/>
          <w:sz w:val="24"/>
        </w:rPr>
        <w:tab/>
      </w:r>
      <w:r>
        <w:rPr>
          <w:rFonts w:ascii="Arial" w:hAnsi="Arial" w:cs="Arial"/>
          <w:b/>
          <w:sz w:val="24"/>
        </w:rPr>
        <w:t>Reply LS on support of per FR PRS gap</w:t>
      </w:r>
    </w:p>
    <w:p w14:paraId="252DC9A6"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9D9C0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69CC5" w14:textId="77777777" w:rsidR="00E153EB" w:rsidRDefault="00E153EB" w:rsidP="00E153EB">
      <w:pPr>
        <w:rPr>
          <w:rFonts w:ascii="Arial" w:hAnsi="Arial" w:cs="Arial"/>
          <w:b/>
          <w:sz w:val="24"/>
        </w:rPr>
      </w:pPr>
      <w:r>
        <w:rPr>
          <w:rFonts w:ascii="Arial" w:hAnsi="Arial" w:cs="Arial"/>
          <w:b/>
          <w:color w:val="0000FF"/>
          <w:sz w:val="24"/>
        </w:rPr>
        <w:t>R4-2301859</w:t>
      </w:r>
      <w:r>
        <w:rPr>
          <w:rFonts w:ascii="Arial" w:hAnsi="Arial" w:cs="Arial"/>
          <w:b/>
          <w:color w:val="0000FF"/>
          <w:sz w:val="24"/>
        </w:rPr>
        <w:tab/>
      </w:r>
      <w:r>
        <w:rPr>
          <w:rFonts w:ascii="Arial" w:hAnsi="Arial" w:cs="Arial"/>
          <w:b/>
          <w:sz w:val="24"/>
        </w:rPr>
        <w:t>Discussion on support of per-FR gap for PRS measurements</w:t>
      </w:r>
    </w:p>
    <w:p w14:paraId="3E68F334"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46F03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ABA4F" w14:textId="77777777" w:rsidR="00E153EB" w:rsidRDefault="00E153EB" w:rsidP="00E153EB">
      <w:pPr>
        <w:rPr>
          <w:rFonts w:ascii="Arial" w:hAnsi="Arial" w:cs="Arial"/>
          <w:b/>
          <w:sz w:val="24"/>
        </w:rPr>
      </w:pPr>
      <w:r>
        <w:rPr>
          <w:rFonts w:ascii="Arial" w:hAnsi="Arial" w:cs="Arial"/>
          <w:b/>
          <w:color w:val="0000FF"/>
          <w:sz w:val="24"/>
        </w:rPr>
        <w:t>R4-2301988</w:t>
      </w:r>
      <w:r>
        <w:rPr>
          <w:rFonts w:ascii="Arial" w:hAnsi="Arial" w:cs="Arial"/>
          <w:b/>
          <w:color w:val="0000FF"/>
          <w:sz w:val="24"/>
        </w:rPr>
        <w:tab/>
      </w:r>
      <w:r>
        <w:rPr>
          <w:rFonts w:ascii="Arial" w:hAnsi="Arial" w:cs="Arial"/>
          <w:b/>
          <w:sz w:val="24"/>
        </w:rPr>
        <w:t>Reply LS on support of per FR PRS gap</w:t>
      </w:r>
    </w:p>
    <w:p w14:paraId="3E4A4F5A"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3D303B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16888" w14:textId="77777777" w:rsidR="00E153EB" w:rsidRDefault="00E153EB" w:rsidP="00E153EB">
      <w:pPr>
        <w:rPr>
          <w:rFonts w:ascii="Arial" w:hAnsi="Arial" w:cs="Arial"/>
          <w:b/>
          <w:sz w:val="24"/>
        </w:rPr>
      </w:pPr>
      <w:r>
        <w:rPr>
          <w:rFonts w:ascii="Arial" w:hAnsi="Arial" w:cs="Arial"/>
          <w:b/>
          <w:color w:val="0000FF"/>
          <w:sz w:val="24"/>
        </w:rPr>
        <w:t>R4-2302131</w:t>
      </w:r>
      <w:r>
        <w:rPr>
          <w:rFonts w:ascii="Arial" w:hAnsi="Arial" w:cs="Arial"/>
          <w:b/>
          <w:color w:val="0000FF"/>
          <w:sz w:val="24"/>
        </w:rPr>
        <w:tab/>
      </w:r>
      <w:r>
        <w:rPr>
          <w:rFonts w:ascii="Arial" w:hAnsi="Arial" w:cs="Arial"/>
          <w:b/>
          <w:sz w:val="24"/>
        </w:rPr>
        <w:t>Reply LS on per-FR Pos gap</w:t>
      </w:r>
    </w:p>
    <w:p w14:paraId="1553EAF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A0376" w14:textId="77777777" w:rsidR="00E153EB" w:rsidRDefault="00E153EB" w:rsidP="00E153EB">
      <w:pPr>
        <w:rPr>
          <w:rFonts w:ascii="Arial" w:hAnsi="Arial" w:cs="Arial"/>
          <w:b/>
        </w:rPr>
      </w:pPr>
      <w:r>
        <w:rPr>
          <w:rFonts w:ascii="Arial" w:hAnsi="Arial" w:cs="Arial"/>
          <w:b/>
        </w:rPr>
        <w:t xml:space="preserve">Abstract: </w:t>
      </w:r>
    </w:p>
    <w:p w14:paraId="311397C4" w14:textId="77777777" w:rsidR="00E153EB" w:rsidRDefault="00E153EB" w:rsidP="00E153EB">
      <w:r>
        <w:t>This contribution discusses the LS reply for per-FR Pos gap</w:t>
      </w:r>
    </w:p>
    <w:p w14:paraId="57B20222"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8BA93" w14:textId="77777777" w:rsidR="00E153EB" w:rsidRDefault="00E153EB" w:rsidP="00E153EB">
      <w:pPr>
        <w:pStyle w:val="Heading4"/>
      </w:pPr>
      <w:bookmarkStart w:id="2165" w:name="_Toc131203633"/>
      <w:bookmarkStart w:id="2166" w:name="_Toc131796093"/>
      <w:bookmarkStart w:id="2167" w:name="_Toc131796645"/>
      <w:bookmarkStart w:id="2168" w:name="_Toc131797197"/>
      <w:r>
        <w:t>11.1.4</w:t>
      </w:r>
      <w:r>
        <w:tab/>
        <w:t>On new contiguous BW classes for legacy networks (R2-2213312)</w:t>
      </w:r>
      <w:bookmarkEnd w:id="2165"/>
      <w:bookmarkEnd w:id="2166"/>
      <w:bookmarkEnd w:id="2167"/>
      <w:bookmarkEnd w:id="2168"/>
    </w:p>
    <w:p w14:paraId="60EA8CA4" w14:textId="77777777" w:rsidR="00E153EB" w:rsidRDefault="00E153EB" w:rsidP="00E153EB">
      <w:pPr>
        <w:rPr>
          <w:rFonts w:ascii="Arial" w:hAnsi="Arial" w:cs="Arial"/>
          <w:b/>
          <w:sz w:val="24"/>
        </w:rPr>
      </w:pPr>
      <w:r>
        <w:rPr>
          <w:rFonts w:ascii="Arial" w:hAnsi="Arial" w:cs="Arial"/>
          <w:b/>
          <w:color w:val="0000FF"/>
          <w:sz w:val="24"/>
        </w:rPr>
        <w:t>R4-2300430</w:t>
      </w:r>
      <w:r>
        <w:rPr>
          <w:rFonts w:ascii="Arial" w:hAnsi="Arial" w:cs="Arial"/>
          <w:b/>
          <w:color w:val="0000FF"/>
          <w:sz w:val="24"/>
        </w:rPr>
        <w:tab/>
      </w:r>
      <w:r>
        <w:rPr>
          <w:rFonts w:ascii="Arial" w:hAnsi="Arial" w:cs="Arial"/>
          <w:b/>
          <w:sz w:val="24"/>
        </w:rPr>
        <w:t>Reply LS to RAN2 on new contiguous BW classes for legacy networks</w:t>
      </w:r>
    </w:p>
    <w:p w14:paraId="2122575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7E07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2208D" w14:textId="77777777" w:rsidR="00E153EB" w:rsidRDefault="00E153EB" w:rsidP="00E153EB">
      <w:pPr>
        <w:rPr>
          <w:rFonts w:ascii="Arial" w:hAnsi="Arial" w:cs="Arial"/>
          <w:b/>
          <w:sz w:val="24"/>
        </w:rPr>
      </w:pPr>
      <w:r>
        <w:rPr>
          <w:rFonts w:ascii="Arial" w:hAnsi="Arial" w:cs="Arial"/>
          <w:b/>
          <w:color w:val="0000FF"/>
          <w:sz w:val="24"/>
        </w:rPr>
        <w:t>R4-2300431</w:t>
      </w:r>
      <w:r>
        <w:rPr>
          <w:rFonts w:ascii="Arial" w:hAnsi="Arial" w:cs="Arial"/>
          <w:b/>
          <w:color w:val="0000FF"/>
          <w:sz w:val="24"/>
        </w:rPr>
        <w:tab/>
      </w:r>
      <w:r>
        <w:rPr>
          <w:rFonts w:ascii="Arial" w:hAnsi="Arial" w:cs="Arial"/>
          <w:b/>
          <w:sz w:val="24"/>
        </w:rPr>
        <w:t>CR 38.101-1: Correction to FBG3 CA configurations</w:t>
      </w:r>
    </w:p>
    <w:p w14:paraId="31D78868" w14:textId="77777777" w:rsidR="00E153EB" w:rsidRDefault="00E153EB" w:rsidP="00E153E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v16.14.0</w:t>
      </w:r>
      <w:r>
        <w:rPr>
          <w:i/>
        </w:rPr>
        <w:tab/>
        <w:t xml:space="preserve">  CR-  rev  Cat:  (Rel-16)</w:t>
      </w:r>
      <w:r>
        <w:rPr>
          <w:i/>
        </w:rPr>
        <w:br/>
      </w:r>
      <w:r>
        <w:rPr>
          <w:i/>
        </w:rPr>
        <w:br/>
      </w:r>
      <w:r>
        <w:rPr>
          <w:i/>
        </w:rPr>
        <w:tab/>
      </w:r>
      <w:r>
        <w:rPr>
          <w:i/>
        </w:rPr>
        <w:tab/>
      </w:r>
      <w:r>
        <w:rPr>
          <w:i/>
        </w:rPr>
        <w:tab/>
      </w:r>
      <w:r>
        <w:rPr>
          <w:i/>
        </w:rPr>
        <w:tab/>
      </w:r>
      <w:r>
        <w:rPr>
          <w:i/>
        </w:rPr>
        <w:tab/>
        <w:t>Source: Nokia</w:t>
      </w:r>
    </w:p>
    <w:p w14:paraId="3498C6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0B1DA9" w14:textId="77777777" w:rsidR="00E153EB" w:rsidRDefault="00E153EB" w:rsidP="00E153EB">
      <w:pPr>
        <w:rPr>
          <w:rFonts w:ascii="Arial" w:hAnsi="Arial" w:cs="Arial"/>
          <w:b/>
          <w:sz w:val="24"/>
        </w:rPr>
      </w:pPr>
      <w:r>
        <w:rPr>
          <w:rFonts w:ascii="Arial" w:hAnsi="Arial" w:cs="Arial"/>
          <w:b/>
          <w:color w:val="0000FF"/>
          <w:sz w:val="24"/>
        </w:rPr>
        <w:t>R4-2301626</w:t>
      </w:r>
      <w:r>
        <w:rPr>
          <w:rFonts w:ascii="Arial" w:hAnsi="Arial" w:cs="Arial"/>
          <w:b/>
          <w:color w:val="0000FF"/>
          <w:sz w:val="24"/>
        </w:rPr>
        <w:tab/>
      </w:r>
      <w:r>
        <w:rPr>
          <w:rFonts w:ascii="Arial" w:hAnsi="Arial" w:cs="Arial"/>
          <w:b/>
          <w:sz w:val="24"/>
        </w:rPr>
        <w:t>Discussion on the request of FR2 new CA BW classes</w:t>
      </w:r>
    </w:p>
    <w:p w14:paraId="197DC06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4BDBE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F2F1D" w14:textId="77777777" w:rsidR="00E153EB" w:rsidRDefault="00E153EB" w:rsidP="00E153EB">
      <w:pPr>
        <w:rPr>
          <w:rFonts w:ascii="Arial" w:hAnsi="Arial" w:cs="Arial"/>
          <w:b/>
          <w:sz w:val="24"/>
        </w:rPr>
      </w:pPr>
      <w:r>
        <w:rPr>
          <w:rFonts w:ascii="Arial" w:hAnsi="Arial" w:cs="Arial"/>
          <w:b/>
          <w:color w:val="0000FF"/>
          <w:sz w:val="24"/>
        </w:rPr>
        <w:t>R4-2301627</w:t>
      </w:r>
      <w:r>
        <w:rPr>
          <w:rFonts w:ascii="Arial" w:hAnsi="Arial" w:cs="Arial"/>
          <w:b/>
          <w:color w:val="0000FF"/>
          <w:sz w:val="24"/>
        </w:rPr>
        <w:tab/>
      </w:r>
      <w:r>
        <w:rPr>
          <w:rFonts w:ascii="Arial" w:hAnsi="Arial" w:cs="Arial"/>
          <w:b/>
          <w:sz w:val="24"/>
        </w:rPr>
        <w:t>CR for Rel-17 38.101-2 to correct the notation for FBG5 CA BW class</w:t>
      </w:r>
    </w:p>
    <w:p w14:paraId="4FFF465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v17.8.0</w:t>
      </w:r>
      <w:r>
        <w:rPr>
          <w:i/>
        </w:rPr>
        <w:tab/>
        <w:t xml:space="preserve">  CR-0578  rev  Cat: F (Rel-17)</w:t>
      </w:r>
      <w:r>
        <w:rPr>
          <w:i/>
        </w:rPr>
        <w:br/>
      </w:r>
      <w:r>
        <w:rPr>
          <w:i/>
        </w:rPr>
        <w:br/>
      </w:r>
      <w:r>
        <w:rPr>
          <w:i/>
        </w:rPr>
        <w:tab/>
      </w:r>
      <w:r>
        <w:rPr>
          <w:i/>
        </w:rPr>
        <w:tab/>
      </w:r>
      <w:r>
        <w:rPr>
          <w:i/>
        </w:rPr>
        <w:tab/>
      </w:r>
      <w:r>
        <w:rPr>
          <w:i/>
        </w:rPr>
        <w:tab/>
      </w:r>
      <w:r>
        <w:rPr>
          <w:i/>
        </w:rPr>
        <w:tab/>
        <w:t>Source: Xiaomi</w:t>
      </w:r>
    </w:p>
    <w:p w14:paraId="0F3AA3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D45D4" w14:textId="77777777" w:rsidR="00E153EB" w:rsidRDefault="00E153EB" w:rsidP="00E153EB">
      <w:pPr>
        <w:rPr>
          <w:rFonts w:ascii="Arial" w:hAnsi="Arial" w:cs="Arial"/>
          <w:b/>
          <w:sz w:val="24"/>
        </w:rPr>
      </w:pPr>
      <w:r>
        <w:rPr>
          <w:rFonts w:ascii="Arial" w:hAnsi="Arial" w:cs="Arial"/>
          <w:b/>
          <w:color w:val="0000FF"/>
          <w:sz w:val="24"/>
        </w:rPr>
        <w:t>R4-2301628</w:t>
      </w:r>
      <w:r>
        <w:rPr>
          <w:rFonts w:ascii="Arial" w:hAnsi="Arial" w:cs="Arial"/>
          <w:b/>
          <w:color w:val="0000FF"/>
          <w:sz w:val="24"/>
        </w:rPr>
        <w:tab/>
      </w:r>
      <w:r>
        <w:rPr>
          <w:rFonts w:ascii="Arial" w:hAnsi="Arial" w:cs="Arial"/>
          <w:b/>
          <w:sz w:val="24"/>
        </w:rPr>
        <w:t>CR for Rel-18 38.101-2 to correct the notation for FBG5 CA BW class</w:t>
      </w:r>
    </w:p>
    <w:p w14:paraId="2D5CA91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v18.0.0</w:t>
      </w:r>
      <w:r>
        <w:rPr>
          <w:i/>
        </w:rPr>
        <w:tab/>
        <w:t xml:space="preserve">  CR-0579  rev  Cat: A (Rel-18)</w:t>
      </w:r>
      <w:r>
        <w:rPr>
          <w:i/>
        </w:rPr>
        <w:br/>
      </w:r>
      <w:r>
        <w:rPr>
          <w:i/>
        </w:rPr>
        <w:br/>
      </w:r>
      <w:r>
        <w:rPr>
          <w:i/>
        </w:rPr>
        <w:tab/>
      </w:r>
      <w:r>
        <w:rPr>
          <w:i/>
        </w:rPr>
        <w:tab/>
      </w:r>
      <w:r>
        <w:rPr>
          <w:i/>
        </w:rPr>
        <w:tab/>
      </w:r>
      <w:r>
        <w:rPr>
          <w:i/>
        </w:rPr>
        <w:tab/>
      </w:r>
      <w:r>
        <w:rPr>
          <w:i/>
        </w:rPr>
        <w:tab/>
        <w:t>Source: Xiaomi</w:t>
      </w:r>
    </w:p>
    <w:p w14:paraId="56D081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314AB" w14:textId="77777777" w:rsidR="00E153EB" w:rsidRDefault="00E153EB" w:rsidP="00E153EB">
      <w:pPr>
        <w:rPr>
          <w:rFonts w:ascii="Arial" w:hAnsi="Arial" w:cs="Arial"/>
          <w:b/>
          <w:sz w:val="24"/>
        </w:rPr>
      </w:pPr>
      <w:r>
        <w:rPr>
          <w:rFonts w:ascii="Arial" w:hAnsi="Arial" w:cs="Arial"/>
          <w:b/>
          <w:color w:val="0000FF"/>
          <w:sz w:val="24"/>
        </w:rPr>
        <w:t>R4-2301925</w:t>
      </w:r>
      <w:r>
        <w:rPr>
          <w:rFonts w:ascii="Arial" w:hAnsi="Arial" w:cs="Arial"/>
          <w:b/>
          <w:color w:val="0000FF"/>
          <w:sz w:val="24"/>
        </w:rPr>
        <w:tab/>
      </w:r>
      <w:r>
        <w:rPr>
          <w:rFonts w:ascii="Arial" w:hAnsi="Arial" w:cs="Arial"/>
          <w:b/>
          <w:sz w:val="24"/>
        </w:rPr>
        <w:t>Discussion on fallback ambiguitiy for CA_46O/N/M</w:t>
      </w:r>
    </w:p>
    <w:p w14:paraId="2F0C90A1"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15464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6112C" w14:textId="77777777" w:rsidR="00E153EB" w:rsidRDefault="00E153EB" w:rsidP="00E153EB">
      <w:pPr>
        <w:rPr>
          <w:rFonts w:ascii="Arial" w:hAnsi="Arial" w:cs="Arial"/>
          <w:b/>
          <w:sz w:val="24"/>
        </w:rPr>
      </w:pPr>
      <w:r>
        <w:rPr>
          <w:rFonts w:ascii="Arial" w:hAnsi="Arial" w:cs="Arial"/>
          <w:b/>
          <w:color w:val="0000FF"/>
          <w:sz w:val="24"/>
        </w:rPr>
        <w:t>R4-2302729</w:t>
      </w:r>
      <w:r>
        <w:rPr>
          <w:rFonts w:ascii="Arial" w:hAnsi="Arial" w:cs="Arial"/>
          <w:b/>
          <w:color w:val="0000FF"/>
          <w:sz w:val="24"/>
        </w:rPr>
        <w:tab/>
      </w:r>
      <w:r>
        <w:rPr>
          <w:rFonts w:ascii="Arial" w:hAnsi="Arial" w:cs="Arial"/>
          <w:b/>
          <w:sz w:val="24"/>
        </w:rPr>
        <w:t>Draft Reply LS on potential issue for Fallback Group requirement</w:t>
      </w:r>
    </w:p>
    <w:p w14:paraId="043D96BC"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9CC644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5B5A" w14:textId="77777777" w:rsidR="00E153EB" w:rsidRDefault="00E153EB" w:rsidP="00E153EB">
      <w:pPr>
        <w:rPr>
          <w:rFonts w:ascii="Arial" w:hAnsi="Arial" w:cs="Arial"/>
          <w:b/>
          <w:sz w:val="24"/>
        </w:rPr>
      </w:pPr>
      <w:r>
        <w:rPr>
          <w:rFonts w:ascii="Arial" w:hAnsi="Arial" w:cs="Arial"/>
          <w:b/>
          <w:color w:val="0000FF"/>
          <w:sz w:val="24"/>
        </w:rPr>
        <w:t>R4-2302730</w:t>
      </w:r>
      <w:r>
        <w:rPr>
          <w:rFonts w:ascii="Arial" w:hAnsi="Arial" w:cs="Arial"/>
          <w:b/>
          <w:color w:val="0000FF"/>
          <w:sz w:val="24"/>
        </w:rPr>
        <w:tab/>
      </w:r>
      <w:r>
        <w:rPr>
          <w:rFonts w:ascii="Arial" w:hAnsi="Arial" w:cs="Arial"/>
          <w:b/>
          <w:sz w:val="24"/>
        </w:rPr>
        <w:t>Views on potential issue for Fallback Group requirement</w:t>
      </w:r>
    </w:p>
    <w:p w14:paraId="772D57D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18F021C"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B887" w14:textId="77777777" w:rsidR="00E153EB" w:rsidRDefault="00E153EB" w:rsidP="00E153EB">
      <w:pPr>
        <w:rPr>
          <w:rFonts w:ascii="Arial" w:hAnsi="Arial" w:cs="Arial"/>
          <w:b/>
          <w:sz w:val="24"/>
        </w:rPr>
      </w:pPr>
      <w:r>
        <w:rPr>
          <w:rFonts w:ascii="Arial" w:hAnsi="Arial" w:cs="Arial"/>
          <w:b/>
          <w:color w:val="0000FF"/>
          <w:sz w:val="24"/>
        </w:rPr>
        <w:t>R4-2303631</w:t>
      </w:r>
      <w:r>
        <w:rPr>
          <w:rFonts w:ascii="Arial" w:hAnsi="Arial" w:cs="Arial"/>
          <w:b/>
          <w:color w:val="0000FF"/>
          <w:sz w:val="24"/>
        </w:rPr>
        <w:tab/>
      </w:r>
      <w:r>
        <w:rPr>
          <w:rFonts w:ascii="Arial" w:hAnsi="Arial" w:cs="Arial"/>
          <w:b/>
          <w:sz w:val="24"/>
        </w:rPr>
        <w:t>Reply LS to RAN2 on new contiguous BW classes for legacy networks</w:t>
      </w:r>
    </w:p>
    <w:p w14:paraId="61C3CA0A"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F2AC7E9" w14:textId="77777777" w:rsidR="00E153EB" w:rsidRDefault="00E153EB" w:rsidP="00E153EB">
      <w:pPr>
        <w:rPr>
          <w:rFonts w:ascii="Arial" w:hAnsi="Arial" w:cs="Arial"/>
          <w:b/>
        </w:rPr>
      </w:pPr>
      <w:r>
        <w:rPr>
          <w:rFonts w:ascii="Arial" w:hAnsi="Arial" w:cs="Arial"/>
          <w:b/>
        </w:rPr>
        <w:t xml:space="preserve">Abstract: </w:t>
      </w:r>
    </w:p>
    <w:p w14:paraId="17440D2A" w14:textId="77777777" w:rsidR="00E153EB" w:rsidRDefault="00E153EB" w:rsidP="00E153EB">
      <w:r>
        <w:t>[106][100] Main Session</w:t>
      </w:r>
    </w:p>
    <w:p w14:paraId="28B9BD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06E9F" w14:textId="77777777" w:rsidR="00E153EB" w:rsidRDefault="00E153EB" w:rsidP="00E153EB">
      <w:pPr>
        <w:pStyle w:val="Heading4"/>
      </w:pPr>
      <w:bookmarkStart w:id="2169" w:name="_Toc131203634"/>
      <w:bookmarkStart w:id="2170" w:name="_Toc131796094"/>
      <w:bookmarkStart w:id="2171" w:name="_Toc131796646"/>
      <w:bookmarkStart w:id="2172" w:name="_Toc131797198"/>
      <w:r>
        <w:t>11.1.5</w:t>
      </w:r>
      <w:r>
        <w:tab/>
        <w:t>Others</w:t>
      </w:r>
      <w:bookmarkEnd w:id="2169"/>
      <w:bookmarkEnd w:id="2170"/>
      <w:bookmarkEnd w:id="2171"/>
      <w:bookmarkEnd w:id="2172"/>
    </w:p>
    <w:p w14:paraId="2390B2BD" w14:textId="77777777" w:rsidR="00E153EB" w:rsidRDefault="00E153EB" w:rsidP="00E153EB">
      <w:pPr>
        <w:rPr>
          <w:rFonts w:ascii="Arial" w:hAnsi="Arial" w:cs="Arial"/>
          <w:b/>
          <w:sz w:val="24"/>
        </w:rPr>
      </w:pPr>
      <w:r>
        <w:rPr>
          <w:rFonts w:ascii="Arial" w:hAnsi="Arial" w:cs="Arial"/>
          <w:b/>
          <w:color w:val="0000FF"/>
          <w:sz w:val="24"/>
        </w:rPr>
        <w:t>R4-2302296</w:t>
      </w:r>
      <w:r>
        <w:rPr>
          <w:rFonts w:ascii="Arial" w:hAnsi="Arial" w:cs="Arial"/>
          <w:b/>
          <w:color w:val="0000FF"/>
          <w:sz w:val="24"/>
        </w:rPr>
        <w:tab/>
      </w:r>
      <w:r>
        <w:rPr>
          <w:rFonts w:ascii="Arial" w:hAnsi="Arial" w:cs="Arial"/>
          <w:b/>
          <w:sz w:val="24"/>
        </w:rPr>
        <w:t>Discussion on configuring margins for 1 Rx RedCap UE</w:t>
      </w:r>
    </w:p>
    <w:p w14:paraId="0125C293"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A620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C7076" w14:textId="77777777" w:rsidR="00E153EB" w:rsidRDefault="00E153EB" w:rsidP="00E153EB">
      <w:pPr>
        <w:pStyle w:val="Heading3"/>
      </w:pPr>
      <w:bookmarkStart w:id="2173" w:name="_Toc131203635"/>
      <w:bookmarkStart w:id="2174" w:name="_Toc131796095"/>
      <w:bookmarkStart w:id="2175" w:name="_Toc131796647"/>
      <w:bookmarkStart w:id="2176" w:name="_Toc131797199"/>
      <w:r>
        <w:t>11.2</w:t>
      </w:r>
      <w:r>
        <w:tab/>
        <w:t>R15, R16 related</w:t>
      </w:r>
      <w:bookmarkEnd w:id="2173"/>
      <w:bookmarkEnd w:id="2174"/>
      <w:bookmarkEnd w:id="2175"/>
      <w:bookmarkEnd w:id="2176"/>
    </w:p>
    <w:p w14:paraId="49B321AA" w14:textId="77777777" w:rsidR="00E153EB" w:rsidRDefault="00E153EB" w:rsidP="00E153EB">
      <w:pPr>
        <w:pStyle w:val="Heading4"/>
      </w:pPr>
      <w:bookmarkStart w:id="2177" w:name="_Toc131203636"/>
      <w:bookmarkStart w:id="2178" w:name="_Toc131796096"/>
      <w:bookmarkStart w:id="2179" w:name="_Toc131796648"/>
      <w:bookmarkStart w:id="2180" w:name="_Toc131797200"/>
      <w:r>
        <w:t>11.2.1</w:t>
      </w:r>
      <w:r>
        <w:tab/>
        <w:t>Lower humidity limit in normal temperature test environment (R5-221604)</w:t>
      </w:r>
      <w:bookmarkEnd w:id="2177"/>
      <w:bookmarkEnd w:id="2178"/>
      <w:bookmarkEnd w:id="2179"/>
      <w:bookmarkEnd w:id="2180"/>
    </w:p>
    <w:p w14:paraId="781F6131" w14:textId="77777777" w:rsidR="00E153EB" w:rsidRDefault="00E153EB" w:rsidP="00E153EB">
      <w:pPr>
        <w:rPr>
          <w:rFonts w:ascii="Arial" w:hAnsi="Arial" w:cs="Arial"/>
          <w:b/>
          <w:sz w:val="24"/>
        </w:rPr>
      </w:pPr>
      <w:r>
        <w:rPr>
          <w:rFonts w:ascii="Arial" w:hAnsi="Arial" w:cs="Arial"/>
          <w:b/>
          <w:color w:val="0000FF"/>
          <w:sz w:val="24"/>
        </w:rPr>
        <w:t>R4-2301582</w:t>
      </w:r>
      <w:r>
        <w:rPr>
          <w:rFonts w:ascii="Arial" w:hAnsi="Arial" w:cs="Arial"/>
          <w:b/>
          <w:color w:val="0000FF"/>
          <w:sz w:val="24"/>
        </w:rPr>
        <w:tab/>
      </w:r>
      <w:r>
        <w:rPr>
          <w:rFonts w:ascii="Arial" w:hAnsi="Arial" w:cs="Arial"/>
          <w:b/>
          <w:sz w:val="24"/>
        </w:rPr>
        <w:t>On humidity limit inconsistency</w:t>
      </w:r>
    </w:p>
    <w:p w14:paraId="66E082A5"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00D8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B031" w14:textId="77777777" w:rsidR="00E153EB" w:rsidRDefault="00E153EB" w:rsidP="00E153EB">
      <w:pPr>
        <w:rPr>
          <w:rFonts w:ascii="Arial" w:hAnsi="Arial" w:cs="Arial"/>
          <w:b/>
          <w:sz w:val="24"/>
        </w:rPr>
      </w:pPr>
      <w:r>
        <w:rPr>
          <w:rFonts w:ascii="Arial" w:hAnsi="Arial" w:cs="Arial"/>
          <w:b/>
          <w:color w:val="0000FF"/>
          <w:sz w:val="24"/>
        </w:rPr>
        <w:t>R4-2302503</w:t>
      </w:r>
      <w:r>
        <w:rPr>
          <w:rFonts w:ascii="Arial" w:hAnsi="Arial" w:cs="Arial"/>
          <w:b/>
          <w:color w:val="0000FF"/>
          <w:sz w:val="24"/>
        </w:rPr>
        <w:tab/>
      </w:r>
      <w:r>
        <w:rPr>
          <w:rFonts w:ascii="Arial" w:hAnsi="Arial" w:cs="Arial"/>
          <w:b/>
          <w:sz w:val="24"/>
        </w:rPr>
        <w:t>Reply LS on humidity inconsistency among specifications</w:t>
      </w:r>
    </w:p>
    <w:p w14:paraId="5D4FFEB9"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 LG Electronics, Nokia, KDDI, SK Telecom, KT Corp.</w:t>
      </w:r>
    </w:p>
    <w:p w14:paraId="60EBDE8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4997" w14:textId="77777777" w:rsidR="00E153EB" w:rsidRDefault="00E153EB" w:rsidP="00E153EB">
      <w:pPr>
        <w:rPr>
          <w:rFonts w:ascii="Arial" w:hAnsi="Arial" w:cs="Arial"/>
          <w:b/>
          <w:sz w:val="24"/>
        </w:rPr>
      </w:pPr>
      <w:r>
        <w:rPr>
          <w:rFonts w:ascii="Arial" w:hAnsi="Arial" w:cs="Arial"/>
          <w:b/>
          <w:color w:val="0000FF"/>
          <w:sz w:val="24"/>
        </w:rPr>
        <w:t>R4-2302504</w:t>
      </w:r>
      <w:r>
        <w:rPr>
          <w:rFonts w:ascii="Arial" w:hAnsi="Arial" w:cs="Arial"/>
          <w:b/>
          <w:color w:val="0000FF"/>
          <w:sz w:val="24"/>
        </w:rPr>
        <w:tab/>
      </w:r>
      <w:r>
        <w:rPr>
          <w:rFonts w:ascii="Arial" w:hAnsi="Arial" w:cs="Arial"/>
          <w:b/>
          <w:sz w:val="24"/>
        </w:rPr>
        <w:t>CR to TS 38.101-1 on humidity condition for normal temperature</w:t>
      </w:r>
    </w:p>
    <w:p w14:paraId="2C48055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CR-1433  rev  Cat: F (Rel-15)</w:t>
      </w:r>
      <w:r>
        <w:rPr>
          <w:i/>
        </w:rPr>
        <w:br/>
      </w:r>
      <w:r>
        <w:rPr>
          <w:i/>
        </w:rPr>
        <w:br/>
      </w:r>
      <w:r>
        <w:rPr>
          <w:i/>
        </w:rPr>
        <w:tab/>
      </w:r>
      <w:r>
        <w:rPr>
          <w:i/>
        </w:rPr>
        <w:tab/>
      </w:r>
      <w:r>
        <w:rPr>
          <w:i/>
        </w:rPr>
        <w:tab/>
      </w:r>
      <w:r>
        <w:rPr>
          <w:i/>
        </w:rPr>
        <w:tab/>
      </w:r>
      <w:r>
        <w:rPr>
          <w:i/>
        </w:rPr>
        <w:tab/>
        <w:t>Source: Samsung</w:t>
      </w:r>
    </w:p>
    <w:p w14:paraId="6200B7A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BF6E" w14:textId="77777777" w:rsidR="00E153EB" w:rsidRDefault="00E153EB" w:rsidP="00E153EB">
      <w:pPr>
        <w:rPr>
          <w:rFonts w:ascii="Arial" w:hAnsi="Arial" w:cs="Arial"/>
          <w:b/>
          <w:sz w:val="24"/>
        </w:rPr>
      </w:pPr>
      <w:r>
        <w:rPr>
          <w:rFonts w:ascii="Arial" w:hAnsi="Arial" w:cs="Arial"/>
          <w:b/>
          <w:color w:val="0000FF"/>
          <w:sz w:val="24"/>
        </w:rPr>
        <w:t>R4-2302505</w:t>
      </w:r>
      <w:r>
        <w:rPr>
          <w:rFonts w:ascii="Arial" w:hAnsi="Arial" w:cs="Arial"/>
          <w:b/>
          <w:color w:val="0000FF"/>
          <w:sz w:val="24"/>
        </w:rPr>
        <w:tab/>
      </w:r>
      <w:r>
        <w:rPr>
          <w:rFonts w:ascii="Arial" w:hAnsi="Arial" w:cs="Arial"/>
          <w:b/>
          <w:sz w:val="24"/>
        </w:rPr>
        <w:t>CR to TS 38.101-2 on humidity condition for normal temperature</w:t>
      </w:r>
    </w:p>
    <w:p w14:paraId="0269C94A"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v15.20.0</w:t>
      </w:r>
      <w:r>
        <w:rPr>
          <w:i/>
        </w:rPr>
        <w:tab/>
        <w:t xml:space="preserve">  CR-0588  rev  Cat: F (Rel-15)</w:t>
      </w:r>
      <w:r>
        <w:rPr>
          <w:i/>
        </w:rPr>
        <w:br/>
      </w:r>
      <w:r>
        <w:rPr>
          <w:i/>
        </w:rPr>
        <w:br/>
      </w:r>
      <w:r>
        <w:rPr>
          <w:i/>
        </w:rPr>
        <w:tab/>
      </w:r>
      <w:r>
        <w:rPr>
          <w:i/>
        </w:rPr>
        <w:tab/>
      </w:r>
      <w:r>
        <w:rPr>
          <w:i/>
        </w:rPr>
        <w:tab/>
      </w:r>
      <w:r>
        <w:rPr>
          <w:i/>
        </w:rPr>
        <w:tab/>
      </w:r>
      <w:r>
        <w:rPr>
          <w:i/>
        </w:rPr>
        <w:tab/>
        <w:t>Source: Samsung</w:t>
      </w:r>
    </w:p>
    <w:p w14:paraId="2F5BC5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FEC7" w14:textId="77777777" w:rsidR="00E153EB" w:rsidRDefault="00E153EB" w:rsidP="00E153EB">
      <w:pPr>
        <w:rPr>
          <w:rFonts w:ascii="Arial" w:hAnsi="Arial" w:cs="Arial"/>
          <w:b/>
          <w:sz w:val="24"/>
        </w:rPr>
      </w:pPr>
      <w:r>
        <w:rPr>
          <w:rFonts w:ascii="Arial" w:hAnsi="Arial" w:cs="Arial"/>
          <w:b/>
          <w:color w:val="0000FF"/>
          <w:sz w:val="24"/>
        </w:rPr>
        <w:t>R4-2302506</w:t>
      </w:r>
      <w:r>
        <w:rPr>
          <w:rFonts w:ascii="Arial" w:hAnsi="Arial" w:cs="Arial"/>
          <w:b/>
          <w:color w:val="0000FF"/>
          <w:sz w:val="24"/>
        </w:rPr>
        <w:tab/>
      </w:r>
      <w:r>
        <w:rPr>
          <w:rFonts w:ascii="Arial" w:hAnsi="Arial" w:cs="Arial"/>
          <w:b/>
          <w:sz w:val="24"/>
        </w:rPr>
        <w:t>CR to TS 38.101-1 on humidity condition for normal temperature</w:t>
      </w:r>
    </w:p>
    <w:p w14:paraId="3D2A0337"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CR-1434  rev  Cat: A (Rel-16)</w:t>
      </w:r>
      <w:r>
        <w:rPr>
          <w:i/>
        </w:rPr>
        <w:br/>
      </w:r>
      <w:r>
        <w:rPr>
          <w:i/>
        </w:rPr>
        <w:br/>
      </w:r>
      <w:r>
        <w:rPr>
          <w:i/>
        </w:rPr>
        <w:tab/>
      </w:r>
      <w:r>
        <w:rPr>
          <w:i/>
        </w:rPr>
        <w:tab/>
      </w:r>
      <w:r>
        <w:rPr>
          <w:i/>
        </w:rPr>
        <w:tab/>
      </w:r>
      <w:r>
        <w:rPr>
          <w:i/>
        </w:rPr>
        <w:tab/>
      </w:r>
      <w:r>
        <w:rPr>
          <w:i/>
        </w:rPr>
        <w:tab/>
        <w:t>Source: Samsung</w:t>
      </w:r>
    </w:p>
    <w:p w14:paraId="0FCA369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DF282" w14:textId="77777777" w:rsidR="00E153EB" w:rsidRDefault="00E153EB" w:rsidP="00E153EB">
      <w:pPr>
        <w:rPr>
          <w:rFonts w:ascii="Arial" w:hAnsi="Arial" w:cs="Arial"/>
          <w:b/>
          <w:sz w:val="24"/>
        </w:rPr>
      </w:pPr>
      <w:r>
        <w:rPr>
          <w:rFonts w:ascii="Arial" w:hAnsi="Arial" w:cs="Arial"/>
          <w:b/>
          <w:color w:val="0000FF"/>
          <w:sz w:val="24"/>
        </w:rPr>
        <w:t>R4-2302507</w:t>
      </w:r>
      <w:r>
        <w:rPr>
          <w:rFonts w:ascii="Arial" w:hAnsi="Arial" w:cs="Arial"/>
          <w:b/>
          <w:color w:val="0000FF"/>
          <w:sz w:val="24"/>
        </w:rPr>
        <w:tab/>
      </w:r>
      <w:r>
        <w:rPr>
          <w:rFonts w:ascii="Arial" w:hAnsi="Arial" w:cs="Arial"/>
          <w:b/>
          <w:sz w:val="24"/>
        </w:rPr>
        <w:t>CR to TS 38.101-2 on humidity condition for normal temperature</w:t>
      </w:r>
    </w:p>
    <w:p w14:paraId="556D5E6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v16.14.0</w:t>
      </w:r>
      <w:r>
        <w:rPr>
          <w:i/>
        </w:rPr>
        <w:tab/>
        <w:t xml:space="preserve">  CR-0589  rev  Cat: A (Rel-16)</w:t>
      </w:r>
      <w:r>
        <w:rPr>
          <w:i/>
        </w:rPr>
        <w:br/>
      </w:r>
      <w:r>
        <w:rPr>
          <w:i/>
        </w:rPr>
        <w:br/>
      </w:r>
      <w:r>
        <w:rPr>
          <w:i/>
        </w:rPr>
        <w:tab/>
      </w:r>
      <w:r>
        <w:rPr>
          <w:i/>
        </w:rPr>
        <w:tab/>
      </w:r>
      <w:r>
        <w:rPr>
          <w:i/>
        </w:rPr>
        <w:tab/>
      </w:r>
      <w:r>
        <w:rPr>
          <w:i/>
        </w:rPr>
        <w:tab/>
      </w:r>
      <w:r>
        <w:rPr>
          <w:i/>
        </w:rPr>
        <w:tab/>
        <w:t>Source: Samsung</w:t>
      </w:r>
    </w:p>
    <w:p w14:paraId="5FCACAC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28486" w14:textId="77777777" w:rsidR="00E153EB" w:rsidRDefault="00E153EB" w:rsidP="00E153EB">
      <w:pPr>
        <w:rPr>
          <w:rFonts w:ascii="Arial" w:hAnsi="Arial" w:cs="Arial"/>
          <w:b/>
          <w:sz w:val="24"/>
        </w:rPr>
      </w:pPr>
      <w:r>
        <w:rPr>
          <w:rFonts w:ascii="Arial" w:hAnsi="Arial" w:cs="Arial"/>
          <w:b/>
          <w:color w:val="0000FF"/>
          <w:sz w:val="24"/>
        </w:rPr>
        <w:t>R4-2302508</w:t>
      </w:r>
      <w:r>
        <w:rPr>
          <w:rFonts w:ascii="Arial" w:hAnsi="Arial" w:cs="Arial"/>
          <w:b/>
          <w:color w:val="0000FF"/>
          <w:sz w:val="24"/>
        </w:rPr>
        <w:tab/>
      </w:r>
      <w:r>
        <w:rPr>
          <w:rFonts w:ascii="Arial" w:hAnsi="Arial" w:cs="Arial"/>
          <w:b/>
          <w:sz w:val="24"/>
        </w:rPr>
        <w:t>CR to TS 38.101-1 on humidity condition for normal temperature</w:t>
      </w:r>
    </w:p>
    <w:p w14:paraId="0432B3B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CR-1435  rev  Cat: A (Rel-17)</w:t>
      </w:r>
      <w:r>
        <w:rPr>
          <w:i/>
        </w:rPr>
        <w:br/>
      </w:r>
      <w:r>
        <w:rPr>
          <w:i/>
        </w:rPr>
        <w:br/>
      </w:r>
      <w:r>
        <w:rPr>
          <w:i/>
        </w:rPr>
        <w:tab/>
      </w:r>
      <w:r>
        <w:rPr>
          <w:i/>
        </w:rPr>
        <w:tab/>
      </w:r>
      <w:r>
        <w:rPr>
          <w:i/>
        </w:rPr>
        <w:tab/>
      </w:r>
      <w:r>
        <w:rPr>
          <w:i/>
        </w:rPr>
        <w:tab/>
      </w:r>
      <w:r>
        <w:rPr>
          <w:i/>
        </w:rPr>
        <w:tab/>
        <w:t>Source: Samsung</w:t>
      </w:r>
    </w:p>
    <w:p w14:paraId="28244AD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729A2" w14:textId="77777777" w:rsidR="00E153EB" w:rsidRDefault="00E153EB" w:rsidP="00E153EB">
      <w:pPr>
        <w:rPr>
          <w:rFonts w:ascii="Arial" w:hAnsi="Arial" w:cs="Arial"/>
          <w:b/>
          <w:sz w:val="24"/>
        </w:rPr>
      </w:pPr>
      <w:r>
        <w:rPr>
          <w:rFonts w:ascii="Arial" w:hAnsi="Arial" w:cs="Arial"/>
          <w:b/>
          <w:color w:val="0000FF"/>
          <w:sz w:val="24"/>
        </w:rPr>
        <w:t>R4-2302509</w:t>
      </w:r>
      <w:r>
        <w:rPr>
          <w:rFonts w:ascii="Arial" w:hAnsi="Arial" w:cs="Arial"/>
          <w:b/>
          <w:color w:val="0000FF"/>
          <w:sz w:val="24"/>
        </w:rPr>
        <w:tab/>
      </w:r>
      <w:r>
        <w:rPr>
          <w:rFonts w:ascii="Arial" w:hAnsi="Arial" w:cs="Arial"/>
          <w:b/>
          <w:sz w:val="24"/>
        </w:rPr>
        <w:t>CR to TS 38.101-2 on humidity condition for normal temperature</w:t>
      </w:r>
    </w:p>
    <w:p w14:paraId="11E4DDC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v17.8.0</w:t>
      </w:r>
      <w:r>
        <w:rPr>
          <w:i/>
        </w:rPr>
        <w:tab/>
        <w:t xml:space="preserve">  CR-0590  rev  Cat: A (Rel-17)</w:t>
      </w:r>
      <w:r>
        <w:rPr>
          <w:i/>
        </w:rPr>
        <w:br/>
      </w:r>
      <w:r>
        <w:rPr>
          <w:i/>
        </w:rPr>
        <w:br/>
      </w:r>
      <w:r>
        <w:rPr>
          <w:i/>
        </w:rPr>
        <w:tab/>
      </w:r>
      <w:r>
        <w:rPr>
          <w:i/>
        </w:rPr>
        <w:tab/>
      </w:r>
      <w:r>
        <w:rPr>
          <w:i/>
        </w:rPr>
        <w:tab/>
      </w:r>
      <w:r>
        <w:rPr>
          <w:i/>
        </w:rPr>
        <w:tab/>
      </w:r>
      <w:r>
        <w:rPr>
          <w:i/>
        </w:rPr>
        <w:tab/>
        <w:t>Source: Samsung</w:t>
      </w:r>
    </w:p>
    <w:p w14:paraId="141D7DD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16F11" w14:textId="77777777" w:rsidR="00E153EB" w:rsidRDefault="00E153EB" w:rsidP="00E153EB">
      <w:pPr>
        <w:rPr>
          <w:rFonts w:ascii="Arial" w:hAnsi="Arial" w:cs="Arial"/>
          <w:b/>
          <w:sz w:val="24"/>
        </w:rPr>
      </w:pPr>
      <w:r>
        <w:rPr>
          <w:rFonts w:ascii="Arial" w:hAnsi="Arial" w:cs="Arial"/>
          <w:b/>
          <w:color w:val="0000FF"/>
          <w:sz w:val="24"/>
        </w:rPr>
        <w:t>R4-2302510</w:t>
      </w:r>
      <w:r>
        <w:rPr>
          <w:rFonts w:ascii="Arial" w:hAnsi="Arial" w:cs="Arial"/>
          <w:b/>
          <w:color w:val="0000FF"/>
          <w:sz w:val="24"/>
        </w:rPr>
        <w:tab/>
      </w:r>
      <w:r>
        <w:rPr>
          <w:rFonts w:ascii="Arial" w:hAnsi="Arial" w:cs="Arial"/>
          <w:b/>
          <w:sz w:val="24"/>
        </w:rPr>
        <w:t>CR to TS 38.101-1 on humidity condition for normal temperature</w:t>
      </w:r>
    </w:p>
    <w:p w14:paraId="7CBECC1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CR-1436  rev  Cat: A (Rel-18)</w:t>
      </w:r>
      <w:r>
        <w:rPr>
          <w:i/>
        </w:rPr>
        <w:br/>
      </w:r>
      <w:r>
        <w:rPr>
          <w:i/>
        </w:rPr>
        <w:br/>
      </w:r>
      <w:r>
        <w:rPr>
          <w:i/>
        </w:rPr>
        <w:tab/>
      </w:r>
      <w:r>
        <w:rPr>
          <w:i/>
        </w:rPr>
        <w:tab/>
      </w:r>
      <w:r>
        <w:rPr>
          <w:i/>
        </w:rPr>
        <w:tab/>
      </w:r>
      <w:r>
        <w:rPr>
          <w:i/>
        </w:rPr>
        <w:tab/>
      </w:r>
      <w:r>
        <w:rPr>
          <w:i/>
        </w:rPr>
        <w:tab/>
        <w:t>Source: Samsung</w:t>
      </w:r>
    </w:p>
    <w:p w14:paraId="3EA82F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69A67" w14:textId="77777777" w:rsidR="00E153EB" w:rsidRDefault="00E153EB" w:rsidP="00E153EB">
      <w:pPr>
        <w:rPr>
          <w:rFonts w:ascii="Arial" w:hAnsi="Arial" w:cs="Arial"/>
          <w:b/>
          <w:sz w:val="24"/>
        </w:rPr>
      </w:pPr>
      <w:r>
        <w:rPr>
          <w:rFonts w:ascii="Arial" w:hAnsi="Arial" w:cs="Arial"/>
          <w:b/>
          <w:color w:val="0000FF"/>
          <w:sz w:val="24"/>
        </w:rPr>
        <w:t>R4-2302511</w:t>
      </w:r>
      <w:r>
        <w:rPr>
          <w:rFonts w:ascii="Arial" w:hAnsi="Arial" w:cs="Arial"/>
          <w:b/>
          <w:color w:val="0000FF"/>
          <w:sz w:val="24"/>
        </w:rPr>
        <w:tab/>
      </w:r>
      <w:r>
        <w:rPr>
          <w:rFonts w:ascii="Arial" w:hAnsi="Arial" w:cs="Arial"/>
          <w:b/>
          <w:sz w:val="24"/>
        </w:rPr>
        <w:t>CR to TS 38.101-2 on humidity condition for normal temperature</w:t>
      </w:r>
    </w:p>
    <w:p w14:paraId="44FE3F1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v18.0.0</w:t>
      </w:r>
      <w:r>
        <w:rPr>
          <w:i/>
        </w:rPr>
        <w:tab/>
        <w:t xml:space="preserve">  CR-0591  rev  Cat: A (Rel-18)</w:t>
      </w:r>
      <w:r>
        <w:rPr>
          <w:i/>
        </w:rPr>
        <w:br/>
      </w:r>
      <w:r>
        <w:rPr>
          <w:i/>
        </w:rPr>
        <w:br/>
      </w:r>
      <w:r>
        <w:rPr>
          <w:i/>
        </w:rPr>
        <w:tab/>
      </w:r>
      <w:r>
        <w:rPr>
          <w:i/>
        </w:rPr>
        <w:tab/>
      </w:r>
      <w:r>
        <w:rPr>
          <w:i/>
        </w:rPr>
        <w:tab/>
      </w:r>
      <w:r>
        <w:rPr>
          <w:i/>
        </w:rPr>
        <w:tab/>
      </w:r>
      <w:r>
        <w:rPr>
          <w:i/>
        </w:rPr>
        <w:tab/>
        <w:t>Source: Samsung</w:t>
      </w:r>
    </w:p>
    <w:p w14:paraId="68C6BE0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E61F" w14:textId="77777777" w:rsidR="00E153EB" w:rsidRDefault="00E153EB" w:rsidP="00E153EB">
      <w:pPr>
        <w:rPr>
          <w:rFonts w:ascii="Arial" w:hAnsi="Arial" w:cs="Arial"/>
          <w:b/>
          <w:sz w:val="24"/>
        </w:rPr>
      </w:pPr>
      <w:r>
        <w:rPr>
          <w:rFonts w:ascii="Arial" w:hAnsi="Arial" w:cs="Arial"/>
          <w:b/>
          <w:color w:val="0000FF"/>
          <w:sz w:val="24"/>
        </w:rPr>
        <w:t>R4-2302573</w:t>
      </w:r>
      <w:r>
        <w:rPr>
          <w:rFonts w:ascii="Arial" w:hAnsi="Arial" w:cs="Arial"/>
          <w:b/>
          <w:color w:val="0000FF"/>
          <w:sz w:val="24"/>
        </w:rPr>
        <w:tab/>
      </w:r>
      <w:r>
        <w:rPr>
          <w:rFonts w:ascii="Arial" w:hAnsi="Arial" w:cs="Arial"/>
          <w:b/>
          <w:sz w:val="24"/>
        </w:rPr>
        <w:t>Discussion on the relative humidity limit</w:t>
      </w:r>
    </w:p>
    <w:p w14:paraId="6509EE3A"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905256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89D55" w14:textId="77777777" w:rsidR="00E153EB" w:rsidRDefault="00E153EB" w:rsidP="00E153EB">
      <w:pPr>
        <w:rPr>
          <w:rFonts w:ascii="Arial" w:hAnsi="Arial" w:cs="Arial"/>
          <w:b/>
          <w:sz w:val="24"/>
        </w:rPr>
      </w:pPr>
      <w:r>
        <w:rPr>
          <w:rFonts w:ascii="Arial" w:hAnsi="Arial" w:cs="Arial"/>
          <w:b/>
          <w:color w:val="0000FF"/>
          <w:sz w:val="24"/>
        </w:rPr>
        <w:t>R4-2302574</w:t>
      </w:r>
      <w:r>
        <w:rPr>
          <w:rFonts w:ascii="Arial" w:hAnsi="Arial" w:cs="Arial"/>
          <w:b/>
          <w:color w:val="0000FF"/>
          <w:sz w:val="24"/>
        </w:rPr>
        <w:tab/>
      </w:r>
      <w:r>
        <w:rPr>
          <w:rFonts w:ascii="Arial" w:hAnsi="Arial" w:cs="Arial"/>
          <w:b/>
          <w:sz w:val="24"/>
        </w:rPr>
        <w:t>Draft Reply LS on lower humidity limit in normal temperature test environment</w:t>
      </w:r>
    </w:p>
    <w:p w14:paraId="5F38B991"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w:t>
      </w:r>
    </w:p>
    <w:p w14:paraId="1E33DAE7"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R4-2303632</w:t>
      </w:r>
      <w:r>
        <w:rPr>
          <w:color w:val="993300"/>
          <w:u w:val="single"/>
        </w:rPr>
        <w:t>.</w:t>
      </w:r>
    </w:p>
    <w:p w14:paraId="4661809F" w14:textId="77777777" w:rsidR="00E153EB" w:rsidRDefault="00E153EB" w:rsidP="00E153EB">
      <w:pPr>
        <w:rPr>
          <w:rFonts w:ascii="Arial" w:hAnsi="Arial" w:cs="Arial"/>
          <w:b/>
          <w:sz w:val="24"/>
        </w:rPr>
      </w:pPr>
      <w:r>
        <w:rPr>
          <w:rFonts w:ascii="Arial" w:hAnsi="Arial" w:cs="Arial"/>
          <w:b/>
          <w:color w:val="0000FF"/>
          <w:sz w:val="24"/>
        </w:rPr>
        <w:t>R4-2303632</w:t>
      </w:r>
      <w:r>
        <w:rPr>
          <w:rFonts w:ascii="Arial" w:hAnsi="Arial" w:cs="Arial"/>
          <w:b/>
          <w:color w:val="0000FF"/>
          <w:sz w:val="24"/>
        </w:rPr>
        <w:tab/>
      </w:r>
      <w:r>
        <w:rPr>
          <w:rFonts w:ascii="Arial" w:hAnsi="Arial" w:cs="Arial"/>
          <w:b/>
          <w:sz w:val="24"/>
        </w:rPr>
        <w:t>Reply LS on lower humidity limit in normal temperature test environment</w:t>
      </w:r>
    </w:p>
    <w:p w14:paraId="25903026"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w:t>
      </w:r>
    </w:p>
    <w:p w14:paraId="2793FA39" w14:textId="77777777" w:rsidR="00E153EB" w:rsidRDefault="00E153EB" w:rsidP="00E153EB">
      <w:pPr>
        <w:rPr>
          <w:color w:val="808080"/>
        </w:rPr>
      </w:pPr>
      <w:r>
        <w:rPr>
          <w:color w:val="808080"/>
        </w:rPr>
        <w:t>(Replaces R4-2302574)</w:t>
      </w:r>
    </w:p>
    <w:p w14:paraId="72F31D11" w14:textId="77777777" w:rsidR="00E153EB" w:rsidRDefault="00E153EB" w:rsidP="00E153EB">
      <w:pPr>
        <w:rPr>
          <w:rFonts w:ascii="Arial" w:hAnsi="Arial" w:cs="Arial"/>
          <w:b/>
        </w:rPr>
      </w:pPr>
      <w:r>
        <w:rPr>
          <w:rFonts w:ascii="Arial" w:hAnsi="Arial" w:cs="Arial"/>
          <w:b/>
        </w:rPr>
        <w:t xml:space="preserve">Abstract: </w:t>
      </w:r>
    </w:p>
    <w:p w14:paraId="73AF1680" w14:textId="77777777" w:rsidR="00E153EB" w:rsidRDefault="00E153EB" w:rsidP="00E153EB">
      <w:r>
        <w:t>[106][100] Main Session</w:t>
      </w:r>
    </w:p>
    <w:p w14:paraId="1EFF1A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9E736" w14:textId="77777777" w:rsidR="00E153EB" w:rsidRDefault="00E153EB" w:rsidP="00E153EB">
      <w:pPr>
        <w:pStyle w:val="Heading4"/>
      </w:pPr>
      <w:bookmarkStart w:id="2181" w:name="_Toc131203637"/>
      <w:bookmarkStart w:id="2182" w:name="_Toc131796097"/>
      <w:bookmarkStart w:id="2183" w:name="_Toc131796649"/>
      <w:bookmarkStart w:id="2184" w:name="_Toc131797201"/>
      <w:r>
        <w:t>11.2.2</w:t>
      </w:r>
      <w:r>
        <w:tab/>
        <w:t>On 15dBm output power requirement for NS_41 (R5-227958)</w:t>
      </w:r>
      <w:bookmarkEnd w:id="2181"/>
      <w:bookmarkEnd w:id="2182"/>
      <w:bookmarkEnd w:id="2183"/>
      <w:bookmarkEnd w:id="2184"/>
    </w:p>
    <w:p w14:paraId="1A47D531" w14:textId="77777777" w:rsidR="00E153EB" w:rsidRDefault="00E153EB" w:rsidP="00E153EB">
      <w:pPr>
        <w:rPr>
          <w:rFonts w:ascii="Arial" w:hAnsi="Arial" w:cs="Arial"/>
          <w:b/>
          <w:sz w:val="24"/>
        </w:rPr>
      </w:pPr>
      <w:r>
        <w:rPr>
          <w:rFonts w:ascii="Arial" w:hAnsi="Arial" w:cs="Arial"/>
          <w:b/>
          <w:color w:val="0000FF"/>
          <w:sz w:val="24"/>
        </w:rPr>
        <w:t>R4-2302693</w:t>
      </w:r>
      <w:r>
        <w:rPr>
          <w:rFonts w:ascii="Arial" w:hAnsi="Arial" w:cs="Arial"/>
          <w:b/>
          <w:color w:val="0000FF"/>
          <w:sz w:val="24"/>
        </w:rPr>
        <w:tab/>
      </w:r>
      <w:r>
        <w:rPr>
          <w:rFonts w:ascii="Arial" w:hAnsi="Arial" w:cs="Arial"/>
          <w:b/>
          <w:sz w:val="24"/>
        </w:rPr>
        <w:t>Reply LS on 15 dBm output power requirement for NS_41</w:t>
      </w:r>
    </w:p>
    <w:p w14:paraId="50CA72B8"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019FE65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48E37" w14:textId="77777777" w:rsidR="00E153EB" w:rsidRDefault="00E153EB" w:rsidP="00E153EB">
      <w:pPr>
        <w:rPr>
          <w:rFonts w:ascii="Arial" w:hAnsi="Arial" w:cs="Arial"/>
          <w:b/>
          <w:sz w:val="24"/>
        </w:rPr>
      </w:pPr>
      <w:r>
        <w:rPr>
          <w:rFonts w:ascii="Arial" w:hAnsi="Arial" w:cs="Arial"/>
          <w:b/>
          <w:color w:val="0000FF"/>
          <w:sz w:val="24"/>
        </w:rPr>
        <w:t>R4-2302694</w:t>
      </w:r>
      <w:r>
        <w:rPr>
          <w:rFonts w:ascii="Arial" w:hAnsi="Arial" w:cs="Arial"/>
          <w:b/>
          <w:color w:val="0000FF"/>
          <w:sz w:val="24"/>
        </w:rPr>
        <w:tab/>
      </w:r>
      <w:r>
        <w:rPr>
          <w:rFonts w:ascii="Arial" w:hAnsi="Arial" w:cs="Arial"/>
          <w:b/>
          <w:sz w:val="24"/>
        </w:rPr>
        <w:t>Output power for NS_38, NS_40, and NS_41</w:t>
      </w:r>
    </w:p>
    <w:p w14:paraId="3CE0C26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v15.20.0</w:t>
      </w:r>
      <w:r>
        <w:rPr>
          <w:i/>
        </w:rPr>
        <w:tab/>
        <w:t xml:space="preserve">  CR-5933  rev  Cat: F (Rel-15)</w:t>
      </w:r>
      <w:r>
        <w:rPr>
          <w:i/>
        </w:rPr>
        <w:br/>
      </w:r>
      <w:r>
        <w:rPr>
          <w:i/>
        </w:rPr>
        <w:br/>
      </w:r>
      <w:r>
        <w:rPr>
          <w:i/>
        </w:rPr>
        <w:tab/>
      </w:r>
      <w:r>
        <w:rPr>
          <w:i/>
        </w:rPr>
        <w:tab/>
      </w:r>
      <w:r>
        <w:rPr>
          <w:i/>
        </w:rPr>
        <w:tab/>
      </w:r>
      <w:r>
        <w:rPr>
          <w:i/>
        </w:rPr>
        <w:tab/>
      </w:r>
      <w:r>
        <w:rPr>
          <w:i/>
        </w:rPr>
        <w:tab/>
        <w:t>Source: Qualcomm Incorporated</w:t>
      </w:r>
    </w:p>
    <w:p w14:paraId="158FAAF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D7CC6" w14:textId="77777777" w:rsidR="00E153EB" w:rsidRDefault="00E153EB" w:rsidP="00E153EB">
      <w:pPr>
        <w:rPr>
          <w:rFonts w:ascii="Arial" w:hAnsi="Arial" w:cs="Arial"/>
          <w:b/>
          <w:sz w:val="24"/>
        </w:rPr>
      </w:pPr>
      <w:r>
        <w:rPr>
          <w:rFonts w:ascii="Arial" w:hAnsi="Arial" w:cs="Arial"/>
          <w:b/>
          <w:color w:val="0000FF"/>
          <w:sz w:val="24"/>
        </w:rPr>
        <w:t>R4-2302695</w:t>
      </w:r>
      <w:r>
        <w:rPr>
          <w:rFonts w:ascii="Arial" w:hAnsi="Arial" w:cs="Arial"/>
          <w:b/>
          <w:color w:val="0000FF"/>
          <w:sz w:val="24"/>
        </w:rPr>
        <w:tab/>
      </w:r>
      <w:r>
        <w:rPr>
          <w:rFonts w:ascii="Arial" w:hAnsi="Arial" w:cs="Arial"/>
          <w:b/>
          <w:sz w:val="24"/>
        </w:rPr>
        <w:t>Output power for NS_38, NS_40, and NS_41</w:t>
      </w:r>
    </w:p>
    <w:p w14:paraId="0BC88BA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v16.15.0</w:t>
      </w:r>
      <w:r>
        <w:rPr>
          <w:i/>
        </w:rPr>
        <w:tab/>
        <w:t xml:space="preserve">  CR-5934  rev  Cat: A (Rel-16)</w:t>
      </w:r>
      <w:r>
        <w:rPr>
          <w:i/>
        </w:rPr>
        <w:br/>
      </w:r>
      <w:r>
        <w:rPr>
          <w:i/>
        </w:rPr>
        <w:br/>
      </w:r>
      <w:r>
        <w:rPr>
          <w:i/>
        </w:rPr>
        <w:tab/>
      </w:r>
      <w:r>
        <w:rPr>
          <w:i/>
        </w:rPr>
        <w:tab/>
      </w:r>
      <w:r>
        <w:rPr>
          <w:i/>
        </w:rPr>
        <w:tab/>
      </w:r>
      <w:r>
        <w:rPr>
          <w:i/>
        </w:rPr>
        <w:tab/>
      </w:r>
      <w:r>
        <w:rPr>
          <w:i/>
        </w:rPr>
        <w:tab/>
        <w:t>Source: Qualcomm Incorporated</w:t>
      </w:r>
    </w:p>
    <w:p w14:paraId="27A14ED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8683" w14:textId="77777777" w:rsidR="00E153EB" w:rsidRDefault="00E153EB" w:rsidP="00E153EB">
      <w:pPr>
        <w:rPr>
          <w:rFonts w:ascii="Arial" w:hAnsi="Arial" w:cs="Arial"/>
          <w:b/>
          <w:sz w:val="24"/>
        </w:rPr>
      </w:pPr>
      <w:r>
        <w:rPr>
          <w:rFonts w:ascii="Arial" w:hAnsi="Arial" w:cs="Arial"/>
          <w:b/>
          <w:color w:val="0000FF"/>
          <w:sz w:val="24"/>
        </w:rPr>
        <w:t>R4-2302696</w:t>
      </w:r>
      <w:r>
        <w:rPr>
          <w:rFonts w:ascii="Arial" w:hAnsi="Arial" w:cs="Arial"/>
          <w:b/>
          <w:color w:val="0000FF"/>
          <w:sz w:val="24"/>
        </w:rPr>
        <w:tab/>
      </w:r>
      <w:r>
        <w:rPr>
          <w:rFonts w:ascii="Arial" w:hAnsi="Arial" w:cs="Arial"/>
          <w:b/>
          <w:sz w:val="24"/>
        </w:rPr>
        <w:t>Output power for NS_38, NS_40, and NS_41</w:t>
      </w:r>
    </w:p>
    <w:p w14:paraId="15E74BD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v17.8.0</w:t>
      </w:r>
      <w:r>
        <w:rPr>
          <w:i/>
        </w:rPr>
        <w:tab/>
        <w:t xml:space="preserve">  CR-5935  rev  Cat: A (Rel-17)</w:t>
      </w:r>
      <w:r>
        <w:rPr>
          <w:i/>
        </w:rPr>
        <w:br/>
      </w:r>
      <w:r>
        <w:rPr>
          <w:i/>
        </w:rPr>
        <w:br/>
      </w:r>
      <w:r>
        <w:rPr>
          <w:i/>
        </w:rPr>
        <w:tab/>
      </w:r>
      <w:r>
        <w:rPr>
          <w:i/>
        </w:rPr>
        <w:tab/>
      </w:r>
      <w:r>
        <w:rPr>
          <w:i/>
        </w:rPr>
        <w:tab/>
      </w:r>
      <w:r>
        <w:rPr>
          <w:i/>
        </w:rPr>
        <w:tab/>
      </w:r>
      <w:r>
        <w:rPr>
          <w:i/>
        </w:rPr>
        <w:tab/>
        <w:t>Source: Qualcomm Incorporated</w:t>
      </w:r>
    </w:p>
    <w:p w14:paraId="6554976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1E5CB" w14:textId="77777777" w:rsidR="00E153EB" w:rsidRDefault="00E153EB" w:rsidP="00E153EB">
      <w:pPr>
        <w:rPr>
          <w:rFonts w:ascii="Arial" w:hAnsi="Arial" w:cs="Arial"/>
          <w:b/>
          <w:sz w:val="24"/>
        </w:rPr>
      </w:pPr>
      <w:r>
        <w:rPr>
          <w:rFonts w:ascii="Arial" w:hAnsi="Arial" w:cs="Arial"/>
          <w:b/>
          <w:color w:val="0000FF"/>
          <w:sz w:val="24"/>
        </w:rPr>
        <w:t>R4-2302697</w:t>
      </w:r>
      <w:r>
        <w:rPr>
          <w:rFonts w:ascii="Arial" w:hAnsi="Arial" w:cs="Arial"/>
          <w:b/>
          <w:color w:val="0000FF"/>
          <w:sz w:val="24"/>
        </w:rPr>
        <w:tab/>
      </w:r>
      <w:r>
        <w:rPr>
          <w:rFonts w:ascii="Arial" w:hAnsi="Arial" w:cs="Arial"/>
          <w:b/>
          <w:sz w:val="24"/>
        </w:rPr>
        <w:t>Output power for NS_38, NS_40, and NS_41</w:t>
      </w:r>
    </w:p>
    <w:p w14:paraId="70199B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v18.0.0</w:t>
      </w:r>
      <w:r>
        <w:rPr>
          <w:i/>
        </w:rPr>
        <w:tab/>
        <w:t xml:space="preserve">  CR-5936  rev  Cat: A (Rel-18)</w:t>
      </w:r>
      <w:r>
        <w:rPr>
          <w:i/>
        </w:rPr>
        <w:br/>
      </w:r>
      <w:r>
        <w:rPr>
          <w:i/>
        </w:rPr>
        <w:br/>
      </w:r>
      <w:r>
        <w:rPr>
          <w:i/>
        </w:rPr>
        <w:tab/>
      </w:r>
      <w:r>
        <w:rPr>
          <w:i/>
        </w:rPr>
        <w:tab/>
      </w:r>
      <w:r>
        <w:rPr>
          <w:i/>
        </w:rPr>
        <w:tab/>
      </w:r>
      <w:r>
        <w:rPr>
          <w:i/>
        </w:rPr>
        <w:tab/>
      </w:r>
      <w:r>
        <w:rPr>
          <w:i/>
        </w:rPr>
        <w:tab/>
        <w:t>Source: Qualcomm Incorporated</w:t>
      </w:r>
    </w:p>
    <w:p w14:paraId="21732A5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9C94" w14:textId="77777777" w:rsidR="00E153EB" w:rsidRDefault="00E153EB" w:rsidP="00E153EB">
      <w:pPr>
        <w:rPr>
          <w:rFonts w:ascii="Arial" w:hAnsi="Arial" w:cs="Arial"/>
          <w:b/>
          <w:sz w:val="24"/>
        </w:rPr>
      </w:pPr>
      <w:r>
        <w:rPr>
          <w:rFonts w:ascii="Arial" w:hAnsi="Arial" w:cs="Arial"/>
          <w:b/>
          <w:color w:val="0000FF"/>
          <w:sz w:val="24"/>
        </w:rPr>
        <w:t>R4-2302698</w:t>
      </w:r>
      <w:r>
        <w:rPr>
          <w:rFonts w:ascii="Arial" w:hAnsi="Arial" w:cs="Arial"/>
          <w:b/>
          <w:color w:val="0000FF"/>
          <w:sz w:val="24"/>
        </w:rPr>
        <w:tab/>
      </w:r>
      <w:r>
        <w:rPr>
          <w:rFonts w:ascii="Arial" w:hAnsi="Arial" w:cs="Arial"/>
          <w:b/>
          <w:sz w:val="24"/>
        </w:rPr>
        <w:t>Output power for NS_38, NS_40, and NS_41</w:t>
      </w:r>
    </w:p>
    <w:p w14:paraId="7C7FCA74"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v15.20.0</w:t>
      </w:r>
      <w:r>
        <w:rPr>
          <w:i/>
        </w:rPr>
        <w:tab/>
        <w:t xml:space="preserve">  CR-1456  rev  Cat: F (Rel-15)</w:t>
      </w:r>
      <w:r>
        <w:rPr>
          <w:i/>
        </w:rPr>
        <w:br/>
      </w:r>
      <w:r>
        <w:rPr>
          <w:i/>
        </w:rPr>
        <w:br/>
      </w:r>
      <w:r>
        <w:rPr>
          <w:i/>
        </w:rPr>
        <w:tab/>
      </w:r>
      <w:r>
        <w:rPr>
          <w:i/>
        </w:rPr>
        <w:tab/>
      </w:r>
      <w:r>
        <w:rPr>
          <w:i/>
        </w:rPr>
        <w:tab/>
      </w:r>
      <w:r>
        <w:rPr>
          <w:i/>
        </w:rPr>
        <w:tab/>
      </w:r>
      <w:r>
        <w:rPr>
          <w:i/>
        </w:rPr>
        <w:tab/>
        <w:t>Source: Qualcomm Incorporated</w:t>
      </w:r>
    </w:p>
    <w:p w14:paraId="4D86CB8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B294D" w14:textId="77777777" w:rsidR="00E153EB" w:rsidRDefault="00E153EB" w:rsidP="00E153EB">
      <w:pPr>
        <w:rPr>
          <w:rFonts w:ascii="Arial" w:hAnsi="Arial" w:cs="Arial"/>
          <w:b/>
          <w:sz w:val="24"/>
        </w:rPr>
      </w:pPr>
      <w:r>
        <w:rPr>
          <w:rFonts w:ascii="Arial" w:hAnsi="Arial" w:cs="Arial"/>
          <w:b/>
          <w:color w:val="0000FF"/>
          <w:sz w:val="24"/>
        </w:rPr>
        <w:t>R4-2302699</w:t>
      </w:r>
      <w:r>
        <w:rPr>
          <w:rFonts w:ascii="Arial" w:hAnsi="Arial" w:cs="Arial"/>
          <w:b/>
          <w:color w:val="0000FF"/>
          <w:sz w:val="24"/>
        </w:rPr>
        <w:tab/>
      </w:r>
      <w:r>
        <w:rPr>
          <w:rFonts w:ascii="Arial" w:hAnsi="Arial" w:cs="Arial"/>
          <w:b/>
          <w:sz w:val="24"/>
        </w:rPr>
        <w:t>Output power for NS_38, NS_40, and NS_41</w:t>
      </w:r>
    </w:p>
    <w:p w14:paraId="43AC435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v16.14.0</w:t>
      </w:r>
      <w:r>
        <w:rPr>
          <w:i/>
        </w:rPr>
        <w:tab/>
        <w:t xml:space="preserve">  CR-1457  rev  Cat: A (Rel-16)</w:t>
      </w:r>
      <w:r>
        <w:rPr>
          <w:i/>
        </w:rPr>
        <w:br/>
      </w:r>
      <w:r>
        <w:rPr>
          <w:i/>
        </w:rPr>
        <w:br/>
      </w:r>
      <w:r>
        <w:rPr>
          <w:i/>
        </w:rPr>
        <w:tab/>
      </w:r>
      <w:r>
        <w:rPr>
          <w:i/>
        </w:rPr>
        <w:tab/>
      </w:r>
      <w:r>
        <w:rPr>
          <w:i/>
        </w:rPr>
        <w:tab/>
      </w:r>
      <w:r>
        <w:rPr>
          <w:i/>
        </w:rPr>
        <w:tab/>
      </w:r>
      <w:r>
        <w:rPr>
          <w:i/>
        </w:rPr>
        <w:tab/>
        <w:t>Source: Qualcomm Incorporated</w:t>
      </w:r>
    </w:p>
    <w:p w14:paraId="42A04EA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7162C" w14:textId="77777777" w:rsidR="00E153EB" w:rsidRDefault="00E153EB" w:rsidP="00E153EB">
      <w:pPr>
        <w:rPr>
          <w:rFonts w:ascii="Arial" w:hAnsi="Arial" w:cs="Arial"/>
          <w:b/>
          <w:sz w:val="24"/>
        </w:rPr>
      </w:pPr>
      <w:r>
        <w:rPr>
          <w:rFonts w:ascii="Arial" w:hAnsi="Arial" w:cs="Arial"/>
          <w:b/>
          <w:color w:val="0000FF"/>
          <w:sz w:val="24"/>
        </w:rPr>
        <w:t>R4-2302700</w:t>
      </w:r>
      <w:r>
        <w:rPr>
          <w:rFonts w:ascii="Arial" w:hAnsi="Arial" w:cs="Arial"/>
          <w:b/>
          <w:color w:val="0000FF"/>
          <w:sz w:val="24"/>
        </w:rPr>
        <w:tab/>
      </w:r>
      <w:r>
        <w:rPr>
          <w:rFonts w:ascii="Arial" w:hAnsi="Arial" w:cs="Arial"/>
          <w:b/>
          <w:sz w:val="24"/>
        </w:rPr>
        <w:t>Output power for NS_38, NS_40, and NS_41</w:t>
      </w:r>
    </w:p>
    <w:p w14:paraId="141A48DD"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CR-1458  rev  Cat: A (Rel-17)</w:t>
      </w:r>
      <w:r>
        <w:rPr>
          <w:i/>
        </w:rPr>
        <w:br/>
      </w:r>
      <w:r>
        <w:rPr>
          <w:i/>
        </w:rPr>
        <w:br/>
      </w:r>
      <w:r>
        <w:rPr>
          <w:i/>
        </w:rPr>
        <w:tab/>
      </w:r>
      <w:r>
        <w:rPr>
          <w:i/>
        </w:rPr>
        <w:tab/>
      </w:r>
      <w:r>
        <w:rPr>
          <w:i/>
        </w:rPr>
        <w:tab/>
      </w:r>
      <w:r>
        <w:rPr>
          <w:i/>
        </w:rPr>
        <w:tab/>
      </w:r>
      <w:r>
        <w:rPr>
          <w:i/>
        </w:rPr>
        <w:tab/>
        <w:t>Source: Qualcomm Incorporated</w:t>
      </w:r>
    </w:p>
    <w:p w14:paraId="4F6A069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B0966" w14:textId="77777777" w:rsidR="00E153EB" w:rsidRDefault="00E153EB" w:rsidP="00E153EB">
      <w:pPr>
        <w:rPr>
          <w:rFonts w:ascii="Arial" w:hAnsi="Arial" w:cs="Arial"/>
          <w:b/>
          <w:sz w:val="24"/>
        </w:rPr>
      </w:pPr>
      <w:r>
        <w:rPr>
          <w:rFonts w:ascii="Arial" w:hAnsi="Arial" w:cs="Arial"/>
          <w:b/>
          <w:color w:val="0000FF"/>
          <w:sz w:val="24"/>
        </w:rPr>
        <w:t>R4-2302701</w:t>
      </w:r>
      <w:r>
        <w:rPr>
          <w:rFonts w:ascii="Arial" w:hAnsi="Arial" w:cs="Arial"/>
          <w:b/>
          <w:color w:val="0000FF"/>
          <w:sz w:val="24"/>
        </w:rPr>
        <w:tab/>
      </w:r>
      <w:r>
        <w:rPr>
          <w:rFonts w:ascii="Arial" w:hAnsi="Arial" w:cs="Arial"/>
          <w:b/>
          <w:sz w:val="24"/>
        </w:rPr>
        <w:t>Output power for NS_38, NS_40, and NS_41</w:t>
      </w:r>
    </w:p>
    <w:p w14:paraId="3DF4594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CR-1459  rev  Cat: A (Rel-18)</w:t>
      </w:r>
      <w:r>
        <w:rPr>
          <w:i/>
        </w:rPr>
        <w:br/>
      </w:r>
      <w:r>
        <w:rPr>
          <w:i/>
        </w:rPr>
        <w:br/>
      </w:r>
      <w:r>
        <w:rPr>
          <w:i/>
        </w:rPr>
        <w:tab/>
      </w:r>
      <w:r>
        <w:rPr>
          <w:i/>
        </w:rPr>
        <w:tab/>
      </w:r>
      <w:r>
        <w:rPr>
          <w:i/>
        </w:rPr>
        <w:tab/>
      </w:r>
      <w:r>
        <w:rPr>
          <w:i/>
        </w:rPr>
        <w:tab/>
      </w:r>
      <w:r>
        <w:rPr>
          <w:i/>
        </w:rPr>
        <w:tab/>
        <w:t>Source: Qualcomm Incorporated</w:t>
      </w:r>
    </w:p>
    <w:p w14:paraId="6212071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687FE" w14:textId="77777777" w:rsidR="00E153EB" w:rsidRDefault="00E153EB" w:rsidP="00E153EB">
      <w:pPr>
        <w:pStyle w:val="Heading4"/>
      </w:pPr>
      <w:bookmarkStart w:id="2185" w:name="_Toc131203638"/>
      <w:bookmarkStart w:id="2186" w:name="_Toc131796098"/>
      <w:bookmarkStart w:id="2187" w:name="_Toc131796650"/>
      <w:bookmarkStart w:id="2188" w:name="_Toc131797202"/>
      <w:r>
        <w:t>11.2.3</w:t>
      </w:r>
      <w:r>
        <w:tab/>
        <w:t>Others</w:t>
      </w:r>
      <w:bookmarkEnd w:id="2185"/>
      <w:bookmarkEnd w:id="2186"/>
      <w:bookmarkEnd w:id="2187"/>
      <w:bookmarkEnd w:id="2188"/>
    </w:p>
    <w:p w14:paraId="57BC1388" w14:textId="77777777" w:rsidR="00E153EB" w:rsidRDefault="00E153EB" w:rsidP="00E153EB">
      <w:pPr>
        <w:rPr>
          <w:rFonts w:ascii="Arial" w:hAnsi="Arial" w:cs="Arial"/>
          <w:b/>
          <w:sz w:val="24"/>
        </w:rPr>
      </w:pPr>
      <w:r>
        <w:rPr>
          <w:rFonts w:ascii="Arial" w:hAnsi="Arial" w:cs="Arial"/>
          <w:b/>
          <w:color w:val="0000FF"/>
          <w:sz w:val="24"/>
        </w:rPr>
        <w:t>R4-2302376</w:t>
      </w:r>
      <w:r>
        <w:rPr>
          <w:rFonts w:ascii="Arial" w:hAnsi="Arial" w:cs="Arial"/>
          <w:b/>
          <w:color w:val="0000FF"/>
          <w:sz w:val="24"/>
        </w:rPr>
        <w:tab/>
      </w:r>
      <w:r>
        <w:rPr>
          <w:rFonts w:ascii="Arial" w:hAnsi="Arial" w:cs="Arial"/>
          <w:b/>
          <w:sz w:val="24"/>
        </w:rPr>
        <w:t>Clarification on impact of SRS antenna switching for TDD-FDD band combinations</w:t>
      </w:r>
    </w:p>
    <w:p w14:paraId="654636B3"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AD594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5DF7E" w14:textId="77777777" w:rsidR="00E153EB" w:rsidRDefault="00E153EB" w:rsidP="00E153EB">
      <w:pPr>
        <w:rPr>
          <w:rFonts w:ascii="Arial" w:hAnsi="Arial" w:cs="Arial"/>
          <w:b/>
          <w:sz w:val="24"/>
        </w:rPr>
      </w:pPr>
      <w:r>
        <w:rPr>
          <w:rFonts w:ascii="Arial" w:hAnsi="Arial" w:cs="Arial"/>
          <w:b/>
          <w:color w:val="0000FF"/>
          <w:sz w:val="24"/>
        </w:rPr>
        <w:t>R4-2302377</w:t>
      </w:r>
      <w:r>
        <w:rPr>
          <w:rFonts w:ascii="Arial" w:hAnsi="Arial" w:cs="Arial"/>
          <w:b/>
          <w:color w:val="0000FF"/>
          <w:sz w:val="24"/>
        </w:rPr>
        <w:tab/>
      </w:r>
      <w:r>
        <w:rPr>
          <w:rFonts w:ascii="Arial" w:hAnsi="Arial" w:cs="Arial"/>
          <w:b/>
          <w:sz w:val="24"/>
        </w:rPr>
        <w:t>draft LS on clarification on impact of SRS antenna switching for TDD-FDD band combinations</w:t>
      </w:r>
    </w:p>
    <w:p w14:paraId="4D9BA62F"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674348D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4F5DCB" w14:textId="77777777" w:rsidR="00E153EB" w:rsidRDefault="00E153EB" w:rsidP="00E153EB">
      <w:pPr>
        <w:rPr>
          <w:rFonts w:ascii="Arial" w:hAnsi="Arial" w:cs="Arial"/>
          <w:b/>
          <w:sz w:val="24"/>
        </w:rPr>
      </w:pPr>
      <w:r>
        <w:rPr>
          <w:rFonts w:ascii="Arial" w:hAnsi="Arial" w:cs="Arial"/>
          <w:b/>
          <w:color w:val="0000FF"/>
          <w:sz w:val="24"/>
        </w:rPr>
        <w:t>R4-2303633</w:t>
      </w:r>
      <w:r>
        <w:rPr>
          <w:rFonts w:ascii="Arial" w:hAnsi="Arial" w:cs="Arial"/>
          <w:b/>
          <w:color w:val="0000FF"/>
          <w:sz w:val="24"/>
        </w:rPr>
        <w:tab/>
      </w:r>
      <w:r>
        <w:rPr>
          <w:rFonts w:ascii="Arial" w:hAnsi="Arial" w:cs="Arial"/>
          <w:b/>
          <w:sz w:val="24"/>
        </w:rPr>
        <w:t>LS on clarification on impact of SRS antenna switching for TDD-FDD band combinations</w:t>
      </w:r>
    </w:p>
    <w:p w14:paraId="4ECDF2DC"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4DEAD204" w14:textId="77777777" w:rsidR="00E153EB" w:rsidRDefault="00E153EB" w:rsidP="00E153EB">
      <w:pPr>
        <w:rPr>
          <w:color w:val="808080"/>
        </w:rPr>
      </w:pPr>
      <w:r>
        <w:rPr>
          <w:color w:val="808080"/>
        </w:rPr>
        <w:t>(Replaces R4-2302377)</w:t>
      </w:r>
    </w:p>
    <w:p w14:paraId="4487B31A" w14:textId="77777777" w:rsidR="00E153EB" w:rsidRDefault="00E153EB" w:rsidP="00E153EB">
      <w:pPr>
        <w:rPr>
          <w:rFonts w:ascii="Arial" w:hAnsi="Arial" w:cs="Arial"/>
          <w:b/>
        </w:rPr>
      </w:pPr>
      <w:r>
        <w:rPr>
          <w:rFonts w:ascii="Arial" w:hAnsi="Arial" w:cs="Arial"/>
          <w:b/>
        </w:rPr>
        <w:t xml:space="preserve">Abstract: </w:t>
      </w:r>
    </w:p>
    <w:p w14:paraId="24EEC982" w14:textId="77777777" w:rsidR="00E153EB" w:rsidRDefault="00E153EB" w:rsidP="00E153EB">
      <w:r>
        <w:lastRenderedPageBreak/>
        <w:t>[106][100] Main Session</w:t>
      </w:r>
    </w:p>
    <w:p w14:paraId="77B54AA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CEA7E" w14:textId="77777777" w:rsidR="00E153EB" w:rsidRDefault="00E153EB" w:rsidP="00E153EB">
      <w:pPr>
        <w:pStyle w:val="Heading3"/>
      </w:pPr>
      <w:bookmarkStart w:id="2189" w:name="_Toc131203639"/>
      <w:bookmarkStart w:id="2190" w:name="_Toc131796099"/>
      <w:bookmarkStart w:id="2191" w:name="_Toc131796651"/>
      <w:bookmarkStart w:id="2192" w:name="_Toc131797203"/>
      <w:r>
        <w:t>11.3</w:t>
      </w:r>
      <w:r>
        <w:tab/>
        <w:t>Moderator summary and conclusions</w:t>
      </w:r>
      <w:bookmarkEnd w:id="2189"/>
      <w:bookmarkEnd w:id="2190"/>
      <w:bookmarkEnd w:id="2191"/>
      <w:bookmarkEnd w:id="2192"/>
    </w:p>
    <w:p w14:paraId="01BC9BC0" w14:textId="77777777" w:rsidR="00E153EB" w:rsidRDefault="00E153EB" w:rsidP="00E153EB">
      <w:pPr>
        <w:rPr>
          <w:rFonts w:ascii="Arial" w:hAnsi="Arial" w:cs="Arial"/>
          <w:b/>
          <w:sz w:val="24"/>
        </w:rPr>
      </w:pPr>
      <w:r>
        <w:rPr>
          <w:rFonts w:ascii="Arial" w:hAnsi="Arial" w:cs="Arial"/>
          <w:b/>
          <w:color w:val="0000FF"/>
          <w:sz w:val="24"/>
        </w:rPr>
        <w:t>R4-2302843</w:t>
      </w:r>
      <w:r>
        <w:rPr>
          <w:rFonts w:ascii="Arial" w:hAnsi="Arial" w:cs="Arial"/>
          <w:b/>
          <w:color w:val="0000FF"/>
          <w:sz w:val="24"/>
        </w:rPr>
        <w:tab/>
      </w:r>
      <w:r>
        <w:rPr>
          <w:rFonts w:ascii="Arial" w:hAnsi="Arial" w:cs="Arial"/>
          <w:b/>
          <w:sz w:val="24"/>
        </w:rPr>
        <w:t>Topic summary for [106][150] NR_reply_LS_UE_RF</w:t>
      </w:r>
    </w:p>
    <w:p w14:paraId="3BAFBC2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D26B10" w14:textId="77777777" w:rsidR="00E153EB" w:rsidRDefault="00E153EB" w:rsidP="00E153EB">
      <w:pPr>
        <w:rPr>
          <w:rFonts w:ascii="Arial" w:hAnsi="Arial" w:cs="Arial"/>
          <w:b/>
        </w:rPr>
      </w:pPr>
      <w:r>
        <w:rPr>
          <w:rFonts w:ascii="Arial" w:hAnsi="Arial" w:cs="Arial"/>
          <w:b/>
        </w:rPr>
        <w:t xml:space="preserve">Abstract: </w:t>
      </w:r>
    </w:p>
    <w:p w14:paraId="26622133" w14:textId="77777777" w:rsidR="00E153EB" w:rsidRDefault="00E153EB" w:rsidP="00E153EB">
      <w:r>
        <w:t>[106][150] NR_reply_LS_UE_RF</w:t>
      </w:r>
    </w:p>
    <w:p w14:paraId="1DA079F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2F947" w14:textId="77777777" w:rsidR="00E153EB" w:rsidRDefault="00E153EB" w:rsidP="00E153EB">
      <w:pPr>
        <w:rPr>
          <w:rFonts w:ascii="Arial" w:hAnsi="Arial" w:cs="Arial"/>
          <w:b/>
          <w:sz w:val="24"/>
        </w:rPr>
      </w:pPr>
      <w:r>
        <w:rPr>
          <w:rFonts w:ascii="Arial" w:hAnsi="Arial" w:cs="Arial"/>
          <w:b/>
          <w:color w:val="0000FF"/>
          <w:sz w:val="24"/>
        </w:rPr>
        <w:t>R4-2303246</w:t>
      </w:r>
      <w:r>
        <w:rPr>
          <w:rFonts w:ascii="Arial" w:hAnsi="Arial" w:cs="Arial"/>
          <w:b/>
          <w:color w:val="0000FF"/>
          <w:sz w:val="24"/>
        </w:rPr>
        <w:tab/>
      </w:r>
      <w:r>
        <w:rPr>
          <w:rFonts w:ascii="Arial" w:hAnsi="Arial" w:cs="Arial"/>
          <w:b/>
          <w:sz w:val="24"/>
        </w:rPr>
        <w:t>WF on support of per FR PRS gap</w:t>
      </w:r>
    </w:p>
    <w:p w14:paraId="45D1F3C2"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12096" w14:textId="77777777" w:rsidR="00E153EB" w:rsidRDefault="00E153EB" w:rsidP="00E153EB">
      <w:pPr>
        <w:rPr>
          <w:rFonts w:ascii="Arial" w:hAnsi="Arial" w:cs="Arial"/>
          <w:b/>
        </w:rPr>
      </w:pPr>
      <w:r>
        <w:rPr>
          <w:rFonts w:ascii="Arial" w:hAnsi="Arial" w:cs="Arial"/>
          <w:b/>
        </w:rPr>
        <w:t xml:space="preserve">Abstract: </w:t>
      </w:r>
    </w:p>
    <w:p w14:paraId="4ECBDC6E" w14:textId="77777777" w:rsidR="00E153EB" w:rsidRDefault="00E153EB" w:rsidP="00E153EB">
      <w:r>
        <w:t>[106][200] RRM Session</w:t>
      </w:r>
    </w:p>
    <w:p w14:paraId="7DD43BC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R4-2303312</w:t>
      </w:r>
      <w:r>
        <w:rPr>
          <w:color w:val="993300"/>
          <w:u w:val="single"/>
        </w:rPr>
        <w:t>.</w:t>
      </w:r>
    </w:p>
    <w:p w14:paraId="5207317D" w14:textId="77777777" w:rsidR="00E153EB" w:rsidRDefault="00E153EB" w:rsidP="00E153EB">
      <w:pPr>
        <w:rPr>
          <w:rFonts w:ascii="Arial" w:hAnsi="Arial" w:cs="Arial"/>
          <w:b/>
          <w:sz w:val="24"/>
        </w:rPr>
      </w:pPr>
      <w:r>
        <w:rPr>
          <w:rFonts w:ascii="Arial" w:hAnsi="Arial" w:cs="Arial"/>
          <w:b/>
          <w:color w:val="0000FF"/>
          <w:sz w:val="24"/>
        </w:rPr>
        <w:t>R4-2303312</w:t>
      </w:r>
      <w:r>
        <w:rPr>
          <w:rFonts w:ascii="Arial" w:hAnsi="Arial" w:cs="Arial"/>
          <w:b/>
          <w:color w:val="0000FF"/>
          <w:sz w:val="24"/>
        </w:rPr>
        <w:tab/>
      </w:r>
      <w:r>
        <w:rPr>
          <w:rFonts w:ascii="Arial" w:hAnsi="Arial" w:cs="Arial"/>
          <w:b/>
          <w:sz w:val="24"/>
        </w:rPr>
        <w:t>WF on support of per FR PRS gap</w:t>
      </w:r>
    </w:p>
    <w:p w14:paraId="790278B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DE5C1F" w14:textId="77777777" w:rsidR="00E153EB" w:rsidRDefault="00E153EB" w:rsidP="00E153EB">
      <w:pPr>
        <w:rPr>
          <w:color w:val="808080"/>
        </w:rPr>
      </w:pPr>
      <w:r>
        <w:rPr>
          <w:color w:val="808080"/>
        </w:rPr>
        <w:t>(Replaces R4-2303246)</w:t>
      </w:r>
    </w:p>
    <w:p w14:paraId="63810879" w14:textId="77777777" w:rsidR="00E153EB" w:rsidRDefault="00E153EB" w:rsidP="00E153EB">
      <w:pPr>
        <w:rPr>
          <w:rFonts w:ascii="Arial" w:hAnsi="Arial" w:cs="Arial"/>
          <w:b/>
        </w:rPr>
      </w:pPr>
      <w:r>
        <w:rPr>
          <w:rFonts w:ascii="Arial" w:hAnsi="Arial" w:cs="Arial"/>
          <w:b/>
        </w:rPr>
        <w:t xml:space="preserve">Abstract: </w:t>
      </w:r>
    </w:p>
    <w:p w14:paraId="682EE37F" w14:textId="77777777" w:rsidR="00E153EB" w:rsidRDefault="00E153EB" w:rsidP="00E153EB">
      <w:r>
        <w:t>[106][200] RRM Session</w:t>
      </w:r>
    </w:p>
    <w:p w14:paraId="69DA5B4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D5C7B" w14:textId="77777777" w:rsidR="00E153EB" w:rsidRDefault="00E153EB" w:rsidP="00E153EB">
      <w:pPr>
        <w:pStyle w:val="Heading2"/>
      </w:pPr>
      <w:bookmarkStart w:id="2193" w:name="_Toc131203640"/>
      <w:bookmarkStart w:id="2194" w:name="_Toc131796100"/>
      <w:bookmarkStart w:id="2195" w:name="_Toc131796652"/>
      <w:bookmarkStart w:id="2196" w:name="_Toc131797204"/>
      <w:r>
        <w:t>12</w:t>
      </w:r>
      <w:r>
        <w:tab/>
        <w:t>RAN task</w:t>
      </w:r>
      <w:bookmarkEnd w:id="2193"/>
      <w:bookmarkEnd w:id="2194"/>
      <w:bookmarkEnd w:id="2195"/>
      <w:bookmarkEnd w:id="2196"/>
    </w:p>
    <w:p w14:paraId="4501CDC6" w14:textId="1FD6F180" w:rsidR="00E153EB" w:rsidRDefault="00E153EB" w:rsidP="00E153EB">
      <w:pPr>
        <w:pStyle w:val="Heading3"/>
      </w:pPr>
      <w:bookmarkStart w:id="2197" w:name="_Toc131203641"/>
      <w:bookmarkStart w:id="2198" w:name="_Toc131796101"/>
      <w:bookmarkStart w:id="2199" w:name="_Toc131796653"/>
      <w:bookmarkStart w:id="2200" w:name="_Toc131797205"/>
      <w:r>
        <w:t>12.1</w:t>
      </w:r>
      <w:r>
        <w:tab/>
        <w:t>BWP without restriction</w:t>
      </w:r>
      <w:bookmarkEnd w:id="2197"/>
      <w:bookmarkEnd w:id="2198"/>
      <w:bookmarkEnd w:id="2199"/>
      <w:bookmarkEnd w:id="2200"/>
    </w:p>
    <w:p w14:paraId="13FB88D4" w14:textId="55712483" w:rsidR="00F31819" w:rsidRDefault="00F31819" w:rsidP="00F31819">
      <w:pPr>
        <w:rPr>
          <w:i/>
          <w:iCs/>
        </w:rPr>
      </w:pPr>
      <w:r w:rsidRPr="00B426F4">
        <w:rPr>
          <w:i/>
          <w:iCs/>
        </w:rPr>
        <w:t>This is only for contribution related to concerns about the completeness of Option A. No further discussions on Option B and C are expected.</w:t>
      </w:r>
    </w:p>
    <w:p w14:paraId="70929100" w14:textId="77777777" w:rsidR="00F31819" w:rsidRPr="00F31819" w:rsidRDefault="00F31819" w:rsidP="00F31819"/>
    <w:p w14:paraId="713FFEC4" w14:textId="77777777" w:rsidR="00E153EB" w:rsidRDefault="00E153EB" w:rsidP="00E153EB">
      <w:pPr>
        <w:rPr>
          <w:rFonts w:ascii="Arial" w:hAnsi="Arial" w:cs="Arial"/>
          <w:b/>
          <w:sz w:val="24"/>
        </w:rPr>
      </w:pPr>
      <w:r>
        <w:rPr>
          <w:rFonts w:ascii="Arial" w:hAnsi="Arial" w:cs="Arial"/>
          <w:b/>
          <w:color w:val="0000FF"/>
          <w:sz w:val="24"/>
        </w:rPr>
        <w:t>R4-2300486</w:t>
      </w:r>
      <w:r>
        <w:rPr>
          <w:rFonts w:ascii="Arial" w:hAnsi="Arial" w:cs="Arial"/>
          <w:b/>
          <w:color w:val="0000FF"/>
          <w:sz w:val="24"/>
        </w:rPr>
        <w:tab/>
      </w:r>
      <w:r>
        <w:rPr>
          <w:rFonts w:ascii="Arial" w:hAnsi="Arial" w:cs="Arial"/>
          <w:b/>
          <w:sz w:val="24"/>
        </w:rPr>
        <w:t>Further discussion on CSI-RS based solution for FG 6-1a support</w:t>
      </w:r>
    </w:p>
    <w:p w14:paraId="3F1D9D3D"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2606B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BDD30" w14:textId="77777777" w:rsidR="00E153EB" w:rsidRDefault="00E153EB" w:rsidP="00E153EB">
      <w:pPr>
        <w:rPr>
          <w:rFonts w:ascii="Arial" w:hAnsi="Arial" w:cs="Arial"/>
          <w:b/>
          <w:sz w:val="24"/>
        </w:rPr>
      </w:pPr>
      <w:r>
        <w:rPr>
          <w:rFonts w:ascii="Arial" w:hAnsi="Arial" w:cs="Arial"/>
          <w:b/>
          <w:color w:val="0000FF"/>
          <w:sz w:val="24"/>
        </w:rPr>
        <w:t>R4-2301332</w:t>
      </w:r>
      <w:r>
        <w:rPr>
          <w:rFonts w:ascii="Arial" w:hAnsi="Arial" w:cs="Arial"/>
          <w:b/>
          <w:color w:val="0000FF"/>
          <w:sz w:val="24"/>
        </w:rPr>
        <w:tab/>
      </w:r>
      <w:r>
        <w:rPr>
          <w:rFonts w:ascii="Arial" w:hAnsi="Arial" w:cs="Arial"/>
          <w:b/>
          <w:sz w:val="24"/>
        </w:rPr>
        <w:t>Discussion on option A for BWP operation without restriction</w:t>
      </w:r>
    </w:p>
    <w:p w14:paraId="64C16476"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7DD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A7C00" w14:textId="77777777" w:rsidR="00E153EB" w:rsidRDefault="00E153EB" w:rsidP="00E153EB">
      <w:pPr>
        <w:rPr>
          <w:rFonts w:ascii="Arial" w:hAnsi="Arial" w:cs="Arial"/>
          <w:b/>
          <w:sz w:val="24"/>
        </w:rPr>
      </w:pPr>
      <w:r>
        <w:rPr>
          <w:rFonts w:ascii="Arial" w:hAnsi="Arial" w:cs="Arial"/>
          <w:b/>
          <w:color w:val="0000FF"/>
          <w:sz w:val="24"/>
        </w:rPr>
        <w:lastRenderedPageBreak/>
        <w:t>R4-2301983</w:t>
      </w:r>
      <w:r>
        <w:rPr>
          <w:rFonts w:ascii="Arial" w:hAnsi="Arial" w:cs="Arial"/>
          <w:b/>
          <w:color w:val="0000FF"/>
          <w:sz w:val="24"/>
        </w:rPr>
        <w:tab/>
      </w:r>
      <w:r>
        <w:rPr>
          <w:rFonts w:ascii="Arial" w:hAnsi="Arial" w:cs="Arial"/>
          <w:b/>
          <w:sz w:val="24"/>
        </w:rPr>
        <w:t>Discussion on RRM requirements for BWP without restriction</w:t>
      </w:r>
    </w:p>
    <w:p w14:paraId="6AB404C8"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8655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9288" w14:textId="77777777" w:rsidR="00E153EB" w:rsidRDefault="00E153EB" w:rsidP="00E153EB">
      <w:pPr>
        <w:rPr>
          <w:rFonts w:ascii="Arial" w:hAnsi="Arial" w:cs="Arial"/>
          <w:b/>
          <w:sz w:val="24"/>
        </w:rPr>
      </w:pPr>
      <w:r>
        <w:rPr>
          <w:rFonts w:ascii="Arial" w:hAnsi="Arial" w:cs="Arial"/>
          <w:b/>
          <w:color w:val="0000FF"/>
          <w:sz w:val="24"/>
        </w:rPr>
        <w:t>R4-2302308</w:t>
      </w:r>
      <w:r>
        <w:rPr>
          <w:rFonts w:ascii="Arial" w:hAnsi="Arial" w:cs="Arial"/>
          <w:b/>
          <w:color w:val="0000FF"/>
          <w:sz w:val="24"/>
        </w:rPr>
        <w:tab/>
      </w:r>
      <w:r>
        <w:rPr>
          <w:rFonts w:ascii="Arial" w:hAnsi="Arial" w:cs="Arial"/>
          <w:b/>
          <w:sz w:val="24"/>
        </w:rPr>
        <w:t>Discussion on BWP operation without BW restrictions</w:t>
      </w:r>
    </w:p>
    <w:p w14:paraId="4D93148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87E79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9168" w14:textId="77777777" w:rsidR="00E153EB" w:rsidRDefault="00E153EB" w:rsidP="00E153EB">
      <w:pPr>
        <w:rPr>
          <w:rFonts w:ascii="Arial" w:hAnsi="Arial" w:cs="Arial"/>
          <w:b/>
          <w:sz w:val="24"/>
        </w:rPr>
      </w:pPr>
      <w:r>
        <w:rPr>
          <w:rFonts w:ascii="Arial" w:hAnsi="Arial" w:cs="Arial"/>
          <w:b/>
          <w:color w:val="0000FF"/>
          <w:sz w:val="24"/>
        </w:rPr>
        <w:t>R4-2302630</w:t>
      </w:r>
      <w:r>
        <w:rPr>
          <w:rFonts w:ascii="Arial" w:hAnsi="Arial" w:cs="Arial"/>
          <w:b/>
          <w:color w:val="0000FF"/>
          <w:sz w:val="24"/>
        </w:rPr>
        <w:tab/>
      </w:r>
      <w:r>
        <w:rPr>
          <w:rFonts w:ascii="Arial" w:hAnsi="Arial" w:cs="Arial"/>
          <w:b/>
          <w:sz w:val="24"/>
        </w:rPr>
        <w:t>Analysis of BWP operation without restriction option A</w:t>
      </w:r>
    </w:p>
    <w:p w14:paraId="0F502A09"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695A4A" w14:textId="77777777" w:rsidR="00E153EB" w:rsidRDefault="00E153EB" w:rsidP="00E153EB">
      <w:pPr>
        <w:rPr>
          <w:rFonts w:ascii="Arial" w:hAnsi="Arial" w:cs="Arial"/>
          <w:b/>
        </w:rPr>
      </w:pPr>
      <w:r>
        <w:rPr>
          <w:rFonts w:ascii="Arial" w:hAnsi="Arial" w:cs="Arial"/>
          <w:b/>
        </w:rPr>
        <w:t xml:space="preserve">Abstract: </w:t>
      </w:r>
    </w:p>
    <w:p w14:paraId="11B97325" w14:textId="77777777" w:rsidR="00E153EB" w:rsidRDefault="00E153EB" w:rsidP="00E153EB">
      <w:r>
        <w:t>The paper analyzes the BWP operation without restriction related to Option A</w:t>
      </w:r>
    </w:p>
    <w:p w14:paraId="128317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3C8E" w14:textId="77777777" w:rsidR="00E153EB" w:rsidRDefault="00E153EB" w:rsidP="00E153EB">
      <w:pPr>
        <w:pStyle w:val="Heading3"/>
      </w:pPr>
      <w:bookmarkStart w:id="2201" w:name="_Toc131203642"/>
      <w:bookmarkStart w:id="2202" w:name="_Toc131796102"/>
      <w:bookmarkStart w:id="2203" w:name="_Toc131796654"/>
      <w:bookmarkStart w:id="2204" w:name="_Toc131797206"/>
      <w:r>
        <w:t>12.2</w:t>
      </w:r>
      <w:r>
        <w:tab/>
        <w:t>Study of 2Rx exception for U6GHz</w:t>
      </w:r>
      <w:bookmarkEnd w:id="2201"/>
      <w:bookmarkEnd w:id="2202"/>
      <w:bookmarkEnd w:id="2203"/>
      <w:bookmarkEnd w:id="2204"/>
    </w:p>
    <w:p w14:paraId="521E0075" w14:textId="77777777" w:rsidR="00E153EB" w:rsidRDefault="00E153EB" w:rsidP="00E153EB">
      <w:pPr>
        <w:rPr>
          <w:rFonts w:ascii="Arial" w:hAnsi="Arial" w:cs="Arial"/>
          <w:b/>
          <w:sz w:val="24"/>
        </w:rPr>
      </w:pPr>
      <w:r>
        <w:rPr>
          <w:rFonts w:ascii="Arial" w:hAnsi="Arial" w:cs="Arial"/>
          <w:b/>
          <w:color w:val="0000FF"/>
          <w:sz w:val="24"/>
        </w:rPr>
        <w:t>R4-2300306</w:t>
      </w:r>
      <w:r>
        <w:rPr>
          <w:rFonts w:ascii="Arial" w:hAnsi="Arial" w:cs="Arial"/>
          <w:b/>
          <w:color w:val="0000FF"/>
          <w:sz w:val="24"/>
        </w:rPr>
        <w:tab/>
      </w:r>
      <w:r>
        <w:rPr>
          <w:rFonts w:ascii="Arial" w:hAnsi="Arial" w:cs="Arial"/>
          <w:b/>
          <w:sz w:val="24"/>
        </w:rPr>
        <w:t>2RX exception for the 6GHz band</w:t>
      </w:r>
    </w:p>
    <w:p w14:paraId="64045F6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D80B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E9A3B" w14:textId="77777777" w:rsidR="00E153EB" w:rsidRDefault="00E153EB" w:rsidP="00E153EB">
      <w:pPr>
        <w:pStyle w:val="Heading3"/>
      </w:pPr>
      <w:bookmarkStart w:id="2205" w:name="_Toc131203643"/>
      <w:bookmarkStart w:id="2206" w:name="_Toc131796103"/>
      <w:bookmarkStart w:id="2207" w:name="_Toc131796655"/>
      <w:bookmarkStart w:id="2208" w:name="_Toc131797207"/>
      <w:r>
        <w:t>12.3</w:t>
      </w:r>
      <w:r>
        <w:tab/>
        <w:t>Inconsistency issue for intra-band EN-DC band combinations</w:t>
      </w:r>
      <w:bookmarkEnd w:id="2205"/>
      <w:bookmarkEnd w:id="2206"/>
      <w:bookmarkEnd w:id="2207"/>
      <w:bookmarkEnd w:id="2208"/>
    </w:p>
    <w:p w14:paraId="64FFAF69" w14:textId="77777777" w:rsidR="00E153EB" w:rsidRDefault="00E153EB" w:rsidP="00E153EB">
      <w:pPr>
        <w:rPr>
          <w:rFonts w:ascii="Arial" w:hAnsi="Arial" w:cs="Arial"/>
          <w:b/>
          <w:sz w:val="24"/>
        </w:rPr>
      </w:pPr>
      <w:r>
        <w:rPr>
          <w:rFonts w:ascii="Arial" w:hAnsi="Arial" w:cs="Arial"/>
          <w:b/>
          <w:color w:val="0000FF"/>
          <w:sz w:val="24"/>
        </w:rPr>
        <w:t>R4-2300379</w:t>
      </w:r>
      <w:r>
        <w:rPr>
          <w:rFonts w:ascii="Arial" w:hAnsi="Arial" w:cs="Arial"/>
          <w:b/>
          <w:color w:val="0000FF"/>
          <w:sz w:val="24"/>
        </w:rPr>
        <w:tab/>
      </w:r>
      <w:r>
        <w:rPr>
          <w:rFonts w:ascii="Arial" w:hAnsi="Arial" w:cs="Arial"/>
          <w:b/>
          <w:sz w:val="24"/>
        </w:rPr>
        <w:t>CR to 38.101-3 for corrections on intra-band EN-DC configurations</w:t>
      </w:r>
    </w:p>
    <w:p w14:paraId="3FF9312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CR-0817  rev  Cat: F (Rel-16)</w:t>
      </w:r>
      <w:r>
        <w:rPr>
          <w:i/>
        </w:rPr>
        <w:br/>
      </w:r>
      <w:r>
        <w:rPr>
          <w:i/>
        </w:rPr>
        <w:br/>
      </w:r>
      <w:r>
        <w:rPr>
          <w:i/>
        </w:rPr>
        <w:tab/>
      </w:r>
      <w:r>
        <w:rPr>
          <w:i/>
        </w:rPr>
        <w:tab/>
      </w:r>
      <w:r>
        <w:rPr>
          <w:i/>
        </w:rPr>
        <w:tab/>
      </w:r>
      <w:r>
        <w:rPr>
          <w:i/>
        </w:rPr>
        <w:tab/>
      </w:r>
      <w:r>
        <w:rPr>
          <w:i/>
        </w:rPr>
        <w:tab/>
        <w:t>Source: Apple</w:t>
      </w:r>
    </w:p>
    <w:p w14:paraId="55DF6F1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B6DCD0" w14:textId="77777777" w:rsidR="00E153EB" w:rsidRDefault="00E153EB" w:rsidP="00E153EB">
      <w:pPr>
        <w:rPr>
          <w:rFonts w:ascii="Arial" w:hAnsi="Arial" w:cs="Arial"/>
          <w:b/>
          <w:sz w:val="24"/>
        </w:rPr>
      </w:pPr>
      <w:r>
        <w:rPr>
          <w:rFonts w:ascii="Arial" w:hAnsi="Arial" w:cs="Arial"/>
          <w:b/>
          <w:color w:val="0000FF"/>
          <w:sz w:val="24"/>
        </w:rPr>
        <w:t>R4-2300380</w:t>
      </w:r>
      <w:r>
        <w:rPr>
          <w:rFonts w:ascii="Arial" w:hAnsi="Arial" w:cs="Arial"/>
          <w:b/>
          <w:color w:val="0000FF"/>
          <w:sz w:val="24"/>
        </w:rPr>
        <w:tab/>
      </w:r>
      <w:r>
        <w:rPr>
          <w:rFonts w:ascii="Arial" w:hAnsi="Arial" w:cs="Arial"/>
          <w:b/>
          <w:sz w:val="24"/>
        </w:rPr>
        <w:t>CR to 38.101-3 for corrections on intra-band EN-DC configurations</w:t>
      </w:r>
    </w:p>
    <w:p w14:paraId="3D420EA0"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CR-0818  rev  Cat: A (Rel-17)</w:t>
      </w:r>
      <w:r>
        <w:rPr>
          <w:i/>
        </w:rPr>
        <w:br/>
      </w:r>
      <w:r>
        <w:rPr>
          <w:i/>
        </w:rPr>
        <w:br/>
      </w:r>
      <w:r>
        <w:rPr>
          <w:i/>
        </w:rPr>
        <w:tab/>
      </w:r>
      <w:r>
        <w:rPr>
          <w:i/>
        </w:rPr>
        <w:tab/>
      </w:r>
      <w:r>
        <w:rPr>
          <w:i/>
        </w:rPr>
        <w:tab/>
      </w:r>
      <w:r>
        <w:rPr>
          <w:i/>
        </w:rPr>
        <w:tab/>
      </w:r>
      <w:r>
        <w:rPr>
          <w:i/>
        </w:rPr>
        <w:tab/>
        <w:t>Source: Apple</w:t>
      </w:r>
    </w:p>
    <w:p w14:paraId="2A37DBBB"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552FA" w14:textId="77777777" w:rsidR="00E153EB" w:rsidRDefault="00E153EB" w:rsidP="00E153EB">
      <w:pPr>
        <w:rPr>
          <w:rFonts w:ascii="Arial" w:hAnsi="Arial" w:cs="Arial"/>
          <w:b/>
          <w:sz w:val="24"/>
        </w:rPr>
      </w:pPr>
      <w:r>
        <w:rPr>
          <w:rFonts w:ascii="Arial" w:hAnsi="Arial" w:cs="Arial"/>
          <w:b/>
          <w:color w:val="0000FF"/>
          <w:sz w:val="24"/>
        </w:rPr>
        <w:t>R4-2300381</w:t>
      </w:r>
      <w:r>
        <w:rPr>
          <w:rFonts w:ascii="Arial" w:hAnsi="Arial" w:cs="Arial"/>
          <w:b/>
          <w:color w:val="0000FF"/>
          <w:sz w:val="24"/>
        </w:rPr>
        <w:tab/>
      </w:r>
      <w:r>
        <w:rPr>
          <w:rFonts w:ascii="Arial" w:hAnsi="Arial" w:cs="Arial"/>
          <w:b/>
          <w:sz w:val="24"/>
        </w:rPr>
        <w:t>CR to 38.101-3 for corrections on intra-band EN-DC configurations</w:t>
      </w:r>
    </w:p>
    <w:p w14:paraId="4D7D039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CR-0819  rev  Cat: A (Rel-18)</w:t>
      </w:r>
      <w:r>
        <w:rPr>
          <w:i/>
        </w:rPr>
        <w:br/>
      </w:r>
      <w:r>
        <w:rPr>
          <w:i/>
        </w:rPr>
        <w:br/>
      </w:r>
      <w:r>
        <w:rPr>
          <w:i/>
        </w:rPr>
        <w:tab/>
      </w:r>
      <w:r>
        <w:rPr>
          <w:i/>
        </w:rPr>
        <w:tab/>
      </w:r>
      <w:r>
        <w:rPr>
          <w:i/>
        </w:rPr>
        <w:tab/>
      </w:r>
      <w:r>
        <w:rPr>
          <w:i/>
        </w:rPr>
        <w:tab/>
      </w:r>
      <w:r>
        <w:rPr>
          <w:i/>
        </w:rPr>
        <w:tab/>
        <w:t>Source: Apple</w:t>
      </w:r>
    </w:p>
    <w:p w14:paraId="4FFF3EE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CDA3F" w14:textId="77777777" w:rsidR="00E153EB" w:rsidRDefault="00E153EB" w:rsidP="00E153EB">
      <w:pPr>
        <w:rPr>
          <w:rFonts w:ascii="Arial" w:hAnsi="Arial" w:cs="Arial"/>
          <w:b/>
          <w:sz w:val="24"/>
        </w:rPr>
      </w:pPr>
      <w:r>
        <w:rPr>
          <w:rFonts w:ascii="Arial" w:hAnsi="Arial" w:cs="Arial"/>
          <w:b/>
          <w:color w:val="0000FF"/>
          <w:sz w:val="24"/>
        </w:rPr>
        <w:t>R4-2300754</w:t>
      </w:r>
      <w:r>
        <w:rPr>
          <w:rFonts w:ascii="Arial" w:hAnsi="Arial" w:cs="Arial"/>
          <w:b/>
          <w:color w:val="0000FF"/>
          <w:sz w:val="24"/>
        </w:rPr>
        <w:tab/>
      </w:r>
      <w:r>
        <w:rPr>
          <w:rFonts w:ascii="Arial" w:hAnsi="Arial" w:cs="Arial"/>
          <w:b/>
          <w:sz w:val="24"/>
        </w:rPr>
        <w:t>The inconsistency issue for intra-band EN-DC band combinations</w:t>
      </w:r>
    </w:p>
    <w:p w14:paraId="03ED4A74" w14:textId="77777777" w:rsidR="00E153EB" w:rsidRDefault="00E153EB" w:rsidP="00E153E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4DF405" w14:textId="77777777" w:rsidR="00E153EB" w:rsidRDefault="00E153EB" w:rsidP="00E153EB">
      <w:pPr>
        <w:rPr>
          <w:rFonts w:ascii="Arial" w:hAnsi="Arial" w:cs="Arial"/>
          <w:b/>
        </w:rPr>
      </w:pPr>
      <w:r>
        <w:rPr>
          <w:rFonts w:ascii="Arial" w:hAnsi="Arial" w:cs="Arial"/>
          <w:b/>
        </w:rPr>
        <w:t xml:space="preserve">Abstract: </w:t>
      </w:r>
    </w:p>
    <w:p w14:paraId="66974047" w14:textId="77777777" w:rsidR="00E153EB" w:rsidRDefault="00E153EB" w:rsidP="00E153EB">
      <w:r>
        <w:t>In this contribution we propose a resolution of the inconsistency issue with minimal impact on existing specifications</w:t>
      </w:r>
    </w:p>
    <w:p w14:paraId="5389C32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77F4" w14:textId="77777777" w:rsidR="00E153EB" w:rsidRDefault="00E153EB" w:rsidP="00E153EB">
      <w:pPr>
        <w:rPr>
          <w:rFonts w:ascii="Arial" w:hAnsi="Arial" w:cs="Arial"/>
          <w:b/>
          <w:sz w:val="24"/>
        </w:rPr>
      </w:pPr>
      <w:r>
        <w:rPr>
          <w:rFonts w:ascii="Arial" w:hAnsi="Arial" w:cs="Arial"/>
          <w:b/>
          <w:color w:val="0000FF"/>
          <w:sz w:val="24"/>
        </w:rPr>
        <w:t>R4-2301590</w:t>
      </w:r>
      <w:r>
        <w:rPr>
          <w:rFonts w:ascii="Arial" w:hAnsi="Arial" w:cs="Arial"/>
          <w:b/>
          <w:color w:val="0000FF"/>
          <w:sz w:val="24"/>
        </w:rPr>
        <w:tab/>
      </w:r>
      <w:r>
        <w:rPr>
          <w:rFonts w:ascii="Arial" w:hAnsi="Arial" w:cs="Arial"/>
          <w:b/>
          <w:sz w:val="24"/>
        </w:rPr>
        <w:t>Further discussion on intra-band ENDC support capability</w:t>
      </w:r>
    </w:p>
    <w:p w14:paraId="2433A6F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C99AEC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28F42" w14:textId="77777777" w:rsidR="00E153EB" w:rsidRDefault="00E153EB" w:rsidP="00E153EB">
      <w:pPr>
        <w:rPr>
          <w:rFonts w:ascii="Arial" w:hAnsi="Arial" w:cs="Arial"/>
          <w:b/>
          <w:sz w:val="24"/>
        </w:rPr>
      </w:pPr>
      <w:r>
        <w:rPr>
          <w:rFonts w:ascii="Arial" w:hAnsi="Arial" w:cs="Arial"/>
          <w:b/>
          <w:color w:val="0000FF"/>
          <w:sz w:val="24"/>
        </w:rPr>
        <w:t>R4-2301591</w:t>
      </w:r>
      <w:r>
        <w:rPr>
          <w:rFonts w:ascii="Arial" w:hAnsi="Arial" w:cs="Arial"/>
          <w:b/>
          <w:color w:val="0000FF"/>
          <w:sz w:val="24"/>
        </w:rPr>
        <w:tab/>
      </w:r>
      <w:r>
        <w:rPr>
          <w:rFonts w:ascii="Arial" w:hAnsi="Arial" w:cs="Arial"/>
          <w:b/>
          <w:sz w:val="24"/>
        </w:rPr>
        <w:t>CR to TS 38.101-3 on intra-band ENDC support</w:t>
      </w:r>
    </w:p>
    <w:p w14:paraId="4ECED322"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v16.14.0</w:t>
      </w:r>
      <w:r>
        <w:rPr>
          <w:i/>
        </w:rPr>
        <w:tab/>
        <w:t xml:space="preserve">  CR-0863  rev  Cat: F (Rel-16)</w:t>
      </w:r>
      <w:r>
        <w:rPr>
          <w:i/>
        </w:rPr>
        <w:br/>
      </w:r>
      <w:r>
        <w:rPr>
          <w:i/>
        </w:rPr>
        <w:br/>
      </w:r>
      <w:r>
        <w:rPr>
          <w:i/>
        </w:rPr>
        <w:tab/>
      </w:r>
      <w:r>
        <w:rPr>
          <w:i/>
        </w:rPr>
        <w:tab/>
      </w:r>
      <w:r>
        <w:rPr>
          <w:i/>
        </w:rPr>
        <w:tab/>
      </w:r>
      <w:r>
        <w:rPr>
          <w:i/>
        </w:rPr>
        <w:tab/>
      </w:r>
      <w:r>
        <w:rPr>
          <w:i/>
        </w:rPr>
        <w:tab/>
        <w:t>Source: MediaTek Inc.</w:t>
      </w:r>
    </w:p>
    <w:p w14:paraId="6F8698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R4-2302542</w:t>
      </w:r>
      <w:r>
        <w:rPr>
          <w:color w:val="993300"/>
          <w:u w:val="single"/>
        </w:rPr>
        <w:t>.</w:t>
      </w:r>
    </w:p>
    <w:p w14:paraId="19901FE6" w14:textId="77777777" w:rsidR="00E153EB" w:rsidRDefault="00E153EB" w:rsidP="00E153EB">
      <w:pPr>
        <w:rPr>
          <w:rFonts w:ascii="Arial" w:hAnsi="Arial" w:cs="Arial"/>
          <w:b/>
          <w:sz w:val="24"/>
        </w:rPr>
      </w:pPr>
      <w:r>
        <w:rPr>
          <w:rFonts w:ascii="Arial" w:hAnsi="Arial" w:cs="Arial"/>
          <w:b/>
          <w:color w:val="0000FF"/>
          <w:sz w:val="24"/>
        </w:rPr>
        <w:t>R4-2301592</w:t>
      </w:r>
      <w:r>
        <w:rPr>
          <w:rFonts w:ascii="Arial" w:hAnsi="Arial" w:cs="Arial"/>
          <w:b/>
          <w:color w:val="0000FF"/>
          <w:sz w:val="24"/>
        </w:rPr>
        <w:tab/>
      </w:r>
      <w:r>
        <w:rPr>
          <w:rFonts w:ascii="Arial" w:hAnsi="Arial" w:cs="Arial"/>
          <w:b/>
          <w:sz w:val="24"/>
        </w:rPr>
        <w:t>CR to TS 38.101-3 on intra-band ENDC support</w:t>
      </w:r>
    </w:p>
    <w:p w14:paraId="492474A0"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v17.8.0</w:t>
      </w:r>
      <w:r>
        <w:rPr>
          <w:i/>
        </w:rPr>
        <w:tab/>
        <w:t xml:space="preserve">  CR-0864  rev  Cat: A (Rel-17)</w:t>
      </w:r>
      <w:r>
        <w:rPr>
          <w:i/>
        </w:rPr>
        <w:br/>
      </w:r>
      <w:r>
        <w:rPr>
          <w:i/>
        </w:rPr>
        <w:br/>
      </w:r>
      <w:r>
        <w:rPr>
          <w:i/>
        </w:rPr>
        <w:tab/>
      </w:r>
      <w:r>
        <w:rPr>
          <w:i/>
        </w:rPr>
        <w:tab/>
      </w:r>
      <w:r>
        <w:rPr>
          <w:i/>
        </w:rPr>
        <w:tab/>
      </w:r>
      <w:r>
        <w:rPr>
          <w:i/>
        </w:rPr>
        <w:tab/>
      </w:r>
      <w:r>
        <w:rPr>
          <w:i/>
        </w:rPr>
        <w:tab/>
        <w:t>Source: MediaTek Inc.</w:t>
      </w:r>
    </w:p>
    <w:p w14:paraId="169AEF3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73F88" w14:textId="77777777" w:rsidR="00E153EB" w:rsidRDefault="00E153EB" w:rsidP="00E153EB">
      <w:pPr>
        <w:rPr>
          <w:rFonts w:ascii="Arial" w:hAnsi="Arial" w:cs="Arial"/>
          <w:b/>
          <w:sz w:val="24"/>
        </w:rPr>
      </w:pPr>
      <w:r>
        <w:rPr>
          <w:rFonts w:ascii="Arial" w:hAnsi="Arial" w:cs="Arial"/>
          <w:b/>
          <w:color w:val="0000FF"/>
          <w:sz w:val="24"/>
        </w:rPr>
        <w:t>R4-2301629</w:t>
      </w:r>
      <w:r>
        <w:rPr>
          <w:rFonts w:ascii="Arial" w:hAnsi="Arial" w:cs="Arial"/>
          <w:b/>
          <w:color w:val="0000FF"/>
          <w:sz w:val="24"/>
        </w:rPr>
        <w:tab/>
      </w:r>
      <w:r>
        <w:rPr>
          <w:rFonts w:ascii="Arial" w:hAnsi="Arial" w:cs="Arial"/>
          <w:b/>
          <w:sz w:val="24"/>
        </w:rPr>
        <w:t>Discussion on intrabandENDC-Support</w:t>
      </w:r>
    </w:p>
    <w:p w14:paraId="6CAD339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A163B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AB242" w14:textId="77777777" w:rsidR="00E153EB" w:rsidRDefault="00E153EB" w:rsidP="00E153EB">
      <w:pPr>
        <w:rPr>
          <w:rFonts w:ascii="Arial" w:hAnsi="Arial" w:cs="Arial"/>
          <w:b/>
          <w:sz w:val="24"/>
        </w:rPr>
      </w:pPr>
      <w:r>
        <w:rPr>
          <w:rFonts w:ascii="Arial" w:hAnsi="Arial" w:cs="Arial"/>
          <w:b/>
          <w:color w:val="0000FF"/>
          <w:sz w:val="24"/>
        </w:rPr>
        <w:t>R4-2301630</w:t>
      </w:r>
      <w:r>
        <w:rPr>
          <w:rFonts w:ascii="Arial" w:hAnsi="Arial" w:cs="Arial"/>
          <w:b/>
          <w:color w:val="0000FF"/>
          <w:sz w:val="24"/>
        </w:rPr>
        <w:tab/>
      </w:r>
      <w:r>
        <w:rPr>
          <w:rFonts w:ascii="Arial" w:hAnsi="Arial" w:cs="Arial"/>
          <w:b/>
          <w:sz w:val="24"/>
        </w:rPr>
        <w:t>CR for 38.101-3 Rel-16 to delete the invalid cases and modify some intra-band ENDC</w:t>
      </w:r>
    </w:p>
    <w:p w14:paraId="4315347D"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v16.14.0</w:t>
      </w:r>
      <w:r>
        <w:rPr>
          <w:i/>
        </w:rPr>
        <w:tab/>
        <w:t xml:space="preserve">  CR-0865  rev  Cat: F (Rel-16)</w:t>
      </w:r>
      <w:r>
        <w:rPr>
          <w:i/>
        </w:rPr>
        <w:br/>
      </w:r>
      <w:r>
        <w:rPr>
          <w:i/>
        </w:rPr>
        <w:br/>
      </w:r>
      <w:r>
        <w:rPr>
          <w:i/>
        </w:rPr>
        <w:tab/>
      </w:r>
      <w:r>
        <w:rPr>
          <w:i/>
        </w:rPr>
        <w:tab/>
      </w:r>
      <w:r>
        <w:rPr>
          <w:i/>
        </w:rPr>
        <w:tab/>
      </w:r>
      <w:r>
        <w:rPr>
          <w:i/>
        </w:rPr>
        <w:tab/>
      </w:r>
      <w:r>
        <w:rPr>
          <w:i/>
        </w:rPr>
        <w:tab/>
        <w:t>Source: Xiaomi</w:t>
      </w:r>
    </w:p>
    <w:p w14:paraId="1F8B8730"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E05DE" w14:textId="77777777" w:rsidR="00E153EB" w:rsidRDefault="00E153EB" w:rsidP="00E153EB">
      <w:pPr>
        <w:rPr>
          <w:rFonts w:ascii="Arial" w:hAnsi="Arial" w:cs="Arial"/>
          <w:b/>
          <w:sz w:val="24"/>
        </w:rPr>
      </w:pPr>
      <w:r>
        <w:rPr>
          <w:rFonts w:ascii="Arial" w:hAnsi="Arial" w:cs="Arial"/>
          <w:b/>
          <w:color w:val="0000FF"/>
          <w:sz w:val="24"/>
        </w:rPr>
        <w:t>R4-2301631</w:t>
      </w:r>
      <w:r>
        <w:rPr>
          <w:rFonts w:ascii="Arial" w:hAnsi="Arial" w:cs="Arial"/>
          <w:b/>
          <w:color w:val="0000FF"/>
          <w:sz w:val="24"/>
        </w:rPr>
        <w:tab/>
      </w:r>
      <w:r>
        <w:rPr>
          <w:rFonts w:ascii="Arial" w:hAnsi="Arial" w:cs="Arial"/>
          <w:b/>
          <w:sz w:val="24"/>
        </w:rPr>
        <w:t>CR for 38.101-3 Rel-17 to delete the invalid cases and modify some intra-band ENDC</w:t>
      </w:r>
    </w:p>
    <w:p w14:paraId="68C3EFC9"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v17.8.0</w:t>
      </w:r>
      <w:r>
        <w:rPr>
          <w:i/>
        </w:rPr>
        <w:tab/>
        <w:t xml:space="preserve">  CR-0866  rev  Cat: A (Rel-17)</w:t>
      </w:r>
      <w:r>
        <w:rPr>
          <w:i/>
        </w:rPr>
        <w:br/>
      </w:r>
      <w:r>
        <w:rPr>
          <w:i/>
        </w:rPr>
        <w:br/>
      </w:r>
      <w:r>
        <w:rPr>
          <w:i/>
        </w:rPr>
        <w:tab/>
      </w:r>
      <w:r>
        <w:rPr>
          <w:i/>
        </w:rPr>
        <w:tab/>
      </w:r>
      <w:r>
        <w:rPr>
          <w:i/>
        </w:rPr>
        <w:tab/>
      </w:r>
      <w:r>
        <w:rPr>
          <w:i/>
        </w:rPr>
        <w:tab/>
      </w:r>
      <w:r>
        <w:rPr>
          <w:i/>
        </w:rPr>
        <w:tab/>
        <w:t>Source: Xiaomi</w:t>
      </w:r>
    </w:p>
    <w:p w14:paraId="3FD2DF9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78695" w14:textId="77777777" w:rsidR="00E153EB" w:rsidRDefault="00E153EB" w:rsidP="00E153EB">
      <w:pPr>
        <w:rPr>
          <w:rFonts w:ascii="Arial" w:hAnsi="Arial" w:cs="Arial"/>
          <w:b/>
          <w:sz w:val="24"/>
        </w:rPr>
      </w:pPr>
      <w:r>
        <w:rPr>
          <w:rFonts w:ascii="Arial" w:hAnsi="Arial" w:cs="Arial"/>
          <w:b/>
          <w:color w:val="0000FF"/>
          <w:sz w:val="24"/>
        </w:rPr>
        <w:t>R4-2301632</w:t>
      </w:r>
      <w:r>
        <w:rPr>
          <w:rFonts w:ascii="Arial" w:hAnsi="Arial" w:cs="Arial"/>
          <w:b/>
          <w:color w:val="0000FF"/>
          <w:sz w:val="24"/>
        </w:rPr>
        <w:tab/>
      </w:r>
      <w:r>
        <w:rPr>
          <w:rFonts w:ascii="Arial" w:hAnsi="Arial" w:cs="Arial"/>
          <w:b/>
          <w:sz w:val="24"/>
        </w:rPr>
        <w:t>CR for 38.101-3 Rel-18 to delete the invalid cases and modify some intra-band ENDC</w:t>
      </w:r>
    </w:p>
    <w:p w14:paraId="4252D1DA"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v18.0.0</w:t>
      </w:r>
      <w:r>
        <w:rPr>
          <w:i/>
        </w:rPr>
        <w:tab/>
        <w:t xml:space="preserve">  CR-0867  rev  Cat: A (Rel-18)</w:t>
      </w:r>
      <w:r>
        <w:rPr>
          <w:i/>
        </w:rPr>
        <w:br/>
      </w:r>
      <w:r>
        <w:rPr>
          <w:i/>
        </w:rPr>
        <w:br/>
      </w:r>
      <w:r>
        <w:rPr>
          <w:i/>
        </w:rPr>
        <w:tab/>
      </w:r>
      <w:r>
        <w:rPr>
          <w:i/>
        </w:rPr>
        <w:tab/>
      </w:r>
      <w:r>
        <w:rPr>
          <w:i/>
        </w:rPr>
        <w:tab/>
      </w:r>
      <w:r>
        <w:rPr>
          <w:i/>
        </w:rPr>
        <w:tab/>
      </w:r>
      <w:r>
        <w:rPr>
          <w:i/>
        </w:rPr>
        <w:tab/>
        <w:t>Source: Xiaomi</w:t>
      </w:r>
    </w:p>
    <w:p w14:paraId="7E497C39"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F835A" w14:textId="77777777" w:rsidR="00E153EB" w:rsidRDefault="00E153EB" w:rsidP="00E153EB">
      <w:pPr>
        <w:rPr>
          <w:rFonts w:ascii="Arial" w:hAnsi="Arial" w:cs="Arial"/>
          <w:b/>
          <w:sz w:val="24"/>
        </w:rPr>
      </w:pPr>
      <w:r>
        <w:rPr>
          <w:rFonts w:ascii="Arial" w:hAnsi="Arial" w:cs="Arial"/>
          <w:b/>
          <w:color w:val="0000FF"/>
          <w:sz w:val="24"/>
        </w:rPr>
        <w:t>R4-2302067</w:t>
      </w:r>
      <w:r>
        <w:rPr>
          <w:rFonts w:ascii="Arial" w:hAnsi="Arial" w:cs="Arial"/>
          <w:b/>
          <w:color w:val="0000FF"/>
          <w:sz w:val="24"/>
        </w:rPr>
        <w:tab/>
      </w:r>
      <w:r>
        <w:rPr>
          <w:rFonts w:ascii="Arial" w:hAnsi="Arial" w:cs="Arial"/>
          <w:b/>
          <w:sz w:val="24"/>
        </w:rPr>
        <w:t>Discussion on Intra-Band EN-DC band combinations</w:t>
      </w:r>
    </w:p>
    <w:p w14:paraId="0DCEFC39"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58AED91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4503" w14:textId="77777777" w:rsidR="00E153EB" w:rsidRDefault="00E153EB" w:rsidP="00E153EB">
      <w:pPr>
        <w:rPr>
          <w:rFonts w:ascii="Arial" w:hAnsi="Arial" w:cs="Arial"/>
          <w:b/>
          <w:sz w:val="24"/>
        </w:rPr>
      </w:pPr>
      <w:r>
        <w:rPr>
          <w:rFonts w:ascii="Arial" w:hAnsi="Arial" w:cs="Arial"/>
          <w:b/>
          <w:color w:val="0000FF"/>
          <w:sz w:val="24"/>
        </w:rPr>
        <w:t>R4-2302085</w:t>
      </w:r>
      <w:r>
        <w:rPr>
          <w:rFonts w:ascii="Arial" w:hAnsi="Arial" w:cs="Arial"/>
          <w:b/>
          <w:color w:val="0000FF"/>
          <w:sz w:val="24"/>
        </w:rPr>
        <w:tab/>
      </w:r>
      <w:r>
        <w:rPr>
          <w:rFonts w:ascii="Arial" w:hAnsi="Arial" w:cs="Arial"/>
          <w:b/>
          <w:sz w:val="24"/>
        </w:rPr>
        <w:t>CR to 38.101-3 Rel-16 intra-band EN-DC band combination for Case 3 and Case 4 configuration</w:t>
      </w:r>
    </w:p>
    <w:p w14:paraId="7F234F04"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v16.14.0</w:t>
      </w:r>
      <w:r>
        <w:rPr>
          <w:i/>
        </w:rPr>
        <w:tab/>
        <w:t xml:space="preserve">  CR-0874  rev  Cat: F (Rel-16)</w:t>
      </w:r>
      <w:r>
        <w:rPr>
          <w:i/>
        </w:rPr>
        <w:br/>
      </w:r>
      <w:r>
        <w:rPr>
          <w:i/>
        </w:rPr>
        <w:br/>
      </w:r>
      <w:r>
        <w:rPr>
          <w:i/>
        </w:rPr>
        <w:tab/>
      </w:r>
      <w:r>
        <w:rPr>
          <w:i/>
        </w:rPr>
        <w:tab/>
      </w:r>
      <w:r>
        <w:rPr>
          <w:i/>
        </w:rPr>
        <w:tab/>
      </w:r>
      <w:r>
        <w:rPr>
          <w:i/>
        </w:rPr>
        <w:tab/>
      </w:r>
      <w:r>
        <w:rPr>
          <w:i/>
        </w:rPr>
        <w:tab/>
        <w:t>Source: Google Inc.</w:t>
      </w:r>
    </w:p>
    <w:p w14:paraId="089B3EDF"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7B293" w14:textId="77777777" w:rsidR="00E153EB" w:rsidRDefault="00E153EB" w:rsidP="00E153EB">
      <w:pPr>
        <w:rPr>
          <w:rFonts w:ascii="Arial" w:hAnsi="Arial" w:cs="Arial"/>
          <w:b/>
          <w:sz w:val="24"/>
        </w:rPr>
      </w:pPr>
      <w:r>
        <w:rPr>
          <w:rFonts w:ascii="Arial" w:hAnsi="Arial" w:cs="Arial"/>
          <w:b/>
          <w:color w:val="0000FF"/>
          <w:sz w:val="24"/>
        </w:rPr>
        <w:t>R4-2302112</w:t>
      </w:r>
      <w:r>
        <w:rPr>
          <w:rFonts w:ascii="Arial" w:hAnsi="Arial" w:cs="Arial"/>
          <w:b/>
          <w:color w:val="0000FF"/>
          <w:sz w:val="24"/>
        </w:rPr>
        <w:tab/>
      </w:r>
      <w:r>
        <w:rPr>
          <w:rFonts w:ascii="Arial" w:hAnsi="Arial" w:cs="Arial"/>
          <w:b/>
          <w:sz w:val="24"/>
        </w:rPr>
        <w:t>CR to 38.101-3 Rel-17 intra-band EN-DC band combination for Case 3 and Case 4 configuration</w:t>
      </w:r>
    </w:p>
    <w:p w14:paraId="761A88C4"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v17.8.0</w:t>
      </w:r>
      <w:r>
        <w:rPr>
          <w:i/>
        </w:rPr>
        <w:tab/>
        <w:t xml:space="preserve">  CR-0875  rev  Cat: A (Rel-17)</w:t>
      </w:r>
      <w:r>
        <w:rPr>
          <w:i/>
        </w:rPr>
        <w:br/>
      </w:r>
      <w:r>
        <w:rPr>
          <w:i/>
        </w:rPr>
        <w:br/>
      </w:r>
      <w:r>
        <w:rPr>
          <w:i/>
        </w:rPr>
        <w:tab/>
      </w:r>
      <w:r>
        <w:rPr>
          <w:i/>
        </w:rPr>
        <w:tab/>
      </w:r>
      <w:r>
        <w:rPr>
          <w:i/>
        </w:rPr>
        <w:tab/>
      </w:r>
      <w:r>
        <w:rPr>
          <w:i/>
        </w:rPr>
        <w:tab/>
      </w:r>
      <w:r>
        <w:rPr>
          <w:i/>
        </w:rPr>
        <w:tab/>
        <w:t>Source: Google Inc.</w:t>
      </w:r>
    </w:p>
    <w:p w14:paraId="72FDBF76"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7003D" w14:textId="77777777" w:rsidR="00E153EB" w:rsidRDefault="00E153EB" w:rsidP="00E153EB">
      <w:pPr>
        <w:rPr>
          <w:rFonts w:ascii="Arial" w:hAnsi="Arial" w:cs="Arial"/>
          <w:b/>
          <w:sz w:val="24"/>
        </w:rPr>
      </w:pPr>
      <w:r>
        <w:rPr>
          <w:rFonts w:ascii="Arial" w:hAnsi="Arial" w:cs="Arial"/>
          <w:b/>
          <w:color w:val="0000FF"/>
          <w:sz w:val="24"/>
        </w:rPr>
        <w:t>R4-2302139</w:t>
      </w:r>
      <w:r>
        <w:rPr>
          <w:rFonts w:ascii="Arial" w:hAnsi="Arial" w:cs="Arial"/>
          <w:b/>
          <w:color w:val="0000FF"/>
          <w:sz w:val="24"/>
        </w:rPr>
        <w:tab/>
      </w:r>
      <w:r>
        <w:rPr>
          <w:rFonts w:ascii="Arial" w:hAnsi="Arial" w:cs="Arial"/>
          <w:b/>
          <w:sz w:val="24"/>
        </w:rPr>
        <w:t>CR to 38.101-3 Rel-18 intra-band EN-DC band combination for Case 3 and Case 4 configuration</w:t>
      </w:r>
    </w:p>
    <w:p w14:paraId="20C0ED11" w14:textId="77777777" w:rsidR="00E153EB" w:rsidRDefault="00E153EB" w:rsidP="00E153E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v18.0.0</w:t>
      </w:r>
      <w:r>
        <w:rPr>
          <w:i/>
        </w:rPr>
        <w:tab/>
        <w:t xml:space="preserve">  CR-0876  rev  Cat: A (Rel-18)</w:t>
      </w:r>
      <w:r>
        <w:rPr>
          <w:i/>
        </w:rPr>
        <w:br/>
      </w:r>
      <w:r>
        <w:rPr>
          <w:i/>
        </w:rPr>
        <w:br/>
      </w:r>
      <w:r>
        <w:rPr>
          <w:i/>
        </w:rPr>
        <w:tab/>
      </w:r>
      <w:r>
        <w:rPr>
          <w:i/>
        </w:rPr>
        <w:tab/>
      </w:r>
      <w:r>
        <w:rPr>
          <w:i/>
        </w:rPr>
        <w:tab/>
      </w:r>
      <w:r>
        <w:rPr>
          <w:i/>
        </w:rPr>
        <w:tab/>
      </w:r>
      <w:r>
        <w:rPr>
          <w:i/>
        </w:rPr>
        <w:tab/>
        <w:t>Source: Google Inc.</w:t>
      </w:r>
    </w:p>
    <w:p w14:paraId="245374E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87F96" w14:textId="77777777" w:rsidR="00E153EB" w:rsidRDefault="00E153EB" w:rsidP="00E153EB">
      <w:pPr>
        <w:rPr>
          <w:rFonts w:ascii="Arial" w:hAnsi="Arial" w:cs="Arial"/>
          <w:b/>
          <w:sz w:val="24"/>
        </w:rPr>
      </w:pPr>
      <w:r>
        <w:rPr>
          <w:rFonts w:ascii="Arial" w:hAnsi="Arial" w:cs="Arial"/>
          <w:b/>
          <w:color w:val="0000FF"/>
          <w:sz w:val="24"/>
        </w:rPr>
        <w:t>R4-2302482</w:t>
      </w:r>
      <w:r>
        <w:rPr>
          <w:rFonts w:ascii="Arial" w:hAnsi="Arial" w:cs="Arial"/>
          <w:b/>
          <w:color w:val="0000FF"/>
          <w:sz w:val="24"/>
        </w:rPr>
        <w:tab/>
      </w:r>
      <w:r>
        <w:rPr>
          <w:rFonts w:ascii="Arial" w:hAnsi="Arial" w:cs="Arial"/>
          <w:b/>
          <w:sz w:val="24"/>
        </w:rPr>
        <w:t xml:space="preserve">On Inconsistency issue for intra-band EN-DC band combinations </w:t>
      </w:r>
    </w:p>
    <w:p w14:paraId="310363C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6A178B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80A27" w14:textId="77777777" w:rsidR="00E153EB" w:rsidRDefault="00E153EB" w:rsidP="00E153EB">
      <w:pPr>
        <w:rPr>
          <w:rFonts w:ascii="Arial" w:hAnsi="Arial" w:cs="Arial"/>
          <w:b/>
          <w:sz w:val="24"/>
        </w:rPr>
      </w:pPr>
      <w:r>
        <w:rPr>
          <w:rFonts w:ascii="Arial" w:hAnsi="Arial" w:cs="Arial"/>
          <w:b/>
          <w:color w:val="0000FF"/>
          <w:sz w:val="24"/>
        </w:rPr>
        <w:t>R4-2302542</w:t>
      </w:r>
      <w:r>
        <w:rPr>
          <w:rFonts w:ascii="Arial" w:hAnsi="Arial" w:cs="Arial"/>
          <w:b/>
          <w:color w:val="0000FF"/>
          <w:sz w:val="24"/>
        </w:rPr>
        <w:tab/>
      </w:r>
      <w:r>
        <w:rPr>
          <w:rFonts w:ascii="Arial" w:hAnsi="Arial" w:cs="Arial"/>
          <w:b/>
          <w:sz w:val="24"/>
        </w:rPr>
        <w:t>CR to TS 38.101-3 on intra-band ENDC support</w:t>
      </w:r>
    </w:p>
    <w:p w14:paraId="7ABA3356" w14:textId="77777777" w:rsidR="00E153EB" w:rsidRDefault="00E153EB" w:rsidP="00E153E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v16.14.0</w:t>
      </w:r>
      <w:r>
        <w:rPr>
          <w:i/>
        </w:rPr>
        <w:tab/>
        <w:t xml:space="preserve">  CR-0863  rev 1 Cat: F (Rel-16)</w:t>
      </w:r>
      <w:r>
        <w:rPr>
          <w:i/>
        </w:rPr>
        <w:br/>
      </w:r>
      <w:r>
        <w:rPr>
          <w:i/>
        </w:rPr>
        <w:br/>
      </w:r>
      <w:r>
        <w:rPr>
          <w:i/>
        </w:rPr>
        <w:tab/>
      </w:r>
      <w:r>
        <w:rPr>
          <w:i/>
        </w:rPr>
        <w:tab/>
      </w:r>
      <w:r>
        <w:rPr>
          <w:i/>
        </w:rPr>
        <w:tab/>
      </w:r>
      <w:r>
        <w:rPr>
          <w:i/>
        </w:rPr>
        <w:tab/>
      </w:r>
      <w:r>
        <w:rPr>
          <w:i/>
        </w:rPr>
        <w:tab/>
        <w:t>Source: MediaTek Inc.</w:t>
      </w:r>
    </w:p>
    <w:p w14:paraId="54505AC9" w14:textId="77777777" w:rsidR="00E153EB" w:rsidRDefault="00E153EB" w:rsidP="00E153EB">
      <w:pPr>
        <w:rPr>
          <w:color w:val="808080"/>
        </w:rPr>
      </w:pPr>
      <w:r>
        <w:rPr>
          <w:color w:val="808080"/>
        </w:rPr>
        <w:t>(Replaces R4-2301591)</w:t>
      </w:r>
    </w:p>
    <w:p w14:paraId="29B7A444"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2596FA" w14:textId="77777777" w:rsidR="00E153EB" w:rsidRDefault="00E153EB" w:rsidP="00E153EB">
      <w:pPr>
        <w:rPr>
          <w:rFonts w:ascii="Arial" w:hAnsi="Arial" w:cs="Arial"/>
          <w:b/>
          <w:sz w:val="24"/>
        </w:rPr>
      </w:pPr>
      <w:r>
        <w:rPr>
          <w:rFonts w:ascii="Arial" w:hAnsi="Arial" w:cs="Arial"/>
          <w:b/>
          <w:color w:val="0000FF"/>
          <w:sz w:val="24"/>
        </w:rPr>
        <w:t>R4-2302560</w:t>
      </w:r>
      <w:r>
        <w:rPr>
          <w:rFonts w:ascii="Arial" w:hAnsi="Arial" w:cs="Arial"/>
          <w:b/>
          <w:color w:val="0000FF"/>
          <w:sz w:val="24"/>
        </w:rPr>
        <w:tab/>
      </w:r>
      <w:r>
        <w:rPr>
          <w:rFonts w:ascii="Arial" w:hAnsi="Arial" w:cs="Arial"/>
          <w:b/>
          <w:sz w:val="24"/>
        </w:rPr>
        <w:t>CR for TS 38.101-3 on intra-band EN-DC band combination support for DC_(n)41</w:t>
      </w:r>
    </w:p>
    <w:p w14:paraId="0E1DB93C" w14:textId="77777777" w:rsidR="00E153EB" w:rsidRDefault="00E153EB" w:rsidP="00E153E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v15.20.0</w:t>
      </w:r>
      <w:r>
        <w:rPr>
          <w:i/>
        </w:rPr>
        <w:tab/>
        <w:t xml:space="preserve">  CR-0887  rev  Cat: F (Rel-15)</w:t>
      </w:r>
      <w:r>
        <w:rPr>
          <w:i/>
        </w:rPr>
        <w:br/>
      </w:r>
      <w:r>
        <w:rPr>
          <w:i/>
        </w:rPr>
        <w:br/>
      </w:r>
      <w:r>
        <w:rPr>
          <w:i/>
        </w:rPr>
        <w:tab/>
      </w:r>
      <w:r>
        <w:rPr>
          <w:i/>
        </w:rPr>
        <w:tab/>
      </w:r>
      <w:r>
        <w:rPr>
          <w:i/>
        </w:rPr>
        <w:tab/>
      </w:r>
      <w:r>
        <w:rPr>
          <w:i/>
        </w:rPr>
        <w:tab/>
      </w:r>
      <w:r>
        <w:rPr>
          <w:i/>
        </w:rPr>
        <w:tab/>
        <w:t>Source: ZTE Corporation</w:t>
      </w:r>
    </w:p>
    <w:p w14:paraId="2557E00E"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B47D6" w14:textId="77777777" w:rsidR="00E153EB" w:rsidRDefault="00E153EB" w:rsidP="00E153EB">
      <w:pPr>
        <w:rPr>
          <w:rFonts w:ascii="Arial" w:hAnsi="Arial" w:cs="Arial"/>
          <w:b/>
          <w:sz w:val="24"/>
        </w:rPr>
      </w:pPr>
      <w:r>
        <w:rPr>
          <w:rFonts w:ascii="Arial" w:hAnsi="Arial" w:cs="Arial"/>
          <w:b/>
          <w:color w:val="0000FF"/>
          <w:sz w:val="24"/>
        </w:rPr>
        <w:t>R4-2302561</w:t>
      </w:r>
      <w:r>
        <w:rPr>
          <w:rFonts w:ascii="Arial" w:hAnsi="Arial" w:cs="Arial"/>
          <w:b/>
          <w:color w:val="0000FF"/>
          <w:sz w:val="24"/>
        </w:rPr>
        <w:tab/>
      </w:r>
      <w:r>
        <w:rPr>
          <w:rFonts w:ascii="Arial" w:hAnsi="Arial" w:cs="Arial"/>
          <w:b/>
          <w:sz w:val="24"/>
        </w:rPr>
        <w:t>CR for TS 38.101-3 on intra-band EN-DC band combination support for DC_(n)41 (R16_CAT_A)</w:t>
      </w:r>
    </w:p>
    <w:p w14:paraId="783FB2E8"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CR-0888  rev  Cat: A (Rel-16)</w:t>
      </w:r>
      <w:r>
        <w:rPr>
          <w:i/>
        </w:rPr>
        <w:br/>
      </w:r>
      <w:r>
        <w:rPr>
          <w:i/>
        </w:rPr>
        <w:br/>
      </w:r>
      <w:r>
        <w:rPr>
          <w:i/>
        </w:rPr>
        <w:tab/>
      </w:r>
      <w:r>
        <w:rPr>
          <w:i/>
        </w:rPr>
        <w:tab/>
      </w:r>
      <w:r>
        <w:rPr>
          <w:i/>
        </w:rPr>
        <w:tab/>
      </w:r>
      <w:r>
        <w:rPr>
          <w:i/>
        </w:rPr>
        <w:tab/>
      </w:r>
      <w:r>
        <w:rPr>
          <w:i/>
        </w:rPr>
        <w:tab/>
        <w:t>Source: ZTE Corporation</w:t>
      </w:r>
    </w:p>
    <w:p w14:paraId="3EBF6A2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7A44B" w14:textId="77777777" w:rsidR="00E153EB" w:rsidRDefault="00E153EB" w:rsidP="00E153EB">
      <w:pPr>
        <w:rPr>
          <w:rFonts w:ascii="Arial" w:hAnsi="Arial" w:cs="Arial"/>
          <w:b/>
          <w:sz w:val="24"/>
        </w:rPr>
      </w:pPr>
      <w:r>
        <w:rPr>
          <w:rFonts w:ascii="Arial" w:hAnsi="Arial" w:cs="Arial"/>
          <w:b/>
          <w:color w:val="0000FF"/>
          <w:sz w:val="24"/>
        </w:rPr>
        <w:t>R4-2302562</w:t>
      </w:r>
      <w:r>
        <w:rPr>
          <w:rFonts w:ascii="Arial" w:hAnsi="Arial" w:cs="Arial"/>
          <w:b/>
          <w:color w:val="0000FF"/>
          <w:sz w:val="24"/>
        </w:rPr>
        <w:tab/>
      </w:r>
      <w:r>
        <w:rPr>
          <w:rFonts w:ascii="Arial" w:hAnsi="Arial" w:cs="Arial"/>
          <w:b/>
          <w:sz w:val="24"/>
        </w:rPr>
        <w:t>CR for TS 38.101-3 on intra-band EN-DC band combination support for DC_(n)41 (R17_CAT_A)</w:t>
      </w:r>
    </w:p>
    <w:p w14:paraId="4D46BA72"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CR-0889  rev  Cat: A (Rel-17)</w:t>
      </w:r>
      <w:r>
        <w:rPr>
          <w:i/>
        </w:rPr>
        <w:br/>
      </w:r>
      <w:r>
        <w:rPr>
          <w:i/>
        </w:rPr>
        <w:br/>
      </w:r>
      <w:r>
        <w:rPr>
          <w:i/>
        </w:rPr>
        <w:tab/>
      </w:r>
      <w:r>
        <w:rPr>
          <w:i/>
        </w:rPr>
        <w:tab/>
      </w:r>
      <w:r>
        <w:rPr>
          <w:i/>
        </w:rPr>
        <w:tab/>
      </w:r>
      <w:r>
        <w:rPr>
          <w:i/>
        </w:rPr>
        <w:tab/>
      </w:r>
      <w:r>
        <w:rPr>
          <w:i/>
        </w:rPr>
        <w:tab/>
        <w:t>Source: ZTE Corporation</w:t>
      </w:r>
    </w:p>
    <w:p w14:paraId="2D6B822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CEABD" w14:textId="77777777" w:rsidR="00E153EB" w:rsidRDefault="00E153EB" w:rsidP="00E153EB">
      <w:pPr>
        <w:rPr>
          <w:rFonts w:ascii="Arial" w:hAnsi="Arial" w:cs="Arial"/>
          <w:b/>
          <w:sz w:val="24"/>
        </w:rPr>
      </w:pPr>
      <w:r>
        <w:rPr>
          <w:rFonts w:ascii="Arial" w:hAnsi="Arial" w:cs="Arial"/>
          <w:b/>
          <w:color w:val="0000FF"/>
          <w:sz w:val="24"/>
        </w:rPr>
        <w:t>R4-2302563</w:t>
      </w:r>
      <w:r>
        <w:rPr>
          <w:rFonts w:ascii="Arial" w:hAnsi="Arial" w:cs="Arial"/>
          <w:b/>
          <w:color w:val="0000FF"/>
          <w:sz w:val="24"/>
        </w:rPr>
        <w:tab/>
      </w:r>
      <w:r>
        <w:rPr>
          <w:rFonts w:ascii="Arial" w:hAnsi="Arial" w:cs="Arial"/>
          <w:b/>
          <w:sz w:val="24"/>
        </w:rPr>
        <w:t>CR for TS 38.101-3 on intra-band EN-DC band combination support for DC_(n)41 (R18_CAT_A)</w:t>
      </w:r>
    </w:p>
    <w:p w14:paraId="3D75FC99"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CR-0890  rev  Cat: A (Rel-18)</w:t>
      </w:r>
      <w:r>
        <w:rPr>
          <w:i/>
        </w:rPr>
        <w:br/>
      </w:r>
      <w:r>
        <w:rPr>
          <w:i/>
        </w:rPr>
        <w:br/>
      </w:r>
      <w:r>
        <w:rPr>
          <w:i/>
        </w:rPr>
        <w:tab/>
      </w:r>
      <w:r>
        <w:rPr>
          <w:i/>
        </w:rPr>
        <w:tab/>
      </w:r>
      <w:r>
        <w:rPr>
          <w:i/>
        </w:rPr>
        <w:tab/>
      </w:r>
      <w:r>
        <w:rPr>
          <w:i/>
        </w:rPr>
        <w:tab/>
      </w:r>
      <w:r>
        <w:rPr>
          <w:i/>
        </w:rPr>
        <w:tab/>
        <w:t>Source: ZTE Corporation</w:t>
      </w:r>
    </w:p>
    <w:p w14:paraId="72684C4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41432" w14:textId="77777777" w:rsidR="00E153EB" w:rsidRDefault="00E153EB" w:rsidP="00E153EB">
      <w:pPr>
        <w:rPr>
          <w:rFonts w:ascii="Arial" w:hAnsi="Arial" w:cs="Arial"/>
          <w:b/>
          <w:sz w:val="24"/>
        </w:rPr>
      </w:pPr>
      <w:r>
        <w:rPr>
          <w:rFonts w:ascii="Arial" w:hAnsi="Arial" w:cs="Arial"/>
          <w:b/>
          <w:color w:val="0000FF"/>
          <w:sz w:val="24"/>
        </w:rPr>
        <w:t>R4-2302564</w:t>
      </w:r>
      <w:r>
        <w:rPr>
          <w:rFonts w:ascii="Arial" w:hAnsi="Arial" w:cs="Arial"/>
          <w:b/>
          <w:color w:val="0000FF"/>
          <w:sz w:val="24"/>
        </w:rPr>
        <w:tab/>
      </w:r>
      <w:r>
        <w:rPr>
          <w:rFonts w:ascii="Arial" w:hAnsi="Arial" w:cs="Arial"/>
          <w:b/>
          <w:sz w:val="24"/>
        </w:rPr>
        <w:t>CR for TS 38.101-3 on mixed intra-band contiguous and non-contiguous EN-DC band combination for DC_(n)48</w:t>
      </w:r>
    </w:p>
    <w:p w14:paraId="1CC77D23"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CR-0891  rev  Cat: F (Rel-16)</w:t>
      </w:r>
      <w:r>
        <w:rPr>
          <w:i/>
        </w:rPr>
        <w:br/>
      </w:r>
      <w:r>
        <w:rPr>
          <w:i/>
        </w:rPr>
        <w:br/>
      </w:r>
      <w:r>
        <w:rPr>
          <w:i/>
        </w:rPr>
        <w:tab/>
      </w:r>
      <w:r>
        <w:rPr>
          <w:i/>
        </w:rPr>
        <w:tab/>
      </w:r>
      <w:r>
        <w:rPr>
          <w:i/>
        </w:rPr>
        <w:tab/>
      </w:r>
      <w:r>
        <w:rPr>
          <w:i/>
        </w:rPr>
        <w:tab/>
      </w:r>
      <w:r>
        <w:rPr>
          <w:i/>
        </w:rPr>
        <w:tab/>
        <w:t>Source: ZTE Corporation</w:t>
      </w:r>
    </w:p>
    <w:p w14:paraId="2C185952"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275BB5" w14:textId="77777777" w:rsidR="00E153EB" w:rsidRDefault="00E153EB" w:rsidP="00E153EB">
      <w:pPr>
        <w:rPr>
          <w:rFonts w:ascii="Arial" w:hAnsi="Arial" w:cs="Arial"/>
          <w:b/>
          <w:sz w:val="24"/>
        </w:rPr>
      </w:pPr>
      <w:r>
        <w:rPr>
          <w:rFonts w:ascii="Arial" w:hAnsi="Arial" w:cs="Arial"/>
          <w:b/>
          <w:color w:val="0000FF"/>
          <w:sz w:val="24"/>
        </w:rPr>
        <w:t>R4-2302565</w:t>
      </w:r>
      <w:r>
        <w:rPr>
          <w:rFonts w:ascii="Arial" w:hAnsi="Arial" w:cs="Arial"/>
          <w:b/>
          <w:color w:val="0000FF"/>
          <w:sz w:val="24"/>
        </w:rPr>
        <w:tab/>
      </w:r>
      <w:r>
        <w:rPr>
          <w:rFonts w:ascii="Arial" w:hAnsi="Arial" w:cs="Arial"/>
          <w:b/>
          <w:sz w:val="24"/>
        </w:rPr>
        <w:t>CR for TS 38.101-3 on mixed intra-band contiguous and non-contiguous EN-DC band combination for DC_(n)48 (R17_CAT_A)</w:t>
      </w:r>
    </w:p>
    <w:p w14:paraId="29F5FC15"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v17.8.0</w:t>
      </w:r>
      <w:r>
        <w:rPr>
          <w:i/>
        </w:rPr>
        <w:tab/>
        <w:t xml:space="preserve">  CR-0892  rev  Cat: A (Rel-17)</w:t>
      </w:r>
      <w:r>
        <w:rPr>
          <w:i/>
        </w:rPr>
        <w:br/>
      </w:r>
      <w:r>
        <w:rPr>
          <w:i/>
        </w:rPr>
        <w:br/>
      </w:r>
      <w:r>
        <w:rPr>
          <w:i/>
        </w:rPr>
        <w:tab/>
      </w:r>
      <w:r>
        <w:rPr>
          <w:i/>
        </w:rPr>
        <w:tab/>
      </w:r>
      <w:r>
        <w:rPr>
          <w:i/>
        </w:rPr>
        <w:tab/>
      </w:r>
      <w:r>
        <w:rPr>
          <w:i/>
        </w:rPr>
        <w:tab/>
      </w:r>
      <w:r>
        <w:rPr>
          <w:i/>
        </w:rPr>
        <w:tab/>
        <w:t>Source: ZTE Corporation</w:t>
      </w:r>
    </w:p>
    <w:p w14:paraId="5CD4767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2707A" w14:textId="77777777" w:rsidR="00E153EB" w:rsidRDefault="00E153EB" w:rsidP="00E153EB">
      <w:pPr>
        <w:rPr>
          <w:rFonts w:ascii="Arial" w:hAnsi="Arial" w:cs="Arial"/>
          <w:b/>
          <w:sz w:val="24"/>
        </w:rPr>
      </w:pPr>
      <w:r>
        <w:rPr>
          <w:rFonts w:ascii="Arial" w:hAnsi="Arial" w:cs="Arial"/>
          <w:b/>
          <w:color w:val="0000FF"/>
          <w:sz w:val="24"/>
        </w:rPr>
        <w:t>R4-2302566</w:t>
      </w:r>
      <w:r>
        <w:rPr>
          <w:rFonts w:ascii="Arial" w:hAnsi="Arial" w:cs="Arial"/>
          <w:b/>
          <w:color w:val="0000FF"/>
          <w:sz w:val="24"/>
        </w:rPr>
        <w:tab/>
      </w:r>
      <w:r>
        <w:rPr>
          <w:rFonts w:ascii="Arial" w:hAnsi="Arial" w:cs="Arial"/>
          <w:b/>
          <w:sz w:val="24"/>
        </w:rPr>
        <w:t>CR for TS 38.101-3 on mixed intra-band contiguous and non-contiguous EN-DC band combination for DC_(n)48 (R18_CAT_A)</w:t>
      </w:r>
    </w:p>
    <w:p w14:paraId="6D31D4B4"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v18.0.0</w:t>
      </w:r>
      <w:r>
        <w:rPr>
          <w:i/>
        </w:rPr>
        <w:tab/>
        <w:t xml:space="preserve">  CR-0893  rev  Cat: A (Rel-18)</w:t>
      </w:r>
      <w:r>
        <w:rPr>
          <w:i/>
        </w:rPr>
        <w:br/>
      </w:r>
      <w:r>
        <w:rPr>
          <w:i/>
        </w:rPr>
        <w:lastRenderedPageBreak/>
        <w:br/>
      </w:r>
      <w:r>
        <w:rPr>
          <w:i/>
        </w:rPr>
        <w:tab/>
      </w:r>
      <w:r>
        <w:rPr>
          <w:i/>
        </w:rPr>
        <w:tab/>
      </w:r>
      <w:r>
        <w:rPr>
          <w:i/>
        </w:rPr>
        <w:tab/>
      </w:r>
      <w:r>
        <w:rPr>
          <w:i/>
        </w:rPr>
        <w:tab/>
      </w:r>
      <w:r>
        <w:rPr>
          <w:i/>
        </w:rPr>
        <w:tab/>
        <w:t>Source: ZTE Corporation</w:t>
      </w:r>
    </w:p>
    <w:p w14:paraId="2BB9FC2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BE45A" w14:textId="77777777" w:rsidR="00E153EB" w:rsidRDefault="00E153EB" w:rsidP="00E153EB">
      <w:pPr>
        <w:rPr>
          <w:rFonts w:ascii="Arial" w:hAnsi="Arial" w:cs="Arial"/>
          <w:b/>
          <w:sz w:val="24"/>
        </w:rPr>
      </w:pPr>
      <w:r>
        <w:rPr>
          <w:rFonts w:ascii="Arial" w:hAnsi="Arial" w:cs="Arial"/>
          <w:b/>
          <w:color w:val="0000FF"/>
          <w:sz w:val="24"/>
        </w:rPr>
        <w:t>R4-2302567</w:t>
      </w:r>
      <w:r>
        <w:rPr>
          <w:rFonts w:ascii="Arial" w:hAnsi="Arial" w:cs="Arial"/>
          <w:b/>
          <w:color w:val="0000FF"/>
          <w:sz w:val="24"/>
        </w:rPr>
        <w:tab/>
      </w:r>
      <w:r>
        <w:rPr>
          <w:rFonts w:ascii="Arial" w:hAnsi="Arial" w:cs="Arial"/>
          <w:b/>
          <w:sz w:val="24"/>
        </w:rPr>
        <w:t>Discussion on intra-band EN-DC band combination support</w:t>
      </w:r>
    </w:p>
    <w:p w14:paraId="7844054B" w14:textId="77777777" w:rsidR="00E153EB" w:rsidRDefault="00E153EB" w:rsidP="00E153E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48BFBB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483DA" w14:textId="77777777" w:rsidR="00E153EB" w:rsidRDefault="00E153EB" w:rsidP="00E153EB">
      <w:pPr>
        <w:rPr>
          <w:rFonts w:ascii="Arial" w:hAnsi="Arial" w:cs="Arial"/>
          <w:b/>
          <w:sz w:val="24"/>
        </w:rPr>
      </w:pPr>
      <w:r>
        <w:rPr>
          <w:rFonts w:ascii="Arial" w:hAnsi="Arial" w:cs="Arial"/>
          <w:b/>
          <w:color w:val="0000FF"/>
          <w:sz w:val="24"/>
        </w:rPr>
        <w:t>R4-2302568</w:t>
      </w:r>
      <w:r>
        <w:rPr>
          <w:rFonts w:ascii="Arial" w:hAnsi="Arial" w:cs="Arial"/>
          <w:b/>
          <w:color w:val="0000FF"/>
          <w:sz w:val="24"/>
        </w:rPr>
        <w:tab/>
      </w:r>
      <w:r>
        <w:rPr>
          <w:rFonts w:ascii="Arial" w:hAnsi="Arial" w:cs="Arial"/>
          <w:b/>
          <w:sz w:val="24"/>
        </w:rPr>
        <w:t>Draft LS on intra-band EN-DC band combination support</w:t>
      </w:r>
    </w:p>
    <w:p w14:paraId="04834360" w14:textId="77777777" w:rsidR="00E153EB" w:rsidRDefault="00E153EB" w:rsidP="00E153E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3ABC730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65D89" w14:textId="77777777" w:rsidR="00E153EB" w:rsidRDefault="00E153EB" w:rsidP="00E153EB">
      <w:pPr>
        <w:rPr>
          <w:rFonts w:ascii="Arial" w:hAnsi="Arial" w:cs="Arial"/>
          <w:b/>
          <w:sz w:val="24"/>
        </w:rPr>
      </w:pPr>
      <w:r>
        <w:rPr>
          <w:rFonts w:ascii="Arial" w:hAnsi="Arial" w:cs="Arial"/>
          <w:b/>
          <w:color w:val="0000FF"/>
          <w:sz w:val="24"/>
        </w:rPr>
        <w:t>R4-2303702</w:t>
      </w:r>
      <w:r>
        <w:rPr>
          <w:rFonts w:ascii="Arial" w:hAnsi="Arial" w:cs="Arial"/>
          <w:b/>
          <w:color w:val="0000FF"/>
          <w:sz w:val="24"/>
        </w:rPr>
        <w:tab/>
      </w:r>
      <w:r>
        <w:rPr>
          <w:rFonts w:ascii="Arial" w:hAnsi="Arial" w:cs="Arial"/>
          <w:b/>
          <w:sz w:val="24"/>
        </w:rPr>
        <w:t>CR to 38.101-3 for corrections on intra-band EN-DC configurations</w:t>
      </w:r>
    </w:p>
    <w:p w14:paraId="258F4A3B"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v16.14.0</w:t>
      </w:r>
      <w:r>
        <w:rPr>
          <w:i/>
        </w:rPr>
        <w:tab/>
        <w:t xml:space="preserve">  CR-0817  rev 1 Cat: F (Rel-16)</w:t>
      </w:r>
      <w:r>
        <w:rPr>
          <w:i/>
        </w:rPr>
        <w:br/>
      </w:r>
      <w:r>
        <w:rPr>
          <w:i/>
        </w:rPr>
        <w:br/>
      </w:r>
      <w:r>
        <w:rPr>
          <w:i/>
        </w:rPr>
        <w:tab/>
      </w:r>
      <w:r>
        <w:rPr>
          <w:i/>
        </w:rPr>
        <w:tab/>
      </w:r>
      <w:r>
        <w:rPr>
          <w:i/>
        </w:rPr>
        <w:tab/>
      </w:r>
      <w:r>
        <w:rPr>
          <w:i/>
        </w:rPr>
        <w:tab/>
      </w:r>
      <w:r>
        <w:rPr>
          <w:i/>
        </w:rPr>
        <w:tab/>
        <w:t>Source: Apple</w:t>
      </w:r>
    </w:p>
    <w:p w14:paraId="051F7DC6" w14:textId="77777777" w:rsidR="00E153EB" w:rsidRDefault="00E153EB" w:rsidP="00E153EB">
      <w:pPr>
        <w:rPr>
          <w:color w:val="808080"/>
        </w:rPr>
      </w:pPr>
      <w:r>
        <w:rPr>
          <w:color w:val="808080"/>
        </w:rPr>
        <w:t>(Replaces R4-2300379)</w:t>
      </w:r>
    </w:p>
    <w:p w14:paraId="2428BB38" w14:textId="77777777" w:rsidR="00E153EB" w:rsidRDefault="00E153EB" w:rsidP="00E153EB">
      <w:pPr>
        <w:rPr>
          <w:rFonts w:ascii="Arial" w:hAnsi="Arial" w:cs="Arial"/>
          <w:b/>
        </w:rPr>
      </w:pPr>
      <w:r>
        <w:rPr>
          <w:rFonts w:ascii="Arial" w:hAnsi="Arial" w:cs="Arial"/>
          <w:b/>
        </w:rPr>
        <w:t xml:space="preserve">Abstract: </w:t>
      </w:r>
    </w:p>
    <w:p w14:paraId="49A32637" w14:textId="77777777" w:rsidR="00E153EB" w:rsidRDefault="00E153EB" w:rsidP="00E153EB">
      <w:r>
        <w:t>[106][100] Main Session</w:t>
      </w:r>
    </w:p>
    <w:p w14:paraId="12FDE1C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B41F2" w14:textId="77777777" w:rsidR="00E153EB" w:rsidRDefault="00E153EB" w:rsidP="00E153EB">
      <w:pPr>
        <w:pStyle w:val="Heading3"/>
      </w:pPr>
      <w:bookmarkStart w:id="2209" w:name="_Toc131203644"/>
      <w:bookmarkStart w:id="2210" w:name="_Toc131796104"/>
      <w:bookmarkStart w:id="2211" w:name="_Toc131796656"/>
      <w:bookmarkStart w:id="2212" w:name="_Toc131797208"/>
      <w:r>
        <w:t>12.4</w:t>
      </w:r>
      <w:r>
        <w:tab/>
        <w:t>CRs for Canada and US band n77</w:t>
      </w:r>
      <w:bookmarkEnd w:id="2209"/>
      <w:bookmarkEnd w:id="2210"/>
      <w:bookmarkEnd w:id="2211"/>
      <w:bookmarkEnd w:id="2212"/>
    </w:p>
    <w:p w14:paraId="00ADB2AA" w14:textId="77777777" w:rsidR="00E153EB" w:rsidRDefault="00E153EB" w:rsidP="00E153EB">
      <w:pPr>
        <w:rPr>
          <w:rFonts w:ascii="Arial" w:hAnsi="Arial" w:cs="Arial"/>
          <w:b/>
          <w:sz w:val="24"/>
        </w:rPr>
      </w:pPr>
      <w:r>
        <w:rPr>
          <w:rFonts w:ascii="Arial" w:hAnsi="Arial" w:cs="Arial"/>
          <w:b/>
          <w:color w:val="0000FF"/>
          <w:sz w:val="24"/>
        </w:rPr>
        <w:t>R4-2300755</w:t>
      </w:r>
      <w:r>
        <w:rPr>
          <w:rFonts w:ascii="Arial" w:hAnsi="Arial" w:cs="Arial"/>
          <w:b/>
          <w:color w:val="0000FF"/>
          <w:sz w:val="24"/>
        </w:rPr>
        <w:tab/>
      </w:r>
      <w:r>
        <w:rPr>
          <w:rFonts w:ascii="Arial" w:hAnsi="Arial" w:cs="Arial"/>
          <w:b/>
          <w:sz w:val="24"/>
        </w:rPr>
        <w:t>Corrections to the specification of network signaling value NS_57</w:t>
      </w:r>
    </w:p>
    <w:p w14:paraId="22ABDDC1"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CR-1337  rev  Cat: F (Rel-17)</w:t>
      </w:r>
      <w:r>
        <w:rPr>
          <w:i/>
        </w:rPr>
        <w:br/>
      </w:r>
      <w:r>
        <w:rPr>
          <w:i/>
        </w:rPr>
        <w:br/>
      </w:r>
      <w:r>
        <w:rPr>
          <w:i/>
        </w:rPr>
        <w:tab/>
      </w:r>
      <w:r>
        <w:rPr>
          <w:i/>
        </w:rPr>
        <w:tab/>
      </w:r>
      <w:r>
        <w:rPr>
          <w:i/>
        </w:rPr>
        <w:tab/>
      </w:r>
      <w:r>
        <w:rPr>
          <w:i/>
        </w:rPr>
        <w:tab/>
      </w:r>
      <w:r>
        <w:rPr>
          <w:i/>
        </w:rPr>
        <w:tab/>
        <w:t>Source: Ericsson</w:t>
      </w:r>
    </w:p>
    <w:p w14:paraId="3666FF38" w14:textId="77777777" w:rsidR="00E153EB" w:rsidRDefault="00E153EB" w:rsidP="00E153EB">
      <w:pPr>
        <w:rPr>
          <w:rFonts w:ascii="Arial" w:hAnsi="Arial" w:cs="Arial"/>
          <w:b/>
        </w:rPr>
      </w:pPr>
      <w:r>
        <w:rPr>
          <w:rFonts w:ascii="Arial" w:hAnsi="Arial" w:cs="Arial"/>
          <w:b/>
        </w:rPr>
        <w:t xml:space="preserve">Abstract: </w:t>
      </w:r>
    </w:p>
    <w:p w14:paraId="2859DEF9" w14:textId="77777777" w:rsidR="00E153EB" w:rsidRDefault="00E153EB" w:rsidP="00E153EB">
      <w:r>
        <w:t>CR to clarify the CA_NS indication and remaing cases for NS_57; The author stated the title should include [n77 Canada]</w:t>
      </w:r>
    </w:p>
    <w:p w14:paraId="1ACBCD87"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986A12" w14:textId="77777777" w:rsidR="00E153EB" w:rsidRDefault="00E153EB" w:rsidP="00E153EB">
      <w:pPr>
        <w:rPr>
          <w:rFonts w:ascii="Arial" w:hAnsi="Arial" w:cs="Arial"/>
          <w:b/>
          <w:sz w:val="24"/>
        </w:rPr>
      </w:pPr>
      <w:r>
        <w:rPr>
          <w:rFonts w:ascii="Arial" w:hAnsi="Arial" w:cs="Arial"/>
          <w:b/>
          <w:color w:val="0000FF"/>
          <w:sz w:val="24"/>
        </w:rPr>
        <w:t>R4-2300756</w:t>
      </w:r>
      <w:r>
        <w:rPr>
          <w:rFonts w:ascii="Arial" w:hAnsi="Arial" w:cs="Arial"/>
          <w:b/>
          <w:color w:val="0000FF"/>
          <w:sz w:val="24"/>
        </w:rPr>
        <w:tab/>
      </w:r>
      <w:r>
        <w:rPr>
          <w:rFonts w:ascii="Arial" w:hAnsi="Arial" w:cs="Arial"/>
          <w:b/>
          <w:sz w:val="24"/>
        </w:rPr>
        <w:t>Clarification of the CA_NS indication and NS values for n77 in Canada [n77 Canada]</w:t>
      </w:r>
    </w:p>
    <w:p w14:paraId="4D29E697"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v18.0.0</w:t>
      </w:r>
      <w:r>
        <w:rPr>
          <w:i/>
        </w:rPr>
        <w:tab/>
        <w:t xml:space="preserve">  CR-1338  rev  Cat: A (Rel-18)</w:t>
      </w:r>
      <w:r>
        <w:rPr>
          <w:i/>
        </w:rPr>
        <w:br/>
      </w:r>
      <w:r>
        <w:rPr>
          <w:i/>
        </w:rPr>
        <w:br/>
      </w:r>
      <w:r>
        <w:rPr>
          <w:i/>
        </w:rPr>
        <w:tab/>
      </w:r>
      <w:r>
        <w:rPr>
          <w:i/>
        </w:rPr>
        <w:tab/>
      </w:r>
      <w:r>
        <w:rPr>
          <w:i/>
        </w:rPr>
        <w:tab/>
      </w:r>
      <w:r>
        <w:rPr>
          <w:i/>
        </w:rPr>
        <w:tab/>
      </w:r>
      <w:r>
        <w:rPr>
          <w:i/>
        </w:rPr>
        <w:tab/>
        <w:t>Source: Ericsson</w:t>
      </w:r>
    </w:p>
    <w:p w14:paraId="5B801595" w14:textId="77777777" w:rsidR="00E153EB" w:rsidRDefault="00E153EB" w:rsidP="00E153EB">
      <w:pPr>
        <w:rPr>
          <w:rFonts w:ascii="Arial" w:hAnsi="Arial" w:cs="Arial"/>
          <w:b/>
        </w:rPr>
      </w:pPr>
      <w:r>
        <w:rPr>
          <w:rFonts w:ascii="Arial" w:hAnsi="Arial" w:cs="Arial"/>
          <w:b/>
        </w:rPr>
        <w:t xml:space="preserve">Abstract: </w:t>
      </w:r>
    </w:p>
    <w:p w14:paraId="5BC8D017" w14:textId="77777777" w:rsidR="00E153EB" w:rsidRDefault="00E153EB" w:rsidP="00E153EB">
      <w:r>
        <w:t>CR to clarify the CA_NS indication and remaing cases for NS_57</w:t>
      </w:r>
    </w:p>
    <w:p w14:paraId="41E3EFD3"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459F3" w14:textId="77777777" w:rsidR="00E153EB" w:rsidRDefault="00E153EB" w:rsidP="00E153EB">
      <w:pPr>
        <w:rPr>
          <w:rFonts w:ascii="Arial" w:hAnsi="Arial" w:cs="Arial"/>
          <w:b/>
          <w:sz w:val="24"/>
        </w:rPr>
      </w:pPr>
      <w:r>
        <w:rPr>
          <w:rFonts w:ascii="Arial" w:hAnsi="Arial" w:cs="Arial"/>
          <w:b/>
          <w:color w:val="0000FF"/>
          <w:sz w:val="24"/>
        </w:rPr>
        <w:lastRenderedPageBreak/>
        <w:t>R4-2303634</w:t>
      </w:r>
      <w:r>
        <w:rPr>
          <w:rFonts w:ascii="Arial" w:hAnsi="Arial" w:cs="Arial"/>
          <w:b/>
          <w:color w:val="0000FF"/>
          <w:sz w:val="24"/>
        </w:rPr>
        <w:tab/>
      </w:r>
      <w:r>
        <w:rPr>
          <w:rFonts w:ascii="Arial" w:hAnsi="Arial" w:cs="Arial"/>
          <w:b/>
          <w:sz w:val="24"/>
        </w:rPr>
        <w:t>Clarification of the CA_NS indication and NS values for n77 in Canada [n77 Canada]</w:t>
      </w:r>
    </w:p>
    <w:p w14:paraId="6AABB97C" w14:textId="77777777" w:rsidR="00E153EB" w:rsidRDefault="00E153EB" w:rsidP="00E153E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v17.8.0</w:t>
      </w:r>
      <w:r>
        <w:rPr>
          <w:i/>
        </w:rPr>
        <w:tab/>
        <w:t xml:space="preserve">  CR-1337  rev 1 Cat: F (Rel-17)</w:t>
      </w:r>
      <w:r>
        <w:rPr>
          <w:i/>
        </w:rPr>
        <w:br/>
      </w:r>
      <w:r>
        <w:rPr>
          <w:i/>
        </w:rPr>
        <w:br/>
      </w:r>
      <w:r>
        <w:rPr>
          <w:i/>
        </w:rPr>
        <w:tab/>
      </w:r>
      <w:r>
        <w:rPr>
          <w:i/>
        </w:rPr>
        <w:tab/>
      </w:r>
      <w:r>
        <w:rPr>
          <w:i/>
        </w:rPr>
        <w:tab/>
      </w:r>
      <w:r>
        <w:rPr>
          <w:i/>
        </w:rPr>
        <w:tab/>
      </w:r>
      <w:r>
        <w:rPr>
          <w:i/>
        </w:rPr>
        <w:tab/>
        <w:t>Source: Ericsson</w:t>
      </w:r>
    </w:p>
    <w:p w14:paraId="58F7ADB3" w14:textId="77777777" w:rsidR="00E153EB" w:rsidRDefault="00E153EB" w:rsidP="00E153EB">
      <w:pPr>
        <w:rPr>
          <w:color w:val="808080"/>
        </w:rPr>
      </w:pPr>
      <w:r>
        <w:rPr>
          <w:color w:val="808080"/>
        </w:rPr>
        <w:t>(Replaces R4-2300755)</w:t>
      </w:r>
    </w:p>
    <w:p w14:paraId="30CF9C32" w14:textId="77777777" w:rsidR="00E153EB" w:rsidRDefault="00E153EB" w:rsidP="00E153EB">
      <w:pPr>
        <w:rPr>
          <w:rFonts w:ascii="Arial" w:hAnsi="Arial" w:cs="Arial"/>
          <w:b/>
        </w:rPr>
      </w:pPr>
      <w:r>
        <w:rPr>
          <w:rFonts w:ascii="Arial" w:hAnsi="Arial" w:cs="Arial"/>
          <w:b/>
        </w:rPr>
        <w:t xml:space="preserve">Abstract: </w:t>
      </w:r>
    </w:p>
    <w:p w14:paraId="27A800C8" w14:textId="77777777" w:rsidR="00E153EB" w:rsidRDefault="00E153EB" w:rsidP="00E153EB">
      <w:r>
        <w:t>[106][100] Main Session</w:t>
      </w:r>
    </w:p>
    <w:p w14:paraId="7332D198"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FA55B" w14:textId="77777777" w:rsidR="00E153EB" w:rsidRDefault="00E153EB" w:rsidP="00E153EB">
      <w:pPr>
        <w:pStyle w:val="Heading3"/>
      </w:pPr>
      <w:bookmarkStart w:id="2213" w:name="_Toc131203645"/>
      <w:bookmarkStart w:id="2214" w:name="_Toc131796105"/>
      <w:bookmarkStart w:id="2215" w:name="_Toc131796657"/>
      <w:bookmarkStart w:id="2216" w:name="_Toc131797209"/>
      <w:r>
        <w:t>12.5</w:t>
      </w:r>
      <w:r>
        <w:tab/>
        <w:t>Moderator summary and conclusions</w:t>
      </w:r>
      <w:bookmarkEnd w:id="2213"/>
      <w:bookmarkEnd w:id="2214"/>
      <w:bookmarkEnd w:id="2215"/>
      <w:bookmarkEnd w:id="2216"/>
    </w:p>
    <w:p w14:paraId="2A979F0D" w14:textId="77777777" w:rsidR="00E153EB" w:rsidRDefault="00E153EB" w:rsidP="00E153EB">
      <w:pPr>
        <w:rPr>
          <w:rFonts w:ascii="Arial" w:hAnsi="Arial" w:cs="Arial"/>
          <w:b/>
          <w:sz w:val="24"/>
        </w:rPr>
      </w:pPr>
      <w:r>
        <w:rPr>
          <w:rFonts w:ascii="Arial" w:hAnsi="Arial" w:cs="Arial"/>
          <w:b/>
          <w:color w:val="0000FF"/>
          <w:sz w:val="24"/>
        </w:rPr>
        <w:t>R4-2302792</w:t>
      </w:r>
      <w:r>
        <w:rPr>
          <w:rFonts w:ascii="Arial" w:hAnsi="Arial" w:cs="Arial"/>
          <w:b/>
          <w:color w:val="0000FF"/>
          <w:sz w:val="24"/>
        </w:rPr>
        <w:tab/>
      </w:r>
      <w:r>
        <w:rPr>
          <w:rFonts w:ascii="Arial" w:hAnsi="Arial" w:cs="Arial"/>
          <w:b/>
          <w:sz w:val="24"/>
        </w:rPr>
        <w:t>Topic summary for [106][234] BWP_withoutRestriction</w:t>
      </w:r>
    </w:p>
    <w:p w14:paraId="15BD8D77"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3E8DC9C" w14:textId="77777777" w:rsidR="00E153EB" w:rsidRDefault="00E153EB" w:rsidP="00E153EB">
      <w:pPr>
        <w:rPr>
          <w:rFonts w:ascii="Arial" w:hAnsi="Arial" w:cs="Arial"/>
          <w:b/>
        </w:rPr>
      </w:pPr>
      <w:r>
        <w:rPr>
          <w:rFonts w:ascii="Arial" w:hAnsi="Arial" w:cs="Arial"/>
          <w:b/>
        </w:rPr>
        <w:t xml:space="preserve">Abstract: </w:t>
      </w:r>
    </w:p>
    <w:p w14:paraId="37640000" w14:textId="77777777" w:rsidR="00E153EB" w:rsidRDefault="00E153EB" w:rsidP="00E153EB">
      <w:r>
        <w:t>[106][234] BWP_withoutRestriction</w:t>
      </w:r>
    </w:p>
    <w:p w14:paraId="1260C3B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1E4EE" w14:textId="77777777" w:rsidR="00E153EB" w:rsidRDefault="00E153EB" w:rsidP="00E153EB">
      <w:pPr>
        <w:rPr>
          <w:rFonts w:ascii="Arial" w:hAnsi="Arial" w:cs="Arial"/>
          <w:b/>
          <w:sz w:val="24"/>
        </w:rPr>
      </w:pPr>
      <w:r>
        <w:rPr>
          <w:rFonts w:ascii="Arial" w:hAnsi="Arial" w:cs="Arial"/>
          <w:b/>
          <w:color w:val="0000FF"/>
          <w:sz w:val="24"/>
        </w:rPr>
        <w:t>R4-2302844</w:t>
      </w:r>
      <w:r>
        <w:rPr>
          <w:rFonts w:ascii="Arial" w:hAnsi="Arial" w:cs="Arial"/>
          <w:b/>
          <w:color w:val="0000FF"/>
          <w:sz w:val="24"/>
        </w:rPr>
        <w:tab/>
      </w:r>
      <w:r>
        <w:rPr>
          <w:rFonts w:ascii="Arial" w:hAnsi="Arial" w:cs="Arial"/>
          <w:b/>
          <w:sz w:val="24"/>
        </w:rPr>
        <w:t>Topic summary for [106][151] RAN_task_UERF</w:t>
      </w:r>
    </w:p>
    <w:p w14:paraId="6BF84B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(ATT)</w:t>
      </w:r>
    </w:p>
    <w:p w14:paraId="2F8608FC" w14:textId="77777777" w:rsidR="00E153EB" w:rsidRDefault="00E153EB" w:rsidP="00E153EB">
      <w:pPr>
        <w:rPr>
          <w:rFonts w:ascii="Arial" w:hAnsi="Arial" w:cs="Arial"/>
          <w:b/>
        </w:rPr>
      </w:pPr>
      <w:r>
        <w:rPr>
          <w:rFonts w:ascii="Arial" w:hAnsi="Arial" w:cs="Arial"/>
          <w:b/>
        </w:rPr>
        <w:t xml:space="preserve">Abstract: </w:t>
      </w:r>
    </w:p>
    <w:p w14:paraId="44137A72" w14:textId="77777777" w:rsidR="00E153EB" w:rsidRDefault="00E153EB" w:rsidP="00E153EB">
      <w:r>
        <w:t>[106][151] RAN_task_UERF</w:t>
      </w:r>
    </w:p>
    <w:p w14:paraId="3A4D4B8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6FA91" w14:textId="77777777" w:rsidR="00E153EB" w:rsidRDefault="00E153EB" w:rsidP="00E153EB">
      <w:pPr>
        <w:rPr>
          <w:rFonts w:ascii="Arial" w:hAnsi="Arial" w:cs="Arial"/>
          <w:b/>
          <w:sz w:val="24"/>
        </w:rPr>
      </w:pPr>
      <w:r>
        <w:rPr>
          <w:rFonts w:ascii="Arial" w:hAnsi="Arial" w:cs="Arial"/>
          <w:b/>
          <w:color w:val="0000FF"/>
          <w:sz w:val="24"/>
        </w:rPr>
        <w:t>R4-2303247</w:t>
      </w:r>
      <w:r>
        <w:rPr>
          <w:rFonts w:ascii="Arial" w:hAnsi="Arial" w:cs="Arial"/>
          <w:b/>
          <w:color w:val="0000FF"/>
          <w:sz w:val="24"/>
        </w:rPr>
        <w:tab/>
      </w:r>
      <w:r>
        <w:rPr>
          <w:rFonts w:ascii="Arial" w:hAnsi="Arial" w:cs="Arial"/>
          <w:b/>
          <w:sz w:val="24"/>
        </w:rPr>
        <w:t>WF on BWP_withoutRestriction</w:t>
      </w:r>
    </w:p>
    <w:p w14:paraId="1DD770EF"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1435A5" w14:textId="77777777" w:rsidR="00E153EB" w:rsidRDefault="00E153EB" w:rsidP="00E153EB">
      <w:pPr>
        <w:rPr>
          <w:rFonts w:ascii="Arial" w:hAnsi="Arial" w:cs="Arial"/>
          <w:b/>
        </w:rPr>
      </w:pPr>
      <w:r>
        <w:rPr>
          <w:rFonts w:ascii="Arial" w:hAnsi="Arial" w:cs="Arial"/>
          <w:b/>
        </w:rPr>
        <w:t xml:space="preserve">Abstract: </w:t>
      </w:r>
    </w:p>
    <w:p w14:paraId="3B5AFD51" w14:textId="77777777" w:rsidR="00E153EB" w:rsidRDefault="00E153EB" w:rsidP="00E153EB">
      <w:r>
        <w:t>[106][200] RRM Session</w:t>
      </w:r>
    </w:p>
    <w:p w14:paraId="2CB4E85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R4-2303313</w:t>
      </w:r>
      <w:r>
        <w:rPr>
          <w:color w:val="993300"/>
          <w:u w:val="single"/>
        </w:rPr>
        <w:t>.</w:t>
      </w:r>
    </w:p>
    <w:p w14:paraId="33430CC1" w14:textId="77777777" w:rsidR="00E153EB" w:rsidRDefault="00E153EB" w:rsidP="00E153EB">
      <w:pPr>
        <w:rPr>
          <w:rFonts w:ascii="Arial" w:hAnsi="Arial" w:cs="Arial"/>
          <w:b/>
          <w:sz w:val="24"/>
        </w:rPr>
      </w:pPr>
      <w:r>
        <w:rPr>
          <w:rFonts w:ascii="Arial" w:hAnsi="Arial" w:cs="Arial"/>
          <w:b/>
          <w:color w:val="0000FF"/>
          <w:sz w:val="24"/>
        </w:rPr>
        <w:t>R4-2303313</w:t>
      </w:r>
      <w:r>
        <w:rPr>
          <w:rFonts w:ascii="Arial" w:hAnsi="Arial" w:cs="Arial"/>
          <w:b/>
          <w:color w:val="0000FF"/>
          <w:sz w:val="24"/>
        </w:rPr>
        <w:tab/>
      </w:r>
      <w:r>
        <w:rPr>
          <w:rFonts w:ascii="Arial" w:hAnsi="Arial" w:cs="Arial"/>
          <w:b/>
          <w:sz w:val="24"/>
        </w:rPr>
        <w:t>WF on BWP_withoutRestriction</w:t>
      </w:r>
    </w:p>
    <w:p w14:paraId="2E4D2134"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FFA09B" w14:textId="77777777" w:rsidR="00E153EB" w:rsidRDefault="00E153EB" w:rsidP="00E153EB">
      <w:pPr>
        <w:rPr>
          <w:color w:val="808080"/>
        </w:rPr>
      </w:pPr>
      <w:r>
        <w:rPr>
          <w:color w:val="808080"/>
        </w:rPr>
        <w:t>(Replaces R4-2303247)</w:t>
      </w:r>
    </w:p>
    <w:p w14:paraId="6CC1368B" w14:textId="77777777" w:rsidR="00E153EB" w:rsidRDefault="00E153EB" w:rsidP="00E153EB">
      <w:pPr>
        <w:rPr>
          <w:rFonts w:ascii="Arial" w:hAnsi="Arial" w:cs="Arial"/>
          <w:b/>
        </w:rPr>
      </w:pPr>
      <w:r>
        <w:rPr>
          <w:rFonts w:ascii="Arial" w:hAnsi="Arial" w:cs="Arial"/>
          <w:b/>
        </w:rPr>
        <w:t xml:space="preserve">Abstract: </w:t>
      </w:r>
    </w:p>
    <w:p w14:paraId="4B566356" w14:textId="77777777" w:rsidR="00E153EB" w:rsidRDefault="00E153EB" w:rsidP="00E153EB">
      <w:r>
        <w:t>[106][200] RRM Session</w:t>
      </w:r>
    </w:p>
    <w:p w14:paraId="4C2DC95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2B693" w14:textId="77777777" w:rsidR="00E153EB" w:rsidRDefault="00E153EB" w:rsidP="00E153EB">
      <w:pPr>
        <w:rPr>
          <w:rFonts w:ascii="Arial" w:hAnsi="Arial" w:cs="Arial"/>
          <w:b/>
          <w:sz w:val="24"/>
        </w:rPr>
      </w:pPr>
      <w:r>
        <w:rPr>
          <w:rFonts w:ascii="Arial" w:hAnsi="Arial" w:cs="Arial"/>
          <w:b/>
          <w:color w:val="0000FF"/>
          <w:sz w:val="24"/>
        </w:rPr>
        <w:t>R4-2303314</w:t>
      </w:r>
      <w:r>
        <w:rPr>
          <w:rFonts w:ascii="Arial" w:hAnsi="Arial" w:cs="Arial"/>
          <w:b/>
          <w:color w:val="0000FF"/>
          <w:sz w:val="24"/>
        </w:rPr>
        <w:tab/>
      </w:r>
      <w:r>
        <w:rPr>
          <w:rFonts w:ascii="Arial" w:hAnsi="Arial" w:cs="Arial"/>
          <w:b/>
          <w:sz w:val="24"/>
        </w:rPr>
        <w:t>LS on additional agreements for BWP_withoutRestriction Option A</w:t>
      </w:r>
    </w:p>
    <w:p w14:paraId="7E72EB4F" w14:textId="77777777" w:rsidR="00E153EB" w:rsidRDefault="00E153EB" w:rsidP="00E153E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Apple</w:t>
      </w:r>
    </w:p>
    <w:p w14:paraId="19BA2199" w14:textId="77777777" w:rsidR="00E153EB" w:rsidRDefault="00E153EB" w:rsidP="00E153EB">
      <w:pPr>
        <w:rPr>
          <w:rFonts w:ascii="Arial" w:hAnsi="Arial" w:cs="Arial"/>
          <w:b/>
        </w:rPr>
      </w:pPr>
      <w:r>
        <w:rPr>
          <w:rFonts w:ascii="Arial" w:hAnsi="Arial" w:cs="Arial"/>
          <w:b/>
        </w:rPr>
        <w:t xml:space="preserve">Abstract: </w:t>
      </w:r>
    </w:p>
    <w:p w14:paraId="14A7B3A4" w14:textId="77777777" w:rsidR="00E153EB" w:rsidRDefault="00E153EB" w:rsidP="00E153EB">
      <w:r>
        <w:t>[106][200] RRM Session</w:t>
      </w:r>
    </w:p>
    <w:p w14:paraId="00A351E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8DA2A" w14:textId="77777777" w:rsidR="00E153EB" w:rsidRDefault="00E153EB" w:rsidP="00E153EB">
      <w:pPr>
        <w:rPr>
          <w:rFonts w:ascii="Arial" w:hAnsi="Arial" w:cs="Arial"/>
          <w:b/>
          <w:sz w:val="24"/>
        </w:rPr>
      </w:pPr>
      <w:r>
        <w:rPr>
          <w:rFonts w:ascii="Arial" w:hAnsi="Arial" w:cs="Arial"/>
          <w:b/>
          <w:color w:val="0000FF"/>
          <w:sz w:val="24"/>
        </w:rPr>
        <w:t>R4-2303635</w:t>
      </w:r>
      <w:r>
        <w:rPr>
          <w:rFonts w:ascii="Arial" w:hAnsi="Arial" w:cs="Arial"/>
          <w:b/>
          <w:color w:val="0000FF"/>
          <w:sz w:val="24"/>
        </w:rPr>
        <w:tab/>
      </w:r>
      <w:r>
        <w:rPr>
          <w:rFonts w:ascii="Arial" w:hAnsi="Arial" w:cs="Arial"/>
          <w:b/>
          <w:sz w:val="24"/>
        </w:rPr>
        <w:t>WF on inconsistency issue for intra-band EN-DC band combinations</w:t>
      </w:r>
    </w:p>
    <w:p w14:paraId="6126444A"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1416B7B8" w14:textId="77777777" w:rsidR="00E153EB" w:rsidRDefault="00E153EB" w:rsidP="00E153EB">
      <w:pPr>
        <w:rPr>
          <w:rFonts w:ascii="Arial" w:hAnsi="Arial" w:cs="Arial"/>
          <w:b/>
        </w:rPr>
      </w:pPr>
      <w:r>
        <w:rPr>
          <w:rFonts w:ascii="Arial" w:hAnsi="Arial" w:cs="Arial"/>
          <w:b/>
        </w:rPr>
        <w:t xml:space="preserve">Abstract: </w:t>
      </w:r>
    </w:p>
    <w:p w14:paraId="4692CE22" w14:textId="77777777" w:rsidR="00E153EB" w:rsidRDefault="00E153EB" w:rsidP="00E153EB">
      <w:r>
        <w:t>[106][100] Main Session</w:t>
      </w:r>
    </w:p>
    <w:p w14:paraId="08FAC25A"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E9B90" w14:textId="4A786A4A" w:rsidR="00E153EB" w:rsidRDefault="00E153EB" w:rsidP="00E153EB">
      <w:pPr>
        <w:pStyle w:val="Heading2"/>
      </w:pPr>
      <w:bookmarkStart w:id="2217" w:name="_Toc131203646"/>
      <w:bookmarkStart w:id="2218" w:name="_Toc131796106"/>
      <w:bookmarkStart w:id="2219" w:name="_Toc131796658"/>
      <w:bookmarkStart w:id="2220" w:name="_Toc131797210"/>
      <w:r>
        <w:t>13</w:t>
      </w:r>
      <w:r>
        <w:tab/>
        <w:t>Revision of the Work Plan</w:t>
      </w:r>
      <w:bookmarkEnd w:id="2217"/>
      <w:bookmarkEnd w:id="2218"/>
      <w:bookmarkEnd w:id="2219"/>
      <w:bookmarkEnd w:id="2220"/>
    </w:p>
    <w:p w14:paraId="08926F47" w14:textId="5094D79C" w:rsidR="00E0385F" w:rsidRDefault="00E0385F" w:rsidP="00E0385F">
      <w:bookmarkStart w:id="2221" w:name="_Hlk127748572"/>
      <w:r>
        <w:t>This agenda item is categorized for [106][100] Main Session.</w:t>
      </w:r>
      <w:bookmarkEnd w:id="2221"/>
    </w:p>
    <w:p w14:paraId="79205CED" w14:textId="77777777" w:rsidR="00E0385F" w:rsidRPr="00E0385F" w:rsidRDefault="00E0385F" w:rsidP="00E0385F"/>
    <w:p w14:paraId="40A2A4E0" w14:textId="77777777" w:rsidR="00E153EB" w:rsidRDefault="00E153EB" w:rsidP="00E153EB">
      <w:pPr>
        <w:rPr>
          <w:rFonts w:ascii="Arial" w:hAnsi="Arial" w:cs="Arial"/>
          <w:b/>
          <w:sz w:val="24"/>
        </w:rPr>
      </w:pPr>
      <w:r>
        <w:rPr>
          <w:rFonts w:ascii="Arial" w:hAnsi="Arial" w:cs="Arial"/>
          <w:b/>
          <w:color w:val="0000FF"/>
          <w:sz w:val="24"/>
        </w:rPr>
        <w:t>R4-2300166</w:t>
      </w:r>
      <w:r>
        <w:rPr>
          <w:rFonts w:ascii="Arial" w:hAnsi="Arial" w:cs="Arial"/>
          <w:b/>
          <w:color w:val="0000FF"/>
          <w:sz w:val="24"/>
        </w:rPr>
        <w:tab/>
      </w:r>
      <w:r>
        <w:rPr>
          <w:rFonts w:ascii="Arial" w:hAnsi="Arial" w:cs="Arial"/>
          <w:b/>
          <w:sz w:val="24"/>
        </w:rPr>
        <w:t>Draft new WID on NR power class 2 RedCap (Reduced Capability) UE in FR1</w:t>
      </w:r>
    </w:p>
    <w:p w14:paraId="3A9BFCBE"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0D3BD6E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0E3AA" w14:textId="77777777" w:rsidR="00E153EB" w:rsidRDefault="00E153EB" w:rsidP="00E153EB">
      <w:pPr>
        <w:rPr>
          <w:rFonts w:ascii="Arial" w:hAnsi="Arial" w:cs="Arial"/>
          <w:b/>
          <w:sz w:val="24"/>
        </w:rPr>
      </w:pPr>
      <w:r>
        <w:rPr>
          <w:rFonts w:ascii="Arial" w:hAnsi="Arial" w:cs="Arial"/>
          <w:b/>
          <w:color w:val="0000FF"/>
          <w:sz w:val="24"/>
        </w:rPr>
        <w:t>R4-2300288</w:t>
      </w:r>
      <w:r>
        <w:rPr>
          <w:rFonts w:ascii="Arial" w:hAnsi="Arial" w:cs="Arial"/>
          <w:b/>
          <w:color w:val="0000FF"/>
          <w:sz w:val="24"/>
        </w:rPr>
        <w:tab/>
      </w:r>
      <w:r>
        <w:rPr>
          <w:rFonts w:ascii="Arial" w:hAnsi="Arial" w:cs="Arial"/>
          <w:b/>
          <w:sz w:val="24"/>
        </w:rPr>
        <w:t>Motivation of SID revision for LP-WUS</w:t>
      </w:r>
    </w:p>
    <w:p w14:paraId="5C1AD8FB"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D03086D"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FF03" w14:textId="77777777" w:rsidR="00E153EB" w:rsidRDefault="00E153EB" w:rsidP="00E153EB">
      <w:pPr>
        <w:rPr>
          <w:rFonts w:ascii="Arial" w:hAnsi="Arial" w:cs="Arial"/>
          <w:b/>
          <w:sz w:val="24"/>
        </w:rPr>
      </w:pPr>
      <w:r>
        <w:rPr>
          <w:rFonts w:ascii="Arial" w:hAnsi="Arial" w:cs="Arial"/>
          <w:b/>
          <w:color w:val="0000FF"/>
          <w:sz w:val="24"/>
        </w:rPr>
        <w:t>R4-2300289</w:t>
      </w:r>
      <w:r>
        <w:rPr>
          <w:rFonts w:ascii="Arial" w:hAnsi="Arial" w:cs="Arial"/>
          <w:b/>
          <w:color w:val="0000FF"/>
          <w:sz w:val="24"/>
        </w:rPr>
        <w:tab/>
      </w:r>
      <w:r>
        <w:rPr>
          <w:rFonts w:ascii="Arial" w:hAnsi="Arial" w:cs="Arial"/>
          <w:b/>
          <w:sz w:val="24"/>
        </w:rPr>
        <w:t>Motivation of WID revision for R18 eFeRRM</w:t>
      </w:r>
    </w:p>
    <w:p w14:paraId="3251DF85" w14:textId="77777777" w:rsidR="00E153EB" w:rsidRDefault="00E153EB" w:rsidP="00E153E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9F8CB7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0EB0" w14:textId="77777777" w:rsidR="00E153EB" w:rsidRDefault="00E153EB" w:rsidP="00E153EB">
      <w:pPr>
        <w:rPr>
          <w:rFonts w:ascii="Arial" w:hAnsi="Arial" w:cs="Arial"/>
          <w:b/>
          <w:sz w:val="24"/>
        </w:rPr>
      </w:pPr>
      <w:r>
        <w:rPr>
          <w:rFonts w:ascii="Arial" w:hAnsi="Arial" w:cs="Arial"/>
          <w:b/>
          <w:color w:val="0000FF"/>
          <w:sz w:val="24"/>
        </w:rPr>
        <w:t>R4-2300307</w:t>
      </w:r>
      <w:r>
        <w:rPr>
          <w:rFonts w:ascii="Arial" w:hAnsi="Arial" w:cs="Arial"/>
          <w:b/>
          <w:color w:val="0000FF"/>
          <w:sz w:val="24"/>
        </w:rPr>
        <w:tab/>
      </w:r>
      <w:r>
        <w:rPr>
          <w:rFonts w:ascii="Arial" w:hAnsi="Arial" w:cs="Arial"/>
          <w:b/>
          <w:sz w:val="24"/>
        </w:rPr>
        <w:t>New WID on high-power UE for the FR1 NTN bands</w:t>
      </w:r>
    </w:p>
    <w:p w14:paraId="6C1A3ED7"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45E9B43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29FD5" w14:textId="77777777" w:rsidR="00E153EB" w:rsidRDefault="00E153EB" w:rsidP="00E153EB">
      <w:pPr>
        <w:rPr>
          <w:rFonts w:ascii="Arial" w:hAnsi="Arial" w:cs="Arial"/>
          <w:b/>
          <w:sz w:val="24"/>
        </w:rPr>
      </w:pPr>
      <w:r>
        <w:rPr>
          <w:rFonts w:ascii="Arial" w:hAnsi="Arial" w:cs="Arial"/>
          <w:b/>
          <w:color w:val="0000FF"/>
          <w:sz w:val="24"/>
        </w:rPr>
        <w:t>R4-2300432</w:t>
      </w:r>
      <w:r>
        <w:rPr>
          <w:rFonts w:ascii="Arial" w:hAnsi="Arial" w:cs="Arial"/>
          <w:b/>
          <w:color w:val="0000FF"/>
          <w:sz w:val="24"/>
        </w:rPr>
        <w:tab/>
      </w:r>
      <w:r>
        <w:rPr>
          <w:rFonts w:ascii="Arial" w:hAnsi="Arial" w:cs="Arial"/>
          <w:b/>
          <w:sz w:val="24"/>
        </w:rPr>
        <w:t>New WID on bands 31 and 72 for New Radio</w:t>
      </w:r>
    </w:p>
    <w:p w14:paraId="2CAA74AA"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24A5FC6" w14:textId="77777777" w:rsidR="00E153EB" w:rsidRDefault="00E153EB" w:rsidP="00E153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8E362" w14:textId="77777777" w:rsidR="00E153EB" w:rsidRDefault="00E153EB" w:rsidP="00E153EB">
      <w:pPr>
        <w:rPr>
          <w:rFonts w:ascii="Arial" w:hAnsi="Arial" w:cs="Arial"/>
          <w:b/>
          <w:sz w:val="24"/>
        </w:rPr>
      </w:pPr>
      <w:r>
        <w:rPr>
          <w:rFonts w:ascii="Arial" w:hAnsi="Arial" w:cs="Arial"/>
          <w:b/>
          <w:color w:val="0000FF"/>
          <w:sz w:val="24"/>
        </w:rPr>
        <w:t>R4-2300562</w:t>
      </w:r>
      <w:r>
        <w:rPr>
          <w:rFonts w:ascii="Arial" w:hAnsi="Arial" w:cs="Arial"/>
          <w:b/>
          <w:color w:val="0000FF"/>
          <w:sz w:val="24"/>
        </w:rPr>
        <w:tab/>
      </w:r>
      <w:r>
        <w:rPr>
          <w:rFonts w:ascii="Arial" w:hAnsi="Arial" w:cs="Arial"/>
          <w:b/>
          <w:sz w:val="24"/>
        </w:rPr>
        <w:t>New WID: R18 NR inter-band combinations for Low-Low bands</w:t>
      </w:r>
    </w:p>
    <w:p w14:paraId="7947DFC5"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China Telecom</w:t>
      </w:r>
    </w:p>
    <w:p w14:paraId="5560791C"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FA6A" w14:textId="77777777" w:rsidR="00E153EB" w:rsidRDefault="00E153EB" w:rsidP="00E153EB">
      <w:pPr>
        <w:rPr>
          <w:rFonts w:ascii="Arial" w:hAnsi="Arial" w:cs="Arial"/>
          <w:b/>
          <w:sz w:val="24"/>
        </w:rPr>
      </w:pPr>
      <w:r>
        <w:rPr>
          <w:rFonts w:ascii="Arial" w:hAnsi="Arial" w:cs="Arial"/>
          <w:b/>
          <w:color w:val="0000FF"/>
          <w:sz w:val="24"/>
        </w:rPr>
        <w:t>R4-2301594</w:t>
      </w:r>
      <w:r>
        <w:rPr>
          <w:rFonts w:ascii="Arial" w:hAnsi="Arial" w:cs="Arial"/>
          <w:b/>
          <w:color w:val="0000FF"/>
          <w:sz w:val="24"/>
        </w:rPr>
        <w:tab/>
      </w:r>
      <w:r>
        <w:rPr>
          <w:rFonts w:ascii="Arial" w:hAnsi="Arial" w:cs="Arial"/>
          <w:b/>
          <w:sz w:val="24"/>
        </w:rPr>
        <w:t>Introduction of a new FDD band (L+S band) for IoT NTN operation</w:t>
      </w:r>
    </w:p>
    <w:p w14:paraId="001DAD26"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0D882901"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9C68F" w14:textId="77777777" w:rsidR="00E153EB" w:rsidRDefault="00E153EB" w:rsidP="00E153EB">
      <w:pPr>
        <w:rPr>
          <w:rFonts w:ascii="Arial" w:hAnsi="Arial" w:cs="Arial"/>
          <w:b/>
          <w:sz w:val="24"/>
        </w:rPr>
      </w:pPr>
      <w:r>
        <w:rPr>
          <w:rFonts w:ascii="Arial" w:hAnsi="Arial" w:cs="Arial"/>
          <w:b/>
          <w:color w:val="0000FF"/>
          <w:sz w:val="24"/>
        </w:rPr>
        <w:t>R4-2302111</w:t>
      </w:r>
      <w:r>
        <w:rPr>
          <w:rFonts w:ascii="Arial" w:hAnsi="Arial" w:cs="Arial"/>
          <w:b/>
          <w:color w:val="0000FF"/>
          <w:sz w:val="24"/>
        </w:rPr>
        <w:tab/>
      </w:r>
      <w:r>
        <w:rPr>
          <w:rFonts w:ascii="Arial" w:hAnsi="Arial" w:cs="Arial"/>
          <w:b/>
          <w:sz w:val="24"/>
        </w:rPr>
        <w:t>New WID on Introduction of high power UE for satellite access</w:t>
      </w:r>
    </w:p>
    <w:p w14:paraId="156330D4" w14:textId="77777777" w:rsidR="00E153EB" w:rsidRDefault="00E153EB" w:rsidP="00E153E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954E8A5" w14:textId="77777777" w:rsidR="00E153EB" w:rsidRDefault="00E153EB" w:rsidP="00E153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DBB2F" w14:textId="77777777" w:rsidR="00E153EB" w:rsidRDefault="00E153EB" w:rsidP="00E153EB">
      <w:pPr>
        <w:pStyle w:val="Heading2"/>
      </w:pPr>
      <w:bookmarkStart w:id="2222" w:name="_Toc131203647"/>
      <w:bookmarkStart w:id="2223" w:name="_Toc131796107"/>
      <w:bookmarkStart w:id="2224" w:name="_Toc131796659"/>
      <w:bookmarkStart w:id="2225" w:name="_Toc131797211"/>
      <w:r>
        <w:t>14</w:t>
      </w:r>
      <w:r>
        <w:tab/>
        <w:t>Any other business</w:t>
      </w:r>
      <w:bookmarkEnd w:id="2222"/>
      <w:bookmarkEnd w:id="2223"/>
      <w:bookmarkEnd w:id="2224"/>
      <w:bookmarkEnd w:id="2225"/>
    </w:p>
    <w:p w14:paraId="41E97C51" w14:textId="77777777" w:rsidR="00E0385F" w:rsidRPr="00E0385F" w:rsidRDefault="00E0385F" w:rsidP="00E0385F">
      <w:bookmarkStart w:id="2226" w:name="_Toc131203648"/>
      <w:bookmarkStart w:id="2227" w:name="_Hlk127748603"/>
      <w:r w:rsidRPr="00E0385F">
        <w:t>This agenda item is categorized for [106][100] Main Session.</w:t>
      </w:r>
      <w:bookmarkEnd w:id="2227"/>
    </w:p>
    <w:tbl>
      <w:tblPr>
        <w:tblW w:w="10385" w:type="dxa"/>
        <w:tblLook w:val="04A0" w:firstRow="1" w:lastRow="0" w:firstColumn="1" w:lastColumn="0" w:noHBand="0" w:noVBand="1"/>
      </w:tblPr>
      <w:tblGrid>
        <w:gridCol w:w="839"/>
        <w:gridCol w:w="1159"/>
        <w:gridCol w:w="1399"/>
        <w:gridCol w:w="993"/>
        <w:gridCol w:w="992"/>
        <w:gridCol w:w="992"/>
        <w:gridCol w:w="992"/>
        <w:gridCol w:w="708"/>
        <w:gridCol w:w="709"/>
        <w:gridCol w:w="709"/>
        <w:gridCol w:w="893"/>
      </w:tblGrid>
      <w:tr w:rsidR="00E0385F" w:rsidRPr="00E0385F" w14:paraId="5A2EE308" w14:textId="77777777" w:rsidTr="00E0385F">
        <w:trPr>
          <w:trHeight w:val="690"/>
        </w:trPr>
        <w:tc>
          <w:tcPr>
            <w:tcW w:w="839" w:type="dxa"/>
            <w:tcBorders>
              <w:top w:val="single" w:sz="4" w:space="0" w:color="FFFFFF"/>
              <w:left w:val="single" w:sz="4" w:space="0" w:color="FFFFFF"/>
              <w:bottom w:val="single" w:sz="4" w:space="0" w:color="FFFFFF"/>
              <w:right w:val="single" w:sz="4" w:space="0" w:color="FFFFFF"/>
            </w:tcBorders>
            <w:shd w:val="clear" w:color="000000" w:fill="75B91A"/>
            <w:hideMark/>
          </w:tcPr>
          <w:p w14:paraId="3552F9D5" w14:textId="77777777" w:rsidR="00E0385F" w:rsidRPr="00E0385F" w:rsidRDefault="00E0385F" w:rsidP="00E0385F">
            <w:pPr>
              <w:keepNext/>
              <w:keepLines/>
              <w:spacing w:after="0"/>
              <w:jc w:val="center"/>
              <w:rPr>
                <w:rFonts w:ascii="Arial" w:hAnsi="Arial"/>
                <w:b/>
                <w:sz w:val="16"/>
                <w:szCs w:val="16"/>
              </w:rPr>
            </w:pPr>
            <w:bookmarkStart w:id="2228" w:name="_Hlk127748647"/>
            <w:r w:rsidRPr="00E0385F">
              <w:rPr>
                <w:rFonts w:ascii="Arial" w:hAnsi="Arial"/>
                <w:b/>
                <w:sz w:val="16"/>
                <w:szCs w:val="16"/>
              </w:rPr>
              <w:t>TDoc</w:t>
            </w:r>
          </w:p>
        </w:tc>
        <w:tc>
          <w:tcPr>
            <w:tcW w:w="1159" w:type="dxa"/>
            <w:tcBorders>
              <w:top w:val="single" w:sz="4" w:space="0" w:color="FFFFFF"/>
              <w:left w:val="nil"/>
              <w:bottom w:val="single" w:sz="4" w:space="0" w:color="FFFFFF"/>
              <w:right w:val="single" w:sz="4" w:space="0" w:color="FFFFFF"/>
            </w:tcBorders>
            <w:shd w:val="clear" w:color="000000" w:fill="75B91A"/>
            <w:hideMark/>
          </w:tcPr>
          <w:p w14:paraId="4B472204"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Title</w:t>
            </w:r>
          </w:p>
        </w:tc>
        <w:tc>
          <w:tcPr>
            <w:tcW w:w="1399" w:type="dxa"/>
            <w:tcBorders>
              <w:top w:val="single" w:sz="4" w:space="0" w:color="FFFFFF"/>
              <w:left w:val="nil"/>
              <w:bottom w:val="single" w:sz="4" w:space="0" w:color="FFFFFF"/>
              <w:right w:val="single" w:sz="4" w:space="0" w:color="FFFFFF"/>
            </w:tcBorders>
            <w:shd w:val="clear" w:color="000000" w:fill="75B91A"/>
            <w:hideMark/>
          </w:tcPr>
          <w:p w14:paraId="02F0D1CB"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Source</w:t>
            </w:r>
          </w:p>
        </w:tc>
        <w:tc>
          <w:tcPr>
            <w:tcW w:w="993" w:type="dxa"/>
            <w:tcBorders>
              <w:top w:val="single" w:sz="4" w:space="0" w:color="FFFFFF"/>
              <w:left w:val="nil"/>
              <w:bottom w:val="single" w:sz="4" w:space="0" w:color="FFFFFF"/>
              <w:right w:val="single" w:sz="4" w:space="0" w:color="FFFFFF"/>
            </w:tcBorders>
            <w:shd w:val="clear" w:color="000000" w:fill="75B91A"/>
            <w:hideMark/>
          </w:tcPr>
          <w:p w14:paraId="6BAD0028"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66EBED33"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For</w:t>
            </w:r>
          </w:p>
        </w:tc>
        <w:tc>
          <w:tcPr>
            <w:tcW w:w="992" w:type="dxa"/>
            <w:tcBorders>
              <w:top w:val="single" w:sz="4" w:space="0" w:color="FFFFFF"/>
              <w:left w:val="nil"/>
              <w:bottom w:val="single" w:sz="4" w:space="0" w:color="FFFFFF"/>
              <w:right w:val="single" w:sz="4" w:space="0" w:color="FFFFFF"/>
            </w:tcBorders>
            <w:shd w:val="clear" w:color="000000" w:fill="75B91A"/>
            <w:hideMark/>
          </w:tcPr>
          <w:p w14:paraId="03F7B93D"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Agenda item</w:t>
            </w:r>
          </w:p>
        </w:tc>
        <w:tc>
          <w:tcPr>
            <w:tcW w:w="992" w:type="dxa"/>
            <w:tcBorders>
              <w:top w:val="single" w:sz="4" w:space="0" w:color="FFFFFF"/>
              <w:left w:val="nil"/>
              <w:bottom w:val="single" w:sz="4" w:space="0" w:color="FFFFFF"/>
              <w:right w:val="single" w:sz="4" w:space="0" w:color="FFFFFF"/>
            </w:tcBorders>
            <w:shd w:val="clear" w:color="000000" w:fill="75B91A"/>
            <w:hideMark/>
          </w:tcPr>
          <w:p w14:paraId="518A085D"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TDoc Status</w:t>
            </w:r>
          </w:p>
        </w:tc>
        <w:tc>
          <w:tcPr>
            <w:tcW w:w="708" w:type="dxa"/>
            <w:tcBorders>
              <w:top w:val="single" w:sz="4" w:space="0" w:color="FFFFFF"/>
              <w:left w:val="nil"/>
              <w:bottom w:val="single" w:sz="4" w:space="0" w:color="FFFFFF"/>
              <w:right w:val="single" w:sz="4" w:space="0" w:color="FFFFFF"/>
            </w:tcBorders>
            <w:shd w:val="clear" w:color="000000" w:fill="75B91A"/>
            <w:hideMark/>
          </w:tcPr>
          <w:p w14:paraId="1A19F73B"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Rel</w:t>
            </w:r>
          </w:p>
        </w:tc>
        <w:tc>
          <w:tcPr>
            <w:tcW w:w="709" w:type="dxa"/>
            <w:tcBorders>
              <w:top w:val="single" w:sz="4" w:space="0" w:color="FFFFFF"/>
              <w:left w:val="nil"/>
              <w:bottom w:val="single" w:sz="4" w:space="0" w:color="FFFFFF"/>
              <w:right w:val="single" w:sz="4" w:space="0" w:color="FFFFFF"/>
            </w:tcBorders>
            <w:shd w:val="clear" w:color="000000" w:fill="75B91A"/>
            <w:hideMark/>
          </w:tcPr>
          <w:p w14:paraId="712E40BD"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Spec</w:t>
            </w:r>
          </w:p>
        </w:tc>
        <w:tc>
          <w:tcPr>
            <w:tcW w:w="709" w:type="dxa"/>
            <w:tcBorders>
              <w:top w:val="single" w:sz="4" w:space="0" w:color="FFFFFF"/>
              <w:left w:val="nil"/>
              <w:bottom w:val="single" w:sz="4" w:space="0" w:color="FFFFFF"/>
              <w:right w:val="single" w:sz="4" w:space="0" w:color="FFFFFF"/>
            </w:tcBorders>
            <w:shd w:val="clear" w:color="000000" w:fill="75B91A"/>
            <w:hideMark/>
          </w:tcPr>
          <w:p w14:paraId="1676763E"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Ver</w:t>
            </w:r>
          </w:p>
        </w:tc>
        <w:tc>
          <w:tcPr>
            <w:tcW w:w="893" w:type="dxa"/>
            <w:tcBorders>
              <w:top w:val="single" w:sz="4" w:space="0" w:color="FFFFFF"/>
              <w:left w:val="nil"/>
              <w:bottom w:val="single" w:sz="4" w:space="0" w:color="FFFFFF"/>
              <w:right w:val="single" w:sz="4" w:space="0" w:color="FFFFFF"/>
            </w:tcBorders>
            <w:shd w:val="clear" w:color="000000" w:fill="75B91A"/>
            <w:hideMark/>
          </w:tcPr>
          <w:p w14:paraId="59A2EB6F"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Related WIs</w:t>
            </w:r>
          </w:p>
        </w:tc>
      </w:tr>
      <w:tr w:rsidR="00E0385F" w:rsidRPr="00E0385F" w14:paraId="0023D9AE" w14:textId="77777777" w:rsidTr="00E0385F">
        <w:trPr>
          <w:trHeight w:val="1800"/>
        </w:trPr>
        <w:tc>
          <w:tcPr>
            <w:tcW w:w="839" w:type="dxa"/>
            <w:tcBorders>
              <w:top w:val="nil"/>
              <w:left w:val="single" w:sz="4" w:space="0" w:color="A6A6A6"/>
              <w:bottom w:val="single" w:sz="4" w:space="0" w:color="A6A6A6"/>
              <w:right w:val="single" w:sz="4" w:space="0" w:color="A6A6A6"/>
            </w:tcBorders>
            <w:shd w:val="clear" w:color="auto" w:fill="auto"/>
            <w:hideMark/>
          </w:tcPr>
          <w:p w14:paraId="53C87E59" w14:textId="77777777" w:rsidR="00E0385F" w:rsidRPr="00E0385F" w:rsidRDefault="00E0385F" w:rsidP="00E0385F">
            <w:pPr>
              <w:keepNext/>
              <w:keepLines/>
              <w:spacing w:after="0"/>
              <w:rPr>
                <w:rFonts w:ascii="Arial" w:hAnsi="Arial"/>
                <w:sz w:val="14"/>
                <w:szCs w:val="14"/>
              </w:rPr>
            </w:pPr>
            <w:hyperlink r:id="rId26" w:history="1">
              <w:r w:rsidRPr="00E0385F">
                <w:rPr>
                  <w:rFonts w:ascii="Arial" w:hAnsi="Arial"/>
                  <w:sz w:val="14"/>
                  <w:szCs w:val="14"/>
                  <w:highlight w:val="yellow"/>
                </w:rPr>
                <w:t>R4-2300500</w:t>
              </w:r>
            </w:hyperlink>
          </w:p>
        </w:tc>
        <w:tc>
          <w:tcPr>
            <w:tcW w:w="1159" w:type="dxa"/>
            <w:tcBorders>
              <w:top w:val="nil"/>
              <w:left w:val="nil"/>
              <w:bottom w:val="single" w:sz="4" w:space="0" w:color="A6A6A6"/>
              <w:right w:val="single" w:sz="4" w:space="0" w:color="A6A6A6"/>
            </w:tcBorders>
            <w:shd w:val="clear" w:color="auto" w:fill="auto"/>
            <w:hideMark/>
          </w:tcPr>
          <w:p w14:paraId="4DA4115F"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Discussion on new frequency allocation in Japan</w:t>
            </w:r>
          </w:p>
        </w:tc>
        <w:tc>
          <w:tcPr>
            <w:tcW w:w="1399" w:type="dxa"/>
            <w:tcBorders>
              <w:top w:val="nil"/>
              <w:left w:val="nil"/>
              <w:bottom w:val="single" w:sz="4" w:space="0" w:color="A6A6A6"/>
              <w:right w:val="single" w:sz="4" w:space="0" w:color="A6A6A6"/>
            </w:tcBorders>
            <w:shd w:val="clear" w:color="auto" w:fill="auto"/>
            <w:hideMark/>
          </w:tcPr>
          <w:p w14:paraId="2A3B38B6"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Rakuten Mobile, Inc, KDDI Corporation, NTT DOCOMO, INC., Softbank Corp.</w:t>
            </w:r>
          </w:p>
        </w:tc>
        <w:tc>
          <w:tcPr>
            <w:tcW w:w="993" w:type="dxa"/>
            <w:tcBorders>
              <w:top w:val="nil"/>
              <w:left w:val="nil"/>
              <w:bottom w:val="single" w:sz="4" w:space="0" w:color="A6A6A6"/>
              <w:right w:val="single" w:sz="4" w:space="0" w:color="A6A6A6"/>
            </w:tcBorders>
            <w:shd w:val="clear" w:color="auto" w:fill="auto"/>
            <w:hideMark/>
          </w:tcPr>
          <w:p w14:paraId="3CFB77BB"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discussion</w:t>
            </w:r>
          </w:p>
        </w:tc>
        <w:tc>
          <w:tcPr>
            <w:tcW w:w="992" w:type="dxa"/>
            <w:tcBorders>
              <w:top w:val="nil"/>
              <w:left w:val="nil"/>
              <w:bottom w:val="single" w:sz="4" w:space="0" w:color="A6A6A6"/>
              <w:right w:val="single" w:sz="4" w:space="0" w:color="A6A6A6"/>
            </w:tcBorders>
            <w:shd w:val="clear" w:color="auto" w:fill="auto"/>
            <w:hideMark/>
          </w:tcPr>
          <w:p w14:paraId="162D2411"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Decision</w:t>
            </w:r>
          </w:p>
        </w:tc>
        <w:tc>
          <w:tcPr>
            <w:tcW w:w="992" w:type="dxa"/>
            <w:tcBorders>
              <w:top w:val="nil"/>
              <w:left w:val="nil"/>
              <w:bottom w:val="single" w:sz="4" w:space="0" w:color="A6A6A6"/>
              <w:right w:val="single" w:sz="4" w:space="0" w:color="A6A6A6"/>
            </w:tcBorders>
            <w:shd w:val="clear" w:color="auto" w:fill="auto"/>
            <w:hideMark/>
          </w:tcPr>
          <w:p w14:paraId="5CCD5F90"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14</w:t>
            </w:r>
          </w:p>
        </w:tc>
        <w:tc>
          <w:tcPr>
            <w:tcW w:w="992" w:type="dxa"/>
            <w:tcBorders>
              <w:top w:val="nil"/>
              <w:left w:val="nil"/>
              <w:bottom w:val="single" w:sz="4" w:space="0" w:color="A6A6A6"/>
              <w:right w:val="single" w:sz="4" w:space="0" w:color="A6A6A6"/>
            </w:tcBorders>
            <w:shd w:val="clear" w:color="auto" w:fill="auto"/>
            <w:hideMark/>
          </w:tcPr>
          <w:p w14:paraId="4DD80AC7"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noted</w:t>
            </w:r>
          </w:p>
        </w:tc>
        <w:tc>
          <w:tcPr>
            <w:tcW w:w="708" w:type="dxa"/>
            <w:tcBorders>
              <w:top w:val="nil"/>
              <w:left w:val="nil"/>
              <w:bottom w:val="single" w:sz="4" w:space="0" w:color="A6A6A6"/>
              <w:right w:val="single" w:sz="4" w:space="0" w:color="A6A6A6"/>
            </w:tcBorders>
            <w:shd w:val="clear" w:color="auto" w:fill="auto"/>
            <w:hideMark/>
          </w:tcPr>
          <w:p w14:paraId="0EE38EC9"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AE9789B"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9C4A600"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 </w:t>
            </w:r>
          </w:p>
        </w:tc>
        <w:tc>
          <w:tcPr>
            <w:tcW w:w="893" w:type="dxa"/>
            <w:tcBorders>
              <w:top w:val="nil"/>
              <w:left w:val="nil"/>
              <w:bottom w:val="single" w:sz="4" w:space="0" w:color="A6A6A6"/>
              <w:right w:val="single" w:sz="4" w:space="0" w:color="A6A6A6"/>
            </w:tcBorders>
            <w:shd w:val="clear" w:color="auto" w:fill="auto"/>
            <w:hideMark/>
          </w:tcPr>
          <w:p w14:paraId="08214A16" w14:textId="77777777" w:rsidR="00E0385F" w:rsidRPr="00E0385F" w:rsidRDefault="00E0385F" w:rsidP="00E0385F">
            <w:pPr>
              <w:keepNext/>
              <w:keepLines/>
              <w:spacing w:after="0"/>
              <w:rPr>
                <w:rFonts w:ascii="Arial" w:hAnsi="Arial"/>
                <w:sz w:val="14"/>
                <w:szCs w:val="14"/>
              </w:rPr>
            </w:pPr>
            <w:r w:rsidRPr="00E0385F">
              <w:rPr>
                <w:rFonts w:ascii="Arial" w:hAnsi="Arial"/>
                <w:sz w:val="14"/>
                <w:szCs w:val="14"/>
              </w:rPr>
              <w:t> </w:t>
            </w:r>
          </w:p>
        </w:tc>
      </w:tr>
      <w:bookmarkEnd w:id="2228"/>
    </w:tbl>
    <w:p w14:paraId="7A6297B6" w14:textId="77777777" w:rsidR="00E0385F" w:rsidRPr="00E0385F" w:rsidRDefault="00E0385F" w:rsidP="00E0385F"/>
    <w:p w14:paraId="33632777" w14:textId="77777777" w:rsidR="00E0385F" w:rsidRPr="00E0385F" w:rsidRDefault="00E0385F" w:rsidP="00E0385F">
      <w:pPr>
        <w:rPr>
          <w:rFonts w:ascii="Arial" w:hAnsi="Arial" w:cs="Arial"/>
          <w:b/>
          <w:bCs/>
          <w:sz w:val="24"/>
          <w:szCs w:val="24"/>
        </w:rPr>
      </w:pPr>
      <w:r w:rsidRPr="00E0385F">
        <w:rPr>
          <w:rFonts w:ascii="Arial" w:hAnsi="Arial" w:cs="Arial"/>
          <w:b/>
          <w:bCs/>
          <w:sz w:val="24"/>
          <w:szCs w:val="24"/>
        </w:rPr>
        <w:t>Discussion:</w:t>
      </w:r>
    </w:p>
    <w:p w14:paraId="7DEDDC50" w14:textId="176E012C" w:rsidR="00E0385F" w:rsidRDefault="00E0385F" w:rsidP="00E0385F">
      <w:r w:rsidRPr="00E0385F">
        <w:t>This was presented in the join meeting. This was noted.</w:t>
      </w:r>
    </w:p>
    <w:p w14:paraId="722FA682" w14:textId="77777777" w:rsidR="00E0385F" w:rsidRPr="00E0385F" w:rsidRDefault="00E0385F" w:rsidP="00E0385F"/>
    <w:p w14:paraId="40243F77" w14:textId="77777777" w:rsidR="00E153EB" w:rsidRDefault="00E153EB" w:rsidP="00E153EB">
      <w:pPr>
        <w:pStyle w:val="Heading2"/>
      </w:pPr>
      <w:bookmarkStart w:id="2229" w:name="_Toc131796108"/>
      <w:bookmarkStart w:id="2230" w:name="_Toc131796660"/>
      <w:bookmarkStart w:id="2231" w:name="_Toc131797212"/>
      <w:r>
        <w:t>15</w:t>
      </w:r>
      <w:r>
        <w:tab/>
        <w:t>Close of the E-meeting</w:t>
      </w:r>
      <w:bookmarkEnd w:id="2226"/>
      <w:bookmarkEnd w:id="2229"/>
      <w:bookmarkEnd w:id="2230"/>
      <w:bookmarkEnd w:id="2231"/>
    </w:p>
    <w:p w14:paraId="62FF9EA1" w14:textId="77777777" w:rsidR="00E0385F" w:rsidRPr="00E0385F" w:rsidRDefault="00E0385F" w:rsidP="00E0385F">
      <w:r w:rsidRPr="00E0385F">
        <w:t>The RAN4 Chair Xizeng Dai (Huawei) formally closed the F2F RAN4#106 meeting on Friday 03/03/2023 at 17h30.</w:t>
      </w:r>
    </w:p>
    <w:p w14:paraId="4E713E7C" w14:textId="77777777" w:rsidR="00E0385F" w:rsidRDefault="00E0385F" w:rsidP="00E153EB">
      <w:pPr>
        <w:rPr>
          <w:rFonts w:ascii="Arial" w:hAnsi="Arial" w:cs="Arial"/>
          <w:b/>
          <w:color w:val="0000FF"/>
          <w:sz w:val="24"/>
        </w:rPr>
        <w:sectPr w:rsidR="00E0385F" w:rsidSect="00E153EB">
          <w:footnotePr>
            <w:numRestart w:val="eachSect"/>
          </w:footnotePr>
          <w:pgSz w:w="11907" w:h="16840" w:code="9"/>
          <w:pgMar w:top="1418" w:right="1134" w:bottom="1134" w:left="1134" w:header="680" w:footer="567" w:gutter="0"/>
          <w:cols w:space="720"/>
          <w:titlePg/>
        </w:sectPr>
      </w:pPr>
    </w:p>
    <w:p w14:paraId="29220A2C" w14:textId="77777777" w:rsidR="00E0385F" w:rsidRPr="00E0385F" w:rsidRDefault="00E0385F" w:rsidP="00E0385F">
      <w:pPr>
        <w:keepNext/>
        <w:keepLines/>
        <w:pBdr>
          <w:top w:val="single" w:sz="12" w:space="3" w:color="auto"/>
        </w:pBdr>
        <w:spacing w:before="240"/>
        <w:ind w:left="1134" w:hanging="1134"/>
        <w:outlineLvl w:val="0"/>
        <w:rPr>
          <w:rFonts w:ascii="Arial" w:hAnsi="Arial"/>
          <w:sz w:val="36"/>
        </w:rPr>
      </w:pPr>
      <w:bookmarkStart w:id="2232" w:name="_Toc127701561"/>
      <w:bookmarkStart w:id="2233" w:name="_Toc127740181"/>
      <w:bookmarkStart w:id="2234" w:name="_Toc127795663"/>
      <w:r w:rsidRPr="00E0385F">
        <w:rPr>
          <w:rFonts w:ascii="Arial" w:hAnsi="Arial"/>
          <w:sz w:val="36"/>
        </w:rPr>
        <w:lastRenderedPageBreak/>
        <w:t>Annex A: Contribution documents and status of block allocated tdocs</w:t>
      </w:r>
      <w:bookmarkEnd w:id="2232"/>
      <w:bookmarkEnd w:id="2233"/>
      <w:bookmarkEnd w:id="2234"/>
    </w:p>
    <w:p w14:paraId="19ED1267" w14:textId="77777777" w:rsidR="00E0385F" w:rsidRPr="00E0385F" w:rsidRDefault="00E0385F" w:rsidP="00E0385F">
      <w:r w:rsidRPr="00E0385F">
        <w:t>This is the list of block allocated tdocs for each session and will be updated at the close of the meeting, if applicable.</w:t>
      </w:r>
    </w:p>
    <w:p w14:paraId="36E7B9C8" w14:textId="77777777" w:rsidR="00E0385F" w:rsidRPr="00E0385F" w:rsidRDefault="00E0385F" w:rsidP="00E0385F">
      <w:pPr>
        <w:keepNext/>
        <w:keepLines/>
        <w:spacing w:before="180"/>
        <w:ind w:left="1134" w:hanging="1134"/>
        <w:outlineLvl w:val="1"/>
        <w:rPr>
          <w:rFonts w:ascii="Arial" w:hAnsi="Arial"/>
          <w:sz w:val="32"/>
        </w:rPr>
      </w:pPr>
      <w:bookmarkStart w:id="2235" w:name="_Toc127701562"/>
      <w:bookmarkStart w:id="2236" w:name="_Toc127740182"/>
      <w:bookmarkStart w:id="2237" w:name="_Toc127795664"/>
      <w:r w:rsidRPr="00E0385F">
        <w:rPr>
          <w:rFonts w:ascii="Arial" w:hAnsi="Arial"/>
          <w:sz w:val="32"/>
        </w:rPr>
        <w:t>A.1</w:t>
      </w:r>
      <w:r w:rsidRPr="00E0385F">
        <w:rPr>
          <w:rFonts w:ascii="Arial" w:hAnsi="Arial"/>
          <w:sz w:val="32"/>
        </w:rPr>
        <w:tab/>
        <w:t>Main tdoc Block Allocation</w:t>
      </w:r>
      <w:bookmarkEnd w:id="2235"/>
      <w:bookmarkEnd w:id="2236"/>
      <w:bookmarkEnd w:id="2237"/>
    </w:p>
    <w:p w14:paraId="2F08866C" w14:textId="6AC01C22" w:rsidR="00E0385F" w:rsidRDefault="00E0385F" w:rsidP="00E0385F">
      <w:r>
        <w:t xml:space="preserve">The list of </w:t>
      </w:r>
      <w:r>
        <w:t>Main</w:t>
      </w:r>
      <w:r>
        <w:t xml:space="preserve"> tdoc block allocation unused.</w:t>
      </w:r>
    </w:p>
    <w:tbl>
      <w:tblPr>
        <w:tblW w:w="4782" w:type="pct"/>
        <w:tblLook w:val="04A0" w:firstRow="1" w:lastRow="0" w:firstColumn="1" w:lastColumn="0" w:noHBand="0" w:noVBand="1"/>
      </w:tblPr>
      <w:tblGrid>
        <w:gridCol w:w="773"/>
        <w:gridCol w:w="1809"/>
        <w:gridCol w:w="867"/>
        <w:gridCol w:w="590"/>
        <w:gridCol w:w="917"/>
        <w:gridCol w:w="1985"/>
        <w:gridCol w:w="993"/>
        <w:gridCol w:w="1275"/>
      </w:tblGrid>
      <w:tr w:rsidR="003B1694" w:rsidRPr="003B1694" w14:paraId="7B4D7431" w14:textId="77777777" w:rsidTr="00E01C94">
        <w:trPr>
          <w:trHeight w:val="289"/>
        </w:trPr>
        <w:tc>
          <w:tcPr>
            <w:tcW w:w="420" w:type="pct"/>
            <w:tcBorders>
              <w:top w:val="single" w:sz="4" w:space="0" w:color="FFFFFF"/>
              <w:left w:val="single" w:sz="4" w:space="0" w:color="FFFFFF"/>
              <w:bottom w:val="single" w:sz="4" w:space="0" w:color="FFFFFF"/>
              <w:right w:val="single" w:sz="4" w:space="0" w:color="FFFFFF"/>
            </w:tcBorders>
            <w:shd w:val="clear" w:color="000000" w:fill="75B91A"/>
            <w:hideMark/>
          </w:tcPr>
          <w:p w14:paraId="25FF4828"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TDoc</w:t>
            </w:r>
          </w:p>
        </w:tc>
        <w:tc>
          <w:tcPr>
            <w:tcW w:w="982" w:type="pct"/>
            <w:tcBorders>
              <w:top w:val="single" w:sz="4" w:space="0" w:color="FFFFFF"/>
              <w:left w:val="nil"/>
              <w:bottom w:val="single" w:sz="4" w:space="0" w:color="FFFFFF"/>
              <w:right w:val="single" w:sz="4" w:space="0" w:color="FFFFFF"/>
            </w:tcBorders>
            <w:shd w:val="clear" w:color="000000" w:fill="75B91A"/>
            <w:hideMark/>
          </w:tcPr>
          <w:p w14:paraId="4D7FF85A"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Title</w:t>
            </w:r>
          </w:p>
        </w:tc>
        <w:tc>
          <w:tcPr>
            <w:tcW w:w="471" w:type="pct"/>
            <w:tcBorders>
              <w:top w:val="single" w:sz="4" w:space="0" w:color="FFFFFF"/>
              <w:left w:val="nil"/>
              <w:bottom w:val="single" w:sz="4" w:space="0" w:color="FFFFFF"/>
              <w:right w:val="single" w:sz="4" w:space="0" w:color="FFFFFF"/>
            </w:tcBorders>
            <w:shd w:val="clear" w:color="000000" w:fill="75B91A"/>
            <w:hideMark/>
          </w:tcPr>
          <w:p w14:paraId="41677C06"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Source</w:t>
            </w:r>
          </w:p>
        </w:tc>
        <w:tc>
          <w:tcPr>
            <w:tcW w:w="320" w:type="pct"/>
            <w:tcBorders>
              <w:top w:val="single" w:sz="4" w:space="0" w:color="FFFFFF"/>
              <w:left w:val="nil"/>
              <w:bottom w:val="single" w:sz="4" w:space="0" w:color="FFFFFF"/>
              <w:right w:val="single" w:sz="4" w:space="0" w:color="FFFFFF"/>
            </w:tcBorders>
            <w:shd w:val="clear" w:color="000000" w:fill="75B91A"/>
            <w:hideMark/>
          </w:tcPr>
          <w:p w14:paraId="3A0DB82A"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Type</w:t>
            </w:r>
          </w:p>
        </w:tc>
        <w:tc>
          <w:tcPr>
            <w:tcW w:w="498" w:type="pct"/>
            <w:tcBorders>
              <w:top w:val="single" w:sz="4" w:space="0" w:color="FFFFFF"/>
              <w:left w:val="nil"/>
              <w:bottom w:val="single" w:sz="4" w:space="0" w:color="FFFFFF"/>
              <w:right w:val="single" w:sz="4" w:space="0" w:color="FFFFFF"/>
            </w:tcBorders>
            <w:shd w:val="clear" w:color="000000" w:fill="75B91A"/>
            <w:hideMark/>
          </w:tcPr>
          <w:p w14:paraId="3B5EEFC3"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For</w:t>
            </w:r>
          </w:p>
        </w:tc>
        <w:tc>
          <w:tcPr>
            <w:tcW w:w="1078" w:type="pct"/>
            <w:tcBorders>
              <w:top w:val="single" w:sz="4" w:space="0" w:color="FFFFFF"/>
              <w:left w:val="nil"/>
              <w:bottom w:val="single" w:sz="4" w:space="0" w:color="FFFFFF"/>
              <w:right w:val="single" w:sz="4" w:space="0" w:color="FFFFFF"/>
            </w:tcBorders>
            <w:shd w:val="clear" w:color="000000" w:fill="75B91A"/>
            <w:hideMark/>
          </w:tcPr>
          <w:p w14:paraId="4420D0C6"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Abstract</w:t>
            </w:r>
          </w:p>
        </w:tc>
        <w:tc>
          <w:tcPr>
            <w:tcW w:w="539" w:type="pct"/>
            <w:tcBorders>
              <w:top w:val="single" w:sz="4" w:space="0" w:color="FFFFFF"/>
              <w:left w:val="nil"/>
              <w:bottom w:val="single" w:sz="4" w:space="0" w:color="FFFFFF"/>
              <w:right w:val="single" w:sz="4" w:space="0" w:color="FFFFFF"/>
            </w:tcBorders>
            <w:shd w:val="clear" w:color="000000" w:fill="75B91A"/>
            <w:hideMark/>
          </w:tcPr>
          <w:p w14:paraId="39F619F7"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Agenda item</w:t>
            </w:r>
          </w:p>
        </w:tc>
        <w:tc>
          <w:tcPr>
            <w:tcW w:w="693" w:type="pct"/>
            <w:tcBorders>
              <w:top w:val="single" w:sz="4" w:space="0" w:color="FFFFFF"/>
              <w:left w:val="nil"/>
              <w:bottom w:val="single" w:sz="4" w:space="0" w:color="FFFFFF"/>
              <w:right w:val="single" w:sz="4" w:space="0" w:color="FFFFFF"/>
            </w:tcBorders>
            <w:shd w:val="clear" w:color="000000" w:fill="75B91A"/>
            <w:hideMark/>
          </w:tcPr>
          <w:p w14:paraId="314EF0FF"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TDoc Status</w:t>
            </w:r>
          </w:p>
        </w:tc>
      </w:tr>
      <w:tr w:rsidR="003B1694" w:rsidRPr="003B1694" w14:paraId="75DF398D"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80AA0B2"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R4-2303728</w:t>
            </w:r>
          </w:p>
        </w:tc>
        <w:tc>
          <w:tcPr>
            <w:tcW w:w="982" w:type="pct"/>
            <w:tcBorders>
              <w:top w:val="nil"/>
              <w:left w:val="nil"/>
              <w:bottom w:val="single" w:sz="4" w:space="0" w:color="A6A6A6"/>
              <w:right w:val="single" w:sz="4" w:space="0" w:color="A6A6A6"/>
            </w:tcBorders>
            <w:shd w:val="clear" w:color="auto" w:fill="auto"/>
            <w:hideMark/>
          </w:tcPr>
          <w:p w14:paraId="3AC3A7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7EF433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95EA8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3F6266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3CF86EA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21B9BD4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6D9E567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6E15BF3"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FAFCFC2"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R4-2303729</w:t>
            </w:r>
          </w:p>
        </w:tc>
        <w:tc>
          <w:tcPr>
            <w:tcW w:w="982" w:type="pct"/>
            <w:tcBorders>
              <w:top w:val="nil"/>
              <w:left w:val="nil"/>
              <w:bottom w:val="single" w:sz="4" w:space="0" w:color="A6A6A6"/>
              <w:right w:val="single" w:sz="4" w:space="0" w:color="A6A6A6"/>
            </w:tcBorders>
            <w:shd w:val="clear" w:color="auto" w:fill="auto"/>
            <w:hideMark/>
          </w:tcPr>
          <w:p w14:paraId="66C210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3E1050E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12FD857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22F5F9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5167EFF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1B6E40F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6FBEC97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BD7CCF9"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E9144E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R4-2303730</w:t>
            </w:r>
          </w:p>
        </w:tc>
        <w:tc>
          <w:tcPr>
            <w:tcW w:w="982" w:type="pct"/>
            <w:tcBorders>
              <w:top w:val="nil"/>
              <w:left w:val="nil"/>
              <w:bottom w:val="single" w:sz="4" w:space="0" w:color="A6A6A6"/>
              <w:right w:val="single" w:sz="4" w:space="0" w:color="A6A6A6"/>
            </w:tcBorders>
            <w:shd w:val="clear" w:color="auto" w:fill="auto"/>
            <w:hideMark/>
          </w:tcPr>
          <w:p w14:paraId="060C502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216B5E3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2F09C4A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24CA641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036E478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38BBE8D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1BDFE97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166F538"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0DF566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R4-2303731</w:t>
            </w:r>
          </w:p>
        </w:tc>
        <w:tc>
          <w:tcPr>
            <w:tcW w:w="982" w:type="pct"/>
            <w:tcBorders>
              <w:top w:val="nil"/>
              <w:left w:val="nil"/>
              <w:bottom w:val="single" w:sz="4" w:space="0" w:color="A6A6A6"/>
              <w:right w:val="single" w:sz="4" w:space="0" w:color="A6A6A6"/>
            </w:tcBorders>
            <w:shd w:val="clear" w:color="auto" w:fill="auto"/>
            <w:hideMark/>
          </w:tcPr>
          <w:p w14:paraId="0302A77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7DFC90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F3056A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7C7A3E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78AC82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0D1BE34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01EA183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D2EDE0F"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5DA41B2"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R4-2303732</w:t>
            </w:r>
          </w:p>
        </w:tc>
        <w:tc>
          <w:tcPr>
            <w:tcW w:w="982" w:type="pct"/>
            <w:tcBorders>
              <w:top w:val="nil"/>
              <w:left w:val="nil"/>
              <w:bottom w:val="single" w:sz="4" w:space="0" w:color="A6A6A6"/>
              <w:right w:val="single" w:sz="4" w:space="0" w:color="A6A6A6"/>
            </w:tcBorders>
            <w:shd w:val="clear" w:color="auto" w:fill="auto"/>
            <w:hideMark/>
          </w:tcPr>
          <w:p w14:paraId="41170B7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2C1F270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4229E34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5C0024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0C73249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384EAA7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3CEE5E4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2A6EE2A"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A09B2C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R4-2303733</w:t>
            </w:r>
          </w:p>
        </w:tc>
        <w:tc>
          <w:tcPr>
            <w:tcW w:w="982" w:type="pct"/>
            <w:tcBorders>
              <w:top w:val="nil"/>
              <w:left w:val="nil"/>
              <w:bottom w:val="single" w:sz="4" w:space="0" w:color="A6A6A6"/>
              <w:right w:val="single" w:sz="4" w:space="0" w:color="A6A6A6"/>
            </w:tcBorders>
            <w:shd w:val="clear" w:color="auto" w:fill="auto"/>
            <w:hideMark/>
          </w:tcPr>
          <w:p w14:paraId="511C41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43FC4C3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4105762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0993C17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0472BF2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411B7CA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568AE65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93AC012"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0B8B1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R4-2303734</w:t>
            </w:r>
          </w:p>
        </w:tc>
        <w:tc>
          <w:tcPr>
            <w:tcW w:w="982" w:type="pct"/>
            <w:tcBorders>
              <w:top w:val="nil"/>
              <w:left w:val="nil"/>
              <w:bottom w:val="single" w:sz="4" w:space="0" w:color="A6A6A6"/>
              <w:right w:val="single" w:sz="4" w:space="0" w:color="A6A6A6"/>
            </w:tcBorders>
            <w:shd w:val="clear" w:color="auto" w:fill="auto"/>
            <w:hideMark/>
          </w:tcPr>
          <w:p w14:paraId="6AE2BB6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73D43E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2462BF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7B63D40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3FC963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2BEA2CE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51C9C7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59EC015"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DE737C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R4-2303735</w:t>
            </w:r>
          </w:p>
        </w:tc>
        <w:tc>
          <w:tcPr>
            <w:tcW w:w="982" w:type="pct"/>
            <w:tcBorders>
              <w:top w:val="nil"/>
              <w:left w:val="nil"/>
              <w:bottom w:val="single" w:sz="4" w:space="0" w:color="A6A6A6"/>
              <w:right w:val="single" w:sz="4" w:space="0" w:color="A6A6A6"/>
            </w:tcBorders>
            <w:shd w:val="clear" w:color="auto" w:fill="auto"/>
            <w:hideMark/>
          </w:tcPr>
          <w:p w14:paraId="3A537A7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2F8E621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045659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7FBD566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1DA9078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7892E3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36277E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CF052B8"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63BC96F"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R4-2303736</w:t>
            </w:r>
          </w:p>
        </w:tc>
        <w:tc>
          <w:tcPr>
            <w:tcW w:w="982" w:type="pct"/>
            <w:tcBorders>
              <w:top w:val="nil"/>
              <w:left w:val="nil"/>
              <w:bottom w:val="single" w:sz="4" w:space="0" w:color="A6A6A6"/>
              <w:right w:val="single" w:sz="4" w:space="0" w:color="A6A6A6"/>
            </w:tcBorders>
            <w:shd w:val="clear" w:color="auto" w:fill="auto"/>
            <w:hideMark/>
          </w:tcPr>
          <w:p w14:paraId="7EAB7F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4367D8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097B64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5DBA8B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5885ED6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24F2AFE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0D536FC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268AA9A"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AA2327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R4-2303737</w:t>
            </w:r>
          </w:p>
        </w:tc>
        <w:tc>
          <w:tcPr>
            <w:tcW w:w="982" w:type="pct"/>
            <w:tcBorders>
              <w:top w:val="nil"/>
              <w:left w:val="nil"/>
              <w:bottom w:val="single" w:sz="4" w:space="0" w:color="A6A6A6"/>
              <w:right w:val="single" w:sz="4" w:space="0" w:color="A6A6A6"/>
            </w:tcBorders>
            <w:shd w:val="clear" w:color="auto" w:fill="auto"/>
            <w:hideMark/>
          </w:tcPr>
          <w:p w14:paraId="7B77B0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39BA856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439C79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64F71F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778AE02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25C5D6E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31D1AE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A5634C3"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465926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R4-2303738</w:t>
            </w:r>
          </w:p>
        </w:tc>
        <w:tc>
          <w:tcPr>
            <w:tcW w:w="982" w:type="pct"/>
            <w:tcBorders>
              <w:top w:val="nil"/>
              <w:left w:val="nil"/>
              <w:bottom w:val="single" w:sz="4" w:space="0" w:color="A6A6A6"/>
              <w:right w:val="single" w:sz="4" w:space="0" w:color="A6A6A6"/>
            </w:tcBorders>
            <w:shd w:val="clear" w:color="auto" w:fill="auto"/>
            <w:hideMark/>
          </w:tcPr>
          <w:p w14:paraId="77AEB6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0497D1B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4F54A2D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7CF89B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687DE50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40C945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0476131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B6B047E"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832D3B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R4-2303739</w:t>
            </w:r>
          </w:p>
        </w:tc>
        <w:tc>
          <w:tcPr>
            <w:tcW w:w="982" w:type="pct"/>
            <w:tcBorders>
              <w:top w:val="nil"/>
              <w:left w:val="nil"/>
              <w:bottom w:val="single" w:sz="4" w:space="0" w:color="A6A6A6"/>
              <w:right w:val="single" w:sz="4" w:space="0" w:color="A6A6A6"/>
            </w:tcBorders>
            <w:shd w:val="clear" w:color="auto" w:fill="auto"/>
            <w:hideMark/>
          </w:tcPr>
          <w:p w14:paraId="60EFDF4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6D5586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0517AE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7886D38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676CEE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590C60F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4AF1F8C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81B484A"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3981A42"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R4-2303740</w:t>
            </w:r>
          </w:p>
        </w:tc>
        <w:tc>
          <w:tcPr>
            <w:tcW w:w="982" w:type="pct"/>
            <w:tcBorders>
              <w:top w:val="nil"/>
              <w:left w:val="nil"/>
              <w:bottom w:val="single" w:sz="4" w:space="0" w:color="A6A6A6"/>
              <w:right w:val="single" w:sz="4" w:space="0" w:color="A6A6A6"/>
            </w:tcBorders>
            <w:shd w:val="clear" w:color="auto" w:fill="auto"/>
            <w:hideMark/>
          </w:tcPr>
          <w:p w14:paraId="3D34309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637F54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BCA87E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23CB94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5414D92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3EDC124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1BB6D8F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80F78B6"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9B144E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R4-2303741</w:t>
            </w:r>
          </w:p>
        </w:tc>
        <w:tc>
          <w:tcPr>
            <w:tcW w:w="982" w:type="pct"/>
            <w:tcBorders>
              <w:top w:val="nil"/>
              <w:left w:val="nil"/>
              <w:bottom w:val="single" w:sz="4" w:space="0" w:color="A6A6A6"/>
              <w:right w:val="single" w:sz="4" w:space="0" w:color="A6A6A6"/>
            </w:tcBorders>
            <w:shd w:val="clear" w:color="auto" w:fill="auto"/>
            <w:hideMark/>
          </w:tcPr>
          <w:p w14:paraId="30AE36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2673767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369580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207898A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4D84BE7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788AE0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02CD94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ECC3FD1"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4969BC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R4-2303742</w:t>
            </w:r>
          </w:p>
        </w:tc>
        <w:tc>
          <w:tcPr>
            <w:tcW w:w="982" w:type="pct"/>
            <w:tcBorders>
              <w:top w:val="nil"/>
              <w:left w:val="nil"/>
              <w:bottom w:val="single" w:sz="4" w:space="0" w:color="A6A6A6"/>
              <w:right w:val="single" w:sz="4" w:space="0" w:color="A6A6A6"/>
            </w:tcBorders>
            <w:shd w:val="clear" w:color="auto" w:fill="auto"/>
            <w:hideMark/>
          </w:tcPr>
          <w:p w14:paraId="30E3344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75A565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FAF6F2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0847BDF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434FEA1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6BD3B4F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33D24E4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3870042"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CB8E9D4"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R4-2303743</w:t>
            </w:r>
          </w:p>
        </w:tc>
        <w:tc>
          <w:tcPr>
            <w:tcW w:w="982" w:type="pct"/>
            <w:tcBorders>
              <w:top w:val="nil"/>
              <w:left w:val="nil"/>
              <w:bottom w:val="single" w:sz="4" w:space="0" w:color="A6A6A6"/>
              <w:right w:val="single" w:sz="4" w:space="0" w:color="A6A6A6"/>
            </w:tcBorders>
            <w:shd w:val="clear" w:color="auto" w:fill="auto"/>
            <w:hideMark/>
          </w:tcPr>
          <w:p w14:paraId="7CEF26A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7DA9ECA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AE9317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5F1B77D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3BD2978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190BF70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7B0F96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B6306C7" w14:textId="77777777" w:rsidTr="00E01C94">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D21D55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R4-2303744</w:t>
            </w:r>
          </w:p>
        </w:tc>
        <w:tc>
          <w:tcPr>
            <w:tcW w:w="982" w:type="pct"/>
            <w:tcBorders>
              <w:top w:val="nil"/>
              <w:left w:val="nil"/>
              <w:bottom w:val="single" w:sz="4" w:space="0" w:color="A6A6A6"/>
              <w:right w:val="single" w:sz="4" w:space="0" w:color="A6A6A6"/>
            </w:tcBorders>
            <w:shd w:val="clear" w:color="auto" w:fill="auto"/>
            <w:hideMark/>
          </w:tcPr>
          <w:p w14:paraId="360264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471" w:type="pct"/>
            <w:tcBorders>
              <w:top w:val="nil"/>
              <w:left w:val="nil"/>
              <w:bottom w:val="single" w:sz="4" w:space="0" w:color="A6A6A6"/>
              <w:right w:val="single" w:sz="4" w:space="0" w:color="A6A6A6"/>
            </w:tcBorders>
            <w:shd w:val="clear" w:color="auto" w:fill="auto"/>
            <w:hideMark/>
          </w:tcPr>
          <w:p w14:paraId="14C5A4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Main Session</w:t>
            </w:r>
          </w:p>
        </w:tc>
        <w:tc>
          <w:tcPr>
            <w:tcW w:w="320" w:type="pct"/>
            <w:tcBorders>
              <w:top w:val="nil"/>
              <w:left w:val="nil"/>
              <w:bottom w:val="single" w:sz="4" w:space="0" w:color="A6A6A6"/>
              <w:right w:val="single" w:sz="4" w:space="0" w:color="A6A6A6"/>
            </w:tcBorders>
            <w:shd w:val="clear" w:color="auto" w:fill="auto"/>
            <w:hideMark/>
          </w:tcPr>
          <w:p w14:paraId="7D4502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498" w:type="pct"/>
            <w:tcBorders>
              <w:top w:val="nil"/>
              <w:left w:val="nil"/>
              <w:bottom w:val="single" w:sz="4" w:space="0" w:color="A6A6A6"/>
              <w:right w:val="single" w:sz="4" w:space="0" w:color="A6A6A6"/>
            </w:tcBorders>
            <w:shd w:val="clear" w:color="auto" w:fill="auto"/>
            <w:hideMark/>
          </w:tcPr>
          <w:p w14:paraId="5B73D7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1078" w:type="pct"/>
            <w:tcBorders>
              <w:top w:val="nil"/>
              <w:left w:val="nil"/>
              <w:bottom w:val="single" w:sz="4" w:space="0" w:color="A6A6A6"/>
              <w:right w:val="single" w:sz="4" w:space="0" w:color="A6A6A6"/>
            </w:tcBorders>
            <w:shd w:val="clear" w:color="auto" w:fill="auto"/>
            <w:hideMark/>
          </w:tcPr>
          <w:p w14:paraId="061B13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[106][100] Main Session</w:t>
            </w:r>
          </w:p>
        </w:tc>
        <w:tc>
          <w:tcPr>
            <w:tcW w:w="539" w:type="pct"/>
            <w:tcBorders>
              <w:top w:val="nil"/>
              <w:left w:val="nil"/>
              <w:bottom w:val="single" w:sz="4" w:space="0" w:color="A6A6A6"/>
              <w:right w:val="single" w:sz="4" w:space="0" w:color="A6A6A6"/>
            </w:tcBorders>
            <w:shd w:val="clear" w:color="auto" w:fill="auto"/>
            <w:hideMark/>
          </w:tcPr>
          <w:p w14:paraId="57CD14C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693" w:type="pct"/>
            <w:tcBorders>
              <w:top w:val="nil"/>
              <w:left w:val="nil"/>
              <w:bottom w:val="single" w:sz="4" w:space="0" w:color="A6A6A6"/>
              <w:right w:val="single" w:sz="4" w:space="0" w:color="A6A6A6"/>
            </w:tcBorders>
            <w:shd w:val="clear" w:color="auto" w:fill="auto"/>
            <w:hideMark/>
          </w:tcPr>
          <w:p w14:paraId="71A3EC5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bl>
    <w:p w14:paraId="300D130A" w14:textId="77777777" w:rsidR="00E0385F" w:rsidRDefault="00E0385F" w:rsidP="00E0385F"/>
    <w:p w14:paraId="7B3F638B" w14:textId="77777777" w:rsidR="00E0385F" w:rsidRPr="00E0385F" w:rsidRDefault="00E0385F" w:rsidP="00E0385F">
      <w:pPr>
        <w:keepNext/>
        <w:keepLines/>
        <w:spacing w:before="180"/>
        <w:ind w:left="1134" w:hanging="1134"/>
        <w:outlineLvl w:val="1"/>
        <w:rPr>
          <w:rFonts w:ascii="Arial" w:hAnsi="Arial"/>
          <w:sz w:val="32"/>
        </w:rPr>
      </w:pPr>
      <w:bookmarkStart w:id="2238" w:name="_Toc127701563"/>
      <w:bookmarkStart w:id="2239" w:name="_Toc127740183"/>
      <w:bookmarkStart w:id="2240" w:name="_Toc127795665"/>
      <w:r w:rsidRPr="00E0385F">
        <w:rPr>
          <w:rFonts w:ascii="Arial" w:hAnsi="Arial"/>
          <w:sz w:val="32"/>
        </w:rPr>
        <w:t>A.2</w:t>
      </w:r>
      <w:r w:rsidRPr="00E0385F">
        <w:rPr>
          <w:rFonts w:ascii="Arial" w:hAnsi="Arial"/>
          <w:sz w:val="32"/>
        </w:rPr>
        <w:tab/>
        <w:t>RRM tdoc Block Allocation</w:t>
      </w:r>
      <w:bookmarkEnd w:id="2238"/>
      <w:bookmarkEnd w:id="2239"/>
      <w:bookmarkEnd w:id="2240"/>
    </w:p>
    <w:p w14:paraId="49DACA59" w14:textId="7B4614DE" w:rsidR="00E0385F" w:rsidRDefault="00E0385F" w:rsidP="00E0385F">
      <w:r>
        <w:t xml:space="preserve">The list of </w:t>
      </w:r>
      <w:r>
        <w:t xml:space="preserve">RRM </w:t>
      </w:r>
      <w:r>
        <w:t>tdoc block allocation unused.</w:t>
      </w:r>
    </w:p>
    <w:tbl>
      <w:tblPr>
        <w:tblW w:w="4635" w:type="pct"/>
        <w:tblLook w:val="04A0" w:firstRow="1" w:lastRow="0" w:firstColumn="1" w:lastColumn="0" w:noHBand="0" w:noVBand="1"/>
      </w:tblPr>
      <w:tblGrid>
        <w:gridCol w:w="762"/>
        <w:gridCol w:w="1717"/>
        <w:gridCol w:w="1003"/>
        <w:gridCol w:w="753"/>
        <w:gridCol w:w="1050"/>
        <w:gridCol w:w="1373"/>
        <w:gridCol w:w="993"/>
        <w:gridCol w:w="1275"/>
      </w:tblGrid>
      <w:tr w:rsidR="003B1694" w:rsidRPr="003B1694" w14:paraId="1E322B05" w14:textId="77777777" w:rsidTr="003B1694">
        <w:trPr>
          <w:trHeight w:val="463"/>
        </w:trPr>
        <w:tc>
          <w:tcPr>
            <w:tcW w:w="427" w:type="pct"/>
            <w:tcBorders>
              <w:top w:val="single" w:sz="4" w:space="0" w:color="FFFFFF"/>
              <w:left w:val="single" w:sz="4" w:space="0" w:color="FFFFFF"/>
              <w:bottom w:val="single" w:sz="4" w:space="0" w:color="FFFFFF"/>
              <w:right w:val="single" w:sz="4" w:space="0" w:color="FFFFFF"/>
            </w:tcBorders>
            <w:shd w:val="clear" w:color="000000" w:fill="75B91A"/>
            <w:hideMark/>
          </w:tcPr>
          <w:p w14:paraId="4E705C69"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TDoc</w:t>
            </w:r>
          </w:p>
        </w:tc>
        <w:tc>
          <w:tcPr>
            <w:tcW w:w="962" w:type="pct"/>
            <w:tcBorders>
              <w:top w:val="single" w:sz="4" w:space="0" w:color="FFFFFF"/>
              <w:left w:val="nil"/>
              <w:bottom w:val="single" w:sz="4" w:space="0" w:color="FFFFFF"/>
              <w:right w:val="single" w:sz="4" w:space="0" w:color="FFFFFF"/>
            </w:tcBorders>
            <w:shd w:val="clear" w:color="000000" w:fill="75B91A"/>
            <w:hideMark/>
          </w:tcPr>
          <w:p w14:paraId="4795FCBD"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Title</w:t>
            </w:r>
          </w:p>
        </w:tc>
        <w:tc>
          <w:tcPr>
            <w:tcW w:w="562" w:type="pct"/>
            <w:tcBorders>
              <w:top w:val="single" w:sz="4" w:space="0" w:color="FFFFFF"/>
              <w:left w:val="nil"/>
              <w:bottom w:val="single" w:sz="4" w:space="0" w:color="FFFFFF"/>
              <w:right w:val="single" w:sz="4" w:space="0" w:color="FFFFFF"/>
            </w:tcBorders>
            <w:shd w:val="clear" w:color="000000" w:fill="75B91A"/>
            <w:hideMark/>
          </w:tcPr>
          <w:p w14:paraId="600DBB45"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Source</w:t>
            </w:r>
          </w:p>
        </w:tc>
        <w:tc>
          <w:tcPr>
            <w:tcW w:w="422" w:type="pct"/>
            <w:tcBorders>
              <w:top w:val="single" w:sz="4" w:space="0" w:color="FFFFFF"/>
              <w:left w:val="nil"/>
              <w:bottom w:val="single" w:sz="4" w:space="0" w:color="FFFFFF"/>
              <w:right w:val="single" w:sz="4" w:space="0" w:color="FFFFFF"/>
            </w:tcBorders>
            <w:shd w:val="clear" w:color="000000" w:fill="75B91A"/>
            <w:hideMark/>
          </w:tcPr>
          <w:p w14:paraId="09D63364"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Type</w:t>
            </w:r>
          </w:p>
        </w:tc>
        <w:tc>
          <w:tcPr>
            <w:tcW w:w="588" w:type="pct"/>
            <w:tcBorders>
              <w:top w:val="single" w:sz="4" w:space="0" w:color="FFFFFF"/>
              <w:left w:val="nil"/>
              <w:bottom w:val="single" w:sz="4" w:space="0" w:color="FFFFFF"/>
              <w:right w:val="single" w:sz="4" w:space="0" w:color="FFFFFF"/>
            </w:tcBorders>
            <w:shd w:val="clear" w:color="000000" w:fill="75B91A"/>
            <w:hideMark/>
          </w:tcPr>
          <w:p w14:paraId="797E3753"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For</w:t>
            </w:r>
          </w:p>
        </w:tc>
        <w:tc>
          <w:tcPr>
            <w:tcW w:w="769" w:type="pct"/>
            <w:tcBorders>
              <w:top w:val="single" w:sz="4" w:space="0" w:color="FFFFFF"/>
              <w:left w:val="nil"/>
              <w:bottom w:val="single" w:sz="4" w:space="0" w:color="FFFFFF"/>
              <w:right w:val="single" w:sz="4" w:space="0" w:color="FFFFFF"/>
            </w:tcBorders>
            <w:shd w:val="clear" w:color="000000" w:fill="75B91A"/>
            <w:hideMark/>
          </w:tcPr>
          <w:p w14:paraId="7A1D6D99"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Abstract</w:t>
            </w:r>
          </w:p>
        </w:tc>
        <w:tc>
          <w:tcPr>
            <w:tcW w:w="556" w:type="pct"/>
            <w:tcBorders>
              <w:top w:val="single" w:sz="4" w:space="0" w:color="FFFFFF"/>
              <w:left w:val="nil"/>
              <w:bottom w:val="single" w:sz="4" w:space="0" w:color="FFFFFF"/>
              <w:right w:val="single" w:sz="4" w:space="0" w:color="FFFFFF"/>
            </w:tcBorders>
            <w:shd w:val="clear" w:color="000000" w:fill="75B91A"/>
            <w:hideMark/>
          </w:tcPr>
          <w:p w14:paraId="56028FED"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Agenda item</w:t>
            </w:r>
          </w:p>
        </w:tc>
        <w:tc>
          <w:tcPr>
            <w:tcW w:w="714" w:type="pct"/>
            <w:tcBorders>
              <w:top w:val="single" w:sz="4" w:space="0" w:color="FFFFFF"/>
              <w:left w:val="nil"/>
              <w:bottom w:val="single" w:sz="4" w:space="0" w:color="FFFFFF"/>
              <w:right w:val="single" w:sz="4" w:space="0" w:color="FFFFFF"/>
            </w:tcBorders>
            <w:shd w:val="clear" w:color="000000" w:fill="75B91A"/>
            <w:hideMark/>
          </w:tcPr>
          <w:p w14:paraId="3B584EFD" w14:textId="77777777" w:rsidR="003B1694" w:rsidRPr="003B1694" w:rsidRDefault="003B1694" w:rsidP="003B1694">
            <w:pPr>
              <w:keepNext/>
              <w:keepLines/>
              <w:spacing w:after="0"/>
              <w:jc w:val="center"/>
              <w:rPr>
                <w:rFonts w:ascii="Arial" w:hAnsi="Arial"/>
                <w:b/>
                <w:sz w:val="16"/>
                <w:szCs w:val="16"/>
              </w:rPr>
            </w:pPr>
            <w:r w:rsidRPr="003B1694">
              <w:rPr>
                <w:rFonts w:ascii="Arial" w:hAnsi="Arial"/>
                <w:b/>
                <w:sz w:val="16"/>
                <w:szCs w:val="16"/>
              </w:rPr>
              <w:t>TDoc Status</w:t>
            </w:r>
          </w:p>
        </w:tc>
      </w:tr>
      <w:tr w:rsidR="003B1694" w:rsidRPr="003B1694" w14:paraId="5AD3856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4E1FA9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R4-2303326</w:t>
            </w:r>
          </w:p>
        </w:tc>
        <w:tc>
          <w:tcPr>
            <w:tcW w:w="962" w:type="pct"/>
            <w:tcBorders>
              <w:top w:val="nil"/>
              <w:left w:val="nil"/>
              <w:bottom w:val="single" w:sz="4" w:space="0" w:color="A6A6A6"/>
              <w:right w:val="single" w:sz="4" w:space="0" w:color="A6A6A6"/>
            </w:tcBorders>
            <w:shd w:val="clear" w:color="auto" w:fill="auto"/>
            <w:hideMark/>
          </w:tcPr>
          <w:p w14:paraId="2C5761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F36D7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5E41AC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AE4526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43B35C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E8A07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0450FC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FEF4A6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FB0A084"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R4-2303327</w:t>
            </w:r>
          </w:p>
        </w:tc>
        <w:tc>
          <w:tcPr>
            <w:tcW w:w="962" w:type="pct"/>
            <w:tcBorders>
              <w:top w:val="nil"/>
              <w:left w:val="nil"/>
              <w:bottom w:val="single" w:sz="4" w:space="0" w:color="A6A6A6"/>
              <w:right w:val="single" w:sz="4" w:space="0" w:color="A6A6A6"/>
            </w:tcBorders>
            <w:shd w:val="clear" w:color="auto" w:fill="auto"/>
            <w:hideMark/>
          </w:tcPr>
          <w:p w14:paraId="360AF6B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DA6BF3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1017A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0D6359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4D3752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F41CD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A6C150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CDB8C71"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A057AB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R4-2303328</w:t>
            </w:r>
          </w:p>
        </w:tc>
        <w:tc>
          <w:tcPr>
            <w:tcW w:w="962" w:type="pct"/>
            <w:tcBorders>
              <w:top w:val="nil"/>
              <w:left w:val="nil"/>
              <w:bottom w:val="single" w:sz="4" w:space="0" w:color="A6A6A6"/>
              <w:right w:val="single" w:sz="4" w:space="0" w:color="A6A6A6"/>
            </w:tcBorders>
            <w:shd w:val="clear" w:color="auto" w:fill="auto"/>
            <w:hideMark/>
          </w:tcPr>
          <w:p w14:paraId="2F42055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2D3B74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F2B862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3C71C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892B98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FE475C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A87A8F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F7C158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DA77A6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R4-2303329</w:t>
            </w:r>
          </w:p>
        </w:tc>
        <w:tc>
          <w:tcPr>
            <w:tcW w:w="962" w:type="pct"/>
            <w:tcBorders>
              <w:top w:val="nil"/>
              <w:left w:val="nil"/>
              <w:bottom w:val="single" w:sz="4" w:space="0" w:color="A6A6A6"/>
              <w:right w:val="single" w:sz="4" w:space="0" w:color="A6A6A6"/>
            </w:tcBorders>
            <w:shd w:val="clear" w:color="auto" w:fill="auto"/>
            <w:hideMark/>
          </w:tcPr>
          <w:p w14:paraId="7D0FB9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F58CFE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D2BF1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9D2665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7ADB0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D482B1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4A9933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71D4CB4"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652C55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lastRenderedPageBreak/>
              <w:t>R4-2303330</w:t>
            </w:r>
          </w:p>
        </w:tc>
        <w:tc>
          <w:tcPr>
            <w:tcW w:w="962" w:type="pct"/>
            <w:tcBorders>
              <w:top w:val="nil"/>
              <w:left w:val="nil"/>
              <w:bottom w:val="single" w:sz="4" w:space="0" w:color="A6A6A6"/>
              <w:right w:val="single" w:sz="4" w:space="0" w:color="A6A6A6"/>
            </w:tcBorders>
            <w:shd w:val="clear" w:color="auto" w:fill="auto"/>
            <w:hideMark/>
          </w:tcPr>
          <w:p w14:paraId="606896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7546A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C91E2C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3B6083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96626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ECDEB0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CBD670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B07F16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A14728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R4-2303331</w:t>
            </w:r>
          </w:p>
        </w:tc>
        <w:tc>
          <w:tcPr>
            <w:tcW w:w="962" w:type="pct"/>
            <w:tcBorders>
              <w:top w:val="nil"/>
              <w:left w:val="nil"/>
              <w:bottom w:val="single" w:sz="4" w:space="0" w:color="A6A6A6"/>
              <w:right w:val="single" w:sz="4" w:space="0" w:color="A6A6A6"/>
            </w:tcBorders>
            <w:shd w:val="clear" w:color="auto" w:fill="auto"/>
            <w:hideMark/>
          </w:tcPr>
          <w:p w14:paraId="0D7A766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E1DA46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23848A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448DF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AA3C28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769DBC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3223A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1F9FC7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AC4B97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R4-2303332</w:t>
            </w:r>
          </w:p>
        </w:tc>
        <w:tc>
          <w:tcPr>
            <w:tcW w:w="962" w:type="pct"/>
            <w:tcBorders>
              <w:top w:val="nil"/>
              <w:left w:val="nil"/>
              <w:bottom w:val="single" w:sz="4" w:space="0" w:color="A6A6A6"/>
              <w:right w:val="single" w:sz="4" w:space="0" w:color="A6A6A6"/>
            </w:tcBorders>
            <w:shd w:val="clear" w:color="auto" w:fill="auto"/>
            <w:hideMark/>
          </w:tcPr>
          <w:p w14:paraId="780CA54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82EAAA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156AD1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53B9AC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AACD5E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397A99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C5193B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95D4B4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E577CD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R4-2303333</w:t>
            </w:r>
          </w:p>
        </w:tc>
        <w:tc>
          <w:tcPr>
            <w:tcW w:w="962" w:type="pct"/>
            <w:tcBorders>
              <w:top w:val="nil"/>
              <w:left w:val="nil"/>
              <w:bottom w:val="single" w:sz="4" w:space="0" w:color="A6A6A6"/>
              <w:right w:val="single" w:sz="4" w:space="0" w:color="A6A6A6"/>
            </w:tcBorders>
            <w:shd w:val="clear" w:color="auto" w:fill="auto"/>
            <w:hideMark/>
          </w:tcPr>
          <w:p w14:paraId="6D5DC1A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0DB640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B98850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5354C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8BABE6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F27C4D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3B67DB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557314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B1DB11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R4-2303334</w:t>
            </w:r>
          </w:p>
        </w:tc>
        <w:tc>
          <w:tcPr>
            <w:tcW w:w="962" w:type="pct"/>
            <w:tcBorders>
              <w:top w:val="nil"/>
              <w:left w:val="nil"/>
              <w:bottom w:val="single" w:sz="4" w:space="0" w:color="A6A6A6"/>
              <w:right w:val="single" w:sz="4" w:space="0" w:color="A6A6A6"/>
            </w:tcBorders>
            <w:shd w:val="clear" w:color="auto" w:fill="auto"/>
            <w:hideMark/>
          </w:tcPr>
          <w:p w14:paraId="6D1FB8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4F38EE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EBE3B9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301CE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74B99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A3F36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615C6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3BD2A74"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D0A8EA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R4-2303335</w:t>
            </w:r>
          </w:p>
        </w:tc>
        <w:tc>
          <w:tcPr>
            <w:tcW w:w="962" w:type="pct"/>
            <w:tcBorders>
              <w:top w:val="nil"/>
              <w:left w:val="nil"/>
              <w:bottom w:val="single" w:sz="4" w:space="0" w:color="A6A6A6"/>
              <w:right w:val="single" w:sz="4" w:space="0" w:color="A6A6A6"/>
            </w:tcBorders>
            <w:shd w:val="clear" w:color="auto" w:fill="auto"/>
            <w:hideMark/>
          </w:tcPr>
          <w:p w14:paraId="1910051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6A054F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FE7789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E0B21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C1BF46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77D2D0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83626A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C632D7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B1287C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R4-2303336</w:t>
            </w:r>
          </w:p>
        </w:tc>
        <w:tc>
          <w:tcPr>
            <w:tcW w:w="962" w:type="pct"/>
            <w:tcBorders>
              <w:top w:val="nil"/>
              <w:left w:val="nil"/>
              <w:bottom w:val="single" w:sz="4" w:space="0" w:color="A6A6A6"/>
              <w:right w:val="single" w:sz="4" w:space="0" w:color="A6A6A6"/>
            </w:tcBorders>
            <w:shd w:val="clear" w:color="auto" w:fill="auto"/>
            <w:hideMark/>
          </w:tcPr>
          <w:p w14:paraId="20F066E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1A8F5A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9E3D41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44B5AF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9ED27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A0299F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0DA74E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46988E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3D4A67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R4-2303337</w:t>
            </w:r>
          </w:p>
        </w:tc>
        <w:tc>
          <w:tcPr>
            <w:tcW w:w="962" w:type="pct"/>
            <w:tcBorders>
              <w:top w:val="nil"/>
              <w:left w:val="nil"/>
              <w:bottom w:val="single" w:sz="4" w:space="0" w:color="A6A6A6"/>
              <w:right w:val="single" w:sz="4" w:space="0" w:color="A6A6A6"/>
            </w:tcBorders>
            <w:shd w:val="clear" w:color="auto" w:fill="auto"/>
            <w:hideMark/>
          </w:tcPr>
          <w:p w14:paraId="00031AE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22B79B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8EA2A7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A6CFB7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1F8556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EF0CC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6D779F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A0A80D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FB6BAD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R4-2303338</w:t>
            </w:r>
          </w:p>
        </w:tc>
        <w:tc>
          <w:tcPr>
            <w:tcW w:w="962" w:type="pct"/>
            <w:tcBorders>
              <w:top w:val="nil"/>
              <w:left w:val="nil"/>
              <w:bottom w:val="single" w:sz="4" w:space="0" w:color="A6A6A6"/>
              <w:right w:val="single" w:sz="4" w:space="0" w:color="A6A6A6"/>
            </w:tcBorders>
            <w:shd w:val="clear" w:color="auto" w:fill="auto"/>
            <w:hideMark/>
          </w:tcPr>
          <w:p w14:paraId="502AED0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9D2EEA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C19FB0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BBFC8C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78766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071F49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EC0074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7F4955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FFD3EE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R4-2303339</w:t>
            </w:r>
          </w:p>
        </w:tc>
        <w:tc>
          <w:tcPr>
            <w:tcW w:w="962" w:type="pct"/>
            <w:tcBorders>
              <w:top w:val="nil"/>
              <w:left w:val="nil"/>
              <w:bottom w:val="single" w:sz="4" w:space="0" w:color="A6A6A6"/>
              <w:right w:val="single" w:sz="4" w:space="0" w:color="A6A6A6"/>
            </w:tcBorders>
            <w:shd w:val="clear" w:color="auto" w:fill="auto"/>
            <w:hideMark/>
          </w:tcPr>
          <w:p w14:paraId="0163E04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F9F663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1206FA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468E0E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68868A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A231E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066C2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054729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D12952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R4-2303340</w:t>
            </w:r>
          </w:p>
        </w:tc>
        <w:tc>
          <w:tcPr>
            <w:tcW w:w="962" w:type="pct"/>
            <w:tcBorders>
              <w:top w:val="nil"/>
              <w:left w:val="nil"/>
              <w:bottom w:val="single" w:sz="4" w:space="0" w:color="A6A6A6"/>
              <w:right w:val="single" w:sz="4" w:space="0" w:color="A6A6A6"/>
            </w:tcBorders>
            <w:shd w:val="clear" w:color="auto" w:fill="auto"/>
            <w:hideMark/>
          </w:tcPr>
          <w:p w14:paraId="5CF0015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E70EF4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D97595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24C536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52756C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137EB8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953637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6482DD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2BD9A6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R4-2303341</w:t>
            </w:r>
          </w:p>
        </w:tc>
        <w:tc>
          <w:tcPr>
            <w:tcW w:w="962" w:type="pct"/>
            <w:tcBorders>
              <w:top w:val="nil"/>
              <w:left w:val="nil"/>
              <w:bottom w:val="single" w:sz="4" w:space="0" w:color="A6A6A6"/>
              <w:right w:val="single" w:sz="4" w:space="0" w:color="A6A6A6"/>
            </w:tcBorders>
            <w:shd w:val="clear" w:color="auto" w:fill="auto"/>
            <w:hideMark/>
          </w:tcPr>
          <w:p w14:paraId="5ED8F8B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4CA977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B227EC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566BFD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1DA2DE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A2034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07EE8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BF5B05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A12616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R4-2303342</w:t>
            </w:r>
          </w:p>
        </w:tc>
        <w:tc>
          <w:tcPr>
            <w:tcW w:w="962" w:type="pct"/>
            <w:tcBorders>
              <w:top w:val="nil"/>
              <w:left w:val="nil"/>
              <w:bottom w:val="single" w:sz="4" w:space="0" w:color="A6A6A6"/>
              <w:right w:val="single" w:sz="4" w:space="0" w:color="A6A6A6"/>
            </w:tcBorders>
            <w:shd w:val="clear" w:color="auto" w:fill="auto"/>
            <w:hideMark/>
          </w:tcPr>
          <w:p w14:paraId="0E2F61E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ACC42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91B13B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ED0788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EAD72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F12F6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586B9C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63FF4F3"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B7A620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R4-2303343</w:t>
            </w:r>
          </w:p>
        </w:tc>
        <w:tc>
          <w:tcPr>
            <w:tcW w:w="962" w:type="pct"/>
            <w:tcBorders>
              <w:top w:val="nil"/>
              <w:left w:val="nil"/>
              <w:bottom w:val="single" w:sz="4" w:space="0" w:color="A6A6A6"/>
              <w:right w:val="single" w:sz="4" w:space="0" w:color="A6A6A6"/>
            </w:tcBorders>
            <w:shd w:val="clear" w:color="auto" w:fill="auto"/>
            <w:hideMark/>
          </w:tcPr>
          <w:p w14:paraId="510E91E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6FF7C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26819D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EB418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E0DBD3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01FFB9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6045E5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33E155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EA4CDA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R4-2303344</w:t>
            </w:r>
          </w:p>
        </w:tc>
        <w:tc>
          <w:tcPr>
            <w:tcW w:w="962" w:type="pct"/>
            <w:tcBorders>
              <w:top w:val="nil"/>
              <w:left w:val="nil"/>
              <w:bottom w:val="single" w:sz="4" w:space="0" w:color="A6A6A6"/>
              <w:right w:val="single" w:sz="4" w:space="0" w:color="A6A6A6"/>
            </w:tcBorders>
            <w:shd w:val="clear" w:color="auto" w:fill="auto"/>
            <w:hideMark/>
          </w:tcPr>
          <w:p w14:paraId="2372E6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9F6EF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13C9C9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D50E7E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3DE9EC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E7F1CB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D7DE7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114D63D"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FC59B9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R4-2303345</w:t>
            </w:r>
          </w:p>
        </w:tc>
        <w:tc>
          <w:tcPr>
            <w:tcW w:w="962" w:type="pct"/>
            <w:tcBorders>
              <w:top w:val="nil"/>
              <w:left w:val="nil"/>
              <w:bottom w:val="single" w:sz="4" w:space="0" w:color="A6A6A6"/>
              <w:right w:val="single" w:sz="4" w:space="0" w:color="A6A6A6"/>
            </w:tcBorders>
            <w:shd w:val="clear" w:color="auto" w:fill="auto"/>
            <w:hideMark/>
          </w:tcPr>
          <w:p w14:paraId="3AEF132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0BD849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194B0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04342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F6618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AB8AC4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9B667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4BBC94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76BA91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R4-2303346</w:t>
            </w:r>
          </w:p>
        </w:tc>
        <w:tc>
          <w:tcPr>
            <w:tcW w:w="962" w:type="pct"/>
            <w:tcBorders>
              <w:top w:val="nil"/>
              <w:left w:val="nil"/>
              <w:bottom w:val="single" w:sz="4" w:space="0" w:color="A6A6A6"/>
              <w:right w:val="single" w:sz="4" w:space="0" w:color="A6A6A6"/>
            </w:tcBorders>
            <w:shd w:val="clear" w:color="auto" w:fill="auto"/>
            <w:hideMark/>
          </w:tcPr>
          <w:p w14:paraId="2843BE4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9E6EC6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B08F48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198C9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D7F249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1AB3D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15C60C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E5CE9B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325F37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R4-2303347</w:t>
            </w:r>
          </w:p>
        </w:tc>
        <w:tc>
          <w:tcPr>
            <w:tcW w:w="962" w:type="pct"/>
            <w:tcBorders>
              <w:top w:val="nil"/>
              <w:left w:val="nil"/>
              <w:bottom w:val="single" w:sz="4" w:space="0" w:color="A6A6A6"/>
              <w:right w:val="single" w:sz="4" w:space="0" w:color="A6A6A6"/>
            </w:tcBorders>
            <w:shd w:val="clear" w:color="auto" w:fill="auto"/>
            <w:hideMark/>
          </w:tcPr>
          <w:p w14:paraId="61FA4FC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AD2A76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E6D412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06894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72772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F6100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76D6F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02DAAF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D7DC89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R4-2303348</w:t>
            </w:r>
          </w:p>
        </w:tc>
        <w:tc>
          <w:tcPr>
            <w:tcW w:w="962" w:type="pct"/>
            <w:tcBorders>
              <w:top w:val="nil"/>
              <w:left w:val="nil"/>
              <w:bottom w:val="single" w:sz="4" w:space="0" w:color="A6A6A6"/>
              <w:right w:val="single" w:sz="4" w:space="0" w:color="A6A6A6"/>
            </w:tcBorders>
            <w:shd w:val="clear" w:color="auto" w:fill="auto"/>
            <w:hideMark/>
          </w:tcPr>
          <w:p w14:paraId="1D85703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32FF2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176517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3203AF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681FA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384577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71C27C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94A9C3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305069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R4-2303349</w:t>
            </w:r>
          </w:p>
        </w:tc>
        <w:tc>
          <w:tcPr>
            <w:tcW w:w="962" w:type="pct"/>
            <w:tcBorders>
              <w:top w:val="nil"/>
              <w:left w:val="nil"/>
              <w:bottom w:val="single" w:sz="4" w:space="0" w:color="A6A6A6"/>
              <w:right w:val="single" w:sz="4" w:space="0" w:color="A6A6A6"/>
            </w:tcBorders>
            <w:shd w:val="clear" w:color="auto" w:fill="auto"/>
            <w:hideMark/>
          </w:tcPr>
          <w:p w14:paraId="12DAE40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26B1FE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2B4040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F0BB7B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F94D22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B4E41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436EC2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E01DF8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E57C565"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R4-2303350</w:t>
            </w:r>
          </w:p>
        </w:tc>
        <w:tc>
          <w:tcPr>
            <w:tcW w:w="962" w:type="pct"/>
            <w:tcBorders>
              <w:top w:val="nil"/>
              <w:left w:val="nil"/>
              <w:bottom w:val="single" w:sz="4" w:space="0" w:color="A6A6A6"/>
              <w:right w:val="single" w:sz="4" w:space="0" w:color="A6A6A6"/>
            </w:tcBorders>
            <w:shd w:val="clear" w:color="auto" w:fill="auto"/>
            <w:hideMark/>
          </w:tcPr>
          <w:p w14:paraId="583C7E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3C4067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238B2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43655E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389F37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E4D8B0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FDA3B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A4BA4B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8E8481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R4-2303351</w:t>
            </w:r>
          </w:p>
        </w:tc>
        <w:tc>
          <w:tcPr>
            <w:tcW w:w="962" w:type="pct"/>
            <w:tcBorders>
              <w:top w:val="nil"/>
              <w:left w:val="nil"/>
              <w:bottom w:val="single" w:sz="4" w:space="0" w:color="A6A6A6"/>
              <w:right w:val="single" w:sz="4" w:space="0" w:color="A6A6A6"/>
            </w:tcBorders>
            <w:shd w:val="clear" w:color="auto" w:fill="auto"/>
            <w:hideMark/>
          </w:tcPr>
          <w:p w14:paraId="222311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65F24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B0880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03FD9F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C9A4DD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6A850B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22E991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1CB484D"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2FB074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R4-2303352</w:t>
            </w:r>
          </w:p>
        </w:tc>
        <w:tc>
          <w:tcPr>
            <w:tcW w:w="962" w:type="pct"/>
            <w:tcBorders>
              <w:top w:val="nil"/>
              <w:left w:val="nil"/>
              <w:bottom w:val="single" w:sz="4" w:space="0" w:color="A6A6A6"/>
              <w:right w:val="single" w:sz="4" w:space="0" w:color="A6A6A6"/>
            </w:tcBorders>
            <w:shd w:val="clear" w:color="auto" w:fill="auto"/>
            <w:hideMark/>
          </w:tcPr>
          <w:p w14:paraId="4352FFD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22EAF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41588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9304F0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D551AC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4F156E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9A0ADF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ACA3CA3"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EA1AD4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R4-2303353</w:t>
            </w:r>
          </w:p>
        </w:tc>
        <w:tc>
          <w:tcPr>
            <w:tcW w:w="962" w:type="pct"/>
            <w:tcBorders>
              <w:top w:val="nil"/>
              <w:left w:val="nil"/>
              <w:bottom w:val="single" w:sz="4" w:space="0" w:color="A6A6A6"/>
              <w:right w:val="single" w:sz="4" w:space="0" w:color="A6A6A6"/>
            </w:tcBorders>
            <w:shd w:val="clear" w:color="auto" w:fill="auto"/>
            <w:hideMark/>
          </w:tcPr>
          <w:p w14:paraId="2B82626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406C8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33F814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650317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D85F7C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77E349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FB4C61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80A1EF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B850903"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R4-2303354</w:t>
            </w:r>
          </w:p>
        </w:tc>
        <w:tc>
          <w:tcPr>
            <w:tcW w:w="962" w:type="pct"/>
            <w:tcBorders>
              <w:top w:val="nil"/>
              <w:left w:val="nil"/>
              <w:bottom w:val="single" w:sz="4" w:space="0" w:color="A6A6A6"/>
              <w:right w:val="single" w:sz="4" w:space="0" w:color="A6A6A6"/>
            </w:tcBorders>
            <w:shd w:val="clear" w:color="auto" w:fill="auto"/>
            <w:hideMark/>
          </w:tcPr>
          <w:p w14:paraId="19B7A3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4F86B8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9418FB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332C3A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D89DB8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CB6AFE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7878BE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B6E1584"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752853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R4-2303355</w:t>
            </w:r>
          </w:p>
        </w:tc>
        <w:tc>
          <w:tcPr>
            <w:tcW w:w="962" w:type="pct"/>
            <w:tcBorders>
              <w:top w:val="nil"/>
              <w:left w:val="nil"/>
              <w:bottom w:val="single" w:sz="4" w:space="0" w:color="A6A6A6"/>
              <w:right w:val="single" w:sz="4" w:space="0" w:color="A6A6A6"/>
            </w:tcBorders>
            <w:shd w:val="clear" w:color="auto" w:fill="auto"/>
            <w:hideMark/>
          </w:tcPr>
          <w:p w14:paraId="03CDF5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F48BF7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4E674B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819C3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F7CC91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13B20D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468B0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2036A13"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93C45C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R4-2303356</w:t>
            </w:r>
          </w:p>
        </w:tc>
        <w:tc>
          <w:tcPr>
            <w:tcW w:w="962" w:type="pct"/>
            <w:tcBorders>
              <w:top w:val="nil"/>
              <w:left w:val="nil"/>
              <w:bottom w:val="single" w:sz="4" w:space="0" w:color="A6A6A6"/>
              <w:right w:val="single" w:sz="4" w:space="0" w:color="A6A6A6"/>
            </w:tcBorders>
            <w:shd w:val="clear" w:color="auto" w:fill="auto"/>
            <w:hideMark/>
          </w:tcPr>
          <w:p w14:paraId="784E32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AEA68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DC6A9C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96B0A2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A709CF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D423E5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15E79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6A2342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8092D6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R4-2303357</w:t>
            </w:r>
          </w:p>
        </w:tc>
        <w:tc>
          <w:tcPr>
            <w:tcW w:w="962" w:type="pct"/>
            <w:tcBorders>
              <w:top w:val="nil"/>
              <w:left w:val="nil"/>
              <w:bottom w:val="single" w:sz="4" w:space="0" w:color="A6A6A6"/>
              <w:right w:val="single" w:sz="4" w:space="0" w:color="A6A6A6"/>
            </w:tcBorders>
            <w:shd w:val="clear" w:color="auto" w:fill="auto"/>
            <w:hideMark/>
          </w:tcPr>
          <w:p w14:paraId="231F7B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9CCB2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CF2FF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13E5D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09BB41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057FFA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AF7F08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D19EF7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7B80BB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R4-2303358</w:t>
            </w:r>
          </w:p>
        </w:tc>
        <w:tc>
          <w:tcPr>
            <w:tcW w:w="962" w:type="pct"/>
            <w:tcBorders>
              <w:top w:val="nil"/>
              <w:left w:val="nil"/>
              <w:bottom w:val="single" w:sz="4" w:space="0" w:color="A6A6A6"/>
              <w:right w:val="single" w:sz="4" w:space="0" w:color="A6A6A6"/>
            </w:tcBorders>
            <w:shd w:val="clear" w:color="auto" w:fill="auto"/>
            <w:hideMark/>
          </w:tcPr>
          <w:p w14:paraId="4AA6713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E52A0A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2EAE82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8DA3D1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766C2D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C4CCAD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90F01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C100D7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7039A05"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R4-2303359</w:t>
            </w:r>
          </w:p>
        </w:tc>
        <w:tc>
          <w:tcPr>
            <w:tcW w:w="962" w:type="pct"/>
            <w:tcBorders>
              <w:top w:val="nil"/>
              <w:left w:val="nil"/>
              <w:bottom w:val="single" w:sz="4" w:space="0" w:color="A6A6A6"/>
              <w:right w:val="single" w:sz="4" w:space="0" w:color="A6A6A6"/>
            </w:tcBorders>
            <w:shd w:val="clear" w:color="auto" w:fill="auto"/>
            <w:hideMark/>
          </w:tcPr>
          <w:p w14:paraId="00386E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002AF5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20E65C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D62F66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8930C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C4ECBF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5F39DB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57635FD"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EE27E6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R4-2303360</w:t>
            </w:r>
          </w:p>
        </w:tc>
        <w:tc>
          <w:tcPr>
            <w:tcW w:w="962" w:type="pct"/>
            <w:tcBorders>
              <w:top w:val="nil"/>
              <w:left w:val="nil"/>
              <w:bottom w:val="single" w:sz="4" w:space="0" w:color="A6A6A6"/>
              <w:right w:val="single" w:sz="4" w:space="0" w:color="A6A6A6"/>
            </w:tcBorders>
            <w:shd w:val="clear" w:color="auto" w:fill="auto"/>
            <w:hideMark/>
          </w:tcPr>
          <w:p w14:paraId="62190BC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5E534D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528353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28EE34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EB2530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A28999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298684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B6D45D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302173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R4-2303361</w:t>
            </w:r>
          </w:p>
        </w:tc>
        <w:tc>
          <w:tcPr>
            <w:tcW w:w="962" w:type="pct"/>
            <w:tcBorders>
              <w:top w:val="nil"/>
              <w:left w:val="nil"/>
              <w:bottom w:val="single" w:sz="4" w:space="0" w:color="A6A6A6"/>
              <w:right w:val="single" w:sz="4" w:space="0" w:color="A6A6A6"/>
            </w:tcBorders>
            <w:shd w:val="clear" w:color="auto" w:fill="auto"/>
            <w:hideMark/>
          </w:tcPr>
          <w:p w14:paraId="02402B9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2D5C8B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E827C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EE4AE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60A917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E7AC44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6C836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227FF7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A1BE93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R4-2303362</w:t>
            </w:r>
          </w:p>
        </w:tc>
        <w:tc>
          <w:tcPr>
            <w:tcW w:w="962" w:type="pct"/>
            <w:tcBorders>
              <w:top w:val="nil"/>
              <w:left w:val="nil"/>
              <w:bottom w:val="single" w:sz="4" w:space="0" w:color="A6A6A6"/>
              <w:right w:val="single" w:sz="4" w:space="0" w:color="A6A6A6"/>
            </w:tcBorders>
            <w:shd w:val="clear" w:color="auto" w:fill="auto"/>
            <w:hideMark/>
          </w:tcPr>
          <w:p w14:paraId="1BCEED1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C69C2B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061193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811285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544CDB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B94F6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CBA5F8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F0D009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381214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R4-2303363</w:t>
            </w:r>
          </w:p>
        </w:tc>
        <w:tc>
          <w:tcPr>
            <w:tcW w:w="962" w:type="pct"/>
            <w:tcBorders>
              <w:top w:val="nil"/>
              <w:left w:val="nil"/>
              <w:bottom w:val="single" w:sz="4" w:space="0" w:color="A6A6A6"/>
              <w:right w:val="single" w:sz="4" w:space="0" w:color="A6A6A6"/>
            </w:tcBorders>
            <w:shd w:val="clear" w:color="auto" w:fill="auto"/>
            <w:hideMark/>
          </w:tcPr>
          <w:p w14:paraId="5BE548A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61FFAB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3E1269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F92B4A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A29CBF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08317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0192B6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58F5E1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0DD1EF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lastRenderedPageBreak/>
              <w:t>R4-2303364</w:t>
            </w:r>
          </w:p>
        </w:tc>
        <w:tc>
          <w:tcPr>
            <w:tcW w:w="962" w:type="pct"/>
            <w:tcBorders>
              <w:top w:val="nil"/>
              <w:left w:val="nil"/>
              <w:bottom w:val="single" w:sz="4" w:space="0" w:color="A6A6A6"/>
              <w:right w:val="single" w:sz="4" w:space="0" w:color="A6A6A6"/>
            </w:tcBorders>
            <w:shd w:val="clear" w:color="auto" w:fill="auto"/>
            <w:hideMark/>
          </w:tcPr>
          <w:p w14:paraId="5DF8B4D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93EFCF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07B6D8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A2630D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62D26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D35D6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5623D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0B38F9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819FCE3"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R4-2303365</w:t>
            </w:r>
          </w:p>
        </w:tc>
        <w:tc>
          <w:tcPr>
            <w:tcW w:w="962" w:type="pct"/>
            <w:tcBorders>
              <w:top w:val="nil"/>
              <w:left w:val="nil"/>
              <w:bottom w:val="single" w:sz="4" w:space="0" w:color="A6A6A6"/>
              <w:right w:val="single" w:sz="4" w:space="0" w:color="A6A6A6"/>
            </w:tcBorders>
            <w:shd w:val="clear" w:color="auto" w:fill="auto"/>
            <w:hideMark/>
          </w:tcPr>
          <w:p w14:paraId="58076A7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F8BC3C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FE16DE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641DF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82929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E1B2D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39B4A2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494BA9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398F10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R4-2303366</w:t>
            </w:r>
          </w:p>
        </w:tc>
        <w:tc>
          <w:tcPr>
            <w:tcW w:w="962" w:type="pct"/>
            <w:tcBorders>
              <w:top w:val="nil"/>
              <w:left w:val="nil"/>
              <w:bottom w:val="single" w:sz="4" w:space="0" w:color="A6A6A6"/>
              <w:right w:val="single" w:sz="4" w:space="0" w:color="A6A6A6"/>
            </w:tcBorders>
            <w:shd w:val="clear" w:color="auto" w:fill="auto"/>
            <w:hideMark/>
          </w:tcPr>
          <w:p w14:paraId="0D6414A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37831F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521A38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68B40D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74461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5682D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8A2393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9508F1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8C7F03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R4-2303367</w:t>
            </w:r>
          </w:p>
        </w:tc>
        <w:tc>
          <w:tcPr>
            <w:tcW w:w="962" w:type="pct"/>
            <w:tcBorders>
              <w:top w:val="nil"/>
              <w:left w:val="nil"/>
              <w:bottom w:val="single" w:sz="4" w:space="0" w:color="A6A6A6"/>
              <w:right w:val="single" w:sz="4" w:space="0" w:color="A6A6A6"/>
            </w:tcBorders>
            <w:shd w:val="clear" w:color="auto" w:fill="auto"/>
            <w:hideMark/>
          </w:tcPr>
          <w:p w14:paraId="0958559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CD8575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29BD4D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F40F7F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A75EA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8AAFD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2D068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F75779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28E7703"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R4-2303368</w:t>
            </w:r>
          </w:p>
        </w:tc>
        <w:tc>
          <w:tcPr>
            <w:tcW w:w="962" w:type="pct"/>
            <w:tcBorders>
              <w:top w:val="nil"/>
              <w:left w:val="nil"/>
              <w:bottom w:val="single" w:sz="4" w:space="0" w:color="A6A6A6"/>
              <w:right w:val="single" w:sz="4" w:space="0" w:color="A6A6A6"/>
            </w:tcBorders>
            <w:shd w:val="clear" w:color="auto" w:fill="auto"/>
            <w:hideMark/>
          </w:tcPr>
          <w:p w14:paraId="5E78B27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7643DC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BA1CE8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97C304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C5633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20DDE9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920491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73405A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879A74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R4-2303369</w:t>
            </w:r>
          </w:p>
        </w:tc>
        <w:tc>
          <w:tcPr>
            <w:tcW w:w="962" w:type="pct"/>
            <w:tcBorders>
              <w:top w:val="nil"/>
              <w:left w:val="nil"/>
              <w:bottom w:val="single" w:sz="4" w:space="0" w:color="A6A6A6"/>
              <w:right w:val="single" w:sz="4" w:space="0" w:color="A6A6A6"/>
            </w:tcBorders>
            <w:shd w:val="clear" w:color="auto" w:fill="auto"/>
            <w:hideMark/>
          </w:tcPr>
          <w:p w14:paraId="1E1458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D8734A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6FAB12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A6ABC2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BC1B4C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14048F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A3C51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8AFF85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1CA2F2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R4-2303370</w:t>
            </w:r>
          </w:p>
        </w:tc>
        <w:tc>
          <w:tcPr>
            <w:tcW w:w="962" w:type="pct"/>
            <w:tcBorders>
              <w:top w:val="nil"/>
              <w:left w:val="nil"/>
              <w:bottom w:val="single" w:sz="4" w:space="0" w:color="A6A6A6"/>
              <w:right w:val="single" w:sz="4" w:space="0" w:color="A6A6A6"/>
            </w:tcBorders>
            <w:shd w:val="clear" w:color="auto" w:fill="auto"/>
            <w:hideMark/>
          </w:tcPr>
          <w:p w14:paraId="6480210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27F90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2DAA72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94C5DA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1B10C7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037C0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5F2A3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B1FE36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1D7426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R4-2303371</w:t>
            </w:r>
          </w:p>
        </w:tc>
        <w:tc>
          <w:tcPr>
            <w:tcW w:w="962" w:type="pct"/>
            <w:tcBorders>
              <w:top w:val="nil"/>
              <w:left w:val="nil"/>
              <w:bottom w:val="single" w:sz="4" w:space="0" w:color="A6A6A6"/>
              <w:right w:val="single" w:sz="4" w:space="0" w:color="A6A6A6"/>
            </w:tcBorders>
            <w:shd w:val="clear" w:color="auto" w:fill="auto"/>
            <w:hideMark/>
          </w:tcPr>
          <w:p w14:paraId="4A1B3B9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1CAD9D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E13E4D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C3F273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DCFF5F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E1B08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E27A9F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3CED1A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164104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R4-2303372</w:t>
            </w:r>
          </w:p>
        </w:tc>
        <w:tc>
          <w:tcPr>
            <w:tcW w:w="962" w:type="pct"/>
            <w:tcBorders>
              <w:top w:val="nil"/>
              <w:left w:val="nil"/>
              <w:bottom w:val="single" w:sz="4" w:space="0" w:color="A6A6A6"/>
              <w:right w:val="single" w:sz="4" w:space="0" w:color="A6A6A6"/>
            </w:tcBorders>
            <w:shd w:val="clear" w:color="auto" w:fill="auto"/>
            <w:hideMark/>
          </w:tcPr>
          <w:p w14:paraId="16D16B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B16FD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C1825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56150A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1608A3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FA213A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7D8BAB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ED9552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04CE10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R4-2303373</w:t>
            </w:r>
          </w:p>
        </w:tc>
        <w:tc>
          <w:tcPr>
            <w:tcW w:w="962" w:type="pct"/>
            <w:tcBorders>
              <w:top w:val="nil"/>
              <w:left w:val="nil"/>
              <w:bottom w:val="single" w:sz="4" w:space="0" w:color="A6A6A6"/>
              <w:right w:val="single" w:sz="4" w:space="0" w:color="A6A6A6"/>
            </w:tcBorders>
            <w:shd w:val="clear" w:color="auto" w:fill="auto"/>
            <w:hideMark/>
          </w:tcPr>
          <w:p w14:paraId="0061DE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59352E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FDF791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B35A9D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4C298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854807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CD11C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6F7ADD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2A446E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R4-2303374</w:t>
            </w:r>
          </w:p>
        </w:tc>
        <w:tc>
          <w:tcPr>
            <w:tcW w:w="962" w:type="pct"/>
            <w:tcBorders>
              <w:top w:val="nil"/>
              <w:left w:val="nil"/>
              <w:bottom w:val="single" w:sz="4" w:space="0" w:color="A6A6A6"/>
              <w:right w:val="single" w:sz="4" w:space="0" w:color="A6A6A6"/>
            </w:tcBorders>
            <w:shd w:val="clear" w:color="auto" w:fill="auto"/>
            <w:hideMark/>
          </w:tcPr>
          <w:p w14:paraId="034008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A9E32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2055CA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2BF79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6A2753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17762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C1BBEF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8D1AE9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6D4BDB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R4-2303375</w:t>
            </w:r>
          </w:p>
        </w:tc>
        <w:tc>
          <w:tcPr>
            <w:tcW w:w="962" w:type="pct"/>
            <w:tcBorders>
              <w:top w:val="nil"/>
              <w:left w:val="nil"/>
              <w:bottom w:val="single" w:sz="4" w:space="0" w:color="A6A6A6"/>
              <w:right w:val="single" w:sz="4" w:space="0" w:color="A6A6A6"/>
            </w:tcBorders>
            <w:shd w:val="clear" w:color="auto" w:fill="auto"/>
            <w:hideMark/>
          </w:tcPr>
          <w:p w14:paraId="3A7DE5B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AE1D8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54BA7D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273596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E3953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8473C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FEC23C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7CA8FF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F239A12"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R4-2303376</w:t>
            </w:r>
          </w:p>
        </w:tc>
        <w:tc>
          <w:tcPr>
            <w:tcW w:w="962" w:type="pct"/>
            <w:tcBorders>
              <w:top w:val="nil"/>
              <w:left w:val="nil"/>
              <w:bottom w:val="single" w:sz="4" w:space="0" w:color="A6A6A6"/>
              <w:right w:val="single" w:sz="4" w:space="0" w:color="A6A6A6"/>
            </w:tcBorders>
            <w:shd w:val="clear" w:color="auto" w:fill="auto"/>
            <w:hideMark/>
          </w:tcPr>
          <w:p w14:paraId="53DA6C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D7D3FF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90B1E4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A954AE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C677A3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8C7E1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7155AD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6E1B6A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101D8F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R4-2303377</w:t>
            </w:r>
          </w:p>
        </w:tc>
        <w:tc>
          <w:tcPr>
            <w:tcW w:w="962" w:type="pct"/>
            <w:tcBorders>
              <w:top w:val="nil"/>
              <w:left w:val="nil"/>
              <w:bottom w:val="single" w:sz="4" w:space="0" w:color="A6A6A6"/>
              <w:right w:val="single" w:sz="4" w:space="0" w:color="A6A6A6"/>
            </w:tcBorders>
            <w:shd w:val="clear" w:color="auto" w:fill="auto"/>
            <w:hideMark/>
          </w:tcPr>
          <w:p w14:paraId="3EED343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CF96D4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7E1809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11059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B43D2F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40106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66FB6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ACB810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C28990F"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R4-2303378</w:t>
            </w:r>
          </w:p>
        </w:tc>
        <w:tc>
          <w:tcPr>
            <w:tcW w:w="962" w:type="pct"/>
            <w:tcBorders>
              <w:top w:val="nil"/>
              <w:left w:val="nil"/>
              <w:bottom w:val="single" w:sz="4" w:space="0" w:color="A6A6A6"/>
              <w:right w:val="single" w:sz="4" w:space="0" w:color="A6A6A6"/>
            </w:tcBorders>
            <w:shd w:val="clear" w:color="auto" w:fill="auto"/>
            <w:hideMark/>
          </w:tcPr>
          <w:p w14:paraId="0C84820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27C4AF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555919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EBF4B3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BB52C0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06731C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1EE92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EBFFD8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C225B1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R4-2303379</w:t>
            </w:r>
          </w:p>
        </w:tc>
        <w:tc>
          <w:tcPr>
            <w:tcW w:w="962" w:type="pct"/>
            <w:tcBorders>
              <w:top w:val="nil"/>
              <w:left w:val="nil"/>
              <w:bottom w:val="single" w:sz="4" w:space="0" w:color="A6A6A6"/>
              <w:right w:val="single" w:sz="4" w:space="0" w:color="A6A6A6"/>
            </w:tcBorders>
            <w:shd w:val="clear" w:color="auto" w:fill="auto"/>
            <w:hideMark/>
          </w:tcPr>
          <w:p w14:paraId="7D0D7A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921E8D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4EED7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9C9521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B5F42D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09480C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C1C6AF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7993CD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66E2F2F"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R4-2303380</w:t>
            </w:r>
          </w:p>
        </w:tc>
        <w:tc>
          <w:tcPr>
            <w:tcW w:w="962" w:type="pct"/>
            <w:tcBorders>
              <w:top w:val="nil"/>
              <w:left w:val="nil"/>
              <w:bottom w:val="single" w:sz="4" w:space="0" w:color="A6A6A6"/>
              <w:right w:val="single" w:sz="4" w:space="0" w:color="A6A6A6"/>
            </w:tcBorders>
            <w:shd w:val="clear" w:color="auto" w:fill="auto"/>
            <w:hideMark/>
          </w:tcPr>
          <w:p w14:paraId="7C1503A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D3AE96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817E68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7F2F2D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E5C598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7E4A9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A3CED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F9AEAF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CC0D67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R4-2303381</w:t>
            </w:r>
          </w:p>
        </w:tc>
        <w:tc>
          <w:tcPr>
            <w:tcW w:w="962" w:type="pct"/>
            <w:tcBorders>
              <w:top w:val="nil"/>
              <w:left w:val="nil"/>
              <w:bottom w:val="single" w:sz="4" w:space="0" w:color="A6A6A6"/>
              <w:right w:val="single" w:sz="4" w:space="0" w:color="A6A6A6"/>
            </w:tcBorders>
            <w:shd w:val="clear" w:color="auto" w:fill="auto"/>
            <w:hideMark/>
          </w:tcPr>
          <w:p w14:paraId="5CF1119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73D813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D92D1E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48B6A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3770EB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97C153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846A25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D233244"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5342D5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R4-2303382</w:t>
            </w:r>
          </w:p>
        </w:tc>
        <w:tc>
          <w:tcPr>
            <w:tcW w:w="962" w:type="pct"/>
            <w:tcBorders>
              <w:top w:val="nil"/>
              <w:left w:val="nil"/>
              <w:bottom w:val="single" w:sz="4" w:space="0" w:color="A6A6A6"/>
              <w:right w:val="single" w:sz="4" w:space="0" w:color="A6A6A6"/>
            </w:tcBorders>
            <w:shd w:val="clear" w:color="auto" w:fill="auto"/>
            <w:hideMark/>
          </w:tcPr>
          <w:p w14:paraId="5DBB496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4FAD6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608571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90128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C6D44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6EE37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BE4EA8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E489F5F"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A4C189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R4-2303383</w:t>
            </w:r>
          </w:p>
        </w:tc>
        <w:tc>
          <w:tcPr>
            <w:tcW w:w="962" w:type="pct"/>
            <w:tcBorders>
              <w:top w:val="nil"/>
              <w:left w:val="nil"/>
              <w:bottom w:val="single" w:sz="4" w:space="0" w:color="A6A6A6"/>
              <w:right w:val="single" w:sz="4" w:space="0" w:color="A6A6A6"/>
            </w:tcBorders>
            <w:shd w:val="clear" w:color="auto" w:fill="auto"/>
            <w:hideMark/>
          </w:tcPr>
          <w:p w14:paraId="04585A6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C9123C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716FEA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835548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0F931B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2F5DF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D9D414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980041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316D16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R4-2303384</w:t>
            </w:r>
          </w:p>
        </w:tc>
        <w:tc>
          <w:tcPr>
            <w:tcW w:w="962" w:type="pct"/>
            <w:tcBorders>
              <w:top w:val="nil"/>
              <w:left w:val="nil"/>
              <w:bottom w:val="single" w:sz="4" w:space="0" w:color="A6A6A6"/>
              <w:right w:val="single" w:sz="4" w:space="0" w:color="A6A6A6"/>
            </w:tcBorders>
            <w:shd w:val="clear" w:color="auto" w:fill="auto"/>
            <w:hideMark/>
          </w:tcPr>
          <w:p w14:paraId="2D6C71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43ACE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F0294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115CA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BF591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6D1D1A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A652DF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E9EE02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F2A1FB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R4-2303385</w:t>
            </w:r>
          </w:p>
        </w:tc>
        <w:tc>
          <w:tcPr>
            <w:tcW w:w="962" w:type="pct"/>
            <w:tcBorders>
              <w:top w:val="nil"/>
              <w:left w:val="nil"/>
              <w:bottom w:val="single" w:sz="4" w:space="0" w:color="A6A6A6"/>
              <w:right w:val="single" w:sz="4" w:space="0" w:color="A6A6A6"/>
            </w:tcBorders>
            <w:shd w:val="clear" w:color="auto" w:fill="auto"/>
            <w:hideMark/>
          </w:tcPr>
          <w:p w14:paraId="1E100A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880C0B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E6E7F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00EF8F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972D50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56272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CBE9C7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AB409D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00AF01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R4-2303386</w:t>
            </w:r>
          </w:p>
        </w:tc>
        <w:tc>
          <w:tcPr>
            <w:tcW w:w="962" w:type="pct"/>
            <w:tcBorders>
              <w:top w:val="nil"/>
              <w:left w:val="nil"/>
              <w:bottom w:val="single" w:sz="4" w:space="0" w:color="A6A6A6"/>
              <w:right w:val="single" w:sz="4" w:space="0" w:color="A6A6A6"/>
            </w:tcBorders>
            <w:shd w:val="clear" w:color="auto" w:fill="auto"/>
            <w:hideMark/>
          </w:tcPr>
          <w:p w14:paraId="3EA9A9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DC82E6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3A7CC4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7548A7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15207A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2FC392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12982C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DAF25D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7EB5EB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R4-2303387</w:t>
            </w:r>
          </w:p>
        </w:tc>
        <w:tc>
          <w:tcPr>
            <w:tcW w:w="962" w:type="pct"/>
            <w:tcBorders>
              <w:top w:val="nil"/>
              <w:left w:val="nil"/>
              <w:bottom w:val="single" w:sz="4" w:space="0" w:color="A6A6A6"/>
              <w:right w:val="single" w:sz="4" w:space="0" w:color="A6A6A6"/>
            </w:tcBorders>
            <w:shd w:val="clear" w:color="auto" w:fill="auto"/>
            <w:hideMark/>
          </w:tcPr>
          <w:p w14:paraId="1B9DFC4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6E33F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6F5BB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C1C3EB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29ED7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2BD84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B8524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262A1B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34BDD2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R4-2303388</w:t>
            </w:r>
          </w:p>
        </w:tc>
        <w:tc>
          <w:tcPr>
            <w:tcW w:w="962" w:type="pct"/>
            <w:tcBorders>
              <w:top w:val="nil"/>
              <w:left w:val="nil"/>
              <w:bottom w:val="single" w:sz="4" w:space="0" w:color="A6A6A6"/>
              <w:right w:val="single" w:sz="4" w:space="0" w:color="A6A6A6"/>
            </w:tcBorders>
            <w:shd w:val="clear" w:color="auto" w:fill="auto"/>
            <w:hideMark/>
          </w:tcPr>
          <w:p w14:paraId="307033E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B830B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D530E7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65E7C8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1DC92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5E92BD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D43E0C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861FCCF"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CE1DFB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R4-2303389</w:t>
            </w:r>
          </w:p>
        </w:tc>
        <w:tc>
          <w:tcPr>
            <w:tcW w:w="962" w:type="pct"/>
            <w:tcBorders>
              <w:top w:val="nil"/>
              <w:left w:val="nil"/>
              <w:bottom w:val="single" w:sz="4" w:space="0" w:color="A6A6A6"/>
              <w:right w:val="single" w:sz="4" w:space="0" w:color="A6A6A6"/>
            </w:tcBorders>
            <w:shd w:val="clear" w:color="auto" w:fill="auto"/>
            <w:hideMark/>
          </w:tcPr>
          <w:p w14:paraId="404F3B5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AA4D26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029543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C8FEF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8E902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E04660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9CA64B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57E69C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22C825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R4-2303390</w:t>
            </w:r>
          </w:p>
        </w:tc>
        <w:tc>
          <w:tcPr>
            <w:tcW w:w="962" w:type="pct"/>
            <w:tcBorders>
              <w:top w:val="nil"/>
              <w:left w:val="nil"/>
              <w:bottom w:val="single" w:sz="4" w:space="0" w:color="A6A6A6"/>
              <w:right w:val="single" w:sz="4" w:space="0" w:color="A6A6A6"/>
            </w:tcBorders>
            <w:shd w:val="clear" w:color="auto" w:fill="auto"/>
            <w:hideMark/>
          </w:tcPr>
          <w:p w14:paraId="6091283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BC15D7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42B65A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FE6FC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B5F5BE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455921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1D19E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3A7AB3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DADA57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R4-2303391</w:t>
            </w:r>
          </w:p>
        </w:tc>
        <w:tc>
          <w:tcPr>
            <w:tcW w:w="962" w:type="pct"/>
            <w:tcBorders>
              <w:top w:val="nil"/>
              <w:left w:val="nil"/>
              <w:bottom w:val="single" w:sz="4" w:space="0" w:color="A6A6A6"/>
              <w:right w:val="single" w:sz="4" w:space="0" w:color="A6A6A6"/>
            </w:tcBorders>
            <w:shd w:val="clear" w:color="auto" w:fill="auto"/>
            <w:hideMark/>
          </w:tcPr>
          <w:p w14:paraId="49B228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2C918B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7C5BFE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85FED3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31B365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6004A4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42F234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A4E3B9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25F286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R4-2303392</w:t>
            </w:r>
          </w:p>
        </w:tc>
        <w:tc>
          <w:tcPr>
            <w:tcW w:w="962" w:type="pct"/>
            <w:tcBorders>
              <w:top w:val="nil"/>
              <w:left w:val="nil"/>
              <w:bottom w:val="single" w:sz="4" w:space="0" w:color="A6A6A6"/>
              <w:right w:val="single" w:sz="4" w:space="0" w:color="A6A6A6"/>
            </w:tcBorders>
            <w:shd w:val="clear" w:color="auto" w:fill="auto"/>
            <w:hideMark/>
          </w:tcPr>
          <w:p w14:paraId="479DDAB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DDBD26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52491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6F9C55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714044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5F4ECB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028EE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973C98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651602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R4-2303393</w:t>
            </w:r>
          </w:p>
        </w:tc>
        <w:tc>
          <w:tcPr>
            <w:tcW w:w="962" w:type="pct"/>
            <w:tcBorders>
              <w:top w:val="nil"/>
              <w:left w:val="nil"/>
              <w:bottom w:val="single" w:sz="4" w:space="0" w:color="A6A6A6"/>
              <w:right w:val="single" w:sz="4" w:space="0" w:color="A6A6A6"/>
            </w:tcBorders>
            <w:shd w:val="clear" w:color="auto" w:fill="auto"/>
            <w:hideMark/>
          </w:tcPr>
          <w:p w14:paraId="5AE2B6D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68E68C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0562CA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4FBC96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A6A39E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83B2E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18036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A25223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A0822A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R4-2303394</w:t>
            </w:r>
          </w:p>
        </w:tc>
        <w:tc>
          <w:tcPr>
            <w:tcW w:w="962" w:type="pct"/>
            <w:tcBorders>
              <w:top w:val="nil"/>
              <w:left w:val="nil"/>
              <w:bottom w:val="single" w:sz="4" w:space="0" w:color="A6A6A6"/>
              <w:right w:val="single" w:sz="4" w:space="0" w:color="A6A6A6"/>
            </w:tcBorders>
            <w:shd w:val="clear" w:color="auto" w:fill="auto"/>
            <w:hideMark/>
          </w:tcPr>
          <w:p w14:paraId="15273B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D2B82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94A799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92778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A3C82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E6AD1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2E731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8FCFC61"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D9F463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R4-2303395</w:t>
            </w:r>
          </w:p>
        </w:tc>
        <w:tc>
          <w:tcPr>
            <w:tcW w:w="962" w:type="pct"/>
            <w:tcBorders>
              <w:top w:val="nil"/>
              <w:left w:val="nil"/>
              <w:bottom w:val="single" w:sz="4" w:space="0" w:color="A6A6A6"/>
              <w:right w:val="single" w:sz="4" w:space="0" w:color="A6A6A6"/>
            </w:tcBorders>
            <w:shd w:val="clear" w:color="auto" w:fill="auto"/>
            <w:hideMark/>
          </w:tcPr>
          <w:p w14:paraId="525688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CB89CC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163B38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8EBC43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7D47C2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DACBB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6A74EA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F1083AF"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C6B032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R4-2303396</w:t>
            </w:r>
          </w:p>
        </w:tc>
        <w:tc>
          <w:tcPr>
            <w:tcW w:w="962" w:type="pct"/>
            <w:tcBorders>
              <w:top w:val="nil"/>
              <w:left w:val="nil"/>
              <w:bottom w:val="single" w:sz="4" w:space="0" w:color="A6A6A6"/>
              <w:right w:val="single" w:sz="4" w:space="0" w:color="A6A6A6"/>
            </w:tcBorders>
            <w:shd w:val="clear" w:color="auto" w:fill="auto"/>
            <w:hideMark/>
          </w:tcPr>
          <w:p w14:paraId="2065014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DEEE24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06B7D5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6B400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29405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3A1CA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0E5FD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CB4987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798BE5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R4-2303397</w:t>
            </w:r>
          </w:p>
        </w:tc>
        <w:tc>
          <w:tcPr>
            <w:tcW w:w="962" w:type="pct"/>
            <w:tcBorders>
              <w:top w:val="nil"/>
              <w:left w:val="nil"/>
              <w:bottom w:val="single" w:sz="4" w:space="0" w:color="A6A6A6"/>
              <w:right w:val="single" w:sz="4" w:space="0" w:color="A6A6A6"/>
            </w:tcBorders>
            <w:shd w:val="clear" w:color="auto" w:fill="auto"/>
            <w:hideMark/>
          </w:tcPr>
          <w:p w14:paraId="59CB13C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EC2A30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BF4B59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5E7DD6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B25165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8D655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19CF58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B7D33D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749FD2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lastRenderedPageBreak/>
              <w:t>R4-2303398</w:t>
            </w:r>
          </w:p>
        </w:tc>
        <w:tc>
          <w:tcPr>
            <w:tcW w:w="962" w:type="pct"/>
            <w:tcBorders>
              <w:top w:val="nil"/>
              <w:left w:val="nil"/>
              <w:bottom w:val="single" w:sz="4" w:space="0" w:color="A6A6A6"/>
              <w:right w:val="single" w:sz="4" w:space="0" w:color="A6A6A6"/>
            </w:tcBorders>
            <w:shd w:val="clear" w:color="auto" w:fill="auto"/>
            <w:hideMark/>
          </w:tcPr>
          <w:p w14:paraId="1C82693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20B097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C780E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4D300A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DCCE0C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7D92C7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18B54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6CA827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D39A4A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R4-2303399</w:t>
            </w:r>
          </w:p>
        </w:tc>
        <w:tc>
          <w:tcPr>
            <w:tcW w:w="962" w:type="pct"/>
            <w:tcBorders>
              <w:top w:val="nil"/>
              <w:left w:val="nil"/>
              <w:bottom w:val="single" w:sz="4" w:space="0" w:color="A6A6A6"/>
              <w:right w:val="single" w:sz="4" w:space="0" w:color="A6A6A6"/>
            </w:tcBorders>
            <w:shd w:val="clear" w:color="auto" w:fill="auto"/>
            <w:hideMark/>
          </w:tcPr>
          <w:p w14:paraId="676F734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9A5B9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5BE5D3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30A438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BCE196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CB1E34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F68161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33EEAC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1FAE75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R4-2303400</w:t>
            </w:r>
          </w:p>
        </w:tc>
        <w:tc>
          <w:tcPr>
            <w:tcW w:w="962" w:type="pct"/>
            <w:tcBorders>
              <w:top w:val="nil"/>
              <w:left w:val="nil"/>
              <w:bottom w:val="single" w:sz="4" w:space="0" w:color="A6A6A6"/>
              <w:right w:val="single" w:sz="4" w:space="0" w:color="A6A6A6"/>
            </w:tcBorders>
            <w:shd w:val="clear" w:color="auto" w:fill="auto"/>
            <w:hideMark/>
          </w:tcPr>
          <w:p w14:paraId="7188E6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BEFEE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E8F1F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3B8AE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F1B4E6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59BA7D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F8409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B0373A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FC1A57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R4-2303401</w:t>
            </w:r>
          </w:p>
        </w:tc>
        <w:tc>
          <w:tcPr>
            <w:tcW w:w="962" w:type="pct"/>
            <w:tcBorders>
              <w:top w:val="nil"/>
              <w:left w:val="nil"/>
              <w:bottom w:val="single" w:sz="4" w:space="0" w:color="A6A6A6"/>
              <w:right w:val="single" w:sz="4" w:space="0" w:color="A6A6A6"/>
            </w:tcBorders>
            <w:shd w:val="clear" w:color="auto" w:fill="auto"/>
            <w:hideMark/>
          </w:tcPr>
          <w:p w14:paraId="42F4AF0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FEB646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4779A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B6E636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4E971B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ABD466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A421EE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9ACFA7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E79246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R4-2303402</w:t>
            </w:r>
          </w:p>
        </w:tc>
        <w:tc>
          <w:tcPr>
            <w:tcW w:w="962" w:type="pct"/>
            <w:tcBorders>
              <w:top w:val="nil"/>
              <w:left w:val="nil"/>
              <w:bottom w:val="single" w:sz="4" w:space="0" w:color="A6A6A6"/>
              <w:right w:val="single" w:sz="4" w:space="0" w:color="A6A6A6"/>
            </w:tcBorders>
            <w:shd w:val="clear" w:color="auto" w:fill="auto"/>
            <w:hideMark/>
          </w:tcPr>
          <w:p w14:paraId="5876C0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EBC93A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37A532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6D4C9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C542D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45E456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F9A0F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E10BC4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C11B2E5"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R4-2303403</w:t>
            </w:r>
          </w:p>
        </w:tc>
        <w:tc>
          <w:tcPr>
            <w:tcW w:w="962" w:type="pct"/>
            <w:tcBorders>
              <w:top w:val="nil"/>
              <w:left w:val="nil"/>
              <w:bottom w:val="single" w:sz="4" w:space="0" w:color="A6A6A6"/>
              <w:right w:val="single" w:sz="4" w:space="0" w:color="A6A6A6"/>
            </w:tcBorders>
            <w:shd w:val="clear" w:color="auto" w:fill="auto"/>
            <w:hideMark/>
          </w:tcPr>
          <w:p w14:paraId="4E08EB3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7343F5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A7007A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6E2CAA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585C7A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84941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D52C6B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6E934D1"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314D0C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R4-2303404</w:t>
            </w:r>
          </w:p>
        </w:tc>
        <w:tc>
          <w:tcPr>
            <w:tcW w:w="962" w:type="pct"/>
            <w:tcBorders>
              <w:top w:val="nil"/>
              <w:left w:val="nil"/>
              <w:bottom w:val="single" w:sz="4" w:space="0" w:color="A6A6A6"/>
              <w:right w:val="single" w:sz="4" w:space="0" w:color="A6A6A6"/>
            </w:tcBorders>
            <w:shd w:val="clear" w:color="auto" w:fill="auto"/>
            <w:hideMark/>
          </w:tcPr>
          <w:p w14:paraId="009A575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C1527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28EC3A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9F391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012E40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FC26F8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13D747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A61428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B9C35F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R4-2303405</w:t>
            </w:r>
          </w:p>
        </w:tc>
        <w:tc>
          <w:tcPr>
            <w:tcW w:w="962" w:type="pct"/>
            <w:tcBorders>
              <w:top w:val="nil"/>
              <w:left w:val="nil"/>
              <w:bottom w:val="single" w:sz="4" w:space="0" w:color="A6A6A6"/>
              <w:right w:val="single" w:sz="4" w:space="0" w:color="A6A6A6"/>
            </w:tcBorders>
            <w:shd w:val="clear" w:color="auto" w:fill="auto"/>
            <w:hideMark/>
          </w:tcPr>
          <w:p w14:paraId="52CFA1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283960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D1E71D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40217E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F5BDE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27CBD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67C8E8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B23D11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04164C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R4-2303406</w:t>
            </w:r>
          </w:p>
        </w:tc>
        <w:tc>
          <w:tcPr>
            <w:tcW w:w="962" w:type="pct"/>
            <w:tcBorders>
              <w:top w:val="nil"/>
              <w:left w:val="nil"/>
              <w:bottom w:val="single" w:sz="4" w:space="0" w:color="A6A6A6"/>
              <w:right w:val="single" w:sz="4" w:space="0" w:color="A6A6A6"/>
            </w:tcBorders>
            <w:shd w:val="clear" w:color="auto" w:fill="auto"/>
            <w:hideMark/>
          </w:tcPr>
          <w:p w14:paraId="57C4AB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EEE228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0AEE9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149AB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2486E9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FC8492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1AB98B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368813F"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8191E7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R4-2303407</w:t>
            </w:r>
          </w:p>
        </w:tc>
        <w:tc>
          <w:tcPr>
            <w:tcW w:w="962" w:type="pct"/>
            <w:tcBorders>
              <w:top w:val="nil"/>
              <w:left w:val="nil"/>
              <w:bottom w:val="single" w:sz="4" w:space="0" w:color="A6A6A6"/>
              <w:right w:val="single" w:sz="4" w:space="0" w:color="A6A6A6"/>
            </w:tcBorders>
            <w:shd w:val="clear" w:color="auto" w:fill="auto"/>
            <w:hideMark/>
          </w:tcPr>
          <w:p w14:paraId="76B1D30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EF8B4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627712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22C118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FAA0C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9B96EA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9D621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D5EF67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B32FC7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R4-2303408</w:t>
            </w:r>
          </w:p>
        </w:tc>
        <w:tc>
          <w:tcPr>
            <w:tcW w:w="962" w:type="pct"/>
            <w:tcBorders>
              <w:top w:val="nil"/>
              <w:left w:val="nil"/>
              <w:bottom w:val="single" w:sz="4" w:space="0" w:color="A6A6A6"/>
              <w:right w:val="single" w:sz="4" w:space="0" w:color="A6A6A6"/>
            </w:tcBorders>
            <w:shd w:val="clear" w:color="auto" w:fill="auto"/>
            <w:hideMark/>
          </w:tcPr>
          <w:p w14:paraId="4E0D46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E6464F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C838D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DCE27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8D6670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43C5A5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A6224F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569DCD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F2269F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R4-2303409</w:t>
            </w:r>
          </w:p>
        </w:tc>
        <w:tc>
          <w:tcPr>
            <w:tcW w:w="962" w:type="pct"/>
            <w:tcBorders>
              <w:top w:val="nil"/>
              <w:left w:val="nil"/>
              <w:bottom w:val="single" w:sz="4" w:space="0" w:color="A6A6A6"/>
              <w:right w:val="single" w:sz="4" w:space="0" w:color="A6A6A6"/>
            </w:tcBorders>
            <w:shd w:val="clear" w:color="auto" w:fill="auto"/>
            <w:hideMark/>
          </w:tcPr>
          <w:p w14:paraId="36489CD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AB6026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38808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4B669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50B5AA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FA1AE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8B1668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15B624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949CE5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R4-2303410</w:t>
            </w:r>
          </w:p>
        </w:tc>
        <w:tc>
          <w:tcPr>
            <w:tcW w:w="962" w:type="pct"/>
            <w:tcBorders>
              <w:top w:val="nil"/>
              <w:left w:val="nil"/>
              <w:bottom w:val="single" w:sz="4" w:space="0" w:color="A6A6A6"/>
              <w:right w:val="single" w:sz="4" w:space="0" w:color="A6A6A6"/>
            </w:tcBorders>
            <w:shd w:val="clear" w:color="auto" w:fill="auto"/>
            <w:hideMark/>
          </w:tcPr>
          <w:p w14:paraId="0F7EB0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A4DF1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B2F509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132C7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42DD07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CA2D2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D7DC2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69FCF8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9D5C8BB"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R4-2303411</w:t>
            </w:r>
          </w:p>
        </w:tc>
        <w:tc>
          <w:tcPr>
            <w:tcW w:w="962" w:type="pct"/>
            <w:tcBorders>
              <w:top w:val="nil"/>
              <w:left w:val="nil"/>
              <w:bottom w:val="single" w:sz="4" w:space="0" w:color="A6A6A6"/>
              <w:right w:val="single" w:sz="4" w:space="0" w:color="A6A6A6"/>
            </w:tcBorders>
            <w:shd w:val="clear" w:color="auto" w:fill="auto"/>
            <w:hideMark/>
          </w:tcPr>
          <w:p w14:paraId="19829BB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29C264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B753C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B90524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AB1E9C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6624BA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3FD807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52A86B2"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BE8F57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R4-2303412</w:t>
            </w:r>
          </w:p>
        </w:tc>
        <w:tc>
          <w:tcPr>
            <w:tcW w:w="962" w:type="pct"/>
            <w:tcBorders>
              <w:top w:val="nil"/>
              <w:left w:val="nil"/>
              <w:bottom w:val="single" w:sz="4" w:space="0" w:color="A6A6A6"/>
              <w:right w:val="single" w:sz="4" w:space="0" w:color="A6A6A6"/>
            </w:tcBorders>
            <w:shd w:val="clear" w:color="auto" w:fill="auto"/>
            <w:hideMark/>
          </w:tcPr>
          <w:p w14:paraId="731D89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F1ED79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D41940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7D9622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998660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68F539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387A0E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E32CCD1"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B7E59D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R4-2303413</w:t>
            </w:r>
          </w:p>
        </w:tc>
        <w:tc>
          <w:tcPr>
            <w:tcW w:w="962" w:type="pct"/>
            <w:tcBorders>
              <w:top w:val="nil"/>
              <w:left w:val="nil"/>
              <w:bottom w:val="single" w:sz="4" w:space="0" w:color="A6A6A6"/>
              <w:right w:val="single" w:sz="4" w:space="0" w:color="A6A6A6"/>
            </w:tcBorders>
            <w:shd w:val="clear" w:color="auto" w:fill="auto"/>
            <w:hideMark/>
          </w:tcPr>
          <w:p w14:paraId="39488A3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2EEAE0A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3B958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892C2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14A9B6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638E03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EFD717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768D12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DE8485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R4-2303414</w:t>
            </w:r>
          </w:p>
        </w:tc>
        <w:tc>
          <w:tcPr>
            <w:tcW w:w="962" w:type="pct"/>
            <w:tcBorders>
              <w:top w:val="nil"/>
              <w:left w:val="nil"/>
              <w:bottom w:val="single" w:sz="4" w:space="0" w:color="A6A6A6"/>
              <w:right w:val="single" w:sz="4" w:space="0" w:color="A6A6A6"/>
            </w:tcBorders>
            <w:shd w:val="clear" w:color="auto" w:fill="auto"/>
            <w:hideMark/>
          </w:tcPr>
          <w:p w14:paraId="132CFAD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F9FE8E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4B6440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F5D7CA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0846C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34E2B7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8E75DC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6E4157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B2DC96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R4-2303415</w:t>
            </w:r>
          </w:p>
        </w:tc>
        <w:tc>
          <w:tcPr>
            <w:tcW w:w="962" w:type="pct"/>
            <w:tcBorders>
              <w:top w:val="nil"/>
              <w:left w:val="nil"/>
              <w:bottom w:val="single" w:sz="4" w:space="0" w:color="A6A6A6"/>
              <w:right w:val="single" w:sz="4" w:space="0" w:color="A6A6A6"/>
            </w:tcBorders>
            <w:shd w:val="clear" w:color="auto" w:fill="auto"/>
            <w:hideMark/>
          </w:tcPr>
          <w:p w14:paraId="76931E7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505D7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C39D7F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21E3CD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D122EA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D95596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5935A8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408CB0B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718DB3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R4-2303416</w:t>
            </w:r>
          </w:p>
        </w:tc>
        <w:tc>
          <w:tcPr>
            <w:tcW w:w="962" w:type="pct"/>
            <w:tcBorders>
              <w:top w:val="nil"/>
              <w:left w:val="nil"/>
              <w:bottom w:val="single" w:sz="4" w:space="0" w:color="A6A6A6"/>
              <w:right w:val="single" w:sz="4" w:space="0" w:color="A6A6A6"/>
            </w:tcBorders>
            <w:shd w:val="clear" w:color="auto" w:fill="auto"/>
            <w:hideMark/>
          </w:tcPr>
          <w:p w14:paraId="7F9E840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F3CD3F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B9CA4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364EF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242569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600632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7E7AA1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B279753"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0645A48"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R4-2303417</w:t>
            </w:r>
          </w:p>
        </w:tc>
        <w:tc>
          <w:tcPr>
            <w:tcW w:w="962" w:type="pct"/>
            <w:tcBorders>
              <w:top w:val="nil"/>
              <w:left w:val="nil"/>
              <w:bottom w:val="single" w:sz="4" w:space="0" w:color="A6A6A6"/>
              <w:right w:val="single" w:sz="4" w:space="0" w:color="A6A6A6"/>
            </w:tcBorders>
            <w:shd w:val="clear" w:color="auto" w:fill="auto"/>
            <w:hideMark/>
          </w:tcPr>
          <w:p w14:paraId="54E87B6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5D248E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F447C4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21604AB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61E4A2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30FC2E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EB5517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AF3E34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8E50E4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R4-2303418</w:t>
            </w:r>
          </w:p>
        </w:tc>
        <w:tc>
          <w:tcPr>
            <w:tcW w:w="962" w:type="pct"/>
            <w:tcBorders>
              <w:top w:val="nil"/>
              <w:left w:val="nil"/>
              <w:bottom w:val="single" w:sz="4" w:space="0" w:color="A6A6A6"/>
              <w:right w:val="single" w:sz="4" w:space="0" w:color="A6A6A6"/>
            </w:tcBorders>
            <w:shd w:val="clear" w:color="auto" w:fill="auto"/>
            <w:hideMark/>
          </w:tcPr>
          <w:p w14:paraId="6661FD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838C96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594772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BAACB4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2448B8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AA896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09BCC6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582C04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9640A3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R4-2303419</w:t>
            </w:r>
          </w:p>
        </w:tc>
        <w:tc>
          <w:tcPr>
            <w:tcW w:w="962" w:type="pct"/>
            <w:tcBorders>
              <w:top w:val="nil"/>
              <w:left w:val="nil"/>
              <w:bottom w:val="single" w:sz="4" w:space="0" w:color="A6A6A6"/>
              <w:right w:val="single" w:sz="4" w:space="0" w:color="A6A6A6"/>
            </w:tcBorders>
            <w:shd w:val="clear" w:color="auto" w:fill="auto"/>
            <w:hideMark/>
          </w:tcPr>
          <w:p w14:paraId="6DE9BD5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B12BEF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935522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D9DEA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5E468B2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35428C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EAE736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3DBD44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41643BF"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R4-2303420</w:t>
            </w:r>
          </w:p>
        </w:tc>
        <w:tc>
          <w:tcPr>
            <w:tcW w:w="962" w:type="pct"/>
            <w:tcBorders>
              <w:top w:val="nil"/>
              <w:left w:val="nil"/>
              <w:bottom w:val="single" w:sz="4" w:space="0" w:color="A6A6A6"/>
              <w:right w:val="single" w:sz="4" w:space="0" w:color="A6A6A6"/>
            </w:tcBorders>
            <w:shd w:val="clear" w:color="auto" w:fill="auto"/>
            <w:hideMark/>
          </w:tcPr>
          <w:p w14:paraId="5531D0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32511B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0252B8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D041E6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2103E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44BB3B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73A39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99EA89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36C240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R4-2303421</w:t>
            </w:r>
          </w:p>
        </w:tc>
        <w:tc>
          <w:tcPr>
            <w:tcW w:w="962" w:type="pct"/>
            <w:tcBorders>
              <w:top w:val="nil"/>
              <w:left w:val="nil"/>
              <w:bottom w:val="single" w:sz="4" w:space="0" w:color="A6A6A6"/>
              <w:right w:val="single" w:sz="4" w:space="0" w:color="A6A6A6"/>
            </w:tcBorders>
            <w:shd w:val="clear" w:color="auto" w:fill="auto"/>
            <w:hideMark/>
          </w:tcPr>
          <w:p w14:paraId="06ADFD4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BDA482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00E3B2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D00629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2D24A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876DF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373921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036ACE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6B68C4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R4-2303422</w:t>
            </w:r>
          </w:p>
        </w:tc>
        <w:tc>
          <w:tcPr>
            <w:tcW w:w="962" w:type="pct"/>
            <w:tcBorders>
              <w:top w:val="nil"/>
              <w:left w:val="nil"/>
              <w:bottom w:val="single" w:sz="4" w:space="0" w:color="A6A6A6"/>
              <w:right w:val="single" w:sz="4" w:space="0" w:color="A6A6A6"/>
            </w:tcBorders>
            <w:shd w:val="clear" w:color="auto" w:fill="auto"/>
            <w:hideMark/>
          </w:tcPr>
          <w:p w14:paraId="4430A7C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9A186A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4B6F3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9964F4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766B1FD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6B07F6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C144A3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50231D8"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C942CE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R4-2303423</w:t>
            </w:r>
          </w:p>
        </w:tc>
        <w:tc>
          <w:tcPr>
            <w:tcW w:w="962" w:type="pct"/>
            <w:tcBorders>
              <w:top w:val="nil"/>
              <w:left w:val="nil"/>
              <w:bottom w:val="single" w:sz="4" w:space="0" w:color="A6A6A6"/>
              <w:right w:val="single" w:sz="4" w:space="0" w:color="A6A6A6"/>
            </w:tcBorders>
            <w:shd w:val="clear" w:color="auto" w:fill="auto"/>
            <w:hideMark/>
          </w:tcPr>
          <w:p w14:paraId="5B8C689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49684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D694CC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BB24EE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28A802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663893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239431D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4445E7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03EEFF4"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R4-2303424</w:t>
            </w:r>
          </w:p>
        </w:tc>
        <w:tc>
          <w:tcPr>
            <w:tcW w:w="962" w:type="pct"/>
            <w:tcBorders>
              <w:top w:val="nil"/>
              <w:left w:val="nil"/>
              <w:bottom w:val="single" w:sz="4" w:space="0" w:color="A6A6A6"/>
              <w:right w:val="single" w:sz="4" w:space="0" w:color="A6A6A6"/>
            </w:tcBorders>
            <w:shd w:val="clear" w:color="auto" w:fill="auto"/>
            <w:hideMark/>
          </w:tcPr>
          <w:p w14:paraId="49883E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AC828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BB5C45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73AA9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07366C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63BD0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FCB7AC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5DF7421"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DE9BD5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R4-2303425</w:t>
            </w:r>
          </w:p>
        </w:tc>
        <w:tc>
          <w:tcPr>
            <w:tcW w:w="962" w:type="pct"/>
            <w:tcBorders>
              <w:top w:val="nil"/>
              <w:left w:val="nil"/>
              <w:bottom w:val="single" w:sz="4" w:space="0" w:color="A6A6A6"/>
              <w:right w:val="single" w:sz="4" w:space="0" w:color="A6A6A6"/>
            </w:tcBorders>
            <w:shd w:val="clear" w:color="auto" w:fill="auto"/>
            <w:hideMark/>
          </w:tcPr>
          <w:p w14:paraId="1B11D44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60A67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820A98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8147C4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4F0A0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E4F55D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49C338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1C3B70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876F26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R4-2303426</w:t>
            </w:r>
          </w:p>
        </w:tc>
        <w:tc>
          <w:tcPr>
            <w:tcW w:w="962" w:type="pct"/>
            <w:tcBorders>
              <w:top w:val="nil"/>
              <w:left w:val="nil"/>
              <w:bottom w:val="single" w:sz="4" w:space="0" w:color="A6A6A6"/>
              <w:right w:val="single" w:sz="4" w:space="0" w:color="A6A6A6"/>
            </w:tcBorders>
            <w:shd w:val="clear" w:color="auto" w:fill="auto"/>
            <w:hideMark/>
          </w:tcPr>
          <w:p w14:paraId="163D254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42CC6E9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7BC31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9C9015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F448F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432393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5C93D2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BD22F9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C5045C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R4-2303427</w:t>
            </w:r>
          </w:p>
        </w:tc>
        <w:tc>
          <w:tcPr>
            <w:tcW w:w="962" w:type="pct"/>
            <w:tcBorders>
              <w:top w:val="nil"/>
              <w:left w:val="nil"/>
              <w:bottom w:val="single" w:sz="4" w:space="0" w:color="A6A6A6"/>
              <w:right w:val="single" w:sz="4" w:space="0" w:color="A6A6A6"/>
            </w:tcBorders>
            <w:shd w:val="clear" w:color="auto" w:fill="auto"/>
            <w:hideMark/>
          </w:tcPr>
          <w:p w14:paraId="5E91C7C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9A9C0B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053C2E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86963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E2C2C0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FA2F99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A4CF96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C996CD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9784F2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R4-2303428</w:t>
            </w:r>
          </w:p>
        </w:tc>
        <w:tc>
          <w:tcPr>
            <w:tcW w:w="962" w:type="pct"/>
            <w:tcBorders>
              <w:top w:val="nil"/>
              <w:left w:val="nil"/>
              <w:bottom w:val="single" w:sz="4" w:space="0" w:color="A6A6A6"/>
              <w:right w:val="single" w:sz="4" w:space="0" w:color="A6A6A6"/>
            </w:tcBorders>
            <w:shd w:val="clear" w:color="auto" w:fill="auto"/>
            <w:hideMark/>
          </w:tcPr>
          <w:p w14:paraId="1780835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83AD50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40A56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BAA8B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8C1F01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032595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53D2F71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FD6943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64F03111"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R4-2303429</w:t>
            </w:r>
          </w:p>
        </w:tc>
        <w:tc>
          <w:tcPr>
            <w:tcW w:w="962" w:type="pct"/>
            <w:tcBorders>
              <w:top w:val="nil"/>
              <w:left w:val="nil"/>
              <w:bottom w:val="single" w:sz="4" w:space="0" w:color="A6A6A6"/>
              <w:right w:val="single" w:sz="4" w:space="0" w:color="A6A6A6"/>
            </w:tcBorders>
            <w:shd w:val="clear" w:color="auto" w:fill="auto"/>
            <w:hideMark/>
          </w:tcPr>
          <w:p w14:paraId="6D973A4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DA3C59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6EDFAE7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6359E3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20395C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7E96899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028BDC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3EAADF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601DD46"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R4-2303430</w:t>
            </w:r>
          </w:p>
        </w:tc>
        <w:tc>
          <w:tcPr>
            <w:tcW w:w="962" w:type="pct"/>
            <w:tcBorders>
              <w:top w:val="nil"/>
              <w:left w:val="nil"/>
              <w:bottom w:val="single" w:sz="4" w:space="0" w:color="A6A6A6"/>
              <w:right w:val="single" w:sz="4" w:space="0" w:color="A6A6A6"/>
            </w:tcBorders>
            <w:shd w:val="clear" w:color="auto" w:fill="auto"/>
            <w:hideMark/>
          </w:tcPr>
          <w:p w14:paraId="20929C9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38E6F1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7A480F6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983EB0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4DBB10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B23125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B83614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D0A000D"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D213CF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R4-2303431</w:t>
            </w:r>
          </w:p>
        </w:tc>
        <w:tc>
          <w:tcPr>
            <w:tcW w:w="962" w:type="pct"/>
            <w:tcBorders>
              <w:top w:val="nil"/>
              <w:left w:val="nil"/>
              <w:bottom w:val="single" w:sz="4" w:space="0" w:color="A6A6A6"/>
              <w:right w:val="single" w:sz="4" w:space="0" w:color="A6A6A6"/>
            </w:tcBorders>
            <w:shd w:val="clear" w:color="auto" w:fill="auto"/>
            <w:hideMark/>
          </w:tcPr>
          <w:p w14:paraId="5F2DA8B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5ADBF5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592E83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FE35E0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09AD01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E2CE56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B68A5D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B7EF75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3B0A17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lastRenderedPageBreak/>
              <w:t>R4-2303432</w:t>
            </w:r>
          </w:p>
        </w:tc>
        <w:tc>
          <w:tcPr>
            <w:tcW w:w="962" w:type="pct"/>
            <w:tcBorders>
              <w:top w:val="nil"/>
              <w:left w:val="nil"/>
              <w:bottom w:val="single" w:sz="4" w:space="0" w:color="A6A6A6"/>
              <w:right w:val="single" w:sz="4" w:space="0" w:color="A6A6A6"/>
            </w:tcBorders>
            <w:shd w:val="clear" w:color="auto" w:fill="auto"/>
            <w:hideMark/>
          </w:tcPr>
          <w:p w14:paraId="3A2FAC5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1F3A2C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AB995D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CB5831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A72CF1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1180698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65BFE7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01FAF5E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0E4AEB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R4-2303433</w:t>
            </w:r>
          </w:p>
        </w:tc>
        <w:tc>
          <w:tcPr>
            <w:tcW w:w="962" w:type="pct"/>
            <w:tcBorders>
              <w:top w:val="nil"/>
              <w:left w:val="nil"/>
              <w:bottom w:val="single" w:sz="4" w:space="0" w:color="A6A6A6"/>
              <w:right w:val="single" w:sz="4" w:space="0" w:color="A6A6A6"/>
            </w:tcBorders>
            <w:shd w:val="clear" w:color="auto" w:fill="auto"/>
            <w:hideMark/>
          </w:tcPr>
          <w:p w14:paraId="5010371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91F450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FA8E4A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D59C2B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78F1E8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3893D2A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A060D5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34D86D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3B8E2C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R4-2303434</w:t>
            </w:r>
          </w:p>
        </w:tc>
        <w:tc>
          <w:tcPr>
            <w:tcW w:w="962" w:type="pct"/>
            <w:tcBorders>
              <w:top w:val="nil"/>
              <w:left w:val="nil"/>
              <w:bottom w:val="single" w:sz="4" w:space="0" w:color="A6A6A6"/>
              <w:right w:val="single" w:sz="4" w:space="0" w:color="A6A6A6"/>
            </w:tcBorders>
            <w:shd w:val="clear" w:color="auto" w:fill="auto"/>
            <w:hideMark/>
          </w:tcPr>
          <w:p w14:paraId="36E0E52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CC3F9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3546EE9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D3C5A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F73F73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EDFA7F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153B5D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67434787"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403B7B5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R4-2303435</w:t>
            </w:r>
          </w:p>
        </w:tc>
        <w:tc>
          <w:tcPr>
            <w:tcW w:w="962" w:type="pct"/>
            <w:tcBorders>
              <w:top w:val="nil"/>
              <w:left w:val="nil"/>
              <w:bottom w:val="single" w:sz="4" w:space="0" w:color="A6A6A6"/>
              <w:right w:val="single" w:sz="4" w:space="0" w:color="A6A6A6"/>
            </w:tcBorders>
            <w:shd w:val="clear" w:color="auto" w:fill="auto"/>
            <w:hideMark/>
          </w:tcPr>
          <w:p w14:paraId="44F7952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9216C6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249967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C1D6F2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03D050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FF7A92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B21FAF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E0A3ACB"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B1BF5B0"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R4-2303436</w:t>
            </w:r>
          </w:p>
        </w:tc>
        <w:tc>
          <w:tcPr>
            <w:tcW w:w="962" w:type="pct"/>
            <w:tcBorders>
              <w:top w:val="nil"/>
              <w:left w:val="nil"/>
              <w:bottom w:val="single" w:sz="4" w:space="0" w:color="A6A6A6"/>
              <w:right w:val="single" w:sz="4" w:space="0" w:color="A6A6A6"/>
            </w:tcBorders>
            <w:shd w:val="clear" w:color="auto" w:fill="auto"/>
            <w:hideMark/>
          </w:tcPr>
          <w:p w14:paraId="1AAD2D2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00A98D8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03A6560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1F3ED49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86E4A8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4A2D006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3B75672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185AA4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97E57E3"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R4-2303437</w:t>
            </w:r>
          </w:p>
        </w:tc>
        <w:tc>
          <w:tcPr>
            <w:tcW w:w="962" w:type="pct"/>
            <w:tcBorders>
              <w:top w:val="nil"/>
              <w:left w:val="nil"/>
              <w:bottom w:val="single" w:sz="4" w:space="0" w:color="A6A6A6"/>
              <w:right w:val="single" w:sz="4" w:space="0" w:color="A6A6A6"/>
            </w:tcBorders>
            <w:shd w:val="clear" w:color="auto" w:fill="auto"/>
            <w:hideMark/>
          </w:tcPr>
          <w:p w14:paraId="6EFE66A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0B4B73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FE5626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3DFD678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3D78A86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8E0C6B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23431C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5ECE7685"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2FE36919"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R4-2303438</w:t>
            </w:r>
          </w:p>
        </w:tc>
        <w:tc>
          <w:tcPr>
            <w:tcW w:w="962" w:type="pct"/>
            <w:tcBorders>
              <w:top w:val="nil"/>
              <w:left w:val="nil"/>
              <w:bottom w:val="single" w:sz="4" w:space="0" w:color="A6A6A6"/>
              <w:right w:val="single" w:sz="4" w:space="0" w:color="A6A6A6"/>
            </w:tcBorders>
            <w:shd w:val="clear" w:color="auto" w:fill="auto"/>
            <w:hideMark/>
          </w:tcPr>
          <w:p w14:paraId="4243BA2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B4A1EE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58F38A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27CA71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3223FED"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3FB072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04EE39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1DC42F5C"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1A5BC1C"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R4-2303439</w:t>
            </w:r>
          </w:p>
        </w:tc>
        <w:tc>
          <w:tcPr>
            <w:tcW w:w="962" w:type="pct"/>
            <w:tcBorders>
              <w:top w:val="nil"/>
              <w:left w:val="nil"/>
              <w:bottom w:val="single" w:sz="4" w:space="0" w:color="A6A6A6"/>
              <w:right w:val="single" w:sz="4" w:space="0" w:color="A6A6A6"/>
            </w:tcBorders>
            <w:shd w:val="clear" w:color="auto" w:fill="auto"/>
            <w:hideMark/>
          </w:tcPr>
          <w:p w14:paraId="3E2E585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12FEBC3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18885C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7D818C7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6DF6BB9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D88AF7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FC0F11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3FEBDA20"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0A598F4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R4-2303440</w:t>
            </w:r>
          </w:p>
        </w:tc>
        <w:tc>
          <w:tcPr>
            <w:tcW w:w="962" w:type="pct"/>
            <w:tcBorders>
              <w:top w:val="nil"/>
              <w:left w:val="nil"/>
              <w:bottom w:val="single" w:sz="4" w:space="0" w:color="A6A6A6"/>
              <w:right w:val="single" w:sz="4" w:space="0" w:color="A6A6A6"/>
            </w:tcBorders>
            <w:shd w:val="clear" w:color="auto" w:fill="auto"/>
            <w:hideMark/>
          </w:tcPr>
          <w:p w14:paraId="28DB3D4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7DCA075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4A88397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67119884"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2914FDA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554F47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47338DE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2C31EAB9"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561BC70E"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R4-2303441</w:t>
            </w:r>
          </w:p>
        </w:tc>
        <w:tc>
          <w:tcPr>
            <w:tcW w:w="962" w:type="pct"/>
            <w:tcBorders>
              <w:top w:val="nil"/>
              <w:left w:val="nil"/>
              <w:bottom w:val="single" w:sz="4" w:space="0" w:color="A6A6A6"/>
              <w:right w:val="single" w:sz="4" w:space="0" w:color="A6A6A6"/>
            </w:tcBorders>
            <w:shd w:val="clear" w:color="auto" w:fill="auto"/>
            <w:hideMark/>
          </w:tcPr>
          <w:p w14:paraId="02B03E3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E4FFE4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DD9CC8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4787F10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5370DF6"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6C1F5D7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0A51D34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9365BAE"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120679DA"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R4-2303442</w:t>
            </w:r>
          </w:p>
        </w:tc>
        <w:tc>
          <w:tcPr>
            <w:tcW w:w="962" w:type="pct"/>
            <w:tcBorders>
              <w:top w:val="nil"/>
              <w:left w:val="nil"/>
              <w:bottom w:val="single" w:sz="4" w:space="0" w:color="A6A6A6"/>
              <w:right w:val="single" w:sz="4" w:space="0" w:color="A6A6A6"/>
            </w:tcBorders>
            <w:shd w:val="clear" w:color="auto" w:fill="auto"/>
            <w:hideMark/>
          </w:tcPr>
          <w:p w14:paraId="1D7D4DF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6B2548F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106DCB3C"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F1A6E9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1412C1F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2EA7483E"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28B3881"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894ABFA"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356820D7"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R4-2303443</w:t>
            </w:r>
          </w:p>
        </w:tc>
        <w:tc>
          <w:tcPr>
            <w:tcW w:w="962" w:type="pct"/>
            <w:tcBorders>
              <w:top w:val="nil"/>
              <w:left w:val="nil"/>
              <w:bottom w:val="single" w:sz="4" w:space="0" w:color="A6A6A6"/>
              <w:right w:val="single" w:sz="4" w:space="0" w:color="A6A6A6"/>
            </w:tcBorders>
            <w:shd w:val="clear" w:color="auto" w:fill="auto"/>
            <w:hideMark/>
          </w:tcPr>
          <w:p w14:paraId="76C0B10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5954E42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28C0F75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0DDDC2A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0F80AEA0"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6B7E792"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683BB5C3"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r w:rsidR="003B1694" w:rsidRPr="003B1694" w14:paraId="73533CC6" w14:textId="77777777" w:rsidTr="003B1694">
        <w:trPr>
          <w:trHeight w:val="400"/>
        </w:trPr>
        <w:tc>
          <w:tcPr>
            <w:tcW w:w="427" w:type="pct"/>
            <w:tcBorders>
              <w:top w:val="nil"/>
              <w:left w:val="single" w:sz="4" w:space="0" w:color="A6A6A6"/>
              <w:bottom w:val="single" w:sz="4" w:space="0" w:color="A6A6A6"/>
              <w:right w:val="single" w:sz="4" w:space="0" w:color="A6A6A6"/>
            </w:tcBorders>
            <w:shd w:val="clear" w:color="auto" w:fill="auto"/>
            <w:hideMark/>
          </w:tcPr>
          <w:p w14:paraId="7A969C9D" w14:textId="77777777" w:rsidR="003B1694" w:rsidRPr="003B1694" w:rsidRDefault="003B1694" w:rsidP="003B1694">
            <w:pPr>
              <w:overflowPunct/>
              <w:autoSpaceDE/>
              <w:autoSpaceDN/>
              <w:adjustRightInd/>
              <w:spacing w:after="0"/>
              <w:textAlignment w:val="auto"/>
              <w:rPr>
                <w:rFonts w:ascii="Arial" w:hAnsi="Arial" w:cs="Arial"/>
                <w:color w:val="000000"/>
                <w:sz w:val="14"/>
                <w:szCs w:val="14"/>
              </w:rPr>
            </w:pPr>
            <w:r w:rsidRPr="003B1694">
              <w:rPr>
                <w:rFonts w:ascii="Arial" w:hAnsi="Arial" w:cs="Arial"/>
                <w:color w:val="000000"/>
                <w:sz w:val="14"/>
                <w:szCs w:val="14"/>
              </w:rPr>
              <w:t>R4-2303444</w:t>
            </w:r>
          </w:p>
        </w:tc>
        <w:tc>
          <w:tcPr>
            <w:tcW w:w="962" w:type="pct"/>
            <w:tcBorders>
              <w:top w:val="nil"/>
              <w:left w:val="nil"/>
              <w:bottom w:val="single" w:sz="4" w:space="0" w:color="A6A6A6"/>
              <w:right w:val="single" w:sz="4" w:space="0" w:color="A6A6A6"/>
            </w:tcBorders>
            <w:shd w:val="clear" w:color="auto" w:fill="auto"/>
            <w:hideMark/>
          </w:tcPr>
          <w:p w14:paraId="7F032A8B"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c>
          <w:tcPr>
            <w:tcW w:w="562" w:type="pct"/>
            <w:tcBorders>
              <w:top w:val="nil"/>
              <w:left w:val="nil"/>
              <w:bottom w:val="single" w:sz="4" w:space="0" w:color="A6A6A6"/>
              <w:right w:val="single" w:sz="4" w:space="0" w:color="A6A6A6"/>
            </w:tcBorders>
            <w:shd w:val="clear" w:color="auto" w:fill="auto"/>
            <w:hideMark/>
          </w:tcPr>
          <w:p w14:paraId="37840BE9"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RRM Session</w:t>
            </w:r>
          </w:p>
        </w:tc>
        <w:tc>
          <w:tcPr>
            <w:tcW w:w="422" w:type="pct"/>
            <w:tcBorders>
              <w:top w:val="nil"/>
              <w:left w:val="nil"/>
              <w:bottom w:val="single" w:sz="4" w:space="0" w:color="A6A6A6"/>
              <w:right w:val="single" w:sz="4" w:space="0" w:color="A6A6A6"/>
            </w:tcBorders>
            <w:shd w:val="clear" w:color="auto" w:fill="auto"/>
            <w:hideMark/>
          </w:tcPr>
          <w:p w14:paraId="5FC9B565"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other</w:t>
            </w:r>
          </w:p>
        </w:tc>
        <w:tc>
          <w:tcPr>
            <w:tcW w:w="588" w:type="pct"/>
            <w:tcBorders>
              <w:top w:val="nil"/>
              <w:left w:val="nil"/>
              <w:bottom w:val="single" w:sz="4" w:space="0" w:color="A6A6A6"/>
              <w:right w:val="single" w:sz="4" w:space="0" w:color="A6A6A6"/>
            </w:tcBorders>
            <w:shd w:val="clear" w:color="auto" w:fill="auto"/>
            <w:hideMark/>
          </w:tcPr>
          <w:p w14:paraId="5840D608"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Information</w:t>
            </w:r>
          </w:p>
        </w:tc>
        <w:tc>
          <w:tcPr>
            <w:tcW w:w="769" w:type="pct"/>
            <w:tcBorders>
              <w:top w:val="nil"/>
              <w:left w:val="nil"/>
              <w:bottom w:val="single" w:sz="4" w:space="0" w:color="A6A6A6"/>
              <w:right w:val="single" w:sz="4" w:space="0" w:color="A6A6A6"/>
            </w:tcBorders>
            <w:shd w:val="clear" w:color="auto" w:fill="auto"/>
            <w:hideMark/>
          </w:tcPr>
          <w:p w14:paraId="4A5FD1CA"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[106][200] RRM Session</w:t>
            </w:r>
          </w:p>
        </w:tc>
        <w:tc>
          <w:tcPr>
            <w:tcW w:w="556" w:type="pct"/>
            <w:tcBorders>
              <w:top w:val="nil"/>
              <w:left w:val="nil"/>
              <w:bottom w:val="single" w:sz="4" w:space="0" w:color="A6A6A6"/>
              <w:right w:val="single" w:sz="4" w:space="0" w:color="A6A6A6"/>
            </w:tcBorders>
            <w:shd w:val="clear" w:color="auto" w:fill="auto"/>
            <w:hideMark/>
          </w:tcPr>
          <w:p w14:paraId="590006E7"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15</w:t>
            </w:r>
          </w:p>
        </w:tc>
        <w:tc>
          <w:tcPr>
            <w:tcW w:w="714" w:type="pct"/>
            <w:tcBorders>
              <w:top w:val="nil"/>
              <w:left w:val="nil"/>
              <w:bottom w:val="single" w:sz="4" w:space="0" w:color="A6A6A6"/>
              <w:right w:val="single" w:sz="4" w:space="0" w:color="A6A6A6"/>
            </w:tcBorders>
            <w:shd w:val="clear" w:color="auto" w:fill="auto"/>
            <w:hideMark/>
          </w:tcPr>
          <w:p w14:paraId="7115A18F" w14:textId="77777777" w:rsidR="003B1694" w:rsidRPr="003B1694" w:rsidRDefault="003B1694" w:rsidP="003B1694">
            <w:pPr>
              <w:overflowPunct/>
              <w:autoSpaceDE/>
              <w:autoSpaceDN/>
              <w:adjustRightInd/>
              <w:spacing w:after="0"/>
              <w:textAlignment w:val="auto"/>
              <w:rPr>
                <w:rFonts w:ascii="Arial" w:hAnsi="Arial" w:cs="Arial"/>
                <w:sz w:val="14"/>
                <w:szCs w:val="14"/>
              </w:rPr>
            </w:pPr>
            <w:r w:rsidRPr="003B1694">
              <w:rPr>
                <w:rFonts w:ascii="Arial" w:hAnsi="Arial" w:cs="Arial"/>
                <w:sz w:val="14"/>
                <w:szCs w:val="14"/>
              </w:rPr>
              <w:t>reserved</w:t>
            </w:r>
          </w:p>
        </w:tc>
      </w:tr>
    </w:tbl>
    <w:p w14:paraId="1D455029" w14:textId="77777777" w:rsidR="00E0385F" w:rsidRPr="00E0385F" w:rsidRDefault="00E0385F" w:rsidP="00E0385F"/>
    <w:p w14:paraId="11632EFC" w14:textId="77777777" w:rsidR="00E0385F" w:rsidRPr="00E0385F" w:rsidRDefault="00E0385F" w:rsidP="00E0385F">
      <w:pPr>
        <w:keepNext/>
        <w:keepLines/>
        <w:spacing w:before="180"/>
        <w:ind w:left="1134" w:hanging="1134"/>
        <w:outlineLvl w:val="1"/>
        <w:rPr>
          <w:rFonts w:ascii="Arial" w:hAnsi="Arial"/>
          <w:sz w:val="32"/>
        </w:rPr>
      </w:pPr>
      <w:bookmarkStart w:id="2241" w:name="_Toc127701564"/>
      <w:bookmarkStart w:id="2242" w:name="_Toc127740184"/>
      <w:bookmarkStart w:id="2243" w:name="_Toc127795666"/>
      <w:r w:rsidRPr="00E0385F">
        <w:rPr>
          <w:rFonts w:ascii="Arial" w:hAnsi="Arial"/>
          <w:sz w:val="32"/>
        </w:rPr>
        <w:t>A.3</w:t>
      </w:r>
      <w:r w:rsidRPr="00E0385F">
        <w:rPr>
          <w:rFonts w:ascii="Arial" w:hAnsi="Arial"/>
          <w:sz w:val="32"/>
        </w:rPr>
        <w:tab/>
        <w:t>BSRF_Demod tdoc Block Allocation</w:t>
      </w:r>
      <w:bookmarkEnd w:id="2241"/>
      <w:bookmarkEnd w:id="2242"/>
      <w:bookmarkEnd w:id="2243"/>
    </w:p>
    <w:p w14:paraId="250E2B73" w14:textId="1D926DF4" w:rsidR="00E0385F" w:rsidRDefault="00E0385F" w:rsidP="00E0385F">
      <w:r>
        <w:t>The list of BSRF_Demod tdoc block allocation unused.</w:t>
      </w:r>
    </w:p>
    <w:p w14:paraId="1590DBEC" w14:textId="77777777" w:rsidR="00E0385F" w:rsidRDefault="00E0385F" w:rsidP="00E0385F"/>
    <w:tbl>
      <w:tblPr>
        <w:tblW w:w="4708" w:type="pct"/>
        <w:tblLook w:val="04A0" w:firstRow="1" w:lastRow="0" w:firstColumn="1" w:lastColumn="0" w:noHBand="0" w:noVBand="1"/>
      </w:tblPr>
      <w:tblGrid>
        <w:gridCol w:w="762"/>
        <w:gridCol w:w="1361"/>
        <w:gridCol w:w="1656"/>
        <w:gridCol w:w="590"/>
        <w:gridCol w:w="964"/>
        <w:gridCol w:w="1656"/>
        <w:gridCol w:w="1110"/>
        <w:gridCol w:w="968"/>
      </w:tblGrid>
      <w:tr w:rsidR="00E0385F" w:rsidRPr="00E0385F" w14:paraId="09E301E1" w14:textId="77777777" w:rsidTr="00E0385F">
        <w:trPr>
          <w:trHeight w:val="444"/>
        </w:trPr>
        <w:tc>
          <w:tcPr>
            <w:tcW w:w="420" w:type="pct"/>
            <w:tcBorders>
              <w:top w:val="single" w:sz="4" w:space="0" w:color="FFFFFF"/>
              <w:left w:val="single" w:sz="4" w:space="0" w:color="FFFFFF"/>
              <w:bottom w:val="single" w:sz="4" w:space="0" w:color="FFFFFF"/>
              <w:right w:val="single" w:sz="4" w:space="0" w:color="FFFFFF"/>
            </w:tcBorders>
            <w:shd w:val="clear" w:color="000000" w:fill="75B91A"/>
            <w:hideMark/>
          </w:tcPr>
          <w:p w14:paraId="623F9BEB"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TDoc</w:t>
            </w:r>
          </w:p>
        </w:tc>
        <w:tc>
          <w:tcPr>
            <w:tcW w:w="751" w:type="pct"/>
            <w:tcBorders>
              <w:top w:val="single" w:sz="4" w:space="0" w:color="FFFFFF"/>
              <w:left w:val="nil"/>
              <w:bottom w:val="single" w:sz="4" w:space="0" w:color="FFFFFF"/>
              <w:right w:val="single" w:sz="4" w:space="0" w:color="FFFFFF"/>
            </w:tcBorders>
            <w:shd w:val="clear" w:color="000000" w:fill="75B91A"/>
            <w:hideMark/>
          </w:tcPr>
          <w:p w14:paraId="3D4D774A"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Title</w:t>
            </w:r>
          </w:p>
        </w:tc>
        <w:tc>
          <w:tcPr>
            <w:tcW w:w="913" w:type="pct"/>
            <w:tcBorders>
              <w:top w:val="single" w:sz="4" w:space="0" w:color="FFFFFF"/>
              <w:left w:val="nil"/>
              <w:bottom w:val="single" w:sz="4" w:space="0" w:color="FFFFFF"/>
              <w:right w:val="single" w:sz="4" w:space="0" w:color="FFFFFF"/>
            </w:tcBorders>
            <w:shd w:val="clear" w:color="000000" w:fill="75B91A"/>
            <w:hideMark/>
          </w:tcPr>
          <w:p w14:paraId="5FE62174"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Source</w:t>
            </w:r>
          </w:p>
        </w:tc>
        <w:tc>
          <w:tcPr>
            <w:tcW w:w="325" w:type="pct"/>
            <w:tcBorders>
              <w:top w:val="single" w:sz="4" w:space="0" w:color="FFFFFF"/>
              <w:left w:val="nil"/>
              <w:bottom w:val="single" w:sz="4" w:space="0" w:color="FFFFFF"/>
              <w:right w:val="single" w:sz="4" w:space="0" w:color="FFFFFF"/>
            </w:tcBorders>
            <w:shd w:val="clear" w:color="000000" w:fill="75B91A"/>
            <w:hideMark/>
          </w:tcPr>
          <w:p w14:paraId="1A9E5B99"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Type</w:t>
            </w:r>
          </w:p>
        </w:tc>
        <w:tc>
          <w:tcPr>
            <w:tcW w:w="532" w:type="pct"/>
            <w:tcBorders>
              <w:top w:val="single" w:sz="4" w:space="0" w:color="FFFFFF"/>
              <w:left w:val="nil"/>
              <w:bottom w:val="single" w:sz="4" w:space="0" w:color="FFFFFF"/>
              <w:right w:val="single" w:sz="4" w:space="0" w:color="FFFFFF"/>
            </w:tcBorders>
            <w:shd w:val="clear" w:color="000000" w:fill="75B91A"/>
            <w:hideMark/>
          </w:tcPr>
          <w:p w14:paraId="482CCB1B"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For</w:t>
            </w:r>
          </w:p>
        </w:tc>
        <w:tc>
          <w:tcPr>
            <w:tcW w:w="913" w:type="pct"/>
            <w:tcBorders>
              <w:top w:val="single" w:sz="4" w:space="0" w:color="FFFFFF"/>
              <w:left w:val="nil"/>
              <w:bottom w:val="single" w:sz="4" w:space="0" w:color="FFFFFF"/>
              <w:right w:val="single" w:sz="4" w:space="0" w:color="FFFFFF"/>
            </w:tcBorders>
            <w:shd w:val="clear" w:color="000000" w:fill="75B91A"/>
            <w:hideMark/>
          </w:tcPr>
          <w:p w14:paraId="7978B26E"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Abstract</w:t>
            </w:r>
          </w:p>
        </w:tc>
        <w:tc>
          <w:tcPr>
            <w:tcW w:w="612" w:type="pct"/>
            <w:tcBorders>
              <w:top w:val="single" w:sz="4" w:space="0" w:color="FFFFFF"/>
              <w:left w:val="nil"/>
              <w:bottom w:val="single" w:sz="4" w:space="0" w:color="FFFFFF"/>
              <w:right w:val="single" w:sz="4" w:space="0" w:color="FFFFFF"/>
            </w:tcBorders>
            <w:shd w:val="clear" w:color="000000" w:fill="75B91A"/>
            <w:hideMark/>
          </w:tcPr>
          <w:p w14:paraId="26622E2F"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Agenda item</w:t>
            </w:r>
          </w:p>
        </w:tc>
        <w:tc>
          <w:tcPr>
            <w:tcW w:w="534" w:type="pct"/>
            <w:tcBorders>
              <w:top w:val="single" w:sz="4" w:space="0" w:color="FFFFFF"/>
              <w:left w:val="nil"/>
              <w:bottom w:val="single" w:sz="4" w:space="0" w:color="FFFFFF"/>
              <w:right w:val="single" w:sz="4" w:space="0" w:color="FFFFFF"/>
            </w:tcBorders>
            <w:shd w:val="clear" w:color="000000" w:fill="75B91A"/>
            <w:hideMark/>
          </w:tcPr>
          <w:p w14:paraId="1F927D3E" w14:textId="77777777" w:rsidR="00E0385F" w:rsidRPr="00E0385F" w:rsidRDefault="00E0385F" w:rsidP="00E0385F">
            <w:pPr>
              <w:keepNext/>
              <w:keepLines/>
              <w:spacing w:after="0"/>
              <w:jc w:val="center"/>
              <w:rPr>
                <w:rFonts w:ascii="Arial" w:hAnsi="Arial"/>
                <w:b/>
                <w:sz w:val="16"/>
                <w:szCs w:val="16"/>
              </w:rPr>
            </w:pPr>
            <w:r w:rsidRPr="00E0385F">
              <w:rPr>
                <w:rFonts w:ascii="Arial" w:hAnsi="Arial"/>
                <w:b/>
                <w:sz w:val="16"/>
                <w:szCs w:val="16"/>
              </w:rPr>
              <w:t>TDoc Status</w:t>
            </w:r>
          </w:p>
        </w:tc>
      </w:tr>
      <w:tr w:rsidR="00E0385F" w:rsidRPr="00E0385F" w14:paraId="5D695A2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76221A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R4-2302886</w:t>
            </w:r>
          </w:p>
        </w:tc>
        <w:tc>
          <w:tcPr>
            <w:tcW w:w="751" w:type="pct"/>
            <w:tcBorders>
              <w:top w:val="nil"/>
              <w:left w:val="nil"/>
              <w:bottom w:val="single" w:sz="4" w:space="0" w:color="A6A6A6"/>
              <w:right w:val="single" w:sz="4" w:space="0" w:color="A6A6A6"/>
            </w:tcBorders>
            <w:shd w:val="clear" w:color="auto" w:fill="auto"/>
            <w:hideMark/>
          </w:tcPr>
          <w:p w14:paraId="3AB2D73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9F846D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4C3178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B6A531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903347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AFF694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377AD2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744052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73FB198" w14:textId="23AD103A"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R4-23029</w:t>
            </w:r>
            <w:r w:rsidR="005154A5">
              <w:rPr>
                <w:rFonts w:ascii="Arial" w:hAnsi="Arial" w:cs="Arial"/>
                <w:color w:val="000000"/>
                <w:sz w:val="14"/>
                <w:szCs w:val="14"/>
              </w:rPr>
              <w:t>01</w:t>
            </w:r>
          </w:p>
        </w:tc>
        <w:tc>
          <w:tcPr>
            <w:tcW w:w="751" w:type="pct"/>
            <w:tcBorders>
              <w:top w:val="nil"/>
              <w:left w:val="nil"/>
              <w:bottom w:val="single" w:sz="4" w:space="0" w:color="A6A6A6"/>
              <w:right w:val="single" w:sz="4" w:space="0" w:color="A6A6A6"/>
            </w:tcBorders>
            <w:shd w:val="clear" w:color="auto" w:fill="auto"/>
            <w:hideMark/>
          </w:tcPr>
          <w:p w14:paraId="118D090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AA058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47272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59762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BB98E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8A773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AFBAF5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0E786B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7865634" w14:textId="6F584466"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R4-23029</w:t>
            </w:r>
            <w:r w:rsidR="005154A5">
              <w:rPr>
                <w:rFonts w:ascii="Arial" w:hAnsi="Arial" w:cs="Arial"/>
                <w:color w:val="000000"/>
                <w:sz w:val="14"/>
                <w:szCs w:val="14"/>
              </w:rPr>
              <w:t>11</w:t>
            </w:r>
          </w:p>
        </w:tc>
        <w:tc>
          <w:tcPr>
            <w:tcW w:w="751" w:type="pct"/>
            <w:tcBorders>
              <w:top w:val="nil"/>
              <w:left w:val="nil"/>
              <w:bottom w:val="single" w:sz="4" w:space="0" w:color="A6A6A6"/>
              <w:right w:val="single" w:sz="4" w:space="0" w:color="A6A6A6"/>
            </w:tcBorders>
            <w:shd w:val="clear" w:color="auto" w:fill="auto"/>
            <w:hideMark/>
          </w:tcPr>
          <w:p w14:paraId="47A5C2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D2F68B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ED06B4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CB04AD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23543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05EDA0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1E03A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0AD2A0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D275AB7" w14:textId="149F9604"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R4-23029</w:t>
            </w:r>
            <w:r w:rsidR="005154A5">
              <w:rPr>
                <w:rFonts w:ascii="Arial" w:hAnsi="Arial" w:cs="Arial"/>
                <w:color w:val="000000"/>
                <w:sz w:val="14"/>
                <w:szCs w:val="14"/>
              </w:rPr>
              <w:t>18</w:t>
            </w:r>
          </w:p>
        </w:tc>
        <w:tc>
          <w:tcPr>
            <w:tcW w:w="751" w:type="pct"/>
            <w:tcBorders>
              <w:top w:val="nil"/>
              <w:left w:val="nil"/>
              <w:bottom w:val="single" w:sz="4" w:space="0" w:color="A6A6A6"/>
              <w:right w:val="single" w:sz="4" w:space="0" w:color="A6A6A6"/>
            </w:tcBorders>
            <w:shd w:val="clear" w:color="auto" w:fill="auto"/>
            <w:hideMark/>
          </w:tcPr>
          <w:p w14:paraId="69D008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CE8D7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B9A1B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215DB4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B8ABE4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4B2E1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D90CCD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65554C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FD2394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R4-2303003</w:t>
            </w:r>
          </w:p>
        </w:tc>
        <w:tc>
          <w:tcPr>
            <w:tcW w:w="751" w:type="pct"/>
            <w:tcBorders>
              <w:top w:val="nil"/>
              <w:left w:val="nil"/>
              <w:bottom w:val="single" w:sz="4" w:space="0" w:color="A6A6A6"/>
              <w:right w:val="single" w:sz="4" w:space="0" w:color="A6A6A6"/>
            </w:tcBorders>
            <w:shd w:val="clear" w:color="auto" w:fill="auto"/>
            <w:hideMark/>
          </w:tcPr>
          <w:p w14:paraId="2EECB3B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9B803B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37299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E7E962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9525BB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7961CC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4DAE43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B75498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2A24CE7"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R4-2303004</w:t>
            </w:r>
          </w:p>
        </w:tc>
        <w:tc>
          <w:tcPr>
            <w:tcW w:w="751" w:type="pct"/>
            <w:tcBorders>
              <w:top w:val="nil"/>
              <w:left w:val="nil"/>
              <w:bottom w:val="single" w:sz="4" w:space="0" w:color="A6A6A6"/>
              <w:right w:val="single" w:sz="4" w:space="0" w:color="A6A6A6"/>
            </w:tcBorders>
            <w:shd w:val="clear" w:color="auto" w:fill="auto"/>
            <w:hideMark/>
          </w:tcPr>
          <w:p w14:paraId="576D28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1B247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F76C9D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B2B29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1F479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AD4257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7AEF05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9A6901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D92D16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R4-2303005</w:t>
            </w:r>
          </w:p>
        </w:tc>
        <w:tc>
          <w:tcPr>
            <w:tcW w:w="751" w:type="pct"/>
            <w:tcBorders>
              <w:top w:val="nil"/>
              <w:left w:val="nil"/>
              <w:bottom w:val="single" w:sz="4" w:space="0" w:color="A6A6A6"/>
              <w:right w:val="single" w:sz="4" w:space="0" w:color="A6A6A6"/>
            </w:tcBorders>
            <w:shd w:val="clear" w:color="auto" w:fill="auto"/>
            <w:hideMark/>
          </w:tcPr>
          <w:p w14:paraId="547844F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4F9BA4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B6CF34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DBD42A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0B20CE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9A5E1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BD312F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66CC03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5F2574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R4-2303006</w:t>
            </w:r>
          </w:p>
        </w:tc>
        <w:tc>
          <w:tcPr>
            <w:tcW w:w="751" w:type="pct"/>
            <w:tcBorders>
              <w:top w:val="nil"/>
              <w:left w:val="nil"/>
              <w:bottom w:val="single" w:sz="4" w:space="0" w:color="A6A6A6"/>
              <w:right w:val="single" w:sz="4" w:space="0" w:color="A6A6A6"/>
            </w:tcBorders>
            <w:shd w:val="clear" w:color="auto" w:fill="auto"/>
            <w:hideMark/>
          </w:tcPr>
          <w:p w14:paraId="3D0A72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4E66E9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72D87E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8C446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CC7AC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33A9D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AC9BA6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9FC268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517F99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R4-2303007</w:t>
            </w:r>
          </w:p>
        </w:tc>
        <w:tc>
          <w:tcPr>
            <w:tcW w:w="751" w:type="pct"/>
            <w:tcBorders>
              <w:top w:val="nil"/>
              <w:left w:val="nil"/>
              <w:bottom w:val="single" w:sz="4" w:space="0" w:color="A6A6A6"/>
              <w:right w:val="single" w:sz="4" w:space="0" w:color="A6A6A6"/>
            </w:tcBorders>
            <w:shd w:val="clear" w:color="auto" w:fill="auto"/>
            <w:hideMark/>
          </w:tcPr>
          <w:p w14:paraId="23CE10D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36991F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41102C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BA53F0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D70A1C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4FB10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EBF99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F5C6F7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5F110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R4-2303008</w:t>
            </w:r>
          </w:p>
        </w:tc>
        <w:tc>
          <w:tcPr>
            <w:tcW w:w="751" w:type="pct"/>
            <w:tcBorders>
              <w:top w:val="nil"/>
              <w:left w:val="nil"/>
              <w:bottom w:val="single" w:sz="4" w:space="0" w:color="A6A6A6"/>
              <w:right w:val="single" w:sz="4" w:space="0" w:color="A6A6A6"/>
            </w:tcBorders>
            <w:shd w:val="clear" w:color="auto" w:fill="auto"/>
            <w:hideMark/>
          </w:tcPr>
          <w:p w14:paraId="6F1D7A1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8E256F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E2F36F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45D926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4C5607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3137F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E1857D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D24933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82D820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R4-2303009</w:t>
            </w:r>
          </w:p>
        </w:tc>
        <w:tc>
          <w:tcPr>
            <w:tcW w:w="751" w:type="pct"/>
            <w:tcBorders>
              <w:top w:val="nil"/>
              <w:left w:val="nil"/>
              <w:bottom w:val="single" w:sz="4" w:space="0" w:color="A6A6A6"/>
              <w:right w:val="single" w:sz="4" w:space="0" w:color="A6A6A6"/>
            </w:tcBorders>
            <w:shd w:val="clear" w:color="auto" w:fill="auto"/>
            <w:hideMark/>
          </w:tcPr>
          <w:p w14:paraId="64E2E1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EEAF44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6A9704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D4527A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10E7BD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3B2E3F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0E05F4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FA3350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F31061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R4-2303010</w:t>
            </w:r>
          </w:p>
        </w:tc>
        <w:tc>
          <w:tcPr>
            <w:tcW w:w="751" w:type="pct"/>
            <w:tcBorders>
              <w:top w:val="nil"/>
              <w:left w:val="nil"/>
              <w:bottom w:val="single" w:sz="4" w:space="0" w:color="A6A6A6"/>
              <w:right w:val="single" w:sz="4" w:space="0" w:color="A6A6A6"/>
            </w:tcBorders>
            <w:shd w:val="clear" w:color="auto" w:fill="auto"/>
            <w:hideMark/>
          </w:tcPr>
          <w:p w14:paraId="66C286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FAFC6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55B43B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940DB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825538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B02E18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893A0D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1A5C2B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337375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R4-2303011</w:t>
            </w:r>
          </w:p>
        </w:tc>
        <w:tc>
          <w:tcPr>
            <w:tcW w:w="751" w:type="pct"/>
            <w:tcBorders>
              <w:top w:val="nil"/>
              <w:left w:val="nil"/>
              <w:bottom w:val="single" w:sz="4" w:space="0" w:color="A6A6A6"/>
              <w:right w:val="single" w:sz="4" w:space="0" w:color="A6A6A6"/>
            </w:tcBorders>
            <w:shd w:val="clear" w:color="auto" w:fill="auto"/>
            <w:hideMark/>
          </w:tcPr>
          <w:p w14:paraId="585416E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CFF31C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5263A7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69D115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2AFF07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2A974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9E3657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930695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F2AE16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lastRenderedPageBreak/>
              <w:t>R4-2303012</w:t>
            </w:r>
          </w:p>
        </w:tc>
        <w:tc>
          <w:tcPr>
            <w:tcW w:w="751" w:type="pct"/>
            <w:tcBorders>
              <w:top w:val="nil"/>
              <w:left w:val="nil"/>
              <w:bottom w:val="single" w:sz="4" w:space="0" w:color="A6A6A6"/>
              <w:right w:val="single" w:sz="4" w:space="0" w:color="A6A6A6"/>
            </w:tcBorders>
            <w:shd w:val="clear" w:color="auto" w:fill="auto"/>
            <w:hideMark/>
          </w:tcPr>
          <w:p w14:paraId="0B163C3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F10868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80601F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9867CF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774922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E16CEA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C02041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F0329A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146835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R4-2303013</w:t>
            </w:r>
          </w:p>
        </w:tc>
        <w:tc>
          <w:tcPr>
            <w:tcW w:w="751" w:type="pct"/>
            <w:tcBorders>
              <w:top w:val="nil"/>
              <w:left w:val="nil"/>
              <w:bottom w:val="single" w:sz="4" w:space="0" w:color="A6A6A6"/>
              <w:right w:val="single" w:sz="4" w:space="0" w:color="A6A6A6"/>
            </w:tcBorders>
            <w:shd w:val="clear" w:color="auto" w:fill="auto"/>
            <w:hideMark/>
          </w:tcPr>
          <w:p w14:paraId="4928FA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431B5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1FC425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58AC6E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7FE1D1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AAF78B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8B5D6A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816A4B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762523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R4-2303014</w:t>
            </w:r>
          </w:p>
        </w:tc>
        <w:tc>
          <w:tcPr>
            <w:tcW w:w="751" w:type="pct"/>
            <w:tcBorders>
              <w:top w:val="nil"/>
              <w:left w:val="nil"/>
              <w:bottom w:val="single" w:sz="4" w:space="0" w:color="A6A6A6"/>
              <w:right w:val="single" w:sz="4" w:space="0" w:color="A6A6A6"/>
            </w:tcBorders>
            <w:shd w:val="clear" w:color="auto" w:fill="auto"/>
            <w:hideMark/>
          </w:tcPr>
          <w:p w14:paraId="11F92B0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EF4689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15E03F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EC9CAC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E7618A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39C940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8E70CA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7C69C2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7B8EEF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R4-2303015</w:t>
            </w:r>
          </w:p>
        </w:tc>
        <w:tc>
          <w:tcPr>
            <w:tcW w:w="751" w:type="pct"/>
            <w:tcBorders>
              <w:top w:val="nil"/>
              <w:left w:val="nil"/>
              <w:bottom w:val="single" w:sz="4" w:space="0" w:color="A6A6A6"/>
              <w:right w:val="single" w:sz="4" w:space="0" w:color="A6A6A6"/>
            </w:tcBorders>
            <w:shd w:val="clear" w:color="auto" w:fill="auto"/>
            <w:hideMark/>
          </w:tcPr>
          <w:p w14:paraId="1CB483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42C46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1A0825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5B40FA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7C861C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D5C551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A39B4A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19E98D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625DA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R4-2303016</w:t>
            </w:r>
          </w:p>
        </w:tc>
        <w:tc>
          <w:tcPr>
            <w:tcW w:w="751" w:type="pct"/>
            <w:tcBorders>
              <w:top w:val="nil"/>
              <w:left w:val="nil"/>
              <w:bottom w:val="single" w:sz="4" w:space="0" w:color="A6A6A6"/>
              <w:right w:val="single" w:sz="4" w:space="0" w:color="A6A6A6"/>
            </w:tcBorders>
            <w:shd w:val="clear" w:color="auto" w:fill="auto"/>
            <w:hideMark/>
          </w:tcPr>
          <w:p w14:paraId="6DB00B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5AB09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D8EFF8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1ED634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B06DC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150C8C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332AE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0FB622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C59B2F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R4-2303017</w:t>
            </w:r>
          </w:p>
        </w:tc>
        <w:tc>
          <w:tcPr>
            <w:tcW w:w="751" w:type="pct"/>
            <w:tcBorders>
              <w:top w:val="nil"/>
              <w:left w:val="nil"/>
              <w:bottom w:val="single" w:sz="4" w:space="0" w:color="A6A6A6"/>
              <w:right w:val="single" w:sz="4" w:space="0" w:color="A6A6A6"/>
            </w:tcBorders>
            <w:shd w:val="clear" w:color="auto" w:fill="auto"/>
            <w:hideMark/>
          </w:tcPr>
          <w:p w14:paraId="68337F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AA2CC3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28074C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50BDA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2D381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71E69A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4C7D45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3FB099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6F039C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R4-2303018</w:t>
            </w:r>
          </w:p>
        </w:tc>
        <w:tc>
          <w:tcPr>
            <w:tcW w:w="751" w:type="pct"/>
            <w:tcBorders>
              <w:top w:val="nil"/>
              <w:left w:val="nil"/>
              <w:bottom w:val="single" w:sz="4" w:space="0" w:color="A6A6A6"/>
              <w:right w:val="single" w:sz="4" w:space="0" w:color="A6A6A6"/>
            </w:tcBorders>
            <w:shd w:val="clear" w:color="auto" w:fill="auto"/>
            <w:hideMark/>
          </w:tcPr>
          <w:p w14:paraId="08E513B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732D81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986DB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6B6591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C842C4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5A496A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634A1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7AA2FF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0ACB81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R4-2303019</w:t>
            </w:r>
          </w:p>
        </w:tc>
        <w:tc>
          <w:tcPr>
            <w:tcW w:w="751" w:type="pct"/>
            <w:tcBorders>
              <w:top w:val="nil"/>
              <w:left w:val="nil"/>
              <w:bottom w:val="single" w:sz="4" w:space="0" w:color="A6A6A6"/>
              <w:right w:val="single" w:sz="4" w:space="0" w:color="A6A6A6"/>
            </w:tcBorders>
            <w:shd w:val="clear" w:color="auto" w:fill="auto"/>
            <w:hideMark/>
          </w:tcPr>
          <w:p w14:paraId="3D1ED49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2CFAD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339A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AB1493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E5387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587A0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F2B0D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50A77C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6FE309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R4-2303020</w:t>
            </w:r>
          </w:p>
        </w:tc>
        <w:tc>
          <w:tcPr>
            <w:tcW w:w="751" w:type="pct"/>
            <w:tcBorders>
              <w:top w:val="nil"/>
              <w:left w:val="nil"/>
              <w:bottom w:val="single" w:sz="4" w:space="0" w:color="A6A6A6"/>
              <w:right w:val="single" w:sz="4" w:space="0" w:color="A6A6A6"/>
            </w:tcBorders>
            <w:shd w:val="clear" w:color="auto" w:fill="auto"/>
            <w:hideMark/>
          </w:tcPr>
          <w:p w14:paraId="109B6E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5D97DA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3B556F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ED6148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5DE4DF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C60FA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F7CCC4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F37440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DA20FF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R4-2303021</w:t>
            </w:r>
          </w:p>
        </w:tc>
        <w:tc>
          <w:tcPr>
            <w:tcW w:w="751" w:type="pct"/>
            <w:tcBorders>
              <w:top w:val="nil"/>
              <w:left w:val="nil"/>
              <w:bottom w:val="single" w:sz="4" w:space="0" w:color="A6A6A6"/>
              <w:right w:val="single" w:sz="4" w:space="0" w:color="A6A6A6"/>
            </w:tcBorders>
            <w:shd w:val="clear" w:color="auto" w:fill="auto"/>
            <w:hideMark/>
          </w:tcPr>
          <w:p w14:paraId="0D4B6E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1DC8E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5660DC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72B2F8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ECC577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0454E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DEAC44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8379BF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6394F6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R4-2303022</w:t>
            </w:r>
          </w:p>
        </w:tc>
        <w:tc>
          <w:tcPr>
            <w:tcW w:w="751" w:type="pct"/>
            <w:tcBorders>
              <w:top w:val="nil"/>
              <w:left w:val="nil"/>
              <w:bottom w:val="single" w:sz="4" w:space="0" w:color="A6A6A6"/>
              <w:right w:val="single" w:sz="4" w:space="0" w:color="A6A6A6"/>
            </w:tcBorders>
            <w:shd w:val="clear" w:color="auto" w:fill="auto"/>
            <w:hideMark/>
          </w:tcPr>
          <w:p w14:paraId="1FA714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7D311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74A348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4CEA6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6D03C6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DA961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602ED6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34E18F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866F2C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R4-2303023</w:t>
            </w:r>
          </w:p>
        </w:tc>
        <w:tc>
          <w:tcPr>
            <w:tcW w:w="751" w:type="pct"/>
            <w:tcBorders>
              <w:top w:val="nil"/>
              <w:left w:val="nil"/>
              <w:bottom w:val="single" w:sz="4" w:space="0" w:color="A6A6A6"/>
              <w:right w:val="single" w:sz="4" w:space="0" w:color="A6A6A6"/>
            </w:tcBorders>
            <w:shd w:val="clear" w:color="auto" w:fill="auto"/>
            <w:hideMark/>
          </w:tcPr>
          <w:p w14:paraId="407D72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79B6B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0839E1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455CE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ADBEF4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2784B6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BF217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ABDA64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62152D7"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R4-2303024</w:t>
            </w:r>
          </w:p>
        </w:tc>
        <w:tc>
          <w:tcPr>
            <w:tcW w:w="751" w:type="pct"/>
            <w:tcBorders>
              <w:top w:val="nil"/>
              <w:left w:val="nil"/>
              <w:bottom w:val="single" w:sz="4" w:space="0" w:color="A6A6A6"/>
              <w:right w:val="single" w:sz="4" w:space="0" w:color="A6A6A6"/>
            </w:tcBorders>
            <w:shd w:val="clear" w:color="auto" w:fill="auto"/>
            <w:hideMark/>
          </w:tcPr>
          <w:p w14:paraId="3773CD0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08D9E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3FF97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F693F1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3A7929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EAF1D9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F0F244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8C3645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8A0E69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R4-2303025</w:t>
            </w:r>
          </w:p>
        </w:tc>
        <w:tc>
          <w:tcPr>
            <w:tcW w:w="751" w:type="pct"/>
            <w:tcBorders>
              <w:top w:val="nil"/>
              <w:left w:val="nil"/>
              <w:bottom w:val="single" w:sz="4" w:space="0" w:color="A6A6A6"/>
              <w:right w:val="single" w:sz="4" w:space="0" w:color="A6A6A6"/>
            </w:tcBorders>
            <w:shd w:val="clear" w:color="auto" w:fill="auto"/>
            <w:hideMark/>
          </w:tcPr>
          <w:p w14:paraId="2FBBA90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D50D1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084F8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843E8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04E5F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9B905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A1AAC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670E57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AED1DE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R4-2303026</w:t>
            </w:r>
          </w:p>
        </w:tc>
        <w:tc>
          <w:tcPr>
            <w:tcW w:w="751" w:type="pct"/>
            <w:tcBorders>
              <w:top w:val="nil"/>
              <w:left w:val="nil"/>
              <w:bottom w:val="single" w:sz="4" w:space="0" w:color="A6A6A6"/>
              <w:right w:val="single" w:sz="4" w:space="0" w:color="A6A6A6"/>
            </w:tcBorders>
            <w:shd w:val="clear" w:color="auto" w:fill="auto"/>
            <w:hideMark/>
          </w:tcPr>
          <w:p w14:paraId="55A0C53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3B9AAF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E088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4D2BE3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3D728B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04259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C8300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70BD9E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41F588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R4-2303027</w:t>
            </w:r>
          </w:p>
        </w:tc>
        <w:tc>
          <w:tcPr>
            <w:tcW w:w="751" w:type="pct"/>
            <w:tcBorders>
              <w:top w:val="nil"/>
              <w:left w:val="nil"/>
              <w:bottom w:val="single" w:sz="4" w:space="0" w:color="A6A6A6"/>
              <w:right w:val="single" w:sz="4" w:space="0" w:color="A6A6A6"/>
            </w:tcBorders>
            <w:shd w:val="clear" w:color="auto" w:fill="auto"/>
            <w:hideMark/>
          </w:tcPr>
          <w:p w14:paraId="3193EE2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32480C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A6DED2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62F98E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B08D41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CBC725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47AFE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29159A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CB40D53"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R4-2303028</w:t>
            </w:r>
          </w:p>
        </w:tc>
        <w:tc>
          <w:tcPr>
            <w:tcW w:w="751" w:type="pct"/>
            <w:tcBorders>
              <w:top w:val="nil"/>
              <w:left w:val="nil"/>
              <w:bottom w:val="single" w:sz="4" w:space="0" w:color="A6A6A6"/>
              <w:right w:val="single" w:sz="4" w:space="0" w:color="A6A6A6"/>
            </w:tcBorders>
            <w:shd w:val="clear" w:color="auto" w:fill="auto"/>
            <w:hideMark/>
          </w:tcPr>
          <w:p w14:paraId="426FF3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BEAF61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FEEDE6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9D671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2D101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73477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2C813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60946E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D29DC1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R4-2303029</w:t>
            </w:r>
          </w:p>
        </w:tc>
        <w:tc>
          <w:tcPr>
            <w:tcW w:w="751" w:type="pct"/>
            <w:tcBorders>
              <w:top w:val="nil"/>
              <w:left w:val="nil"/>
              <w:bottom w:val="single" w:sz="4" w:space="0" w:color="A6A6A6"/>
              <w:right w:val="single" w:sz="4" w:space="0" w:color="A6A6A6"/>
            </w:tcBorders>
            <w:shd w:val="clear" w:color="auto" w:fill="auto"/>
            <w:hideMark/>
          </w:tcPr>
          <w:p w14:paraId="29EC8E6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3200C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F9B49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36E79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02BD33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C53E3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945572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F2147A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CF1FF8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R4-2303030</w:t>
            </w:r>
          </w:p>
        </w:tc>
        <w:tc>
          <w:tcPr>
            <w:tcW w:w="751" w:type="pct"/>
            <w:tcBorders>
              <w:top w:val="nil"/>
              <w:left w:val="nil"/>
              <w:bottom w:val="single" w:sz="4" w:space="0" w:color="A6A6A6"/>
              <w:right w:val="single" w:sz="4" w:space="0" w:color="A6A6A6"/>
            </w:tcBorders>
            <w:shd w:val="clear" w:color="auto" w:fill="auto"/>
            <w:hideMark/>
          </w:tcPr>
          <w:p w14:paraId="2AE4E8A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ABE769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7D80E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6A3570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34E096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3CC4D5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FBF41D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29063B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AC7534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R4-2303031</w:t>
            </w:r>
          </w:p>
        </w:tc>
        <w:tc>
          <w:tcPr>
            <w:tcW w:w="751" w:type="pct"/>
            <w:tcBorders>
              <w:top w:val="nil"/>
              <w:left w:val="nil"/>
              <w:bottom w:val="single" w:sz="4" w:space="0" w:color="A6A6A6"/>
              <w:right w:val="single" w:sz="4" w:space="0" w:color="A6A6A6"/>
            </w:tcBorders>
            <w:shd w:val="clear" w:color="auto" w:fill="auto"/>
            <w:hideMark/>
          </w:tcPr>
          <w:p w14:paraId="4BD26A5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24651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EA67B0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3C9AEE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B47B01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83AD9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4A906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52A91A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84DE50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R4-2303032</w:t>
            </w:r>
          </w:p>
        </w:tc>
        <w:tc>
          <w:tcPr>
            <w:tcW w:w="751" w:type="pct"/>
            <w:tcBorders>
              <w:top w:val="nil"/>
              <w:left w:val="nil"/>
              <w:bottom w:val="single" w:sz="4" w:space="0" w:color="A6A6A6"/>
              <w:right w:val="single" w:sz="4" w:space="0" w:color="A6A6A6"/>
            </w:tcBorders>
            <w:shd w:val="clear" w:color="auto" w:fill="auto"/>
            <w:hideMark/>
          </w:tcPr>
          <w:p w14:paraId="5F591C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8B3102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87EC78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2B8BA7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3D5505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97760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3C7024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64B1849"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D233D1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R4-2303033</w:t>
            </w:r>
          </w:p>
        </w:tc>
        <w:tc>
          <w:tcPr>
            <w:tcW w:w="751" w:type="pct"/>
            <w:tcBorders>
              <w:top w:val="nil"/>
              <w:left w:val="nil"/>
              <w:bottom w:val="single" w:sz="4" w:space="0" w:color="A6A6A6"/>
              <w:right w:val="single" w:sz="4" w:space="0" w:color="A6A6A6"/>
            </w:tcBorders>
            <w:shd w:val="clear" w:color="auto" w:fill="auto"/>
            <w:hideMark/>
          </w:tcPr>
          <w:p w14:paraId="6BEA76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CDFC7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FFF9A3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BCC456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68EC82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EA123D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6E88DE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B38FE9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EF9F4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R4-2303034</w:t>
            </w:r>
          </w:p>
        </w:tc>
        <w:tc>
          <w:tcPr>
            <w:tcW w:w="751" w:type="pct"/>
            <w:tcBorders>
              <w:top w:val="nil"/>
              <w:left w:val="nil"/>
              <w:bottom w:val="single" w:sz="4" w:space="0" w:color="A6A6A6"/>
              <w:right w:val="single" w:sz="4" w:space="0" w:color="A6A6A6"/>
            </w:tcBorders>
            <w:shd w:val="clear" w:color="auto" w:fill="auto"/>
            <w:hideMark/>
          </w:tcPr>
          <w:p w14:paraId="18BE63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AEF7CE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09795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2557C3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48C161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D373ED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B72FF4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4193C5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48BE58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R4-2303035</w:t>
            </w:r>
          </w:p>
        </w:tc>
        <w:tc>
          <w:tcPr>
            <w:tcW w:w="751" w:type="pct"/>
            <w:tcBorders>
              <w:top w:val="nil"/>
              <w:left w:val="nil"/>
              <w:bottom w:val="single" w:sz="4" w:space="0" w:color="A6A6A6"/>
              <w:right w:val="single" w:sz="4" w:space="0" w:color="A6A6A6"/>
            </w:tcBorders>
            <w:shd w:val="clear" w:color="auto" w:fill="auto"/>
            <w:hideMark/>
          </w:tcPr>
          <w:p w14:paraId="15F27E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2F6A4B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B199C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09E77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A657F2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2CB08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213005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802D52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72CDC7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R4-2303036</w:t>
            </w:r>
          </w:p>
        </w:tc>
        <w:tc>
          <w:tcPr>
            <w:tcW w:w="751" w:type="pct"/>
            <w:tcBorders>
              <w:top w:val="nil"/>
              <w:left w:val="nil"/>
              <w:bottom w:val="single" w:sz="4" w:space="0" w:color="A6A6A6"/>
              <w:right w:val="single" w:sz="4" w:space="0" w:color="A6A6A6"/>
            </w:tcBorders>
            <w:shd w:val="clear" w:color="auto" w:fill="auto"/>
            <w:hideMark/>
          </w:tcPr>
          <w:p w14:paraId="3F130C5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8CE0F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43C02B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D4005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C212C5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FADE7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D8BB6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BC3ECA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FB8FCB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R4-2303037</w:t>
            </w:r>
          </w:p>
        </w:tc>
        <w:tc>
          <w:tcPr>
            <w:tcW w:w="751" w:type="pct"/>
            <w:tcBorders>
              <w:top w:val="nil"/>
              <w:left w:val="nil"/>
              <w:bottom w:val="single" w:sz="4" w:space="0" w:color="A6A6A6"/>
              <w:right w:val="single" w:sz="4" w:space="0" w:color="A6A6A6"/>
            </w:tcBorders>
            <w:shd w:val="clear" w:color="auto" w:fill="auto"/>
            <w:hideMark/>
          </w:tcPr>
          <w:p w14:paraId="56C3920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7C6146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50A531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821993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C002F3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E1F64F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570018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85CB3B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659958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R4-2303038</w:t>
            </w:r>
          </w:p>
        </w:tc>
        <w:tc>
          <w:tcPr>
            <w:tcW w:w="751" w:type="pct"/>
            <w:tcBorders>
              <w:top w:val="nil"/>
              <w:left w:val="nil"/>
              <w:bottom w:val="single" w:sz="4" w:space="0" w:color="A6A6A6"/>
              <w:right w:val="single" w:sz="4" w:space="0" w:color="A6A6A6"/>
            </w:tcBorders>
            <w:shd w:val="clear" w:color="auto" w:fill="auto"/>
            <w:hideMark/>
          </w:tcPr>
          <w:p w14:paraId="15C97ED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E138CB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F0A326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53D79C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276B7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F6D067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49D3C4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9311AF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766F2C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R4-2303039</w:t>
            </w:r>
          </w:p>
        </w:tc>
        <w:tc>
          <w:tcPr>
            <w:tcW w:w="751" w:type="pct"/>
            <w:tcBorders>
              <w:top w:val="nil"/>
              <w:left w:val="nil"/>
              <w:bottom w:val="single" w:sz="4" w:space="0" w:color="A6A6A6"/>
              <w:right w:val="single" w:sz="4" w:space="0" w:color="A6A6A6"/>
            </w:tcBorders>
            <w:shd w:val="clear" w:color="auto" w:fill="auto"/>
            <w:hideMark/>
          </w:tcPr>
          <w:p w14:paraId="537DB0B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7F020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215594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80E26E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1F70B0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D6E5A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D9441E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147959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BE3FF1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lastRenderedPageBreak/>
              <w:t>R4-2303040</w:t>
            </w:r>
          </w:p>
        </w:tc>
        <w:tc>
          <w:tcPr>
            <w:tcW w:w="751" w:type="pct"/>
            <w:tcBorders>
              <w:top w:val="nil"/>
              <w:left w:val="nil"/>
              <w:bottom w:val="single" w:sz="4" w:space="0" w:color="A6A6A6"/>
              <w:right w:val="single" w:sz="4" w:space="0" w:color="A6A6A6"/>
            </w:tcBorders>
            <w:shd w:val="clear" w:color="auto" w:fill="auto"/>
            <w:hideMark/>
          </w:tcPr>
          <w:p w14:paraId="34BE309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F5B91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6FA5F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E3578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465E57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420FB5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057352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D08A1F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242298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R4-2303041</w:t>
            </w:r>
          </w:p>
        </w:tc>
        <w:tc>
          <w:tcPr>
            <w:tcW w:w="751" w:type="pct"/>
            <w:tcBorders>
              <w:top w:val="nil"/>
              <w:left w:val="nil"/>
              <w:bottom w:val="single" w:sz="4" w:space="0" w:color="A6A6A6"/>
              <w:right w:val="single" w:sz="4" w:space="0" w:color="A6A6A6"/>
            </w:tcBorders>
            <w:shd w:val="clear" w:color="auto" w:fill="auto"/>
            <w:hideMark/>
          </w:tcPr>
          <w:p w14:paraId="3F3F126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1B2D4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485F81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28A63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2065FC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99469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D9672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A378B09"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F39539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R4-2303042</w:t>
            </w:r>
          </w:p>
        </w:tc>
        <w:tc>
          <w:tcPr>
            <w:tcW w:w="751" w:type="pct"/>
            <w:tcBorders>
              <w:top w:val="nil"/>
              <w:left w:val="nil"/>
              <w:bottom w:val="single" w:sz="4" w:space="0" w:color="A6A6A6"/>
              <w:right w:val="single" w:sz="4" w:space="0" w:color="A6A6A6"/>
            </w:tcBorders>
            <w:shd w:val="clear" w:color="auto" w:fill="auto"/>
            <w:hideMark/>
          </w:tcPr>
          <w:p w14:paraId="0547EAA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301974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F1568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36014B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807AC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973E2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DBFB94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297F4E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FDD9AB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R4-2303043</w:t>
            </w:r>
          </w:p>
        </w:tc>
        <w:tc>
          <w:tcPr>
            <w:tcW w:w="751" w:type="pct"/>
            <w:tcBorders>
              <w:top w:val="nil"/>
              <w:left w:val="nil"/>
              <w:bottom w:val="single" w:sz="4" w:space="0" w:color="A6A6A6"/>
              <w:right w:val="single" w:sz="4" w:space="0" w:color="A6A6A6"/>
            </w:tcBorders>
            <w:shd w:val="clear" w:color="auto" w:fill="auto"/>
            <w:hideMark/>
          </w:tcPr>
          <w:p w14:paraId="4385D63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07702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0B9D6E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475806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ACCE9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22F88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49DCA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619B95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A9B225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R4-2303044</w:t>
            </w:r>
          </w:p>
        </w:tc>
        <w:tc>
          <w:tcPr>
            <w:tcW w:w="751" w:type="pct"/>
            <w:tcBorders>
              <w:top w:val="nil"/>
              <w:left w:val="nil"/>
              <w:bottom w:val="single" w:sz="4" w:space="0" w:color="A6A6A6"/>
              <w:right w:val="single" w:sz="4" w:space="0" w:color="A6A6A6"/>
            </w:tcBorders>
            <w:shd w:val="clear" w:color="auto" w:fill="auto"/>
            <w:hideMark/>
          </w:tcPr>
          <w:p w14:paraId="6C81A7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50DF89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405E84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1ADEE6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8A089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1BEBB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D3E9B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4EEB33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3E884B7"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R4-2303045</w:t>
            </w:r>
          </w:p>
        </w:tc>
        <w:tc>
          <w:tcPr>
            <w:tcW w:w="751" w:type="pct"/>
            <w:tcBorders>
              <w:top w:val="nil"/>
              <w:left w:val="nil"/>
              <w:bottom w:val="single" w:sz="4" w:space="0" w:color="A6A6A6"/>
              <w:right w:val="single" w:sz="4" w:space="0" w:color="A6A6A6"/>
            </w:tcBorders>
            <w:shd w:val="clear" w:color="auto" w:fill="auto"/>
            <w:hideMark/>
          </w:tcPr>
          <w:p w14:paraId="3A3844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B9D9C7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8885AB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20C33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92E468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F5581F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E66B18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23870F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45E078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R4-2303046</w:t>
            </w:r>
          </w:p>
        </w:tc>
        <w:tc>
          <w:tcPr>
            <w:tcW w:w="751" w:type="pct"/>
            <w:tcBorders>
              <w:top w:val="nil"/>
              <w:left w:val="nil"/>
              <w:bottom w:val="single" w:sz="4" w:space="0" w:color="A6A6A6"/>
              <w:right w:val="single" w:sz="4" w:space="0" w:color="A6A6A6"/>
            </w:tcBorders>
            <w:shd w:val="clear" w:color="auto" w:fill="auto"/>
            <w:hideMark/>
          </w:tcPr>
          <w:p w14:paraId="465338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19F25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17876A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56C526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7A178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8AB06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435B8E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81D4CA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A51E30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R4-2303047</w:t>
            </w:r>
          </w:p>
        </w:tc>
        <w:tc>
          <w:tcPr>
            <w:tcW w:w="751" w:type="pct"/>
            <w:tcBorders>
              <w:top w:val="nil"/>
              <w:left w:val="nil"/>
              <w:bottom w:val="single" w:sz="4" w:space="0" w:color="A6A6A6"/>
              <w:right w:val="single" w:sz="4" w:space="0" w:color="A6A6A6"/>
            </w:tcBorders>
            <w:shd w:val="clear" w:color="auto" w:fill="auto"/>
            <w:hideMark/>
          </w:tcPr>
          <w:p w14:paraId="727F92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3130F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D41020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1F7BC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817D00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4936C2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6A94A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814324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712EF2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R4-2303048</w:t>
            </w:r>
          </w:p>
        </w:tc>
        <w:tc>
          <w:tcPr>
            <w:tcW w:w="751" w:type="pct"/>
            <w:tcBorders>
              <w:top w:val="nil"/>
              <w:left w:val="nil"/>
              <w:bottom w:val="single" w:sz="4" w:space="0" w:color="A6A6A6"/>
              <w:right w:val="single" w:sz="4" w:space="0" w:color="A6A6A6"/>
            </w:tcBorders>
            <w:shd w:val="clear" w:color="auto" w:fill="auto"/>
            <w:hideMark/>
          </w:tcPr>
          <w:p w14:paraId="2C6D530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91725A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80C906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50B6D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2764FF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FE6110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8289ED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BD5B95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9DA5FA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R4-2303049</w:t>
            </w:r>
          </w:p>
        </w:tc>
        <w:tc>
          <w:tcPr>
            <w:tcW w:w="751" w:type="pct"/>
            <w:tcBorders>
              <w:top w:val="nil"/>
              <w:left w:val="nil"/>
              <w:bottom w:val="single" w:sz="4" w:space="0" w:color="A6A6A6"/>
              <w:right w:val="single" w:sz="4" w:space="0" w:color="A6A6A6"/>
            </w:tcBorders>
            <w:shd w:val="clear" w:color="auto" w:fill="auto"/>
            <w:hideMark/>
          </w:tcPr>
          <w:p w14:paraId="299485E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1E1A8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90B83C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9CA8A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A2500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88582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4E8E6D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A88035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13516F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R4-2303050</w:t>
            </w:r>
          </w:p>
        </w:tc>
        <w:tc>
          <w:tcPr>
            <w:tcW w:w="751" w:type="pct"/>
            <w:tcBorders>
              <w:top w:val="nil"/>
              <w:left w:val="nil"/>
              <w:bottom w:val="single" w:sz="4" w:space="0" w:color="A6A6A6"/>
              <w:right w:val="single" w:sz="4" w:space="0" w:color="A6A6A6"/>
            </w:tcBorders>
            <w:shd w:val="clear" w:color="auto" w:fill="auto"/>
            <w:hideMark/>
          </w:tcPr>
          <w:p w14:paraId="3CBF47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13106F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0E506A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D3BFA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0FC1FB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359D81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8C2F8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BAEEC4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EF54CC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R4-2303051</w:t>
            </w:r>
          </w:p>
        </w:tc>
        <w:tc>
          <w:tcPr>
            <w:tcW w:w="751" w:type="pct"/>
            <w:tcBorders>
              <w:top w:val="nil"/>
              <w:left w:val="nil"/>
              <w:bottom w:val="single" w:sz="4" w:space="0" w:color="A6A6A6"/>
              <w:right w:val="single" w:sz="4" w:space="0" w:color="A6A6A6"/>
            </w:tcBorders>
            <w:shd w:val="clear" w:color="auto" w:fill="auto"/>
            <w:hideMark/>
          </w:tcPr>
          <w:p w14:paraId="338FCB1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E6FAFF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DBE527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96DD6B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5D2717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5578CF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AC6C18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892CCA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0ABE58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R4-2303052</w:t>
            </w:r>
          </w:p>
        </w:tc>
        <w:tc>
          <w:tcPr>
            <w:tcW w:w="751" w:type="pct"/>
            <w:tcBorders>
              <w:top w:val="nil"/>
              <w:left w:val="nil"/>
              <w:bottom w:val="single" w:sz="4" w:space="0" w:color="A6A6A6"/>
              <w:right w:val="single" w:sz="4" w:space="0" w:color="A6A6A6"/>
            </w:tcBorders>
            <w:shd w:val="clear" w:color="auto" w:fill="auto"/>
            <w:hideMark/>
          </w:tcPr>
          <w:p w14:paraId="6D90E4D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AA848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E89C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ADB524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AF13D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3C77BA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6E02A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0DFCBB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2C2644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R4-2303053</w:t>
            </w:r>
          </w:p>
        </w:tc>
        <w:tc>
          <w:tcPr>
            <w:tcW w:w="751" w:type="pct"/>
            <w:tcBorders>
              <w:top w:val="nil"/>
              <w:left w:val="nil"/>
              <w:bottom w:val="single" w:sz="4" w:space="0" w:color="A6A6A6"/>
              <w:right w:val="single" w:sz="4" w:space="0" w:color="A6A6A6"/>
            </w:tcBorders>
            <w:shd w:val="clear" w:color="auto" w:fill="auto"/>
            <w:hideMark/>
          </w:tcPr>
          <w:p w14:paraId="068E05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180AB8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040A2F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AB8F0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3FE2AC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8BBE6D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B948C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AC3CA4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497E88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R4-2303054</w:t>
            </w:r>
          </w:p>
        </w:tc>
        <w:tc>
          <w:tcPr>
            <w:tcW w:w="751" w:type="pct"/>
            <w:tcBorders>
              <w:top w:val="nil"/>
              <w:left w:val="nil"/>
              <w:bottom w:val="single" w:sz="4" w:space="0" w:color="A6A6A6"/>
              <w:right w:val="single" w:sz="4" w:space="0" w:color="A6A6A6"/>
            </w:tcBorders>
            <w:shd w:val="clear" w:color="auto" w:fill="auto"/>
            <w:hideMark/>
          </w:tcPr>
          <w:p w14:paraId="52BF645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37968C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3B44C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6FA6B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FF886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C4301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19FFA0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2B50DA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4347F8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R4-2303055</w:t>
            </w:r>
          </w:p>
        </w:tc>
        <w:tc>
          <w:tcPr>
            <w:tcW w:w="751" w:type="pct"/>
            <w:tcBorders>
              <w:top w:val="nil"/>
              <w:left w:val="nil"/>
              <w:bottom w:val="single" w:sz="4" w:space="0" w:color="A6A6A6"/>
              <w:right w:val="single" w:sz="4" w:space="0" w:color="A6A6A6"/>
            </w:tcBorders>
            <w:shd w:val="clear" w:color="auto" w:fill="auto"/>
            <w:hideMark/>
          </w:tcPr>
          <w:p w14:paraId="5D0D47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17E6F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A91BA7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3AB5D6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02AB05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0BB48A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BDFFD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D9BB30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6DA1E0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R4-2303056</w:t>
            </w:r>
          </w:p>
        </w:tc>
        <w:tc>
          <w:tcPr>
            <w:tcW w:w="751" w:type="pct"/>
            <w:tcBorders>
              <w:top w:val="nil"/>
              <w:left w:val="nil"/>
              <w:bottom w:val="single" w:sz="4" w:space="0" w:color="A6A6A6"/>
              <w:right w:val="single" w:sz="4" w:space="0" w:color="A6A6A6"/>
            </w:tcBorders>
            <w:shd w:val="clear" w:color="auto" w:fill="auto"/>
            <w:hideMark/>
          </w:tcPr>
          <w:p w14:paraId="08BFDD2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392C6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0D701D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36E2B9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48ADFD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EBA77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27AD0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E6C5FD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92FB363"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R4-2303057</w:t>
            </w:r>
          </w:p>
        </w:tc>
        <w:tc>
          <w:tcPr>
            <w:tcW w:w="751" w:type="pct"/>
            <w:tcBorders>
              <w:top w:val="nil"/>
              <w:left w:val="nil"/>
              <w:bottom w:val="single" w:sz="4" w:space="0" w:color="A6A6A6"/>
              <w:right w:val="single" w:sz="4" w:space="0" w:color="A6A6A6"/>
            </w:tcBorders>
            <w:shd w:val="clear" w:color="auto" w:fill="auto"/>
            <w:hideMark/>
          </w:tcPr>
          <w:p w14:paraId="1601BE7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BF4015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AE35B7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F38B24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D1D3E8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5F4222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1CFD2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015543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EA525E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R4-2303058</w:t>
            </w:r>
          </w:p>
        </w:tc>
        <w:tc>
          <w:tcPr>
            <w:tcW w:w="751" w:type="pct"/>
            <w:tcBorders>
              <w:top w:val="nil"/>
              <w:left w:val="nil"/>
              <w:bottom w:val="single" w:sz="4" w:space="0" w:color="A6A6A6"/>
              <w:right w:val="single" w:sz="4" w:space="0" w:color="A6A6A6"/>
            </w:tcBorders>
            <w:shd w:val="clear" w:color="auto" w:fill="auto"/>
            <w:hideMark/>
          </w:tcPr>
          <w:p w14:paraId="50ABD93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BBA26E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F73E7D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C917D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48AFD7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329A2E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F5B63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6D5125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D4DA72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R4-2303059</w:t>
            </w:r>
          </w:p>
        </w:tc>
        <w:tc>
          <w:tcPr>
            <w:tcW w:w="751" w:type="pct"/>
            <w:tcBorders>
              <w:top w:val="nil"/>
              <w:left w:val="nil"/>
              <w:bottom w:val="single" w:sz="4" w:space="0" w:color="A6A6A6"/>
              <w:right w:val="single" w:sz="4" w:space="0" w:color="A6A6A6"/>
            </w:tcBorders>
            <w:shd w:val="clear" w:color="auto" w:fill="auto"/>
            <w:hideMark/>
          </w:tcPr>
          <w:p w14:paraId="2712CB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719A89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E6573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51D71D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5A4182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340212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E43E4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51407D9"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72E279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R4-2303060</w:t>
            </w:r>
          </w:p>
        </w:tc>
        <w:tc>
          <w:tcPr>
            <w:tcW w:w="751" w:type="pct"/>
            <w:tcBorders>
              <w:top w:val="nil"/>
              <w:left w:val="nil"/>
              <w:bottom w:val="single" w:sz="4" w:space="0" w:color="A6A6A6"/>
              <w:right w:val="single" w:sz="4" w:space="0" w:color="A6A6A6"/>
            </w:tcBorders>
            <w:shd w:val="clear" w:color="auto" w:fill="auto"/>
            <w:hideMark/>
          </w:tcPr>
          <w:p w14:paraId="30B0BED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7961DC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501A68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B5D475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48733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1C1D8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48A3A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2AD9BC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C7E02E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R4-2303061</w:t>
            </w:r>
          </w:p>
        </w:tc>
        <w:tc>
          <w:tcPr>
            <w:tcW w:w="751" w:type="pct"/>
            <w:tcBorders>
              <w:top w:val="nil"/>
              <w:left w:val="nil"/>
              <w:bottom w:val="single" w:sz="4" w:space="0" w:color="A6A6A6"/>
              <w:right w:val="single" w:sz="4" w:space="0" w:color="A6A6A6"/>
            </w:tcBorders>
            <w:shd w:val="clear" w:color="auto" w:fill="auto"/>
            <w:hideMark/>
          </w:tcPr>
          <w:p w14:paraId="1942F19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83A661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36AC0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15FCB7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30DACB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EA78E1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D030FC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3EA292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93CE82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R4-2303062</w:t>
            </w:r>
          </w:p>
        </w:tc>
        <w:tc>
          <w:tcPr>
            <w:tcW w:w="751" w:type="pct"/>
            <w:tcBorders>
              <w:top w:val="nil"/>
              <w:left w:val="nil"/>
              <w:bottom w:val="single" w:sz="4" w:space="0" w:color="A6A6A6"/>
              <w:right w:val="single" w:sz="4" w:space="0" w:color="A6A6A6"/>
            </w:tcBorders>
            <w:shd w:val="clear" w:color="auto" w:fill="auto"/>
            <w:hideMark/>
          </w:tcPr>
          <w:p w14:paraId="10A2B3A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CD2E0D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108636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9DA7B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DC76F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6FDBDF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F6E7DB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CD80BA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93A78D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R4-2303063</w:t>
            </w:r>
          </w:p>
        </w:tc>
        <w:tc>
          <w:tcPr>
            <w:tcW w:w="751" w:type="pct"/>
            <w:tcBorders>
              <w:top w:val="nil"/>
              <w:left w:val="nil"/>
              <w:bottom w:val="single" w:sz="4" w:space="0" w:color="A6A6A6"/>
              <w:right w:val="single" w:sz="4" w:space="0" w:color="A6A6A6"/>
            </w:tcBorders>
            <w:shd w:val="clear" w:color="auto" w:fill="auto"/>
            <w:hideMark/>
          </w:tcPr>
          <w:p w14:paraId="533AB3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E0C29D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3AE4B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094C1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5D3197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E83D3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24C17F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8FED75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7438BB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R4-2303064</w:t>
            </w:r>
          </w:p>
        </w:tc>
        <w:tc>
          <w:tcPr>
            <w:tcW w:w="751" w:type="pct"/>
            <w:tcBorders>
              <w:top w:val="nil"/>
              <w:left w:val="nil"/>
              <w:bottom w:val="single" w:sz="4" w:space="0" w:color="A6A6A6"/>
              <w:right w:val="single" w:sz="4" w:space="0" w:color="A6A6A6"/>
            </w:tcBorders>
            <w:shd w:val="clear" w:color="auto" w:fill="auto"/>
            <w:hideMark/>
          </w:tcPr>
          <w:p w14:paraId="6554A07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A9D92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9FDE67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C7E87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D1EE6B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585233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FA3D13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A069E5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397E61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R4-2303065</w:t>
            </w:r>
          </w:p>
        </w:tc>
        <w:tc>
          <w:tcPr>
            <w:tcW w:w="751" w:type="pct"/>
            <w:tcBorders>
              <w:top w:val="nil"/>
              <w:left w:val="nil"/>
              <w:bottom w:val="single" w:sz="4" w:space="0" w:color="A6A6A6"/>
              <w:right w:val="single" w:sz="4" w:space="0" w:color="A6A6A6"/>
            </w:tcBorders>
            <w:shd w:val="clear" w:color="auto" w:fill="auto"/>
            <w:hideMark/>
          </w:tcPr>
          <w:p w14:paraId="3562F7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0AF0FE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70271E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3D97CD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9974BF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C498F2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D06B2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E6E967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AF5477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R4-2303066</w:t>
            </w:r>
          </w:p>
        </w:tc>
        <w:tc>
          <w:tcPr>
            <w:tcW w:w="751" w:type="pct"/>
            <w:tcBorders>
              <w:top w:val="nil"/>
              <w:left w:val="nil"/>
              <w:bottom w:val="single" w:sz="4" w:space="0" w:color="A6A6A6"/>
              <w:right w:val="single" w:sz="4" w:space="0" w:color="A6A6A6"/>
            </w:tcBorders>
            <w:shd w:val="clear" w:color="auto" w:fill="auto"/>
            <w:hideMark/>
          </w:tcPr>
          <w:p w14:paraId="0EC4AF7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A8BA03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98E958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E0C432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779DF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99250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D21D1C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E2617E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38E049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R4-2303067</w:t>
            </w:r>
          </w:p>
        </w:tc>
        <w:tc>
          <w:tcPr>
            <w:tcW w:w="751" w:type="pct"/>
            <w:tcBorders>
              <w:top w:val="nil"/>
              <w:left w:val="nil"/>
              <w:bottom w:val="single" w:sz="4" w:space="0" w:color="A6A6A6"/>
              <w:right w:val="single" w:sz="4" w:space="0" w:color="A6A6A6"/>
            </w:tcBorders>
            <w:shd w:val="clear" w:color="auto" w:fill="auto"/>
            <w:hideMark/>
          </w:tcPr>
          <w:p w14:paraId="4A527CF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99078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6717A9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A79614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D95B9E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408EBD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54B8D2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83D981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670608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lastRenderedPageBreak/>
              <w:t>R4-2303068</w:t>
            </w:r>
          </w:p>
        </w:tc>
        <w:tc>
          <w:tcPr>
            <w:tcW w:w="751" w:type="pct"/>
            <w:tcBorders>
              <w:top w:val="nil"/>
              <w:left w:val="nil"/>
              <w:bottom w:val="single" w:sz="4" w:space="0" w:color="A6A6A6"/>
              <w:right w:val="single" w:sz="4" w:space="0" w:color="A6A6A6"/>
            </w:tcBorders>
            <w:shd w:val="clear" w:color="auto" w:fill="auto"/>
            <w:hideMark/>
          </w:tcPr>
          <w:p w14:paraId="7033B9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B61BA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F31131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8B5332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A78B0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32144B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E56C6B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03DAB9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E00843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R4-2303069</w:t>
            </w:r>
          </w:p>
        </w:tc>
        <w:tc>
          <w:tcPr>
            <w:tcW w:w="751" w:type="pct"/>
            <w:tcBorders>
              <w:top w:val="nil"/>
              <w:left w:val="nil"/>
              <w:bottom w:val="single" w:sz="4" w:space="0" w:color="A6A6A6"/>
              <w:right w:val="single" w:sz="4" w:space="0" w:color="A6A6A6"/>
            </w:tcBorders>
            <w:shd w:val="clear" w:color="auto" w:fill="auto"/>
            <w:hideMark/>
          </w:tcPr>
          <w:p w14:paraId="24DC43E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126221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EF62A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4C3139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AD436D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A49AB6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741769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C27754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8EDAA1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R4-2303070</w:t>
            </w:r>
          </w:p>
        </w:tc>
        <w:tc>
          <w:tcPr>
            <w:tcW w:w="751" w:type="pct"/>
            <w:tcBorders>
              <w:top w:val="nil"/>
              <w:left w:val="nil"/>
              <w:bottom w:val="single" w:sz="4" w:space="0" w:color="A6A6A6"/>
              <w:right w:val="single" w:sz="4" w:space="0" w:color="A6A6A6"/>
            </w:tcBorders>
            <w:shd w:val="clear" w:color="auto" w:fill="auto"/>
            <w:hideMark/>
          </w:tcPr>
          <w:p w14:paraId="20A1DD6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CB6F3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1B8F0E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EFF19C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B8D8A5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0000B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CD0E70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7EC0A5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0CAE34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R4-2303071</w:t>
            </w:r>
          </w:p>
        </w:tc>
        <w:tc>
          <w:tcPr>
            <w:tcW w:w="751" w:type="pct"/>
            <w:tcBorders>
              <w:top w:val="nil"/>
              <w:left w:val="nil"/>
              <w:bottom w:val="single" w:sz="4" w:space="0" w:color="A6A6A6"/>
              <w:right w:val="single" w:sz="4" w:space="0" w:color="A6A6A6"/>
            </w:tcBorders>
            <w:shd w:val="clear" w:color="auto" w:fill="auto"/>
            <w:hideMark/>
          </w:tcPr>
          <w:p w14:paraId="527E2DE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DB2D9B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1573E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B06ED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3D8F2D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4EA13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2FDE1F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DE8B57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5564AF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R4-2303072</w:t>
            </w:r>
          </w:p>
        </w:tc>
        <w:tc>
          <w:tcPr>
            <w:tcW w:w="751" w:type="pct"/>
            <w:tcBorders>
              <w:top w:val="nil"/>
              <w:left w:val="nil"/>
              <w:bottom w:val="single" w:sz="4" w:space="0" w:color="A6A6A6"/>
              <w:right w:val="single" w:sz="4" w:space="0" w:color="A6A6A6"/>
            </w:tcBorders>
            <w:shd w:val="clear" w:color="auto" w:fill="auto"/>
            <w:hideMark/>
          </w:tcPr>
          <w:p w14:paraId="2A86632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097D5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BD9BD5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B40BF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DFD306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53613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6A0285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B1FF23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3869AC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R4-2303073</w:t>
            </w:r>
          </w:p>
        </w:tc>
        <w:tc>
          <w:tcPr>
            <w:tcW w:w="751" w:type="pct"/>
            <w:tcBorders>
              <w:top w:val="nil"/>
              <w:left w:val="nil"/>
              <w:bottom w:val="single" w:sz="4" w:space="0" w:color="A6A6A6"/>
              <w:right w:val="single" w:sz="4" w:space="0" w:color="A6A6A6"/>
            </w:tcBorders>
            <w:shd w:val="clear" w:color="auto" w:fill="auto"/>
            <w:hideMark/>
          </w:tcPr>
          <w:p w14:paraId="2DECAA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B587A8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C62796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8D8E40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3AF9D9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33D1ED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AD5036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20BED7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39C3A9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R4-2303074</w:t>
            </w:r>
          </w:p>
        </w:tc>
        <w:tc>
          <w:tcPr>
            <w:tcW w:w="751" w:type="pct"/>
            <w:tcBorders>
              <w:top w:val="nil"/>
              <w:left w:val="nil"/>
              <w:bottom w:val="single" w:sz="4" w:space="0" w:color="A6A6A6"/>
              <w:right w:val="single" w:sz="4" w:space="0" w:color="A6A6A6"/>
            </w:tcBorders>
            <w:shd w:val="clear" w:color="auto" w:fill="auto"/>
            <w:hideMark/>
          </w:tcPr>
          <w:p w14:paraId="3B8184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2D58DE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5B0CE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AEAFAF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3ABB73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DA19EC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C54857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CE467A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EA1534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R4-2303075</w:t>
            </w:r>
          </w:p>
        </w:tc>
        <w:tc>
          <w:tcPr>
            <w:tcW w:w="751" w:type="pct"/>
            <w:tcBorders>
              <w:top w:val="nil"/>
              <w:left w:val="nil"/>
              <w:bottom w:val="single" w:sz="4" w:space="0" w:color="A6A6A6"/>
              <w:right w:val="single" w:sz="4" w:space="0" w:color="A6A6A6"/>
            </w:tcBorders>
            <w:shd w:val="clear" w:color="auto" w:fill="auto"/>
            <w:hideMark/>
          </w:tcPr>
          <w:p w14:paraId="5E03D5D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42F117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CBDC7D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7A8532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F89F2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A2A01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87D11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C5EFE6F"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16909D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R4-2303076</w:t>
            </w:r>
          </w:p>
        </w:tc>
        <w:tc>
          <w:tcPr>
            <w:tcW w:w="751" w:type="pct"/>
            <w:tcBorders>
              <w:top w:val="nil"/>
              <w:left w:val="nil"/>
              <w:bottom w:val="single" w:sz="4" w:space="0" w:color="A6A6A6"/>
              <w:right w:val="single" w:sz="4" w:space="0" w:color="A6A6A6"/>
            </w:tcBorders>
            <w:shd w:val="clear" w:color="auto" w:fill="auto"/>
            <w:hideMark/>
          </w:tcPr>
          <w:p w14:paraId="75AB0D4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E29B2B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0B9E06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5E3E6E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31D167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DF292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DE025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949994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353CAD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R4-2303077</w:t>
            </w:r>
          </w:p>
        </w:tc>
        <w:tc>
          <w:tcPr>
            <w:tcW w:w="751" w:type="pct"/>
            <w:tcBorders>
              <w:top w:val="nil"/>
              <w:left w:val="nil"/>
              <w:bottom w:val="single" w:sz="4" w:space="0" w:color="A6A6A6"/>
              <w:right w:val="single" w:sz="4" w:space="0" w:color="A6A6A6"/>
            </w:tcBorders>
            <w:shd w:val="clear" w:color="auto" w:fill="auto"/>
            <w:hideMark/>
          </w:tcPr>
          <w:p w14:paraId="709A07E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02EFD5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5B8EDC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286037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A3EE95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A8A2F3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241C9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F8AB2C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78AC47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R4-2303078</w:t>
            </w:r>
          </w:p>
        </w:tc>
        <w:tc>
          <w:tcPr>
            <w:tcW w:w="751" w:type="pct"/>
            <w:tcBorders>
              <w:top w:val="nil"/>
              <w:left w:val="nil"/>
              <w:bottom w:val="single" w:sz="4" w:space="0" w:color="A6A6A6"/>
              <w:right w:val="single" w:sz="4" w:space="0" w:color="A6A6A6"/>
            </w:tcBorders>
            <w:shd w:val="clear" w:color="auto" w:fill="auto"/>
            <w:hideMark/>
          </w:tcPr>
          <w:p w14:paraId="019ECFA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490569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05799E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BB91D0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79C2A4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D0DD1C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636D60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C89DF7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6F8CD0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R4-2303079</w:t>
            </w:r>
          </w:p>
        </w:tc>
        <w:tc>
          <w:tcPr>
            <w:tcW w:w="751" w:type="pct"/>
            <w:tcBorders>
              <w:top w:val="nil"/>
              <w:left w:val="nil"/>
              <w:bottom w:val="single" w:sz="4" w:space="0" w:color="A6A6A6"/>
              <w:right w:val="single" w:sz="4" w:space="0" w:color="A6A6A6"/>
            </w:tcBorders>
            <w:shd w:val="clear" w:color="auto" w:fill="auto"/>
            <w:hideMark/>
          </w:tcPr>
          <w:p w14:paraId="01DDD4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63833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51D911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A54286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99EB35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853B6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E8389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A5C6C0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04D9A1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R4-2303080</w:t>
            </w:r>
          </w:p>
        </w:tc>
        <w:tc>
          <w:tcPr>
            <w:tcW w:w="751" w:type="pct"/>
            <w:tcBorders>
              <w:top w:val="nil"/>
              <w:left w:val="nil"/>
              <w:bottom w:val="single" w:sz="4" w:space="0" w:color="A6A6A6"/>
              <w:right w:val="single" w:sz="4" w:space="0" w:color="A6A6A6"/>
            </w:tcBorders>
            <w:shd w:val="clear" w:color="auto" w:fill="auto"/>
            <w:hideMark/>
          </w:tcPr>
          <w:p w14:paraId="5C1C318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0A3E59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AAC00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3910B7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E715A4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DA20AC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C85113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F2E6C9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6A9359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R4-2303081</w:t>
            </w:r>
          </w:p>
        </w:tc>
        <w:tc>
          <w:tcPr>
            <w:tcW w:w="751" w:type="pct"/>
            <w:tcBorders>
              <w:top w:val="nil"/>
              <w:left w:val="nil"/>
              <w:bottom w:val="single" w:sz="4" w:space="0" w:color="A6A6A6"/>
              <w:right w:val="single" w:sz="4" w:space="0" w:color="A6A6A6"/>
            </w:tcBorders>
            <w:shd w:val="clear" w:color="auto" w:fill="auto"/>
            <w:hideMark/>
          </w:tcPr>
          <w:p w14:paraId="0478BA2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68AC9D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56DAB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B562D2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40FA9C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7F12B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A1929C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0D2D7B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30942B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R4-2303082</w:t>
            </w:r>
          </w:p>
        </w:tc>
        <w:tc>
          <w:tcPr>
            <w:tcW w:w="751" w:type="pct"/>
            <w:tcBorders>
              <w:top w:val="nil"/>
              <w:left w:val="nil"/>
              <w:bottom w:val="single" w:sz="4" w:space="0" w:color="A6A6A6"/>
              <w:right w:val="single" w:sz="4" w:space="0" w:color="A6A6A6"/>
            </w:tcBorders>
            <w:shd w:val="clear" w:color="auto" w:fill="auto"/>
            <w:hideMark/>
          </w:tcPr>
          <w:p w14:paraId="35520AA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76E7E4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EF68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F7770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42A47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516606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67C712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E964F1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3A981F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R4-2303083</w:t>
            </w:r>
          </w:p>
        </w:tc>
        <w:tc>
          <w:tcPr>
            <w:tcW w:w="751" w:type="pct"/>
            <w:tcBorders>
              <w:top w:val="nil"/>
              <w:left w:val="nil"/>
              <w:bottom w:val="single" w:sz="4" w:space="0" w:color="A6A6A6"/>
              <w:right w:val="single" w:sz="4" w:space="0" w:color="A6A6A6"/>
            </w:tcBorders>
            <w:shd w:val="clear" w:color="auto" w:fill="auto"/>
            <w:hideMark/>
          </w:tcPr>
          <w:p w14:paraId="78EB7A2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CB933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80A19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68841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45490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B2D2C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F215A9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CE5B40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765DDF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R4-2303084</w:t>
            </w:r>
          </w:p>
        </w:tc>
        <w:tc>
          <w:tcPr>
            <w:tcW w:w="751" w:type="pct"/>
            <w:tcBorders>
              <w:top w:val="nil"/>
              <w:left w:val="nil"/>
              <w:bottom w:val="single" w:sz="4" w:space="0" w:color="A6A6A6"/>
              <w:right w:val="single" w:sz="4" w:space="0" w:color="A6A6A6"/>
            </w:tcBorders>
            <w:shd w:val="clear" w:color="auto" w:fill="auto"/>
            <w:hideMark/>
          </w:tcPr>
          <w:p w14:paraId="0A00D25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C9292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DFAB2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59AE88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2D7EF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0FE1F5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004BF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7FE30C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337968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R4-2303085</w:t>
            </w:r>
          </w:p>
        </w:tc>
        <w:tc>
          <w:tcPr>
            <w:tcW w:w="751" w:type="pct"/>
            <w:tcBorders>
              <w:top w:val="nil"/>
              <w:left w:val="nil"/>
              <w:bottom w:val="single" w:sz="4" w:space="0" w:color="A6A6A6"/>
              <w:right w:val="single" w:sz="4" w:space="0" w:color="A6A6A6"/>
            </w:tcBorders>
            <w:shd w:val="clear" w:color="auto" w:fill="auto"/>
            <w:hideMark/>
          </w:tcPr>
          <w:p w14:paraId="469799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0F1741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9FFC2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3DFB1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7A261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B88BC0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7A21E2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468638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DA1B91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R4-2303086</w:t>
            </w:r>
          </w:p>
        </w:tc>
        <w:tc>
          <w:tcPr>
            <w:tcW w:w="751" w:type="pct"/>
            <w:tcBorders>
              <w:top w:val="nil"/>
              <w:left w:val="nil"/>
              <w:bottom w:val="single" w:sz="4" w:space="0" w:color="A6A6A6"/>
              <w:right w:val="single" w:sz="4" w:space="0" w:color="A6A6A6"/>
            </w:tcBorders>
            <w:shd w:val="clear" w:color="auto" w:fill="auto"/>
            <w:hideMark/>
          </w:tcPr>
          <w:p w14:paraId="304600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8A0EA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0422C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5A6C6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A1F762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4051B5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2F7FD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E84E409"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3BED57D"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R4-2303087</w:t>
            </w:r>
          </w:p>
        </w:tc>
        <w:tc>
          <w:tcPr>
            <w:tcW w:w="751" w:type="pct"/>
            <w:tcBorders>
              <w:top w:val="nil"/>
              <w:left w:val="nil"/>
              <w:bottom w:val="single" w:sz="4" w:space="0" w:color="A6A6A6"/>
              <w:right w:val="single" w:sz="4" w:space="0" w:color="A6A6A6"/>
            </w:tcBorders>
            <w:shd w:val="clear" w:color="auto" w:fill="auto"/>
            <w:hideMark/>
          </w:tcPr>
          <w:p w14:paraId="1B10CC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E886EB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30B93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E322A7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593EEE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740CC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BE0775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37BEC3D"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B2CEDB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R4-2303088</w:t>
            </w:r>
          </w:p>
        </w:tc>
        <w:tc>
          <w:tcPr>
            <w:tcW w:w="751" w:type="pct"/>
            <w:tcBorders>
              <w:top w:val="nil"/>
              <w:left w:val="nil"/>
              <w:bottom w:val="single" w:sz="4" w:space="0" w:color="A6A6A6"/>
              <w:right w:val="single" w:sz="4" w:space="0" w:color="A6A6A6"/>
            </w:tcBorders>
            <w:shd w:val="clear" w:color="auto" w:fill="auto"/>
            <w:hideMark/>
          </w:tcPr>
          <w:p w14:paraId="45A81A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D1494E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9A20A6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8762E7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8E180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E11059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E1169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714B35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422BFD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R4-2303089</w:t>
            </w:r>
          </w:p>
        </w:tc>
        <w:tc>
          <w:tcPr>
            <w:tcW w:w="751" w:type="pct"/>
            <w:tcBorders>
              <w:top w:val="nil"/>
              <w:left w:val="nil"/>
              <w:bottom w:val="single" w:sz="4" w:space="0" w:color="A6A6A6"/>
              <w:right w:val="single" w:sz="4" w:space="0" w:color="A6A6A6"/>
            </w:tcBorders>
            <w:shd w:val="clear" w:color="auto" w:fill="auto"/>
            <w:hideMark/>
          </w:tcPr>
          <w:p w14:paraId="3426999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7DEDA5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B6B4D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E85C77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D4289B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CA9BE4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6F61F6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F4F971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02FFC1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R4-2303090</w:t>
            </w:r>
          </w:p>
        </w:tc>
        <w:tc>
          <w:tcPr>
            <w:tcW w:w="751" w:type="pct"/>
            <w:tcBorders>
              <w:top w:val="nil"/>
              <w:left w:val="nil"/>
              <w:bottom w:val="single" w:sz="4" w:space="0" w:color="A6A6A6"/>
              <w:right w:val="single" w:sz="4" w:space="0" w:color="A6A6A6"/>
            </w:tcBorders>
            <w:shd w:val="clear" w:color="auto" w:fill="auto"/>
            <w:hideMark/>
          </w:tcPr>
          <w:p w14:paraId="1BE7247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D6F043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7004AD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14372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39F5B4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37EA1C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C11B6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4E20DB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B64404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R4-2303091</w:t>
            </w:r>
          </w:p>
        </w:tc>
        <w:tc>
          <w:tcPr>
            <w:tcW w:w="751" w:type="pct"/>
            <w:tcBorders>
              <w:top w:val="nil"/>
              <w:left w:val="nil"/>
              <w:bottom w:val="single" w:sz="4" w:space="0" w:color="A6A6A6"/>
              <w:right w:val="single" w:sz="4" w:space="0" w:color="A6A6A6"/>
            </w:tcBorders>
            <w:shd w:val="clear" w:color="auto" w:fill="auto"/>
            <w:hideMark/>
          </w:tcPr>
          <w:p w14:paraId="60036F8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ED9CE8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4D4038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497413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9AD63D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BDB59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90F6BF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06298C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F34A98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R4-2303092</w:t>
            </w:r>
          </w:p>
        </w:tc>
        <w:tc>
          <w:tcPr>
            <w:tcW w:w="751" w:type="pct"/>
            <w:tcBorders>
              <w:top w:val="nil"/>
              <w:left w:val="nil"/>
              <w:bottom w:val="single" w:sz="4" w:space="0" w:color="A6A6A6"/>
              <w:right w:val="single" w:sz="4" w:space="0" w:color="A6A6A6"/>
            </w:tcBorders>
            <w:shd w:val="clear" w:color="auto" w:fill="auto"/>
            <w:hideMark/>
          </w:tcPr>
          <w:p w14:paraId="725872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62EF17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1F190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B2F79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7474C0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53D267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5F9E0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1BA47F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18CFEE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R4-2303093</w:t>
            </w:r>
          </w:p>
        </w:tc>
        <w:tc>
          <w:tcPr>
            <w:tcW w:w="751" w:type="pct"/>
            <w:tcBorders>
              <w:top w:val="nil"/>
              <w:left w:val="nil"/>
              <w:bottom w:val="single" w:sz="4" w:space="0" w:color="A6A6A6"/>
              <w:right w:val="single" w:sz="4" w:space="0" w:color="A6A6A6"/>
            </w:tcBorders>
            <w:shd w:val="clear" w:color="auto" w:fill="auto"/>
            <w:hideMark/>
          </w:tcPr>
          <w:p w14:paraId="491C15F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582D4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72F9D8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8BA3F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C11796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56AB67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9E7A5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4F18BF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2677DA3"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R4-2303094</w:t>
            </w:r>
          </w:p>
        </w:tc>
        <w:tc>
          <w:tcPr>
            <w:tcW w:w="751" w:type="pct"/>
            <w:tcBorders>
              <w:top w:val="nil"/>
              <w:left w:val="nil"/>
              <w:bottom w:val="single" w:sz="4" w:space="0" w:color="A6A6A6"/>
              <w:right w:val="single" w:sz="4" w:space="0" w:color="A6A6A6"/>
            </w:tcBorders>
            <w:shd w:val="clear" w:color="auto" w:fill="auto"/>
            <w:hideMark/>
          </w:tcPr>
          <w:p w14:paraId="174BA4D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BFEAE2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46C124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1059D7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F767AC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F51060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26002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0D5579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192777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R4-2303095</w:t>
            </w:r>
          </w:p>
        </w:tc>
        <w:tc>
          <w:tcPr>
            <w:tcW w:w="751" w:type="pct"/>
            <w:tcBorders>
              <w:top w:val="nil"/>
              <w:left w:val="nil"/>
              <w:bottom w:val="single" w:sz="4" w:space="0" w:color="A6A6A6"/>
              <w:right w:val="single" w:sz="4" w:space="0" w:color="A6A6A6"/>
            </w:tcBorders>
            <w:shd w:val="clear" w:color="auto" w:fill="auto"/>
            <w:hideMark/>
          </w:tcPr>
          <w:p w14:paraId="5AFCEA3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3B11FD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D200E6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1D4F98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274A84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0685A2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E58348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84AEF0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38E18B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lastRenderedPageBreak/>
              <w:t>R4-2303096</w:t>
            </w:r>
          </w:p>
        </w:tc>
        <w:tc>
          <w:tcPr>
            <w:tcW w:w="751" w:type="pct"/>
            <w:tcBorders>
              <w:top w:val="nil"/>
              <w:left w:val="nil"/>
              <w:bottom w:val="single" w:sz="4" w:space="0" w:color="A6A6A6"/>
              <w:right w:val="single" w:sz="4" w:space="0" w:color="A6A6A6"/>
            </w:tcBorders>
            <w:shd w:val="clear" w:color="auto" w:fill="auto"/>
            <w:hideMark/>
          </w:tcPr>
          <w:p w14:paraId="4D561A2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B3696C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8427C5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9AA37E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230833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A25F7E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DA4DBA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B9E14F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DBFFCC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R4-2303097</w:t>
            </w:r>
          </w:p>
        </w:tc>
        <w:tc>
          <w:tcPr>
            <w:tcW w:w="751" w:type="pct"/>
            <w:tcBorders>
              <w:top w:val="nil"/>
              <w:left w:val="nil"/>
              <w:bottom w:val="single" w:sz="4" w:space="0" w:color="A6A6A6"/>
              <w:right w:val="single" w:sz="4" w:space="0" w:color="A6A6A6"/>
            </w:tcBorders>
            <w:shd w:val="clear" w:color="auto" w:fill="auto"/>
            <w:hideMark/>
          </w:tcPr>
          <w:p w14:paraId="09519BC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AD2560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23ADC2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71C91F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E17B93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F297E2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5D850D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EDC679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A9643D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R4-2303098</w:t>
            </w:r>
          </w:p>
        </w:tc>
        <w:tc>
          <w:tcPr>
            <w:tcW w:w="751" w:type="pct"/>
            <w:tcBorders>
              <w:top w:val="nil"/>
              <w:left w:val="nil"/>
              <w:bottom w:val="single" w:sz="4" w:space="0" w:color="A6A6A6"/>
              <w:right w:val="single" w:sz="4" w:space="0" w:color="A6A6A6"/>
            </w:tcBorders>
            <w:shd w:val="clear" w:color="auto" w:fill="auto"/>
            <w:hideMark/>
          </w:tcPr>
          <w:p w14:paraId="51B60E6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052C00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19DEB7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25F180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529E90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3DCE68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C851CC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E4F794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87E06D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R4-2303099</w:t>
            </w:r>
          </w:p>
        </w:tc>
        <w:tc>
          <w:tcPr>
            <w:tcW w:w="751" w:type="pct"/>
            <w:tcBorders>
              <w:top w:val="nil"/>
              <w:left w:val="nil"/>
              <w:bottom w:val="single" w:sz="4" w:space="0" w:color="A6A6A6"/>
              <w:right w:val="single" w:sz="4" w:space="0" w:color="A6A6A6"/>
            </w:tcBorders>
            <w:shd w:val="clear" w:color="auto" w:fill="auto"/>
            <w:hideMark/>
          </w:tcPr>
          <w:p w14:paraId="55D9EFF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4D728C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D450D0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D1277A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8840F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D44AB2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E667B9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FFAE8F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9ED625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R4-2303100</w:t>
            </w:r>
          </w:p>
        </w:tc>
        <w:tc>
          <w:tcPr>
            <w:tcW w:w="751" w:type="pct"/>
            <w:tcBorders>
              <w:top w:val="nil"/>
              <w:left w:val="nil"/>
              <w:bottom w:val="single" w:sz="4" w:space="0" w:color="A6A6A6"/>
              <w:right w:val="single" w:sz="4" w:space="0" w:color="A6A6A6"/>
            </w:tcBorders>
            <w:shd w:val="clear" w:color="auto" w:fill="auto"/>
            <w:hideMark/>
          </w:tcPr>
          <w:p w14:paraId="32E204F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3E5200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80B153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C38F8C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0ACCD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0518DF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3C0F00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C34A58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7C7C2A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R4-2303101</w:t>
            </w:r>
          </w:p>
        </w:tc>
        <w:tc>
          <w:tcPr>
            <w:tcW w:w="751" w:type="pct"/>
            <w:tcBorders>
              <w:top w:val="nil"/>
              <w:left w:val="nil"/>
              <w:bottom w:val="single" w:sz="4" w:space="0" w:color="A6A6A6"/>
              <w:right w:val="single" w:sz="4" w:space="0" w:color="A6A6A6"/>
            </w:tcBorders>
            <w:shd w:val="clear" w:color="auto" w:fill="auto"/>
            <w:hideMark/>
          </w:tcPr>
          <w:p w14:paraId="4583CE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C92D6F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84E3B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C4F0DC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FCF58D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08F0A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A84D41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C16AF0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ABE9F74"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R4-2303102</w:t>
            </w:r>
          </w:p>
        </w:tc>
        <w:tc>
          <w:tcPr>
            <w:tcW w:w="751" w:type="pct"/>
            <w:tcBorders>
              <w:top w:val="nil"/>
              <w:left w:val="nil"/>
              <w:bottom w:val="single" w:sz="4" w:space="0" w:color="A6A6A6"/>
              <w:right w:val="single" w:sz="4" w:space="0" w:color="A6A6A6"/>
            </w:tcBorders>
            <w:shd w:val="clear" w:color="auto" w:fill="auto"/>
            <w:hideMark/>
          </w:tcPr>
          <w:p w14:paraId="7DF8118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0C694D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D4983C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8514A8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1A5D43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1CB4F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FBF1F5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003F16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D44657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R4-2303103</w:t>
            </w:r>
          </w:p>
        </w:tc>
        <w:tc>
          <w:tcPr>
            <w:tcW w:w="751" w:type="pct"/>
            <w:tcBorders>
              <w:top w:val="nil"/>
              <w:left w:val="nil"/>
              <w:bottom w:val="single" w:sz="4" w:space="0" w:color="A6A6A6"/>
              <w:right w:val="single" w:sz="4" w:space="0" w:color="A6A6A6"/>
            </w:tcBorders>
            <w:shd w:val="clear" w:color="auto" w:fill="auto"/>
            <w:hideMark/>
          </w:tcPr>
          <w:p w14:paraId="23F6927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55D33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3899F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1C9391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F9EFF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1B1CA1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CA341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72909B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251725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R4-2303104</w:t>
            </w:r>
          </w:p>
        </w:tc>
        <w:tc>
          <w:tcPr>
            <w:tcW w:w="751" w:type="pct"/>
            <w:tcBorders>
              <w:top w:val="nil"/>
              <w:left w:val="nil"/>
              <w:bottom w:val="single" w:sz="4" w:space="0" w:color="A6A6A6"/>
              <w:right w:val="single" w:sz="4" w:space="0" w:color="A6A6A6"/>
            </w:tcBorders>
            <w:shd w:val="clear" w:color="auto" w:fill="auto"/>
            <w:hideMark/>
          </w:tcPr>
          <w:p w14:paraId="599C06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1A91AF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F7B91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2802E3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A792E3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5EF166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03C25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719C2E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C65F8C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R4-2303105</w:t>
            </w:r>
          </w:p>
        </w:tc>
        <w:tc>
          <w:tcPr>
            <w:tcW w:w="751" w:type="pct"/>
            <w:tcBorders>
              <w:top w:val="nil"/>
              <w:left w:val="nil"/>
              <w:bottom w:val="single" w:sz="4" w:space="0" w:color="A6A6A6"/>
              <w:right w:val="single" w:sz="4" w:space="0" w:color="A6A6A6"/>
            </w:tcBorders>
            <w:shd w:val="clear" w:color="auto" w:fill="auto"/>
            <w:hideMark/>
          </w:tcPr>
          <w:p w14:paraId="6F05177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163481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8D0816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20216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533846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46A7F9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4AE9C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2D413A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256ED3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R4-2303106</w:t>
            </w:r>
          </w:p>
        </w:tc>
        <w:tc>
          <w:tcPr>
            <w:tcW w:w="751" w:type="pct"/>
            <w:tcBorders>
              <w:top w:val="nil"/>
              <w:left w:val="nil"/>
              <w:bottom w:val="single" w:sz="4" w:space="0" w:color="A6A6A6"/>
              <w:right w:val="single" w:sz="4" w:space="0" w:color="A6A6A6"/>
            </w:tcBorders>
            <w:shd w:val="clear" w:color="auto" w:fill="auto"/>
            <w:hideMark/>
          </w:tcPr>
          <w:p w14:paraId="5BD6190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F8B5CD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0767F0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CF3E2D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35348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D1AA90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2D2F25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113D14F"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D01D55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R4-2303107</w:t>
            </w:r>
          </w:p>
        </w:tc>
        <w:tc>
          <w:tcPr>
            <w:tcW w:w="751" w:type="pct"/>
            <w:tcBorders>
              <w:top w:val="nil"/>
              <w:left w:val="nil"/>
              <w:bottom w:val="single" w:sz="4" w:space="0" w:color="A6A6A6"/>
              <w:right w:val="single" w:sz="4" w:space="0" w:color="A6A6A6"/>
            </w:tcBorders>
            <w:shd w:val="clear" w:color="auto" w:fill="auto"/>
            <w:hideMark/>
          </w:tcPr>
          <w:p w14:paraId="2A6239E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5534D5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7CA21C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07F753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4C16E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BC230B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3D481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58AF40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0518DB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R4-2303108</w:t>
            </w:r>
          </w:p>
        </w:tc>
        <w:tc>
          <w:tcPr>
            <w:tcW w:w="751" w:type="pct"/>
            <w:tcBorders>
              <w:top w:val="nil"/>
              <w:left w:val="nil"/>
              <w:bottom w:val="single" w:sz="4" w:space="0" w:color="A6A6A6"/>
              <w:right w:val="single" w:sz="4" w:space="0" w:color="A6A6A6"/>
            </w:tcBorders>
            <w:shd w:val="clear" w:color="auto" w:fill="auto"/>
            <w:hideMark/>
          </w:tcPr>
          <w:p w14:paraId="23B7041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F24D94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3B1048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906EF8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A1F008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2632A2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15428F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64032A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EC0C08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R4-2303109</w:t>
            </w:r>
          </w:p>
        </w:tc>
        <w:tc>
          <w:tcPr>
            <w:tcW w:w="751" w:type="pct"/>
            <w:tcBorders>
              <w:top w:val="nil"/>
              <w:left w:val="nil"/>
              <w:bottom w:val="single" w:sz="4" w:space="0" w:color="A6A6A6"/>
              <w:right w:val="single" w:sz="4" w:space="0" w:color="A6A6A6"/>
            </w:tcBorders>
            <w:shd w:val="clear" w:color="auto" w:fill="auto"/>
            <w:hideMark/>
          </w:tcPr>
          <w:p w14:paraId="53A7E5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B269C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359021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8B2F6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4A9DEF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3DB456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E0175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7F50A5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7E30ED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R4-2303110</w:t>
            </w:r>
          </w:p>
        </w:tc>
        <w:tc>
          <w:tcPr>
            <w:tcW w:w="751" w:type="pct"/>
            <w:tcBorders>
              <w:top w:val="nil"/>
              <w:left w:val="nil"/>
              <w:bottom w:val="single" w:sz="4" w:space="0" w:color="A6A6A6"/>
              <w:right w:val="single" w:sz="4" w:space="0" w:color="A6A6A6"/>
            </w:tcBorders>
            <w:shd w:val="clear" w:color="auto" w:fill="auto"/>
            <w:hideMark/>
          </w:tcPr>
          <w:p w14:paraId="5CBC814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6B9604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0AF86E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8D7BA4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71194D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8873F7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79B7A4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E6FA79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E99F1E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R4-2303111</w:t>
            </w:r>
          </w:p>
        </w:tc>
        <w:tc>
          <w:tcPr>
            <w:tcW w:w="751" w:type="pct"/>
            <w:tcBorders>
              <w:top w:val="nil"/>
              <w:left w:val="nil"/>
              <w:bottom w:val="single" w:sz="4" w:space="0" w:color="A6A6A6"/>
              <w:right w:val="single" w:sz="4" w:space="0" w:color="A6A6A6"/>
            </w:tcBorders>
            <w:shd w:val="clear" w:color="auto" w:fill="auto"/>
            <w:hideMark/>
          </w:tcPr>
          <w:p w14:paraId="32E256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0260A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E74079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453A13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75C9C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6F6C04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33A482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2D882C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C7CA0F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R4-2303112</w:t>
            </w:r>
          </w:p>
        </w:tc>
        <w:tc>
          <w:tcPr>
            <w:tcW w:w="751" w:type="pct"/>
            <w:tcBorders>
              <w:top w:val="nil"/>
              <w:left w:val="nil"/>
              <w:bottom w:val="single" w:sz="4" w:space="0" w:color="A6A6A6"/>
              <w:right w:val="single" w:sz="4" w:space="0" w:color="A6A6A6"/>
            </w:tcBorders>
            <w:shd w:val="clear" w:color="auto" w:fill="auto"/>
            <w:hideMark/>
          </w:tcPr>
          <w:p w14:paraId="6439345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19B034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2D930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138C88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A71C2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952414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39EDA5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E23397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71E685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R4-2303113</w:t>
            </w:r>
          </w:p>
        </w:tc>
        <w:tc>
          <w:tcPr>
            <w:tcW w:w="751" w:type="pct"/>
            <w:tcBorders>
              <w:top w:val="nil"/>
              <w:left w:val="nil"/>
              <w:bottom w:val="single" w:sz="4" w:space="0" w:color="A6A6A6"/>
              <w:right w:val="single" w:sz="4" w:space="0" w:color="A6A6A6"/>
            </w:tcBorders>
            <w:shd w:val="clear" w:color="auto" w:fill="auto"/>
            <w:hideMark/>
          </w:tcPr>
          <w:p w14:paraId="5496574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69E3D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FABCA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C8B05C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C6935E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B44AE0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4D4888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0AA4C4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8600DA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R4-2303114</w:t>
            </w:r>
          </w:p>
        </w:tc>
        <w:tc>
          <w:tcPr>
            <w:tcW w:w="751" w:type="pct"/>
            <w:tcBorders>
              <w:top w:val="nil"/>
              <w:left w:val="nil"/>
              <w:bottom w:val="single" w:sz="4" w:space="0" w:color="A6A6A6"/>
              <w:right w:val="single" w:sz="4" w:space="0" w:color="A6A6A6"/>
            </w:tcBorders>
            <w:shd w:val="clear" w:color="auto" w:fill="auto"/>
            <w:hideMark/>
          </w:tcPr>
          <w:p w14:paraId="67F98D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BAF7D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65E062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01F3F0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9C15A6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9B665C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56C6CC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4CAF5E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03DAE1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R4-2303115</w:t>
            </w:r>
          </w:p>
        </w:tc>
        <w:tc>
          <w:tcPr>
            <w:tcW w:w="751" w:type="pct"/>
            <w:tcBorders>
              <w:top w:val="nil"/>
              <w:left w:val="nil"/>
              <w:bottom w:val="single" w:sz="4" w:space="0" w:color="A6A6A6"/>
              <w:right w:val="single" w:sz="4" w:space="0" w:color="A6A6A6"/>
            </w:tcBorders>
            <w:shd w:val="clear" w:color="auto" w:fill="auto"/>
            <w:hideMark/>
          </w:tcPr>
          <w:p w14:paraId="794B8D5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279BBF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32D29A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6A2EE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394B1B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A7266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1CAF02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678501FF"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9477D2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R4-2303116</w:t>
            </w:r>
          </w:p>
        </w:tc>
        <w:tc>
          <w:tcPr>
            <w:tcW w:w="751" w:type="pct"/>
            <w:tcBorders>
              <w:top w:val="nil"/>
              <w:left w:val="nil"/>
              <w:bottom w:val="single" w:sz="4" w:space="0" w:color="A6A6A6"/>
              <w:right w:val="single" w:sz="4" w:space="0" w:color="A6A6A6"/>
            </w:tcBorders>
            <w:shd w:val="clear" w:color="auto" w:fill="auto"/>
            <w:hideMark/>
          </w:tcPr>
          <w:p w14:paraId="3698EE8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4027A3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E17886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7D83A3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D3D702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9042F6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09C6FB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4C824E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4AA92CA"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R4-2303117</w:t>
            </w:r>
          </w:p>
        </w:tc>
        <w:tc>
          <w:tcPr>
            <w:tcW w:w="751" w:type="pct"/>
            <w:tcBorders>
              <w:top w:val="nil"/>
              <w:left w:val="nil"/>
              <w:bottom w:val="single" w:sz="4" w:space="0" w:color="A6A6A6"/>
              <w:right w:val="single" w:sz="4" w:space="0" w:color="A6A6A6"/>
            </w:tcBorders>
            <w:shd w:val="clear" w:color="auto" w:fill="auto"/>
            <w:hideMark/>
          </w:tcPr>
          <w:p w14:paraId="4ECE329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777913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10AB3F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2A6BB0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1630E5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02AA61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F3232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F77FC5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D3DC3F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R4-2303118</w:t>
            </w:r>
          </w:p>
        </w:tc>
        <w:tc>
          <w:tcPr>
            <w:tcW w:w="751" w:type="pct"/>
            <w:tcBorders>
              <w:top w:val="nil"/>
              <w:left w:val="nil"/>
              <w:bottom w:val="single" w:sz="4" w:space="0" w:color="A6A6A6"/>
              <w:right w:val="single" w:sz="4" w:space="0" w:color="A6A6A6"/>
            </w:tcBorders>
            <w:shd w:val="clear" w:color="auto" w:fill="auto"/>
            <w:hideMark/>
          </w:tcPr>
          <w:p w14:paraId="059468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975E05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A2BD71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EE7B9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AB48D7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BA497B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45C9D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236C25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917A271"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R4-2303119</w:t>
            </w:r>
          </w:p>
        </w:tc>
        <w:tc>
          <w:tcPr>
            <w:tcW w:w="751" w:type="pct"/>
            <w:tcBorders>
              <w:top w:val="nil"/>
              <w:left w:val="nil"/>
              <w:bottom w:val="single" w:sz="4" w:space="0" w:color="A6A6A6"/>
              <w:right w:val="single" w:sz="4" w:space="0" w:color="A6A6A6"/>
            </w:tcBorders>
            <w:shd w:val="clear" w:color="auto" w:fill="auto"/>
            <w:hideMark/>
          </w:tcPr>
          <w:p w14:paraId="5ABF9BF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3D062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C5BB7F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5ACB7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E04A0E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29D26B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1E2224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6B8809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CA69A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R4-2303120</w:t>
            </w:r>
          </w:p>
        </w:tc>
        <w:tc>
          <w:tcPr>
            <w:tcW w:w="751" w:type="pct"/>
            <w:tcBorders>
              <w:top w:val="nil"/>
              <w:left w:val="nil"/>
              <w:bottom w:val="single" w:sz="4" w:space="0" w:color="A6A6A6"/>
              <w:right w:val="single" w:sz="4" w:space="0" w:color="A6A6A6"/>
            </w:tcBorders>
            <w:shd w:val="clear" w:color="auto" w:fill="auto"/>
            <w:hideMark/>
          </w:tcPr>
          <w:p w14:paraId="05443B0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59881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6AF2FE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9CC97E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8ECC94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EF3218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05B203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03060D1"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F2A318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R4-2303121</w:t>
            </w:r>
          </w:p>
        </w:tc>
        <w:tc>
          <w:tcPr>
            <w:tcW w:w="751" w:type="pct"/>
            <w:tcBorders>
              <w:top w:val="nil"/>
              <w:left w:val="nil"/>
              <w:bottom w:val="single" w:sz="4" w:space="0" w:color="A6A6A6"/>
              <w:right w:val="single" w:sz="4" w:space="0" w:color="A6A6A6"/>
            </w:tcBorders>
            <w:shd w:val="clear" w:color="auto" w:fill="auto"/>
            <w:hideMark/>
          </w:tcPr>
          <w:p w14:paraId="30BB71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207747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30BEF6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BEBBA5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D57EAA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0D2D7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3A5DFD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15A888F"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AFF025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R4-2303122</w:t>
            </w:r>
          </w:p>
        </w:tc>
        <w:tc>
          <w:tcPr>
            <w:tcW w:w="751" w:type="pct"/>
            <w:tcBorders>
              <w:top w:val="nil"/>
              <w:left w:val="nil"/>
              <w:bottom w:val="single" w:sz="4" w:space="0" w:color="A6A6A6"/>
              <w:right w:val="single" w:sz="4" w:space="0" w:color="A6A6A6"/>
            </w:tcBorders>
            <w:shd w:val="clear" w:color="auto" w:fill="auto"/>
            <w:hideMark/>
          </w:tcPr>
          <w:p w14:paraId="5409002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8585F8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71561CE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F9EC56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9069B1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D778E9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EA58E7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B832A4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935B6E9"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R4-2303123</w:t>
            </w:r>
          </w:p>
        </w:tc>
        <w:tc>
          <w:tcPr>
            <w:tcW w:w="751" w:type="pct"/>
            <w:tcBorders>
              <w:top w:val="nil"/>
              <w:left w:val="nil"/>
              <w:bottom w:val="single" w:sz="4" w:space="0" w:color="A6A6A6"/>
              <w:right w:val="single" w:sz="4" w:space="0" w:color="A6A6A6"/>
            </w:tcBorders>
            <w:shd w:val="clear" w:color="auto" w:fill="auto"/>
            <w:hideMark/>
          </w:tcPr>
          <w:p w14:paraId="3CB6BDC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99B001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A5F3DC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2D304A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466DF2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98AA1A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6681AA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51E801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1F986A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lastRenderedPageBreak/>
              <w:t>R4-2303124</w:t>
            </w:r>
          </w:p>
        </w:tc>
        <w:tc>
          <w:tcPr>
            <w:tcW w:w="751" w:type="pct"/>
            <w:tcBorders>
              <w:top w:val="nil"/>
              <w:left w:val="nil"/>
              <w:bottom w:val="single" w:sz="4" w:space="0" w:color="A6A6A6"/>
              <w:right w:val="single" w:sz="4" w:space="0" w:color="A6A6A6"/>
            </w:tcBorders>
            <w:shd w:val="clear" w:color="auto" w:fill="auto"/>
            <w:hideMark/>
          </w:tcPr>
          <w:p w14:paraId="0CB0DD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83D201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C05B9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2A749C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6C59C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60DD7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C1A299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62D5D7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E23EBD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R4-2303125</w:t>
            </w:r>
          </w:p>
        </w:tc>
        <w:tc>
          <w:tcPr>
            <w:tcW w:w="751" w:type="pct"/>
            <w:tcBorders>
              <w:top w:val="nil"/>
              <w:left w:val="nil"/>
              <w:bottom w:val="single" w:sz="4" w:space="0" w:color="A6A6A6"/>
              <w:right w:val="single" w:sz="4" w:space="0" w:color="A6A6A6"/>
            </w:tcBorders>
            <w:shd w:val="clear" w:color="auto" w:fill="auto"/>
            <w:hideMark/>
          </w:tcPr>
          <w:p w14:paraId="531C2F0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B455D7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F20497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4B052E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B68F92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52B1E7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23C98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BBD60D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56795E5"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R4-2303126</w:t>
            </w:r>
          </w:p>
        </w:tc>
        <w:tc>
          <w:tcPr>
            <w:tcW w:w="751" w:type="pct"/>
            <w:tcBorders>
              <w:top w:val="nil"/>
              <w:left w:val="nil"/>
              <w:bottom w:val="single" w:sz="4" w:space="0" w:color="A6A6A6"/>
              <w:right w:val="single" w:sz="4" w:space="0" w:color="A6A6A6"/>
            </w:tcBorders>
            <w:shd w:val="clear" w:color="auto" w:fill="auto"/>
            <w:hideMark/>
          </w:tcPr>
          <w:p w14:paraId="11EE28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89DBD7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67B54A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46B68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7911A2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4A5F34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D720CA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854B62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B3913F7"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R4-2303127</w:t>
            </w:r>
          </w:p>
        </w:tc>
        <w:tc>
          <w:tcPr>
            <w:tcW w:w="751" w:type="pct"/>
            <w:tcBorders>
              <w:top w:val="nil"/>
              <w:left w:val="nil"/>
              <w:bottom w:val="single" w:sz="4" w:space="0" w:color="A6A6A6"/>
              <w:right w:val="single" w:sz="4" w:space="0" w:color="A6A6A6"/>
            </w:tcBorders>
            <w:shd w:val="clear" w:color="auto" w:fill="auto"/>
            <w:hideMark/>
          </w:tcPr>
          <w:p w14:paraId="47BFA7F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E9AD81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561AB4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EF474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33928F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2E451F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C29FF6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E516D2A"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4DD388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R4-2303128</w:t>
            </w:r>
          </w:p>
        </w:tc>
        <w:tc>
          <w:tcPr>
            <w:tcW w:w="751" w:type="pct"/>
            <w:tcBorders>
              <w:top w:val="nil"/>
              <w:left w:val="nil"/>
              <w:bottom w:val="single" w:sz="4" w:space="0" w:color="A6A6A6"/>
              <w:right w:val="single" w:sz="4" w:space="0" w:color="A6A6A6"/>
            </w:tcBorders>
            <w:shd w:val="clear" w:color="auto" w:fill="auto"/>
            <w:hideMark/>
          </w:tcPr>
          <w:p w14:paraId="55CE3D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42C7CB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9B9F4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DEFCD1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39B7C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EF91EC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61F699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791D20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34D5A778"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R4-2303129</w:t>
            </w:r>
          </w:p>
        </w:tc>
        <w:tc>
          <w:tcPr>
            <w:tcW w:w="751" w:type="pct"/>
            <w:tcBorders>
              <w:top w:val="nil"/>
              <w:left w:val="nil"/>
              <w:bottom w:val="single" w:sz="4" w:space="0" w:color="A6A6A6"/>
              <w:right w:val="single" w:sz="4" w:space="0" w:color="A6A6A6"/>
            </w:tcBorders>
            <w:shd w:val="clear" w:color="auto" w:fill="auto"/>
            <w:hideMark/>
          </w:tcPr>
          <w:p w14:paraId="03867DD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995588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171DCD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18327EA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432606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BA93A0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26247DA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D49039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032CA8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R4-2303130</w:t>
            </w:r>
          </w:p>
        </w:tc>
        <w:tc>
          <w:tcPr>
            <w:tcW w:w="751" w:type="pct"/>
            <w:tcBorders>
              <w:top w:val="nil"/>
              <w:left w:val="nil"/>
              <w:bottom w:val="single" w:sz="4" w:space="0" w:color="A6A6A6"/>
              <w:right w:val="single" w:sz="4" w:space="0" w:color="A6A6A6"/>
            </w:tcBorders>
            <w:shd w:val="clear" w:color="auto" w:fill="auto"/>
            <w:hideMark/>
          </w:tcPr>
          <w:p w14:paraId="7791810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40FC26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BA1FA1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004ADF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E935DA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667CF05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621C17A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022E89A0"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51C34D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R4-2303131</w:t>
            </w:r>
          </w:p>
        </w:tc>
        <w:tc>
          <w:tcPr>
            <w:tcW w:w="751" w:type="pct"/>
            <w:tcBorders>
              <w:top w:val="nil"/>
              <w:left w:val="nil"/>
              <w:bottom w:val="single" w:sz="4" w:space="0" w:color="A6A6A6"/>
              <w:right w:val="single" w:sz="4" w:space="0" w:color="A6A6A6"/>
            </w:tcBorders>
            <w:shd w:val="clear" w:color="auto" w:fill="auto"/>
            <w:hideMark/>
          </w:tcPr>
          <w:p w14:paraId="6622F1C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65A2D7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3362D8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07C59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D7B861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6D4F2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27694C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44FA8145"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E626A82"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R4-2303132</w:t>
            </w:r>
          </w:p>
        </w:tc>
        <w:tc>
          <w:tcPr>
            <w:tcW w:w="751" w:type="pct"/>
            <w:tcBorders>
              <w:top w:val="nil"/>
              <w:left w:val="nil"/>
              <w:bottom w:val="single" w:sz="4" w:space="0" w:color="A6A6A6"/>
              <w:right w:val="single" w:sz="4" w:space="0" w:color="A6A6A6"/>
            </w:tcBorders>
            <w:shd w:val="clear" w:color="auto" w:fill="auto"/>
            <w:hideMark/>
          </w:tcPr>
          <w:p w14:paraId="309CDD9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CEDA49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3D06B0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3DA5F50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2B519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8B08E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866629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E89EFCC"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593E194B"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R4-2303133</w:t>
            </w:r>
          </w:p>
        </w:tc>
        <w:tc>
          <w:tcPr>
            <w:tcW w:w="751" w:type="pct"/>
            <w:tcBorders>
              <w:top w:val="nil"/>
              <w:left w:val="nil"/>
              <w:bottom w:val="single" w:sz="4" w:space="0" w:color="A6A6A6"/>
              <w:right w:val="single" w:sz="4" w:space="0" w:color="A6A6A6"/>
            </w:tcBorders>
            <w:shd w:val="clear" w:color="auto" w:fill="auto"/>
            <w:hideMark/>
          </w:tcPr>
          <w:p w14:paraId="3E5D3B4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9B89F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AC85FF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415E13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66CEE9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7C08FB6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FA095B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35FDFDE"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CC13FF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R4-2303134</w:t>
            </w:r>
          </w:p>
        </w:tc>
        <w:tc>
          <w:tcPr>
            <w:tcW w:w="751" w:type="pct"/>
            <w:tcBorders>
              <w:top w:val="nil"/>
              <w:left w:val="nil"/>
              <w:bottom w:val="single" w:sz="4" w:space="0" w:color="A6A6A6"/>
              <w:right w:val="single" w:sz="4" w:space="0" w:color="A6A6A6"/>
            </w:tcBorders>
            <w:shd w:val="clear" w:color="auto" w:fill="auto"/>
            <w:hideMark/>
          </w:tcPr>
          <w:p w14:paraId="2CC100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32F2B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396B12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7183F4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83F6FA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44AB986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603C5B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5E3798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01C275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R4-2303135</w:t>
            </w:r>
          </w:p>
        </w:tc>
        <w:tc>
          <w:tcPr>
            <w:tcW w:w="751" w:type="pct"/>
            <w:tcBorders>
              <w:top w:val="nil"/>
              <w:left w:val="nil"/>
              <w:bottom w:val="single" w:sz="4" w:space="0" w:color="A6A6A6"/>
              <w:right w:val="single" w:sz="4" w:space="0" w:color="A6A6A6"/>
            </w:tcBorders>
            <w:shd w:val="clear" w:color="auto" w:fill="auto"/>
            <w:hideMark/>
          </w:tcPr>
          <w:p w14:paraId="731DBFF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575B647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682AFAE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53E96F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D638E5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F57B9B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37C070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165822EB"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2B94DF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R4-2303136</w:t>
            </w:r>
          </w:p>
        </w:tc>
        <w:tc>
          <w:tcPr>
            <w:tcW w:w="751" w:type="pct"/>
            <w:tcBorders>
              <w:top w:val="nil"/>
              <w:left w:val="nil"/>
              <w:bottom w:val="single" w:sz="4" w:space="0" w:color="A6A6A6"/>
              <w:right w:val="single" w:sz="4" w:space="0" w:color="A6A6A6"/>
            </w:tcBorders>
            <w:shd w:val="clear" w:color="auto" w:fill="auto"/>
            <w:hideMark/>
          </w:tcPr>
          <w:p w14:paraId="49F0B91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2FAC3B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932003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E3F308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9363A4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0066CAA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27A259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7BC49F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4E4059B7"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R4-2303137</w:t>
            </w:r>
          </w:p>
        </w:tc>
        <w:tc>
          <w:tcPr>
            <w:tcW w:w="751" w:type="pct"/>
            <w:tcBorders>
              <w:top w:val="nil"/>
              <w:left w:val="nil"/>
              <w:bottom w:val="single" w:sz="4" w:space="0" w:color="A6A6A6"/>
              <w:right w:val="single" w:sz="4" w:space="0" w:color="A6A6A6"/>
            </w:tcBorders>
            <w:shd w:val="clear" w:color="auto" w:fill="auto"/>
            <w:hideMark/>
          </w:tcPr>
          <w:p w14:paraId="15BE967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4BA002D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5499CC3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2B3D541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6ACEFF7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222A882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54B58A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F6A2733"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D6DCEC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R4-2303138</w:t>
            </w:r>
          </w:p>
        </w:tc>
        <w:tc>
          <w:tcPr>
            <w:tcW w:w="751" w:type="pct"/>
            <w:tcBorders>
              <w:top w:val="nil"/>
              <w:left w:val="nil"/>
              <w:bottom w:val="single" w:sz="4" w:space="0" w:color="A6A6A6"/>
              <w:right w:val="single" w:sz="4" w:space="0" w:color="A6A6A6"/>
            </w:tcBorders>
            <w:shd w:val="clear" w:color="auto" w:fill="auto"/>
            <w:hideMark/>
          </w:tcPr>
          <w:p w14:paraId="78A3CBB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ECC0B4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4D928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9F035E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5F5014F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E4116D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216A23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78EF2C4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66EC17F"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R4-2303139</w:t>
            </w:r>
          </w:p>
        </w:tc>
        <w:tc>
          <w:tcPr>
            <w:tcW w:w="751" w:type="pct"/>
            <w:tcBorders>
              <w:top w:val="nil"/>
              <w:left w:val="nil"/>
              <w:bottom w:val="single" w:sz="4" w:space="0" w:color="A6A6A6"/>
              <w:right w:val="single" w:sz="4" w:space="0" w:color="A6A6A6"/>
            </w:tcBorders>
            <w:shd w:val="clear" w:color="auto" w:fill="auto"/>
            <w:hideMark/>
          </w:tcPr>
          <w:p w14:paraId="0201E34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1D77FE5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1F65459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0B2CB277"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4CC7409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304E38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3D9883C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366028B2"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0A81E88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R4-2303140</w:t>
            </w:r>
          </w:p>
        </w:tc>
        <w:tc>
          <w:tcPr>
            <w:tcW w:w="751" w:type="pct"/>
            <w:tcBorders>
              <w:top w:val="nil"/>
              <w:left w:val="nil"/>
              <w:bottom w:val="single" w:sz="4" w:space="0" w:color="A6A6A6"/>
              <w:right w:val="single" w:sz="4" w:space="0" w:color="A6A6A6"/>
            </w:tcBorders>
            <w:shd w:val="clear" w:color="auto" w:fill="auto"/>
            <w:hideMark/>
          </w:tcPr>
          <w:p w14:paraId="34C1282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12F309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A6826C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8A4D8B1"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7719D8D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59F8D9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5078E3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4583F46"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2205FC86"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R4-2303141</w:t>
            </w:r>
          </w:p>
        </w:tc>
        <w:tc>
          <w:tcPr>
            <w:tcW w:w="751" w:type="pct"/>
            <w:tcBorders>
              <w:top w:val="nil"/>
              <w:left w:val="nil"/>
              <w:bottom w:val="single" w:sz="4" w:space="0" w:color="A6A6A6"/>
              <w:right w:val="single" w:sz="4" w:space="0" w:color="A6A6A6"/>
            </w:tcBorders>
            <w:shd w:val="clear" w:color="auto" w:fill="auto"/>
            <w:hideMark/>
          </w:tcPr>
          <w:p w14:paraId="5AB55B9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7A86E76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24681B7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8F2247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0C6D64E3"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BC41DC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0DB70F72"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ADD7D68"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688032EC"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R4-2303142</w:t>
            </w:r>
          </w:p>
        </w:tc>
        <w:tc>
          <w:tcPr>
            <w:tcW w:w="751" w:type="pct"/>
            <w:tcBorders>
              <w:top w:val="nil"/>
              <w:left w:val="nil"/>
              <w:bottom w:val="single" w:sz="4" w:space="0" w:color="A6A6A6"/>
              <w:right w:val="single" w:sz="4" w:space="0" w:color="A6A6A6"/>
            </w:tcBorders>
            <w:shd w:val="clear" w:color="auto" w:fill="auto"/>
            <w:hideMark/>
          </w:tcPr>
          <w:p w14:paraId="192E876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290DB4C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0DDC9314"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620331D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2F9CF60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339839D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71F00D99"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2DD9E887"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7E20D71E"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R4-2303143</w:t>
            </w:r>
          </w:p>
        </w:tc>
        <w:tc>
          <w:tcPr>
            <w:tcW w:w="751" w:type="pct"/>
            <w:tcBorders>
              <w:top w:val="nil"/>
              <w:left w:val="nil"/>
              <w:bottom w:val="single" w:sz="4" w:space="0" w:color="A6A6A6"/>
              <w:right w:val="single" w:sz="4" w:space="0" w:color="A6A6A6"/>
            </w:tcBorders>
            <w:shd w:val="clear" w:color="auto" w:fill="auto"/>
            <w:hideMark/>
          </w:tcPr>
          <w:p w14:paraId="4CE9A00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39ACBF0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332A2A6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73A921E8"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3A86AA7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5B470B6C"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4F8E06CD"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r w:rsidR="00E0385F" w:rsidRPr="00E0385F" w14:paraId="5DB54ED4" w14:textId="77777777" w:rsidTr="00E0385F">
        <w:trPr>
          <w:trHeight w:val="400"/>
        </w:trPr>
        <w:tc>
          <w:tcPr>
            <w:tcW w:w="420" w:type="pct"/>
            <w:tcBorders>
              <w:top w:val="nil"/>
              <w:left w:val="single" w:sz="4" w:space="0" w:color="A6A6A6"/>
              <w:bottom w:val="single" w:sz="4" w:space="0" w:color="A6A6A6"/>
              <w:right w:val="single" w:sz="4" w:space="0" w:color="A6A6A6"/>
            </w:tcBorders>
            <w:shd w:val="clear" w:color="auto" w:fill="auto"/>
            <w:hideMark/>
          </w:tcPr>
          <w:p w14:paraId="1BBA3DF0" w14:textId="77777777" w:rsidR="00E0385F" w:rsidRPr="00E0385F" w:rsidRDefault="00E0385F" w:rsidP="00E0385F">
            <w:pPr>
              <w:overflowPunct/>
              <w:autoSpaceDE/>
              <w:autoSpaceDN/>
              <w:adjustRightInd/>
              <w:spacing w:after="0"/>
              <w:textAlignment w:val="auto"/>
              <w:rPr>
                <w:rFonts w:ascii="Arial" w:hAnsi="Arial" w:cs="Arial"/>
                <w:color w:val="000000"/>
                <w:sz w:val="14"/>
                <w:szCs w:val="14"/>
              </w:rPr>
            </w:pPr>
            <w:r w:rsidRPr="00E0385F">
              <w:rPr>
                <w:rFonts w:ascii="Arial" w:hAnsi="Arial" w:cs="Arial"/>
                <w:color w:val="000000"/>
                <w:sz w:val="14"/>
                <w:szCs w:val="14"/>
              </w:rPr>
              <w:t>R4-2303144</w:t>
            </w:r>
          </w:p>
        </w:tc>
        <w:tc>
          <w:tcPr>
            <w:tcW w:w="751" w:type="pct"/>
            <w:tcBorders>
              <w:top w:val="nil"/>
              <w:left w:val="nil"/>
              <w:bottom w:val="single" w:sz="4" w:space="0" w:color="A6A6A6"/>
              <w:right w:val="single" w:sz="4" w:space="0" w:color="A6A6A6"/>
            </w:tcBorders>
            <w:shd w:val="clear" w:color="auto" w:fill="auto"/>
            <w:hideMark/>
          </w:tcPr>
          <w:p w14:paraId="52E6F12F"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c>
          <w:tcPr>
            <w:tcW w:w="913" w:type="pct"/>
            <w:tcBorders>
              <w:top w:val="nil"/>
              <w:left w:val="nil"/>
              <w:bottom w:val="single" w:sz="4" w:space="0" w:color="A6A6A6"/>
              <w:right w:val="single" w:sz="4" w:space="0" w:color="A6A6A6"/>
            </w:tcBorders>
            <w:shd w:val="clear" w:color="auto" w:fill="auto"/>
            <w:hideMark/>
          </w:tcPr>
          <w:p w14:paraId="00BF7F7B"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BSRF_Demod_Testing Session</w:t>
            </w:r>
          </w:p>
        </w:tc>
        <w:tc>
          <w:tcPr>
            <w:tcW w:w="325" w:type="pct"/>
            <w:tcBorders>
              <w:top w:val="nil"/>
              <w:left w:val="nil"/>
              <w:bottom w:val="single" w:sz="4" w:space="0" w:color="A6A6A6"/>
              <w:right w:val="single" w:sz="4" w:space="0" w:color="A6A6A6"/>
            </w:tcBorders>
            <w:shd w:val="clear" w:color="auto" w:fill="auto"/>
            <w:hideMark/>
          </w:tcPr>
          <w:p w14:paraId="4D8A3845"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other</w:t>
            </w:r>
          </w:p>
        </w:tc>
        <w:tc>
          <w:tcPr>
            <w:tcW w:w="532" w:type="pct"/>
            <w:tcBorders>
              <w:top w:val="nil"/>
              <w:left w:val="nil"/>
              <w:bottom w:val="single" w:sz="4" w:space="0" w:color="A6A6A6"/>
              <w:right w:val="single" w:sz="4" w:space="0" w:color="A6A6A6"/>
            </w:tcBorders>
            <w:shd w:val="clear" w:color="auto" w:fill="auto"/>
            <w:hideMark/>
          </w:tcPr>
          <w:p w14:paraId="4A9D9DD0"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Information</w:t>
            </w:r>
          </w:p>
        </w:tc>
        <w:tc>
          <w:tcPr>
            <w:tcW w:w="913" w:type="pct"/>
            <w:tcBorders>
              <w:top w:val="nil"/>
              <w:left w:val="nil"/>
              <w:bottom w:val="single" w:sz="4" w:space="0" w:color="A6A6A6"/>
              <w:right w:val="single" w:sz="4" w:space="0" w:color="A6A6A6"/>
            </w:tcBorders>
            <w:shd w:val="clear" w:color="auto" w:fill="auto"/>
            <w:hideMark/>
          </w:tcPr>
          <w:p w14:paraId="1BBC0556"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[105][300] BSRF_Demod_Testing _Session</w:t>
            </w:r>
          </w:p>
        </w:tc>
        <w:tc>
          <w:tcPr>
            <w:tcW w:w="612" w:type="pct"/>
            <w:tcBorders>
              <w:top w:val="nil"/>
              <w:left w:val="nil"/>
              <w:bottom w:val="single" w:sz="4" w:space="0" w:color="A6A6A6"/>
              <w:right w:val="single" w:sz="4" w:space="0" w:color="A6A6A6"/>
            </w:tcBorders>
            <w:shd w:val="clear" w:color="auto" w:fill="auto"/>
            <w:hideMark/>
          </w:tcPr>
          <w:p w14:paraId="172586BE"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12</w:t>
            </w:r>
          </w:p>
        </w:tc>
        <w:tc>
          <w:tcPr>
            <w:tcW w:w="534" w:type="pct"/>
            <w:tcBorders>
              <w:top w:val="nil"/>
              <w:left w:val="nil"/>
              <w:bottom w:val="single" w:sz="4" w:space="0" w:color="A6A6A6"/>
              <w:right w:val="single" w:sz="4" w:space="0" w:color="A6A6A6"/>
            </w:tcBorders>
            <w:shd w:val="clear" w:color="auto" w:fill="auto"/>
            <w:hideMark/>
          </w:tcPr>
          <w:p w14:paraId="15AED9FA" w14:textId="77777777" w:rsidR="00E0385F" w:rsidRPr="00E0385F" w:rsidRDefault="00E0385F" w:rsidP="00E0385F">
            <w:pPr>
              <w:overflowPunct/>
              <w:autoSpaceDE/>
              <w:autoSpaceDN/>
              <w:adjustRightInd/>
              <w:spacing w:after="0"/>
              <w:textAlignment w:val="auto"/>
              <w:rPr>
                <w:rFonts w:ascii="Arial" w:hAnsi="Arial" w:cs="Arial"/>
                <w:sz w:val="14"/>
                <w:szCs w:val="14"/>
              </w:rPr>
            </w:pPr>
            <w:r w:rsidRPr="00E0385F">
              <w:rPr>
                <w:rFonts w:ascii="Arial" w:hAnsi="Arial" w:cs="Arial"/>
                <w:sz w:val="14"/>
                <w:szCs w:val="14"/>
              </w:rPr>
              <w:t>reserved</w:t>
            </w:r>
          </w:p>
        </w:tc>
      </w:tr>
    </w:tbl>
    <w:p w14:paraId="5ACC7B8B" w14:textId="77777777" w:rsidR="00E153EB" w:rsidRDefault="00E153EB" w:rsidP="00E153EB">
      <w:pPr>
        <w:pStyle w:val="FP"/>
      </w:pPr>
    </w:p>
    <w:p w14:paraId="71AC686C" w14:textId="4A80350C" w:rsidR="00E153EB" w:rsidRDefault="00E153EB" w:rsidP="00E153EB">
      <w:pPr>
        <w:pStyle w:val="FP"/>
      </w:pPr>
      <w:r>
        <w:t>Report prepared by: MCC</w:t>
      </w:r>
    </w:p>
    <w:p w14:paraId="337FFB0E" w14:textId="77777777" w:rsidR="006D413B" w:rsidRDefault="006D413B" w:rsidP="00E153EB">
      <w:pPr>
        <w:pStyle w:val="FP"/>
      </w:pPr>
    </w:p>
    <w:p w14:paraId="383A6499" w14:textId="77777777" w:rsidR="00CB017B" w:rsidRDefault="00CB017B" w:rsidP="00E153EB">
      <w:pPr>
        <w:pStyle w:val="FP"/>
        <w:sectPr w:rsidR="00CB017B" w:rsidSect="00E153EB">
          <w:footnotePr>
            <w:numRestart w:val="eachSect"/>
          </w:footnotePr>
          <w:pgSz w:w="11907" w:h="16840" w:code="9"/>
          <w:pgMar w:top="1418" w:right="1134" w:bottom="1134" w:left="1134" w:header="680" w:footer="567" w:gutter="0"/>
          <w:cols w:space="720"/>
          <w:titlePg/>
        </w:sectPr>
      </w:pPr>
    </w:p>
    <w:p w14:paraId="33321893" w14:textId="36FE07DB" w:rsidR="00CB017B" w:rsidRPr="00CB017B" w:rsidRDefault="00CB017B" w:rsidP="00CB017B">
      <w:pPr>
        <w:keepNext/>
        <w:keepLines/>
        <w:pBdr>
          <w:top w:val="single" w:sz="12" w:space="3" w:color="auto"/>
        </w:pBdr>
        <w:spacing w:before="240"/>
        <w:ind w:left="1134" w:hanging="1134"/>
        <w:outlineLvl w:val="0"/>
        <w:rPr>
          <w:rFonts w:ascii="Arial" w:hAnsi="Arial"/>
          <w:sz w:val="36"/>
        </w:rPr>
      </w:pPr>
      <w:bookmarkStart w:id="2244" w:name="_Toc127701571"/>
      <w:bookmarkStart w:id="2245" w:name="_Toc127740191"/>
      <w:bookmarkStart w:id="2246" w:name="_Toc127795673"/>
      <w:r w:rsidRPr="00CB017B">
        <w:rPr>
          <w:rFonts w:ascii="Arial" w:hAnsi="Arial"/>
          <w:sz w:val="36"/>
        </w:rPr>
        <w:lastRenderedPageBreak/>
        <w:t xml:space="preserve">Annex </w:t>
      </w:r>
      <w:r w:rsidR="006D413B">
        <w:rPr>
          <w:rFonts w:ascii="Arial" w:hAnsi="Arial"/>
          <w:sz w:val="36"/>
        </w:rPr>
        <w:t>B</w:t>
      </w:r>
      <w:r w:rsidRPr="00CB017B">
        <w:rPr>
          <w:rFonts w:ascii="Arial" w:hAnsi="Arial"/>
          <w:sz w:val="36"/>
        </w:rPr>
        <w:t xml:space="preserve">: </w:t>
      </w:r>
      <w:bookmarkStart w:id="2247" w:name="_Hlk131797215"/>
      <w:r w:rsidRPr="00CB017B">
        <w:rPr>
          <w:rFonts w:ascii="Arial" w:hAnsi="Arial"/>
          <w:sz w:val="36"/>
        </w:rPr>
        <w:t>List of actions – Post-meeting</w:t>
      </w:r>
      <w:bookmarkEnd w:id="2244"/>
      <w:bookmarkEnd w:id="2245"/>
      <w:bookmarkEnd w:id="2246"/>
      <w:bookmarkEnd w:id="2247"/>
    </w:p>
    <w:p w14:paraId="23E594D3" w14:textId="77777777" w:rsidR="00CB017B" w:rsidRPr="00CB017B" w:rsidRDefault="00CB017B" w:rsidP="00CB017B">
      <w:pPr>
        <w:rPr>
          <w:i/>
          <w:iCs/>
        </w:rPr>
      </w:pPr>
      <w:r w:rsidRPr="00CB017B">
        <w:rPr>
          <w:i/>
          <w:iCs/>
        </w:rPr>
        <w:t>The timeline for post-meeting is provided below.</w:t>
      </w:r>
    </w:p>
    <w:p w14:paraId="398B18D4" w14:textId="77777777" w:rsidR="00CB017B" w:rsidRPr="00CB017B" w:rsidRDefault="00CB017B" w:rsidP="00CB017B">
      <w:pPr>
        <w:ind w:left="568" w:hanging="284"/>
        <w:rPr>
          <w:i/>
          <w:iCs/>
        </w:rPr>
      </w:pPr>
      <w:r w:rsidRPr="00CB017B">
        <w:rPr>
          <w:i/>
          <w:iCs/>
        </w:rPr>
        <w:t>-</w:t>
      </w:r>
      <w:r w:rsidRPr="00CB017B">
        <w:rPr>
          <w:i/>
          <w:iCs/>
        </w:rPr>
        <w:tab/>
        <w:t>March 6 (Monday), 17:00 UTC: Session chairs will provide the list of tdocs for post-meeting email process.</w:t>
      </w:r>
    </w:p>
    <w:p w14:paraId="28443D02" w14:textId="77777777" w:rsidR="00CB017B" w:rsidRPr="00CB017B" w:rsidRDefault="00CB017B" w:rsidP="00CB017B">
      <w:pPr>
        <w:ind w:left="568" w:hanging="284"/>
        <w:rPr>
          <w:i/>
          <w:iCs/>
        </w:rPr>
      </w:pPr>
      <w:r w:rsidRPr="00CB017B">
        <w:rPr>
          <w:i/>
          <w:iCs/>
        </w:rPr>
        <w:t>-</w:t>
      </w:r>
      <w:r w:rsidRPr="00CB017B">
        <w:rPr>
          <w:i/>
          <w:iCs/>
        </w:rPr>
        <w:tab/>
        <w:t>March 7 (Tuesday), 17:00 UTC: Authors of tdocs need share the drafts and submit them into inbox for review.</w:t>
      </w:r>
    </w:p>
    <w:p w14:paraId="5CE52DD9" w14:textId="77777777" w:rsidR="00CB017B" w:rsidRPr="00CB017B" w:rsidRDefault="00CB017B" w:rsidP="00CB017B">
      <w:pPr>
        <w:ind w:left="568" w:hanging="284"/>
        <w:rPr>
          <w:i/>
          <w:iCs/>
        </w:rPr>
      </w:pPr>
      <w:r w:rsidRPr="00CB017B">
        <w:rPr>
          <w:i/>
          <w:iCs/>
        </w:rPr>
        <w:t>-</w:t>
      </w:r>
      <w:r w:rsidRPr="00CB017B">
        <w:rPr>
          <w:i/>
          <w:iCs/>
        </w:rPr>
        <w:tab/>
        <w:t>March 9 (Thursday), 13:00 UTC: Companies provided comments if any and author should provide necessary revisions</w:t>
      </w:r>
    </w:p>
    <w:p w14:paraId="5F1CB98B" w14:textId="77777777" w:rsidR="00CB017B" w:rsidRPr="00CB017B" w:rsidRDefault="00CB017B" w:rsidP="00CB017B">
      <w:pPr>
        <w:ind w:left="568" w:hanging="284"/>
      </w:pPr>
      <w:r w:rsidRPr="00CB017B">
        <w:rPr>
          <w:i/>
          <w:iCs/>
        </w:rPr>
        <w:t>-</w:t>
      </w:r>
      <w:r w:rsidRPr="00CB017B">
        <w:rPr>
          <w:i/>
          <w:iCs/>
        </w:rPr>
        <w:tab/>
        <w:t>March 9 (Thursday), 17:00 UTC: Based on the summary, session chair will announce decisions.</w:t>
      </w:r>
    </w:p>
    <w:p w14:paraId="6C06EFEC" w14:textId="77777777" w:rsidR="00CB017B" w:rsidRPr="00CB017B" w:rsidRDefault="00CB017B" w:rsidP="00CB017B"/>
    <w:p w14:paraId="612F1630" w14:textId="51BF38E9" w:rsidR="00CB017B" w:rsidRPr="00CB017B" w:rsidRDefault="006D413B" w:rsidP="00CB017B">
      <w:pPr>
        <w:keepNext/>
        <w:keepLines/>
        <w:spacing w:before="180"/>
        <w:ind w:left="1134" w:hanging="1134"/>
        <w:outlineLvl w:val="1"/>
        <w:rPr>
          <w:rFonts w:ascii="Arial" w:hAnsi="Arial"/>
          <w:sz w:val="32"/>
        </w:rPr>
      </w:pPr>
      <w:bookmarkStart w:id="2248" w:name="_Toc127701572"/>
      <w:bookmarkStart w:id="2249" w:name="_Toc127740192"/>
      <w:bookmarkStart w:id="2250" w:name="_Toc127795674"/>
      <w:r>
        <w:rPr>
          <w:rFonts w:ascii="Arial" w:hAnsi="Arial"/>
          <w:sz w:val="32"/>
        </w:rPr>
        <w:t>B</w:t>
      </w:r>
      <w:r w:rsidR="00CB017B" w:rsidRPr="00CB017B">
        <w:rPr>
          <w:rFonts w:ascii="Arial" w:hAnsi="Arial"/>
          <w:sz w:val="32"/>
        </w:rPr>
        <w:t>.1</w:t>
      </w:r>
      <w:r w:rsidR="00CB017B" w:rsidRPr="00CB017B">
        <w:rPr>
          <w:rFonts w:ascii="Arial" w:hAnsi="Arial"/>
          <w:sz w:val="32"/>
        </w:rPr>
        <w:tab/>
        <w:t>CR Agreements</w:t>
      </w:r>
      <w:bookmarkEnd w:id="2248"/>
      <w:bookmarkEnd w:id="2249"/>
      <w:bookmarkEnd w:id="2250"/>
    </w:p>
    <w:p w14:paraId="6673072D" w14:textId="77777777" w:rsidR="00CB017B" w:rsidRPr="00CB017B" w:rsidRDefault="00CB017B" w:rsidP="00CB017B">
      <w:pPr>
        <w:rPr>
          <w:i/>
          <w:iCs/>
        </w:rPr>
      </w:pPr>
      <w:r w:rsidRPr="00CB017B">
        <w:rPr>
          <w:i/>
          <w:iCs/>
        </w:rPr>
        <w:t xml:space="preserve">The CRs under post-meeting consist of: </w:t>
      </w:r>
    </w:p>
    <w:p w14:paraId="65E73E15" w14:textId="77777777" w:rsidR="00CB017B" w:rsidRPr="00CB017B" w:rsidRDefault="00CB017B" w:rsidP="00CB017B">
      <w:pPr>
        <w:ind w:left="568" w:hanging="284"/>
        <w:rPr>
          <w:i/>
          <w:iCs/>
        </w:rPr>
      </w:pPr>
      <w:r w:rsidRPr="00CB017B">
        <w:rPr>
          <w:i/>
          <w:iCs/>
        </w:rPr>
        <w:t>-</w:t>
      </w:r>
      <w:r w:rsidRPr="00CB017B">
        <w:rPr>
          <w:i/>
          <w:iCs/>
        </w:rPr>
        <w:tab/>
        <w:t>Big CRs for Rel-17 on-going WIs</w:t>
      </w:r>
    </w:p>
    <w:p w14:paraId="7345ABAE" w14:textId="77777777" w:rsidR="00CB017B" w:rsidRPr="00CB017B" w:rsidRDefault="00CB017B" w:rsidP="00CB017B">
      <w:pPr>
        <w:ind w:left="568" w:hanging="284"/>
      </w:pPr>
      <w:r w:rsidRPr="00CB017B">
        <w:rPr>
          <w:i/>
          <w:iCs/>
        </w:rPr>
        <w:t>-</w:t>
      </w:r>
      <w:r w:rsidRPr="00CB017B">
        <w:rPr>
          <w:i/>
          <w:iCs/>
        </w:rPr>
        <w:tab/>
        <w:t>Big CRs/Revised WIDs/TRs for Rel-18 basket WIs</w:t>
      </w:r>
    </w:p>
    <w:p w14:paraId="52D81C4F" w14:textId="77777777" w:rsidR="00CB017B" w:rsidRPr="00CB017B" w:rsidRDefault="00CB017B" w:rsidP="00CB017B"/>
    <w:p w14:paraId="47C2E455" w14:textId="255EADA4" w:rsidR="00CB017B" w:rsidRPr="00CB017B" w:rsidRDefault="006D413B" w:rsidP="00CB017B">
      <w:pPr>
        <w:keepNext/>
        <w:keepLines/>
        <w:spacing w:before="120"/>
        <w:ind w:left="1134" w:hanging="1134"/>
        <w:outlineLvl w:val="2"/>
        <w:rPr>
          <w:rFonts w:ascii="Arial" w:hAnsi="Arial"/>
          <w:sz w:val="28"/>
        </w:rPr>
      </w:pPr>
      <w:bookmarkStart w:id="2251" w:name="_Toc127701573"/>
      <w:bookmarkStart w:id="2252" w:name="_Toc127740193"/>
      <w:bookmarkStart w:id="2253" w:name="_Toc127795675"/>
      <w:r>
        <w:rPr>
          <w:rFonts w:ascii="Arial" w:hAnsi="Arial"/>
          <w:sz w:val="28"/>
        </w:rPr>
        <w:t>B</w:t>
      </w:r>
      <w:r w:rsidR="00CB017B" w:rsidRPr="00CB017B">
        <w:rPr>
          <w:rFonts w:ascii="Arial" w:hAnsi="Arial"/>
          <w:sz w:val="28"/>
        </w:rPr>
        <w:t>.1.1</w:t>
      </w:r>
      <w:r w:rsidR="00CB017B" w:rsidRPr="00CB017B">
        <w:rPr>
          <w:rFonts w:ascii="Arial" w:hAnsi="Arial"/>
          <w:sz w:val="28"/>
        </w:rPr>
        <w:tab/>
        <w:t>Main CR Agreements</w:t>
      </w:r>
      <w:bookmarkEnd w:id="2251"/>
      <w:bookmarkEnd w:id="2252"/>
      <w:bookmarkEnd w:id="2253"/>
    </w:p>
    <w:p w14:paraId="1ABE5E5B" w14:textId="77777777" w:rsidR="00CB017B" w:rsidRPr="00CB017B" w:rsidRDefault="00CB017B" w:rsidP="00CB017B"/>
    <w:tbl>
      <w:tblPr>
        <w:tblStyle w:val="TableGrid3"/>
        <w:tblW w:w="0" w:type="auto"/>
        <w:tblLook w:val="04A0" w:firstRow="1" w:lastRow="0" w:firstColumn="1" w:lastColumn="0" w:noHBand="0" w:noVBand="1"/>
      </w:tblPr>
      <w:tblGrid>
        <w:gridCol w:w="1114"/>
        <w:gridCol w:w="5473"/>
        <w:gridCol w:w="1517"/>
        <w:gridCol w:w="1525"/>
      </w:tblGrid>
      <w:tr w:rsidR="00CB017B" w:rsidRPr="00CB017B" w14:paraId="0D2AC1CA" w14:textId="77777777" w:rsidTr="00A90449">
        <w:tc>
          <w:tcPr>
            <w:tcW w:w="1114" w:type="dxa"/>
            <w:shd w:val="clear" w:color="auto" w:fill="92D050"/>
          </w:tcPr>
          <w:p w14:paraId="14369BDB"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lastRenderedPageBreak/>
              <w:t>Tdoc</w:t>
            </w:r>
          </w:p>
        </w:tc>
        <w:tc>
          <w:tcPr>
            <w:tcW w:w="5473" w:type="dxa"/>
            <w:shd w:val="clear" w:color="auto" w:fill="92D050"/>
          </w:tcPr>
          <w:p w14:paraId="0E05EF63"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Title</w:t>
            </w:r>
          </w:p>
        </w:tc>
        <w:tc>
          <w:tcPr>
            <w:tcW w:w="1517" w:type="dxa"/>
            <w:shd w:val="clear" w:color="auto" w:fill="92D050"/>
          </w:tcPr>
          <w:p w14:paraId="14BD5FBE"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Decision</w:t>
            </w:r>
          </w:p>
        </w:tc>
        <w:tc>
          <w:tcPr>
            <w:tcW w:w="1525" w:type="dxa"/>
            <w:shd w:val="clear" w:color="auto" w:fill="92D050"/>
          </w:tcPr>
          <w:p w14:paraId="400EA708"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MCC comments</w:t>
            </w:r>
          </w:p>
        </w:tc>
      </w:tr>
      <w:tr w:rsidR="00CB017B" w:rsidRPr="00CB017B" w14:paraId="35315A4B" w14:textId="77777777" w:rsidTr="00A90449">
        <w:tc>
          <w:tcPr>
            <w:tcW w:w="1114" w:type="dxa"/>
          </w:tcPr>
          <w:p w14:paraId="3C591ABB"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R4-2301455</w:t>
            </w:r>
          </w:p>
        </w:tc>
        <w:tc>
          <w:tcPr>
            <w:tcW w:w="5473" w:type="dxa"/>
          </w:tcPr>
          <w:p w14:paraId="41634230"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CR on introduction of completed DC of 2 bands LTE and 1 band NR from RAN4#106 into TS 38.101-3</w:t>
            </w:r>
          </w:p>
        </w:tc>
        <w:tc>
          <w:tcPr>
            <w:tcW w:w="1517" w:type="dxa"/>
          </w:tcPr>
          <w:p w14:paraId="17EF0581" w14:textId="22E237B0" w:rsidR="00CB017B" w:rsidRPr="00CB017B" w:rsidRDefault="00A90449"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7B2E614" w14:textId="77777777" w:rsidR="00CB017B" w:rsidRPr="00CB017B" w:rsidRDefault="00CB017B" w:rsidP="00CB017B">
            <w:pPr>
              <w:keepNext/>
              <w:keepLines/>
              <w:spacing w:after="0"/>
              <w:rPr>
                <w:rFonts w:ascii="Arial" w:eastAsia="Times New Roman" w:hAnsi="Arial" w:cs="Times New Roman"/>
                <w:sz w:val="16"/>
                <w:szCs w:val="16"/>
                <w:lang w:eastAsia="en-GB"/>
              </w:rPr>
            </w:pPr>
          </w:p>
        </w:tc>
      </w:tr>
      <w:tr w:rsidR="00CB017B" w:rsidRPr="00CB017B" w14:paraId="76DB8BFF" w14:textId="77777777" w:rsidTr="00A90449">
        <w:tc>
          <w:tcPr>
            <w:tcW w:w="1114" w:type="dxa"/>
          </w:tcPr>
          <w:p w14:paraId="4161BE98"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R4-2300828</w:t>
            </w:r>
          </w:p>
        </w:tc>
        <w:tc>
          <w:tcPr>
            <w:tcW w:w="5473" w:type="dxa"/>
          </w:tcPr>
          <w:p w14:paraId="5DD9B4C5"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Rel-18 Dual Connectivity (DC) of 1 LTE band (1DL/1UL) and 1 NR band (1DL/1UL)</w:t>
            </w:r>
          </w:p>
        </w:tc>
        <w:tc>
          <w:tcPr>
            <w:tcW w:w="1517" w:type="dxa"/>
          </w:tcPr>
          <w:p w14:paraId="03F8C475" w14:textId="4716A65A" w:rsidR="00CB017B" w:rsidRPr="00CB017B" w:rsidRDefault="00A90449"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79957CA4" w14:textId="77777777" w:rsidR="00CB017B" w:rsidRPr="00CB017B" w:rsidRDefault="00CB017B" w:rsidP="00CB017B">
            <w:pPr>
              <w:keepNext/>
              <w:keepLines/>
              <w:spacing w:after="0"/>
              <w:rPr>
                <w:rFonts w:ascii="Arial" w:eastAsia="Times New Roman" w:hAnsi="Arial" w:cs="Times New Roman"/>
                <w:sz w:val="16"/>
                <w:szCs w:val="16"/>
                <w:lang w:eastAsia="en-GB"/>
              </w:rPr>
            </w:pPr>
          </w:p>
        </w:tc>
      </w:tr>
      <w:tr w:rsidR="00CB017B" w:rsidRPr="00CB017B" w14:paraId="726DE96E" w14:textId="77777777" w:rsidTr="00A90449">
        <w:trPr>
          <w:trHeight w:val="168"/>
        </w:trPr>
        <w:tc>
          <w:tcPr>
            <w:tcW w:w="1114" w:type="dxa"/>
          </w:tcPr>
          <w:p w14:paraId="5F96AF8B"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yellow"/>
                <w:lang w:eastAsia="en-GB"/>
              </w:rPr>
              <w:t>R4-2301667</w:t>
            </w:r>
          </w:p>
        </w:tc>
        <w:tc>
          <w:tcPr>
            <w:tcW w:w="5473" w:type="dxa"/>
          </w:tcPr>
          <w:p w14:paraId="32D955B7"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draft Big CR to introduce new combinations DC of x bands LTE inter-band CA (x345) and 1 NR band</w:t>
            </w:r>
          </w:p>
        </w:tc>
        <w:tc>
          <w:tcPr>
            <w:tcW w:w="1517" w:type="dxa"/>
          </w:tcPr>
          <w:p w14:paraId="56BA2EBD" w14:textId="58CD6049" w:rsidR="00CB017B" w:rsidRPr="00CB017B" w:rsidRDefault="00A90449" w:rsidP="00CB017B">
            <w:pPr>
              <w:keepNext/>
              <w:keepLines/>
              <w:spacing w:after="0"/>
              <w:rPr>
                <w:rFonts w:ascii="Arial" w:eastAsia="Times New Roman" w:hAnsi="Arial" w:cs="Times New Roman"/>
                <w:sz w:val="16"/>
                <w:szCs w:val="16"/>
                <w:lang w:eastAsia="en-GB"/>
              </w:rPr>
            </w:pPr>
            <w:r w:rsidRPr="00A90449">
              <w:rPr>
                <w:rFonts w:ascii="Arial" w:eastAsia="Times New Roman" w:hAnsi="Arial" w:cs="Times New Roman"/>
                <w:sz w:val="16"/>
                <w:szCs w:val="16"/>
                <w:lang w:eastAsia="en-GB"/>
              </w:rPr>
              <w:t>revised to R4-2303727.</w:t>
            </w:r>
          </w:p>
        </w:tc>
        <w:tc>
          <w:tcPr>
            <w:tcW w:w="1525" w:type="dxa"/>
          </w:tcPr>
          <w:p w14:paraId="3F9FD9A8"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Not to be sent to RAN</w:t>
            </w:r>
          </w:p>
        </w:tc>
      </w:tr>
      <w:tr w:rsidR="00A90449" w:rsidRPr="00CB017B" w14:paraId="7EB6CEBE" w14:textId="77777777" w:rsidTr="00A90449">
        <w:tc>
          <w:tcPr>
            <w:tcW w:w="1114" w:type="dxa"/>
          </w:tcPr>
          <w:p w14:paraId="6D492B9A" w14:textId="64F34229" w:rsidR="00A90449" w:rsidRPr="00CB017B" w:rsidRDefault="00A90449" w:rsidP="00A90449">
            <w:pPr>
              <w:keepNext/>
              <w:keepLines/>
              <w:spacing w:after="0"/>
              <w:rPr>
                <w:rFonts w:ascii="Arial" w:hAnsi="Arial"/>
                <w:sz w:val="16"/>
                <w:szCs w:val="16"/>
                <w:highlight w:val="magenta"/>
              </w:rPr>
            </w:pPr>
            <w:r w:rsidRPr="00A90449">
              <w:rPr>
                <w:rFonts w:ascii="Arial" w:hAnsi="Arial"/>
                <w:sz w:val="16"/>
                <w:szCs w:val="16"/>
                <w:highlight w:val="green"/>
              </w:rPr>
              <w:t>R4-2303727</w:t>
            </w:r>
          </w:p>
        </w:tc>
        <w:tc>
          <w:tcPr>
            <w:tcW w:w="5473" w:type="dxa"/>
          </w:tcPr>
          <w:p w14:paraId="2B1AB0C0" w14:textId="27A8FCFB" w:rsidR="00A90449" w:rsidRPr="00CB017B" w:rsidRDefault="00A90449" w:rsidP="00A90449">
            <w:pPr>
              <w:keepNext/>
              <w:keepLines/>
              <w:spacing w:after="0"/>
              <w:rPr>
                <w:rFonts w:ascii="Arial" w:hAnsi="Arial"/>
                <w:sz w:val="16"/>
                <w:szCs w:val="16"/>
              </w:rPr>
            </w:pPr>
            <w:r w:rsidRPr="00CB017B">
              <w:rPr>
                <w:rFonts w:ascii="Arial" w:eastAsia="Times New Roman" w:hAnsi="Arial" w:cs="Times New Roman"/>
                <w:sz w:val="16"/>
                <w:szCs w:val="16"/>
                <w:lang w:eastAsia="en-GB"/>
              </w:rPr>
              <w:t>draft Big CR to introduce new combinations DC of x bands LTE inter-band CA (x345) and 1 NR band</w:t>
            </w:r>
          </w:p>
        </w:tc>
        <w:tc>
          <w:tcPr>
            <w:tcW w:w="1517" w:type="dxa"/>
          </w:tcPr>
          <w:p w14:paraId="39FB8EB1" w14:textId="00067EFD" w:rsidR="00A90449" w:rsidRPr="00CB017B" w:rsidRDefault="00A90449" w:rsidP="00A90449">
            <w:pPr>
              <w:keepNext/>
              <w:keepLines/>
              <w:spacing w:after="0"/>
              <w:rPr>
                <w:rFonts w:ascii="Arial" w:hAnsi="Arial"/>
                <w:sz w:val="16"/>
                <w:szCs w:val="16"/>
              </w:rPr>
            </w:pPr>
            <w:r>
              <w:rPr>
                <w:rFonts w:ascii="Arial" w:hAnsi="Arial"/>
                <w:sz w:val="16"/>
                <w:szCs w:val="16"/>
              </w:rPr>
              <w:t>Agreed</w:t>
            </w:r>
          </w:p>
        </w:tc>
        <w:tc>
          <w:tcPr>
            <w:tcW w:w="1525" w:type="dxa"/>
          </w:tcPr>
          <w:p w14:paraId="029DE715" w14:textId="63343572" w:rsidR="00A90449" w:rsidRPr="00CB017B" w:rsidRDefault="00A90449" w:rsidP="00A90449">
            <w:pPr>
              <w:keepNext/>
              <w:keepLines/>
              <w:spacing w:after="0"/>
              <w:rPr>
                <w:rFonts w:ascii="Arial" w:hAnsi="Arial"/>
                <w:sz w:val="16"/>
                <w:szCs w:val="16"/>
              </w:rPr>
            </w:pPr>
            <w:r w:rsidRPr="00CB017B">
              <w:rPr>
                <w:rFonts w:ascii="Arial" w:eastAsia="Times New Roman" w:hAnsi="Arial" w:cs="Times New Roman"/>
                <w:sz w:val="16"/>
                <w:szCs w:val="16"/>
                <w:lang w:eastAsia="en-GB"/>
              </w:rPr>
              <w:t>Not to be sent to RAN</w:t>
            </w:r>
          </w:p>
        </w:tc>
      </w:tr>
      <w:tr w:rsidR="00A90449" w:rsidRPr="00CB017B" w14:paraId="2CFA4E9D" w14:textId="77777777" w:rsidTr="00A90449">
        <w:tc>
          <w:tcPr>
            <w:tcW w:w="1114" w:type="dxa"/>
          </w:tcPr>
          <w:p w14:paraId="7DA11446"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R4-2300762</w:t>
            </w:r>
          </w:p>
        </w:tc>
        <w:tc>
          <w:tcPr>
            <w:tcW w:w="5473" w:type="dxa"/>
          </w:tcPr>
          <w:p w14:paraId="2793B040"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Introduction CR on new band combinations in DC_R18_xBLTE_2BNR_yDL2UL</w:t>
            </w:r>
          </w:p>
        </w:tc>
        <w:tc>
          <w:tcPr>
            <w:tcW w:w="1517" w:type="dxa"/>
          </w:tcPr>
          <w:p w14:paraId="67DD539A" w14:textId="38B187B7" w:rsidR="00A90449" w:rsidRPr="00CB017B" w:rsidRDefault="00A90449"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30DD184F"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2389A723" w14:textId="77777777" w:rsidTr="00A90449">
        <w:tc>
          <w:tcPr>
            <w:tcW w:w="1114" w:type="dxa"/>
          </w:tcPr>
          <w:p w14:paraId="19A6B48E"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red"/>
                <w:lang w:eastAsia="en-GB"/>
              </w:rPr>
              <w:t>R4-2301276</w:t>
            </w:r>
          </w:p>
        </w:tc>
        <w:tc>
          <w:tcPr>
            <w:tcW w:w="5473" w:type="dxa"/>
          </w:tcPr>
          <w:p w14:paraId="2B69650F"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DC combinations of x bands (x=1,2,3) LTE inter-band CA (xDL/1UL) and y bands NR inter-band CA (yDL/1UL)</w:t>
            </w:r>
          </w:p>
        </w:tc>
        <w:tc>
          <w:tcPr>
            <w:tcW w:w="1517" w:type="dxa"/>
          </w:tcPr>
          <w:p w14:paraId="0556B024" w14:textId="1495FBF7" w:rsidR="00A90449" w:rsidRPr="00CB017B" w:rsidRDefault="00840F12"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Withdrawn</w:t>
            </w:r>
          </w:p>
        </w:tc>
        <w:tc>
          <w:tcPr>
            <w:tcW w:w="1525" w:type="dxa"/>
          </w:tcPr>
          <w:p w14:paraId="69B017B0"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Draft CR; Not to be sent to RAN; This was withdrawn</w:t>
            </w:r>
          </w:p>
        </w:tc>
      </w:tr>
      <w:tr w:rsidR="00A90449" w:rsidRPr="00CB017B" w14:paraId="19A9B119" w14:textId="77777777" w:rsidTr="00A90449">
        <w:tc>
          <w:tcPr>
            <w:tcW w:w="1114" w:type="dxa"/>
          </w:tcPr>
          <w:p w14:paraId="72DDA84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R4-2301112</w:t>
            </w:r>
          </w:p>
        </w:tc>
        <w:tc>
          <w:tcPr>
            <w:tcW w:w="5473" w:type="dxa"/>
          </w:tcPr>
          <w:p w14:paraId="3C8D9F55"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on introduction of completed  DC of x LTE bands and y NR bands with z bands DL and 3 bands UL</w:t>
            </w:r>
          </w:p>
        </w:tc>
        <w:tc>
          <w:tcPr>
            <w:tcW w:w="1517" w:type="dxa"/>
          </w:tcPr>
          <w:p w14:paraId="20265D51" w14:textId="685884B8" w:rsidR="00A90449" w:rsidRPr="00CB017B" w:rsidRDefault="001E441B"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7AD6B34E"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40569554" w14:textId="77777777" w:rsidTr="00A90449">
        <w:tc>
          <w:tcPr>
            <w:tcW w:w="1114" w:type="dxa"/>
          </w:tcPr>
          <w:p w14:paraId="1DFBC601" w14:textId="77777777" w:rsidR="00A90449" w:rsidRPr="00CB017B" w:rsidRDefault="00A90449" w:rsidP="00A90449">
            <w:pPr>
              <w:keepNext/>
              <w:keepLines/>
              <w:spacing w:after="0"/>
              <w:rPr>
                <w:rFonts w:ascii="Arial" w:eastAsia="Times New Roman" w:hAnsi="Arial" w:cs="Times New Roman"/>
                <w:sz w:val="16"/>
                <w:szCs w:val="16"/>
                <w:highlight w:val="magenta"/>
                <w:lang w:eastAsia="en-GB"/>
              </w:rPr>
            </w:pPr>
            <w:r w:rsidRPr="00CB017B">
              <w:rPr>
                <w:rFonts w:ascii="Arial" w:eastAsia="Times New Roman" w:hAnsi="Arial" w:cs="Times New Roman"/>
                <w:sz w:val="16"/>
                <w:szCs w:val="16"/>
                <w:highlight w:val="green"/>
                <w:lang w:eastAsia="en-GB"/>
              </w:rPr>
              <w:t>R4-2301057</w:t>
            </w:r>
          </w:p>
        </w:tc>
        <w:tc>
          <w:tcPr>
            <w:tcW w:w="5473" w:type="dxa"/>
          </w:tcPr>
          <w:p w14:paraId="5EE7D77F"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38.101-1 new combinations Rel-18 NR Intra-band</w:t>
            </w:r>
          </w:p>
        </w:tc>
        <w:tc>
          <w:tcPr>
            <w:tcW w:w="1517" w:type="dxa"/>
          </w:tcPr>
          <w:p w14:paraId="7F4319BF" w14:textId="11DA6923" w:rsidR="00A90449" w:rsidRPr="00CB017B" w:rsidRDefault="00EB0DCF"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C3FA2D5"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25CFFC46" w14:textId="77777777" w:rsidTr="00A90449">
        <w:tc>
          <w:tcPr>
            <w:tcW w:w="1114" w:type="dxa"/>
          </w:tcPr>
          <w:p w14:paraId="54AB8A16"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red"/>
                <w:lang w:eastAsia="en-GB"/>
              </w:rPr>
              <w:t>R4-2301058</w:t>
            </w:r>
          </w:p>
        </w:tc>
        <w:tc>
          <w:tcPr>
            <w:tcW w:w="5473" w:type="dxa"/>
          </w:tcPr>
          <w:p w14:paraId="53DD4E46"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38.101-2 new combinations Rel-18 NR Intra-band</w:t>
            </w:r>
          </w:p>
        </w:tc>
        <w:tc>
          <w:tcPr>
            <w:tcW w:w="1517" w:type="dxa"/>
          </w:tcPr>
          <w:p w14:paraId="6C10BCED" w14:textId="582A6235" w:rsidR="00A90449" w:rsidRPr="00CB017B" w:rsidRDefault="00535E36"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Withdrawn</w:t>
            </w:r>
          </w:p>
        </w:tc>
        <w:tc>
          <w:tcPr>
            <w:tcW w:w="1525" w:type="dxa"/>
          </w:tcPr>
          <w:p w14:paraId="592CC6B5"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1C791EE7" w14:textId="77777777" w:rsidTr="00A90449">
        <w:tc>
          <w:tcPr>
            <w:tcW w:w="1114" w:type="dxa"/>
          </w:tcPr>
          <w:p w14:paraId="370DE033"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R4-2301272</w:t>
            </w:r>
          </w:p>
        </w:tc>
        <w:tc>
          <w:tcPr>
            <w:tcW w:w="5473" w:type="dxa"/>
          </w:tcPr>
          <w:p w14:paraId="2A5EC50B"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NR inter band CA DC combinations for 2 bands DL with up to 2 bands UL into TS 38.101-1</w:t>
            </w:r>
          </w:p>
        </w:tc>
        <w:tc>
          <w:tcPr>
            <w:tcW w:w="1517" w:type="dxa"/>
          </w:tcPr>
          <w:p w14:paraId="10B9F989" w14:textId="52AC93C6" w:rsidR="00A90449" w:rsidRPr="00CB017B" w:rsidRDefault="00535E36"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9A6BBA2"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255A85E1" w14:textId="77777777" w:rsidTr="00A90449">
        <w:tc>
          <w:tcPr>
            <w:tcW w:w="1114" w:type="dxa"/>
          </w:tcPr>
          <w:p w14:paraId="6DA350B8"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R4-2301273</w:t>
            </w:r>
          </w:p>
        </w:tc>
        <w:tc>
          <w:tcPr>
            <w:tcW w:w="5473" w:type="dxa"/>
          </w:tcPr>
          <w:p w14:paraId="2D5C83A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NR inter band CA DC combinations for 2 bands DL with up to 2 bands UL into TS 38.101-2</w:t>
            </w:r>
          </w:p>
        </w:tc>
        <w:tc>
          <w:tcPr>
            <w:tcW w:w="1517" w:type="dxa"/>
          </w:tcPr>
          <w:p w14:paraId="51336B38" w14:textId="13B28244" w:rsidR="00A90449" w:rsidRPr="00CB017B" w:rsidRDefault="00DB38AB"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3CA51D1C"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61FF51AE" w14:textId="77777777" w:rsidTr="00A90449">
        <w:tc>
          <w:tcPr>
            <w:tcW w:w="1114" w:type="dxa"/>
          </w:tcPr>
          <w:p w14:paraId="1CCEBFE3" w14:textId="77777777" w:rsidR="00A90449" w:rsidRPr="00CB017B" w:rsidRDefault="00A90449" w:rsidP="00A90449">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R4-2301274</w:t>
            </w:r>
          </w:p>
        </w:tc>
        <w:tc>
          <w:tcPr>
            <w:tcW w:w="5473" w:type="dxa"/>
          </w:tcPr>
          <w:p w14:paraId="42A43551"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NR inter band CA DC combinations for 2 bands DL with up to 2 bands UL into TS 38.101-3</w:t>
            </w:r>
          </w:p>
        </w:tc>
        <w:tc>
          <w:tcPr>
            <w:tcW w:w="1517" w:type="dxa"/>
          </w:tcPr>
          <w:p w14:paraId="309E33B4" w14:textId="0FE3A6F9"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0323A9C"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5A8006D3" w14:textId="77777777" w:rsidTr="00A90449">
        <w:tc>
          <w:tcPr>
            <w:tcW w:w="1114" w:type="dxa"/>
          </w:tcPr>
          <w:p w14:paraId="1AED665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R4-2302553</w:t>
            </w:r>
          </w:p>
        </w:tc>
        <w:tc>
          <w:tcPr>
            <w:tcW w:w="5473" w:type="dxa"/>
          </w:tcPr>
          <w:p w14:paraId="207BE130"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NR inter-band CA DC combinations for  3 bands DL with x bands UL (x=1,2) into TS 38.101-1</w:t>
            </w:r>
          </w:p>
        </w:tc>
        <w:tc>
          <w:tcPr>
            <w:tcW w:w="1517" w:type="dxa"/>
          </w:tcPr>
          <w:p w14:paraId="4B7AB026" w14:textId="6D06D701"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3CC4871C"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75DF6CE1" w14:textId="77777777" w:rsidTr="00A90449">
        <w:tc>
          <w:tcPr>
            <w:tcW w:w="1114" w:type="dxa"/>
          </w:tcPr>
          <w:p w14:paraId="7C92BBB1"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R4-2302554</w:t>
            </w:r>
          </w:p>
        </w:tc>
        <w:tc>
          <w:tcPr>
            <w:tcW w:w="5473" w:type="dxa"/>
          </w:tcPr>
          <w:p w14:paraId="24377CD9"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NR inter-band CA DC combinations for  3 bands DL with x bands UL (x=1,2) into TS 38.101-3</w:t>
            </w:r>
          </w:p>
        </w:tc>
        <w:tc>
          <w:tcPr>
            <w:tcW w:w="1517" w:type="dxa"/>
          </w:tcPr>
          <w:p w14:paraId="7FBD5AEF" w14:textId="7D905961"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1E567551"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1E2787D1" w14:textId="77777777" w:rsidTr="00A90449">
        <w:tc>
          <w:tcPr>
            <w:tcW w:w="1114" w:type="dxa"/>
          </w:tcPr>
          <w:p w14:paraId="1760E662"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R4-2300811</w:t>
            </w:r>
          </w:p>
        </w:tc>
        <w:tc>
          <w:tcPr>
            <w:tcW w:w="5473" w:type="dxa"/>
          </w:tcPr>
          <w:p w14:paraId="7B72EDC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NR CA band combinations with two SUL cells in Rel-18</w:t>
            </w:r>
          </w:p>
        </w:tc>
        <w:tc>
          <w:tcPr>
            <w:tcW w:w="1517" w:type="dxa"/>
          </w:tcPr>
          <w:p w14:paraId="0318E3A2" w14:textId="0ADF5ECF"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6CE16689"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086660DC" w14:textId="77777777" w:rsidTr="00A90449">
        <w:tc>
          <w:tcPr>
            <w:tcW w:w="1114" w:type="dxa"/>
          </w:tcPr>
          <w:p w14:paraId="6D9212A6"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R4-2300134</w:t>
            </w:r>
          </w:p>
        </w:tc>
        <w:tc>
          <w:tcPr>
            <w:tcW w:w="5473" w:type="dxa"/>
          </w:tcPr>
          <w:p w14:paraId="17E24D36"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on Introduction of completed R18 x(x&lt;=6) DL y(y&lt;=2) UL CA band combinations to TS 36.101</w:t>
            </w:r>
          </w:p>
        </w:tc>
        <w:tc>
          <w:tcPr>
            <w:tcW w:w="1517" w:type="dxa"/>
          </w:tcPr>
          <w:p w14:paraId="5FB8E177" w14:textId="3ED6F3C3"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Endorsed</w:t>
            </w:r>
          </w:p>
        </w:tc>
        <w:tc>
          <w:tcPr>
            <w:tcW w:w="1525" w:type="dxa"/>
          </w:tcPr>
          <w:p w14:paraId="52AE6BB2"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0C9C753C" w14:textId="77777777" w:rsidTr="00A90449">
        <w:tc>
          <w:tcPr>
            <w:tcW w:w="1114" w:type="dxa"/>
          </w:tcPr>
          <w:p w14:paraId="5A9E9F8D"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R4-2300420</w:t>
            </w:r>
          </w:p>
        </w:tc>
        <w:tc>
          <w:tcPr>
            <w:tcW w:w="5473" w:type="dxa"/>
          </w:tcPr>
          <w:p w14:paraId="125BD6F1"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High-power UE operation for fixed-wireless/vehicle-mounted use cases in LTE bands and NR bands</w:t>
            </w:r>
          </w:p>
        </w:tc>
        <w:tc>
          <w:tcPr>
            <w:tcW w:w="1517" w:type="dxa"/>
          </w:tcPr>
          <w:p w14:paraId="6851928C" w14:textId="2EF0CBEA"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1C6FEB24"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7E24D15D" w14:textId="77777777" w:rsidTr="00A90449">
        <w:tc>
          <w:tcPr>
            <w:tcW w:w="1114" w:type="dxa"/>
          </w:tcPr>
          <w:p w14:paraId="694A3844"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R4-2301061</w:t>
            </w:r>
          </w:p>
        </w:tc>
        <w:tc>
          <w:tcPr>
            <w:tcW w:w="5473" w:type="dxa"/>
          </w:tcPr>
          <w:p w14:paraId="5F5D6EC1"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38.101-3 new combinations Rel-18 EN-DC HPUE</w:t>
            </w:r>
          </w:p>
        </w:tc>
        <w:tc>
          <w:tcPr>
            <w:tcW w:w="1517" w:type="dxa"/>
          </w:tcPr>
          <w:p w14:paraId="1E6ECB17" w14:textId="5D6C3A13" w:rsidR="00A90449" w:rsidRPr="00CB017B" w:rsidRDefault="00845B48"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1B71F731"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53FCF74B" w14:textId="77777777" w:rsidTr="00A90449">
        <w:tc>
          <w:tcPr>
            <w:tcW w:w="1114" w:type="dxa"/>
          </w:tcPr>
          <w:p w14:paraId="6580D053"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R4-2302140</w:t>
            </w:r>
          </w:p>
        </w:tc>
        <w:tc>
          <w:tcPr>
            <w:tcW w:w="5473" w:type="dxa"/>
          </w:tcPr>
          <w:p w14:paraId="19C4DD9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on TS38.101-1 Addition of intra-band CA Combinations with PC2</w:t>
            </w:r>
          </w:p>
        </w:tc>
        <w:tc>
          <w:tcPr>
            <w:tcW w:w="1517" w:type="dxa"/>
          </w:tcPr>
          <w:p w14:paraId="3075B0BD" w14:textId="154A7399" w:rsidR="00A90449" w:rsidRPr="00CB017B" w:rsidRDefault="00845B48"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2E0A160F"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577F4376" w14:textId="77777777" w:rsidTr="00A90449">
        <w:tc>
          <w:tcPr>
            <w:tcW w:w="1114" w:type="dxa"/>
          </w:tcPr>
          <w:p w14:paraId="2AA7DAC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R4-2303720</w:t>
            </w:r>
          </w:p>
        </w:tc>
        <w:tc>
          <w:tcPr>
            <w:tcW w:w="5473" w:type="dxa"/>
          </w:tcPr>
          <w:p w14:paraId="0480D8AB"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38.101-1 on High power UE for FR1 NR inter-band CA/DC or SUL band combination with y DL-x UL and PCm (m&lt;3) and high power on TDD</w:t>
            </w:r>
          </w:p>
        </w:tc>
        <w:tc>
          <w:tcPr>
            <w:tcW w:w="1517" w:type="dxa"/>
          </w:tcPr>
          <w:p w14:paraId="5E04B976" w14:textId="15B917DC" w:rsidR="00A90449" w:rsidRPr="00CB017B" w:rsidRDefault="00845B48"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764BDD8C"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6A7877EF" w14:textId="77777777" w:rsidTr="00A90449">
        <w:tc>
          <w:tcPr>
            <w:tcW w:w="1114" w:type="dxa"/>
          </w:tcPr>
          <w:p w14:paraId="484BEC98"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red"/>
                <w:lang w:eastAsia="en-GB"/>
              </w:rPr>
              <w:t>R4-2300173</w:t>
            </w:r>
          </w:p>
        </w:tc>
        <w:tc>
          <w:tcPr>
            <w:tcW w:w="5473" w:type="dxa"/>
          </w:tcPr>
          <w:p w14:paraId="23C05E2F"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BigCR for High power UE for inter-band CA with power class 2 on single carrier uplink on FDD band</w:t>
            </w:r>
          </w:p>
        </w:tc>
        <w:tc>
          <w:tcPr>
            <w:tcW w:w="1517" w:type="dxa"/>
          </w:tcPr>
          <w:p w14:paraId="25E9F82F" w14:textId="2C692761"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Withdrawn</w:t>
            </w:r>
          </w:p>
        </w:tc>
        <w:tc>
          <w:tcPr>
            <w:tcW w:w="1525" w:type="dxa"/>
          </w:tcPr>
          <w:p w14:paraId="1BE2E503"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513269E6" w14:textId="77777777" w:rsidTr="00A90449">
        <w:tc>
          <w:tcPr>
            <w:tcW w:w="1114" w:type="dxa"/>
          </w:tcPr>
          <w:p w14:paraId="2A9DEF7B"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red"/>
                <w:lang w:eastAsia="en-GB"/>
              </w:rPr>
              <w:t>R4-2300170</w:t>
            </w:r>
          </w:p>
        </w:tc>
        <w:tc>
          <w:tcPr>
            <w:tcW w:w="5473" w:type="dxa"/>
          </w:tcPr>
          <w:p w14:paraId="07F90B7E"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BigCR for High power UE for FDD single band PC2</w:t>
            </w:r>
          </w:p>
        </w:tc>
        <w:tc>
          <w:tcPr>
            <w:tcW w:w="1517" w:type="dxa"/>
          </w:tcPr>
          <w:p w14:paraId="783A9106" w14:textId="67F16C0F"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Withdrawn</w:t>
            </w:r>
          </w:p>
        </w:tc>
        <w:tc>
          <w:tcPr>
            <w:tcW w:w="1525" w:type="dxa"/>
          </w:tcPr>
          <w:p w14:paraId="79DA927B"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5DE3253C" w14:textId="77777777" w:rsidTr="00A90449">
        <w:tc>
          <w:tcPr>
            <w:tcW w:w="1114" w:type="dxa"/>
          </w:tcPr>
          <w:p w14:paraId="16158814"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R4-2301767</w:t>
            </w:r>
          </w:p>
        </w:tc>
        <w:tc>
          <w:tcPr>
            <w:tcW w:w="5473" w:type="dxa"/>
          </w:tcPr>
          <w:p w14:paraId="531233D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38.101-1 introduce UL MIMO configurations for Rel-18</w:t>
            </w:r>
          </w:p>
        </w:tc>
        <w:tc>
          <w:tcPr>
            <w:tcW w:w="1517" w:type="dxa"/>
          </w:tcPr>
          <w:p w14:paraId="7C5BB15E" w14:textId="0D851558" w:rsidR="00A90449" w:rsidRPr="00CB017B" w:rsidRDefault="002C6975"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64B0636C"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10E30615" w14:textId="77777777" w:rsidTr="00A90449">
        <w:tc>
          <w:tcPr>
            <w:tcW w:w="1114" w:type="dxa"/>
          </w:tcPr>
          <w:p w14:paraId="6E186A6D"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R4-2301488</w:t>
            </w:r>
          </w:p>
        </w:tc>
        <w:tc>
          <w:tcPr>
            <w:tcW w:w="5473" w:type="dxa"/>
          </w:tcPr>
          <w:p w14:paraId="39B7CC90"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TS 38.104: Adding channel BW support in existing NR bands</w:t>
            </w:r>
          </w:p>
        </w:tc>
        <w:tc>
          <w:tcPr>
            <w:tcW w:w="1517" w:type="dxa"/>
          </w:tcPr>
          <w:p w14:paraId="5B2F789E" w14:textId="570F1C68" w:rsidR="00A90449" w:rsidRPr="00CB017B" w:rsidRDefault="000875D0"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7332A1A"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24EAE57E" w14:textId="77777777" w:rsidTr="00A90449">
        <w:tc>
          <w:tcPr>
            <w:tcW w:w="1114" w:type="dxa"/>
          </w:tcPr>
          <w:p w14:paraId="706D16E9"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R4-2301489</w:t>
            </w:r>
          </w:p>
        </w:tc>
        <w:tc>
          <w:tcPr>
            <w:tcW w:w="5473" w:type="dxa"/>
          </w:tcPr>
          <w:p w14:paraId="2414ED32"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TS 38.101-1: Adding channel BW support in existing NR bands</w:t>
            </w:r>
          </w:p>
        </w:tc>
        <w:tc>
          <w:tcPr>
            <w:tcW w:w="1517" w:type="dxa"/>
          </w:tcPr>
          <w:p w14:paraId="51DC5714" w14:textId="3E96F19D" w:rsidR="00A90449" w:rsidRPr="00CB017B" w:rsidRDefault="00CB73E1"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0D0571C9"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4E350A18" w14:textId="77777777" w:rsidTr="00A90449">
        <w:tc>
          <w:tcPr>
            <w:tcW w:w="1114" w:type="dxa"/>
          </w:tcPr>
          <w:p w14:paraId="6272D276" w14:textId="77777777" w:rsidR="00A90449" w:rsidRPr="00CB017B" w:rsidRDefault="00A90449" w:rsidP="00A90449">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R4-2302051</w:t>
            </w:r>
          </w:p>
        </w:tc>
        <w:tc>
          <w:tcPr>
            <w:tcW w:w="5473" w:type="dxa"/>
          </w:tcPr>
          <w:p w14:paraId="6A00E1D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Rel-18 Simultaneous Rx/Tx inter-band combinations</w:t>
            </w:r>
          </w:p>
        </w:tc>
        <w:tc>
          <w:tcPr>
            <w:tcW w:w="1517" w:type="dxa"/>
          </w:tcPr>
          <w:p w14:paraId="3EE4E14D" w14:textId="08452F6B" w:rsidR="00A90449" w:rsidRPr="00CB017B" w:rsidRDefault="00535E36"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6DA42BE6"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3CD40228" w14:textId="77777777" w:rsidTr="00A90449">
        <w:tc>
          <w:tcPr>
            <w:tcW w:w="1114" w:type="dxa"/>
          </w:tcPr>
          <w:p w14:paraId="63D1182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R4-2301278</w:t>
            </w:r>
          </w:p>
        </w:tc>
        <w:tc>
          <w:tcPr>
            <w:tcW w:w="5473" w:type="dxa"/>
          </w:tcPr>
          <w:p w14:paraId="67987D69"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reflect the completed 4Rx support for NR FR1 bands (&lt;2.6GHz) into TS 38.101-1</w:t>
            </w:r>
          </w:p>
        </w:tc>
        <w:tc>
          <w:tcPr>
            <w:tcW w:w="1517" w:type="dxa"/>
          </w:tcPr>
          <w:p w14:paraId="60101EE7" w14:textId="71F233BF" w:rsidR="00A90449" w:rsidRPr="00CB017B" w:rsidRDefault="000106D2"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657E6420"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6D05B452" w14:textId="77777777" w:rsidTr="00A90449">
        <w:tc>
          <w:tcPr>
            <w:tcW w:w="1114" w:type="dxa"/>
          </w:tcPr>
          <w:p w14:paraId="2C638CE7"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R4-2301499</w:t>
            </w:r>
          </w:p>
        </w:tc>
        <w:tc>
          <w:tcPr>
            <w:tcW w:w="5473" w:type="dxa"/>
          </w:tcPr>
          <w:p w14:paraId="022141A1"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38.101-1 NR Inter-band CA/DC for y bands DL (y=4, 5, 6) with x bands UL (x=1, 2)</w:t>
            </w:r>
          </w:p>
        </w:tc>
        <w:tc>
          <w:tcPr>
            <w:tcW w:w="1517" w:type="dxa"/>
          </w:tcPr>
          <w:p w14:paraId="50DF6A72" w14:textId="46A777E5" w:rsidR="00A90449" w:rsidRPr="00CB017B" w:rsidRDefault="001E441B"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260370A8"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4AEF22A2" w14:textId="77777777" w:rsidTr="00A90449">
        <w:tc>
          <w:tcPr>
            <w:tcW w:w="1114" w:type="dxa"/>
          </w:tcPr>
          <w:p w14:paraId="0EE39F15"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R4-2301500</w:t>
            </w:r>
          </w:p>
        </w:tc>
        <w:tc>
          <w:tcPr>
            <w:tcW w:w="5473" w:type="dxa"/>
          </w:tcPr>
          <w:p w14:paraId="4D5AB4AE"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38.101-3 NR Inter-band CA/DC for y bands DL (y=4, 5, 6) with x bands UL (x=1, 2)</w:t>
            </w:r>
          </w:p>
        </w:tc>
        <w:tc>
          <w:tcPr>
            <w:tcW w:w="1517" w:type="dxa"/>
          </w:tcPr>
          <w:p w14:paraId="2BD25F10" w14:textId="097A85A3" w:rsidR="00A90449" w:rsidRPr="00CB017B" w:rsidRDefault="00840F12"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4095B936"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49272718" w14:textId="77777777" w:rsidTr="00A90449">
        <w:tc>
          <w:tcPr>
            <w:tcW w:w="1114" w:type="dxa"/>
            <w:tcBorders>
              <w:bottom w:val="single" w:sz="4" w:space="0" w:color="auto"/>
            </w:tcBorders>
          </w:tcPr>
          <w:p w14:paraId="53108EC5"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highlight w:val="green"/>
                <w:lang w:eastAsia="en-GB"/>
              </w:rPr>
              <w:t>R4-2302034</w:t>
            </w:r>
          </w:p>
        </w:tc>
        <w:tc>
          <w:tcPr>
            <w:tcW w:w="5473" w:type="dxa"/>
            <w:tcBorders>
              <w:bottom w:val="single" w:sz="4" w:space="0" w:color="auto"/>
            </w:tcBorders>
          </w:tcPr>
          <w:p w14:paraId="3D420750"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on Introduction of completed SUL band combinations into TS 38.101-1</w:t>
            </w:r>
          </w:p>
        </w:tc>
        <w:tc>
          <w:tcPr>
            <w:tcW w:w="1517" w:type="dxa"/>
            <w:tcBorders>
              <w:bottom w:val="single" w:sz="4" w:space="0" w:color="auto"/>
            </w:tcBorders>
          </w:tcPr>
          <w:p w14:paraId="291F698C" w14:textId="053B8005" w:rsidR="00A90449" w:rsidRPr="00CB017B" w:rsidRDefault="00840F12"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3520DF66" w14:textId="77777777" w:rsidR="00A90449" w:rsidRPr="00CB017B" w:rsidRDefault="00A90449" w:rsidP="00A90449">
            <w:pPr>
              <w:keepNext/>
              <w:keepLines/>
              <w:spacing w:after="0"/>
              <w:rPr>
                <w:rFonts w:ascii="Arial" w:eastAsia="Times New Roman" w:hAnsi="Arial" w:cs="Times New Roman"/>
                <w:sz w:val="16"/>
                <w:szCs w:val="16"/>
                <w:lang w:eastAsia="en-GB"/>
              </w:rPr>
            </w:pPr>
          </w:p>
        </w:tc>
      </w:tr>
      <w:tr w:rsidR="00A90449" w:rsidRPr="00CB017B" w14:paraId="31BECE67" w14:textId="77777777" w:rsidTr="00A90449">
        <w:tc>
          <w:tcPr>
            <w:tcW w:w="1114" w:type="dxa"/>
            <w:tcBorders>
              <w:top w:val="single" w:sz="4" w:space="0" w:color="auto"/>
              <w:left w:val="single" w:sz="4" w:space="0" w:color="A6A6A6"/>
              <w:bottom w:val="single" w:sz="4" w:space="0" w:color="auto"/>
              <w:right w:val="single" w:sz="4" w:space="0" w:color="A6A6A6"/>
            </w:tcBorders>
            <w:shd w:val="clear" w:color="auto" w:fill="auto"/>
          </w:tcPr>
          <w:p w14:paraId="7E1391CA" w14:textId="77777777" w:rsidR="00A90449" w:rsidRPr="00CB017B" w:rsidRDefault="00A90449" w:rsidP="00A90449">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w:t>
            </w:r>
            <w:r w:rsidRPr="00CB017B">
              <w:rPr>
                <w:rFonts w:ascii="Arial" w:eastAsia="Times New Roman" w:hAnsi="Arial" w:cs="Arial"/>
                <w:color w:val="000000"/>
                <w:sz w:val="16"/>
                <w:szCs w:val="16"/>
                <w:highlight w:val="green"/>
                <w:lang w:eastAsia="en-GB"/>
              </w:rPr>
              <w:t>3724</w:t>
            </w:r>
          </w:p>
        </w:tc>
        <w:tc>
          <w:tcPr>
            <w:tcW w:w="5473" w:type="dxa"/>
            <w:tcBorders>
              <w:top w:val="single" w:sz="4" w:space="0" w:color="auto"/>
              <w:left w:val="nil"/>
              <w:bottom w:val="single" w:sz="4" w:space="0" w:color="auto"/>
              <w:right w:val="single" w:sz="4" w:space="0" w:color="A6A6A6"/>
            </w:tcBorders>
            <w:shd w:val="clear" w:color="auto" w:fill="auto"/>
          </w:tcPr>
          <w:p w14:paraId="4FCCFCED"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Arial"/>
                <w:sz w:val="14"/>
                <w:szCs w:val="14"/>
                <w:lang w:eastAsia="en-GB"/>
              </w:rPr>
              <w:t>Big CR to reflect the completed DC combinations of x bands (x=1,2,3) LTE inter-band CA (xDL/1UL) and y bands NR inter-band CA (yDL/1UL)</w:t>
            </w:r>
          </w:p>
        </w:tc>
        <w:tc>
          <w:tcPr>
            <w:tcW w:w="1517" w:type="dxa"/>
            <w:tcBorders>
              <w:top w:val="single" w:sz="4" w:space="0" w:color="auto"/>
              <w:left w:val="nil"/>
              <w:bottom w:val="single" w:sz="4" w:space="0" w:color="auto"/>
              <w:right w:val="single" w:sz="4" w:space="0" w:color="A6A6A6"/>
            </w:tcBorders>
            <w:shd w:val="clear" w:color="auto" w:fill="auto"/>
          </w:tcPr>
          <w:p w14:paraId="060FE465" w14:textId="36737531" w:rsidR="00A90449" w:rsidRPr="00CB017B" w:rsidRDefault="00A90449"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2AB9B76E"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Requested on 9Mar</w:t>
            </w:r>
          </w:p>
        </w:tc>
      </w:tr>
      <w:tr w:rsidR="00A90449" w:rsidRPr="00CB017B" w14:paraId="79FB39DB" w14:textId="77777777" w:rsidTr="00A90449">
        <w:tc>
          <w:tcPr>
            <w:tcW w:w="1114" w:type="dxa"/>
            <w:tcBorders>
              <w:top w:val="single" w:sz="4" w:space="0" w:color="auto"/>
              <w:left w:val="single" w:sz="4" w:space="0" w:color="A6A6A6"/>
              <w:bottom w:val="single" w:sz="4" w:space="0" w:color="auto"/>
              <w:right w:val="single" w:sz="4" w:space="0" w:color="A6A6A6"/>
            </w:tcBorders>
            <w:shd w:val="clear" w:color="auto" w:fill="auto"/>
          </w:tcPr>
          <w:p w14:paraId="00011E4A" w14:textId="77777777" w:rsidR="00A90449" w:rsidRPr="00CB017B" w:rsidRDefault="00A90449" w:rsidP="00A90449">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Arial"/>
                <w:color w:val="000000"/>
                <w:sz w:val="16"/>
                <w:szCs w:val="16"/>
                <w:highlight w:val="green"/>
                <w:lang w:eastAsia="en-GB"/>
              </w:rPr>
              <w:t>R4-2303725</w:t>
            </w:r>
          </w:p>
        </w:tc>
        <w:tc>
          <w:tcPr>
            <w:tcW w:w="5473" w:type="dxa"/>
            <w:tcBorders>
              <w:top w:val="single" w:sz="4" w:space="0" w:color="auto"/>
              <w:left w:val="nil"/>
              <w:bottom w:val="single" w:sz="4" w:space="0" w:color="auto"/>
              <w:right w:val="single" w:sz="4" w:space="0" w:color="A6A6A6"/>
            </w:tcBorders>
            <w:shd w:val="clear" w:color="auto" w:fill="auto"/>
          </w:tcPr>
          <w:p w14:paraId="45F39A54" w14:textId="77777777" w:rsidR="00A90449" w:rsidRPr="00CB017B" w:rsidRDefault="00A90449" w:rsidP="00A90449">
            <w:pPr>
              <w:keepNext/>
              <w:keepLines/>
              <w:spacing w:after="0"/>
              <w:rPr>
                <w:rFonts w:ascii="Arial" w:eastAsia="Times New Roman" w:hAnsi="Arial" w:cs="Arial"/>
                <w:sz w:val="14"/>
                <w:szCs w:val="14"/>
                <w:lang w:eastAsia="en-GB"/>
              </w:rPr>
            </w:pPr>
            <w:r w:rsidRPr="00CB017B">
              <w:rPr>
                <w:rFonts w:ascii="Arial" w:eastAsia="Times New Roman" w:hAnsi="Arial" w:cs="Arial"/>
                <w:sz w:val="14"/>
                <w:szCs w:val="14"/>
                <w:lang w:eastAsia="en-GB"/>
              </w:rPr>
              <w:t>Big CR on Introduction of completed R18 x(x&lt;=6) DL y(y&lt;=2) UL CA band combinations to TS 36.101</w:t>
            </w:r>
          </w:p>
        </w:tc>
        <w:tc>
          <w:tcPr>
            <w:tcW w:w="1517" w:type="dxa"/>
            <w:tcBorders>
              <w:top w:val="single" w:sz="4" w:space="0" w:color="auto"/>
              <w:left w:val="nil"/>
              <w:bottom w:val="single" w:sz="4" w:space="0" w:color="auto"/>
              <w:right w:val="single" w:sz="4" w:space="0" w:color="A6A6A6"/>
            </w:tcBorders>
            <w:shd w:val="clear" w:color="auto" w:fill="auto"/>
          </w:tcPr>
          <w:p w14:paraId="2D74711E" w14:textId="65CB203D" w:rsidR="00A90449" w:rsidRPr="00CB017B" w:rsidRDefault="00A90449" w:rsidP="00A90449">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c>
          <w:tcPr>
            <w:tcW w:w="1525" w:type="dxa"/>
          </w:tcPr>
          <w:p w14:paraId="6724631D" w14:textId="77777777" w:rsidR="00A90449" w:rsidRPr="00CB017B" w:rsidRDefault="00A90449" w:rsidP="00A90449">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Requested on 10Mar</w:t>
            </w:r>
          </w:p>
        </w:tc>
      </w:tr>
    </w:tbl>
    <w:p w14:paraId="0CB6E959" w14:textId="77777777" w:rsidR="00CB017B" w:rsidRPr="00CB017B" w:rsidRDefault="00CB017B" w:rsidP="00CB017B"/>
    <w:p w14:paraId="6022B6D3" w14:textId="44229734" w:rsidR="00CB017B" w:rsidRPr="00CB017B" w:rsidRDefault="00CB017B" w:rsidP="00CB017B">
      <w:pPr>
        <w:keepNext/>
        <w:keepLines/>
        <w:spacing w:before="120"/>
        <w:ind w:left="1134" w:hanging="1134"/>
        <w:outlineLvl w:val="2"/>
        <w:rPr>
          <w:rFonts w:ascii="Arial" w:hAnsi="Arial"/>
          <w:sz w:val="28"/>
        </w:rPr>
      </w:pPr>
      <w:bookmarkStart w:id="2254" w:name="_Toc127701574"/>
      <w:bookmarkStart w:id="2255" w:name="_Toc127740194"/>
      <w:bookmarkStart w:id="2256" w:name="_Toc127795676"/>
      <w:r>
        <w:rPr>
          <w:rFonts w:ascii="Arial" w:hAnsi="Arial"/>
          <w:sz w:val="28"/>
        </w:rPr>
        <w:t>B</w:t>
      </w:r>
      <w:r w:rsidRPr="00CB017B">
        <w:rPr>
          <w:rFonts w:ascii="Arial" w:hAnsi="Arial"/>
          <w:sz w:val="28"/>
        </w:rPr>
        <w:t>.1.2</w:t>
      </w:r>
      <w:r w:rsidRPr="00CB017B">
        <w:rPr>
          <w:rFonts w:ascii="Arial" w:hAnsi="Arial"/>
          <w:sz w:val="28"/>
        </w:rPr>
        <w:tab/>
        <w:t>RRM CR Agreements</w:t>
      </w:r>
      <w:bookmarkEnd w:id="2254"/>
      <w:bookmarkEnd w:id="2255"/>
      <w:bookmarkEnd w:id="2256"/>
    </w:p>
    <w:p w14:paraId="2ECC9F09" w14:textId="77777777" w:rsidR="00CB017B" w:rsidRPr="00CB017B" w:rsidRDefault="00CB017B" w:rsidP="00CB017B"/>
    <w:tbl>
      <w:tblPr>
        <w:tblStyle w:val="TableGrid6"/>
        <w:tblW w:w="0" w:type="auto"/>
        <w:tblLook w:val="04A0" w:firstRow="1" w:lastRow="0" w:firstColumn="1" w:lastColumn="0" w:noHBand="0" w:noVBand="1"/>
      </w:tblPr>
      <w:tblGrid>
        <w:gridCol w:w="1413"/>
        <w:gridCol w:w="5386"/>
        <w:gridCol w:w="1560"/>
      </w:tblGrid>
      <w:tr w:rsidR="00CB017B" w:rsidRPr="00CB017B" w14:paraId="784AA593" w14:textId="77777777" w:rsidTr="00EE7D40">
        <w:tc>
          <w:tcPr>
            <w:tcW w:w="1413" w:type="dxa"/>
            <w:shd w:val="clear" w:color="auto" w:fill="92D050"/>
          </w:tcPr>
          <w:p w14:paraId="7AFDE2B3" w14:textId="77777777" w:rsidR="00CB017B" w:rsidRPr="00CB017B" w:rsidRDefault="00CB017B" w:rsidP="00CB017B">
            <w:pPr>
              <w:keepNext/>
              <w:keepLines/>
              <w:spacing w:after="0"/>
              <w:jc w:val="center"/>
              <w:rPr>
                <w:rFonts w:ascii="Arial" w:eastAsia="Times New Roman" w:hAnsi="Arial" w:cs="Times New Roman"/>
                <w:b/>
                <w:sz w:val="18"/>
                <w:szCs w:val="20"/>
                <w:lang w:eastAsia="en-GB"/>
              </w:rPr>
            </w:pPr>
            <w:r w:rsidRPr="00CB017B">
              <w:rPr>
                <w:rFonts w:ascii="Arial" w:eastAsia="Times New Roman" w:hAnsi="Arial" w:cs="Times New Roman"/>
                <w:b/>
                <w:sz w:val="18"/>
                <w:szCs w:val="20"/>
                <w:lang w:eastAsia="en-GB"/>
              </w:rPr>
              <w:t>Tdoc</w:t>
            </w:r>
          </w:p>
        </w:tc>
        <w:tc>
          <w:tcPr>
            <w:tcW w:w="5386" w:type="dxa"/>
            <w:shd w:val="clear" w:color="auto" w:fill="92D050"/>
          </w:tcPr>
          <w:p w14:paraId="78EEE356" w14:textId="77777777" w:rsidR="00CB017B" w:rsidRPr="00CB017B" w:rsidRDefault="00CB017B" w:rsidP="00CB017B">
            <w:pPr>
              <w:keepNext/>
              <w:keepLines/>
              <w:spacing w:after="0"/>
              <w:jc w:val="center"/>
              <w:rPr>
                <w:rFonts w:ascii="Arial" w:eastAsia="Times New Roman" w:hAnsi="Arial" w:cs="Times New Roman"/>
                <w:b/>
                <w:sz w:val="18"/>
                <w:szCs w:val="20"/>
                <w:lang w:eastAsia="en-GB"/>
              </w:rPr>
            </w:pPr>
            <w:r w:rsidRPr="00CB017B">
              <w:rPr>
                <w:rFonts w:ascii="Arial" w:eastAsia="Times New Roman" w:hAnsi="Arial" w:cs="Times New Roman"/>
                <w:b/>
                <w:sz w:val="18"/>
                <w:szCs w:val="20"/>
                <w:lang w:eastAsia="en-GB"/>
              </w:rPr>
              <w:t>Title</w:t>
            </w:r>
          </w:p>
        </w:tc>
        <w:tc>
          <w:tcPr>
            <w:tcW w:w="1560" w:type="dxa"/>
            <w:shd w:val="clear" w:color="auto" w:fill="92D050"/>
          </w:tcPr>
          <w:p w14:paraId="7F94533F" w14:textId="77777777" w:rsidR="00CB017B" w:rsidRPr="00CB017B" w:rsidRDefault="00CB017B" w:rsidP="00CB017B">
            <w:pPr>
              <w:keepNext/>
              <w:keepLines/>
              <w:spacing w:after="0"/>
              <w:jc w:val="center"/>
              <w:rPr>
                <w:rFonts w:ascii="Arial" w:eastAsia="Times New Roman" w:hAnsi="Arial" w:cs="Times New Roman"/>
                <w:b/>
                <w:sz w:val="18"/>
                <w:szCs w:val="20"/>
                <w:lang w:eastAsia="en-GB"/>
              </w:rPr>
            </w:pPr>
            <w:r w:rsidRPr="00CB017B">
              <w:rPr>
                <w:rFonts w:ascii="Arial" w:eastAsia="Times New Roman" w:hAnsi="Arial" w:cs="Times New Roman"/>
                <w:b/>
                <w:sz w:val="18"/>
                <w:szCs w:val="20"/>
                <w:lang w:eastAsia="en-GB"/>
              </w:rPr>
              <w:t>Decision</w:t>
            </w:r>
          </w:p>
        </w:tc>
      </w:tr>
      <w:tr w:rsidR="00CB017B" w:rsidRPr="00CB017B" w14:paraId="2975E2FD" w14:textId="77777777" w:rsidTr="00EE7D40">
        <w:tc>
          <w:tcPr>
            <w:tcW w:w="1413" w:type="dxa"/>
          </w:tcPr>
          <w:p w14:paraId="62BEE4D2"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R4-2303319</w:t>
            </w:r>
          </w:p>
        </w:tc>
        <w:tc>
          <w:tcPr>
            <w:tcW w:w="5386" w:type="dxa"/>
          </w:tcPr>
          <w:p w14:paraId="505D4632"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NR NTN RRM performance requirements (Rel-17</w:t>
            </w:r>
          </w:p>
        </w:tc>
        <w:tc>
          <w:tcPr>
            <w:tcW w:w="1560" w:type="dxa"/>
          </w:tcPr>
          <w:p w14:paraId="255ADA50" w14:textId="18A3677B"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15BCD394" w14:textId="77777777" w:rsidTr="00EE7D40">
        <w:tc>
          <w:tcPr>
            <w:tcW w:w="1413" w:type="dxa"/>
          </w:tcPr>
          <w:p w14:paraId="2A91D908"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R4-2303320</w:t>
            </w:r>
          </w:p>
        </w:tc>
        <w:tc>
          <w:tcPr>
            <w:tcW w:w="5386" w:type="dxa"/>
          </w:tcPr>
          <w:p w14:paraId="383FC892"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for NR NTN RRM performance requirements (Rel-18)</w:t>
            </w:r>
          </w:p>
        </w:tc>
        <w:tc>
          <w:tcPr>
            <w:tcW w:w="1560" w:type="dxa"/>
          </w:tcPr>
          <w:p w14:paraId="01FE5984" w14:textId="0C39CC78"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bl>
    <w:p w14:paraId="080D9835" w14:textId="77777777" w:rsidR="00CB017B" w:rsidRPr="00CB017B" w:rsidRDefault="00CB017B" w:rsidP="00CB017B"/>
    <w:p w14:paraId="0C94DFA8" w14:textId="77777777" w:rsidR="00CB017B" w:rsidRPr="00CB017B" w:rsidRDefault="00CB017B" w:rsidP="00CB017B"/>
    <w:p w14:paraId="4654DE90" w14:textId="74DBEE81" w:rsidR="00CB017B" w:rsidRPr="00CB017B" w:rsidRDefault="00CB017B" w:rsidP="00CB017B">
      <w:pPr>
        <w:keepNext/>
        <w:keepLines/>
        <w:spacing w:before="120"/>
        <w:ind w:left="1134" w:hanging="1134"/>
        <w:outlineLvl w:val="2"/>
        <w:rPr>
          <w:rFonts w:ascii="Arial" w:hAnsi="Arial"/>
          <w:sz w:val="28"/>
        </w:rPr>
      </w:pPr>
      <w:bookmarkStart w:id="2257" w:name="_Toc127701575"/>
      <w:bookmarkStart w:id="2258" w:name="_Toc127740195"/>
      <w:bookmarkStart w:id="2259" w:name="_Toc127795677"/>
      <w:r>
        <w:rPr>
          <w:rFonts w:ascii="Arial" w:hAnsi="Arial"/>
          <w:sz w:val="28"/>
        </w:rPr>
        <w:lastRenderedPageBreak/>
        <w:t>B</w:t>
      </w:r>
      <w:r w:rsidRPr="00CB017B">
        <w:rPr>
          <w:rFonts w:ascii="Arial" w:hAnsi="Arial"/>
          <w:sz w:val="28"/>
        </w:rPr>
        <w:t>.1.3</w:t>
      </w:r>
      <w:r w:rsidRPr="00CB017B">
        <w:rPr>
          <w:rFonts w:ascii="Arial" w:hAnsi="Arial"/>
          <w:sz w:val="28"/>
        </w:rPr>
        <w:tab/>
        <w:t>BSRF_Demod CR Agreements</w:t>
      </w:r>
      <w:bookmarkEnd w:id="2257"/>
      <w:bookmarkEnd w:id="2258"/>
      <w:bookmarkEnd w:id="2259"/>
    </w:p>
    <w:p w14:paraId="40EB0C6F" w14:textId="77777777" w:rsidR="00CB017B" w:rsidRPr="00CB017B" w:rsidRDefault="00CB017B" w:rsidP="00CB017B"/>
    <w:tbl>
      <w:tblPr>
        <w:tblStyle w:val="TableGrid5"/>
        <w:tblW w:w="0" w:type="auto"/>
        <w:tblLook w:val="04A0" w:firstRow="1" w:lastRow="0" w:firstColumn="1" w:lastColumn="0" w:noHBand="0" w:noVBand="1"/>
      </w:tblPr>
      <w:tblGrid>
        <w:gridCol w:w="1271"/>
        <w:gridCol w:w="5528"/>
        <w:gridCol w:w="1560"/>
      </w:tblGrid>
      <w:tr w:rsidR="00CB017B" w:rsidRPr="00CB017B" w14:paraId="4B04CC88" w14:textId="77777777" w:rsidTr="00EE7D40">
        <w:tc>
          <w:tcPr>
            <w:tcW w:w="1271" w:type="dxa"/>
            <w:shd w:val="clear" w:color="auto" w:fill="92D050"/>
          </w:tcPr>
          <w:p w14:paraId="1448DB2A"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Tdoc</w:t>
            </w:r>
          </w:p>
        </w:tc>
        <w:tc>
          <w:tcPr>
            <w:tcW w:w="5528" w:type="dxa"/>
            <w:shd w:val="clear" w:color="auto" w:fill="92D050"/>
          </w:tcPr>
          <w:p w14:paraId="4A0C8FC2"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Title</w:t>
            </w:r>
          </w:p>
        </w:tc>
        <w:tc>
          <w:tcPr>
            <w:tcW w:w="1560" w:type="dxa"/>
            <w:shd w:val="clear" w:color="auto" w:fill="92D050"/>
          </w:tcPr>
          <w:p w14:paraId="5EF3D37A" w14:textId="77777777" w:rsidR="00CB017B" w:rsidRPr="00CB017B" w:rsidRDefault="00CB017B" w:rsidP="00CB017B">
            <w:pPr>
              <w:keepNext/>
              <w:keepLines/>
              <w:spacing w:after="0"/>
              <w:jc w:val="center"/>
              <w:rPr>
                <w:rFonts w:ascii="Arial" w:eastAsia="Times New Roman" w:hAnsi="Arial" w:cs="Times New Roman"/>
                <w:b/>
                <w:sz w:val="16"/>
                <w:szCs w:val="16"/>
                <w:lang w:eastAsia="en-GB"/>
              </w:rPr>
            </w:pPr>
            <w:r w:rsidRPr="00CB017B">
              <w:rPr>
                <w:rFonts w:ascii="Arial" w:eastAsia="Times New Roman" w:hAnsi="Arial" w:cs="Times New Roman"/>
                <w:b/>
                <w:sz w:val="16"/>
                <w:szCs w:val="16"/>
                <w:lang w:eastAsia="en-GB"/>
              </w:rPr>
              <w:t>Decision</w:t>
            </w:r>
          </w:p>
        </w:tc>
      </w:tr>
      <w:tr w:rsidR="00CB017B" w:rsidRPr="00CB017B" w14:paraId="0811E3C7" w14:textId="77777777" w:rsidTr="00EE7D40">
        <w:tc>
          <w:tcPr>
            <w:tcW w:w="1271" w:type="dxa"/>
          </w:tcPr>
          <w:p w14:paraId="122755C0" w14:textId="626CBE41"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R4-2302999</w:t>
            </w:r>
          </w:p>
        </w:tc>
        <w:tc>
          <w:tcPr>
            <w:tcW w:w="5528" w:type="dxa"/>
          </w:tcPr>
          <w:p w14:paraId="0A116026"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CR on FR2-2 UE demodulation performance requirements in TS 38.101-4</w:t>
            </w:r>
          </w:p>
        </w:tc>
        <w:tc>
          <w:tcPr>
            <w:tcW w:w="1560" w:type="dxa"/>
          </w:tcPr>
          <w:p w14:paraId="57A24A86" w14:textId="2BB79E9B"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545D441C" w14:textId="77777777" w:rsidTr="00EE7D40">
        <w:tc>
          <w:tcPr>
            <w:tcW w:w="1271" w:type="dxa"/>
          </w:tcPr>
          <w:p w14:paraId="315C0EC1"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R4-2300518</w:t>
            </w:r>
          </w:p>
        </w:tc>
        <w:tc>
          <w:tcPr>
            <w:tcW w:w="5528" w:type="dxa"/>
          </w:tcPr>
          <w:p w14:paraId="33AEC433"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38.104: demodulation requirements introduction for FR2-2</w:t>
            </w:r>
          </w:p>
        </w:tc>
        <w:tc>
          <w:tcPr>
            <w:tcW w:w="1560" w:type="dxa"/>
          </w:tcPr>
          <w:p w14:paraId="52A9BA4F" w14:textId="66417EA0"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17AED21D" w14:textId="77777777" w:rsidTr="00EE7D40">
        <w:tc>
          <w:tcPr>
            <w:tcW w:w="1271" w:type="dxa"/>
          </w:tcPr>
          <w:p w14:paraId="190AD717"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R4-2300519</w:t>
            </w:r>
          </w:p>
        </w:tc>
        <w:tc>
          <w:tcPr>
            <w:tcW w:w="5528" w:type="dxa"/>
          </w:tcPr>
          <w:p w14:paraId="4FEA5CEE"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38.104: demodulation requirements introduction for FR2-2</w:t>
            </w:r>
          </w:p>
        </w:tc>
        <w:tc>
          <w:tcPr>
            <w:tcW w:w="1560" w:type="dxa"/>
          </w:tcPr>
          <w:p w14:paraId="6CFBEC8D" w14:textId="2BB2E4BF"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046EE6F9" w14:textId="77777777" w:rsidTr="00EE7D40">
        <w:tc>
          <w:tcPr>
            <w:tcW w:w="1271" w:type="dxa"/>
          </w:tcPr>
          <w:p w14:paraId="28BF63CD"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R4-2300520</w:t>
            </w:r>
          </w:p>
        </w:tc>
        <w:tc>
          <w:tcPr>
            <w:tcW w:w="5528" w:type="dxa"/>
          </w:tcPr>
          <w:p w14:paraId="51646AF7"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38.141-2: demodulation requirements introduction for FR2-2</w:t>
            </w:r>
          </w:p>
        </w:tc>
        <w:tc>
          <w:tcPr>
            <w:tcW w:w="1560" w:type="dxa"/>
          </w:tcPr>
          <w:p w14:paraId="1468681D" w14:textId="28D08984"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2CF17281" w14:textId="77777777" w:rsidTr="00EE7D40">
        <w:tc>
          <w:tcPr>
            <w:tcW w:w="1271" w:type="dxa"/>
          </w:tcPr>
          <w:p w14:paraId="2D9F880B"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R4-2300521</w:t>
            </w:r>
          </w:p>
        </w:tc>
        <w:tc>
          <w:tcPr>
            <w:tcW w:w="5528" w:type="dxa"/>
          </w:tcPr>
          <w:p w14:paraId="5C32E091"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38.141-2: demodulation requirements introduction for FR2-2</w:t>
            </w:r>
          </w:p>
        </w:tc>
        <w:tc>
          <w:tcPr>
            <w:tcW w:w="1560" w:type="dxa"/>
          </w:tcPr>
          <w:p w14:paraId="26DDFAF6" w14:textId="28AEFF36"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607ABD29" w14:textId="77777777" w:rsidTr="00EE7D40">
        <w:tc>
          <w:tcPr>
            <w:tcW w:w="1271" w:type="dxa"/>
          </w:tcPr>
          <w:p w14:paraId="45C28F1D"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R4-2302875</w:t>
            </w:r>
          </w:p>
        </w:tc>
        <w:tc>
          <w:tcPr>
            <w:tcW w:w="5528" w:type="dxa"/>
          </w:tcPr>
          <w:p w14:paraId="53F9139E"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TS 38.141-2: FR2-2 BS RF test requirements introduction, Rel-17</w:t>
            </w:r>
          </w:p>
        </w:tc>
        <w:tc>
          <w:tcPr>
            <w:tcW w:w="1560" w:type="dxa"/>
          </w:tcPr>
          <w:p w14:paraId="15726433" w14:textId="46DCFCF1"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r w:rsidR="00CB017B" w:rsidRPr="00CB017B" w14:paraId="462FCA04" w14:textId="77777777" w:rsidTr="00EE7D40">
        <w:tc>
          <w:tcPr>
            <w:tcW w:w="1271" w:type="dxa"/>
          </w:tcPr>
          <w:p w14:paraId="5FB7B66B" w14:textId="77777777" w:rsidR="00CB017B" w:rsidRPr="00CB017B" w:rsidRDefault="00CB017B" w:rsidP="00CB017B">
            <w:pPr>
              <w:keepNext/>
              <w:keepLines/>
              <w:spacing w:after="0"/>
              <w:rPr>
                <w:rFonts w:ascii="Arial" w:eastAsia="Times New Roman" w:hAnsi="Arial" w:cs="Times New Roman"/>
                <w:sz w:val="16"/>
                <w:szCs w:val="16"/>
                <w:highlight w:val="green"/>
                <w:lang w:eastAsia="en-GB"/>
              </w:rPr>
            </w:pPr>
            <w:r w:rsidRPr="00CB017B">
              <w:rPr>
                <w:rFonts w:ascii="Arial" w:eastAsia="Times New Roman" w:hAnsi="Arial" w:cs="Times New Roman"/>
                <w:sz w:val="16"/>
                <w:szCs w:val="16"/>
                <w:highlight w:val="green"/>
                <w:lang w:eastAsia="en-GB"/>
              </w:rPr>
              <w:t>R4-2302876</w:t>
            </w:r>
          </w:p>
        </w:tc>
        <w:tc>
          <w:tcPr>
            <w:tcW w:w="5528" w:type="dxa"/>
          </w:tcPr>
          <w:p w14:paraId="25DE0F9F" w14:textId="77777777" w:rsidR="00CB017B" w:rsidRPr="00CB017B" w:rsidRDefault="00CB017B" w:rsidP="00CB017B">
            <w:pPr>
              <w:keepNext/>
              <w:keepLines/>
              <w:spacing w:after="0"/>
              <w:rPr>
                <w:rFonts w:ascii="Arial" w:eastAsia="Times New Roman" w:hAnsi="Arial" w:cs="Times New Roman"/>
                <w:sz w:val="16"/>
                <w:szCs w:val="16"/>
                <w:lang w:eastAsia="en-GB"/>
              </w:rPr>
            </w:pPr>
            <w:r w:rsidRPr="00CB017B">
              <w:rPr>
                <w:rFonts w:ascii="Arial" w:eastAsia="Times New Roman" w:hAnsi="Arial" w:cs="Times New Roman"/>
                <w:sz w:val="16"/>
                <w:szCs w:val="16"/>
                <w:lang w:eastAsia="en-GB"/>
              </w:rPr>
              <w:t>Big CR to TS 38.141-2: FR2-2 BS RF test requirements introduction, Rel-18</w:t>
            </w:r>
          </w:p>
        </w:tc>
        <w:tc>
          <w:tcPr>
            <w:tcW w:w="1560" w:type="dxa"/>
          </w:tcPr>
          <w:p w14:paraId="530A1E0D" w14:textId="7454A44D" w:rsidR="00CB017B" w:rsidRPr="00CB017B" w:rsidRDefault="00CB017B" w:rsidP="00CB017B">
            <w:pPr>
              <w:keepNext/>
              <w:keepLines/>
              <w:spacing w:after="0"/>
              <w:rPr>
                <w:rFonts w:ascii="Arial" w:eastAsia="Times New Roman" w:hAnsi="Arial" w:cs="Times New Roman"/>
                <w:sz w:val="16"/>
                <w:szCs w:val="16"/>
                <w:lang w:eastAsia="en-GB"/>
              </w:rPr>
            </w:pPr>
            <w:r>
              <w:rPr>
                <w:rFonts w:ascii="Arial" w:eastAsia="Times New Roman" w:hAnsi="Arial" w:cs="Times New Roman"/>
                <w:sz w:val="16"/>
                <w:szCs w:val="16"/>
                <w:lang w:eastAsia="en-GB"/>
              </w:rPr>
              <w:t>Agreed</w:t>
            </w:r>
          </w:p>
        </w:tc>
      </w:tr>
    </w:tbl>
    <w:p w14:paraId="3265C782" w14:textId="77777777" w:rsidR="00CB017B" w:rsidRPr="00CB017B" w:rsidRDefault="00CB017B" w:rsidP="00CB017B"/>
    <w:p w14:paraId="7E2EEAC5" w14:textId="21549D55" w:rsidR="00E153EB" w:rsidRPr="00E153EB" w:rsidRDefault="006D413B" w:rsidP="00E153EB">
      <w:pPr>
        <w:pStyle w:val="FP"/>
      </w:pPr>
      <w:r>
        <w:t>Report prepared by: MCC</w:t>
      </w:r>
    </w:p>
    <w:sectPr w:rsidR="00E153EB" w:rsidRPr="00E153EB" w:rsidSect="00E153EB">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E3EE" w14:textId="77777777" w:rsidR="00E74901" w:rsidRDefault="00E74901">
      <w:pPr>
        <w:spacing w:after="0"/>
      </w:pPr>
      <w:r>
        <w:separator/>
      </w:r>
    </w:p>
  </w:endnote>
  <w:endnote w:type="continuationSeparator" w:id="0">
    <w:p w14:paraId="167BCAE8" w14:textId="77777777" w:rsidR="00E74901" w:rsidRDefault="00E74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8F8" w14:textId="77777777" w:rsidR="00E153EB" w:rsidRDefault="00E153EB" w:rsidP="00D270E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D348B90" w14:textId="77777777" w:rsidR="00E153EB" w:rsidRDefault="00E153EB" w:rsidP="00E153E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D4DC3" w14:textId="77777777" w:rsidR="00E153EB" w:rsidRDefault="00E153EB" w:rsidP="00D270E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BCF7AD" w14:textId="77777777" w:rsidR="00E153EB" w:rsidRDefault="00E153EB" w:rsidP="00E153E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3A3B" w14:textId="77777777" w:rsidR="00E153EB" w:rsidRDefault="00E15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6DA0" w14:textId="77777777" w:rsidR="00E74901" w:rsidRDefault="00E74901">
      <w:pPr>
        <w:spacing w:after="0"/>
      </w:pPr>
      <w:r>
        <w:separator/>
      </w:r>
    </w:p>
  </w:footnote>
  <w:footnote w:type="continuationSeparator" w:id="0">
    <w:p w14:paraId="0226F47E" w14:textId="77777777" w:rsidR="00E74901" w:rsidRDefault="00E749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228A" w14:textId="77777777" w:rsidR="00FB038E"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7669" w14:textId="77777777" w:rsidR="00E153EB" w:rsidRDefault="00E15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BDAF" w14:textId="77777777" w:rsidR="00E153EB" w:rsidRDefault="00E15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280062554">
    <w:abstractNumId w:val="7"/>
  </w:num>
  <w:num w:numId="2" w16cid:durableId="511460175">
    <w:abstractNumId w:val="6"/>
  </w:num>
  <w:num w:numId="3" w16cid:durableId="1817332416">
    <w:abstractNumId w:val="5"/>
  </w:num>
  <w:num w:numId="4" w16cid:durableId="1885756254">
    <w:abstractNumId w:val="4"/>
  </w:num>
  <w:num w:numId="5" w16cid:durableId="1632635758">
    <w:abstractNumId w:val="3"/>
  </w:num>
  <w:num w:numId="6" w16cid:durableId="631061546">
    <w:abstractNumId w:val="2"/>
  </w:num>
  <w:num w:numId="7" w16cid:durableId="1738092050">
    <w:abstractNumId w:val="1"/>
  </w:num>
  <w:num w:numId="8" w16cid:durableId="67515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B"/>
    <w:rsid w:val="000106D2"/>
    <w:rsid w:val="0002749A"/>
    <w:rsid w:val="00064ADF"/>
    <w:rsid w:val="000750D3"/>
    <w:rsid w:val="000750F3"/>
    <w:rsid w:val="000875D0"/>
    <w:rsid w:val="0012188D"/>
    <w:rsid w:val="0013668E"/>
    <w:rsid w:val="00150DAA"/>
    <w:rsid w:val="0016504E"/>
    <w:rsid w:val="00192DF6"/>
    <w:rsid w:val="001E441B"/>
    <w:rsid w:val="002222AE"/>
    <w:rsid w:val="00232D04"/>
    <w:rsid w:val="002644D0"/>
    <w:rsid w:val="00295D5E"/>
    <w:rsid w:val="002A72B0"/>
    <w:rsid w:val="002C6975"/>
    <w:rsid w:val="00323F61"/>
    <w:rsid w:val="0039022C"/>
    <w:rsid w:val="00395E9A"/>
    <w:rsid w:val="003B1694"/>
    <w:rsid w:val="003D2C72"/>
    <w:rsid w:val="004848EE"/>
    <w:rsid w:val="004C1566"/>
    <w:rsid w:val="0051465E"/>
    <w:rsid w:val="005154A5"/>
    <w:rsid w:val="00531058"/>
    <w:rsid w:val="00535E36"/>
    <w:rsid w:val="00535FE3"/>
    <w:rsid w:val="00537464"/>
    <w:rsid w:val="005548D0"/>
    <w:rsid w:val="00575CD8"/>
    <w:rsid w:val="005D2B31"/>
    <w:rsid w:val="005F41DB"/>
    <w:rsid w:val="0062349C"/>
    <w:rsid w:val="00695D5A"/>
    <w:rsid w:val="006A5CE0"/>
    <w:rsid w:val="006D413B"/>
    <w:rsid w:val="007C0990"/>
    <w:rsid w:val="007F1558"/>
    <w:rsid w:val="00837523"/>
    <w:rsid w:val="00840F12"/>
    <w:rsid w:val="00845B48"/>
    <w:rsid w:val="008478BB"/>
    <w:rsid w:val="0085296B"/>
    <w:rsid w:val="0085489A"/>
    <w:rsid w:val="00862B2F"/>
    <w:rsid w:val="008E1F57"/>
    <w:rsid w:val="00960D9D"/>
    <w:rsid w:val="009E1796"/>
    <w:rsid w:val="00A90449"/>
    <w:rsid w:val="00AA0BBD"/>
    <w:rsid w:val="00B5493D"/>
    <w:rsid w:val="00BC0C5F"/>
    <w:rsid w:val="00C97EB0"/>
    <w:rsid w:val="00CA72B3"/>
    <w:rsid w:val="00CB017B"/>
    <w:rsid w:val="00CB73E1"/>
    <w:rsid w:val="00D3387A"/>
    <w:rsid w:val="00DA424B"/>
    <w:rsid w:val="00DB38AB"/>
    <w:rsid w:val="00E01C94"/>
    <w:rsid w:val="00E0385F"/>
    <w:rsid w:val="00E153EB"/>
    <w:rsid w:val="00E74901"/>
    <w:rsid w:val="00EB0DCF"/>
    <w:rsid w:val="00EC2A77"/>
    <w:rsid w:val="00F31819"/>
    <w:rsid w:val="00F54336"/>
    <w:rsid w:val="00F64E4F"/>
    <w:rsid w:val="00FA69A2"/>
    <w:rsid w:val="00FB038E"/>
    <w:rsid w:val="00FC2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440D6"/>
  <w15:chartTrackingRefBased/>
  <w15:docId w15:val="{1E4264D9-8163-428C-A59A-6458422D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2A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222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222AE"/>
    <w:pPr>
      <w:pBdr>
        <w:top w:val="none" w:sz="0" w:space="0" w:color="auto"/>
      </w:pBdr>
      <w:spacing w:before="180"/>
      <w:outlineLvl w:val="1"/>
    </w:pPr>
    <w:rPr>
      <w:sz w:val="32"/>
    </w:rPr>
  </w:style>
  <w:style w:type="paragraph" w:styleId="Heading3">
    <w:name w:val="heading 3"/>
    <w:basedOn w:val="Heading2"/>
    <w:next w:val="Normal"/>
    <w:link w:val="Heading3Char"/>
    <w:qFormat/>
    <w:rsid w:val="002222AE"/>
    <w:pPr>
      <w:spacing w:before="120"/>
      <w:outlineLvl w:val="2"/>
    </w:pPr>
    <w:rPr>
      <w:sz w:val="28"/>
    </w:rPr>
  </w:style>
  <w:style w:type="paragraph" w:styleId="Heading4">
    <w:name w:val="heading 4"/>
    <w:basedOn w:val="Heading3"/>
    <w:next w:val="Normal"/>
    <w:link w:val="Heading4Char"/>
    <w:qFormat/>
    <w:rsid w:val="002222AE"/>
    <w:pPr>
      <w:ind w:left="1418" w:hanging="1418"/>
      <w:outlineLvl w:val="3"/>
    </w:pPr>
    <w:rPr>
      <w:sz w:val="24"/>
    </w:rPr>
  </w:style>
  <w:style w:type="paragraph" w:styleId="Heading5">
    <w:name w:val="heading 5"/>
    <w:basedOn w:val="Heading4"/>
    <w:next w:val="Normal"/>
    <w:link w:val="Heading5Char"/>
    <w:qFormat/>
    <w:rsid w:val="002222AE"/>
    <w:pPr>
      <w:ind w:left="1701" w:hanging="1701"/>
      <w:outlineLvl w:val="4"/>
    </w:pPr>
    <w:rPr>
      <w:sz w:val="22"/>
    </w:rPr>
  </w:style>
  <w:style w:type="paragraph" w:styleId="Heading6">
    <w:name w:val="heading 6"/>
    <w:basedOn w:val="H6"/>
    <w:next w:val="Normal"/>
    <w:link w:val="Heading6Char"/>
    <w:qFormat/>
    <w:rsid w:val="002222AE"/>
    <w:pPr>
      <w:outlineLvl w:val="5"/>
    </w:pPr>
  </w:style>
  <w:style w:type="paragraph" w:styleId="Heading7">
    <w:name w:val="heading 7"/>
    <w:basedOn w:val="H6"/>
    <w:next w:val="Normal"/>
    <w:link w:val="Heading7Char"/>
    <w:qFormat/>
    <w:rsid w:val="002222AE"/>
    <w:pPr>
      <w:outlineLvl w:val="6"/>
    </w:pPr>
  </w:style>
  <w:style w:type="paragraph" w:styleId="Heading8">
    <w:name w:val="heading 8"/>
    <w:basedOn w:val="Heading1"/>
    <w:next w:val="Normal"/>
    <w:link w:val="Heading8Char"/>
    <w:qFormat/>
    <w:rsid w:val="002222AE"/>
    <w:pPr>
      <w:ind w:left="0" w:firstLine="0"/>
      <w:outlineLvl w:val="7"/>
    </w:pPr>
  </w:style>
  <w:style w:type="paragraph" w:styleId="Heading9">
    <w:name w:val="heading 9"/>
    <w:basedOn w:val="Heading8"/>
    <w:next w:val="Normal"/>
    <w:link w:val="Heading9Char"/>
    <w:qFormat/>
    <w:rsid w:val="002222AE"/>
    <w:pPr>
      <w:outlineLvl w:val="8"/>
    </w:pPr>
  </w:style>
  <w:style w:type="character" w:default="1" w:styleId="DefaultParagraphFont">
    <w:name w:val="Default Paragraph Font"/>
    <w:semiHidden/>
    <w:rsid w:val="002222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2AE"/>
  </w:style>
  <w:style w:type="paragraph" w:styleId="TOC8">
    <w:name w:val="toc 8"/>
    <w:basedOn w:val="TOC1"/>
    <w:uiPriority w:val="39"/>
    <w:rsid w:val="002222AE"/>
    <w:pPr>
      <w:spacing w:before="180"/>
      <w:ind w:left="2693" w:hanging="2693"/>
    </w:pPr>
    <w:rPr>
      <w:b/>
    </w:rPr>
  </w:style>
  <w:style w:type="paragraph" w:styleId="TOC1">
    <w:name w:val="toc 1"/>
    <w:uiPriority w:val="39"/>
    <w:rsid w:val="002222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222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2222AE"/>
    <w:pPr>
      <w:ind w:left="1701" w:hanging="1701"/>
    </w:pPr>
  </w:style>
  <w:style w:type="paragraph" w:styleId="TOC4">
    <w:name w:val="toc 4"/>
    <w:basedOn w:val="TOC3"/>
    <w:uiPriority w:val="39"/>
    <w:rsid w:val="002222AE"/>
    <w:pPr>
      <w:ind w:left="1418" w:hanging="1418"/>
    </w:pPr>
  </w:style>
  <w:style w:type="paragraph" w:styleId="TOC3">
    <w:name w:val="toc 3"/>
    <w:basedOn w:val="TOC2"/>
    <w:uiPriority w:val="39"/>
    <w:rsid w:val="002222AE"/>
    <w:pPr>
      <w:ind w:left="1134" w:hanging="1134"/>
    </w:pPr>
  </w:style>
  <w:style w:type="paragraph" w:styleId="TOC2">
    <w:name w:val="toc 2"/>
    <w:basedOn w:val="TOC1"/>
    <w:uiPriority w:val="39"/>
    <w:rsid w:val="002222AE"/>
    <w:pPr>
      <w:keepNext w:val="0"/>
      <w:spacing w:before="0"/>
      <w:ind w:left="851" w:hanging="851"/>
    </w:pPr>
    <w:rPr>
      <w:sz w:val="20"/>
    </w:rPr>
  </w:style>
  <w:style w:type="paragraph" w:styleId="Index2">
    <w:name w:val="index 2"/>
    <w:basedOn w:val="Index1"/>
    <w:semiHidden/>
    <w:rsid w:val="002222AE"/>
    <w:pPr>
      <w:ind w:left="284"/>
    </w:pPr>
  </w:style>
  <w:style w:type="paragraph" w:styleId="Index1">
    <w:name w:val="index 1"/>
    <w:basedOn w:val="Normal"/>
    <w:semiHidden/>
    <w:rsid w:val="002222AE"/>
    <w:pPr>
      <w:keepLines/>
      <w:spacing w:after="0"/>
    </w:pPr>
  </w:style>
  <w:style w:type="paragraph" w:customStyle="1" w:styleId="ZH">
    <w:name w:val="ZH"/>
    <w:rsid w:val="002222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222AE"/>
    <w:pPr>
      <w:outlineLvl w:val="9"/>
    </w:pPr>
  </w:style>
  <w:style w:type="paragraph" w:styleId="ListNumber2">
    <w:name w:val="List Number 2"/>
    <w:basedOn w:val="ListNumber"/>
    <w:semiHidden/>
    <w:rsid w:val="002222AE"/>
    <w:pPr>
      <w:ind w:left="851"/>
    </w:pPr>
  </w:style>
  <w:style w:type="paragraph" w:styleId="Header">
    <w:name w:val="header"/>
    <w:link w:val="HeaderChar"/>
    <w:semiHidden/>
    <w:rsid w:val="002222A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222AE"/>
    <w:rPr>
      <w:b/>
      <w:position w:val="6"/>
      <w:sz w:val="16"/>
    </w:rPr>
  </w:style>
  <w:style w:type="paragraph" w:styleId="FootnoteText">
    <w:name w:val="footnote text"/>
    <w:basedOn w:val="Normal"/>
    <w:link w:val="FootnoteTextChar"/>
    <w:semiHidden/>
    <w:rsid w:val="002222AE"/>
    <w:pPr>
      <w:keepLines/>
      <w:spacing w:after="0"/>
      <w:ind w:left="454" w:hanging="454"/>
    </w:pPr>
    <w:rPr>
      <w:sz w:val="16"/>
    </w:rPr>
  </w:style>
  <w:style w:type="paragraph" w:customStyle="1" w:styleId="TAH">
    <w:name w:val="TAH"/>
    <w:basedOn w:val="TAC"/>
    <w:rsid w:val="002222AE"/>
    <w:rPr>
      <w:b/>
    </w:rPr>
  </w:style>
  <w:style w:type="paragraph" w:customStyle="1" w:styleId="TAC">
    <w:name w:val="TAC"/>
    <w:basedOn w:val="TAL"/>
    <w:rsid w:val="002222AE"/>
    <w:pPr>
      <w:jc w:val="center"/>
    </w:pPr>
  </w:style>
  <w:style w:type="paragraph" w:customStyle="1" w:styleId="TF">
    <w:name w:val="TF"/>
    <w:basedOn w:val="TH"/>
    <w:rsid w:val="002222AE"/>
    <w:pPr>
      <w:keepNext w:val="0"/>
      <w:spacing w:before="0" w:after="240"/>
    </w:pPr>
  </w:style>
  <w:style w:type="paragraph" w:customStyle="1" w:styleId="NO">
    <w:name w:val="NO"/>
    <w:basedOn w:val="Normal"/>
    <w:rsid w:val="002222AE"/>
    <w:pPr>
      <w:keepLines/>
      <w:ind w:left="1135" w:hanging="851"/>
    </w:pPr>
  </w:style>
  <w:style w:type="paragraph" w:styleId="TOC9">
    <w:name w:val="toc 9"/>
    <w:basedOn w:val="TOC8"/>
    <w:uiPriority w:val="39"/>
    <w:rsid w:val="002222AE"/>
    <w:pPr>
      <w:ind w:left="1418" w:hanging="1418"/>
    </w:pPr>
  </w:style>
  <w:style w:type="paragraph" w:customStyle="1" w:styleId="EX">
    <w:name w:val="EX"/>
    <w:basedOn w:val="Normal"/>
    <w:rsid w:val="002222AE"/>
    <w:pPr>
      <w:keepLines/>
      <w:ind w:left="1702" w:hanging="1418"/>
    </w:pPr>
  </w:style>
  <w:style w:type="paragraph" w:customStyle="1" w:styleId="FP">
    <w:name w:val="FP"/>
    <w:basedOn w:val="Normal"/>
    <w:rsid w:val="002222AE"/>
    <w:pPr>
      <w:spacing w:after="0"/>
    </w:pPr>
  </w:style>
  <w:style w:type="paragraph" w:customStyle="1" w:styleId="LD">
    <w:name w:val="LD"/>
    <w:rsid w:val="002222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222AE"/>
    <w:pPr>
      <w:spacing w:after="0"/>
    </w:pPr>
  </w:style>
  <w:style w:type="paragraph" w:customStyle="1" w:styleId="EW">
    <w:name w:val="EW"/>
    <w:basedOn w:val="EX"/>
    <w:rsid w:val="002222AE"/>
    <w:pPr>
      <w:spacing w:after="0"/>
    </w:pPr>
  </w:style>
  <w:style w:type="paragraph" w:styleId="TOC6">
    <w:name w:val="toc 6"/>
    <w:basedOn w:val="TOC5"/>
    <w:next w:val="Normal"/>
    <w:uiPriority w:val="39"/>
    <w:rsid w:val="002222AE"/>
    <w:pPr>
      <w:ind w:left="1985" w:hanging="1985"/>
    </w:pPr>
  </w:style>
  <w:style w:type="paragraph" w:styleId="TOC7">
    <w:name w:val="toc 7"/>
    <w:basedOn w:val="TOC6"/>
    <w:next w:val="Normal"/>
    <w:uiPriority w:val="39"/>
    <w:rsid w:val="002222AE"/>
    <w:pPr>
      <w:ind w:left="2268" w:hanging="2268"/>
    </w:pPr>
  </w:style>
  <w:style w:type="paragraph" w:styleId="ListBullet2">
    <w:name w:val="List Bullet 2"/>
    <w:basedOn w:val="ListBullet"/>
    <w:semiHidden/>
    <w:rsid w:val="002222AE"/>
    <w:pPr>
      <w:ind w:left="851"/>
    </w:pPr>
  </w:style>
  <w:style w:type="paragraph" w:styleId="ListBullet3">
    <w:name w:val="List Bullet 3"/>
    <w:basedOn w:val="ListBullet2"/>
    <w:semiHidden/>
    <w:rsid w:val="002222AE"/>
    <w:pPr>
      <w:ind w:left="1135"/>
    </w:pPr>
  </w:style>
  <w:style w:type="paragraph" w:styleId="ListNumber">
    <w:name w:val="List Number"/>
    <w:basedOn w:val="List"/>
    <w:semiHidden/>
    <w:rsid w:val="002222AE"/>
  </w:style>
  <w:style w:type="paragraph" w:customStyle="1" w:styleId="EQ">
    <w:name w:val="EQ"/>
    <w:basedOn w:val="Normal"/>
    <w:next w:val="Normal"/>
    <w:rsid w:val="002222AE"/>
    <w:pPr>
      <w:keepLines/>
      <w:tabs>
        <w:tab w:val="center" w:pos="4536"/>
        <w:tab w:val="right" w:pos="9072"/>
      </w:tabs>
    </w:pPr>
    <w:rPr>
      <w:noProof/>
    </w:rPr>
  </w:style>
  <w:style w:type="paragraph" w:customStyle="1" w:styleId="TH">
    <w:name w:val="TH"/>
    <w:basedOn w:val="Normal"/>
    <w:rsid w:val="002222AE"/>
    <w:pPr>
      <w:keepNext/>
      <w:keepLines/>
      <w:spacing w:before="60"/>
      <w:jc w:val="center"/>
    </w:pPr>
    <w:rPr>
      <w:rFonts w:ascii="Arial" w:hAnsi="Arial"/>
      <w:b/>
    </w:rPr>
  </w:style>
  <w:style w:type="paragraph" w:customStyle="1" w:styleId="NF">
    <w:name w:val="NF"/>
    <w:basedOn w:val="NO"/>
    <w:rsid w:val="002222AE"/>
    <w:pPr>
      <w:keepNext/>
      <w:spacing w:after="0"/>
    </w:pPr>
    <w:rPr>
      <w:rFonts w:ascii="Arial" w:hAnsi="Arial"/>
      <w:sz w:val="18"/>
    </w:rPr>
  </w:style>
  <w:style w:type="paragraph" w:customStyle="1" w:styleId="PL">
    <w:name w:val="PL"/>
    <w:rsid w:val="00222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222AE"/>
    <w:pPr>
      <w:jc w:val="right"/>
    </w:pPr>
  </w:style>
  <w:style w:type="paragraph" w:customStyle="1" w:styleId="H6">
    <w:name w:val="H6"/>
    <w:basedOn w:val="Heading5"/>
    <w:next w:val="Normal"/>
    <w:rsid w:val="002222AE"/>
    <w:pPr>
      <w:ind w:left="1985" w:hanging="1985"/>
      <w:outlineLvl w:val="9"/>
    </w:pPr>
    <w:rPr>
      <w:sz w:val="20"/>
    </w:rPr>
  </w:style>
  <w:style w:type="paragraph" w:customStyle="1" w:styleId="TAN">
    <w:name w:val="TAN"/>
    <w:basedOn w:val="TAL"/>
    <w:rsid w:val="002222AE"/>
    <w:pPr>
      <w:ind w:left="851" w:hanging="851"/>
    </w:pPr>
  </w:style>
  <w:style w:type="paragraph" w:customStyle="1" w:styleId="TAL">
    <w:name w:val="TAL"/>
    <w:basedOn w:val="Normal"/>
    <w:rsid w:val="002222AE"/>
    <w:pPr>
      <w:keepNext/>
      <w:keepLines/>
      <w:spacing w:after="0"/>
    </w:pPr>
    <w:rPr>
      <w:rFonts w:ascii="Arial" w:hAnsi="Arial"/>
      <w:sz w:val="18"/>
    </w:rPr>
  </w:style>
  <w:style w:type="paragraph" w:customStyle="1" w:styleId="ZA">
    <w:name w:val="ZA"/>
    <w:rsid w:val="002222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22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222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222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222AE"/>
    <w:pPr>
      <w:framePr w:wrap="notBeside" w:y="16161"/>
    </w:pPr>
  </w:style>
  <w:style w:type="character" w:customStyle="1" w:styleId="ZGSM">
    <w:name w:val="ZGSM"/>
    <w:rsid w:val="002222AE"/>
  </w:style>
  <w:style w:type="paragraph" w:styleId="List2">
    <w:name w:val="List 2"/>
    <w:basedOn w:val="List"/>
    <w:semiHidden/>
    <w:rsid w:val="002222AE"/>
    <w:pPr>
      <w:ind w:left="851"/>
    </w:pPr>
  </w:style>
  <w:style w:type="paragraph" w:customStyle="1" w:styleId="ZG">
    <w:name w:val="ZG"/>
    <w:rsid w:val="002222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222AE"/>
    <w:pPr>
      <w:ind w:left="1135"/>
    </w:pPr>
  </w:style>
  <w:style w:type="paragraph" w:styleId="List4">
    <w:name w:val="List 4"/>
    <w:basedOn w:val="List3"/>
    <w:semiHidden/>
    <w:rsid w:val="002222AE"/>
    <w:pPr>
      <w:ind w:left="1418"/>
    </w:pPr>
  </w:style>
  <w:style w:type="paragraph" w:styleId="List5">
    <w:name w:val="List 5"/>
    <w:basedOn w:val="List4"/>
    <w:semiHidden/>
    <w:rsid w:val="002222AE"/>
    <w:pPr>
      <w:ind w:left="1702"/>
    </w:pPr>
  </w:style>
  <w:style w:type="paragraph" w:customStyle="1" w:styleId="EditorsNote">
    <w:name w:val="Editor's Note"/>
    <w:basedOn w:val="NO"/>
    <w:rsid w:val="002222AE"/>
    <w:rPr>
      <w:color w:val="FF0000"/>
    </w:rPr>
  </w:style>
  <w:style w:type="paragraph" w:styleId="List">
    <w:name w:val="List"/>
    <w:basedOn w:val="Normal"/>
    <w:semiHidden/>
    <w:rsid w:val="002222AE"/>
    <w:pPr>
      <w:ind w:left="568" w:hanging="284"/>
    </w:pPr>
  </w:style>
  <w:style w:type="paragraph" w:styleId="ListBullet">
    <w:name w:val="List Bullet"/>
    <w:basedOn w:val="List"/>
    <w:semiHidden/>
    <w:rsid w:val="002222AE"/>
  </w:style>
  <w:style w:type="paragraph" w:styleId="ListBullet4">
    <w:name w:val="List Bullet 4"/>
    <w:basedOn w:val="ListBullet3"/>
    <w:semiHidden/>
    <w:rsid w:val="002222AE"/>
    <w:pPr>
      <w:ind w:left="1418"/>
    </w:pPr>
  </w:style>
  <w:style w:type="paragraph" w:styleId="ListBullet5">
    <w:name w:val="List Bullet 5"/>
    <w:basedOn w:val="ListBullet4"/>
    <w:semiHidden/>
    <w:rsid w:val="002222AE"/>
    <w:pPr>
      <w:ind w:left="1702"/>
    </w:pPr>
  </w:style>
  <w:style w:type="paragraph" w:customStyle="1" w:styleId="B1">
    <w:name w:val="B1"/>
    <w:basedOn w:val="List"/>
    <w:rsid w:val="002222AE"/>
  </w:style>
  <w:style w:type="paragraph" w:customStyle="1" w:styleId="B2">
    <w:name w:val="B2"/>
    <w:basedOn w:val="List2"/>
    <w:rsid w:val="002222AE"/>
  </w:style>
  <w:style w:type="paragraph" w:customStyle="1" w:styleId="B3">
    <w:name w:val="B3"/>
    <w:basedOn w:val="List3"/>
    <w:rsid w:val="002222AE"/>
  </w:style>
  <w:style w:type="paragraph" w:customStyle="1" w:styleId="B4">
    <w:name w:val="B4"/>
    <w:basedOn w:val="List4"/>
    <w:rsid w:val="002222AE"/>
  </w:style>
  <w:style w:type="paragraph" w:customStyle="1" w:styleId="B5">
    <w:name w:val="B5"/>
    <w:basedOn w:val="List5"/>
    <w:rsid w:val="002222AE"/>
  </w:style>
  <w:style w:type="paragraph" w:styleId="Footer">
    <w:name w:val="footer"/>
    <w:basedOn w:val="Header"/>
    <w:link w:val="FooterChar"/>
    <w:semiHidden/>
    <w:rsid w:val="002222AE"/>
    <w:pPr>
      <w:jc w:val="center"/>
    </w:pPr>
    <w:rPr>
      <w:i/>
    </w:rPr>
  </w:style>
  <w:style w:type="paragraph" w:customStyle="1" w:styleId="ZTD">
    <w:name w:val="ZTD"/>
    <w:basedOn w:val="ZB"/>
    <w:rsid w:val="002222AE"/>
    <w:pPr>
      <w:framePr w:hRule="auto" w:wrap="notBeside" w:y="852"/>
    </w:pPr>
    <w:rPr>
      <w:i w:val="0"/>
      <w:sz w:val="40"/>
    </w:rPr>
  </w:style>
  <w:style w:type="character" w:styleId="PageNumber">
    <w:name w:val="page number"/>
    <w:basedOn w:val="DefaultParagraphFont"/>
    <w:uiPriority w:val="99"/>
    <w:semiHidden/>
    <w:unhideWhenUsed/>
    <w:rsid w:val="00E153EB"/>
  </w:style>
  <w:style w:type="character" w:customStyle="1" w:styleId="Heading1Char">
    <w:name w:val="Heading 1 Char"/>
    <w:basedOn w:val="DefaultParagraphFont"/>
    <w:link w:val="Heading1"/>
    <w:rsid w:val="008E1F57"/>
    <w:rPr>
      <w:rFonts w:ascii="Arial" w:hAnsi="Arial"/>
      <w:sz w:val="36"/>
    </w:rPr>
  </w:style>
  <w:style w:type="character" w:customStyle="1" w:styleId="Heading2Char">
    <w:name w:val="Heading 2 Char"/>
    <w:basedOn w:val="DefaultParagraphFont"/>
    <w:link w:val="Heading2"/>
    <w:rsid w:val="008E1F57"/>
    <w:rPr>
      <w:rFonts w:ascii="Arial" w:hAnsi="Arial"/>
      <w:sz w:val="32"/>
    </w:rPr>
  </w:style>
  <w:style w:type="character" w:customStyle="1" w:styleId="Heading3Char">
    <w:name w:val="Heading 3 Char"/>
    <w:basedOn w:val="DefaultParagraphFont"/>
    <w:link w:val="Heading3"/>
    <w:rsid w:val="008E1F57"/>
    <w:rPr>
      <w:rFonts w:ascii="Arial" w:hAnsi="Arial"/>
      <w:sz w:val="28"/>
    </w:rPr>
  </w:style>
  <w:style w:type="character" w:customStyle="1" w:styleId="Heading4Char">
    <w:name w:val="Heading 4 Char"/>
    <w:basedOn w:val="DefaultParagraphFont"/>
    <w:link w:val="Heading4"/>
    <w:rsid w:val="008E1F57"/>
    <w:rPr>
      <w:rFonts w:ascii="Arial" w:hAnsi="Arial"/>
      <w:sz w:val="24"/>
    </w:rPr>
  </w:style>
  <w:style w:type="character" w:customStyle="1" w:styleId="Heading5Char">
    <w:name w:val="Heading 5 Char"/>
    <w:basedOn w:val="DefaultParagraphFont"/>
    <w:link w:val="Heading5"/>
    <w:rsid w:val="008E1F57"/>
    <w:rPr>
      <w:rFonts w:ascii="Arial" w:hAnsi="Arial"/>
      <w:sz w:val="22"/>
    </w:rPr>
  </w:style>
  <w:style w:type="character" w:customStyle="1" w:styleId="Heading6Char">
    <w:name w:val="Heading 6 Char"/>
    <w:basedOn w:val="DefaultParagraphFont"/>
    <w:link w:val="Heading6"/>
    <w:rsid w:val="008E1F57"/>
    <w:rPr>
      <w:rFonts w:ascii="Arial" w:hAnsi="Arial"/>
    </w:rPr>
  </w:style>
  <w:style w:type="character" w:customStyle="1" w:styleId="Heading7Char">
    <w:name w:val="Heading 7 Char"/>
    <w:basedOn w:val="DefaultParagraphFont"/>
    <w:link w:val="Heading7"/>
    <w:rsid w:val="008E1F57"/>
    <w:rPr>
      <w:rFonts w:ascii="Arial" w:hAnsi="Arial"/>
    </w:rPr>
  </w:style>
  <w:style w:type="character" w:customStyle="1" w:styleId="Heading8Char">
    <w:name w:val="Heading 8 Char"/>
    <w:basedOn w:val="DefaultParagraphFont"/>
    <w:link w:val="Heading8"/>
    <w:rsid w:val="008E1F57"/>
    <w:rPr>
      <w:rFonts w:ascii="Arial" w:hAnsi="Arial"/>
      <w:sz w:val="36"/>
    </w:rPr>
  </w:style>
  <w:style w:type="character" w:customStyle="1" w:styleId="Heading9Char">
    <w:name w:val="Heading 9 Char"/>
    <w:basedOn w:val="DefaultParagraphFont"/>
    <w:link w:val="Heading9"/>
    <w:rsid w:val="008E1F57"/>
    <w:rPr>
      <w:rFonts w:ascii="Arial" w:hAnsi="Arial"/>
      <w:sz w:val="36"/>
    </w:rPr>
  </w:style>
  <w:style w:type="numbering" w:customStyle="1" w:styleId="NoList1">
    <w:name w:val="No List1"/>
    <w:next w:val="NoList"/>
    <w:uiPriority w:val="99"/>
    <w:semiHidden/>
    <w:unhideWhenUsed/>
    <w:rsid w:val="008E1F57"/>
  </w:style>
  <w:style w:type="character" w:customStyle="1" w:styleId="HeaderChar">
    <w:name w:val="Header Char"/>
    <w:basedOn w:val="DefaultParagraphFont"/>
    <w:link w:val="Header"/>
    <w:semiHidden/>
    <w:rsid w:val="008E1F57"/>
    <w:rPr>
      <w:rFonts w:ascii="Arial" w:hAnsi="Arial"/>
      <w:b/>
      <w:noProof/>
      <w:sz w:val="18"/>
    </w:rPr>
  </w:style>
  <w:style w:type="character" w:customStyle="1" w:styleId="FootnoteTextChar">
    <w:name w:val="Footnote Text Char"/>
    <w:basedOn w:val="DefaultParagraphFont"/>
    <w:link w:val="FootnoteText"/>
    <w:semiHidden/>
    <w:rsid w:val="008E1F57"/>
    <w:rPr>
      <w:rFonts w:ascii="Times New Roman" w:hAnsi="Times New Roman"/>
      <w:sz w:val="16"/>
    </w:rPr>
  </w:style>
  <w:style w:type="character" w:customStyle="1" w:styleId="FooterChar">
    <w:name w:val="Footer Char"/>
    <w:basedOn w:val="DefaultParagraphFont"/>
    <w:link w:val="Footer"/>
    <w:semiHidden/>
    <w:rsid w:val="008E1F57"/>
    <w:rPr>
      <w:rFonts w:ascii="Arial" w:hAnsi="Arial"/>
      <w:b/>
      <w:i/>
      <w:noProof/>
      <w:sz w:val="18"/>
    </w:rPr>
  </w:style>
  <w:style w:type="table" w:styleId="TableGrid">
    <w:name w:val="Table Grid"/>
    <w:basedOn w:val="TableNormal"/>
    <w:uiPriority w:val="39"/>
    <w:rsid w:val="008E1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1F57"/>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8E1F57"/>
    <w:rPr>
      <w:color w:val="0563C1"/>
      <w:u w:val="single"/>
    </w:rPr>
  </w:style>
  <w:style w:type="numbering" w:customStyle="1" w:styleId="NoList2">
    <w:name w:val="No List2"/>
    <w:next w:val="NoList"/>
    <w:uiPriority w:val="99"/>
    <w:semiHidden/>
    <w:unhideWhenUsed/>
    <w:rsid w:val="008E1F57"/>
  </w:style>
  <w:style w:type="character" w:styleId="FollowedHyperlink">
    <w:name w:val="FollowedHyperlink"/>
    <w:basedOn w:val="DefaultParagraphFont"/>
    <w:uiPriority w:val="99"/>
    <w:semiHidden/>
    <w:unhideWhenUsed/>
    <w:rsid w:val="008E1F57"/>
    <w:rPr>
      <w:color w:val="954F72"/>
      <w:u w:val="single"/>
    </w:rPr>
  </w:style>
  <w:style w:type="paragraph" w:customStyle="1" w:styleId="font5">
    <w:name w:val="font5"/>
    <w:basedOn w:val="Normal"/>
    <w:rsid w:val="008E1F5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8E1F5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8E1F5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8E1F5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8E1F57"/>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8E1F5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8E1F57"/>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8E1F5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8E1F57"/>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8E1F57"/>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8E1F57"/>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8E1F57"/>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E1F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385F"/>
  </w:style>
  <w:style w:type="numbering" w:customStyle="1" w:styleId="NoList11">
    <w:name w:val="No List11"/>
    <w:next w:val="NoList"/>
    <w:uiPriority w:val="99"/>
    <w:semiHidden/>
    <w:unhideWhenUsed/>
    <w:rsid w:val="00E0385F"/>
  </w:style>
  <w:style w:type="numbering" w:customStyle="1" w:styleId="NoList21">
    <w:name w:val="No List21"/>
    <w:next w:val="NoList"/>
    <w:uiPriority w:val="99"/>
    <w:semiHidden/>
    <w:unhideWhenUsed/>
    <w:rsid w:val="00E0385F"/>
  </w:style>
  <w:style w:type="numbering" w:customStyle="1" w:styleId="NoList4">
    <w:name w:val="No List4"/>
    <w:next w:val="NoList"/>
    <w:uiPriority w:val="99"/>
    <w:semiHidden/>
    <w:unhideWhenUsed/>
    <w:rsid w:val="003B1694"/>
  </w:style>
  <w:style w:type="numbering" w:customStyle="1" w:styleId="NoList12">
    <w:name w:val="No List12"/>
    <w:next w:val="NoList"/>
    <w:uiPriority w:val="99"/>
    <w:semiHidden/>
    <w:unhideWhenUsed/>
    <w:rsid w:val="003B1694"/>
  </w:style>
  <w:style w:type="numbering" w:customStyle="1" w:styleId="NoList22">
    <w:name w:val="No List22"/>
    <w:next w:val="NoList"/>
    <w:uiPriority w:val="99"/>
    <w:semiHidden/>
    <w:unhideWhenUsed/>
    <w:rsid w:val="003B1694"/>
  </w:style>
  <w:style w:type="numbering" w:customStyle="1" w:styleId="NoList5">
    <w:name w:val="No List5"/>
    <w:next w:val="NoList"/>
    <w:uiPriority w:val="99"/>
    <w:semiHidden/>
    <w:unhideWhenUsed/>
    <w:rsid w:val="003B1694"/>
  </w:style>
  <w:style w:type="numbering" w:customStyle="1" w:styleId="NoList13">
    <w:name w:val="No List13"/>
    <w:next w:val="NoList"/>
    <w:uiPriority w:val="99"/>
    <w:semiHidden/>
    <w:unhideWhenUsed/>
    <w:rsid w:val="003B1694"/>
  </w:style>
  <w:style w:type="numbering" w:customStyle="1" w:styleId="NoList23">
    <w:name w:val="No List23"/>
    <w:next w:val="NoList"/>
    <w:uiPriority w:val="99"/>
    <w:semiHidden/>
    <w:unhideWhenUsed/>
    <w:rsid w:val="003B1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3gpp.org/ftp/TSG_RAN/WG4_Radio/TSGR4_106/Docs/R4-2300373.zip" TargetMode="External"/><Relationship Id="rId26" Type="http://schemas.openxmlformats.org/officeDocument/2006/relationships/hyperlink" Target="https://www.3gpp.org/ftp/TSG_RAN/WG4_Radio/TSGR4_106/Docs/R4-2300500.zip" TargetMode="External"/><Relationship Id="rId3" Type="http://schemas.openxmlformats.org/officeDocument/2006/relationships/styles" Target="styles.xml"/><Relationship Id="rId21" Type="http://schemas.openxmlformats.org/officeDocument/2006/relationships/hyperlink" Target="https://portal.3gpp.org/desktopmodules/WorkItem/WorkItemDetails.aspx?workitemId=92004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ortal.3gpp.org/desktopmodules/WorkItem/WorkItemDetails.aspx?workitemId=920042" TargetMode="External"/><Relationship Id="rId25" Type="http://schemas.openxmlformats.org/officeDocument/2006/relationships/hyperlink" Target="https://portal.3gpp.org/desktopmodules/WorkItem/WorkItemDetails.aspx?workitemId=920042" TargetMode="External"/><Relationship Id="rId2" Type="http://schemas.openxmlformats.org/officeDocument/2006/relationships/numbering" Target="numbering.xml"/><Relationship Id="rId16" Type="http://schemas.openxmlformats.org/officeDocument/2006/relationships/hyperlink" Target="https://portal.3gpp.org/desktopmodules/Specifications/SpecificationDetails.aspx?specificationId=3283" TargetMode="External"/><Relationship Id="rId20" Type="http://schemas.openxmlformats.org/officeDocument/2006/relationships/hyperlink" Target="https://portal.3gpp.org/desktopmodules/Specifications/SpecificationDetails.aspx?specificationId=32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ortal.3gpp.org/desktopmodules/Specifications/SpecificationDetails.aspx?specificationId=3285" TargetMode="External"/><Relationship Id="rId5" Type="http://schemas.openxmlformats.org/officeDocument/2006/relationships/webSettings" Target="webSettings.xml"/><Relationship Id="rId15" Type="http://schemas.openxmlformats.org/officeDocument/2006/relationships/hyperlink" Target="https://portal.3gpp.org/desktopmodules/Release/ReleaseDetails.aspx?releaseId=193" TargetMode="External"/><Relationship Id="rId23" Type="http://schemas.openxmlformats.org/officeDocument/2006/relationships/hyperlink" Target="https://portal.3gpp.org/desktopmodules/Release/ReleaseDetails.aspx?releaseId=193"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portal.3gpp.org/desktopmodules/Release/ReleaseDetails.aspx?releaseId=193"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3gpp.org/ftp/TSG_RAN/WG4_Radio/TSGR4_106/Docs/R4-2300372.zip" TargetMode="External"/><Relationship Id="rId22" Type="http://schemas.openxmlformats.org/officeDocument/2006/relationships/hyperlink" Target="https://www.3gpp.org/ftp/TSG_RAN/WG4_Radio/TSGR4_106/Docs/R4-230037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BDCDE-8E91-46EF-BA63-25DB6855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610</Pages>
  <Words>139809</Words>
  <Characters>796917</Characters>
  <Application>Microsoft Office Word</Application>
  <DocSecurity>0</DocSecurity>
  <Lines>6640</Lines>
  <Paragraphs>1869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934857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65</cp:revision>
  <cp:lastPrinted>1899-12-31T23:00:00Z</cp:lastPrinted>
  <dcterms:created xsi:type="dcterms:W3CDTF">2023-04-01T01:35:00Z</dcterms:created>
  <dcterms:modified xsi:type="dcterms:W3CDTF">2023-04-07T19:38:00Z</dcterms:modified>
</cp:coreProperties>
</file>