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7E7680C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9B61B4">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6A6229">
        <w:rPr>
          <w:rFonts w:ascii="Arial" w:eastAsiaTheme="minorEastAsia" w:hAnsi="Arial" w:cs="Arial"/>
          <w:b/>
          <w:sz w:val="24"/>
          <w:szCs w:val="24"/>
          <w:lang w:eastAsia="zh-CN"/>
        </w:rPr>
        <w:tab/>
      </w:r>
      <w:r w:rsidR="006A6229">
        <w:rPr>
          <w:rFonts w:ascii="Arial" w:eastAsiaTheme="minorEastAsia" w:hAnsi="Arial" w:cs="Arial"/>
          <w:b/>
          <w:sz w:val="24"/>
          <w:szCs w:val="24"/>
          <w:lang w:eastAsia="zh-CN"/>
        </w:rPr>
        <w:tab/>
      </w:r>
      <w:r w:rsidR="006A6229">
        <w:rPr>
          <w:rFonts w:ascii="Arial" w:eastAsiaTheme="minorEastAsia" w:hAnsi="Arial" w:cs="Arial"/>
          <w:b/>
          <w:sz w:val="24"/>
          <w:szCs w:val="24"/>
          <w:lang w:eastAsia="zh-CN"/>
        </w:rPr>
        <w:tab/>
      </w:r>
      <w:r w:rsidR="006A6229">
        <w:rPr>
          <w:rFonts w:ascii="Arial" w:eastAsiaTheme="minorEastAsia" w:hAnsi="Arial" w:cs="Arial"/>
          <w:b/>
          <w:sz w:val="24"/>
          <w:szCs w:val="24"/>
          <w:lang w:eastAsia="zh-CN"/>
        </w:rPr>
        <w:tab/>
      </w:r>
      <w:r w:rsidR="006A6229">
        <w:rPr>
          <w:rFonts w:ascii="Arial" w:eastAsiaTheme="minorEastAsia" w:hAnsi="Arial" w:cs="Arial"/>
          <w:b/>
          <w:sz w:val="24"/>
          <w:szCs w:val="24"/>
          <w:lang w:eastAsia="zh-CN"/>
        </w:rPr>
        <w:tab/>
      </w:r>
      <w:r w:rsidR="006A6229">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6A6229">
        <w:rPr>
          <w:rFonts w:ascii="Arial" w:eastAsiaTheme="minorEastAsia" w:hAnsi="Arial" w:cs="Arial"/>
          <w:b/>
          <w:sz w:val="24"/>
          <w:szCs w:val="24"/>
          <w:lang w:eastAsia="zh-CN"/>
        </w:rPr>
        <w:t>02798</w:t>
      </w:r>
    </w:p>
    <w:p w14:paraId="0E0F466F" w14:textId="528713D3" w:rsidR="00615EBB" w:rsidRDefault="009B61B4" w:rsidP="001E0A28">
      <w:pPr>
        <w:spacing w:after="120"/>
        <w:ind w:left="1985" w:hanging="1985"/>
        <w:rPr>
          <w:rFonts w:ascii="Arial" w:eastAsiaTheme="minorEastAsia" w:hAnsi="Arial" w:cs="Arial"/>
          <w:b/>
          <w:sz w:val="24"/>
          <w:szCs w:val="24"/>
          <w:lang w:eastAsia="zh-CN"/>
        </w:rPr>
      </w:pPr>
      <w:r w:rsidRPr="009B61B4">
        <w:rPr>
          <w:rFonts w:ascii="Arial" w:eastAsiaTheme="minorEastAsia" w:hAnsi="Arial" w:cs="Arial"/>
          <w:b/>
          <w:sz w:val="24"/>
          <w:szCs w:val="24"/>
          <w:lang w:eastAsia="zh-CN"/>
        </w:rPr>
        <w:t xml:space="preserve">Athens, Greece, 27 February –03 </w:t>
      </w:r>
      <w:proofErr w:type="gramStart"/>
      <w:r w:rsidRPr="009B61B4">
        <w:rPr>
          <w:rFonts w:ascii="Arial" w:eastAsiaTheme="minorEastAsia" w:hAnsi="Arial" w:cs="Arial"/>
          <w:b/>
          <w:sz w:val="24"/>
          <w:szCs w:val="24"/>
          <w:lang w:eastAsia="zh-CN"/>
        </w:rPr>
        <w:t>March,</w:t>
      </w:r>
      <w:proofErr w:type="gramEnd"/>
      <w:r w:rsidRPr="009B61B4">
        <w:rPr>
          <w:rFonts w:ascii="Arial" w:eastAsiaTheme="minorEastAsia" w:hAnsi="Arial" w:cs="Arial"/>
          <w:b/>
          <w:sz w:val="24"/>
          <w:szCs w:val="24"/>
          <w:lang w:eastAsia="zh-CN"/>
        </w:rPr>
        <w:t xml:space="preserve"> 2023</w:t>
      </w:r>
    </w:p>
    <w:p w14:paraId="2637FD31" w14:textId="77777777" w:rsidR="001E0A28" w:rsidRDefault="001E0A28" w:rsidP="001E0A28">
      <w:pPr>
        <w:spacing w:after="120"/>
        <w:ind w:left="1985" w:hanging="1985"/>
        <w:rPr>
          <w:rFonts w:ascii="Arial" w:eastAsia="MS Mincho" w:hAnsi="Arial" w:cs="Arial"/>
          <w:b/>
          <w:sz w:val="22"/>
        </w:rPr>
      </w:pPr>
    </w:p>
    <w:p w14:paraId="282755FA" w14:textId="55481BB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9134A">
        <w:rPr>
          <w:rFonts w:ascii="Arial" w:eastAsiaTheme="minorEastAsia" w:hAnsi="Arial" w:cs="Arial"/>
          <w:color w:val="000000"/>
          <w:sz w:val="22"/>
          <w:lang w:eastAsia="zh-CN"/>
        </w:rPr>
        <w:t xml:space="preserve">8.1 </w:t>
      </w:r>
      <w:r w:rsidR="0019134A" w:rsidRPr="0019134A">
        <w:rPr>
          <w:rFonts w:ascii="Arial" w:hAnsi="Arial" w:cs="Arial"/>
          <w:sz w:val="22"/>
          <w:szCs w:val="22"/>
          <w:lang w:eastAsia="ja-JP"/>
        </w:rPr>
        <w:t>Issues arising from basket WIs but not subject to block approval</w:t>
      </w:r>
    </w:p>
    <w:p w14:paraId="50D5329D" w14:textId="02F1DD39" w:rsidR="00915D73" w:rsidRPr="0019134A" w:rsidRDefault="00915D73" w:rsidP="00915D73">
      <w:pPr>
        <w:spacing w:after="120"/>
        <w:ind w:left="1985" w:hanging="1985"/>
        <w:rPr>
          <w:rFonts w:ascii="Arial" w:hAnsi="Arial" w:cs="Arial"/>
          <w:color w:val="000000"/>
          <w:sz w:val="22"/>
          <w:lang w:val="fr-FR" w:eastAsia="zh-CN"/>
        </w:rPr>
      </w:pPr>
      <w:proofErr w:type="gramStart"/>
      <w:r w:rsidRPr="0019134A">
        <w:rPr>
          <w:rFonts w:ascii="Arial" w:eastAsia="MS Mincho" w:hAnsi="Arial" w:cs="Arial"/>
          <w:b/>
          <w:sz w:val="22"/>
          <w:lang w:val="fr-FR"/>
        </w:rPr>
        <w:t>Source:</w:t>
      </w:r>
      <w:proofErr w:type="gramEnd"/>
      <w:r w:rsidRPr="0019134A">
        <w:rPr>
          <w:rFonts w:ascii="Arial" w:eastAsia="MS Mincho" w:hAnsi="Arial" w:cs="Arial"/>
          <w:b/>
          <w:sz w:val="22"/>
          <w:lang w:val="fr-FR"/>
        </w:rPr>
        <w:tab/>
      </w:r>
      <w:r w:rsidR="0019134A" w:rsidRPr="0019134A">
        <w:rPr>
          <w:rFonts w:ascii="Arial" w:hAnsi="Arial" w:cs="Arial"/>
          <w:color w:val="000000"/>
          <w:sz w:val="22"/>
          <w:lang w:val="fr-FR" w:eastAsia="zh-CN"/>
        </w:rPr>
        <w:t>Dominique Brunel</w:t>
      </w:r>
      <w:r w:rsidR="00321150" w:rsidRPr="0019134A">
        <w:rPr>
          <w:rFonts w:ascii="Arial" w:hAnsi="Arial" w:cs="Arial"/>
          <w:color w:val="000000"/>
          <w:sz w:val="22"/>
          <w:lang w:val="fr-FR" w:eastAsia="zh-CN"/>
        </w:rPr>
        <w:t xml:space="preserve"> </w:t>
      </w:r>
      <w:r w:rsidR="004D737D" w:rsidRPr="0019134A">
        <w:rPr>
          <w:rFonts w:ascii="Arial" w:hAnsi="Arial" w:cs="Arial"/>
          <w:color w:val="000000"/>
          <w:sz w:val="22"/>
          <w:lang w:val="fr-FR" w:eastAsia="zh-CN"/>
        </w:rPr>
        <w:t>(</w:t>
      </w:r>
      <w:r w:rsidR="0019134A" w:rsidRPr="0019134A">
        <w:rPr>
          <w:rFonts w:ascii="Arial" w:hAnsi="Arial" w:cs="Arial"/>
          <w:color w:val="000000"/>
          <w:sz w:val="22"/>
          <w:lang w:val="fr-FR" w:eastAsia="zh-CN"/>
        </w:rPr>
        <w:t>Skyworks Solutions Inc.</w:t>
      </w:r>
      <w:r w:rsidR="004D737D" w:rsidRPr="0019134A">
        <w:rPr>
          <w:rFonts w:ascii="Arial" w:hAnsi="Arial" w:cs="Arial"/>
          <w:color w:val="000000"/>
          <w:sz w:val="22"/>
          <w:lang w:val="fr-FR" w:eastAsia="zh-CN"/>
        </w:rPr>
        <w:t>)</w:t>
      </w:r>
    </w:p>
    <w:p w14:paraId="1E0389E7" w14:textId="01B1619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0B4AC9" w:rsidRPr="000B4AC9">
        <w:rPr>
          <w:rFonts w:ascii="Arial" w:eastAsiaTheme="minorEastAsia" w:hAnsi="Arial" w:cs="Arial"/>
          <w:color w:val="000000"/>
          <w:sz w:val="22"/>
          <w:lang w:eastAsia="zh-CN"/>
        </w:rPr>
        <w:t>Initial Summary for [106][105] NR_Baskets_Part_1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250A9FDF" w14:textId="5D284F3B" w:rsidR="0019134A" w:rsidRDefault="0019134A" w:rsidP="0019134A">
      <w:pPr>
        <w:spacing w:after="0"/>
        <w:rPr>
          <w:iCs/>
          <w:lang w:eastAsia="zh-CN"/>
        </w:rPr>
      </w:pPr>
      <w:r>
        <w:rPr>
          <w:iCs/>
          <w:lang w:eastAsia="zh-CN"/>
        </w:rPr>
        <w:t>This Topic covers band combinations issues that cannot be treated within the block approval process, this includes:</w:t>
      </w:r>
    </w:p>
    <w:p w14:paraId="6E7475F4" w14:textId="4A799B7F" w:rsidR="0019134A" w:rsidRPr="0019134A" w:rsidRDefault="0019134A" w:rsidP="0019134A">
      <w:pPr>
        <w:pStyle w:val="ListParagraph"/>
        <w:numPr>
          <w:ilvl w:val="0"/>
          <w:numId w:val="24"/>
        </w:numPr>
        <w:spacing w:after="0"/>
        <w:ind w:firstLineChars="0"/>
        <w:rPr>
          <w:iCs/>
          <w:lang w:eastAsia="zh-CN"/>
        </w:rPr>
      </w:pPr>
      <w:r>
        <w:rPr>
          <w:iCs/>
          <w:lang w:eastAsia="zh-CN"/>
        </w:rPr>
        <w:t xml:space="preserve">Topic #1: </w:t>
      </w:r>
      <w:r w:rsidRPr="0019134A">
        <w:rPr>
          <w:iCs/>
          <w:lang w:eastAsia="zh-CN"/>
        </w:rPr>
        <w:t>UL Intra-band CA/DC MSD and A-MP</w:t>
      </w:r>
      <w:r>
        <w:rPr>
          <w:iCs/>
          <w:lang w:eastAsia="zh-CN"/>
        </w:rPr>
        <w:t>R</w:t>
      </w:r>
    </w:p>
    <w:p w14:paraId="67DA00F9" w14:textId="42CA1885" w:rsidR="0019134A" w:rsidRDefault="0019134A" w:rsidP="0019134A">
      <w:pPr>
        <w:pStyle w:val="ListParagraph"/>
        <w:numPr>
          <w:ilvl w:val="0"/>
          <w:numId w:val="24"/>
        </w:numPr>
        <w:spacing w:after="0"/>
        <w:ind w:firstLineChars="0"/>
        <w:rPr>
          <w:iCs/>
          <w:lang w:eastAsia="zh-CN"/>
        </w:rPr>
      </w:pPr>
      <w:r>
        <w:rPr>
          <w:iCs/>
          <w:lang w:eastAsia="zh-CN"/>
        </w:rPr>
        <w:t xml:space="preserve">Topic #2: </w:t>
      </w:r>
      <w:r w:rsidRPr="0019134A">
        <w:rPr>
          <w:iCs/>
          <w:lang w:eastAsia="zh-CN"/>
        </w:rPr>
        <w:t>Inter band combinations including intra-band ULCA in their UL configurations</w:t>
      </w:r>
    </w:p>
    <w:p w14:paraId="24986CBA" w14:textId="72386C2E" w:rsidR="0019134A" w:rsidRPr="0019134A" w:rsidRDefault="0019134A" w:rsidP="0019134A">
      <w:pPr>
        <w:pStyle w:val="ListParagraph"/>
        <w:numPr>
          <w:ilvl w:val="0"/>
          <w:numId w:val="24"/>
        </w:numPr>
        <w:spacing w:after="0"/>
        <w:ind w:firstLineChars="0"/>
        <w:rPr>
          <w:iCs/>
          <w:lang w:eastAsia="zh-CN"/>
        </w:rPr>
      </w:pPr>
      <w:r>
        <w:rPr>
          <w:iCs/>
          <w:lang w:eastAsia="zh-CN"/>
        </w:rPr>
        <w:t xml:space="preserve">Topic #3: </w:t>
      </w:r>
      <w:r w:rsidR="000F016E">
        <w:rPr>
          <w:iCs/>
          <w:lang w:eastAsia="zh-CN"/>
        </w:rPr>
        <w:t xml:space="preserve">1UL </w:t>
      </w:r>
      <w:r>
        <w:rPr>
          <w:iCs/>
          <w:lang w:eastAsia="zh-CN"/>
        </w:rPr>
        <w:t>LB-LB combinations</w:t>
      </w:r>
    </w:p>
    <w:p w14:paraId="291B83E0" w14:textId="698C5177" w:rsidR="0019134A" w:rsidRDefault="0019134A" w:rsidP="0019134A">
      <w:pPr>
        <w:pStyle w:val="ListParagraph"/>
        <w:numPr>
          <w:ilvl w:val="0"/>
          <w:numId w:val="24"/>
        </w:numPr>
        <w:spacing w:after="0"/>
        <w:ind w:firstLineChars="0"/>
        <w:rPr>
          <w:iCs/>
          <w:lang w:eastAsia="zh-CN"/>
        </w:rPr>
      </w:pPr>
      <w:r>
        <w:rPr>
          <w:iCs/>
          <w:lang w:eastAsia="zh-CN"/>
        </w:rPr>
        <w:t xml:space="preserve">Topic #4: </w:t>
      </w:r>
      <w:bookmarkStart w:id="0" w:name="_Hlk127888975"/>
      <w:r w:rsidRPr="0019134A">
        <w:rPr>
          <w:iCs/>
          <w:lang w:eastAsia="zh-CN"/>
        </w:rPr>
        <w:t xml:space="preserve">Band combinations requiring experts’ </w:t>
      </w:r>
      <w:r w:rsidR="00EB1B78">
        <w:rPr>
          <w:iCs/>
          <w:lang w:eastAsia="zh-CN"/>
        </w:rPr>
        <w:t>review</w:t>
      </w:r>
      <w:bookmarkEnd w:id="0"/>
    </w:p>
    <w:p w14:paraId="471E25BC" w14:textId="13295FF0" w:rsidR="00624FE9" w:rsidRPr="00ED38E7" w:rsidRDefault="00624FE9" w:rsidP="0019134A">
      <w:pPr>
        <w:pStyle w:val="ListParagraph"/>
        <w:numPr>
          <w:ilvl w:val="0"/>
          <w:numId w:val="24"/>
        </w:numPr>
        <w:spacing w:after="0"/>
        <w:ind w:firstLineChars="0"/>
        <w:rPr>
          <w:iCs/>
          <w:lang w:val="en-US" w:eastAsia="zh-CN"/>
        </w:rPr>
      </w:pPr>
      <w:r w:rsidRPr="00ED38E7">
        <w:rPr>
          <w:iCs/>
          <w:lang w:val="en-US" w:eastAsia="zh-CN"/>
        </w:rPr>
        <w:t>Topic #5</w:t>
      </w:r>
      <w:r w:rsidR="00ED38E7" w:rsidRPr="00ED38E7">
        <w:rPr>
          <w:iCs/>
          <w:lang w:val="en-US" w:eastAsia="zh-CN"/>
        </w:rPr>
        <w:t xml:space="preserve">: NR-U ULCA NS </w:t>
      </w:r>
      <w:r w:rsidR="00ED38E7">
        <w:rPr>
          <w:iCs/>
          <w:lang w:val="en-US" w:eastAsia="zh-CN"/>
        </w:rPr>
        <w:t>and A-MPR requirements</w:t>
      </w:r>
    </w:p>
    <w:p w14:paraId="609286E5" w14:textId="5CACAAD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9134A" w:rsidRPr="0019134A">
        <w:rPr>
          <w:iCs/>
          <w:lang w:eastAsia="zh-CN"/>
        </w:rPr>
        <w:t>UL Intra-band CA/DC MSD and A-MP</w:t>
      </w:r>
      <w:r w:rsidR="0019134A">
        <w:rPr>
          <w:iCs/>
          <w:lang w:eastAsia="zh-CN"/>
        </w:rPr>
        <w:t>R</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10525" w:type="dxa"/>
        <w:tblLook w:val="04A0" w:firstRow="1" w:lastRow="0" w:firstColumn="1" w:lastColumn="0" w:noHBand="0" w:noVBand="1"/>
      </w:tblPr>
      <w:tblGrid>
        <w:gridCol w:w="1622"/>
        <w:gridCol w:w="1253"/>
        <w:gridCol w:w="7650"/>
      </w:tblGrid>
      <w:tr w:rsidR="00484C5D" w:rsidRPr="00F53FE2" w14:paraId="0411894B" w14:textId="77777777" w:rsidTr="00CD4B7A">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253" w:type="dxa"/>
            <w:vAlign w:val="center"/>
          </w:tcPr>
          <w:p w14:paraId="46E4D078" w14:textId="7CE45E51" w:rsidR="00484C5D" w:rsidRPr="00805BE8" w:rsidRDefault="00484C5D" w:rsidP="00805BE8">
            <w:pPr>
              <w:spacing w:before="120" w:after="120"/>
              <w:rPr>
                <w:b/>
                <w:bCs/>
              </w:rPr>
            </w:pPr>
            <w:r w:rsidRPr="00805BE8">
              <w:rPr>
                <w:b/>
                <w:bCs/>
              </w:rPr>
              <w:t>Company</w:t>
            </w:r>
          </w:p>
        </w:tc>
        <w:tc>
          <w:tcPr>
            <w:tcW w:w="7650"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306BF2" w14:paraId="4246E76B" w14:textId="77777777" w:rsidTr="00CD4B7A">
        <w:trPr>
          <w:trHeight w:val="468"/>
        </w:trPr>
        <w:tc>
          <w:tcPr>
            <w:tcW w:w="1622" w:type="dxa"/>
          </w:tcPr>
          <w:p w14:paraId="6D53D08D" w14:textId="77777777" w:rsidR="00306BF2" w:rsidRDefault="00ED38E7" w:rsidP="00306BF2">
            <w:pPr>
              <w:spacing w:after="0"/>
              <w:rPr>
                <w:rFonts w:ascii="Arial" w:hAnsi="Arial" w:cs="Arial"/>
                <w:b/>
                <w:bCs/>
                <w:color w:val="0000FF"/>
                <w:sz w:val="16"/>
                <w:szCs w:val="16"/>
                <w:u w:val="single"/>
                <w:lang w:val="en-US"/>
              </w:rPr>
            </w:pPr>
            <w:hyperlink r:id="rId9" w:history="1">
              <w:r w:rsidR="00306BF2">
                <w:rPr>
                  <w:rStyle w:val="Hyperlink"/>
                  <w:rFonts w:ascii="Arial" w:hAnsi="Arial" w:cs="Arial"/>
                  <w:b/>
                  <w:bCs/>
                  <w:sz w:val="16"/>
                  <w:szCs w:val="16"/>
                </w:rPr>
                <w:t>R4-2301073</w:t>
              </w:r>
            </w:hyperlink>
          </w:p>
          <w:p w14:paraId="12FD4C09" w14:textId="6E547984" w:rsidR="00306BF2" w:rsidRPr="004A7544" w:rsidRDefault="00306BF2" w:rsidP="00306BF2">
            <w:pPr>
              <w:spacing w:after="0"/>
            </w:pPr>
            <w:r>
              <w:rPr>
                <w:rFonts w:ascii="Arial" w:hAnsi="Arial" w:cs="Arial"/>
                <w:sz w:val="16"/>
                <w:szCs w:val="16"/>
              </w:rPr>
              <w:t>TP for 38.718-01-01 to include CA_n26(2A)</w:t>
            </w:r>
          </w:p>
        </w:tc>
        <w:tc>
          <w:tcPr>
            <w:tcW w:w="1253" w:type="dxa"/>
          </w:tcPr>
          <w:p w14:paraId="1A5AAE84" w14:textId="73BDEF9A" w:rsidR="00306BF2" w:rsidRPr="004A7544" w:rsidRDefault="00306BF2" w:rsidP="00306BF2">
            <w:pPr>
              <w:spacing w:after="0"/>
            </w:pPr>
            <w:r>
              <w:rPr>
                <w:rFonts w:ascii="Arial" w:hAnsi="Arial" w:cs="Arial"/>
                <w:sz w:val="16"/>
                <w:szCs w:val="16"/>
              </w:rPr>
              <w:t>Ericsson, Telstra</w:t>
            </w:r>
          </w:p>
        </w:tc>
        <w:tc>
          <w:tcPr>
            <w:tcW w:w="7650" w:type="dxa"/>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884"/>
              <w:gridCol w:w="1715"/>
              <w:gridCol w:w="1042"/>
              <w:gridCol w:w="1365"/>
              <w:gridCol w:w="627"/>
              <w:gridCol w:w="682"/>
            </w:tblGrid>
            <w:tr w:rsidR="00CD4B7A" w:rsidRPr="00CD4B7A" w14:paraId="3932AEEC" w14:textId="77777777" w:rsidTr="00CD4B7A">
              <w:trPr>
                <w:trHeight w:val="187"/>
                <w:jc w:val="center"/>
              </w:trPr>
              <w:tc>
                <w:tcPr>
                  <w:tcW w:w="747" w:type="pct"/>
                  <w:tcBorders>
                    <w:top w:val="single" w:sz="4" w:space="0" w:color="auto"/>
                    <w:left w:val="single" w:sz="4" w:space="0" w:color="auto"/>
                    <w:bottom w:val="single" w:sz="4" w:space="0" w:color="auto"/>
                    <w:right w:val="single" w:sz="4" w:space="0" w:color="auto"/>
                  </w:tcBorders>
                  <w:hideMark/>
                </w:tcPr>
                <w:p w14:paraId="3123753C" w14:textId="77777777" w:rsidR="00CD4B7A" w:rsidRPr="00CD4B7A" w:rsidRDefault="00CD4B7A" w:rsidP="00CD4B7A">
                  <w:pPr>
                    <w:pStyle w:val="TAH"/>
                    <w:rPr>
                      <w:rFonts w:asciiTheme="minorHAnsi" w:hAnsiTheme="minorHAnsi" w:cstheme="minorHAnsi"/>
                      <w:sz w:val="16"/>
                      <w:szCs w:val="16"/>
                      <w:lang w:eastAsia="sv-SE"/>
                    </w:rPr>
                  </w:pPr>
                  <w:r w:rsidRPr="00CD4B7A">
                    <w:rPr>
                      <w:rFonts w:asciiTheme="minorHAnsi" w:hAnsiTheme="minorHAnsi" w:cstheme="minorHAnsi"/>
                      <w:sz w:val="16"/>
                      <w:szCs w:val="16"/>
                      <w:lang w:eastAsia="sv-SE"/>
                    </w:rPr>
                    <w:t>CA configuration</w:t>
                  </w:r>
                </w:p>
              </w:tc>
              <w:tc>
                <w:tcPr>
                  <w:tcW w:w="595" w:type="pct"/>
                  <w:tcBorders>
                    <w:top w:val="single" w:sz="4" w:space="0" w:color="auto"/>
                    <w:left w:val="single" w:sz="4" w:space="0" w:color="auto"/>
                    <w:bottom w:val="single" w:sz="4" w:space="0" w:color="auto"/>
                    <w:right w:val="single" w:sz="4" w:space="0" w:color="auto"/>
                  </w:tcBorders>
                  <w:hideMark/>
                </w:tcPr>
                <w:p w14:paraId="38554767" w14:textId="77777777" w:rsidR="00CD4B7A" w:rsidRPr="00CD4B7A" w:rsidRDefault="00CD4B7A" w:rsidP="00CD4B7A">
                  <w:pPr>
                    <w:pStyle w:val="TAH"/>
                    <w:rPr>
                      <w:rFonts w:asciiTheme="minorHAnsi" w:hAnsiTheme="minorHAnsi" w:cstheme="minorHAnsi"/>
                      <w:sz w:val="16"/>
                      <w:szCs w:val="16"/>
                      <w:lang w:eastAsia="sv-SE"/>
                    </w:rPr>
                  </w:pPr>
                  <w:r w:rsidRPr="00CD4B7A">
                    <w:rPr>
                      <w:rFonts w:asciiTheme="minorHAnsi" w:hAnsiTheme="minorHAnsi" w:cstheme="minorHAnsi"/>
                      <w:sz w:val="16"/>
                      <w:szCs w:val="16"/>
                      <w:lang w:eastAsia="sv-SE"/>
                    </w:rPr>
                    <w:t>SCS</w:t>
                  </w:r>
                </w:p>
                <w:p w14:paraId="3AA114A2" w14:textId="77777777" w:rsidR="00CD4B7A" w:rsidRPr="00CD4B7A" w:rsidRDefault="00CD4B7A" w:rsidP="00CD4B7A">
                  <w:pPr>
                    <w:pStyle w:val="TAH"/>
                    <w:rPr>
                      <w:rFonts w:asciiTheme="minorHAnsi" w:hAnsiTheme="minorHAnsi" w:cstheme="minorHAnsi"/>
                      <w:sz w:val="16"/>
                      <w:szCs w:val="16"/>
                      <w:lang w:eastAsia="sv-SE"/>
                    </w:rPr>
                  </w:pPr>
                  <w:r w:rsidRPr="00CD4B7A">
                    <w:rPr>
                      <w:rFonts w:asciiTheme="minorHAnsi" w:hAnsiTheme="minorHAnsi" w:cstheme="minorHAnsi"/>
                      <w:sz w:val="16"/>
                      <w:szCs w:val="16"/>
                      <w:lang w:eastAsia="sv-SE"/>
                    </w:rPr>
                    <w:t>(PCC/SCC)</w:t>
                  </w:r>
                </w:p>
                <w:p w14:paraId="50A15900" w14:textId="77777777" w:rsidR="00CD4B7A" w:rsidRPr="00CD4B7A" w:rsidRDefault="00CD4B7A" w:rsidP="00CD4B7A">
                  <w:pPr>
                    <w:pStyle w:val="TAH"/>
                    <w:rPr>
                      <w:rFonts w:asciiTheme="minorHAnsi" w:hAnsiTheme="minorHAnsi" w:cstheme="minorHAnsi"/>
                      <w:sz w:val="16"/>
                      <w:szCs w:val="16"/>
                      <w:lang w:eastAsia="sv-SE"/>
                    </w:rPr>
                  </w:pPr>
                  <w:r w:rsidRPr="00CD4B7A">
                    <w:rPr>
                      <w:rFonts w:asciiTheme="minorHAnsi" w:hAnsiTheme="minorHAnsi" w:cstheme="minorHAnsi"/>
                      <w:sz w:val="16"/>
                      <w:szCs w:val="16"/>
                      <w:lang w:eastAsia="sv-SE"/>
                    </w:rPr>
                    <w:t>(kHz)</w:t>
                  </w:r>
                </w:p>
              </w:tc>
              <w:tc>
                <w:tcPr>
                  <w:tcW w:w="1155" w:type="pct"/>
                  <w:tcBorders>
                    <w:top w:val="single" w:sz="4" w:space="0" w:color="auto"/>
                    <w:left w:val="single" w:sz="4" w:space="0" w:color="auto"/>
                    <w:bottom w:val="single" w:sz="4" w:space="0" w:color="auto"/>
                    <w:right w:val="single" w:sz="4" w:space="0" w:color="auto"/>
                  </w:tcBorders>
                  <w:hideMark/>
                </w:tcPr>
                <w:p w14:paraId="58E04025" w14:textId="77777777" w:rsidR="00CD4B7A" w:rsidRPr="00CD4B7A" w:rsidRDefault="00CD4B7A" w:rsidP="00CD4B7A">
                  <w:pPr>
                    <w:pStyle w:val="TAH"/>
                    <w:rPr>
                      <w:rFonts w:asciiTheme="minorHAnsi" w:hAnsiTheme="minorHAnsi" w:cstheme="minorHAnsi"/>
                      <w:sz w:val="16"/>
                      <w:szCs w:val="16"/>
                      <w:lang w:eastAsia="sv-SE"/>
                    </w:rPr>
                  </w:pPr>
                  <w:r w:rsidRPr="00CD4B7A">
                    <w:rPr>
                      <w:rFonts w:asciiTheme="minorHAnsi" w:hAnsiTheme="minorHAnsi" w:cstheme="minorHAnsi"/>
                      <w:sz w:val="16"/>
                      <w:szCs w:val="16"/>
                      <w:lang w:eastAsia="sv-SE"/>
                    </w:rPr>
                    <w:t>Aggregated channel bandwidth (PCC+SCC)</w:t>
                  </w:r>
                </w:p>
              </w:tc>
              <w:tc>
                <w:tcPr>
                  <w:tcW w:w="702" w:type="pct"/>
                  <w:tcBorders>
                    <w:top w:val="single" w:sz="4" w:space="0" w:color="auto"/>
                    <w:left w:val="single" w:sz="4" w:space="0" w:color="auto"/>
                    <w:bottom w:val="single" w:sz="4" w:space="0" w:color="auto"/>
                    <w:right w:val="single" w:sz="4" w:space="0" w:color="auto"/>
                  </w:tcBorders>
                  <w:hideMark/>
                </w:tcPr>
                <w:p w14:paraId="2E09C1E8" w14:textId="77777777" w:rsidR="00CD4B7A" w:rsidRPr="00CD4B7A" w:rsidRDefault="00CD4B7A" w:rsidP="00CD4B7A">
                  <w:pPr>
                    <w:pStyle w:val="TAH"/>
                    <w:rPr>
                      <w:rFonts w:asciiTheme="minorHAnsi" w:hAnsiTheme="minorHAnsi" w:cstheme="minorHAnsi"/>
                      <w:sz w:val="16"/>
                      <w:szCs w:val="16"/>
                      <w:lang w:eastAsia="sv-SE"/>
                    </w:rPr>
                  </w:pPr>
                  <w:proofErr w:type="spellStart"/>
                  <w:r w:rsidRPr="00CD4B7A">
                    <w:rPr>
                      <w:rFonts w:asciiTheme="minorHAnsi" w:hAnsiTheme="minorHAnsi" w:cstheme="minorHAnsi"/>
                      <w:sz w:val="16"/>
                      <w:szCs w:val="16"/>
                      <w:lang w:eastAsia="sv-SE"/>
                    </w:rPr>
                    <w:t>W</w:t>
                  </w:r>
                  <w:r w:rsidRPr="00CD4B7A">
                    <w:rPr>
                      <w:rFonts w:asciiTheme="minorHAnsi" w:hAnsiTheme="minorHAnsi" w:cstheme="minorHAnsi"/>
                      <w:sz w:val="16"/>
                      <w:szCs w:val="16"/>
                      <w:vertAlign w:val="subscript"/>
                      <w:lang w:eastAsia="sv-SE"/>
                    </w:rPr>
                    <w:t>gap</w:t>
                  </w:r>
                  <w:proofErr w:type="spellEnd"/>
                  <w:r w:rsidRPr="00CD4B7A">
                    <w:rPr>
                      <w:rFonts w:asciiTheme="minorHAnsi" w:hAnsiTheme="minorHAnsi" w:cstheme="minorHAnsi"/>
                      <w:sz w:val="16"/>
                      <w:szCs w:val="16"/>
                      <w:vertAlign w:val="subscript"/>
                      <w:lang w:eastAsia="sv-SE"/>
                    </w:rPr>
                    <w:t xml:space="preserve"> </w:t>
                  </w:r>
                  <w:r w:rsidRPr="00CD4B7A">
                    <w:rPr>
                      <w:rFonts w:asciiTheme="minorHAnsi" w:hAnsiTheme="minorHAnsi" w:cstheme="minorHAnsi"/>
                      <w:sz w:val="16"/>
                      <w:szCs w:val="16"/>
                      <w:lang w:eastAsia="sv-SE"/>
                    </w:rPr>
                    <w:t>/ [MHz]</w:t>
                  </w:r>
                </w:p>
              </w:tc>
              <w:tc>
                <w:tcPr>
                  <w:tcW w:w="919" w:type="pct"/>
                  <w:tcBorders>
                    <w:top w:val="single" w:sz="4" w:space="0" w:color="auto"/>
                    <w:left w:val="single" w:sz="4" w:space="0" w:color="auto"/>
                    <w:bottom w:val="single" w:sz="4" w:space="0" w:color="auto"/>
                    <w:right w:val="single" w:sz="4" w:space="0" w:color="auto"/>
                  </w:tcBorders>
                  <w:hideMark/>
                </w:tcPr>
                <w:p w14:paraId="47609B6D" w14:textId="77777777" w:rsidR="00CD4B7A" w:rsidRPr="00CD4B7A" w:rsidRDefault="00CD4B7A" w:rsidP="00CD4B7A">
                  <w:pPr>
                    <w:pStyle w:val="TAH"/>
                    <w:rPr>
                      <w:rFonts w:asciiTheme="minorHAnsi" w:hAnsiTheme="minorHAnsi" w:cstheme="minorHAnsi"/>
                      <w:sz w:val="16"/>
                      <w:szCs w:val="16"/>
                      <w:lang w:eastAsia="sv-SE"/>
                    </w:rPr>
                  </w:pPr>
                  <w:r w:rsidRPr="00CD4B7A">
                    <w:rPr>
                      <w:rFonts w:asciiTheme="minorHAnsi" w:hAnsiTheme="minorHAnsi" w:cstheme="minorHAnsi"/>
                      <w:sz w:val="16"/>
                      <w:szCs w:val="16"/>
                      <w:lang w:eastAsia="sv-SE"/>
                    </w:rPr>
                    <w:t>UL PCC allocation</w:t>
                  </w:r>
                </w:p>
                <w:p w14:paraId="60377CA3" w14:textId="77777777" w:rsidR="00CD4B7A" w:rsidRPr="00CD4B7A" w:rsidRDefault="00CD4B7A" w:rsidP="00CD4B7A">
                  <w:pPr>
                    <w:pStyle w:val="TAH"/>
                    <w:rPr>
                      <w:rFonts w:asciiTheme="minorHAnsi" w:hAnsiTheme="minorHAnsi" w:cstheme="minorHAnsi"/>
                      <w:sz w:val="16"/>
                      <w:szCs w:val="16"/>
                      <w:lang w:eastAsia="sv-SE"/>
                    </w:rPr>
                  </w:pPr>
                  <w:r w:rsidRPr="00CD4B7A">
                    <w:rPr>
                      <w:rFonts w:asciiTheme="minorHAnsi" w:hAnsiTheme="minorHAnsi" w:cstheme="minorHAnsi"/>
                      <w:sz w:val="16"/>
                      <w:szCs w:val="16"/>
                      <w:lang w:eastAsia="sv-SE"/>
                    </w:rPr>
                    <w:t>(L</w:t>
                  </w:r>
                  <w:r w:rsidRPr="00CD4B7A">
                    <w:rPr>
                      <w:rFonts w:asciiTheme="minorHAnsi" w:hAnsiTheme="minorHAnsi" w:cstheme="minorHAnsi"/>
                      <w:sz w:val="16"/>
                      <w:szCs w:val="16"/>
                      <w:vertAlign w:val="subscript"/>
                      <w:lang w:eastAsia="sv-SE"/>
                    </w:rPr>
                    <w:t>CRB</w:t>
                  </w:r>
                  <w:r w:rsidRPr="00CD4B7A">
                    <w:rPr>
                      <w:rFonts w:asciiTheme="minorHAnsi" w:hAnsiTheme="minorHAnsi" w:cstheme="minorHAnsi"/>
                      <w:sz w:val="16"/>
                      <w:szCs w:val="16"/>
                      <w:lang w:eastAsia="sv-SE"/>
                    </w:rPr>
                    <w:t>)</w:t>
                  </w:r>
                </w:p>
              </w:tc>
              <w:tc>
                <w:tcPr>
                  <w:tcW w:w="422" w:type="pct"/>
                  <w:tcBorders>
                    <w:top w:val="single" w:sz="4" w:space="0" w:color="auto"/>
                    <w:left w:val="single" w:sz="4" w:space="0" w:color="auto"/>
                    <w:bottom w:val="single" w:sz="4" w:space="0" w:color="auto"/>
                    <w:right w:val="single" w:sz="4" w:space="0" w:color="auto"/>
                  </w:tcBorders>
                  <w:hideMark/>
                </w:tcPr>
                <w:p w14:paraId="4BB56376" w14:textId="77777777" w:rsidR="00CD4B7A" w:rsidRPr="00CD4B7A" w:rsidRDefault="00CD4B7A" w:rsidP="00CD4B7A">
                  <w:pPr>
                    <w:pStyle w:val="TAH"/>
                    <w:rPr>
                      <w:rFonts w:asciiTheme="minorHAnsi" w:hAnsiTheme="minorHAnsi" w:cstheme="minorHAnsi"/>
                      <w:sz w:val="16"/>
                      <w:szCs w:val="16"/>
                      <w:lang w:eastAsia="sv-SE"/>
                    </w:rPr>
                  </w:pPr>
                  <w:r w:rsidRPr="00CD4B7A">
                    <w:rPr>
                      <w:rFonts w:asciiTheme="minorHAnsi" w:hAnsiTheme="minorHAnsi" w:cstheme="minorHAnsi"/>
                      <w:sz w:val="16"/>
                      <w:szCs w:val="16"/>
                      <w:lang w:eastAsia="sv-SE"/>
                    </w:rPr>
                    <w:t>ΔR</w:t>
                  </w:r>
                  <w:r w:rsidRPr="00CD4B7A">
                    <w:rPr>
                      <w:rFonts w:asciiTheme="minorHAnsi" w:hAnsiTheme="minorHAnsi" w:cstheme="minorHAnsi"/>
                      <w:sz w:val="16"/>
                      <w:szCs w:val="16"/>
                      <w:vertAlign w:val="subscript"/>
                      <w:lang w:eastAsia="sv-SE"/>
                    </w:rPr>
                    <w:t>IBNC</w:t>
                  </w:r>
                  <w:r w:rsidRPr="00CD4B7A">
                    <w:rPr>
                      <w:rFonts w:asciiTheme="minorHAnsi" w:hAnsiTheme="minorHAnsi" w:cstheme="minorHAnsi"/>
                      <w:sz w:val="16"/>
                      <w:szCs w:val="16"/>
                      <w:lang w:eastAsia="sv-SE"/>
                    </w:rPr>
                    <w:t xml:space="preserve"> (dB)</w:t>
                  </w:r>
                </w:p>
              </w:tc>
              <w:tc>
                <w:tcPr>
                  <w:tcW w:w="459" w:type="pct"/>
                  <w:tcBorders>
                    <w:top w:val="single" w:sz="4" w:space="0" w:color="auto"/>
                    <w:left w:val="single" w:sz="4" w:space="0" w:color="auto"/>
                    <w:bottom w:val="single" w:sz="4" w:space="0" w:color="auto"/>
                    <w:right w:val="single" w:sz="4" w:space="0" w:color="auto"/>
                  </w:tcBorders>
                  <w:hideMark/>
                </w:tcPr>
                <w:p w14:paraId="08B59570" w14:textId="77777777" w:rsidR="00CD4B7A" w:rsidRPr="00CD4B7A" w:rsidRDefault="00CD4B7A" w:rsidP="00CD4B7A">
                  <w:pPr>
                    <w:pStyle w:val="TAH"/>
                    <w:rPr>
                      <w:rFonts w:asciiTheme="minorHAnsi" w:hAnsiTheme="minorHAnsi" w:cstheme="minorHAnsi"/>
                      <w:sz w:val="16"/>
                      <w:szCs w:val="16"/>
                      <w:lang w:eastAsia="sv-SE"/>
                    </w:rPr>
                  </w:pPr>
                  <w:r w:rsidRPr="00CD4B7A">
                    <w:rPr>
                      <w:rFonts w:asciiTheme="minorHAnsi" w:hAnsiTheme="minorHAnsi" w:cstheme="minorHAnsi"/>
                      <w:sz w:val="16"/>
                      <w:szCs w:val="16"/>
                      <w:lang w:eastAsia="sv-SE"/>
                    </w:rPr>
                    <w:t>Duplex mode</w:t>
                  </w:r>
                </w:p>
              </w:tc>
            </w:tr>
            <w:tr w:rsidR="00CD4B7A" w:rsidRPr="00CD4B7A" w14:paraId="515F13C2" w14:textId="77777777" w:rsidTr="00CD4B7A">
              <w:trPr>
                <w:trHeight w:val="187"/>
                <w:jc w:val="center"/>
              </w:trPr>
              <w:tc>
                <w:tcPr>
                  <w:tcW w:w="747" w:type="pct"/>
                  <w:tcBorders>
                    <w:top w:val="single" w:sz="4" w:space="0" w:color="auto"/>
                    <w:left w:val="single" w:sz="4" w:space="0" w:color="auto"/>
                    <w:bottom w:val="single" w:sz="4" w:space="0" w:color="auto"/>
                    <w:right w:val="single" w:sz="4" w:space="0" w:color="auto"/>
                  </w:tcBorders>
                  <w:hideMark/>
                </w:tcPr>
                <w:p w14:paraId="686D6747" w14:textId="77777777" w:rsidR="00CD4B7A" w:rsidRPr="00CD4B7A" w:rsidRDefault="00CD4B7A" w:rsidP="00CD4B7A">
                  <w:pPr>
                    <w:pStyle w:val="TAC"/>
                    <w:rPr>
                      <w:rFonts w:asciiTheme="minorHAnsi" w:hAnsiTheme="minorHAnsi" w:cstheme="minorHAnsi"/>
                      <w:sz w:val="16"/>
                      <w:szCs w:val="16"/>
                      <w:lang w:eastAsia="sv-SE"/>
                    </w:rPr>
                  </w:pPr>
                  <w:r w:rsidRPr="00CD4B7A">
                    <w:rPr>
                      <w:rFonts w:asciiTheme="minorHAnsi" w:hAnsiTheme="minorHAnsi" w:cstheme="minorHAnsi"/>
                      <w:sz w:val="16"/>
                      <w:szCs w:val="16"/>
                      <w:lang w:eastAsia="sv-SE"/>
                    </w:rPr>
                    <w:t>CA_n26(2A)</w:t>
                  </w:r>
                </w:p>
              </w:tc>
              <w:tc>
                <w:tcPr>
                  <w:tcW w:w="595" w:type="pct"/>
                  <w:tcBorders>
                    <w:top w:val="single" w:sz="4" w:space="0" w:color="auto"/>
                    <w:left w:val="single" w:sz="4" w:space="0" w:color="auto"/>
                    <w:bottom w:val="single" w:sz="4" w:space="0" w:color="auto"/>
                    <w:right w:val="single" w:sz="4" w:space="0" w:color="auto"/>
                  </w:tcBorders>
                  <w:hideMark/>
                </w:tcPr>
                <w:p w14:paraId="481FFCF0" w14:textId="77777777" w:rsidR="00CD4B7A" w:rsidRPr="00CD4B7A" w:rsidRDefault="00CD4B7A" w:rsidP="00CD4B7A">
                  <w:pPr>
                    <w:pStyle w:val="TAC"/>
                    <w:rPr>
                      <w:rFonts w:asciiTheme="minorHAnsi" w:hAnsiTheme="minorHAnsi" w:cstheme="minorHAnsi"/>
                      <w:sz w:val="16"/>
                      <w:szCs w:val="16"/>
                      <w:lang w:eastAsia="sv-SE"/>
                    </w:rPr>
                  </w:pPr>
                  <w:r w:rsidRPr="00CD4B7A">
                    <w:rPr>
                      <w:rFonts w:asciiTheme="minorHAnsi" w:hAnsiTheme="minorHAnsi" w:cstheme="minorHAnsi"/>
                      <w:sz w:val="16"/>
                      <w:szCs w:val="16"/>
                      <w:lang w:eastAsia="sv-SE"/>
                    </w:rPr>
                    <w:t>15/15</w:t>
                  </w:r>
                </w:p>
              </w:tc>
              <w:tc>
                <w:tcPr>
                  <w:tcW w:w="1155" w:type="pct"/>
                  <w:tcBorders>
                    <w:top w:val="single" w:sz="4" w:space="0" w:color="auto"/>
                    <w:left w:val="single" w:sz="4" w:space="0" w:color="auto"/>
                    <w:bottom w:val="single" w:sz="4" w:space="0" w:color="auto"/>
                    <w:right w:val="single" w:sz="4" w:space="0" w:color="auto"/>
                  </w:tcBorders>
                  <w:hideMark/>
                </w:tcPr>
                <w:p w14:paraId="0E375D7B" w14:textId="77777777" w:rsidR="00CD4B7A" w:rsidRPr="00CD4B7A" w:rsidRDefault="00CD4B7A" w:rsidP="00CD4B7A">
                  <w:pPr>
                    <w:pStyle w:val="TAC"/>
                    <w:rPr>
                      <w:rFonts w:asciiTheme="minorHAnsi" w:hAnsiTheme="minorHAnsi" w:cstheme="minorHAnsi"/>
                      <w:sz w:val="16"/>
                      <w:szCs w:val="16"/>
                      <w:lang w:eastAsia="sv-SE"/>
                    </w:rPr>
                  </w:pPr>
                  <w:r w:rsidRPr="00CD4B7A">
                    <w:rPr>
                      <w:rFonts w:asciiTheme="minorHAnsi" w:hAnsiTheme="minorHAnsi" w:cstheme="minorHAnsi"/>
                      <w:sz w:val="16"/>
                      <w:szCs w:val="16"/>
                      <w:lang w:eastAsia="sv-SE"/>
                    </w:rPr>
                    <w:t>15MHz + 10MHz</w:t>
                  </w:r>
                </w:p>
              </w:tc>
              <w:tc>
                <w:tcPr>
                  <w:tcW w:w="702" w:type="pct"/>
                  <w:tcBorders>
                    <w:top w:val="single" w:sz="4" w:space="0" w:color="auto"/>
                    <w:left w:val="single" w:sz="4" w:space="0" w:color="auto"/>
                    <w:bottom w:val="single" w:sz="4" w:space="0" w:color="auto"/>
                    <w:right w:val="single" w:sz="4" w:space="0" w:color="auto"/>
                  </w:tcBorders>
                  <w:hideMark/>
                </w:tcPr>
                <w:p w14:paraId="7D09E66F" w14:textId="77777777" w:rsidR="00CD4B7A" w:rsidRPr="00CD4B7A" w:rsidRDefault="00CD4B7A" w:rsidP="00CD4B7A">
                  <w:pPr>
                    <w:pStyle w:val="TAC"/>
                    <w:rPr>
                      <w:rFonts w:asciiTheme="minorHAnsi" w:hAnsiTheme="minorHAnsi" w:cstheme="minorHAnsi"/>
                      <w:sz w:val="16"/>
                      <w:szCs w:val="16"/>
                      <w:lang w:eastAsia="sv-SE"/>
                    </w:rPr>
                  </w:pPr>
                  <w:proofErr w:type="spellStart"/>
                  <w:r w:rsidRPr="00CD4B7A">
                    <w:rPr>
                      <w:rFonts w:asciiTheme="minorHAnsi" w:hAnsiTheme="minorHAnsi" w:cstheme="minorHAnsi"/>
                      <w:sz w:val="16"/>
                      <w:szCs w:val="16"/>
                      <w:lang w:eastAsia="sv-SE"/>
                    </w:rPr>
                    <w:t>W</w:t>
                  </w:r>
                  <w:r w:rsidRPr="00CD4B7A">
                    <w:rPr>
                      <w:rFonts w:asciiTheme="minorHAnsi" w:hAnsiTheme="minorHAnsi" w:cstheme="minorHAnsi"/>
                      <w:sz w:val="16"/>
                      <w:szCs w:val="16"/>
                      <w:vertAlign w:val="subscript"/>
                      <w:lang w:eastAsia="sv-SE"/>
                    </w:rPr>
                    <w:t>gap</w:t>
                  </w:r>
                  <w:proofErr w:type="spellEnd"/>
                  <w:r w:rsidRPr="00CD4B7A">
                    <w:rPr>
                      <w:rFonts w:asciiTheme="minorHAnsi" w:hAnsiTheme="minorHAnsi" w:cstheme="minorHAnsi"/>
                      <w:sz w:val="16"/>
                      <w:szCs w:val="16"/>
                      <w:lang w:eastAsia="sv-SE"/>
                    </w:rPr>
                    <w:t> = 10.0</w:t>
                  </w:r>
                </w:p>
              </w:tc>
              <w:tc>
                <w:tcPr>
                  <w:tcW w:w="919" w:type="pct"/>
                  <w:tcBorders>
                    <w:top w:val="single" w:sz="4" w:space="0" w:color="auto"/>
                    <w:left w:val="single" w:sz="4" w:space="0" w:color="auto"/>
                    <w:bottom w:val="single" w:sz="4" w:space="0" w:color="auto"/>
                    <w:right w:val="single" w:sz="4" w:space="0" w:color="auto"/>
                  </w:tcBorders>
                  <w:hideMark/>
                </w:tcPr>
                <w:p w14:paraId="7FDA3DB6" w14:textId="77777777" w:rsidR="00CD4B7A" w:rsidRPr="00CD4B7A" w:rsidRDefault="00CD4B7A" w:rsidP="00CD4B7A">
                  <w:pPr>
                    <w:pStyle w:val="TAC"/>
                    <w:rPr>
                      <w:rFonts w:asciiTheme="minorHAnsi" w:hAnsiTheme="minorHAnsi" w:cstheme="minorHAnsi"/>
                      <w:sz w:val="16"/>
                      <w:szCs w:val="16"/>
                      <w:lang w:eastAsia="sv-SE"/>
                    </w:rPr>
                  </w:pPr>
                  <w:r w:rsidRPr="00CD4B7A">
                    <w:rPr>
                      <w:rFonts w:asciiTheme="minorHAnsi" w:hAnsiTheme="minorHAnsi" w:cstheme="minorHAnsi"/>
                      <w:sz w:val="16"/>
                      <w:szCs w:val="16"/>
                      <w:lang w:eastAsia="sv-SE"/>
                    </w:rPr>
                    <w:t>5 (</w:t>
                  </w:r>
                  <w:proofErr w:type="spellStart"/>
                  <w:r w:rsidRPr="00CD4B7A">
                    <w:rPr>
                      <w:rFonts w:asciiTheme="minorHAnsi" w:hAnsiTheme="minorHAnsi" w:cstheme="minorHAnsi"/>
                      <w:sz w:val="16"/>
                      <w:szCs w:val="16"/>
                      <w:lang w:eastAsia="sv-SE"/>
                    </w:rPr>
                    <w:t>RBstart</w:t>
                  </w:r>
                  <w:proofErr w:type="spellEnd"/>
                  <w:r w:rsidRPr="00CD4B7A">
                    <w:rPr>
                      <w:rFonts w:asciiTheme="minorHAnsi" w:hAnsiTheme="minorHAnsi" w:cstheme="minorHAnsi"/>
                      <w:sz w:val="16"/>
                      <w:szCs w:val="16"/>
                      <w:lang w:eastAsia="sv-SE"/>
                    </w:rPr>
                    <w:t xml:space="preserve"> = 74)</w:t>
                  </w:r>
                </w:p>
              </w:tc>
              <w:tc>
                <w:tcPr>
                  <w:tcW w:w="422" w:type="pct"/>
                  <w:tcBorders>
                    <w:top w:val="single" w:sz="4" w:space="0" w:color="auto"/>
                    <w:left w:val="single" w:sz="4" w:space="0" w:color="auto"/>
                    <w:bottom w:val="single" w:sz="4" w:space="0" w:color="auto"/>
                    <w:right w:val="single" w:sz="4" w:space="0" w:color="auto"/>
                  </w:tcBorders>
                  <w:hideMark/>
                </w:tcPr>
                <w:p w14:paraId="727E6607" w14:textId="77777777" w:rsidR="00CD4B7A" w:rsidRPr="00CD4B7A" w:rsidRDefault="00CD4B7A" w:rsidP="00CD4B7A">
                  <w:pPr>
                    <w:pStyle w:val="TAC"/>
                    <w:rPr>
                      <w:rFonts w:asciiTheme="minorHAnsi" w:hAnsiTheme="minorHAnsi" w:cstheme="minorHAnsi"/>
                      <w:sz w:val="16"/>
                      <w:szCs w:val="16"/>
                      <w:lang w:eastAsia="sv-SE"/>
                    </w:rPr>
                  </w:pPr>
                  <w:r w:rsidRPr="00CD4B7A">
                    <w:rPr>
                      <w:rFonts w:asciiTheme="minorHAnsi" w:hAnsiTheme="minorHAnsi" w:cstheme="minorHAnsi"/>
                      <w:sz w:val="16"/>
                      <w:szCs w:val="16"/>
                      <w:lang w:eastAsia="sv-SE"/>
                    </w:rPr>
                    <w:t>23.5</w:t>
                  </w:r>
                </w:p>
              </w:tc>
              <w:tc>
                <w:tcPr>
                  <w:tcW w:w="459" w:type="pct"/>
                  <w:tcBorders>
                    <w:top w:val="single" w:sz="4" w:space="0" w:color="auto"/>
                    <w:left w:val="single" w:sz="4" w:space="0" w:color="auto"/>
                    <w:bottom w:val="single" w:sz="4" w:space="0" w:color="auto"/>
                    <w:right w:val="single" w:sz="4" w:space="0" w:color="auto"/>
                  </w:tcBorders>
                  <w:hideMark/>
                </w:tcPr>
                <w:p w14:paraId="761CFE92" w14:textId="77777777" w:rsidR="00CD4B7A" w:rsidRPr="00CD4B7A" w:rsidRDefault="00CD4B7A" w:rsidP="00CD4B7A">
                  <w:pPr>
                    <w:pStyle w:val="TAC"/>
                    <w:rPr>
                      <w:rFonts w:asciiTheme="minorHAnsi" w:hAnsiTheme="minorHAnsi" w:cstheme="minorHAnsi"/>
                      <w:sz w:val="16"/>
                      <w:szCs w:val="16"/>
                      <w:lang w:eastAsia="sv-SE"/>
                    </w:rPr>
                  </w:pPr>
                  <w:r w:rsidRPr="00CD4B7A">
                    <w:rPr>
                      <w:rFonts w:asciiTheme="minorHAnsi" w:hAnsiTheme="minorHAnsi" w:cstheme="minorHAnsi"/>
                      <w:sz w:val="16"/>
                      <w:szCs w:val="16"/>
                      <w:lang w:eastAsia="sv-SE"/>
                    </w:rPr>
                    <w:t>FDD</w:t>
                  </w:r>
                </w:p>
              </w:tc>
            </w:tr>
          </w:tbl>
          <w:p w14:paraId="23E5CF1A" w14:textId="66C396CC" w:rsidR="00306BF2" w:rsidRPr="004A7544" w:rsidRDefault="00306BF2" w:rsidP="00306BF2">
            <w:pPr>
              <w:spacing w:after="0"/>
            </w:pPr>
          </w:p>
        </w:tc>
      </w:tr>
      <w:tr w:rsidR="00306BF2" w14:paraId="3C1C4CDD" w14:textId="77777777" w:rsidTr="00CD4B7A">
        <w:trPr>
          <w:trHeight w:val="468"/>
        </w:trPr>
        <w:tc>
          <w:tcPr>
            <w:tcW w:w="1622" w:type="dxa"/>
          </w:tcPr>
          <w:p w14:paraId="511DB50B" w14:textId="77777777" w:rsidR="00306BF2" w:rsidRDefault="00ED38E7" w:rsidP="00306BF2">
            <w:pPr>
              <w:spacing w:after="0"/>
              <w:rPr>
                <w:rFonts w:ascii="Arial" w:hAnsi="Arial" w:cs="Arial"/>
                <w:b/>
                <w:bCs/>
                <w:color w:val="0000FF"/>
                <w:sz w:val="16"/>
                <w:szCs w:val="16"/>
                <w:u w:val="single"/>
                <w:lang w:val="en-US"/>
              </w:rPr>
            </w:pPr>
            <w:hyperlink r:id="rId10" w:history="1">
              <w:r w:rsidR="00306BF2">
                <w:rPr>
                  <w:rStyle w:val="Hyperlink"/>
                  <w:rFonts w:ascii="Arial" w:hAnsi="Arial" w:cs="Arial"/>
                  <w:b/>
                  <w:bCs/>
                  <w:sz w:val="16"/>
                  <w:szCs w:val="16"/>
                </w:rPr>
                <w:t>R4-2300938</w:t>
              </w:r>
            </w:hyperlink>
          </w:p>
          <w:p w14:paraId="079663B5" w14:textId="40BABDDA" w:rsidR="00306BF2" w:rsidRDefault="00306BF2" w:rsidP="00306BF2">
            <w:pPr>
              <w:spacing w:after="0"/>
            </w:pPr>
            <w:r>
              <w:rPr>
                <w:rFonts w:ascii="Arial" w:hAnsi="Arial" w:cs="Arial"/>
                <w:sz w:val="16"/>
                <w:szCs w:val="16"/>
              </w:rPr>
              <w:t>CA_n26(2A) MSD analysis for TR 38.718-01-01</w:t>
            </w:r>
          </w:p>
        </w:tc>
        <w:tc>
          <w:tcPr>
            <w:tcW w:w="1253" w:type="dxa"/>
          </w:tcPr>
          <w:p w14:paraId="2F7BDCF7" w14:textId="3A6C2924" w:rsidR="00306BF2" w:rsidRDefault="00306BF2" w:rsidP="00306BF2">
            <w:pPr>
              <w:spacing w:after="0"/>
            </w:pPr>
            <w:r>
              <w:rPr>
                <w:rFonts w:ascii="Arial" w:hAnsi="Arial" w:cs="Arial"/>
                <w:sz w:val="16"/>
                <w:szCs w:val="16"/>
              </w:rPr>
              <w:t>Skyworks Solutions Inc.</w:t>
            </w:r>
          </w:p>
        </w:tc>
        <w:tc>
          <w:tcPr>
            <w:tcW w:w="7650" w:type="dxa"/>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884"/>
              <w:gridCol w:w="1706"/>
              <w:gridCol w:w="1051"/>
              <w:gridCol w:w="1345"/>
              <w:gridCol w:w="647"/>
              <w:gridCol w:w="682"/>
            </w:tblGrid>
            <w:tr w:rsidR="00CD4B7A" w:rsidRPr="00CD4B7A" w14:paraId="612EA9CF" w14:textId="77777777" w:rsidTr="00874BF3">
              <w:trPr>
                <w:trHeight w:val="187"/>
                <w:jc w:val="center"/>
              </w:trPr>
              <w:tc>
                <w:tcPr>
                  <w:tcW w:w="747" w:type="pct"/>
                  <w:tcBorders>
                    <w:top w:val="single" w:sz="4" w:space="0" w:color="auto"/>
                    <w:left w:val="single" w:sz="4" w:space="0" w:color="auto"/>
                    <w:bottom w:val="single" w:sz="4" w:space="0" w:color="auto"/>
                    <w:right w:val="single" w:sz="4" w:space="0" w:color="auto"/>
                  </w:tcBorders>
                  <w:vAlign w:val="center"/>
                  <w:hideMark/>
                </w:tcPr>
                <w:p w14:paraId="5F6AC5DC" w14:textId="77777777" w:rsidR="00CD4B7A" w:rsidRPr="00CD4B7A" w:rsidRDefault="00CD4B7A" w:rsidP="00CD4B7A">
                  <w:pPr>
                    <w:pStyle w:val="TAH"/>
                    <w:rPr>
                      <w:rFonts w:asciiTheme="minorHAnsi" w:hAnsiTheme="minorHAnsi" w:cstheme="minorHAnsi"/>
                      <w:sz w:val="16"/>
                      <w:szCs w:val="16"/>
                      <w:lang w:eastAsia="sv-SE"/>
                    </w:rPr>
                  </w:pPr>
                  <w:r w:rsidRPr="00CD4B7A">
                    <w:rPr>
                      <w:rFonts w:asciiTheme="minorHAnsi" w:hAnsiTheme="minorHAnsi" w:cstheme="minorHAnsi"/>
                      <w:sz w:val="16"/>
                      <w:szCs w:val="16"/>
                      <w:lang w:eastAsia="sv-SE"/>
                    </w:rPr>
                    <w:t>CA configuration</w:t>
                  </w:r>
                </w:p>
              </w:tc>
              <w:tc>
                <w:tcPr>
                  <w:tcW w:w="595" w:type="pct"/>
                  <w:tcBorders>
                    <w:top w:val="single" w:sz="4" w:space="0" w:color="auto"/>
                    <w:left w:val="single" w:sz="4" w:space="0" w:color="auto"/>
                    <w:bottom w:val="single" w:sz="4" w:space="0" w:color="auto"/>
                    <w:right w:val="single" w:sz="4" w:space="0" w:color="auto"/>
                  </w:tcBorders>
                  <w:vAlign w:val="center"/>
                  <w:hideMark/>
                </w:tcPr>
                <w:p w14:paraId="1E35774B" w14:textId="77777777" w:rsidR="00CD4B7A" w:rsidRPr="00CD4B7A" w:rsidRDefault="00CD4B7A" w:rsidP="00CD4B7A">
                  <w:pPr>
                    <w:pStyle w:val="TAH"/>
                    <w:rPr>
                      <w:rFonts w:asciiTheme="minorHAnsi" w:hAnsiTheme="minorHAnsi" w:cstheme="minorHAnsi"/>
                      <w:sz w:val="16"/>
                      <w:szCs w:val="16"/>
                      <w:lang w:eastAsia="sv-SE"/>
                    </w:rPr>
                  </w:pPr>
                  <w:r w:rsidRPr="00CD4B7A">
                    <w:rPr>
                      <w:rFonts w:asciiTheme="minorHAnsi" w:hAnsiTheme="minorHAnsi" w:cstheme="minorHAnsi"/>
                      <w:sz w:val="16"/>
                      <w:szCs w:val="16"/>
                      <w:lang w:eastAsia="sv-SE"/>
                    </w:rPr>
                    <w:t>SCS</w:t>
                  </w:r>
                </w:p>
                <w:p w14:paraId="042E4115" w14:textId="77777777" w:rsidR="00CD4B7A" w:rsidRPr="00CD4B7A" w:rsidRDefault="00CD4B7A" w:rsidP="00CD4B7A">
                  <w:pPr>
                    <w:pStyle w:val="TAH"/>
                    <w:rPr>
                      <w:rFonts w:asciiTheme="minorHAnsi" w:hAnsiTheme="minorHAnsi" w:cstheme="minorHAnsi"/>
                      <w:sz w:val="16"/>
                      <w:szCs w:val="16"/>
                      <w:lang w:eastAsia="sv-SE"/>
                    </w:rPr>
                  </w:pPr>
                  <w:r w:rsidRPr="00CD4B7A">
                    <w:rPr>
                      <w:rFonts w:asciiTheme="minorHAnsi" w:hAnsiTheme="minorHAnsi" w:cstheme="minorHAnsi"/>
                      <w:sz w:val="16"/>
                      <w:szCs w:val="16"/>
                      <w:lang w:eastAsia="sv-SE"/>
                    </w:rPr>
                    <w:t>(PCC/SCC)</w:t>
                  </w:r>
                </w:p>
                <w:p w14:paraId="7D836504" w14:textId="77777777" w:rsidR="00CD4B7A" w:rsidRPr="00CD4B7A" w:rsidRDefault="00CD4B7A" w:rsidP="00CD4B7A">
                  <w:pPr>
                    <w:pStyle w:val="TAH"/>
                    <w:rPr>
                      <w:rFonts w:asciiTheme="minorHAnsi" w:hAnsiTheme="minorHAnsi" w:cstheme="minorHAnsi"/>
                      <w:sz w:val="16"/>
                      <w:szCs w:val="16"/>
                      <w:lang w:eastAsia="sv-SE"/>
                    </w:rPr>
                  </w:pPr>
                  <w:r w:rsidRPr="00CD4B7A">
                    <w:rPr>
                      <w:rFonts w:asciiTheme="minorHAnsi" w:hAnsiTheme="minorHAnsi" w:cstheme="minorHAnsi"/>
                      <w:sz w:val="16"/>
                      <w:szCs w:val="16"/>
                      <w:lang w:eastAsia="sv-SE"/>
                    </w:rPr>
                    <w:t>(kHz)</w:t>
                  </w:r>
                </w:p>
              </w:tc>
              <w:tc>
                <w:tcPr>
                  <w:tcW w:w="1149" w:type="pct"/>
                  <w:tcBorders>
                    <w:top w:val="single" w:sz="4" w:space="0" w:color="auto"/>
                    <w:left w:val="single" w:sz="4" w:space="0" w:color="auto"/>
                    <w:bottom w:val="single" w:sz="4" w:space="0" w:color="auto"/>
                    <w:right w:val="single" w:sz="4" w:space="0" w:color="auto"/>
                  </w:tcBorders>
                  <w:vAlign w:val="center"/>
                  <w:hideMark/>
                </w:tcPr>
                <w:p w14:paraId="34C758F8" w14:textId="77777777" w:rsidR="00CD4B7A" w:rsidRPr="00CD4B7A" w:rsidRDefault="00CD4B7A" w:rsidP="00CD4B7A">
                  <w:pPr>
                    <w:pStyle w:val="TAH"/>
                    <w:rPr>
                      <w:rFonts w:asciiTheme="minorHAnsi" w:hAnsiTheme="minorHAnsi" w:cstheme="minorHAnsi"/>
                      <w:sz w:val="16"/>
                      <w:szCs w:val="16"/>
                      <w:lang w:eastAsia="sv-SE"/>
                    </w:rPr>
                  </w:pPr>
                  <w:r w:rsidRPr="00CD4B7A">
                    <w:rPr>
                      <w:rFonts w:asciiTheme="minorHAnsi" w:hAnsiTheme="minorHAnsi" w:cstheme="minorHAnsi"/>
                      <w:sz w:val="16"/>
                      <w:szCs w:val="16"/>
                      <w:lang w:eastAsia="sv-SE"/>
                    </w:rPr>
                    <w:t>Aggregated channel bandwidth (PCC+SCC)</w:t>
                  </w:r>
                </w:p>
              </w:tc>
              <w:tc>
                <w:tcPr>
                  <w:tcW w:w="708" w:type="pct"/>
                  <w:tcBorders>
                    <w:top w:val="single" w:sz="4" w:space="0" w:color="auto"/>
                    <w:left w:val="single" w:sz="4" w:space="0" w:color="auto"/>
                    <w:bottom w:val="single" w:sz="4" w:space="0" w:color="auto"/>
                    <w:right w:val="single" w:sz="4" w:space="0" w:color="auto"/>
                  </w:tcBorders>
                  <w:vAlign w:val="center"/>
                  <w:hideMark/>
                </w:tcPr>
                <w:p w14:paraId="5EACE826" w14:textId="77777777" w:rsidR="00CD4B7A" w:rsidRPr="00CD4B7A" w:rsidRDefault="00CD4B7A" w:rsidP="00CD4B7A">
                  <w:pPr>
                    <w:pStyle w:val="TAH"/>
                    <w:rPr>
                      <w:rFonts w:asciiTheme="minorHAnsi" w:hAnsiTheme="minorHAnsi" w:cstheme="minorHAnsi"/>
                      <w:sz w:val="16"/>
                      <w:szCs w:val="16"/>
                      <w:lang w:eastAsia="sv-SE"/>
                    </w:rPr>
                  </w:pPr>
                  <w:proofErr w:type="spellStart"/>
                  <w:r w:rsidRPr="00CD4B7A">
                    <w:rPr>
                      <w:rFonts w:asciiTheme="minorHAnsi" w:hAnsiTheme="minorHAnsi" w:cstheme="minorHAnsi"/>
                      <w:sz w:val="16"/>
                      <w:szCs w:val="16"/>
                      <w:lang w:eastAsia="sv-SE"/>
                    </w:rPr>
                    <w:t>W</w:t>
                  </w:r>
                  <w:r w:rsidRPr="00CD4B7A">
                    <w:rPr>
                      <w:rFonts w:asciiTheme="minorHAnsi" w:hAnsiTheme="minorHAnsi" w:cstheme="minorHAnsi"/>
                      <w:sz w:val="16"/>
                      <w:szCs w:val="16"/>
                      <w:vertAlign w:val="subscript"/>
                      <w:lang w:eastAsia="sv-SE"/>
                    </w:rPr>
                    <w:t>gap</w:t>
                  </w:r>
                  <w:proofErr w:type="spellEnd"/>
                  <w:r w:rsidRPr="00CD4B7A">
                    <w:rPr>
                      <w:rFonts w:asciiTheme="minorHAnsi" w:hAnsiTheme="minorHAnsi" w:cstheme="minorHAnsi"/>
                      <w:sz w:val="16"/>
                      <w:szCs w:val="16"/>
                      <w:vertAlign w:val="subscript"/>
                      <w:lang w:eastAsia="sv-SE"/>
                    </w:rPr>
                    <w:t xml:space="preserve"> </w:t>
                  </w:r>
                  <w:r w:rsidRPr="00CD4B7A">
                    <w:rPr>
                      <w:rFonts w:asciiTheme="minorHAnsi" w:hAnsiTheme="minorHAnsi" w:cstheme="minorHAnsi"/>
                      <w:sz w:val="16"/>
                      <w:szCs w:val="16"/>
                      <w:lang w:eastAsia="sv-SE"/>
                    </w:rPr>
                    <w:t>/ [MHz]</w:t>
                  </w:r>
                </w:p>
              </w:tc>
              <w:tc>
                <w:tcPr>
                  <w:tcW w:w="906" w:type="pct"/>
                  <w:tcBorders>
                    <w:top w:val="single" w:sz="4" w:space="0" w:color="auto"/>
                    <w:left w:val="single" w:sz="4" w:space="0" w:color="auto"/>
                    <w:bottom w:val="single" w:sz="4" w:space="0" w:color="auto"/>
                    <w:right w:val="single" w:sz="4" w:space="0" w:color="auto"/>
                  </w:tcBorders>
                  <w:vAlign w:val="center"/>
                  <w:hideMark/>
                </w:tcPr>
                <w:p w14:paraId="2A52F3A4" w14:textId="77777777" w:rsidR="00CD4B7A" w:rsidRPr="00CD4B7A" w:rsidRDefault="00CD4B7A" w:rsidP="00CD4B7A">
                  <w:pPr>
                    <w:pStyle w:val="TAH"/>
                    <w:rPr>
                      <w:rFonts w:asciiTheme="minorHAnsi" w:hAnsiTheme="minorHAnsi" w:cstheme="minorHAnsi"/>
                      <w:sz w:val="16"/>
                      <w:szCs w:val="16"/>
                      <w:lang w:eastAsia="sv-SE"/>
                    </w:rPr>
                  </w:pPr>
                  <w:r w:rsidRPr="00CD4B7A">
                    <w:rPr>
                      <w:rFonts w:asciiTheme="minorHAnsi" w:hAnsiTheme="minorHAnsi" w:cstheme="minorHAnsi"/>
                      <w:sz w:val="16"/>
                      <w:szCs w:val="16"/>
                      <w:lang w:eastAsia="sv-SE"/>
                    </w:rPr>
                    <w:t>UL PCC allocation</w:t>
                  </w:r>
                </w:p>
                <w:p w14:paraId="4B599B64" w14:textId="77777777" w:rsidR="00CD4B7A" w:rsidRPr="00CD4B7A" w:rsidRDefault="00CD4B7A" w:rsidP="00CD4B7A">
                  <w:pPr>
                    <w:pStyle w:val="TAH"/>
                    <w:rPr>
                      <w:rFonts w:asciiTheme="minorHAnsi" w:hAnsiTheme="minorHAnsi" w:cstheme="minorHAnsi"/>
                      <w:sz w:val="16"/>
                      <w:szCs w:val="16"/>
                      <w:lang w:eastAsia="sv-SE"/>
                    </w:rPr>
                  </w:pPr>
                  <w:r w:rsidRPr="00CD4B7A">
                    <w:rPr>
                      <w:rFonts w:asciiTheme="minorHAnsi" w:hAnsiTheme="minorHAnsi" w:cstheme="minorHAnsi"/>
                      <w:sz w:val="16"/>
                      <w:szCs w:val="16"/>
                      <w:lang w:eastAsia="sv-SE"/>
                    </w:rPr>
                    <w:t>(L</w:t>
                  </w:r>
                  <w:r w:rsidRPr="00CD4B7A">
                    <w:rPr>
                      <w:rFonts w:asciiTheme="minorHAnsi" w:hAnsiTheme="minorHAnsi" w:cstheme="minorHAnsi"/>
                      <w:sz w:val="16"/>
                      <w:szCs w:val="16"/>
                      <w:vertAlign w:val="subscript"/>
                      <w:lang w:eastAsia="sv-SE"/>
                    </w:rPr>
                    <w:t>CRB</w:t>
                  </w:r>
                  <w:r w:rsidRPr="00CD4B7A">
                    <w:rPr>
                      <w:rFonts w:asciiTheme="minorHAnsi" w:hAnsiTheme="minorHAnsi" w:cstheme="minorHAnsi"/>
                      <w:sz w:val="16"/>
                      <w:szCs w:val="16"/>
                      <w:lang w:eastAsia="sv-SE"/>
                    </w:rPr>
                    <w:t>)</w:t>
                  </w:r>
                </w:p>
              </w:tc>
              <w:tc>
                <w:tcPr>
                  <w:tcW w:w="436" w:type="pct"/>
                  <w:tcBorders>
                    <w:top w:val="single" w:sz="4" w:space="0" w:color="auto"/>
                    <w:left w:val="single" w:sz="4" w:space="0" w:color="auto"/>
                    <w:bottom w:val="single" w:sz="4" w:space="0" w:color="auto"/>
                    <w:right w:val="single" w:sz="4" w:space="0" w:color="auto"/>
                  </w:tcBorders>
                  <w:vAlign w:val="center"/>
                  <w:hideMark/>
                </w:tcPr>
                <w:p w14:paraId="47AB29BD" w14:textId="77777777" w:rsidR="00CD4B7A" w:rsidRPr="00CD4B7A" w:rsidRDefault="00CD4B7A" w:rsidP="00CD4B7A">
                  <w:pPr>
                    <w:pStyle w:val="TAH"/>
                    <w:rPr>
                      <w:rFonts w:asciiTheme="minorHAnsi" w:hAnsiTheme="minorHAnsi" w:cstheme="minorHAnsi"/>
                      <w:sz w:val="16"/>
                      <w:szCs w:val="16"/>
                      <w:lang w:eastAsia="sv-SE"/>
                    </w:rPr>
                  </w:pPr>
                  <w:r w:rsidRPr="00CD4B7A">
                    <w:rPr>
                      <w:rFonts w:asciiTheme="minorHAnsi" w:hAnsiTheme="minorHAnsi" w:cstheme="minorHAnsi"/>
                      <w:sz w:val="16"/>
                      <w:szCs w:val="16"/>
                      <w:lang w:eastAsia="sv-SE"/>
                    </w:rPr>
                    <w:t>MSD</w:t>
                  </w:r>
                </w:p>
                <w:p w14:paraId="0C6D0C68" w14:textId="77777777" w:rsidR="00CD4B7A" w:rsidRPr="00CD4B7A" w:rsidRDefault="00CD4B7A" w:rsidP="00CD4B7A">
                  <w:pPr>
                    <w:pStyle w:val="TAH"/>
                    <w:rPr>
                      <w:rFonts w:asciiTheme="minorHAnsi" w:hAnsiTheme="minorHAnsi" w:cstheme="minorHAnsi"/>
                      <w:sz w:val="16"/>
                      <w:szCs w:val="16"/>
                      <w:lang w:eastAsia="sv-SE"/>
                    </w:rPr>
                  </w:pPr>
                  <w:r w:rsidRPr="00CD4B7A">
                    <w:rPr>
                      <w:rFonts w:asciiTheme="minorHAnsi" w:hAnsiTheme="minorHAnsi" w:cstheme="minorHAnsi"/>
                      <w:sz w:val="16"/>
                      <w:szCs w:val="16"/>
                      <w:lang w:eastAsia="sv-SE"/>
                    </w:rPr>
                    <w:t>(dB)</w:t>
                  </w:r>
                </w:p>
              </w:tc>
              <w:tc>
                <w:tcPr>
                  <w:tcW w:w="459" w:type="pct"/>
                  <w:tcBorders>
                    <w:top w:val="single" w:sz="4" w:space="0" w:color="auto"/>
                    <w:left w:val="single" w:sz="4" w:space="0" w:color="auto"/>
                    <w:bottom w:val="single" w:sz="4" w:space="0" w:color="auto"/>
                    <w:right w:val="single" w:sz="4" w:space="0" w:color="auto"/>
                  </w:tcBorders>
                  <w:vAlign w:val="center"/>
                  <w:hideMark/>
                </w:tcPr>
                <w:p w14:paraId="4E81B5F7" w14:textId="77777777" w:rsidR="00CD4B7A" w:rsidRPr="00CD4B7A" w:rsidRDefault="00CD4B7A" w:rsidP="00CD4B7A">
                  <w:pPr>
                    <w:pStyle w:val="TAH"/>
                    <w:rPr>
                      <w:rFonts w:asciiTheme="minorHAnsi" w:hAnsiTheme="minorHAnsi" w:cstheme="minorHAnsi"/>
                      <w:sz w:val="16"/>
                      <w:szCs w:val="16"/>
                      <w:lang w:eastAsia="sv-SE"/>
                    </w:rPr>
                  </w:pPr>
                  <w:r w:rsidRPr="00CD4B7A">
                    <w:rPr>
                      <w:rFonts w:asciiTheme="minorHAnsi" w:hAnsiTheme="minorHAnsi" w:cstheme="minorHAnsi"/>
                      <w:sz w:val="16"/>
                      <w:szCs w:val="16"/>
                      <w:lang w:eastAsia="sv-SE"/>
                    </w:rPr>
                    <w:t>Duplex mode</w:t>
                  </w:r>
                </w:p>
              </w:tc>
            </w:tr>
            <w:tr w:rsidR="00CD4B7A" w:rsidRPr="00CD4B7A" w14:paraId="775853EA" w14:textId="77777777" w:rsidTr="00874BF3">
              <w:trPr>
                <w:trHeight w:val="187"/>
                <w:jc w:val="center"/>
              </w:trPr>
              <w:tc>
                <w:tcPr>
                  <w:tcW w:w="747" w:type="pct"/>
                  <w:tcBorders>
                    <w:top w:val="single" w:sz="4" w:space="0" w:color="auto"/>
                    <w:left w:val="single" w:sz="4" w:space="0" w:color="auto"/>
                    <w:bottom w:val="single" w:sz="4" w:space="0" w:color="auto"/>
                    <w:right w:val="single" w:sz="4" w:space="0" w:color="auto"/>
                  </w:tcBorders>
                  <w:hideMark/>
                </w:tcPr>
                <w:p w14:paraId="56354550" w14:textId="77777777" w:rsidR="00CD4B7A" w:rsidRPr="00CD4B7A" w:rsidRDefault="00CD4B7A" w:rsidP="00CD4B7A">
                  <w:pPr>
                    <w:pStyle w:val="TAC"/>
                    <w:rPr>
                      <w:rFonts w:asciiTheme="minorHAnsi" w:hAnsiTheme="minorHAnsi" w:cstheme="minorHAnsi"/>
                      <w:sz w:val="16"/>
                      <w:szCs w:val="16"/>
                      <w:lang w:eastAsia="sv-SE"/>
                    </w:rPr>
                  </w:pPr>
                  <w:r w:rsidRPr="00CD4B7A">
                    <w:rPr>
                      <w:rFonts w:asciiTheme="minorHAnsi" w:hAnsiTheme="minorHAnsi" w:cstheme="minorHAnsi"/>
                      <w:sz w:val="16"/>
                      <w:szCs w:val="16"/>
                      <w:lang w:eastAsia="sv-SE"/>
                    </w:rPr>
                    <w:t>CA_n26(2A)</w:t>
                  </w:r>
                </w:p>
              </w:tc>
              <w:tc>
                <w:tcPr>
                  <w:tcW w:w="595" w:type="pct"/>
                  <w:tcBorders>
                    <w:top w:val="single" w:sz="4" w:space="0" w:color="auto"/>
                    <w:left w:val="single" w:sz="4" w:space="0" w:color="auto"/>
                    <w:bottom w:val="single" w:sz="4" w:space="0" w:color="auto"/>
                    <w:right w:val="single" w:sz="4" w:space="0" w:color="auto"/>
                  </w:tcBorders>
                  <w:hideMark/>
                </w:tcPr>
                <w:p w14:paraId="54B0E31B" w14:textId="77777777" w:rsidR="00CD4B7A" w:rsidRPr="00CD4B7A" w:rsidRDefault="00CD4B7A" w:rsidP="00CD4B7A">
                  <w:pPr>
                    <w:pStyle w:val="TAC"/>
                    <w:rPr>
                      <w:rFonts w:asciiTheme="minorHAnsi" w:hAnsiTheme="minorHAnsi" w:cstheme="minorHAnsi"/>
                      <w:sz w:val="16"/>
                      <w:szCs w:val="16"/>
                      <w:lang w:eastAsia="sv-SE"/>
                    </w:rPr>
                  </w:pPr>
                  <w:r w:rsidRPr="00CD4B7A">
                    <w:rPr>
                      <w:rFonts w:asciiTheme="minorHAnsi" w:hAnsiTheme="minorHAnsi" w:cstheme="minorHAnsi"/>
                      <w:sz w:val="16"/>
                      <w:szCs w:val="16"/>
                      <w:lang w:eastAsia="sv-SE"/>
                    </w:rPr>
                    <w:t>15/15</w:t>
                  </w:r>
                </w:p>
              </w:tc>
              <w:tc>
                <w:tcPr>
                  <w:tcW w:w="1149" w:type="pct"/>
                  <w:tcBorders>
                    <w:top w:val="single" w:sz="4" w:space="0" w:color="auto"/>
                    <w:left w:val="single" w:sz="4" w:space="0" w:color="auto"/>
                    <w:bottom w:val="single" w:sz="4" w:space="0" w:color="auto"/>
                    <w:right w:val="single" w:sz="4" w:space="0" w:color="auto"/>
                  </w:tcBorders>
                  <w:hideMark/>
                </w:tcPr>
                <w:p w14:paraId="210562DE" w14:textId="77777777" w:rsidR="00CD4B7A" w:rsidRPr="00CD4B7A" w:rsidRDefault="00CD4B7A" w:rsidP="00CD4B7A">
                  <w:pPr>
                    <w:pStyle w:val="TAC"/>
                    <w:rPr>
                      <w:rFonts w:asciiTheme="minorHAnsi" w:hAnsiTheme="minorHAnsi" w:cstheme="minorHAnsi"/>
                      <w:sz w:val="16"/>
                      <w:szCs w:val="16"/>
                      <w:lang w:eastAsia="sv-SE"/>
                    </w:rPr>
                  </w:pPr>
                  <w:r w:rsidRPr="00CD4B7A">
                    <w:rPr>
                      <w:rFonts w:asciiTheme="minorHAnsi" w:hAnsiTheme="minorHAnsi" w:cstheme="minorHAnsi"/>
                      <w:sz w:val="16"/>
                      <w:szCs w:val="16"/>
                      <w:lang w:eastAsia="sv-SE"/>
                    </w:rPr>
                    <w:t>15MHz + 10MHz</w:t>
                  </w:r>
                </w:p>
              </w:tc>
              <w:tc>
                <w:tcPr>
                  <w:tcW w:w="708" w:type="pct"/>
                  <w:tcBorders>
                    <w:top w:val="single" w:sz="4" w:space="0" w:color="auto"/>
                    <w:left w:val="single" w:sz="4" w:space="0" w:color="auto"/>
                    <w:bottom w:val="single" w:sz="4" w:space="0" w:color="auto"/>
                    <w:right w:val="single" w:sz="4" w:space="0" w:color="auto"/>
                  </w:tcBorders>
                  <w:hideMark/>
                </w:tcPr>
                <w:p w14:paraId="66AEB33E" w14:textId="77777777" w:rsidR="00CD4B7A" w:rsidRPr="00CD4B7A" w:rsidRDefault="00CD4B7A" w:rsidP="00CD4B7A">
                  <w:pPr>
                    <w:pStyle w:val="TAC"/>
                    <w:rPr>
                      <w:rFonts w:asciiTheme="minorHAnsi" w:hAnsiTheme="minorHAnsi" w:cstheme="minorHAnsi"/>
                      <w:sz w:val="16"/>
                      <w:szCs w:val="16"/>
                      <w:lang w:eastAsia="sv-SE"/>
                    </w:rPr>
                  </w:pPr>
                  <w:proofErr w:type="spellStart"/>
                  <w:r w:rsidRPr="00CD4B7A">
                    <w:rPr>
                      <w:rFonts w:asciiTheme="minorHAnsi" w:hAnsiTheme="minorHAnsi" w:cstheme="minorHAnsi"/>
                      <w:sz w:val="16"/>
                      <w:szCs w:val="16"/>
                      <w:lang w:eastAsia="sv-SE"/>
                    </w:rPr>
                    <w:t>W</w:t>
                  </w:r>
                  <w:r w:rsidRPr="00CD4B7A">
                    <w:rPr>
                      <w:rFonts w:asciiTheme="minorHAnsi" w:hAnsiTheme="minorHAnsi" w:cstheme="minorHAnsi"/>
                      <w:sz w:val="16"/>
                      <w:szCs w:val="16"/>
                      <w:vertAlign w:val="subscript"/>
                      <w:lang w:eastAsia="sv-SE"/>
                    </w:rPr>
                    <w:t>gap</w:t>
                  </w:r>
                  <w:proofErr w:type="spellEnd"/>
                  <w:r w:rsidRPr="00CD4B7A">
                    <w:rPr>
                      <w:rFonts w:asciiTheme="minorHAnsi" w:hAnsiTheme="minorHAnsi" w:cstheme="minorHAnsi"/>
                      <w:sz w:val="16"/>
                      <w:szCs w:val="16"/>
                      <w:lang w:eastAsia="sv-SE"/>
                    </w:rPr>
                    <w:t> = 10.0</w:t>
                  </w:r>
                </w:p>
              </w:tc>
              <w:tc>
                <w:tcPr>
                  <w:tcW w:w="906" w:type="pct"/>
                  <w:tcBorders>
                    <w:top w:val="single" w:sz="4" w:space="0" w:color="auto"/>
                    <w:left w:val="single" w:sz="4" w:space="0" w:color="auto"/>
                    <w:bottom w:val="single" w:sz="4" w:space="0" w:color="auto"/>
                    <w:right w:val="single" w:sz="4" w:space="0" w:color="auto"/>
                  </w:tcBorders>
                  <w:hideMark/>
                </w:tcPr>
                <w:p w14:paraId="571F2E22" w14:textId="77777777" w:rsidR="00CD4B7A" w:rsidRPr="00CD4B7A" w:rsidRDefault="00CD4B7A" w:rsidP="00CD4B7A">
                  <w:pPr>
                    <w:pStyle w:val="TAC"/>
                    <w:rPr>
                      <w:rFonts w:asciiTheme="minorHAnsi" w:hAnsiTheme="minorHAnsi" w:cstheme="minorHAnsi"/>
                      <w:sz w:val="16"/>
                      <w:szCs w:val="16"/>
                      <w:lang w:eastAsia="sv-SE"/>
                    </w:rPr>
                  </w:pPr>
                  <w:r w:rsidRPr="00CD4B7A">
                    <w:rPr>
                      <w:rFonts w:asciiTheme="minorHAnsi" w:hAnsiTheme="minorHAnsi" w:cstheme="minorHAnsi"/>
                      <w:sz w:val="16"/>
                      <w:szCs w:val="16"/>
                      <w:lang w:eastAsia="sv-SE"/>
                    </w:rPr>
                    <w:t>5 (</w:t>
                  </w:r>
                  <w:proofErr w:type="spellStart"/>
                  <w:r w:rsidRPr="00CD4B7A">
                    <w:rPr>
                      <w:rFonts w:asciiTheme="minorHAnsi" w:hAnsiTheme="minorHAnsi" w:cstheme="minorHAnsi"/>
                      <w:sz w:val="16"/>
                      <w:szCs w:val="16"/>
                      <w:lang w:eastAsia="sv-SE"/>
                    </w:rPr>
                    <w:t>RBstart</w:t>
                  </w:r>
                  <w:proofErr w:type="spellEnd"/>
                  <w:r w:rsidRPr="00CD4B7A">
                    <w:rPr>
                      <w:rFonts w:asciiTheme="minorHAnsi" w:hAnsiTheme="minorHAnsi" w:cstheme="minorHAnsi"/>
                      <w:sz w:val="16"/>
                      <w:szCs w:val="16"/>
                      <w:lang w:eastAsia="sv-SE"/>
                    </w:rPr>
                    <w:t xml:space="preserve"> = 74)</w:t>
                  </w:r>
                </w:p>
              </w:tc>
              <w:tc>
                <w:tcPr>
                  <w:tcW w:w="436" w:type="pct"/>
                  <w:tcBorders>
                    <w:top w:val="single" w:sz="4" w:space="0" w:color="auto"/>
                    <w:left w:val="single" w:sz="4" w:space="0" w:color="auto"/>
                    <w:bottom w:val="single" w:sz="4" w:space="0" w:color="auto"/>
                    <w:right w:val="single" w:sz="4" w:space="0" w:color="auto"/>
                  </w:tcBorders>
                  <w:hideMark/>
                </w:tcPr>
                <w:p w14:paraId="6239BBAC" w14:textId="77777777" w:rsidR="00CD4B7A" w:rsidRPr="00CD4B7A" w:rsidRDefault="00CD4B7A" w:rsidP="00CD4B7A">
                  <w:pPr>
                    <w:pStyle w:val="TAC"/>
                    <w:rPr>
                      <w:rFonts w:asciiTheme="minorHAnsi" w:hAnsiTheme="minorHAnsi" w:cstheme="minorHAnsi"/>
                      <w:sz w:val="16"/>
                      <w:szCs w:val="16"/>
                      <w:lang w:eastAsia="sv-SE"/>
                    </w:rPr>
                  </w:pPr>
                  <w:r w:rsidRPr="00CD4B7A">
                    <w:rPr>
                      <w:rFonts w:asciiTheme="minorHAnsi" w:hAnsiTheme="minorHAnsi" w:cstheme="minorHAnsi"/>
                      <w:sz w:val="16"/>
                      <w:szCs w:val="16"/>
                      <w:lang w:eastAsia="sv-SE"/>
                    </w:rPr>
                    <w:t>28.4</w:t>
                  </w:r>
                </w:p>
              </w:tc>
              <w:tc>
                <w:tcPr>
                  <w:tcW w:w="459" w:type="pct"/>
                  <w:tcBorders>
                    <w:top w:val="single" w:sz="4" w:space="0" w:color="auto"/>
                    <w:left w:val="single" w:sz="4" w:space="0" w:color="auto"/>
                    <w:bottom w:val="single" w:sz="4" w:space="0" w:color="auto"/>
                    <w:right w:val="single" w:sz="4" w:space="0" w:color="auto"/>
                  </w:tcBorders>
                  <w:hideMark/>
                </w:tcPr>
                <w:p w14:paraId="5BE18FD9" w14:textId="77777777" w:rsidR="00CD4B7A" w:rsidRPr="00CD4B7A" w:rsidRDefault="00CD4B7A" w:rsidP="00CD4B7A">
                  <w:pPr>
                    <w:pStyle w:val="TAC"/>
                    <w:rPr>
                      <w:rFonts w:asciiTheme="minorHAnsi" w:hAnsiTheme="minorHAnsi" w:cstheme="minorHAnsi"/>
                      <w:sz w:val="16"/>
                      <w:szCs w:val="16"/>
                      <w:lang w:eastAsia="sv-SE"/>
                    </w:rPr>
                  </w:pPr>
                  <w:r w:rsidRPr="00CD4B7A">
                    <w:rPr>
                      <w:rFonts w:asciiTheme="minorHAnsi" w:hAnsiTheme="minorHAnsi" w:cstheme="minorHAnsi"/>
                      <w:sz w:val="16"/>
                      <w:szCs w:val="16"/>
                      <w:lang w:eastAsia="sv-SE"/>
                    </w:rPr>
                    <w:t>FDD</w:t>
                  </w:r>
                </w:p>
              </w:tc>
            </w:tr>
          </w:tbl>
          <w:p w14:paraId="3DD8AAC6" w14:textId="77777777" w:rsidR="00306BF2" w:rsidRDefault="00306BF2" w:rsidP="00306BF2">
            <w:pPr>
              <w:spacing w:after="0"/>
            </w:pPr>
          </w:p>
        </w:tc>
      </w:tr>
      <w:tr w:rsidR="00306BF2" w14:paraId="6211CA56" w14:textId="77777777" w:rsidTr="00CD4B7A">
        <w:trPr>
          <w:trHeight w:val="468"/>
        </w:trPr>
        <w:tc>
          <w:tcPr>
            <w:tcW w:w="1622" w:type="dxa"/>
          </w:tcPr>
          <w:p w14:paraId="0800722F" w14:textId="77777777" w:rsidR="00306BF2" w:rsidRDefault="00ED38E7" w:rsidP="00306BF2">
            <w:pPr>
              <w:spacing w:after="0"/>
              <w:rPr>
                <w:rFonts w:ascii="Arial" w:hAnsi="Arial" w:cs="Arial"/>
                <w:b/>
                <w:bCs/>
                <w:color w:val="0000FF"/>
                <w:sz w:val="16"/>
                <w:szCs w:val="16"/>
                <w:u w:val="single"/>
                <w:lang w:val="en-US"/>
              </w:rPr>
            </w:pPr>
            <w:hyperlink r:id="rId11" w:history="1">
              <w:r w:rsidR="00306BF2">
                <w:rPr>
                  <w:rStyle w:val="Hyperlink"/>
                  <w:rFonts w:ascii="Arial" w:hAnsi="Arial" w:cs="Arial"/>
                  <w:b/>
                  <w:bCs/>
                  <w:sz w:val="16"/>
                  <w:szCs w:val="16"/>
                </w:rPr>
                <w:t>R4-2302616</w:t>
              </w:r>
            </w:hyperlink>
          </w:p>
          <w:p w14:paraId="2A245EA0" w14:textId="0A58D726" w:rsidR="00306BF2" w:rsidRDefault="00306BF2" w:rsidP="00306BF2">
            <w:pPr>
              <w:spacing w:after="0"/>
            </w:pPr>
            <w:r>
              <w:rPr>
                <w:rFonts w:ascii="Arial" w:hAnsi="Arial" w:cs="Arial"/>
                <w:sz w:val="16"/>
                <w:szCs w:val="16"/>
              </w:rPr>
              <w:t>CA_n26(2A</w:t>
            </w:r>
            <w:proofErr w:type="gramStart"/>
            <w:r>
              <w:rPr>
                <w:rFonts w:ascii="Arial" w:hAnsi="Arial" w:cs="Arial"/>
                <w:sz w:val="16"/>
                <w:szCs w:val="16"/>
              </w:rPr>
              <w:t>) ?RIBNC</w:t>
            </w:r>
            <w:proofErr w:type="gramEnd"/>
          </w:p>
        </w:tc>
        <w:tc>
          <w:tcPr>
            <w:tcW w:w="1253" w:type="dxa"/>
          </w:tcPr>
          <w:p w14:paraId="504ED805" w14:textId="729B098E" w:rsidR="00306BF2" w:rsidRDefault="00306BF2" w:rsidP="00306BF2">
            <w:pPr>
              <w:spacing w:after="0"/>
            </w:pPr>
            <w:r>
              <w:rPr>
                <w:rFonts w:ascii="Arial" w:hAnsi="Arial" w:cs="Arial"/>
                <w:sz w:val="16"/>
                <w:szCs w:val="16"/>
              </w:rPr>
              <w:t>Murata Manufacturing Co Ltd.</w:t>
            </w:r>
          </w:p>
        </w:tc>
        <w:tc>
          <w:tcPr>
            <w:tcW w:w="7650" w:type="dxa"/>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884"/>
              <w:gridCol w:w="1697"/>
              <w:gridCol w:w="1060"/>
              <w:gridCol w:w="1391"/>
              <w:gridCol w:w="601"/>
              <w:gridCol w:w="682"/>
            </w:tblGrid>
            <w:tr w:rsidR="00CD4B7A" w:rsidRPr="00DC46DA" w14:paraId="41F1DAF6" w14:textId="77777777" w:rsidTr="00CD4B7A">
              <w:trPr>
                <w:trHeight w:val="187"/>
                <w:jc w:val="center"/>
              </w:trPr>
              <w:tc>
                <w:tcPr>
                  <w:tcW w:w="747" w:type="pct"/>
                  <w:tcBorders>
                    <w:top w:val="single" w:sz="4" w:space="0" w:color="auto"/>
                    <w:left w:val="single" w:sz="4" w:space="0" w:color="auto"/>
                    <w:bottom w:val="single" w:sz="4" w:space="0" w:color="auto"/>
                    <w:right w:val="single" w:sz="4" w:space="0" w:color="auto"/>
                  </w:tcBorders>
                  <w:hideMark/>
                </w:tcPr>
                <w:p w14:paraId="744A3965" w14:textId="77777777" w:rsidR="00CD4B7A" w:rsidRPr="00DC46DA" w:rsidRDefault="00CD4B7A" w:rsidP="00CD4B7A">
                  <w:pPr>
                    <w:pStyle w:val="TAH"/>
                    <w:rPr>
                      <w:rFonts w:asciiTheme="minorHAnsi" w:hAnsiTheme="minorHAnsi" w:cstheme="minorHAnsi"/>
                      <w:sz w:val="16"/>
                      <w:szCs w:val="16"/>
                      <w:lang w:val="en-GB" w:eastAsia="en-GB"/>
                    </w:rPr>
                  </w:pPr>
                  <w:r w:rsidRPr="00DC46DA">
                    <w:rPr>
                      <w:rFonts w:asciiTheme="minorHAnsi" w:hAnsiTheme="minorHAnsi" w:cstheme="minorHAnsi"/>
                      <w:sz w:val="16"/>
                      <w:szCs w:val="16"/>
                      <w:lang w:eastAsia="en-GB"/>
                    </w:rPr>
                    <w:t>CA configuration</w:t>
                  </w:r>
                </w:p>
              </w:tc>
              <w:tc>
                <w:tcPr>
                  <w:tcW w:w="595" w:type="pct"/>
                  <w:tcBorders>
                    <w:top w:val="single" w:sz="4" w:space="0" w:color="auto"/>
                    <w:left w:val="single" w:sz="4" w:space="0" w:color="auto"/>
                    <w:bottom w:val="single" w:sz="4" w:space="0" w:color="auto"/>
                    <w:right w:val="single" w:sz="4" w:space="0" w:color="auto"/>
                  </w:tcBorders>
                  <w:hideMark/>
                </w:tcPr>
                <w:p w14:paraId="5E88C9A8" w14:textId="77777777" w:rsidR="00CD4B7A" w:rsidRPr="00DC46DA" w:rsidRDefault="00CD4B7A" w:rsidP="00CD4B7A">
                  <w:pPr>
                    <w:pStyle w:val="TAH"/>
                    <w:rPr>
                      <w:rFonts w:asciiTheme="minorHAnsi" w:hAnsiTheme="minorHAnsi" w:cstheme="minorHAnsi"/>
                      <w:sz w:val="16"/>
                      <w:szCs w:val="16"/>
                      <w:lang w:eastAsia="en-GB"/>
                    </w:rPr>
                  </w:pPr>
                  <w:r w:rsidRPr="00DC46DA">
                    <w:rPr>
                      <w:rFonts w:asciiTheme="minorHAnsi" w:hAnsiTheme="minorHAnsi" w:cstheme="minorHAnsi"/>
                      <w:sz w:val="16"/>
                      <w:szCs w:val="16"/>
                      <w:lang w:eastAsia="en-GB"/>
                    </w:rPr>
                    <w:t>SCS</w:t>
                  </w:r>
                </w:p>
                <w:p w14:paraId="40AD1683" w14:textId="77777777" w:rsidR="00CD4B7A" w:rsidRPr="00DC46DA" w:rsidRDefault="00CD4B7A" w:rsidP="00CD4B7A">
                  <w:pPr>
                    <w:pStyle w:val="TAH"/>
                    <w:rPr>
                      <w:rFonts w:asciiTheme="minorHAnsi" w:hAnsiTheme="minorHAnsi" w:cstheme="minorHAnsi"/>
                      <w:sz w:val="16"/>
                      <w:szCs w:val="16"/>
                      <w:lang w:eastAsia="en-GB"/>
                    </w:rPr>
                  </w:pPr>
                  <w:r w:rsidRPr="00DC46DA">
                    <w:rPr>
                      <w:rFonts w:asciiTheme="minorHAnsi" w:hAnsiTheme="minorHAnsi" w:cstheme="minorHAnsi"/>
                      <w:sz w:val="16"/>
                      <w:szCs w:val="16"/>
                      <w:lang w:eastAsia="en-GB"/>
                    </w:rPr>
                    <w:t>(PCC/SCC)</w:t>
                  </w:r>
                </w:p>
                <w:p w14:paraId="4B456952" w14:textId="77777777" w:rsidR="00CD4B7A" w:rsidRPr="00DC46DA" w:rsidRDefault="00CD4B7A" w:rsidP="00CD4B7A">
                  <w:pPr>
                    <w:pStyle w:val="TAH"/>
                    <w:rPr>
                      <w:rFonts w:asciiTheme="minorHAnsi" w:hAnsiTheme="minorHAnsi" w:cstheme="minorHAnsi"/>
                      <w:sz w:val="16"/>
                      <w:szCs w:val="16"/>
                      <w:lang w:eastAsia="en-GB"/>
                    </w:rPr>
                  </w:pPr>
                  <w:r w:rsidRPr="00DC46DA">
                    <w:rPr>
                      <w:rFonts w:asciiTheme="minorHAnsi" w:hAnsiTheme="minorHAnsi" w:cstheme="minorHAnsi"/>
                      <w:sz w:val="16"/>
                      <w:szCs w:val="16"/>
                      <w:lang w:eastAsia="en-GB"/>
                    </w:rPr>
                    <w:t>(kHz)</w:t>
                  </w:r>
                </w:p>
              </w:tc>
              <w:tc>
                <w:tcPr>
                  <w:tcW w:w="1143" w:type="pct"/>
                  <w:tcBorders>
                    <w:top w:val="single" w:sz="4" w:space="0" w:color="auto"/>
                    <w:left w:val="single" w:sz="4" w:space="0" w:color="auto"/>
                    <w:bottom w:val="single" w:sz="4" w:space="0" w:color="auto"/>
                    <w:right w:val="single" w:sz="4" w:space="0" w:color="auto"/>
                  </w:tcBorders>
                  <w:hideMark/>
                </w:tcPr>
                <w:p w14:paraId="40E63E70" w14:textId="77777777" w:rsidR="00CD4B7A" w:rsidRPr="00DC46DA" w:rsidRDefault="00CD4B7A" w:rsidP="00CD4B7A">
                  <w:pPr>
                    <w:pStyle w:val="TAH"/>
                    <w:rPr>
                      <w:rFonts w:asciiTheme="minorHAnsi" w:hAnsiTheme="minorHAnsi" w:cstheme="minorHAnsi"/>
                      <w:sz w:val="16"/>
                      <w:szCs w:val="16"/>
                      <w:lang w:eastAsia="en-GB"/>
                    </w:rPr>
                  </w:pPr>
                  <w:r w:rsidRPr="00DC46DA">
                    <w:rPr>
                      <w:rFonts w:asciiTheme="minorHAnsi" w:hAnsiTheme="minorHAnsi" w:cstheme="minorHAnsi"/>
                      <w:sz w:val="16"/>
                      <w:szCs w:val="16"/>
                      <w:lang w:eastAsia="en-GB"/>
                    </w:rPr>
                    <w:t>Aggregated channel bandwidth (PCC+SCC)</w:t>
                  </w:r>
                </w:p>
              </w:tc>
              <w:tc>
                <w:tcPr>
                  <w:tcW w:w="714" w:type="pct"/>
                  <w:tcBorders>
                    <w:top w:val="single" w:sz="4" w:space="0" w:color="auto"/>
                    <w:left w:val="single" w:sz="4" w:space="0" w:color="auto"/>
                    <w:bottom w:val="single" w:sz="4" w:space="0" w:color="auto"/>
                    <w:right w:val="single" w:sz="4" w:space="0" w:color="auto"/>
                  </w:tcBorders>
                  <w:hideMark/>
                </w:tcPr>
                <w:p w14:paraId="5BF62BBF" w14:textId="77777777" w:rsidR="00CD4B7A" w:rsidRPr="00DC46DA" w:rsidRDefault="00CD4B7A" w:rsidP="00CD4B7A">
                  <w:pPr>
                    <w:pStyle w:val="TAH"/>
                    <w:rPr>
                      <w:rFonts w:asciiTheme="minorHAnsi" w:hAnsiTheme="minorHAnsi" w:cstheme="minorHAnsi"/>
                      <w:sz w:val="16"/>
                      <w:szCs w:val="16"/>
                      <w:lang w:eastAsia="en-GB"/>
                    </w:rPr>
                  </w:pPr>
                  <w:proofErr w:type="spellStart"/>
                  <w:r w:rsidRPr="00DC46DA">
                    <w:rPr>
                      <w:rFonts w:asciiTheme="minorHAnsi" w:hAnsiTheme="minorHAnsi" w:cstheme="minorHAnsi"/>
                      <w:sz w:val="16"/>
                      <w:szCs w:val="16"/>
                      <w:lang w:eastAsia="en-GB"/>
                    </w:rPr>
                    <w:t>W</w:t>
                  </w:r>
                  <w:r w:rsidRPr="00DC46DA">
                    <w:rPr>
                      <w:rFonts w:asciiTheme="minorHAnsi" w:hAnsiTheme="minorHAnsi" w:cstheme="minorHAnsi"/>
                      <w:sz w:val="16"/>
                      <w:szCs w:val="16"/>
                      <w:vertAlign w:val="subscript"/>
                      <w:lang w:eastAsia="en-GB"/>
                    </w:rPr>
                    <w:t>gap</w:t>
                  </w:r>
                  <w:proofErr w:type="spellEnd"/>
                  <w:r w:rsidRPr="00DC46DA">
                    <w:rPr>
                      <w:rFonts w:asciiTheme="minorHAnsi" w:hAnsiTheme="minorHAnsi" w:cstheme="minorHAnsi"/>
                      <w:sz w:val="16"/>
                      <w:szCs w:val="16"/>
                      <w:vertAlign w:val="subscript"/>
                      <w:lang w:eastAsia="en-GB"/>
                    </w:rPr>
                    <w:t xml:space="preserve"> </w:t>
                  </w:r>
                  <w:r w:rsidRPr="00DC46DA">
                    <w:rPr>
                      <w:rFonts w:asciiTheme="minorHAnsi" w:hAnsiTheme="minorHAnsi" w:cstheme="minorHAnsi"/>
                      <w:sz w:val="16"/>
                      <w:szCs w:val="16"/>
                      <w:lang w:eastAsia="en-GB"/>
                    </w:rPr>
                    <w:t>/ [MHz]</w:t>
                  </w:r>
                </w:p>
              </w:tc>
              <w:tc>
                <w:tcPr>
                  <w:tcW w:w="937" w:type="pct"/>
                  <w:tcBorders>
                    <w:top w:val="single" w:sz="4" w:space="0" w:color="auto"/>
                    <w:left w:val="single" w:sz="4" w:space="0" w:color="auto"/>
                    <w:bottom w:val="single" w:sz="4" w:space="0" w:color="auto"/>
                    <w:right w:val="single" w:sz="4" w:space="0" w:color="auto"/>
                  </w:tcBorders>
                  <w:hideMark/>
                </w:tcPr>
                <w:p w14:paraId="0DF92F28" w14:textId="77777777" w:rsidR="00CD4B7A" w:rsidRPr="00DC46DA" w:rsidRDefault="00CD4B7A" w:rsidP="00CD4B7A">
                  <w:pPr>
                    <w:pStyle w:val="TAH"/>
                    <w:rPr>
                      <w:rFonts w:asciiTheme="minorHAnsi" w:hAnsiTheme="minorHAnsi" w:cstheme="minorHAnsi"/>
                      <w:sz w:val="16"/>
                      <w:szCs w:val="16"/>
                      <w:lang w:eastAsia="en-GB"/>
                    </w:rPr>
                  </w:pPr>
                  <w:r w:rsidRPr="00DC46DA">
                    <w:rPr>
                      <w:rFonts w:asciiTheme="minorHAnsi" w:hAnsiTheme="minorHAnsi" w:cstheme="minorHAnsi"/>
                      <w:sz w:val="16"/>
                      <w:szCs w:val="16"/>
                      <w:lang w:eastAsia="en-GB"/>
                    </w:rPr>
                    <w:t>UL PCC allocation</w:t>
                  </w:r>
                </w:p>
                <w:p w14:paraId="2B92D32C" w14:textId="77777777" w:rsidR="00CD4B7A" w:rsidRPr="00DC46DA" w:rsidRDefault="00CD4B7A" w:rsidP="00CD4B7A">
                  <w:pPr>
                    <w:pStyle w:val="TAH"/>
                    <w:rPr>
                      <w:rFonts w:asciiTheme="minorHAnsi" w:hAnsiTheme="minorHAnsi" w:cstheme="minorHAnsi"/>
                      <w:sz w:val="16"/>
                      <w:szCs w:val="16"/>
                      <w:lang w:eastAsia="en-GB"/>
                    </w:rPr>
                  </w:pPr>
                  <w:r w:rsidRPr="00DC46DA">
                    <w:rPr>
                      <w:rFonts w:asciiTheme="minorHAnsi" w:hAnsiTheme="minorHAnsi" w:cstheme="minorHAnsi"/>
                      <w:sz w:val="16"/>
                      <w:szCs w:val="16"/>
                      <w:lang w:eastAsia="en-GB"/>
                    </w:rPr>
                    <w:t>(L</w:t>
                  </w:r>
                  <w:r w:rsidRPr="00DC46DA">
                    <w:rPr>
                      <w:rFonts w:asciiTheme="minorHAnsi" w:hAnsiTheme="minorHAnsi" w:cstheme="minorHAnsi"/>
                      <w:sz w:val="16"/>
                      <w:szCs w:val="16"/>
                      <w:vertAlign w:val="subscript"/>
                      <w:lang w:eastAsia="en-GB"/>
                    </w:rPr>
                    <w:t>CRB</w:t>
                  </w:r>
                  <w:r w:rsidRPr="00DC46DA">
                    <w:rPr>
                      <w:rFonts w:asciiTheme="minorHAnsi" w:hAnsiTheme="minorHAnsi" w:cstheme="minorHAnsi"/>
                      <w:sz w:val="16"/>
                      <w:szCs w:val="16"/>
                      <w:lang w:eastAsia="en-GB"/>
                    </w:rPr>
                    <w:t>)</w:t>
                  </w:r>
                </w:p>
              </w:tc>
              <w:tc>
                <w:tcPr>
                  <w:tcW w:w="405" w:type="pct"/>
                  <w:tcBorders>
                    <w:top w:val="single" w:sz="4" w:space="0" w:color="auto"/>
                    <w:left w:val="single" w:sz="4" w:space="0" w:color="auto"/>
                    <w:bottom w:val="single" w:sz="4" w:space="0" w:color="auto"/>
                    <w:right w:val="single" w:sz="4" w:space="0" w:color="auto"/>
                  </w:tcBorders>
                  <w:hideMark/>
                </w:tcPr>
                <w:p w14:paraId="3ABBF6F5" w14:textId="77777777" w:rsidR="00CD4B7A" w:rsidRPr="00DC46DA" w:rsidRDefault="00CD4B7A" w:rsidP="00CD4B7A">
                  <w:pPr>
                    <w:pStyle w:val="TAH"/>
                    <w:rPr>
                      <w:rFonts w:asciiTheme="minorHAnsi" w:hAnsiTheme="minorHAnsi" w:cstheme="minorHAnsi"/>
                      <w:sz w:val="16"/>
                      <w:szCs w:val="16"/>
                      <w:lang w:eastAsia="en-GB"/>
                    </w:rPr>
                  </w:pPr>
                  <w:r w:rsidRPr="00DC46DA">
                    <w:rPr>
                      <w:rFonts w:asciiTheme="minorHAnsi" w:hAnsiTheme="minorHAnsi" w:cstheme="minorHAnsi"/>
                      <w:sz w:val="16"/>
                      <w:szCs w:val="16"/>
                      <w:lang w:eastAsia="en-GB"/>
                    </w:rPr>
                    <w:t>ΔR</w:t>
                  </w:r>
                  <w:r w:rsidRPr="00DC46DA">
                    <w:rPr>
                      <w:rFonts w:asciiTheme="minorHAnsi" w:hAnsiTheme="minorHAnsi" w:cstheme="minorHAnsi"/>
                      <w:sz w:val="16"/>
                      <w:szCs w:val="16"/>
                      <w:vertAlign w:val="subscript"/>
                      <w:lang w:eastAsia="en-GB"/>
                    </w:rPr>
                    <w:t>IBNC</w:t>
                  </w:r>
                  <w:r w:rsidRPr="00DC46DA">
                    <w:rPr>
                      <w:rFonts w:asciiTheme="minorHAnsi" w:hAnsiTheme="minorHAnsi" w:cstheme="minorHAnsi"/>
                      <w:sz w:val="16"/>
                      <w:szCs w:val="16"/>
                      <w:lang w:eastAsia="en-GB"/>
                    </w:rPr>
                    <w:t xml:space="preserve"> (dB)</w:t>
                  </w:r>
                </w:p>
              </w:tc>
              <w:tc>
                <w:tcPr>
                  <w:tcW w:w="459" w:type="pct"/>
                  <w:tcBorders>
                    <w:top w:val="single" w:sz="4" w:space="0" w:color="auto"/>
                    <w:left w:val="single" w:sz="4" w:space="0" w:color="auto"/>
                    <w:bottom w:val="single" w:sz="4" w:space="0" w:color="auto"/>
                    <w:right w:val="single" w:sz="4" w:space="0" w:color="auto"/>
                  </w:tcBorders>
                  <w:hideMark/>
                </w:tcPr>
                <w:p w14:paraId="57FDE2C7" w14:textId="77777777" w:rsidR="00CD4B7A" w:rsidRPr="00DC46DA" w:rsidRDefault="00CD4B7A" w:rsidP="00CD4B7A">
                  <w:pPr>
                    <w:pStyle w:val="TAH"/>
                    <w:rPr>
                      <w:rFonts w:asciiTheme="minorHAnsi" w:hAnsiTheme="minorHAnsi" w:cstheme="minorHAnsi"/>
                      <w:sz w:val="16"/>
                      <w:szCs w:val="16"/>
                      <w:lang w:eastAsia="en-GB"/>
                    </w:rPr>
                  </w:pPr>
                  <w:r w:rsidRPr="00DC46DA">
                    <w:rPr>
                      <w:rFonts w:asciiTheme="minorHAnsi" w:hAnsiTheme="minorHAnsi" w:cstheme="minorHAnsi"/>
                      <w:sz w:val="16"/>
                      <w:szCs w:val="16"/>
                      <w:lang w:eastAsia="en-GB"/>
                    </w:rPr>
                    <w:t>Duplex mode</w:t>
                  </w:r>
                </w:p>
              </w:tc>
            </w:tr>
            <w:tr w:rsidR="00CD4B7A" w:rsidRPr="00DC46DA" w14:paraId="183DE8CF" w14:textId="77777777" w:rsidTr="00CD4B7A">
              <w:trPr>
                <w:trHeight w:val="187"/>
                <w:jc w:val="center"/>
              </w:trPr>
              <w:tc>
                <w:tcPr>
                  <w:tcW w:w="747" w:type="pct"/>
                  <w:vMerge w:val="restart"/>
                  <w:tcBorders>
                    <w:top w:val="nil"/>
                    <w:left w:val="single" w:sz="4" w:space="0" w:color="auto"/>
                    <w:bottom w:val="single" w:sz="4" w:space="0" w:color="auto"/>
                    <w:right w:val="single" w:sz="4" w:space="0" w:color="auto"/>
                  </w:tcBorders>
                  <w:hideMark/>
                </w:tcPr>
                <w:p w14:paraId="7669F411" w14:textId="77777777" w:rsidR="00CD4B7A" w:rsidRPr="00DC46DA" w:rsidRDefault="00CD4B7A" w:rsidP="00CD4B7A">
                  <w:pPr>
                    <w:pStyle w:val="TAC"/>
                    <w:rPr>
                      <w:rFonts w:asciiTheme="minorHAnsi" w:hAnsiTheme="minorHAnsi" w:cstheme="minorHAnsi"/>
                      <w:sz w:val="16"/>
                      <w:szCs w:val="16"/>
                      <w:lang w:eastAsia="en-GB"/>
                    </w:rPr>
                  </w:pPr>
                  <w:r w:rsidRPr="00DC46DA">
                    <w:rPr>
                      <w:rFonts w:asciiTheme="minorHAnsi" w:hAnsiTheme="minorHAnsi" w:cstheme="minorHAnsi"/>
                      <w:sz w:val="16"/>
                      <w:szCs w:val="16"/>
                      <w:lang w:eastAsia="en-GB"/>
                    </w:rPr>
                    <w:t>CA_n26(2A)</w:t>
                  </w:r>
                </w:p>
              </w:tc>
              <w:tc>
                <w:tcPr>
                  <w:tcW w:w="595" w:type="pct"/>
                  <w:vMerge w:val="restart"/>
                  <w:tcBorders>
                    <w:top w:val="nil"/>
                    <w:left w:val="single" w:sz="4" w:space="0" w:color="auto"/>
                    <w:bottom w:val="single" w:sz="4" w:space="0" w:color="auto"/>
                    <w:right w:val="single" w:sz="4" w:space="0" w:color="auto"/>
                  </w:tcBorders>
                  <w:hideMark/>
                </w:tcPr>
                <w:p w14:paraId="59C5352C" w14:textId="77777777" w:rsidR="00CD4B7A" w:rsidRPr="00DC46DA" w:rsidRDefault="00CD4B7A" w:rsidP="00CD4B7A">
                  <w:pPr>
                    <w:pStyle w:val="TAC"/>
                    <w:rPr>
                      <w:rFonts w:asciiTheme="minorHAnsi" w:hAnsiTheme="minorHAnsi" w:cstheme="minorHAnsi"/>
                      <w:sz w:val="16"/>
                      <w:szCs w:val="16"/>
                      <w:lang w:eastAsia="en-GB"/>
                    </w:rPr>
                  </w:pPr>
                  <w:r w:rsidRPr="00DC46DA">
                    <w:rPr>
                      <w:rFonts w:asciiTheme="minorHAnsi" w:hAnsiTheme="minorHAnsi" w:cstheme="minorHAnsi"/>
                      <w:sz w:val="16"/>
                      <w:szCs w:val="16"/>
                      <w:lang w:eastAsia="en-GB"/>
                    </w:rPr>
                    <w:t>15/15</w:t>
                  </w:r>
                </w:p>
              </w:tc>
              <w:tc>
                <w:tcPr>
                  <w:tcW w:w="1143" w:type="pct"/>
                  <w:tcBorders>
                    <w:top w:val="nil"/>
                    <w:left w:val="single" w:sz="4" w:space="0" w:color="auto"/>
                    <w:bottom w:val="single" w:sz="4" w:space="0" w:color="auto"/>
                    <w:right w:val="single" w:sz="4" w:space="0" w:color="auto"/>
                  </w:tcBorders>
                  <w:hideMark/>
                </w:tcPr>
                <w:p w14:paraId="7D95C2B4" w14:textId="77777777" w:rsidR="00CD4B7A" w:rsidRPr="00DC46DA" w:rsidRDefault="00CD4B7A" w:rsidP="00CD4B7A">
                  <w:pPr>
                    <w:pStyle w:val="TAC"/>
                    <w:rPr>
                      <w:rFonts w:asciiTheme="minorHAnsi" w:hAnsiTheme="minorHAnsi" w:cstheme="minorHAnsi"/>
                      <w:sz w:val="16"/>
                      <w:szCs w:val="16"/>
                      <w:lang w:eastAsia="en-GB"/>
                    </w:rPr>
                  </w:pPr>
                  <w:r w:rsidRPr="00DC46DA">
                    <w:rPr>
                      <w:rFonts w:asciiTheme="minorHAnsi" w:hAnsiTheme="minorHAnsi" w:cstheme="minorHAnsi"/>
                      <w:sz w:val="16"/>
                      <w:szCs w:val="16"/>
                      <w:lang w:eastAsia="en-GB"/>
                    </w:rPr>
                    <w:t>5MHz + 5MHz</w:t>
                  </w:r>
                </w:p>
              </w:tc>
              <w:tc>
                <w:tcPr>
                  <w:tcW w:w="714" w:type="pct"/>
                  <w:tcBorders>
                    <w:top w:val="single" w:sz="4" w:space="0" w:color="auto"/>
                    <w:left w:val="single" w:sz="4" w:space="0" w:color="auto"/>
                    <w:bottom w:val="single" w:sz="4" w:space="0" w:color="auto"/>
                    <w:right w:val="single" w:sz="4" w:space="0" w:color="auto"/>
                  </w:tcBorders>
                  <w:hideMark/>
                </w:tcPr>
                <w:p w14:paraId="755B7EE7" w14:textId="77777777" w:rsidR="00CD4B7A" w:rsidRPr="00DC46DA" w:rsidRDefault="00CD4B7A" w:rsidP="00CD4B7A">
                  <w:pPr>
                    <w:pStyle w:val="TAC"/>
                    <w:rPr>
                      <w:rFonts w:asciiTheme="minorHAnsi" w:hAnsiTheme="minorHAnsi" w:cstheme="minorHAnsi"/>
                      <w:sz w:val="16"/>
                      <w:szCs w:val="16"/>
                      <w:lang w:eastAsia="en-GB"/>
                    </w:rPr>
                  </w:pPr>
                  <w:proofErr w:type="spellStart"/>
                  <w:r w:rsidRPr="00DC46DA">
                    <w:rPr>
                      <w:rFonts w:asciiTheme="minorHAnsi" w:hAnsiTheme="minorHAnsi" w:cstheme="minorHAnsi"/>
                      <w:sz w:val="16"/>
                      <w:szCs w:val="16"/>
                      <w:lang w:eastAsia="en-GB"/>
                    </w:rPr>
                    <w:t>Wgap</w:t>
                  </w:r>
                  <w:proofErr w:type="spellEnd"/>
                  <w:r w:rsidRPr="00DC46DA">
                    <w:rPr>
                      <w:rFonts w:asciiTheme="minorHAnsi" w:hAnsiTheme="minorHAnsi" w:cstheme="minorHAnsi"/>
                      <w:sz w:val="16"/>
                      <w:szCs w:val="16"/>
                      <w:lang w:eastAsia="en-GB"/>
                    </w:rPr>
                    <w:t> = 25.0</w:t>
                  </w:r>
                </w:p>
              </w:tc>
              <w:tc>
                <w:tcPr>
                  <w:tcW w:w="937" w:type="pct"/>
                  <w:tcBorders>
                    <w:top w:val="single" w:sz="4" w:space="0" w:color="auto"/>
                    <w:left w:val="single" w:sz="4" w:space="0" w:color="auto"/>
                    <w:bottom w:val="single" w:sz="4" w:space="0" w:color="auto"/>
                    <w:right w:val="single" w:sz="4" w:space="0" w:color="auto"/>
                  </w:tcBorders>
                  <w:hideMark/>
                </w:tcPr>
                <w:p w14:paraId="52206C83" w14:textId="77777777" w:rsidR="00CD4B7A" w:rsidRPr="00DC46DA" w:rsidRDefault="00CD4B7A" w:rsidP="00CD4B7A">
                  <w:pPr>
                    <w:pStyle w:val="TAC"/>
                    <w:rPr>
                      <w:rFonts w:asciiTheme="minorHAnsi" w:hAnsiTheme="minorHAnsi" w:cstheme="minorHAnsi"/>
                      <w:sz w:val="16"/>
                      <w:szCs w:val="16"/>
                      <w:lang w:eastAsia="en-GB"/>
                    </w:rPr>
                  </w:pPr>
                  <w:r w:rsidRPr="00DC46DA">
                    <w:rPr>
                      <w:rFonts w:asciiTheme="minorHAnsi" w:hAnsiTheme="minorHAnsi" w:cstheme="minorHAnsi"/>
                      <w:sz w:val="16"/>
                      <w:szCs w:val="16"/>
                      <w:lang w:eastAsia="en-GB"/>
                    </w:rPr>
                    <w:t>5 (</w:t>
                  </w:r>
                  <w:proofErr w:type="spellStart"/>
                  <w:r w:rsidRPr="00DC46DA">
                    <w:rPr>
                      <w:rFonts w:asciiTheme="minorHAnsi" w:hAnsiTheme="minorHAnsi" w:cstheme="minorHAnsi"/>
                      <w:sz w:val="16"/>
                      <w:szCs w:val="16"/>
                      <w:lang w:eastAsia="en-GB"/>
                    </w:rPr>
                    <w:t>RBstart</w:t>
                  </w:r>
                  <w:proofErr w:type="spellEnd"/>
                  <w:r w:rsidRPr="00DC46DA">
                    <w:rPr>
                      <w:rFonts w:asciiTheme="minorHAnsi" w:hAnsiTheme="minorHAnsi" w:cstheme="minorHAnsi"/>
                      <w:sz w:val="16"/>
                      <w:szCs w:val="16"/>
                      <w:lang w:eastAsia="en-GB"/>
                    </w:rPr>
                    <w:t xml:space="preserve"> = 74)</w:t>
                  </w:r>
                </w:p>
              </w:tc>
              <w:tc>
                <w:tcPr>
                  <w:tcW w:w="405" w:type="pct"/>
                  <w:tcBorders>
                    <w:top w:val="single" w:sz="4" w:space="0" w:color="auto"/>
                    <w:left w:val="single" w:sz="4" w:space="0" w:color="auto"/>
                    <w:bottom w:val="single" w:sz="4" w:space="0" w:color="auto"/>
                    <w:right w:val="single" w:sz="4" w:space="0" w:color="auto"/>
                  </w:tcBorders>
                  <w:hideMark/>
                </w:tcPr>
                <w:p w14:paraId="40EFBC86" w14:textId="77777777" w:rsidR="00CD4B7A" w:rsidRPr="00DC46DA" w:rsidRDefault="00CD4B7A" w:rsidP="00CD4B7A">
                  <w:pPr>
                    <w:pStyle w:val="TAC"/>
                    <w:rPr>
                      <w:rFonts w:asciiTheme="minorHAnsi" w:hAnsiTheme="minorHAnsi" w:cstheme="minorHAnsi"/>
                      <w:sz w:val="16"/>
                      <w:szCs w:val="16"/>
                      <w:lang w:eastAsia="en-GB"/>
                    </w:rPr>
                  </w:pPr>
                  <w:r w:rsidRPr="00DC46DA">
                    <w:rPr>
                      <w:rFonts w:asciiTheme="minorHAnsi" w:hAnsiTheme="minorHAnsi" w:cstheme="minorHAnsi"/>
                      <w:sz w:val="16"/>
                      <w:szCs w:val="16"/>
                      <w:lang w:eastAsia="en-GB"/>
                    </w:rPr>
                    <w:t>4.0</w:t>
                  </w:r>
                </w:p>
              </w:tc>
              <w:tc>
                <w:tcPr>
                  <w:tcW w:w="459" w:type="pct"/>
                  <w:vMerge w:val="restart"/>
                  <w:tcBorders>
                    <w:top w:val="nil"/>
                    <w:left w:val="single" w:sz="4" w:space="0" w:color="auto"/>
                    <w:bottom w:val="single" w:sz="4" w:space="0" w:color="auto"/>
                    <w:right w:val="single" w:sz="4" w:space="0" w:color="auto"/>
                  </w:tcBorders>
                  <w:hideMark/>
                </w:tcPr>
                <w:p w14:paraId="48203FD7" w14:textId="77777777" w:rsidR="00CD4B7A" w:rsidRPr="00DC46DA" w:rsidRDefault="00CD4B7A" w:rsidP="00CD4B7A">
                  <w:pPr>
                    <w:pStyle w:val="TAC"/>
                    <w:rPr>
                      <w:rFonts w:asciiTheme="minorHAnsi" w:hAnsiTheme="minorHAnsi" w:cstheme="minorHAnsi"/>
                      <w:sz w:val="16"/>
                      <w:szCs w:val="16"/>
                      <w:lang w:eastAsia="en-GB"/>
                    </w:rPr>
                  </w:pPr>
                  <w:r w:rsidRPr="00DC46DA">
                    <w:rPr>
                      <w:rFonts w:asciiTheme="minorHAnsi" w:hAnsiTheme="minorHAnsi" w:cstheme="minorHAnsi"/>
                      <w:sz w:val="16"/>
                      <w:szCs w:val="16"/>
                      <w:lang w:eastAsia="en-GB"/>
                    </w:rPr>
                    <w:t>FDD</w:t>
                  </w:r>
                </w:p>
              </w:tc>
            </w:tr>
            <w:tr w:rsidR="00CD4B7A" w:rsidRPr="00DC46DA" w14:paraId="7F09753D" w14:textId="77777777" w:rsidTr="00CD4B7A">
              <w:trPr>
                <w:trHeight w:val="187"/>
                <w:jc w:val="center"/>
              </w:trPr>
              <w:tc>
                <w:tcPr>
                  <w:tcW w:w="0" w:type="auto"/>
                  <w:vMerge/>
                  <w:tcBorders>
                    <w:top w:val="nil"/>
                    <w:left w:val="single" w:sz="4" w:space="0" w:color="auto"/>
                    <w:bottom w:val="single" w:sz="4" w:space="0" w:color="auto"/>
                    <w:right w:val="single" w:sz="4" w:space="0" w:color="auto"/>
                  </w:tcBorders>
                  <w:vAlign w:val="center"/>
                  <w:hideMark/>
                </w:tcPr>
                <w:p w14:paraId="1A190E8A" w14:textId="77777777" w:rsidR="00CD4B7A" w:rsidRPr="00DC46DA" w:rsidRDefault="00CD4B7A" w:rsidP="00CD4B7A">
                  <w:pPr>
                    <w:spacing w:after="0"/>
                    <w:rPr>
                      <w:rFonts w:asciiTheme="minorHAnsi" w:hAnsiTheme="minorHAnsi" w:cstheme="minorHAnsi"/>
                      <w:sz w:val="16"/>
                      <w:szCs w:val="16"/>
                      <w:lang w:eastAsia="en-GB"/>
                    </w:rPr>
                  </w:pPr>
                </w:p>
              </w:tc>
              <w:tc>
                <w:tcPr>
                  <w:tcW w:w="0" w:type="auto"/>
                  <w:vMerge/>
                  <w:tcBorders>
                    <w:top w:val="nil"/>
                    <w:left w:val="single" w:sz="4" w:space="0" w:color="auto"/>
                    <w:bottom w:val="single" w:sz="4" w:space="0" w:color="auto"/>
                    <w:right w:val="single" w:sz="4" w:space="0" w:color="auto"/>
                  </w:tcBorders>
                  <w:vAlign w:val="center"/>
                  <w:hideMark/>
                </w:tcPr>
                <w:p w14:paraId="4E4F8698" w14:textId="77777777" w:rsidR="00CD4B7A" w:rsidRPr="00DC46DA" w:rsidRDefault="00CD4B7A" w:rsidP="00CD4B7A">
                  <w:pPr>
                    <w:spacing w:after="0"/>
                    <w:rPr>
                      <w:rFonts w:asciiTheme="minorHAnsi" w:hAnsiTheme="minorHAnsi" w:cstheme="minorHAnsi"/>
                      <w:sz w:val="16"/>
                      <w:szCs w:val="16"/>
                      <w:lang w:eastAsia="en-GB"/>
                    </w:rPr>
                  </w:pPr>
                </w:p>
              </w:tc>
              <w:tc>
                <w:tcPr>
                  <w:tcW w:w="1143" w:type="pct"/>
                  <w:tcBorders>
                    <w:top w:val="nil"/>
                    <w:left w:val="single" w:sz="4" w:space="0" w:color="auto"/>
                    <w:bottom w:val="single" w:sz="4" w:space="0" w:color="auto"/>
                    <w:right w:val="single" w:sz="4" w:space="0" w:color="auto"/>
                  </w:tcBorders>
                </w:tcPr>
                <w:p w14:paraId="5BEB537A" w14:textId="77777777" w:rsidR="00CD4B7A" w:rsidRPr="00DC46DA" w:rsidRDefault="00CD4B7A" w:rsidP="00CD4B7A">
                  <w:pPr>
                    <w:pStyle w:val="TAC"/>
                    <w:rPr>
                      <w:rFonts w:asciiTheme="minorHAnsi" w:hAnsiTheme="minorHAnsi" w:cstheme="minorHAnsi"/>
                      <w:sz w:val="16"/>
                      <w:szCs w:val="16"/>
                      <w:lang w:eastAsia="en-GB"/>
                    </w:rPr>
                  </w:pPr>
                </w:p>
              </w:tc>
              <w:tc>
                <w:tcPr>
                  <w:tcW w:w="714" w:type="pct"/>
                  <w:tcBorders>
                    <w:top w:val="single" w:sz="4" w:space="0" w:color="auto"/>
                    <w:left w:val="single" w:sz="4" w:space="0" w:color="auto"/>
                    <w:bottom w:val="single" w:sz="4" w:space="0" w:color="auto"/>
                    <w:right w:val="single" w:sz="4" w:space="0" w:color="auto"/>
                  </w:tcBorders>
                  <w:hideMark/>
                </w:tcPr>
                <w:p w14:paraId="6DEE5C7D" w14:textId="77777777" w:rsidR="00CD4B7A" w:rsidRPr="00DC46DA" w:rsidRDefault="00CD4B7A" w:rsidP="00CD4B7A">
                  <w:pPr>
                    <w:pStyle w:val="TAC"/>
                    <w:rPr>
                      <w:rFonts w:asciiTheme="minorHAnsi" w:hAnsiTheme="minorHAnsi" w:cstheme="minorHAnsi"/>
                      <w:sz w:val="16"/>
                      <w:szCs w:val="16"/>
                      <w:lang w:eastAsia="en-GB"/>
                    </w:rPr>
                  </w:pPr>
                  <w:proofErr w:type="spellStart"/>
                  <w:r w:rsidRPr="00DC46DA">
                    <w:rPr>
                      <w:rFonts w:asciiTheme="minorHAnsi" w:hAnsiTheme="minorHAnsi" w:cstheme="minorHAnsi"/>
                      <w:sz w:val="16"/>
                      <w:szCs w:val="16"/>
                      <w:lang w:eastAsia="en-GB"/>
                    </w:rPr>
                    <w:t>Wgap</w:t>
                  </w:r>
                  <w:proofErr w:type="spellEnd"/>
                  <w:r w:rsidRPr="00DC46DA">
                    <w:rPr>
                      <w:rFonts w:asciiTheme="minorHAnsi" w:hAnsiTheme="minorHAnsi" w:cstheme="minorHAnsi"/>
                      <w:sz w:val="16"/>
                      <w:szCs w:val="16"/>
                      <w:lang w:eastAsia="en-GB"/>
                    </w:rPr>
                    <w:t> = 5.0</w:t>
                  </w:r>
                </w:p>
              </w:tc>
              <w:tc>
                <w:tcPr>
                  <w:tcW w:w="937" w:type="pct"/>
                  <w:tcBorders>
                    <w:top w:val="single" w:sz="4" w:space="0" w:color="auto"/>
                    <w:left w:val="single" w:sz="4" w:space="0" w:color="auto"/>
                    <w:bottom w:val="single" w:sz="4" w:space="0" w:color="auto"/>
                    <w:right w:val="single" w:sz="4" w:space="0" w:color="auto"/>
                  </w:tcBorders>
                  <w:hideMark/>
                </w:tcPr>
                <w:p w14:paraId="6C5F1A33" w14:textId="77777777" w:rsidR="00CD4B7A" w:rsidRPr="00DC46DA" w:rsidRDefault="00CD4B7A" w:rsidP="00CD4B7A">
                  <w:pPr>
                    <w:pStyle w:val="TAC"/>
                    <w:rPr>
                      <w:rFonts w:asciiTheme="minorHAnsi" w:hAnsiTheme="minorHAnsi" w:cstheme="minorHAnsi"/>
                      <w:sz w:val="16"/>
                      <w:szCs w:val="16"/>
                      <w:lang w:eastAsia="en-GB"/>
                    </w:rPr>
                  </w:pPr>
                  <w:r w:rsidRPr="00DC46DA">
                    <w:rPr>
                      <w:rFonts w:asciiTheme="minorHAnsi" w:hAnsiTheme="minorHAnsi" w:cstheme="minorHAnsi"/>
                      <w:sz w:val="16"/>
                      <w:szCs w:val="16"/>
                      <w:lang w:eastAsia="en-GB"/>
                    </w:rPr>
                    <w:t>20 (</w:t>
                  </w:r>
                  <w:proofErr w:type="spellStart"/>
                  <w:r w:rsidRPr="00DC46DA">
                    <w:rPr>
                      <w:rFonts w:asciiTheme="minorHAnsi" w:hAnsiTheme="minorHAnsi" w:cstheme="minorHAnsi"/>
                      <w:sz w:val="16"/>
                      <w:szCs w:val="16"/>
                      <w:lang w:eastAsia="en-GB"/>
                    </w:rPr>
                    <w:t>RBstart</w:t>
                  </w:r>
                  <w:proofErr w:type="spellEnd"/>
                  <w:r w:rsidRPr="00DC46DA">
                    <w:rPr>
                      <w:rFonts w:asciiTheme="minorHAnsi" w:hAnsiTheme="minorHAnsi" w:cstheme="minorHAnsi"/>
                      <w:sz w:val="16"/>
                      <w:szCs w:val="16"/>
                      <w:lang w:eastAsia="en-GB"/>
                    </w:rPr>
                    <w:t xml:space="preserve"> = 59)</w:t>
                  </w:r>
                </w:p>
              </w:tc>
              <w:tc>
                <w:tcPr>
                  <w:tcW w:w="405" w:type="pct"/>
                  <w:tcBorders>
                    <w:top w:val="single" w:sz="4" w:space="0" w:color="auto"/>
                    <w:left w:val="single" w:sz="4" w:space="0" w:color="auto"/>
                    <w:bottom w:val="single" w:sz="4" w:space="0" w:color="auto"/>
                    <w:right w:val="single" w:sz="4" w:space="0" w:color="auto"/>
                  </w:tcBorders>
                  <w:hideMark/>
                </w:tcPr>
                <w:p w14:paraId="177CFADC" w14:textId="77777777" w:rsidR="00CD4B7A" w:rsidRPr="00DC46DA" w:rsidRDefault="00CD4B7A" w:rsidP="00CD4B7A">
                  <w:pPr>
                    <w:pStyle w:val="TAC"/>
                    <w:rPr>
                      <w:rFonts w:asciiTheme="minorHAnsi" w:hAnsiTheme="minorHAnsi" w:cstheme="minorHAnsi"/>
                      <w:sz w:val="16"/>
                      <w:szCs w:val="16"/>
                      <w:lang w:eastAsia="en-GB"/>
                    </w:rPr>
                  </w:pPr>
                  <w:r w:rsidRPr="00DC46DA">
                    <w:rPr>
                      <w:rFonts w:asciiTheme="minorHAnsi" w:hAnsiTheme="minorHAnsi" w:cstheme="minorHAnsi"/>
                      <w:sz w:val="16"/>
                      <w:szCs w:val="16"/>
                      <w:lang w:eastAsia="en-GB"/>
                    </w:rPr>
                    <w:t>0.0</w:t>
                  </w:r>
                </w:p>
              </w:tc>
              <w:tc>
                <w:tcPr>
                  <w:tcW w:w="0" w:type="auto"/>
                  <w:vMerge/>
                  <w:tcBorders>
                    <w:top w:val="nil"/>
                    <w:left w:val="single" w:sz="4" w:space="0" w:color="auto"/>
                    <w:bottom w:val="single" w:sz="4" w:space="0" w:color="auto"/>
                    <w:right w:val="single" w:sz="4" w:space="0" w:color="auto"/>
                  </w:tcBorders>
                  <w:vAlign w:val="center"/>
                  <w:hideMark/>
                </w:tcPr>
                <w:p w14:paraId="30B085CA" w14:textId="77777777" w:rsidR="00CD4B7A" w:rsidRPr="00DC46DA" w:rsidRDefault="00CD4B7A" w:rsidP="00CD4B7A">
                  <w:pPr>
                    <w:spacing w:after="0"/>
                    <w:rPr>
                      <w:rFonts w:asciiTheme="minorHAnsi" w:hAnsiTheme="minorHAnsi" w:cstheme="minorHAnsi"/>
                      <w:sz w:val="16"/>
                      <w:szCs w:val="16"/>
                      <w:lang w:eastAsia="en-GB"/>
                    </w:rPr>
                  </w:pPr>
                </w:p>
              </w:tc>
            </w:tr>
            <w:tr w:rsidR="00CD4B7A" w:rsidRPr="00DC46DA" w14:paraId="0FE054E2" w14:textId="77777777" w:rsidTr="00CD4B7A">
              <w:trPr>
                <w:trHeight w:val="187"/>
                <w:jc w:val="center"/>
              </w:trPr>
              <w:tc>
                <w:tcPr>
                  <w:tcW w:w="0" w:type="auto"/>
                  <w:vMerge/>
                  <w:tcBorders>
                    <w:top w:val="nil"/>
                    <w:left w:val="single" w:sz="4" w:space="0" w:color="auto"/>
                    <w:bottom w:val="single" w:sz="4" w:space="0" w:color="auto"/>
                    <w:right w:val="single" w:sz="4" w:space="0" w:color="auto"/>
                  </w:tcBorders>
                  <w:vAlign w:val="center"/>
                  <w:hideMark/>
                </w:tcPr>
                <w:p w14:paraId="28E3A3B7" w14:textId="77777777" w:rsidR="00CD4B7A" w:rsidRPr="00DC46DA" w:rsidRDefault="00CD4B7A" w:rsidP="00CD4B7A">
                  <w:pPr>
                    <w:spacing w:after="0"/>
                    <w:rPr>
                      <w:rFonts w:asciiTheme="minorHAnsi" w:hAnsiTheme="minorHAnsi" w:cstheme="minorHAnsi"/>
                      <w:sz w:val="16"/>
                      <w:szCs w:val="16"/>
                      <w:lang w:eastAsia="en-GB"/>
                    </w:rPr>
                  </w:pPr>
                </w:p>
              </w:tc>
              <w:tc>
                <w:tcPr>
                  <w:tcW w:w="0" w:type="auto"/>
                  <w:vMerge/>
                  <w:tcBorders>
                    <w:top w:val="nil"/>
                    <w:left w:val="single" w:sz="4" w:space="0" w:color="auto"/>
                    <w:bottom w:val="single" w:sz="4" w:space="0" w:color="auto"/>
                    <w:right w:val="single" w:sz="4" w:space="0" w:color="auto"/>
                  </w:tcBorders>
                  <w:vAlign w:val="center"/>
                  <w:hideMark/>
                </w:tcPr>
                <w:p w14:paraId="400C7561" w14:textId="77777777" w:rsidR="00CD4B7A" w:rsidRPr="00DC46DA" w:rsidRDefault="00CD4B7A" w:rsidP="00CD4B7A">
                  <w:pPr>
                    <w:spacing w:after="0"/>
                    <w:rPr>
                      <w:rFonts w:asciiTheme="minorHAnsi" w:hAnsiTheme="minorHAnsi" w:cstheme="minorHAnsi"/>
                      <w:sz w:val="16"/>
                      <w:szCs w:val="16"/>
                      <w:lang w:eastAsia="en-GB"/>
                    </w:rPr>
                  </w:pPr>
                </w:p>
              </w:tc>
              <w:tc>
                <w:tcPr>
                  <w:tcW w:w="1143" w:type="pct"/>
                  <w:tcBorders>
                    <w:top w:val="nil"/>
                    <w:left w:val="single" w:sz="4" w:space="0" w:color="auto"/>
                    <w:bottom w:val="single" w:sz="4" w:space="0" w:color="auto"/>
                    <w:right w:val="single" w:sz="4" w:space="0" w:color="auto"/>
                  </w:tcBorders>
                  <w:hideMark/>
                </w:tcPr>
                <w:p w14:paraId="38FFD22C" w14:textId="77777777" w:rsidR="00CD4B7A" w:rsidRPr="00DC46DA" w:rsidRDefault="00CD4B7A" w:rsidP="00CD4B7A">
                  <w:pPr>
                    <w:pStyle w:val="TAC"/>
                    <w:rPr>
                      <w:rFonts w:asciiTheme="minorHAnsi" w:hAnsiTheme="minorHAnsi" w:cstheme="minorHAnsi"/>
                      <w:sz w:val="16"/>
                      <w:szCs w:val="16"/>
                      <w:lang w:eastAsia="en-GB"/>
                    </w:rPr>
                  </w:pPr>
                  <w:r w:rsidRPr="00DC46DA">
                    <w:rPr>
                      <w:rFonts w:asciiTheme="minorHAnsi" w:hAnsiTheme="minorHAnsi" w:cstheme="minorHAnsi"/>
                      <w:sz w:val="16"/>
                      <w:szCs w:val="16"/>
                      <w:lang w:eastAsia="en-GB"/>
                    </w:rPr>
                    <w:t>10MHz + 5MHz</w:t>
                  </w:r>
                </w:p>
              </w:tc>
              <w:tc>
                <w:tcPr>
                  <w:tcW w:w="714" w:type="pct"/>
                  <w:tcBorders>
                    <w:top w:val="single" w:sz="4" w:space="0" w:color="auto"/>
                    <w:left w:val="single" w:sz="4" w:space="0" w:color="auto"/>
                    <w:bottom w:val="single" w:sz="4" w:space="0" w:color="auto"/>
                    <w:right w:val="single" w:sz="4" w:space="0" w:color="auto"/>
                  </w:tcBorders>
                  <w:hideMark/>
                </w:tcPr>
                <w:p w14:paraId="492EA3D9" w14:textId="77777777" w:rsidR="00CD4B7A" w:rsidRPr="00DC46DA" w:rsidRDefault="00CD4B7A" w:rsidP="00CD4B7A">
                  <w:pPr>
                    <w:pStyle w:val="TAC"/>
                    <w:rPr>
                      <w:rFonts w:asciiTheme="minorHAnsi" w:hAnsiTheme="minorHAnsi" w:cstheme="minorHAnsi"/>
                      <w:sz w:val="16"/>
                      <w:szCs w:val="16"/>
                      <w:lang w:eastAsia="en-GB"/>
                    </w:rPr>
                  </w:pPr>
                  <w:proofErr w:type="spellStart"/>
                  <w:r w:rsidRPr="00DC46DA">
                    <w:rPr>
                      <w:rFonts w:asciiTheme="minorHAnsi" w:hAnsiTheme="minorHAnsi" w:cstheme="minorHAnsi"/>
                      <w:sz w:val="16"/>
                      <w:szCs w:val="16"/>
                      <w:lang w:eastAsia="en-GB"/>
                    </w:rPr>
                    <w:t>Wgap</w:t>
                  </w:r>
                  <w:proofErr w:type="spellEnd"/>
                  <w:r w:rsidRPr="00DC46DA">
                    <w:rPr>
                      <w:rFonts w:asciiTheme="minorHAnsi" w:hAnsiTheme="minorHAnsi" w:cstheme="minorHAnsi"/>
                      <w:sz w:val="16"/>
                      <w:szCs w:val="16"/>
                      <w:lang w:eastAsia="en-GB"/>
                    </w:rPr>
                    <w:t> = 20.0</w:t>
                  </w:r>
                </w:p>
              </w:tc>
              <w:tc>
                <w:tcPr>
                  <w:tcW w:w="937" w:type="pct"/>
                  <w:tcBorders>
                    <w:top w:val="single" w:sz="4" w:space="0" w:color="auto"/>
                    <w:left w:val="single" w:sz="4" w:space="0" w:color="auto"/>
                    <w:bottom w:val="single" w:sz="4" w:space="0" w:color="auto"/>
                    <w:right w:val="single" w:sz="4" w:space="0" w:color="auto"/>
                  </w:tcBorders>
                  <w:hideMark/>
                </w:tcPr>
                <w:p w14:paraId="1D5088B6" w14:textId="77777777" w:rsidR="00CD4B7A" w:rsidRPr="00DC46DA" w:rsidRDefault="00CD4B7A" w:rsidP="00CD4B7A">
                  <w:pPr>
                    <w:pStyle w:val="TAC"/>
                    <w:rPr>
                      <w:rFonts w:asciiTheme="minorHAnsi" w:hAnsiTheme="minorHAnsi" w:cstheme="minorHAnsi"/>
                      <w:sz w:val="16"/>
                      <w:szCs w:val="16"/>
                      <w:lang w:eastAsia="en-GB"/>
                    </w:rPr>
                  </w:pPr>
                  <w:r w:rsidRPr="00DC46DA">
                    <w:rPr>
                      <w:rFonts w:asciiTheme="minorHAnsi" w:hAnsiTheme="minorHAnsi" w:cstheme="minorHAnsi"/>
                      <w:sz w:val="16"/>
                      <w:szCs w:val="16"/>
                      <w:lang w:eastAsia="en-GB"/>
                    </w:rPr>
                    <w:t>5 (</w:t>
                  </w:r>
                  <w:proofErr w:type="spellStart"/>
                  <w:r w:rsidRPr="00DC46DA">
                    <w:rPr>
                      <w:rFonts w:asciiTheme="minorHAnsi" w:hAnsiTheme="minorHAnsi" w:cstheme="minorHAnsi"/>
                      <w:sz w:val="16"/>
                      <w:szCs w:val="16"/>
                      <w:lang w:eastAsia="en-GB"/>
                    </w:rPr>
                    <w:t>RBstart</w:t>
                  </w:r>
                  <w:proofErr w:type="spellEnd"/>
                  <w:r w:rsidRPr="00DC46DA">
                    <w:rPr>
                      <w:rFonts w:asciiTheme="minorHAnsi" w:hAnsiTheme="minorHAnsi" w:cstheme="minorHAnsi"/>
                      <w:sz w:val="16"/>
                      <w:szCs w:val="16"/>
                      <w:lang w:eastAsia="en-GB"/>
                    </w:rPr>
                    <w:t xml:space="preserve"> = 9)</w:t>
                  </w:r>
                </w:p>
              </w:tc>
              <w:tc>
                <w:tcPr>
                  <w:tcW w:w="405" w:type="pct"/>
                  <w:tcBorders>
                    <w:top w:val="single" w:sz="4" w:space="0" w:color="auto"/>
                    <w:left w:val="single" w:sz="4" w:space="0" w:color="auto"/>
                    <w:bottom w:val="single" w:sz="4" w:space="0" w:color="auto"/>
                    <w:right w:val="single" w:sz="4" w:space="0" w:color="auto"/>
                  </w:tcBorders>
                  <w:hideMark/>
                </w:tcPr>
                <w:p w14:paraId="35996F88" w14:textId="77777777" w:rsidR="00CD4B7A" w:rsidRPr="00DC46DA" w:rsidRDefault="00CD4B7A" w:rsidP="00CD4B7A">
                  <w:pPr>
                    <w:pStyle w:val="TAC"/>
                    <w:rPr>
                      <w:rFonts w:asciiTheme="minorHAnsi" w:hAnsiTheme="minorHAnsi" w:cstheme="minorHAnsi"/>
                      <w:sz w:val="16"/>
                      <w:szCs w:val="16"/>
                      <w:lang w:eastAsia="en-GB"/>
                    </w:rPr>
                  </w:pPr>
                  <w:r w:rsidRPr="00DC46DA">
                    <w:rPr>
                      <w:rFonts w:asciiTheme="minorHAnsi" w:hAnsiTheme="minorHAnsi" w:cstheme="minorHAnsi"/>
                      <w:sz w:val="16"/>
                      <w:szCs w:val="16"/>
                      <w:lang w:eastAsia="en-GB"/>
                    </w:rPr>
                    <w:t>4.6</w:t>
                  </w:r>
                </w:p>
              </w:tc>
              <w:tc>
                <w:tcPr>
                  <w:tcW w:w="0" w:type="auto"/>
                  <w:vMerge/>
                  <w:tcBorders>
                    <w:top w:val="nil"/>
                    <w:left w:val="single" w:sz="4" w:space="0" w:color="auto"/>
                    <w:bottom w:val="single" w:sz="4" w:space="0" w:color="auto"/>
                    <w:right w:val="single" w:sz="4" w:space="0" w:color="auto"/>
                  </w:tcBorders>
                  <w:vAlign w:val="center"/>
                  <w:hideMark/>
                </w:tcPr>
                <w:p w14:paraId="5A587DD6" w14:textId="77777777" w:rsidR="00CD4B7A" w:rsidRPr="00DC46DA" w:rsidRDefault="00CD4B7A" w:rsidP="00CD4B7A">
                  <w:pPr>
                    <w:spacing w:after="0"/>
                    <w:rPr>
                      <w:rFonts w:asciiTheme="minorHAnsi" w:hAnsiTheme="minorHAnsi" w:cstheme="minorHAnsi"/>
                      <w:sz w:val="16"/>
                      <w:szCs w:val="16"/>
                      <w:lang w:eastAsia="en-GB"/>
                    </w:rPr>
                  </w:pPr>
                </w:p>
              </w:tc>
            </w:tr>
            <w:tr w:rsidR="00CD4B7A" w:rsidRPr="00DC46DA" w14:paraId="05BE4554" w14:textId="77777777" w:rsidTr="00CD4B7A">
              <w:trPr>
                <w:trHeight w:val="187"/>
                <w:jc w:val="center"/>
              </w:trPr>
              <w:tc>
                <w:tcPr>
                  <w:tcW w:w="0" w:type="auto"/>
                  <w:vMerge/>
                  <w:tcBorders>
                    <w:top w:val="nil"/>
                    <w:left w:val="single" w:sz="4" w:space="0" w:color="auto"/>
                    <w:bottom w:val="single" w:sz="4" w:space="0" w:color="auto"/>
                    <w:right w:val="single" w:sz="4" w:space="0" w:color="auto"/>
                  </w:tcBorders>
                  <w:vAlign w:val="center"/>
                  <w:hideMark/>
                </w:tcPr>
                <w:p w14:paraId="2C252949" w14:textId="77777777" w:rsidR="00CD4B7A" w:rsidRPr="00DC46DA" w:rsidRDefault="00CD4B7A" w:rsidP="00CD4B7A">
                  <w:pPr>
                    <w:spacing w:after="0"/>
                    <w:rPr>
                      <w:rFonts w:asciiTheme="minorHAnsi" w:hAnsiTheme="minorHAnsi" w:cstheme="minorHAnsi"/>
                      <w:sz w:val="16"/>
                      <w:szCs w:val="16"/>
                      <w:lang w:eastAsia="en-GB"/>
                    </w:rPr>
                  </w:pPr>
                </w:p>
              </w:tc>
              <w:tc>
                <w:tcPr>
                  <w:tcW w:w="0" w:type="auto"/>
                  <w:vMerge/>
                  <w:tcBorders>
                    <w:top w:val="nil"/>
                    <w:left w:val="single" w:sz="4" w:space="0" w:color="auto"/>
                    <w:bottom w:val="single" w:sz="4" w:space="0" w:color="auto"/>
                    <w:right w:val="single" w:sz="4" w:space="0" w:color="auto"/>
                  </w:tcBorders>
                  <w:vAlign w:val="center"/>
                  <w:hideMark/>
                </w:tcPr>
                <w:p w14:paraId="28AD9E6D" w14:textId="77777777" w:rsidR="00CD4B7A" w:rsidRPr="00DC46DA" w:rsidRDefault="00CD4B7A" w:rsidP="00CD4B7A">
                  <w:pPr>
                    <w:spacing w:after="0"/>
                    <w:rPr>
                      <w:rFonts w:asciiTheme="minorHAnsi" w:hAnsiTheme="minorHAnsi" w:cstheme="minorHAnsi"/>
                      <w:sz w:val="16"/>
                      <w:szCs w:val="16"/>
                      <w:lang w:eastAsia="en-GB"/>
                    </w:rPr>
                  </w:pPr>
                </w:p>
              </w:tc>
              <w:tc>
                <w:tcPr>
                  <w:tcW w:w="1143" w:type="pct"/>
                  <w:tcBorders>
                    <w:top w:val="nil"/>
                    <w:left w:val="single" w:sz="4" w:space="0" w:color="auto"/>
                    <w:bottom w:val="single" w:sz="4" w:space="0" w:color="auto"/>
                    <w:right w:val="single" w:sz="4" w:space="0" w:color="auto"/>
                  </w:tcBorders>
                </w:tcPr>
                <w:p w14:paraId="27A38B53" w14:textId="77777777" w:rsidR="00CD4B7A" w:rsidRPr="00DC46DA" w:rsidRDefault="00CD4B7A" w:rsidP="00CD4B7A">
                  <w:pPr>
                    <w:pStyle w:val="TAC"/>
                    <w:rPr>
                      <w:rFonts w:asciiTheme="minorHAnsi" w:hAnsiTheme="minorHAnsi" w:cstheme="minorHAnsi"/>
                      <w:sz w:val="16"/>
                      <w:szCs w:val="16"/>
                      <w:lang w:eastAsia="en-GB"/>
                    </w:rPr>
                  </w:pPr>
                </w:p>
              </w:tc>
              <w:tc>
                <w:tcPr>
                  <w:tcW w:w="714" w:type="pct"/>
                  <w:tcBorders>
                    <w:top w:val="single" w:sz="4" w:space="0" w:color="auto"/>
                    <w:left w:val="single" w:sz="4" w:space="0" w:color="auto"/>
                    <w:bottom w:val="single" w:sz="4" w:space="0" w:color="auto"/>
                    <w:right w:val="single" w:sz="4" w:space="0" w:color="auto"/>
                  </w:tcBorders>
                  <w:hideMark/>
                </w:tcPr>
                <w:p w14:paraId="4824ACD1" w14:textId="77777777" w:rsidR="00CD4B7A" w:rsidRPr="00DC46DA" w:rsidRDefault="00CD4B7A" w:rsidP="00CD4B7A">
                  <w:pPr>
                    <w:pStyle w:val="TAC"/>
                    <w:rPr>
                      <w:rFonts w:asciiTheme="minorHAnsi" w:hAnsiTheme="minorHAnsi" w:cstheme="minorHAnsi"/>
                      <w:sz w:val="16"/>
                      <w:szCs w:val="16"/>
                      <w:lang w:eastAsia="en-GB"/>
                    </w:rPr>
                  </w:pPr>
                  <w:proofErr w:type="spellStart"/>
                  <w:r w:rsidRPr="00DC46DA">
                    <w:rPr>
                      <w:rFonts w:asciiTheme="minorHAnsi" w:hAnsiTheme="minorHAnsi" w:cstheme="minorHAnsi"/>
                      <w:sz w:val="16"/>
                      <w:szCs w:val="16"/>
                      <w:lang w:eastAsia="en-GB"/>
                    </w:rPr>
                    <w:t>Wgap</w:t>
                  </w:r>
                  <w:proofErr w:type="spellEnd"/>
                  <w:r w:rsidRPr="00DC46DA">
                    <w:rPr>
                      <w:rFonts w:asciiTheme="minorHAnsi" w:hAnsiTheme="minorHAnsi" w:cstheme="minorHAnsi"/>
                      <w:sz w:val="16"/>
                      <w:szCs w:val="16"/>
                      <w:lang w:eastAsia="en-GB"/>
                    </w:rPr>
                    <w:t> = 5.0</w:t>
                  </w:r>
                </w:p>
              </w:tc>
              <w:tc>
                <w:tcPr>
                  <w:tcW w:w="937" w:type="pct"/>
                  <w:tcBorders>
                    <w:top w:val="single" w:sz="4" w:space="0" w:color="auto"/>
                    <w:left w:val="single" w:sz="4" w:space="0" w:color="auto"/>
                    <w:bottom w:val="single" w:sz="4" w:space="0" w:color="auto"/>
                    <w:right w:val="single" w:sz="4" w:space="0" w:color="auto"/>
                  </w:tcBorders>
                  <w:hideMark/>
                </w:tcPr>
                <w:p w14:paraId="4206BA92" w14:textId="77777777" w:rsidR="00CD4B7A" w:rsidRPr="00DC46DA" w:rsidRDefault="00CD4B7A" w:rsidP="00CD4B7A">
                  <w:pPr>
                    <w:pStyle w:val="TAC"/>
                    <w:rPr>
                      <w:rFonts w:asciiTheme="minorHAnsi" w:hAnsiTheme="minorHAnsi" w:cstheme="minorHAnsi"/>
                      <w:sz w:val="16"/>
                      <w:szCs w:val="16"/>
                      <w:lang w:eastAsia="en-GB"/>
                    </w:rPr>
                  </w:pPr>
                  <w:r w:rsidRPr="00DC46DA">
                    <w:rPr>
                      <w:rFonts w:asciiTheme="minorHAnsi" w:hAnsiTheme="minorHAnsi" w:cstheme="minorHAnsi"/>
                      <w:sz w:val="16"/>
                      <w:szCs w:val="16"/>
                      <w:lang w:eastAsia="en-GB"/>
                    </w:rPr>
                    <w:t>20 (</w:t>
                  </w:r>
                  <w:proofErr w:type="spellStart"/>
                  <w:r w:rsidRPr="00DC46DA">
                    <w:rPr>
                      <w:rFonts w:asciiTheme="minorHAnsi" w:hAnsiTheme="minorHAnsi" w:cstheme="minorHAnsi"/>
                      <w:sz w:val="16"/>
                      <w:szCs w:val="16"/>
                      <w:lang w:eastAsia="en-GB"/>
                    </w:rPr>
                    <w:t>RBstart</w:t>
                  </w:r>
                  <w:proofErr w:type="spellEnd"/>
                  <w:r w:rsidRPr="00DC46DA">
                    <w:rPr>
                      <w:rFonts w:asciiTheme="minorHAnsi" w:hAnsiTheme="minorHAnsi" w:cstheme="minorHAnsi"/>
                      <w:sz w:val="16"/>
                      <w:szCs w:val="16"/>
                      <w:lang w:eastAsia="en-GB"/>
                    </w:rPr>
                    <w:t xml:space="preserve"> = 9)</w:t>
                  </w:r>
                </w:p>
              </w:tc>
              <w:tc>
                <w:tcPr>
                  <w:tcW w:w="405" w:type="pct"/>
                  <w:tcBorders>
                    <w:top w:val="single" w:sz="4" w:space="0" w:color="auto"/>
                    <w:left w:val="single" w:sz="4" w:space="0" w:color="auto"/>
                    <w:bottom w:val="single" w:sz="4" w:space="0" w:color="auto"/>
                    <w:right w:val="single" w:sz="4" w:space="0" w:color="auto"/>
                  </w:tcBorders>
                  <w:hideMark/>
                </w:tcPr>
                <w:p w14:paraId="17305B6B" w14:textId="77777777" w:rsidR="00CD4B7A" w:rsidRPr="00DC46DA" w:rsidRDefault="00CD4B7A" w:rsidP="00CD4B7A">
                  <w:pPr>
                    <w:pStyle w:val="TAC"/>
                    <w:rPr>
                      <w:rFonts w:asciiTheme="minorHAnsi" w:hAnsiTheme="minorHAnsi" w:cstheme="minorHAnsi"/>
                      <w:sz w:val="16"/>
                      <w:szCs w:val="16"/>
                      <w:lang w:eastAsia="en-GB"/>
                    </w:rPr>
                  </w:pPr>
                  <w:r w:rsidRPr="00DC46DA">
                    <w:rPr>
                      <w:rFonts w:asciiTheme="minorHAnsi" w:hAnsiTheme="minorHAnsi" w:cstheme="minorHAnsi"/>
                      <w:sz w:val="16"/>
                      <w:szCs w:val="16"/>
                      <w:lang w:eastAsia="en-GB"/>
                    </w:rPr>
                    <w:t>2.3</w:t>
                  </w:r>
                </w:p>
              </w:tc>
              <w:tc>
                <w:tcPr>
                  <w:tcW w:w="0" w:type="auto"/>
                  <w:vMerge/>
                  <w:tcBorders>
                    <w:top w:val="nil"/>
                    <w:left w:val="single" w:sz="4" w:space="0" w:color="auto"/>
                    <w:bottom w:val="single" w:sz="4" w:space="0" w:color="auto"/>
                    <w:right w:val="single" w:sz="4" w:space="0" w:color="auto"/>
                  </w:tcBorders>
                  <w:vAlign w:val="center"/>
                  <w:hideMark/>
                </w:tcPr>
                <w:p w14:paraId="352FCC52" w14:textId="77777777" w:rsidR="00CD4B7A" w:rsidRPr="00DC46DA" w:rsidRDefault="00CD4B7A" w:rsidP="00CD4B7A">
                  <w:pPr>
                    <w:spacing w:after="0"/>
                    <w:rPr>
                      <w:rFonts w:asciiTheme="minorHAnsi" w:hAnsiTheme="minorHAnsi" w:cstheme="minorHAnsi"/>
                      <w:sz w:val="16"/>
                      <w:szCs w:val="16"/>
                      <w:lang w:eastAsia="en-GB"/>
                    </w:rPr>
                  </w:pPr>
                </w:p>
              </w:tc>
            </w:tr>
            <w:tr w:rsidR="00CD4B7A" w:rsidRPr="00DC46DA" w14:paraId="3259DBF6" w14:textId="77777777" w:rsidTr="00CD4B7A">
              <w:trPr>
                <w:trHeight w:val="187"/>
                <w:jc w:val="center"/>
              </w:trPr>
              <w:tc>
                <w:tcPr>
                  <w:tcW w:w="0" w:type="auto"/>
                  <w:vMerge/>
                  <w:tcBorders>
                    <w:top w:val="nil"/>
                    <w:left w:val="single" w:sz="4" w:space="0" w:color="auto"/>
                    <w:bottom w:val="single" w:sz="4" w:space="0" w:color="auto"/>
                    <w:right w:val="single" w:sz="4" w:space="0" w:color="auto"/>
                  </w:tcBorders>
                  <w:vAlign w:val="center"/>
                  <w:hideMark/>
                </w:tcPr>
                <w:p w14:paraId="6F764B54" w14:textId="77777777" w:rsidR="00CD4B7A" w:rsidRPr="00DC46DA" w:rsidRDefault="00CD4B7A" w:rsidP="00CD4B7A">
                  <w:pPr>
                    <w:spacing w:after="0"/>
                    <w:rPr>
                      <w:rFonts w:asciiTheme="minorHAnsi" w:hAnsiTheme="minorHAnsi" w:cstheme="minorHAnsi"/>
                      <w:sz w:val="16"/>
                      <w:szCs w:val="16"/>
                      <w:lang w:eastAsia="en-GB"/>
                    </w:rPr>
                  </w:pPr>
                </w:p>
              </w:tc>
              <w:tc>
                <w:tcPr>
                  <w:tcW w:w="0" w:type="auto"/>
                  <w:vMerge/>
                  <w:tcBorders>
                    <w:top w:val="nil"/>
                    <w:left w:val="single" w:sz="4" w:space="0" w:color="auto"/>
                    <w:bottom w:val="single" w:sz="4" w:space="0" w:color="auto"/>
                    <w:right w:val="single" w:sz="4" w:space="0" w:color="auto"/>
                  </w:tcBorders>
                  <w:vAlign w:val="center"/>
                  <w:hideMark/>
                </w:tcPr>
                <w:p w14:paraId="2834CEFA" w14:textId="77777777" w:rsidR="00CD4B7A" w:rsidRPr="00DC46DA" w:rsidRDefault="00CD4B7A" w:rsidP="00CD4B7A">
                  <w:pPr>
                    <w:spacing w:after="0"/>
                    <w:rPr>
                      <w:rFonts w:asciiTheme="minorHAnsi" w:hAnsiTheme="minorHAnsi" w:cstheme="minorHAnsi"/>
                      <w:sz w:val="16"/>
                      <w:szCs w:val="16"/>
                      <w:lang w:eastAsia="en-GB"/>
                    </w:rPr>
                  </w:pPr>
                </w:p>
              </w:tc>
              <w:tc>
                <w:tcPr>
                  <w:tcW w:w="1143" w:type="pct"/>
                  <w:tcBorders>
                    <w:top w:val="nil"/>
                    <w:left w:val="single" w:sz="4" w:space="0" w:color="auto"/>
                    <w:bottom w:val="single" w:sz="4" w:space="0" w:color="auto"/>
                    <w:right w:val="single" w:sz="4" w:space="0" w:color="auto"/>
                  </w:tcBorders>
                  <w:hideMark/>
                </w:tcPr>
                <w:p w14:paraId="0CF5113C" w14:textId="77777777" w:rsidR="00CD4B7A" w:rsidRPr="00DC46DA" w:rsidRDefault="00CD4B7A" w:rsidP="00CD4B7A">
                  <w:pPr>
                    <w:pStyle w:val="TAC"/>
                    <w:rPr>
                      <w:rFonts w:asciiTheme="minorHAnsi" w:hAnsiTheme="minorHAnsi" w:cstheme="minorHAnsi"/>
                      <w:sz w:val="16"/>
                      <w:szCs w:val="16"/>
                      <w:lang w:eastAsia="en-GB"/>
                    </w:rPr>
                  </w:pPr>
                  <w:r w:rsidRPr="00DC46DA">
                    <w:rPr>
                      <w:rFonts w:asciiTheme="minorHAnsi" w:hAnsiTheme="minorHAnsi" w:cstheme="minorHAnsi"/>
                      <w:sz w:val="16"/>
                      <w:szCs w:val="16"/>
                      <w:lang w:eastAsia="en-GB"/>
                    </w:rPr>
                    <w:t>15MHz + 10MHz</w:t>
                  </w:r>
                </w:p>
              </w:tc>
              <w:tc>
                <w:tcPr>
                  <w:tcW w:w="714" w:type="pct"/>
                  <w:tcBorders>
                    <w:top w:val="single" w:sz="4" w:space="0" w:color="auto"/>
                    <w:left w:val="single" w:sz="4" w:space="0" w:color="auto"/>
                    <w:bottom w:val="single" w:sz="4" w:space="0" w:color="auto"/>
                    <w:right w:val="single" w:sz="4" w:space="0" w:color="auto"/>
                  </w:tcBorders>
                  <w:hideMark/>
                </w:tcPr>
                <w:p w14:paraId="30A2D80E" w14:textId="77777777" w:rsidR="00CD4B7A" w:rsidRPr="00DC46DA" w:rsidRDefault="00CD4B7A" w:rsidP="00CD4B7A">
                  <w:pPr>
                    <w:pStyle w:val="TAC"/>
                    <w:rPr>
                      <w:rFonts w:asciiTheme="minorHAnsi" w:hAnsiTheme="minorHAnsi" w:cstheme="minorHAnsi"/>
                      <w:sz w:val="16"/>
                      <w:szCs w:val="16"/>
                      <w:lang w:eastAsia="en-GB"/>
                    </w:rPr>
                  </w:pPr>
                  <w:proofErr w:type="spellStart"/>
                  <w:r w:rsidRPr="00DC46DA">
                    <w:rPr>
                      <w:rFonts w:asciiTheme="minorHAnsi" w:hAnsiTheme="minorHAnsi" w:cstheme="minorHAnsi"/>
                      <w:sz w:val="16"/>
                      <w:szCs w:val="16"/>
                      <w:lang w:eastAsia="en-GB"/>
                    </w:rPr>
                    <w:t>Wgap</w:t>
                  </w:r>
                  <w:proofErr w:type="spellEnd"/>
                  <w:r w:rsidRPr="00DC46DA">
                    <w:rPr>
                      <w:rFonts w:asciiTheme="minorHAnsi" w:hAnsiTheme="minorHAnsi" w:cstheme="minorHAnsi"/>
                      <w:sz w:val="16"/>
                      <w:szCs w:val="16"/>
                      <w:lang w:eastAsia="en-GB"/>
                    </w:rPr>
                    <w:t> = 10.0</w:t>
                  </w:r>
                </w:p>
              </w:tc>
              <w:tc>
                <w:tcPr>
                  <w:tcW w:w="937" w:type="pct"/>
                  <w:tcBorders>
                    <w:top w:val="single" w:sz="4" w:space="0" w:color="auto"/>
                    <w:left w:val="single" w:sz="4" w:space="0" w:color="auto"/>
                    <w:bottom w:val="single" w:sz="4" w:space="0" w:color="auto"/>
                    <w:right w:val="single" w:sz="4" w:space="0" w:color="auto"/>
                  </w:tcBorders>
                  <w:hideMark/>
                </w:tcPr>
                <w:p w14:paraId="72475FD5" w14:textId="77777777" w:rsidR="00CD4B7A" w:rsidRPr="00DC46DA" w:rsidRDefault="00CD4B7A" w:rsidP="00CD4B7A">
                  <w:pPr>
                    <w:pStyle w:val="TAC"/>
                    <w:rPr>
                      <w:rFonts w:asciiTheme="minorHAnsi" w:hAnsiTheme="minorHAnsi" w:cstheme="minorHAnsi"/>
                      <w:sz w:val="16"/>
                      <w:szCs w:val="16"/>
                      <w:lang w:eastAsia="en-GB"/>
                    </w:rPr>
                  </w:pPr>
                  <w:r w:rsidRPr="00DC46DA">
                    <w:rPr>
                      <w:rFonts w:asciiTheme="minorHAnsi" w:hAnsiTheme="minorHAnsi" w:cstheme="minorHAnsi"/>
                      <w:sz w:val="16"/>
                      <w:szCs w:val="16"/>
                      <w:lang w:eastAsia="en-GB"/>
                    </w:rPr>
                    <w:t>5 (</w:t>
                  </w:r>
                  <w:proofErr w:type="spellStart"/>
                  <w:r w:rsidRPr="00DC46DA">
                    <w:rPr>
                      <w:rFonts w:asciiTheme="minorHAnsi" w:hAnsiTheme="minorHAnsi" w:cstheme="minorHAnsi"/>
                      <w:sz w:val="16"/>
                      <w:szCs w:val="16"/>
                      <w:lang w:eastAsia="en-GB"/>
                    </w:rPr>
                    <w:t>RBstart</w:t>
                  </w:r>
                  <w:proofErr w:type="spellEnd"/>
                  <w:r w:rsidRPr="00DC46DA">
                    <w:rPr>
                      <w:rFonts w:asciiTheme="minorHAnsi" w:hAnsiTheme="minorHAnsi" w:cstheme="minorHAnsi"/>
                      <w:sz w:val="16"/>
                      <w:szCs w:val="16"/>
                      <w:lang w:eastAsia="en-GB"/>
                    </w:rPr>
                    <w:t xml:space="preserve"> = 70)</w:t>
                  </w:r>
                </w:p>
              </w:tc>
              <w:tc>
                <w:tcPr>
                  <w:tcW w:w="405" w:type="pct"/>
                  <w:tcBorders>
                    <w:top w:val="single" w:sz="4" w:space="0" w:color="auto"/>
                    <w:left w:val="single" w:sz="4" w:space="0" w:color="auto"/>
                    <w:bottom w:val="single" w:sz="4" w:space="0" w:color="auto"/>
                    <w:right w:val="single" w:sz="4" w:space="0" w:color="auto"/>
                  </w:tcBorders>
                  <w:hideMark/>
                </w:tcPr>
                <w:p w14:paraId="37346AE9" w14:textId="77777777" w:rsidR="00CD4B7A" w:rsidRPr="00DC46DA" w:rsidRDefault="00CD4B7A" w:rsidP="00CD4B7A">
                  <w:pPr>
                    <w:pStyle w:val="TAC"/>
                    <w:rPr>
                      <w:rFonts w:asciiTheme="minorHAnsi" w:hAnsiTheme="minorHAnsi" w:cstheme="minorHAnsi"/>
                      <w:sz w:val="16"/>
                      <w:szCs w:val="16"/>
                      <w:lang w:eastAsia="en-GB"/>
                    </w:rPr>
                  </w:pPr>
                  <w:r w:rsidRPr="00DC46DA">
                    <w:rPr>
                      <w:rFonts w:asciiTheme="minorHAnsi" w:hAnsiTheme="minorHAnsi" w:cstheme="minorHAnsi"/>
                      <w:sz w:val="16"/>
                      <w:szCs w:val="16"/>
                      <w:lang w:eastAsia="en-GB"/>
                    </w:rPr>
                    <w:t>22.2</w:t>
                  </w:r>
                </w:p>
              </w:tc>
              <w:tc>
                <w:tcPr>
                  <w:tcW w:w="0" w:type="auto"/>
                  <w:vMerge/>
                  <w:tcBorders>
                    <w:top w:val="nil"/>
                    <w:left w:val="single" w:sz="4" w:space="0" w:color="auto"/>
                    <w:bottom w:val="single" w:sz="4" w:space="0" w:color="auto"/>
                    <w:right w:val="single" w:sz="4" w:space="0" w:color="auto"/>
                  </w:tcBorders>
                  <w:vAlign w:val="center"/>
                  <w:hideMark/>
                </w:tcPr>
                <w:p w14:paraId="70F64249" w14:textId="77777777" w:rsidR="00CD4B7A" w:rsidRPr="00DC46DA" w:rsidRDefault="00CD4B7A" w:rsidP="00CD4B7A">
                  <w:pPr>
                    <w:spacing w:after="0"/>
                    <w:rPr>
                      <w:rFonts w:asciiTheme="minorHAnsi" w:hAnsiTheme="minorHAnsi" w:cstheme="minorHAnsi"/>
                      <w:sz w:val="16"/>
                      <w:szCs w:val="16"/>
                      <w:lang w:eastAsia="en-GB"/>
                    </w:rPr>
                  </w:pPr>
                </w:p>
              </w:tc>
            </w:tr>
            <w:tr w:rsidR="00CD4B7A" w:rsidRPr="00DC46DA" w14:paraId="4E96FE72" w14:textId="77777777" w:rsidTr="00CD4B7A">
              <w:trPr>
                <w:trHeight w:val="187"/>
                <w:jc w:val="center"/>
              </w:trPr>
              <w:tc>
                <w:tcPr>
                  <w:tcW w:w="0" w:type="auto"/>
                  <w:vMerge/>
                  <w:tcBorders>
                    <w:top w:val="nil"/>
                    <w:left w:val="single" w:sz="4" w:space="0" w:color="auto"/>
                    <w:bottom w:val="single" w:sz="4" w:space="0" w:color="auto"/>
                    <w:right w:val="single" w:sz="4" w:space="0" w:color="auto"/>
                  </w:tcBorders>
                  <w:vAlign w:val="center"/>
                  <w:hideMark/>
                </w:tcPr>
                <w:p w14:paraId="3C584682" w14:textId="77777777" w:rsidR="00CD4B7A" w:rsidRPr="00DC46DA" w:rsidRDefault="00CD4B7A" w:rsidP="00CD4B7A">
                  <w:pPr>
                    <w:spacing w:after="0"/>
                    <w:rPr>
                      <w:rFonts w:asciiTheme="minorHAnsi" w:hAnsiTheme="minorHAnsi" w:cstheme="minorHAnsi"/>
                      <w:sz w:val="16"/>
                      <w:szCs w:val="16"/>
                      <w:lang w:eastAsia="en-GB"/>
                    </w:rPr>
                  </w:pPr>
                </w:p>
              </w:tc>
              <w:tc>
                <w:tcPr>
                  <w:tcW w:w="0" w:type="auto"/>
                  <w:vMerge/>
                  <w:tcBorders>
                    <w:top w:val="nil"/>
                    <w:left w:val="single" w:sz="4" w:space="0" w:color="auto"/>
                    <w:bottom w:val="single" w:sz="4" w:space="0" w:color="auto"/>
                    <w:right w:val="single" w:sz="4" w:space="0" w:color="auto"/>
                  </w:tcBorders>
                  <w:vAlign w:val="center"/>
                  <w:hideMark/>
                </w:tcPr>
                <w:p w14:paraId="2195B069" w14:textId="77777777" w:rsidR="00CD4B7A" w:rsidRPr="00DC46DA" w:rsidRDefault="00CD4B7A" w:rsidP="00CD4B7A">
                  <w:pPr>
                    <w:spacing w:after="0"/>
                    <w:rPr>
                      <w:rFonts w:asciiTheme="minorHAnsi" w:hAnsiTheme="minorHAnsi" w:cstheme="minorHAnsi"/>
                      <w:sz w:val="16"/>
                      <w:szCs w:val="16"/>
                      <w:lang w:eastAsia="en-GB"/>
                    </w:rPr>
                  </w:pPr>
                </w:p>
              </w:tc>
              <w:tc>
                <w:tcPr>
                  <w:tcW w:w="1143" w:type="pct"/>
                  <w:tcBorders>
                    <w:top w:val="nil"/>
                    <w:left w:val="single" w:sz="4" w:space="0" w:color="auto"/>
                    <w:bottom w:val="single" w:sz="4" w:space="0" w:color="auto"/>
                    <w:right w:val="single" w:sz="4" w:space="0" w:color="auto"/>
                  </w:tcBorders>
                </w:tcPr>
                <w:p w14:paraId="069D750E" w14:textId="77777777" w:rsidR="00CD4B7A" w:rsidRPr="00DC46DA" w:rsidRDefault="00CD4B7A" w:rsidP="00CD4B7A">
                  <w:pPr>
                    <w:pStyle w:val="TAC"/>
                    <w:rPr>
                      <w:rFonts w:asciiTheme="minorHAnsi" w:hAnsiTheme="minorHAnsi" w:cstheme="minorHAnsi"/>
                      <w:sz w:val="16"/>
                      <w:szCs w:val="16"/>
                      <w:lang w:eastAsia="en-GB"/>
                    </w:rPr>
                  </w:pPr>
                </w:p>
              </w:tc>
              <w:tc>
                <w:tcPr>
                  <w:tcW w:w="714" w:type="pct"/>
                  <w:tcBorders>
                    <w:top w:val="single" w:sz="4" w:space="0" w:color="auto"/>
                    <w:left w:val="single" w:sz="4" w:space="0" w:color="auto"/>
                    <w:bottom w:val="single" w:sz="4" w:space="0" w:color="auto"/>
                    <w:right w:val="single" w:sz="4" w:space="0" w:color="auto"/>
                  </w:tcBorders>
                  <w:hideMark/>
                </w:tcPr>
                <w:p w14:paraId="61A04372" w14:textId="77777777" w:rsidR="00CD4B7A" w:rsidRPr="00DC46DA" w:rsidRDefault="00CD4B7A" w:rsidP="00CD4B7A">
                  <w:pPr>
                    <w:pStyle w:val="TAC"/>
                    <w:rPr>
                      <w:rFonts w:asciiTheme="minorHAnsi" w:hAnsiTheme="minorHAnsi" w:cstheme="minorHAnsi"/>
                      <w:sz w:val="16"/>
                      <w:szCs w:val="16"/>
                      <w:lang w:eastAsia="en-GB"/>
                    </w:rPr>
                  </w:pPr>
                  <w:proofErr w:type="spellStart"/>
                  <w:r w:rsidRPr="00DC46DA">
                    <w:rPr>
                      <w:rFonts w:asciiTheme="minorHAnsi" w:hAnsiTheme="minorHAnsi" w:cstheme="minorHAnsi"/>
                      <w:sz w:val="16"/>
                      <w:szCs w:val="16"/>
                      <w:lang w:eastAsia="en-GB"/>
                    </w:rPr>
                    <w:t>Wgap</w:t>
                  </w:r>
                  <w:proofErr w:type="spellEnd"/>
                  <w:r w:rsidRPr="00DC46DA">
                    <w:rPr>
                      <w:rFonts w:asciiTheme="minorHAnsi" w:hAnsiTheme="minorHAnsi" w:cstheme="minorHAnsi"/>
                      <w:sz w:val="16"/>
                      <w:szCs w:val="16"/>
                      <w:lang w:eastAsia="en-GB"/>
                    </w:rPr>
                    <w:t> = 5.0</w:t>
                  </w:r>
                </w:p>
              </w:tc>
              <w:tc>
                <w:tcPr>
                  <w:tcW w:w="937" w:type="pct"/>
                  <w:tcBorders>
                    <w:top w:val="single" w:sz="4" w:space="0" w:color="auto"/>
                    <w:left w:val="single" w:sz="4" w:space="0" w:color="auto"/>
                    <w:bottom w:val="single" w:sz="4" w:space="0" w:color="auto"/>
                    <w:right w:val="single" w:sz="4" w:space="0" w:color="auto"/>
                  </w:tcBorders>
                  <w:hideMark/>
                </w:tcPr>
                <w:p w14:paraId="5C485071" w14:textId="77777777" w:rsidR="00CD4B7A" w:rsidRPr="00DC46DA" w:rsidRDefault="00CD4B7A" w:rsidP="00CD4B7A">
                  <w:pPr>
                    <w:pStyle w:val="TAC"/>
                    <w:rPr>
                      <w:rFonts w:asciiTheme="minorHAnsi" w:hAnsiTheme="minorHAnsi" w:cstheme="minorHAnsi"/>
                      <w:sz w:val="16"/>
                      <w:szCs w:val="16"/>
                      <w:lang w:eastAsia="en-GB"/>
                    </w:rPr>
                  </w:pPr>
                  <w:r w:rsidRPr="00DC46DA">
                    <w:rPr>
                      <w:rFonts w:asciiTheme="minorHAnsi" w:hAnsiTheme="minorHAnsi" w:cstheme="minorHAnsi"/>
                      <w:sz w:val="16"/>
                      <w:szCs w:val="16"/>
                      <w:lang w:eastAsia="en-GB"/>
                    </w:rPr>
                    <w:t>20 (</w:t>
                  </w:r>
                  <w:proofErr w:type="spellStart"/>
                  <w:r w:rsidRPr="00DC46DA">
                    <w:rPr>
                      <w:rFonts w:asciiTheme="minorHAnsi" w:hAnsiTheme="minorHAnsi" w:cstheme="minorHAnsi"/>
                      <w:sz w:val="16"/>
                      <w:szCs w:val="16"/>
                      <w:lang w:eastAsia="en-GB"/>
                    </w:rPr>
                    <w:t>RBstart</w:t>
                  </w:r>
                  <w:proofErr w:type="spellEnd"/>
                  <w:r w:rsidRPr="00DC46DA">
                    <w:rPr>
                      <w:rFonts w:asciiTheme="minorHAnsi" w:hAnsiTheme="minorHAnsi" w:cstheme="minorHAnsi"/>
                      <w:sz w:val="16"/>
                      <w:szCs w:val="16"/>
                      <w:lang w:eastAsia="en-GB"/>
                    </w:rPr>
                    <w:t xml:space="preserve"> = 19)</w:t>
                  </w:r>
                </w:p>
              </w:tc>
              <w:tc>
                <w:tcPr>
                  <w:tcW w:w="405" w:type="pct"/>
                  <w:tcBorders>
                    <w:top w:val="single" w:sz="4" w:space="0" w:color="auto"/>
                    <w:left w:val="single" w:sz="4" w:space="0" w:color="auto"/>
                    <w:bottom w:val="single" w:sz="4" w:space="0" w:color="auto"/>
                    <w:right w:val="single" w:sz="4" w:space="0" w:color="auto"/>
                  </w:tcBorders>
                  <w:hideMark/>
                </w:tcPr>
                <w:p w14:paraId="5D42EBB2" w14:textId="77777777" w:rsidR="00CD4B7A" w:rsidRPr="00DC46DA" w:rsidRDefault="00CD4B7A" w:rsidP="00CD4B7A">
                  <w:pPr>
                    <w:pStyle w:val="TAC"/>
                    <w:rPr>
                      <w:rFonts w:asciiTheme="minorHAnsi" w:hAnsiTheme="minorHAnsi" w:cstheme="minorHAnsi"/>
                      <w:sz w:val="16"/>
                      <w:szCs w:val="16"/>
                      <w:lang w:eastAsia="en-GB"/>
                    </w:rPr>
                  </w:pPr>
                  <w:r w:rsidRPr="00DC46DA">
                    <w:rPr>
                      <w:rFonts w:asciiTheme="minorHAnsi" w:hAnsiTheme="minorHAnsi" w:cstheme="minorHAnsi"/>
                      <w:sz w:val="16"/>
                      <w:szCs w:val="16"/>
                      <w:lang w:eastAsia="en-GB"/>
                    </w:rPr>
                    <w:t>5.2</w:t>
                  </w:r>
                </w:p>
              </w:tc>
              <w:tc>
                <w:tcPr>
                  <w:tcW w:w="0" w:type="auto"/>
                  <w:vMerge/>
                  <w:tcBorders>
                    <w:top w:val="nil"/>
                    <w:left w:val="single" w:sz="4" w:space="0" w:color="auto"/>
                    <w:bottom w:val="single" w:sz="4" w:space="0" w:color="auto"/>
                    <w:right w:val="single" w:sz="4" w:space="0" w:color="auto"/>
                  </w:tcBorders>
                  <w:vAlign w:val="center"/>
                  <w:hideMark/>
                </w:tcPr>
                <w:p w14:paraId="6B58F409" w14:textId="77777777" w:rsidR="00CD4B7A" w:rsidRPr="00DC46DA" w:rsidRDefault="00CD4B7A" w:rsidP="00CD4B7A">
                  <w:pPr>
                    <w:spacing w:after="0"/>
                    <w:rPr>
                      <w:rFonts w:asciiTheme="minorHAnsi" w:hAnsiTheme="minorHAnsi" w:cstheme="minorHAnsi"/>
                      <w:sz w:val="16"/>
                      <w:szCs w:val="16"/>
                      <w:lang w:eastAsia="en-GB"/>
                    </w:rPr>
                  </w:pPr>
                </w:p>
              </w:tc>
            </w:tr>
          </w:tbl>
          <w:p w14:paraId="7BC224FC" w14:textId="77777777" w:rsidR="00306BF2" w:rsidRPr="00DC46DA" w:rsidRDefault="00306BF2" w:rsidP="00306BF2">
            <w:pPr>
              <w:spacing w:after="0"/>
            </w:pPr>
          </w:p>
        </w:tc>
      </w:tr>
      <w:tr w:rsidR="00306BF2" w14:paraId="0B0536ED" w14:textId="77777777" w:rsidTr="00CD4B7A">
        <w:trPr>
          <w:trHeight w:val="468"/>
        </w:trPr>
        <w:tc>
          <w:tcPr>
            <w:tcW w:w="1622" w:type="dxa"/>
          </w:tcPr>
          <w:p w14:paraId="5C87F539" w14:textId="77777777" w:rsidR="00306BF2" w:rsidRDefault="00ED38E7" w:rsidP="00306BF2">
            <w:pPr>
              <w:spacing w:after="0"/>
              <w:rPr>
                <w:rFonts w:ascii="Arial" w:hAnsi="Arial" w:cs="Arial"/>
                <w:b/>
                <w:bCs/>
                <w:color w:val="0000FF"/>
                <w:sz w:val="16"/>
                <w:szCs w:val="16"/>
                <w:u w:val="single"/>
                <w:lang w:val="en-US"/>
              </w:rPr>
            </w:pPr>
            <w:hyperlink r:id="rId12" w:history="1">
              <w:r w:rsidR="00306BF2">
                <w:rPr>
                  <w:rStyle w:val="Hyperlink"/>
                  <w:rFonts w:ascii="Arial" w:hAnsi="Arial" w:cs="Arial"/>
                  <w:b/>
                  <w:bCs/>
                  <w:sz w:val="16"/>
                  <w:szCs w:val="16"/>
                </w:rPr>
                <w:t>R4-2300413</w:t>
              </w:r>
            </w:hyperlink>
          </w:p>
          <w:p w14:paraId="143D1B67" w14:textId="70625D66" w:rsidR="00306BF2" w:rsidRDefault="00306BF2" w:rsidP="00306BF2">
            <w:pPr>
              <w:spacing w:after="0"/>
            </w:pPr>
            <w:r>
              <w:rPr>
                <w:rFonts w:ascii="Arial" w:hAnsi="Arial" w:cs="Arial"/>
                <w:sz w:val="16"/>
                <w:szCs w:val="16"/>
              </w:rPr>
              <w:t>IMD analysis of NC intra-band CA in uplink</w:t>
            </w:r>
          </w:p>
        </w:tc>
        <w:tc>
          <w:tcPr>
            <w:tcW w:w="1253" w:type="dxa"/>
          </w:tcPr>
          <w:p w14:paraId="0750E981" w14:textId="327CF61A" w:rsidR="00306BF2" w:rsidRDefault="00306BF2" w:rsidP="00306BF2">
            <w:pPr>
              <w:spacing w:after="0"/>
            </w:pPr>
            <w:r>
              <w:rPr>
                <w:rFonts w:ascii="Arial" w:hAnsi="Arial" w:cs="Arial"/>
                <w:sz w:val="16"/>
                <w:szCs w:val="16"/>
              </w:rPr>
              <w:t>Nokia</w:t>
            </w:r>
          </w:p>
        </w:tc>
        <w:tc>
          <w:tcPr>
            <w:tcW w:w="7650" w:type="dxa"/>
          </w:tcPr>
          <w:p w14:paraId="491AD5BC" w14:textId="27B97BF0" w:rsidR="003E121E" w:rsidRPr="001B34B3" w:rsidRDefault="003E121E" w:rsidP="003E121E">
            <w:pPr>
              <w:rPr>
                <w:rFonts w:asciiTheme="minorHAnsi" w:hAnsiTheme="minorHAnsi" w:cstheme="minorHAnsi"/>
                <w:sz w:val="18"/>
                <w:szCs w:val="18"/>
              </w:rPr>
            </w:pPr>
            <w:r w:rsidRPr="001B34B3">
              <w:rPr>
                <w:rFonts w:asciiTheme="minorHAnsi" w:hAnsiTheme="minorHAnsi" w:cstheme="minorHAnsi"/>
                <w:b/>
                <w:bCs/>
                <w:sz w:val="18"/>
                <w:szCs w:val="18"/>
              </w:rPr>
              <w:t>Proposal 1</w:t>
            </w:r>
            <w:r w:rsidRPr="001B34B3">
              <w:rPr>
                <w:rFonts w:asciiTheme="minorHAnsi" w:hAnsiTheme="minorHAnsi" w:cstheme="minorHAnsi"/>
                <w:sz w:val="18"/>
                <w:szCs w:val="18"/>
              </w:rPr>
              <w:t xml:space="preserve">: </w:t>
            </w:r>
            <w:r w:rsidRPr="001B34B3">
              <w:rPr>
                <w:rFonts w:asciiTheme="minorHAnsi" w:hAnsiTheme="minorHAnsi" w:cstheme="minorHAnsi"/>
                <w:sz w:val="18"/>
                <w:szCs w:val="18"/>
              </w:rPr>
              <w:fldChar w:fldCharType="begin"/>
            </w:r>
            <w:r w:rsidRPr="001B34B3">
              <w:rPr>
                <w:rFonts w:asciiTheme="minorHAnsi" w:hAnsiTheme="minorHAnsi" w:cstheme="minorHAnsi"/>
                <w:sz w:val="18"/>
                <w:szCs w:val="18"/>
              </w:rPr>
              <w:instrText xml:space="preserve"> REF _Ref124172343 \h </w:instrText>
            </w:r>
            <w:r w:rsidR="0019056D" w:rsidRPr="001B34B3">
              <w:rPr>
                <w:rFonts w:asciiTheme="minorHAnsi" w:hAnsiTheme="minorHAnsi" w:cstheme="minorHAnsi"/>
                <w:sz w:val="18"/>
                <w:szCs w:val="18"/>
              </w:rPr>
              <w:instrText xml:space="preserve"> \* MERGEFORMAT </w:instrText>
            </w:r>
            <w:r w:rsidRPr="001B34B3">
              <w:rPr>
                <w:rFonts w:asciiTheme="minorHAnsi" w:hAnsiTheme="minorHAnsi" w:cstheme="minorHAnsi"/>
                <w:sz w:val="18"/>
                <w:szCs w:val="18"/>
              </w:rPr>
            </w:r>
            <w:r w:rsidRPr="001B34B3">
              <w:rPr>
                <w:rFonts w:asciiTheme="minorHAnsi" w:hAnsiTheme="minorHAnsi" w:cstheme="minorHAnsi"/>
                <w:sz w:val="18"/>
                <w:szCs w:val="18"/>
              </w:rPr>
              <w:fldChar w:fldCharType="separate"/>
            </w:r>
            <w:r w:rsidRPr="001B34B3">
              <w:rPr>
                <w:rFonts w:asciiTheme="minorHAnsi" w:hAnsiTheme="minorHAnsi" w:cstheme="minorHAnsi"/>
                <w:sz w:val="18"/>
                <w:szCs w:val="18"/>
              </w:rPr>
              <w:t xml:space="preserve">Table </w:t>
            </w:r>
            <w:r w:rsidRPr="001B34B3">
              <w:rPr>
                <w:rFonts w:asciiTheme="minorHAnsi" w:hAnsiTheme="minorHAnsi" w:cstheme="minorHAnsi"/>
                <w:noProof/>
                <w:sz w:val="18"/>
                <w:szCs w:val="18"/>
              </w:rPr>
              <w:t>2</w:t>
            </w:r>
            <w:r w:rsidRPr="001B34B3">
              <w:rPr>
                <w:rFonts w:asciiTheme="minorHAnsi" w:hAnsiTheme="minorHAnsi" w:cstheme="minorHAnsi"/>
                <w:sz w:val="18"/>
                <w:szCs w:val="18"/>
              </w:rPr>
              <w:fldChar w:fldCharType="end"/>
            </w:r>
            <w:r w:rsidRPr="001B34B3">
              <w:rPr>
                <w:rFonts w:asciiTheme="minorHAnsi" w:hAnsiTheme="minorHAnsi" w:cstheme="minorHAnsi"/>
                <w:sz w:val="18"/>
                <w:szCs w:val="18"/>
              </w:rPr>
              <w:t xml:space="preserve"> is to serve as agreed range checks moving forward in RAN4 for studies of IMD in non-contiguous intra-band in uplink. </w:t>
            </w:r>
            <w:r w:rsidRPr="001B34B3">
              <w:rPr>
                <w:rFonts w:asciiTheme="minorHAnsi" w:hAnsiTheme="minorHAnsi" w:cstheme="minorHAnsi"/>
                <w:sz w:val="18"/>
                <w:szCs w:val="18"/>
                <w:highlight w:val="yellow"/>
              </w:rPr>
              <w:t>Moderator (Table not added here but is in open issue part)</w:t>
            </w:r>
          </w:p>
          <w:p w14:paraId="258666E0" w14:textId="77777777" w:rsidR="003E121E" w:rsidRPr="001B34B3" w:rsidRDefault="003E121E" w:rsidP="003E121E">
            <w:pPr>
              <w:rPr>
                <w:rFonts w:asciiTheme="minorHAnsi" w:hAnsiTheme="minorHAnsi" w:cstheme="minorHAnsi"/>
                <w:sz w:val="18"/>
                <w:szCs w:val="18"/>
                <w:lang w:val="en-US"/>
              </w:rPr>
            </w:pPr>
            <w:r w:rsidRPr="001B34B3">
              <w:rPr>
                <w:rFonts w:asciiTheme="minorHAnsi" w:hAnsiTheme="minorHAnsi" w:cstheme="minorHAnsi"/>
                <w:b/>
                <w:bCs/>
                <w:sz w:val="18"/>
                <w:szCs w:val="18"/>
                <w:lang w:val="en-US"/>
              </w:rPr>
              <w:t>Proposal 2</w:t>
            </w:r>
            <w:r w:rsidRPr="001B34B3">
              <w:rPr>
                <w:rFonts w:asciiTheme="minorHAnsi" w:hAnsiTheme="minorHAnsi" w:cstheme="minorHAnsi"/>
                <w:sz w:val="18"/>
                <w:szCs w:val="18"/>
                <w:lang w:val="en-US"/>
              </w:rPr>
              <w:t xml:space="preserve">: </w:t>
            </w:r>
            <w:bookmarkStart w:id="1" w:name="_Hlk127884099"/>
            <w:r w:rsidRPr="001B34B3">
              <w:rPr>
                <w:rFonts w:asciiTheme="minorHAnsi" w:hAnsiTheme="minorHAnsi" w:cstheme="minorHAnsi"/>
                <w:sz w:val="18"/>
                <w:szCs w:val="18"/>
                <w:lang w:val="en-US"/>
              </w:rPr>
              <w:t>Add the analysis step in the UE co-existence studies of “</w:t>
            </w:r>
            <w:r w:rsidRPr="001B34B3">
              <w:rPr>
                <w:rFonts w:asciiTheme="minorHAnsi" w:hAnsiTheme="minorHAnsi" w:cstheme="minorHAnsi"/>
                <w:sz w:val="18"/>
                <w:szCs w:val="18"/>
                <w:lang w:val="en-US" w:eastAsia="zh-CN"/>
              </w:rPr>
              <w:t>Intra-</w:t>
            </w:r>
            <w:r w:rsidRPr="001B34B3">
              <w:rPr>
                <w:rFonts w:asciiTheme="minorHAnsi" w:hAnsiTheme="minorHAnsi" w:cstheme="minorHAnsi"/>
                <w:sz w:val="18"/>
                <w:szCs w:val="18"/>
                <w:lang w:val="en-US"/>
              </w:rPr>
              <w:t>Band Non-Contiguous Carrier Aggregation FR1: Specific Band Combination Part” in TR 38.718-01-01 and state that this is only needed for FDD. See Annex A.</w:t>
            </w:r>
            <w:bookmarkEnd w:id="1"/>
          </w:p>
          <w:p w14:paraId="30256BCE" w14:textId="77777777" w:rsidR="003E121E" w:rsidRPr="001B34B3" w:rsidRDefault="003E121E" w:rsidP="003E121E">
            <w:pPr>
              <w:rPr>
                <w:rFonts w:asciiTheme="minorHAnsi" w:hAnsiTheme="minorHAnsi" w:cstheme="minorHAnsi"/>
                <w:sz w:val="18"/>
                <w:szCs w:val="18"/>
                <w:lang w:val="en-US"/>
              </w:rPr>
            </w:pPr>
            <w:r w:rsidRPr="001B34B3">
              <w:rPr>
                <w:rFonts w:asciiTheme="minorHAnsi" w:hAnsiTheme="minorHAnsi" w:cstheme="minorHAnsi"/>
                <w:b/>
                <w:bCs/>
                <w:sz w:val="18"/>
                <w:szCs w:val="18"/>
                <w:lang w:val="en-US"/>
              </w:rPr>
              <w:t>Proposal 3</w:t>
            </w:r>
            <w:r w:rsidRPr="001B34B3">
              <w:rPr>
                <w:rFonts w:asciiTheme="minorHAnsi" w:hAnsiTheme="minorHAnsi" w:cstheme="minorHAnsi"/>
                <w:sz w:val="18"/>
                <w:szCs w:val="18"/>
                <w:lang w:val="en-US"/>
              </w:rPr>
              <w:t>: Add the analysis step in the UE coexistence studies in the “</w:t>
            </w:r>
            <w:r w:rsidRPr="001B34B3">
              <w:rPr>
                <w:rFonts w:asciiTheme="minorHAnsi" w:hAnsiTheme="minorHAnsi" w:cstheme="minorHAnsi"/>
                <w:sz w:val="18"/>
                <w:szCs w:val="18"/>
                <w:lang w:val="en-US" w:eastAsia="zh-CN"/>
              </w:rPr>
              <w:t xml:space="preserve">Common for 1 band UL and 2 bands UL CA” section of TR </w:t>
            </w:r>
            <w:r w:rsidRPr="001B34B3">
              <w:rPr>
                <w:rFonts w:asciiTheme="minorHAnsi" w:hAnsiTheme="minorHAnsi" w:cstheme="minorHAnsi"/>
                <w:sz w:val="18"/>
                <w:szCs w:val="18"/>
                <w:lang w:val="en-US"/>
              </w:rPr>
              <w:t xml:space="preserve">38.718-02-01 for Inter-band CA with Non-contiguous Intra-band in the uplink and state that this is only needed for analysis of the impact in the other receiver band of operation when there is Non-contiguous Intra-band CA in the uplink. See Annex B. </w:t>
            </w:r>
          </w:p>
          <w:p w14:paraId="26A57BCE" w14:textId="77777777" w:rsidR="003E121E" w:rsidRPr="001B34B3" w:rsidRDefault="003E121E" w:rsidP="003E121E">
            <w:pPr>
              <w:rPr>
                <w:rFonts w:asciiTheme="minorHAnsi" w:hAnsiTheme="minorHAnsi" w:cstheme="minorHAnsi"/>
                <w:sz w:val="18"/>
                <w:szCs w:val="18"/>
                <w:lang w:val="en-US"/>
              </w:rPr>
            </w:pPr>
            <w:r w:rsidRPr="001B34B3">
              <w:rPr>
                <w:rFonts w:asciiTheme="minorHAnsi" w:hAnsiTheme="minorHAnsi" w:cstheme="minorHAnsi"/>
                <w:sz w:val="18"/>
                <w:szCs w:val="18"/>
                <w:lang w:val="en-US"/>
              </w:rPr>
              <w:t>Since this type of MSD, in our view, is different than what currently is defined in the TS we suggest that further discussion is needed on how it shall be captured. There are multiple options/approaches to take, and we list some here for further discussion.</w:t>
            </w:r>
          </w:p>
          <w:p w14:paraId="358B49A1" w14:textId="77777777" w:rsidR="003E121E" w:rsidRPr="001B34B3" w:rsidRDefault="003E121E" w:rsidP="003E121E">
            <w:pPr>
              <w:pStyle w:val="ListParagraph"/>
              <w:numPr>
                <w:ilvl w:val="0"/>
                <w:numId w:val="25"/>
              </w:numPr>
              <w:ind w:left="644" w:firstLineChars="0"/>
              <w:contextualSpacing/>
              <w:textAlignment w:val="auto"/>
              <w:rPr>
                <w:rFonts w:asciiTheme="minorHAnsi" w:hAnsiTheme="minorHAnsi" w:cstheme="minorHAnsi"/>
                <w:sz w:val="18"/>
                <w:szCs w:val="18"/>
                <w:lang w:val="en-US"/>
              </w:rPr>
            </w:pPr>
            <w:r w:rsidRPr="001B34B3">
              <w:rPr>
                <w:rFonts w:asciiTheme="minorHAnsi" w:hAnsiTheme="minorHAnsi" w:cstheme="minorHAnsi"/>
                <w:sz w:val="18"/>
                <w:szCs w:val="18"/>
                <w:lang w:val="en-US"/>
              </w:rPr>
              <w:t>Add a new “sub-clause” under Clause 7.3A.5 Reference sensitivity exceptions due to intermodulation interference due to 2UL CA in 38.101-1 to capture the MSD when there is intermodulation interference due to intra-band CA</w:t>
            </w:r>
          </w:p>
          <w:p w14:paraId="3B947D61" w14:textId="77777777" w:rsidR="003E121E" w:rsidRPr="001B34B3" w:rsidRDefault="003E121E" w:rsidP="003E121E">
            <w:pPr>
              <w:pStyle w:val="ListParagraph"/>
              <w:numPr>
                <w:ilvl w:val="0"/>
                <w:numId w:val="25"/>
              </w:numPr>
              <w:ind w:left="644" w:firstLineChars="0"/>
              <w:contextualSpacing/>
              <w:textAlignment w:val="auto"/>
              <w:rPr>
                <w:rFonts w:asciiTheme="minorHAnsi" w:hAnsiTheme="minorHAnsi" w:cstheme="minorHAnsi"/>
                <w:sz w:val="18"/>
                <w:szCs w:val="18"/>
                <w:lang w:val="en-US"/>
              </w:rPr>
            </w:pPr>
            <w:r w:rsidRPr="001B34B3">
              <w:rPr>
                <w:rFonts w:asciiTheme="minorHAnsi" w:hAnsiTheme="minorHAnsi" w:cstheme="minorHAnsi"/>
                <w:sz w:val="18"/>
                <w:szCs w:val="18"/>
                <w:lang w:val="en-US"/>
              </w:rPr>
              <w:t>Add additional MSD values in the existing Tables (</w:t>
            </w:r>
            <w:proofErr w:type="gramStart"/>
            <w:r w:rsidRPr="001B34B3">
              <w:rPr>
                <w:rFonts w:asciiTheme="minorHAnsi" w:hAnsiTheme="minorHAnsi" w:cstheme="minorHAnsi"/>
                <w:sz w:val="18"/>
                <w:szCs w:val="18"/>
                <w:lang w:val="en-US"/>
              </w:rPr>
              <w:t>e.g.</w:t>
            </w:r>
            <w:proofErr w:type="gramEnd"/>
            <w:r w:rsidRPr="001B34B3">
              <w:rPr>
                <w:rFonts w:asciiTheme="minorHAnsi" w:hAnsiTheme="minorHAnsi" w:cstheme="minorHAnsi"/>
                <w:sz w:val="18"/>
                <w:szCs w:val="18"/>
                <w:lang w:val="en-US"/>
              </w:rPr>
              <w:t xml:space="preserve">7.3A.5-1) under Clause 7.3A.5 Reference sensitivity exceptions due to intermodulation interference due to 2UL CA in 38.101-1 to capture the MSD when there is intermodulation interference due to intra-band </w:t>
            </w:r>
            <w:r w:rsidRPr="001B34B3">
              <w:rPr>
                <w:rFonts w:asciiTheme="minorHAnsi" w:hAnsiTheme="minorHAnsi" w:cstheme="minorHAnsi"/>
                <w:sz w:val="18"/>
                <w:szCs w:val="18"/>
                <w:lang w:val="en-US"/>
              </w:rPr>
              <w:lastRenderedPageBreak/>
              <w:t>CA. These additional MSD values will be marked with a note referring to the specific intra-band configuration where they are applicable</w:t>
            </w:r>
          </w:p>
          <w:p w14:paraId="4A9ACE8D" w14:textId="77777777" w:rsidR="003E121E" w:rsidRPr="001B34B3" w:rsidRDefault="003E121E" w:rsidP="003E121E">
            <w:pPr>
              <w:pStyle w:val="ListParagraph"/>
              <w:numPr>
                <w:ilvl w:val="0"/>
                <w:numId w:val="25"/>
              </w:numPr>
              <w:ind w:left="644" w:firstLineChars="0"/>
              <w:contextualSpacing/>
              <w:textAlignment w:val="auto"/>
              <w:rPr>
                <w:rFonts w:asciiTheme="minorHAnsi" w:hAnsiTheme="minorHAnsi" w:cstheme="minorHAnsi"/>
                <w:sz w:val="18"/>
                <w:szCs w:val="18"/>
                <w:lang w:val="en-US"/>
              </w:rPr>
            </w:pPr>
            <w:r w:rsidRPr="001B34B3">
              <w:rPr>
                <w:rFonts w:asciiTheme="minorHAnsi" w:hAnsiTheme="minorHAnsi" w:cstheme="minorHAnsi"/>
                <w:sz w:val="18"/>
                <w:szCs w:val="18"/>
                <w:lang w:val="en-US"/>
              </w:rPr>
              <w:t xml:space="preserve">Other solutions not precluded.   </w:t>
            </w:r>
          </w:p>
          <w:p w14:paraId="461ABE59" w14:textId="6E57A961" w:rsidR="00306BF2" w:rsidRPr="001B34B3" w:rsidRDefault="003E121E" w:rsidP="0019056D">
            <w:pPr>
              <w:ind w:left="-76"/>
              <w:rPr>
                <w:rFonts w:asciiTheme="minorHAnsi" w:hAnsiTheme="minorHAnsi" w:cstheme="minorHAnsi"/>
                <w:sz w:val="18"/>
                <w:szCs w:val="18"/>
                <w:lang w:val="en-US"/>
              </w:rPr>
            </w:pPr>
            <w:r w:rsidRPr="001B34B3">
              <w:rPr>
                <w:rFonts w:asciiTheme="minorHAnsi" w:hAnsiTheme="minorHAnsi" w:cstheme="minorHAnsi"/>
                <w:b/>
                <w:bCs/>
                <w:sz w:val="18"/>
                <w:szCs w:val="18"/>
                <w:lang w:val="en-US"/>
              </w:rPr>
              <w:t>Proposal 4</w:t>
            </w:r>
            <w:r w:rsidRPr="001B34B3">
              <w:rPr>
                <w:rFonts w:asciiTheme="minorHAnsi" w:hAnsiTheme="minorHAnsi" w:cstheme="minorHAnsi"/>
                <w:sz w:val="18"/>
                <w:szCs w:val="18"/>
                <w:lang w:val="en-US"/>
              </w:rPr>
              <w:t xml:space="preserve">: </w:t>
            </w:r>
            <w:bookmarkStart w:id="2" w:name="_Hlk127884281"/>
            <w:r w:rsidRPr="001B34B3">
              <w:rPr>
                <w:rFonts w:asciiTheme="minorHAnsi" w:hAnsiTheme="minorHAnsi" w:cstheme="minorHAnsi"/>
                <w:sz w:val="18"/>
                <w:szCs w:val="18"/>
                <w:lang w:val="en-US"/>
              </w:rPr>
              <w:t xml:space="preserve">Discuss how to modify Clause 7.3A.5 </w:t>
            </w:r>
            <w:r w:rsidRPr="001B34B3">
              <w:rPr>
                <w:rFonts w:asciiTheme="minorHAnsi" w:hAnsiTheme="minorHAnsi" w:cstheme="minorHAnsi"/>
                <w:i/>
                <w:iCs/>
                <w:sz w:val="18"/>
                <w:szCs w:val="18"/>
                <w:lang w:val="en-US"/>
              </w:rPr>
              <w:t>Reference sensitivity exceptions due to intermodulation interference due to 2UL CA</w:t>
            </w:r>
            <w:r w:rsidRPr="001B34B3">
              <w:rPr>
                <w:rFonts w:asciiTheme="minorHAnsi" w:hAnsiTheme="minorHAnsi" w:cstheme="minorHAnsi"/>
                <w:sz w:val="18"/>
                <w:szCs w:val="18"/>
                <w:lang w:val="en-US"/>
              </w:rPr>
              <w:t xml:space="preserve"> in 38.101-1 to also include exceptions (</w:t>
            </w:r>
            <w:proofErr w:type="gramStart"/>
            <w:r w:rsidRPr="001B34B3">
              <w:rPr>
                <w:rFonts w:asciiTheme="minorHAnsi" w:hAnsiTheme="minorHAnsi" w:cstheme="minorHAnsi"/>
                <w:sz w:val="18"/>
                <w:szCs w:val="18"/>
                <w:lang w:val="en-US"/>
              </w:rPr>
              <w:t>i.e.</w:t>
            </w:r>
            <w:proofErr w:type="gramEnd"/>
            <w:r w:rsidRPr="001B34B3">
              <w:rPr>
                <w:rFonts w:asciiTheme="minorHAnsi" w:hAnsiTheme="minorHAnsi" w:cstheme="minorHAnsi"/>
                <w:sz w:val="18"/>
                <w:szCs w:val="18"/>
                <w:lang w:val="en-US"/>
              </w:rPr>
              <w:t xml:space="preserve"> MSD) for clause for intermodulation interference due to intra-band CA</w:t>
            </w:r>
            <w:r w:rsidR="0019056D" w:rsidRPr="001B34B3">
              <w:rPr>
                <w:rFonts w:asciiTheme="minorHAnsi" w:hAnsiTheme="minorHAnsi" w:cstheme="minorHAnsi"/>
                <w:sz w:val="18"/>
                <w:szCs w:val="18"/>
                <w:lang w:val="en-US"/>
              </w:rPr>
              <w:t>.</w:t>
            </w:r>
            <w:bookmarkEnd w:id="2"/>
          </w:p>
        </w:tc>
      </w:tr>
      <w:tr w:rsidR="00306BF2" w14:paraId="6293DE69" w14:textId="77777777" w:rsidTr="00CD4B7A">
        <w:trPr>
          <w:trHeight w:val="468"/>
        </w:trPr>
        <w:tc>
          <w:tcPr>
            <w:tcW w:w="1622" w:type="dxa"/>
          </w:tcPr>
          <w:p w14:paraId="51C69408" w14:textId="77777777" w:rsidR="00306BF2" w:rsidRDefault="00ED38E7" w:rsidP="00306BF2">
            <w:pPr>
              <w:spacing w:after="0"/>
              <w:rPr>
                <w:rFonts w:ascii="Arial" w:hAnsi="Arial" w:cs="Arial"/>
                <w:b/>
                <w:bCs/>
                <w:color w:val="0000FF"/>
                <w:sz w:val="16"/>
                <w:szCs w:val="16"/>
                <w:u w:val="single"/>
                <w:lang w:val="en-US"/>
              </w:rPr>
            </w:pPr>
            <w:hyperlink r:id="rId13" w:history="1">
              <w:r w:rsidR="00306BF2">
                <w:rPr>
                  <w:rStyle w:val="Hyperlink"/>
                  <w:rFonts w:ascii="Arial" w:hAnsi="Arial" w:cs="Arial"/>
                  <w:b/>
                  <w:bCs/>
                  <w:sz w:val="16"/>
                  <w:szCs w:val="16"/>
                </w:rPr>
                <w:t>R4-2302526</w:t>
              </w:r>
            </w:hyperlink>
          </w:p>
          <w:p w14:paraId="7629A675" w14:textId="40B2E723" w:rsidR="00306BF2" w:rsidRDefault="00306BF2" w:rsidP="00306BF2">
            <w:pPr>
              <w:spacing w:after="120"/>
            </w:pPr>
            <w:r>
              <w:rPr>
                <w:rFonts w:ascii="Arial" w:hAnsi="Arial" w:cs="Arial"/>
                <w:sz w:val="16"/>
                <w:szCs w:val="16"/>
              </w:rPr>
              <w:t>Discussion on the configured output power requirement for intra-band contiguous NE-DC in Rel.18</w:t>
            </w:r>
          </w:p>
        </w:tc>
        <w:tc>
          <w:tcPr>
            <w:tcW w:w="1253" w:type="dxa"/>
          </w:tcPr>
          <w:p w14:paraId="36E3C89F" w14:textId="5CD4E498" w:rsidR="00306BF2" w:rsidRDefault="00306BF2" w:rsidP="00306BF2">
            <w:pPr>
              <w:spacing w:before="120" w:after="120"/>
            </w:pPr>
            <w:r>
              <w:rPr>
                <w:rFonts w:ascii="Arial" w:hAnsi="Arial" w:cs="Arial"/>
                <w:sz w:val="16"/>
                <w:szCs w:val="16"/>
              </w:rPr>
              <w:t>CHTTL</w:t>
            </w:r>
          </w:p>
        </w:tc>
        <w:tc>
          <w:tcPr>
            <w:tcW w:w="7650" w:type="dxa"/>
          </w:tcPr>
          <w:p w14:paraId="2967A2BF" w14:textId="77777777" w:rsidR="0019056D" w:rsidRPr="001B34B3" w:rsidRDefault="0019056D" w:rsidP="0019056D">
            <w:pPr>
              <w:rPr>
                <w:rFonts w:asciiTheme="minorHAnsi" w:hAnsiTheme="minorHAnsi" w:cstheme="minorHAnsi"/>
                <w:b/>
                <w:color w:val="0D0D0D"/>
                <w:sz w:val="18"/>
                <w:szCs w:val="18"/>
                <w:lang w:eastAsia="zh-TW"/>
              </w:rPr>
            </w:pPr>
            <w:r w:rsidRPr="001B34B3">
              <w:rPr>
                <w:rFonts w:asciiTheme="minorHAnsi" w:hAnsiTheme="minorHAnsi" w:cstheme="minorHAnsi"/>
                <w:b/>
                <w:color w:val="0D0D0D"/>
                <w:sz w:val="18"/>
                <w:szCs w:val="18"/>
                <w:lang w:eastAsia="zh-TW"/>
              </w:rPr>
              <w:t xml:space="preserve">Proposal 1: Consider both PC3 and PC2 in the configured output power requirement for intra-band contiguous NE-DC that </w:t>
            </w:r>
            <w:proofErr w:type="spellStart"/>
            <w:r w:rsidRPr="001B34B3">
              <w:rPr>
                <w:rFonts w:asciiTheme="minorHAnsi" w:eastAsia="Times New Roman" w:hAnsiTheme="minorHAnsi" w:cstheme="minorHAnsi"/>
                <w:b/>
                <w:color w:val="0D0D0D"/>
                <w:sz w:val="18"/>
                <w:szCs w:val="18"/>
              </w:rPr>
              <w:t>Δ</w:t>
            </w:r>
            <w:proofErr w:type="gramStart"/>
            <w:r w:rsidRPr="001B34B3">
              <w:rPr>
                <w:rFonts w:asciiTheme="minorHAnsi" w:eastAsia="Times New Roman" w:hAnsiTheme="minorHAnsi" w:cstheme="minorHAnsi"/>
                <w:b/>
                <w:color w:val="0D0D0D"/>
                <w:sz w:val="18"/>
                <w:szCs w:val="18"/>
              </w:rPr>
              <w:t>P</w:t>
            </w:r>
            <w:r w:rsidRPr="001B34B3">
              <w:rPr>
                <w:rFonts w:asciiTheme="minorHAnsi" w:eastAsia="Times New Roman" w:hAnsiTheme="minorHAnsi" w:cstheme="minorHAnsi"/>
                <w:b/>
                <w:color w:val="0D0D0D"/>
                <w:sz w:val="18"/>
                <w:szCs w:val="18"/>
                <w:vertAlign w:val="subscript"/>
              </w:rPr>
              <w:t>PowerClass,NE</w:t>
            </w:r>
            <w:proofErr w:type="spellEnd"/>
            <w:proofErr w:type="gramEnd"/>
            <w:r w:rsidRPr="001B34B3">
              <w:rPr>
                <w:rFonts w:asciiTheme="minorHAnsi" w:eastAsia="Times New Roman" w:hAnsiTheme="minorHAnsi" w:cstheme="minorHAnsi"/>
                <w:b/>
                <w:color w:val="0D0D0D"/>
                <w:sz w:val="18"/>
                <w:szCs w:val="18"/>
                <w:vertAlign w:val="subscript"/>
              </w:rPr>
              <w:t>-DC</w:t>
            </w:r>
            <w:r w:rsidRPr="001B34B3">
              <w:rPr>
                <w:rFonts w:asciiTheme="minorHAnsi" w:hAnsiTheme="minorHAnsi" w:cstheme="minorHAnsi"/>
                <w:b/>
                <w:color w:val="0D0D0D"/>
                <w:sz w:val="18"/>
                <w:szCs w:val="18"/>
                <w:lang w:eastAsia="zh-TW"/>
              </w:rPr>
              <w:t xml:space="preserve">, </w:t>
            </w:r>
            <w:proofErr w:type="spellStart"/>
            <w:r w:rsidRPr="001B34B3">
              <w:rPr>
                <w:rFonts w:asciiTheme="minorHAnsi" w:hAnsiTheme="minorHAnsi" w:cstheme="minorHAnsi"/>
                <w:b/>
                <w:color w:val="0D0D0D"/>
                <w:sz w:val="18"/>
                <w:szCs w:val="18"/>
                <w:lang w:eastAsia="zh-CN"/>
              </w:rPr>
              <w:t>ΔP</w:t>
            </w:r>
            <w:r w:rsidRPr="001B34B3">
              <w:rPr>
                <w:rFonts w:asciiTheme="minorHAnsi" w:hAnsiTheme="minorHAnsi" w:cstheme="minorHAnsi"/>
                <w:b/>
                <w:color w:val="0D0D0D"/>
                <w:sz w:val="18"/>
                <w:szCs w:val="18"/>
                <w:vertAlign w:val="subscript"/>
                <w:lang w:eastAsia="zh-CN"/>
              </w:rPr>
              <w:t>PowerClass,NR</w:t>
            </w:r>
            <w:proofErr w:type="spellEnd"/>
            <w:r w:rsidRPr="001B34B3">
              <w:rPr>
                <w:rFonts w:asciiTheme="minorHAnsi" w:hAnsiTheme="minorHAnsi" w:cstheme="minorHAnsi"/>
                <w:b/>
                <w:color w:val="0D0D0D"/>
                <w:sz w:val="18"/>
                <w:szCs w:val="18"/>
                <w:lang w:eastAsia="zh-TW"/>
              </w:rPr>
              <w:t xml:space="preserve">, </w:t>
            </w:r>
            <w:proofErr w:type="spellStart"/>
            <w:r w:rsidRPr="001B34B3">
              <w:rPr>
                <w:rFonts w:asciiTheme="minorHAnsi" w:hAnsiTheme="minorHAnsi" w:cstheme="minorHAnsi"/>
                <w:b/>
                <w:color w:val="0D0D0D"/>
                <w:sz w:val="18"/>
                <w:szCs w:val="18"/>
                <w:lang w:eastAsia="zh-CN"/>
              </w:rPr>
              <w:t>ΔP</w:t>
            </w:r>
            <w:r w:rsidRPr="001B34B3">
              <w:rPr>
                <w:rFonts w:asciiTheme="minorHAnsi" w:hAnsiTheme="minorHAnsi" w:cstheme="minorHAnsi"/>
                <w:b/>
                <w:color w:val="0D0D0D"/>
                <w:sz w:val="18"/>
                <w:szCs w:val="18"/>
                <w:vertAlign w:val="subscript"/>
                <w:lang w:eastAsia="zh-CN"/>
              </w:rPr>
              <w:t>PowerClass,E</w:t>
            </w:r>
            <w:proofErr w:type="spellEnd"/>
            <w:r w:rsidRPr="001B34B3">
              <w:rPr>
                <w:rFonts w:asciiTheme="minorHAnsi" w:hAnsiTheme="minorHAnsi" w:cstheme="minorHAnsi"/>
                <w:b/>
                <w:color w:val="0D0D0D"/>
                <w:sz w:val="18"/>
                <w:szCs w:val="18"/>
                <w:vertAlign w:val="subscript"/>
                <w:lang w:eastAsia="zh-CN"/>
              </w:rPr>
              <w:t>-UTRA</w:t>
            </w:r>
            <w:r w:rsidRPr="001B34B3">
              <w:rPr>
                <w:rFonts w:asciiTheme="minorHAnsi" w:hAnsiTheme="minorHAnsi" w:cstheme="minorHAnsi"/>
                <w:b/>
                <w:color w:val="0D0D0D"/>
                <w:sz w:val="18"/>
                <w:szCs w:val="18"/>
                <w:lang w:eastAsia="zh-TW"/>
              </w:rPr>
              <w:t xml:space="preserve"> are included in the P</w:t>
            </w:r>
            <w:r w:rsidRPr="001B34B3">
              <w:rPr>
                <w:rFonts w:asciiTheme="minorHAnsi" w:hAnsiTheme="minorHAnsi" w:cstheme="minorHAnsi"/>
                <w:b/>
                <w:color w:val="0D0D0D"/>
                <w:sz w:val="18"/>
                <w:szCs w:val="18"/>
                <w:vertAlign w:val="subscript"/>
                <w:lang w:eastAsia="zh-TW"/>
              </w:rPr>
              <w:t>CMAX</w:t>
            </w:r>
            <w:r w:rsidRPr="001B34B3">
              <w:rPr>
                <w:rFonts w:asciiTheme="minorHAnsi" w:hAnsiTheme="minorHAnsi" w:cstheme="minorHAnsi"/>
                <w:b/>
                <w:color w:val="0D0D0D"/>
                <w:sz w:val="18"/>
                <w:szCs w:val="18"/>
                <w:lang w:eastAsia="zh-TW"/>
              </w:rPr>
              <w:t xml:space="preserve"> equations.</w:t>
            </w:r>
          </w:p>
          <w:p w14:paraId="182AB5DF" w14:textId="77777777" w:rsidR="0019056D" w:rsidRPr="001B34B3" w:rsidRDefault="0019056D" w:rsidP="0019056D">
            <w:pPr>
              <w:rPr>
                <w:rFonts w:asciiTheme="minorHAnsi" w:hAnsiTheme="minorHAnsi" w:cstheme="minorHAnsi"/>
                <w:b/>
                <w:color w:val="0D0D0D"/>
                <w:sz w:val="18"/>
                <w:szCs w:val="18"/>
                <w:lang w:eastAsia="zh-TW"/>
              </w:rPr>
            </w:pPr>
            <w:r w:rsidRPr="001B34B3">
              <w:rPr>
                <w:rFonts w:asciiTheme="minorHAnsi" w:hAnsiTheme="minorHAnsi" w:cstheme="minorHAnsi"/>
                <w:b/>
                <w:color w:val="0D0D0D"/>
                <w:sz w:val="18"/>
                <w:szCs w:val="18"/>
                <w:lang w:eastAsia="zh-TW"/>
              </w:rPr>
              <w:t>Proposal 2: The case for overlapped UL transmissions between E-UTRA and NR is also considered in the configured output power requirement for intra-band contiguous NE-DC, following the general principle from the inter-band NE-DC that NR can be scaled even down to zero when P</w:t>
            </w:r>
            <w:r w:rsidRPr="001B34B3">
              <w:rPr>
                <w:rFonts w:asciiTheme="minorHAnsi" w:hAnsiTheme="minorHAnsi" w:cstheme="minorHAnsi"/>
                <w:b/>
                <w:color w:val="0D0D0D"/>
                <w:sz w:val="18"/>
                <w:szCs w:val="18"/>
                <w:vertAlign w:val="subscript"/>
                <w:lang w:eastAsia="zh-TW"/>
              </w:rPr>
              <w:t>LTE</w:t>
            </w:r>
            <w:r w:rsidRPr="001B34B3">
              <w:rPr>
                <w:rFonts w:asciiTheme="minorHAnsi" w:hAnsiTheme="minorHAnsi" w:cstheme="minorHAnsi"/>
                <w:b/>
                <w:color w:val="0D0D0D"/>
                <w:sz w:val="18"/>
                <w:szCs w:val="18"/>
                <w:lang w:eastAsia="zh-TW"/>
              </w:rPr>
              <w:t xml:space="preserve"> + P </w:t>
            </w:r>
            <w:r w:rsidRPr="001B34B3">
              <w:rPr>
                <w:rFonts w:asciiTheme="minorHAnsi" w:hAnsiTheme="minorHAnsi" w:cstheme="minorHAnsi"/>
                <w:b/>
                <w:color w:val="0D0D0D"/>
                <w:sz w:val="18"/>
                <w:szCs w:val="18"/>
                <w:vertAlign w:val="subscript"/>
                <w:lang w:eastAsia="zh-TW"/>
              </w:rPr>
              <w:t>NR</w:t>
            </w:r>
            <w:r w:rsidRPr="001B34B3">
              <w:rPr>
                <w:rFonts w:asciiTheme="minorHAnsi" w:hAnsiTheme="minorHAnsi" w:cstheme="minorHAnsi"/>
                <w:b/>
                <w:color w:val="0D0D0D"/>
                <w:sz w:val="18"/>
                <w:szCs w:val="18"/>
                <w:lang w:eastAsia="zh-TW"/>
              </w:rPr>
              <w:t xml:space="preserve"> &gt; </w:t>
            </w:r>
            <w:proofErr w:type="spellStart"/>
            <w:r w:rsidRPr="001B34B3">
              <w:rPr>
                <w:rFonts w:asciiTheme="minorHAnsi" w:hAnsiTheme="minorHAnsi" w:cstheme="minorHAnsi"/>
                <w:b/>
                <w:color w:val="0D0D0D"/>
                <w:sz w:val="18"/>
                <w:szCs w:val="18"/>
                <w:lang w:eastAsia="zh-TW"/>
              </w:rPr>
              <w:t>P</w:t>
            </w:r>
            <w:r w:rsidRPr="001B34B3">
              <w:rPr>
                <w:rFonts w:asciiTheme="minorHAnsi" w:hAnsiTheme="minorHAnsi" w:cstheme="minorHAnsi"/>
                <w:b/>
                <w:color w:val="0D0D0D"/>
                <w:sz w:val="18"/>
                <w:szCs w:val="18"/>
                <w:vertAlign w:val="subscript"/>
                <w:lang w:eastAsia="zh-TW"/>
              </w:rPr>
              <w:t>total</w:t>
            </w:r>
            <w:proofErr w:type="spellEnd"/>
            <w:r w:rsidRPr="001B34B3">
              <w:rPr>
                <w:rFonts w:asciiTheme="minorHAnsi" w:hAnsiTheme="minorHAnsi" w:cstheme="minorHAnsi"/>
                <w:b/>
                <w:color w:val="0D0D0D"/>
                <w:sz w:val="18"/>
                <w:szCs w:val="18"/>
                <w:lang w:eastAsia="zh-TW"/>
              </w:rPr>
              <w:t>.</w:t>
            </w:r>
          </w:p>
          <w:p w14:paraId="5B9447D0" w14:textId="0D004182" w:rsidR="00306BF2" w:rsidRPr="001B34B3" w:rsidRDefault="0019056D" w:rsidP="0019056D">
            <w:pPr>
              <w:rPr>
                <w:rFonts w:asciiTheme="minorHAnsi" w:hAnsiTheme="minorHAnsi" w:cstheme="minorHAnsi"/>
                <w:sz w:val="18"/>
                <w:szCs w:val="18"/>
                <w:lang w:eastAsia="zh-TW"/>
              </w:rPr>
            </w:pPr>
            <w:r w:rsidRPr="001B34B3">
              <w:rPr>
                <w:rFonts w:asciiTheme="minorHAnsi" w:hAnsiTheme="minorHAnsi" w:cstheme="minorHAnsi"/>
                <w:b/>
                <w:sz w:val="18"/>
                <w:szCs w:val="18"/>
                <w:lang w:eastAsia="zh-TW"/>
              </w:rPr>
              <w:t>Proposal 3: Agree the draft CR in R4-2302528</w:t>
            </w:r>
          </w:p>
        </w:tc>
      </w:tr>
      <w:bookmarkStart w:id="3" w:name="_Hlk127884637"/>
      <w:tr w:rsidR="00306BF2" w14:paraId="14535F7A" w14:textId="77777777" w:rsidTr="00CD4B7A">
        <w:trPr>
          <w:trHeight w:val="468"/>
        </w:trPr>
        <w:tc>
          <w:tcPr>
            <w:tcW w:w="1622" w:type="dxa"/>
          </w:tcPr>
          <w:p w14:paraId="56381F66" w14:textId="77777777" w:rsidR="00306BF2" w:rsidRDefault="001B34B3" w:rsidP="00306BF2">
            <w:pPr>
              <w:spacing w:after="0"/>
              <w:rPr>
                <w:rFonts w:ascii="Arial" w:hAnsi="Arial" w:cs="Arial"/>
                <w:b/>
                <w:bCs/>
                <w:color w:val="0000FF"/>
                <w:sz w:val="16"/>
                <w:szCs w:val="16"/>
                <w:u w:val="single"/>
                <w:lang w:val="en-US"/>
              </w:rPr>
            </w:pPr>
            <w:r>
              <w:fldChar w:fldCharType="begin"/>
            </w:r>
            <w:r>
              <w:instrText xml:space="preserve"> HYPERLINK "https://www.3gpp.org/ftp/TSG_RAN/WG4_Radio/TSGR4_106/Docs/R4-2302528.zip" </w:instrText>
            </w:r>
            <w:r>
              <w:fldChar w:fldCharType="separate"/>
            </w:r>
            <w:r w:rsidR="00306BF2">
              <w:rPr>
                <w:rStyle w:val="Hyperlink"/>
                <w:rFonts w:ascii="Arial" w:hAnsi="Arial" w:cs="Arial"/>
                <w:b/>
                <w:bCs/>
                <w:sz w:val="16"/>
                <w:szCs w:val="16"/>
              </w:rPr>
              <w:t>R4-2302528</w:t>
            </w:r>
            <w:r>
              <w:rPr>
                <w:rStyle w:val="Hyperlink"/>
                <w:rFonts w:ascii="Arial" w:hAnsi="Arial" w:cs="Arial"/>
                <w:b/>
                <w:bCs/>
                <w:sz w:val="16"/>
                <w:szCs w:val="16"/>
              </w:rPr>
              <w:fldChar w:fldCharType="end"/>
            </w:r>
          </w:p>
          <w:p w14:paraId="53B835CA" w14:textId="62F0F92A" w:rsidR="00306BF2" w:rsidRDefault="00306BF2" w:rsidP="00306BF2">
            <w:pPr>
              <w:spacing w:after="120"/>
            </w:pPr>
            <w:r>
              <w:rPr>
                <w:rFonts w:ascii="Arial" w:hAnsi="Arial" w:cs="Arial"/>
                <w:sz w:val="16"/>
                <w:szCs w:val="16"/>
              </w:rPr>
              <w:t>draft CR for configured output power requirement for intra-band contiguous NE-DC</w:t>
            </w:r>
            <w:bookmarkEnd w:id="3"/>
          </w:p>
        </w:tc>
        <w:tc>
          <w:tcPr>
            <w:tcW w:w="1253" w:type="dxa"/>
          </w:tcPr>
          <w:p w14:paraId="5CF467DD" w14:textId="6F52B03C" w:rsidR="00306BF2" w:rsidRDefault="00306BF2" w:rsidP="00306BF2">
            <w:pPr>
              <w:spacing w:before="120" w:after="120"/>
            </w:pPr>
            <w:r>
              <w:rPr>
                <w:rFonts w:ascii="Arial" w:hAnsi="Arial" w:cs="Arial"/>
                <w:sz w:val="16"/>
                <w:szCs w:val="16"/>
              </w:rPr>
              <w:t>CHTTL, SGS Wireless</w:t>
            </w:r>
          </w:p>
        </w:tc>
        <w:tc>
          <w:tcPr>
            <w:tcW w:w="7650" w:type="dxa"/>
          </w:tcPr>
          <w:p w14:paraId="27416F31" w14:textId="582A6E28" w:rsidR="00306BF2" w:rsidRPr="001B34B3" w:rsidRDefault="0019056D" w:rsidP="00306BF2">
            <w:pPr>
              <w:spacing w:before="120" w:after="120"/>
              <w:rPr>
                <w:rFonts w:asciiTheme="minorHAnsi" w:hAnsiTheme="minorHAnsi" w:cstheme="minorHAnsi"/>
                <w:sz w:val="18"/>
                <w:szCs w:val="18"/>
              </w:rPr>
            </w:pPr>
            <w:r w:rsidRPr="001B34B3">
              <w:rPr>
                <w:rFonts w:asciiTheme="minorHAnsi" w:hAnsiTheme="minorHAnsi" w:cstheme="minorHAnsi"/>
                <w:sz w:val="18"/>
                <w:szCs w:val="18"/>
              </w:rPr>
              <w:t>Moderator: CR based om above discussion paper</w:t>
            </w:r>
          </w:p>
        </w:tc>
      </w:tr>
    </w:tbl>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3238DE8F"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CD4B7A">
        <w:rPr>
          <w:i/>
          <w:color w:val="0070C0"/>
          <w:lang w:val="en-US" w:eastAsia="zh-CN"/>
        </w:rPr>
        <w:t xml:space="preserve"> </w:t>
      </w:r>
      <w:r w:rsidR="00CD4B7A" w:rsidRPr="00CD4B7A">
        <w:rPr>
          <w:iCs/>
          <w:lang w:val="en-US" w:eastAsia="zh-CN"/>
        </w:rPr>
        <w:t>CA_n26(2A) MSD</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0E4DCDA9" w:rsidR="00B4108D" w:rsidRPr="00CD4B7A" w:rsidRDefault="00B4108D" w:rsidP="00B4108D">
      <w:pPr>
        <w:rPr>
          <w:b/>
          <w:u w:val="single"/>
          <w:lang w:eastAsia="ko-KR"/>
        </w:rPr>
      </w:pPr>
      <w:r w:rsidRPr="00805BE8">
        <w:rPr>
          <w:b/>
          <w:color w:val="0070C0"/>
          <w:u w:val="single"/>
          <w:lang w:eastAsia="ko-KR"/>
        </w:rPr>
        <w:t>Issue 1-1</w:t>
      </w:r>
      <w:r w:rsidR="00CD4B7A">
        <w:rPr>
          <w:b/>
          <w:color w:val="0070C0"/>
          <w:u w:val="single"/>
          <w:lang w:eastAsia="ko-KR"/>
        </w:rPr>
        <w:t>a</w:t>
      </w:r>
      <w:r w:rsidRPr="00805BE8">
        <w:rPr>
          <w:b/>
          <w:color w:val="0070C0"/>
          <w:u w:val="single"/>
          <w:lang w:eastAsia="ko-KR"/>
        </w:rPr>
        <w:t xml:space="preserve">: </w:t>
      </w:r>
      <w:r w:rsidR="00CD4B7A" w:rsidRPr="00CD4B7A">
        <w:rPr>
          <w:b/>
          <w:u w:val="single"/>
          <w:lang w:eastAsia="ko-KR"/>
        </w:rPr>
        <w:t>Number of MSD test points</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6F0ECC86" w:rsidR="00B4108D" w:rsidRPr="00CD4B7A"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05BE8">
        <w:rPr>
          <w:rFonts w:eastAsia="SimSun"/>
          <w:color w:val="0070C0"/>
          <w:szCs w:val="24"/>
          <w:lang w:eastAsia="zh-CN"/>
        </w:rPr>
        <w:t xml:space="preserve">Option 1: </w:t>
      </w:r>
      <w:r w:rsidR="00CD4B7A" w:rsidRPr="00CD4B7A">
        <w:rPr>
          <w:rFonts w:eastAsia="SimSun"/>
          <w:szCs w:val="24"/>
          <w:lang w:eastAsia="zh-CN"/>
        </w:rPr>
        <w:t>Only worst case (</w:t>
      </w:r>
      <w:proofErr w:type="spellStart"/>
      <w:proofErr w:type="gramStart"/>
      <w:r w:rsidR="00CD4B7A" w:rsidRPr="00CD4B7A">
        <w:rPr>
          <w:rFonts w:eastAsia="SimSun"/>
          <w:szCs w:val="24"/>
          <w:lang w:eastAsia="zh-CN"/>
        </w:rPr>
        <w:t>Ericsson,Telstra</w:t>
      </w:r>
      <w:proofErr w:type="spellEnd"/>
      <w:proofErr w:type="gramEnd"/>
      <w:r w:rsidR="00CD4B7A" w:rsidRPr="00CD4B7A">
        <w:rPr>
          <w:rFonts w:eastAsia="SimSun"/>
          <w:szCs w:val="24"/>
          <w:lang w:eastAsia="zh-CN"/>
        </w:rPr>
        <w:t>, Skyworks)</w:t>
      </w:r>
    </w:p>
    <w:p w14:paraId="49D6F8A9" w14:textId="23E5038A"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CD4B7A" w:rsidRPr="00CD4B7A">
        <w:rPr>
          <w:rFonts w:eastAsia="SimSun"/>
          <w:szCs w:val="24"/>
          <w:lang w:eastAsia="zh-CN"/>
        </w:rPr>
        <w:t>All BW and gaps (Murata)</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111106AA" w:rsidR="00B4108D" w:rsidRPr="00CD4B7A" w:rsidRDefault="00CD4B7A"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D4B7A">
        <w:rPr>
          <w:rFonts w:eastAsia="SimSun"/>
          <w:szCs w:val="24"/>
          <w:lang w:eastAsia="zh-CN"/>
        </w:rPr>
        <w:t>Rd1: Is there an issue with worst case only?</w:t>
      </w:r>
    </w:p>
    <w:p w14:paraId="553974B5" w14:textId="6EDB39B7" w:rsidR="00CD4B7A" w:rsidRPr="00CD4B7A" w:rsidRDefault="00CD4B7A"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D4B7A">
        <w:rPr>
          <w:rFonts w:eastAsia="SimSun"/>
          <w:szCs w:val="24"/>
          <w:lang w:eastAsia="zh-CN"/>
        </w:rPr>
        <w:t>Rd2: settle on test points</w:t>
      </w:r>
    </w:p>
    <w:p w14:paraId="2B6256F3" w14:textId="57A641E4" w:rsidR="00CD4B7A" w:rsidRPr="00805BE8" w:rsidRDefault="00CD4B7A" w:rsidP="00CD4B7A">
      <w:pPr>
        <w:rPr>
          <w:b/>
          <w:color w:val="0070C0"/>
          <w:u w:val="single"/>
          <w:lang w:eastAsia="ko-KR"/>
        </w:rPr>
      </w:pPr>
      <w:r w:rsidRPr="00805BE8">
        <w:rPr>
          <w:b/>
          <w:color w:val="0070C0"/>
          <w:u w:val="single"/>
          <w:lang w:eastAsia="ko-KR"/>
        </w:rPr>
        <w:t>Issue 1-1</w:t>
      </w:r>
      <w:r w:rsidR="0019056D">
        <w:rPr>
          <w:b/>
          <w:color w:val="0070C0"/>
          <w:u w:val="single"/>
          <w:lang w:eastAsia="ko-KR"/>
        </w:rPr>
        <w:t>b</w:t>
      </w:r>
      <w:r w:rsidRPr="00805BE8">
        <w:rPr>
          <w:b/>
          <w:color w:val="0070C0"/>
          <w:u w:val="single"/>
          <w:lang w:eastAsia="ko-KR"/>
        </w:rPr>
        <w:t xml:space="preserve">: </w:t>
      </w:r>
      <w:r w:rsidRPr="00CD4B7A">
        <w:rPr>
          <w:b/>
          <w:u w:val="single"/>
          <w:lang w:eastAsia="ko-KR"/>
        </w:rPr>
        <w:t>MSD value</w:t>
      </w:r>
      <w:r>
        <w:rPr>
          <w:b/>
          <w:u w:val="single"/>
          <w:lang w:eastAsia="ko-KR"/>
        </w:rPr>
        <w:t xml:space="preserve"> (baseline for worst case)</w:t>
      </w:r>
    </w:p>
    <w:p w14:paraId="76AE7214" w14:textId="77777777" w:rsidR="00CD4B7A" w:rsidRPr="00805BE8" w:rsidRDefault="00CD4B7A" w:rsidP="00CD4B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D5B6640" w14:textId="753DA128" w:rsidR="00CD4B7A" w:rsidRPr="00805BE8" w:rsidRDefault="00CD4B7A" w:rsidP="00CD4B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proofErr w:type="spellStart"/>
      <w:r w:rsidRPr="00DC46DA">
        <w:rPr>
          <w:rFonts w:eastAsia="SimSun"/>
          <w:szCs w:val="24"/>
          <w:lang w:eastAsia="zh-CN"/>
        </w:rPr>
        <w:t>RBstart</w:t>
      </w:r>
      <w:proofErr w:type="spellEnd"/>
      <w:r w:rsidRPr="00DC46DA">
        <w:rPr>
          <w:rFonts w:eastAsia="SimSun"/>
          <w:szCs w:val="24"/>
          <w:lang w:eastAsia="zh-CN"/>
        </w:rPr>
        <w:t>=74</w:t>
      </w:r>
      <w:r w:rsidR="00DC46DA" w:rsidRPr="00DC46DA">
        <w:rPr>
          <w:rFonts w:eastAsia="SimSun"/>
          <w:szCs w:val="24"/>
          <w:lang w:eastAsia="zh-CN"/>
        </w:rPr>
        <w:t>,</w:t>
      </w:r>
      <w:r w:rsidRPr="00DC46DA">
        <w:rPr>
          <w:rFonts w:eastAsia="SimSun"/>
          <w:szCs w:val="24"/>
          <w:lang w:eastAsia="zh-CN"/>
        </w:rPr>
        <w:t xml:space="preserve"> 23.5dB </w:t>
      </w:r>
      <w:proofErr w:type="gramStart"/>
      <w:r w:rsidRPr="00DC46DA">
        <w:rPr>
          <w:rFonts w:eastAsia="SimSun"/>
          <w:szCs w:val="24"/>
          <w:lang w:eastAsia="zh-CN"/>
        </w:rPr>
        <w:t>Ericsson ,</w:t>
      </w:r>
      <w:proofErr w:type="gramEnd"/>
      <w:r w:rsidRPr="00DC46DA">
        <w:rPr>
          <w:rFonts w:eastAsia="SimSun"/>
          <w:szCs w:val="24"/>
          <w:lang w:eastAsia="zh-CN"/>
        </w:rPr>
        <w:t xml:space="preserve"> Telstra</w:t>
      </w:r>
    </w:p>
    <w:p w14:paraId="6588213F" w14:textId="1F244FEC" w:rsidR="00DC46DA" w:rsidRPr="00805BE8" w:rsidRDefault="00DC46DA" w:rsidP="00DC46D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2</w:t>
      </w:r>
      <w:r w:rsidRPr="00805BE8">
        <w:rPr>
          <w:rFonts w:eastAsia="SimSun"/>
          <w:color w:val="0070C0"/>
          <w:szCs w:val="24"/>
          <w:lang w:eastAsia="zh-CN"/>
        </w:rPr>
        <w:t xml:space="preserve">: </w:t>
      </w:r>
      <w:proofErr w:type="spellStart"/>
      <w:r w:rsidRPr="00DC46DA">
        <w:rPr>
          <w:rFonts w:eastAsia="SimSun"/>
          <w:szCs w:val="24"/>
          <w:lang w:eastAsia="zh-CN"/>
        </w:rPr>
        <w:t>RBstart</w:t>
      </w:r>
      <w:proofErr w:type="spellEnd"/>
      <w:r w:rsidRPr="00DC46DA">
        <w:rPr>
          <w:rFonts w:eastAsia="SimSun"/>
          <w:szCs w:val="24"/>
          <w:lang w:eastAsia="zh-CN"/>
        </w:rPr>
        <w:t>=70, 22.2dB Murata</w:t>
      </w:r>
    </w:p>
    <w:p w14:paraId="566E57D3" w14:textId="54D9EFC4" w:rsidR="00CD4B7A" w:rsidRPr="00DC46DA" w:rsidRDefault="00CD4B7A" w:rsidP="00CD4B7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05BE8">
        <w:rPr>
          <w:rFonts w:eastAsia="SimSun"/>
          <w:color w:val="0070C0"/>
          <w:szCs w:val="24"/>
          <w:lang w:eastAsia="zh-CN"/>
        </w:rPr>
        <w:t xml:space="preserve">Option </w:t>
      </w:r>
      <w:r w:rsidR="00DC46DA">
        <w:rPr>
          <w:rFonts w:eastAsia="SimSun"/>
          <w:color w:val="0070C0"/>
          <w:szCs w:val="24"/>
          <w:lang w:eastAsia="zh-CN"/>
        </w:rPr>
        <w:t>3</w:t>
      </w:r>
      <w:r w:rsidRPr="00805BE8">
        <w:rPr>
          <w:rFonts w:eastAsia="SimSun"/>
          <w:color w:val="0070C0"/>
          <w:szCs w:val="24"/>
          <w:lang w:eastAsia="zh-CN"/>
        </w:rPr>
        <w:t xml:space="preserve">: </w:t>
      </w:r>
      <w:proofErr w:type="spellStart"/>
      <w:r w:rsidRPr="00DC46DA">
        <w:rPr>
          <w:rFonts w:eastAsia="SimSun"/>
          <w:szCs w:val="24"/>
          <w:lang w:eastAsia="zh-CN"/>
        </w:rPr>
        <w:t>RBstart</w:t>
      </w:r>
      <w:proofErr w:type="spellEnd"/>
      <w:r w:rsidRPr="00DC46DA">
        <w:rPr>
          <w:rFonts w:eastAsia="SimSun"/>
          <w:szCs w:val="24"/>
          <w:lang w:eastAsia="zh-CN"/>
        </w:rPr>
        <w:t>=74</w:t>
      </w:r>
      <w:r w:rsidR="00DC46DA" w:rsidRPr="00DC46DA">
        <w:rPr>
          <w:rFonts w:eastAsia="SimSun"/>
          <w:szCs w:val="24"/>
          <w:lang w:eastAsia="zh-CN"/>
        </w:rPr>
        <w:t>,</w:t>
      </w:r>
      <w:r w:rsidRPr="00DC46DA">
        <w:rPr>
          <w:rFonts w:eastAsia="SimSun"/>
          <w:szCs w:val="24"/>
          <w:lang w:eastAsia="zh-CN"/>
        </w:rPr>
        <w:t xml:space="preserve"> 2</w:t>
      </w:r>
      <w:r w:rsidR="00DC46DA" w:rsidRPr="00DC46DA">
        <w:rPr>
          <w:rFonts w:eastAsia="SimSun"/>
          <w:szCs w:val="24"/>
          <w:lang w:eastAsia="zh-CN"/>
        </w:rPr>
        <w:t>8</w:t>
      </w:r>
      <w:r w:rsidRPr="00DC46DA">
        <w:rPr>
          <w:rFonts w:eastAsia="SimSun"/>
          <w:szCs w:val="24"/>
          <w:lang w:eastAsia="zh-CN"/>
        </w:rPr>
        <w:t>.</w:t>
      </w:r>
      <w:r w:rsidR="00DC46DA" w:rsidRPr="00DC46DA">
        <w:rPr>
          <w:rFonts w:eastAsia="SimSun"/>
          <w:szCs w:val="24"/>
          <w:lang w:eastAsia="zh-CN"/>
        </w:rPr>
        <w:t>4</w:t>
      </w:r>
      <w:r w:rsidRPr="00DC46DA">
        <w:rPr>
          <w:rFonts w:eastAsia="SimSun"/>
          <w:szCs w:val="24"/>
          <w:lang w:eastAsia="zh-CN"/>
        </w:rPr>
        <w:t xml:space="preserve">dB </w:t>
      </w:r>
      <w:r w:rsidR="00DC46DA" w:rsidRPr="00DC46DA">
        <w:rPr>
          <w:rFonts w:eastAsia="SimSun"/>
          <w:szCs w:val="24"/>
          <w:lang w:eastAsia="zh-CN"/>
        </w:rPr>
        <w:t>Skyworks</w:t>
      </w:r>
    </w:p>
    <w:p w14:paraId="622C2ACB" w14:textId="77777777" w:rsidR="00CD4B7A" w:rsidRPr="00805BE8" w:rsidRDefault="00CD4B7A" w:rsidP="00CD4B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3729239" w14:textId="6D5A65C3" w:rsidR="00CD4B7A" w:rsidRPr="00DC46DA" w:rsidRDefault="00CD4B7A" w:rsidP="00CD4B7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C46DA">
        <w:rPr>
          <w:rFonts w:eastAsia="SimSun"/>
          <w:szCs w:val="24"/>
          <w:lang w:eastAsia="zh-CN"/>
        </w:rPr>
        <w:t xml:space="preserve">First settle on </w:t>
      </w:r>
      <w:proofErr w:type="spellStart"/>
      <w:r w:rsidRPr="00DC46DA">
        <w:rPr>
          <w:rFonts w:eastAsia="SimSun"/>
          <w:szCs w:val="24"/>
          <w:lang w:eastAsia="zh-CN"/>
        </w:rPr>
        <w:t>RBstart</w:t>
      </w:r>
      <w:proofErr w:type="spellEnd"/>
      <w:r w:rsidRPr="00DC46DA">
        <w:rPr>
          <w:rFonts w:eastAsia="SimSun"/>
          <w:szCs w:val="24"/>
          <w:lang w:eastAsia="zh-CN"/>
        </w:rPr>
        <w:t xml:space="preserve"> then </w:t>
      </w:r>
      <w:r w:rsidR="00DC46DA" w:rsidRPr="00DC46DA">
        <w:rPr>
          <w:rFonts w:eastAsia="SimSun"/>
          <w:szCs w:val="24"/>
          <w:lang w:eastAsia="zh-CN"/>
        </w:rPr>
        <w:t xml:space="preserve">find </w:t>
      </w:r>
      <w:r w:rsidRPr="00DC46DA">
        <w:rPr>
          <w:rFonts w:eastAsia="SimSun"/>
          <w:szCs w:val="24"/>
          <w:lang w:eastAsia="zh-CN"/>
        </w:rPr>
        <w:t>compromise on MSD values</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478B4FD" w:rsidR="003418CB" w:rsidRPr="0019056D" w:rsidRDefault="003418CB" w:rsidP="005B4802">
      <w:pPr>
        <w:rPr>
          <w:iCs/>
          <w:color w:val="000000" w:themeColor="text1"/>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19056D">
        <w:rPr>
          <w:i/>
          <w:color w:val="0070C0"/>
          <w:lang w:val="en-US" w:eastAsia="zh-CN"/>
        </w:rPr>
        <w:t xml:space="preserve">: </w:t>
      </w:r>
      <w:r w:rsidR="0019056D" w:rsidRPr="0019056D">
        <w:rPr>
          <w:iCs/>
          <w:color w:val="000000" w:themeColor="text1"/>
          <w:lang w:val="en-US" w:eastAsia="zh-CN"/>
        </w:rPr>
        <w:t>IMD analysis of NC intra-band CA in uplink</w:t>
      </w:r>
    </w:p>
    <w:p w14:paraId="29DDE51F" w14:textId="499EC8B8" w:rsidR="003B40B6" w:rsidRDefault="003B40B6" w:rsidP="003B40B6">
      <w:pPr>
        <w:rPr>
          <w:iCs/>
          <w:color w:val="000000" w:themeColor="text1"/>
          <w:lang w:val="en-US" w:eastAsia="zh-CN"/>
        </w:rPr>
      </w:pPr>
      <w:r>
        <w:rPr>
          <w:i/>
          <w:color w:val="0070C0"/>
          <w:lang w:val="en-US" w:eastAsia="zh-CN"/>
        </w:rPr>
        <w:t>Open issues and c</w:t>
      </w:r>
      <w:r w:rsidRPr="009415B0">
        <w:rPr>
          <w:rFonts w:hint="eastAsia"/>
          <w:i/>
          <w:color w:val="0070C0"/>
          <w:lang w:val="en-US" w:eastAsia="zh-CN"/>
        </w:rPr>
        <w:t>andidate options before meeting:</w:t>
      </w:r>
      <w:r w:rsidR="00843D40">
        <w:rPr>
          <w:i/>
          <w:color w:val="0070C0"/>
          <w:lang w:val="en-US" w:eastAsia="zh-CN"/>
        </w:rPr>
        <w:t xml:space="preserve"> </w:t>
      </w:r>
      <w:r w:rsidR="00843D40" w:rsidRPr="00843D40">
        <w:rPr>
          <w:iCs/>
          <w:color w:val="000000" w:themeColor="text1"/>
          <w:lang w:val="en-US" w:eastAsia="zh-CN"/>
        </w:rPr>
        <w:t>Use of a Table (see below) and new sections in band combination TRs.</w:t>
      </w:r>
    </w:p>
    <w:p w14:paraId="00E7856A" w14:textId="77777777" w:rsidR="00843D40" w:rsidRDefault="00843D40" w:rsidP="00843D40">
      <w:pPr>
        <w:pStyle w:val="Caption"/>
        <w:keepNext/>
        <w:ind w:left="360"/>
        <w:jc w:val="center"/>
      </w:pPr>
      <w:bookmarkStart w:id="4" w:name="_Ref124172343"/>
      <w:r>
        <w:t xml:space="preserve">Table </w:t>
      </w:r>
      <w:r>
        <w:fldChar w:fldCharType="begin"/>
      </w:r>
      <w:r>
        <w:instrText xml:space="preserve"> SEQ Table \* ARABIC </w:instrText>
      </w:r>
      <w:r>
        <w:fldChar w:fldCharType="separate"/>
      </w:r>
      <w:r>
        <w:rPr>
          <w:noProof/>
        </w:rPr>
        <w:t>2</w:t>
      </w:r>
      <w:r>
        <w:fldChar w:fldCharType="end"/>
      </w:r>
      <w:bookmarkEnd w:id="4"/>
      <w:r>
        <w:t>: Proposed analysis template for non-contiguous intra-band uplink studies</w:t>
      </w:r>
    </w:p>
    <w:tbl>
      <w:tblPr>
        <w:tblW w:w="4389" w:type="pct"/>
        <w:jc w:val="center"/>
        <w:tblCellMar>
          <w:left w:w="57" w:type="dxa"/>
          <w:right w:w="57" w:type="dxa"/>
        </w:tblCellMar>
        <w:tblLook w:val="04A0" w:firstRow="1" w:lastRow="0" w:firstColumn="1" w:lastColumn="0" w:noHBand="0" w:noVBand="1"/>
      </w:tblPr>
      <w:tblGrid>
        <w:gridCol w:w="1442"/>
        <w:gridCol w:w="1363"/>
        <w:gridCol w:w="1442"/>
        <w:gridCol w:w="1416"/>
        <w:gridCol w:w="1229"/>
        <w:gridCol w:w="1108"/>
        <w:gridCol w:w="1170"/>
      </w:tblGrid>
      <w:tr w:rsidR="00843D40" w14:paraId="18917475" w14:textId="77777777" w:rsidTr="00094DEE">
        <w:trPr>
          <w:trHeight w:val="50"/>
          <w:jc w:val="center"/>
        </w:trPr>
        <w:tc>
          <w:tcPr>
            <w:tcW w:w="787" w:type="pct"/>
            <w:tcBorders>
              <w:top w:val="single" w:sz="8" w:space="0" w:color="auto"/>
              <w:left w:val="single" w:sz="8" w:space="0" w:color="auto"/>
              <w:bottom w:val="single" w:sz="4" w:space="0" w:color="auto"/>
              <w:right w:val="single" w:sz="8" w:space="0" w:color="auto"/>
            </w:tcBorders>
            <w:noWrap/>
            <w:vAlign w:val="center"/>
            <w:hideMark/>
          </w:tcPr>
          <w:p w14:paraId="4CF5E363"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Configuration</w:t>
            </w:r>
          </w:p>
        </w:tc>
        <w:tc>
          <w:tcPr>
            <w:tcW w:w="743" w:type="pct"/>
            <w:tcBorders>
              <w:top w:val="single" w:sz="8" w:space="0" w:color="auto"/>
              <w:left w:val="nil"/>
              <w:bottom w:val="single" w:sz="4" w:space="0" w:color="auto"/>
              <w:right w:val="single" w:sz="4" w:space="0" w:color="auto"/>
            </w:tcBorders>
            <w:noWrap/>
            <w:vAlign w:val="center"/>
            <w:hideMark/>
          </w:tcPr>
          <w:p w14:paraId="1021296E" w14:textId="77777777" w:rsidR="00843D40" w:rsidRDefault="00843D40" w:rsidP="00843D40">
            <w:pPr>
              <w:spacing w:after="0" w:line="256"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Channel BW</w:t>
            </w:r>
          </w:p>
        </w:tc>
        <w:tc>
          <w:tcPr>
            <w:tcW w:w="786" w:type="pct"/>
            <w:tcBorders>
              <w:top w:val="single" w:sz="8" w:space="0" w:color="auto"/>
              <w:left w:val="nil"/>
              <w:bottom w:val="single" w:sz="4" w:space="0" w:color="auto"/>
              <w:right w:val="single" w:sz="4" w:space="0" w:color="auto"/>
            </w:tcBorders>
            <w:vAlign w:val="bottom"/>
            <w:hideMark/>
          </w:tcPr>
          <w:p w14:paraId="3D58A6B4" w14:textId="77777777" w:rsid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 xml:space="preserve">Minimum channel </w:t>
            </w:r>
          </w:p>
          <w:p w14:paraId="633F2572" w14:textId="127C15AF"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separation</w:t>
            </w:r>
          </w:p>
        </w:tc>
        <w:tc>
          <w:tcPr>
            <w:tcW w:w="772" w:type="pct"/>
            <w:tcBorders>
              <w:top w:val="single" w:sz="8" w:space="0" w:color="auto"/>
              <w:left w:val="nil"/>
              <w:bottom w:val="single" w:sz="4" w:space="0" w:color="auto"/>
              <w:right w:val="single" w:sz="4" w:space="0" w:color="auto"/>
            </w:tcBorders>
            <w:vAlign w:val="bottom"/>
            <w:hideMark/>
          </w:tcPr>
          <w:p w14:paraId="16855967" w14:textId="77777777" w:rsid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Maximum channel</w:t>
            </w:r>
          </w:p>
          <w:p w14:paraId="088C6102" w14:textId="52CCD146"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separation</w:t>
            </w:r>
          </w:p>
        </w:tc>
        <w:tc>
          <w:tcPr>
            <w:tcW w:w="670" w:type="pct"/>
            <w:tcBorders>
              <w:top w:val="single" w:sz="8" w:space="0" w:color="auto"/>
              <w:left w:val="nil"/>
              <w:bottom w:val="single" w:sz="4" w:space="0" w:color="auto"/>
              <w:right w:val="single" w:sz="4" w:space="0" w:color="auto"/>
            </w:tcBorders>
            <w:vAlign w:val="bottom"/>
            <w:hideMark/>
          </w:tcPr>
          <w:p w14:paraId="29E9BD38" w14:textId="77777777" w:rsid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Minimum</w:t>
            </w:r>
          </w:p>
          <w:p w14:paraId="0C722DFF" w14:textId="070CD222"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frequency</w:t>
            </w:r>
          </w:p>
        </w:tc>
        <w:tc>
          <w:tcPr>
            <w:tcW w:w="604" w:type="pct"/>
            <w:tcBorders>
              <w:top w:val="single" w:sz="8" w:space="0" w:color="auto"/>
              <w:left w:val="nil"/>
              <w:bottom w:val="single" w:sz="4" w:space="0" w:color="auto"/>
              <w:right w:val="single" w:sz="4" w:space="0" w:color="auto"/>
            </w:tcBorders>
            <w:vAlign w:val="bottom"/>
            <w:hideMark/>
          </w:tcPr>
          <w:p w14:paraId="31A43163" w14:textId="77777777" w:rsid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 xml:space="preserve">Maximum </w:t>
            </w:r>
          </w:p>
          <w:p w14:paraId="135B3FD2" w14:textId="7892C533"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frequency</w:t>
            </w:r>
          </w:p>
        </w:tc>
        <w:tc>
          <w:tcPr>
            <w:tcW w:w="639" w:type="pct"/>
            <w:tcBorders>
              <w:top w:val="single" w:sz="8" w:space="0" w:color="auto"/>
              <w:left w:val="nil"/>
              <w:bottom w:val="single" w:sz="4" w:space="0" w:color="auto"/>
              <w:right w:val="single" w:sz="8" w:space="0" w:color="auto"/>
            </w:tcBorders>
            <w:noWrap/>
            <w:vAlign w:val="bottom"/>
            <w:hideMark/>
          </w:tcPr>
          <w:p w14:paraId="2EAC06E6" w14:textId="77777777" w:rsidR="00843D40" w:rsidRPr="00843D40" w:rsidRDefault="00843D40">
            <w:pPr>
              <w:rPr>
                <w:rFonts w:ascii="Calibri" w:hAnsi="Calibri" w:cs="Calibri"/>
                <w:color w:val="000000"/>
                <w:sz w:val="16"/>
                <w:szCs w:val="16"/>
              </w:rPr>
            </w:pPr>
          </w:p>
        </w:tc>
      </w:tr>
      <w:tr w:rsidR="00843D40" w14:paraId="452B0C76" w14:textId="77777777" w:rsidTr="00094DEE">
        <w:trPr>
          <w:trHeight w:val="60"/>
          <w:jc w:val="center"/>
        </w:trPr>
        <w:tc>
          <w:tcPr>
            <w:tcW w:w="787" w:type="pct"/>
            <w:tcBorders>
              <w:top w:val="nil"/>
              <w:left w:val="single" w:sz="8" w:space="0" w:color="auto"/>
              <w:bottom w:val="single" w:sz="8" w:space="0" w:color="auto"/>
              <w:right w:val="single" w:sz="8" w:space="0" w:color="auto"/>
            </w:tcBorders>
            <w:noWrap/>
            <w:vAlign w:val="bottom"/>
            <w:hideMark/>
          </w:tcPr>
          <w:p w14:paraId="1F2D6A3F"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Data</w:t>
            </w:r>
          </w:p>
        </w:tc>
        <w:tc>
          <w:tcPr>
            <w:tcW w:w="743" w:type="pct"/>
            <w:tcBorders>
              <w:top w:val="nil"/>
              <w:left w:val="nil"/>
              <w:bottom w:val="single" w:sz="8" w:space="0" w:color="auto"/>
              <w:right w:val="single" w:sz="4" w:space="0" w:color="auto"/>
            </w:tcBorders>
            <w:noWrap/>
            <w:vAlign w:val="bottom"/>
            <w:hideMark/>
          </w:tcPr>
          <w:p w14:paraId="2C51C024" w14:textId="77777777" w:rsidR="00843D40" w:rsidRDefault="00843D40" w:rsidP="00843D40">
            <w:pPr>
              <w:spacing w:after="0" w:line="256"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10</w:t>
            </w:r>
          </w:p>
        </w:tc>
        <w:tc>
          <w:tcPr>
            <w:tcW w:w="786" w:type="pct"/>
            <w:tcBorders>
              <w:top w:val="nil"/>
              <w:left w:val="nil"/>
              <w:bottom w:val="single" w:sz="8" w:space="0" w:color="auto"/>
              <w:right w:val="single" w:sz="4" w:space="0" w:color="auto"/>
            </w:tcBorders>
            <w:noWrap/>
            <w:vAlign w:val="bottom"/>
            <w:hideMark/>
          </w:tcPr>
          <w:p w14:paraId="5744E2F8"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10</w:t>
            </w:r>
          </w:p>
        </w:tc>
        <w:tc>
          <w:tcPr>
            <w:tcW w:w="772" w:type="pct"/>
            <w:tcBorders>
              <w:top w:val="nil"/>
              <w:left w:val="nil"/>
              <w:bottom w:val="single" w:sz="8" w:space="0" w:color="auto"/>
              <w:right w:val="single" w:sz="4" w:space="0" w:color="auto"/>
            </w:tcBorders>
            <w:noWrap/>
            <w:vAlign w:val="bottom"/>
            <w:hideMark/>
          </w:tcPr>
          <w:p w14:paraId="08C41F49"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600</w:t>
            </w:r>
          </w:p>
        </w:tc>
        <w:tc>
          <w:tcPr>
            <w:tcW w:w="670" w:type="pct"/>
            <w:tcBorders>
              <w:top w:val="nil"/>
              <w:left w:val="nil"/>
              <w:bottom w:val="single" w:sz="8" w:space="0" w:color="auto"/>
              <w:right w:val="single" w:sz="4" w:space="0" w:color="auto"/>
            </w:tcBorders>
            <w:noWrap/>
            <w:vAlign w:val="bottom"/>
            <w:hideMark/>
          </w:tcPr>
          <w:p w14:paraId="66F0E92B"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3300</w:t>
            </w:r>
          </w:p>
        </w:tc>
        <w:tc>
          <w:tcPr>
            <w:tcW w:w="604" w:type="pct"/>
            <w:tcBorders>
              <w:top w:val="nil"/>
              <w:left w:val="nil"/>
              <w:bottom w:val="single" w:sz="8" w:space="0" w:color="auto"/>
              <w:right w:val="single" w:sz="4" w:space="0" w:color="auto"/>
            </w:tcBorders>
            <w:noWrap/>
            <w:vAlign w:val="bottom"/>
            <w:hideMark/>
          </w:tcPr>
          <w:p w14:paraId="432DF28F"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4200</w:t>
            </w:r>
          </w:p>
        </w:tc>
        <w:tc>
          <w:tcPr>
            <w:tcW w:w="639" w:type="pct"/>
            <w:tcBorders>
              <w:top w:val="nil"/>
              <w:left w:val="nil"/>
              <w:bottom w:val="single" w:sz="8" w:space="0" w:color="auto"/>
              <w:right w:val="single" w:sz="8" w:space="0" w:color="auto"/>
            </w:tcBorders>
            <w:noWrap/>
            <w:vAlign w:val="bottom"/>
            <w:hideMark/>
          </w:tcPr>
          <w:p w14:paraId="54BF2CEB" w14:textId="77777777" w:rsidR="00843D40" w:rsidRPr="00843D40" w:rsidRDefault="00843D40" w:rsidP="00843D40">
            <w:pPr>
              <w:spacing w:after="0" w:line="256" w:lineRule="auto"/>
              <w:jc w:val="center"/>
              <w:rPr>
                <w:rFonts w:ascii="Calibri" w:hAnsi="Calibri" w:cs="Calibri"/>
                <w:color w:val="000000"/>
                <w:sz w:val="16"/>
                <w:szCs w:val="16"/>
              </w:rPr>
            </w:pPr>
            <w:r w:rsidRPr="00843D40">
              <w:rPr>
                <w:rFonts w:ascii="Calibri" w:hAnsi="Calibri" w:cs="Calibri"/>
                <w:color w:val="000000"/>
                <w:sz w:val="16"/>
                <w:szCs w:val="16"/>
              </w:rPr>
              <w:t>-</w:t>
            </w:r>
          </w:p>
        </w:tc>
      </w:tr>
      <w:tr w:rsidR="00843D40" w14:paraId="6F68A98E" w14:textId="77777777" w:rsidTr="00094DEE">
        <w:trPr>
          <w:trHeight w:val="50"/>
          <w:jc w:val="center"/>
        </w:trPr>
        <w:tc>
          <w:tcPr>
            <w:tcW w:w="787" w:type="pct"/>
            <w:tcBorders>
              <w:top w:val="nil"/>
              <w:left w:val="single" w:sz="8" w:space="0" w:color="auto"/>
              <w:bottom w:val="single" w:sz="4" w:space="0" w:color="auto"/>
              <w:right w:val="single" w:sz="8" w:space="0" w:color="auto"/>
            </w:tcBorders>
            <w:noWrap/>
            <w:vAlign w:val="center"/>
            <w:hideMark/>
          </w:tcPr>
          <w:p w14:paraId="1F89E396"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lastRenderedPageBreak/>
              <w:t>CC location</w:t>
            </w:r>
          </w:p>
        </w:tc>
        <w:tc>
          <w:tcPr>
            <w:tcW w:w="743" w:type="pct"/>
            <w:tcBorders>
              <w:top w:val="nil"/>
              <w:left w:val="nil"/>
              <w:bottom w:val="single" w:sz="4" w:space="0" w:color="auto"/>
              <w:right w:val="single" w:sz="4" w:space="0" w:color="auto"/>
            </w:tcBorders>
            <w:noWrap/>
            <w:vAlign w:val="bottom"/>
            <w:hideMark/>
          </w:tcPr>
          <w:p w14:paraId="07ECA75F" w14:textId="77777777" w:rsidR="00843D40" w:rsidRDefault="00843D40" w:rsidP="00843D40">
            <w:pPr>
              <w:spacing w:after="0" w:line="256"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fU1L</w:t>
            </w:r>
          </w:p>
        </w:tc>
        <w:tc>
          <w:tcPr>
            <w:tcW w:w="786" w:type="pct"/>
            <w:tcBorders>
              <w:top w:val="nil"/>
              <w:left w:val="nil"/>
              <w:bottom w:val="single" w:sz="4" w:space="0" w:color="auto"/>
              <w:right w:val="single" w:sz="4" w:space="0" w:color="auto"/>
            </w:tcBorders>
            <w:noWrap/>
            <w:vAlign w:val="bottom"/>
            <w:hideMark/>
          </w:tcPr>
          <w:p w14:paraId="1CDD8BA1"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fU2L</w:t>
            </w:r>
          </w:p>
        </w:tc>
        <w:tc>
          <w:tcPr>
            <w:tcW w:w="772" w:type="pct"/>
            <w:tcBorders>
              <w:top w:val="nil"/>
              <w:left w:val="nil"/>
              <w:bottom w:val="single" w:sz="4" w:space="0" w:color="auto"/>
              <w:right w:val="single" w:sz="4" w:space="0" w:color="auto"/>
            </w:tcBorders>
            <w:noWrap/>
            <w:vAlign w:val="bottom"/>
            <w:hideMark/>
          </w:tcPr>
          <w:p w14:paraId="7A426817"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fU3L</w:t>
            </w:r>
          </w:p>
        </w:tc>
        <w:tc>
          <w:tcPr>
            <w:tcW w:w="670" w:type="pct"/>
            <w:tcBorders>
              <w:top w:val="nil"/>
              <w:left w:val="nil"/>
              <w:bottom w:val="single" w:sz="4" w:space="0" w:color="auto"/>
              <w:right w:val="single" w:sz="4" w:space="0" w:color="auto"/>
            </w:tcBorders>
            <w:noWrap/>
            <w:vAlign w:val="bottom"/>
            <w:hideMark/>
          </w:tcPr>
          <w:p w14:paraId="60A03AEE"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fU1H</w:t>
            </w:r>
          </w:p>
        </w:tc>
        <w:tc>
          <w:tcPr>
            <w:tcW w:w="604" w:type="pct"/>
            <w:tcBorders>
              <w:top w:val="nil"/>
              <w:left w:val="nil"/>
              <w:bottom w:val="single" w:sz="4" w:space="0" w:color="auto"/>
              <w:right w:val="single" w:sz="4" w:space="0" w:color="auto"/>
            </w:tcBorders>
            <w:noWrap/>
            <w:vAlign w:val="bottom"/>
            <w:hideMark/>
          </w:tcPr>
          <w:p w14:paraId="7E01B0F9"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fU2H</w:t>
            </w:r>
          </w:p>
        </w:tc>
        <w:tc>
          <w:tcPr>
            <w:tcW w:w="639" w:type="pct"/>
            <w:tcBorders>
              <w:top w:val="nil"/>
              <w:left w:val="nil"/>
              <w:bottom w:val="single" w:sz="4" w:space="0" w:color="auto"/>
              <w:right w:val="single" w:sz="8" w:space="0" w:color="auto"/>
            </w:tcBorders>
            <w:noWrap/>
            <w:vAlign w:val="bottom"/>
            <w:hideMark/>
          </w:tcPr>
          <w:p w14:paraId="21EF2B9B"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fU3H</w:t>
            </w:r>
          </w:p>
        </w:tc>
      </w:tr>
      <w:tr w:rsidR="00843D40" w14:paraId="7FF819A8" w14:textId="77777777" w:rsidTr="00094DEE">
        <w:trPr>
          <w:trHeight w:val="60"/>
          <w:jc w:val="center"/>
        </w:trPr>
        <w:tc>
          <w:tcPr>
            <w:tcW w:w="787" w:type="pct"/>
            <w:tcBorders>
              <w:top w:val="nil"/>
              <w:left w:val="single" w:sz="8" w:space="0" w:color="auto"/>
              <w:bottom w:val="single" w:sz="8" w:space="0" w:color="auto"/>
              <w:right w:val="single" w:sz="8" w:space="0" w:color="auto"/>
            </w:tcBorders>
            <w:noWrap/>
            <w:vAlign w:val="bottom"/>
            <w:hideMark/>
          </w:tcPr>
          <w:p w14:paraId="1D3D9B08"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Frequency</w:t>
            </w:r>
          </w:p>
        </w:tc>
        <w:tc>
          <w:tcPr>
            <w:tcW w:w="743" w:type="pct"/>
            <w:tcBorders>
              <w:top w:val="nil"/>
              <w:left w:val="nil"/>
              <w:bottom w:val="single" w:sz="8" w:space="0" w:color="auto"/>
              <w:right w:val="single" w:sz="4" w:space="0" w:color="auto"/>
            </w:tcBorders>
            <w:noWrap/>
            <w:vAlign w:val="bottom"/>
            <w:hideMark/>
          </w:tcPr>
          <w:p w14:paraId="5F7151DA" w14:textId="77777777" w:rsidR="00843D40" w:rsidRDefault="00843D40" w:rsidP="00843D40">
            <w:pPr>
              <w:spacing w:after="0" w:line="256"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3300</w:t>
            </w:r>
          </w:p>
        </w:tc>
        <w:tc>
          <w:tcPr>
            <w:tcW w:w="786" w:type="pct"/>
            <w:tcBorders>
              <w:top w:val="nil"/>
              <w:left w:val="nil"/>
              <w:bottom w:val="single" w:sz="8" w:space="0" w:color="auto"/>
              <w:right w:val="single" w:sz="4" w:space="0" w:color="auto"/>
            </w:tcBorders>
            <w:noWrap/>
            <w:vAlign w:val="bottom"/>
            <w:hideMark/>
          </w:tcPr>
          <w:p w14:paraId="195E1122"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3320</w:t>
            </w:r>
          </w:p>
        </w:tc>
        <w:tc>
          <w:tcPr>
            <w:tcW w:w="772" w:type="pct"/>
            <w:tcBorders>
              <w:top w:val="nil"/>
              <w:left w:val="nil"/>
              <w:bottom w:val="single" w:sz="8" w:space="0" w:color="auto"/>
              <w:right w:val="single" w:sz="4" w:space="0" w:color="auto"/>
            </w:tcBorders>
            <w:noWrap/>
            <w:vAlign w:val="bottom"/>
            <w:hideMark/>
          </w:tcPr>
          <w:p w14:paraId="48C3FF45"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3900</w:t>
            </w:r>
          </w:p>
        </w:tc>
        <w:tc>
          <w:tcPr>
            <w:tcW w:w="670" w:type="pct"/>
            <w:tcBorders>
              <w:top w:val="nil"/>
              <w:left w:val="nil"/>
              <w:bottom w:val="single" w:sz="8" w:space="0" w:color="auto"/>
              <w:right w:val="single" w:sz="4" w:space="0" w:color="auto"/>
            </w:tcBorders>
            <w:noWrap/>
            <w:vAlign w:val="bottom"/>
            <w:hideMark/>
          </w:tcPr>
          <w:p w14:paraId="2224E391"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4200</w:t>
            </w:r>
          </w:p>
        </w:tc>
        <w:tc>
          <w:tcPr>
            <w:tcW w:w="604" w:type="pct"/>
            <w:tcBorders>
              <w:top w:val="nil"/>
              <w:left w:val="nil"/>
              <w:bottom w:val="single" w:sz="8" w:space="0" w:color="auto"/>
              <w:right w:val="single" w:sz="4" w:space="0" w:color="auto"/>
            </w:tcBorders>
            <w:noWrap/>
            <w:vAlign w:val="bottom"/>
            <w:hideMark/>
          </w:tcPr>
          <w:p w14:paraId="7C3B01EC"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4180</w:t>
            </w:r>
          </w:p>
        </w:tc>
        <w:tc>
          <w:tcPr>
            <w:tcW w:w="639" w:type="pct"/>
            <w:tcBorders>
              <w:top w:val="nil"/>
              <w:left w:val="nil"/>
              <w:bottom w:val="single" w:sz="8" w:space="0" w:color="auto"/>
              <w:right w:val="single" w:sz="8" w:space="0" w:color="auto"/>
            </w:tcBorders>
            <w:noWrap/>
            <w:vAlign w:val="bottom"/>
            <w:hideMark/>
          </w:tcPr>
          <w:p w14:paraId="7EC5A92D"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3600</w:t>
            </w:r>
          </w:p>
        </w:tc>
      </w:tr>
      <w:tr w:rsidR="00843D40" w14:paraId="3B622224" w14:textId="77777777" w:rsidTr="00094DEE">
        <w:trPr>
          <w:trHeight w:val="50"/>
          <w:jc w:val="center"/>
        </w:trPr>
        <w:tc>
          <w:tcPr>
            <w:tcW w:w="787" w:type="pct"/>
            <w:tcBorders>
              <w:top w:val="nil"/>
              <w:left w:val="single" w:sz="8" w:space="0" w:color="auto"/>
              <w:bottom w:val="single" w:sz="4" w:space="0" w:color="auto"/>
              <w:right w:val="single" w:sz="8" w:space="0" w:color="auto"/>
            </w:tcBorders>
            <w:noWrap/>
            <w:vAlign w:val="center"/>
            <w:hideMark/>
          </w:tcPr>
          <w:p w14:paraId="6BFD3B0A"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2nd</w:t>
            </w:r>
          </w:p>
        </w:tc>
        <w:tc>
          <w:tcPr>
            <w:tcW w:w="743" w:type="pct"/>
            <w:tcBorders>
              <w:top w:val="nil"/>
              <w:left w:val="nil"/>
              <w:bottom w:val="single" w:sz="4" w:space="0" w:color="auto"/>
              <w:right w:val="single" w:sz="4" w:space="0" w:color="auto"/>
            </w:tcBorders>
            <w:noWrap/>
            <w:vAlign w:val="bottom"/>
            <w:hideMark/>
          </w:tcPr>
          <w:p w14:paraId="6CCED5F5" w14:textId="77777777" w:rsidR="00843D40" w:rsidRDefault="00843D40" w:rsidP="00843D40">
            <w:pPr>
              <w:spacing w:after="0" w:line="256"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I fU1L-fU2L I</w:t>
            </w:r>
          </w:p>
        </w:tc>
        <w:tc>
          <w:tcPr>
            <w:tcW w:w="786" w:type="pct"/>
            <w:tcBorders>
              <w:top w:val="nil"/>
              <w:left w:val="nil"/>
              <w:bottom w:val="single" w:sz="4" w:space="0" w:color="auto"/>
              <w:right w:val="single" w:sz="4" w:space="0" w:color="auto"/>
            </w:tcBorders>
            <w:noWrap/>
            <w:vAlign w:val="bottom"/>
            <w:hideMark/>
          </w:tcPr>
          <w:p w14:paraId="55F3046D"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I fU1L-fU3L I</w:t>
            </w:r>
          </w:p>
        </w:tc>
        <w:tc>
          <w:tcPr>
            <w:tcW w:w="772" w:type="pct"/>
            <w:tcBorders>
              <w:top w:val="nil"/>
              <w:left w:val="nil"/>
              <w:bottom w:val="single" w:sz="4" w:space="0" w:color="auto"/>
              <w:right w:val="single" w:sz="4" w:space="0" w:color="auto"/>
            </w:tcBorders>
            <w:noWrap/>
            <w:vAlign w:val="bottom"/>
            <w:hideMark/>
          </w:tcPr>
          <w:p w14:paraId="66FD9D24"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fU1L + fU2L</w:t>
            </w:r>
          </w:p>
        </w:tc>
        <w:tc>
          <w:tcPr>
            <w:tcW w:w="670" w:type="pct"/>
            <w:tcBorders>
              <w:top w:val="nil"/>
              <w:left w:val="nil"/>
              <w:bottom w:val="single" w:sz="4" w:space="0" w:color="auto"/>
              <w:right w:val="single" w:sz="8" w:space="0" w:color="auto"/>
            </w:tcBorders>
            <w:noWrap/>
            <w:vAlign w:val="bottom"/>
            <w:hideMark/>
          </w:tcPr>
          <w:p w14:paraId="2A825C39"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fU1H+fU2H</w:t>
            </w:r>
          </w:p>
        </w:tc>
        <w:tc>
          <w:tcPr>
            <w:tcW w:w="604" w:type="pct"/>
            <w:noWrap/>
            <w:vAlign w:val="bottom"/>
            <w:hideMark/>
          </w:tcPr>
          <w:p w14:paraId="6618D0FE" w14:textId="77777777" w:rsidR="00843D40" w:rsidRPr="00843D40" w:rsidRDefault="00843D40" w:rsidP="00843D40">
            <w:pPr>
              <w:spacing w:after="0" w:line="256" w:lineRule="auto"/>
              <w:jc w:val="center"/>
              <w:rPr>
                <w:rFonts w:ascii="Calibri" w:hAnsi="Calibri" w:cs="Calibri"/>
                <w:color w:val="000000"/>
                <w:sz w:val="16"/>
                <w:szCs w:val="16"/>
              </w:rPr>
            </w:pPr>
            <w:r w:rsidRPr="00843D40">
              <w:rPr>
                <w:rFonts w:ascii="Calibri" w:hAnsi="Calibri" w:cs="Calibri"/>
                <w:color w:val="000000"/>
                <w:sz w:val="16"/>
                <w:szCs w:val="16"/>
              </w:rPr>
              <w:t>-</w:t>
            </w:r>
          </w:p>
        </w:tc>
        <w:tc>
          <w:tcPr>
            <w:tcW w:w="639" w:type="pct"/>
            <w:noWrap/>
            <w:vAlign w:val="bottom"/>
            <w:hideMark/>
          </w:tcPr>
          <w:p w14:paraId="61169BC1" w14:textId="77777777" w:rsidR="00843D40" w:rsidRPr="00843D40" w:rsidRDefault="00843D40" w:rsidP="00843D40">
            <w:pPr>
              <w:spacing w:after="0" w:line="256" w:lineRule="auto"/>
              <w:rPr>
                <w:rFonts w:ascii="Calibri" w:hAnsi="Calibri" w:cs="Calibri"/>
                <w:color w:val="000000"/>
                <w:sz w:val="16"/>
                <w:szCs w:val="16"/>
              </w:rPr>
            </w:pPr>
            <w:r w:rsidRPr="00843D40">
              <w:rPr>
                <w:rFonts w:ascii="Calibri" w:hAnsi="Calibri" w:cs="Calibri"/>
                <w:color w:val="000000"/>
                <w:sz w:val="16"/>
                <w:szCs w:val="16"/>
              </w:rPr>
              <w:t>-</w:t>
            </w:r>
          </w:p>
        </w:tc>
      </w:tr>
      <w:tr w:rsidR="00843D40" w14:paraId="1D19CE4C" w14:textId="77777777" w:rsidTr="00094DEE">
        <w:trPr>
          <w:trHeight w:val="60"/>
          <w:jc w:val="center"/>
        </w:trPr>
        <w:tc>
          <w:tcPr>
            <w:tcW w:w="787" w:type="pct"/>
            <w:tcBorders>
              <w:top w:val="nil"/>
              <w:left w:val="single" w:sz="8" w:space="0" w:color="auto"/>
              <w:bottom w:val="single" w:sz="8" w:space="0" w:color="auto"/>
              <w:right w:val="single" w:sz="8" w:space="0" w:color="auto"/>
            </w:tcBorders>
            <w:noWrap/>
            <w:vAlign w:val="bottom"/>
            <w:hideMark/>
          </w:tcPr>
          <w:p w14:paraId="3EC48F8D"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Interference ranges</w:t>
            </w:r>
          </w:p>
        </w:tc>
        <w:tc>
          <w:tcPr>
            <w:tcW w:w="743" w:type="pct"/>
            <w:tcBorders>
              <w:top w:val="nil"/>
              <w:left w:val="nil"/>
              <w:bottom w:val="single" w:sz="8" w:space="0" w:color="auto"/>
              <w:right w:val="single" w:sz="4" w:space="0" w:color="auto"/>
            </w:tcBorders>
            <w:noWrap/>
            <w:vAlign w:val="bottom"/>
            <w:hideMark/>
          </w:tcPr>
          <w:p w14:paraId="15C3F136" w14:textId="77777777" w:rsidR="00843D40" w:rsidRDefault="00843D40" w:rsidP="00843D40">
            <w:pPr>
              <w:spacing w:after="0" w:line="256"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20</w:t>
            </w:r>
          </w:p>
        </w:tc>
        <w:tc>
          <w:tcPr>
            <w:tcW w:w="786" w:type="pct"/>
            <w:tcBorders>
              <w:top w:val="nil"/>
              <w:left w:val="nil"/>
              <w:bottom w:val="single" w:sz="8" w:space="0" w:color="auto"/>
              <w:right w:val="single" w:sz="4" w:space="0" w:color="auto"/>
            </w:tcBorders>
            <w:noWrap/>
            <w:vAlign w:val="bottom"/>
            <w:hideMark/>
          </w:tcPr>
          <w:p w14:paraId="1909680E"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600</w:t>
            </w:r>
          </w:p>
        </w:tc>
        <w:tc>
          <w:tcPr>
            <w:tcW w:w="772" w:type="pct"/>
            <w:tcBorders>
              <w:top w:val="nil"/>
              <w:left w:val="nil"/>
              <w:bottom w:val="single" w:sz="8" w:space="0" w:color="auto"/>
              <w:right w:val="single" w:sz="4" w:space="0" w:color="auto"/>
            </w:tcBorders>
            <w:noWrap/>
            <w:vAlign w:val="bottom"/>
            <w:hideMark/>
          </w:tcPr>
          <w:p w14:paraId="18E9A6D9"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6620</w:t>
            </w:r>
          </w:p>
        </w:tc>
        <w:tc>
          <w:tcPr>
            <w:tcW w:w="670" w:type="pct"/>
            <w:tcBorders>
              <w:top w:val="nil"/>
              <w:left w:val="nil"/>
              <w:bottom w:val="single" w:sz="8" w:space="0" w:color="auto"/>
              <w:right w:val="single" w:sz="8" w:space="0" w:color="auto"/>
            </w:tcBorders>
            <w:noWrap/>
            <w:vAlign w:val="bottom"/>
            <w:hideMark/>
          </w:tcPr>
          <w:p w14:paraId="56B28A6E"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8380</w:t>
            </w:r>
          </w:p>
        </w:tc>
        <w:tc>
          <w:tcPr>
            <w:tcW w:w="604" w:type="pct"/>
            <w:noWrap/>
            <w:vAlign w:val="bottom"/>
            <w:hideMark/>
          </w:tcPr>
          <w:p w14:paraId="1A756F43" w14:textId="77777777" w:rsidR="00843D40" w:rsidRPr="00843D40" w:rsidRDefault="00843D40" w:rsidP="00843D40">
            <w:pPr>
              <w:spacing w:after="0" w:line="256" w:lineRule="auto"/>
              <w:jc w:val="center"/>
              <w:rPr>
                <w:rFonts w:ascii="Calibri" w:hAnsi="Calibri" w:cs="Calibri"/>
                <w:color w:val="000000"/>
                <w:sz w:val="16"/>
                <w:szCs w:val="16"/>
              </w:rPr>
            </w:pPr>
            <w:r w:rsidRPr="00843D40">
              <w:rPr>
                <w:rFonts w:ascii="Calibri" w:hAnsi="Calibri" w:cs="Calibri"/>
                <w:color w:val="000000"/>
                <w:sz w:val="16"/>
                <w:szCs w:val="16"/>
              </w:rPr>
              <w:t>-</w:t>
            </w:r>
          </w:p>
        </w:tc>
        <w:tc>
          <w:tcPr>
            <w:tcW w:w="639" w:type="pct"/>
            <w:noWrap/>
            <w:vAlign w:val="bottom"/>
            <w:hideMark/>
          </w:tcPr>
          <w:p w14:paraId="263A13E4" w14:textId="77777777" w:rsidR="00843D40" w:rsidRPr="00843D40" w:rsidRDefault="00843D40" w:rsidP="00843D40">
            <w:pPr>
              <w:spacing w:after="0" w:line="256" w:lineRule="auto"/>
              <w:rPr>
                <w:rFonts w:ascii="Calibri" w:hAnsi="Calibri" w:cs="Calibri"/>
                <w:color w:val="000000"/>
                <w:sz w:val="16"/>
                <w:szCs w:val="16"/>
              </w:rPr>
            </w:pPr>
            <w:r w:rsidRPr="00843D40">
              <w:rPr>
                <w:rFonts w:ascii="Calibri" w:hAnsi="Calibri" w:cs="Calibri"/>
                <w:color w:val="000000"/>
                <w:sz w:val="16"/>
                <w:szCs w:val="16"/>
              </w:rPr>
              <w:t>-</w:t>
            </w:r>
          </w:p>
        </w:tc>
      </w:tr>
      <w:tr w:rsidR="00843D40" w14:paraId="508C1264" w14:textId="77777777" w:rsidTr="00094DEE">
        <w:trPr>
          <w:trHeight w:val="50"/>
          <w:jc w:val="center"/>
        </w:trPr>
        <w:tc>
          <w:tcPr>
            <w:tcW w:w="787" w:type="pct"/>
            <w:tcBorders>
              <w:top w:val="nil"/>
              <w:left w:val="single" w:sz="8" w:space="0" w:color="auto"/>
              <w:bottom w:val="single" w:sz="4" w:space="0" w:color="auto"/>
              <w:right w:val="single" w:sz="8" w:space="0" w:color="auto"/>
            </w:tcBorders>
            <w:noWrap/>
            <w:vAlign w:val="center"/>
            <w:hideMark/>
          </w:tcPr>
          <w:p w14:paraId="020C037E"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3rd</w:t>
            </w:r>
          </w:p>
        </w:tc>
        <w:tc>
          <w:tcPr>
            <w:tcW w:w="743" w:type="pct"/>
            <w:tcBorders>
              <w:top w:val="nil"/>
              <w:left w:val="nil"/>
              <w:bottom w:val="single" w:sz="4" w:space="0" w:color="auto"/>
              <w:right w:val="single" w:sz="4" w:space="0" w:color="auto"/>
            </w:tcBorders>
            <w:noWrap/>
            <w:vAlign w:val="bottom"/>
            <w:hideMark/>
          </w:tcPr>
          <w:p w14:paraId="21EEAFFF" w14:textId="77777777" w:rsidR="00843D40" w:rsidRDefault="00843D40" w:rsidP="00843D40">
            <w:pPr>
              <w:spacing w:after="0" w:line="256"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2*fU1L-fU3L</w:t>
            </w:r>
          </w:p>
        </w:tc>
        <w:tc>
          <w:tcPr>
            <w:tcW w:w="786" w:type="pct"/>
            <w:tcBorders>
              <w:top w:val="nil"/>
              <w:left w:val="nil"/>
              <w:bottom w:val="single" w:sz="4" w:space="0" w:color="auto"/>
              <w:right w:val="single" w:sz="4" w:space="0" w:color="auto"/>
            </w:tcBorders>
            <w:noWrap/>
            <w:vAlign w:val="bottom"/>
            <w:hideMark/>
          </w:tcPr>
          <w:p w14:paraId="5CE29E75"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2*fU1H-fU3H</w:t>
            </w:r>
          </w:p>
        </w:tc>
        <w:tc>
          <w:tcPr>
            <w:tcW w:w="772" w:type="pct"/>
            <w:tcBorders>
              <w:top w:val="nil"/>
              <w:left w:val="nil"/>
              <w:bottom w:val="single" w:sz="4" w:space="0" w:color="auto"/>
              <w:right w:val="single" w:sz="4" w:space="0" w:color="auto"/>
            </w:tcBorders>
            <w:noWrap/>
            <w:vAlign w:val="bottom"/>
            <w:hideMark/>
          </w:tcPr>
          <w:p w14:paraId="7CE5D0A8"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2*fU1L + fU2L</w:t>
            </w:r>
          </w:p>
        </w:tc>
        <w:tc>
          <w:tcPr>
            <w:tcW w:w="670" w:type="pct"/>
            <w:tcBorders>
              <w:top w:val="nil"/>
              <w:left w:val="nil"/>
              <w:bottom w:val="single" w:sz="4" w:space="0" w:color="auto"/>
              <w:right w:val="single" w:sz="8" w:space="0" w:color="auto"/>
            </w:tcBorders>
            <w:noWrap/>
            <w:vAlign w:val="bottom"/>
            <w:hideMark/>
          </w:tcPr>
          <w:p w14:paraId="1782BB4A"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2*fU1H + fU2H</w:t>
            </w:r>
          </w:p>
        </w:tc>
        <w:tc>
          <w:tcPr>
            <w:tcW w:w="604" w:type="pct"/>
            <w:noWrap/>
            <w:vAlign w:val="bottom"/>
            <w:hideMark/>
          </w:tcPr>
          <w:p w14:paraId="0D57BBE9" w14:textId="77777777" w:rsidR="00843D40" w:rsidRPr="00843D40" w:rsidRDefault="00843D40" w:rsidP="00843D40">
            <w:pPr>
              <w:spacing w:after="0" w:line="256" w:lineRule="auto"/>
              <w:jc w:val="center"/>
              <w:rPr>
                <w:rFonts w:ascii="Calibri" w:hAnsi="Calibri" w:cs="Calibri"/>
                <w:color w:val="000000"/>
                <w:sz w:val="16"/>
                <w:szCs w:val="16"/>
              </w:rPr>
            </w:pPr>
            <w:r w:rsidRPr="00843D40">
              <w:rPr>
                <w:rFonts w:ascii="Calibri" w:hAnsi="Calibri" w:cs="Calibri"/>
                <w:color w:val="000000"/>
                <w:sz w:val="16"/>
                <w:szCs w:val="16"/>
              </w:rPr>
              <w:t>-</w:t>
            </w:r>
          </w:p>
        </w:tc>
        <w:tc>
          <w:tcPr>
            <w:tcW w:w="639" w:type="pct"/>
            <w:noWrap/>
            <w:vAlign w:val="bottom"/>
            <w:hideMark/>
          </w:tcPr>
          <w:p w14:paraId="79D08BB2" w14:textId="77777777" w:rsidR="00843D40" w:rsidRPr="00843D40" w:rsidRDefault="00843D40" w:rsidP="00843D40">
            <w:pPr>
              <w:spacing w:after="0" w:line="256" w:lineRule="auto"/>
              <w:rPr>
                <w:rFonts w:ascii="Calibri" w:hAnsi="Calibri" w:cs="Calibri"/>
                <w:color w:val="000000"/>
                <w:sz w:val="16"/>
                <w:szCs w:val="16"/>
              </w:rPr>
            </w:pPr>
            <w:r w:rsidRPr="00843D40">
              <w:rPr>
                <w:rFonts w:ascii="Calibri" w:hAnsi="Calibri" w:cs="Calibri"/>
                <w:color w:val="000000"/>
                <w:sz w:val="16"/>
                <w:szCs w:val="16"/>
              </w:rPr>
              <w:t>-</w:t>
            </w:r>
          </w:p>
        </w:tc>
      </w:tr>
      <w:tr w:rsidR="00843D40" w14:paraId="6D17E484" w14:textId="77777777" w:rsidTr="00094DEE">
        <w:trPr>
          <w:trHeight w:val="60"/>
          <w:jc w:val="center"/>
        </w:trPr>
        <w:tc>
          <w:tcPr>
            <w:tcW w:w="787" w:type="pct"/>
            <w:tcBorders>
              <w:top w:val="nil"/>
              <w:left w:val="single" w:sz="8" w:space="0" w:color="auto"/>
              <w:bottom w:val="nil"/>
              <w:right w:val="single" w:sz="8" w:space="0" w:color="auto"/>
            </w:tcBorders>
            <w:noWrap/>
            <w:vAlign w:val="bottom"/>
            <w:hideMark/>
          </w:tcPr>
          <w:p w14:paraId="28AA615E"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Interference ranges</w:t>
            </w:r>
          </w:p>
        </w:tc>
        <w:tc>
          <w:tcPr>
            <w:tcW w:w="743" w:type="pct"/>
            <w:tcBorders>
              <w:top w:val="nil"/>
              <w:left w:val="nil"/>
              <w:bottom w:val="nil"/>
              <w:right w:val="single" w:sz="4" w:space="0" w:color="auto"/>
            </w:tcBorders>
            <w:noWrap/>
            <w:vAlign w:val="bottom"/>
            <w:hideMark/>
          </w:tcPr>
          <w:p w14:paraId="2B66213A" w14:textId="77777777" w:rsidR="00843D40" w:rsidRDefault="00843D40" w:rsidP="00843D40">
            <w:pPr>
              <w:spacing w:after="0" w:line="256"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2700</w:t>
            </w:r>
          </w:p>
        </w:tc>
        <w:tc>
          <w:tcPr>
            <w:tcW w:w="786" w:type="pct"/>
            <w:tcBorders>
              <w:top w:val="nil"/>
              <w:left w:val="nil"/>
              <w:bottom w:val="nil"/>
              <w:right w:val="single" w:sz="4" w:space="0" w:color="auto"/>
            </w:tcBorders>
            <w:noWrap/>
            <w:vAlign w:val="bottom"/>
            <w:hideMark/>
          </w:tcPr>
          <w:p w14:paraId="08156BE4"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4800</w:t>
            </w:r>
          </w:p>
        </w:tc>
        <w:tc>
          <w:tcPr>
            <w:tcW w:w="772" w:type="pct"/>
            <w:tcBorders>
              <w:top w:val="nil"/>
              <w:left w:val="nil"/>
              <w:bottom w:val="nil"/>
              <w:right w:val="single" w:sz="4" w:space="0" w:color="auto"/>
            </w:tcBorders>
            <w:noWrap/>
            <w:vAlign w:val="bottom"/>
            <w:hideMark/>
          </w:tcPr>
          <w:p w14:paraId="38D8B7AF"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9920</w:t>
            </w:r>
          </w:p>
        </w:tc>
        <w:tc>
          <w:tcPr>
            <w:tcW w:w="670" w:type="pct"/>
            <w:tcBorders>
              <w:top w:val="nil"/>
              <w:left w:val="nil"/>
              <w:bottom w:val="nil"/>
              <w:right w:val="single" w:sz="8" w:space="0" w:color="auto"/>
            </w:tcBorders>
            <w:noWrap/>
            <w:vAlign w:val="bottom"/>
            <w:hideMark/>
          </w:tcPr>
          <w:p w14:paraId="6D0B94B4"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12580</w:t>
            </w:r>
          </w:p>
        </w:tc>
        <w:tc>
          <w:tcPr>
            <w:tcW w:w="604" w:type="pct"/>
            <w:noWrap/>
            <w:vAlign w:val="bottom"/>
            <w:hideMark/>
          </w:tcPr>
          <w:p w14:paraId="7054BF50" w14:textId="77777777" w:rsidR="00843D40" w:rsidRPr="00843D40" w:rsidRDefault="00843D40" w:rsidP="00843D40">
            <w:pPr>
              <w:spacing w:after="0" w:line="256" w:lineRule="auto"/>
              <w:jc w:val="center"/>
              <w:rPr>
                <w:rFonts w:ascii="Calibri" w:hAnsi="Calibri" w:cs="Calibri"/>
                <w:color w:val="000000"/>
                <w:sz w:val="16"/>
                <w:szCs w:val="16"/>
              </w:rPr>
            </w:pPr>
            <w:r w:rsidRPr="00843D40">
              <w:rPr>
                <w:rFonts w:ascii="Calibri" w:hAnsi="Calibri" w:cs="Calibri"/>
                <w:color w:val="000000"/>
                <w:sz w:val="16"/>
                <w:szCs w:val="16"/>
              </w:rPr>
              <w:t>-</w:t>
            </w:r>
          </w:p>
        </w:tc>
        <w:tc>
          <w:tcPr>
            <w:tcW w:w="639" w:type="pct"/>
            <w:noWrap/>
            <w:vAlign w:val="bottom"/>
            <w:hideMark/>
          </w:tcPr>
          <w:p w14:paraId="7E3C5F10" w14:textId="77777777" w:rsidR="00843D40" w:rsidRPr="00843D40" w:rsidRDefault="00843D40" w:rsidP="00843D40">
            <w:pPr>
              <w:spacing w:after="0" w:line="256" w:lineRule="auto"/>
              <w:rPr>
                <w:rFonts w:ascii="Calibri" w:hAnsi="Calibri" w:cs="Calibri"/>
                <w:color w:val="000000"/>
                <w:sz w:val="16"/>
                <w:szCs w:val="16"/>
              </w:rPr>
            </w:pPr>
            <w:r w:rsidRPr="00843D40">
              <w:rPr>
                <w:rFonts w:ascii="Calibri" w:hAnsi="Calibri" w:cs="Calibri"/>
                <w:color w:val="000000"/>
                <w:sz w:val="16"/>
                <w:szCs w:val="16"/>
              </w:rPr>
              <w:t>-</w:t>
            </w:r>
          </w:p>
        </w:tc>
      </w:tr>
      <w:tr w:rsidR="00843D40" w14:paraId="4572414C" w14:textId="77777777" w:rsidTr="00094DEE">
        <w:trPr>
          <w:trHeight w:val="50"/>
          <w:jc w:val="center"/>
        </w:trPr>
        <w:tc>
          <w:tcPr>
            <w:tcW w:w="787" w:type="pct"/>
            <w:tcBorders>
              <w:top w:val="single" w:sz="8" w:space="0" w:color="auto"/>
              <w:left w:val="single" w:sz="8" w:space="0" w:color="auto"/>
              <w:bottom w:val="single" w:sz="4" w:space="0" w:color="auto"/>
              <w:right w:val="single" w:sz="8" w:space="0" w:color="auto"/>
            </w:tcBorders>
            <w:noWrap/>
            <w:vAlign w:val="center"/>
            <w:hideMark/>
          </w:tcPr>
          <w:p w14:paraId="48A697F6"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4th</w:t>
            </w:r>
          </w:p>
        </w:tc>
        <w:tc>
          <w:tcPr>
            <w:tcW w:w="743" w:type="pct"/>
            <w:tcBorders>
              <w:top w:val="single" w:sz="8" w:space="0" w:color="auto"/>
              <w:left w:val="nil"/>
              <w:bottom w:val="single" w:sz="4" w:space="0" w:color="auto"/>
              <w:right w:val="single" w:sz="4" w:space="0" w:color="auto"/>
            </w:tcBorders>
            <w:noWrap/>
            <w:vAlign w:val="bottom"/>
            <w:hideMark/>
          </w:tcPr>
          <w:p w14:paraId="3A208385" w14:textId="77777777" w:rsidR="00843D40" w:rsidRDefault="00843D40" w:rsidP="00843D40">
            <w:pPr>
              <w:spacing w:after="0" w:line="256"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I 2*fU1L - 2*fU2L I</w:t>
            </w:r>
          </w:p>
        </w:tc>
        <w:tc>
          <w:tcPr>
            <w:tcW w:w="786" w:type="pct"/>
            <w:tcBorders>
              <w:top w:val="single" w:sz="8" w:space="0" w:color="auto"/>
              <w:left w:val="nil"/>
              <w:bottom w:val="single" w:sz="4" w:space="0" w:color="auto"/>
              <w:right w:val="single" w:sz="4" w:space="0" w:color="auto"/>
            </w:tcBorders>
            <w:noWrap/>
            <w:vAlign w:val="bottom"/>
            <w:hideMark/>
          </w:tcPr>
          <w:p w14:paraId="0C626647"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I 2*fU1H - 2*fU3H I</w:t>
            </w:r>
          </w:p>
        </w:tc>
        <w:tc>
          <w:tcPr>
            <w:tcW w:w="772" w:type="pct"/>
            <w:tcBorders>
              <w:top w:val="single" w:sz="8" w:space="0" w:color="auto"/>
              <w:left w:val="nil"/>
              <w:bottom w:val="single" w:sz="4" w:space="0" w:color="auto"/>
              <w:right w:val="single" w:sz="4" w:space="0" w:color="auto"/>
            </w:tcBorders>
            <w:noWrap/>
            <w:vAlign w:val="bottom"/>
            <w:hideMark/>
          </w:tcPr>
          <w:p w14:paraId="35FA66EB"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3*fU1L - fU3L</w:t>
            </w:r>
          </w:p>
        </w:tc>
        <w:tc>
          <w:tcPr>
            <w:tcW w:w="670" w:type="pct"/>
            <w:tcBorders>
              <w:top w:val="single" w:sz="8" w:space="0" w:color="auto"/>
              <w:left w:val="nil"/>
              <w:bottom w:val="single" w:sz="4" w:space="0" w:color="auto"/>
              <w:right w:val="single" w:sz="4" w:space="0" w:color="auto"/>
            </w:tcBorders>
            <w:noWrap/>
            <w:vAlign w:val="bottom"/>
            <w:hideMark/>
          </w:tcPr>
          <w:p w14:paraId="624B16E4"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3*fU1H - fU3H</w:t>
            </w:r>
          </w:p>
        </w:tc>
        <w:tc>
          <w:tcPr>
            <w:tcW w:w="604" w:type="pct"/>
            <w:tcBorders>
              <w:top w:val="single" w:sz="8" w:space="0" w:color="auto"/>
              <w:left w:val="nil"/>
              <w:bottom w:val="single" w:sz="4" w:space="0" w:color="auto"/>
              <w:right w:val="single" w:sz="4" w:space="0" w:color="auto"/>
            </w:tcBorders>
            <w:noWrap/>
            <w:vAlign w:val="bottom"/>
            <w:hideMark/>
          </w:tcPr>
          <w:p w14:paraId="75BA1AA4" w14:textId="77777777" w:rsidR="00843D40" w:rsidRPr="00843D40" w:rsidRDefault="00843D40" w:rsidP="00843D40">
            <w:pPr>
              <w:spacing w:after="0" w:line="256" w:lineRule="auto"/>
              <w:jc w:val="center"/>
              <w:rPr>
                <w:rFonts w:ascii="Calibri" w:hAnsi="Calibri" w:cs="Calibri"/>
                <w:color w:val="000000"/>
                <w:sz w:val="16"/>
                <w:szCs w:val="16"/>
              </w:rPr>
            </w:pPr>
            <w:r w:rsidRPr="00843D40">
              <w:rPr>
                <w:rFonts w:ascii="Calibri" w:hAnsi="Calibri" w:cs="Calibri"/>
                <w:color w:val="000000"/>
                <w:sz w:val="16"/>
                <w:szCs w:val="16"/>
              </w:rPr>
              <w:t>3*fU1L + fU2L</w:t>
            </w:r>
          </w:p>
        </w:tc>
        <w:tc>
          <w:tcPr>
            <w:tcW w:w="639" w:type="pct"/>
            <w:tcBorders>
              <w:top w:val="single" w:sz="8" w:space="0" w:color="auto"/>
              <w:left w:val="nil"/>
              <w:bottom w:val="single" w:sz="4" w:space="0" w:color="auto"/>
              <w:right w:val="single" w:sz="8" w:space="0" w:color="auto"/>
            </w:tcBorders>
            <w:noWrap/>
            <w:vAlign w:val="bottom"/>
            <w:hideMark/>
          </w:tcPr>
          <w:p w14:paraId="7F9D0268" w14:textId="77777777" w:rsidR="00843D40" w:rsidRPr="00843D40" w:rsidRDefault="00843D40" w:rsidP="00843D40">
            <w:pPr>
              <w:spacing w:after="0" w:line="256" w:lineRule="auto"/>
              <w:jc w:val="center"/>
              <w:rPr>
                <w:rFonts w:ascii="Calibri" w:hAnsi="Calibri" w:cs="Calibri"/>
                <w:color w:val="000000"/>
                <w:sz w:val="16"/>
                <w:szCs w:val="16"/>
              </w:rPr>
            </w:pPr>
            <w:r w:rsidRPr="00843D40">
              <w:rPr>
                <w:rFonts w:ascii="Calibri" w:hAnsi="Calibri" w:cs="Calibri"/>
                <w:color w:val="000000"/>
                <w:sz w:val="16"/>
                <w:szCs w:val="16"/>
              </w:rPr>
              <w:t>3*fU1H + fU2H</w:t>
            </w:r>
          </w:p>
        </w:tc>
      </w:tr>
      <w:tr w:rsidR="00843D40" w14:paraId="0B9845D4" w14:textId="77777777" w:rsidTr="00094DEE">
        <w:trPr>
          <w:trHeight w:val="60"/>
          <w:jc w:val="center"/>
        </w:trPr>
        <w:tc>
          <w:tcPr>
            <w:tcW w:w="787" w:type="pct"/>
            <w:tcBorders>
              <w:top w:val="nil"/>
              <w:left w:val="single" w:sz="8" w:space="0" w:color="auto"/>
              <w:bottom w:val="single" w:sz="8" w:space="0" w:color="auto"/>
              <w:right w:val="single" w:sz="8" w:space="0" w:color="auto"/>
            </w:tcBorders>
            <w:noWrap/>
            <w:vAlign w:val="bottom"/>
            <w:hideMark/>
          </w:tcPr>
          <w:p w14:paraId="4B3FE1A4"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Interference ranges</w:t>
            </w:r>
          </w:p>
        </w:tc>
        <w:tc>
          <w:tcPr>
            <w:tcW w:w="743" w:type="pct"/>
            <w:tcBorders>
              <w:top w:val="nil"/>
              <w:left w:val="nil"/>
              <w:bottom w:val="single" w:sz="8" w:space="0" w:color="auto"/>
              <w:right w:val="single" w:sz="4" w:space="0" w:color="auto"/>
            </w:tcBorders>
            <w:noWrap/>
            <w:vAlign w:val="bottom"/>
            <w:hideMark/>
          </w:tcPr>
          <w:p w14:paraId="6CC03308" w14:textId="77777777" w:rsidR="00843D40" w:rsidRDefault="00843D40" w:rsidP="00843D40">
            <w:pPr>
              <w:spacing w:after="0" w:line="256"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40</w:t>
            </w:r>
          </w:p>
        </w:tc>
        <w:tc>
          <w:tcPr>
            <w:tcW w:w="786" w:type="pct"/>
            <w:tcBorders>
              <w:top w:val="nil"/>
              <w:left w:val="nil"/>
              <w:bottom w:val="single" w:sz="8" w:space="0" w:color="auto"/>
              <w:right w:val="single" w:sz="4" w:space="0" w:color="auto"/>
            </w:tcBorders>
            <w:noWrap/>
            <w:vAlign w:val="bottom"/>
            <w:hideMark/>
          </w:tcPr>
          <w:p w14:paraId="2472ADAC"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1200</w:t>
            </w:r>
          </w:p>
        </w:tc>
        <w:tc>
          <w:tcPr>
            <w:tcW w:w="772" w:type="pct"/>
            <w:tcBorders>
              <w:top w:val="nil"/>
              <w:left w:val="nil"/>
              <w:bottom w:val="single" w:sz="8" w:space="0" w:color="auto"/>
              <w:right w:val="single" w:sz="4" w:space="0" w:color="auto"/>
            </w:tcBorders>
            <w:noWrap/>
            <w:vAlign w:val="bottom"/>
            <w:hideMark/>
          </w:tcPr>
          <w:p w14:paraId="5E7D6B63"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6000</w:t>
            </w:r>
          </w:p>
        </w:tc>
        <w:tc>
          <w:tcPr>
            <w:tcW w:w="670" w:type="pct"/>
            <w:tcBorders>
              <w:top w:val="nil"/>
              <w:left w:val="nil"/>
              <w:bottom w:val="single" w:sz="8" w:space="0" w:color="auto"/>
              <w:right w:val="single" w:sz="4" w:space="0" w:color="auto"/>
            </w:tcBorders>
            <w:noWrap/>
            <w:vAlign w:val="bottom"/>
            <w:hideMark/>
          </w:tcPr>
          <w:p w14:paraId="0C8D8EE2"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9000</w:t>
            </w:r>
          </w:p>
        </w:tc>
        <w:tc>
          <w:tcPr>
            <w:tcW w:w="604" w:type="pct"/>
            <w:tcBorders>
              <w:top w:val="nil"/>
              <w:left w:val="nil"/>
              <w:bottom w:val="single" w:sz="8" w:space="0" w:color="auto"/>
              <w:right w:val="single" w:sz="4" w:space="0" w:color="auto"/>
            </w:tcBorders>
            <w:noWrap/>
            <w:vAlign w:val="bottom"/>
            <w:hideMark/>
          </w:tcPr>
          <w:p w14:paraId="2DAF2661" w14:textId="77777777" w:rsidR="00843D40" w:rsidRPr="00843D40" w:rsidRDefault="00843D40" w:rsidP="00843D40">
            <w:pPr>
              <w:spacing w:after="0" w:line="256" w:lineRule="auto"/>
              <w:jc w:val="center"/>
              <w:rPr>
                <w:rFonts w:ascii="Calibri" w:hAnsi="Calibri" w:cs="Calibri"/>
                <w:color w:val="000000"/>
                <w:sz w:val="16"/>
                <w:szCs w:val="16"/>
              </w:rPr>
            </w:pPr>
            <w:r w:rsidRPr="00843D40">
              <w:rPr>
                <w:rFonts w:ascii="Calibri" w:hAnsi="Calibri" w:cs="Calibri"/>
                <w:color w:val="000000"/>
                <w:sz w:val="16"/>
                <w:szCs w:val="16"/>
              </w:rPr>
              <w:t>13220</w:t>
            </w:r>
          </w:p>
        </w:tc>
        <w:tc>
          <w:tcPr>
            <w:tcW w:w="639" w:type="pct"/>
            <w:tcBorders>
              <w:top w:val="nil"/>
              <w:left w:val="nil"/>
              <w:bottom w:val="single" w:sz="8" w:space="0" w:color="auto"/>
              <w:right w:val="single" w:sz="8" w:space="0" w:color="auto"/>
            </w:tcBorders>
            <w:noWrap/>
            <w:vAlign w:val="bottom"/>
            <w:hideMark/>
          </w:tcPr>
          <w:p w14:paraId="33602C82" w14:textId="77777777" w:rsidR="00843D40" w:rsidRPr="00843D40" w:rsidRDefault="00843D40" w:rsidP="00843D40">
            <w:pPr>
              <w:spacing w:after="0" w:line="256" w:lineRule="auto"/>
              <w:jc w:val="center"/>
              <w:rPr>
                <w:rFonts w:ascii="Calibri" w:hAnsi="Calibri" w:cs="Calibri"/>
                <w:color w:val="000000"/>
                <w:sz w:val="16"/>
                <w:szCs w:val="16"/>
              </w:rPr>
            </w:pPr>
            <w:r w:rsidRPr="00843D40">
              <w:rPr>
                <w:rFonts w:ascii="Calibri" w:hAnsi="Calibri" w:cs="Calibri"/>
                <w:color w:val="000000"/>
                <w:sz w:val="16"/>
                <w:szCs w:val="16"/>
              </w:rPr>
              <w:t>16780</w:t>
            </w:r>
          </w:p>
        </w:tc>
      </w:tr>
      <w:tr w:rsidR="00843D40" w14:paraId="7D1CB558" w14:textId="77777777" w:rsidTr="00094DEE">
        <w:trPr>
          <w:trHeight w:val="50"/>
          <w:jc w:val="center"/>
        </w:trPr>
        <w:tc>
          <w:tcPr>
            <w:tcW w:w="787" w:type="pct"/>
            <w:tcBorders>
              <w:top w:val="nil"/>
              <w:left w:val="single" w:sz="8" w:space="0" w:color="auto"/>
              <w:bottom w:val="single" w:sz="4" w:space="0" w:color="auto"/>
              <w:right w:val="single" w:sz="8" w:space="0" w:color="auto"/>
            </w:tcBorders>
            <w:noWrap/>
            <w:vAlign w:val="center"/>
            <w:hideMark/>
          </w:tcPr>
          <w:p w14:paraId="6BBB9E3F"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5th</w:t>
            </w:r>
          </w:p>
        </w:tc>
        <w:tc>
          <w:tcPr>
            <w:tcW w:w="743" w:type="pct"/>
            <w:tcBorders>
              <w:top w:val="nil"/>
              <w:left w:val="nil"/>
              <w:bottom w:val="single" w:sz="4" w:space="0" w:color="auto"/>
              <w:right w:val="single" w:sz="4" w:space="0" w:color="auto"/>
            </w:tcBorders>
            <w:noWrap/>
            <w:vAlign w:val="bottom"/>
            <w:hideMark/>
          </w:tcPr>
          <w:p w14:paraId="17B2B4A0" w14:textId="77777777" w:rsidR="00843D40" w:rsidRDefault="00843D40" w:rsidP="00843D40">
            <w:pPr>
              <w:spacing w:after="0" w:line="256"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I 3*fUL1-2*fU3L I</w:t>
            </w:r>
          </w:p>
        </w:tc>
        <w:tc>
          <w:tcPr>
            <w:tcW w:w="786" w:type="pct"/>
            <w:tcBorders>
              <w:top w:val="nil"/>
              <w:left w:val="nil"/>
              <w:bottom w:val="single" w:sz="4" w:space="0" w:color="auto"/>
              <w:right w:val="single" w:sz="4" w:space="0" w:color="auto"/>
            </w:tcBorders>
            <w:noWrap/>
            <w:vAlign w:val="bottom"/>
            <w:hideMark/>
          </w:tcPr>
          <w:p w14:paraId="3DC81A98"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I 3*fUH1-2*fU3H I</w:t>
            </w:r>
          </w:p>
        </w:tc>
        <w:tc>
          <w:tcPr>
            <w:tcW w:w="772" w:type="pct"/>
            <w:tcBorders>
              <w:top w:val="nil"/>
              <w:left w:val="nil"/>
              <w:bottom w:val="single" w:sz="4" w:space="0" w:color="auto"/>
              <w:right w:val="single" w:sz="4" w:space="0" w:color="auto"/>
            </w:tcBorders>
            <w:noWrap/>
            <w:vAlign w:val="bottom"/>
            <w:hideMark/>
          </w:tcPr>
          <w:p w14:paraId="40B10319"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4*fUL1-fU3L</w:t>
            </w:r>
          </w:p>
        </w:tc>
        <w:tc>
          <w:tcPr>
            <w:tcW w:w="670" w:type="pct"/>
            <w:tcBorders>
              <w:top w:val="nil"/>
              <w:left w:val="nil"/>
              <w:bottom w:val="single" w:sz="4" w:space="0" w:color="auto"/>
              <w:right w:val="single" w:sz="4" w:space="0" w:color="auto"/>
            </w:tcBorders>
            <w:noWrap/>
            <w:vAlign w:val="bottom"/>
            <w:hideMark/>
          </w:tcPr>
          <w:p w14:paraId="61D0B3AA"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4*fUH1-fU3H</w:t>
            </w:r>
          </w:p>
        </w:tc>
        <w:tc>
          <w:tcPr>
            <w:tcW w:w="604" w:type="pct"/>
            <w:tcBorders>
              <w:top w:val="nil"/>
              <w:left w:val="nil"/>
              <w:bottom w:val="single" w:sz="4" w:space="0" w:color="auto"/>
              <w:right w:val="single" w:sz="4" w:space="0" w:color="auto"/>
            </w:tcBorders>
            <w:noWrap/>
            <w:vAlign w:val="bottom"/>
            <w:hideMark/>
          </w:tcPr>
          <w:p w14:paraId="1E897BF1" w14:textId="77777777" w:rsidR="00843D40" w:rsidRPr="00843D40" w:rsidRDefault="00843D40" w:rsidP="00843D40">
            <w:pPr>
              <w:spacing w:after="0" w:line="256" w:lineRule="auto"/>
              <w:jc w:val="center"/>
              <w:rPr>
                <w:rFonts w:ascii="Calibri" w:hAnsi="Calibri" w:cs="Calibri"/>
                <w:color w:val="000000"/>
                <w:sz w:val="16"/>
                <w:szCs w:val="16"/>
              </w:rPr>
            </w:pPr>
            <w:r w:rsidRPr="00843D40">
              <w:rPr>
                <w:rFonts w:ascii="Calibri" w:hAnsi="Calibri" w:cs="Calibri"/>
                <w:color w:val="000000"/>
                <w:sz w:val="16"/>
                <w:szCs w:val="16"/>
              </w:rPr>
              <w:t>4*fUL1+fU2L</w:t>
            </w:r>
          </w:p>
        </w:tc>
        <w:tc>
          <w:tcPr>
            <w:tcW w:w="639" w:type="pct"/>
            <w:tcBorders>
              <w:top w:val="nil"/>
              <w:left w:val="nil"/>
              <w:bottom w:val="single" w:sz="4" w:space="0" w:color="auto"/>
              <w:right w:val="single" w:sz="8" w:space="0" w:color="auto"/>
            </w:tcBorders>
            <w:noWrap/>
            <w:vAlign w:val="bottom"/>
            <w:hideMark/>
          </w:tcPr>
          <w:p w14:paraId="1B6497B5" w14:textId="77777777" w:rsidR="00843D40" w:rsidRPr="00843D40" w:rsidRDefault="00843D40" w:rsidP="00843D40">
            <w:pPr>
              <w:spacing w:after="0" w:line="256" w:lineRule="auto"/>
              <w:jc w:val="center"/>
              <w:rPr>
                <w:rFonts w:ascii="Calibri" w:hAnsi="Calibri" w:cs="Calibri"/>
                <w:color w:val="000000"/>
                <w:sz w:val="16"/>
                <w:szCs w:val="16"/>
              </w:rPr>
            </w:pPr>
            <w:r w:rsidRPr="00843D40">
              <w:rPr>
                <w:rFonts w:ascii="Calibri" w:hAnsi="Calibri" w:cs="Calibri"/>
                <w:color w:val="000000"/>
                <w:sz w:val="16"/>
                <w:szCs w:val="16"/>
              </w:rPr>
              <w:t>4*fUH1+fU2H</w:t>
            </w:r>
          </w:p>
        </w:tc>
      </w:tr>
      <w:tr w:rsidR="00843D40" w14:paraId="0D27267B" w14:textId="77777777" w:rsidTr="00094DEE">
        <w:trPr>
          <w:trHeight w:val="60"/>
          <w:jc w:val="center"/>
        </w:trPr>
        <w:tc>
          <w:tcPr>
            <w:tcW w:w="787" w:type="pct"/>
            <w:tcBorders>
              <w:top w:val="nil"/>
              <w:left w:val="single" w:sz="8" w:space="0" w:color="auto"/>
              <w:bottom w:val="single" w:sz="8" w:space="0" w:color="auto"/>
              <w:right w:val="single" w:sz="8" w:space="0" w:color="auto"/>
            </w:tcBorders>
            <w:noWrap/>
            <w:vAlign w:val="bottom"/>
            <w:hideMark/>
          </w:tcPr>
          <w:p w14:paraId="5165F2D2"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Interference ranges</w:t>
            </w:r>
          </w:p>
        </w:tc>
        <w:tc>
          <w:tcPr>
            <w:tcW w:w="743" w:type="pct"/>
            <w:tcBorders>
              <w:top w:val="nil"/>
              <w:left w:val="nil"/>
              <w:bottom w:val="single" w:sz="8" w:space="0" w:color="auto"/>
              <w:right w:val="single" w:sz="4" w:space="0" w:color="auto"/>
            </w:tcBorders>
            <w:noWrap/>
            <w:vAlign w:val="bottom"/>
            <w:hideMark/>
          </w:tcPr>
          <w:p w14:paraId="4F2133E3" w14:textId="77777777" w:rsidR="00843D40" w:rsidRDefault="00843D40" w:rsidP="00843D40">
            <w:pPr>
              <w:spacing w:after="0" w:line="256"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2100</w:t>
            </w:r>
          </w:p>
        </w:tc>
        <w:tc>
          <w:tcPr>
            <w:tcW w:w="786" w:type="pct"/>
            <w:tcBorders>
              <w:top w:val="nil"/>
              <w:left w:val="nil"/>
              <w:bottom w:val="single" w:sz="8" w:space="0" w:color="auto"/>
              <w:right w:val="single" w:sz="4" w:space="0" w:color="auto"/>
            </w:tcBorders>
            <w:noWrap/>
            <w:vAlign w:val="bottom"/>
            <w:hideMark/>
          </w:tcPr>
          <w:p w14:paraId="47D05DE3"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5400</w:t>
            </w:r>
          </w:p>
        </w:tc>
        <w:tc>
          <w:tcPr>
            <w:tcW w:w="772" w:type="pct"/>
            <w:tcBorders>
              <w:top w:val="nil"/>
              <w:left w:val="nil"/>
              <w:bottom w:val="single" w:sz="8" w:space="0" w:color="auto"/>
              <w:right w:val="single" w:sz="4" w:space="0" w:color="auto"/>
            </w:tcBorders>
            <w:noWrap/>
            <w:vAlign w:val="bottom"/>
            <w:hideMark/>
          </w:tcPr>
          <w:p w14:paraId="1FAE9FD0"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9300</w:t>
            </w:r>
          </w:p>
        </w:tc>
        <w:tc>
          <w:tcPr>
            <w:tcW w:w="670" w:type="pct"/>
            <w:tcBorders>
              <w:top w:val="nil"/>
              <w:left w:val="nil"/>
              <w:bottom w:val="single" w:sz="8" w:space="0" w:color="auto"/>
              <w:right w:val="single" w:sz="4" w:space="0" w:color="auto"/>
            </w:tcBorders>
            <w:noWrap/>
            <w:vAlign w:val="bottom"/>
            <w:hideMark/>
          </w:tcPr>
          <w:p w14:paraId="0935B9F2"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13200</w:t>
            </w:r>
          </w:p>
        </w:tc>
        <w:tc>
          <w:tcPr>
            <w:tcW w:w="604" w:type="pct"/>
            <w:tcBorders>
              <w:top w:val="nil"/>
              <w:left w:val="nil"/>
              <w:bottom w:val="single" w:sz="8" w:space="0" w:color="auto"/>
              <w:right w:val="single" w:sz="4" w:space="0" w:color="auto"/>
            </w:tcBorders>
            <w:noWrap/>
            <w:vAlign w:val="bottom"/>
            <w:hideMark/>
          </w:tcPr>
          <w:p w14:paraId="6D2B220C" w14:textId="77777777" w:rsidR="00843D40" w:rsidRPr="00843D40" w:rsidRDefault="00843D40" w:rsidP="00843D40">
            <w:pPr>
              <w:spacing w:after="0" w:line="256" w:lineRule="auto"/>
              <w:jc w:val="center"/>
              <w:rPr>
                <w:rFonts w:ascii="Calibri" w:hAnsi="Calibri" w:cs="Calibri"/>
                <w:color w:val="000000"/>
                <w:sz w:val="16"/>
                <w:szCs w:val="16"/>
              </w:rPr>
            </w:pPr>
            <w:r w:rsidRPr="00843D40">
              <w:rPr>
                <w:rFonts w:ascii="Calibri" w:hAnsi="Calibri" w:cs="Calibri"/>
                <w:color w:val="000000"/>
                <w:sz w:val="16"/>
                <w:szCs w:val="16"/>
              </w:rPr>
              <w:t>16520</w:t>
            </w:r>
          </w:p>
        </w:tc>
        <w:tc>
          <w:tcPr>
            <w:tcW w:w="639" w:type="pct"/>
            <w:tcBorders>
              <w:top w:val="nil"/>
              <w:left w:val="nil"/>
              <w:bottom w:val="single" w:sz="8" w:space="0" w:color="auto"/>
              <w:right w:val="single" w:sz="8" w:space="0" w:color="auto"/>
            </w:tcBorders>
            <w:noWrap/>
            <w:vAlign w:val="bottom"/>
            <w:hideMark/>
          </w:tcPr>
          <w:p w14:paraId="2AC61BD9" w14:textId="77777777" w:rsidR="00843D40" w:rsidRPr="00843D40" w:rsidRDefault="00843D40" w:rsidP="00843D40">
            <w:pPr>
              <w:spacing w:after="0" w:line="256" w:lineRule="auto"/>
              <w:jc w:val="center"/>
              <w:rPr>
                <w:rFonts w:ascii="Calibri" w:hAnsi="Calibri" w:cs="Calibri"/>
                <w:color w:val="000000"/>
                <w:sz w:val="16"/>
                <w:szCs w:val="16"/>
              </w:rPr>
            </w:pPr>
            <w:r w:rsidRPr="00843D40">
              <w:rPr>
                <w:rFonts w:ascii="Calibri" w:hAnsi="Calibri" w:cs="Calibri"/>
                <w:color w:val="000000"/>
                <w:sz w:val="16"/>
                <w:szCs w:val="16"/>
              </w:rPr>
              <w:t>20980</w:t>
            </w:r>
          </w:p>
        </w:tc>
      </w:tr>
      <w:tr w:rsidR="00843D40" w14:paraId="542D7101" w14:textId="77777777" w:rsidTr="00094DEE">
        <w:trPr>
          <w:trHeight w:val="50"/>
          <w:jc w:val="center"/>
        </w:trPr>
        <w:tc>
          <w:tcPr>
            <w:tcW w:w="787" w:type="pct"/>
            <w:tcBorders>
              <w:top w:val="nil"/>
              <w:left w:val="single" w:sz="8" w:space="0" w:color="auto"/>
              <w:bottom w:val="single" w:sz="4" w:space="0" w:color="auto"/>
              <w:right w:val="single" w:sz="8" w:space="0" w:color="auto"/>
            </w:tcBorders>
            <w:noWrap/>
            <w:vAlign w:val="center"/>
            <w:hideMark/>
          </w:tcPr>
          <w:p w14:paraId="31FBFD93"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6th</w:t>
            </w:r>
          </w:p>
        </w:tc>
        <w:tc>
          <w:tcPr>
            <w:tcW w:w="743" w:type="pct"/>
            <w:tcBorders>
              <w:top w:val="nil"/>
              <w:left w:val="nil"/>
              <w:bottom w:val="single" w:sz="4" w:space="0" w:color="auto"/>
              <w:right w:val="single" w:sz="4" w:space="0" w:color="auto"/>
            </w:tcBorders>
            <w:noWrap/>
            <w:vAlign w:val="bottom"/>
            <w:hideMark/>
          </w:tcPr>
          <w:p w14:paraId="2B3BAF6B" w14:textId="77777777" w:rsidR="00843D40" w:rsidRDefault="00843D40" w:rsidP="00843D40">
            <w:pPr>
              <w:spacing w:after="0" w:line="256"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I 3*fUL1-3*fU2L I</w:t>
            </w:r>
          </w:p>
        </w:tc>
        <w:tc>
          <w:tcPr>
            <w:tcW w:w="786" w:type="pct"/>
            <w:tcBorders>
              <w:top w:val="nil"/>
              <w:left w:val="nil"/>
              <w:bottom w:val="single" w:sz="4" w:space="0" w:color="auto"/>
              <w:right w:val="single" w:sz="4" w:space="0" w:color="auto"/>
            </w:tcBorders>
            <w:noWrap/>
            <w:vAlign w:val="bottom"/>
            <w:hideMark/>
          </w:tcPr>
          <w:p w14:paraId="2BC56C7F"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I 3*fUH1-3*fU3H I</w:t>
            </w:r>
          </w:p>
        </w:tc>
        <w:tc>
          <w:tcPr>
            <w:tcW w:w="772" w:type="pct"/>
            <w:tcBorders>
              <w:top w:val="nil"/>
              <w:left w:val="nil"/>
              <w:bottom w:val="single" w:sz="4" w:space="0" w:color="auto"/>
              <w:right w:val="single" w:sz="4" w:space="0" w:color="auto"/>
            </w:tcBorders>
            <w:noWrap/>
            <w:vAlign w:val="bottom"/>
            <w:hideMark/>
          </w:tcPr>
          <w:p w14:paraId="4FE008B2"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4*fUL1-2*fU3L</w:t>
            </w:r>
          </w:p>
        </w:tc>
        <w:tc>
          <w:tcPr>
            <w:tcW w:w="670" w:type="pct"/>
            <w:tcBorders>
              <w:top w:val="nil"/>
              <w:left w:val="nil"/>
              <w:bottom w:val="single" w:sz="4" w:space="0" w:color="auto"/>
              <w:right w:val="single" w:sz="4" w:space="0" w:color="auto"/>
            </w:tcBorders>
            <w:noWrap/>
            <w:vAlign w:val="bottom"/>
            <w:hideMark/>
          </w:tcPr>
          <w:p w14:paraId="60BA7638"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4*fUH1-2*fU3H</w:t>
            </w:r>
          </w:p>
        </w:tc>
        <w:tc>
          <w:tcPr>
            <w:tcW w:w="604" w:type="pct"/>
            <w:tcBorders>
              <w:top w:val="nil"/>
              <w:left w:val="nil"/>
              <w:bottom w:val="single" w:sz="4" w:space="0" w:color="auto"/>
              <w:right w:val="single" w:sz="4" w:space="0" w:color="auto"/>
            </w:tcBorders>
            <w:noWrap/>
            <w:vAlign w:val="bottom"/>
            <w:hideMark/>
          </w:tcPr>
          <w:p w14:paraId="6C562F36" w14:textId="77777777" w:rsidR="00843D40" w:rsidRPr="00843D40" w:rsidRDefault="00843D40" w:rsidP="00843D40">
            <w:pPr>
              <w:spacing w:after="0" w:line="256" w:lineRule="auto"/>
              <w:jc w:val="center"/>
              <w:rPr>
                <w:rFonts w:ascii="Calibri" w:hAnsi="Calibri" w:cs="Calibri"/>
                <w:color w:val="000000"/>
                <w:sz w:val="16"/>
                <w:szCs w:val="16"/>
              </w:rPr>
            </w:pPr>
            <w:r w:rsidRPr="00843D40">
              <w:rPr>
                <w:rFonts w:ascii="Calibri" w:hAnsi="Calibri" w:cs="Calibri"/>
                <w:color w:val="000000"/>
                <w:sz w:val="16"/>
                <w:szCs w:val="16"/>
              </w:rPr>
              <w:t>5*fUL1-fU3L</w:t>
            </w:r>
          </w:p>
        </w:tc>
        <w:tc>
          <w:tcPr>
            <w:tcW w:w="639" w:type="pct"/>
            <w:tcBorders>
              <w:top w:val="nil"/>
              <w:left w:val="nil"/>
              <w:bottom w:val="single" w:sz="4" w:space="0" w:color="auto"/>
              <w:right w:val="single" w:sz="8" w:space="0" w:color="auto"/>
            </w:tcBorders>
            <w:noWrap/>
            <w:vAlign w:val="bottom"/>
            <w:hideMark/>
          </w:tcPr>
          <w:p w14:paraId="415E27E6" w14:textId="77777777" w:rsidR="00843D40" w:rsidRPr="00843D40" w:rsidRDefault="00843D40" w:rsidP="00843D40">
            <w:pPr>
              <w:spacing w:after="0" w:line="256" w:lineRule="auto"/>
              <w:jc w:val="center"/>
              <w:rPr>
                <w:rFonts w:ascii="Calibri" w:hAnsi="Calibri" w:cs="Calibri"/>
                <w:color w:val="000000"/>
                <w:sz w:val="16"/>
                <w:szCs w:val="16"/>
              </w:rPr>
            </w:pPr>
            <w:r w:rsidRPr="00843D40">
              <w:rPr>
                <w:rFonts w:ascii="Calibri" w:hAnsi="Calibri" w:cs="Calibri"/>
                <w:color w:val="000000"/>
                <w:sz w:val="16"/>
                <w:szCs w:val="16"/>
              </w:rPr>
              <w:t>5*fUH1-fU3H</w:t>
            </w:r>
          </w:p>
        </w:tc>
      </w:tr>
      <w:tr w:rsidR="00843D40" w14:paraId="793C7378" w14:textId="77777777" w:rsidTr="00094DEE">
        <w:trPr>
          <w:trHeight w:val="60"/>
          <w:jc w:val="center"/>
        </w:trPr>
        <w:tc>
          <w:tcPr>
            <w:tcW w:w="787" w:type="pct"/>
            <w:tcBorders>
              <w:top w:val="nil"/>
              <w:left w:val="single" w:sz="8" w:space="0" w:color="auto"/>
              <w:bottom w:val="single" w:sz="8" w:space="0" w:color="auto"/>
              <w:right w:val="single" w:sz="8" w:space="0" w:color="auto"/>
            </w:tcBorders>
            <w:noWrap/>
            <w:vAlign w:val="bottom"/>
            <w:hideMark/>
          </w:tcPr>
          <w:p w14:paraId="6E551405"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Interference ranges</w:t>
            </w:r>
          </w:p>
        </w:tc>
        <w:tc>
          <w:tcPr>
            <w:tcW w:w="743" w:type="pct"/>
            <w:tcBorders>
              <w:top w:val="nil"/>
              <w:left w:val="nil"/>
              <w:bottom w:val="single" w:sz="8" w:space="0" w:color="auto"/>
              <w:right w:val="single" w:sz="4" w:space="0" w:color="auto"/>
            </w:tcBorders>
            <w:noWrap/>
            <w:vAlign w:val="bottom"/>
            <w:hideMark/>
          </w:tcPr>
          <w:p w14:paraId="50EDE9CB" w14:textId="77777777" w:rsidR="00843D40" w:rsidRDefault="00843D40" w:rsidP="00843D40">
            <w:pPr>
              <w:spacing w:after="0" w:line="256"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60</w:t>
            </w:r>
          </w:p>
        </w:tc>
        <w:tc>
          <w:tcPr>
            <w:tcW w:w="786" w:type="pct"/>
            <w:tcBorders>
              <w:top w:val="nil"/>
              <w:left w:val="nil"/>
              <w:bottom w:val="single" w:sz="8" w:space="0" w:color="auto"/>
              <w:right w:val="single" w:sz="4" w:space="0" w:color="auto"/>
            </w:tcBorders>
            <w:noWrap/>
            <w:vAlign w:val="bottom"/>
            <w:hideMark/>
          </w:tcPr>
          <w:p w14:paraId="522EF2D4"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1800</w:t>
            </w:r>
          </w:p>
        </w:tc>
        <w:tc>
          <w:tcPr>
            <w:tcW w:w="772" w:type="pct"/>
            <w:tcBorders>
              <w:top w:val="nil"/>
              <w:left w:val="nil"/>
              <w:bottom w:val="single" w:sz="8" w:space="0" w:color="auto"/>
              <w:right w:val="single" w:sz="4" w:space="0" w:color="auto"/>
            </w:tcBorders>
            <w:noWrap/>
            <w:vAlign w:val="bottom"/>
            <w:hideMark/>
          </w:tcPr>
          <w:p w14:paraId="6E267FF0"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5400</w:t>
            </w:r>
          </w:p>
        </w:tc>
        <w:tc>
          <w:tcPr>
            <w:tcW w:w="670" w:type="pct"/>
            <w:tcBorders>
              <w:top w:val="nil"/>
              <w:left w:val="nil"/>
              <w:bottom w:val="single" w:sz="8" w:space="0" w:color="auto"/>
              <w:right w:val="single" w:sz="4" w:space="0" w:color="auto"/>
            </w:tcBorders>
            <w:noWrap/>
            <w:vAlign w:val="bottom"/>
            <w:hideMark/>
          </w:tcPr>
          <w:p w14:paraId="5606FA9F"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9600</w:t>
            </w:r>
          </w:p>
        </w:tc>
        <w:tc>
          <w:tcPr>
            <w:tcW w:w="604" w:type="pct"/>
            <w:tcBorders>
              <w:top w:val="nil"/>
              <w:left w:val="nil"/>
              <w:bottom w:val="single" w:sz="8" w:space="0" w:color="auto"/>
              <w:right w:val="single" w:sz="4" w:space="0" w:color="auto"/>
            </w:tcBorders>
            <w:noWrap/>
            <w:vAlign w:val="bottom"/>
            <w:hideMark/>
          </w:tcPr>
          <w:p w14:paraId="64C976E8" w14:textId="77777777" w:rsidR="00843D40" w:rsidRPr="00843D40" w:rsidRDefault="00843D40" w:rsidP="00843D40">
            <w:pPr>
              <w:spacing w:after="0" w:line="256" w:lineRule="auto"/>
              <w:jc w:val="center"/>
              <w:rPr>
                <w:rFonts w:ascii="Calibri" w:hAnsi="Calibri" w:cs="Calibri"/>
                <w:color w:val="000000"/>
                <w:sz w:val="16"/>
                <w:szCs w:val="16"/>
              </w:rPr>
            </w:pPr>
            <w:r w:rsidRPr="00843D40">
              <w:rPr>
                <w:rFonts w:ascii="Calibri" w:hAnsi="Calibri" w:cs="Calibri"/>
                <w:color w:val="000000"/>
                <w:sz w:val="16"/>
                <w:szCs w:val="16"/>
              </w:rPr>
              <w:t>12600</w:t>
            </w:r>
          </w:p>
        </w:tc>
        <w:tc>
          <w:tcPr>
            <w:tcW w:w="639" w:type="pct"/>
            <w:tcBorders>
              <w:top w:val="nil"/>
              <w:left w:val="nil"/>
              <w:bottom w:val="single" w:sz="8" w:space="0" w:color="auto"/>
              <w:right w:val="single" w:sz="8" w:space="0" w:color="auto"/>
            </w:tcBorders>
            <w:noWrap/>
            <w:vAlign w:val="bottom"/>
            <w:hideMark/>
          </w:tcPr>
          <w:p w14:paraId="1FE3979F" w14:textId="77777777" w:rsidR="00843D40" w:rsidRPr="00843D40" w:rsidRDefault="00843D40" w:rsidP="00843D40">
            <w:pPr>
              <w:spacing w:after="0" w:line="256" w:lineRule="auto"/>
              <w:jc w:val="center"/>
              <w:rPr>
                <w:rFonts w:ascii="Calibri" w:hAnsi="Calibri" w:cs="Calibri"/>
                <w:color w:val="000000"/>
                <w:sz w:val="16"/>
                <w:szCs w:val="16"/>
              </w:rPr>
            </w:pPr>
            <w:r w:rsidRPr="00843D40">
              <w:rPr>
                <w:rFonts w:ascii="Calibri" w:hAnsi="Calibri" w:cs="Calibri"/>
                <w:color w:val="000000"/>
                <w:sz w:val="16"/>
                <w:szCs w:val="16"/>
              </w:rPr>
              <w:t>17400</w:t>
            </w:r>
          </w:p>
        </w:tc>
      </w:tr>
      <w:tr w:rsidR="00843D40" w14:paraId="0D937A4B" w14:textId="77777777" w:rsidTr="00094DEE">
        <w:trPr>
          <w:trHeight w:val="50"/>
          <w:jc w:val="center"/>
        </w:trPr>
        <w:tc>
          <w:tcPr>
            <w:tcW w:w="787" w:type="pct"/>
            <w:tcBorders>
              <w:top w:val="nil"/>
              <w:left w:val="single" w:sz="8" w:space="0" w:color="auto"/>
              <w:bottom w:val="single" w:sz="4" w:space="0" w:color="auto"/>
              <w:right w:val="single" w:sz="8" w:space="0" w:color="auto"/>
            </w:tcBorders>
            <w:noWrap/>
            <w:vAlign w:val="center"/>
            <w:hideMark/>
          </w:tcPr>
          <w:p w14:paraId="1F26B217"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7th</w:t>
            </w:r>
          </w:p>
        </w:tc>
        <w:tc>
          <w:tcPr>
            <w:tcW w:w="743" w:type="pct"/>
            <w:noWrap/>
            <w:vAlign w:val="bottom"/>
            <w:hideMark/>
          </w:tcPr>
          <w:p w14:paraId="2A8ADA9F" w14:textId="77777777" w:rsidR="00843D40" w:rsidRDefault="00843D40" w:rsidP="00843D40">
            <w:pPr>
              <w:spacing w:after="0" w:line="256"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I 4*fUL1-3*fU3L I</w:t>
            </w:r>
          </w:p>
        </w:tc>
        <w:tc>
          <w:tcPr>
            <w:tcW w:w="786" w:type="pct"/>
            <w:tcBorders>
              <w:top w:val="nil"/>
              <w:left w:val="single" w:sz="4" w:space="0" w:color="auto"/>
              <w:bottom w:val="single" w:sz="4" w:space="0" w:color="auto"/>
              <w:right w:val="single" w:sz="4" w:space="0" w:color="auto"/>
            </w:tcBorders>
            <w:noWrap/>
            <w:vAlign w:val="bottom"/>
            <w:hideMark/>
          </w:tcPr>
          <w:p w14:paraId="2BF1DD6E"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I 4*fUH1-3*fU3H I</w:t>
            </w:r>
          </w:p>
        </w:tc>
        <w:tc>
          <w:tcPr>
            <w:tcW w:w="772" w:type="pct"/>
            <w:tcBorders>
              <w:top w:val="nil"/>
              <w:left w:val="nil"/>
              <w:bottom w:val="single" w:sz="4" w:space="0" w:color="auto"/>
              <w:right w:val="single" w:sz="4" w:space="0" w:color="auto"/>
            </w:tcBorders>
            <w:noWrap/>
            <w:vAlign w:val="bottom"/>
            <w:hideMark/>
          </w:tcPr>
          <w:p w14:paraId="78C88C5D"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5*fUL1-2*fU3L</w:t>
            </w:r>
          </w:p>
        </w:tc>
        <w:tc>
          <w:tcPr>
            <w:tcW w:w="670" w:type="pct"/>
            <w:tcBorders>
              <w:top w:val="nil"/>
              <w:left w:val="nil"/>
              <w:bottom w:val="single" w:sz="4" w:space="0" w:color="auto"/>
              <w:right w:val="single" w:sz="4" w:space="0" w:color="auto"/>
            </w:tcBorders>
            <w:noWrap/>
            <w:vAlign w:val="bottom"/>
            <w:hideMark/>
          </w:tcPr>
          <w:p w14:paraId="40BDCFF5"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5*fUH1-2*fU3H</w:t>
            </w:r>
          </w:p>
        </w:tc>
        <w:tc>
          <w:tcPr>
            <w:tcW w:w="604" w:type="pct"/>
            <w:tcBorders>
              <w:top w:val="nil"/>
              <w:left w:val="nil"/>
              <w:bottom w:val="single" w:sz="4" w:space="0" w:color="auto"/>
              <w:right w:val="single" w:sz="4" w:space="0" w:color="auto"/>
            </w:tcBorders>
            <w:noWrap/>
            <w:vAlign w:val="bottom"/>
            <w:hideMark/>
          </w:tcPr>
          <w:p w14:paraId="4CDFD3BA" w14:textId="77777777" w:rsidR="00843D40" w:rsidRPr="00843D40" w:rsidRDefault="00843D40" w:rsidP="00843D40">
            <w:pPr>
              <w:spacing w:after="0" w:line="256" w:lineRule="auto"/>
              <w:jc w:val="center"/>
              <w:rPr>
                <w:rFonts w:ascii="Calibri" w:hAnsi="Calibri" w:cs="Calibri"/>
                <w:color w:val="000000"/>
                <w:sz w:val="16"/>
                <w:szCs w:val="16"/>
              </w:rPr>
            </w:pPr>
            <w:r w:rsidRPr="00843D40">
              <w:rPr>
                <w:rFonts w:ascii="Calibri" w:hAnsi="Calibri" w:cs="Calibri"/>
                <w:color w:val="000000"/>
                <w:sz w:val="16"/>
                <w:szCs w:val="16"/>
              </w:rPr>
              <w:t>6*fUL1-fU3L</w:t>
            </w:r>
          </w:p>
        </w:tc>
        <w:tc>
          <w:tcPr>
            <w:tcW w:w="639" w:type="pct"/>
            <w:tcBorders>
              <w:top w:val="nil"/>
              <w:left w:val="nil"/>
              <w:bottom w:val="single" w:sz="4" w:space="0" w:color="auto"/>
              <w:right w:val="single" w:sz="8" w:space="0" w:color="auto"/>
            </w:tcBorders>
            <w:noWrap/>
            <w:vAlign w:val="bottom"/>
            <w:hideMark/>
          </w:tcPr>
          <w:p w14:paraId="41CA6BB9" w14:textId="77777777" w:rsidR="00843D40" w:rsidRPr="00843D40" w:rsidRDefault="00843D40" w:rsidP="00843D40">
            <w:pPr>
              <w:spacing w:after="0" w:line="256" w:lineRule="auto"/>
              <w:jc w:val="center"/>
              <w:rPr>
                <w:rFonts w:ascii="Calibri" w:hAnsi="Calibri" w:cs="Calibri"/>
                <w:color w:val="000000"/>
                <w:sz w:val="16"/>
                <w:szCs w:val="16"/>
              </w:rPr>
            </w:pPr>
            <w:r w:rsidRPr="00843D40">
              <w:rPr>
                <w:rFonts w:ascii="Calibri" w:hAnsi="Calibri" w:cs="Calibri"/>
                <w:color w:val="000000"/>
                <w:sz w:val="16"/>
                <w:szCs w:val="16"/>
              </w:rPr>
              <w:t>6*fUH1-fU3H</w:t>
            </w:r>
          </w:p>
        </w:tc>
      </w:tr>
      <w:tr w:rsidR="00843D40" w14:paraId="3A7C9EA4" w14:textId="77777777" w:rsidTr="00094DEE">
        <w:trPr>
          <w:trHeight w:val="60"/>
          <w:jc w:val="center"/>
        </w:trPr>
        <w:tc>
          <w:tcPr>
            <w:tcW w:w="787" w:type="pct"/>
            <w:tcBorders>
              <w:top w:val="nil"/>
              <w:left w:val="single" w:sz="8" w:space="0" w:color="auto"/>
              <w:bottom w:val="single" w:sz="8" w:space="0" w:color="auto"/>
              <w:right w:val="single" w:sz="8" w:space="0" w:color="auto"/>
            </w:tcBorders>
            <w:noWrap/>
            <w:vAlign w:val="bottom"/>
            <w:hideMark/>
          </w:tcPr>
          <w:p w14:paraId="6DC739CE"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Interference ranges</w:t>
            </w:r>
          </w:p>
        </w:tc>
        <w:tc>
          <w:tcPr>
            <w:tcW w:w="743" w:type="pct"/>
            <w:tcBorders>
              <w:top w:val="single" w:sz="4" w:space="0" w:color="auto"/>
              <w:left w:val="nil"/>
              <w:bottom w:val="single" w:sz="8" w:space="0" w:color="auto"/>
              <w:right w:val="single" w:sz="4" w:space="0" w:color="auto"/>
            </w:tcBorders>
            <w:noWrap/>
            <w:vAlign w:val="bottom"/>
            <w:hideMark/>
          </w:tcPr>
          <w:p w14:paraId="0F017446" w14:textId="77777777" w:rsidR="00843D40" w:rsidRDefault="00843D40" w:rsidP="00843D40">
            <w:pPr>
              <w:spacing w:after="0" w:line="256"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1500</w:t>
            </w:r>
          </w:p>
        </w:tc>
        <w:tc>
          <w:tcPr>
            <w:tcW w:w="786" w:type="pct"/>
            <w:tcBorders>
              <w:top w:val="nil"/>
              <w:left w:val="nil"/>
              <w:bottom w:val="single" w:sz="8" w:space="0" w:color="auto"/>
              <w:right w:val="single" w:sz="4" w:space="0" w:color="auto"/>
            </w:tcBorders>
            <w:noWrap/>
            <w:vAlign w:val="bottom"/>
            <w:hideMark/>
          </w:tcPr>
          <w:p w14:paraId="45D64C37"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6000</w:t>
            </w:r>
          </w:p>
        </w:tc>
        <w:tc>
          <w:tcPr>
            <w:tcW w:w="772" w:type="pct"/>
            <w:tcBorders>
              <w:top w:val="nil"/>
              <w:left w:val="nil"/>
              <w:bottom w:val="single" w:sz="8" w:space="0" w:color="auto"/>
              <w:right w:val="single" w:sz="4" w:space="0" w:color="auto"/>
            </w:tcBorders>
            <w:noWrap/>
            <w:vAlign w:val="bottom"/>
            <w:hideMark/>
          </w:tcPr>
          <w:p w14:paraId="4936A8F4"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8700</w:t>
            </w:r>
          </w:p>
        </w:tc>
        <w:tc>
          <w:tcPr>
            <w:tcW w:w="670" w:type="pct"/>
            <w:tcBorders>
              <w:top w:val="nil"/>
              <w:left w:val="nil"/>
              <w:bottom w:val="single" w:sz="8" w:space="0" w:color="auto"/>
              <w:right w:val="single" w:sz="4" w:space="0" w:color="auto"/>
            </w:tcBorders>
            <w:noWrap/>
            <w:vAlign w:val="bottom"/>
            <w:hideMark/>
          </w:tcPr>
          <w:p w14:paraId="50FC83B6" w14:textId="77777777" w:rsidR="00843D40" w:rsidRPr="00843D40" w:rsidRDefault="00843D40" w:rsidP="00843D40">
            <w:pPr>
              <w:spacing w:after="0" w:line="256" w:lineRule="auto"/>
              <w:jc w:val="center"/>
              <w:rPr>
                <w:rFonts w:ascii="Calibri" w:hAnsi="Calibri" w:cs="Calibri"/>
                <w:color w:val="000000"/>
                <w:sz w:val="16"/>
                <w:szCs w:val="16"/>
              </w:rPr>
            </w:pPr>
            <w:r>
              <w:rPr>
                <w:rFonts w:ascii="Calibri" w:hAnsi="Calibri" w:cs="Calibri"/>
                <w:color w:val="000000"/>
                <w:sz w:val="16"/>
                <w:szCs w:val="16"/>
              </w:rPr>
              <w:t>13800</w:t>
            </w:r>
          </w:p>
        </w:tc>
        <w:tc>
          <w:tcPr>
            <w:tcW w:w="604" w:type="pct"/>
            <w:tcBorders>
              <w:top w:val="nil"/>
              <w:left w:val="nil"/>
              <w:bottom w:val="single" w:sz="8" w:space="0" w:color="auto"/>
              <w:right w:val="single" w:sz="4" w:space="0" w:color="auto"/>
            </w:tcBorders>
            <w:noWrap/>
            <w:vAlign w:val="bottom"/>
            <w:hideMark/>
          </w:tcPr>
          <w:p w14:paraId="0255CC9D" w14:textId="77777777" w:rsidR="00843D40" w:rsidRPr="00843D40" w:rsidRDefault="00843D40" w:rsidP="00843D40">
            <w:pPr>
              <w:spacing w:after="0" w:line="256" w:lineRule="auto"/>
              <w:jc w:val="center"/>
              <w:rPr>
                <w:rFonts w:ascii="Calibri" w:hAnsi="Calibri" w:cs="Calibri"/>
                <w:color w:val="000000"/>
                <w:sz w:val="16"/>
                <w:szCs w:val="16"/>
              </w:rPr>
            </w:pPr>
            <w:r w:rsidRPr="00843D40">
              <w:rPr>
                <w:rFonts w:ascii="Calibri" w:hAnsi="Calibri" w:cs="Calibri"/>
                <w:color w:val="000000"/>
                <w:sz w:val="16"/>
                <w:szCs w:val="16"/>
              </w:rPr>
              <w:t>15900</w:t>
            </w:r>
          </w:p>
        </w:tc>
        <w:tc>
          <w:tcPr>
            <w:tcW w:w="639" w:type="pct"/>
            <w:tcBorders>
              <w:top w:val="nil"/>
              <w:left w:val="nil"/>
              <w:bottom w:val="single" w:sz="8" w:space="0" w:color="auto"/>
              <w:right w:val="single" w:sz="8" w:space="0" w:color="auto"/>
            </w:tcBorders>
            <w:noWrap/>
            <w:vAlign w:val="bottom"/>
            <w:hideMark/>
          </w:tcPr>
          <w:p w14:paraId="3097614D" w14:textId="77777777" w:rsidR="00843D40" w:rsidRPr="00843D40" w:rsidRDefault="00843D40" w:rsidP="00843D40">
            <w:pPr>
              <w:spacing w:after="0" w:line="256" w:lineRule="auto"/>
              <w:jc w:val="center"/>
              <w:rPr>
                <w:rFonts w:ascii="Calibri" w:hAnsi="Calibri" w:cs="Calibri"/>
                <w:color w:val="000000"/>
                <w:sz w:val="16"/>
                <w:szCs w:val="16"/>
              </w:rPr>
            </w:pPr>
            <w:r w:rsidRPr="00843D40">
              <w:rPr>
                <w:rFonts w:ascii="Calibri" w:hAnsi="Calibri" w:cs="Calibri"/>
                <w:color w:val="000000"/>
                <w:sz w:val="16"/>
                <w:szCs w:val="16"/>
              </w:rPr>
              <w:t>21600</w:t>
            </w:r>
          </w:p>
        </w:tc>
      </w:tr>
    </w:tbl>
    <w:p w14:paraId="02A4DDAC" w14:textId="77777777" w:rsidR="00843D40" w:rsidRPr="00843D40" w:rsidRDefault="00843D40" w:rsidP="00405FCE">
      <w:pPr>
        <w:spacing w:after="0"/>
        <w:rPr>
          <w:iCs/>
          <w:color w:val="000000" w:themeColor="text1"/>
          <w:lang w:val="en-US" w:eastAsia="zh-CN"/>
        </w:rPr>
      </w:pPr>
    </w:p>
    <w:p w14:paraId="1D55D665" w14:textId="540A802A" w:rsidR="00571777" w:rsidRPr="00805BE8" w:rsidRDefault="00571777" w:rsidP="00571777">
      <w:pPr>
        <w:rPr>
          <w:b/>
          <w:color w:val="0070C0"/>
          <w:u w:val="single"/>
          <w:lang w:eastAsia="ko-KR"/>
        </w:rPr>
      </w:pPr>
      <w:r w:rsidRPr="00805BE8">
        <w:rPr>
          <w:b/>
          <w:color w:val="0070C0"/>
          <w:u w:val="single"/>
          <w:lang w:eastAsia="ko-KR"/>
        </w:rPr>
        <w:t>Issue 1-2</w:t>
      </w:r>
      <w:r w:rsidR="0019056D">
        <w:rPr>
          <w:b/>
          <w:color w:val="0070C0"/>
          <w:u w:val="single"/>
          <w:lang w:eastAsia="ko-KR"/>
        </w:rPr>
        <w:t>a</w:t>
      </w:r>
      <w:r w:rsidRPr="00805BE8">
        <w:rPr>
          <w:b/>
          <w:color w:val="0070C0"/>
          <w:u w:val="single"/>
          <w:lang w:eastAsia="ko-KR"/>
        </w:rPr>
        <w:t xml:space="preserve">: </w:t>
      </w:r>
      <w:r w:rsidR="00843D40" w:rsidRPr="00843D40">
        <w:rPr>
          <w:b/>
          <w:color w:val="000000" w:themeColor="text1"/>
          <w:u w:val="single"/>
          <w:lang w:eastAsia="ko-KR"/>
        </w:rPr>
        <w:t>IMD analysis of NC intra-band ULCA in intra-band band combinations</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545EC80C"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3B4E52" w:rsidRPr="003B4E52">
        <w:rPr>
          <w:rFonts w:eastAsia="SimSun"/>
          <w:color w:val="000000" w:themeColor="text1"/>
          <w:szCs w:val="24"/>
          <w:lang w:eastAsia="zh-CN"/>
        </w:rPr>
        <w:t>Add the analysis step in the UE co-existence studies of “Intra-Band Non-Contiguous Carrier Aggregation FR1: Specific Band Combination Part” in TR 38.718-01-01 and state that this is only needed for FDD. See Annex A.</w:t>
      </w:r>
    </w:p>
    <w:p w14:paraId="58996C1B" w14:textId="188A9C94"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3B4E52" w:rsidRPr="003B4E52">
        <w:rPr>
          <w:rFonts w:eastAsia="SimSun"/>
          <w:color w:val="000000" w:themeColor="text1"/>
          <w:szCs w:val="24"/>
          <w:lang w:eastAsia="zh-CN"/>
        </w:rPr>
        <w:t>Other</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134B2B52" w:rsidR="00571777" w:rsidRPr="003B4E52" w:rsidRDefault="003B4E52" w:rsidP="0057177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3B4E52">
        <w:rPr>
          <w:rFonts w:eastAsia="SimSun"/>
          <w:color w:val="000000" w:themeColor="text1"/>
          <w:szCs w:val="24"/>
          <w:lang w:eastAsia="zh-CN"/>
        </w:rPr>
        <w:t>Discuss proposed table above and its addition in template for intra-band TR template</w:t>
      </w:r>
      <w:r>
        <w:rPr>
          <w:rFonts w:eastAsia="SimSun"/>
          <w:color w:val="000000" w:themeColor="text1"/>
          <w:szCs w:val="24"/>
          <w:lang w:eastAsia="zh-CN"/>
        </w:rPr>
        <w:t xml:space="preserve"> for FDD bands</w:t>
      </w:r>
    </w:p>
    <w:p w14:paraId="1DF6FF8C" w14:textId="4A8CBED4" w:rsidR="0019056D" w:rsidRPr="00805BE8" w:rsidRDefault="0019056D" w:rsidP="0019056D">
      <w:pPr>
        <w:rPr>
          <w:b/>
          <w:color w:val="0070C0"/>
          <w:u w:val="single"/>
          <w:lang w:eastAsia="ko-KR"/>
        </w:rPr>
      </w:pPr>
      <w:r w:rsidRPr="00805BE8">
        <w:rPr>
          <w:b/>
          <w:color w:val="0070C0"/>
          <w:u w:val="single"/>
          <w:lang w:eastAsia="ko-KR"/>
        </w:rPr>
        <w:t>Issue 1-2</w:t>
      </w:r>
      <w:r>
        <w:rPr>
          <w:b/>
          <w:color w:val="0070C0"/>
          <w:u w:val="single"/>
          <w:lang w:eastAsia="ko-KR"/>
        </w:rPr>
        <w:t>b</w:t>
      </w:r>
      <w:r w:rsidRPr="00805BE8">
        <w:rPr>
          <w:b/>
          <w:color w:val="0070C0"/>
          <w:u w:val="single"/>
          <w:lang w:eastAsia="ko-KR"/>
        </w:rPr>
        <w:t xml:space="preserve">: </w:t>
      </w:r>
      <w:r w:rsidR="00843D40" w:rsidRPr="00843D40">
        <w:rPr>
          <w:b/>
          <w:color w:val="000000" w:themeColor="text1"/>
          <w:u w:val="single"/>
          <w:lang w:eastAsia="ko-KR"/>
        </w:rPr>
        <w:t>IMD analysis of NC intra-band ULCA in int</w:t>
      </w:r>
      <w:r w:rsidR="00843D40">
        <w:rPr>
          <w:b/>
          <w:color w:val="000000" w:themeColor="text1"/>
          <w:u w:val="single"/>
          <w:lang w:eastAsia="ko-KR"/>
        </w:rPr>
        <w:t>er</w:t>
      </w:r>
      <w:r w:rsidR="00843D40" w:rsidRPr="00843D40">
        <w:rPr>
          <w:b/>
          <w:color w:val="000000" w:themeColor="text1"/>
          <w:u w:val="single"/>
          <w:lang w:eastAsia="ko-KR"/>
        </w:rPr>
        <w:t>-band band combinations</w:t>
      </w:r>
    </w:p>
    <w:p w14:paraId="27B65BAD" w14:textId="77777777" w:rsidR="0019056D" w:rsidRPr="00805BE8" w:rsidRDefault="0019056D" w:rsidP="001905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9E7D012" w14:textId="317D7945" w:rsidR="0019056D" w:rsidRPr="00805BE8" w:rsidRDefault="0019056D" w:rsidP="0019056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3B4E52" w:rsidRPr="003B4E52">
        <w:rPr>
          <w:rFonts w:eastAsia="SimSun"/>
          <w:color w:val="000000" w:themeColor="text1"/>
          <w:szCs w:val="24"/>
          <w:lang w:eastAsia="zh-CN"/>
        </w:rPr>
        <w:t>Add the analysis step in the UE coexistence studies in the “Common for 1 band UL and 2 bands UL CA” section of TR 38.718-02-01 for Inter-band CA with Non-contiguous Intra-band in the uplink and state that this is only needed for analysis of the impact in the other receiver band of operation when there is Non-contiguous Intra-band CA in the uplink. See Annex B.</w:t>
      </w:r>
    </w:p>
    <w:p w14:paraId="6D25FC4E" w14:textId="39A90AE2" w:rsidR="0019056D" w:rsidRPr="00805BE8" w:rsidRDefault="0019056D" w:rsidP="0019056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3B4E52" w:rsidRPr="003B4E52">
        <w:rPr>
          <w:rFonts w:eastAsia="SimSun"/>
          <w:color w:val="000000" w:themeColor="text1"/>
          <w:szCs w:val="24"/>
          <w:lang w:eastAsia="zh-CN"/>
        </w:rPr>
        <w:t>Other</w:t>
      </w:r>
    </w:p>
    <w:p w14:paraId="654D3E42" w14:textId="77777777" w:rsidR="0019056D" w:rsidRPr="00805BE8" w:rsidRDefault="0019056D" w:rsidP="001905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8E9C353" w14:textId="3122A7D6" w:rsidR="003B4E52" w:rsidRPr="003B4E52" w:rsidRDefault="003B4E52" w:rsidP="003B4E5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3B4E52">
        <w:rPr>
          <w:rFonts w:eastAsia="SimSun"/>
          <w:color w:val="000000" w:themeColor="text1"/>
          <w:szCs w:val="24"/>
          <w:lang w:eastAsia="zh-CN"/>
        </w:rPr>
        <w:t>Discuss proposed table above and its addition in template for int</w:t>
      </w:r>
      <w:r>
        <w:rPr>
          <w:rFonts w:eastAsia="SimSun"/>
          <w:color w:val="000000" w:themeColor="text1"/>
          <w:szCs w:val="24"/>
          <w:lang w:eastAsia="zh-CN"/>
        </w:rPr>
        <w:t>er</w:t>
      </w:r>
      <w:r w:rsidRPr="003B4E52">
        <w:rPr>
          <w:rFonts w:eastAsia="SimSun"/>
          <w:color w:val="000000" w:themeColor="text1"/>
          <w:szCs w:val="24"/>
          <w:lang w:eastAsia="zh-CN"/>
        </w:rPr>
        <w:t>-band TR template</w:t>
      </w:r>
      <w:r>
        <w:rPr>
          <w:rFonts w:eastAsia="SimSun"/>
          <w:color w:val="000000" w:themeColor="text1"/>
          <w:szCs w:val="24"/>
          <w:lang w:eastAsia="zh-CN"/>
        </w:rPr>
        <w:t xml:space="preserve"> including the MSD test point and added clauses</w:t>
      </w:r>
    </w:p>
    <w:p w14:paraId="2A7A3A74" w14:textId="68646262" w:rsidR="0019056D" w:rsidRPr="00805BE8" w:rsidRDefault="0019056D" w:rsidP="0019056D">
      <w:pPr>
        <w:rPr>
          <w:b/>
          <w:color w:val="0070C0"/>
          <w:u w:val="single"/>
          <w:lang w:eastAsia="ko-KR"/>
        </w:rPr>
      </w:pPr>
      <w:r w:rsidRPr="00805BE8">
        <w:rPr>
          <w:b/>
          <w:color w:val="0070C0"/>
          <w:u w:val="single"/>
          <w:lang w:eastAsia="ko-KR"/>
        </w:rPr>
        <w:t>Issue 1-2</w:t>
      </w:r>
      <w:r>
        <w:rPr>
          <w:b/>
          <w:color w:val="0070C0"/>
          <w:u w:val="single"/>
          <w:lang w:eastAsia="ko-KR"/>
        </w:rPr>
        <w:t>c</w:t>
      </w:r>
      <w:r w:rsidRPr="00805BE8">
        <w:rPr>
          <w:b/>
          <w:color w:val="0070C0"/>
          <w:u w:val="single"/>
          <w:lang w:eastAsia="ko-KR"/>
        </w:rPr>
        <w:t xml:space="preserve">: </w:t>
      </w:r>
      <w:r w:rsidR="003B4E52" w:rsidRPr="003B4E52">
        <w:rPr>
          <w:b/>
          <w:color w:val="000000" w:themeColor="text1"/>
          <w:u w:val="single"/>
          <w:lang w:eastAsia="ko-KR"/>
        </w:rPr>
        <w:t>Capturing MSDs due to IMD of NC intra-band ULCA in 38.101-1</w:t>
      </w:r>
    </w:p>
    <w:p w14:paraId="2E2142BE" w14:textId="77777777" w:rsidR="0019056D" w:rsidRPr="00805BE8" w:rsidRDefault="0019056D" w:rsidP="001905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D0A3B41" w14:textId="5C568961" w:rsidR="0019056D" w:rsidRPr="00805BE8" w:rsidRDefault="0019056D" w:rsidP="0019056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3B4E52" w:rsidRPr="003B4E52">
        <w:rPr>
          <w:rFonts w:eastAsia="SimSun"/>
          <w:color w:val="000000" w:themeColor="text1"/>
          <w:szCs w:val="24"/>
          <w:lang w:eastAsia="zh-CN"/>
        </w:rPr>
        <w:t>Discuss how to modify Clause 7.3A.5 Reference sensitivity exceptions due to intermodulation interference due to 2UL CA in 38.101-1 to also include exceptions (</w:t>
      </w:r>
      <w:proofErr w:type="gramStart"/>
      <w:r w:rsidR="003B4E52" w:rsidRPr="003B4E52">
        <w:rPr>
          <w:rFonts w:eastAsia="SimSun"/>
          <w:color w:val="000000" w:themeColor="text1"/>
          <w:szCs w:val="24"/>
          <w:lang w:eastAsia="zh-CN"/>
        </w:rPr>
        <w:t>i.e.</w:t>
      </w:r>
      <w:proofErr w:type="gramEnd"/>
      <w:r w:rsidR="003B4E52" w:rsidRPr="003B4E52">
        <w:rPr>
          <w:rFonts w:eastAsia="SimSun"/>
          <w:color w:val="000000" w:themeColor="text1"/>
          <w:szCs w:val="24"/>
          <w:lang w:eastAsia="zh-CN"/>
        </w:rPr>
        <w:t xml:space="preserve"> MSD) for clause for intermodulation interference due to intra-band CA.</w:t>
      </w:r>
    </w:p>
    <w:p w14:paraId="1C900A5A" w14:textId="358D9AE4" w:rsidR="0019056D" w:rsidRPr="00805BE8" w:rsidRDefault="0019056D" w:rsidP="0019056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3B4E52" w:rsidRPr="003B4E52">
        <w:rPr>
          <w:rFonts w:eastAsia="SimSun"/>
          <w:color w:val="000000" w:themeColor="text1"/>
          <w:szCs w:val="24"/>
          <w:lang w:eastAsia="zh-CN"/>
        </w:rPr>
        <w:t>Other</w:t>
      </w:r>
    </w:p>
    <w:p w14:paraId="5CE9DB16" w14:textId="77777777" w:rsidR="0019056D" w:rsidRPr="00805BE8" w:rsidRDefault="0019056D" w:rsidP="001905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1BF8B53" w14:textId="30F5C478" w:rsidR="0019056D" w:rsidRPr="003B4E52" w:rsidRDefault="003B4E52" w:rsidP="0019056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3B4E52">
        <w:rPr>
          <w:rFonts w:eastAsia="SimSun"/>
          <w:color w:val="000000" w:themeColor="text1"/>
          <w:szCs w:val="24"/>
          <w:lang w:eastAsia="zh-CN"/>
        </w:rPr>
        <w:t>Discuss MSD test point template and clause for these cases</w:t>
      </w:r>
    </w:p>
    <w:p w14:paraId="15AC337C" w14:textId="0E6CED32" w:rsidR="0019056D" w:rsidRPr="00805BE8" w:rsidRDefault="0019056D" w:rsidP="0019056D">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0A3FD8E4" w14:textId="59261F8E" w:rsidR="0019056D" w:rsidRPr="00B831AE" w:rsidRDefault="0019056D" w:rsidP="0019056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003B4E52">
        <w:rPr>
          <w:iCs/>
          <w:lang w:val="en-US" w:eastAsia="zh-CN"/>
        </w:rPr>
        <w:t>C</w:t>
      </w:r>
      <w:r w:rsidR="003B4E52" w:rsidRPr="003B4E52">
        <w:rPr>
          <w:iCs/>
          <w:lang w:val="en-US" w:eastAsia="zh-CN"/>
        </w:rPr>
        <w:t>onfigured output power requirement for intra-band contiguous NE-DC</w:t>
      </w:r>
    </w:p>
    <w:p w14:paraId="4E70692F" w14:textId="77777777" w:rsidR="0019056D" w:rsidRDefault="0019056D" w:rsidP="0019056D">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9801F6B" w14:textId="716549DE" w:rsidR="0019056D" w:rsidRPr="00CD4B7A" w:rsidRDefault="0019056D" w:rsidP="0019056D">
      <w:pPr>
        <w:rPr>
          <w:b/>
          <w:u w:val="single"/>
          <w:lang w:eastAsia="ko-KR"/>
        </w:rPr>
      </w:pPr>
      <w:r w:rsidRPr="00805BE8">
        <w:rPr>
          <w:b/>
          <w:color w:val="0070C0"/>
          <w:u w:val="single"/>
          <w:lang w:eastAsia="ko-KR"/>
        </w:rPr>
        <w:t>Issue 1-</w:t>
      </w:r>
      <w:r w:rsidR="003B4E52">
        <w:rPr>
          <w:b/>
          <w:color w:val="0070C0"/>
          <w:u w:val="single"/>
          <w:lang w:eastAsia="ko-KR"/>
        </w:rPr>
        <w:t>3</w:t>
      </w:r>
      <w:r>
        <w:rPr>
          <w:b/>
          <w:color w:val="0070C0"/>
          <w:u w:val="single"/>
          <w:lang w:eastAsia="ko-KR"/>
        </w:rPr>
        <w:t>a</w:t>
      </w:r>
      <w:r w:rsidRPr="00805BE8">
        <w:rPr>
          <w:b/>
          <w:color w:val="0070C0"/>
          <w:u w:val="single"/>
          <w:lang w:eastAsia="ko-KR"/>
        </w:rPr>
        <w:t xml:space="preserve">: </w:t>
      </w:r>
      <w:r w:rsidR="003B4E52">
        <w:rPr>
          <w:b/>
          <w:u w:val="single"/>
          <w:lang w:eastAsia="ko-KR"/>
        </w:rPr>
        <w:t>C</w:t>
      </w:r>
      <w:r w:rsidR="003B4E52" w:rsidRPr="003B4E52">
        <w:rPr>
          <w:b/>
          <w:u w:val="single"/>
          <w:lang w:eastAsia="ko-KR"/>
        </w:rPr>
        <w:t>onfigured output power requirement for intra-band contiguous NE-DC</w:t>
      </w:r>
    </w:p>
    <w:p w14:paraId="53422290" w14:textId="77777777" w:rsidR="0019056D" w:rsidRPr="00805BE8" w:rsidRDefault="0019056D" w:rsidP="001905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34CE39" w14:textId="4224305A" w:rsidR="0019056D" w:rsidRPr="00CD4B7A" w:rsidRDefault="0019056D" w:rsidP="001905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05BE8">
        <w:rPr>
          <w:rFonts w:eastAsia="SimSun"/>
          <w:color w:val="0070C0"/>
          <w:szCs w:val="24"/>
          <w:lang w:eastAsia="zh-CN"/>
        </w:rPr>
        <w:t xml:space="preserve">Option 1: </w:t>
      </w:r>
      <w:r w:rsidR="003B4E52" w:rsidRPr="003B4E52">
        <w:rPr>
          <w:rFonts w:eastAsia="SimSun"/>
          <w:szCs w:val="24"/>
          <w:lang w:eastAsia="zh-CN"/>
        </w:rPr>
        <w:t xml:space="preserve">Proposal 1: Consider both PC3 and PC2 in the configured output power requirement for intra-band contiguous NE-DC that </w:t>
      </w:r>
      <w:proofErr w:type="spellStart"/>
      <w:r w:rsidR="003B4E52" w:rsidRPr="003B4E52">
        <w:rPr>
          <w:rFonts w:eastAsia="SimSun"/>
          <w:szCs w:val="24"/>
          <w:lang w:eastAsia="zh-CN"/>
        </w:rPr>
        <w:t>Δ</w:t>
      </w:r>
      <w:proofErr w:type="gramStart"/>
      <w:r w:rsidR="003B4E52" w:rsidRPr="003B4E52">
        <w:rPr>
          <w:rFonts w:eastAsia="SimSun"/>
          <w:szCs w:val="24"/>
          <w:lang w:eastAsia="zh-CN"/>
        </w:rPr>
        <w:t>PPowerClass,NE</w:t>
      </w:r>
      <w:proofErr w:type="spellEnd"/>
      <w:proofErr w:type="gramEnd"/>
      <w:r w:rsidR="003B4E52" w:rsidRPr="003B4E52">
        <w:rPr>
          <w:rFonts w:eastAsia="SimSun"/>
          <w:szCs w:val="24"/>
          <w:lang w:eastAsia="zh-CN"/>
        </w:rPr>
        <w:t xml:space="preserve">-DC, </w:t>
      </w:r>
      <w:proofErr w:type="spellStart"/>
      <w:r w:rsidR="003B4E52" w:rsidRPr="003B4E52">
        <w:rPr>
          <w:rFonts w:eastAsia="SimSun"/>
          <w:szCs w:val="24"/>
          <w:lang w:eastAsia="zh-CN"/>
        </w:rPr>
        <w:t>ΔPPowerClass,NR</w:t>
      </w:r>
      <w:proofErr w:type="spellEnd"/>
      <w:r w:rsidR="003B4E52" w:rsidRPr="003B4E52">
        <w:rPr>
          <w:rFonts w:eastAsia="SimSun"/>
          <w:szCs w:val="24"/>
          <w:lang w:eastAsia="zh-CN"/>
        </w:rPr>
        <w:t xml:space="preserve">, </w:t>
      </w:r>
      <w:proofErr w:type="spellStart"/>
      <w:r w:rsidR="003B4E52" w:rsidRPr="003B4E52">
        <w:rPr>
          <w:rFonts w:eastAsia="SimSun"/>
          <w:szCs w:val="24"/>
          <w:lang w:eastAsia="zh-CN"/>
        </w:rPr>
        <w:t>ΔPPowerClass,E</w:t>
      </w:r>
      <w:proofErr w:type="spellEnd"/>
      <w:r w:rsidR="003B4E52" w:rsidRPr="003B4E52">
        <w:rPr>
          <w:rFonts w:eastAsia="SimSun"/>
          <w:szCs w:val="24"/>
          <w:lang w:eastAsia="zh-CN"/>
        </w:rPr>
        <w:t>-UTRA are included in the PCMAX equations.</w:t>
      </w:r>
    </w:p>
    <w:p w14:paraId="23D8275E" w14:textId="50C73814" w:rsidR="0019056D" w:rsidRPr="00805BE8" w:rsidRDefault="0019056D" w:rsidP="0019056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3B4E52">
        <w:rPr>
          <w:rFonts w:eastAsia="SimSun"/>
          <w:szCs w:val="24"/>
          <w:lang w:eastAsia="zh-CN"/>
        </w:rPr>
        <w:t>other</w:t>
      </w:r>
    </w:p>
    <w:p w14:paraId="366AFFA4" w14:textId="77777777" w:rsidR="0019056D" w:rsidRPr="00805BE8" w:rsidRDefault="0019056D" w:rsidP="001905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C378C6C" w14:textId="4FD2DB49" w:rsidR="0019056D" w:rsidRPr="00CD4B7A" w:rsidRDefault="003B4E52" w:rsidP="001905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Discuss </w:t>
      </w:r>
      <w:proofErr w:type="spellStart"/>
      <w:r>
        <w:rPr>
          <w:rFonts w:eastAsia="SimSun"/>
          <w:szCs w:val="24"/>
          <w:lang w:eastAsia="zh-CN"/>
        </w:rPr>
        <w:t>PCmax</w:t>
      </w:r>
      <w:proofErr w:type="spellEnd"/>
      <w:r>
        <w:rPr>
          <w:rFonts w:eastAsia="SimSun"/>
          <w:szCs w:val="24"/>
          <w:lang w:eastAsia="zh-CN"/>
        </w:rPr>
        <w:t xml:space="preserve"> equations for ENDC to support PC3 and PC2 cases.</w:t>
      </w:r>
    </w:p>
    <w:p w14:paraId="7A131087" w14:textId="707E7B92" w:rsidR="0019056D" w:rsidRPr="00805BE8" w:rsidRDefault="0019056D" w:rsidP="0019056D">
      <w:pPr>
        <w:rPr>
          <w:b/>
          <w:color w:val="0070C0"/>
          <w:u w:val="single"/>
          <w:lang w:eastAsia="ko-KR"/>
        </w:rPr>
      </w:pPr>
      <w:r w:rsidRPr="00805BE8">
        <w:rPr>
          <w:b/>
          <w:color w:val="0070C0"/>
          <w:u w:val="single"/>
          <w:lang w:eastAsia="ko-KR"/>
        </w:rPr>
        <w:t>Issue 1-</w:t>
      </w:r>
      <w:r w:rsidR="003B4E52">
        <w:rPr>
          <w:b/>
          <w:color w:val="0070C0"/>
          <w:u w:val="single"/>
          <w:lang w:eastAsia="ko-KR"/>
        </w:rPr>
        <w:t>3</w:t>
      </w:r>
      <w:r>
        <w:rPr>
          <w:b/>
          <w:color w:val="0070C0"/>
          <w:u w:val="single"/>
          <w:lang w:eastAsia="ko-KR"/>
        </w:rPr>
        <w:t>b</w:t>
      </w:r>
      <w:r w:rsidRPr="00805BE8">
        <w:rPr>
          <w:b/>
          <w:color w:val="0070C0"/>
          <w:u w:val="single"/>
          <w:lang w:eastAsia="ko-KR"/>
        </w:rPr>
        <w:t xml:space="preserve">: </w:t>
      </w:r>
      <w:r w:rsidR="003B4E52">
        <w:rPr>
          <w:b/>
          <w:u w:val="single"/>
          <w:lang w:eastAsia="ko-KR"/>
        </w:rPr>
        <w:t>O</w:t>
      </w:r>
      <w:r w:rsidR="003B4E52" w:rsidRPr="003B4E52">
        <w:rPr>
          <w:b/>
          <w:u w:val="single"/>
          <w:lang w:eastAsia="ko-KR"/>
        </w:rPr>
        <w:t>verlapped UL transmissions between E-UTRA and NR</w:t>
      </w:r>
    </w:p>
    <w:p w14:paraId="486E10A4" w14:textId="77777777" w:rsidR="0019056D" w:rsidRPr="00805BE8" w:rsidRDefault="0019056D" w:rsidP="001905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1813852" w14:textId="40BB99A8" w:rsidR="0019056D" w:rsidRPr="00805BE8" w:rsidRDefault="0019056D" w:rsidP="0019056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3B4E52" w:rsidRPr="003B4E52">
        <w:rPr>
          <w:rFonts w:eastAsia="SimSun"/>
          <w:szCs w:val="24"/>
          <w:lang w:eastAsia="zh-CN"/>
        </w:rPr>
        <w:t xml:space="preserve">The case for overlapped UL transmissions between E-UTRA and NR is also considered in the configured output power requirement for intra-band contiguous NE-DC, following the general principle from the inter-band NE-DC that NR can be scaled even down to zero when PLTE + P NR &gt; </w:t>
      </w:r>
      <w:proofErr w:type="spellStart"/>
      <w:r w:rsidR="003B4E52" w:rsidRPr="003B4E52">
        <w:rPr>
          <w:rFonts w:eastAsia="SimSun"/>
          <w:szCs w:val="24"/>
          <w:lang w:eastAsia="zh-CN"/>
        </w:rPr>
        <w:t>Ptotal</w:t>
      </w:r>
      <w:proofErr w:type="spellEnd"/>
      <w:r w:rsidR="003B4E52" w:rsidRPr="003B4E52">
        <w:rPr>
          <w:rFonts w:eastAsia="SimSun"/>
          <w:szCs w:val="24"/>
          <w:lang w:eastAsia="zh-CN"/>
        </w:rPr>
        <w:t>.</w:t>
      </w:r>
    </w:p>
    <w:p w14:paraId="4DC6A452" w14:textId="3637E99E" w:rsidR="0019056D" w:rsidRPr="00DC46DA" w:rsidRDefault="0019056D" w:rsidP="003B4E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05BE8">
        <w:rPr>
          <w:rFonts w:eastAsia="SimSun"/>
          <w:color w:val="0070C0"/>
          <w:szCs w:val="24"/>
          <w:lang w:eastAsia="zh-CN"/>
        </w:rPr>
        <w:t xml:space="preserve">Option </w:t>
      </w:r>
      <w:r>
        <w:rPr>
          <w:rFonts w:eastAsia="SimSun"/>
          <w:color w:val="0070C0"/>
          <w:szCs w:val="24"/>
          <w:lang w:eastAsia="zh-CN"/>
        </w:rPr>
        <w:t>2</w:t>
      </w:r>
      <w:r w:rsidRPr="00805BE8">
        <w:rPr>
          <w:rFonts w:eastAsia="SimSun"/>
          <w:color w:val="0070C0"/>
          <w:szCs w:val="24"/>
          <w:lang w:eastAsia="zh-CN"/>
        </w:rPr>
        <w:t xml:space="preserve">: </w:t>
      </w:r>
      <w:r w:rsidR="003B4E52">
        <w:rPr>
          <w:rFonts w:eastAsia="SimSun"/>
          <w:szCs w:val="24"/>
          <w:lang w:eastAsia="zh-CN"/>
        </w:rPr>
        <w:t>Other</w:t>
      </w:r>
    </w:p>
    <w:p w14:paraId="589AB8E7" w14:textId="77777777" w:rsidR="0019056D" w:rsidRPr="00805BE8" w:rsidRDefault="0019056D" w:rsidP="001905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2B44AF6" w14:textId="77777777" w:rsidR="0019056D" w:rsidRPr="00DC46DA" w:rsidRDefault="0019056D" w:rsidP="001905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C46DA">
        <w:rPr>
          <w:rFonts w:eastAsia="SimSun"/>
          <w:szCs w:val="24"/>
          <w:lang w:eastAsia="zh-CN"/>
        </w:rPr>
        <w:t xml:space="preserve">First settle on </w:t>
      </w:r>
      <w:proofErr w:type="spellStart"/>
      <w:r w:rsidRPr="00DC46DA">
        <w:rPr>
          <w:rFonts w:eastAsia="SimSun"/>
          <w:szCs w:val="24"/>
          <w:lang w:eastAsia="zh-CN"/>
        </w:rPr>
        <w:t>RBstart</w:t>
      </w:r>
      <w:proofErr w:type="spellEnd"/>
      <w:r w:rsidRPr="00DC46DA">
        <w:rPr>
          <w:rFonts w:eastAsia="SimSun"/>
          <w:szCs w:val="24"/>
          <w:lang w:eastAsia="zh-CN"/>
        </w:rPr>
        <w:t xml:space="preserve"> then find compromise on MSD values (potentially averaging)</w:t>
      </w:r>
    </w:p>
    <w:p w14:paraId="0E663D6C" w14:textId="1547F102" w:rsidR="003B4E52" w:rsidRPr="00805BE8" w:rsidRDefault="003B4E52" w:rsidP="003B4E52">
      <w:pPr>
        <w:rPr>
          <w:b/>
          <w:color w:val="0070C0"/>
          <w:u w:val="single"/>
          <w:lang w:eastAsia="ko-KR"/>
        </w:rPr>
      </w:pPr>
      <w:r w:rsidRPr="00805BE8">
        <w:rPr>
          <w:b/>
          <w:color w:val="0070C0"/>
          <w:u w:val="single"/>
          <w:lang w:eastAsia="ko-KR"/>
        </w:rPr>
        <w:t>Issue 1-</w:t>
      </w:r>
      <w:r>
        <w:rPr>
          <w:b/>
          <w:color w:val="0070C0"/>
          <w:u w:val="single"/>
          <w:lang w:eastAsia="ko-KR"/>
        </w:rPr>
        <w:t>3c</w:t>
      </w:r>
      <w:r w:rsidRPr="00805BE8">
        <w:rPr>
          <w:b/>
          <w:color w:val="0070C0"/>
          <w:u w:val="single"/>
          <w:lang w:eastAsia="ko-KR"/>
        </w:rPr>
        <w:t xml:space="preserve">: </w:t>
      </w:r>
      <w:r>
        <w:rPr>
          <w:b/>
          <w:u w:val="single"/>
          <w:lang w:eastAsia="ko-KR"/>
        </w:rPr>
        <w:t>Review and agreement on associated CR</w:t>
      </w:r>
    </w:p>
    <w:p w14:paraId="034EFEC0" w14:textId="77777777" w:rsidR="003B4E52" w:rsidRPr="00805BE8" w:rsidRDefault="003B4E52" w:rsidP="003B4E5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43B9423" w14:textId="52A90386" w:rsidR="003B4E52" w:rsidRPr="003B4E52" w:rsidRDefault="003B4E52" w:rsidP="001B34B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3B4E52">
        <w:rPr>
          <w:rFonts w:eastAsia="SimSun"/>
          <w:color w:val="0070C0"/>
          <w:szCs w:val="24"/>
          <w:lang w:eastAsia="zh-CN"/>
        </w:rPr>
        <w:t xml:space="preserve">Option 1: </w:t>
      </w:r>
      <w:r w:rsidRPr="003B4E52">
        <w:rPr>
          <w:rFonts w:eastAsia="SimSun"/>
          <w:color w:val="000000" w:themeColor="text1"/>
          <w:szCs w:val="24"/>
          <w:lang w:eastAsia="zh-CN"/>
        </w:rPr>
        <w:t xml:space="preserve">Agree </w:t>
      </w:r>
      <w:r w:rsidRPr="003B4E52">
        <w:rPr>
          <w:rFonts w:eastAsia="SimSun"/>
          <w:szCs w:val="24"/>
          <w:lang w:eastAsia="zh-CN"/>
        </w:rPr>
        <w:t>R4-2302528</w:t>
      </w:r>
      <w:r>
        <w:rPr>
          <w:rFonts w:eastAsia="SimSun"/>
          <w:szCs w:val="24"/>
          <w:lang w:eastAsia="zh-CN"/>
        </w:rPr>
        <w:t xml:space="preserve"> </w:t>
      </w:r>
      <w:r w:rsidRPr="003B4E52">
        <w:rPr>
          <w:rFonts w:eastAsia="SimSun"/>
          <w:szCs w:val="24"/>
          <w:lang w:eastAsia="zh-CN"/>
        </w:rPr>
        <w:t>draft CR for configured output power requirement for intra-band contiguous NE-</w:t>
      </w:r>
      <w:r w:rsidRPr="003B4E52">
        <w:rPr>
          <w:rFonts w:eastAsia="SimSun"/>
          <w:color w:val="000000" w:themeColor="text1"/>
          <w:szCs w:val="24"/>
          <w:lang w:eastAsia="zh-CN"/>
        </w:rPr>
        <w:t>DC as is</w:t>
      </w:r>
    </w:p>
    <w:p w14:paraId="0FBE8DB1" w14:textId="40647B3F" w:rsidR="003B4E52" w:rsidRPr="003B4E52" w:rsidRDefault="003B4E52" w:rsidP="001B34B3">
      <w:pPr>
        <w:pStyle w:val="ListParagraph"/>
        <w:numPr>
          <w:ilvl w:val="1"/>
          <w:numId w:val="4"/>
        </w:numPr>
        <w:overflowPunct/>
        <w:autoSpaceDE/>
        <w:autoSpaceDN/>
        <w:adjustRightInd/>
        <w:spacing w:after="120"/>
        <w:ind w:firstLineChars="0"/>
        <w:textAlignment w:val="auto"/>
        <w:rPr>
          <w:rFonts w:eastAsia="SimSun"/>
          <w:szCs w:val="24"/>
          <w:lang w:eastAsia="zh-CN"/>
        </w:rPr>
      </w:pPr>
      <w:r w:rsidRPr="003B4E52">
        <w:rPr>
          <w:rFonts w:eastAsia="SimSun"/>
          <w:color w:val="0070C0"/>
          <w:szCs w:val="24"/>
          <w:lang w:eastAsia="zh-CN"/>
        </w:rPr>
        <w:t xml:space="preserve">Option 2: </w:t>
      </w:r>
      <w:r>
        <w:rPr>
          <w:rFonts w:eastAsia="SimSun"/>
          <w:szCs w:val="24"/>
          <w:lang w:eastAsia="zh-CN"/>
        </w:rPr>
        <w:t>amend/correct/postpone CR</w:t>
      </w:r>
    </w:p>
    <w:p w14:paraId="1C4E8A13" w14:textId="77777777" w:rsidR="003B4E52" w:rsidRPr="00805BE8" w:rsidRDefault="003B4E52" w:rsidP="003B4E5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A0294E9" w14:textId="028FE006" w:rsidR="009415B0" w:rsidRPr="00EA6DA9" w:rsidRDefault="00EA6DA9" w:rsidP="005B48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Review CR for agreement</w:t>
      </w:r>
    </w:p>
    <w:p w14:paraId="11F36725" w14:textId="7357D4F4"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8F6AEC" w:rsidRPr="0019134A">
        <w:rPr>
          <w:iCs/>
          <w:lang w:eastAsia="zh-CN"/>
        </w:rPr>
        <w:t>Inter band combinations including intra-band ULCA in their UL configurations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853"/>
        <w:gridCol w:w="1437"/>
        <w:gridCol w:w="6772"/>
      </w:tblGrid>
      <w:tr w:rsidR="00DD19DE" w:rsidRPr="00F53FE2" w14:paraId="1E5E5737" w14:textId="77777777" w:rsidTr="00EE5710">
        <w:trPr>
          <w:trHeight w:val="468"/>
        </w:trPr>
        <w:tc>
          <w:tcPr>
            <w:tcW w:w="1853" w:type="dxa"/>
            <w:vAlign w:val="center"/>
          </w:tcPr>
          <w:p w14:paraId="5B780EF4" w14:textId="77777777" w:rsidR="00DD19DE" w:rsidRPr="00045592" w:rsidRDefault="00DD19DE" w:rsidP="001B34B3">
            <w:pPr>
              <w:spacing w:before="120" w:after="0"/>
              <w:rPr>
                <w:b/>
                <w:bCs/>
              </w:rPr>
            </w:pPr>
            <w:r w:rsidRPr="00045592">
              <w:rPr>
                <w:b/>
                <w:bCs/>
              </w:rPr>
              <w:t>T-doc number</w:t>
            </w:r>
          </w:p>
        </w:tc>
        <w:tc>
          <w:tcPr>
            <w:tcW w:w="1437" w:type="dxa"/>
            <w:vAlign w:val="center"/>
          </w:tcPr>
          <w:p w14:paraId="27E27FF5" w14:textId="77777777" w:rsidR="00DD19DE" w:rsidRPr="00045592" w:rsidRDefault="00DD19DE" w:rsidP="001B34B3">
            <w:pPr>
              <w:spacing w:before="120" w:after="0"/>
              <w:rPr>
                <w:b/>
                <w:bCs/>
              </w:rPr>
            </w:pPr>
            <w:r w:rsidRPr="00045592">
              <w:rPr>
                <w:b/>
                <w:bCs/>
              </w:rPr>
              <w:t>Company</w:t>
            </w:r>
          </w:p>
        </w:tc>
        <w:tc>
          <w:tcPr>
            <w:tcW w:w="6772" w:type="dxa"/>
            <w:vAlign w:val="center"/>
          </w:tcPr>
          <w:p w14:paraId="3753A143" w14:textId="77777777" w:rsidR="00DD19DE" w:rsidRPr="00045592" w:rsidRDefault="00DD19DE" w:rsidP="001B34B3">
            <w:pPr>
              <w:spacing w:before="120" w:after="0"/>
              <w:rPr>
                <w:b/>
                <w:bCs/>
              </w:rPr>
            </w:pPr>
            <w:r w:rsidRPr="00045592">
              <w:rPr>
                <w:b/>
                <w:bCs/>
              </w:rPr>
              <w:t>Proposals</w:t>
            </w:r>
            <w:r>
              <w:rPr>
                <w:b/>
                <w:bCs/>
              </w:rPr>
              <w:t xml:space="preserve"> / Observations</w:t>
            </w:r>
          </w:p>
        </w:tc>
      </w:tr>
      <w:tr w:rsidR="001B34B3" w14:paraId="683FD1E7" w14:textId="77777777" w:rsidTr="00EE5710">
        <w:trPr>
          <w:trHeight w:val="468"/>
        </w:trPr>
        <w:tc>
          <w:tcPr>
            <w:tcW w:w="1853" w:type="dxa"/>
          </w:tcPr>
          <w:p w14:paraId="73C5CA6A" w14:textId="77777777" w:rsidR="001B34B3" w:rsidRDefault="00ED38E7" w:rsidP="001B34B3">
            <w:pPr>
              <w:spacing w:after="0"/>
              <w:rPr>
                <w:rFonts w:ascii="Arial" w:hAnsi="Arial" w:cs="Arial"/>
                <w:b/>
                <w:bCs/>
                <w:color w:val="0000FF"/>
                <w:sz w:val="16"/>
                <w:szCs w:val="16"/>
                <w:u w:val="single"/>
                <w:lang w:val="en-US"/>
              </w:rPr>
            </w:pPr>
            <w:hyperlink r:id="rId14" w:history="1">
              <w:r w:rsidR="001B34B3">
                <w:rPr>
                  <w:rStyle w:val="Hyperlink"/>
                  <w:rFonts w:ascii="Arial" w:hAnsi="Arial" w:cs="Arial"/>
                  <w:b/>
                  <w:bCs/>
                  <w:sz w:val="16"/>
                  <w:szCs w:val="16"/>
                </w:rPr>
                <w:t>R4-2302043</w:t>
              </w:r>
            </w:hyperlink>
          </w:p>
          <w:p w14:paraId="2444A496" w14:textId="62F0E8FB" w:rsidR="001B34B3" w:rsidRPr="00805BE8" w:rsidRDefault="001B34B3" w:rsidP="001B34B3">
            <w:pPr>
              <w:spacing w:after="0"/>
              <w:rPr>
                <w:rFonts w:asciiTheme="minorHAnsi" w:hAnsiTheme="minorHAnsi" w:cstheme="minorHAnsi"/>
              </w:rPr>
            </w:pPr>
            <w:r>
              <w:rPr>
                <w:rFonts w:ascii="Arial" w:hAnsi="Arial" w:cs="Arial"/>
                <w:sz w:val="16"/>
                <w:szCs w:val="16"/>
              </w:rPr>
              <w:t>Discussion on Band combinations related to UL configuration DC_3C_n28A</w:t>
            </w:r>
          </w:p>
        </w:tc>
        <w:tc>
          <w:tcPr>
            <w:tcW w:w="1437" w:type="dxa"/>
          </w:tcPr>
          <w:p w14:paraId="786ACC88" w14:textId="1D780F79" w:rsidR="001B34B3" w:rsidRPr="00805BE8" w:rsidRDefault="001B34B3" w:rsidP="001B34B3">
            <w:pPr>
              <w:spacing w:after="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r>
              <w:rPr>
                <w:rFonts w:ascii="Arial" w:hAnsi="Arial" w:cs="Arial"/>
                <w:sz w:val="16"/>
                <w:szCs w:val="16"/>
              </w:rPr>
              <w:t xml:space="preserve"> DT</w:t>
            </w:r>
          </w:p>
        </w:tc>
        <w:tc>
          <w:tcPr>
            <w:tcW w:w="6772" w:type="dxa"/>
          </w:tcPr>
          <w:p w14:paraId="48ACF2A4" w14:textId="77777777" w:rsidR="00BA459A" w:rsidRDefault="00BA459A" w:rsidP="001B34B3">
            <w:pPr>
              <w:spacing w:after="0"/>
              <w:rPr>
                <w:rFonts w:asciiTheme="minorHAnsi" w:hAnsiTheme="minorHAnsi" w:cstheme="minorHAnsi"/>
                <w:b/>
                <w:bCs/>
                <w:sz w:val="18"/>
                <w:szCs w:val="18"/>
              </w:rPr>
            </w:pPr>
            <w:r w:rsidRPr="00BA459A">
              <w:rPr>
                <w:rFonts w:asciiTheme="minorHAnsi" w:hAnsiTheme="minorHAnsi" w:cstheme="minorHAnsi"/>
                <w:b/>
                <w:bCs/>
                <w:sz w:val="18"/>
                <w:szCs w:val="18"/>
              </w:rPr>
              <w:t>Observation 1: the triple beat of DC_3C_n28A may fall into Rx band n28, n71, n105 and n77 based on the Unified Triple Beat Detection Equations in the WF R4-2220556.</w:t>
            </w:r>
          </w:p>
          <w:p w14:paraId="2D16735C" w14:textId="77777777" w:rsidR="00BA459A" w:rsidRDefault="00BA459A" w:rsidP="001B34B3">
            <w:pPr>
              <w:spacing w:after="0"/>
              <w:rPr>
                <w:rFonts w:asciiTheme="minorHAnsi" w:hAnsiTheme="minorHAnsi" w:cstheme="minorHAnsi"/>
                <w:b/>
                <w:bCs/>
                <w:sz w:val="18"/>
                <w:szCs w:val="18"/>
              </w:rPr>
            </w:pPr>
          </w:p>
          <w:p w14:paraId="6560A37C" w14:textId="6476653B" w:rsidR="001B34B3" w:rsidRPr="001B34B3" w:rsidRDefault="001B34B3" w:rsidP="001B34B3">
            <w:pPr>
              <w:spacing w:after="0"/>
              <w:rPr>
                <w:rFonts w:asciiTheme="minorHAnsi" w:hAnsiTheme="minorHAnsi" w:cstheme="minorHAnsi"/>
                <w:sz w:val="18"/>
                <w:szCs w:val="18"/>
              </w:rPr>
            </w:pPr>
            <w:r w:rsidRPr="001B34B3">
              <w:rPr>
                <w:rFonts w:asciiTheme="minorHAnsi" w:hAnsiTheme="minorHAnsi" w:cstheme="minorHAnsi"/>
                <w:b/>
                <w:bCs/>
                <w:sz w:val="18"/>
                <w:szCs w:val="18"/>
              </w:rPr>
              <w:t>Proposal 1</w:t>
            </w:r>
            <w:r w:rsidRPr="001B34B3">
              <w:rPr>
                <w:rFonts w:asciiTheme="minorHAnsi" w:hAnsiTheme="minorHAnsi" w:cstheme="minorHAnsi"/>
                <w:sz w:val="18"/>
                <w:szCs w:val="18"/>
              </w:rPr>
              <w:t>: it’s proposed to add the following band combinations back with UL configuration UL_3C_n28A</w:t>
            </w:r>
            <w:r>
              <w:rPr>
                <w:rFonts w:asciiTheme="minorHAnsi" w:hAnsiTheme="minorHAnsi" w:cstheme="minorHAnsi"/>
                <w:sz w:val="18"/>
                <w:szCs w:val="18"/>
              </w:rPr>
              <w:t xml:space="preserve">: </w:t>
            </w:r>
            <w:r w:rsidRPr="001B34B3">
              <w:rPr>
                <w:rFonts w:asciiTheme="minorHAnsi" w:hAnsiTheme="minorHAnsi" w:cstheme="minorHAnsi"/>
                <w:sz w:val="18"/>
                <w:szCs w:val="18"/>
              </w:rPr>
              <w:t>DC_1A-3C_n28A</w:t>
            </w:r>
            <w:r>
              <w:rPr>
                <w:rFonts w:asciiTheme="minorHAnsi" w:hAnsiTheme="minorHAnsi" w:cstheme="minorHAnsi"/>
                <w:sz w:val="18"/>
                <w:szCs w:val="18"/>
              </w:rPr>
              <w:t xml:space="preserve">, </w:t>
            </w:r>
            <w:r w:rsidRPr="001B34B3">
              <w:rPr>
                <w:rFonts w:asciiTheme="minorHAnsi" w:hAnsiTheme="minorHAnsi" w:cstheme="minorHAnsi"/>
                <w:sz w:val="18"/>
                <w:szCs w:val="18"/>
              </w:rPr>
              <w:t>DC_1A-1A-3C_n28A</w:t>
            </w:r>
            <w:r>
              <w:rPr>
                <w:rFonts w:asciiTheme="minorHAnsi" w:hAnsiTheme="minorHAnsi" w:cstheme="minorHAnsi"/>
                <w:sz w:val="18"/>
                <w:szCs w:val="18"/>
              </w:rPr>
              <w:t xml:space="preserve">, </w:t>
            </w:r>
            <w:r w:rsidRPr="001B34B3">
              <w:rPr>
                <w:rFonts w:asciiTheme="minorHAnsi" w:hAnsiTheme="minorHAnsi" w:cstheme="minorHAnsi"/>
                <w:sz w:val="18"/>
                <w:szCs w:val="18"/>
              </w:rPr>
              <w:t>DC_3C_n1A-n28A</w:t>
            </w:r>
          </w:p>
          <w:p w14:paraId="0B35BEF6" w14:textId="326E0BE6" w:rsidR="001B34B3" w:rsidRPr="001B34B3" w:rsidRDefault="001B34B3" w:rsidP="001B34B3">
            <w:pPr>
              <w:spacing w:after="0"/>
              <w:rPr>
                <w:rFonts w:asciiTheme="minorHAnsi" w:hAnsiTheme="minorHAnsi" w:cstheme="minorHAnsi"/>
                <w:sz w:val="18"/>
                <w:szCs w:val="18"/>
              </w:rPr>
            </w:pPr>
            <w:r w:rsidRPr="001B34B3">
              <w:rPr>
                <w:rFonts w:asciiTheme="minorHAnsi" w:hAnsiTheme="minorHAnsi" w:cstheme="minorHAnsi"/>
                <w:sz w:val="18"/>
                <w:szCs w:val="18"/>
              </w:rPr>
              <w:t>DC_3C-7A_n28A</w:t>
            </w:r>
            <w:r>
              <w:rPr>
                <w:rFonts w:asciiTheme="minorHAnsi" w:hAnsiTheme="minorHAnsi" w:cstheme="minorHAnsi"/>
                <w:sz w:val="18"/>
                <w:szCs w:val="18"/>
              </w:rPr>
              <w:t xml:space="preserve">, </w:t>
            </w:r>
            <w:r w:rsidRPr="001B34B3">
              <w:rPr>
                <w:rFonts w:asciiTheme="minorHAnsi" w:hAnsiTheme="minorHAnsi" w:cstheme="minorHAnsi"/>
                <w:sz w:val="18"/>
                <w:szCs w:val="18"/>
              </w:rPr>
              <w:t>DC_3C-7C_n28A</w:t>
            </w:r>
            <w:r>
              <w:rPr>
                <w:rFonts w:asciiTheme="minorHAnsi" w:hAnsiTheme="minorHAnsi" w:cstheme="minorHAnsi"/>
                <w:sz w:val="18"/>
                <w:szCs w:val="18"/>
              </w:rPr>
              <w:t xml:space="preserve">, </w:t>
            </w:r>
            <w:r w:rsidRPr="001B34B3">
              <w:rPr>
                <w:rFonts w:asciiTheme="minorHAnsi" w:hAnsiTheme="minorHAnsi" w:cstheme="minorHAnsi"/>
                <w:sz w:val="18"/>
                <w:szCs w:val="18"/>
              </w:rPr>
              <w:t>DC_3C_n7A-n28A</w:t>
            </w:r>
            <w:r>
              <w:rPr>
                <w:rFonts w:asciiTheme="minorHAnsi" w:hAnsiTheme="minorHAnsi" w:cstheme="minorHAnsi"/>
                <w:sz w:val="18"/>
                <w:szCs w:val="18"/>
              </w:rPr>
              <w:t xml:space="preserve">, </w:t>
            </w:r>
            <w:r w:rsidRPr="001B34B3">
              <w:rPr>
                <w:rFonts w:asciiTheme="minorHAnsi" w:hAnsiTheme="minorHAnsi" w:cstheme="minorHAnsi"/>
                <w:sz w:val="18"/>
                <w:szCs w:val="18"/>
              </w:rPr>
              <w:t>DC_3C-20A_n28A</w:t>
            </w:r>
            <w:r>
              <w:rPr>
                <w:rFonts w:asciiTheme="minorHAnsi" w:hAnsiTheme="minorHAnsi" w:cstheme="minorHAnsi"/>
                <w:sz w:val="18"/>
                <w:szCs w:val="18"/>
              </w:rPr>
              <w:t xml:space="preserve">, </w:t>
            </w:r>
            <w:r w:rsidRPr="001B34B3">
              <w:rPr>
                <w:rFonts w:asciiTheme="minorHAnsi" w:hAnsiTheme="minorHAnsi" w:cstheme="minorHAnsi"/>
                <w:sz w:val="18"/>
                <w:szCs w:val="18"/>
              </w:rPr>
              <w:t>DC_3C_n28A-n75A</w:t>
            </w:r>
            <w:r>
              <w:rPr>
                <w:rFonts w:asciiTheme="minorHAnsi" w:hAnsiTheme="minorHAnsi" w:cstheme="minorHAnsi"/>
                <w:sz w:val="18"/>
                <w:szCs w:val="18"/>
              </w:rPr>
              <w:t xml:space="preserve">, </w:t>
            </w:r>
            <w:r w:rsidRPr="001B34B3">
              <w:rPr>
                <w:rFonts w:asciiTheme="minorHAnsi" w:hAnsiTheme="minorHAnsi" w:cstheme="minorHAnsi"/>
                <w:sz w:val="18"/>
                <w:szCs w:val="18"/>
              </w:rPr>
              <w:t>DC_3C_n28A-n78A</w:t>
            </w:r>
            <w:r>
              <w:rPr>
                <w:rFonts w:asciiTheme="minorHAnsi" w:hAnsiTheme="minorHAnsi" w:cstheme="minorHAnsi"/>
                <w:sz w:val="18"/>
                <w:szCs w:val="18"/>
              </w:rPr>
              <w:t xml:space="preserve">, </w:t>
            </w:r>
            <w:r w:rsidRPr="001B34B3">
              <w:rPr>
                <w:rFonts w:asciiTheme="minorHAnsi" w:hAnsiTheme="minorHAnsi" w:cstheme="minorHAnsi"/>
                <w:sz w:val="18"/>
                <w:szCs w:val="18"/>
              </w:rPr>
              <w:t>DC_3C_n28A-n78(2A)</w:t>
            </w:r>
            <w:r>
              <w:rPr>
                <w:rFonts w:asciiTheme="minorHAnsi" w:hAnsiTheme="minorHAnsi" w:cstheme="minorHAnsi"/>
                <w:sz w:val="18"/>
                <w:szCs w:val="18"/>
              </w:rPr>
              <w:t xml:space="preserve">, </w:t>
            </w:r>
            <w:r w:rsidRPr="001B34B3">
              <w:rPr>
                <w:rFonts w:asciiTheme="minorHAnsi" w:hAnsiTheme="minorHAnsi" w:cstheme="minorHAnsi"/>
                <w:sz w:val="18"/>
                <w:szCs w:val="18"/>
              </w:rPr>
              <w:t>DC_3C-32A_n28A</w:t>
            </w:r>
            <w:r>
              <w:rPr>
                <w:rFonts w:asciiTheme="minorHAnsi" w:hAnsiTheme="minorHAnsi" w:cstheme="minorHAnsi"/>
                <w:sz w:val="18"/>
                <w:szCs w:val="18"/>
              </w:rPr>
              <w:t xml:space="preserve">, </w:t>
            </w:r>
            <w:r w:rsidRPr="001B34B3">
              <w:rPr>
                <w:rFonts w:asciiTheme="minorHAnsi" w:hAnsiTheme="minorHAnsi" w:cstheme="minorHAnsi"/>
                <w:sz w:val="18"/>
                <w:szCs w:val="18"/>
              </w:rPr>
              <w:t>DC_3C-38A_n28A</w:t>
            </w:r>
            <w:r>
              <w:rPr>
                <w:rFonts w:asciiTheme="minorHAnsi" w:hAnsiTheme="minorHAnsi" w:cstheme="minorHAnsi"/>
                <w:sz w:val="18"/>
                <w:szCs w:val="18"/>
              </w:rPr>
              <w:t xml:space="preserve">, </w:t>
            </w:r>
            <w:r w:rsidRPr="001B34B3">
              <w:rPr>
                <w:rFonts w:asciiTheme="minorHAnsi" w:hAnsiTheme="minorHAnsi" w:cstheme="minorHAnsi"/>
                <w:sz w:val="18"/>
                <w:szCs w:val="18"/>
              </w:rPr>
              <w:t>DC_1A-3C-7A_n28A</w:t>
            </w:r>
            <w:r>
              <w:rPr>
                <w:rFonts w:asciiTheme="minorHAnsi" w:hAnsiTheme="minorHAnsi" w:cstheme="minorHAnsi"/>
                <w:sz w:val="18"/>
                <w:szCs w:val="18"/>
              </w:rPr>
              <w:t xml:space="preserve">, </w:t>
            </w:r>
            <w:r w:rsidRPr="001B34B3">
              <w:rPr>
                <w:rFonts w:asciiTheme="minorHAnsi" w:hAnsiTheme="minorHAnsi" w:cstheme="minorHAnsi"/>
                <w:sz w:val="18"/>
                <w:szCs w:val="18"/>
              </w:rPr>
              <w:t>DC_1A-3C-7C_n28A</w:t>
            </w:r>
            <w:r>
              <w:rPr>
                <w:rFonts w:asciiTheme="minorHAnsi" w:hAnsiTheme="minorHAnsi" w:cstheme="minorHAnsi"/>
                <w:sz w:val="18"/>
                <w:szCs w:val="18"/>
              </w:rPr>
              <w:t xml:space="preserve">, </w:t>
            </w:r>
            <w:r w:rsidRPr="001B34B3">
              <w:rPr>
                <w:rFonts w:asciiTheme="minorHAnsi" w:hAnsiTheme="minorHAnsi" w:cstheme="minorHAnsi"/>
                <w:sz w:val="18"/>
                <w:szCs w:val="18"/>
              </w:rPr>
              <w:t>DC_1A-1A-3C-7A_n28A</w:t>
            </w:r>
            <w:r>
              <w:rPr>
                <w:rFonts w:asciiTheme="minorHAnsi" w:hAnsiTheme="minorHAnsi" w:cstheme="minorHAnsi"/>
                <w:sz w:val="18"/>
                <w:szCs w:val="18"/>
              </w:rPr>
              <w:t xml:space="preserve">, </w:t>
            </w:r>
            <w:r w:rsidRPr="001B34B3">
              <w:rPr>
                <w:rFonts w:asciiTheme="minorHAnsi" w:hAnsiTheme="minorHAnsi" w:cstheme="minorHAnsi"/>
                <w:sz w:val="18"/>
                <w:szCs w:val="18"/>
              </w:rPr>
              <w:t>DC_1A-3C-20A_n28A</w:t>
            </w:r>
            <w:r>
              <w:rPr>
                <w:rFonts w:asciiTheme="minorHAnsi" w:hAnsiTheme="minorHAnsi" w:cstheme="minorHAnsi"/>
                <w:sz w:val="18"/>
                <w:szCs w:val="18"/>
              </w:rPr>
              <w:t>,</w:t>
            </w:r>
          </w:p>
          <w:p w14:paraId="1718D3D2" w14:textId="1CDC36CD" w:rsidR="001B34B3" w:rsidRPr="001B34B3" w:rsidRDefault="001B34B3" w:rsidP="001B34B3">
            <w:pPr>
              <w:spacing w:after="0"/>
              <w:rPr>
                <w:rFonts w:asciiTheme="minorHAnsi" w:hAnsiTheme="minorHAnsi" w:cstheme="minorHAnsi"/>
                <w:sz w:val="18"/>
                <w:szCs w:val="18"/>
              </w:rPr>
            </w:pPr>
            <w:r w:rsidRPr="001B34B3">
              <w:rPr>
                <w:rFonts w:asciiTheme="minorHAnsi" w:hAnsiTheme="minorHAnsi" w:cstheme="minorHAnsi"/>
                <w:sz w:val="18"/>
                <w:szCs w:val="18"/>
              </w:rPr>
              <w:t>DC_1A-3C_n28A-n75A</w:t>
            </w:r>
            <w:r>
              <w:rPr>
                <w:rFonts w:asciiTheme="minorHAnsi" w:hAnsiTheme="minorHAnsi" w:cstheme="minorHAnsi"/>
                <w:sz w:val="18"/>
                <w:szCs w:val="18"/>
              </w:rPr>
              <w:t xml:space="preserve">, </w:t>
            </w:r>
            <w:r w:rsidRPr="001B34B3">
              <w:rPr>
                <w:rFonts w:asciiTheme="minorHAnsi" w:hAnsiTheme="minorHAnsi" w:cstheme="minorHAnsi"/>
                <w:sz w:val="18"/>
                <w:szCs w:val="18"/>
              </w:rPr>
              <w:t>DC_1A-3C_n28A-n78A</w:t>
            </w:r>
            <w:r>
              <w:rPr>
                <w:rFonts w:asciiTheme="minorHAnsi" w:hAnsiTheme="minorHAnsi" w:cstheme="minorHAnsi"/>
                <w:sz w:val="18"/>
                <w:szCs w:val="18"/>
              </w:rPr>
              <w:t xml:space="preserve">, </w:t>
            </w:r>
            <w:r w:rsidRPr="001B34B3">
              <w:rPr>
                <w:rFonts w:asciiTheme="minorHAnsi" w:hAnsiTheme="minorHAnsi" w:cstheme="minorHAnsi"/>
                <w:sz w:val="18"/>
                <w:szCs w:val="18"/>
              </w:rPr>
              <w:t>DC_1A-3C-32A_n28A</w:t>
            </w:r>
            <w:r>
              <w:rPr>
                <w:rFonts w:asciiTheme="minorHAnsi" w:hAnsiTheme="minorHAnsi" w:cstheme="minorHAnsi"/>
                <w:sz w:val="18"/>
                <w:szCs w:val="18"/>
              </w:rPr>
              <w:t xml:space="preserve">, </w:t>
            </w:r>
            <w:r w:rsidRPr="001B34B3">
              <w:rPr>
                <w:rFonts w:asciiTheme="minorHAnsi" w:hAnsiTheme="minorHAnsi" w:cstheme="minorHAnsi"/>
                <w:sz w:val="18"/>
                <w:szCs w:val="18"/>
              </w:rPr>
              <w:t>DC_1A-3C-38A_n28A</w:t>
            </w:r>
            <w:r>
              <w:rPr>
                <w:rFonts w:asciiTheme="minorHAnsi" w:hAnsiTheme="minorHAnsi" w:cstheme="minorHAnsi"/>
                <w:sz w:val="18"/>
                <w:szCs w:val="18"/>
              </w:rPr>
              <w:t xml:space="preserve">, </w:t>
            </w:r>
            <w:r w:rsidRPr="001B34B3">
              <w:rPr>
                <w:rFonts w:asciiTheme="minorHAnsi" w:hAnsiTheme="minorHAnsi" w:cstheme="minorHAnsi"/>
                <w:sz w:val="18"/>
                <w:szCs w:val="18"/>
              </w:rPr>
              <w:t>DC_3C-7A-20A_n28A</w:t>
            </w:r>
            <w:r>
              <w:rPr>
                <w:rFonts w:asciiTheme="minorHAnsi" w:hAnsiTheme="minorHAnsi" w:cstheme="minorHAnsi"/>
                <w:sz w:val="18"/>
                <w:szCs w:val="18"/>
              </w:rPr>
              <w:t xml:space="preserve">, </w:t>
            </w:r>
            <w:r w:rsidRPr="001B34B3">
              <w:rPr>
                <w:rFonts w:asciiTheme="minorHAnsi" w:hAnsiTheme="minorHAnsi" w:cstheme="minorHAnsi"/>
                <w:sz w:val="18"/>
                <w:szCs w:val="18"/>
              </w:rPr>
              <w:t>DC_3C-7A_n28A-n78A</w:t>
            </w:r>
            <w:r>
              <w:rPr>
                <w:rFonts w:asciiTheme="minorHAnsi" w:hAnsiTheme="minorHAnsi" w:cstheme="minorHAnsi"/>
                <w:sz w:val="18"/>
                <w:szCs w:val="18"/>
              </w:rPr>
              <w:t xml:space="preserve">, </w:t>
            </w:r>
            <w:r w:rsidRPr="001B34B3">
              <w:rPr>
                <w:rFonts w:asciiTheme="minorHAnsi" w:hAnsiTheme="minorHAnsi" w:cstheme="minorHAnsi"/>
                <w:sz w:val="18"/>
                <w:szCs w:val="18"/>
              </w:rPr>
              <w:t>DC_3C-7C_n28A-n78A</w:t>
            </w:r>
            <w:r>
              <w:rPr>
                <w:rFonts w:asciiTheme="minorHAnsi" w:hAnsiTheme="minorHAnsi" w:cstheme="minorHAnsi"/>
                <w:sz w:val="18"/>
                <w:szCs w:val="18"/>
              </w:rPr>
              <w:t xml:space="preserve">, </w:t>
            </w:r>
            <w:r w:rsidRPr="001B34B3">
              <w:rPr>
                <w:rFonts w:asciiTheme="minorHAnsi" w:hAnsiTheme="minorHAnsi" w:cstheme="minorHAnsi"/>
                <w:sz w:val="18"/>
                <w:szCs w:val="18"/>
              </w:rPr>
              <w:t>DC_3C-7A-32A_n28A</w:t>
            </w:r>
            <w:r>
              <w:rPr>
                <w:rFonts w:asciiTheme="minorHAnsi" w:hAnsiTheme="minorHAnsi" w:cstheme="minorHAnsi"/>
                <w:sz w:val="18"/>
                <w:szCs w:val="18"/>
              </w:rPr>
              <w:t xml:space="preserve">, </w:t>
            </w:r>
            <w:r w:rsidRPr="001B34B3">
              <w:rPr>
                <w:rFonts w:asciiTheme="minorHAnsi" w:hAnsiTheme="minorHAnsi" w:cstheme="minorHAnsi"/>
                <w:sz w:val="18"/>
                <w:szCs w:val="18"/>
              </w:rPr>
              <w:t>DC_3C-7A-38A_n28A</w:t>
            </w:r>
            <w:r>
              <w:rPr>
                <w:rFonts w:asciiTheme="minorHAnsi" w:hAnsiTheme="minorHAnsi" w:cstheme="minorHAnsi"/>
                <w:sz w:val="18"/>
                <w:szCs w:val="18"/>
              </w:rPr>
              <w:t xml:space="preserve">, </w:t>
            </w:r>
            <w:r w:rsidRPr="001B34B3">
              <w:rPr>
                <w:rFonts w:asciiTheme="minorHAnsi" w:hAnsiTheme="minorHAnsi" w:cstheme="minorHAnsi"/>
                <w:sz w:val="18"/>
                <w:szCs w:val="18"/>
              </w:rPr>
              <w:t>DC_3C-20A_n1A-n28A</w:t>
            </w:r>
            <w:r>
              <w:rPr>
                <w:rFonts w:asciiTheme="minorHAnsi" w:hAnsiTheme="minorHAnsi" w:cstheme="minorHAnsi"/>
                <w:sz w:val="18"/>
                <w:szCs w:val="18"/>
              </w:rPr>
              <w:t xml:space="preserve">, </w:t>
            </w:r>
            <w:r w:rsidRPr="001B34B3">
              <w:rPr>
                <w:rFonts w:asciiTheme="minorHAnsi" w:hAnsiTheme="minorHAnsi" w:cstheme="minorHAnsi"/>
                <w:sz w:val="18"/>
                <w:szCs w:val="18"/>
              </w:rPr>
              <w:t>DC_3C-20A_n28A-n75A</w:t>
            </w:r>
            <w:r>
              <w:rPr>
                <w:rFonts w:asciiTheme="minorHAnsi" w:hAnsiTheme="minorHAnsi" w:cstheme="minorHAnsi"/>
                <w:sz w:val="18"/>
                <w:szCs w:val="18"/>
              </w:rPr>
              <w:t>,</w:t>
            </w:r>
          </w:p>
          <w:p w14:paraId="7FAB433F" w14:textId="51544B9D" w:rsidR="001B34B3" w:rsidRPr="001B34B3" w:rsidRDefault="001B34B3" w:rsidP="001B34B3">
            <w:pPr>
              <w:spacing w:after="0"/>
              <w:rPr>
                <w:rFonts w:asciiTheme="minorHAnsi" w:hAnsiTheme="minorHAnsi" w:cstheme="minorHAnsi"/>
                <w:sz w:val="18"/>
                <w:szCs w:val="18"/>
              </w:rPr>
            </w:pPr>
            <w:r w:rsidRPr="001B34B3">
              <w:rPr>
                <w:rFonts w:asciiTheme="minorHAnsi" w:hAnsiTheme="minorHAnsi" w:cstheme="minorHAnsi"/>
                <w:sz w:val="18"/>
                <w:szCs w:val="18"/>
              </w:rPr>
              <w:t>DC_3C-20A-32A_n28A</w:t>
            </w:r>
            <w:r>
              <w:rPr>
                <w:rFonts w:asciiTheme="minorHAnsi" w:hAnsiTheme="minorHAnsi" w:cstheme="minorHAnsi"/>
                <w:sz w:val="18"/>
                <w:szCs w:val="18"/>
              </w:rPr>
              <w:t xml:space="preserve">, </w:t>
            </w:r>
            <w:r w:rsidRPr="001B34B3">
              <w:rPr>
                <w:rFonts w:asciiTheme="minorHAnsi" w:hAnsiTheme="minorHAnsi" w:cstheme="minorHAnsi"/>
                <w:sz w:val="18"/>
                <w:szCs w:val="18"/>
              </w:rPr>
              <w:t>DC_3C-32A_n1A-n28A</w:t>
            </w:r>
            <w:r>
              <w:rPr>
                <w:rFonts w:asciiTheme="minorHAnsi" w:hAnsiTheme="minorHAnsi" w:cstheme="minorHAnsi"/>
                <w:sz w:val="18"/>
                <w:szCs w:val="18"/>
              </w:rPr>
              <w:t xml:space="preserve">, </w:t>
            </w:r>
            <w:r w:rsidRPr="001B34B3">
              <w:rPr>
                <w:rFonts w:asciiTheme="minorHAnsi" w:hAnsiTheme="minorHAnsi" w:cstheme="minorHAnsi"/>
                <w:sz w:val="18"/>
                <w:szCs w:val="18"/>
              </w:rPr>
              <w:t>DC_1A-3C-7A_n28A-n78A</w:t>
            </w:r>
            <w:r>
              <w:rPr>
                <w:rFonts w:asciiTheme="minorHAnsi" w:hAnsiTheme="minorHAnsi" w:cstheme="minorHAnsi"/>
                <w:sz w:val="18"/>
                <w:szCs w:val="18"/>
              </w:rPr>
              <w:t xml:space="preserve">, </w:t>
            </w:r>
            <w:r w:rsidRPr="001B34B3">
              <w:rPr>
                <w:rFonts w:asciiTheme="minorHAnsi" w:hAnsiTheme="minorHAnsi" w:cstheme="minorHAnsi"/>
                <w:sz w:val="18"/>
                <w:szCs w:val="18"/>
              </w:rPr>
              <w:t>DC_1A-3C-7C_n28A-n78A</w:t>
            </w:r>
            <w:r>
              <w:rPr>
                <w:rFonts w:asciiTheme="minorHAnsi" w:hAnsiTheme="minorHAnsi" w:cstheme="minorHAnsi"/>
                <w:sz w:val="18"/>
                <w:szCs w:val="18"/>
              </w:rPr>
              <w:t xml:space="preserve">, </w:t>
            </w:r>
            <w:r w:rsidRPr="001B34B3">
              <w:rPr>
                <w:rFonts w:asciiTheme="minorHAnsi" w:hAnsiTheme="minorHAnsi" w:cstheme="minorHAnsi"/>
                <w:sz w:val="18"/>
                <w:szCs w:val="18"/>
              </w:rPr>
              <w:t>DC_1A-3C-7A-32A_n28A</w:t>
            </w:r>
            <w:r>
              <w:rPr>
                <w:rFonts w:asciiTheme="minorHAnsi" w:hAnsiTheme="minorHAnsi" w:cstheme="minorHAnsi"/>
                <w:sz w:val="18"/>
                <w:szCs w:val="18"/>
              </w:rPr>
              <w:t xml:space="preserve">, </w:t>
            </w:r>
            <w:r w:rsidRPr="001B34B3">
              <w:rPr>
                <w:rFonts w:asciiTheme="minorHAnsi" w:hAnsiTheme="minorHAnsi" w:cstheme="minorHAnsi"/>
                <w:sz w:val="18"/>
                <w:szCs w:val="18"/>
              </w:rPr>
              <w:t>DC_1A-3C-7A-38A_n28A</w:t>
            </w:r>
            <w:r>
              <w:rPr>
                <w:rFonts w:asciiTheme="minorHAnsi" w:hAnsiTheme="minorHAnsi" w:cstheme="minorHAnsi"/>
                <w:sz w:val="18"/>
                <w:szCs w:val="18"/>
              </w:rPr>
              <w:t xml:space="preserve">, </w:t>
            </w:r>
            <w:r w:rsidRPr="001B34B3">
              <w:rPr>
                <w:rFonts w:asciiTheme="minorHAnsi" w:hAnsiTheme="minorHAnsi" w:cstheme="minorHAnsi"/>
                <w:sz w:val="18"/>
                <w:szCs w:val="18"/>
              </w:rPr>
              <w:t>DC_1A-3C-20A_n28A-n75A</w:t>
            </w:r>
            <w:r>
              <w:rPr>
                <w:rFonts w:asciiTheme="minorHAnsi" w:hAnsiTheme="minorHAnsi" w:cstheme="minorHAnsi"/>
                <w:sz w:val="18"/>
                <w:szCs w:val="18"/>
              </w:rPr>
              <w:t xml:space="preserve">, </w:t>
            </w:r>
            <w:r w:rsidRPr="001B34B3">
              <w:rPr>
                <w:rFonts w:asciiTheme="minorHAnsi" w:hAnsiTheme="minorHAnsi" w:cstheme="minorHAnsi"/>
                <w:sz w:val="18"/>
                <w:szCs w:val="18"/>
              </w:rPr>
              <w:t>DC_1A-3C-20A-32A_n28A</w:t>
            </w:r>
            <w:r>
              <w:rPr>
                <w:rFonts w:asciiTheme="minorHAnsi" w:hAnsiTheme="minorHAnsi" w:cstheme="minorHAnsi"/>
                <w:sz w:val="18"/>
                <w:szCs w:val="18"/>
              </w:rPr>
              <w:t xml:space="preserve">, </w:t>
            </w:r>
            <w:r w:rsidRPr="001B34B3">
              <w:rPr>
                <w:rFonts w:asciiTheme="minorHAnsi" w:hAnsiTheme="minorHAnsi" w:cstheme="minorHAnsi"/>
                <w:sz w:val="18"/>
                <w:szCs w:val="18"/>
              </w:rPr>
              <w:t>DC_3C-7A-20A_n28A-n78A</w:t>
            </w:r>
            <w:r>
              <w:rPr>
                <w:rFonts w:asciiTheme="minorHAnsi" w:hAnsiTheme="minorHAnsi" w:cstheme="minorHAnsi"/>
                <w:sz w:val="18"/>
                <w:szCs w:val="18"/>
              </w:rPr>
              <w:t xml:space="preserve">, </w:t>
            </w:r>
            <w:r w:rsidRPr="001B34B3">
              <w:rPr>
                <w:rFonts w:asciiTheme="minorHAnsi" w:hAnsiTheme="minorHAnsi" w:cstheme="minorHAnsi"/>
                <w:sz w:val="18"/>
                <w:szCs w:val="18"/>
              </w:rPr>
              <w:t>DC_3C-20A-32A_n1A-n28A</w:t>
            </w:r>
          </w:p>
        </w:tc>
      </w:tr>
      <w:tr w:rsidR="001B34B3" w14:paraId="699AF568" w14:textId="77777777" w:rsidTr="00EE5710">
        <w:trPr>
          <w:trHeight w:val="468"/>
        </w:trPr>
        <w:tc>
          <w:tcPr>
            <w:tcW w:w="1853" w:type="dxa"/>
          </w:tcPr>
          <w:p w14:paraId="51D9A8EA" w14:textId="77777777" w:rsidR="001B34B3" w:rsidRDefault="00ED38E7" w:rsidP="001B34B3">
            <w:pPr>
              <w:spacing w:after="0"/>
              <w:rPr>
                <w:rFonts w:ascii="Arial" w:hAnsi="Arial" w:cs="Arial"/>
                <w:b/>
                <w:bCs/>
                <w:color w:val="0000FF"/>
                <w:sz w:val="16"/>
                <w:szCs w:val="16"/>
                <w:u w:val="single"/>
                <w:lang w:val="en-US"/>
              </w:rPr>
            </w:pPr>
            <w:hyperlink r:id="rId15" w:history="1">
              <w:r w:rsidR="001B34B3">
                <w:rPr>
                  <w:rStyle w:val="Hyperlink"/>
                  <w:rFonts w:ascii="Arial" w:hAnsi="Arial" w:cs="Arial"/>
                  <w:b/>
                  <w:bCs/>
                  <w:sz w:val="16"/>
                  <w:szCs w:val="16"/>
                </w:rPr>
                <w:t>R4-2302338</w:t>
              </w:r>
            </w:hyperlink>
          </w:p>
          <w:p w14:paraId="57BE3553" w14:textId="10D41625" w:rsidR="001B34B3" w:rsidRDefault="001B34B3" w:rsidP="001B34B3">
            <w:pPr>
              <w:spacing w:after="0"/>
              <w:rPr>
                <w:rFonts w:ascii="Arial" w:hAnsi="Arial" w:cs="Arial"/>
                <w:sz w:val="16"/>
                <w:szCs w:val="16"/>
              </w:rPr>
            </w:pPr>
            <w:r>
              <w:rPr>
                <w:rFonts w:ascii="Arial" w:hAnsi="Arial" w:cs="Arial"/>
                <w:sz w:val="16"/>
                <w:szCs w:val="16"/>
              </w:rPr>
              <w:t>CR for TS 38.101-3 to introduce band combinations back with UL configuration DC_3C_n28A</w:t>
            </w:r>
          </w:p>
        </w:tc>
        <w:tc>
          <w:tcPr>
            <w:tcW w:w="1437" w:type="dxa"/>
          </w:tcPr>
          <w:p w14:paraId="37109D6D" w14:textId="336233DA" w:rsidR="001B34B3" w:rsidRDefault="001B34B3" w:rsidP="001B34B3">
            <w:pPr>
              <w:spacing w:after="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r>
              <w:rPr>
                <w:rFonts w:ascii="Arial" w:hAnsi="Arial" w:cs="Arial"/>
                <w:sz w:val="16"/>
                <w:szCs w:val="16"/>
              </w:rPr>
              <w:t>, DT</w:t>
            </w:r>
          </w:p>
        </w:tc>
        <w:tc>
          <w:tcPr>
            <w:tcW w:w="6772" w:type="dxa"/>
          </w:tcPr>
          <w:p w14:paraId="470D404E" w14:textId="77777777" w:rsidR="00BA459A" w:rsidRDefault="00BA459A" w:rsidP="00BA459A">
            <w:pPr>
              <w:spacing w:after="0"/>
              <w:rPr>
                <w:rFonts w:ascii="Arial" w:hAnsi="Arial" w:cs="Arial"/>
                <w:b/>
                <w:bCs/>
                <w:color w:val="0000FF"/>
                <w:sz w:val="16"/>
                <w:szCs w:val="16"/>
                <w:u w:val="single"/>
                <w:lang w:val="en-US"/>
              </w:rPr>
            </w:pPr>
            <w:r>
              <w:rPr>
                <w:rFonts w:asciiTheme="minorHAnsi" w:hAnsiTheme="minorHAnsi" w:cstheme="minorHAnsi"/>
                <w:sz w:val="18"/>
                <w:szCs w:val="18"/>
              </w:rPr>
              <w:t xml:space="preserve">Associated CR with discussion paper </w:t>
            </w:r>
            <w:hyperlink r:id="rId16" w:history="1">
              <w:r>
                <w:rPr>
                  <w:rStyle w:val="Hyperlink"/>
                  <w:rFonts w:ascii="Arial" w:hAnsi="Arial" w:cs="Arial"/>
                  <w:b/>
                  <w:bCs/>
                  <w:sz w:val="16"/>
                  <w:szCs w:val="16"/>
                </w:rPr>
                <w:t>R4-2302043</w:t>
              </w:r>
            </w:hyperlink>
          </w:p>
          <w:p w14:paraId="13742422" w14:textId="6268BCD6" w:rsidR="001B34B3" w:rsidRPr="00BA459A" w:rsidRDefault="001B34B3" w:rsidP="001B34B3">
            <w:pPr>
              <w:spacing w:after="0"/>
              <w:rPr>
                <w:rFonts w:asciiTheme="minorHAnsi" w:hAnsiTheme="minorHAnsi" w:cstheme="minorHAnsi"/>
                <w:sz w:val="18"/>
                <w:szCs w:val="18"/>
                <w:lang w:val="en-US"/>
              </w:rPr>
            </w:pPr>
          </w:p>
        </w:tc>
      </w:tr>
      <w:tr w:rsidR="001B34B3" w14:paraId="0A7BBEFF" w14:textId="77777777" w:rsidTr="00EE5710">
        <w:trPr>
          <w:trHeight w:val="468"/>
        </w:trPr>
        <w:tc>
          <w:tcPr>
            <w:tcW w:w="1853" w:type="dxa"/>
          </w:tcPr>
          <w:p w14:paraId="1BC8F7CB" w14:textId="77777777" w:rsidR="001B34B3" w:rsidRDefault="00ED38E7" w:rsidP="001B34B3">
            <w:pPr>
              <w:spacing w:after="0"/>
              <w:rPr>
                <w:rFonts w:ascii="Arial" w:hAnsi="Arial" w:cs="Arial"/>
                <w:b/>
                <w:bCs/>
                <w:color w:val="0000FF"/>
                <w:sz w:val="16"/>
                <w:szCs w:val="16"/>
                <w:u w:val="single"/>
                <w:lang w:val="en-US"/>
              </w:rPr>
            </w:pPr>
            <w:hyperlink r:id="rId17" w:history="1">
              <w:r w:rsidR="001B34B3">
                <w:rPr>
                  <w:rStyle w:val="Hyperlink"/>
                  <w:rFonts w:ascii="Arial" w:hAnsi="Arial" w:cs="Arial"/>
                  <w:b/>
                  <w:bCs/>
                  <w:sz w:val="16"/>
                  <w:szCs w:val="16"/>
                </w:rPr>
                <w:t>R4-2300364</w:t>
              </w:r>
            </w:hyperlink>
          </w:p>
          <w:p w14:paraId="0079B34C" w14:textId="596C04B1" w:rsidR="001B34B3" w:rsidRDefault="001B34B3" w:rsidP="001B34B3">
            <w:pPr>
              <w:spacing w:after="0"/>
              <w:rPr>
                <w:rFonts w:ascii="Arial" w:hAnsi="Arial" w:cs="Arial"/>
                <w:sz w:val="16"/>
                <w:szCs w:val="16"/>
              </w:rPr>
            </w:pPr>
            <w:r>
              <w:rPr>
                <w:rFonts w:ascii="Arial" w:hAnsi="Arial" w:cs="Arial"/>
                <w:sz w:val="16"/>
                <w:szCs w:val="16"/>
              </w:rPr>
              <w:t>MSD requirements for n5_n77 (2A)</w:t>
            </w:r>
          </w:p>
        </w:tc>
        <w:tc>
          <w:tcPr>
            <w:tcW w:w="1437" w:type="dxa"/>
          </w:tcPr>
          <w:p w14:paraId="57E00894" w14:textId="1FFCD39E" w:rsidR="001B34B3" w:rsidRDefault="001B34B3" w:rsidP="001B34B3">
            <w:pPr>
              <w:spacing w:after="0"/>
              <w:rPr>
                <w:rFonts w:ascii="Arial" w:hAnsi="Arial" w:cs="Arial"/>
                <w:sz w:val="16"/>
                <w:szCs w:val="16"/>
              </w:rPr>
            </w:pPr>
            <w:r>
              <w:rPr>
                <w:rFonts w:ascii="Arial" w:hAnsi="Arial" w:cs="Arial"/>
                <w:sz w:val="16"/>
                <w:szCs w:val="16"/>
              </w:rPr>
              <w:t>Apple</w:t>
            </w:r>
          </w:p>
        </w:tc>
        <w:tc>
          <w:tcPr>
            <w:tcW w:w="6772" w:type="dxa"/>
          </w:tcPr>
          <w:p w14:paraId="48B608C8" w14:textId="7E181EA2" w:rsidR="001B34B3" w:rsidRPr="000F016E" w:rsidRDefault="000F016E" w:rsidP="000F016E">
            <w:pPr>
              <w:spacing w:after="120"/>
              <w:jc w:val="both"/>
              <w:rPr>
                <w:rFonts w:asciiTheme="minorHAnsi" w:hAnsiTheme="minorHAnsi" w:cstheme="minorHAnsi"/>
                <w:sz w:val="18"/>
                <w:szCs w:val="18"/>
                <w:lang w:val="en-US"/>
              </w:rPr>
            </w:pPr>
            <w:r w:rsidRPr="000F016E">
              <w:rPr>
                <w:rFonts w:asciiTheme="minorHAnsi" w:hAnsiTheme="minorHAnsi" w:cstheme="minorHAnsi"/>
                <w:b/>
                <w:bCs/>
                <w:sz w:val="18"/>
                <w:szCs w:val="18"/>
              </w:rPr>
              <w:t>Proposal:</w:t>
            </w:r>
            <w:r w:rsidRPr="000F016E">
              <w:rPr>
                <w:rFonts w:asciiTheme="minorHAnsi" w:hAnsiTheme="minorHAnsi" w:cstheme="minorHAnsi"/>
                <w:sz w:val="18"/>
                <w:szCs w:val="18"/>
              </w:rPr>
              <w:t xml:space="preserve"> </w:t>
            </w:r>
            <w:r w:rsidRPr="000F016E">
              <w:rPr>
                <w:rFonts w:asciiTheme="minorHAnsi" w:hAnsiTheme="minorHAnsi" w:cstheme="minorHAnsi"/>
                <w:color w:val="000000"/>
                <w:sz w:val="18"/>
                <w:szCs w:val="18"/>
              </w:rPr>
              <w:t>Table 3-1 shows our proposed value for the n5 MSD for CA_n5-n77 (2A) combination.</w:t>
            </w:r>
            <w:r>
              <w:rPr>
                <w:rFonts w:asciiTheme="minorHAnsi" w:hAnsiTheme="minorHAnsi" w:cstheme="minorHAnsi"/>
                <w:color w:val="000000"/>
                <w:sz w:val="18"/>
                <w:szCs w:val="18"/>
              </w:rPr>
              <w:t xml:space="preserve"> (Moderator: Table is copied in issue section)</w:t>
            </w:r>
          </w:p>
        </w:tc>
      </w:tr>
      <w:tr w:rsidR="009B13C4" w14:paraId="02B34D65" w14:textId="77777777" w:rsidTr="00EE5710">
        <w:trPr>
          <w:trHeight w:val="468"/>
        </w:trPr>
        <w:tc>
          <w:tcPr>
            <w:tcW w:w="1853" w:type="dxa"/>
          </w:tcPr>
          <w:p w14:paraId="03EF62A6" w14:textId="77777777" w:rsidR="009B13C4" w:rsidRDefault="009B13C4" w:rsidP="009B13C4">
            <w:pPr>
              <w:spacing w:after="0"/>
              <w:rPr>
                <w:rFonts w:ascii="Arial" w:hAnsi="Arial" w:cs="Arial"/>
                <w:b/>
                <w:bCs/>
                <w:color w:val="0000FF"/>
                <w:sz w:val="16"/>
                <w:szCs w:val="16"/>
                <w:u w:val="single"/>
              </w:rPr>
            </w:pPr>
            <w:hyperlink r:id="rId18" w:history="1">
              <w:r>
                <w:rPr>
                  <w:rStyle w:val="Hyperlink"/>
                  <w:rFonts w:ascii="Arial" w:hAnsi="Arial" w:cs="Arial"/>
                  <w:b/>
                  <w:bCs/>
                  <w:sz w:val="16"/>
                  <w:szCs w:val="16"/>
                </w:rPr>
                <w:t>R4-230</w:t>
              </w:r>
              <w:r>
                <w:rPr>
                  <w:rStyle w:val="Hyperlink"/>
                  <w:rFonts w:ascii="Arial" w:hAnsi="Arial" w:cs="Arial"/>
                  <w:b/>
                  <w:bCs/>
                  <w:sz w:val="16"/>
                  <w:szCs w:val="16"/>
                </w:rPr>
                <w:t>0</w:t>
              </w:r>
              <w:r>
                <w:rPr>
                  <w:rStyle w:val="Hyperlink"/>
                  <w:rFonts w:ascii="Arial" w:hAnsi="Arial" w:cs="Arial"/>
                  <w:b/>
                  <w:bCs/>
                  <w:sz w:val="16"/>
                  <w:szCs w:val="16"/>
                </w:rPr>
                <w:t>537</w:t>
              </w:r>
            </w:hyperlink>
          </w:p>
          <w:p w14:paraId="0C20AE8F" w14:textId="11A836B3" w:rsidR="009B13C4" w:rsidRDefault="009B13C4" w:rsidP="009B13C4">
            <w:pPr>
              <w:spacing w:after="0"/>
            </w:pPr>
            <w:r>
              <w:rPr>
                <w:rFonts w:ascii="Arial" w:hAnsi="Arial" w:cs="Arial"/>
                <w:sz w:val="16"/>
                <w:szCs w:val="16"/>
              </w:rPr>
              <w:t>Draft CR 38.101-1 to add CA_n3B-n7B, CA_n1A/n3A/n3B/n7A-n26(2A), CA_n26A/n26(2A)-n78A/n78(2A) and CA_n26A-n28A</w:t>
            </w:r>
          </w:p>
        </w:tc>
        <w:tc>
          <w:tcPr>
            <w:tcW w:w="1437" w:type="dxa"/>
          </w:tcPr>
          <w:p w14:paraId="5CD54FEE" w14:textId="7D4733EF" w:rsidR="009B13C4" w:rsidRDefault="009B13C4" w:rsidP="009B13C4">
            <w:pPr>
              <w:spacing w:after="0"/>
              <w:rPr>
                <w:rFonts w:ascii="Arial" w:hAnsi="Arial" w:cs="Arial"/>
                <w:sz w:val="16"/>
                <w:szCs w:val="16"/>
              </w:rPr>
            </w:pPr>
            <w:r>
              <w:rPr>
                <w:rFonts w:ascii="Arial" w:hAnsi="Arial" w:cs="Arial"/>
                <w:sz w:val="16"/>
                <w:szCs w:val="16"/>
              </w:rPr>
              <w:t>Ericsson, Telstra</w:t>
            </w:r>
          </w:p>
        </w:tc>
        <w:tc>
          <w:tcPr>
            <w:tcW w:w="6772" w:type="dxa"/>
          </w:tcPr>
          <w:p w14:paraId="7E684F33" w14:textId="4BFB5384" w:rsidR="009B13C4" w:rsidRPr="000F016E" w:rsidRDefault="009B13C4" w:rsidP="009B13C4">
            <w:pPr>
              <w:spacing w:after="120"/>
              <w:jc w:val="both"/>
              <w:rPr>
                <w:rFonts w:asciiTheme="minorHAnsi" w:hAnsiTheme="minorHAnsi" w:cstheme="minorHAnsi"/>
                <w:b/>
                <w:bCs/>
                <w:sz w:val="18"/>
                <w:szCs w:val="18"/>
              </w:rPr>
            </w:pPr>
            <w:r w:rsidRPr="009B13C4">
              <w:rPr>
                <w:rFonts w:asciiTheme="minorHAnsi" w:hAnsiTheme="minorHAnsi" w:cstheme="minorHAnsi"/>
                <w:sz w:val="18"/>
                <w:szCs w:val="18"/>
                <w:highlight w:val="yellow"/>
              </w:rPr>
              <w:t>Moderator: Moved from #108 to #105 to solve issues with CA_n7B-n26A triple beat issues.</w:t>
            </w:r>
            <w:r>
              <w:rPr>
                <w:rFonts w:asciiTheme="minorHAnsi" w:hAnsiTheme="minorHAnsi" w:cstheme="minorHAnsi"/>
                <w:sz w:val="18"/>
                <w:szCs w:val="18"/>
              </w:rPr>
              <w:t xml:space="preserve"> </w:t>
            </w:r>
            <w:r w:rsidRPr="009B13C4">
              <w:rPr>
                <w:rFonts w:asciiTheme="minorHAnsi" w:hAnsiTheme="minorHAnsi" w:cstheme="minorHAnsi"/>
                <w:sz w:val="18"/>
                <w:szCs w:val="18"/>
                <w:highlight w:val="yellow"/>
              </w:rPr>
              <w:t>All UL configuration</w:t>
            </w:r>
            <w:r>
              <w:rPr>
                <w:rFonts w:asciiTheme="minorHAnsi" w:hAnsiTheme="minorHAnsi" w:cstheme="minorHAnsi"/>
                <w:sz w:val="18"/>
                <w:szCs w:val="18"/>
                <w:highlight w:val="yellow"/>
              </w:rPr>
              <w:t>s</w:t>
            </w:r>
            <w:r w:rsidRPr="009B13C4">
              <w:rPr>
                <w:rFonts w:asciiTheme="minorHAnsi" w:hAnsiTheme="minorHAnsi" w:cstheme="minorHAnsi"/>
                <w:sz w:val="18"/>
                <w:szCs w:val="18"/>
                <w:highlight w:val="yellow"/>
              </w:rPr>
              <w:t xml:space="preserve"> including n3B should be removed in a revision (CA_n3B UL fallback not requested)</w:t>
            </w:r>
            <w:r w:rsidR="00EE5710">
              <w:rPr>
                <w:rFonts w:asciiTheme="minorHAnsi" w:hAnsiTheme="minorHAnsi" w:cstheme="minorHAnsi"/>
                <w:sz w:val="18"/>
                <w:szCs w:val="18"/>
              </w:rPr>
              <w:t>.</w:t>
            </w:r>
          </w:p>
        </w:tc>
      </w:tr>
      <w:tr w:rsidR="00EE5710" w14:paraId="3DB61631" w14:textId="77777777" w:rsidTr="00EE5710">
        <w:trPr>
          <w:trHeight w:val="468"/>
        </w:trPr>
        <w:tc>
          <w:tcPr>
            <w:tcW w:w="1853" w:type="dxa"/>
          </w:tcPr>
          <w:p w14:paraId="1AFE5FC9" w14:textId="77777777" w:rsidR="00EE5710" w:rsidRDefault="00EE5710" w:rsidP="00EE5710">
            <w:pPr>
              <w:spacing w:after="0"/>
              <w:rPr>
                <w:rFonts w:ascii="Arial" w:hAnsi="Arial" w:cs="Arial"/>
                <w:b/>
                <w:bCs/>
                <w:color w:val="0000FF"/>
                <w:sz w:val="16"/>
                <w:szCs w:val="16"/>
                <w:u w:val="single"/>
              </w:rPr>
            </w:pPr>
            <w:hyperlink r:id="rId19" w:history="1">
              <w:r>
                <w:rPr>
                  <w:rStyle w:val="Hyperlink"/>
                  <w:rFonts w:ascii="Arial" w:hAnsi="Arial" w:cs="Arial"/>
                  <w:b/>
                  <w:bCs/>
                  <w:sz w:val="16"/>
                  <w:szCs w:val="16"/>
                </w:rPr>
                <w:t>R4-2300648</w:t>
              </w:r>
            </w:hyperlink>
          </w:p>
          <w:p w14:paraId="17CD810E" w14:textId="65020ECB" w:rsidR="00EE5710" w:rsidRDefault="00EE5710" w:rsidP="00EE5710">
            <w:pPr>
              <w:spacing w:after="0"/>
              <w:rPr>
                <w:rFonts w:ascii="Arial" w:hAnsi="Arial" w:cs="Arial"/>
                <w:b/>
                <w:bCs/>
                <w:color w:val="0000FF"/>
                <w:sz w:val="16"/>
                <w:szCs w:val="16"/>
                <w:u w:val="single"/>
              </w:rPr>
            </w:pPr>
            <w:proofErr w:type="spellStart"/>
            <w:r>
              <w:rPr>
                <w:rFonts w:ascii="Arial" w:hAnsi="Arial" w:cs="Arial"/>
                <w:sz w:val="16"/>
                <w:szCs w:val="16"/>
              </w:rPr>
              <w:t>DraftCR</w:t>
            </w:r>
            <w:proofErr w:type="spellEnd"/>
            <w:r>
              <w:rPr>
                <w:rFonts w:ascii="Arial" w:hAnsi="Arial" w:cs="Arial"/>
                <w:sz w:val="16"/>
                <w:szCs w:val="16"/>
              </w:rPr>
              <w:t xml:space="preserve"> for 38.101-1: NR inter-band CA DC combinations for 2 bands DL with single band UL</w:t>
            </w:r>
          </w:p>
        </w:tc>
        <w:tc>
          <w:tcPr>
            <w:tcW w:w="1437" w:type="dxa"/>
          </w:tcPr>
          <w:p w14:paraId="41DCAF8E" w14:textId="6A47883C" w:rsidR="00EE5710" w:rsidRDefault="00EE5710" w:rsidP="00EE5710">
            <w:pPr>
              <w:spacing w:after="0"/>
              <w:rPr>
                <w:rFonts w:ascii="Arial" w:hAnsi="Arial" w:cs="Arial"/>
                <w:sz w:val="16"/>
                <w:szCs w:val="16"/>
              </w:rPr>
            </w:pPr>
            <w:r>
              <w:rPr>
                <w:rFonts w:ascii="Arial" w:hAnsi="Arial" w:cs="Arial"/>
                <w:sz w:val="16"/>
                <w:szCs w:val="16"/>
              </w:rPr>
              <w:t>Verizon, Ericsson, Samsung</w:t>
            </w:r>
          </w:p>
        </w:tc>
        <w:tc>
          <w:tcPr>
            <w:tcW w:w="6772" w:type="dxa"/>
          </w:tcPr>
          <w:p w14:paraId="4A47C0A3" w14:textId="7051993F" w:rsidR="00EE5710" w:rsidRPr="009B13C4" w:rsidRDefault="00EE5710" w:rsidP="00EE5710">
            <w:pPr>
              <w:spacing w:after="120"/>
              <w:jc w:val="both"/>
              <w:rPr>
                <w:rFonts w:asciiTheme="minorHAnsi" w:hAnsiTheme="minorHAnsi" w:cstheme="minorHAnsi"/>
                <w:sz w:val="18"/>
                <w:szCs w:val="18"/>
                <w:highlight w:val="yellow"/>
              </w:rPr>
            </w:pPr>
            <w:r w:rsidRPr="009B13C4">
              <w:rPr>
                <w:rFonts w:asciiTheme="minorHAnsi" w:hAnsiTheme="minorHAnsi" w:cstheme="minorHAnsi"/>
                <w:sz w:val="18"/>
                <w:szCs w:val="18"/>
                <w:highlight w:val="yellow"/>
              </w:rPr>
              <w:t xml:space="preserve">Moderator: Moved from #108 to #105 to </w:t>
            </w:r>
            <w:r>
              <w:rPr>
                <w:rFonts w:asciiTheme="minorHAnsi" w:hAnsiTheme="minorHAnsi" w:cstheme="minorHAnsi"/>
                <w:sz w:val="18"/>
                <w:szCs w:val="18"/>
                <w:highlight w:val="yellow"/>
              </w:rPr>
              <w:t>review potential n66 MSD issue with CA_n48B UL configuration</w:t>
            </w:r>
          </w:p>
        </w:tc>
      </w:tr>
    </w:tbl>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131BC49C" w:rsidR="00DD19DE" w:rsidRPr="00BA459A" w:rsidRDefault="00DD19DE" w:rsidP="00DD19DE">
      <w:pPr>
        <w:rPr>
          <w:i/>
          <w:color w:val="0070C0"/>
          <w:lang w:val="en-US" w:eastAsia="zh-CN"/>
        </w:rPr>
      </w:pPr>
      <w:r w:rsidRPr="00BA459A">
        <w:rPr>
          <w:rFonts w:hint="eastAsia"/>
          <w:i/>
          <w:color w:val="0070C0"/>
          <w:lang w:val="en-US" w:eastAsia="zh-CN"/>
        </w:rPr>
        <w:t>Sub-</w:t>
      </w:r>
      <w:r w:rsidR="00142BB9" w:rsidRPr="00BA459A">
        <w:rPr>
          <w:rFonts w:hint="eastAsia"/>
          <w:i/>
          <w:color w:val="0070C0"/>
          <w:lang w:val="en-US" w:eastAsia="zh-CN"/>
        </w:rPr>
        <w:t>topic</w:t>
      </w:r>
      <w:r w:rsidRPr="00BA459A">
        <w:rPr>
          <w:rFonts w:hint="eastAsia"/>
          <w:i/>
          <w:color w:val="0070C0"/>
          <w:lang w:val="en-US" w:eastAsia="zh-CN"/>
        </w:rPr>
        <w:t xml:space="preserve"> </w:t>
      </w:r>
      <w:r w:rsidRPr="00BA459A">
        <w:rPr>
          <w:i/>
          <w:color w:val="0070C0"/>
          <w:lang w:val="en-US" w:eastAsia="zh-CN"/>
        </w:rPr>
        <w:t>description:</w:t>
      </w:r>
      <w:r w:rsidR="001B34B3" w:rsidRPr="00BA459A">
        <w:rPr>
          <w:i/>
          <w:color w:val="0070C0"/>
          <w:lang w:val="en-US" w:eastAsia="zh-CN"/>
        </w:rPr>
        <w:t xml:space="preserve"> </w:t>
      </w:r>
      <w:r w:rsidR="001B34B3" w:rsidRPr="00BA459A">
        <w:rPr>
          <w:iCs/>
          <w:color w:val="000000" w:themeColor="text1"/>
          <w:lang w:val="en-US" w:eastAsia="zh-CN"/>
        </w:rPr>
        <w:t>DC_3C_n28A</w:t>
      </w:r>
      <w:r w:rsidR="00BA459A" w:rsidRPr="00BA459A">
        <w:rPr>
          <w:iCs/>
          <w:color w:val="000000" w:themeColor="text1"/>
          <w:lang w:val="en-US" w:eastAsia="zh-CN"/>
        </w:rPr>
        <w:t xml:space="preserve"> triple be</w:t>
      </w:r>
      <w:r w:rsidR="00BA459A">
        <w:rPr>
          <w:iCs/>
          <w:color w:val="000000" w:themeColor="text1"/>
          <w:lang w:val="en-US" w:eastAsia="zh-CN"/>
        </w:rPr>
        <w:t>at MSD to third band</w:t>
      </w:r>
    </w:p>
    <w:p w14:paraId="75DD26D5" w14:textId="7E36E0AB"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027AC78" w14:textId="7C5F792F"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BA459A">
        <w:rPr>
          <w:b/>
          <w:color w:val="0070C0"/>
          <w:u w:val="single"/>
          <w:lang w:eastAsia="ko-KR"/>
        </w:rPr>
        <w:t>Re-introduce higher order combinations based on DC_3C_n28A</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C399297" w14:textId="3FC566B3" w:rsidR="00BA459A" w:rsidRPr="00BA459A" w:rsidRDefault="00DD19DE" w:rsidP="004D3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A459A">
        <w:rPr>
          <w:rFonts w:eastAsia="SimSun"/>
          <w:color w:val="0070C0"/>
          <w:szCs w:val="24"/>
          <w:lang w:eastAsia="zh-CN"/>
        </w:rPr>
        <w:t xml:space="preserve">Option 1: </w:t>
      </w:r>
      <w:r w:rsidR="00BA459A" w:rsidRPr="00BA459A">
        <w:rPr>
          <w:rFonts w:asciiTheme="minorHAnsi" w:hAnsiTheme="minorHAnsi" w:cstheme="minorHAnsi"/>
          <w:sz w:val="18"/>
          <w:szCs w:val="18"/>
        </w:rPr>
        <w:t>add the following band combinations back with UL configuration UL_3C_n28A: DC_1A-3C_n28A, DC_1A-1A-3C_n28A, DC_3C_n1A-n28A, DC_3C-7A_n28A, DC_3C-7C_n28A, DC_3C_n7A-n28A, DC_3C-20A_n28A, DC_3C_n28A-n75A, DC_3C_n28A-n78A, DC_3C_n28A-n78(2A), DC_3C-32A_n28A, DC_3C-38A_n28A, DC_1A-3C-7A_n28A, DC_1A-3C-7C_n28A, DC_1A-1A-3C-7A_n28A, DC_1A-3C-20A_n28A, DC_1A-3C_n28A-n75A, DC_1A-3C_n28A-n78A, DC_1A-3C-32A_n28A, DC_1A-3C-38A_n28A, DC_3C-7A-20A_n28A, DC_3C-7A_n28A-n78A, DC_3C-7C_n28A-n78A, DC_3C-7A-32A_n28A, DC_3C-7A-38A_n28A, DC_3C-20A_n1A-n28A, DC_3C-20A_n28A-n75A, DC_3C-20A-32A_n28A, DC_3C-32A_n1A-n28A, DC_1A-3C-7A_n28A-n78A, DC_1A-3C-7C_n28A-n78A, DC_1A-3C-7A-32A_n28A, DC_1A-3C-7A-38A_n28A, DC_1A-3C-20A_n28A-n75A, DC_1A-3C-20A-32A_n28A, DC_3C-7A-20A_n28A-n78A, DC_3C-20A-32A_n1A-n28A</w:t>
      </w:r>
    </w:p>
    <w:p w14:paraId="50947007" w14:textId="64E08E99"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BA459A" w:rsidRPr="00BA459A">
        <w:rPr>
          <w:rFonts w:eastAsia="SimSun"/>
          <w:color w:val="000000" w:themeColor="text1"/>
          <w:szCs w:val="24"/>
          <w:lang w:eastAsia="zh-CN"/>
        </w:rPr>
        <w:t>other</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6796EE8C" w:rsidR="00DD19DE" w:rsidRPr="00BA459A" w:rsidRDefault="00BA459A"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BA459A">
        <w:rPr>
          <w:rFonts w:eastAsia="SimSun"/>
          <w:color w:val="000000" w:themeColor="text1"/>
          <w:szCs w:val="24"/>
          <w:lang w:eastAsia="zh-CN"/>
        </w:rPr>
        <w:t xml:space="preserve">Recheck triple beat to third band conclusion and </w:t>
      </w:r>
      <w:r>
        <w:rPr>
          <w:rFonts w:eastAsia="SimSun"/>
          <w:color w:val="000000" w:themeColor="text1"/>
          <w:szCs w:val="24"/>
          <w:lang w:eastAsia="zh-CN"/>
        </w:rPr>
        <w:t>review/</w:t>
      </w:r>
      <w:r w:rsidRPr="00BA459A">
        <w:rPr>
          <w:rFonts w:eastAsia="SimSun"/>
          <w:color w:val="000000" w:themeColor="text1"/>
          <w:szCs w:val="24"/>
          <w:lang w:eastAsia="zh-CN"/>
        </w:rPr>
        <w:t>agree CR</w:t>
      </w:r>
      <w:r>
        <w:rPr>
          <w:rFonts w:eastAsia="SimSun"/>
          <w:color w:val="000000" w:themeColor="text1"/>
          <w:szCs w:val="24"/>
          <w:lang w:eastAsia="zh-CN"/>
        </w:rPr>
        <w:t xml:space="preserve"> </w:t>
      </w:r>
      <w:r w:rsidRPr="00BA459A">
        <w:rPr>
          <w:rFonts w:eastAsia="SimSun"/>
          <w:color w:val="000000" w:themeColor="text1"/>
          <w:szCs w:val="24"/>
          <w:lang w:eastAsia="zh-CN"/>
        </w:rPr>
        <w:t>R4-2302338</w:t>
      </w: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06FECF64"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1B34B3">
        <w:rPr>
          <w:i/>
          <w:color w:val="0070C0"/>
          <w:lang w:val="en-US" w:eastAsia="zh-CN"/>
        </w:rPr>
        <w:t>:</w:t>
      </w:r>
      <w:r w:rsidRPr="009415B0">
        <w:rPr>
          <w:rFonts w:hint="eastAsia"/>
          <w:i/>
          <w:color w:val="0070C0"/>
          <w:lang w:val="en-US" w:eastAsia="zh-CN"/>
        </w:rPr>
        <w:t xml:space="preserve"> </w:t>
      </w:r>
      <w:r w:rsidR="001B34B3" w:rsidRPr="001B34B3">
        <w:rPr>
          <w:iCs/>
          <w:color w:val="000000" w:themeColor="text1"/>
          <w:lang w:val="en-US" w:eastAsia="zh-CN"/>
        </w:rPr>
        <w:t>CA_n5A-n77(2A)</w:t>
      </w:r>
      <w:r w:rsidR="00BA459A">
        <w:rPr>
          <w:iCs/>
          <w:color w:val="000000" w:themeColor="text1"/>
          <w:lang w:val="en-US" w:eastAsia="zh-CN"/>
        </w:rPr>
        <w:t xml:space="preserve"> IMD4 MSD</w:t>
      </w:r>
    </w:p>
    <w:p w14:paraId="79AEDA4F" w14:textId="5A468BE7" w:rsidR="000F016E" w:rsidRPr="000F016E" w:rsidRDefault="00DD19DE" w:rsidP="000F016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r w:rsidR="000F016E">
        <w:rPr>
          <w:i/>
          <w:color w:val="0070C0"/>
          <w:lang w:val="en-US" w:eastAsia="zh-CN"/>
        </w:rPr>
        <w:t xml:space="preserve"> </w:t>
      </w:r>
      <w:r w:rsidR="000F016E" w:rsidRPr="000F016E">
        <w:rPr>
          <w:iCs/>
          <w:color w:val="000000" w:themeColor="text1"/>
          <w:lang w:val="en-US" w:eastAsia="zh-CN"/>
        </w:rPr>
        <w:t>proposed IMD4 MSD</w:t>
      </w:r>
      <w:r w:rsidR="000F016E" w:rsidRPr="000F016E">
        <w:rPr>
          <w:i/>
          <w:color w:val="000000" w:themeColor="text1"/>
          <w:lang w:val="en-US" w:eastAsia="zh-CN"/>
        </w:rPr>
        <w:t xml:space="preserve"> </w:t>
      </w:r>
    </w:p>
    <w:tbl>
      <w:tblPr>
        <w:tblStyle w:val="TableGrid"/>
        <w:tblW w:w="0" w:type="auto"/>
        <w:jc w:val="center"/>
        <w:tblLook w:val="04A0" w:firstRow="1" w:lastRow="0" w:firstColumn="1" w:lastColumn="0" w:noHBand="0" w:noVBand="1"/>
      </w:tblPr>
      <w:tblGrid>
        <w:gridCol w:w="1343"/>
        <w:gridCol w:w="630"/>
        <w:gridCol w:w="809"/>
        <w:gridCol w:w="988"/>
        <w:gridCol w:w="1437"/>
        <w:gridCol w:w="809"/>
        <w:gridCol w:w="630"/>
        <w:gridCol w:w="741"/>
        <w:gridCol w:w="725"/>
      </w:tblGrid>
      <w:tr w:rsidR="000F016E" w:rsidRPr="000F016E" w14:paraId="16400615" w14:textId="77777777" w:rsidTr="000F016E">
        <w:trPr>
          <w:jc w:val="center"/>
        </w:trPr>
        <w:tc>
          <w:tcPr>
            <w:tcW w:w="7387"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FA14AA" w14:textId="77777777" w:rsidR="000F016E" w:rsidRPr="000F016E" w:rsidRDefault="000F016E" w:rsidP="000F016E">
            <w:pPr>
              <w:widowControl w:val="0"/>
              <w:spacing w:after="0"/>
              <w:jc w:val="center"/>
              <w:rPr>
                <w:rFonts w:asciiTheme="minorHAnsi" w:hAnsiTheme="minorHAnsi" w:cstheme="minorHAnsi"/>
                <w:b/>
                <w:bCs/>
                <w:sz w:val="18"/>
                <w:szCs w:val="18"/>
              </w:rPr>
            </w:pPr>
            <w:r w:rsidRPr="000F016E">
              <w:rPr>
                <w:rFonts w:asciiTheme="minorHAnsi" w:hAnsiTheme="minorHAnsi" w:cstheme="minorHAnsi"/>
                <w:b/>
                <w:bCs/>
                <w:sz w:val="18"/>
                <w:szCs w:val="18"/>
              </w:rPr>
              <w:t>Band / Channel bandwidth / NRB / Duplex mode</w:t>
            </w:r>
          </w:p>
        </w:tc>
        <w:tc>
          <w:tcPr>
            <w:tcW w:w="71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F7A349" w14:textId="77777777" w:rsidR="000F016E" w:rsidRPr="000F016E" w:rsidRDefault="000F016E" w:rsidP="000F016E">
            <w:pPr>
              <w:widowControl w:val="0"/>
              <w:spacing w:after="0"/>
              <w:jc w:val="center"/>
              <w:rPr>
                <w:rFonts w:asciiTheme="minorHAnsi" w:hAnsiTheme="minorHAnsi" w:cstheme="minorHAnsi"/>
                <w:b/>
                <w:bCs/>
                <w:sz w:val="18"/>
                <w:szCs w:val="18"/>
              </w:rPr>
            </w:pPr>
            <w:r w:rsidRPr="000F016E">
              <w:rPr>
                <w:rFonts w:asciiTheme="minorHAnsi" w:hAnsiTheme="minorHAnsi" w:cstheme="minorHAnsi"/>
                <w:b/>
                <w:bCs/>
                <w:sz w:val="18"/>
                <w:szCs w:val="18"/>
              </w:rPr>
              <w:t>Source of IMD</w:t>
            </w:r>
          </w:p>
        </w:tc>
      </w:tr>
      <w:tr w:rsidR="000F016E" w:rsidRPr="000F016E" w14:paraId="5FDE0961" w14:textId="77777777" w:rsidTr="000F016E">
        <w:trPr>
          <w:jc w:val="center"/>
        </w:trPr>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361019" w14:textId="77777777" w:rsidR="000F016E" w:rsidRPr="000F016E" w:rsidRDefault="000F016E" w:rsidP="000F016E">
            <w:pPr>
              <w:widowControl w:val="0"/>
              <w:spacing w:after="0"/>
              <w:jc w:val="center"/>
              <w:rPr>
                <w:rFonts w:asciiTheme="minorHAnsi" w:hAnsiTheme="minorHAnsi" w:cstheme="minorHAnsi"/>
                <w:b/>
                <w:bCs/>
                <w:sz w:val="18"/>
                <w:szCs w:val="18"/>
              </w:rPr>
            </w:pPr>
            <w:r w:rsidRPr="000F016E">
              <w:rPr>
                <w:rFonts w:asciiTheme="minorHAnsi" w:hAnsiTheme="minorHAnsi" w:cstheme="minorHAnsi"/>
                <w:b/>
                <w:bCs/>
                <w:sz w:val="18"/>
                <w:szCs w:val="18"/>
              </w:rPr>
              <w:t xml:space="preserve">NR CA band combination </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1458F7" w14:textId="77777777" w:rsidR="000F016E" w:rsidRPr="000F016E" w:rsidRDefault="000F016E" w:rsidP="000F016E">
            <w:pPr>
              <w:widowControl w:val="0"/>
              <w:spacing w:after="0"/>
              <w:jc w:val="center"/>
              <w:rPr>
                <w:rFonts w:asciiTheme="minorHAnsi" w:hAnsiTheme="minorHAnsi" w:cstheme="minorHAnsi"/>
                <w:b/>
                <w:bCs/>
                <w:sz w:val="18"/>
                <w:szCs w:val="18"/>
              </w:rPr>
            </w:pPr>
            <w:r w:rsidRPr="000F016E">
              <w:rPr>
                <w:rFonts w:asciiTheme="minorHAnsi" w:hAnsiTheme="minorHAnsi" w:cstheme="minorHAnsi"/>
                <w:b/>
                <w:bCs/>
                <w:sz w:val="18"/>
                <w:szCs w:val="18"/>
              </w:rPr>
              <w:t>NR</w:t>
            </w:r>
          </w:p>
          <w:p w14:paraId="61A5B2F3" w14:textId="77777777" w:rsidR="000F016E" w:rsidRPr="000F016E" w:rsidRDefault="000F016E" w:rsidP="000F016E">
            <w:pPr>
              <w:widowControl w:val="0"/>
              <w:spacing w:after="0"/>
              <w:jc w:val="center"/>
              <w:rPr>
                <w:rFonts w:asciiTheme="minorHAnsi" w:hAnsiTheme="minorHAnsi" w:cstheme="minorHAnsi"/>
                <w:b/>
                <w:bCs/>
                <w:sz w:val="18"/>
                <w:szCs w:val="18"/>
              </w:rPr>
            </w:pPr>
            <w:r w:rsidRPr="000F016E">
              <w:rPr>
                <w:rFonts w:asciiTheme="minorHAnsi" w:hAnsiTheme="minorHAnsi" w:cstheme="minorHAnsi"/>
                <w:b/>
                <w:bCs/>
                <w:sz w:val="18"/>
                <w:szCs w:val="18"/>
              </w:rPr>
              <w:t>band</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CF0F77" w14:textId="77777777" w:rsidR="000F016E" w:rsidRPr="000F016E" w:rsidRDefault="000F016E" w:rsidP="000F016E">
            <w:pPr>
              <w:widowControl w:val="0"/>
              <w:spacing w:after="0"/>
              <w:jc w:val="center"/>
              <w:rPr>
                <w:rFonts w:asciiTheme="minorHAnsi" w:hAnsiTheme="minorHAnsi" w:cstheme="minorHAnsi"/>
                <w:b/>
                <w:bCs/>
                <w:sz w:val="18"/>
                <w:szCs w:val="18"/>
              </w:rPr>
            </w:pPr>
            <w:r w:rsidRPr="000F016E">
              <w:rPr>
                <w:rFonts w:asciiTheme="minorHAnsi" w:hAnsiTheme="minorHAnsi" w:cstheme="minorHAnsi"/>
                <w:b/>
                <w:bCs/>
                <w:sz w:val="18"/>
                <w:szCs w:val="18"/>
              </w:rPr>
              <w:t>UL Fc</w:t>
            </w:r>
          </w:p>
          <w:p w14:paraId="1E910407" w14:textId="77777777" w:rsidR="000F016E" w:rsidRPr="000F016E" w:rsidRDefault="000F016E" w:rsidP="000F016E">
            <w:pPr>
              <w:widowControl w:val="0"/>
              <w:spacing w:after="0"/>
              <w:jc w:val="center"/>
              <w:rPr>
                <w:rFonts w:asciiTheme="minorHAnsi" w:hAnsiTheme="minorHAnsi" w:cstheme="minorHAnsi"/>
                <w:b/>
                <w:bCs/>
                <w:sz w:val="18"/>
                <w:szCs w:val="18"/>
              </w:rPr>
            </w:pPr>
            <w:proofErr w:type="gramStart"/>
            <w:r w:rsidRPr="000F016E">
              <w:rPr>
                <w:rFonts w:asciiTheme="minorHAnsi" w:hAnsiTheme="minorHAnsi" w:cstheme="minorHAnsi"/>
                <w:b/>
                <w:bCs/>
                <w:sz w:val="18"/>
                <w:szCs w:val="18"/>
              </w:rPr>
              <w:t>( MHz</w:t>
            </w:r>
            <w:proofErr w:type="gramEnd"/>
            <w:r w:rsidRPr="000F016E">
              <w:rPr>
                <w:rFonts w:asciiTheme="minorHAnsi" w:hAnsiTheme="minorHAnsi" w:cstheme="minorHAnsi"/>
                <w:b/>
                <w:bCs/>
                <w:sz w:val="18"/>
                <w:szCs w:val="18"/>
              </w:rPr>
              <w:t xml:space="preserve"> )</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543212" w14:textId="77777777" w:rsidR="000F016E" w:rsidRPr="000F016E" w:rsidRDefault="000F016E" w:rsidP="000F016E">
            <w:pPr>
              <w:widowControl w:val="0"/>
              <w:spacing w:after="0"/>
              <w:jc w:val="center"/>
              <w:rPr>
                <w:rFonts w:asciiTheme="minorHAnsi" w:hAnsiTheme="minorHAnsi" w:cstheme="minorHAnsi"/>
                <w:b/>
                <w:bCs/>
                <w:sz w:val="18"/>
                <w:szCs w:val="18"/>
              </w:rPr>
            </w:pPr>
            <w:r w:rsidRPr="000F016E">
              <w:rPr>
                <w:rFonts w:asciiTheme="minorHAnsi" w:hAnsiTheme="minorHAnsi" w:cstheme="minorHAnsi"/>
                <w:b/>
                <w:bCs/>
                <w:sz w:val="18"/>
                <w:szCs w:val="18"/>
              </w:rPr>
              <w:t>UL/DL BW</w:t>
            </w:r>
          </w:p>
          <w:p w14:paraId="0511B8DB" w14:textId="77777777" w:rsidR="000F016E" w:rsidRPr="000F016E" w:rsidRDefault="000F016E" w:rsidP="000F016E">
            <w:pPr>
              <w:widowControl w:val="0"/>
              <w:spacing w:after="0"/>
              <w:jc w:val="center"/>
              <w:rPr>
                <w:rFonts w:asciiTheme="minorHAnsi" w:hAnsiTheme="minorHAnsi" w:cstheme="minorHAnsi"/>
                <w:b/>
                <w:bCs/>
                <w:sz w:val="18"/>
                <w:szCs w:val="18"/>
              </w:rPr>
            </w:pPr>
            <w:proofErr w:type="gramStart"/>
            <w:r w:rsidRPr="000F016E">
              <w:rPr>
                <w:rFonts w:asciiTheme="minorHAnsi" w:hAnsiTheme="minorHAnsi" w:cstheme="minorHAnsi"/>
                <w:b/>
                <w:bCs/>
                <w:sz w:val="18"/>
                <w:szCs w:val="18"/>
              </w:rPr>
              <w:t>( MHz</w:t>
            </w:r>
            <w:proofErr w:type="gramEnd"/>
            <w:r w:rsidRPr="000F016E">
              <w:rPr>
                <w:rFonts w:asciiTheme="minorHAnsi" w:hAnsiTheme="minorHAnsi" w:cstheme="minorHAnsi"/>
                <w:b/>
                <w:bCs/>
                <w:sz w:val="18"/>
                <w:szCs w:val="18"/>
              </w:rPr>
              <w:t xml:space="preserve"> )</w:t>
            </w: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ED54A5" w14:textId="77777777" w:rsidR="000F016E" w:rsidRPr="000F016E" w:rsidRDefault="000F016E" w:rsidP="000F016E">
            <w:pPr>
              <w:widowControl w:val="0"/>
              <w:spacing w:after="0"/>
              <w:jc w:val="center"/>
              <w:rPr>
                <w:rFonts w:asciiTheme="minorHAnsi" w:hAnsiTheme="minorHAnsi" w:cstheme="minorHAnsi"/>
                <w:b/>
                <w:bCs/>
                <w:sz w:val="18"/>
                <w:szCs w:val="18"/>
              </w:rPr>
            </w:pPr>
            <w:r w:rsidRPr="000F016E">
              <w:rPr>
                <w:rFonts w:asciiTheme="minorHAnsi" w:hAnsiTheme="minorHAnsi" w:cstheme="minorHAnsi"/>
                <w:b/>
                <w:bCs/>
                <w:sz w:val="18"/>
                <w:szCs w:val="18"/>
              </w:rPr>
              <w:t>UL</w:t>
            </w:r>
          </w:p>
          <w:p w14:paraId="12D5026E" w14:textId="77777777" w:rsidR="000F016E" w:rsidRPr="000F016E" w:rsidRDefault="000F016E" w:rsidP="000F016E">
            <w:pPr>
              <w:widowControl w:val="0"/>
              <w:spacing w:after="0"/>
              <w:jc w:val="center"/>
              <w:rPr>
                <w:rFonts w:asciiTheme="minorHAnsi" w:hAnsiTheme="minorHAnsi" w:cstheme="minorHAnsi"/>
                <w:b/>
                <w:bCs/>
                <w:sz w:val="18"/>
                <w:szCs w:val="18"/>
              </w:rPr>
            </w:pPr>
            <w:r w:rsidRPr="000F016E">
              <w:rPr>
                <w:rFonts w:asciiTheme="minorHAnsi" w:hAnsiTheme="minorHAnsi" w:cstheme="minorHAnsi"/>
                <w:b/>
                <w:bCs/>
                <w:sz w:val="18"/>
                <w:szCs w:val="18"/>
              </w:rPr>
              <w:t>CLBR</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CAEA30" w14:textId="77777777" w:rsidR="000F016E" w:rsidRPr="000F016E" w:rsidRDefault="000F016E" w:rsidP="000F016E">
            <w:pPr>
              <w:widowControl w:val="0"/>
              <w:spacing w:after="0"/>
              <w:jc w:val="center"/>
              <w:rPr>
                <w:rFonts w:asciiTheme="minorHAnsi" w:hAnsiTheme="minorHAnsi" w:cstheme="minorHAnsi"/>
                <w:b/>
                <w:bCs/>
                <w:sz w:val="18"/>
                <w:szCs w:val="18"/>
              </w:rPr>
            </w:pPr>
            <w:r w:rsidRPr="000F016E">
              <w:rPr>
                <w:rFonts w:asciiTheme="minorHAnsi" w:hAnsiTheme="minorHAnsi" w:cstheme="minorHAnsi"/>
                <w:b/>
                <w:bCs/>
                <w:sz w:val="18"/>
                <w:szCs w:val="18"/>
              </w:rPr>
              <w:t>UL Fc</w:t>
            </w:r>
          </w:p>
          <w:p w14:paraId="5386FE11" w14:textId="77777777" w:rsidR="000F016E" w:rsidRPr="000F016E" w:rsidRDefault="000F016E" w:rsidP="000F016E">
            <w:pPr>
              <w:widowControl w:val="0"/>
              <w:spacing w:after="0"/>
              <w:jc w:val="center"/>
              <w:rPr>
                <w:rFonts w:asciiTheme="minorHAnsi" w:hAnsiTheme="minorHAnsi" w:cstheme="minorHAnsi"/>
                <w:b/>
                <w:bCs/>
                <w:sz w:val="18"/>
                <w:szCs w:val="18"/>
              </w:rPr>
            </w:pPr>
            <w:proofErr w:type="gramStart"/>
            <w:r w:rsidRPr="000F016E">
              <w:rPr>
                <w:rFonts w:asciiTheme="minorHAnsi" w:hAnsiTheme="minorHAnsi" w:cstheme="minorHAnsi"/>
                <w:b/>
                <w:bCs/>
                <w:sz w:val="18"/>
                <w:szCs w:val="18"/>
              </w:rPr>
              <w:t>( MHz</w:t>
            </w:r>
            <w:proofErr w:type="gramEnd"/>
            <w:r w:rsidRPr="000F016E">
              <w:rPr>
                <w:rFonts w:asciiTheme="minorHAnsi" w:hAnsiTheme="minorHAnsi" w:cstheme="minorHAnsi"/>
                <w:b/>
                <w:bCs/>
                <w:sz w:val="18"/>
                <w:szCs w:val="18"/>
              </w:rPr>
              <w:t xml:space="preserve"> )</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CDA8B7" w14:textId="77777777" w:rsidR="000F016E" w:rsidRPr="000F016E" w:rsidRDefault="000F016E" w:rsidP="000F016E">
            <w:pPr>
              <w:widowControl w:val="0"/>
              <w:spacing w:after="0"/>
              <w:jc w:val="center"/>
              <w:rPr>
                <w:rFonts w:asciiTheme="minorHAnsi" w:hAnsiTheme="minorHAnsi" w:cstheme="minorHAnsi"/>
                <w:b/>
                <w:bCs/>
                <w:sz w:val="18"/>
                <w:szCs w:val="18"/>
              </w:rPr>
            </w:pPr>
            <w:r w:rsidRPr="000F016E">
              <w:rPr>
                <w:rFonts w:asciiTheme="minorHAnsi" w:hAnsiTheme="minorHAnsi" w:cstheme="minorHAnsi"/>
                <w:b/>
                <w:bCs/>
                <w:sz w:val="18"/>
                <w:szCs w:val="18"/>
              </w:rPr>
              <w:t>MSD</w:t>
            </w:r>
          </w:p>
          <w:p w14:paraId="78CE6CD0" w14:textId="77777777" w:rsidR="000F016E" w:rsidRPr="000F016E" w:rsidRDefault="000F016E" w:rsidP="000F016E">
            <w:pPr>
              <w:widowControl w:val="0"/>
              <w:spacing w:after="0"/>
              <w:jc w:val="center"/>
              <w:rPr>
                <w:rFonts w:asciiTheme="minorHAnsi" w:hAnsiTheme="minorHAnsi" w:cstheme="minorHAnsi"/>
                <w:b/>
                <w:bCs/>
                <w:sz w:val="18"/>
                <w:szCs w:val="18"/>
              </w:rPr>
            </w:pPr>
            <w:proofErr w:type="gramStart"/>
            <w:r w:rsidRPr="000F016E">
              <w:rPr>
                <w:rFonts w:asciiTheme="minorHAnsi" w:hAnsiTheme="minorHAnsi" w:cstheme="minorHAnsi"/>
                <w:b/>
                <w:bCs/>
                <w:sz w:val="18"/>
                <w:szCs w:val="18"/>
              </w:rPr>
              <w:t>( dB</w:t>
            </w:r>
            <w:proofErr w:type="gramEnd"/>
            <w:r w:rsidRPr="000F016E">
              <w:rPr>
                <w:rFonts w:asciiTheme="minorHAnsi" w:hAnsiTheme="minorHAnsi" w:cstheme="minorHAnsi"/>
                <w:b/>
                <w:bCs/>
                <w:sz w:val="18"/>
                <w:szCs w:val="18"/>
              </w:rPr>
              <w:t xml:space="preserve"> )</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315CFA" w14:textId="77777777" w:rsidR="000F016E" w:rsidRPr="000F016E" w:rsidRDefault="000F016E" w:rsidP="000F016E">
            <w:pPr>
              <w:widowControl w:val="0"/>
              <w:spacing w:after="0"/>
              <w:jc w:val="center"/>
              <w:rPr>
                <w:rFonts w:asciiTheme="minorHAnsi" w:hAnsiTheme="minorHAnsi" w:cstheme="minorHAnsi"/>
                <w:b/>
                <w:bCs/>
                <w:sz w:val="18"/>
                <w:szCs w:val="18"/>
              </w:rPr>
            </w:pPr>
            <w:r w:rsidRPr="000F016E">
              <w:rPr>
                <w:rFonts w:asciiTheme="minorHAnsi" w:hAnsiTheme="minorHAnsi" w:cstheme="minorHAnsi"/>
                <w:b/>
                <w:bCs/>
                <w:sz w:val="18"/>
                <w:szCs w:val="18"/>
              </w:rPr>
              <w:t>Duplex mode</w:t>
            </w: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5AC8AE92" w14:textId="77777777" w:rsidR="000F016E" w:rsidRPr="000F016E" w:rsidRDefault="000F016E" w:rsidP="000F016E">
            <w:pPr>
              <w:spacing w:after="0"/>
              <w:rPr>
                <w:rFonts w:asciiTheme="minorHAnsi" w:hAnsiTheme="minorHAnsi" w:cstheme="minorHAnsi"/>
                <w:b/>
                <w:bCs/>
                <w:sz w:val="18"/>
                <w:szCs w:val="18"/>
                <w:lang w:eastAsia="zh-TW"/>
              </w:rPr>
            </w:pPr>
          </w:p>
        </w:tc>
      </w:tr>
      <w:tr w:rsidR="000F016E" w:rsidRPr="000F016E" w14:paraId="3626D561" w14:textId="77777777" w:rsidTr="000F016E">
        <w:trPr>
          <w:jc w:val="center"/>
        </w:trPr>
        <w:tc>
          <w:tcPr>
            <w:tcW w:w="134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1AAF1E" w14:textId="77777777" w:rsidR="000F016E" w:rsidRPr="000F016E" w:rsidRDefault="000F016E" w:rsidP="000F016E">
            <w:pPr>
              <w:widowControl w:val="0"/>
              <w:spacing w:after="0"/>
              <w:jc w:val="center"/>
              <w:rPr>
                <w:rFonts w:asciiTheme="minorHAnsi" w:hAnsiTheme="minorHAnsi" w:cstheme="minorHAnsi"/>
                <w:sz w:val="18"/>
                <w:szCs w:val="18"/>
              </w:rPr>
            </w:pPr>
            <w:r w:rsidRPr="000F016E">
              <w:rPr>
                <w:rFonts w:asciiTheme="minorHAnsi" w:hAnsiTheme="minorHAnsi" w:cstheme="minorHAnsi"/>
                <w:sz w:val="18"/>
                <w:szCs w:val="18"/>
              </w:rPr>
              <w:t xml:space="preserve">CA_n5-77 (2A) </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BD0CC7" w14:textId="77777777" w:rsidR="000F016E" w:rsidRPr="000F016E" w:rsidRDefault="000F016E" w:rsidP="000F016E">
            <w:pPr>
              <w:widowControl w:val="0"/>
              <w:spacing w:after="0"/>
              <w:jc w:val="center"/>
              <w:rPr>
                <w:rFonts w:asciiTheme="minorHAnsi" w:hAnsiTheme="minorHAnsi" w:cstheme="minorHAnsi"/>
                <w:sz w:val="18"/>
                <w:szCs w:val="18"/>
              </w:rPr>
            </w:pPr>
            <w:r w:rsidRPr="000F016E">
              <w:rPr>
                <w:rFonts w:asciiTheme="minorHAnsi" w:hAnsiTheme="minorHAnsi" w:cstheme="minorHAnsi"/>
                <w:sz w:val="18"/>
                <w:szCs w:val="18"/>
              </w:rPr>
              <w:t>n5</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A02A4C" w14:textId="77777777" w:rsidR="000F016E" w:rsidRPr="000F016E" w:rsidRDefault="000F016E" w:rsidP="000F016E">
            <w:pPr>
              <w:widowControl w:val="0"/>
              <w:spacing w:after="0"/>
              <w:jc w:val="center"/>
              <w:rPr>
                <w:rFonts w:asciiTheme="minorHAnsi" w:hAnsiTheme="minorHAnsi" w:cstheme="minorHAnsi"/>
                <w:sz w:val="18"/>
                <w:szCs w:val="18"/>
              </w:rPr>
            </w:pPr>
            <w:r w:rsidRPr="000F016E">
              <w:rPr>
                <w:rFonts w:asciiTheme="minorHAnsi" w:hAnsiTheme="minorHAnsi" w:cstheme="minorHAnsi"/>
                <w:sz w:val="18"/>
                <w:szCs w:val="18"/>
              </w:rPr>
              <w:t>N/A</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839720" w14:textId="77777777" w:rsidR="000F016E" w:rsidRPr="000F016E" w:rsidRDefault="000F016E" w:rsidP="000F016E">
            <w:pPr>
              <w:widowControl w:val="0"/>
              <w:spacing w:after="0"/>
              <w:jc w:val="center"/>
              <w:rPr>
                <w:rFonts w:asciiTheme="minorHAnsi" w:hAnsiTheme="minorHAnsi" w:cstheme="minorHAnsi"/>
                <w:sz w:val="18"/>
                <w:szCs w:val="18"/>
              </w:rPr>
            </w:pPr>
            <w:r w:rsidRPr="000F016E">
              <w:rPr>
                <w:rFonts w:asciiTheme="minorHAnsi" w:hAnsiTheme="minorHAnsi" w:cstheme="minorHAnsi"/>
                <w:sz w:val="18"/>
                <w:szCs w:val="18"/>
              </w:rPr>
              <w:t>5</w:t>
            </w: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498794" w14:textId="77777777" w:rsidR="000F016E" w:rsidRPr="000F016E" w:rsidRDefault="000F016E" w:rsidP="000F016E">
            <w:pPr>
              <w:widowControl w:val="0"/>
              <w:spacing w:after="0"/>
              <w:jc w:val="center"/>
              <w:rPr>
                <w:rFonts w:asciiTheme="minorHAnsi" w:hAnsiTheme="minorHAnsi" w:cstheme="minorHAnsi"/>
                <w:sz w:val="18"/>
                <w:szCs w:val="18"/>
              </w:rPr>
            </w:pPr>
            <w:r w:rsidRPr="000F016E">
              <w:rPr>
                <w:rFonts w:asciiTheme="minorHAnsi" w:hAnsiTheme="minorHAnsi" w:cstheme="minorHAnsi"/>
                <w:sz w:val="18"/>
                <w:szCs w:val="18"/>
              </w:rPr>
              <w:t>NA</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E33A9D" w14:textId="77777777" w:rsidR="000F016E" w:rsidRPr="000F016E" w:rsidRDefault="000F016E" w:rsidP="000F016E">
            <w:pPr>
              <w:widowControl w:val="0"/>
              <w:spacing w:after="0"/>
              <w:jc w:val="center"/>
              <w:rPr>
                <w:rFonts w:asciiTheme="minorHAnsi" w:hAnsiTheme="minorHAnsi" w:cstheme="minorHAnsi"/>
                <w:sz w:val="18"/>
                <w:szCs w:val="18"/>
              </w:rPr>
            </w:pPr>
            <w:r w:rsidRPr="000F016E">
              <w:rPr>
                <w:rFonts w:asciiTheme="minorHAnsi" w:hAnsiTheme="minorHAnsi" w:cstheme="minorHAnsi"/>
                <w:sz w:val="18"/>
                <w:szCs w:val="18"/>
              </w:rPr>
              <w:t>880</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4C9100" w14:textId="77777777" w:rsidR="000F016E" w:rsidRPr="000F016E" w:rsidRDefault="000F016E" w:rsidP="000F016E">
            <w:pPr>
              <w:widowControl w:val="0"/>
              <w:spacing w:after="0"/>
              <w:jc w:val="center"/>
              <w:rPr>
                <w:rFonts w:asciiTheme="minorHAnsi" w:hAnsiTheme="minorHAnsi" w:cstheme="minorHAnsi"/>
                <w:b/>
                <w:bCs/>
                <w:sz w:val="18"/>
                <w:szCs w:val="18"/>
              </w:rPr>
            </w:pPr>
            <w:r w:rsidRPr="000F016E">
              <w:rPr>
                <w:rFonts w:asciiTheme="minorHAnsi" w:hAnsiTheme="minorHAnsi" w:cstheme="minorHAnsi"/>
                <w:b/>
                <w:bCs/>
                <w:sz w:val="18"/>
                <w:szCs w:val="18"/>
              </w:rPr>
              <w:t>6.8</w:t>
            </w:r>
            <w:r w:rsidRPr="000F016E">
              <w:rPr>
                <w:rFonts w:asciiTheme="minorHAnsi" w:hAnsiTheme="minorHAnsi" w:cstheme="minorHAnsi"/>
                <w:sz w:val="18"/>
                <w:szCs w:val="18"/>
                <w:vertAlign w:val="superscript"/>
              </w:rPr>
              <w:t>1</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635923" w14:textId="77777777" w:rsidR="000F016E" w:rsidRPr="000F016E" w:rsidRDefault="000F016E" w:rsidP="000F016E">
            <w:pPr>
              <w:widowControl w:val="0"/>
              <w:spacing w:after="0"/>
              <w:jc w:val="center"/>
              <w:rPr>
                <w:rFonts w:asciiTheme="minorHAnsi" w:hAnsiTheme="minorHAnsi" w:cstheme="minorHAnsi"/>
                <w:sz w:val="18"/>
                <w:szCs w:val="18"/>
              </w:rPr>
            </w:pPr>
            <w:r w:rsidRPr="000F016E">
              <w:rPr>
                <w:rFonts w:asciiTheme="minorHAnsi" w:hAnsiTheme="minorHAnsi" w:cstheme="minorHAnsi"/>
                <w:sz w:val="18"/>
                <w:szCs w:val="18"/>
              </w:rPr>
              <w:t>FDD</w:t>
            </w:r>
          </w:p>
        </w:tc>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5F46AA" w14:textId="77777777" w:rsidR="000F016E" w:rsidRPr="000F016E" w:rsidRDefault="000F016E" w:rsidP="000F016E">
            <w:pPr>
              <w:widowControl w:val="0"/>
              <w:spacing w:after="0"/>
              <w:jc w:val="center"/>
              <w:rPr>
                <w:rFonts w:asciiTheme="minorHAnsi" w:hAnsiTheme="minorHAnsi" w:cstheme="minorHAnsi"/>
                <w:sz w:val="18"/>
                <w:szCs w:val="18"/>
              </w:rPr>
            </w:pPr>
            <w:r w:rsidRPr="000F016E">
              <w:rPr>
                <w:rFonts w:asciiTheme="minorHAnsi" w:hAnsiTheme="minorHAnsi" w:cstheme="minorHAnsi"/>
                <w:sz w:val="18"/>
                <w:szCs w:val="18"/>
              </w:rPr>
              <w:t>IMD4</w:t>
            </w:r>
          </w:p>
        </w:tc>
      </w:tr>
      <w:tr w:rsidR="000F016E" w:rsidRPr="000F016E" w14:paraId="1B1B9716" w14:textId="77777777" w:rsidTr="000F016E">
        <w:trPr>
          <w:jc w:val="center"/>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0AD4BA1E" w14:textId="77777777" w:rsidR="000F016E" w:rsidRPr="000F016E" w:rsidRDefault="000F016E" w:rsidP="000F016E">
            <w:pPr>
              <w:spacing w:after="0"/>
              <w:rPr>
                <w:rFonts w:asciiTheme="minorHAnsi" w:hAnsiTheme="minorHAnsi" w:cstheme="minorHAnsi"/>
                <w:sz w:val="18"/>
                <w:szCs w:val="18"/>
                <w:lang w:eastAsia="zh-TW"/>
              </w:rPr>
            </w:pPr>
          </w:p>
        </w:tc>
        <w:tc>
          <w:tcPr>
            <w:tcW w:w="63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F4B624" w14:textId="77777777" w:rsidR="000F016E" w:rsidRPr="000F016E" w:rsidRDefault="000F016E" w:rsidP="000F016E">
            <w:pPr>
              <w:widowControl w:val="0"/>
              <w:spacing w:after="0"/>
              <w:jc w:val="center"/>
              <w:rPr>
                <w:rFonts w:asciiTheme="minorHAnsi" w:hAnsiTheme="minorHAnsi" w:cstheme="minorHAnsi"/>
                <w:sz w:val="18"/>
                <w:szCs w:val="18"/>
              </w:rPr>
            </w:pPr>
            <w:r w:rsidRPr="000F016E">
              <w:rPr>
                <w:rFonts w:asciiTheme="minorHAnsi" w:hAnsiTheme="minorHAnsi" w:cstheme="minorHAnsi"/>
                <w:sz w:val="18"/>
                <w:szCs w:val="18"/>
              </w:rPr>
              <w:t>n77</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FC411E" w14:textId="77777777" w:rsidR="000F016E" w:rsidRPr="000F016E" w:rsidRDefault="000F016E" w:rsidP="000F016E">
            <w:pPr>
              <w:widowControl w:val="0"/>
              <w:spacing w:after="0"/>
              <w:jc w:val="center"/>
              <w:rPr>
                <w:rFonts w:asciiTheme="minorHAnsi" w:hAnsiTheme="minorHAnsi" w:cstheme="minorHAnsi"/>
                <w:sz w:val="18"/>
                <w:szCs w:val="18"/>
              </w:rPr>
            </w:pPr>
            <w:r w:rsidRPr="000F016E">
              <w:rPr>
                <w:rFonts w:asciiTheme="minorHAnsi" w:hAnsiTheme="minorHAnsi" w:cstheme="minorHAnsi"/>
                <w:sz w:val="18"/>
                <w:szCs w:val="18"/>
              </w:rPr>
              <w:t>3410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5B0507" w14:textId="77777777" w:rsidR="000F016E" w:rsidRPr="000F016E" w:rsidRDefault="000F016E" w:rsidP="000F016E">
            <w:pPr>
              <w:widowControl w:val="0"/>
              <w:spacing w:after="0"/>
              <w:jc w:val="center"/>
              <w:rPr>
                <w:rFonts w:asciiTheme="minorHAnsi" w:hAnsiTheme="minorHAnsi" w:cstheme="minorHAnsi"/>
                <w:sz w:val="18"/>
                <w:szCs w:val="18"/>
              </w:rPr>
            </w:pPr>
            <w:r w:rsidRPr="000F016E">
              <w:rPr>
                <w:rFonts w:asciiTheme="minorHAnsi" w:hAnsiTheme="minorHAnsi" w:cstheme="minorHAnsi"/>
                <w:sz w:val="18"/>
                <w:szCs w:val="18"/>
              </w:rPr>
              <w:t>10</w:t>
            </w: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DC8AF4" w14:textId="77777777" w:rsidR="000F016E" w:rsidRPr="000F016E" w:rsidRDefault="000F016E" w:rsidP="000F016E">
            <w:pPr>
              <w:widowControl w:val="0"/>
              <w:spacing w:after="0"/>
              <w:jc w:val="center"/>
              <w:rPr>
                <w:rFonts w:asciiTheme="minorHAnsi" w:hAnsiTheme="minorHAnsi" w:cstheme="minorHAnsi"/>
                <w:sz w:val="18"/>
                <w:szCs w:val="18"/>
              </w:rPr>
            </w:pPr>
            <w:r w:rsidRPr="000F016E">
              <w:rPr>
                <w:rFonts w:asciiTheme="minorHAnsi" w:hAnsiTheme="minorHAnsi" w:cstheme="minorHAnsi"/>
                <w:sz w:val="18"/>
                <w:szCs w:val="18"/>
              </w:rPr>
              <w:t>1 RBSTART =25</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CB68F6" w14:textId="77777777" w:rsidR="000F016E" w:rsidRPr="000F016E" w:rsidRDefault="000F016E" w:rsidP="000F016E">
            <w:pPr>
              <w:widowControl w:val="0"/>
              <w:spacing w:after="0"/>
              <w:jc w:val="center"/>
              <w:rPr>
                <w:rFonts w:asciiTheme="minorHAnsi" w:hAnsiTheme="minorHAnsi" w:cstheme="minorHAnsi"/>
                <w:sz w:val="18"/>
                <w:szCs w:val="18"/>
              </w:rPr>
            </w:pPr>
            <w:r w:rsidRPr="000F016E">
              <w:rPr>
                <w:rFonts w:asciiTheme="minorHAnsi" w:hAnsiTheme="minorHAnsi" w:cstheme="minorHAnsi"/>
                <w:sz w:val="18"/>
                <w:szCs w:val="18"/>
              </w:rPr>
              <w:t>3410</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699A7" w14:textId="77777777" w:rsidR="000F016E" w:rsidRPr="000F016E" w:rsidRDefault="000F016E" w:rsidP="000F016E">
            <w:pPr>
              <w:widowControl w:val="0"/>
              <w:spacing w:after="0"/>
              <w:jc w:val="center"/>
              <w:rPr>
                <w:rFonts w:asciiTheme="minorHAnsi" w:hAnsiTheme="minorHAnsi" w:cstheme="minorHAnsi"/>
                <w:sz w:val="18"/>
                <w:szCs w:val="18"/>
              </w:rPr>
            </w:pPr>
            <w:r w:rsidRPr="000F016E">
              <w:rPr>
                <w:rFonts w:asciiTheme="minorHAnsi" w:hAnsiTheme="minorHAnsi" w:cstheme="minorHAnsi"/>
                <w:sz w:val="18"/>
                <w:szCs w:val="18"/>
              </w:rPr>
              <w:t>N/A</w:t>
            </w:r>
          </w:p>
        </w:tc>
        <w:tc>
          <w:tcPr>
            <w:tcW w:w="74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C19847" w14:textId="77777777" w:rsidR="000F016E" w:rsidRPr="000F016E" w:rsidRDefault="000F016E" w:rsidP="000F016E">
            <w:pPr>
              <w:widowControl w:val="0"/>
              <w:spacing w:after="0"/>
              <w:jc w:val="center"/>
              <w:rPr>
                <w:rFonts w:asciiTheme="minorHAnsi" w:hAnsiTheme="minorHAnsi" w:cstheme="minorHAnsi"/>
                <w:sz w:val="18"/>
                <w:szCs w:val="18"/>
              </w:rPr>
            </w:pPr>
            <w:r w:rsidRPr="000F016E">
              <w:rPr>
                <w:rFonts w:asciiTheme="minorHAnsi" w:hAnsiTheme="minorHAnsi" w:cstheme="minorHAnsi"/>
                <w:sz w:val="18"/>
                <w:szCs w:val="18"/>
              </w:rPr>
              <w:t>TDD</w:t>
            </w:r>
          </w:p>
        </w:tc>
        <w:tc>
          <w:tcPr>
            <w:tcW w:w="71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FB91F8" w14:textId="77777777" w:rsidR="000F016E" w:rsidRPr="000F016E" w:rsidRDefault="000F016E" w:rsidP="000F016E">
            <w:pPr>
              <w:widowControl w:val="0"/>
              <w:spacing w:after="0"/>
              <w:jc w:val="center"/>
              <w:rPr>
                <w:rFonts w:asciiTheme="minorHAnsi" w:hAnsiTheme="minorHAnsi" w:cstheme="minorHAnsi"/>
                <w:sz w:val="18"/>
                <w:szCs w:val="18"/>
              </w:rPr>
            </w:pPr>
            <w:r w:rsidRPr="000F016E">
              <w:rPr>
                <w:rFonts w:asciiTheme="minorHAnsi" w:hAnsiTheme="minorHAnsi" w:cstheme="minorHAnsi"/>
                <w:sz w:val="18"/>
                <w:szCs w:val="18"/>
              </w:rPr>
              <w:t>N/A</w:t>
            </w:r>
          </w:p>
        </w:tc>
      </w:tr>
      <w:tr w:rsidR="000F016E" w:rsidRPr="000F016E" w14:paraId="5D479E1D" w14:textId="77777777" w:rsidTr="000F016E">
        <w:trPr>
          <w:jc w:val="center"/>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0C7FDF1E" w14:textId="77777777" w:rsidR="000F016E" w:rsidRPr="000F016E" w:rsidRDefault="000F016E" w:rsidP="000F016E">
            <w:pPr>
              <w:spacing w:after="0"/>
              <w:rPr>
                <w:rFonts w:asciiTheme="minorHAnsi" w:hAnsiTheme="minorHAnsi" w:cstheme="minorHAnsi"/>
                <w:sz w:val="18"/>
                <w:szCs w:val="18"/>
                <w:lang w:eastAsia="zh-TW"/>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14:paraId="209F3740" w14:textId="77777777" w:rsidR="000F016E" w:rsidRPr="000F016E" w:rsidRDefault="000F016E" w:rsidP="000F016E">
            <w:pPr>
              <w:spacing w:after="0"/>
              <w:rPr>
                <w:rFonts w:asciiTheme="minorHAnsi" w:hAnsiTheme="minorHAnsi" w:cstheme="minorHAnsi"/>
                <w:sz w:val="18"/>
                <w:szCs w:val="18"/>
                <w:lang w:eastAsia="zh-TW"/>
              </w:rPr>
            </w:pP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175251" w14:textId="77777777" w:rsidR="000F016E" w:rsidRPr="000F016E" w:rsidRDefault="000F016E" w:rsidP="000F016E">
            <w:pPr>
              <w:widowControl w:val="0"/>
              <w:spacing w:after="0"/>
              <w:jc w:val="center"/>
              <w:rPr>
                <w:rFonts w:asciiTheme="minorHAnsi" w:hAnsiTheme="minorHAnsi" w:cstheme="minorHAnsi"/>
                <w:sz w:val="18"/>
                <w:szCs w:val="18"/>
              </w:rPr>
            </w:pPr>
            <w:r w:rsidRPr="000F016E">
              <w:rPr>
                <w:rFonts w:asciiTheme="minorHAnsi" w:hAnsiTheme="minorHAnsi" w:cstheme="minorHAnsi"/>
                <w:sz w:val="18"/>
                <w:szCs w:val="18"/>
              </w:rPr>
              <w:t>3850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BDAC83" w14:textId="77777777" w:rsidR="000F016E" w:rsidRPr="000F016E" w:rsidRDefault="000F016E" w:rsidP="000F016E">
            <w:pPr>
              <w:widowControl w:val="0"/>
              <w:spacing w:after="0"/>
              <w:jc w:val="center"/>
              <w:rPr>
                <w:rFonts w:asciiTheme="minorHAnsi" w:hAnsiTheme="minorHAnsi" w:cstheme="minorHAnsi"/>
                <w:sz w:val="18"/>
                <w:szCs w:val="18"/>
              </w:rPr>
            </w:pPr>
            <w:r w:rsidRPr="000F016E">
              <w:rPr>
                <w:rFonts w:asciiTheme="minorHAnsi" w:hAnsiTheme="minorHAnsi" w:cstheme="minorHAnsi"/>
                <w:sz w:val="18"/>
                <w:szCs w:val="18"/>
              </w:rPr>
              <w:t>10</w:t>
            </w: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01B8C" w14:textId="77777777" w:rsidR="000F016E" w:rsidRPr="000F016E" w:rsidRDefault="000F016E" w:rsidP="000F016E">
            <w:pPr>
              <w:widowControl w:val="0"/>
              <w:spacing w:after="0"/>
              <w:jc w:val="center"/>
              <w:rPr>
                <w:rFonts w:asciiTheme="minorHAnsi" w:hAnsiTheme="minorHAnsi" w:cstheme="minorHAnsi"/>
                <w:sz w:val="18"/>
                <w:szCs w:val="18"/>
              </w:rPr>
            </w:pPr>
            <w:r w:rsidRPr="000F016E">
              <w:rPr>
                <w:rFonts w:asciiTheme="minorHAnsi" w:hAnsiTheme="minorHAnsi" w:cstheme="minorHAnsi"/>
                <w:sz w:val="18"/>
                <w:szCs w:val="18"/>
              </w:rPr>
              <w:t>1 RBSTART =25</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7D8A5F" w14:textId="77777777" w:rsidR="000F016E" w:rsidRPr="000F016E" w:rsidRDefault="000F016E" w:rsidP="000F016E">
            <w:pPr>
              <w:widowControl w:val="0"/>
              <w:spacing w:after="0"/>
              <w:jc w:val="center"/>
              <w:rPr>
                <w:rFonts w:asciiTheme="minorHAnsi" w:hAnsiTheme="minorHAnsi" w:cstheme="minorHAnsi"/>
                <w:sz w:val="18"/>
                <w:szCs w:val="18"/>
              </w:rPr>
            </w:pPr>
            <w:r w:rsidRPr="000F016E">
              <w:rPr>
                <w:rFonts w:asciiTheme="minorHAnsi" w:hAnsiTheme="minorHAnsi" w:cstheme="minorHAnsi"/>
                <w:sz w:val="18"/>
                <w:szCs w:val="18"/>
              </w:rPr>
              <w:t>3850</w:t>
            </w:r>
          </w:p>
        </w:tc>
        <w:tc>
          <w:tcPr>
            <w:tcW w:w="630" w:type="dxa"/>
            <w:vMerge/>
            <w:tcBorders>
              <w:top w:val="single" w:sz="4" w:space="0" w:color="auto"/>
              <w:left w:val="single" w:sz="4" w:space="0" w:color="auto"/>
              <w:bottom w:val="single" w:sz="4" w:space="0" w:color="auto"/>
              <w:right w:val="single" w:sz="4" w:space="0" w:color="auto"/>
            </w:tcBorders>
            <w:vAlign w:val="center"/>
            <w:hideMark/>
          </w:tcPr>
          <w:p w14:paraId="3532476A" w14:textId="77777777" w:rsidR="000F016E" w:rsidRPr="000F016E" w:rsidRDefault="000F016E" w:rsidP="000F016E">
            <w:pPr>
              <w:spacing w:after="0"/>
              <w:rPr>
                <w:rFonts w:asciiTheme="minorHAnsi" w:hAnsiTheme="minorHAnsi" w:cstheme="minorHAnsi"/>
                <w:sz w:val="18"/>
                <w:szCs w:val="18"/>
                <w:lang w:eastAsia="zh-TW"/>
              </w:rPr>
            </w:pPr>
          </w:p>
        </w:tc>
        <w:tc>
          <w:tcPr>
            <w:tcW w:w="741" w:type="dxa"/>
            <w:vMerge/>
            <w:tcBorders>
              <w:top w:val="single" w:sz="4" w:space="0" w:color="auto"/>
              <w:left w:val="single" w:sz="4" w:space="0" w:color="auto"/>
              <w:bottom w:val="single" w:sz="4" w:space="0" w:color="auto"/>
              <w:right w:val="single" w:sz="4" w:space="0" w:color="auto"/>
            </w:tcBorders>
            <w:vAlign w:val="center"/>
            <w:hideMark/>
          </w:tcPr>
          <w:p w14:paraId="64EA6C5F" w14:textId="77777777" w:rsidR="000F016E" w:rsidRPr="000F016E" w:rsidRDefault="000F016E" w:rsidP="000F016E">
            <w:pPr>
              <w:spacing w:after="0"/>
              <w:rPr>
                <w:rFonts w:asciiTheme="minorHAnsi" w:hAnsiTheme="minorHAnsi" w:cstheme="minorHAnsi"/>
                <w:sz w:val="18"/>
                <w:szCs w:val="18"/>
                <w:lang w:eastAsia="zh-TW"/>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104C6190" w14:textId="77777777" w:rsidR="000F016E" w:rsidRPr="000F016E" w:rsidRDefault="000F016E" w:rsidP="000F016E">
            <w:pPr>
              <w:spacing w:after="0"/>
              <w:rPr>
                <w:rFonts w:asciiTheme="minorHAnsi" w:hAnsiTheme="minorHAnsi" w:cstheme="minorHAnsi"/>
                <w:sz w:val="18"/>
                <w:szCs w:val="18"/>
                <w:lang w:eastAsia="zh-TW"/>
              </w:rPr>
            </w:pPr>
          </w:p>
        </w:tc>
      </w:tr>
    </w:tbl>
    <w:p w14:paraId="1F899F58" w14:textId="77777777" w:rsidR="000F016E" w:rsidRPr="000F016E" w:rsidRDefault="000F016E" w:rsidP="000F016E">
      <w:pPr>
        <w:jc w:val="center"/>
        <w:rPr>
          <w:rFonts w:asciiTheme="minorHAnsi" w:hAnsiTheme="minorHAnsi" w:cstheme="minorHAnsi"/>
          <w:sz w:val="18"/>
          <w:szCs w:val="18"/>
          <w:lang w:val="en-US" w:eastAsia="zh-TW"/>
        </w:rPr>
      </w:pPr>
      <w:r w:rsidRPr="000F016E">
        <w:rPr>
          <w:rFonts w:asciiTheme="minorHAnsi" w:hAnsiTheme="minorHAnsi" w:cstheme="minorHAnsi"/>
          <w:sz w:val="18"/>
          <w:szCs w:val="18"/>
        </w:rPr>
        <w:t xml:space="preserve">Note 1: Based on the n77 UL dual-PA architecture   </w:t>
      </w:r>
    </w:p>
    <w:p w14:paraId="4974FFE0" w14:textId="67FDA175"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0F016E" w:rsidRPr="000F016E">
        <w:rPr>
          <w:b/>
          <w:color w:val="000000" w:themeColor="text1"/>
          <w:u w:val="single"/>
          <w:lang w:eastAsia="ko-KR"/>
        </w:rPr>
        <w:t>IMD4 MSD test point and value</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79DEBA1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0F016E" w:rsidRPr="000F016E">
        <w:rPr>
          <w:rFonts w:eastAsia="SimSun"/>
          <w:color w:val="000000" w:themeColor="text1"/>
          <w:szCs w:val="24"/>
          <w:lang w:eastAsia="zh-CN"/>
        </w:rPr>
        <w:t>Agree MSD test point and value as in table above</w:t>
      </w:r>
    </w:p>
    <w:p w14:paraId="638524D6" w14:textId="6423C6E2"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0F016E" w:rsidRPr="000F016E">
        <w:rPr>
          <w:rFonts w:eastAsia="SimSun"/>
          <w:color w:val="000000" w:themeColor="text1"/>
          <w:szCs w:val="24"/>
          <w:lang w:eastAsia="zh-CN"/>
        </w:rPr>
        <w:t>Other</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0F01402D" w:rsidR="00DD19DE" w:rsidRDefault="000F016E"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0F016E">
        <w:rPr>
          <w:rFonts w:eastAsia="SimSun"/>
          <w:color w:val="000000" w:themeColor="text1"/>
          <w:szCs w:val="24"/>
          <w:lang w:eastAsia="zh-CN"/>
        </w:rPr>
        <w:t xml:space="preserve">Review the proposal and if agreed derive TP/CR accordingly </w:t>
      </w:r>
    </w:p>
    <w:p w14:paraId="1A431508" w14:textId="61FBEA0C" w:rsidR="009B13C4" w:rsidRPr="00805BE8" w:rsidRDefault="009B13C4" w:rsidP="009B13C4">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1A8A8A88" w14:textId="677E8057" w:rsidR="009B13C4" w:rsidRPr="009B13C4" w:rsidRDefault="009B13C4" w:rsidP="009B13C4">
      <w:pPr>
        <w:rPr>
          <w:i/>
          <w:color w:val="0070C0"/>
          <w:lang w:eastAsia="zh-CN"/>
        </w:rPr>
      </w:pPr>
      <w:r w:rsidRPr="00BA459A">
        <w:rPr>
          <w:rFonts w:hint="eastAsia"/>
          <w:i/>
          <w:color w:val="0070C0"/>
          <w:lang w:val="en-US" w:eastAsia="zh-CN"/>
        </w:rPr>
        <w:t xml:space="preserve">Sub-topic </w:t>
      </w:r>
      <w:r w:rsidRPr="00BA459A">
        <w:rPr>
          <w:i/>
          <w:color w:val="0070C0"/>
          <w:lang w:val="en-US" w:eastAsia="zh-CN"/>
        </w:rPr>
        <w:t xml:space="preserve">description: </w:t>
      </w:r>
      <w:r>
        <w:rPr>
          <w:iCs/>
          <w:color w:val="000000" w:themeColor="text1"/>
          <w:lang w:val="en-US" w:eastAsia="zh-CN"/>
        </w:rPr>
        <w:t>Evaluation of</w:t>
      </w:r>
      <w:r w:rsidRPr="00BA459A">
        <w:rPr>
          <w:iCs/>
          <w:color w:val="000000" w:themeColor="text1"/>
          <w:lang w:val="en-US" w:eastAsia="zh-CN"/>
        </w:rPr>
        <w:t xml:space="preserve"> triple be</w:t>
      </w:r>
      <w:r>
        <w:rPr>
          <w:iCs/>
          <w:color w:val="000000" w:themeColor="text1"/>
          <w:lang w:val="en-US" w:eastAsia="zh-CN"/>
        </w:rPr>
        <w:t xml:space="preserve">at MSD </w:t>
      </w:r>
      <w:r>
        <w:rPr>
          <w:iCs/>
          <w:color w:val="000000" w:themeColor="text1"/>
          <w:lang w:val="en-US" w:eastAsia="zh-CN"/>
        </w:rPr>
        <w:t>for CA_n7B-n26A</w:t>
      </w:r>
    </w:p>
    <w:p w14:paraId="4FF146D7" w14:textId="77777777" w:rsidR="009B13C4" w:rsidRDefault="009B13C4" w:rsidP="009B13C4">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76379239" w14:textId="43E63376" w:rsidR="009B13C4" w:rsidRPr="00045592" w:rsidRDefault="009B13C4" w:rsidP="009B13C4">
      <w:pPr>
        <w:rPr>
          <w:b/>
          <w:color w:val="0070C0"/>
          <w:u w:val="single"/>
          <w:lang w:eastAsia="ko-KR"/>
        </w:rPr>
      </w:pPr>
      <w:r w:rsidRPr="00045592">
        <w:rPr>
          <w:b/>
          <w:color w:val="0070C0"/>
          <w:u w:val="single"/>
          <w:lang w:eastAsia="ko-KR"/>
        </w:rPr>
        <w:t xml:space="preserve">Issue </w:t>
      </w:r>
      <w:r w:rsidR="00EE5710">
        <w:rPr>
          <w:b/>
          <w:color w:val="0070C0"/>
          <w:u w:val="single"/>
          <w:lang w:eastAsia="ko-KR"/>
        </w:rPr>
        <w:t>2</w:t>
      </w:r>
      <w:r w:rsidRPr="00045592">
        <w:rPr>
          <w:b/>
          <w:color w:val="0070C0"/>
          <w:u w:val="single"/>
          <w:lang w:eastAsia="ko-KR"/>
        </w:rPr>
        <w:t>-</w:t>
      </w:r>
      <w:r w:rsidR="00EE5710">
        <w:rPr>
          <w:b/>
          <w:color w:val="0070C0"/>
          <w:u w:val="single"/>
          <w:lang w:eastAsia="ko-KR"/>
        </w:rPr>
        <w:t>3</w:t>
      </w:r>
      <w:r w:rsidRPr="00045592">
        <w:rPr>
          <w:b/>
          <w:color w:val="0070C0"/>
          <w:u w:val="single"/>
          <w:lang w:eastAsia="ko-KR"/>
        </w:rPr>
        <w:t xml:space="preserve">: </w:t>
      </w:r>
      <w:r>
        <w:rPr>
          <w:b/>
          <w:color w:val="0070C0"/>
          <w:u w:val="single"/>
          <w:lang w:eastAsia="ko-KR"/>
        </w:rPr>
        <w:t>Triple beat issue for CA_n7B-n26A</w:t>
      </w:r>
    </w:p>
    <w:p w14:paraId="4CF19908" w14:textId="77777777" w:rsidR="009B13C4" w:rsidRPr="00045592" w:rsidRDefault="009B13C4" w:rsidP="009B13C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B88995A" w14:textId="292F6FF0" w:rsidR="009B13C4" w:rsidRPr="00BA459A" w:rsidRDefault="009B13C4" w:rsidP="009B13C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A459A">
        <w:rPr>
          <w:rFonts w:eastAsia="SimSun"/>
          <w:color w:val="0070C0"/>
          <w:szCs w:val="24"/>
          <w:lang w:eastAsia="zh-CN"/>
        </w:rPr>
        <w:t xml:space="preserve">Option 1: </w:t>
      </w:r>
      <w:r>
        <w:rPr>
          <w:rFonts w:asciiTheme="minorHAnsi" w:hAnsiTheme="minorHAnsi" w:cstheme="minorHAnsi"/>
          <w:sz w:val="18"/>
          <w:szCs w:val="18"/>
        </w:rPr>
        <w:t>With a duplex distance of 45MHz the DL of n26 is subject to triple beat from n26UL+n7B 2CC UL. Experts are asked to provide input to test point and MSD if it can be done during the meeting</w:t>
      </w:r>
    </w:p>
    <w:p w14:paraId="726FFC8A" w14:textId="77777777" w:rsidR="009B13C4" w:rsidRPr="00045592" w:rsidRDefault="009B13C4" w:rsidP="009B13C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BA459A">
        <w:rPr>
          <w:rFonts w:eastAsia="SimSun"/>
          <w:color w:val="000000" w:themeColor="text1"/>
          <w:szCs w:val="24"/>
          <w:lang w:eastAsia="zh-CN"/>
        </w:rPr>
        <w:t>other</w:t>
      </w:r>
    </w:p>
    <w:p w14:paraId="4D383B3C" w14:textId="77777777" w:rsidR="009B13C4" w:rsidRPr="00045592" w:rsidRDefault="009B13C4" w:rsidP="009B13C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E07ABE8" w14:textId="5AF53BD2" w:rsidR="009B13C4" w:rsidRPr="00EE5710" w:rsidRDefault="009B13C4" w:rsidP="009B13C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asciiTheme="minorHAnsi" w:hAnsiTheme="minorHAnsi" w:cstheme="minorHAnsi"/>
          <w:sz w:val="18"/>
          <w:szCs w:val="18"/>
        </w:rPr>
        <w:t>Experts are asked to provide input to test point and MSD if it can be done during the meeting</w:t>
      </w:r>
    </w:p>
    <w:p w14:paraId="31E2EE43" w14:textId="7D22F8DA" w:rsidR="00EE5710" w:rsidRPr="00805BE8" w:rsidRDefault="00EE5710" w:rsidP="00EE5710">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69DB614B" w14:textId="77777777" w:rsidR="00EE5710" w:rsidRPr="009B13C4" w:rsidRDefault="00EE5710" w:rsidP="00EE5710">
      <w:pPr>
        <w:rPr>
          <w:i/>
          <w:color w:val="0070C0"/>
          <w:lang w:eastAsia="zh-CN"/>
        </w:rPr>
      </w:pPr>
      <w:r w:rsidRPr="00BA459A">
        <w:rPr>
          <w:rFonts w:hint="eastAsia"/>
          <w:i/>
          <w:color w:val="0070C0"/>
          <w:lang w:val="en-US" w:eastAsia="zh-CN"/>
        </w:rPr>
        <w:t xml:space="preserve">Sub-topic </w:t>
      </w:r>
      <w:r w:rsidRPr="00BA459A">
        <w:rPr>
          <w:i/>
          <w:color w:val="0070C0"/>
          <w:lang w:val="en-US" w:eastAsia="zh-CN"/>
        </w:rPr>
        <w:t xml:space="preserve">description: </w:t>
      </w:r>
      <w:r>
        <w:rPr>
          <w:iCs/>
          <w:color w:val="000000" w:themeColor="text1"/>
          <w:lang w:val="en-US" w:eastAsia="zh-CN"/>
        </w:rPr>
        <w:t>Evaluation of</w:t>
      </w:r>
      <w:r w:rsidRPr="00BA459A">
        <w:rPr>
          <w:iCs/>
          <w:color w:val="000000" w:themeColor="text1"/>
          <w:lang w:val="en-US" w:eastAsia="zh-CN"/>
        </w:rPr>
        <w:t xml:space="preserve"> triple be</w:t>
      </w:r>
      <w:r>
        <w:rPr>
          <w:iCs/>
          <w:color w:val="000000" w:themeColor="text1"/>
          <w:lang w:val="en-US" w:eastAsia="zh-CN"/>
        </w:rPr>
        <w:t>at MSD for CA_n7B-n26A</w:t>
      </w:r>
    </w:p>
    <w:p w14:paraId="20307C19" w14:textId="77777777" w:rsidR="00EE5710" w:rsidRDefault="00EE5710" w:rsidP="00EE5710">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7F159C9A" w14:textId="0062FB28" w:rsidR="00EE5710" w:rsidRPr="00045592" w:rsidRDefault="00EE5710" w:rsidP="00EE571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sidR="00EF773E">
        <w:rPr>
          <w:b/>
          <w:color w:val="0070C0"/>
          <w:u w:val="single"/>
          <w:lang w:eastAsia="ko-KR"/>
        </w:rPr>
        <w:t xml:space="preserve">Potential </w:t>
      </w:r>
      <w:r>
        <w:rPr>
          <w:b/>
          <w:color w:val="0070C0"/>
          <w:u w:val="single"/>
          <w:lang w:eastAsia="ko-KR"/>
        </w:rPr>
        <w:t>n48B IMD</w:t>
      </w:r>
      <w:r>
        <w:rPr>
          <w:b/>
          <w:color w:val="0070C0"/>
          <w:u w:val="single"/>
          <w:lang w:eastAsia="ko-KR"/>
        </w:rPr>
        <w:t xml:space="preserve"> issue for </w:t>
      </w:r>
      <w:r w:rsidRPr="00EE5710">
        <w:rPr>
          <w:b/>
          <w:color w:val="0070C0"/>
          <w:u w:val="single"/>
          <w:lang w:eastAsia="ko-KR"/>
        </w:rPr>
        <w:t>CA_n48B-n66A</w:t>
      </w:r>
    </w:p>
    <w:p w14:paraId="7B25B1C2" w14:textId="77777777" w:rsidR="00EE5710" w:rsidRPr="00045592" w:rsidRDefault="00EE5710" w:rsidP="00EE57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0215C61" w14:textId="4827CAAC" w:rsidR="00EE5710" w:rsidRPr="00BA459A" w:rsidRDefault="00EE5710" w:rsidP="00EE57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A459A">
        <w:rPr>
          <w:rFonts w:eastAsia="SimSun"/>
          <w:color w:val="0070C0"/>
          <w:szCs w:val="24"/>
          <w:lang w:eastAsia="zh-CN"/>
        </w:rPr>
        <w:t xml:space="preserve">Option 1: </w:t>
      </w:r>
      <w:r>
        <w:rPr>
          <w:rFonts w:asciiTheme="minorHAnsi" w:hAnsiTheme="minorHAnsi" w:cstheme="minorHAnsi"/>
          <w:sz w:val="18"/>
          <w:szCs w:val="18"/>
        </w:rPr>
        <w:t>With a</w:t>
      </w:r>
      <w:r>
        <w:rPr>
          <w:rFonts w:asciiTheme="minorHAnsi" w:hAnsiTheme="minorHAnsi" w:cstheme="minorHAnsi"/>
          <w:sz w:val="18"/>
          <w:szCs w:val="18"/>
        </w:rPr>
        <w:t xml:space="preserve"> </w:t>
      </w:r>
      <w:r>
        <w:rPr>
          <w:rFonts w:asciiTheme="minorHAnsi" w:hAnsiTheme="minorHAnsi" w:cstheme="minorHAnsi"/>
          <w:sz w:val="18"/>
          <w:szCs w:val="18"/>
        </w:rPr>
        <w:t>gap</w:t>
      </w:r>
      <w:r>
        <w:rPr>
          <w:rFonts w:asciiTheme="minorHAnsi" w:hAnsiTheme="minorHAnsi" w:cstheme="minorHAnsi"/>
          <w:sz w:val="18"/>
          <w:szCs w:val="18"/>
        </w:rPr>
        <w:t xml:space="preserve"> of </w:t>
      </w:r>
      <w:r w:rsidRPr="00EE5710">
        <w:rPr>
          <w:rFonts w:asciiTheme="minorHAnsi" w:hAnsiTheme="minorHAnsi" w:cstheme="minorHAnsi"/>
          <w:sz w:val="18"/>
          <w:szCs w:val="18"/>
        </w:rPr>
        <w:t>670MHz</w:t>
      </w:r>
      <w:r>
        <w:rPr>
          <w:rFonts w:asciiTheme="minorHAnsi" w:hAnsiTheme="minorHAnsi" w:cstheme="minorHAnsi"/>
          <w:sz w:val="18"/>
          <w:szCs w:val="18"/>
        </w:rPr>
        <w:t xml:space="preserve"> between band 48 and band 66 IMD order of n48B 2UL is &gt;9 before reaching n66 so MSD </w:t>
      </w:r>
      <w:r w:rsidR="00EF773E">
        <w:rPr>
          <w:rFonts w:asciiTheme="minorHAnsi" w:hAnsiTheme="minorHAnsi" w:cstheme="minorHAnsi"/>
          <w:sz w:val="18"/>
          <w:szCs w:val="18"/>
        </w:rPr>
        <w:t>should not be an issue</w:t>
      </w:r>
    </w:p>
    <w:p w14:paraId="4AE1EDA6" w14:textId="77777777" w:rsidR="00EE5710" w:rsidRPr="00045592" w:rsidRDefault="00EE5710" w:rsidP="00EE57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BA459A">
        <w:rPr>
          <w:rFonts w:eastAsia="SimSun"/>
          <w:color w:val="000000" w:themeColor="text1"/>
          <w:szCs w:val="24"/>
          <w:lang w:eastAsia="zh-CN"/>
        </w:rPr>
        <w:t>other</w:t>
      </w:r>
    </w:p>
    <w:p w14:paraId="5866CF3F" w14:textId="77777777" w:rsidR="00EE5710" w:rsidRPr="00045592" w:rsidRDefault="00EE5710" w:rsidP="00EE57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D04D849" w14:textId="7D8DDD2E" w:rsidR="00EE5710" w:rsidRPr="00EF773E" w:rsidRDefault="00EE5710" w:rsidP="00EE57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asciiTheme="minorHAnsi" w:hAnsiTheme="minorHAnsi" w:cstheme="minorHAnsi"/>
          <w:sz w:val="18"/>
          <w:szCs w:val="18"/>
        </w:rPr>
        <w:t xml:space="preserve">Experts are asked to </w:t>
      </w:r>
      <w:r w:rsidR="00EF773E">
        <w:rPr>
          <w:rFonts w:asciiTheme="minorHAnsi" w:hAnsiTheme="minorHAnsi" w:cstheme="minorHAnsi"/>
          <w:sz w:val="18"/>
          <w:szCs w:val="18"/>
        </w:rPr>
        <w:t>confirm if no MSD is needed and agree the CR</w:t>
      </w:r>
    </w:p>
    <w:p w14:paraId="43DB8FD4" w14:textId="7A4F0704" w:rsidR="008F6AEC" w:rsidRPr="000F016E" w:rsidRDefault="008F6AEC" w:rsidP="000F016E">
      <w:pPr>
        <w:pStyle w:val="Heading1"/>
        <w:rPr>
          <w:iCs/>
          <w:lang w:eastAsia="zh-CN"/>
        </w:rPr>
      </w:pPr>
      <w:r>
        <w:rPr>
          <w:lang w:eastAsia="ja-JP"/>
        </w:rPr>
        <w:t>Topic</w:t>
      </w:r>
      <w:r w:rsidRPr="00045592">
        <w:rPr>
          <w:lang w:eastAsia="ja-JP"/>
        </w:rPr>
        <w:t xml:space="preserve"> #</w:t>
      </w:r>
      <w:r>
        <w:rPr>
          <w:lang w:eastAsia="ja-JP"/>
        </w:rPr>
        <w:t>3</w:t>
      </w:r>
      <w:r w:rsidRPr="00045592">
        <w:rPr>
          <w:lang w:eastAsia="ja-JP"/>
        </w:rPr>
        <w:t xml:space="preserve">: </w:t>
      </w:r>
      <w:r w:rsidR="000F016E">
        <w:rPr>
          <w:lang w:eastAsia="ja-JP"/>
        </w:rPr>
        <w:t xml:space="preserve">1UL </w:t>
      </w:r>
      <w:r w:rsidR="000F016E" w:rsidRPr="000F016E">
        <w:rPr>
          <w:iCs/>
          <w:lang w:eastAsia="zh-CN"/>
        </w:rPr>
        <w:t>LB-LB combinations</w:t>
      </w:r>
      <w:r w:rsidR="000F016E">
        <w:rPr>
          <w:iCs/>
          <w:lang w:eastAsia="zh-CN"/>
        </w:rPr>
        <w:t xml:space="preserve"> </w:t>
      </w:r>
    </w:p>
    <w:p w14:paraId="282CAE7F" w14:textId="77777777" w:rsidR="008F6AEC" w:rsidRPr="00CB0305" w:rsidRDefault="008F6AEC" w:rsidP="008F6AE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16"/>
        <w:gridCol w:w="1247"/>
        <w:gridCol w:w="8094"/>
      </w:tblGrid>
      <w:tr w:rsidR="008F6AEC" w:rsidRPr="00F53FE2" w14:paraId="0055A8A6" w14:textId="77777777" w:rsidTr="00E5031B">
        <w:trPr>
          <w:trHeight w:val="468"/>
        </w:trPr>
        <w:tc>
          <w:tcPr>
            <w:tcW w:w="1116" w:type="dxa"/>
            <w:vAlign w:val="center"/>
          </w:tcPr>
          <w:p w14:paraId="552EF668" w14:textId="77777777" w:rsidR="008F6AEC" w:rsidRPr="000F016E" w:rsidRDefault="008F6AEC" w:rsidP="000F016E">
            <w:pPr>
              <w:spacing w:after="0"/>
              <w:rPr>
                <w:rFonts w:asciiTheme="minorHAnsi" w:hAnsiTheme="minorHAnsi" w:cstheme="minorHAnsi"/>
                <w:b/>
                <w:bCs/>
                <w:sz w:val="18"/>
                <w:szCs w:val="18"/>
              </w:rPr>
            </w:pPr>
            <w:r w:rsidRPr="000F016E">
              <w:rPr>
                <w:rFonts w:asciiTheme="minorHAnsi" w:hAnsiTheme="minorHAnsi" w:cstheme="minorHAnsi"/>
                <w:b/>
                <w:bCs/>
                <w:sz w:val="18"/>
                <w:szCs w:val="18"/>
              </w:rPr>
              <w:t>T-doc number</w:t>
            </w:r>
          </w:p>
        </w:tc>
        <w:tc>
          <w:tcPr>
            <w:tcW w:w="1247" w:type="dxa"/>
            <w:vAlign w:val="center"/>
          </w:tcPr>
          <w:p w14:paraId="05AFDD6F" w14:textId="77777777" w:rsidR="008F6AEC" w:rsidRPr="000F016E" w:rsidRDefault="008F6AEC" w:rsidP="000F016E">
            <w:pPr>
              <w:spacing w:after="0"/>
              <w:rPr>
                <w:rFonts w:asciiTheme="minorHAnsi" w:hAnsiTheme="minorHAnsi" w:cstheme="minorHAnsi"/>
                <w:b/>
                <w:bCs/>
                <w:sz w:val="18"/>
                <w:szCs w:val="18"/>
              </w:rPr>
            </w:pPr>
            <w:r w:rsidRPr="000F016E">
              <w:rPr>
                <w:rFonts w:asciiTheme="minorHAnsi" w:hAnsiTheme="minorHAnsi" w:cstheme="minorHAnsi"/>
                <w:b/>
                <w:bCs/>
                <w:sz w:val="18"/>
                <w:szCs w:val="18"/>
              </w:rPr>
              <w:t>Company</w:t>
            </w:r>
          </w:p>
        </w:tc>
        <w:tc>
          <w:tcPr>
            <w:tcW w:w="8094" w:type="dxa"/>
            <w:vAlign w:val="center"/>
          </w:tcPr>
          <w:p w14:paraId="46CEA325" w14:textId="77777777" w:rsidR="008F6AEC" w:rsidRPr="000F016E" w:rsidRDefault="008F6AEC" w:rsidP="000F016E">
            <w:pPr>
              <w:spacing w:after="0"/>
              <w:rPr>
                <w:rFonts w:asciiTheme="minorHAnsi" w:hAnsiTheme="minorHAnsi" w:cstheme="minorHAnsi"/>
                <w:b/>
                <w:bCs/>
                <w:sz w:val="18"/>
                <w:szCs w:val="18"/>
              </w:rPr>
            </w:pPr>
            <w:r w:rsidRPr="000F016E">
              <w:rPr>
                <w:rFonts w:asciiTheme="minorHAnsi" w:hAnsiTheme="minorHAnsi" w:cstheme="minorHAnsi"/>
                <w:b/>
                <w:bCs/>
                <w:sz w:val="18"/>
                <w:szCs w:val="18"/>
              </w:rPr>
              <w:t>Proposals / Observations</w:t>
            </w:r>
          </w:p>
        </w:tc>
      </w:tr>
      <w:tr w:rsidR="000F016E" w14:paraId="6B0B0E3B" w14:textId="77777777" w:rsidTr="00E5031B">
        <w:trPr>
          <w:trHeight w:val="468"/>
        </w:trPr>
        <w:tc>
          <w:tcPr>
            <w:tcW w:w="1116" w:type="dxa"/>
          </w:tcPr>
          <w:p w14:paraId="11CD9787" w14:textId="77777777" w:rsidR="000F016E" w:rsidRDefault="00ED38E7" w:rsidP="000F016E">
            <w:pPr>
              <w:spacing w:after="0"/>
              <w:rPr>
                <w:rFonts w:ascii="Arial" w:hAnsi="Arial" w:cs="Arial"/>
                <w:b/>
                <w:bCs/>
                <w:color w:val="0000FF"/>
                <w:sz w:val="16"/>
                <w:szCs w:val="16"/>
                <w:u w:val="single"/>
                <w:lang w:val="en-US"/>
              </w:rPr>
            </w:pPr>
            <w:hyperlink r:id="rId20" w:history="1">
              <w:r w:rsidR="000F016E">
                <w:rPr>
                  <w:rStyle w:val="Hyperlink"/>
                  <w:rFonts w:ascii="Arial" w:hAnsi="Arial" w:cs="Arial"/>
                  <w:b/>
                  <w:bCs/>
                  <w:sz w:val="16"/>
                  <w:szCs w:val="16"/>
                </w:rPr>
                <w:t>R4-2300414</w:t>
              </w:r>
            </w:hyperlink>
          </w:p>
          <w:p w14:paraId="7133927D" w14:textId="61AB7700" w:rsidR="000F016E" w:rsidRPr="000F016E" w:rsidRDefault="000F016E" w:rsidP="000F016E">
            <w:pPr>
              <w:spacing w:after="0"/>
              <w:rPr>
                <w:rFonts w:asciiTheme="minorHAnsi" w:hAnsiTheme="minorHAnsi" w:cstheme="minorHAnsi"/>
                <w:sz w:val="18"/>
                <w:szCs w:val="18"/>
              </w:rPr>
            </w:pPr>
            <w:r>
              <w:rPr>
                <w:rFonts w:ascii="Arial" w:hAnsi="Arial" w:cs="Arial"/>
                <w:sz w:val="16"/>
                <w:szCs w:val="16"/>
              </w:rPr>
              <w:t>TP to TR 38.717-02-01: Addition of CA_n71-n85</w:t>
            </w:r>
          </w:p>
        </w:tc>
        <w:tc>
          <w:tcPr>
            <w:tcW w:w="1247" w:type="dxa"/>
          </w:tcPr>
          <w:p w14:paraId="6287A95D" w14:textId="6B9F7331" w:rsidR="000F016E" w:rsidRPr="000F016E" w:rsidRDefault="000F016E" w:rsidP="000F016E">
            <w:pPr>
              <w:spacing w:after="0"/>
              <w:rPr>
                <w:rFonts w:asciiTheme="minorHAnsi" w:hAnsiTheme="minorHAnsi" w:cstheme="minorHAnsi"/>
                <w:sz w:val="18"/>
                <w:szCs w:val="18"/>
              </w:rPr>
            </w:pPr>
            <w:r>
              <w:rPr>
                <w:rFonts w:ascii="Arial" w:hAnsi="Arial" w:cs="Arial"/>
                <w:sz w:val="16"/>
                <w:szCs w:val="16"/>
              </w:rPr>
              <w:t>Nokia, T-Mobile USA</w:t>
            </w:r>
          </w:p>
        </w:tc>
        <w:tc>
          <w:tcPr>
            <w:tcW w:w="8094" w:type="dxa"/>
          </w:tcPr>
          <w:p w14:paraId="7BD94BDD" w14:textId="77777777" w:rsidR="000F016E" w:rsidRPr="000F016E" w:rsidRDefault="000F016E" w:rsidP="000F016E">
            <w:pPr>
              <w:pStyle w:val="Heading4"/>
              <w:spacing w:before="180"/>
              <w:outlineLvl w:val="3"/>
              <w:rPr>
                <w:sz w:val="18"/>
                <w:lang w:val="en-US"/>
              </w:rPr>
            </w:pPr>
            <w:r w:rsidRPr="000F016E">
              <w:rPr>
                <w:sz w:val="18"/>
                <w:lang w:val="en-US"/>
              </w:rPr>
              <w:t>∆T</w:t>
            </w:r>
            <w:r w:rsidRPr="000F016E">
              <w:rPr>
                <w:sz w:val="18"/>
                <w:vertAlign w:val="subscript"/>
                <w:lang w:val="en-US"/>
              </w:rPr>
              <w:t>IB</w:t>
            </w:r>
            <w:r w:rsidRPr="000F016E">
              <w:rPr>
                <w:sz w:val="18"/>
                <w:lang w:val="en-US"/>
              </w:rPr>
              <w:t xml:space="preserve"> and ∆R</w:t>
            </w:r>
            <w:r w:rsidRPr="000F016E">
              <w:rPr>
                <w:sz w:val="18"/>
                <w:vertAlign w:val="subscript"/>
                <w:lang w:val="en-US"/>
              </w:rPr>
              <w:t>IB</w:t>
            </w:r>
            <w:r w:rsidRPr="000F016E">
              <w:rPr>
                <w:sz w:val="18"/>
                <w:lang w:val="en-US"/>
              </w:rPr>
              <w:t xml:space="preserve"> values</w:t>
            </w:r>
          </w:p>
          <w:p w14:paraId="5A405B77" w14:textId="77777777" w:rsidR="000F016E" w:rsidRPr="000F016E" w:rsidRDefault="000F016E" w:rsidP="000F016E">
            <w:pPr>
              <w:rPr>
                <w:rFonts w:ascii="Arial" w:hAnsi="Arial" w:cs="Arial"/>
                <w:sz w:val="18"/>
                <w:szCs w:val="18"/>
                <w:lang w:val="en-US" w:eastAsia="zh-CN"/>
              </w:rPr>
            </w:pPr>
            <w:r w:rsidRPr="000F016E">
              <w:rPr>
                <w:rFonts w:ascii="Arial" w:hAnsi="Arial" w:cs="Arial"/>
                <w:sz w:val="18"/>
                <w:szCs w:val="18"/>
              </w:rPr>
              <w:t xml:space="preserve">For CA_n71-n85, the </w:t>
            </w:r>
            <w:r w:rsidRPr="000F016E">
              <w:rPr>
                <w:rFonts w:ascii="Arial" w:hAnsi="Arial" w:cs="Arial"/>
                <w:sz w:val="18"/>
                <w:szCs w:val="18"/>
              </w:rPr>
              <w:sym w:font="Symbol" w:char="F044"/>
            </w:r>
            <w:proofErr w:type="spellStart"/>
            <w:proofErr w:type="gramStart"/>
            <w:r w:rsidRPr="000F016E">
              <w:rPr>
                <w:rFonts w:ascii="Arial" w:hAnsi="Arial" w:cs="Arial"/>
                <w:sz w:val="18"/>
                <w:szCs w:val="18"/>
              </w:rPr>
              <w:t>T</w:t>
            </w:r>
            <w:r w:rsidRPr="000F016E">
              <w:rPr>
                <w:rFonts w:ascii="Arial" w:hAnsi="Arial" w:cs="Arial"/>
                <w:sz w:val="18"/>
                <w:szCs w:val="18"/>
                <w:vertAlign w:val="subscript"/>
              </w:rPr>
              <w:t>IB,c</w:t>
            </w:r>
            <w:proofErr w:type="spellEnd"/>
            <w:proofErr w:type="gramEnd"/>
            <w:r w:rsidRPr="000F016E">
              <w:rPr>
                <w:rFonts w:ascii="Arial" w:hAnsi="Arial" w:cs="Arial"/>
                <w:sz w:val="18"/>
                <w:szCs w:val="18"/>
              </w:rPr>
              <w:t xml:space="preserve"> and </w:t>
            </w:r>
            <w:r w:rsidRPr="000F016E">
              <w:rPr>
                <w:rFonts w:ascii="Arial" w:hAnsi="Arial" w:cs="Arial"/>
                <w:sz w:val="18"/>
                <w:szCs w:val="18"/>
              </w:rPr>
              <w:sym w:font="Symbol" w:char="F044"/>
            </w:r>
            <w:r w:rsidRPr="000F016E">
              <w:rPr>
                <w:rFonts w:ascii="Arial" w:hAnsi="Arial" w:cs="Arial"/>
                <w:sz w:val="18"/>
                <w:szCs w:val="18"/>
              </w:rPr>
              <w:t>R</w:t>
            </w:r>
            <w:r w:rsidRPr="000F016E">
              <w:rPr>
                <w:rFonts w:ascii="Arial" w:hAnsi="Arial" w:cs="Arial"/>
                <w:sz w:val="18"/>
                <w:szCs w:val="18"/>
                <w:vertAlign w:val="subscript"/>
              </w:rPr>
              <w:t>IB</w:t>
            </w:r>
            <w:r w:rsidRPr="000F016E">
              <w:rPr>
                <w:rFonts w:ascii="Arial" w:hAnsi="Arial" w:cs="Arial"/>
                <w:sz w:val="18"/>
                <w:szCs w:val="18"/>
              </w:rPr>
              <w:t xml:space="preserve"> values are based on CA_n12-n71.</w:t>
            </w:r>
          </w:p>
          <w:p w14:paraId="7201B992" w14:textId="77777777" w:rsidR="000F016E" w:rsidRPr="000F016E" w:rsidRDefault="000F016E" w:rsidP="000F016E">
            <w:pPr>
              <w:keepNext/>
              <w:keepLines/>
              <w:spacing w:before="60" w:after="120"/>
              <w:jc w:val="center"/>
              <w:rPr>
                <w:rFonts w:ascii="Arial" w:hAnsi="Arial" w:cs="Arial"/>
                <w:b/>
                <w:sz w:val="18"/>
                <w:szCs w:val="18"/>
                <w:lang w:val="en-US" w:eastAsia="en-GB"/>
              </w:rPr>
            </w:pPr>
            <w:r w:rsidRPr="000F016E">
              <w:rPr>
                <w:rFonts w:ascii="Arial" w:hAnsi="Arial" w:cs="Arial"/>
                <w:b/>
                <w:sz w:val="18"/>
                <w:szCs w:val="18"/>
                <w:lang w:val="en-US"/>
              </w:rPr>
              <w:t xml:space="preserve">Table </w:t>
            </w:r>
            <w:r w:rsidRPr="000F016E">
              <w:rPr>
                <w:rFonts w:ascii="Arial" w:hAnsi="Arial" w:cs="Arial"/>
                <w:b/>
                <w:sz w:val="18"/>
                <w:szCs w:val="18"/>
                <w:lang w:val="en-US" w:eastAsia="zh-CN"/>
              </w:rPr>
              <w:t>5.x</w:t>
            </w:r>
            <w:r w:rsidRPr="000F016E">
              <w:rPr>
                <w:rFonts w:ascii="Arial" w:hAnsi="Arial" w:cs="Arial"/>
                <w:b/>
                <w:sz w:val="18"/>
                <w:szCs w:val="18"/>
                <w:lang w:val="en-US"/>
              </w:rPr>
              <w:t xml:space="preserve">.1.4-1: </w:t>
            </w:r>
            <w:proofErr w:type="spellStart"/>
            <w:r w:rsidRPr="000F016E">
              <w:rPr>
                <w:rFonts w:ascii="Arial" w:hAnsi="Arial" w:cs="Arial"/>
                <w:b/>
                <w:sz w:val="18"/>
                <w:szCs w:val="18"/>
                <w:lang w:val="en-US"/>
              </w:rPr>
              <w:t>Δ</w:t>
            </w:r>
            <w:proofErr w:type="gramStart"/>
            <w:r w:rsidRPr="000F016E">
              <w:rPr>
                <w:rFonts w:ascii="Arial" w:hAnsi="Arial" w:cs="Arial"/>
                <w:b/>
                <w:sz w:val="18"/>
                <w:szCs w:val="18"/>
                <w:lang w:val="en-US"/>
              </w:rPr>
              <w:t>T</w:t>
            </w:r>
            <w:r w:rsidRPr="000F016E">
              <w:rPr>
                <w:rFonts w:ascii="Arial" w:hAnsi="Arial" w:cs="Arial"/>
                <w:b/>
                <w:sz w:val="18"/>
                <w:szCs w:val="18"/>
                <w:vertAlign w:val="subscript"/>
                <w:lang w:val="en-US"/>
              </w:rPr>
              <w:t>IB,c</w:t>
            </w:r>
            <w:proofErr w:type="spellEnd"/>
            <w:proofErr w:type="gramEnd"/>
            <w:r w:rsidRPr="000F016E">
              <w:rPr>
                <w:sz w:val="18"/>
                <w:szCs w:val="18"/>
              </w:rPr>
              <w:t xml:space="preserve"> </w:t>
            </w:r>
            <w:r w:rsidRPr="000F016E">
              <w:rPr>
                <w:rFonts w:ascii="Arial" w:hAnsi="Arial" w:cs="Arial"/>
                <w:b/>
                <w:sz w:val="18"/>
                <w:szCs w:val="18"/>
                <w:lang w:val="en-US"/>
              </w:rPr>
              <w:t>due to NR CA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809"/>
              <w:gridCol w:w="2794"/>
            </w:tblGrid>
            <w:tr w:rsidR="000F016E" w:rsidRPr="000F016E" w14:paraId="27ACF587" w14:textId="77777777" w:rsidTr="000F016E">
              <w:trPr>
                <w:jc w:val="center"/>
              </w:trPr>
              <w:tc>
                <w:tcPr>
                  <w:tcW w:w="2336" w:type="dxa"/>
                  <w:vMerge w:val="restart"/>
                  <w:tcBorders>
                    <w:top w:val="single" w:sz="4" w:space="0" w:color="auto"/>
                    <w:left w:val="single" w:sz="4" w:space="0" w:color="auto"/>
                    <w:bottom w:val="single" w:sz="4" w:space="0" w:color="auto"/>
                    <w:right w:val="single" w:sz="4" w:space="0" w:color="auto"/>
                  </w:tcBorders>
                  <w:hideMark/>
                </w:tcPr>
                <w:p w14:paraId="473911F8" w14:textId="77777777" w:rsidR="000F016E" w:rsidRPr="000F016E" w:rsidRDefault="000F016E" w:rsidP="000F016E">
                  <w:pPr>
                    <w:pStyle w:val="TAH"/>
                    <w:spacing w:line="259" w:lineRule="auto"/>
                    <w:rPr>
                      <w:szCs w:val="18"/>
                      <w:lang w:val="en-GB"/>
                    </w:rPr>
                  </w:pPr>
                  <w:r w:rsidRPr="000F016E">
                    <w:rPr>
                      <w:szCs w:val="18"/>
                    </w:rPr>
                    <w:t xml:space="preserve">Inter-band </w:t>
                  </w:r>
                  <w:r w:rsidRPr="000F016E">
                    <w:rPr>
                      <w:szCs w:val="18"/>
                      <w:lang w:eastAsia="zh-CN"/>
                    </w:rPr>
                    <w:t>CA</w:t>
                  </w:r>
                  <w:r w:rsidRPr="000F016E">
                    <w:rPr>
                      <w:szCs w:val="18"/>
                    </w:rPr>
                    <w:t xml:space="preserve"> combination</w:t>
                  </w:r>
                </w:p>
              </w:tc>
              <w:tc>
                <w:tcPr>
                  <w:tcW w:w="5904" w:type="dxa"/>
                  <w:gridSpan w:val="2"/>
                  <w:tcBorders>
                    <w:top w:val="single" w:sz="4" w:space="0" w:color="auto"/>
                    <w:left w:val="single" w:sz="4" w:space="0" w:color="auto"/>
                    <w:bottom w:val="single" w:sz="4" w:space="0" w:color="auto"/>
                    <w:right w:val="single" w:sz="4" w:space="0" w:color="auto"/>
                  </w:tcBorders>
                  <w:hideMark/>
                </w:tcPr>
                <w:p w14:paraId="737341B7" w14:textId="77777777" w:rsidR="000F016E" w:rsidRPr="000F016E" w:rsidRDefault="000F016E" w:rsidP="000F016E">
                  <w:pPr>
                    <w:pStyle w:val="TAH"/>
                    <w:spacing w:line="259" w:lineRule="auto"/>
                    <w:rPr>
                      <w:szCs w:val="18"/>
                    </w:rPr>
                  </w:pPr>
                  <w:proofErr w:type="spellStart"/>
                  <w:r w:rsidRPr="000F016E">
                    <w:rPr>
                      <w:color w:val="000000" w:themeColor="text1"/>
                      <w:szCs w:val="18"/>
                    </w:rPr>
                    <w:t>ΔT</w:t>
                  </w:r>
                  <w:r w:rsidRPr="000F016E">
                    <w:rPr>
                      <w:color w:val="000000" w:themeColor="text1"/>
                      <w:szCs w:val="18"/>
                      <w:vertAlign w:val="subscript"/>
                    </w:rPr>
                    <w:t>IB,c</w:t>
                  </w:r>
                  <w:proofErr w:type="spellEnd"/>
                  <w:r w:rsidRPr="000F016E">
                    <w:rPr>
                      <w:color w:val="000000" w:themeColor="text1"/>
                      <w:szCs w:val="18"/>
                    </w:rPr>
                    <w:t xml:space="preserve"> for NR bands (dB)</w:t>
                  </w:r>
                  <w:r w:rsidRPr="000F016E">
                    <w:rPr>
                      <w:color w:val="000000" w:themeColor="text1"/>
                      <w:szCs w:val="18"/>
                      <w:vertAlign w:val="superscript"/>
                    </w:rPr>
                    <w:t>9</w:t>
                  </w:r>
                </w:p>
              </w:tc>
            </w:tr>
            <w:tr w:rsidR="000F016E" w:rsidRPr="000F016E" w14:paraId="60B8B141" w14:textId="77777777" w:rsidTr="000F016E">
              <w:trPr>
                <w:jc w:val="center"/>
              </w:trPr>
              <w:tc>
                <w:tcPr>
                  <w:tcW w:w="8240" w:type="dxa"/>
                  <w:vMerge/>
                  <w:tcBorders>
                    <w:top w:val="single" w:sz="4" w:space="0" w:color="auto"/>
                    <w:left w:val="single" w:sz="4" w:space="0" w:color="auto"/>
                    <w:bottom w:val="single" w:sz="4" w:space="0" w:color="auto"/>
                    <w:right w:val="single" w:sz="4" w:space="0" w:color="auto"/>
                  </w:tcBorders>
                  <w:vAlign w:val="center"/>
                  <w:hideMark/>
                </w:tcPr>
                <w:p w14:paraId="31541330" w14:textId="77777777" w:rsidR="000F016E" w:rsidRPr="000F016E" w:rsidRDefault="000F016E" w:rsidP="000F016E">
                  <w:pPr>
                    <w:spacing w:after="0" w:line="256" w:lineRule="auto"/>
                    <w:rPr>
                      <w:rFonts w:ascii="Arial" w:eastAsia="Times New Roman" w:hAnsi="Arial"/>
                      <w:b/>
                      <w:sz w:val="18"/>
                      <w:szCs w:val="18"/>
                      <w:lang w:eastAsia="en-GB"/>
                    </w:rPr>
                  </w:pPr>
                </w:p>
              </w:tc>
              <w:tc>
                <w:tcPr>
                  <w:tcW w:w="5904" w:type="dxa"/>
                  <w:gridSpan w:val="2"/>
                  <w:tcBorders>
                    <w:top w:val="single" w:sz="4" w:space="0" w:color="auto"/>
                    <w:left w:val="single" w:sz="4" w:space="0" w:color="auto"/>
                    <w:bottom w:val="single" w:sz="4" w:space="0" w:color="auto"/>
                    <w:right w:val="single" w:sz="4" w:space="0" w:color="auto"/>
                  </w:tcBorders>
                  <w:hideMark/>
                </w:tcPr>
                <w:p w14:paraId="0170D56F" w14:textId="77777777" w:rsidR="000F016E" w:rsidRPr="000F016E" w:rsidRDefault="000F016E" w:rsidP="000F016E">
                  <w:pPr>
                    <w:pStyle w:val="TAH"/>
                    <w:spacing w:line="259" w:lineRule="auto"/>
                    <w:rPr>
                      <w:szCs w:val="18"/>
                    </w:rPr>
                  </w:pPr>
                  <w:r w:rsidRPr="000F016E">
                    <w:rPr>
                      <w:color w:val="000000" w:themeColor="text1"/>
                      <w:szCs w:val="18"/>
                    </w:rPr>
                    <w:t>Component band in order of bands in configuration</w:t>
                  </w:r>
                  <w:r w:rsidRPr="000F016E">
                    <w:rPr>
                      <w:color w:val="000000" w:themeColor="text1"/>
                      <w:szCs w:val="18"/>
                      <w:vertAlign w:val="superscript"/>
                    </w:rPr>
                    <w:t>10</w:t>
                  </w:r>
                </w:p>
              </w:tc>
            </w:tr>
            <w:tr w:rsidR="000F016E" w:rsidRPr="000F016E" w14:paraId="5E650F06" w14:textId="77777777" w:rsidTr="000F016E">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2874F1B8" w14:textId="77777777" w:rsidR="000F016E" w:rsidRPr="000F016E" w:rsidRDefault="000F016E" w:rsidP="000F016E">
                  <w:pPr>
                    <w:pStyle w:val="TAC"/>
                    <w:spacing w:line="259" w:lineRule="auto"/>
                    <w:rPr>
                      <w:szCs w:val="18"/>
                      <w:lang w:val="en-US" w:eastAsia="zh-CN"/>
                    </w:rPr>
                  </w:pPr>
                  <w:r w:rsidRPr="000F016E">
                    <w:rPr>
                      <w:szCs w:val="18"/>
                      <w:lang w:val="en-US"/>
                    </w:rPr>
                    <w:t>CA_n71-n85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969DC63" w14:textId="77777777" w:rsidR="000F016E" w:rsidRPr="000F016E" w:rsidRDefault="000F016E" w:rsidP="000F016E">
                  <w:pPr>
                    <w:pStyle w:val="TAC"/>
                    <w:spacing w:line="259" w:lineRule="auto"/>
                    <w:rPr>
                      <w:szCs w:val="18"/>
                      <w:lang w:val="en-US" w:eastAsia="zh-CN"/>
                    </w:rPr>
                  </w:pPr>
                  <w:r w:rsidRPr="000F016E">
                    <w:rPr>
                      <w:szCs w:val="18"/>
                      <w:lang w:val="en-US" w:eastAsia="zh-CN"/>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D3892D0" w14:textId="77777777" w:rsidR="000F016E" w:rsidRPr="000F016E" w:rsidRDefault="000F016E" w:rsidP="000F016E">
                  <w:pPr>
                    <w:pStyle w:val="TAC"/>
                    <w:spacing w:line="259" w:lineRule="auto"/>
                    <w:rPr>
                      <w:szCs w:val="18"/>
                      <w:lang w:val="en-US" w:eastAsia="zh-CN"/>
                    </w:rPr>
                  </w:pPr>
                  <w:r w:rsidRPr="000F016E">
                    <w:rPr>
                      <w:szCs w:val="18"/>
                      <w:lang w:val="en-US" w:eastAsia="zh-CN"/>
                    </w:rPr>
                    <w:t>1</w:t>
                  </w:r>
                </w:p>
              </w:tc>
            </w:tr>
            <w:tr w:rsidR="000F016E" w:rsidRPr="000F016E" w14:paraId="17966F9A" w14:textId="77777777" w:rsidTr="000F016E">
              <w:trPr>
                <w:jc w:val="center"/>
              </w:trPr>
              <w:tc>
                <w:tcPr>
                  <w:tcW w:w="8240" w:type="dxa"/>
                  <w:gridSpan w:val="3"/>
                  <w:tcBorders>
                    <w:top w:val="single" w:sz="4" w:space="0" w:color="auto"/>
                    <w:left w:val="single" w:sz="4" w:space="0" w:color="auto"/>
                    <w:bottom w:val="single" w:sz="4" w:space="0" w:color="auto"/>
                    <w:right w:val="single" w:sz="4" w:space="0" w:color="auto"/>
                  </w:tcBorders>
                  <w:vAlign w:val="center"/>
                  <w:hideMark/>
                </w:tcPr>
                <w:p w14:paraId="65FE54BC" w14:textId="77777777" w:rsidR="000F016E" w:rsidRPr="000F016E" w:rsidRDefault="000F016E" w:rsidP="000F016E">
                  <w:pPr>
                    <w:keepNext/>
                    <w:keepLines/>
                    <w:spacing w:after="0" w:line="256" w:lineRule="auto"/>
                    <w:ind w:left="851" w:hanging="851"/>
                    <w:rPr>
                      <w:rFonts w:ascii="Arial" w:hAnsi="Arial"/>
                      <w:sz w:val="18"/>
                      <w:szCs w:val="18"/>
                      <w:lang w:eastAsia="ja-JP"/>
                    </w:rPr>
                  </w:pPr>
                  <w:r w:rsidRPr="000F016E">
                    <w:rPr>
                      <w:rFonts w:ascii="Arial" w:hAnsi="Arial"/>
                      <w:sz w:val="18"/>
                      <w:szCs w:val="18"/>
                      <w:lang w:eastAsia="ja-JP"/>
                    </w:rPr>
                    <w:t>NOTE 9:</w:t>
                  </w:r>
                  <w:r w:rsidRPr="000F016E">
                    <w:rPr>
                      <w:rFonts w:ascii="Arial" w:hAnsi="Arial"/>
                      <w:sz w:val="18"/>
                      <w:szCs w:val="18"/>
                      <w:lang w:eastAsia="ja-JP"/>
                    </w:rPr>
                    <w:tab/>
                    <w:t xml:space="preserve">“-” denotes </w:t>
                  </w:r>
                  <w:proofErr w:type="spellStart"/>
                  <w:r w:rsidRPr="000F016E">
                    <w:rPr>
                      <w:rFonts w:ascii="Arial" w:hAnsi="Arial"/>
                      <w:sz w:val="18"/>
                      <w:szCs w:val="18"/>
                      <w:lang w:eastAsia="ja-JP"/>
                    </w:rPr>
                    <w:t>Δ</w:t>
                  </w:r>
                  <w:proofErr w:type="gramStart"/>
                  <w:r w:rsidRPr="000F016E">
                    <w:rPr>
                      <w:rFonts w:ascii="Arial" w:hAnsi="Arial"/>
                      <w:sz w:val="18"/>
                      <w:szCs w:val="18"/>
                      <w:lang w:eastAsia="ja-JP"/>
                    </w:rPr>
                    <w:t>T</w:t>
                  </w:r>
                  <w:r w:rsidRPr="000F016E">
                    <w:rPr>
                      <w:rFonts w:ascii="Arial" w:hAnsi="Arial"/>
                      <w:sz w:val="18"/>
                      <w:szCs w:val="18"/>
                      <w:vertAlign w:val="subscript"/>
                      <w:lang w:eastAsia="ja-JP"/>
                    </w:rPr>
                    <w:t>IB,c</w:t>
                  </w:r>
                  <w:proofErr w:type="spellEnd"/>
                  <w:proofErr w:type="gramEnd"/>
                  <w:r w:rsidRPr="000F016E">
                    <w:rPr>
                      <w:rFonts w:ascii="Arial" w:hAnsi="Arial"/>
                      <w:sz w:val="18"/>
                      <w:szCs w:val="18"/>
                      <w:lang w:eastAsia="ja-JP"/>
                    </w:rPr>
                    <w:t xml:space="preserve"> = 0.</w:t>
                  </w:r>
                </w:p>
                <w:p w14:paraId="69059E4A" w14:textId="77777777" w:rsidR="000F016E" w:rsidRPr="000F016E" w:rsidRDefault="000F016E" w:rsidP="000F016E">
                  <w:pPr>
                    <w:pStyle w:val="TAN"/>
                    <w:spacing w:line="259" w:lineRule="auto"/>
                    <w:rPr>
                      <w:szCs w:val="18"/>
                      <w:lang w:val="en-US" w:eastAsia="en-GB"/>
                    </w:rPr>
                  </w:pPr>
                  <w:r w:rsidRPr="000F016E">
                    <w:rPr>
                      <w:szCs w:val="18"/>
                      <w:lang w:eastAsia="ja-JP"/>
                    </w:rPr>
                    <w:t>NOTE 10:</w:t>
                  </w:r>
                  <w:r w:rsidRPr="000F016E">
                    <w:rPr>
                      <w:szCs w:val="18"/>
                      <w:lang w:eastAsia="ja-JP"/>
                    </w:rPr>
                    <w:tab/>
                    <w:t>The component band order in the configuration should be listed by the order of NR bands, such as for CA_n1-n3 the band order from left to right is n1 and n3.</w:t>
                  </w:r>
                </w:p>
              </w:tc>
            </w:tr>
          </w:tbl>
          <w:p w14:paraId="01441DF2" w14:textId="77777777" w:rsidR="000F016E" w:rsidRPr="000F016E" w:rsidRDefault="000F016E" w:rsidP="000F016E">
            <w:pPr>
              <w:rPr>
                <w:rFonts w:eastAsia="Times New Roman"/>
                <w:sz w:val="18"/>
                <w:szCs w:val="18"/>
                <w:lang w:eastAsia="en-GB"/>
              </w:rPr>
            </w:pPr>
          </w:p>
          <w:p w14:paraId="2D3D8CD4" w14:textId="77777777" w:rsidR="000F016E" w:rsidRPr="000F016E" w:rsidRDefault="000F016E" w:rsidP="000F016E">
            <w:pPr>
              <w:keepNext/>
              <w:keepLines/>
              <w:spacing w:before="60" w:after="120"/>
              <w:jc w:val="center"/>
              <w:rPr>
                <w:rFonts w:ascii="Arial" w:hAnsi="Arial" w:cs="Arial"/>
                <w:b/>
                <w:sz w:val="18"/>
                <w:szCs w:val="18"/>
                <w:lang w:val="en-US" w:eastAsia="zh-CN"/>
              </w:rPr>
            </w:pPr>
            <w:r w:rsidRPr="000F016E">
              <w:rPr>
                <w:rFonts w:ascii="Arial" w:hAnsi="Arial" w:cs="Arial"/>
                <w:b/>
                <w:sz w:val="18"/>
                <w:szCs w:val="18"/>
                <w:lang w:val="en-US"/>
              </w:rPr>
              <w:t xml:space="preserve">Table </w:t>
            </w:r>
            <w:r w:rsidRPr="000F016E">
              <w:rPr>
                <w:rFonts w:ascii="Arial" w:hAnsi="Arial" w:cs="Arial"/>
                <w:b/>
                <w:sz w:val="18"/>
                <w:szCs w:val="18"/>
                <w:lang w:val="en-US" w:eastAsia="zh-CN"/>
              </w:rPr>
              <w:t>5.x</w:t>
            </w:r>
            <w:r w:rsidRPr="000F016E">
              <w:rPr>
                <w:rFonts w:ascii="Arial" w:hAnsi="Arial" w:cs="Arial"/>
                <w:b/>
                <w:sz w:val="18"/>
                <w:szCs w:val="18"/>
                <w:lang w:val="en-US"/>
              </w:rPr>
              <w:t xml:space="preserve">.1.4-2: </w:t>
            </w:r>
            <w:proofErr w:type="spellStart"/>
            <w:r w:rsidRPr="000F016E">
              <w:rPr>
                <w:rFonts w:ascii="Arial" w:hAnsi="Arial" w:cs="Arial"/>
                <w:b/>
                <w:sz w:val="18"/>
                <w:szCs w:val="18"/>
                <w:lang w:val="en-US"/>
              </w:rPr>
              <w:t>Δ</w:t>
            </w:r>
            <w:proofErr w:type="gramStart"/>
            <w:r w:rsidRPr="000F016E">
              <w:rPr>
                <w:rFonts w:ascii="Arial" w:hAnsi="Arial" w:cs="Arial"/>
                <w:b/>
                <w:sz w:val="18"/>
                <w:szCs w:val="18"/>
                <w:lang w:val="en-US"/>
              </w:rPr>
              <w:t>R</w:t>
            </w:r>
            <w:r w:rsidRPr="000F016E">
              <w:rPr>
                <w:rFonts w:ascii="Arial" w:hAnsi="Arial" w:cs="Arial"/>
                <w:b/>
                <w:sz w:val="18"/>
                <w:szCs w:val="18"/>
                <w:vertAlign w:val="subscript"/>
                <w:lang w:val="en-US"/>
              </w:rPr>
              <w:t>IB</w:t>
            </w:r>
            <w:r w:rsidRPr="000F016E">
              <w:rPr>
                <w:rFonts w:ascii="Arial" w:hAnsi="Arial" w:cs="Arial"/>
                <w:b/>
                <w:sz w:val="18"/>
                <w:szCs w:val="18"/>
                <w:vertAlign w:val="subscript"/>
                <w:lang w:val="en-US" w:eastAsia="zh-CN"/>
              </w:rPr>
              <w:t>,c</w:t>
            </w:r>
            <w:proofErr w:type="spellEnd"/>
            <w:proofErr w:type="gramEnd"/>
            <w:r w:rsidRPr="000F016E">
              <w:rPr>
                <w:rFonts w:ascii="Arial" w:hAnsi="Arial" w:cs="Arial"/>
                <w:b/>
                <w:sz w:val="18"/>
                <w:szCs w:val="18"/>
                <w:lang w:val="en-US"/>
              </w:rPr>
              <w:t xml:space="preserve"> due to NR CA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2952"/>
              <w:gridCol w:w="2952"/>
            </w:tblGrid>
            <w:tr w:rsidR="000F016E" w:rsidRPr="000F016E" w14:paraId="6C501B5C" w14:textId="77777777" w:rsidTr="000F016E">
              <w:trPr>
                <w:trHeight w:val="187"/>
                <w:jc w:val="center"/>
              </w:trPr>
              <w:tc>
                <w:tcPr>
                  <w:tcW w:w="1535" w:type="dxa"/>
                  <w:vMerge w:val="restart"/>
                  <w:tcBorders>
                    <w:top w:val="single" w:sz="4" w:space="0" w:color="auto"/>
                    <w:left w:val="single" w:sz="4" w:space="0" w:color="auto"/>
                    <w:bottom w:val="single" w:sz="4" w:space="0" w:color="auto"/>
                    <w:right w:val="single" w:sz="4" w:space="0" w:color="auto"/>
                  </w:tcBorders>
                  <w:hideMark/>
                </w:tcPr>
                <w:p w14:paraId="2D507889" w14:textId="77777777" w:rsidR="000F016E" w:rsidRPr="000F016E" w:rsidRDefault="000F016E" w:rsidP="000F016E">
                  <w:pPr>
                    <w:pStyle w:val="TAH"/>
                    <w:spacing w:line="256" w:lineRule="auto"/>
                    <w:rPr>
                      <w:szCs w:val="18"/>
                      <w:lang w:val="en-GB" w:eastAsia="en-GB"/>
                    </w:rPr>
                  </w:pPr>
                  <w:r w:rsidRPr="000F016E">
                    <w:rPr>
                      <w:szCs w:val="18"/>
                    </w:rPr>
                    <w:t>Inter-band CA combination</w:t>
                  </w:r>
                </w:p>
              </w:tc>
              <w:tc>
                <w:tcPr>
                  <w:tcW w:w="5904" w:type="dxa"/>
                  <w:gridSpan w:val="2"/>
                  <w:tcBorders>
                    <w:top w:val="single" w:sz="4" w:space="0" w:color="auto"/>
                    <w:left w:val="single" w:sz="4" w:space="0" w:color="auto"/>
                    <w:bottom w:val="single" w:sz="4" w:space="0" w:color="auto"/>
                    <w:right w:val="single" w:sz="4" w:space="0" w:color="auto"/>
                  </w:tcBorders>
                  <w:hideMark/>
                </w:tcPr>
                <w:p w14:paraId="032CE4BF" w14:textId="77777777" w:rsidR="000F016E" w:rsidRPr="000F016E" w:rsidRDefault="000F016E" w:rsidP="000F016E">
                  <w:pPr>
                    <w:pStyle w:val="TAH"/>
                    <w:spacing w:line="256" w:lineRule="auto"/>
                    <w:rPr>
                      <w:szCs w:val="18"/>
                    </w:rPr>
                  </w:pPr>
                  <w:proofErr w:type="spellStart"/>
                  <w:r w:rsidRPr="000F016E">
                    <w:rPr>
                      <w:color w:val="000000" w:themeColor="text1"/>
                      <w:szCs w:val="18"/>
                    </w:rPr>
                    <w:t>ΔR</w:t>
                  </w:r>
                  <w:r w:rsidRPr="000F016E">
                    <w:rPr>
                      <w:color w:val="000000" w:themeColor="text1"/>
                      <w:szCs w:val="18"/>
                      <w:vertAlign w:val="subscript"/>
                    </w:rPr>
                    <w:t>IB,c</w:t>
                  </w:r>
                  <w:proofErr w:type="spellEnd"/>
                  <w:r w:rsidRPr="000F016E">
                    <w:rPr>
                      <w:color w:val="000000" w:themeColor="text1"/>
                      <w:szCs w:val="18"/>
                    </w:rPr>
                    <w:t xml:space="preserve"> for NR band</w:t>
                  </w:r>
                  <w:r w:rsidRPr="000F016E">
                    <w:rPr>
                      <w:color w:val="000000" w:themeColor="text1"/>
                      <w:szCs w:val="18"/>
                      <w:lang w:eastAsia="zh-CN"/>
                    </w:rPr>
                    <w:t>s</w:t>
                  </w:r>
                  <w:r w:rsidRPr="000F016E">
                    <w:rPr>
                      <w:color w:val="000000" w:themeColor="text1"/>
                      <w:szCs w:val="18"/>
                    </w:rPr>
                    <w:t xml:space="preserve"> (dB)</w:t>
                  </w:r>
                  <w:r w:rsidRPr="000F016E">
                    <w:rPr>
                      <w:color w:val="000000" w:themeColor="text1"/>
                      <w:szCs w:val="18"/>
                      <w:vertAlign w:val="superscript"/>
                    </w:rPr>
                    <w:t>8</w:t>
                  </w:r>
                </w:p>
              </w:tc>
            </w:tr>
            <w:tr w:rsidR="000F016E" w:rsidRPr="000F016E" w14:paraId="3F737706" w14:textId="77777777" w:rsidTr="000F016E">
              <w:trPr>
                <w:trHeight w:val="187"/>
                <w:jc w:val="center"/>
              </w:trPr>
              <w:tc>
                <w:tcPr>
                  <w:tcW w:w="7439" w:type="dxa"/>
                  <w:vMerge/>
                  <w:tcBorders>
                    <w:top w:val="single" w:sz="4" w:space="0" w:color="auto"/>
                    <w:left w:val="single" w:sz="4" w:space="0" w:color="auto"/>
                    <w:bottom w:val="single" w:sz="4" w:space="0" w:color="auto"/>
                    <w:right w:val="single" w:sz="4" w:space="0" w:color="auto"/>
                  </w:tcBorders>
                  <w:vAlign w:val="center"/>
                  <w:hideMark/>
                </w:tcPr>
                <w:p w14:paraId="583681CF" w14:textId="77777777" w:rsidR="000F016E" w:rsidRPr="000F016E" w:rsidRDefault="000F016E" w:rsidP="000F016E">
                  <w:pPr>
                    <w:spacing w:after="0" w:line="256" w:lineRule="auto"/>
                    <w:rPr>
                      <w:rFonts w:ascii="Arial" w:eastAsia="Times New Roman" w:hAnsi="Arial"/>
                      <w:b/>
                      <w:sz w:val="18"/>
                      <w:szCs w:val="18"/>
                      <w:lang w:eastAsia="en-GB"/>
                    </w:rPr>
                  </w:pPr>
                </w:p>
              </w:tc>
              <w:tc>
                <w:tcPr>
                  <w:tcW w:w="5904" w:type="dxa"/>
                  <w:gridSpan w:val="2"/>
                  <w:tcBorders>
                    <w:top w:val="single" w:sz="4" w:space="0" w:color="auto"/>
                    <w:left w:val="single" w:sz="4" w:space="0" w:color="auto"/>
                    <w:bottom w:val="single" w:sz="4" w:space="0" w:color="auto"/>
                    <w:right w:val="single" w:sz="4" w:space="0" w:color="auto"/>
                  </w:tcBorders>
                  <w:hideMark/>
                </w:tcPr>
                <w:p w14:paraId="3E1ED238" w14:textId="77777777" w:rsidR="000F016E" w:rsidRPr="000F016E" w:rsidRDefault="000F016E" w:rsidP="000F016E">
                  <w:pPr>
                    <w:pStyle w:val="TAH"/>
                    <w:spacing w:line="256" w:lineRule="auto"/>
                    <w:rPr>
                      <w:szCs w:val="18"/>
                    </w:rPr>
                  </w:pPr>
                  <w:r w:rsidRPr="000F016E">
                    <w:rPr>
                      <w:color w:val="000000" w:themeColor="text1"/>
                      <w:szCs w:val="18"/>
                    </w:rPr>
                    <w:t>Component band in order of bands in configuration</w:t>
                  </w:r>
                  <w:r w:rsidRPr="000F016E">
                    <w:rPr>
                      <w:color w:val="000000" w:themeColor="text1"/>
                      <w:szCs w:val="18"/>
                      <w:vertAlign w:val="superscript"/>
                    </w:rPr>
                    <w:t>9</w:t>
                  </w:r>
                </w:p>
              </w:tc>
            </w:tr>
            <w:tr w:rsidR="000F016E" w:rsidRPr="000F016E" w14:paraId="00F0BE93" w14:textId="77777777" w:rsidTr="000F016E">
              <w:trPr>
                <w:trHeight w:val="187"/>
                <w:jc w:val="center"/>
              </w:trPr>
              <w:tc>
                <w:tcPr>
                  <w:tcW w:w="1535" w:type="dxa"/>
                  <w:tcBorders>
                    <w:top w:val="single" w:sz="4" w:space="0" w:color="auto"/>
                    <w:left w:val="single" w:sz="4" w:space="0" w:color="auto"/>
                    <w:bottom w:val="single" w:sz="4" w:space="0" w:color="auto"/>
                    <w:right w:val="single" w:sz="4" w:space="0" w:color="auto"/>
                  </w:tcBorders>
                  <w:hideMark/>
                </w:tcPr>
                <w:p w14:paraId="4BAA025C" w14:textId="77777777" w:rsidR="000F016E" w:rsidRPr="000F016E" w:rsidRDefault="000F016E" w:rsidP="000F016E">
                  <w:pPr>
                    <w:pStyle w:val="TAC"/>
                    <w:spacing w:line="256" w:lineRule="auto"/>
                    <w:rPr>
                      <w:szCs w:val="18"/>
                    </w:rPr>
                  </w:pPr>
                  <w:r w:rsidRPr="000F016E">
                    <w:rPr>
                      <w:szCs w:val="18"/>
                      <w:lang w:val="en-US" w:eastAsia="zh-CN"/>
                    </w:rPr>
                    <w:t>CA_n71-n85</w:t>
                  </w:r>
                </w:p>
              </w:tc>
              <w:tc>
                <w:tcPr>
                  <w:tcW w:w="2952" w:type="dxa"/>
                  <w:tcBorders>
                    <w:top w:val="single" w:sz="4" w:space="0" w:color="auto"/>
                    <w:left w:val="single" w:sz="4" w:space="0" w:color="auto"/>
                    <w:bottom w:val="single" w:sz="4" w:space="0" w:color="auto"/>
                    <w:right w:val="single" w:sz="4" w:space="0" w:color="auto"/>
                  </w:tcBorders>
                  <w:hideMark/>
                </w:tcPr>
                <w:p w14:paraId="542973D0" w14:textId="77777777" w:rsidR="000F016E" w:rsidRPr="000F016E" w:rsidRDefault="000F016E" w:rsidP="000F016E">
                  <w:pPr>
                    <w:pStyle w:val="TAC"/>
                    <w:spacing w:line="256" w:lineRule="auto"/>
                    <w:rPr>
                      <w:szCs w:val="18"/>
                      <w:lang w:eastAsia="zh-CN"/>
                    </w:rPr>
                  </w:pPr>
                  <w:r w:rsidRPr="000F016E">
                    <w:rPr>
                      <w:szCs w:val="18"/>
                      <w:lang w:eastAsia="zh-CN"/>
                    </w:rPr>
                    <w:t>0.8</w:t>
                  </w:r>
                </w:p>
              </w:tc>
              <w:tc>
                <w:tcPr>
                  <w:tcW w:w="2952" w:type="dxa"/>
                  <w:tcBorders>
                    <w:top w:val="single" w:sz="4" w:space="0" w:color="auto"/>
                    <w:left w:val="single" w:sz="4" w:space="0" w:color="auto"/>
                    <w:bottom w:val="single" w:sz="4" w:space="0" w:color="auto"/>
                    <w:right w:val="single" w:sz="4" w:space="0" w:color="auto"/>
                  </w:tcBorders>
                  <w:hideMark/>
                </w:tcPr>
                <w:p w14:paraId="554CDE15" w14:textId="77777777" w:rsidR="000F016E" w:rsidRPr="000F016E" w:rsidRDefault="000F016E" w:rsidP="000F016E">
                  <w:pPr>
                    <w:pStyle w:val="TAC"/>
                    <w:spacing w:line="256" w:lineRule="auto"/>
                    <w:rPr>
                      <w:szCs w:val="18"/>
                      <w:lang w:eastAsia="zh-CN"/>
                    </w:rPr>
                  </w:pPr>
                  <w:r w:rsidRPr="000F016E">
                    <w:rPr>
                      <w:szCs w:val="18"/>
                      <w:lang w:eastAsia="zh-CN"/>
                    </w:rPr>
                    <w:t>0.8</w:t>
                  </w:r>
                </w:p>
              </w:tc>
            </w:tr>
            <w:tr w:rsidR="000F016E" w:rsidRPr="000F016E" w14:paraId="2EEB3660" w14:textId="77777777" w:rsidTr="000F016E">
              <w:trPr>
                <w:trHeight w:val="187"/>
                <w:jc w:val="center"/>
              </w:trPr>
              <w:tc>
                <w:tcPr>
                  <w:tcW w:w="7439" w:type="dxa"/>
                  <w:gridSpan w:val="3"/>
                  <w:tcBorders>
                    <w:top w:val="single" w:sz="4" w:space="0" w:color="auto"/>
                    <w:left w:val="single" w:sz="4" w:space="0" w:color="auto"/>
                    <w:bottom w:val="single" w:sz="4" w:space="0" w:color="auto"/>
                    <w:right w:val="single" w:sz="4" w:space="0" w:color="auto"/>
                  </w:tcBorders>
                  <w:hideMark/>
                </w:tcPr>
                <w:p w14:paraId="2ECBB2F1" w14:textId="77777777" w:rsidR="000F016E" w:rsidRPr="000F016E" w:rsidRDefault="000F016E" w:rsidP="000F016E">
                  <w:pPr>
                    <w:pStyle w:val="TAN"/>
                    <w:spacing w:line="256" w:lineRule="auto"/>
                    <w:rPr>
                      <w:rFonts w:cs="Arial"/>
                      <w:szCs w:val="18"/>
                      <w:lang w:eastAsia="zh-CN"/>
                    </w:rPr>
                  </w:pPr>
                  <w:r w:rsidRPr="000F016E">
                    <w:rPr>
                      <w:rFonts w:cs="Arial"/>
                      <w:szCs w:val="18"/>
                    </w:rPr>
                    <w:t xml:space="preserve">NOTE </w:t>
                  </w:r>
                  <w:r w:rsidRPr="000F016E">
                    <w:rPr>
                      <w:rFonts w:cs="Arial"/>
                      <w:szCs w:val="18"/>
                      <w:lang w:eastAsia="zh-CN"/>
                    </w:rPr>
                    <w:t>8</w:t>
                  </w:r>
                  <w:r w:rsidRPr="000F016E">
                    <w:rPr>
                      <w:rFonts w:cs="Arial"/>
                      <w:szCs w:val="18"/>
                    </w:rPr>
                    <w:t>:</w:t>
                  </w:r>
                  <w:r w:rsidRPr="000F016E">
                    <w:rPr>
                      <w:rFonts w:cs="Arial"/>
                      <w:szCs w:val="18"/>
                    </w:rPr>
                    <w:tab/>
                  </w:r>
                  <w:r w:rsidRPr="000F016E">
                    <w:rPr>
                      <w:rFonts w:cs="Arial"/>
                      <w:szCs w:val="18"/>
                      <w:lang w:eastAsia="zh-CN"/>
                    </w:rPr>
                    <w:t xml:space="preserve"> “-” denotes </w:t>
                  </w:r>
                  <w:proofErr w:type="spellStart"/>
                  <w:r w:rsidRPr="000F016E">
                    <w:rPr>
                      <w:rFonts w:cs="Arial"/>
                      <w:szCs w:val="18"/>
                      <w:lang w:eastAsia="zh-CN"/>
                    </w:rPr>
                    <w:t>ΔR</w:t>
                  </w:r>
                  <w:r w:rsidRPr="000F016E">
                    <w:rPr>
                      <w:rFonts w:cs="Arial"/>
                      <w:szCs w:val="18"/>
                      <w:vertAlign w:val="subscript"/>
                      <w:lang w:eastAsia="zh-CN"/>
                    </w:rPr>
                    <w:t>IB,c</w:t>
                  </w:r>
                  <w:proofErr w:type="spellEnd"/>
                  <w:r w:rsidRPr="000F016E">
                    <w:rPr>
                      <w:rFonts w:cs="Arial"/>
                      <w:szCs w:val="18"/>
                      <w:lang w:eastAsia="zh-CN"/>
                    </w:rPr>
                    <w:t xml:space="preserve"> = 0.</w:t>
                  </w:r>
                </w:p>
                <w:p w14:paraId="579CA177" w14:textId="77777777" w:rsidR="000F016E" w:rsidRPr="000F016E" w:rsidRDefault="000F016E" w:rsidP="000F016E">
                  <w:pPr>
                    <w:pStyle w:val="TAN"/>
                    <w:spacing w:line="256" w:lineRule="auto"/>
                    <w:rPr>
                      <w:szCs w:val="18"/>
                      <w:lang w:val="en-US" w:eastAsia="zh-CN"/>
                    </w:rPr>
                  </w:pPr>
                  <w:r w:rsidRPr="000F016E">
                    <w:rPr>
                      <w:rFonts w:cs="Arial"/>
                      <w:szCs w:val="18"/>
                    </w:rPr>
                    <w:t xml:space="preserve">NOTE </w:t>
                  </w:r>
                  <w:r w:rsidRPr="000F016E">
                    <w:rPr>
                      <w:rFonts w:cs="Arial"/>
                      <w:szCs w:val="18"/>
                      <w:lang w:eastAsia="zh-CN"/>
                    </w:rPr>
                    <w:t>9</w:t>
                  </w:r>
                  <w:r w:rsidRPr="000F016E">
                    <w:rPr>
                      <w:rFonts w:cs="Arial"/>
                      <w:szCs w:val="18"/>
                    </w:rPr>
                    <w:t>:</w:t>
                  </w:r>
                  <w:r w:rsidRPr="000F016E">
                    <w:rPr>
                      <w:rFonts w:cs="Arial"/>
                      <w:szCs w:val="18"/>
                    </w:rPr>
                    <w:tab/>
                  </w:r>
                  <w:r w:rsidRPr="000F016E">
                    <w:rPr>
                      <w:rFonts w:cs="Arial"/>
                      <w:szCs w:val="18"/>
                      <w:lang w:eastAsia="zh-CN"/>
                    </w:rPr>
                    <w:t xml:space="preserve">The component band order in the configuration should be listed by the </w:t>
                  </w:r>
                  <w:r w:rsidRPr="000F016E">
                    <w:rPr>
                      <w:rFonts w:eastAsiaTheme="minorEastAsia"/>
                      <w:szCs w:val="18"/>
                    </w:rPr>
                    <w:t>order</w:t>
                  </w:r>
                  <w:r w:rsidRPr="000F016E">
                    <w:rPr>
                      <w:rFonts w:cs="Arial"/>
                      <w:szCs w:val="18"/>
                      <w:lang w:eastAsia="zh-CN"/>
                    </w:rPr>
                    <w:t xml:space="preserve"> of NR bands, </w:t>
                  </w:r>
                  <w:r w:rsidRPr="000F016E">
                    <w:rPr>
                      <w:szCs w:val="18"/>
                      <w:lang w:eastAsia="zh-CN"/>
                    </w:rPr>
                    <w:t xml:space="preserve">such as for </w:t>
                  </w:r>
                  <w:r w:rsidRPr="000F016E">
                    <w:rPr>
                      <w:szCs w:val="18"/>
                    </w:rPr>
                    <w:t>CA</w:t>
                  </w:r>
                  <w:r w:rsidRPr="000F016E">
                    <w:rPr>
                      <w:szCs w:val="18"/>
                      <w:lang w:val="sv-SE"/>
                    </w:rPr>
                    <w:t>_n1-n77</w:t>
                  </w:r>
                  <w:r w:rsidRPr="000F016E">
                    <w:rPr>
                      <w:szCs w:val="18"/>
                      <w:lang w:eastAsia="zh-CN"/>
                    </w:rPr>
                    <w:t xml:space="preserve"> the band order from left to right is n1 and n77</w:t>
                  </w:r>
                  <w:r w:rsidRPr="000F016E">
                    <w:rPr>
                      <w:rFonts w:cs="Arial"/>
                      <w:szCs w:val="18"/>
                      <w:lang w:eastAsia="zh-CN"/>
                    </w:rPr>
                    <w:t>.</w:t>
                  </w:r>
                </w:p>
              </w:tc>
            </w:tr>
          </w:tbl>
          <w:p w14:paraId="1091BE78" w14:textId="77777777" w:rsidR="000F016E" w:rsidRPr="000F016E" w:rsidRDefault="000F016E" w:rsidP="000F016E">
            <w:pPr>
              <w:pStyle w:val="Heading4"/>
              <w:spacing w:before="180"/>
              <w:outlineLvl w:val="3"/>
              <w:rPr>
                <w:rFonts w:eastAsia="Times New Roman"/>
                <w:sz w:val="18"/>
                <w:lang w:val="en-GB" w:eastAsia="ja-JP"/>
              </w:rPr>
            </w:pPr>
            <w:bookmarkStart w:id="5" w:name="_Toc519555233"/>
            <w:bookmarkStart w:id="6" w:name="_Toc6103"/>
            <w:bookmarkStart w:id="7" w:name="_Toc29458"/>
            <w:bookmarkStart w:id="8" w:name="_Toc6156"/>
            <w:bookmarkStart w:id="9" w:name="_Toc21628"/>
            <w:bookmarkStart w:id="10" w:name="_Toc26314"/>
            <w:bookmarkStart w:id="11" w:name="_Toc3522"/>
            <w:bookmarkStart w:id="12" w:name="_Toc23560"/>
            <w:bookmarkStart w:id="13" w:name="_Toc22846"/>
            <w:bookmarkStart w:id="14" w:name="_Toc13081"/>
            <w:r w:rsidRPr="000F016E">
              <w:rPr>
                <w:sz w:val="18"/>
              </w:rPr>
              <w:t>5.x.1.</w:t>
            </w:r>
            <w:r w:rsidRPr="000F016E">
              <w:rPr>
                <w:rFonts w:eastAsia="Malgun Gothic"/>
                <w:sz w:val="18"/>
                <w:lang w:eastAsia="ko-KR"/>
              </w:rPr>
              <w:t>5</w:t>
            </w:r>
            <w:r w:rsidRPr="000F016E">
              <w:rPr>
                <w:rFonts w:ascii="Calibri" w:hAnsi="Calibri"/>
                <w:sz w:val="18"/>
                <w:lang w:eastAsia="sv-SE"/>
              </w:rPr>
              <w:tab/>
            </w:r>
            <w:bookmarkEnd w:id="5"/>
            <w:r w:rsidRPr="000F016E">
              <w:rPr>
                <w:sz w:val="18"/>
              </w:rPr>
              <w:t>REFSENs requirements</w:t>
            </w:r>
            <w:bookmarkEnd w:id="6"/>
            <w:bookmarkEnd w:id="7"/>
            <w:bookmarkEnd w:id="8"/>
            <w:bookmarkEnd w:id="9"/>
            <w:bookmarkEnd w:id="10"/>
            <w:bookmarkEnd w:id="11"/>
            <w:bookmarkEnd w:id="12"/>
            <w:bookmarkEnd w:id="13"/>
            <w:bookmarkEnd w:id="14"/>
          </w:p>
          <w:p w14:paraId="0CEC9489" w14:textId="029B2B41" w:rsidR="000F016E" w:rsidRPr="000F016E" w:rsidRDefault="000F016E" w:rsidP="000F016E">
            <w:pPr>
              <w:pStyle w:val="Heading4"/>
              <w:spacing w:before="180"/>
              <w:outlineLvl w:val="3"/>
              <w:rPr>
                <w:rFonts w:cs="Arial"/>
                <w:sz w:val="18"/>
                <w:lang w:eastAsia="en-GB"/>
              </w:rPr>
            </w:pPr>
            <w:r w:rsidRPr="000F016E">
              <w:rPr>
                <w:rFonts w:cs="Arial"/>
                <w:sz w:val="18"/>
              </w:rPr>
              <w:t>There are no specific REFSENS requirements for 1 band UL</w:t>
            </w:r>
          </w:p>
        </w:tc>
      </w:tr>
      <w:tr w:rsidR="000F016E" w14:paraId="4A8D9C81" w14:textId="77777777" w:rsidTr="00E5031B">
        <w:trPr>
          <w:trHeight w:val="468"/>
        </w:trPr>
        <w:tc>
          <w:tcPr>
            <w:tcW w:w="1116" w:type="dxa"/>
          </w:tcPr>
          <w:p w14:paraId="746C1FD4" w14:textId="77777777" w:rsidR="000F016E" w:rsidRDefault="00ED38E7" w:rsidP="000F016E">
            <w:pPr>
              <w:spacing w:after="0"/>
              <w:rPr>
                <w:rFonts w:ascii="Arial" w:hAnsi="Arial" w:cs="Arial"/>
                <w:b/>
                <w:bCs/>
                <w:color w:val="0000FF"/>
                <w:sz w:val="16"/>
                <w:szCs w:val="16"/>
                <w:u w:val="single"/>
                <w:lang w:val="en-US"/>
              </w:rPr>
            </w:pPr>
            <w:hyperlink r:id="rId21" w:history="1">
              <w:r w:rsidR="000F016E">
                <w:rPr>
                  <w:rStyle w:val="Hyperlink"/>
                  <w:rFonts w:ascii="Arial" w:hAnsi="Arial" w:cs="Arial"/>
                  <w:b/>
                  <w:bCs/>
                  <w:sz w:val="16"/>
                  <w:szCs w:val="16"/>
                </w:rPr>
                <w:t>R4-2302238</w:t>
              </w:r>
            </w:hyperlink>
          </w:p>
          <w:p w14:paraId="638CB9A2" w14:textId="5F130527" w:rsidR="000F016E" w:rsidRPr="000F016E" w:rsidRDefault="000F016E" w:rsidP="000F016E">
            <w:pPr>
              <w:spacing w:after="0"/>
              <w:rPr>
                <w:rFonts w:asciiTheme="minorHAnsi" w:hAnsiTheme="minorHAnsi" w:cstheme="minorHAnsi"/>
                <w:sz w:val="18"/>
                <w:szCs w:val="18"/>
              </w:rPr>
            </w:pPr>
            <w:r>
              <w:rPr>
                <w:rFonts w:ascii="Arial" w:hAnsi="Arial" w:cs="Arial"/>
                <w:sz w:val="16"/>
                <w:szCs w:val="16"/>
              </w:rPr>
              <w:t>Analysis for CA_n71A-n85A</w:t>
            </w:r>
          </w:p>
        </w:tc>
        <w:tc>
          <w:tcPr>
            <w:tcW w:w="1247" w:type="dxa"/>
          </w:tcPr>
          <w:p w14:paraId="28BA7623" w14:textId="77B987CD" w:rsidR="000F016E" w:rsidRPr="000F016E" w:rsidRDefault="000F016E" w:rsidP="000F016E">
            <w:pPr>
              <w:spacing w:after="0"/>
              <w:rPr>
                <w:rFonts w:asciiTheme="minorHAnsi" w:hAnsiTheme="minorHAnsi" w:cstheme="minorHAnsi"/>
                <w:sz w:val="18"/>
                <w:szCs w:val="18"/>
              </w:rPr>
            </w:pPr>
            <w:r>
              <w:rPr>
                <w:rFonts w:ascii="Arial" w:hAnsi="Arial" w:cs="Arial"/>
                <w:sz w:val="16"/>
                <w:szCs w:val="16"/>
              </w:rPr>
              <w:t>Qualcomm Finland RFFE Oy</w:t>
            </w:r>
          </w:p>
        </w:tc>
        <w:tc>
          <w:tcPr>
            <w:tcW w:w="8094" w:type="dxa"/>
          </w:tcPr>
          <w:p w14:paraId="49FE14E8" w14:textId="77777777" w:rsidR="00490D2B" w:rsidRPr="00490D2B" w:rsidRDefault="00490D2B" w:rsidP="00490D2B">
            <w:pPr>
              <w:rPr>
                <w:rFonts w:asciiTheme="minorHAnsi" w:hAnsiTheme="minorHAnsi" w:cstheme="minorHAnsi"/>
                <w:sz w:val="18"/>
                <w:szCs w:val="18"/>
                <w:lang w:val="en-US"/>
              </w:rPr>
            </w:pPr>
            <w:r w:rsidRPr="00490D2B">
              <w:rPr>
                <w:rFonts w:asciiTheme="minorHAnsi" w:hAnsiTheme="minorHAnsi" w:cstheme="minorHAnsi"/>
                <w:b/>
                <w:bCs/>
                <w:sz w:val="18"/>
                <w:szCs w:val="18"/>
              </w:rPr>
              <w:t>Proposal 1</w:t>
            </w:r>
            <w:r w:rsidRPr="00490D2B">
              <w:rPr>
                <w:rFonts w:asciiTheme="minorHAnsi" w:hAnsiTheme="minorHAnsi" w:cstheme="minorHAnsi"/>
                <w:sz w:val="18"/>
                <w:szCs w:val="18"/>
              </w:rPr>
              <w:t>: Use the following analysis results when discussing requirements for CA_n71A-n85A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649"/>
              <w:gridCol w:w="671"/>
              <w:gridCol w:w="681"/>
              <w:gridCol w:w="771"/>
              <w:gridCol w:w="1379"/>
              <w:gridCol w:w="671"/>
              <w:gridCol w:w="680"/>
              <w:gridCol w:w="572"/>
              <w:gridCol w:w="1143"/>
            </w:tblGrid>
            <w:tr w:rsidR="00490D2B" w:rsidRPr="00490D2B" w14:paraId="0DB89C35" w14:textId="77777777" w:rsidTr="001E7A06">
              <w:trPr>
                <w:trHeight w:val="6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374F1B5" w14:textId="77777777" w:rsidR="00490D2B" w:rsidRPr="00490D2B" w:rsidRDefault="00490D2B" w:rsidP="00490D2B">
                  <w:pPr>
                    <w:keepNext/>
                    <w:keepLines/>
                    <w:spacing w:after="0"/>
                    <w:jc w:val="center"/>
                    <w:rPr>
                      <w:rFonts w:asciiTheme="minorHAnsi" w:hAnsiTheme="minorHAnsi" w:cstheme="minorHAnsi"/>
                      <w:b/>
                      <w:sz w:val="18"/>
                      <w:szCs w:val="18"/>
                    </w:rPr>
                  </w:pPr>
                  <w:r w:rsidRPr="00490D2B">
                    <w:rPr>
                      <w:rFonts w:asciiTheme="minorHAnsi" w:hAnsiTheme="minorHAnsi" w:cstheme="minorHAnsi"/>
                      <w:b/>
                      <w:sz w:val="18"/>
                      <w:szCs w:val="18"/>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8697609" w14:textId="77777777" w:rsidR="00490D2B" w:rsidRPr="00490D2B" w:rsidRDefault="00490D2B" w:rsidP="00490D2B">
                  <w:pPr>
                    <w:keepNext/>
                    <w:keepLines/>
                    <w:spacing w:after="0"/>
                    <w:jc w:val="center"/>
                    <w:rPr>
                      <w:rFonts w:asciiTheme="minorHAnsi" w:hAnsiTheme="minorHAnsi" w:cstheme="minorHAnsi"/>
                      <w:b/>
                      <w:sz w:val="18"/>
                      <w:szCs w:val="18"/>
                    </w:rPr>
                  </w:pPr>
                  <w:r w:rsidRPr="00490D2B">
                    <w:rPr>
                      <w:rFonts w:asciiTheme="minorHAnsi" w:hAnsiTheme="minorHAnsi" w:cstheme="minorHAnsi"/>
                      <w:b/>
                      <w:sz w:val="18"/>
                      <w:szCs w:val="18"/>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70E20378" w14:textId="77777777" w:rsidR="00490D2B" w:rsidRPr="00490D2B" w:rsidRDefault="00490D2B" w:rsidP="00490D2B">
                  <w:pPr>
                    <w:keepNext/>
                    <w:keepLines/>
                    <w:spacing w:after="0"/>
                    <w:jc w:val="center"/>
                    <w:rPr>
                      <w:rFonts w:asciiTheme="minorHAnsi" w:hAnsiTheme="minorHAnsi" w:cstheme="minorHAnsi"/>
                      <w:b/>
                      <w:sz w:val="18"/>
                      <w:szCs w:val="18"/>
                    </w:rPr>
                  </w:pPr>
                  <w:r w:rsidRPr="00490D2B">
                    <w:rPr>
                      <w:rFonts w:asciiTheme="minorHAnsi" w:hAnsiTheme="minorHAnsi" w:cstheme="minorHAnsi"/>
                      <w:b/>
                      <w:sz w:val="18"/>
                      <w:szCs w:val="18"/>
                    </w:rPr>
                    <w:t>UL F</w:t>
                  </w:r>
                  <w:r w:rsidRPr="00490D2B">
                    <w:rPr>
                      <w:rFonts w:asciiTheme="minorHAnsi" w:hAnsiTheme="minorHAnsi" w:cstheme="minorHAnsi"/>
                      <w:b/>
                      <w:sz w:val="18"/>
                      <w:szCs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29AC0862" w14:textId="77777777" w:rsidR="00490D2B" w:rsidRPr="00490D2B" w:rsidRDefault="00490D2B" w:rsidP="00490D2B">
                  <w:pPr>
                    <w:keepNext/>
                    <w:keepLines/>
                    <w:spacing w:after="0"/>
                    <w:jc w:val="center"/>
                    <w:rPr>
                      <w:rFonts w:asciiTheme="minorHAnsi" w:hAnsiTheme="minorHAnsi" w:cstheme="minorHAnsi"/>
                      <w:b/>
                      <w:sz w:val="18"/>
                      <w:szCs w:val="18"/>
                    </w:rPr>
                  </w:pPr>
                  <w:r w:rsidRPr="00490D2B">
                    <w:rPr>
                      <w:rFonts w:asciiTheme="minorHAnsi" w:hAnsiTheme="minorHAnsi" w:cstheme="minorHAnsi"/>
                      <w:b/>
                      <w:sz w:val="18"/>
                      <w:szCs w:val="18"/>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47CA5FC2" w14:textId="77777777" w:rsidR="00490D2B" w:rsidRPr="00490D2B" w:rsidRDefault="00490D2B" w:rsidP="00490D2B">
                  <w:pPr>
                    <w:keepNext/>
                    <w:keepLines/>
                    <w:spacing w:after="0"/>
                    <w:jc w:val="center"/>
                    <w:rPr>
                      <w:rFonts w:asciiTheme="minorHAnsi" w:hAnsiTheme="minorHAnsi" w:cstheme="minorHAnsi"/>
                      <w:b/>
                      <w:sz w:val="18"/>
                      <w:szCs w:val="18"/>
                      <w:lang w:eastAsia="zh-CN"/>
                    </w:rPr>
                  </w:pPr>
                  <w:r w:rsidRPr="00490D2B">
                    <w:rPr>
                      <w:rFonts w:asciiTheme="minorHAnsi" w:hAnsiTheme="minorHAnsi" w:cstheme="minorHAnsi"/>
                      <w:b/>
                      <w:sz w:val="18"/>
                      <w:szCs w:val="18"/>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39C86C3F" w14:textId="77777777" w:rsidR="00490D2B" w:rsidRPr="00490D2B" w:rsidRDefault="00490D2B" w:rsidP="00490D2B">
                  <w:pPr>
                    <w:keepNext/>
                    <w:keepLines/>
                    <w:spacing w:after="0"/>
                    <w:jc w:val="center"/>
                    <w:rPr>
                      <w:rFonts w:asciiTheme="minorHAnsi" w:hAnsiTheme="minorHAnsi" w:cstheme="minorHAnsi"/>
                      <w:b/>
                      <w:sz w:val="18"/>
                      <w:szCs w:val="18"/>
                    </w:rPr>
                  </w:pPr>
                  <w:r w:rsidRPr="00490D2B">
                    <w:rPr>
                      <w:rFonts w:asciiTheme="minorHAnsi" w:hAnsiTheme="minorHAnsi" w:cstheme="minorHAnsi"/>
                      <w:b/>
                      <w:sz w:val="18"/>
                      <w:szCs w:val="18"/>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8ED6D66" w14:textId="77777777" w:rsidR="00490D2B" w:rsidRPr="00490D2B" w:rsidRDefault="00490D2B" w:rsidP="00490D2B">
                  <w:pPr>
                    <w:keepNext/>
                    <w:keepLines/>
                    <w:spacing w:after="0"/>
                    <w:jc w:val="center"/>
                    <w:rPr>
                      <w:rFonts w:asciiTheme="minorHAnsi" w:hAnsiTheme="minorHAnsi" w:cstheme="minorHAnsi"/>
                      <w:b/>
                      <w:sz w:val="18"/>
                      <w:szCs w:val="18"/>
                    </w:rPr>
                  </w:pPr>
                  <w:r w:rsidRPr="00490D2B">
                    <w:rPr>
                      <w:rFonts w:asciiTheme="minorHAnsi" w:hAnsiTheme="minorHAnsi" w:cstheme="minorHAnsi"/>
                      <w:b/>
                      <w:sz w:val="18"/>
                      <w:szCs w:val="18"/>
                    </w:rPr>
                    <w:t>DL F</w:t>
                  </w:r>
                  <w:r w:rsidRPr="00490D2B">
                    <w:rPr>
                      <w:rFonts w:asciiTheme="minorHAnsi" w:hAnsiTheme="minorHAnsi" w:cstheme="minorHAnsi"/>
                      <w:b/>
                      <w:sz w:val="18"/>
                      <w:szCs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278ACAF5" w14:textId="77777777" w:rsidR="00490D2B" w:rsidRPr="00490D2B" w:rsidRDefault="00490D2B" w:rsidP="00490D2B">
                  <w:pPr>
                    <w:keepNext/>
                    <w:keepLines/>
                    <w:spacing w:after="0"/>
                    <w:jc w:val="center"/>
                    <w:rPr>
                      <w:rFonts w:asciiTheme="minorHAnsi" w:hAnsiTheme="minorHAnsi" w:cstheme="minorHAnsi"/>
                      <w:b/>
                      <w:sz w:val="18"/>
                      <w:szCs w:val="18"/>
                    </w:rPr>
                  </w:pPr>
                  <w:r w:rsidRPr="00490D2B">
                    <w:rPr>
                      <w:rFonts w:asciiTheme="minorHAnsi" w:hAnsiTheme="minorHAnsi" w:cstheme="minorHAnsi"/>
                      <w:b/>
                      <w:sz w:val="18"/>
                      <w:szCs w:val="18"/>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1298D7DF" w14:textId="77777777" w:rsidR="00490D2B" w:rsidRPr="00490D2B" w:rsidRDefault="00490D2B" w:rsidP="00490D2B">
                  <w:pPr>
                    <w:keepNext/>
                    <w:keepLines/>
                    <w:spacing w:after="0"/>
                    <w:jc w:val="center"/>
                    <w:rPr>
                      <w:rFonts w:asciiTheme="minorHAnsi" w:hAnsiTheme="minorHAnsi" w:cstheme="minorHAnsi"/>
                      <w:b/>
                      <w:sz w:val="18"/>
                      <w:szCs w:val="18"/>
                    </w:rPr>
                  </w:pPr>
                  <w:r w:rsidRPr="00490D2B">
                    <w:rPr>
                      <w:rFonts w:asciiTheme="minorHAnsi" w:hAnsiTheme="minorHAnsi" w:cstheme="minorHAnsi"/>
                      <w:b/>
                      <w:sz w:val="18"/>
                      <w:szCs w:val="18"/>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C9E48B4" w14:textId="77777777" w:rsidR="00490D2B" w:rsidRPr="00490D2B" w:rsidRDefault="00490D2B" w:rsidP="00490D2B">
                  <w:pPr>
                    <w:keepNext/>
                    <w:keepLines/>
                    <w:spacing w:after="0"/>
                    <w:jc w:val="center"/>
                    <w:rPr>
                      <w:rFonts w:asciiTheme="minorHAnsi" w:hAnsiTheme="minorHAnsi" w:cstheme="minorHAnsi"/>
                      <w:b/>
                      <w:sz w:val="18"/>
                      <w:szCs w:val="18"/>
                      <w:lang w:eastAsia="zh-CN"/>
                    </w:rPr>
                  </w:pPr>
                  <w:r w:rsidRPr="00490D2B">
                    <w:rPr>
                      <w:rFonts w:asciiTheme="minorHAnsi" w:hAnsiTheme="minorHAnsi" w:cstheme="minorHAnsi"/>
                      <w:b/>
                      <w:sz w:val="18"/>
                      <w:szCs w:val="18"/>
                      <w:lang w:eastAsia="zh-CN"/>
                    </w:rPr>
                    <w:t>Cross-band</w:t>
                  </w:r>
                </w:p>
                <w:p w14:paraId="2F57C7D5" w14:textId="77777777" w:rsidR="00490D2B" w:rsidRPr="00490D2B" w:rsidRDefault="00490D2B" w:rsidP="00490D2B">
                  <w:pPr>
                    <w:keepNext/>
                    <w:keepLines/>
                    <w:spacing w:after="0"/>
                    <w:jc w:val="center"/>
                    <w:rPr>
                      <w:rFonts w:asciiTheme="minorHAnsi" w:hAnsiTheme="minorHAnsi" w:cstheme="minorHAnsi"/>
                      <w:b/>
                      <w:sz w:val="18"/>
                      <w:szCs w:val="18"/>
                      <w:lang w:eastAsia="zh-CN"/>
                    </w:rPr>
                  </w:pPr>
                  <w:r w:rsidRPr="00490D2B">
                    <w:rPr>
                      <w:rFonts w:asciiTheme="minorHAnsi" w:hAnsiTheme="minorHAnsi" w:cstheme="minorHAnsi"/>
                      <w:b/>
                      <w:sz w:val="18"/>
                      <w:szCs w:val="18"/>
                      <w:lang w:eastAsia="zh-CN"/>
                    </w:rPr>
                    <w:t>Interference</w:t>
                  </w:r>
                </w:p>
                <w:p w14:paraId="5599F0D2" w14:textId="77777777" w:rsidR="00490D2B" w:rsidRPr="00490D2B" w:rsidRDefault="00490D2B" w:rsidP="00490D2B">
                  <w:pPr>
                    <w:keepNext/>
                    <w:keepLines/>
                    <w:spacing w:after="0"/>
                    <w:jc w:val="center"/>
                    <w:rPr>
                      <w:rFonts w:asciiTheme="minorHAnsi" w:hAnsiTheme="minorHAnsi" w:cstheme="minorHAnsi"/>
                      <w:b/>
                      <w:sz w:val="18"/>
                      <w:szCs w:val="18"/>
                      <w:lang w:eastAsia="zh-CN"/>
                    </w:rPr>
                  </w:pPr>
                  <w:r w:rsidRPr="00490D2B">
                    <w:rPr>
                      <w:rFonts w:asciiTheme="minorHAnsi" w:hAnsiTheme="minorHAnsi" w:cstheme="minorHAnsi"/>
                      <w:b/>
                      <w:sz w:val="18"/>
                      <w:szCs w:val="18"/>
                      <w:lang w:eastAsia="zh-CN"/>
                    </w:rPr>
                    <w:t>source</w:t>
                  </w:r>
                </w:p>
              </w:tc>
            </w:tr>
            <w:tr w:rsidR="00490D2B" w:rsidRPr="00490D2B" w14:paraId="663C2253" w14:textId="77777777" w:rsidTr="001E7A06">
              <w:trPr>
                <w:trHeight w:val="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4D50A7" w14:textId="77777777" w:rsidR="00490D2B" w:rsidRPr="00490D2B" w:rsidRDefault="00490D2B" w:rsidP="00490D2B">
                  <w:pPr>
                    <w:spacing w:after="0"/>
                    <w:rPr>
                      <w:rFonts w:asciiTheme="minorHAnsi" w:eastAsiaTheme="minorHAnsi" w:hAnsiTheme="minorHAnsi" w:cstheme="min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1C07BB" w14:textId="77777777" w:rsidR="00490D2B" w:rsidRPr="00490D2B" w:rsidRDefault="00490D2B" w:rsidP="00490D2B">
                  <w:pPr>
                    <w:spacing w:after="0"/>
                    <w:rPr>
                      <w:rFonts w:asciiTheme="minorHAnsi" w:eastAsiaTheme="minorHAnsi" w:hAnsiTheme="minorHAnsi" w:cstheme="minorHAnsi"/>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6194E3" w14:textId="77777777" w:rsidR="00490D2B" w:rsidRPr="00490D2B" w:rsidRDefault="00490D2B" w:rsidP="00490D2B">
                  <w:pPr>
                    <w:keepNext/>
                    <w:keepLines/>
                    <w:spacing w:after="0"/>
                    <w:jc w:val="center"/>
                    <w:rPr>
                      <w:rFonts w:asciiTheme="minorHAnsi" w:hAnsiTheme="minorHAnsi" w:cstheme="minorHAnsi"/>
                      <w:b/>
                      <w:sz w:val="18"/>
                      <w:szCs w:val="18"/>
                    </w:rPr>
                  </w:pPr>
                  <w:r w:rsidRPr="00490D2B">
                    <w:rPr>
                      <w:rFonts w:asciiTheme="minorHAnsi" w:hAnsiTheme="minorHAnsi" w:cstheme="minorHAnsi"/>
                      <w:b/>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7F9976FE" w14:textId="77777777" w:rsidR="00490D2B" w:rsidRPr="00490D2B" w:rsidRDefault="00490D2B" w:rsidP="00490D2B">
                  <w:pPr>
                    <w:keepNext/>
                    <w:keepLines/>
                    <w:spacing w:after="0"/>
                    <w:jc w:val="center"/>
                    <w:rPr>
                      <w:rFonts w:asciiTheme="minorHAnsi" w:hAnsiTheme="minorHAnsi" w:cstheme="minorHAnsi"/>
                      <w:b/>
                      <w:sz w:val="18"/>
                      <w:szCs w:val="18"/>
                    </w:rPr>
                  </w:pPr>
                  <w:r w:rsidRPr="00490D2B">
                    <w:rPr>
                      <w:rFonts w:asciiTheme="minorHAnsi" w:hAnsiTheme="minorHAnsi" w:cstheme="minorHAnsi"/>
                      <w:b/>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D76E6C2" w14:textId="77777777" w:rsidR="00490D2B" w:rsidRPr="00490D2B" w:rsidRDefault="00490D2B" w:rsidP="00490D2B">
                  <w:pPr>
                    <w:keepNext/>
                    <w:keepLines/>
                    <w:spacing w:after="0"/>
                    <w:jc w:val="center"/>
                    <w:rPr>
                      <w:rFonts w:asciiTheme="minorHAnsi" w:hAnsiTheme="minorHAnsi" w:cstheme="minorHAnsi"/>
                      <w:b/>
                      <w:sz w:val="18"/>
                      <w:szCs w:val="18"/>
                      <w:lang w:eastAsia="zh-CN"/>
                    </w:rPr>
                  </w:pPr>
                  <w:r w:rsidRPr="00490D2B">
                    <w:rPr>
                      <w:rFonts w:asciiTheme="minorHAnsi" w:hAnsiTheme="minorHAnsi" w:cstheme="minorHAnsi"/>
                      <w:b/>
                      <w:sz w:val="18"/>
                      <w:szCs w:val="18"/>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57F7D51" w14:textId="77777777" w:rsidR="00490D2B" w:rsidRPr="00490D2B" w:rsidRDefault="00490D2B" w:rsidP="00490D2B">
                  <w:pPr>
                    <w:keepNext/>
                    <w:keepLines/>
                    <w:spacing w:after="0"/>
                    <w:jc w:val="center"/>
                    <w:rPr>
                      <w:rFonts w:asciiTheme="minorHAnsi" w:hAnsiTheme="minorHAnsi" w:cstheme="minorHAnsi"/>
                      <w:b/>
                      <w:sz w:val="18"/>
                      <w:szCs w:val="18"/>
                    </w:rPr>
                  </w:pPr>
                  <w:r w:rsidRPr="00490D2B">
                    <w:rPr>
                      <w:rFonts w:asciiTheme="minorHAnsi" w:hAnsiTheme="minorHAnsi" w:cstheme="minorHAnsi"/>
                      <w:b/>
                      <w:sz w:val="18"/>
                      <w:szCs w:val="18"/>
                    </w:rPr>
                    <w:t>L</w:t>
                  </w:r>
                  <w:r w:rsidRPr="00490D2B">
                    <w:rPr>
                      <w:rFonts w:asciiTheme="minorHAnsi" w:hAnsiTheme="minorHAnsi" w:cstheme="minorHAnsi"/>
                      <w:b/>
                      <w:sz w:val="18"/>
                      <w:szCs w:val="18"/>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56F741EC" w14:textId="77777777" w:rsidR="00490D2B" w:rsidRPr="00490D2B" w:rsidRDefault="00490D2B" w:rsidP="00490D2B">
                  <w:pPr>
                    <w:keepNext/>
                    <w:keepLines/>
                    <w:spacing w:after="0"/>
                    <w:jc w:val="center"/>
                    <w:rPr>
                      <w:rFonts w:asciiTheme="minorHAnsi" w:hAnsiTheme="minorHAnsi" w:cstheme="minorHAnsi"/>
                      <w:b/>
                      <w:sz w:val="18"/>
                      <w:szCs w:val="18"/>
                    </w:rPr>
                  </w:pPr>
                  <w:r w:rsidRPr="00490D2B">
                    <w:rPr>
                      <w:rFonts w:asciiTheme="minorHAnsi" w:hAnsiTheme="minorHAnsi" w:cstheme="minorHAnsi"/>
                      <w:b/>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66A8EF19" w14:textId="77777777" w:rsidR="00490D2B" w:rsidRPr="00490D2B" w:rsidRDefault="00490D2B" w:rsidP="00490D2B">
                  <w:pPr>
                    <w:keepNext/>
                    <w:keepLines/>
                    <w:spacing w:after="0"/>
                    <w:jc w:val="center"/>
                    <w:rPr>
                      <w:rFonts w:asciiTheme="minorHAnsi" w:hAnsiTheme="minorHAnsi" w:cstheme="minorHAnsi"/>
                      <w:b/>
                      <w:sz w:val="18"/>
                      <w:szCs w:val="18"/>
                    </w:rPr>
                  </w:pPr>
                  <w:r w:rsidRPr="00490D2B">
                    <w:rPr>
                      <w:rFonts w:asciiTheme="minorHAnsi" w:hAnsiTheme="minorHAnsi" w:cstheme="minorHAnsi"/>
                      <w:b/>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79E96F4A" w14:textId="77777777" w:rsidR="00490D2B" w:rsidRPr="00490D2B" w:rsidRDefault="00490D2B" w:rsidP="00490D2B">
                  <w:pPr>
                    <w:keepNext/>
                    <w:keepLines/>
                    <w:spacing w:after="0"/>
                    <w:jc w:val="center"/>
                    <w:rPr>
                      <w:rFonts w:asciiTheme="minorHAnsi" w:hAnsiTheme="minorHAnsi" w:cstheme="minorHAnsi"/>
                      <w:b/>
                      <w:sz w:val="18"/>
                      <w:szCs w:val="18"/>
                    </w:rPr>
                  </w:pPr>
                  <w:r w:rsidRPr="00490D2B">
                    <w:rPr>
                      <w:rFonts w:asciiTheme="minorHAnsi" w:hAnsiTheme="minorHAnsi" w:cstheme="minorHAnsi"/>
                      <w:b/>
                      <w:sz w:val="18"/>
                      <w:szCs w:val="18"/>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5F6897" w14:textId="77777777" w:rsidR="00490D2B" w:rsidRPr="00490D2B" w:rsidRDefault="00490D2B" w:rsidP="00490D2B">
                  <w:pPr>
                    <w:spacing w:after="0"/>
                    <w:rPr>
                      <w:rFonts w:asciiTheme="minorHAnsi" w:eastAsiaTheme="minorHAnsi" w:hAnsiTheme="minorHAnsi" w:cstheme="minorHAnsi"/>
                      <w:b/>
                      <w:sz w:val="18"/>
                      <w:szCs w:val="18"/>
                      <w:lang w:eastAsia="zh-CN"/>
                    </w:rPr>
                  </w:pPr>
                </w:p>
              </w:tc>
            </w:tr>
            <w:tr w:rsidR="00490D2B" w:rsidRPr="00490D2B" w14:paraId="10D75405" w14:textId="77777777" w:rsidTr="001E7A06">
              <w:trPr>
                <w:trHeight w:val="6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BFDB035" w14:textId="77777777" w:rsidR="00490D2B" w:rsidRPr="00490D2B" w:rsidRDefault="00490D2B" w:rsidP="00490D2B">
                  <w:pPr>
                    <w:keepNext/>
                    <w:keepLines/>
                    <w:spacing w:after="0"/>
                    <w:jc w:val="center"/>
                    <w:rPr>
                      <w:rFonts w:asciiTheme="minorHAnsi" w:hAnsiTheme="minorHAnsi" w:cstheme="minorHAnsi"/>
                      <w:sz w:val="18"/>
                      <w:szCs w:val="18"/>
                      <w:lang w:eastAsia="zh-CN"/>
                    </w:rPr>
                  </w:pPr>
                  <w:r w:rsidRPr="00490D2B">
                    <w:rPr>
                      <w:rFonts w:asciiTheme="minorHAnsi" w:hAnsiTheme="minorHAnsi" w:cstheme="minorHAnsi"/>
                      <w:sz w:val="18"/>
                      <w:szCs w:val="18"/>
                      <w:lang w:eastAsia="zh-CN"/>
                    </w:rPr>
                    <w:t>n71</w:t>
                  </w:r>
                </w:p>
              </w:tc>
              <w:tc>
                <w:tcPr>
                  <w:tcW w:w="0" w:type="auto"/>
                  <w:tcBorders>
                    <w:top w:val="single" w:sz="4" w:space="0" w:color="auto"/>
                    <w:left w:val="single" w:sz="4" w:space="0" w:color="auto"/>
                    <w:bottom w:val="single" w:sz="4" w:space="0" w:color="auto"/>
                    <w:right w:val="single" w:sz="4" w:space="0" w:color="auto"/>
                  </w:tcBorders>
                  <w:vAlign w:val="center"/>
                  <w:hideMark/>
                </w:tcPr>
                <w:p w14:paraId="3E5DA3DE" w14:textId="77777777" w:rsidR="00490D2B" w:rsidRPr="00490D2B" w:rsidRDefault="00490D2B" w:rsidP="00490D2B">
                  <w:pPr>
                    <w:keepNext/>
                    <w:keepLines/>
                    <w:spacing w:after="0"/>
                    <w:jc w:val="center"/>
                    <w:rPr>
                      <w:rFonts w:asciiTheme="minorHAnsi" w:hAnsiTheme="minorHAnsi" w:cstheme="minorHAnsi"/>
                      <w:sz w:val="18"/>
                      <w:szCs w:val="18"/>
                      <w:lang w:eastAsia="zh-CN"/>
                    </w:rPr>
                  </w:pPr>
                  <w:r w:rsidRPr="00490D2B">
                    <w:rPr>
                      <w:rFonts w:asciiTheme="minorHAnsi" w:hAnsiTheme="minorHAnsi" w:cstheme="minorHAnsi"/>
                      <w:sz w:val="18"/>
                      <w:szCs w:val="18"/>
                      <w:lang w:eastAsia="zh-CN"/>
                    </w:rPr>
                    <w:t>n85</w:t>
                  </w:r>
                </w:p>
              </w:tc>
              <w:tc>
                <w:tcPr>
                  <w:tcW w:w="0" w:type="auto"/>
                  <w:tcBorders>
                    <w:top w:val="single" w:sz="4" w:space="0" w:color="auto"/>
                    <w:left w:val="single" w:sz="4" w:space="0" w:color="auto"/>
                    <w:bottom w:val="single" w:sz="4" w:space="0" w:color="auto"/>
                    <w:right w:val="single" w:sz="4" w:space="0" w:color="auto"/>
                  </w:tcBorders>
                  <w:vAlign w:val="center"/>
                  <w:hideMark/>
                </w:tcPr>
                <w:p w14:paraId="2964417C" w14:textId="77777777" w:rsidR="00490D2B" w:rsidRPr="00490D2B" w:rsidRDefault="00490D2B" w:rsidP="00490D2B">
                  <w:pPr>
                    <w:keepNext/>
                    <w:keepLines/>
                    <w:spacing w:after="0"/>
                    <w:jc w:val="center"/>
                    <w:rPr>
                      <w:rFonts w:asciiTheme="minorHAnsi" w:hAnsiTheme="minorHAnsi" w:cstheme="minorHAnsi"/>
                      <w:bCs/>
                      <w:sz w:val="18"/>
                      <w:szCs w:val="18"/>
                      <w:lang w:eastAsia="zh-CN"/>
                    </w:rPr>
                  </w:pPr>
                  <w:r w:rsidRPr="00490D2B">
                    <w:rPr>
                      <w:rFonts w:asciiTheme="minorHAnsi" w:hAnsiTheme="minorHAnsi" w:cstheme="minorHAnsi"/>
                      <w:bCs/>
                      <w:sz w:val="18"/>
                      <w:szCs w:val="18"/>
                      <w:lang w:eastAsia="zh-CN"/>
                    </w:rPr>
                    <w:t>688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630F09E" w14:textId="77777777" w:rsidR="00490D2B" w:rsidRPr="00490D2B" w:rsidRDefault="00490D2B" w:rsidP="00490D2B">
                  <w:pPr>
                    <w:keepNext/>
                    <w:keepLines/>
                    <w:spacing w:after="0"/>
                    <w:jc w:val="center"/>
                    <w:rPr>
                      <w:rFonts w:asciiTheme="minorHAnsi" w:hAnsiTheme="minorHAnsi" w:cstheme="minorHAnsi"/>
                      <w:bCs/>
                      <w:sz w:val="18"/>
                      <w:szCs w:val="18"/>
                      <w:lang w:eastAsia="zh-CN"/>
                    </w:rPr>
                  </w:pPr>
                  <w:r w:rsidRPr="00490D2B">
                    <w:rPr>
                      <w:rFonts w:asciiTheme="minorHAnsi" w:hAnsiTheme="minorHAnsi" w:cstheme="minorHAnsi"/>
                      <w:bCs/>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1E8B8437" w14:textId="77777777" w:rsidR="00490D2B" w:rsidRPr="00490D2B" w:rsidRDefault="00490D2B" w:rsidP="00490D2B">
                  <w:pPr>
                    <w:keepNext/>
                    <w:keepLines/>
                    <w:spacing w:after="0"/>
                    <w:jc w:val="center"/>
                    <w:rPr>
                      <w:rFonts w:asciiTheme="minorHAnsi" w:hAnsiTheme="minorHAnsi" w:cstheme="minorHAnsi"/>
                      <w:bCs/>
                      <w:sz w:val="18"/>
                      <w:szCs w:val="18"/>
                      <w:lang w:eastAsia="zh-CN"/>
                    </w:rPr>
                  </w:pPr>
                  <w:r w:rsidRPr="00490D2B">
                    <w:rPr>
                      <w:rFonts w:asciiTheme="minorHAnsi" w:hAnsiTheme="minorHAnsi" w:cstheme="minorHAnsi"/>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95BE8E7" w14:textId="77777777" w:rsidR="00490D2B" w:rsidRPr="00490D2B" w:rsidRDefault="00490D2B" w:rsidP="00490D2B">
                  <w:pPr>
                    <w:keepNext/>
                    <w:keepLines/>
                    <w:spacing w:after="0"/>
                    <w:jc w:val="center"/>
                    <w:rPr>
                      <w:rFonts w:asciiTheme="minorHAnsi" w:hAnsiTheme="minorHAnsi" w:cstheme="minorHAnsi"/>
                      <w:bCs/>
                      <w:sz w:val="18"/>
                      <w:szCs w:val="18"/>
                      <w:lang w:eastAsia="zh-CN"/>
                    </w:rPr>
                  </w:pPr>
                  <w:r w:rsidRPr="00490D2B">
                    <w:rPr>
                      <w:rFonts w:asciiTheme="minorHAnsi" w:hAnsiTheme="minorHAnsi" w:cstheme="minorHAnsi"/>
                      <w:bCs/>
                      <w:sz w:val="18"/>
                      <w:szCs w:val="18"/>
                      <w:lang w:eastAsia="zh-CN"/>
                    </w:rPr>
                    <w:t>20 (</w:t>
                  </w:r>
                  <w:proofErr w:type="spellStart"/>
                  <w:r w:rsidRPr="00490D2B">
                    <w:rPr>
                      <w:rFonts w:asciiTheme="minorHAnsi" w:hAnsiTheme="minorHAnsi" w:cstheme="minorHAnsi"/>
                      <w:bCs/>
                      <w:sz w:val="18"/>
                      <w:szCs w:val="18"/>
                      <w:lang w:eastAsia="zh-CN"/>
                    </w:rPr>
                    <w:t>RBstart</w:t>
                  </w:r>
                  <w:proofErr w:type="spellEnd"/>
                  <w:r w:rsidRPr="00490D2B">
                    <w:rPr>
                      <w:rFonts w:asciiTheme="minorHAnsi" w:hAnsiTheme="minorHAnsi" w:cstheme="minorHAnsi"/>
                      <w:bCs/>
                      <w:sz w:val="18"/>
                      <w:szCs w:val="18"/>
                      <w:lang w:eastAsia="zh-CN"/>
                    </w:rPr>
                    <w:t>=86)</w:t>
                  </w:r>
                </w:p>
              </w:tc>
              <w:tc>
                <w:tcPr>
                  <w:tcW w:w="0" w:type="auto"/>
                  <w:tcBorders>
                    <w:top w:val="single" w:sz="4" w:space="0" w:color="auto"/>
                    <w:left w:val="single" w:sz="4" w:space="0" w:color="auto"/>
                    <w:bottom w:val="single" w:sz="4" w:space="0" w:color="auto"/>
                    <w:right w:val="single" w:sz="4" w:space="0" w:color="auto"/>
                  </w:tcBorders>
                  <w:vAlign w:val="center"/>
                  <w:hideMark/>
                </w:tcPr>
                <w:p w14:paraId="0602C53B" w14:textId="77777777" w:rsidR="00490D2B" w:rsidRPr="00490D2B" w:rsidRDefault="00490D2B" w:rsidP="00490D2B">
                  <w:pPr>
                    <w:keepNext/>
                    <w:keepLines/>
                    <w:spacing w:after="0"/>
                    <w:jc w:val="center"/>
                    <w:rPr>
                      <w:rFonts w:asciiTheme="minorHAnsi" w:hAnsiTheme="minorHAnsi" w:cstheme="minorHAnsi"/>
                      <w:sz w:val="18"/>
                      <w:szCs w:val="18"/>
                      <w:lang w:eastAsia="zh-CN"/>
                    </w:rPr>
                  </w:pPr>
                  <w:r w:rsidRPr="00490D2B">
                    <w:rPr>
                      <w:rFonts w:asciiTheme="minorHAnsi" w:hAnsiTheme="minorHAnsi" w:cstheme="minorHAnsi"/>
                      <w:sz w:val="18"/>
                      <w:szCs w:val="18"/>
                      <w:lang w:eastAsia="zh-CN"/>
                    </w:rPr>
                    <w:t>730.5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3551DB5" w14:textId="77777777" w:rsidR="00490D2B" w:rsidRPr="00490D2B" w:rsidRDefault="00490D2B" w:rsidP="00490D2B">
                  <w:pPr>
                    <w:keepNext/>
                    <w:keepLines/>
                    <w:spacing w:after="0"/>
                    <w:jc w:val="center"/>
                    <w:rPr>
                      <w:rFonts w:asciiTheme="minorHAnsi" w:hAnsiTheme="minorHAnsi" w:cstheme="minorHAnsi"/>
                      <w:sz w:val="18"/>
                      <w:szCs w:val="18"/>
                      <w:lang w:eastAsia="zh-CN"/>
                    </w:rPr>
                  </w:pPr>
                  <w:r w:rsidRPr="00490D2B">
                    <w:rPr>
                      <w:rFonts w:asciiTheme="minorHAnsi" w:hAnsiTheme="minorHAnsi" w:cstheme="minorHAnsi"/>
                      <w:sz w:val="18"/>
                      <w:szCs w:val="18"/>
                      <w:lang w:eastAsia="zh-CN"/>
                    </w:rPr>
                    <w:t>7.6</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3618836" w14:textId="77777777" w:rsidR="00490D2B" w:rsidRPr="00490D2B" w:rsidRDefault="00490D2B" w:rsidP="00490D2B">
                  <w:pPr>
                    <w:keepNext/>
                    <w:keepLines/>
                    <w:spacing w:after="0"/>
                    <w:jc w:val="center"/>
                    <w:rPr>
                      <w:rFonts w:asciiTheme="minorHAnsi" w:hAnsiTheme="minorHAnsi" w:cstheme="minorHAnsi"/>
                      <w:bCs/>
                      <w:sz w:val="18"/>
                      <w:szCs w:val="18"/>
                      <w:lang w:eastAsia="zh-CN"/>
                    </w:rPr>
                  </w:pPr>
                  <w:r w:rsidRPr="00490D2B">
                    <w:rPr>
                      <w:rFonts w:asciiTheme="minorHAnsi" w:hAnsiTheme="minorHAnsi" w:cstheme="minorHAnsi"/>
                      <w:bCs/>
                      <w:sz w:val="18"/>
                      <w:szCs w:val="18"/>
                      <w:lang w:eastAsia="zh-CN"/>
                    </w:rPr>
                    <w:t>TBD</w:t>
                  </w:r>
                </w:p>
              </w:tc>
              <w:tc>
                <w:tcPr>
                  <w:tcW w:w="0" w:type="auto"/>
                  <w:tcBorders>
                    <w:top w:val="single" w:sz="4" w:space="0" w:color="auto"/>
                    <w:left w:val="single" w:sz="4" w:space="0" w:color="auto"/>
                    <w:bottom w:val="single" w:sz="4" w:space="0" w:color="auto"/>
                    <w:right w:val="single" w:sz="4" w:space="0" w:color="auto"/>
                  </w:tcBorders>
                  <w:vAlign w:val="center"/>
                  <w:hideMark/>
                </w:tcPr>
                <w:p w14:paraId="2FB36931" w14:textId="77777777" w:rsidR="00490D2B" w:rsidRPr="00490D2B" w:rsidRDefault="00490D2B" w:rsidP="00490D2B">
                  <w:pPr>
                    <w:keepNext/>
                    <w:keepLines/>
                    <w:spacing w:after="0"/>
                    <w:jc w:val="center"/>
                    <w:rPr>
                      <w:rFonts w:asciiTheme="minorHAnsi" w:hAnsiTheme="minorHAnsi" w:cstheme="minorHAnsi"/>
                      <w:bCs/>
                      <w:sz w:val="18"/>
                      <w:szCs w:val="18"/>
                      <w:lang w:eastAsia="zh-CN"/>
                    </w:rPr>
                  </w:pPr>
                  <w:r w:rsidRPr="00490D2B">
                    <w:rPr>
                      <w:rFonts w:asciiTheme="minorHAnsi" w:hAnsiTheme="minorHAnsi" w:cstheme="minorHAnsi"/>
                      <w:bCs/>
                      <w:sz w:val="18"/>
                      <w:szCs w:val="18"/>
                      <w:lang w:eastAsia="zh-CN"/>
                    </w:rPr>
                    <w:t>ACLR2</w:t>
                  </w:r>
                </w:p>
              </w:tc>
            </w:tr>
            <w:tr w:rsidR="00490D2B" w:rsidRPr="00490D2B" w14:paraId="5BCDDF3F" w14:textId="77777777" w:rsidTr="001E7A06">
              <w:trPr>
                <w:trHeight w:val="60"/>
                <w:jc w:val="center"/>
              </w:trPr>
              <w:tc>
                <w:tcPr>
                  <w:tcW w:w="0" w:type="auto"/>
                  <w:tcBorders>
                    <w:top w:val="single" w:sz="4" w:space="0" w:color="auto"/>
                    <w:left w:val="single" w:sz="4" w:space="0" w:color="auto"/>
                    <w:bottom w:val="single" w:sz="4" w:space="0" w:color="auto"/>
                    <w:right w:val="single" w:sz="4" w:space="0" w:color="auto"/>
                  </w:tcBorders>
                  <w:hideMark/>
                </w:tcPr>
                <w:p w14:paraId="2FBF07C7" w14:textId="77777777" w:rsidR="00490D2B" w:rsidRPr="00490D2B" w:rsidRDefault="00490D2B" w:rsidP="00490D2B">
                  <w:pPr>
                    <w:keepNext/>
                    <w:keepLines/>
                    <w:spacing w:after="0"/>
                    <w:jc w:val="center"/>
                    <w:rPr>
                      <w:rFonts w:asciiTheme="minorHAnsi" w:hAnsiTheme="minorHAnsi" w:cstheme="minorHAnsi"/>
                      <w:sz w:val="18"/>
                      <w:szCs w:val="18"/>
                      <w:lang w:eastAsia="zh-CN"/>
                    </w:rPr>
                  </w:pPr>
                  <w:r w:rsidRPr="00490D2B">
                    <w:rPr>
                      <w:rFonts w:asciiTheme="minorHAnsi" w:hAnsiTheme="minorHAnsi" w:cstheme="minorHAnsi"/>
                      <w:sz w:val="18"/>
                      <w:szCs w:val="18"/>
                    </w:rPr>
                    <w:t>n85</w:t>
                  </w:r>
                </w:p>
              </w:tc>
              <w:tc>
                <w:tcPr>
                  <w:tcW w:w="0" w:type="auto"/>
                  <w:tcBorders>
                    <w:top w:val="single" w:sz="4" w:space="0" w:color="auto"/>
                    <w:left w:val="single" w:sz="4" w:space="0" w:color="auto"/>
                    <w:bottom w:val="single" w:sz="4" w:space="0" w:color="auto"/>
                    <w:right w:val="single" w:sz="4" w:space="0" w:color="auto"/>
                  </w:tcBorders>
                  <w:hideMark/>
                </w:tcPr>
                <w:p w14:paraId="4E9A2D77" w14:textId="77777777" w:rsidR="00490D2B" w:rsidRPr="00490D2B" w:rsidRDefault="00490D2B" w:rsidP="00490D2B">
                  <w:pPr>
                    <w:keepNext/>
                    <w:keepLines/>
                    <w:spacing w:after="0"/>
                    <w:jc w:val="center"/>
                    <w:rPr>
                      <w:rFonts w:asciiTheme="minorHAnsi" w:hAnsiTheme="minorHAnsi" w:cstheme="minorHAnsi"/>
                      <w:sz w:val="18"/>
                      <w:szCs w:val="18"/>
                      <w:lang w:eastAsia="zh-CN"/>
                    </w:rPr>
                  </w:pPr>
                  <w:r w:rsidRPr="00490D2B">
                    <w:rPr>
                      <w:rFonts w:asciiTheme="minorHAnsi" w:hAnsiTheme="minorHAnsi" w:cstheme="minorHAnsi"/>
                      <w:sz w:val="18"/>
                      <w:szCs w:val="18"/>
                    </w:rPr>
                    <w:t>n71</w:t>
                  </w:r>
                </w:p>
              </w:tc>
              <w:tc>
                <w:tcPr>
                  <w:tcW w:w="0" w:type="auto"/>
                  <w:tcBorders>
                    <w:top w:val="single" w:sz="4" w:space="0" w:color="auto"/>
                    <w:left w:val="single" w:sz="4" w:space="0" w:color="auto"/>
                    <w:bottom w:val="single" w:sz="4" w:space="0" w:color="auto"/>
                    <w:right w:val="single" w:sz="4" w:space="0" w:color="auto"/>
                  </w:tcBorders>
                  <w:hideMark/>
                </w:tcPr>
                <w:p w14:paraId="0BCF15B6" w14:textId="77777777" w:rsidR="00490D2B" w:rsidRPr="00490D2B" w:rsidRDefault="00490D2B" w:rsidP="00490D2B">
                  <w:pPr>
                    <w:keepNext/>
                    <w:keepLines/>
                    <w:spacing w:after="0"/>
                    <w:jc w:val="center"/>
                    <w:rPr>
                      <w:rFonts w:asciiTheme="minorHAnsi" w:hAnsiTheme="minorHAnsi" w:cstheme="minorHAnsi"/>
                      <w:bCs/>
                      <w:sz w:val="18"/>
                      <w:szCs w:val="18"/>
                      <w:lang w:eastAsia="zh-CN"/>
                    </w:rPr>
                  </w:pPr>
                  <w:r w:rsidRPr="00490D2B">
                    <w:rPr>
                      <w:rFonts w:asciiTheme="minorHAnsi" w:hAnsiTheme="minorHAnsi" w:cstheme="minorHAnsi"/>
                      <w:bCs/>
                      <w:sz w:val="18"/>
                      <w:szCs w:val="18"/>
                      <w:lang w:eastAsia="zh-CN"/>
                    </w:rPr>
                    <w:t>705.5</w:t>
                  </w:r>
                </w:p>
              </w:tc>
              <w:tc>
                <w:tcPr>
                  <w:tcW w:w="0" w:type="auto"/>
                  <w:tcBorders>
                    <w:top w:val="single" w:sz="4" w:space="0" w:color="auto"/>
                    <w:left w:val="single" w:sz="4" w:space="0" w:color="auto"/>
                    <w:bottom w:val="single" w:sz="4" w:space="0" w:color="auto"/>
                    <w:right w:val="single" w:sz="4" w:space="0" w:color="auto"/>
                  </w:tcBorders>
                  <w:noWrap/>
                  <w:hideMark/>
                </w:tcPr>
                <w:p w14:paraId="228094AD" w14:textId="77777777" w:rsidR="00490D2B" w:rsidRPr="00490D2B" w:rsidRDefault="00490D2B" w:rsidP="00490D2B">
                  <w:pPr>
                    <w:keepNext/>
                    <w:keepLines/>
                    <w:spacing w:after="0"/>
                    <w:jc w:val="center"/>
                    <w:rPr>
                      <w:rFonts w:asciiTheme="minorHAnsi" w:hAnsiTheme="minorHAnsi" w:cstheme="minorHAnsi"/>
                      <w:bCs/>
                      <w:sz w:val="18"/>
                      <w:szCs w:val="18"/>
                      <w:lang w:eastAsia="zh-CN"/>
                    </w:rPr>
                  </w:pPr>
                  <w:r w:rsidRPr="00490D2B">
                    <w:rPr>
                      <w:rFonts w:asciiTheme="minorHAnsi" w:hAnsiTheme="minorHAnsi" w:cstheme="minorHAnsi"/>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hideMark/>
                </w:tcPr>
                <w:p w14:paraId="39D4751C" w14:textId="77777777" w:rsidR="00490D2B" w:rsidRPr="00490D2B" w:rsidRDefault="00490D2B" w:rsidP="00490D2B">
                  <w:pPr>
                    <w:keepNext/>
                    <w:keepLines/>
                    <w:spacing w:after="0"/>
                    <w:jc w:val="center"/>
                    <w:rPr>
                      <w:rFonts w:asciiTheme="minorHAnsi" w:hAnsiTheme="minorHAnsi" w:cstheme="minorHAnsi"/>
                      <w:bCs/>
                      <w:sz w:val="18"/>
                      <w:szCs w:val="18"/>
                      <w:lang w:eastAsia="zh-CN"/>
                    </w:rPr>
                  </w:pPr>
                  <w:r w:rsidRPr="00490D2B">
                    <w:rPr>
                      <w:rFonts w:asciiTheme="minorHAnsi" w:hAnsiTheme="minorHAnsi" w:cstheme="minorHAnsi"/>
                      <w:sz w:val="18"/>
                      <w:szCs w:val="18"/>
                    </w:rPr>
                    <w:t>15</w:t>
                  </w:r>
                </w:p>
              </w:tc>
              <w:tc>
                <w:tcPr>
                  <w:tcW w:w="0" w:type="auto"/>
                  <w:tcBorders>
                    <w:top w:val="single" w:sz="4" w:space="0" w:color="auto"/>
                    <w:left w:val="single" w:sz="4" w:space="0" w:color="auto"/>
                    <w:bottom w:val="single" w:sz="4" w:space="0" w:color="auto"/>
                    <w:right w:val="single" w:sz="4" w:space="0" w:color="auto"/>
                  </w:tcBorders>
                  <w:noWrap/>
                  <w:hideMark/>
                </w:tcPr>
                <w:p w14:paraId="269D78DB" w14:textId="77777777" w:rsidR="00490D2B" w:rsidRPr="00490D2B" w:rsidRDefault="00490D2B" w:rsidP="00490D2B">
                  <w:pPr>
                    <w:keepNext/>
                    <w:keepLines/>
                    <w:spacing w:after="0"/>
                    <w:jc w:val="center"/>
                    <w:rPr>
                      <w:rFonts w:asciiTheme="minorHAnsi" w:hAnsiTheme="minorHAnsi" w:cstheme="minorHAnsi"/>
                      <w:bCs/>
                      <w:sz w:val="18"/>
                      <w:szCs w:val="18"/>
                      <w:lang w:eastAsia="zh-CN"/>
                    </w:rPr>
                  </w:pPr>
                  <w:r w:rsidRPr="00490D2B">
                    <w:rPr>
                      <w:rFonts w:asciiTheme="minorHAnsi" w:hAnsiTheme="minorHAnsi" w:cstheme="minorHAnsi"/>
                      <w:sz w:val="18"/>
                      <w:szCs w:val="18"/>
                    </w:rPr>
                    <w:t>20 (</w:t>
                  </w:r>
                  <w:proofErr w:type="spellStart"/>
                  <w:r w:rsidRPr="00490D2B">
                    <w:rPr>
                      <w:rFonts w:asciiTheme="minorHAnsi" w:hAnsiTheme="minorHAnsi" w:cstheme="minorHAnsi"/>
                      <w:sz w:val="18"/>
                      <w:szCs w:val="18"/>
                    </w:rPr>
                    <w:t>RBstart</w:t>
                  </w:r>
                  <w:proofErr w:type="spellEnd"/>
                  <w:r w:rsidRPr="00490D2B">
                    <w:rPr>
                      <w:rFonts w:asciiTheme="minorHAnsi" w:hAnsiTheme="minorHAnsi" w:cstheme="minorHAnsi"/>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14:paraId="0232408E" w14:textId="77777777" w:rsidR="00490D2B" w:rsidRPr="00490D2B" w:rsidRDefault="00490D2B" w:rsidP="00490D2B">
                  <w:pPr>
                    <w:keepNext/>
                    <w:keepLines/>
                    <w:spacing w:after="0"/>
                    <w:jc w:val="center"/>
                    <w:rPr>
                      <w:rFonts w:asciiTheme="minorHAnsi" w:hAnsiTheme="minorHAnsi" w:cstheme="minorHAnsi"/>
                      <w:sz w:val="18"/>
                      <w:szCs w:val="18"/>
                      <w:lang w:eastAsia="zh-CN"/>
                    </w:rPr>
                  </w:pPr>
                  <w:r w:rsidRPr="00490D2B">
                    <w:rPr>
                      <w:rFonts w:asciiTheme="minorHAnsi" w:hAnsiTheme="minorHAnsi" w:cstheme="minorHAnsi"/>
                      <w:sz w:val="18"/>
                      <w:szCs w:val="18"/>
                      <w:lang w:eastAsia="zh-CN"/>
                    </w:rPr>
                    <w:t>649.5</w:t>
                  </w:r>
                </w:p>
              </w:tc>
              <w:tc>
                <w:tcPr>
                  <w:tcW w:w="0" w:type="auto"/>
                  <w:tcBorders>
                    <w:top w:val="single" w:sz="4" w:space="0" w:color="auto"/>
                    <w:left w:val="single" w:sz="4" w:space="0" w:color="auto"/>
                    <w:bottom w:val="single" w:sz="4" w:space="0" w:color="auto"/>
                    <w:right w:val="single" w:sz="4" w:space="0" w:color="auto"/>
                  </w:tcBorders>
                  <w:noWrap/>
                  <w:hideMark/>
                </w:tcPr>
                <w:p w14:paraId="5CE336A4" w14:textId="77777777" w:rsidR="00490D2B" w:rsidRPr="00490D2B" w:rsidRDefault="00490D2B" w:rsidP="00490D2B">
                  <w:pPr>
                    <w:keepNext/>
                    <w:keepLines/>
                    <w:spacing w:after="0"/>
                    <w:jc w:val="center"/>
                    <w:rPr>
                      <w:rFonts w:asciiTheme="minorHAnsi" w:hAnsiTheme="minorHAnsi" w:cstheme="minorHAnsi"/>
                      <w:sz w:val="18"/>
                      <w:szCs w:val="18"/>
                      <w:lang w:eastAsia="zh-CN"/>
                    </w:rPr>
                  </w:pPr>
                  <w:r w:rsidRPr="00490D2B">
                    <w:rPr>
                      <w:rFonts w:asciiTheme="minorHAnsi" w:hAnsiTheme="minorHAnsi" w:cstheme="minorHAnsi"/>
                      <w:sz w:val="18"/>
                      <w:szCs w:val="18"/>
                      <w:lang w:eastAsia="zh-CN"/>
                    </w:rPr>
                    <w:t>2.5</w:t>
                  </w:r>
                </w:p>
              </w:tc>
              <w:tc>
                <w:tcPr>
                  <w:tcW w:w="0" w:type="auto"/>
                  <w:tcBorders>
                    <w:top w:val="single" w:sz="4" w:space="0" w:color="auto"/>
                    <w:left w:val="single" w:sz="4" w:space="0" w:color="auto"/>
                    <w:bottom w:val="single" w:sz="4" w:space="0" w:color="auto"/>
                    <w:right w:val="single" w:sz="4" w:space="0" w:color="auto"/>
                  </w:tcBorders>
                  <w:noWrap/>
                  <w:hideMark/>
                </w:tcPr>
                <w:p w14:paraId="13B40E1F" w14:textId="77777777" w:rsidR="00490D2B" w:rsidRPr="00490D2B" w:rsidRDefault="00490D2B" w:rsidP="00490D2B">
                  <w:pPr>
                    <w:keepNext/>
                    <w:keepLines/>
                    <w:spacing w:after="0"/>
                    <w:jc w:val="center"/>
                    <w:rPr>
                      <w:rFonts w:asciiTheme="minorHAnsi" w:hAnsiTheme="minorHAnsi" w:cstheme="minorHAnsi"/>
                      <w:bCs/>
                      <w:sz w:val="18"/>
                      <w:szCs w:val="18"/>
                      <w:lang w:eastAsia="zh-CN"/>
                    </w:rPr>
                  </w:pPr>
                  <w:r w:rsidRPr="00490D2B">
                    <w:rPr>
                      <w:rFonts w:asciiTheme="minorHAnsi" w:hAnsiTheme="minorHAnsi" w:cstheme="minorHAnsi"/>
                      <w:bCs/>
                      <w:sz w:val="18"/>
                      <w:szCs w:val="18"/>
                      <w:lang w:eastAsia="zh-CN"/>
                    </w:rPr>
                    <w:t>TBD</w:t>
                  </w:r>
                </w:p>
              </w:tc>
              <w:tc>
                <w:tcPr>
                  <w:tcW w:w="0" w:type="auto"/>
                  <w:tcBorders>
                    <w:top w:val="single" w:sz="4" w:space="0" w:color="auto"/>
                    <w:left w:val="single" w:sz="4" w:space="0" w:color="auto"/>
                    <w:bottom w:val="single" w:sz="4" w:space="0" w:color="auto"/>
                    <w:right w:val="single" w:sz="4" w:space="0" w:color="auto"/>
                  </w:tcBorders>
                  <w:hideMark/>
                </w:tcPr>
                <w:p w14:paraId="7D8E6BE3" w14:textId="77777777" w:rsidR="00490D2B" w:rsidRPr="00490D2B" w:rsidRDefault="00490D2B" w:rsidP="00490D2B">
                  <w:pPr>
                    <w:keepNext/>
                    <w:keepLines/>
                    <w:spacing w:after="0"/>
                    <w:jc w:val="center"/>
                    <w:rPr>
                      <w:rFonts w:asciiTheme="minorHAnsi" w:hAnsiTheme="minorHAnsi" w:cstheme="minorHAnsi"/>
                      <w:bCs/>
                      <w:sz w:val="18"/>
                      <w:szCs w:val="18"/>
                      <w:lang w:eastAsia="zh-CN"/>
                    </w:rPr>
                  </w:pPr>
                  <w:r w:rsidRPr="00490D2B">
                    <w:rPr>
                      <w:rFonts w:asciiTheme="minorHAnsi" w:hAnsiTheme="minorHAnsi" w:cstheme="minorHAnsi"/>
                      <w:sz w:val="18"/>
                      <w:szCs w:val="18"/>
                    </w:rPr>
                    <w:t>&gt;ACLR2</w:t>
                  </w:r>
                </w:p>
              </w:tc>
            </w:tr>
          </w:tbl>
          <w:p w14:paraId="03FA506D" w14:textId="77777777" w:rsidR="00490D2B" w:rsidRPr="00490D2B" w:rsidRDefault="00490D2B" w:rsidP="00490D2B">
            <w:pPr>
              <w:rPr>
                <w:rFonts w:asciiTheme="minorHAnsi" w:eastAsiaTheme="minorHAnsi" w:hAnsiTheme="minorHAnsi" w:cstheme="minorHAns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790"/>
              <w:gridCol w:w="1710"/>
              <w:gridCol w:w="1710"/>
            </w:tblGrid>
            <w:tr w:rsidR="00490D2B" w:rsidRPr="00490D2B" w14:paraId="19F7EAD6" w14:textId="77777777" w:rsidTr="00490D2B">
              <w:trPr>
                <w:trHeight w:val="187"/>
                <w:jc w:val="center"/>
              </w:trPr>
              <w:tc>
                <w:tcPr>
                  <w:tcW w:w="1535" w:type="dxa"/>
                  <w:tcBorders>
                    <w:top w:val="single" w:sz="4" w:space="0" w:color="auto"/>
                    <w:left w:val="single" w:sz="4" w:space="0" w:color="auto"/>
                    <w:bottom w:val="single" w:sz="4" w:space="0" w:color="auto"/>
                    <w:right w:val="single" w:sz="4" w:space="0" w:color="auto"/>
                  </w:tcBorders>
                  <w:hideMark/>
                </w:tcPr>
                <w:p w14:paraId="34EC2596" w14:textId="77777777" w:rsidR="00490D2B" w:rsidRPr="00490D2B" w:rsidRDefault="00490D2B" w:rsidP="00490D2B">
                  <w:pPr>
                    <w:keepNext/>
                    <w:keepLines/>
                    <w:spacing w:after="0"/>
                    <w:jc w:val="center"/>
                    <w:rPr>
                      <w:rFonts w:asciiTheme="minorHAnsi" w:hAnsiTheme="minorHAnsi" w:cstheme="minorHAnsi"/>
                      <w:b/>
                      <w:sz w:val="18"/>
                      <w:szCs w:val="18"/>
                    </w:rPr>
                  </w:pPr>
                  <w:r w:rsidRPr="00490D2B">
                    <w:rPr>
                      <w:rFonts w:asciiTheme="minorHAnsi" w:hAnsiTheme="minorHAnsi" w:cstheme="minorHAnsi"/>
                      <w:b/>
                      <w:sz w:val="18"/>
                      <w:szCs w:val="18"/>
                    </w:rPr>
                    <w:t>Inter-band CA combination</w:t>
                  </w:r>
                </w:p>
              </w:tc>
              <w:tc>
                <w:tcPr>
                  <w:tcW w:w="1790" w:type="dxa"/>
                  <w:tcBorders>
                    <w:top w:val="single" w:sz="4" w:space="0" w:color="auto"/>
                    <w:left w:val="single" w:sz="4" w:space="0" w:color="auto"/>
                    <w:bottom w:val="single" w:sz="4" w:space="0" w:color="auto"/>
                    <w:right w:val="single" w:sz="4" w:space="0" w:color="auto"/>
                  </w:tcBorders>
                  <w:hideMark/>
                </w:tcPr>
                <w:p w14:paraId="626AC9FA" w14:textId="77777777" w:rsidR="00490D2B" w:rsidRPr="00490D2B" w:rsidRDefault="00490D2B" w:rsidP="00490D2B">
                  <w:pPr>
                    <w:keepNext/>
                    <w:keepLines/>
                    <w:spacing w:after="0"/>
                    <w:jc w:val="center"/>
                    <w:rPr>
                      <w:rFonts w:asciiTheme="minorHAnsi" w:hAnsiTheme="minorHAnsi" w:cstheme="minorHAnsi"/>
                      <w:b/>
                      <w:sz w:val="18"/>
                      <w:szCs w:val="18"/>
                    </w:rPr>
                  </w:pPr>
                  <w:r w:rsidRPr="00490D2B">
                    <w:rPr>
                      <w:rFonts w:asciiTheme="minorHAnsi" w:hAnsiTheme="minorHAnsi" w:cstheme="minorHAnsi"/>
                      <w:b/>
                      <w:sz w:val="18"/>
                      <w:szCs w:val="18"/>
                    </w:rPr>
                    <w:t>NR Band</w:t>
                  </w:r>
                </w:p>
              </w:tc>
              <w:tc>
                <w:tcPr>
                  <w:tcW w:w="1710" w:type="dxa"/>
                  <w:tcBorders>
                    <w:top w:val="single" w:sz="4" w:space="0" w:color="auto"/>
                    <w:left w:val="single" w:sz="4" w:space="0" w:color="auto"/>
                    <w:bottom w:val="single" w:sz="4" w:space="0" w:color="auto"/>
                    <w:right w:val="single" w:sz="4" w:space="0" w:color="auto"/>
                  </w:tcBorders>
                  <w:hideMark/>
                </w:tcPr>
                <w:p w14:paraId="35D35789" w14:textId="77777777" w:rsidR="00490D2B" w:rsidRPr="00490D2B" w:rsidRDefault="00490D2B" w:rsidP="00490D2B">
                  <w:pPr>
                    <w:keepNext/>
                    <w:keepLines/>
                    <w:spacing w:after="0"/>
                    <w:jc w:val="center"/>
                    <w:rPr>
                      <w:rFonts w:asciiTheme="minorHAnsi" w:hAnsiTheme="minorHAnsi" w:cstheme="minorHAnsi"/>
                      <w:b/>
                      <w:sz w:val="18"/>
                      <w:szCs w:val="18"/>
                    </w:rPr>
                  </w:pPr>
                  <w:proofErr w:type="spellStart"/>
                  <w:r w:rsidRPr="00490D2B">
                    <w:rPr>
                      <w:rFonts w:asciiTheme="minorHAnsi" w:hAnsiTheme="minorHAnsi" w:cstheme="minorHAnsi"/>
                      <w:b/>
                      <w:sz w:val="18"/>
                      <w:szCs w:val="18"/>
                    </w:rPr>
                    <w:t>Δ</w:t>
                  </w:r>
                  <w:proofErr w:type="gramStart"/>
                  <w:r w:rsidRPr="00490D2B">
                    <w:rPr>
                      <w:rFonts w:asciiTheme="minorHAnsi" w:hAnsiTheme="minorHAnsi" w:cstheme="minorHAnsi"/>
                      <w:b/>
                      <w:sz w:val="18"/>
                      <w:szCs w:val="18"/>
                    </w:rPr>
                    <w:t>R</w:t>
                  </w:r>
                  <w:r w:rsidRPr="00490D2B">
                    <w:rPr>
                      <w:rFonts w:asciiTheme="minorHAnsi" w:hAnsiTheme="minorHAnsi" w:cstheme="minorHAnsi"/>
                      <w:b/>
                      <w:sz w:val="18"/>
                      <w:szCs w:val="18"/>
                      <w:vertAlign w:val="subscript"/>
                    </w:rPr>
                    <w:t>IB,c</w:t>
                  </w:r>
                  <w:proofErr w:type="spellEnd"/>
                  <w:proofErr w:type="gramEnd"/>
                  <w:r w:rsidRPr="00490D2B">
                    <w:rPr>
                      <w:rFonts w:asciiTheme="minorHAnsi" w:hAnsiTheme="minorHAnsi" w:cstheme="minorHAnsi"/>
                      <w:b/>
                      <w:sz w:val="18"/>
                      <w:szCs w:val="18"/>
                    </w:rPr>
                    <w:t xml:space="preserve"> (dB)</w:t>
                  </w:r>
                </w:p>
              </w:tc>
              <w:tc>
                <w:tcPr>
                  <w:tcW w:w="1710" w:type="dxa"/>
                  <w:tcBorders>
                    <w:top w:val="single" w:sz="4" w:space="0" w:color="auto"/>
                    <w:left w:val="single" w:sz="4" w:space="0" w:color="auto"/>
                    <w:bottom w:val="single" w:sz="4" w:space="0" w:color="auto"/>
                    <w:right w:val="single" w:sz="4" w:space="0" w:color="auto"/>
                  </w:tcBorders>
                  <w:hideMark/>
                </w:tcPr>
                <w:p w14:paraId="07D1E2D6" w14:textId="77777777" w:rsidR="00490D2B" w:rsidRPr="00490D2B" w:rsidRDefault="00490D2B" w:rsidP="00490D2B">
                  <w:pPr>
                    <w:keepNext/>
                    <w:keepLines/>
                    <w:spacing w:after="0"/>
                    <w:jc w:val="center"/>
                    <w:rPr>
                      <w:rFonts w:asciiTheme="minorHAnsi" w:hAnsiTheme="minorHAnsi" w:cstheme="minorHAnsi"/>
                      <w:b/>
                      <w:sz w:val="18"/>
                      <w:szCs w:val="18"/>
                    </w:rPr>
                  </w:pPr>
                  <w:proofErr w:type="spellStart"/>
                  <w:r w:rsidRPr="00490D2B">
                    <w:rPr>
                      <w:rFonts w:asciiTheme="minorHAnsi" w:hAnsiTheme="minorHAnsi" w:cstheme="minorHAnsi"/>
                      <w:b/>
                      <w:sz w:val="18"/>
                      <w:szCs w:val="18"/>
                    </w:rPr>
                    <w:t>Δ</w:t>
                  </w:r>
                  <w:proofErr w:type="gramStart"/>
                  <w:r w:rsidRPr="00490D2B">
                    <w:rPr>
                      <w:rFonts w:asciiTheme="minorHAnsi" w:hAnsiTheme="minorHAnsi" w:cstheme="minorHAnsi"/>
                      <w:b/>
                      <w:sz w:val="18"/>
                      <w:szCs w:val="18"/>
                    </w:rPr>
                    <w:t>T</w:t>
                  </w:r>
                  <w:r w:rsidRPr="00490D2B">
                    <w:rPr>
                      <w:rFonts w:asciiTheme="minorHAnsi" w:hAnsiTheme="minorHAnsi" w:cstheme="minorHAnsi"/>
                      <w:b/>
                      <w:sz w:val="18"/>
                      <w:szCs w:val="18"/>
                      <w:vertAlign w:val="subscript"/>
                    </w:rPr>
                    <w:t>IB,c</w:t>
                  </w:r>
                  <w:proofErr w:type="spellEnd"/>
                  <w:proofErr w:type="gramEnd"/>
                  <w:r w:rsidRPr="00490D2B">
                    <w:rPr>
                      <w:rFonts w:asciiTheme="minorHAnsi" w:hAnsiTheme="minorHAnsi" w:cstheme="minorHAnsi"/>
                      <w:b/>
                      <w:sz w:val="18"/>
                      <w:szCs w:val="18"/>
                    </w:rPr>
                    <w:t xml:space="preserve"> (dB)</w:t>
                  </w:r>
                </w:p>
              </w:tc>
            </w:tr>
            <w:tr w:rsidR="00490D2B" w:rsidRPr="00490D2B" w14:paraId="35BD3E59" w14:textId="77777777" w:rsidTr="00490D2B">
              <w:trPr>
                <w:trHeight w:val="187"/>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56F8C4F8" w14:textId="77777777" w:rsidR="00490D2B" w:rsidRPr="00490D2B" w:rsidRDefault="00490D2B" w:rsidP="00490D2B">
                  <w:pPr>
                    <w:keepNext/>
                    <w:keepLines/>
                    <w:spacing w:after="0"/>
                    <w:jc w:val="center"/>
                    <w:rPr>
                      <w:rFonts w:asciiTheme="minorHAnsi" w:hAnsiTheme="minorHAnsi" w:cstheme="minorHAnsi"/>
                      <w:sz w:val="18"/>
                      <w:szCs w:val="18"/>
                    </w:rPr>
                  </w:pPr>
                  <w:r w:rsidRPr="00490D2B">
                    <w:rPr>
                      <w:rFonts w:asciiTheme="minorHAnsi" w:hAnsiTheme="minorHAnsi" w:cstheme="minorHAnsi"/>
                      <w:sz w:val="18"/>
                      <w:szCs w:val="18"/>
                      <w:lang w:eastAsia="zh-CN"/>
                    </w:rPr>
                    <w:t>CA_n71-n85</w:t>
                  </w:r>
                </w:p>
              </w:tc>
              <w:tc>
                <w:tcPr>
                  <w:tcW w:w="1790" w:type="dxa"/>
                  <w:tcBorders>
                    <w:top w:val="single" w:sz="4" w:space="0" w:color="auto"/>
                    <w:left w:val="single" w:sz="4" w:space="0" w:color="auto"/>
                    <w:bottom w:val="single" w:sz="4" w:space="0" w:color="auto"/>
                    <w:right w:val="single" w:sz="4" w:space="0" w:color="auto"/>
                  </w:tcBorders>
                  <w:hideMark/>
                </w:tcPr>
                <w:p w14:paraId="20A944E6" w14:textId="77777777" w:rsidR="00490D2B" w:rsidRPr="00490D2B" w:rsidRDefault="00490D2B" w:rsidP="00490D2B">
                  <w:pPr>
                    <w:keepNext/>
                    <w:keepLines/>
                    <w:spacing w:after="0"/>
                    <w:jc w:val="center"/>
                    <w:rPr>
                      <w:rFonts w:asciiTheme="minorHAnsi" w:hAnsiTheme="minorHAnsi" w:cstheme="minorHAnsi"/>
                      <w:sz w:val="18"/>
                      <w:szCs w:val="18"/>
                      <w:lang w:eastAsia="ja-JP"/>
                    </w:rPr>
                  </w:pPr>
                  <w:r w:rsidRPr="00490D2B">
                    <w:rPr>
                      <w:rFonts w:asciiTheme="minorHAnsi" w:hAnsiTheme="minorHAnsi" w:cstheme="minorHAnsi"/>
                      <w:sz w:val="18"/>
                      <w:szCs w:val="18"/>
                      <w:lang w:eastAsia="zh-CN"/>
                    </w:rPr>
                    <w:t>n71</w:t>
                  </w:r>
                </w:p>
              </w:tc>
              <w:tc>
                <w:tcPr>
                  <w:tcW w:w="1710" w:type="dxa"/>
                  <w:tcBorders>
                    <w:top w:val="single" w:sz="4" w:space="0" w:color="auto"/>
                    <w:left w:val="single" w:sz="4" w:space="0" w:color="auto"/>
                    <w:bottom w:val="single" w:sz="4" w:space="0" w:color="auto"/>
                    <w:right w:val="single" w:sz="4" w:space="0" w:color="auto"/>
                  </w:tcBorders>
                  <w:hideMark/>
                </w:tcPr>
                <w:p w14:paraId="18C4E720" w14:textId="77777777" w:rsidR="00490D2B" w:rsidRPr="00490D2B" w:rsidRDefault="00490D2B" w:rsidP="00490D2B">
                  <w:pPr>
                    <w:keepNext/>
                    <w:keepLines/>
                    <w:spacing w:after="0"/>
                    <w:jc w:val="center"/>
                    <w:rPr>
                      <w:rFonts w:asciiTheme="minorHAnsi" w:hAnsiTheme="minorHAnsi" w:cstheme="minorHAnsi"/>
                      <w:sz w:val="18"/>
                      <w:szCs w:val="18"/>
                      <w:lang w:eastAsia="ja-JP"/>
                    </w:rPr>
                  </w:pPr>
                  <w:r w:rsidRPr="00490D2B">
                    <w:rPr>
                      <w:rFonts w:asciiTheme="minorHAnsi" w:hAnsiTheme="minorHAnsi" w:cstheme="minorHAnsi"/>
                      <w:sz w:val="18"/>
                      <w:szCs w:val="18"/>
                      <w:lang w:eastAsia="zh-CN"/>
                    </w:rPr>
                    <w:t>0.8</w:t>
                  </w:r>
                </w:p>
              </w:tc>
              <w:tc>
                <w:tcPr>
                  <w:tcW w:w="1710" w:type="dxa"/>
                  <w:tcBorders>
                    <w:top w:val="single" w:sz="4" w:space="0" w:color="auto"/>
                    <w:left w:val="single" w:sz="4" w:space="0" w:color="auto"/>
                    <w:bottom w:val="single" w:sz="4" w:space="0" w:color="auto"/>
                    <w:right w:val="single" w:sz="4" w:space="0" w:color="auto"/>
                  </w:tcBorders>
                  <w:hideMark/>
                </w:tcPr>
                <w:p w14:paraId="54E3799C" w14:textId="77777777" w:rsidR="00490D2B" w:rsidRPr="00490D2B" w:rsidRDefault="00490D2B" w:rsidP="00490D2B">
                  <w:pPr>
                    <w:keepNext/>
                    <w:keepLines/>
                    <w:spacing w:after="0"/>
                    <w:jc w:val="center"/>
                    <w:rPr>
                      <w:rFonts w:asciiTheme="minorHAnsi" w:hAnsiTheme="minorHAnsi" w:cstheme="minorHAnsi"/>
                      <w:sz w:val="18"/>
                      <w:szCs w:val="18"/>
                      <w:lang w:eastAsia="zh-CN"/>
                    </w:rPr>
                  </w:pPr>
                  <w:r w:rsidRPr="00490D2B">
                    <w:rPr>
                      <w:rFonts w:asciiTheme="minorHAnsi" w:hAnsiTheme="minorHAnsi" w:cstheme="minorHAnsi"/>
                      <w:sz w:val="18"/>
                      <w:szCs w:val="18"/>
                      <w:lang w:eastAsia="zh-CN"/>
                    </w:rPr>
                    <w:t>0.8</w:t>
                  </w:r>
                </w:p>
              </w:tc>
            </w:tr>
            <w:tr w:rsidR="00490D2B" w:rsidRPr="00490D2B" w14:paraId="198CA480" w14:textId="77777777" w:rsidTr="00490D2B">
              <w:trPr>
                <w:trHeight w:val="187"/>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80DACA8" w14:textId="77777777" w:rsidR="00490D2B" w:rsidRPr="00490D2B" w:rsidRDefault="00490D2B" w:rsidP="00490D2B">
                  <w:pPr>
                    <w:spacing w:after="0"/>
                    <w:rPr>
                      <w:rFonts w:asciiTheme="minorHAnsi" w:eastAsiaTheme="minorHAnsi" w:hAnsiTheme="minorHAnsi" w:cstheme="minorHAnsi"/>
                      <w:sz w:val="18"/>
                      <w:szCs w:val="18"/>
                    </w:rPr>
                  </w:pPr>
                </w:p>
              </w:tc>
              <w:tc>
                <w:tcPr>
                  <w:tcW w:w="1790" w:type="dxa"/>
                  <w:tcBorders>
                    <w:top w:val="single" w:sz="4" w:space="0" w:color="auto"/>
                    <w:left w:val="single" w:sz="4" w:space="0" w:color="auto"/>
                    <w:bottom w:val="single" w:sz="4" w:space="0" w:color="auto"/>
                    <w:right w:val="single" w:sz="4" w:space="0" w:color="auto"/>
                  </w:tcBorders>
                  <w:vAlign w:val="center"/>
                  <w:hideMark/>
                </w:tcPr>
                <w:p w14:paraId="7FA57814" w14:textId="77777777" w:rsidR="00490D2B" w:rsidRPr="00490D2B" w:rsidRDefault="00490D2B" w:rsidP="00490D2B">
                  <w:pPr>
                    <w:keepNext/>
                    <w:keepLines/>
                    <w:spacing w:after="0"/>
                    <w:jc w:val="center"/>
                    <w:rPr>
                      <w:rFonts w:asciiTheme="minorHAnsi" w:hAnsiTheme="minorHAnsi" w:cstheme="minorHAnsi"/>
                      <w:sz w:val="18"/>
                      <w:szCs w:val="18"/>
                      <w:lang w:eastAsia="zh-CN"/>
                    </w:rPr>
                  </w:pPr>
                  <w:r w:rsidRPr="00490D2B">
                    <w:rPr>
                      <w:rFonts w:asciiTheme="minorHAnsi" w:hAnsiTheme="minorHAnsi" w:cstheme="minorHAnsi"/>
                      <w:sz w:val="18"/>
                      <w:szCs w:val="18"/>
                      <w:lang w:eastAsia="zh-CN"/>
                    </w:rPr>
                    <w:t>n85</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9FC894F" w14:textId="77777777" w:rsidR="00490D2B" w:rsidRPr="00490D2B" w:rsidRDefault="00490D2B" w:rsidP="00490D2B">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zh-CN"/>
                    </w:rPr>
                  </w:pPr>
                  <w:r w:rsidRPr="00490D2B">
                    <w:rPr>
                      <w:rFonts w:asciiTheme="minorHAnsi" w:hAnsiTheme="minorHAnsi" w:cstheme="minorHAnsi"/>
                      <w:sz w:val="18"/>
                      <w:szCs w:val="18"/>
                      <w:lang w:eastAsia="zh-CN"/>
                    </w:rPr>
                    <w:t>0.8</w:t>
                  </w:r>
                </w:p>
              </w:tc>
              <w:tc>
                <w:tcPr>
                  <w:tcW w:w="1710" w:type="dxa"/>
                  <w:tcBorders>
                    <w:top w:val="single" w:sz="4" w:space="0" w:color="auto"/>
                    <w:left w:val="single" w:sz="4" w:space="0" w:color="auto"/>
                    <w:bottom w:val="single" w:sz="4" w:space="0" w:color="auto"/>
                    <w:right w:val="single" w:sz="4" w:space="0" w:color="auto"/>
                  </w:tcBorders>
                  <w:vAlign w:val="center"/>
                  <w:hideMark/>
                </w:tcPr>
                <w:p w14:paraId="382C60DC" w14:textId="77777777" w:rsidR="00490D2B" w:rsidRPr="00490D2B" w:rsidRDefault="00490D2B" w:rsidP="00490D2B">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zh-CN"/>
                    </w:rPr>
                  </w:pPr>
                  <w:r w:rsidRPr="00490D2B">
                    <w:rPr>
                      <w:rFonts w:asciiTheme="minorHAnsi" w:hAnsiTheme="minorHAnsi" w:cstheme="minorHAnsi"/>
                      <w:sz w:val="18"/>
                      <w:szCs w:val="18"/>
                      <w:lang w:eastAsia="zh-CN"/>
                    </w:rPr>
                    <w:t>0.8</w:t>
                  </w:r>
                </w:p>
              </w:tc>
            </w:tr>
          </w:tbl>
          <w:p w14:paraId="1452E0FA" w14:textId="77777777" w:rsidR="000F016E" w:rsidRPr="000F016E" w:rsidRDefault="000F016E" w:rsidP="000F016E">
            <w:pPr>
              <w:spacing w:after="0"/>
              <w:rPr>
                <w:rFonts w:asciiTheme="minorHAnsi" w:hAnsiTheme="minorHAnsi" w:cstheme="minorHAnsi"/>
                <w:sz w:val="18"/>
                <w:szCs w:val="18"/>
              </w:rPr>
            </w:pPr>
          </w:p>
        </w:tc>
      </w:tr>
      <w:tr w:rsidR="000F016E" w14:paraId="371B1DF5" w14:textId="77777777" w:rsidTr="00E5031B">
        <w:trPr>
          <w:trHeight w:val="468"/>
        </w:trPr>
        <w:tc>
          <w:tcPr>
            <w:tcW w:w="1116" w:type="dxa"/>
          </w:tcPr>
          <w:p w14:paraId="1A412B8F" w14:textId="77777777" w:rsidR="000F016E" w:rsidRDefault="00ED38E7" w:rsidP="000F016E">
            <w:pPr>
              <w:spacing w:after="0"/>
              <w:rPr>
                <w:rFonts w:ascii="Arial" w:hAnsi="Arial" w:cs="Arial"/>
                <w:b/>
                <w:bCs/>
                <w:color w:val="0000FF"/>
                <w:sz w:val="16"/>
                <w:szCs w:val="16"/>
                <w:u w:val="single"/>
                <w:lang w:val="en-US"/>
              </w:rPr>
            </w:pPr>
            <w:hyperlink r:id="rId22" w:history="1">
              <w:r w:rsidR="000F016E">
                <w:rPr>
                  <w:rStyle w:val="Hyperlink"/>
                  <w:rFonts w:ascii="Arial" w:hAnsi="Arial" w:cs="Arial"/>
                  <w:b/>
                  <w:bCs/>
                  <w:sz w:val="16"/>
                  <w:szCs w:val="16"/>
                </w:rPr>
                <w:t>R4-2302631</w:t>
              </w:r>
            </w:hyperlink>
          </w:p>
          <w:p w14:paraId="4AB33969" w14:textId="239BAD20" w:rsidR="000F016E" w:rsidRPr="000F016E" w:rsidRDefault="000F016E" w:rsidP="000F016E">
            <w:pPr>
              <w:spacing w:after="0"/>
              <w:rPr>
                <w:rFonts w:asciiTheme="minorHAnsi" w:hAnsiTheme="minorHAnsi" w:cstheme="minorHAnsi"/>
                <w:sz w:val="18"/>
                <w:szCs w:val="18"/>
              </w:rPr>
            </w:pPr>
            <w:r>
              <w:rPr>
                <w:rFonts w:ascii="Arial" w:hAnsi="Arial" w:cs="Arial"/>
                <w:sz w:val="16"/>
                <w:szCs w:val="16"/>
              </w:rPr>
              <w:t>CA_n71-n85 LB-LB 1UL/2DLCA MSD</w:t>
            </w:r>
          </w:p>
        </w:tc>
        <w:tc>
          <w:tcPr>
            <w:tcW w:w="1247" w:type="dxa"/>
          </w:tcPr>
          <w:p w14:paraId="58AE4FA1" w14:textId="264D5C99" w:rsidR="000F016E" w:rsidRPr="000F016E" w:rsidRDefault="000F016E" w:rsidP="000F016E">
            <w:pPr>
              <w:spacing w:after="0"/>
              <w:rPr>
                <w:rFonts w:asciiTheme="minorHAnsi" w:hAnsiTheme="minorHAnsi" w:cstheme="minorHAnsi"/>
                <w:sz w:val="18"/>
                <w:szCs w:val="18"/>
              </w:rPr>
            </w:pPr>
            <w:r>
              <w:rPr>
                <w:rFonts w:ascii="Arial" w:hAnsi="Arial" w:cs="Arial"/>
                <w:sz w:val="16"/>
                <w:szCs w:val="16"/>
              </w:rPr>
              <w:t>Murata Manufacturing Co Ltd.</w:t>
            </w:r>
          </w:p>
        </w:tc>
        <w:tc>
          <w:tcPr>
            <w:tcW w:w="8094" w:type="dxa"/>
          </w:tcPr>
          <w:p w14:paraId="38B07E07" w14:textId="64CD15B0" w:rsidR="00490D2B" w:rsidRPr="00490D2B" w:rsidRDefault="00490D2B" w:rsidP="00490D2B">
            <w:pPr>
              <w:rPr>
                <w:rFonts w:asciiTheme="minorHAnsi" w:hAnsiTheme="minorHAnsi" w:cstheme="minorHAnsi"/>
                <w:sz w:val="18"/>
                <w:szCs w:val="18"/>
                <w:lang w:val="en-US"/>
              </w:rPr>
            </w:pPr>
            <w:r w:rsidRPr="00490D2B">
              <w:rPr>
                <w:rFonts w:asciiTheme="minorHAnsi" w:hAnsiTheme="minorHAnsi" w:cstheme="minorHAnsi"/>
                <w:b/>
                <w:bCs/>
                <w:sz w:val="18"/>
                <w:szCs w:val="18"/>
                <w:lang w:val="en-US"/>
              </w:rPr>
              <w:t>Observation 1:</w:t>
            </w:r>
            <w:r w:rsidRPr="00490D2B">
              <w:rPr>
                <w:rFonts w:asciiTheme="minorHAnsi" w:hAnsiTheme="minorHAnsi" w:cstheme="minorHAnsi"/>
                <w:sz w:val="18"/>
                <w:szCs w:val="18"/>
                <w:lang w:val="en-US"/>
              </w:rPr>
              <w:t xml:space="preserve"> 2-antenna case for n85 UL has very large TX IM2 making only 1 of the 2 antennas useful, unless filter performance is improved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649"/>
              <w:gridCol w:w="671"/>
              <w:gridCol w:w="681"/>
              <w:gridCol w:w="771"/>
              <w:gridCol w:w="1379"/>
              <w:gridCol w:w="671"/>
              <w:gridCol w:w="680"/>
              <w:gridCol w:w="572"/>
              <w:gridCol w:w="1143"/>
            </w:tblGrid>
            <w:tr w:rsidR="00490D2B" w:rsidRPr="00490D2B" w14:paraId="42F25AB6" w14:textId="77777777" w:rsidTr="001E7A06">
              <w:trPr>
                <w:trHeight w:val="287"/>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5DFAB42" w14:textId="77777777" w:rsidR="00490D2B" w:rsidRPr="00490D2B" w:rsidRDefault="00490D2B" w:rsidP="00490D2B">
                  <w:pPr>
                    <w:pStyle w:val="TAH"/>
                    <w:rPr>
                      <w:rFonts w:asciiTheme="minorHAnsi" w:hAnsiTheme="minorHAnsi" w:cstheme="minorHAnsi"/>
                      <w:szCs w:val="18"/>
                      <w:lang w:eastAsia="en-GB"/>
                    </w:rPr>
                  </w:pPr>
                  <w:r w:rsidRPr="00490D2B">
                    <w:rPr>
                      <w:rFonts w:asciiTheme="minorHAnsi" w:hAnsiTheme="minorHAnsi" w:cstheme="minorHAnsi"/>
                      <w:szCs w:val="18"/>
                      <w:lang w:eastAsia="en-GB"/>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0B9DF36" w14:textId="77777777" w:rsidR="00490D2B" w:rsidRPr="00490D2B" w:rsidRDefault="00490D2B" w:rsidP="00490D2B">
                  <w:pPr>
                    <w:pStyle w:val="TAH"/>
                    <w:rPr>
                      <w:rFonts w:asciiTheme="minorHAnsi" w:hAnsiTheme="minorHAnsi" w:cstheme="minorHAnsi"/>
                      <w:szCs w:val="18"/>
                      <w:lang w:eastAsia="en-GB"/>
                    </w:rPr>
                  </w:pPr>
                  <w:r w:rsidRPr="00490D2B">
                    <w:rPr>
                      <w:rFonts w:asciiTheme="minorHAnsi" w:hAnsiTheme="minorHAnsi" w:cstheme="minorHAnsi"/>
                      <w:szCs w:val="18"/>
                      <w:lang w:eastAsia="en-GB"/>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05B50B77" w14:textId="77777777" w:rsidR="00490D2B" w:rsidRPr="00490D2B" w:rsidRDefault="00490D2B" w:rsidP="00490D2B">
                  <w:pPr>
                    <w:pStyle w:val="TAH"/>
                    <w:rPr>
                      <w:rFonts w:asciiTheme="minorHAnsi" w:hAnsiTheme="minorHAnsi" w:cstheme="minorHAnsi"/>
                      <w:szCs w:val="18"/>
                      <w:lang w:eastAsia="en-GB"/>
                    </w:rPr>
                  </w:pPr>
                  <w:r w:rsidRPr="00490D2B">
                    <w:rPr>
                      <w:rFonts w:asciiTheme="minorHAnsi" w:hAnsiTheme="minorHAnsi" w:cstheme="minorHAnsi"/>
                      <w:szCs w:val="18"/>
                      <w:lang w:eastAsia="en-GB"/>
                    </w:rPr>
                    <w:t>UL F</w:t>
                  </w:r>
                  <w:r w:rsidRPr="00490D2B">
                    <w:rPr>
                      <w:rFonts w:asciiTheme="minorHAnsi" w:hAnsiTheme="minorHAnsi" w:cstheme="minorHAnsi"/>
                      <w:szCs w:val="18"/>
                      <w:vertAlign w:val="subscript"/>
                      <w:lang w:eastAsia="en-GB"/>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0D85767A" w14:textId="77777777" w:rsidR="00490D2B" w:rsidRPr="00490D2B" w:rsidRDefault="00490D2B" w:rsidP="00490D2B">
                  <w:pPr>
                    <w:pStyle w:val="TAH"/>
                    <w:rPr>
                      <w:rFonts w:asciiTheme="minorHAnsi" w:hAnsiTheme="minorHAnsi" w:cstheme="minorHAnsi"/>
                      <w:szCs w:val="18"/>
                      <w:lang w:eastAsia="en-GB"/>
                    </w:rPr>
                  </w:pPr>
                  <w:r w:rsidRPr="00490D2B">
                    <w:rPr>
                      <w:rFonts w:asciiTheme="minorHAnsi" w:hAnsiTheme="minorHAnsi" w:cstheme="minorHAnsi"/>
                      <w:szCs w:val="18"/>
                      <w:lang w:eastAsia="en-GB"/>
                    </w:rPr>
                    <w:t>UL BW</w:t>
                  </w:r>
                </w:p>
              </w:tc>
              <w:tc>
                <w:tcPr>
                  <w:tcW w:w="771" w:type="dxa"/>
                  <w:tcBorders>
                    <w:top w:val="single" w:sz="4" w:space="0" w:color="auto"/>
                    <w:left w:val="single" w:sz="4" w:space="0" w:color="auto"/>
                    <w:bottom w:val="single" w:sz="4" w:space="0" w:color="auto"/>
                    <w:right w:val="single" w:sz="4" w:space="0" w:color="auto"/>
                  </w:tcBorders>
                  <w:vAlign w:val="center"/>
                  <w:hideMark/>
                </w:tcPr>
                <w:p w14:paraId="541EDA2B" w14:textId="77777777" w:rsidR="00490D2B" w:rsidRPr="00490D2B" w:rsidRDefault="00490D2B" w:rsidP="00490D2B">
                  <w:pPr>
                    <w:pStyle w:val="TAH"/>
                    <w:rPr>
                      <w:rFonts w:asciiTheme="minorHAnsi" w:hAnsiTheme="minorHAnsi" w:cstheme="minorHAnsi"/>
                      <w:szCs w:val="18"/>
                      <w:lang w:eastAsia="zh-CN"/>
                    </w:rPr>
                  </w:pPr>
                  <w:r w:rsidRPr="00490D2B">
                    <w:rPr>
                      <w:rFonts w:asciiTheme="minorHAnsi" w:hAnsiTheme="minorHAnsi" w:cstheme="minorHAnsi"/>
                      <w:szCs w:val="18"/>
                      <w:lang w:eastAsia="zh-CN"/>
                    </w:rPr>
                    <w:t>SCS of UL band</w:t>
                  </w:r>
                </w:p>
              </w:tc>
              <w:tc>
                <w:tcPr>
                  <w:tcW w:w="1379" w:type="dxa"/>
                  <w:tcBorders>
                    <w:top w:val="single" w:sz="4" w:space="0" w:color="auto"/>
                    <w:left w:val="single" w:sz="4" w:space="0" w:color="auto"/>
                    <w:bottom w:val="single" w:sz="4" w:space="0" w:color="auto"/>
                    <w:right w:val="single" w:sz="4" w:space="0" w:color="auto"/>
                  </w:tcBorders>
                  <w:vAlign w:val="center"/>
                  <w:hideMark/>
                </w:tcPr>
                <w:p w14:paraId="3EA49823" w14:textId="77777777" w:rsidR="00490D2B" w:rsidRPr="00490D2B" w:rsidRDefault="00490D2B" w:rsidP="00490D2B">
                  <w:pPr>
                    <w:pStyle w:val="TAH"/>
                    <w:rPr>
                      <w:rFonts w:asciiTheme="minorHAnsi" w:hAnsiTheme="minorHAnsi" w:cstheme="minorHAnsi"/>
                      <w:szCs w:val="18"/>
                      <w:lang w:eastAsia="en-GB"/>
                    </w:rPr>
                  </w:pPr>
                  <w:r w:rsidRPr="00490D2B">
                    <w:rPr>
                      <w:rFonts w:asciiTheme="minorHAnsi" w:hAnsiTheme="minorHAnsi" w:cstheme="minorHAnsi"/>
                      <w:szCs w:val="18"/>
                      <w:lang w:eastAsia="en-GB"/>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B6D3B80" w14:textId="77777777" w:rsidR="00490D2B" w:rsidRPr="00490D2B" w:rsidRDefault="00490D2B" w:rsidP="00490D2B">
                  <w:pPr>
                    <w:pStyle w:val="TAH"/>
                    <w:rPr>
                      <w:rFonts w:asciiTheme="minorHAnsi" w:hAnsiTheme="minorHAnsi" w:cstheme="minorHAnsi"/>
                      <w:szCs w:val="18"/>
                      <w:lang w:eastAsia="en-GB"/>
                    </w:rPr>
                  </w:pPr>
                  <w:r w:rsidRPr="00490D2B">
                    <w:rPr>
                      <w:rFonts w:asciiTheme="minorHAnsi" w:hAnsiTheme="minorHAnsi" w:cstheme="minorHAnsi"/>
                      <w:szCs w:val="18"/>
                      <w:lang w:eastAsia="en-GB"/>
                    </w:rPr>
                    <w:t>DL F</w:t>
                  </w:r>
                  <w:r w:rsidRPr="00490D2B">
                    <w:rPr>
                      <w:rFonts w:asciiTheme="minorHAnsi" w:hAnsiTheme="minorHAnsi" w:cstheme="minorHAnsi"/>
                      <w:szCs w:val="18"/>
                      <w:vertAlign w:val="subscript"/>
                      <w:lang w:eastAsia="en-GB"/>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38906D99" w14:textId="77777777" w:rsidR="00490D2B" w:rsidRPr="00490D2B" w:rsidRDefault="00490D2B" w:rsidP="00490D2B">
                  <w:pPr>
                    <w:pStyle w:val="TAH"/>
                    <w:rPr>
                      <w:rFonts w:asciiTheme="minorHAnsi" w:hAnsiTheme="minorHAnsi" w:cstheme="minorHAnsi"/>
                      <w:szCs w:val="18"/>
                      <w:lang w:eastAsia="en-GB"/>
                    </w:rPr>
                  </w:pPr>
                  <w:r w:rsidRPr="00490D2B">
                    <w:rPr>
                      <w:rFonts w:asciiTheme="minorHAnsi" w:hAnsiTheme="minorHAnsi" w:cstheme="minorHAnsi"/>
                      <w:szCs w:val="18"/>
                      <w:lang w:eastAsia="en-GB"/>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17C96718" w14:textId="77777777" w:rsidR="00490D2B" w:rsidRPr="00490D2B" w:rsidRDefault="00490D2B" w:rsidP="00490D2B">
                  <w:pPr>
                    <w:pStyle w:val="TAH"/>
                    <w:rPr>
                      <w:rFonts w:asciiTheme="minorHAnsi" w:hAnsiTheme="minorHAnsi" w:cstheme="minorHAnsi"/>
                      <w:szCs w:val="18"/>
                      <w:lang w:eastAsia="en-GB"/>
                    </w:rPr>
                  </w:pPr>
                  <w:r w:rsidRPr="00490D2B">
                    <w:rPr>
                      <w:rFonts w:asciiTheme="minorHAnsi" w:hAnsiTheme="minorHAnsi" w:cstheme="minorHAnsi"/>
                      <w:szCs w:val="18"/>
                      <w:lang w:eastAsia="en-GB"/>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484B566" w14:textId="77777777" w:rsidR="00490D2B" w:rsidRPr="00490D2B" w:rsidRDefault="00490D2B" w:rsidP="00490D2B">
                  <w:pPr>
                    <w:pStyle w:val="TAH"/>
                    <w:rPr>
                      <w:rFonts w:asciiTheme="minorHAnsi" w:hAnsiTheme="minorHAnsi" w:cstheme="minorHAnsi"/>
                      <w:szCs w:val="18"/>
                      <w:lang w:eastAsia="zh-CN"/>
                    </w:rPr>
                  </w:pPr>
                  <w:r w:rsidRPr="00490D2B">
                    <w:rPr>
                      <w:rFonts w:asciiTheme="minorHAnsi" w:hAnsiTheme="minorHAnsi" w:cstheme="minorHAnsi"/>
                      <w:szCs w:val="18"/>
                      <w:lang w:eastAsia="zh-CN"/>
                    </w:rPr>
                    <w:t>Cross-band</w:t>
                  </w:r>
                </w:p>
                <w:p w14:paraId="122FCDF1" w14:textId="77777777" w:rsidR="00490D2B" w:rsidRPr="00490D2B" w:rsidRDefault="00490D2B" w:rsidP="00490D2B">
                  <w:pPr>
                    <w:pStyle w:val="TAH"/>
                    <w:rPr>
                      <w:rFonts w:asciiTheme="minorHAnsi" w:hAnsiTheme="minorHAnsi" w:cstheme="minorHAnsi"/>
                      <w:szCs w:val="18"/>
                      <w:lang w:eastAsia="zh-CN"/>
                    </w:rPr>
                  </w:pPr>
                  <w:r w:rsidRPr="00490D2B">
                    <w:rPr>
                      <w:rFonts w:asciiTheme="minorHAnsi" w:hAnsiTheme="minorHAnsi" w:cstheme="minorHAnsi"/>
                      <w:szCs w:val="18"/>
                      <w:lang w:eastAsia="zh-CN"/>
                    </w:rPr>
                    <w:t>Interference</w:t>
                  </w:r>
                </w:p>
                <w:p w14:paraId="4EFC5FC1" w14:textId="77777777" w:rsidR="00490D2B" w:rsidRPr="00490D2B" w:rsidRDefault="00490D2B" w:rsidP="00490D2B">
                  <w:pPr>
                    <w:pStyle w:val="TAH"/>
                    <w:rPr>
                      <w:rFonts w:asciiTheme="minorHAnsi" w:hAnsiTheme="minorHAnsi" w:cstheme="minorHAnsi"/>
                      <w:szCs w:val="18"/>
                      <w:lang w:eastAsia="zh-CN"/>
                    </w:rPr>
                  </w:pPr>
                  <w:r w:rsidRPr="00490D2B">
                    <w:rPr>
                      <w:rFonts w:asciiTheme="minorHAnsi" w:hAnsiTheme="minorHAnsi" w:cstheme="minorHAnsi"/>
                      <w:szCs w:val="18"/>
                      <w:lang w:eastAsia="zh-CN"/>
                    </w:rPr>
                    <w:t>source</w:t>
                  </w:r>
                </w:p>
              </w:tc>
            </w:tr>
            <w:tr w:rsidR="00490D2B" w:rsidRPr="00490D2B" w14:paraId="6E24A2AD" w14:textId="77777777" w:rsidTr="001E7A06">
              <w:trPr>
                <w:trHeight w:val="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8ECBA9" w14:textId="77777777" w:rsidR="00490D2B" w:rsidRPr="00490D2B" w:rsidRDefault="00490D2B" w:rsidP="00490D2B">
                  <w:pPr>
                    <w:spacing w:after="0"/>
                    <w:rPr>
                      <w:rFonts w:asciiTheme="minorHAnsi" w:hAnsiTheme="minorHAnsi" w:cstheme="minorHAnsi"/>
                      <w:b/>
                      <w:sz w:val="18"/>
                      <w:szCs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28008B" w14:textId="77777777" w:rsidR="00490D2B" w:rsidRPr="00490D2B" w:rsidRDefault="00490D2B" w:rsidP="00490D2B">
                  <w:pPr>
                    <w:spacing w:after="0"/>
                    <w:rPr>
                      <w:rFonts w:asciiTheme="minorHAnsi" w:hAnsiTheme="minorHAnsi" w:cstheme="minorHAnsi"/>
                      <w:b/>
                      <w:sz w:val="18"/>
                      <w:szCs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CA9886D" w14:textId="77777777" w:rsidR="00490D2B" w:rsidRPr="00490D2B" w:rsidRDefault="00490D2B" w:rsidP="00490D2B">
                  <w:pPr>
                    <w:pStyle w:val="TAH"/>
                    <w:rPr>
                      <w:rFonts w:asciiTheme="minorHAnsi" w:hAnsiTheme="minorHAnsi" w:cstheme="minorHAnsi"/>
                      <w:szCs w:val="18"/>
                      <w:lang w:eastAsia="en-GB"/>
                    </w:rPr>
                  </w:pPr>
                  <w:r w:rsidRPr="00490D2B">
                    <w:rPr>
                      <w:rFonts w:asciiTheme="minorHAnsi" w:hAnsiTheme="minorHAnsi" w:cstheme="minorHAnsi"/>
                      <w:szCs w:val="18"/>
                      <w:lang w:eastAsia="en-GB"/>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5EE36C5A" w14:textId="77777777" w:rsidR="00490D2B" w:rsidRPr="00490D2B" w:rsidRDefault="00490D2B" w:rsidP="00490D2B">
                  <w:pPr>
                    <w:pStyle w:val="TAH"/>
                    <w:rPr>
                      <w:rFonts w:asciiTheme="minorHAnsi" w:hAnsiTheme="minorHAnsi" w:cstheme="minorHAnsi"/>
                      <w:szCs w:val="18"/>
                      <w:lang w:eastAsia="en-GB"/>
                    </w:rPr>
                  </w:pPr>
                  <w:r w:rsidRPr="00490D2B">
                    <w:rPr>
                      <w:rFonts w:asciiTheme="minorHAnsi" w:hAnsiTheme="minorHAnsi" w:cstheme="minorHAnsi"/>
                      <w:szCs w:val="18"/>
                      <w:lang w:eastAsia="en-GB"/>
                    </w:rPr>
                    <w:t>(MHz)</w:t>
                  </w:r>
                </w:p>
              </w:tc>
              <w:tc>
                <w:tcPr>
                  <w:tcW w:w="771" w:type="dxa"/>
                  <w:tcBorders>
                    <w:top w:val="single" w:sz="4" w:space="0" w:color="auto"/>
                    <w:left w:val="single" w:sz="4" w:space="0" w:color="auto"/>
                    <w:bottom w:val="single" w:sz="4" w:space="0" w:color="auto"/>
                    <w:right w:val="single" w:sz="4" w:space="0" w:color="auto"/>
                  </w:tcBorders>
                  <w:vAlign w:val="center"/>
                  <w:hideMark/>
                </w:tcPr>
                <w:p w14:paraId="55C09FB9" w14:textId="77777777" w:rsidR="00490D2B" w:rsidRPr="00490D2B" w:rsidRDefault="00490D2B" w:rsidP="00490D2B">
                  <w:pPr>
                    <w:pStyle w:val="TAH"/>
                    <w:rPr>
                      <w:rFonts w:asciiTheme="minorHAnsi" w:hAnsiTheme="minorHAnsi" w:cstheme="minorHAnsi"/>
                      <w:szCs w:val="18"/>
                      <w:lang w:eastAsia="zh-CN"/>
                    </w:rPr>
                  </w:pPr>
                  <w:r w:rsidRPr="00490D2B">
                    <w:rPr>
                      <w:rFonts w:asciiTheme="minorHAnsi" w:hAnsiTheme="minorHAnsi" w:cstheme="minorHAnsi"/>
                      <w:szCs w:val="18"/>
                      <w:lang w:eastAsia="zh-CN"/>
                    </w:rPr>
                    <w:t>(kHz)</w:t>
                  </w:r>
                </w:p>
              </w:tc>
              <w:tc>
                <w:tcPr>
                  <w:tcW w:w="1379" w:type="dxa"/>
                  <w:tcBorders>
                    <w:top w:val="single" w:sz="4" w:space="0" w:color="auto"/>
                    <w:left w:val="single" w:sz="4" w:space="0" w:color="auto"/>
                    <w:bottom w:val="single" w:sz="4" w:space="0" w:color="auto"/>
                    <w:right w:val="single" w:sz="4" w:space="0" w:color="auto"/>
                  </w:tcBorders>
                  <w:vAlign w:val="center"/>
                  <w:hideMark/>
                </w:tcPr>
                <w:p w14:paraId="59BC4CAE" w14:textId="77777777" w:rsidR="00490D2B" w:rsidRPr="00490D2B" w:rsidRDefault="00490D2B" w:rsidP="00490D2B">
                  <w:pPr>
                    <w:pStyle w:val="TAH"/>
                    <w:rPr>
                      <w:rFonts w:asciiTheme="minorHAnsi" w:hAnsiTheme="minorHAnsi" w:cstheme="minorHAnsi"/>
                      <w:szCs w:val="18"/>
                      <w:lang w:eastAsia="en-GB"/>
                    </w:rPr>
                  </w:pPr>
                  <w:r w:rsidRPr="00490D2B">
                    <w:rPr>
                      <w:rFonts w:asciiTheme="minorHAnsi" w:hAnsiTheme="minorHAnsi" w:cstheme="minorHAnsi"/>
                      <w:szCs w:val="18"/>
                      <w:lang w:eastAsia="en-GB"/>
                    </w:rPr>
                    <w:t>L</w:t>
                  </w:r>
                  <w:r w:rsidRPr="00490D2B">
                    <w:rPr>
                      <w:rFonts w:asciiTheme="minorHAnsi" w:hAnsiTheme="minorHAnsi" w:cstheme="minorHAnsi"/>
                      <w:szCs w:val="18"/>
                      <w:vertAlign w:val="subscript"/>
                      <w:lang w:eastAsia="en-GB"/>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27D68C33" w14:textId="77777777" w:rsidR="00490D2B" w:rsidRPr="00490D2B" w:rsidRDefault="00490D2B" w:rsidP="00490D2B">
                  <w:pPr>
                    <w:pStyle w:val="TAH"/>
                    <w:rPr>
                      <w:rFonts w:asciiTheme="minorHAnsi" w:hAnsiTheme="minorHAnsi" w:cstheme="minorHAnsi"/>
                      <w:szCs w:val="18"/>
                      <w:lang w:eastAsia="en-GB"/>
                    </w:rPr>
                  </w:pPr>
                  <w:r w:rsidRPr="00490D2B">
                    <w:rPr>
                      <w:rFonts w:asciiTheme="minorHAnsi" w:hAnsiTheme="minorHAnsi" w:cstheme="minorHAnsi"/>
                      <w:szCs w:val="18"/>
                      <w:lang w:eastAsia="en-GB"/>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6CCD43F6" w14:textId="77777777" w:rsidR="00490D2B" w:rsidRPr="00490D2B" w:rsidRDefault="00490D2B" w:rsidP="00490D2B">
                  <w:pPr>
                    <w:pStyle w:val="TAH"/>
                    <w:rPr>
                      <w:rFonts w:asciiTheme="minorHAnsi" w:hAnsiTheme="minorHAnsi" w:cstheme="minorHAnsi"/>
                      <w:szCs w:val="18"/>
                      <w:lang w:eastAsia="en-GB"/>
                    </w:rPr>
                  </w:pPr>
                  <w:r w:rsidRPr="00490D2B">
                    <w:rPr>
                      <w:rFonts w:asciiTheme="minorHAnsi" w:hAnsiTheme="minorHAnsi" w:cstheme="minorHAnsi"/>
                      <w:szCs w:val="18"/>
                      <w:lang w:eastAsia="en-GB"/>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9B5207E" w14:textId="77777777" w:rsidR="00490D2B" w:rsidRPr="00490D2B" w:rsidRDefault="00490D2B" w:rsidP="00490D2B">
                  <w:pPr>
                    <w:pStyle w:val="TAH"/>
                    <w:rPr>
                      <w:rFonts w:asciiTheme="minorHAnsi" w:hAnsiTheme="minorHAnsi" w:cstheme="minorHAnsi"/>
                      <w:szCs w:val="18"/>
                      <w:lang w:eastAsia="en-GB"/>
                    </w:rPr>
                  </w:pPr>
                  <w:r w:rsidRPr="00490D2B">
                    <w:rPr>
                      <w:rFonts w:asciiTheme="minorHAnsi" w:hAnsiTheme="minorHAnsi" w:cstheme="minorHAnsi"/>
                      <w:szCs w:val="18"/>
                      <w:lang w:eastAsia="en-GB"/>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AC3972" w14:textId="77777777" w:rsidR="00490D2B" w:rsidRPr="00490D2B" w:rsidRDefault="00490D2B" w:rsidP="00490D2B">
                  <w:pPr>
                    <w:spacing w:after="0"/>
                    <w:rPr>
                      <w:rFonts w:asciiTheme="minorHAnsi" w:hAnsiTheme="minorHAnsi" w:cstheme="minorHAnsi"/>
                      <w:b/>
                      <w:sz w:val="18"/>
                      <w:szCs w:val="18"/>
                      <w:lang w:eastAsia="zh-CN"/>
                    </w:rPr>
                  </w:pPr>
                </w:p>
              </w:tc>
            </w:tr>
            <w:tr w:rsidR="00490D2B" w:rsidRPr="00490D2B" w14:paraId="1104719D" w14:textId="77777777" w:rsidTr="001E7A06">
              <w:trPr>
                <w:trHeight w:val="6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E81C601" w14:textId="77777777" w:rsidR="00490D2B" w:rsidRPr="00490D2B" w:rsidRDefault="00490D2B" w:rsidP="00490D2B">
                  <w:pPr>
                    <w:pStyle w:val="TAC"/>
                    <w:rPr>
                      <w:rFonts w:asciiTheme="minorHAnsi" w:hAnsiTheme="minorHAnsi" w:cstheme="minorHAnsi"/>
                      <w:szCs w:val="18"/>
                      <w:lang w:eastAsia="zh-CN"/>
                    </w:rPr>
                  </w:pPr>
                  <w:r w:rsidRPr="00490D2B">
                    <w:rPr>
                      <w:rFonts w:asciiTheme="minorHAnsi" w:hAnsiTheme="minorHAnsi" w:cstheme="minorHAnsi"/>
                      <w:szCs w:val="18"/>
                      <w:lang w:eastAsia="zh-CN"/>
                    </w:rPr>
                    <w:t>n71</w:t>
                  </w:r>
                </w:p>
              </w:tc>
              <w:tc>
                <w:tcPr>
                  <w:tcW w:w="0" w:type="auto"/>
                  <w:tcBorders>
                    <w:top w:val="single" w:sz="4" w:space="0" w:color="auto"/>
                    <w:left w:val="single" w:sz="4" w:space="0" w:color="auto"/>
                    <w:bottom w:val="single" w:sz="4" w:space="0" w:color="auto"/>
                    <w:right w:val="single" w:sz="4" w:space="0" w:color="auto"/>
                  </w:tcBorders>
                  <w:vAlign w:val="center"/>
                  <w:hideMark/>
                </w:tcPr>
                <w:p w14:paraId="2395D148" w14:textId="77777777" w:rsidR="00490D2B" w:rsidRPr="00490D2B" w:rsidRDefault="00490D2B" w:rsidP="00490D2B">
                  <w:pPr>
                    <w:pStyle w:val="TAC"/>
                    <w:rPr>
                      <w:rFonts w:asciiTheme="minorHAnsi" w:hAnsiTheme="minorHAnsi" w:cstheme="minorHAnsi"/>
                      <w:szCs w:val="18"/>
                      <w:vertAlign w:val="superscript"/>
                      <w:lang w:eastAsia="zh-CN"/>
                    </w:rPr>
                  </w:pPr>
                  <w:r w:rsidRPr="00490D2B">
                    <w:rPr>
                      <w:rFonts w:asciiTheme="minorHAnsi" w:hAnsiTheme="minorHAnsi" w:cstheme="minorHAnsi"/>
                      <w:szCs w:val="18"/>
                      <w:lang w:eastAsia="zh-CN"/>
                    </w:rPr>
                    <w:t>n85</w:t>
                  </w:r>
                </w:p>
              </w:tc>
              <w:tc>
                <w:tcPr>
                  <w:tcW w:w="0" w:type="auto"/>
                  <w:tcBorders>
                    <w:top w:val="single" w:sz="4" w:space="0" w:color="auto"/>
                    <w:left w:val="single" w:sz="4" w:space="0" w:color="auto"/>
                    <w:bottom w:val="single" w:sz="4" w:space="0" w:color="auto"/>
                    <w:right w:val="single" w:sz="4" w:space="0" w:color="auto"/>
                  </w:tcBorders>
                  <w:vAlign w:val="center"/>
                  <w:hideMark/>
                </w:tcPr>
                <w:p w14:paraId="458A847B" w14:textId="77777777" w:rsidR="00490D2B" w:rsidRPr="00490D2B" w:rsidRDefault="00490D2B" w:rsidP="00490D2B">
                  <w:pPr>
                    <w:pStyle w:val="TAC"/>
                    <w:rPr>
                      <w:rFonts w:asciiTheme="minorHAnsi" w:hAnsiTheme="minorHAnsi" w:cstheme="minorHAnsi"/>
                      <w:bCs/>
                      <w:szCs w:val="18"/>
                      <w:lang w:eastAsia="zh-CN"/>
                    </w:rPr>
                  </w:pPr>
                  <w:r w:rsidRPr="00490D2B">
                    <w:rPr>
                      <w:rFonts w:asciiTheme="minorHAnsi" w:hAnsiTheme="minorHAnsi" w:cstheme="minorHAnsi"/>
                      <w:bCs/>
                      <w:szCs w:val="18"/>
                      <w:lang w:eastAsia="zh-CN"/>
                    </w:rPr>
                    <w:t>688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E094DE7" w14:textId="77777777" w:rsidR="00490D2B" w:rsidRPr="00490D2B" w:rsidRDefault="00490D2B" w:rsidP="00490D2B">
                  <w:pPr>
                    <w:pStyle w:val="TAC"/>
                    <w:rPr>
                      <w:rFonts w:asciiTheme="minorHAnsi" w:hAnsiTheme="minorHAnsi" w:cstheme="minorHAnsi"/>
                      <w:bCs/>
                      <w:szCs w:val="18"/>
                      <w:lang w:eastAsia="zh-CN"/>
                    </w:rPr>
                  </w:pPr>
                  <w:r w:rsidRPr="00490D2B">
                    <w:rPr>
                      <w:rFonts w:asciiTheme="minorHAnsi" w:hAnsiTheme="minorHAnsi" w:cstheme="minorHAnsi"/>
                      <w:bCs/>
                      <w:szCs w:val="18"/>
                      <w:lang w:eastAsia="zh-CN"/>
                    </w:rPr>
                    <w:t>20</w:t>
                  </w:r>
                </w:p>
              </w:tc>
              <w:tc>
                <w:tcPr>
                  <w:tcW w:w="771" w:type="dxa"/>
                  <w:tcBorders>
                    <w:top w:val="single" w:sz="4" w:space="0" w:color="auto"/>
                    <w:left w:val="single" w:sz="4" w:space="0" w:color="auto"/>
                    <w:bottom w:val="single" w:sz="4" w:space="0" w:color="auto"/>
                    <w:right w:val="single" w:sz="4" w:space="0" w:color="auto"/>
                  </w:tcBorders>
                  <w:vAlign w:val="center"/>
                  <w:hideMark/>
                </w:tcPr>
                <w:p w14:paraId="75FE9458" w14:textId="77777777" w:rsidR="00490D2B" w:rsidRPr="00490D2B" w:rsidRDefault="00490D2B" w:rsidP="00490D2B">
                  <w:pPr>
                    <w:pStyle w:val="TAC"/>
                    <w:rPr>
                      <w:rFonts w:asciiTheme="minorHAnsi" w:hAnsiTheme="minorHAnsi" w:cstheme="minorHAnsi"/>
                      <w:bCs/>
                      <w:szCs w:val="18"/>
                      <w:lang w:eastAsia="zh-CN"/>
                    </w:rPr>
                  </w:pPr>
                  <w:r w:rsidRPr="00490D2B">
                    <w:rPr>
                      <w:rFonts w:asciiTheme="minorHAnsi" w:hAnsiTheme="minorHAnsi" w:cstheme="minorHAnsi"/>
                      <w:bCs/>
                      <w:szCs w:val="18"/>
                      <w:lang w:eastAsia="zh-CN"/>
                    </w:rPr>
                    <w:t>15</w:t>
                  </w:r>
                </w:p>
              </w:tc>
              <w:tc>
                <w:tcPr>
                  <w:tcW w:w="1379" w:type="dxa"/>
                  <w:tcBorders>
                    <w:top w:val="single" w:sz="4" w:space="0" w:color="auto"/>
                    <w:left w:val="single" w:sz="4" w:space="0" w:color="auto"/>
                    <w:bottom w:val="single" w:sz="4" w:space="0" w:color="auto"/>
                    <w:right w:val="single" w:sz="4" w:space="0" w:color="auto"/>
                  </w:tcBorders>
                  <w:noWrap/>
                  <w:vAlign w:val="center"/>
                  <w:hideMark/>
                </w:tcPr>
                <w:p w14:paraId="428DF6DE" w14:textId="77777777" w:rsidR="00490D2B" w:rsidRPr="00490D2B" w:rsidRDefault="00490D2B" w:rsidP="00490D2B">
                  <w:pPr>
                    <w:pStyle w:val="TAC"/>
                    <w:rPr>
                      <w:rFonts w:asciiTheme="minorHAnsi" w:hAnsiTheme="minorHAnsi" w:cstheme="minorHAnsi"/>
                      <w:bCs/>
                      <w:szCs w:val="18"/>
                      <w:lang w:eastAsia="zh-CN"/>
                    </w:rPr>
                  </w:pPr>
                  <w:r w:rsidRPr="00490D2B">
                    <w:rPr>
                      <w:rFonts w:asciiTheme="minorHAnsi" w:hAnsiTheme="minorHAnsi" w:cstheme="minorHAnsi"/>
                      <w:bCs/>
                      <w:szCs w:val="18"/>
                      <w:lang w:eastAsia="zh-CN"/>
                    </w:rPr>
                    <w:t>20 (</w:t>
                  </w:r>
                  <w:proofErr w:type="spellStart"/>
                  <w:r w:rsidRPr="00490D2B">
                    <w:rPr>
                      <w:rFonts w:asciiTheme="minorHAnsi" w:hAnsiTheme="minorHAnsi" w:cstheme="minorHAnsi"/>
                      <w:bCs/>
                      <w:szCs w:val="18"/>
                      <w:lang w:eastAsia="zh-CN"/>
                    </w:rPr>
                    <w:t>RBstart</w:t>
                  </w:r>
                  <w:proofErr w:type="spellEnd"/>
                  <w:r w:rsidRPr="00490D2B">
                    <w:rPr>
                      <w:rFonts w:asciiTheme="minorHAnsi" w:hAnsiTheme="minorHAnsi" w:cstheme="minorHAnsi"/>
                      <w:bCs/>
                      <w:szCs w:val="18"/>
                      <w:lang w:eastAsia="zh-CN"/>
                    </w:rPr>
                    <w:t>=86)</w:t>
                  </w:r>
                </w:p>
              </w:tc>
              <w:tc>
                <w:tcPr>
                  <w:tcW w:w="0" w:type="auto"/>
                  <w:tcBorders>
                    <w:top w:val="single" w:sz="4" w:space="0" w:color="auto"/>
                    <w:left w:val="single" w:sz="4" w:space="0" w:color="auto"/>
                    <w:bottom w:val="single" w:sz="4" w:space="0" w:color="auto"/>
                    <w:right w:val="single" w:sz="4" w:space="0" w:color="auto"/>
                  </w:tcBorders>
                  <w:vAlign w:val="center"/>
                  <w:hideMark/>
                </w:tcPr>
                <w:p w14:paraId="5B448913" w14:textId="77777777" w:rsidR="00490D2B" w:rsidRPr="00490D2B" w:rsidRDefault="00490D2B" w:rsidP="00490D2B">
                  <w:pPr>
                    <w:pStyle w:val="TAC"/>
                    <w:rPr>
                      <w:rFonts w:asciiTheme="minorHAnsi" w:hAnsiTheme="minorHAnsi" w:cstheme="minorHAnsi"/>
                      <w:szCs w:val="18"/>
                      <w:lang w:eastAsia="zh-CN"/>
                    </w:rPr>
                  </w:pPr>
                  <w:r w:rsidRPr="00490D2B">
                    <w:rPr>
                      <w:rFonts w:asciiTheme="minorHAnsi" w:hAnsiTheme="minorHAnsi" w:cstheme="minorHAnsi"/>
                      <w:szCs w:val="18"/>
                      <w:lang w:eastAsia="zh-CN"/>
                    </w:rPr>
                    <w:t>730.5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F4B835A" w14:textId="77777777" w:rsidR="00490D2B" w:rsidRPr="00490D2B" w:rsidRDefault="00490D2B" w:rsidP="00490D2B">
                  <w:pPr>
                    <w:pStyle w:val="TAC"/>
                    <w:rPr>
                      <w:rFonts w:asciiTheme="minorHAnsi" w:hAnsiTheme="minorHAnsi" w:cstheme="minorHAnsi"/>
                      <w:szCs w:val="18"/>
                      <w:lang w:eastAsia="zh-CN"/>
                    </w:rPr>
                  </w:pPr>
                  <w:r w:rsidRPr="00490D2B">
                    <w:rPr>
                      <w:rFonts w:asciiTheme="minorHAnsi" w:hAnsiTheme="minorHAnsi" w:cstheme="minorHAnsi"/>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EFB11A6" w14:textId="77777777" w:rsidR="00490D2B" w:rsidRPr="00490D2B" w:rsidRDefault="00490D2B" w:rsidP="00490D2B">
                  <w:pPr>
                    <w:pStyle w:val="TAC"/>
                    <w:rPr>
                      <w:rFonts w:asciiTheme="minorHAnsi" w:hAnsiTheme="minorHAnsi" w:cstheme="minorHAnsi"/>
                      <w:bCs/>
                      <w:szCs w:val="18"/>
                      <w:lang w:eastAsia="zh-CN"/>
                    </w:rPr>
                  </w:pPr>
                  <w:r w:rsidRPr="00490D2B">
                    <w:rPr>
                      <w:rFonts w:asciiTheme="minorHAnsi" w:hAnsiTheme="minorHAnsi" w:cstheme="minorHAnsi"/>
                      <w:bCs/>
                      <w:szCs w:val="18"/>
                      <w:lang w:eastAsia="zh-CN"/>
                    </w:rPr>
                    <w:t>8.5</w:t>
                  </w:r>
                </w:p>
              </w:tc>
              <w:tc>
                <w:tcPr>
                  <w:tcW w:w="0" w:type="auto"/>
                  <w:tcBorders>
                    <w:top w:val="single" w:sz="4" w:space="0" w:color="auto"/>
                    <w:left w:val="single" w:sz="4" w:space="0" w:color="auto"/>
                    <w:bottom w:val="single" w:sz="4" w:space="0" w:color="auto"/>
                    <w:right w:val="single" w:sz="4" w:space="0" w:color="auto"/>
                  </w:tcBorders>
                  <w:vAlign w:val="center"/>
                  <w:hideMark/>
                </w:tcPr>
                <w:p w14:paraId="40E0F42E" w14:textId="77777777" w:rsidR="00490D2B" w:rsidRPr="00490D2B" w:rsidRDefault="00490D2B" w:rsidP="00490D2B">
                  <w:pPr>
                    <w:pStyle w:val="TAC"/>
                    <w:rPr>
                      <w:rFonts w:asciiTheme="minorHAnsi" w:hAnsiTheme="minorHAnsi" w:cstheme="minorHAnsi"/>
                      <w:bCs/>
                      <w:szCs w:val="18"/>
                      <w:lang w:eastAsia="zh-CN"/>
                    </w:rPr>
                  </w:pPr>
                  <w:r w:rsidRPr="00490D2B">
                    <w:rPr>
                      <w:rFonts w:asciiTheme="minorHAnsi" w:hAnsiTheme="minorHAnsi" w:cstheme="minorHAnsi"/>
                      <w:bCs/>
                      <w:szCs w:val="18"/>
                      <w:lang w:eastAsia="zh-CN"/>
                    </w:rPr>
                    <w:t>ACLR2</w:t>
                  </w:r>
                </w:p>
              </w:tc>
            </w:tr>
            <w:tr w:rsidR="00490D2B" w:rsidRPr="00490D2B" w14:paraId="2D8C70E1" w14:textId="77777777" w:rsidTr="001E7A06">
              <w:trPr>
                <w:trHeight w:val="6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28752E6" w14:textId="77777777" w:rsidR="00490D2B" w:rsidRPr="00490D2B" w:rsidRDefault="00490D2B" w:rsidP="00490D2B">
                  <w:pPr>
                    <w:pStyle w:val="TAC"/>
                    <w:rPr>
                      <w:rFonts w:asciiTheme="minorHAnsi" w:hAnsiTheme="minorHAnsi" w:cstheme="minorHAnsi"/>
                      <w:szCs w:val="18"/>
                      <w:lang w:eastAsia="zh-CN"/>
                    </w:rPr>
                  </w:pPr>
                  <w:r w:rsidRPr="00490D2B">
                    <w:rPr>
                      <w:rFonts w:asciiTheme="minorHAnsi" w:hAnsiTheme="minorHAnsi" w:cstheme="minorHAnsi"/>
                      <w:szCs w:val="18"/>
                      <w:lang w:eastAsia="zh-CN"/>
                    </w:rPr>
                    <w:t>n85</w:t>
                  </w:r>
                </w:p>
              </w:tc>
              <w:tc>
                <w:tcPr>
                  <w:tcW w:w="0" w:type="auto"/>
                  <w:tcBorders>
                    <w:top w:val="single" w:sz="4" w:space="0" w:color="auto"/>
                    <w:left w:val="single" w:sz="4" w:space="0" w:color="auto"/>
                    <w:bottom w:val="single" w:sz="4" w:space="0" w:color="auto"/>
                    <w:right w:val="single" w:sz="4" w:space="0" w:color="auto"/>
                  </w:tcBorders>
                  <w:vAlign w:val="center"/>
                  <w:hideMark/>
                </w:tcPr>
                <w:p w14:paraId="4C842A9B" w14:textId="77777777" w:rsidR="00490D2B" w:rsidRPr="00490D2B" w:rsidRDefault="00490D2B" w:rsidP="00490D2B">
                  <w:pPr>
                    <w:pStyle w:val="TAC"/>
                    <w:rPr>
                      <w:rFonts w:asciiTheme="minorHAnsi" w:hAnsiTheme="minorHAnsi" w:cstheme="minorHAnsi"/>
                      <w:szCs w:val="18"/>
                      <w:lang w:eastAsia="zh-CN"/>
                    </w:rPr>
                  </w:pPr>
                  <w:r w:rsidRPr="00490D2B">
                    <w:rPr>
                      <w:rFonts w:asciiTheme="minorHAnsi" w:hAnsiTheme="minorHAnsi" w:cstheme="minorHAnsi"/>
                      <w:szCs w:val="18"/>
                      <w:lang w:eastAsia="zh-CN"/>
                    </w:rPr>
                    <w:t>n71</w:t>
                  </w:r>
                </w:p>
              </w:tc>
              <w:tc>
                <w:tcPr>
                  <w:tcW w:w="0" w:type="auto"/>
                  <w:tcBorders>
                    <w:top w:val="single" w:sz="4" w:space="0" w:color="auto"/>
                    <w:left w:val="single" w:sz="4" w:space="0" w:color="auto"/>
                    <w:bottom w:val="single" w:sz="4" w:space="0" w:color="auto"/>
                    <w:right w:val="single" w:sz="4" w:space="0" w:color="auto"/>
                  </w:tcBorders>
                  <w:vAlign w:val="center"/>
                  <w:hideMark/>
                </w:tcPr>
                <w:p w14:paraId="05634944" w14:textId="77777777" w:rsidR="00490D2B" w:rsidRPr="00490D2B" w:rsidRDefault="00490D2B" w:rsidP="00490D2B">
                  <w:pPr>
                    <w:pStyle w:val="TAC"/>
                    <w:rPr>
                      <w:rFonts w:asciiTheme="minorHAnsi" w:hAnsiTheme="minorHAnsi" w:cstheme="minorHAnsi"/>
                      <w:bCs/>
                      <w:szCs w:val="18"/>
                      <w:lang w:eastAsia="zh-CN"/>
                    </w:rPr>
                  </w:pPr>
                  <w:r w:rsidRPr="00490D2B">
                    <w:rPr>
                      <w:rFonts w:asciiTheme="minorHAnsi" w:hAnsiTheme="minorHAnsi" w:cstheme="minorHAnsi"/>
                      <w:bCs/>
                      <w:szCs w:val="18"/>
                      <w:lang w:eastAsia="zh-CN"/>
                    </w:rPr>
                    <w:t>705.5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CFE57B8" w14:textId="77777777" w:rsidR="00490D2B" w:rsidRPr="00490D2B" w:rsidRDefault="00490D2B" w:rsidP="00490D2B">
                  <w:pPr>
                    <w:pStyle w:val="TAC"/>
                    <w:rPr>
                      <w:rFonts w:asciiTheme="minorHAnsi" w:hAnsiTheme="minorHAnsi" w:cstheme="minorHAnsi"/>
                      <w:bCs/>
                      <w:szCs w:val="18"/>
                      <w:lang w:eastAsia="zh-CN"/>
                    </w:rPr>
                  </w:pPr>
                  <w:r w:rsidRPr="00490D2B">
                    <w:rPr>
                      <w:rFonts w:asciiTheme="minorHAnsi" w:hAnsiTheme="minorHAnsi" w:cstheme="minorHAnsi"/>
                      <w:bCs/>
                      <w:szCs w:val="18"/>
                      <w:lang w:eastAsia="zh-CN"/>
                    </w:rPr>
                    <w:t>20</w:t>
                  </w:r>
                </w:p>
              </w:tc>
              <w:tc>
                <w:tcPr>
                  <w:tcW w:w="771" w:type="dxa"/>
                  <w:tcBorders>
                    <w:top w:val="single" w:sz="4" w:space="0" w:color="auto"/>
                    <w:left w:val="single" w:sz="4" w:space="0" w:color="auto"/>
                    <w:bottom w:val="single" w:sz="4" w:space="0" w:color="auto"/>
                    <w:right w:val="single" w:sz="4" w:space="0" w:color="auto"/>
                  </w:tcBorders>
                  <w:vAlign w:val="center"/>
                  <w:hideMark/>
                </w:tcPr>
                <w:p w14:paraId="54781984" w14:textId="77777777" w:rsidR="00490D2B" w:rsidRPr="00490D2B" w:rsidRDefault="00490D2B" w:rsidP="00490D2B">
                  <w:pPr>
                    <w:pStyle w:val="TAC"/>
                    <w:rPr>
                      <w:rFonts w:asciiTheme="minorHAnsi" w:hAnsiTheme="minorHAnsi" w:cstheme="minorHAnsi"/>
                      <w:bCs/>
                      <w:szCs w:val="18"/>
                      <w:lang w:eastAsia="zh-CN"/>
                    </w:rPr>
                  </w:pPr>
                  <w:r w:rsidRPr="00490D2B">
                    <w:rPr>
                      <w:rFonts w:asciiTheme="minorHAnsi" w:hAnsiTheme="minorHAnsi" w:cstheme="minorHAnsi"/>
                      <w:bCs/>
                      <w:szCs w:val="18"/>
                      <w:lang w:eastAsia="zh-CN"/>
                    </w:rPr>
                    <w:t>15</w:t>
                  </w:r>
                </w:p>
              </w:tc>
              <w:tc>
                <w:tcPr>
                  <w:tcW w:w="1379" w:type="dxa"/>
                  <w:tcBorders>
                    <w:top w:val="single" w:sz="4" w:space="0" w:color="auto"/>
                    <w:left w:val="single" w:sz="4" w:space="0" w:color="auto"/>
                    <w:bottom w:val="single" w:sz="4" w:space="0" w:color="auto"/>
                    <w:right w:val="single" w:sz="4" w:space="0" w:color="auto"/>
                  </w:tcBorders>
                  <w:noWrap/>
                  <w:vAlign w:val="center"/>
                  <w:hideMark/>
                </w:tcPr>
                <w:p w14:paraId="1E77B778" w14:textId="77777777" w:rsidR="00490D2B" w:rsidRPr="00490D2B" w:rsidRDefault="00490D2B" w:rsidP="00490D2B">
                  <w:pPr>
                    <w:pStyle w:val="TAC"/>
                    <w:rPr>
                      <w:rFonts w:asciiTheme="minorHAnsi" w:hAnsiTheme="minorHAnsi" w:cstheme="minorHAnsi"/>
                      <w:bCs/>
                      <w:szCs w:val="18"/>
                      <w:lang w:eastAsia="zh-CN"/>
                    </w:rPr>
                  </w:pPr>
                  <w:r w:rsidRPr="00490D2B">
                    <w:rPr>
                      <w:rFonts w:asciiTheme="minorHAnsi" w:hAnsiTheme="minorHAnsi" w:cstheme="minorHAnsi"/>
                      <w:bCs/>
                      <w:szCs w:val="18"/>
                      <w:lang w:eastAsia="zh-CN"/>
                    </w:rPr>
                    <w:t>20 (</w:t>
                  </w:r>
                  <w:proofErr w:type="spellStart"/>
                  <w:r w:rsidRPr="00490D2B">
                    <w:rPr>
                      <w:rFonts w:asciiTheme="minorHAnsi" w:hAnsiTheme="minorHAnsi" w:cstheme="minorHAnsi"/>
                      <w:bCs/>
                      <w:szCs w:val="18"/>
                      <w:lang w:eastAsia="zh-CN"/>
                    </w:rPr>
                    <w:t>RBstart</w:t>
                  </w:r>
                  <w:proofErr w:type="spellEnd"/>
                  <w:r w:rsidRPr="00490D2B">
                    <w:rPr>
                      <w:rFonts w:asciiTheme="minorHAnsi" w:hAnsiTheme="minorHAnsi" w:cstheme="minorHAnsi"/>
                      <w:bCs/>
                      <w:szCs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1C63A40" w14:textId="77777777" w:rsidR="00490D2B" w:rsidRPr="00490D2B" w:rsidRDefault="00490D2B" w:rsidP="00490D2B">
                  <w:pPr>
                    <w:pStyle w:val="TAC"/>
                    <w:rPr>
                      <w:rFonts w:asciiTheme="minorHAnsi" w:hAnsiTheme="minorHAnsi" w:cstheme="minorHAnsi"/>
                      <w:szCs w:val="18"/>
                      <w:lang w:eastAsia="zh-CN"/>
                    </w:rPr>
                  </w:pPr>
                  <w:r w:rsidRPr="00490D2B">
                    <w:rPr>
                      <w:rFonts w:asciiTheme="minorHAnsi" w:hAnsiTheme="minorHAnsi" w:cstheme="minorHAnsi"/>
                      <w:szCs w:val="18"/>
                      <w:lang w:eastAsia="zh-CN"/>
                    </w:rPr>
                    <w:t>649.5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CB5AA46" w14:textId="77777777" w:rsidR="00490D2B" w:rsidRPr="00490D2B" w:rsidRDefault="00490D2B" w:rsidP="00490D2B">
                  <w:pPr>
                    <w:pStyle w:val="TAC"/>
                    <w:rPr>
                      <w:rFonts w:asciiTheme="minorHAnsi" w:hAnsiTheme="minorHAnsi" w:cstheme="minorHAnsi"/>
                      <w:szCs w:val="18"/>
                      <w:lang w:eastAsia="zh-CN"/>
                    </w:rPr>
                  </w:pPr>
                  <w:r w:rsidRPr="00490D2B">
                    <w:rPr>
                      <w:rFonts w:asciiTheme="minorHAnsi" w:hAnsiTheme="minorHAnsi" w:cstheme="minorHAnsi"/>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052378A" w14:textId="77777777" w:rsidR="00490D2B" w:rsidRPr="00490D2B" w:rsidRDefault="00490D2B" w:rsidP="00490D2B">
                  <w:pPr>
                    <w:pStyle w:val="TAC"/>
                    <w:rPr>
                      <w:rFonts w:asciiTheme="minorHAnsi" w:hAnsiTheme="minorHAnsi" w:cstheme="minorHAnsi"/>
                      <w:bCs/>
                      <w:szCs w:val="18"/>
                      <w:lang w:eastAsia="zh-CN"/>
                    </w:rPr>
                  </w:pPr>
                  <w:r w:rsidRPr="00490D2B">
                    <w:rPr>
                      <w:rFonts w:asciiTheme="minorHAnsi" w:hAnsiTheme="minorHAnsi" w:cstheme="minorHAnsi"/>
                      <w:bCs/>
                      <w:szCs w:val="18"/>
                      <w:lang w:eastAsia="zh-CN"/>
                    </w:rPr>
                    <w:t>4.5</w:t>
                  </w:r>
                </w:p>
              </w:tc>
              <w:tc>
                <w:tcPr>
                  <w:tcW w:w="0" w:type="auto"/>
                  <w:tcBorders>
                    <w:top w:val="single" w:sz="4" w:space="0" w:color="auto"/>
                    <w:left w:val="single" w:sz="4" w:space="0" w:color="auto"/>
                    <w:bottom w:val="single" w:sz="4" w:space="0" w:color="auto"/>
                    <w:right w:val="single" w:sz="4" w:space="0" w:color="auto"/>
                  </w:tcBorders>
                  <w:vAlign w:val="center"/>
                  <w:hideMark/>
                </w:tcPr>
                <w:p w14:paraId="2D29897E" w14:textId="77777777" w:rsidR="00490D2B" w:rsidRPr="00490D2B" w:rsidRDefault="00490D2B" w:rsidP="00490D2B">
                  <w:pPr>
                    <w:pStyle w:val="TAC"/>
                    <w:rPr>
                      <w:rFonts w:asciiTheme="minorHAnsi" w:hAnsiTheme="minorHAnsi" w:cstheme="minorHAnsi"/>
                      <w:bCs/>
                      <w:szCs w:val="18"/>
                      <w:lang w:eastAsia="zh-CN"/>
                    </w:rPr>
                  </w:pPr>
                  <w:r w:rsidRPr="00490D2B">
                    <w:rPr>
                      <w:rFonts w:asciiTheme="minorHAnsi" w:hAnsiTheme="minorHAnsi" w:cstheme="minorHAnsi"/>
                      <w:bCs/>
                      <w:szCs w:val="18"/>
                      <w:lang w:eastAsia="zh-CN"/>
                    </w:rPr>
                    <w:t>&gt; ACLR2</w:t>
                  </w:r>
                </w:p>
              </w:tc>
            </w:tr>
          </w:tbl>
          <w:p w14:paraId="7FD333DD" w14:textId="77777777" w:rsidR="00490D2B" w:rsidRPr="00490D2B" w:rsidRDefault="00490D2B" w:rsidP="00490D2B">
            <w:pPr>
              <w:spacing w:after="0"/>
              <w:ind w:left="2272"/>
              <w:rPr>
                <w:rFonts w:asciiTheme="minorHAnsi" w:hAnsiTheme="minorHAnsi" w:cstheme="minorHAnsi"/>
                <w:b/>
                <w:bCs/>
                <w:sz w:val="18"/>
                <w:szCs w:val="18"/>
              </w:rPr>
            </w:pPr>
          </w:p>
          <w:p w14:paraId="6479941A" w14:textId="77777777" w:rsidR="00490D2B" w:rsidRPr="00490D2B" w:rsidRDefault="00490D2B" w:rsidP="00490D2B">
            <w:pPr>
              <w:ind w:left="2272"/>
              <w:rPr>
                <w:rFonts w:asciiTheme="minorHAnsi" w:hAnsiTheme="minorHAnsi" w:cstheme="minorHAnsi"/>
                <w:sz w:val="18"/>
                <w:szCs w:val="18"/>
              </w:rPr>
            </w:pPr>
            <w:r w:rsidRPr="00490D2B">
              <w:rPr>
                <w:rFonts w:asciiTheme="minorHAnsi" w:hAnsiTheme="minorHAnsi" w:cstheme="minorHAnsi"/>
                <w:b/>
                <w:bCs/>
                <w:sz w:val="18"/>
                <w:szCs w:val="18"/>
              </w:rPr>
              <w:t>Table 2.2.3-3:</w:t>
            </w:r>
            <w:r w:rsidRPr="00490D2B">
              <w:rPr>
                <w:rFonts w:asciiTheme="minorHAnsi" w:hAnsiTheme="minorHAnsi" w:cstheme="minorHAnsi"/>
                <w:sz w:val="18"/>
                <w:szCs w:val="18"/>
              </w:rPr>
              <w:t xml:space="preserve"> Cross-band noise MSD</w:t>
            </w:r>
          </w:p>
          <w:p w14:paraId="3231AF34" w14:textId="326B98AE" w:rsidR="000F016E" w:rsidRPr="00490D2B" w:rsidRDefault="00490D2B" w:rsidP="00490D2B">
            <w:pPr>
              <w:rPr>
                <w:rFonts w:asciiTheme="minorHAnsi" w:hAnsiTheme="minorHAnsi" w:cstheme="minorHAnsi"/>
                <w:sz w:val="18"/>
                <w:szCs w:val="18"/>
                <w:lang w:val="en-US"/>
              </w:rPr>
            </w:pPr>
            <w:r w:rsidRPr="00490D2B">
              <w:rPr>
                <w:rFonts w:asciiTheme="minorHAnsi" w:hAnsiTheme="minorHAnsi" w:cstheme="minorHAnsi"/>
                <w:b/>
                <w:bCs/>
                <w:sz w:val="18"/>
                <w:szCs w:val="18"/>
                <w:lang w:val="en-US"/>
              </w:rPr>
              <w:t>Proposal 1:</w:t>
            </w:r>
            <w:r w:rsidRPr="00490D2B">
              <w:rPr>
                <w:rFonts w:asciiTheme="minorHAnsi" w:hAnsiTheme="minorHAnsi" w:cstheme="minorHAnsi"/>
                <w:sz w:val="18"/>
                <w:szCs w:val="18"/>
                <w:lang w:val="en-US"/>
              </w:rPr>
              <w:t xml:space="preserve"> Use the 2-antenna MSD values as shown in Table 2.2.3-3</w:t>
            </w:r>
          </w:p>
        </w:tc>
      </w:tr>
      <w:tr w:rsidR="000F016E" w14:paraId="2714813E" w14:textId="77777777" w:rsidTr="00E5031B">
        <w:trPr>
          <w:trHeight w:val="468"/>
        </w:trPr>
        <w:tc>
          <w:tcPr>
            <w:tcW w:w="1116" w:type="dxa"/>
          </w:tcPr>
          <w:p w14:paraId="44BDC5C0" w14:textId="77777777" w:rsidR="000F016E" w:rsidRDefault="00ED38E7" w:rsidP="000F016E">
            <w:pPr>
              <w:spacing w:after="0"/>
              <w:rPr>
                <w:rFonts w:ascii="Arial" w:hAnsi="Arial" w:cs="Arial"/>
                <w:b/>
                <w:bCs/>
                <w:color w:val="0000FF"/>
                <w:sz w:val="16"/>
                <w:szCs w:val="16"/>
                <w:u w:val="single"/>
                <w:lang w:val="en-US"/>
              </w:rPr>
            </w:pPr>
            <w:hyperlink r:id="rId23" w:history="1">
              <w:r w:rsidR="000F016E">
                <w:rPr>
                  <w:rStyle w:val="Hyperlink"/>
                  <w:rFonts w:ascii="Arial" w:hAnsi="Arial" w:cs="Arial"/>
                  <w:b/>
                  <w:bCs/>
                  <w:sz w:val="16"/>
                  <w:szCs w:val="16"/>
                </w:rPr>
                <w:t>R4-2300758</w:t>
              </w:r>
            </w:hyperlink>
          </w:p>
          <w:p w14:paraId="05B7A46F" w14:textId="00E6275D" w:rsidR="000F016E" w:rsidRPr="000F016E" w:rsidRDefault="000F016E" w:rsidP="000F016E">
            <w:pPr>
              <w:spacing w:after="0"/>
              <w:rPr>
                <w:rFonts w:asciiTheme="minorHAnsi" w:hAnsiTheme="minorHAnsi" w:cstheme="minorHAnsi"/>
                <w:sz w:val="18"/>
                <w:szCs w:val="18"/>
              </w:rPr>
            </w:pPr>
            <w:r>
              <w:rPr>
                <w:rFonts w:ascii="Arial" w:hAnsi="Arial" w:cs="Arial"/>
                <w:sz w:val="16"/>
                <w:szCs w:val="16"/>
              </w:rPr>
              <w:t>1UL cross band MSDs for CA_n71-n85 and DC_12_n71</w:t>
            </w:r>
          </w:p>
        </w:tc>
        <w:tc>
          <w:tcPr>
            <w:tcW w:w="1247" w:type="dxa"/>
          </w:tcPr>
          <w:p w14:paraId="712BF962" w14:textId="1880BCBB" w:rsidR="000F016E" w:rsidRPr="000F016E" w:rsidRDefault="000F016E" w:rsidP="000F016E">
            <w:pPr>
              <w:spacing w:after="0"/>
              <w:rPr>
                <w:rFonts w:asciiTheme="minorHAnsi" w:hAnsiTheme="minorHAnsi" w:cstheme="minorHAnsi"/>
                <w:sz w:val="18"/>
                <w:szCs w:val="18"/>
              </w:rPr>
            </w:pPr>
            <w:r>
              <w:rPr>
                <w:rFonts w:ascii="Arial" w:hAnsi="Arial" w:cs="Arial"/>
                <w:sz w:val="16"/>
                <w:szCs w:val="16"/>
              </w:rPr>
              <w:t>Skyworks Solutions Inc.</w:t>
            </w:r>
          </w:p>
        </w:tc>
        <w:tc>
          <w:tcPr>
            <w:tcW w:w="8094" w:type="dxa"/>
          </w:tcPr>
          <w:p w14:paraId="74007699" w14:textId="77777777" w:rsidR="00490D2B" w:rsidRPr="00490D2B" w:rsidRDefault="00490D2B" w:rsidP="00490D2B">
            <w:pPr>
              <w:spacing w:after="0"/>
              <w:rPr>
                <w:rFonts w:asciiTheme="minorHAnsi" w:hAnsiTheme="minorHAnsi" w:cstheme="minorHAnsi"/>
                <w:b/>
                <w:bCs/>
                <w:sz w:val="18"/>
                <w:szCs w:val="18"/>
                <w:lang w:val="en-US" w:eastAsia="zh-CN"/>
              </w:rPr>
            </w:pPr>
            <w:r w:rsidRPr="00490D2B">
              <w:rPr>
                <w:rFonts w:asciiTheme="minorHAnsi" w:hAnsiTheme="minorHAnsi" w:cstheme="minorHAnsi"/>
                <w:b/>
                <w:bCs/>
                <w:sz w:val="18"/>
                <w:szCs w:val="18"/>
                <w:lang w:eastAsia="zh-CN"/>
              </w:rPr>
              <w:t>Proposal 1: a dual triplexer architecture covering n105 and n85 frequency ranges is used to derive requirements for CA_n71-n85, CA_n12-n71 and DC_12_n71.</w:t>
            </w:r>
          </w:p>
          <w:p w14:paraId="50D2C497" w14:textId="77777777" w:rsidR="00490D2B" w:rsidRPr="00490D2B" w:rsidRDefault="00490D2B" w:rsidP="00490D2B">
            <w:pPr>
              <w:spacing w:after="0"/>
              <w:rPr>
                <w:rFonts w:asciiTheme="minorHAnsi" w:hAnsiTheme="minorHAnsi" w:cstheme="minorHAnsi"/>
                <w:b/>
                <w:bCs/>
                <w:sz w:val="18"/>
                <w:szCs w:val="18"/>
                <w:lang w:eastAsia="zh-CN"/>
              </w:rPr>
            </w:pPr>
          </w:p>
          <w:p w14:paraId="40CCBC2F" w14:textId="77777777" w:rsidR="00490D2B" w:rsidRPr="00490D2B" w:rsidRDefault="00490D2B" w:rsidP="00490D2B">
            <w:pPr>
              <w:spacing w:after="0"/>
              <w:rPr>
                <w:rFonts w:asciiTheme="minorHAnsi" w:hAnsiTheme="minorHAnsi" w:cstheme="minorHAnsi"/>
                <w:b/>
                <w:bCs/>
                <w:sz w:val="18"/>
                <w:szCs w:val="18"/>
                <w:lang w:eastAsia="zh-CN"/>
              </w:rPr>
            </w:pPr>
            <w:r w:rsidRPr="00490D2B">
              <w:rPr>
                <w:rFonts w:asciiTheme="minorHAnsi" w:hAnsiTheme="minorHAnsi" w:cstheme="minorHAnsi"/>
                <w:b/>
                <w:bCs/>
                <w:sz w:val="18"/>
                <w:szCs w:val="18"/>
                <w:lang w:eastAsia="zh-CN"/>
              </w:rPr>
              <w:t>Proposal 2:</w:t>
            </w:r>
            <w:r w:rsidRPr="00490D2B">
              <w:rPr>
                <w:rFonts w:asciiTheme="minorHAnsi" w:hAnsiTheme="minorHAnsi" w:cstheme="minorHAnsi"/>
                <w:sz w:val="18"/>
                <w:szCs w:val="18"/>
                <w:lang w:eastAsia="zh-CN"/>
              </w:rPr>
              <w:t xml:space="preserve"> </w:t>
            </w:r>
            <w:r w:rsidRPr="00490D2B">
              <w:rPr>
                <w:rFonts w:asciiTheme="minorHAnsi" w:hAnsiTheme="minorHAnsi" w:cstheme="minorHAnsi"/>
                <w:b/>
                <w:bCs/>
                <w:sz w:val="18"/>
                <w:szCs w:val="18"/>
                <w:lang w:eastAsia="zh-CN"/>
              </w:rPr>
              <w:t xml:space="preserve">CA_n71-n85 </w:t>
            </w:r>
            <w:proofErr w:type="spellStart"/>
            <w:r w:rsidRPr="00490D2B">
              <w:rPr>
                <w:rFonts w:asciiTheme="minorHAnsi" w:hAnsiTheme="minorHAnsi" w:cstheme="minorHAnsi"/>
                <w:b/>
                <w:bCs/>
                <w:color w:val="000000" w:themeColor="text1"/>
                <w:sz w:val="18"/>
                <w:szCs w:val="18"/>
              </w:rPr>
              <w:t>Δ</w:t>
            </w:r>
            <w:proofErr w:type="gramStart"/>
            <w:r w:rsidRPr="00490D2B">
              <w:rPr>
                <w:rFonts w:asciiTheme="minorHAnsi" w:hAnsiTheme="minorHAnsi" w:cstheme="minorHAnsi"/>
                <w:b/>
                <w:bCs/>
                <w:color w:val="000000" w:themeColor="text1"/>
                <w:sz w:val="18"/>
                <w:szCs w:val="18"/>
              </w:rPr>
              <w:t>T</w:t>
            </w:r>
            <w:r w:rsidRPr="00490D2B">
              <w:rPr>
                <w:rFonts w:asciiTheme="minorHAnsi" w:hAnsiTheme="minorHAnsi" w:cstheme="minorHAnsi"/>
                <w:b/>
                <w:bCs/>
                <w:color w:val="000000" w:themeColor="text1"/>
                <w:sz w:val="18"/>
                <w:szCs w:val="18"/>
                <w:vertAlign w:val="subscript"/>
              </w:rPr>
              <w:t>IB,c</w:t>
            </w:r>
            <w:proofErr w:type="spellEnd"/>
            <w:proofErr w:type="gramEnd"/>
            <w:r w:rsidRPr="00490D2B">
              <w:rPr>
                <w:rFonts w:asciiTheme="minorHAnsi" w:hAnsiTheme="minorHAnsi" w:cstheme="minorHAnsi"/>
                <w:b/>
                <w:bCs/>
                <w:color w:val="000000" w:themeColor="text1"/>
                <w:sz w:val="18"/>
                <w:szCs w:val="18"/>
              </w:rPr>
              <w:t xml:space="preserve">/ </w:t>
            </w:r>
            <w:proofErr w:type="spellStart"/>
            <w:r w:rsidRPr="00490D2B">
              <w:rPr>
                <w:rFonts w:asciiTheme="minorHAnsi" w:hAnsiTheme="minorHAnsi" w:cstheme="minorHAnsi"/>
                <w:b/>
                <w:bCs/>
                <w:color w:val="000000" w:themeColor="text1"/>
                <w:sz w:val="18"/>
                <w:szCs w:val="18"/>
              </w:rPr>
              <w:t>ΔR</w:t>
            </w:r>
            <w:r w:rsidRPr="00490D2B">
              <w:rPr>
                <w:rFonts w:asciiTheme="minorHAnsi" w:hAnsiTheme="minorHAnsi" w:cstheme="minorHAnsi"/>
                <w:b/>
                <w:bCs/>
                <w:color w:val="000000" w:themeColor="text1"/>
                <w:sz w:val="18"/>
                <w:szCs w:val="18"/>
                <w:vertAlign w:val="subscript"/>
              </w:rPr>
              <w:t>IB,c</w:t>
            </w:r>
            <w:proofErr w:type="spellEnd"/>
            <w:r w:rsidRPr="00490D2B">
              <w:rPr>
                <w:rFonts w:asciiTheme="minorHAnsi" w:hAnsiTheme="minorHAnsi" w:cstheme="minorHAnsi"/>
                <w:b/>
                <w:bCs/>
                <w:color w:val="000000" w:themeColor="text1"/>
                <w:sz w:val="18"/>
                <w:szCs w:val="18"/>
                <w:vertAlign w:val="subscript"/>
              </w:rPr>
              <w:t xml:space="preserve"> </w:t>
            </w:r>
            <w:r w:rsidRPr="00490D2B">
              <w:rPr>
                <w:rFonts w:asciiTheme="minorHAnsi" w:hAnsiTheme="minorHAnsi" w:cstheme="minorHAnsi"/>
                <w:b/>
                <w:bCs/>
                <w:sz w:val="18"/>
                <w:szCs w:val="18"/>
                <w:lang w:eastAsia="zh-CN"/>
              </w:rPr>
              <w:t>are as proposed in Table 1 and are the same as CA_n12-n71 and DC_12-n71 and enable a dual antenna dual triplexer implementation with n105 frequency range support.</w:t>
            </w:r>
          </w:p>
          <w:p w14:paraId="095C1D10" w14:textId="77777777" w:rsidR="00490D2B" w:rsidRPr="00490D2B" w:rsidRDefault="00490D2B" w:rsidP="00490D2B">
            <w:pPr>
              <w:pStyle w:val="Caption"/>
              <w:keepNext/>
              <w:jc w:val="center"/>
              <w:rPr>
                <w:rFonts w:asciiTheme="minorHAnsi" w:hAnsiTheme="minorHAnsi" w:cstheme="minorHAnsi"/>
                <w:color w:val="000000" w:themeColor="text1"/>
                <w:sz w:val="18"/>
                <w:szCs w:val="18"/>
              </w:rPr>
            </w:pPr>
            <w:r w:rsidRPr="00490D2B">
              <w:rPr>
                <w:rFonts w:asciiTheme="minorHAnsi" w:hAnsiTheme="minorHAnsi" w:cstheme="minorHAnsi"/>
                <w:sz w:val="18"/>
                <w:szCs w:val="18"/>
              </w:rPr>
              <w:t xml:space="preserve">Table </w:t>
            </w:r>
            <w:r w:rsidRPr="00490D2B">
              <w:rPr>
                <w:rFonts w:asciiTheme="minorHAnsi" w:hAnsiTheme="minorHAnsi" w:cstheme="minorHAnsi"/>
                <w:sz w:val="18"/>
                <w:szCs w:val="18"/>
              </w:rPr>
              <w:fldChar w:fldCharType="begin"/>
            </w:r>
            <w:r w:rsidRPr="00490D2B">
              <w:rPr>
                <w:rFonts w:asciiTheme="minorHAnsi" w:hAnsiTheme="minorHAnsi" w:cstheme="minorHAnsi"/>
                <w:sz w:val="18"/>
                <w:szCs w:val="18"/>
              </w:rPr>
              <w:instrText xml:space="preserve"> SEQ Table \* ARABIC </w:instrText>
            </w:r>
            <w:r w:rsidRPr="00490D2B">
              <w:rPr>
                <w:rFonts w:asciiTheme="minorHAnsi" w:hAnsiTheme="minorHAnsi" w:cstheme="minorHAnsi"/>
                <w:sz w:val="18"/>
                <w:szCs w:val="18"/>
              </w:rPr>
              <w:fldChar w:fldCharType="separate"/>
            </w:r>
            <w:r w:rsidRPr="00490D2B">
              <w:rPr>
                <w:rFonts w:asciiTheme="minorHAnsi" w:hAnsiTheme="minorHAnsi" w:cstheme="minorHAnsi"/>
                <w:noProof/>
                <w:sz w:val="18"/>
                <w:szCs w:val="18"/>
              </w:rPr>
              <w:t>1</w:t>
            </w:r>
            <w:r w:rsidRPr="00490D2B">
              <w:rPr>
                <w:rFonts w:asciiTheme="minorHAnsi" w:hAnsiTheme="minorHAnsi" w:cstheme="minorHAnsi"/>
                <w:sz w:val="18"/>
                <w:szCs w:val="18"/>
              </w:rPr>
              <w:fldChar w:fldCharType="end"/>
            </w:r>
            <w:r w:rsidRPr="00490D2B">
              <w:rPr>
                <w:rFonts w:asciiTheme="minorHAnsi" w:hAnsiTheme="minorHAnsi" w:cstheme="minorHAnsi"/>
                <w:sz w:val="18"/>
                <w:szCs w:val="18"/>
              </w:rPr>
              <w:t>:</w:t>
            </w:r>
            <w:r w:rsidRPr="00490D2B">
              <w:rPr>
                <w:rFonts w:asciiTheme="minorHAnsi" w:hAnsiTheme="minorHAnsi" w:cstheme="minorHAnsi"/>
                <w:color w:val="000000" w:themeColor="text1"/>
                <w:sz w:val="18"/>
                <w:szCs w:val="18"/>
              </w:rPr>
              <w:t xml:space="preserve"> </w:t>
            </w:r>
            <w:proofErr w:type="spellStart"/>
            <w:r w:rsidRPr="00490D2B">
              <w:rPr>
                <w:rFonts w:asciiTheme="minorHAnsi" w:hAnsiTheme="minorHAnsi" w:cstheme="minorHAnsi"/>
                <w:color w:val="000000" w:themeColor="text1"/>
                <w:sz w:val="18"/>
                <w:szCs w:val="18"/>
              </w:rPr>
              <w:t>Δ</w:t>
            </w:r>
            <w:proofErr w:type="gramStart"/>
            <w:r w:rsidRPr="00490D2B">
              <w:rPr>
                <w:rFonts w:asciiTheme="minorHAnsi" w:hAnsiTheme="minorHAnsi" w:cstheme="minorHAnsi"/>
                <w:color w:val="000000" w:themeColor="text1"/>
                <w:sz w:val="18"/>
                <w:szCs w:val="18"/>
              </w:rPr>
              <w:t>T</w:t>
            </w:r>
            <w:r w:rsidRPr="00490D2B">
              <w:rPr>
                <w:rFonts w:asciiTheme="minorHAnsi" w:hAnsiTheme="minorHAnsi" w:cstheme="minorHAnsi"/>
                <w:color w:val="000000" w:themeColor="text1"/>
                <w:sz w:val="18"/>
                <w:szCs w:val="18"/>
                <w:vertAlign w:val="subscript"/>
              </w:rPr>
              <w:t>IB,c</w:t>
            </w:r>
            <w:proofErr w:type="spellEnd"/>
            <w:proofErr w:type="gramEnd"/>
            <w:r w:rsidRPr="00490D2B">
              <w:rPr>
                <w:rFonts w:asciiTheme="minorHAnsi" w:hAnsiTheme="minorHAnsi" w:cstheme="minorHAnsi"/>
                <w:color w:val="000000" w:themeColor="text1"/>
                <w:sz w:val="18"/>
                <w:szCs w:val="18"/>
              </w:rPr>
              <w:t xml:space="preserve">/ </w:t>
            </w:r>
            <w:proofErr w:type="spellStart"/>
            <w:r w:rsidRPr="00490D2B">
              <w:rPr>
                <w:rFonts w:asciiTheme="minorHAnsi" w:hAnsiTheme="minorHAnsi" w:cstheme="minorHAnsi"/>
                <w:color w:val="000000" w:themeColor="text1"/>
                <w:sz w:val="18"/>
                <w:szCs w:val="18"/>
              </w:rPr>
              <w:t>ΔR</w:t>
            </w:r>
            <w:r w:rsidRPr="00490D2B">
              <w:rPr>
                <w:rFonts w:asciiTheme="minorHAnsi" w:hAnsiTheme="minorHAnsi" w:cstheme="minorHAnsi"/>
                <w:color w:val="000000" w:themeColor="text1"/>
                <w:sz w:val="18"/>
                <w:szCs w:val="18"/>
                <w:vertAlign w:val="subscript"/>
              </w:rPr>
              <w:t>IB,c</w:t>
            </w:r>
            <w:proofErr w:type="spellEnd"/>
            <w:r w:rsidRPr="00490D2B">
              <w:rPr>
                <w:rFonts w:asciiTheme="minorHAnsi" w:hAnsiTheme="minorHAnsi" w:cstheme="minorHAnsi"/>
                <w:color w:val="000000" w:themeColor="text1"/>
                <w:sz w:val="18"/>
                <w:szCs w:val="18"/>
                <w:vertAlign w:val="subscript"/>
              </w:rPr>
              <w:t xml:space="preserve"> </w:t>
            </w:r>
            <w:r w:rsidRPr="00490D2B">
              <w:rPr>
                <w:rFonts w:asciiTheme="minorHAnsi" w:hAnsiTheme="minorHAnsi" w:cstheme="minorHAnsi"/>
                <w:color w:val="000000" w:themeColor="text1"/>
                <w:sz w:val="18"/>
                <w:szCs w:val="18"/>
              </w:rPr>
              <w:t>for CA_n71-n85</w:t>
            </w:r>
          </w:p>
          <w:tbl>
            <w:tblPr>
              <w:tblW w:w="5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999"/>
              <w:gridCol w:w="1078"/>
              <w:gridCol w:w="989"/>
              <w:gridCol w:w="989"/>
            </w:tblGrid>
            <w:tr w:rsidR="00490D2B" w:rsidRPr="00490D2B" w14:paraId="6A0FFA6F" w14:textId="77777777" w:rsidTr="00490D2B">
              <w:trPr>
                <w:trHeight w:val="187"/>
                <w:tblHeader/>
                <w:jc w:val="center"/>
              </w:trPr>
              <w:tc>
                <w:tcPr>
                  <w:tcW w:w="1331" w:type="dxa"/>
                  <w:vMerge w:val="restart"/>
                  <w:tcBorders>
                    <w:top w:val="single" w:sz="4" w:space="0" w:color="auto"/>
                    <w:left w:val="single" w:sz="4" w:space="0" w:color="auto"/>
                    <w:bottom w:val="single" w:sz="4" w:space="0" w:color="auto"/>
                    <w:right w:val="single" w:sz="4" w:space="0" w:color="auto"/>
                  </w:tcBorders>
                  <w:hideMark/>
                </w:tcPr>
                <w:p w14:paraId="2DD394F4" w14:textId="77777777" w:rsidR="00490D2B" w:rsidRPr="00490D2B" w:rsidRDefault="00490D2B" w:rsidP="00490D2B">
                  <w:pPr>
                    <w:keepNext/>
                    <w:keepLines/>
                    <w:spacing w:after="0"/>
                    <w:jc w:val="center"/>
                    <w:rPr>
                      <w:rFonts w:asciiTheme="minorHAnsi" w:hAnsiTheme="minorHAnsi" w:cstheme="minorHAnsi"/>
                      <w:b/>
                      <w:sz w:val="18"/>
                      <w:szCs w:val="18"/>
                    </w:rPr>
                  </w:pPr>
                  <w:r w:rsidRPr="00490D2B">
                    <w:rPr>
                      <w:rFonts w:asciiTheme="minorHAnsi" w:hAnsiTheme="minorHAnsi" w:cstheme="minorHAnsi"/>
                      <w:b/>
                      <w:sz w:val="18"/>
                      <w:szCs w:val="18"/>
                    </w:rPr>
                    <w:t>Configuration</w:t>
                  </w:r>
                </w:p>
              </w:tc>
              <w:tc>
                <w:tcPr>
                  <w:tcW w:w="4061" w:type="dxa"/>
                  <w:gridSpan w:val="4"/>
                  <w:tcBorders>
                    <w:top w:val="single" w:sz="4" w:space="0" w:color="auto"/>
                    <w:left w:val="single" w:sz="4" w:space="0" w:color="auto"/>
                    <w:bottom w:val="single" w:sz="4" w:space="0" w:color="auto"/>
                    <w:right w:val="single" w:sz="4" w:space="0" w:color="auto"/>
                  </w:tcBorders>
                  <w:hideMark/>
                </w:tcPr>
                <w:p w14:paraId="29061994" w14:textId="77777777" w:rsidR="00490D2B" w:rsidRPr="00490D2B" w:rsidRDefault="00490D2B" w:rsidP="00490D2B">
                  <w:pPr>
                    <w:keepNext/>
                    <w:keepLines/>
                    <w:spacing w:after="0"/>
                    <w:jc w:val="center"/>
                    <w:rPr>
                      <w:rFonts w:asciiTheme="minorHAnsi" w:hAnsiTheme="minorHAnsi" w:cstheme="minorHAnsi"/>
                      <w:b/>
                      <w:sz w:val="18"/>
                      <w:szCs w:val="18"/>
                    </w:rPr>
                  </w:pPr>
                  <w:r w:rsidRPr="00490D2B">
                    <w:rPr>
                      <w:rFonts w:asciiTheme="minorHAnsi" w:hAnsiTheme="minorHAnsi" w:cstheme="minorHAnsi"/>
                      <w:b/>
                      <w:sz w:val="18"/>
                      <w:szCs w:val="18"/>
                      <w:lang w:eastAsia="zh-CN"/>
                    </w:rPr>
                    <w:t>Component band in order of bands in configuration</w:t>
                  </w:r>
                </w:p>
              </w:tc>
            </w:tr>
            <w:tr w:rsidR="00490D2B" w:rsidRPr="00490D2B" w14:paraId="4D5E7D0E" w14:textId="77777777" w:rsidTr="00490D2B">
              <w:trPr>
                <w:trHeight w:val="187"/>
                <w:tblHeader/>
                <w:jc w:val="center"/>
              </w:trPr>
              <w:tc>
                <w:tcPr>
                  <w:tcW w:w="1331" w:type="dxa"/>
                  <w:vMerge/>
                  <w:tcBorders>
                    <w:top w:val="single" w:sz="4" w:space="0" w:color="auto"/>
                    <w:left w:val="single" w:sz="4" w:space="0" w:color="auto"/>
                    <w:bottom w:val="single" w:sz="4" w:space="0" w:color="auto"/>
                    <w:right w:val="single" w:sz="4" w:space="0" w:color="auto"/>
                  </w:tcBorders>
                  <w:vAlign w:val="center"/>
                  <w:hideMark/>
                </w:tcPr>
                <w:p w14:paraId="020772F5" w14:textId="77777777" w:rsidR="00490D2B" w:rsidRPr="00490D2B" w:rsidRDefault="00490D2B" w:rsidP="00490D2B">
                  <w:pPr>
                    <w:spacing w:after="0"/>
                    <w:rPr>
                      <w:rFonts w:asciiTheme="minorHAnsi" w:eastAsiaTheme="minorHAnsi" w:hAnsiTheme="minorHAnsi" w:cstheme="minorHAnsi"/>
                      <w:b/>
                      <w:sz w:val="18"/>
                      <w:szCs w:val="18"/>
                    </w:rPr>
                  </w:pPr>
                </w:p>
              </w:tc>
              <w:tc>
                <w:tcPr>
                  <w:tcW w:w="2081" w:type="dxa"/>
                  <w:gridSpan w:val="2"/>
                  <w:tcBorders>
                    <w:top w:val="single" w:sz="4" w:space="0" w:color="auto"/>
                    <w:left w:val="single" w:sz="4" w:space="0" w:color="auto"/>
                    <w:bottom w:val="single" w:sz="4" w:space="0" w:color="auto"/>
                    <w:right w:val="single" w:sz="4" w:space="0" w:color="auto"/>
                  </w:tcBorders>
                  <w:hideMark/>
                </w:tcPr>
                <w:p w14:paraId="72D1D36E" w14:textId="77777777" w:rsidR="00490D2B" w:rsidRPr="00490D2B" w:rsidRDefault="00490D2B" w:rsidP="00490D2B">
                  <w:pPr>
                    <w:keepNext/>
                    <w:keepLines/>
                    <w:spacing w:after="0"/>
                    <w:jc w:val="center"/>
                    <w:rPr>
                      <w:rFonts w:asciiTheme="minorHAnsi" w:hAnsiTheme="minorHAnsi" w:cstheme="minorHAnsi"/>
                      <w:b/>
                      <w:sz w:val="18"/>
                      <w:szCs w:val="18"/>
                      <w:lang w:eastAsia="zh-CN"/>
                    </w:rPr>
                  </w:pPr>
                  <w:proofErr w:type="spellStart"/>
                  <w:r w:rsidRPr="00490D2B">
                    <w:rPr>
                      <w:rFonts w:asciiTheme="minorHAnsi" w:hAnsiTheme="minorHAnsi" w:cstheme="minorHAnsi"/>
                      <w:color w:val="000000" w:themeColor="text1"/>
                      <w:sz w:val="18"/>
                      <w:szCs w:val="18"/>
                    </w:rPr>
                    <w:t>Δ</w:t>
                  </w:r>
                  <w:proofErr w:type="gramStart"/>
                  <w:r w:rsidRPr="00490D2B">
                    <w:rPr>
                      <w:rFonts w:asciiTheme="minorHAnsi" w:hAnsiTheme="minorHAnsi" w:cstheme="minorHAnsi"/>
                      <w:color w:val="000000" w:themeColor="text1"/>
                      <w:sz w:val="18"/>
                      <w:szCs w:val="18"/>
                    </w:rPr>
                    <w:t>T</w:t>
                  </w:r>
                  <w:r w:rsidRPr="00490D2B">
                    <w:rPr>
                      <w:rFonts w:asciiTheme="minorHAnsi" w:hAnsiTheme="minorHAnsi" w:cstheme="minorHAnsi"/>
                      <w:color w:val="000000" w:themeColor="text1"/>
                      <w:sz w:val="18"/>
                      <w:szCs w:val="18"/>
                      <w:vertAlign w:val="subscript"/>
                    </w:rPr>
                    <w:t>IB,c</w:t>
                  </w:r>
                  <w:proofErr w:type="spellEnd"/>
                  <w:proofErr w:type="gramEnd"/>
                </w:p>
              </w:tc>
              <w:tc>
                <w:tcPr>
                  <w:tcW w:w="1980" w:type="dxa"/>
                  <w:gridSpan w:val="2"/>
                  <w:tcBorders>
                    <w:top w:val="single" w:sz="4" w:space="0" w:color="auto"/>
                    <w:left w:val="single" w:sz="4" w:space="0" w:color="auto"/>
                    <w:bottom w:val="single" w:sz="4" w:space="0" w:color="auto"/>
                    <w:right w:val="single" w:sz="4" w:space="0" w:color="auto"/>
                  </w:tcBorders>
                  <w:hideMark/>
                </w:tcPr>
                <w:p w14:paraId="76A9062A" w14:textId="77777777" w:rsidR="00490D2B" w:rsidRPr="00490D2B" w:rsidRDefault="00490D2B" w:rsidP="00490D2B">
                  <w:pPr>
                    <w:keepNext/>
                    <w:keepLines/>
                    <w:spacing w:after="0"/>
                    <w:jc w:val="center"/>
                    <w:rPr>
                      <w:rFonts w:asciiTheme="minorHAnsi" w:hAnsiTheme="minorHAnsi" w:cstheme="minorHAnsi"/>
                      <w:b/>
                      <w:sz w:val="18"/>
                      <w:szCs w:val="18"/>
                      <w:lang w:eastAsia="zh-CN"/>
                    </w:rPr>
                  </w:pPr>
                  <w:proofErr w:type="spellStart"/>
                  <w:r w:rsidRPr="00490D2B">
                    <w:rPr>
                      <w:rFonts w:asciiTheme="minorHAnsi" w:hAnsiTheme="minorHAnsi" w:cstheme="minorHAnsi"/>
                      <w:color w:val="000000" w:themeColor="text1"/>
                      <w:sz w:val="18"/>
                      <w:szCs w:val="18"/>
                    </w:rPr>
                    <w:t>Δ</w:t>
                  </w:r>
                  <w:proofErr w:type="gramStart"/>
                  <w:r w:rsidRPr="00490D2B">
                    <w:rPr>
                      <w:rFonts w:asciiTheme="minorHAnsi" w:hAnsiTheme="minorHAnsi" w:cstheme="minorHAnsi"/>
                      <w:color w:val="000000" w:themeColor="text1"/>
                      <w:sz w:val="18"/>
                      <w:szCs w:val="18"/>
                    </w:rPr>
                    <w:t>R</w:t>
                  </w:r>
                  <w:r w:rsidRPr="00490D2B">
                    <w:rPr>
                      <w:rFonts w:asciiTheme="minorHAnsi" w:hAnsiTheme="minorHAnsi" w:cstheme="minorHAnsi"/>
                      <w:color w:val="000000" w:themeColor="text1"/>
                      <w:sz w:val="18"/>
                      <w:szCs w:val="18"/>
                      <w:vertAlign w:val="subscript"/>
                    </w:rPr>
                    <w:t>IB,c</w:t>
                  </w:r>
                  <w:proofErr w:type="spellEnd"/>
                  <w:proofErr w:type="gramEnd"/>
                </w:p>
              </w:tc>
            </w:tr>
            <w:tr w:rsidR="00490D2B" w:rsidRPr="00490D2B" w14:paraId="699B78FA" w14:textId="77777777" w:rsidTr="00490D2B">
              <w:trPr>
                <w:trHeight w:val="56"/>
                <w:jc w:val="center"/>
              </w:trPr>
              <w:tc>
                <w:tcPr>
                  <w:tcW w:w="1331" w:type="dxa"/>
                  <w:tcBorders>
                    <w:top w:val="single" w:sz="4" w:space="0" w:color="auto"/>
                    <w:left w:val="single" w:sz="4" w:space="0" w:color="auto"/>
                    <w:bottom w:val="single" w:sz="4" w:space="0" w:color="auto"/>
                    <w:right w:val="single" w:sz="4" w:space="0" w:color="auto"/>
                  </w:tcBorders>
                  <w:hideMark/>
                </w:tcPr>
                <w:p w14:paraId="3CF06F68" w14:textId="77777777" w:rsidR="00490D2B" w:rsidRPr="00490D2B" w:rsidRDefault="00490D2B" w:rsidP="00490D2B">
                  <w:pPr>
                    <w:keepNext/>
                    <w:keepLines/>
                    <w:spacing w:after="0"/>
                    <w:jc w:val="center"/>
                    <w:rPr>
                      <w:rFonts w:asciiTheme="minorHAnsi" w:hAnsiTheme="minorHAnsi" w:cstheme="minorHAnsi"/>
                      <w:sz w:val="18"/>
                      <w:szCs w:val="18"/>
                      <w:lang w:eastAsia="zh-CN"/>
                    </w:rPr>
                  </w:pPr>
                  <w:r w:rsidRPr="00490D2B">
                    <w:rPr>
                      <w:rFonts w:asciiTheme="minorHAnsi" w:hAnsiTheme="minorHAnsi" w:cstheme="minorHAnsi"/>
                      <w:sz w:val="18"/>
                      <w:szCs w:val="18"/>
                    </w:rPr>
                    <w:t>CA_n71-n85</w:t>
                  </w:r>
                </w:p>
              </w:tc>
              <w:tc>
                <w:tcPr>
                  <w:tcW w:w="1001" w:type="dxa"/>
                  <w:tcBorders>
                    <w:top w:val="single" w:sz="4" w:space="0" w:color="auto"/>
                    <w:left w:val="single" w:sz="4" w:space="0" w:color="auto"/>
                    <w:bottom w:val="single" w:sz="4" w:space="0" w:color="auto"/>
                    <w:right w:val="single" w:sz="4" w:space="0" w:color="auto"/>
                  </w:tcBorders>
                  <w:hideMark/>
                </w:tcPr>
                <w:p w14:paraId="6EEEC324" w14:textId="77777777" w:rsidR="00490D2B" w:rsidRPr="00490D2B" w:rsidRDefault="00490D2B" w:rsidP="00490D2B">
                  <w:pPr>
                    <w:keepNext/>
                    <w:keepLines/>
                    <w:spacing w:after="0"/>
                    <w:jc w:val="center"/>
                    <w:rPr>
                      <w:rFonts w:asciiTheme="minorHAnsi" w:hAnsiTheme="minorHAnsi" w:cstheme="minorHAnsi"/>
                      <w:sz w:val="18"/>
                      <w:szCs w:val="18"/>
                      <w:lang w:eastAsia="zh-CN"/>
                    </w:rPr>
                  </w:pPr>
                  <w:r w:rsidRPr="00490D2B">
                    <w:rPr>
                      <w:rFonts w:asciiTheme="minorHAnsi" w:hAnsiTheme="minorHAnsi" w:cstheme="minorHAnsi"/>
                      <w:sz w:val="18"/>
                      <w:szCs w:val="18"/>
                      <w:lang w:eastAsia="zh-CN"/>
                    </w:rPr>
                    <w:t>1</w:t>
                  </w:r>
                </w:p>
              </w:tc>
              <w:tc>
                <w:tcPr>
                  <w:tcW w:w="1080" w:type="dxa"/>
                  <w:tcBorders>
                    <w:top w:val="single" w:sz="4" w:space="0" w:color="auto"/>
                    <w:left w:val="single" w:sz="4" w:space="0" w:color="auto"/>
                    <w:bottom w:val="single" w:sz="4" w:space="0" w:color="auto"/>
                    <w:right w:val="single" w:sz="4" w:space="0" w:color="auto"/>
                  </w:tcBorders>
                  <w:hideMark/>
                </w:tcPr>
                <w:p w14:paraId="58C13E87" w14:textId="77777777" w:rsidR="00490D2B" w:rsidRPr="00490D2B" w:rsidRDefault="00490D2B" w:rsidP="00490D2B">
                  <w:pPr>
                    <w:keepNext/>
                    <w:keepLines/>
                    <w:spacing w:after="0"/>
                    <w:jc w:val="center"/>
                    <w:rPr>
                      <w:rFonts w:asciiTheme="minorHAnsi" w:eastAsia="Calibri" w:hAnsiTheme="minorHAnsi" w:cstheme="minorHAnsi"/>
                      <w:sz w:val="18"/>
                      <w:szCs w:val="18"/>
                      <w:lang w:eastAsia="ja-JP"/>
                    </w:rPr>
                  </w:pPr>
                  <w:r w:rsidRPr="00490D2B">
                    <w:rPr>
                      <w:rFonts w:asciiTheme="minorHAnsi" w:eastAsia="Calibri" w:hAnsiTheme="minorHAnsi" w:cstheme="minorHAnsi"/>
                      <w:sz w:val="18"/>
                      <w:szCs w:val="18"/>
                      <w:lang w:eastAsia="ja-JP"/>
                    </w:rPr>
                    <w:t>1</w:t>
                  </w:r>
                </w:p>
              </w:tc>
              <w:tc>
                <w:tcPr>
                  <w:tcW w:w="990" w:type="dxa"/>
                  <w:tcBorders>
                    <w:top w:val="single" w:sz="4" w:space="0" w:color="auto"/>
                    <w:left w:val="single" w:sz="4" w:space="0" w:color="auto"/>
                    <w:bottom w:val="single" w:sz="4" w:space="0" w:color="auto"/>
                    <w:right w:val="single" w:sz="4" w:space="0" w:color="auto"/>
                  </w:tcBorders>
                  <w:hideMark/>
                </w:tcPr>
                <w:p w14:paraId="0888A407" w14:textId="77777777" w:rsidR="00490D2B" w:rsidRPr="00490D2B" w:rsidRDefault="00490D2B" w:rsidP="00490D2B">
                  <w:pPr>
                    <w:keepNext/>
                    <w:keepLines/>
                    <w:spacing w:after="0"/>
                    <w:jc w:val="center"/>
                    <w:rPr>
                      <w:rFonts w:asciiTheme="minorHAnsi" w:eastAsia="Calibri" w:hAnsiTheme="minorHAnsi" w:cstheme="minorHAnsi"/>
                      <w:sz w:val="18"/>
                      <w:szCs w:val="18"/>
                      <w:lang w:eastAsia="ja-JP"/>
                    </w:rPr>
                  </w:pPr>
                  <w:r w:rsidRPr="00490D2B">
                    <w:rPr>
                      <w:rFonts w:asciiTheme="minorHAnsi" w:eastAsia="MS Mincho" w:hAnsiTheme="minorHAnsi" w:cstheme="minorHAnsi"/>
                      <w:sz w:val="18"/>
                      <w:szCs w:val="18"/>
                      <w:lang w:eastAsia="ja-JP"/>
                    </w:rPr>
                    <w:t>0.8</w:t>
                  </w:r>
                </w:p>
              </w:tc>
              <w:tc>
                <w:tcPr>
                  <w:tcW w:w="990" w:type="dxa"/>
                  <w:tcBorders>
                    <w:top w:val="single" w:sz="4" w:space="0" w:color="auto"/>
                    <w:left w:val="single" w:sz="4" w:space="0" w:color="auto"/>
                    <w:bottom w:val="single" w:sz="4" w:space="0" w:color="auto"/>
                    <w:right w:val="single" w:sz="4" w:space="0" w:color="auto"/>
                  </w:tcBorders>
                  <w:hideMark/>
                </w:tcPr>
                <w:p w14:paraId="7D0951FE" w14:textId="77777777" w:rsidR="00490D2B" w:rsidRPr="00490D2B" w:rsidRDefault="00490D2B" w:rsidP="00490D2B">
                  <w:pPr>
                    <w:keepNext/>
                    <w:keepLines/>
                    <w:spacing w:after="0"/>
                    <w:jc w:val="center"/>
                    <w:rPr>
                      <w:rFonts w:asciiTheme="minorHAnsi" w:eastAsia="Calibri" w:hAnsiTheme="minorHAnsi" w:cstheme="minorHAnsi"/>
                      <w:sz w:val="18"/>
                      <w:szCs w:val="18"/>
                      <w:lang w:eastAsia="ja-JP"/>
                    </w:rPr>
                  </w:pPr>
                  <w:r w:rsidRPr="00490D2B">
                    <w:rPr>
                      <w:rFonts w:asciiTheme="minorHAnsi" w:eastAsia="MS Mincho" w:hAnsiTheme="minorHAnsi" w:cstheme="minorHAnsi"/>
                      <w:sz w:val="18"/>
                      <w:szCs w:val="18"/>
                      <w:lang w:eastAsia="ja-JP"/>
                    </w:rPr>
                    <w:t>0.8</w:t>
                  </w:r>
                </w:p>
              </w:tc>
            </w:tr>
          </w:tbl>
          <w:p w14:paraId="0C7D0AD5" w14:textId="77777777" w:rsidR="00490D2B" w:rsidRPr="00490D2B" w:rsidRDefault="00490D2B" w:rsidP="00490D2B">
            <w:pPr>
              <w:spacing w:after="0"/>
              <w:jc w:val="both"/>
              <w:rPr>
                <w:rFonts w:asciiTheme="minorHAnsi" w:eastAsiaTheme="minorHAnsi" w:hAnsiTheme="minorHAnsi" w:cstheme="minorHAnsi"/>
                <w:sz w:val="18"/>
                <w:szCs w:val="18"/>
              </w:rPr>
            </w:pPr>
          </w:p>
          <w:p w14:paraId="34153218" w14:textId="77777777" w:rsidR="00490D2B" w:rsidRPr="00490D2B" w:rsidRDefault="00490D2B" w:rsidP="00490D2B">
            <w:pPr>
              <w:rPr>
                <w:rFonts w:asciiTheme="minorHAnsi" w:hAnsiTheme="minorHAnsi" w:cstheme="minorHAnsi"/>
                <w:b/>
                <w:bCs/>
                <w:sz w:val="18"/>
                <w:szCs w:val="18"/>
                <w:lang w:eastAsia="zh-CN"/>
              </w:rPr>
            </w:pPr>
            <w:r w:rsidRPr="00490D2B">
              <w:rPr>
                <w:rFonts w:asciiTheme="minorHAnsi" w:hAnsiTheme="minorHAnsi" w:cstheme="minorHAnsi"/>
                <w:b/>
                <w:bCs/>
                <w:sz w:val="18"/>
                <w:szCs w:val="18"/>
                <w:lang w:eastAsia="zh-CN"/>
              </w:rPr>
              <w:t>Proposal 3: Cross band MSDs for DC_12-n71 and CA_n12-n71 should be re-assessed together with CA_n71-n85 and corrected in all the relevant TS and releases.</w:t>
            </w:r>
          </w:p>
          <w:p w14:paraId="2C2F9CB6" w14:textId="77777777" w:rsidR="00490D2B" w:rsidRPr="00490D2B" w:rsidRDefault="00490D2B" w:rsidP="00490D2B">
            <w:pPr>
              <w:spacing w:after="0"/>
              <w:rPr>
                <w:rFonts w:asciiTheme="minorHAnsi" w:hAnsiTheme="minorHAnsi" w:cstheme="minorHAnsi"/>
                <w:b/>
                <w:bCs/>
                <w:sz w:val="18"/>
                <w:szCs w:val="18"/>
                <w:lang w:eastAsia="zh-CN"/>
              </w:rPr>
            </w:pPr>
            <w:r w:rsidRPr="00490D2B">
              <w:rPr>
                <w:rFonts w:asciiTheme="minorHAnsi" w:hAnsiTheme="minorHAnsi" w:cstheme="minorHAnsi"/>
                <w:b/>
                <w:bCs/>
                <w:sz w:val="18"/>
                <w:szCs w:val="18"/>
                <w:lang w:eastAsia="zh-CN"/>
              </w:rPr>
              <w:t xml:space="preserve">Proposal 4: CA_n71 1UL cross band MSDs into band n85 and 12/n12 for CA_n71-n85, CA_n12-n71 and DC_12_n71 are as proposed in Table 3. No </w:t>
            </w:r>
            <w:proofErr w:type="gramStart"/>
            <w:r w:rsidRPr="00490D2B">
              <w:rPr>
                <w:rFonts w:asciiTheme="minorHAnsi" w:hAnsiTheme="minorHAnsi" w:cstheme="minorHAnsi"/>
                <w:b/>
                <w:bCs/>
                <w:sz w:val="18"/>
                <w:szCs w:val="18"/>
                <w:lang w:eastAsia="zh-CN"/>
              </w:rPr>
              <w:t>cross band</w:t>
            </w:r>
            <w:proofErr w:type="gramEnd"/>
            <w:r w:rsidRPr="00490D2B">
              <w:rPr>
                <w:rFonts w:asciiTheme="minorHAnsi" w:hAnsiTheme="minorHAnsi" w:cstheme="minorHAnsi"/>
                <w:b/>
                <w:bCs/>
                <w:sz w:val="18"/>
                <w:szCs w:val="18"/>
                <w:lang w:eastAsia="zh-CN"/>
              </w:rPr>
              <w:t xml:space="preserve"> MSD is needed for band 12/n12/n85 UL into band n71 DL.</w:t>
            </w:r>
          </w:p>
          <w:p w14:paraId="399BAB5D" w14:textId="77777777" w:rsidR="00490D2B" w:rsidRPr="00490D2B" w:rsidRDefault="00490D2B" w:rsidP="00490D2B">
            <w:pPr>
              <w:pStyle w:val="Caption"/>
              <w:keepNext/>
              <w:jc w:val="center"/>
              <w:rPr>
                <w:rFonts w:asciiTheme="minorHAnsi" w:hAnsiTheme="minorHAnsi" w:cstheme="minorHAnsi"/>
                <w:sz w:val="18"/>
                <w:szCs w:val="18"/>
              </w:rPr>
            </w:pPr>
            <w:r w:rsidRPr="00490D2B">
              <w:rPr>
                <w:rFonts w:asciiTheme="minorHAnsi" w:hAnsiTheme="minorHAnsi" w:cstheme="minorHAnsi"/>
                <w:sz w:val="18"/>
                <w:szCs w:val="18"/>
              </w:rPr>
              <w:t xml:space="preserve">Table </w:t>
            </w:r>
            <w:r w:rsidRPr="00490D2B">
              <w:rPr>
                <w:rFonts w:asciiTheme="minorHAnsi" w:hAnsiTheme="minorHAnsi" w:cstheme="minorHAnsi"/>
                <w:sz w:val="18"/>
                <w:szCs w:val="18"/>
              </w:rPr>
              <w:fldChar w:fldCharType="begin"/>
            </w:r>
            <w:r w:rsidRPr="00490D2B">
              <w:rPr>
                <w:rFonts w:asciiTheme="minorHAnsi" w:hAnsiTheme="minorHAnsi" w:cstheme="minorHAnsi"/>
                <w:sz w:val="18"/>
                <w:szCs w:val="18"/>
              </w:rPr>
              <w:instrText xml:space="preserve"> SEQ Table \* ARABIC </w:instrText>
            </w:r>
            <w:r w:rsidRPr="00490D2B">
              <w:rPr>
                <w:rFonts w:asciiTheme="minorHAnsi" w:hAnsiTheme="minorHAnsi" w:cstheme="minorHAnsi"/>
                <w:sz w:val="18"/>
                <w:szCs w:val="18"/>
              </w:rPr>
              <w:fldChar w:fldCharType="separate"/>
            </w:r>
            <w:r w:rsidRPr="00490D2B">
              <w:rPr>
                <w:rFonts w:asciiTheme="minorHAnsi" w:hAnsiTheme="minorHAnsi" w:cstheme="minorHAnsi"/>
                <w:noProof/>
                <w:sz w:val="18"/>
                <w:szCs w:val="18"/>
              </w:rPr>
              <w:t>3</w:t>
            </w:r>
            <w:r w:rsidRPr="00490D2B">
              <w:rPr>
                <w:rFonts w:asciiTheme="minorHAnsi" w:hAnsiTheme="minorHAnsi" w:cstheme="minorHAnsi"/>
                <w:sz w:val="18"/>
                <w:szCs w:val="18"/>
              </w:rPr>
              <w:fldChar w:fldCharType="end"/>
            </w:r>
            <w:r w:rsidRPr="00490D2B">
              <w:rPr>
                <w:rFonts w:asciiTheme="minorHAnsi" w:hAnsiTheme="minorHAnsi" w:cstheme="minorHAnsi"/>
                <w:sz w:val="18"/>
                <w:szCs w:val="18"/>
              </w:rPr>
              <w:t>: 1UL cross band MSDs</w:t>
            </w:r>
          </w:p>
          <w:tbl>
            <w:tblPr>
              <w:tblW w:w="7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595"/>
              <w:gridCol w:w="671"/>
              <w:gridCol w:w="671"/>
              <w:gridCol w:w="743"/>
              <w:gridCol w:w="1440"/>
              <w:gridCol w:w="679"/>
              <w:gridCol w:w="671"/>
              <w:gridCol w:w="660"/>
              <w:gridCol w:w="1143"/>
            </w:tblGrid>
            <w:tr w:rsidR="001E7A06" w:rsidRPr="001E7A06" w14:paraId="50415F22" w14:textId="77777777" w:rsidTr="001E7A06">
              <w:trPr>
                <w:trHeight w:val="41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409DFEF" w14:textId="77777777" w:rsidR="00490D2B" w:rsidRPr="001E7A06" w:rsidRDefault="00490D2B" w:rsidP="00490D2B">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1E7A06">
                    <w:rPr>
                      <w:rFonts w:asciiTheme="minorHAnsi" w:eastAsia="MS Mincho" w:hAnsiTheme="minorHAnsi" w:cstheme="minorHAnsi"/>
                      <w:b/>
                      <w:sz w:val="18"/>
                      <w:szCs w:val="18"/>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9E0A2CD" w14:textId="77777777" w:rsidR="00490D2B" w:rsidRPr="001E7A06" w:rsidRDefault="00490D2B" w:rsidP="00490D2B">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1E7A06">
                    <w:rPr>
                      <w:rFonts w:asciiTheme="minorHAnsi" w:eastAsia="MS Mincho" w:hAnsiTheme="minorHAnsi" w:cstheme="minorHAnsi"/>
                      <w:b/>
                      <w:sz w:val="18"/>
                      <w:szCs w:val="18"/>
                    </w:rPr>
                    <w:t>DL band</w:t>
                  </w:r>
                </w:p>
              </w:tc>
              <w:tc>
                <w:tcPr>
                  <w:tcW w:w="671" w:type="dxa"/>
                  <w:tcBorders>
                    <w:top w:val="single" w:sz="4" w:space="0" w:color="auto"/>
                    <w:left w:val="single" w:sz="4" w:space="0" w:color="auto"/>
                    <w:bottom w:val="single" w:sz="4" w:space="0" w:color="auto"/>
                    <w:right w:val="single" w:sz="4" w:space="0" w:color="auto"/>
                  </w:tcBorders>
                  <w:vAlign w:val="center"/>
                  <w:hideMark/>
                </w:tcPr>
                <w:p w14:paraId="29D2572F" w14:textId="77777777" w:rsidR="00490D2B" w:rsidRPr="001E7A06" w:rsidRDefault="00490D2B" w:rsidP="00490D2B">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1E7A06">
                    <w:rPr>
                      <w:rFonts w:asciiTheme="minorHAnsi" w:eastAsia="MS Mincho" w:hAnsiTheme="minorHAnsi" w:cstheme="minorHAnsi"/>
                      <w:b/>
                      <w:sz w:val="18"/>
                      <w:szCs w:val="18"/>
                    </w:rPr>
                    <w:t>UL F</w:t>
                  </w:r>
                  <w:r w:rsidRPr="001E7A06">
                    <w:rPr>
                      <w:rFonts w:asciiTheme="minorHAnsi" w:eastAsia="MS Mincho" w:hAnsiTheme="minorHAnsi" w:cstheme="minorHAnsi"/>
                      <w:b/>
                      <w:sz w:val="18"/>
                      <w:szCs w:val="18"/>
                      <w:vertAlign w:val="subscript"/>
                    </w:rPr>
                    <w:t>c</w:t>
                  </w:r>
                </w:p>
              </w:tc>
              <w:tc>
                <w:tcPr>
                  <w:tcW w:w="671" w:type="dxa"/>
                  <w:tcBorders>
                    <w:top w:val="single" w:sz="4" w:space="0" w:color="auto"/>
                    <w:left w:val="single" w:sz="4" w:space="0" w:color="auto"/>
                    <w:bottom w:val="single" w:sz="4" w:space="0" w:color="auto"/>
                    <w:right w:val="single" w:sz="4" w:space="0" w:color="auto"/>
                  </w:tcBorders>
                  <w:vAlign w:val="center"/>
                  <w:hideMark/>
                </w:tcPr>
                <w:p w14:paraId="05676F35" w14:textId="77777777" w:rsidR="00490D2B" w:rsidRPr="001E7A06" w:rsidRDefault="00490D2B" w:rsidP="00490D2B">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1E7A06">
                    <w:rPr>
                      <w:rFonts w:asciiTheme="minorHAnsi" w:eastAsia="MS Mincho" w:hAnsiTheme="minorHAnsi" w:cstheme="minorHAnsi"/>
                      <w:b/>
                      <w:sz w:val="18"/>
                      <w:szCs w:val="18"/>
                    </w:rPr>
                    <w:t>UL BW</w:t>
                  </w:r>
                </w:p>
              </w:tc>
              <w:tc>
                <w:tcPr>
                  <w:tcW w:w="743" w:type="dxa"/>
                  <w:tcBorders>
                    <w:top w:val="single" w:sz="4" w:space="0" w:color="auto"/>
                    <w:left w:val="single" w:sz="4" w:space="0" w:color="auto"/>
                    <w:bottom w:val="single" w:sz="4" w:space="0" w:color="auto"/>
                    <w:right w:val="single" w:sz="4" w:space="0" w:color="auto"/>
                  </w:tcBorders>
                  <w:vAlign w:val="center"/>
                  <w:hideMark/>
                </w:tcPr>
                <w:p w14:paraId="6C220284" w14:textId="77777777" w:rsidR="00490D2B" w:rsidRPr="001E7A06" w:rsidRDefault="00490D2B" w:rsidP="00490D2B">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lang w:eastAsia="zh-CN"/>
                    </w:rPr>
                  </w:pPr>
                  <w:r w:rsidRPr="001E7A06">
                    <w:rPr>
                      <w:rFonts w:asciiTheme="minorHAnsi" w:eastAsia="MS Mincho" w:hAnsiTheme="minorHAnsi" w:cstheme="minorHAnsi"/>
                      <w:b/>
                      <w:sz w:val="18"/>
                      <w:szCs w:val="18"/>
                      <w:lang w:eastAsia="zh-CN"/>
                    </w:rPr>
                    <w:t>SCS of UL band</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FC77FFB" w14:textId="77777777" w:rsidR="00490D2B" w:rsidRPr="001E7A06" w:rsidRDefault="00490D2B" w:rsidP="00490D2B">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1E7A06">
                    <w:rPr>
                      <w:rFonts w:asciiTheme="minorHAnsi" w:eastAsia="MS Mincho" w:hAnsiTheme="minorHAnsi" w:cstheme="minorHAnsi"/>
                      <w:b/>
                      <w:sz w:val="18"/>
                      <w:szCs w:val="18"/>
                    </w:rPr>
                    <w:t>UL RB Allocation</w:t>
                  </w:r>
                </w:p>
              </w:tc>
              <w:tc>
                <w:tcPr>
                  <w:tcW w:w="679" w:type="dxa"/>
                  <w:tcBorders>
                    <w:top w:val="single" w:sz="4" w:space="0" w:color="auto"/>
                    <w:left w:val="single" w:sz="4" w:space="0" w:color="auto"/>
                    <w:bottom w:val="single" w:sz="4" w:space="0" w:color="auto"/>
                    <w:right w:val="single" w:sz="4" w:space="0" w:color="auto"/>
                  </w:tcBorders>
                  <w:vAlign w:val="center"/>
                  <w:hideMark/>
                </w:tcPr>
                <w:p w14:paraId="5385AE1A" w14:textId="77777777" w:rsidR="00490D2B" w:rsidRPr="001E7A06" w:rsidRDefault="00490D2B" w:rsidP="00490D2B">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1E7A06">
                    <w:rPr>
                      <w:rFonts w:asciiTheme="minorHAnsi" w:eastAsia="MS Mincho" w:hAnsiTheme="minorHAnsi" w:cstheme="minorHAnsi"/>
                      <w:b/>
                      <w:sz w:val="18"/>
                      <w:szCs w:val="18"/>
                    </w:rPr>
                    <w:t>DL F</w:t>
                  </w:r>
                  <w:r w:rsidRPr="001E7A06">
                    <w:rPr>
                      <w:rFonts w:asciiTheme="minorHAnsi" w:eastAsia="MS Mincho" w:hAnsiTheme="minorHAnsi" w:cstheme="minorHAnsi"/>
                      <w:b/>
                      <w:sz w:val="18"/>
                      <w:szCs w:val="18"/>
                      <w:vertAlign w:val="subscript"/>
                    </w:rPr>
                    <w:t>c</w:t>
                  </w:r>
                </w:p>
              </w:tc>
              <w:tc>
                <w:tcPr>
                  <w:tcW w:w="671" w:type="dxa"/>
                  <w:tcBorders>
                    <w:top w:val="single" w:sz="4" w:space="0" w:color="auto"/>
                    <w:left w:val="single" w:sz="4" w:space="0" w:color="auto"/>
                    <w:bottom w:val="single" w:sz="4" w:space="0" w:color="auto"/>
                    <w:right w:val="single" w:sz="4" w:space="0" w:color="auto"/>
                  </w:tcBorders>
                  <w:vAlign w:val="center"/>
                  <w:hideMark/>
                </w:tcPr>
                <w:p w14:paraId="4A750744" w14:textId="77777777" w:rsidR="00490D2B" w:rsidRPr="001E7A06" w:rsidRDefault="00490D2B" w:rsidP="00490D2B">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1E7A06">
                    <w:rPr>
                      <w:rFonts w:asciiTheme="minorHAnsi" w:eastAsia="MS Mincho" w:hAnsiTheme="minorHAnsi" w:cstheme="minorHAnsi"/>
                      <w:b/>
                      <w:sz w:val="18"/>
                      <w:szCs w:val="18"/>
                    </w:rPr>
                    <w:t>DL BW</w:t>
                  </w:r>
                </w:p>
              </w:tc>
              <w:tc>
                <w:tcPr>
                  <w:tcW w:w="660" w:type="dxa"/>
                  <w:tcBorders>
                    <w:top w:val="single" w:sz="4" w:space="0" w:color="auto"/>
                    <w:left w:val="single" w:sz="4" w:space="0" w:color="auto"/>
                    <w:bottom w:val="single" w:sz="4" w:space="0" w:color="auto"/>
                    <w:right w:val="single" w:sz="4" w:space="0" w:color="auto"/>
                  </w:tcBorders>
                  <w:vAlign w:val="center"/>
                  <w:hideMark/>
                </w:tcPr>
                <w:p w14:paraId="06A4A428" w14:textId="77777777" w:rsidR="00490D2B" w:rsidRPr="001E7A06" w:rsidRDefault="00490D2B" w:rsidP="00490D2B">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1E7A06">
                    <w:rPr>
                      <w:rFonts w:asciiTheme="minorHAnsi" w:eastAsia="MS Mincho" w:hAnsiTheme="minorHAnsi" w:cstheme="minorHAnsi"/>
                      <w:b/>
                      <w:sz w:val="18"/>
                      <w:szCs w:val="18"/>
                    </w:rPr>
                    <w:t>MSD</w:t>
                  </w:r>
                </w:p>
              </w:tc>
              <w:tc>
                <w:tcPr>
                  <w:tcW w:w="1143" w:type="dxa"/>
                  <w:vMerge w:val="restart"/>
                  <w:tcBorders>
                    <w:top w:val="single" w:sz="4" w:space="0" w:color="auto"/>
                    <w:left w:val="single" w:sz="4" w:space="0" w:color="auto"/>
                    <w:bottom w:val="single" w:sz="4" w:space="0" w:color="auto"/>
                    <w:right w:val="single" w:sz="4" w:space="0" w:color="auto"/>
                  </w:tcBorders>
                  <w:vAlign w:val="center"/>
                  <w:hideMark/>
                </w:tcPr>
                <w:p w14:paraId="753A4DF2" w14:textId="77777777" w:rsidR="00490D2B" w:rsidRPr="001E7A06" w:rsidRDefault="00490D2B" w:rsidP="00490D2B">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lang w:eastAsia="zh-CN"/>
                    </w:rPr>
                  </w:pPr>
                  <w:r w:rsidRPr="001E7A06">
                    <w:rPr>
                      <w:rFonts w:asciiTheme="minorHAnsi" w:eastAsia="MS Mincho" w:hAnsiTheme="minorHAnsi" w:cstheme="minorHAnsi"/>
                      <w:b/>
                      <w:sz w:val="18"/>
                      <w:szCs w:val="18"/>
                      <w:lang w:eastAsia="zh-CN"/>
                    </w:rPr>
                    <w:t>Cross-band</w:t>
                  </w:r>
                </w:p>
                <w:p w14:paraId="58CD3EB0" w14:textId="77777777" w:rsidR="00490D2B" w:rsidRPr="001E7A06" w:rsidRDefault="00490D2B" w:rsidP="00490D2B">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lang w:eastAsia="zh-CN"/>
                    </w:rPr>
                  </w:pPr>
                  <w:r w:rsidRPr="001E7A06">
                    <w:rPr>
                      <w:rFonts w:asciiTheme="minorHAnsi" w:eastAsia="MS Mincho" w:hAnsiTheme="minorHAnsi" w:cstheme="minorHAnsi"/>
                      <w:b/>
                      <w:sz w:val="18"/>
                      <w:szCs w:val="18"/>
                      <w:lang w:eastAsia="zh-CN"/>
                    </w:rPr>
                    <w:t>Interference</w:t>
                  </w:r>
                </w:p>
                <w:p w14:paraId="54EAD6DA" w14:textId="77777777" w:rsidR="00490D2B" w:rsidRPr="001E7A06" w:rsidRDefault="00490D2B" w:rsidP="00490D2B">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lang w:eastAsia="zh-CN"/>
                    </w:rPr>
                  </w:pPr>
                  <w:r w:rsidRPr="001E7A06">
                    <w:rPr>
                      <w:rFonts w:asciiTheme="minorHAnsi" w:eastAsia="MS Mincho" w:hAnsiTheme="minorHAnsi" w:cstheme="minorHAnsi"/>
                      <w:b/>
                      <w:sz w:val="18"/>
                      <w:szCs w:val="18"/>
                      <w:lang w:eastAsia="zh-CN"/>
                    </w:rPr>
                    <w:t>source</w:t>
                  </w:r>
                </w:p>
              </w:tc>
            </w:tr>
            <w:tr w:rsidR="001E7A06" w:rsidRPr="001E7A06" w14:paraId="74115068" w14:textId="77777777" w:rsidTr="001E7A06">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EB7171" w14:textId="77777777" w:rsidR="00490D2B" w:rsidRPr="001E7A06" w:rsidRDefault="00490D2B" w:rsidP="00490D2B">
                  <w:pPr>
                    <w:spacing w:after="0"/>
                    <w:rPr>
                      <w:rFonts w:asciiTheme="minorHAnsi" w:eastAsia="MS Mincho" w:hAnsiTheme="minorHAnsi" w:cstheme="min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6BF0F0" w14:textId="77777777" w:rsidR="00490D2B" w:rsidRPr="001E7A06" w:rsidRDefault="00490D2B" w:rsidP="00490D2B">
                  <w:pPr>
                    <w:spacing w:after="0"/>
                    <w:rPr>
                      <w:rFonts w:asciiTheme="minorHAnsi" w:eastAsia="MS Mincho" w:hAnsiTheme="minorHAnsi" w:cstheme="minorHAnsi"/>
                      <w:b/>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hideMark/>
                </w:tcPr>
                <w:p w14:paraId="65070ED0" w14:textId="77777777" w:rsidR="00490D2B" w:rsidRPr="001E7A06" w:rsidRDefault="00490D2B" w:rsidP="00490D2B">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1E7A06">
                    <w:rPr>
                      <w:rFonts w:asciiTheme="minorHAnsi" w:eastAsia="MS Mincho" w:hAnsiTheme="minorHAnsi" w:cstheme="minorHAnsi"/>
                      <w:b/>
                      <w:sz w:val="18"/>
                      <w:szCs w:val="18"/>
                    </w:rPr>
                    <w:t>(MHz)</w:t>
                  </w:r>
                </w:p>
              </w:tc>
              <w:tc>
                <w:tcPr>
                  <w:tcW w:w="671" w:type="dxa"/>
                  <w:tcBorders>
                    <w:top w:val="single" w:sz="4" w:space="0" w:color="auto"/>
                    <w:left w:val="single" w:sz="4" w:space="0" w:color="auto"/>
                    <w:bottom w:val="single" w:sz="4" w:space="0" w:color="auto"/>
                    <w:right w:val="single" w:sz="4" w:space="0" w:color="auto"/>
                  </w:tcBorders>
                  <w:vAlign w:val="center"/>
                  <w:hideMark/>
                </w:tcPr>
                <w:p w14:paraId="5AD0236B" w14:textId="77777777" w:rsidR="00490D2B" w:rsidRPr="001E7A06" w:rsidRDefault="00490D2B" w:rsidP="00490D2B">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1E7A06">
                    <w:rPr>
                      <w:rFonts w:asciiTheme="minorHAnsi" w:eastAsia="MS Mincho" w:hAnsiTheme="minorHAnsi" w:cstheme="minorHAnsi"/>
                      <w:b/>
                      <w:sz w:val="18"/>
                      <w:szCs w:val="18"/>
                    </w:rPr>
                    <w:t>(MHz)</w:t>
                  </w:r>
                </w:p>
              </w:tc>
              <w:tc>
                <w:tcPr>
                  <w:tcW w:w="743" w:type="dxa"/>
                  <w:tcBorders>
                    <w:top w:val="single" w:sz="4" w:space="0" w:color="auto"/>
                    <w:left w:val="single" w:sz="4" w:space="0" w:color="auto"/>
                    <w:bottom w:val="single" w:sz="4" w:space="0" w:color="auto"/>
                    <w:right w:val="single" w:sz="4" w:space="0" w:color="auto"/>
                  </w:tcBorders>
                  <w:vAlign w:val="center"/>
                  <w:hideMark/>
                </w:tcPr>
                <w:p w14:paraId="7DEBA240" w14:textId="77777777" w:rsidR="00490D2B" w:rsidRPr="001E7A06" w:rsidRDefault="00490D2B" w:rsidP="00490D2B">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lang w:eastAsia="zh-CN"/>
                    </w:rPr>
                  </w:pPr>
                  <w:r w:rsidRPr="001E7A06">
                    <w:rPr>
                      <w:rFonts w:asciiTheme="minorHAnsi" w:eastAsia="MS Mincho" w:hAnsiTheme="minorHAnsi" w:cstheme="minorHAnsi"/>
                      <w:b/>
                      <w:sz w:val="18"/>
                      <w:szCs w:val="18"/>
                      <w:lang w:eastAsia="zh-CN"/>
                    </w:rPr>
                    <w:t>(kHz)</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3BC5E0C" w14:textId="77777777" w:rsidR="00490D2B" w:rsidRPr="001E7A06" w:rsidRDefault="00490D2B" w:rsidP="00490D2B">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1E7A06">
                    <w:rPr>
                      <w:rFonts w:asciiTheme="minorHAnsi" w:eastAsia="MS Mincho" w:hAnsiTheme="minorHAnsi" w:cstheme="minorHAnsi"/>
                      <w:b/>
                      <w:sz w:val="18"/>
                      <w:szCs w:val="18"/>
                    </w:rPr>
                    <w:t>L</w:t>
                  </w:r>
                  <w:r w:rsidRPr="001E7A06">
                    <w:rPr>
                      <w:rFonts w:asciiTheme="minorHAnsi" w:eastAsia="MS Mincho" w:hAnsiTheme="minorHAnsi" w:cstheme="minorHAnsi"/>
                      <w:b/>
                      <w:sz w:val="18"/>
                      <w:szCs w:val="18"/>
                      <w:vertAlign w:val="subscript"/>
                    </w:rPr>
                    <w:t>CRB</w:t>
                  </w:r>
                </w:p>
              </w:tc>
              <w:tc>
                <w:tcPr>
                  <w:tcW w:w="679" w:type="dxa"/>
                  <w:tcBorders>
                    <w:top w:val="single" w:sz="4" w:space="0" w:color="auto"/>
                    <w:left w:val="single" w:sz="4" w:space="0" w:color="auto"/>
                    <w:bottom w:val="single" w:sz="4" w:space="0" w:color="auto"/>
                    <w:right w:val="single" w:sz="4" w:space="0" w:color="auto"/>
                  </w:tcBorders>
                  <w:vAlign w:val="center"/>
                  <w:hideMark/>
                </w:tcPr>
                <w:p w14:paraId="7C70C24E" w14:textId="77777777" w:rsidR="00490D2B" w:rsidRPr="001E7A06" w:rsidRDefault="00490D2B" w:rsidP="00490D2B">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1E7A06">
                    <w:rPr>
                      <w:rFonts w:asciiTheme="minorHAnsi" w:eastAsia="MS Mincho" w:hAnsiTheme="minorHAnsi" w:cstheme="minorHAnsi"/>
                      <w:b/>
                      <w:sz w:val="18"/>
                      <w:szCs w:val="18"/>
                    </w:rPr>
                    <w:t>(MHz)</w:t>
                  </w:r>
                </w:p>
              </w:tc>
              <w:tc>
                <w:tcPr>
                  <w:tcW w:w="671" w:type="dxa"/>
                  <w:tcBorders>
                    <w:top w:val="single" w:sz="4" w:space="0" w:color="auto"/>
                    <w:left w:val="single" w:sz="4" w:space="0" w:color="auto"/>
                    <w:bottom w:val="single" w:sz="4" w:space="0" w:color="auto"/>
                    <w:right w:val="single" w:sz="4" w:space="0" w:color="auto"/>
                  </w:tcBorders>
                  <w:vAlign w:val="center"/>
                  <w:hideMark/>
                </w:tcPr>
                <w:p w14:paraId="0CDB2346" w14:textId="77777777" w:rsidR="00490D2B" w:rsidRPr="001E7A06" w:rsidRDefault="00490D2B" w:rsidP="00490D2B">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1E7A06">
                    <w:rPr>
                      <w:rFonts w:asciiTheme="minorHAnsi" w:eastAsia="MS Mincho" w:hAnsiTheme="minorHAnsi" w:cstheme="minorHAnsi"/>
                      <w:b/>
                      <w:sz w:val="18"/>
                      <w:szCs w:val="18"/>
                    </w:rPr>
                    <w:t>(MHz)</w:t>
                  </w:r>
                </w:p>
              </w:tc>
              <w:tc>
                <w:tcPr>
                  <w:tcW w:w="660" w:type="dxa"/>
                  <w:tcBorders>
                    <w:top w:val="single" w:sz="4" w:space="0" w:color="auto"/>
                    <w:left w:val="single" w:sz="4" w:space="0" w:color="auto"/>
                    <w:bottom w:val="single" w:sz="4" w:space="0" w:color="auto"/>
                    <w:right w:val="single" w:sz="4" w:space="0" w:color="auto"/>
                  </w:tcBorders>
                  <w:vAlign w:val="center"/>
                  <w:hideMark/>
                </w:tcPr>
                <w:p w14:paraId="4DE4EE80" w14:textId="77777777" w:rsidR="00490D2B" w:rsidRPr="001E7A06" w:rsidRDefault="00490D2B" w:rsidP="00490D2B">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1E7A06">
                    <w:rPr>
                      <w:rFonts w:asciiTheme="minorHAnsi" w:eastAsia="MS Mincho" w:hAnsiTheme="minorHAnsi" w:cstheme="minorHAnsi"/>
                      <w:b/>
                      <w:sz w:val="18"/>
                      <w:szCs w:val="18"/>
                    </w:rPr>
                    <w:t>(dB)</w:t>
                  </w:r>
                </w:p>
              </w:tc>
              <w:tc>
                <w:tcPr>
                  <w:tcW w:w="1143" w:type="dxa"/>
                  <w:vMerge/>
                  <w:tcBorders>
                    <w:top w:val="single" w:sz="4" w:space="0" w:color="auto"/>
                    <w:left w:val="single" w:sz="4" w:space="0" w:color="auto"/>
                    <w:bottom w:val="single" w:sz="4" w:space="0" w:color="auto"/>
                    <w:right w:val="single" w:sz="4" w:space="0" w:color="auto"/>
                  </w:tcBorders>
                  <w:vAlign w:val="center"/>
                  <w:hideMark/>
                </w:tcPr>
                <w:p w14:paraId="629E7592" w14:textId="77777777" w:rsidR="00490D2B" w:rsidRPr="001E7A06" w:rsidRDefault="00490D2B" w:rsidP="00490D2B">
                  <w:pPr>
                    <w:spacing w:after="0"/>
                    <w:rPr>
                      <w:rFonts w:asciiTheme="minorHAnsi" w:eastAsia="MS Mincho" w:hAnsiTheme="minorHAnsi" w:cstheme="minorHAnsi"/>
                      <w:b/>
                      <w:sz w:val="18"/>
                      <w:szCs w:val="18"/>
                      <w:lang w:eastAsia="zh-CN"/>
                    </w:rPr>
                  </w:pPr>
                </w:p>
              </w:tc>
            </w:tr>
            <w:tr w:rsidR="001E7A06" w:rsidRPr="001E7A06" w14:paraId="590513C1" w14:textId="77777777" w:rsidTr="001E7A06">
              <w:trPr>
                <w:trHeight w:val="7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74694F9" w14:textId="77777777" w:rsidR="00490D2B" w:rsidRPr="001E7A06" w:rsidRDefault="00490D2B" w:rsidP="00490D2B">
                  <w:pPr>
                    <w:keepNext/>
                    <w:keepLines/>
                    <w:overflowPunct w:val="0"/>
                    <w:autoSpaceDE w:val="0"/>
                    <w:autoSpaceDN w:val="0"/>
                    <w:adjustRightInd w:val="0"/>
                    <w:spacing w:after="0"/>
                    <w:jc w:val="center"/>
                    <w:textAlignment w:val="baseline"/>
                    <w:rPr>
                      <w:rFonts w:asciiTheme="minorHAnsi" w:eastAsia="MS Mincho" w:hAnsiTheme="minorHAnsi" w:cstheme="minorHAnsi"/>
                      <w:sz w:val="18"/>
                      <w:szCs w:val="18"/>
                      <w:lang w:eastAsia="zh-CN"/>
                    </w:rPr>
                  </w:pPr>
                  <w:r w:rsidRPr="001E7A06">
                    <w:rPr>
                      <w:rFonts w:asciiTheme="minorHAnsi" w:eastAsia="MS Mincho" w:hAnsiTheme="minorHAnsi" w:cstheme="minorHAnsi"/>
                      <w:sz w:val="18"/>
                      <w:szCs w:val="18"/>
                      <w:lang w:eastAsia="zh-CN"/>
                    </w:rPr>
                    <w:t>n71</w:t>
                  </w:r>
                </w:p>
              </w:tc>
              <w:tc>
                <w:tcPr>
                  <w:tcW w:w="0" w:type="auto"/>
                  <w:tcBorders>
                    <w:top w:val="single" w:sz="4" w:space="0" w:color="auto"/>
                    <w:left w:val="single" w:sz="4" w:space="0" w:color="auto"/>
                    <w:bottom w:val="single" w:sz="4" w:space="0" w:color="auto"/>
                    <w:right w:val="single" w:sz="4" w:space="0" w:color="auto"/>
                  </w:tcBorders>
                  <w:vAlign w:val="center"/>
                  <w:hideMark/>
                </w:tcPr>
                <w:p w14:paraId="49CE0393" w14:textId="77777777" w:rsidR="00490D2B" w:rsidRPr="001E7A06" w:rsidRDefault="00490D2B" w:rsidP="00490D2B">
                  <w:pPr>
                    <w:keepNext/>
                    <w:keepLines/>
                    <w:overflowPunct w:val="0"/>
                    <w:autoSpaceDE w:val="0"/>
                    <w:autoSpaceDN w:val="0"/>
                    <w:adjustRightInd w:val="0"/>
                    <w:spacing w:after="0"/>
                    <w:jc w:val="center"/>
                    <w:textAlignment w:val="baseline"/>
                    <w:rPr>
                      <w:rFonts w:asciiTheme="minorHAnsi" w:eastAsia="MS Mincho" w:hAnsiTheme="minorHAnsi" w:cstheme="minorHAnsi"/>
                      <w:sz w:val="18"/>
                      <w:szCs w:val="18"/>
                      <w:lang w:eastAsia="zh-CN"/>
                    </w:rPr>
                  </w:pPr>
                  <w:r w:rsidRPr="001E7A06">
                    <w:rPr>
                      <w:rFonts w:asciiTheme="minorHAnsi" w:eastAsia="MS Mincho" w:hAnsiTheme="minorHAnsi" w:cstheme="minorHAnsi"/>
                      <w:sz w:val="18"/>
                      <w:szCs w:val="18"/>
                      <w:lang w:eastAsia="zh-CN"/>
                    </w:rPr>
                    <w:t>n85</w:t>
                  </w:r>
                </w:p>
              </w:tc>
              <w:tc>
                <w:tcPr>
                  <w:tcW w:w="671" w:type="dxa"/>
                  <w:tcBorders>
                    <w:top w:val="single" w:sz="4" w:space="0" w:color="auto"/>
                    <w:left w:val="single" w:sz="4" w:space="0" w:color="auto"/>
                    <w:bottom w:val="single" w:sz="4" w:space="0" w:color="auto"/>
                    <w:right w:val="single" w:sz="4" w:space="0" w:color="auto"/>
                  </w:tcBorders>
                  <w:vAlign w:val="center"/>
                  <w:hideMark/>
                </w:tcPr>
                <w:p w14:paraId="7F6C068D" w14:textId="77777777" w:rsidR="00490D2B" w:rsidRPr="001E7A06" w:rsidRDefault="00490D2B" w:rsidP="00490D2B">
                  <w:pPr>
                    <w:keepNext/>
                    <w:keepLines/>
                    <w:overflowPunct w:val="0"/>
                    <w:autoSpaceDE w:val="0"/>
                    <w:autoSpaceDN w:val="0"/>
                    <w:adjustRightInd w:val="0"/>
                    <w:spacing w:after="0"/>
                    <w:jc w:val="center"/>
                    <w:textAlignment w:val="baseline"/>
                    <w:rPr>
                      <w:rFonts w:asciiTheme="minorHAnsi" w:eastAsia="MS Mincho" w:hAnsiTheme="minorHAnsi" w:cstheme="minorHAnsi"/>
                      <w:bCs/>
                      <w:sz w:val="18"/>
                      <w:szCs w:val="18"/>
                      <w:lang w:eastAsia="zh-CN"/>
                    </w:rPr>
                  </w:pPr>
                  <w:r w:rsidRPr="001E7A06">
                    <w:rPr>
                      <w:rFonts w:asciiTheme="minorHAnsi" w:eastAsia="MS Mincho" w:hAnsiTheme="minorHAnsi" w:cstheme="minorHAnsi"/>
                      <w:bCs/>
                      <w:sz w:val="18"/>
                      <w:szCs w:val="18"/>
                      <w:lang w:eastAsia="zh-CN"/>
                    </w:rPr>
                    <w:t>688</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6E443B7E" w14:textId="77777777" w:rsidR="00490D2B" w:rsidRPr="001E7A06" w:rsidRDefault="00490D2B" w:rsidP="00490D2B">
                  <w:pPr>
                    <w:keepNext/>
                    <w:keepLines/>
                    <w:overflowPunct w:val="0"/>
                    <w:autoSpaceDE w:val="0"/>
                    <w:autoSpaceDN w:val="0"/>
                    <w:adjustRightInd w:val="0"/>
                    <w:spacing w:after="0"/>
                    <w:jc w:val="center"/>
                    <w:textAlignment w:val="baseline"/>
                    <w:rPr>
                      <w:rFonts w:asciiTheme="minorHAnsi" w:eastAsia="MS Mincho" w:hAnsiTheme="minorHAnsi" w:cstheme="minorHAnsi"/>
                      <w:bCs/>
                      <w:sz w:val="18"/>
                      <w:szCs w:val="18"/>
                      <w:lang w:eastAsia="zh-CN"/>
                    </w:rPr>
                  </w:pPr>
                  <w:r w:rsidRPr="001E7A06">
                    <w:rPr>
                      <w:rFonts w:asciiTheme="minorHAnsi" w:eastAsia="MS Mincho" w:hAnsiTheme="minorHAnsi" w:cstheme="minorHAnsi"/>
                      <w:bCs/>
                      <w:sz w:val="18"/>
                      <w:szCs w:val="18"/>
                      <w:lang w:eastAsia="zh-CN"/>
                    </w:rPr>
                    <w:t>20</w:t>
                  </w:r>
                </w:p>
              </w:tc>
              <w:tc>
                <w:tcPr>
                  <w:tcW w:w="743" w:type="dxa"/>
                  <w:tcBorders>
                    <w:top w:val="single" w:sz="4" w:space="0" w:color="auto"/>
                    <w:left w:val="single" w:sz="4" w:space="0" w:color="auto"/>
                    <w:bottom w:val="single" w:sz="4" w:space="0" w:color="auto"/>
                    <w:right w:val="single" w:sz="4" w:space="0" w:color="auto"/>
                  </w:tcBorders>
                  <w:vAlign w:val="center"/>
                  <w:hideMark/>
                </w:tcPr>
                <w:p w14:paraId="4AAB3CBF" w14:textId="77777777" w:rsidR="00490D2B" w:rsidRPr="001E7A06" w:rsidRDefault="00490D2B" w:rsidP="00490D2B">
                  <w:pPr>
                    <w:keepNext/>
                    <w:keepLines/>
                    <w:overflowPunct w:val="0"/>
                    <w:autoSpaceDE w:val="0"/>
                    <w:autoSpaceDN w:val="0"/>
                    <w:adjustRightInd w:val="0"/>
                    <w:spacing w:after="0"/>
                    <w:jc w:val="center"/>
                    <w:textAlignment w:val="baseline"/>
                    <w:rPr>
                      <w:rFonts w:asciiTheme="minorHAnsi" w:eastAsia="MS Mincho" w:hAnsiTheme="minorHAnsi" w:cstheme="minorHAnsi"/>
                      <w:bCs/>
                      <w:sz w:val="18"/>
                      <w:szCs w:val="18"/>
                      <w:lang w:eastAsia="zh-CN"/>
                    </w:rPr>
                  </w:pPr>
                  <w:r w:rsidRPr="001E7A06">
                    <w:rPr>
                      <w:rFonts w:asciiTheme="minorHAnsi" w:eastAsia="MS Mincho" w:hAnsiTheme="minorHAnsi" w:cstheme="minorHAnsi"/>
                      <w:bCs/>
                      <w:sz w:val="18"/>
                      <w:szCs w:val="18"/>
                      <w:lang w:eastAsia="zh-CN"/>
                    </w:rPr>
                    <w:t>15</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26463B7D" w14:textId="77777777" w:rsidR="00490D2B" w:rsidRPr="001E7A06" w:rsidRDefault="00490D2B" w:rsidP="00490D2B">
                  <w:pPr>
                    <w:keepNext/>
                    <w:keepLines/>
                    <w:overflowPunct w:val="0"/>
                    <w:autoSpaceDE w:val="0"/>
                    <w:autoSpaceDN w:val="0"/>
                    <w:adjustRightInd w:val="0"/>
                    <w:spacing w:after="0"/>
                    <w:jc w:val="center"/>
                    <w:textAlignment w:val="baseline"/>
                    <w:rPr>
                      <w:rFonts w:asciiTheme="minorHAnsi" w:eastAsia="MS Mincho" w:hAnsiTheme="minorHAnsi" w:cstheme="minorHAnsi"/>
                      <w:bCs/>
                      <w:sz w:val="18"/>
                      <w:szCs w:val="18"/>
                      <w:lang w:eastAsia="zh-CN"/>
                    </w:rPr>
                  </w:pPr>
                  <w:r w:rsidRPr="001E7A06">
                    <w:rPr>
                      <w:rFonts w:asciiTheme="minorHAnsi" w:eastAsia="MS Mincho" w:hAnsiTheme="minorHAnsi" w:cstheme="minorHAnsi"/>
                      <w:bCs/>
                      <w:sz w:val="18"/>
                      <w:szCs w:val="18"/>
                      <w:lang w:eastAsia="zh-CN"/>
                    </w:rPr>
                    <w:t>25 (</w:t>
                  </w:r>
                  <w:proofErr w:type="spellStart"/>
                  <w:r w:rsidRPr="001E7A06">
                    <w:rPr>
                      <w:rFonts w:asciiTheme="minorHAnsi" w:eastAsia="MS Mincho" w:hAnsiTheme="minorHAnsi" w:cstheme="minorHAnsi"/>
                      <w:bCs/>
                      <w:sz w:val="18"/>
                      <w:szCs w:val="18"/>
                      <w:lang w:eastAsia="zh-CN"/>
                    </w:rPr>
                    <w:t>RBstart</w:t>
                  </w:r>
                  <w:proofErr w:type="spellEnd"/>
                  <w:r w:rsidRPr="001E7A06">
                    <w:rPr>
                      <w:rFonts w:asciiTheme="minorHAnsi" w:eastAsia="MS Mincho" w:hAnsiTheme="minorHAnsi" w:cstheme="minorHAnsi"/>
                      <w:bCs/>
                      <w:sz w:val="18"/>
                      <w:szCs w:val="18"/>
                      <w:lang w:eastAsia="zh-CN"/>
                    </w:rPr>
                    <w:t>=81)</w:t>
                  </w:r>
                </w:p>
              </w:tc>
              <w:tc>
                <w:tcPr>
                  <w:tcW w:w="679" w:type="dxa"/>
                  <w:tcBorders>
                    <w:top w:val="single" w:sz="4" w:space="0" w:color="auto"/>
                    <w:left w:val="single" w:sz="4" w:space="0" w:color="auto"/>
                    <w:bottom w:val="single" w:sz="4" w:space="0" w:color="auto"/>
                    <w:right w:val="single" w:sz="4" w:space="0" w:color="auto"/>
                  </w:tcBorders>
                  <w:vAlign w:val="center"/>
                  <w:hideMark/>
                </w:tcPr>
                <w:p w14:paraId="6F64E48D" w14:textId="77777777" w:rsidR="00490D2B" w:rsidRPr="001E7A06" w:rsidRDefault="00490D2B" w:rsidP="00490D2B">
                  <w:pPr>
                    <w:keepNext/>
                    <w:keepLines/>
                    <w:widowControl w:val="0"/>
                    <w:overflowPunct w:val="0"/>
                    <w:autoSpaceDE w:val="0"/>
                    <w:autoSpaceDN w:val="0"/>
                    <w:adjustRightInd w:val="0"/>
                    <w:spacing w:after="0"/>
                    <w:jc w:val="center"/>
                    <w:textAlignment w:val="baseline"/>
                    <w:rPr>
                      <w:rFonts w:asciiTheme="minorHAnsi" w:eastAsia="MS Mincho" w:hAnsiTheme="minorHAnsi" w:cstheme="minorHAnsi"/>
                      <w:sz w:val="18"/>
                      <w:szCs w:val="18"/>
                      <w:lang w:eastAsia="zh-CN"/>
                    </w:rPr>
                  </w:pPr>
                  <w:r w:rsidRPr="001E7A06">
                    <w:rPr>
                      <w:rFonts w:asciiTheme="minorHAnsi" w:eastAsia="MS Mincho" w:hAnsiTheme="minorHAnsi" w:cstheme="minorHAnsi"/>
                      <w:sz w:val="18"/>
                      <w:szCs w:val="18"/>
                      <w:lang w:eastAsia="zh-CN"/>
                    </w:rPr>
                    <w:t>730.5</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0CA0F3A1" w14:textId="77777777" w:rsidR="00490D2B" w:rsidRPr="001E7A06" w:rsidRDefault="00490D2B" w:rsidP="00490D2B">
                  <w:pPr>
                    <w:keepNext/>
                    <w:keepLines/>
                    <w:widowControl w:val="0"/>
                    <w:overflowPunct w:val="0"/>
                    <w:autoSpaceDE w:val="0"/>
                    <w:autoSpaceDN w:val="0"/>
                    <w:adjustRightInd w:val="0"/>
                    <w:spacing w:after="0"/>
                    <w:jc w:val="center"/>
                    <w:textAlignment w:val="baseline"/>
                    <w:rPr>
                      <w:rFonts w:asciiTheme="minorHAnsi" w:eastAsia="DengXian" w:hAnsiTheme="minorHAnsi" w:cstheme="minorHAnsi"/>
                      <w:bCs/>
                      <w:sz w:val="18"/>
                      <w:szCs w:val="18"/>
                      <w:lang w:eastAsia="zh-CN"/>
                    </w:rPr>
                  </w:pPr>
                  <w:r w:rsidRPr="001E7A06">
                    <w:rPr>
                      <w:rFonts w:asciiTheme="minorHAnsi" w:eastAsia="DengXian" w:hAnsiTheme="minorHAnsi" w:cstheme="minorHAnsi"/>
                      <w:bCs/>
                      <w:sz w:val="18"/>
                      <w:szCs w:val="18"/>
                      <w:lang w:eastAsia="zh-CN"/>
                    </w:rPr>
                    <w:t>5</w:t>
                  </w:r>
                </w:p>
              </w:tc>
              <w:tc>
                <w:tcPr>
                  <w:tcW w:w="660" w:type="dxa"/>
                  <w:tcBorders>
                    <w:top w:val="single" w:sz="4" w:space="0" w:color="auto"/>
                    <w:left w:val="single" w:sz="4" w:space="0" w:color="auto"/>
                    <w:bottom w:val="single" w:sz="4" w:space="0" w:color="auto"/>
                    <w:right w:val="single" w:sz="4" w:space="0" w:color="auto"/>
                  </w:tcBorders>
                  <w:noWrap/>
                  <w:vAlign w:val="center"/>
                  <w:hideMark/>
                </w:tcPr>
                <w:p w14:paraId="15AF2B73" w14:textId="77777777" w:rsidR="00490D2B" w:rsidRPr="001E7A06" w:rsidRDefault="00490D2B" w:rsidP="00490D2B">
                  <w:pPr>
                    <w:keepNext/>
                    <w:keepLines/>
                    <w:overflowPunct w:val="0"/>
                    <w:autoSpaceDE w:val="0"/>
                    <w:autoSpaceDN w:val="0"/>
                    <w:adjustRightInd w:val="0"/>
                    <w:spacing w:after="0"/>
                    <w:jc w:val="center"/>
                    <w:textAlignment w:val="baseline"/>
                    <w:rPr>
                      <w:rFonts w:asciiTheme="minorHAnsi" w:eastAsia="MS Mincho" w:hAnsiTheme="minorHAnsi" w:cstheme="minorHAnsi"/>
                      <w:bCs/>
                      <w:sz w:val="18"/>
                      <w:szCs w:val="18"/>
                      <w:lang w:eastAsia="zh-CN"/>
                    </w:rPr>
                  </w:pPr>
                  <w:r w:rsidRPr="001E7A06">
                    <w:rPr>
                      <w:rFonts w:asciiTheme="minorHAnsi" w:eastAsia="MS Mincho" w:hAnsiTheme="minorHAnsi" w:cstheme="minorHAnsi"/>
                      <w:bCs/>
                      <w:sz w:val="18"/>
                      <w:szCs w:val="18"/>
                      <w:lang w:eastAsia="zh-CN"/>
                    </w:rPr>
                    <w:t>[13.6]</w:t>
                  </w:r>
                </w:p>
              </w:tc>
              <w:tc>
                <w:tcPr>
                  <w:tcW w:w="1143" w:type="dxa"/>
                  <w:tcBorders>
                    <w:top w:val="single" w:sz="4" w:space="0" w:color="auto"/>
                    <w:left w:val="single" w:sz="4" w:space="0" w:color="auto"/>
                    <w:bottom w:val="single" w:sz="4" w:space="0" w:color="auto"/>
                    <w:right w:val="single" w:sz="4" w:space="0" w:color="auto"/>
                  </w:tcBorders>
                  <w:vAlign w:val="center"/>
                  <w:hideMark/>
                </w:tcPr>
                <w:p w14:paraId="7C22AAF3" w14:textId="77777777" w:rsidR="00490D2B" w:rsidRPr="001E7A06" w:rsidRDefault="00490D2B" w:rsidP="00490D2B">
                  <w:pPr>
                    <w:keepNext/>
                    <w:keepLines/>
                    <w:overflowPunct w:val="0"/>
                    <w:autoSpaceDE w:val="0"/>
                    <w:autoSpaceDN w:val="0"/>
                    <w:adjustRightInd w:val="0"/>
                    <w:spacing w:after="0"/>
                    <w:jc w:val="center"/>
                    <w:textAlignment w:val="baseline"/>
                    <w:rPr>
                      <w:rFonts w:asciiTheme="minorHAnsi" w:eastAsia="MS Mincho" w:hAnsiTheme="minorHAnsi" w:cstheme="minorHAnsi"/>
                      <w:bCs/>
                      <w:sz w:val="18"/>
                      <w:szCs w:val="18"/>
                      <w:lang w:eastAsia="zh-CN"/>
                    </w:rPr>
                  </w:pPr>
                  <w:r w:rsidRPr="001E7A06">
                    <w:rPr>
                      <w:rFonts w:asciiTheme="minorHAnsi" w:eastAsia="MS Mincho" w:hAnsiTheme="minorHAnsi" w:cstheme="minorHAnsi"/>
                      <w:bCs/>
                      <w:sz w:val="18"/>
                      <w:szCs w:val="18"/>
                      <w:lang w:eastAsia="zh-CN"/>
                    </w:rPr>
                    <w:t>ACLR2</w:t>
                  </w:r>
                </w:p>
              </w:tc>
            </w:tr>
            <w:tr w:rsidR="001E7A06" w:rsidRPr="001E7A06" w14:paraId="0731CF41" w14:textId="77777777" w:rsidTr="001E7A06">
              <w:trPr>
                <w:trHeight w:val="7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2D3A71C" w14:textId="77777777" w:rsidR="00490D2B" w:rsidRPr="001E7A06" w:rsidRDefault="00490D2B" w:rsidP="00490D2B">
                  <w:pPr>
                    <w:keepNext/>
                    <w:keepLines/>
                    <w:overflowPunct w:val="0"/>
                    <w:autoSpaceDE w:val="0"/>
                    <w:autoSpaceDN w:val="0"/>
                    <w:adjustRightInd w:val="0"/>
                    <w:spacing w:after="0"/>
                    <w:jc w:val="center"/>
                    <w:textAlignment w:val="baseline"/>
                    <w:rPr>
                      <w:rFonts w:asciiTheme="minorHAnsi" w:eastAsia="MS Mincho" w:hAnsiTheme="minorHAnsi" w:cstheme="minorHAnsi"/>
                      <w:sz w:val="18"/>
                      <w:szCs w:val="18"/>
                      <w:lang w:eastAsia="zh-CN"/>
                    </w:rPr>
                  </w:pPr>
                  <w:r w:rsidRPr="001E7A06">
                    <w:rPr>
                      <w:rFonts w:asciiTheme="minorHAnsi" w:eastAsia="MS Mincho" w:hAnsiTheme="minorHAnsi" w:cstheme="minorHAnsi"/>
                      <w:sz w:val="18"/>
                      <w:szCs w:val="18"/>
                      <w:lang w:eastAsia="zh-CN"/>
                    </w:rPr>
                    <w:t>n71</w:t>
                  </w:r>
                </w:p>
              </w:tc>
              <w:tc>
                <w:tcPr>
                  <w:tcW w:w="0" w:type="auto"/>
                  <w:tcBorders>
                    <w:top w:val="single" w:sz="4" w:space="0" w:color="auto"/>
                    <w:left w:val="single" w:sz="4" w:space="0" w:color="auto"/>
                    <w:bottom w:val="single" w:sz="4" w:space="0" w:color="auto"/>
                    <w:right w:val="single" w:sz="4" w:space="0" w:color="auto"/>
                  </w:tcBorders>
                  <w:vAlign w:val="center"/>
                  <w:hideMark/>
                </w:tcPr>
                <w:p w14:paraId="7CBEA866" w14:textId="77777777" w:rsidR="00490D2B" w:rsidRPr="001E7A06" w:rsidRDefault="00490D2B" w:rsidP="00490D2B">
                  <w:pPr>
                    <w:keepNext/>
                    <w:keepLines/>
                    <w:overflowPunct w:val="0"/>
                    <w:autoSpaceDE w:val="0"/>
                    <w:autoSpaceDN w:val="0"/>
                    <w:adjustRightInd w:val="0"/>
                    <w:spacing w:after="0"/>
                    <w:jc w:val="center"/>
                    <w:textAlignment w:val="baseline"/>
                    <w:rPr>
                      <w:rFonts w:asciiTheme="minorHAnsi" w:eastAsia="MS Mincho" w:hAnsiTheme="minorHAnsi" w:cstheme="minorHAnsi"/>
                      <w:sz w:val="18"/>
                      <w:szCs w:val="18"/>
                      <w:lang w:eastAsia="zh-CN"/>
                    </w:rPr>
                  </w:pPr>
                  <w:r w:rsidRPr="001E7A06">
                    <w:rPr>
                      <w:rFonts w:asciiTheme="minorHAnsi" w:eastAsia="MS Mincho" w:hAnsiTheme="minorHAnsi" w:cstheme="minorHAnsi"/>
                      <w:sz w:val="18"/>
                      <w:szCs w:val="18"/>
                      <w:lang w:eastAsia="zh-CN"/>
                    </w:rPr>
                    <w:t>12</w:t>
                  </w:r>
                </w:p>
              </w:tc>
              <w:tc>
                <w:tcPr>
                  <w:tcW w:w="671" w:type="dxa"/>
                  <w:tcBorders>
                    <w:top w:val="single" w:sz="4" w:space="0" w:color="auto"/>
                    <w:left w:val="single" w:sz="4" w:space="0" w:color="auto"/>
                    <w:bottom w:val="single" w:sz="4" w:space="0" w:color="auto"/>
                    <w:right w:val="single" w:sz="4" w:space="0" w:color="auto"/>
                  </w:tcBorders>
                  <w:vAlign w:val="center"/>
                  <w:hideMark/>
                </w:tcPr>
                <w:p w14:paraId="394F38FB" w14:textId="77777777" w:rsidR="00490D2B" w:rsidRPr="001E7A06" w:rsidRDefault="00490D2B" w:rsidP="00490D2B">
                  <w:pPr>
                    <w:keepNext/>
                    <w:keepLines/>
                    <w:overflowPunct w:val="0"/>
                    <w:autoSpaceDE w:val="0"/>
                    <w:autoSpaceDN w:val="0"/>
                    <w:adjustRightInd w:val="0"/>
                    <w:spacing w:after="0"/>
                    <w:jc w:val="center"/>
                    <w:textAlignment w:val="baseline"/>
                    <w:rPr>
                      <w:rFonts w:asciiTheme="minorHAnsi" w:eastAsia="MS Mincho" w:hAnsiTheme="minorHAnsi" w:cstheme="minorHAnsi"/>
                      <w:bCs/>
                      <w:sz w:val="18"/>
                      <w:szCs w:val="18"/>
                      <w:lang w:eastAsia="zh-CN"/>
                    </w:rPr>
                  </w:pPr>
                  <w:r w:rsidRPr="001E7A06">
                    <w:rPr>
                      <w:rFonts w:asciiTheme="minorHAnsi" w:eastAsia="MS Mincho" w:hAnsiTheme="minorHAnsi" w:cstheme="minorHAnsi"/>
                      <w:bCs/>
                      <w:sz w:val="18"/>
                      <w:szCs w:val="18"/>
                      <w:lang w:eastAsia="zh-CN"/>
                    </w:rPr>
                    <w:t>688</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2F49CCA0" w14:textId="77777777" w:rsidR="00490D2B" w:rsidRPr="001E7A06" w:rsidRDefault="00490D2B" w:rsidP="00490D2B">
                  <w:pPr>
                    <w:keepNext/>
                    <w:keepLines/>
                    <w:overflowPunct w:val="0"/>
                    <w:autoSpaceDE w:val="0"/>
                    <w:autoSpaceDN w:val="0"/>
                    <w:adjustRightInd w:val="0"/>
                    <w:spacing w:after="0"/>
                    <w:jc w:val="center"/>
                    <w:textAlignment w:val="baseline"/>
                    <w:rPr>
                      <w:rFonts w:asciiTheme="minorHAnsi" w:eastAsia="MS Mincho" w:hAnsiTheme="minorHAnsi" w:cstheme="minorHAnsi"/>
                      <w:bCs/>
                      <w:sz w:val="18"/>
                      <w:szCs w:val="18"/>
                      <w:lang w:eastAsia="zh-CN"/>
                    </w:rPr>
                  </w:pPr>
                  <w:r w:rsidRPr="001E7A06">
                    <w:rPr>
                      <w:rFonts w:asciiTheme="minorHAnsi" w:eastAsia="MS Mincho" w:hAnsiTheme="minorHAnsi" w:cstheme="minorHAnsi"/>
                      <w:bCs/>
                      <w:sz w:val="18"/>
                      <w:szCs w:val="18"/>
                      <w:lang w:eastAsia="zh-CN"/>
                    </w:rPr>
                    <w:t>20</w:t>
                  </w:r>
                </w:p>
              </w:tc>
              <w:tc>
                <w:tcPr>
                  <w:tcW w:w="743" w:type="dxa"/>
                  <w:tcBorders>
                    <w:top w:val="single" w:sz="4" w:space="0" w:color="auto"/>
                    <w:left w:val="single" w:sz="4" w:space="0" w:color="auto"/>
                    <w:bottom w:val="single" w:sz="4" w:space="0" w:color="auto"/>
                    <w:right w:val="single" w:sz="4" w:space="0" w:color="auto"/>
                  </w:tcBorders>
                  <w:vAlign w:val="center"/>
                  <w:hideMark/>
                </w:tcPr>
                <w:p w14:paraId="3D3BEEFE" w14:textId="77777777" w:rsidR="00490D2B" w:rsidRPr="001E7A06" w:rsidRDefault="00490D2B" w:rsidP="00490D2B">
                  <w:pPr>
                    <w:keepNext/>
                    <w:keepLines/>
                    <w:overflowPunct w:val="0"/>
                    <w:autoSpaceDE w:val="0"/>
                    <w:autoSpaceDN w:val="0"/>
                    <w:adjustRightInd w:val="0"/>
                    <w:spacing w:after="0"/>
                    <w:jc w:val="center"/>
                    <w:textAlignment w:val="baseline"/>
                    <w:rPr>
                      <w:rFonts w:asciiTheme="minorHAnsi" w:eastAsia="MS Mincho" w:hAnsiTheme="minorHAnsi" w:cstheme="minorHAnsi"/>
                      <w:bCs/>
                      <w:sz w:val="18"/>
                      <w:szCs w:val="18"/>
                      <w:lang w:eastAsia="zh-CN"/>
                    </w:rPr>
                  </w:pPr>
                  <w:r w:rsidRPr="001E7A06">
                    <w:rPr>
                      <w:rFonts w:asciiTheme="minorHAnsi" w:eastAsia="MS Mincho" w:hAnsiTheme="minorHAnsi" w:cstheme="minorHAnsi"/>
                      <w:bCs/>
                      <w:sz w:val="18"/>
                      <w:szCs w:val="18"/>
                      <w:lang w:eastAsia="zh-CN"/>
                    </w:rPr>
                    <w:t>15</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3F4C4A15" w14:textId="77777777" w:rsidR="00490D2B" w:rsidRPr="001E7A06" w:rsidRDefault="00490D2B" w:rsidP="00490D2B">
                  <w:pPr>
                    <w:keepNext/>
                    <w:keepLines/>
                    <w:overflowPunct w:val="0"/>
                    <w:autoSpaceDE w:val="0"/>
                    <w:autoSpaceDN w:val="0"/>
                    <w:adjustRightInd w:val="0"/>
                    <w:spacing w:after="0"/>
                    <w:jc w:val="center"/>
                    <w:textAlignment w:val="baseline"/>
                    <w:rPr>
                      <w:rFonts w:asciiTheme="minorHAnsi" w:eastAsia="MS Mincho" w:hAnsiTheme="minorHAnsi" w:cstheme="minorHAnsi"/>
                      <w:bCs/>
                      <w:sz w:val="18"/>
                      <w:szCs w:val="18"/>
                      <w:lang w:eastAsia="zh-CN"/>
                    </w:rPr>
                  </w:pPr>
                  <w:r w:rsidRPr="001E7A06">
                    <w:rPr>
                      <w:rFonts w:asciiTheme="minorHAnsi" w:eastAsia="MS Mincho" w:hAnsiTheme="minorHAnsi" w:cstheme="minorHAnsi"/>
                      <w:bCs/>
                      <w:sz w:val="18"/>
                      <w:szCs w:val="18"/>
                      <w:lang w:eastAsia="zh-CN"/>
                    </w:rPr>
                    <w:t>25 (</w:t>
                  </w:r>
                  <w:proofErr w:type="spellStart"/>
                  <w:r w:rsidRPr="001E7A06">
                    <w:rPr>
                      <w:rFonts w:asciiTheme="minorHAnsi" w:eastAsia="MS Mincho" w:hAnsiTheme="minorHAnsi" w:cstheme="minorHAnsi"/>
                      <w:bCs/>
                      <w:sz w:val="18"/>
                      <w:szCs w:val="18"/>
                      <w:lang w:eastAsia="zh-CN"/>
                    </w:rPr>
                    <w:t>RBstart</w:t>
                  </w:r>
                  <w:proofErr w:type="spellEnd"/>
                  <w:r w:rsidRPr="001E7A06">
                    <w:rPr>
                      <w:rFonts w:asciiTheme="minorHAnsi" w:eastAsia="MS Mincho" w:hAnsiTheme="minorHAnsi" w:cstheme="minorHAnsi"/>
                      <w:bCs/>
                      <w:sz w:val="18"/>
                      <w:szCs w:val="18"/>
                      <w:lang w:eastAsia="zh-CN"/>
                    </w:rPr>
                    <w:t>=81)</w:t>
                  </w:r>
                </w:p>
              </w:tc>
              <w:tc>
                <w:tcPr>
                  <w:tcW w:w="679" w:type="dxa"/>
                  <w:tcBorders>
                    <w:top w:val="single" w:sz="4" w:space="0" w:color="auto"/>
                    <w:left w:val="single" w:sz="4" w:space="0" w:color="auto"/>
                    <w:bottom w:val="single" w:sz="4" w:space="0" w:color="auto"/>
                    <w:right w:val="single" w:sz="4" w:space="0" w:color="auto"/>
                  </w:tcBorders>
                  <w:vAlign w:val="center"/>
                  <w:hideMark/>
                </w:tcPr>
                <w:p w14:paraId="6CC2F03A" w14:textId="77777777" w:rsidR="00490D2B" w:rsidRPr="001E7A06" w:rsidRDefault="00490D2B" w:rsidP="00490D2B">
                  <w:pPr>
                    <w:keepNext/>
                    <w:keepLines/>
                    <w:widowControl w:val="0"/>
                    <w:overflowPunct w:val="0"/>
                    <w:autoSpaceDE w:val="0"/>
                    <w:autoSpaceDN w:val="0"/>
                    <w:adjustRightInd w:val="0"/>
                    <w:spacing w:after="0"/>
                    <w:jc w:val="center"/>
                    <w:textAlignment w:val="baseline"/>
                    <w:rPr>
                      <w:rFonts w:asciiTheme="minorHAnsi" w:eastAsia="MS Mincho" w:hAnsiTheme="minorHAnsi" w:cstheme="minorHAnsi"/>
                      <w:sz w:val="18"/>
                      <w:szCs w:val="18"/>
                      <w:lang w:eastAsia="zh-CN"/>
                    </w:rPr>
                  </w:pPr>
                  <w:r w:rsidRPr="001E7A06">
                    <w:rPr>
                      <w:rFonts w:asciiTheme="minorHAnsi" w:eastAsia="MS Mincho" w:hAnsiTheme="minorHAnsi" w:cstheme="minorHAnsi"/>
                      <w:sz w:val="18"/>
                      <w:szCs w:val="18"/>
                      <w:lang w:eastAsia="zh-CN"/>
                    </w:rPr>
                    <w:t>731.5</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0D86D0CB" w14:textId="77777777" w:rsidR="00490D2B" w:rsidRPr="001E7A06" w:rsidRDefault="00490D2B" w:rsidP="00490D2B">
                  <w:pPr>
                    <w:keepNext/>
                    <w:keepLines/>
                    <w:widowControl w:val="0"/>
                    <w:overflowPunct w:val="0"/>
                    <w:autoSpaceDE w:val="0"/>
                    <w:autoSpaceDN w:val="0"/>
                    <w:adjustRightInd w:val="0"/>
                    <w:spacing w:after="0"/>
                    <w:jc w:val="center"/>
                    <w:textAlignment w:val="baseline"/>
                    <w:rPr>
                      <w:rFonts w:asciiTheme="minorHAnsi" w:eastAsia="DengXian" w:hAnsiTheme="minorHAnsi" w:cstheme="minorHAnsi"/>
                      <w:bCs/>
                      <w:sz w:val="18"/>
                      <w:szCs w:val="18"/>
                      <w:lang w:eastAsia="zh-CN"/>
                    </w:rPr>
                  </w:pPr>
                  <w:r w:rsidRPr="001E7A06">
                    <w:rPr>
                      <w:rFonts w:asciiTheme="minorHAnsi" w:eastAsia="DengXian" w:hAnsiTheme="minorHAnsi" w:cstheme="minorHAnsi"/>
                      <w:bCs/>
                      <w:sz w:val="18"/>
                      <w:szCs w:val="18"/>
                      <w:lang w:eastAsia="zh-CN"/>
                    </w:rPr>
                    <w:t>5</w:t>
                  </w:r>
                </w:p>
              </w:tc>
              <w:tc>
                <w:tcPr>
                  <w:tcW w:w="660" w:type="dxa"/>
                  <w:tcBorders>
                    <w:top w:val="single" w:sz="4" w:space="0" w:color="auto"/>
                    <w:left w:val="single" w:sz="4" w:space="0" w:color="auto"/>
                    <w:bottom w:val="single" w:sz="4" w:space="0" w:color="auto"/>
                    <w:right w:val="single" w:sz="4" w:space="0" w:color="auto"/>
                  </w:tcBorders>
                  <w:noWrap/>
                  <w:vAlign w:val="center"/>
                  <w:hideMark/>
                </w:tcPr>
                <w:p w14:paraId="0804A8A2" w14:textId="77777777" w:rsidR="00490D2B" w:rsidRPr="001E7A06" w:rsidRDefault="00490D2B" w:rsidP="00490D2B">
                  <w:pPr>
                    <w:keepNext/>
                    <w:keepLines/>
                    <w:overflowPunct w:val="0"/>
                    <w:autoSpaceDE w:val="0"/>
                    <w:autoSpaceDN w:val="0"/>
                    <w:adjustRightInd w:val="0"/>
                    <w:spacing w:after="0"/>
                    <w:jc w:val="center"/>
                    <w:textAlignment w:val="baseline"/>
                    <w:rPr>
                      <w:rFonts w:asciiTheme="minorHAnsi" w:eastAsia="MS Mincho" w:hAnsiTheme="minorHAnsi" w:cstheme="minorHAnsi"/>
                      <w:bCs/>
                      <w:sz w:val="18"/>
                      <w:szCs w:val="18"/>
                      <w:lang w:eastAsia="zh-CN"/>
                    </w:rPr>
                  </w:pPr>
                  <w:r w:rsidRPr="001E7A06">
                    <w:rPr>
                      <w:rFonts w:asciiTheme="minorHAnsi" w:eastAsia="MS Mincho" w:hAnsiTheme="minorHAnsi" w:cstheme="minorHAnsi"/>
                      <w:bCs/>
                      <w:sz w:val="18"/>
                      <w:szCs w:val="18"/>
                      <w:lang w:eastAsia="zh-CN"/>
                    </w:rPr>
                    <w:t>[12.1]</w:t>
                  </w:r>
                </w:p>
              </w:tc>
              <w:tc>
                <w:tcPr>
                  <w:tcW w:w="1143" w:type="dxa"/>
                  <w:tcBorders>
                    <w:top w:val="single" w:sz="4" w:space="0" w:color="auto"/>
                    <w:left w:val="single" w:sz="4" w:space="0" w:color="auto"/>
                    <w:bottom w:val="single" w:sz="4" w:space="0" w:color="auto"/>
                    <w:right w:val="single" w:sz="4" w:space="0" w:color="auto"/>
                  </w:tcBorders>
                  <w:vAlign w:val="center"/>
                  <w:hideMark/>
                </w:tcPr>
                <w:p w14:paraId="35C5FAC3" w14:textId="77777777" w:rsidR="00490D2B" w:rsidRPr="001E7A06" w:rsidRDefault="00490D2B" w:rsidP="00490D2B">
                  <w:pPr>
                    <w:keepNext/>
                    <w:keepLines/>
                    <w:overflowPunct w:val="0"/>
                    <w:autoSpaceDE w:val="0"/>
                    <w:autoSpaceDN w:val="0"/>
                    <w:adjustRightInd w:val="0"/>
                    <w:spacing w:after="0"/>
                    <w:jc w:val="center"/>
                    <w:textAlignment w:val="baseline"/>
                    <w:rPr>
                      <w:rFonts w:asciiTheme="minorHAnsi" w:eastAsia="MS Mincho" w:hAnsiTheme="minorHAnsi" w:cstheme="minorHAnsi"/>
                      <w:bCs/>
                      <w:sz w:val="18"/>
                      <w:szCs w:val="18"/>
                      <w:lang w:eastAsia="zh-CN"/>
                    </w:rPr>
                  </w:pPr>
                  <w:r w:rsidRPr="001E7A06">
                    <w:rPr>
                      <w:rFonts w:asciiTheme="minorHAnsi" w:eastAsia="MS Mincho" w:hAnsiTheme="minorHAnsi" w:cstheme="minorHAnsi"/>
                      <w:bCs/>
                      <w:sz w:val="18"/>
                      <w:szCs w:val="18"/>
                      <w:lang w:eastAsia="zh-CN"/>
                    </w:rPr>
                    <w:t>ACLR2</w:t>
                  </w:r>
                </w:p>
              </w:tc>
            </w:tr>
            <w:tr w:rsidR="001E7A06" w:rsidRPr="001E7A06" w14:paraId="34D291C3" w14:textId="77777777" w:rsidTr="001E7A06">
              <w:trPr>
                <w:trHeight w:val="7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CE89DDF" w14:textId="77777777" w:rsidR="00490D2B" w:rsidRPr="001E7A06" w:rsidRDefault="00490D2B" w:rsidP="00490D2B">
                  <w:pPr>
                    <w:keepNext/>
                    <w:keepLines/>
                    <w:overflowPunct w:val="0"/>
                    <w:autoSpaceDE w:val="0"/>
                    <w:autoSpaceDN w:val="0"/>
                    <w:adjustRightInd w:val="0"/>
                    <w:spacing w:after="0"/>
                    <w:jc w:val="center"/>
                    <w:textAlignment w:val="baseline"/>
                    <w:rPr>
                      <w:rFonts w:asciiTheme="minorHAnsi" w:eastAsia="MS Mincho" w:hAnsiTheme="minorHAnsi" w:cstheme="minorHAnsi"/>
                      <w:sz w:val="18"/>
                      <w:szCs w:val="18"/>
                      <w:lang w:eastAsia="zh-CN"/>
                    </w:rPr>
                  </w:pPr>
                  <w:r w:rsidRPr="001E7A06">
                    <w:rPr>
                      <w:rFonts w:asciiTheme="minorHAnsi" w:eastAsia="MS Mincho" w:hAnsiTheme="minorHAnsi" w:cstheme="minorHAnsi"/>
                      <w:sz w:val="18"/>
                      <w:szCs w:val="18"/>
                      <w:lang w:eastAsia="zh-CN"/>
                    </w:rPr>
                    <w:t>n71</w:t>
                  </w:r>
                </w:p>
              </w:tc>
              <w:tc>
                <w:tcPr>
                  <w:tcW w:w="0" w:type="auto"/>
                  <w:tcBorders>
                    <w:top w:val="single" w:sz="4" w:space="0" w:color="auto"/>
                    <w:left w:val="single" w:sz="4" w:space="0" w:color="auto"/>
                    <w:bottom w:val="single" w:sz="4" w:space="0" w:color="auto"/>
                    <w:right w:val="single" w:sz="4" w:space="0" w:color="auto"/>
                  </w:tcBorders>
                  <w:vAlign w:val="center"/>
                  <w:hideMark/>
                </w:tcPr>
                <w:p w14:paraId="22FD42C3" w14:textId="77777777" w:rsidR="00490D2B" w:rsidRPr="001E7A06" w:rsidRDefault="00490D2B" w:rsidP="00490D2B">
                  <w:pPr>
                    <w:keepNext/>
                    <w:keepLines/>
                    <w:overflowPunct w:val="0"/>
                    <w:autoSpaceDE w:val="0"/>
                    <w:autoSpaceDN w:val="0"/>
                    <w:adjustRightInd w:val="0"/>
                    <w:spacing w:after="0"/>
                    <w:jc w:val="center"/>
                    <w:textAlignment w:val="baseline"/>
                    <w:rPr>
                      <w:rFonts w:asciiTheme="minorHAnsi" w:eastAsia="MS Mincho" w:hAnsiTheme="minorHAnsi" w:cstheme="minorHAnsi"/>
                      <w:sz w:val="18"/>
                      <w:szCs w:val="18"/>
                      <w:lang w:eastAsia="zh-CN"/>
                    </w:rPr>
                  </w:pPr>
                  <w:r w:rsidRPr="001E7A06">
                    <w:rPr>
                      <w:rFonts w:asciiTheme="minorHAnsi" w:eastAsia="MS Mincho" w:hAnsiTheme="minorHAnsi" w:cstheme="minorHAnsi"/>
                      <w:sz w:val="18"/>
                      <w:szCs w:val="18"/>
                      <w:lang w:eastAsia="zh-CN"/>
                    </w:rPr>
                    <w:t>n12</w:t>
                  </w:r>
                </w:p>
              </w:tc>
              <w:tc>
                <w:tcPr>
                  <w:tcW w:w="671" w:type="dxa"/>
                  <w:tcBorders>
                    <w:top w:val="single" w:sz="4" w:space="0" w:color="auto"/>
                    <w:left w:val="single" w:sz="4" w:space="0" w:color="auto"/>
                    <w:bottom w:val="single" w:sz="4" w:space="0" w:color="auto"/>
                    <w:right w:val="single" w:sz="4" w:space="0" w:color="auto"/>
                  </w:tcBorders>
                  <w:vAlign w:val="center"/>
                  <w:hideMark/>
                </w:tcPr>
                <w:p w14:paraId="68F70901" w14:textId="77777777" w:rsidR="00490D2B" w:rsidRPr="001E7A06" w:rsidRDefault="00490D2B" w:rsidP="00490D2B">
                  <w:pPr>
                    <w:keepNext/>
                    <w:keepLines/>
                    <w:overflowPunct w:val="0"/>
                    <w:autoSpaceDE w:val="0"/>
                    <w:autoSpaceDN w:val="0"/>
                    <w:adjustRightInd w:val="0"/>
                    <w:spacing w:after="0"/>
                    <w:jc w:val="center"/>
                    <w:textAlignment w:val="baseline"/>
                    <w:rPr>
                      <w:rFonts w:asciiTheme="minorHAnsi" w:eastAsia="MS Mincho" w:hAnsiTheme="minorHAnsi" w:cstheme="minorHAnsi"/>
                      <w:bCs/>
                      <w:sz w:val="18"/>
                      <w:szCs w:val="18"/>
                      <w:lang w:eastAsia="zh-CN"/>
                    </w:rPr>
                  </w:pPr>
                  <w:r w:rsidRPr="001E7A06">
                    <w:rPr>
                      <w:rFonts w:asciiTheme="minorHAnsi" w:eastAsia="MS Mincho" w:hAnsiTheme="minorHAnsi" w:cstheme="minorHAnsi"/>
                      <w:bCs/>
                      <w:sz w:val="18"/>
                      <w:szCs w:val="18"/>
                      <w:lang w:eastAsia="zh-CN"/>
                    </w:rPr>
                    <w:t>688</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68216738" w14:textId="77777777" w:rsidR="00490D2B" w:rsidRPr="001E7A06" w:rsidRDefault="00490D2B" w:rsidP="00490D2B">
                  <w:pPr>
                    <w:keepNext/>
                    <w:keepLines/>
                    <w:overflowPunct w:val="0"/>
                    <w:autoSpaceDE w:val="0"/>
                    <w:autoSpaceDN w:val="0"/>
                    <w:adjustRightInd w:val="0"/>
                    <w:spacing w:after="0"/>
                    <w:jc w:val="center"/>
                    <w:textAlignment w:val="baseline"/>
                    <w:rPr>
                      <w:rFonts w:asciiTheme="minorHAnsi" w:eastAsia="MS Mincho" w:hAnsiTheme="minorHAnsi" w:cstheme="minorHAnsi"/>
                      <w:bCs/>
                      <w:sz w:val="18"/>
                      <w:szCs w:val="18"/>
                      <w:lang w:eastAsia="zh-CN"/>
                    </w:rPr>
                  </w:pPr>
                  <w:r w:rsidRPr="001E7A06">
                    <w:rPr>
                      <w:rFonts w:asciiTheme="minorHAnsi" w:eastAsia="MS Mincho" w:hAnsiTheme="minorHAnsi" w:cstheme="minorHAnsi"/>
                      <w:bCs/>
                      <w:sz w:val="18"/>
                      <w:szCs w:val="18"/>
                      <w:lang w:eastAsia="zh-CN"/>
                    </w:rPr>
                    <w:t>20</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81B2D9" w14:textId="77777777" w:rsidR="00490D2B" w:rsidRPr="001E7A06" w:rsidRDefault="00490D2B" w:rsidP="00490D2B">
                  <w:pPr>
                    <w:keepNext/>
                    <w:keepLines/>
                    <w:overflowPunct w:val="0"/>
                    <w:autoSpaceDE w:val="0"/>
                    <w:autoSpaceDN w:val="0"/>
                    <w:adjustRightInd w:val="0"/>
                    <w:spacing w:after="0"/>
                    <w:jc w:val="center"/>
                    <w:textAlignment w:val="baseline"/>
                    <w:rPr>
                      <w:rFonts w:asciiTheme="minorHAnsi" w:eastAsia="MS Mincho" w:hAnsiTheme="minorHAnsi" w:cstheme="minorHAnsi"/>
                      <w:bCs/>
                      <w:sz w:val="18"/>
                      <w:szCs w:val="18"/>
                      <w:lang w:eastAsia="zh-CN"/>
                    </w:rPr>
                  </w:pPr>
                  <w:r w:rsidRPr="001E7A06">
                    <w:rPr>
                      <w:rFonts w:asciiTheme="minorHAnsi" w:eastAsia="MS Mincho" w:hAnsiTheme="minorHAnsi" w:cstheme="minorHAnsi"/>
                      <w:bCs/>
                      <w:sz w:val="18"/>
                      <w:szCs w:val="18"/>
                      <w:lang w:eastAsia="zh-CN"/>
                    </w:rPr>
                    <w:t>15</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5EB71110" w14:textId="77777777" w:rsidR="00490D2B" w:rsidRPr="001E7A06" w:rsidRDefault="00490D2B" w:rsidP="00490D2B">
                  <w:pPr>
                    <w:keepNext/>
                    <w:keepLines/>
                    <w:overflowPunct w:val="0"/>
                    <w:autoSpaceDE w:val="0"/>
                    <w:autoSpaceDN w:val="0"/>
                    <w:adjustRightInd w:val="0"/>
                    <w:spacing w:after="0"/>
                    <w:jc w:val="center"/>
                    <w:textAlignment w:val="baseline"/>
                    <w:rPr>
                      <w:rFonts w:asciiTheme="minorHAnsi" w:eastAsia="MS Mincho" w:hAnsiTheme="minorHAnsi" w:cstheme="minorHAnsi"/>
                      <w:bCs/>
                      <w:sz w:val="18"/>
                      <w:szCs w:val="18"/>
                      <w:lang w:eastAsia="zh-CN"/>
                    </w:rPr>
                  </w:pPr>
                  <w:r w:rsidRPr="001E7A06">
                    <w:rPr>
                      <w:rFonts w:asciiTheme="minorHAnsi" w:eastAsia="MS Mincho" w:hAnsiTheme="minorHAnsi" w:cstheme="minorHAnsi"/>
                      <w:bCs/>
                      <w:sz w:val="18"/>
                      <w:szCs w:val="18"/>
                      <w:lang w:eastAsia="zh-CN"/>
                    </w:rPr>
                    <w:t>25 (</w:t>
                  </w:r>
                  <w:proofErr w:type="spellStart"/>
                  <w:r w:rsidRPr="001E7A06">
                    <w:rPr>
                      <w:rFonts w:asciiTheme="minorHAnsi" w:eastAsia="MS Mincho" w:hAnsiTheme="minorHAnsi" w:cstheme="minorHAnsi"/>
                      <w:bCs/>
                      <w:sz w:val="18"/>
                      <w:szCs w:val="18"/>
                      <w:lang w:eastAsia="zh-CN"/>
                    </w:rPr>
                    <w:t>RBstart</w:t>
                  </w:r>
                  <w:proofErr w:type="spellEnd"/>
                  <w:r w:rsidRPr="001E7A06">
                    <w:rPr>
                      <w:rFonts w:asciiTheme="minorHAnsi" w:eastAsia="MS Mincho" w:hAnsiTheme="minorHAnsi" w:cstheme="minorHAnsi"/>
                      <w:bCs/>
                      <w:sz w:val="18"/>
                      <w:szCs w:val="18"/>
                      <w:lang w:eastAsia="zh-CN"/>
                    </w:rPr>
                    <w:t>=81)</w:t>
                  </w:r>
                </w:p>
              </w:tc>
              <w:tc>
                <w:tcPr>
                  <w:tcW w:w="679" w:type="dxa"/>
                  <w:tcBorders>
                    <w:top w:val="single" w:sz="4" w:space="0" w:color="auto"/>
                    <w:left w:val="single" w:sz="4" w:space="0" w:color="auto"/>
                    <w:bottom w:val="single" w:sz="4" w:space="0" w:color="auto"/>
                    <w:right w:val="single" w:sz="4" w:space="0" w:color="auto"/>
                  </w:tcBorders>
                  <w:vAlign w:val="center"/>
                  <w:hideMark/>
                </w:tcPr>
                <w:p w14:paraId="301671AC" w14:textId="77777777" w:rsidR="00490D2B" w:rsidRPr="001E7A06" w:rsidRDefault="00490D2B" w:rsidP="00490D2B">
                  <w:pPr>
                    <w:keepNext/>
                    <w:keepLines/>
                    <w:widowControl w:val="0"/>
                    <w:overflowPunct w:val="0"/>
                    <w:autoSpaceDE w:val="0"/>
                    <w:autoSpaceDN w:val="0"/>
                    <w:adjustRightInd w:val="0"/>
                    <w:spacing w:after="0"/>
                    <w:jc w:val="center"/>
                    <w:textAlignment w:val="baseline"/>
                    <w:rPr>
                      <w:rFonts w:asciiTheme="minorHAnsi" w:eastAsia="MS Mincho" w:hAnsiTheme="minorHAnsi" w:cstheme="minorHAnsi"/>
                      <w:sz w:val="18"/>
                      <w:szCs w:val="18"/>
                      <w:lang w:eastAsia="zh-CN"/>
                    </w:rPr>
                  </w:pPr>
                  <w:r w:rsidRPr="001E7A06">
                    <w:rPr>
                      <w:rFonts w:asciiTheme="minorHAnsi" w:eastAsia="MS Mincho" w:hAnsiTheme="minorHAnsi" w:cstheme="minorHAnsi"/>
                      <w:sz w:val="18"/>
                      <w:szCs w:val="18"/>
                      <w:lang w:eastAsia="zh-CN"/>
                    </w:rPr>
                    <w:t>731.5</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6813ABAC" w14:textId="77777777" w:rsidR="00490D2B" w:rsidRPr="001E7A06" w:rsidRDefault="00490D2B" w:rsidP="00490D2B">
                  <w:pPr>
                    <w:keepNext/>
                    <w:keepLines/>
                    <w:widowControl w:val="0"/>
                    <w:overflowPunct w:val="0"/>
                    <w:autoSpaceDE w:val="0"/>
                    <w:autoSpaceDN w:val="0"/>
                    <w:adjustRightInd w:val="0"/>
                    <w:spacing w:after="0"/>
                    <w:jc w:val="center"/>
                    <w:textAlignment w:val="baseline"/>
                    <w:rPr>
                      <w:rFonts w:asciiTheme="minorHAnsi" w:eastAsia="DengXian" w:hAnsiTheme="minorHAnsi" w:cstheme="minorHAnsi"/>
                      <w:bCs/>
                      <w:sz w:val="18"/>
                      <w:szCs w:val="18"/>
                      <w:lang w:eastAsia="zh-CN"/>
                    </w:rPr>
                  </w:pPr>
                  <w:r w:rsidRPr="001E7A06">
                    <w:rPr>
                      <w:rFonts w:asciiTheme="minorHAnsi" w:eastAsia="DengXian" w:hAnsiTheme="minorHAnsi" w:cstheme="minorHAnsi"/>
                      <w:bCs/>
                      <w:sz w:val="18"/>
                      <w:szCs w:val="18"/>
                      <w:lang w:eastAsia="zh-CN"/>
                    </w:rPr>
                    <w:t>5</w:t>
                  </w:r>
                </w:p>
              </w:tc>
              <w:tc>
                <w:tcPr>
                  <w:tcW w:w="660" w:type="dxa"/>
                  <w:tcBorders>
                    <w:top w:val="single" w:sz="4" w:space="0" w:color="auto"/>
                    <w:left w:val="single" w:sz="4" w:space="0" w:color="auto"/>
                    <w:bottom w:val="single" w:sz="4" w:space="0" w:color="auto"/>
                    <w:right w:val="single" w:sz="4" w:space="0" w:color="auto"/>
                  </w:tcBorders>
                  <w:noWrap/>
                  <w:vAlign w:val="center"/>
                  <w:hideMark/>
                </w:tcPr>
                <w:p w14:paraId="55ADDDAB" w14:textId="77777777" w:rsidR="00490D2B" w:rsidRPr="001E7A06" w:rsidRDefault="00490D2B" w:rsidP="00490D2B">
                  <w:pPr>
                    <w:keepNext/>
                    <w:keepLines/>
                    <w:overflowPunct w:val="0"/>
                    <w:autoSpaceDE w:val="0"/>
                    <w:autoSpaceDN w:val="0"/>
                    <w:adjustRightInd w:val="0"/>
                    <w:spacing w:after="0"/>
                    <w:jc w:val="center"/>
                    <w:textAlignment w:val="baseline"/>
                    <w:rPr>
                      <w:rFonts w:asciiTheme="minorHAnsi" w:eastAsia="MS Mincho" w:hAnsiTheme="minorHAnsi" w:cstheme="minorHAnsi"/>
                      <w:bCs/>
                      <w:sz w:val="18"/>
                      <w:szCs w:val="18"/>
                      <w:lang w:eastAsia="zh-CN"/>
                    </w:rPr>
                  </w:pPr>
                  <w:r w:rsidRPr="001E7A06">
                    <w:rPr>
                      <w:rFonts w:asciiTheme="minorHAnsi" w:eastAsia="MS Mincho" w:hAnsiTheme="minorHAnsi" w:cstheme="minorHAnsi"/>
                      <w:bCs/>
                      <w:sz w:val="18"/>
                      <w:szCs w:val="18"/>
                      <w:lang w:eastAsia="zh-CN"/>
                    </w:rPr>
                    <w:t>[12.1]</w:t>
                  </w:r>
                </w:p>
              </w:tc>
              <w:tc>
                <w:tcPr>
                  <w:tcW w:w="1143" w:type="dxa"/>
                  <w:tcBorders>
                    <w:top w:val="single" w:sz="4" w:space="0" w:color="auto"/>
                    <w:left w:val="single" w:sz="4" w:space="0" w:color="auto"/>
                    <w:bottom w:val="single" w:sz="4" w:space="0" w:color="auto"/>
                    <w:right w:val="single" w:sz="4" w:space="0" w:color="auto"/>
                  </w:tcBorders>
                  <w:vAlign w:val="center"/>
                  <w:hideMark/>
                </w:tcPr>
                <w:p w14:paraId="0A1DD073" w14:textId="77777777" w:rsidR="00490D2B" w:rsidRPr="001E7A06" w:rsidRDefault="00490D2B" w:rsidP="00490D2B">
                  <w:pPr>
                    <w:keepNext/>
                    <w:keepLines/>
                    <w:overflowPunct w:val="0"/>
                    <w:autoSpaceDE w:val="0"/>
                    <w:autoSpaceDN w:val="0"/>
                    <w:adjustRightInd w:val="0"/>
                    <w:spacing w:after="0"/>
                    <w:jc w:val="center"/>
                    <w:textAlignment w:val="baseline"/>
                    <w:rPr>
                      <w:rFonts w:asciiTheme="minorHAnsi" w:eastAsia="MS Mincho" w:hAnsiTheme="minorHAnsi" w:cstheme="minorHAnsi"/>
                      <w:bCs/>
                      <w:sz w:val="18"/>
                      <w:szCs w:val="18"/>
                      <w:lang w:eastAsia="zh-CN"/>
                    </w:rPr>
                  </w:pPr>
                  <w:r w:rsidRPr="001E7A06">
                    <w:rPr>
                      <w:rFonts w:asciiTheme="minorHAnsi" w:eastAsia="MS Mincho" w:hAnsiTheme="minorHAnsi" w:cstheme="minorHAnsi"/>
                      <w:bCs/>
                      <w:sz w:val="18"/>
                      <w:szCs w:val="18"/>
                      <w:lang w:eastAsia="zh-CN"/>
                    </w:rPr>
                    <w:t>ACLR2</w:t>
                  </w:r>
                </w:p>
              </w:tc>
            </w:tr>
          </w:tbl>
          <w:p w14:paraId="3F0B143F" w14:textId="77777777" w:rsidR="000F016E" w:rsidRPr="000F016E" w:rsidRDefault="000F016E" w:rsidP="000F016E">
            <w:pPr>
              <w:spacing w:after="0"/>
              <w:rPr>
                <w:rFonts w:asciiTheme="minorHAnsi" w:hAnsiTheme="minorHAnsi" w:cstheme="minorHAnsi"/>
                <w:sz w:val="18"/>
                <w:szCs w:val="18"/>
              </w:rPr>
            </w:pPr>
          </w:p>
        </w:tc>
      </w:tr>
      <w:tr w:rsidR="00E5031B" w14:paraId="53BBD045" w14:textId="77777777" w:rsidTr="00E5031B">
        <w:trPr>
          <w:trHeight w:val="468"/>
        </w:trPr>
        <w:tc>
          <w:tcPr>
            <w:tcW w:w="1116" w:type="dxa"/>
          </w:tcPr>
          <w:p w14:paraId="24789BE9" w14:textId="77777777" w:rsidR="00E5031B" w:rsidRDefault="00ED38E7" w:rsidP="00E5031B">
            <w:pPr>
              <w:spacing w:after="0"/>
              <w:rPr>
                <w:rFonts w:ascii="Arial" w:hAnsi="Arial" w:cs="Arial"/>
                <w:b/>
                <w:bCs/>
                <w:color w:val="0000FF"/>
                <w:sz w:val="16"/>
                <w:szCs w:val="16"/>
                <w:u w:val="single"/>
              </w:rPr>
            </w:pPr>
            <w:hyperlink r:id="rId24" w:history="1">
              <w:r w:rsidR="00E5031B">
                <w:rPr>
                  <w:rStyle w:val="Hyperlink"/>
                  <w:rFonts w:ascii="Arial" w:hAnsi="Arial" w:cs="Arial"/>
                  <w:b/>
                  <w:bCs/>
                  <w:sz w:val="16"/>
                  <w:szCs w:val="16"/>
                </w:rPr>
                <w:t>R4-2301505</w:t>
              </w:r>
            </w:hyperlink>
          </w:p>
          <w:p w14:paraId="17239131" w14:textId="3EB0ECC8" w:rsidR="00E5031B" w:rsidRDefault="00E5031B" w:rsidP="00E5031B">
            <w:pPr>
              <w:spacing w:after="0"/>
            </w:pPr>
            <w:r>
              <w:rPr>
                <w:rFonts w:ascii="Arial" w:hAnsi="Arial" w:cs="Arial"/>
                <w:sz w:val="16"/>
                <w:szCs w:val="16"/>
              </w:rPr>
              <w:t>TP for TR 37.718-11-11 to include DC_71A-n12A</w:t>
            </w:r>
          </w:p>
        </w:tc>
        <w:tc>
          <w:tcPr>
            <w:tcW w:w="1247" w:type="dxa"/>
          </w:tcPr>
          <w:p w14:paraId="4A85CF21" w14:textId="0FF1710C" w:rsidR="00E5031B" w:rsidRDefault="00E5031B" w:rsidP="00E5031B">
            <w:pPr>
              <w:spacing w:after="0"/>
              <w:rPr>
                <w:rFonts w:ascii="Arial" w:hAnsi="Arial" w:cs="Arial"/>
                <w:sz w:val="16"/>
                <w:szCs w:val="16"/>
              </w:rPr>
            </w:pPr>
            <w:r>
              <w:rPr>
                <w:rFonts w:ascii="Arial" w:hAnsi="Arial" w:cs="Arial"/>
                <w:sz w:val="16"/>
                <w:szCs w:val="16"/>
              </w:rPr>
              <w:t>Ericsson, Rogers</w:t>
            </w:r>
          </w:p>
        </w:tc>
        <w:tc>
          <w:tcPr>
            <w:tcW w:w="8094" w:type="dxa"/>
          </w:tcPr>
          <w:p w14:paraId="0A680606" w14:textId="5F3C6D64" w:rsidR="00E5031B" w:rsidRPr="00E5031B" w:rsidRDefault="00E5031B" w:rsidP="00E5031B">
            <w:pPr>
              <w:spacing w:after="0"/>
              <w:rPr>
                <w:rFonts w:asciiTheme="minorHAnsi" w:hAnsiTheme="minorHAnsi" w:cstheme="minorHAnsi"/>
                <w:sz w:val="18"/>
                <w:szCs w:val="18"/>
                <w:lang w:eastAsia="zh-CN"/>
              </w:rPr>
            </w:pPr>
            <w:r w:rsidRPr="00396C73">
              <w:rPr>
                <w:rFonts w:asciiTheme="minorHAnsi" w:hAnsiTheme="minorHAnsi" w:cstheme="minorHAnsi"/>
                <w:sz w:val="18"/>
                <w:szCs w:val="18"/>
                <w:highlight w:val="yellow"/>
                <w:lang w:eastAsia="zh-CN"/>
              </w:rPr>
              <w:t>Moderator: moved from block approval to this thread to capture the conclusions and cross band MSDs from the similar CA_n71-n85, DC_12-n71 and CA_12-n71 combinations discussed in this topic.</w:t>
            </w:r>
          </w:p>
        </w:tc>
      </w:tr>
      <w:tr w:rsidR="00D5578F" w14:paraId="38191A2D" w14:textId="77777777" w:rsidTr="00E5031B">
        <w:trPr>
          <w:trHeight w:val="468"/>
        </w:trPr>
        <w:tc>
          <w:tcPr>
            <w:tcW w:w="1116" w:type="dxa"/>
          </w:tcPr>
          <w:p w14:paraId="5174D8AF" w14:textId="77777777" w:rsidR="00D5578F" w:rsidRDefault="00D5578F" w:rsidP="00D5578F">
            <w:pPr>
              <w:spacing w:after="0"/>
              <w:rPr>
                <w:rFonts w:ascii="Arial" w:hAnsi="Arial" w:cs="Arial"/>
                <w:b/>
                <w:bCs/>
                <w:color w:val="0000FF"/>
                <w:sz w:val="16"/>
                <w:szCs w:val="16"/>
                <w:u w:val="single"/>
              </w:rPr>
            </w:pPr>
            <w:hyperlink r:id="rId25" w:history="1">
              <w:r>
                <w:rPr>
                  <w:rStyle w:val="Hyperlink"/>
                  <w:rFonts w:ascii="Arial" w:hAnsi="Arial" w:cs="Arial"/>
                  <w:b/>
                  <w:bCs/>
                  <w:sz w:val="16"/>
                  <w:szCs w:val="16"/>
                </w:rPr>
                <w:t>R4-2301721</w:t>
              </w:r>
            </w:hyperlink>
          </w:p>
          <w:p w14:paraId="37B3783B" w14:textId="1E7389A9" w:rsidR="00D5578F" w:rsidRDefault="00D5578F" w:rsidP="00D5578F">
            <w:pPr>
              <w:spacing w:after="0"/>
            </w:pPr>
            <w:r>
              <w:rPr>
                <w:rFonts w:ascii="Arial" w:hAnsi="Arial" w:cs="Arial"/>
                <w:sz w:val="16"/>
                <w:szCs w:val="16"/>
              </w:rPr>
              <w:t>TP for TR 38.718-02-01 to include CA_n26-n28</w:t>
            </w:r>
          </w:p>
        </w:tc>
        <w:tc>
          <w:tcPr>
            <w:tcW w:w="1247" w:type="dxa"/>
          </w:tcPr>
          <w:p w14:paraId="7B184B24" w14:textId="6F6092F3" w:rsidR="00D5578F" w:rsidRDefault="00D5578F" w:rsidP="00D5578F">
            <w:pPr>
              <w:spacing w:after="0"/>
              <w:rPr>
                <w:rFonts w:ascii="Arial" w:hAnsi="Arial" w:cs="Arial"/>
                <w:sz w:val="16"/>
                <w:szCs w:val="16"/>
              </w:rPr>
            </w:pPr>
            <w:r>
              <w:rPr>
                <w:rFonts w:ascii="Arial" w:hAnsi="Arial" w:cs="Arial"/>
                <w:sz w:val="16"/>
                <w:szCs w:val="16"/>
              </w:rPr>
              <w:t>MediaTek Inc.</w:t>
            </w:r>
          </w:p>
        </w:tc>
        <w:tc>
          <w:tcPr>
            <w:tcW w:w="8094" w:type="dxa"/>
          </w:tcPr>
          <w:p w14:paraId="6E07B0DE" w14:textId="3409001B" w:rsidR="00D5578F" w:rsidRPr="00396C73" w:rsidRDefault="00D5578F" w:rsidP="00D5578F">
            <w:pPr>
              <w:spacing w:after="0"/>
              <w:rPr>
                <w:rFonts w:asciiTheme="minorHAnsi" w:hAnsiTheme="minorHAnsi" w:cstheme="minorHAnsi"/>
                <w:sz w:val="18"/>
                <w:szCs w:val="18"/>
                <w:highlight w:val="yellow"/>
                <w:lang w:eastAsia="zh-CN"/>
              </w:rPr>
            </w:pPr>
            <w:r w:rsidRPr="00396C73">
              <w:rPr>
                <w:rFonts w:asciiTheme="minorHAnsi" w:hAnsiTheme="minorHAnsi" w:cstheme="minorHAnsi"/>
                <w:sz w:val="18"/>
                <w:szCs w:val="18"/>
                <w:highlight w:val="yellow"/>
                <w:lang w:eastAsia="zh-CN"/>
              </w:rPr>
              <w:t>Moderator: moved from block approval to this thread to</w:t>
            </w:r>
            <w:r>
              <w:rPr>
                <w:rFonts w:asciiTheme="minorHAnsi" w:hAnsiTheme="minorHAnsi" w:cstheme="minorHAnsi"/>
                <w:sz w:val="18"/>
                <w:szCs w:val="18"/>
                <w:highlight w:val="yellow"/>
                <w:lang w:eastAsia="zh-CN"/>
              </w:rPr>
              <w:t xml:space="preserve"> discuss proposals with experts under the LB-LB topic</w:t>
            </w:r>
          </w:p>
        </w:tc>
      </w:tr>
    </w:tbl>
    <w:p w14:paraId="51EC329F" w14:textId="77777777" w:rsidR="008F6AEC" w:rsidRPr="004A7544" w:rsidRDefault="008F6AEC" w:rsidP="008F6AEC">
      <w:pPr>
        <w:pStyle w:val="Heading2"/>
      </w:pPr>
      <w:r w:rsidRPr="004A7544">
        <w:rPr>
          <w:rFonts w:hint="eastAsia"/>
        </w:rPr>
        <w:t>Open issues</w:t>
      </w:r>
      <w:r>
        <w:t xml:space="preserve"> summary</w:t>
      </w:r>
    </w:p>
    <w:p w14:paraId="6A961FB6" w14:textId="5012F876" w:rsidR="008F6AEC" w:rsidRPr="00805BE8" w:rsidRDefault="008F6AEC" w:rsidP="008F6AE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1C4B6C1A" w14:textId="3F49D232" w:rsidR="008F6AEC" w:rsidRPr="00B831AE" w:rsidRDefault="008F6AEC" w:rsidP="008F6AEC">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0F016E">
        <w:rPr>
          <w:i/>
          <w:color w:val="0070C0"/>
          <w:lang w:val="en-US" w:eastAsia="zh-CN"/>
        </w:rPr>
        <w:t xml:space="preserve"> </w:t>
      </w:r>
      <w:r w:rsidR="000F016E" w:rsidRPr="000F016E">
        <w:rPr>
          <w:iCs/>
          <w:color w:val="000000" w:themeColor="text1"/>
          <w:lang w:val="en-US" w:eastAsia="zh-CN"/>
        </w:rPr>
        <w:t>CA_n71-n85 cross band isolation MSD and correction for DC_12-n71 and CA_n12-n71</w:t>
      </w:r>
    </w:p>
    <w:p w14:paraId="147ED2E7" w14:textId="77777777" w:rsidR="008F6AEC" w:rsidRDefault="008F6AEC" w:rsidP="008F6AEC">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606D96E5" w14:textId="3A9A1233" w:rsidR="008F6AEC" w:rsidRPr="00490D2B" w:rsidRDefault="008F6AEC" w:rsidP="008F6AEC">
      <w:pPr>
        <w:rPr>
          <w:b/>
          <w:color w:val="0070C0"/>
          <w:u w:val="single"/>
          <w:lang w:val="fr-FR" w:eastAsia="ko-KR"/>
        </w:rPr>
      </w:pPr>
      <w:r w:rsidRPr="00490D2B">
        <w:rPr>
          <w:b/>
          <w:color w:val="0070C0"/>
          <w:u w:val="single"/>
          <w:lang w:val="fr-FR" w:eastAsia="ko-KR"/>
        </w:rPr>
        <w:t>Issue 3-1</w:t>
      </w:r>
      <w:proofErr w:type="gramStart"/>
      <w:r w:rsidR="00490D2B">
        <w:rPr>
          <w:b/>
          <w:color w:val="0070C0"/>
          <w:u w:val="single"/>
          <w:lang w:val="fr-FR" w:eastAsia="ko-KR"/>
        </w:rPr>
        <w:t>a</w:t>
      </w:r>
      <w:r w:rsidRPr="00490D2B">
        <w:rPr>
          <w:b/>
          <w:color w:val="0070C0"/>
          <w:u w:val="single"/>
          <w:lang w:val="fr-FR" w:eastAsia="ko-KR"/>
        </w:rPr>
        <w:t>:</w:t>
      </w:r>
      <w:proofErr w:type="gramEnd"/>
      <w:r w:rsidRPr="00490D2B">
        <w:rPr>
          <w:b/>
          <w:color w:val="0070C0"/>
          <w:u w:val="single"/>
          <w:lang w:val="fr-FR" w:eastAsia="ko-KR"/>
        </w:rPr>
        <w:t xml:space="preserve"> </w:t>
      </w:r>
      <w:r w:rsidR="00490D2B" w:rsidRPr="00490D2B">
        <w:rPr>
          <w:b/>
          <w:color w:val="0070C0"/>
          <w:u w:val="single"/>
          <w:lang w:val="fr-FR" w:eastAsia="ko-KR"/>
        </w:rPr>
        <w:t>CA_n71-n85 Delta T/RI</w:t>
      </w:r>
      <w:r w:rsidR="00490D2B">
        <w:rPr>
          <w:b/>
          <w:color w:val="0070C0"/>
          <w:u w:val="single"/>
          <w:lang w:val="fr-FR" w:eastAsia="ko-KR"/>
        </w:rPr>
        <w:t>B</w:t>
      </w:r>
    </w:p>
    <w:p w14:paraId="6742CB1F" w14:textId="61FCE773" w:rsidR="008F6AEC" w:rsidRDefault="008F6AEC" w:rsidP="008F6AE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042"/>
        <w:gridCol w:w="1030"/>
        <w:gridCol w:w="1710"/>
      </w:tblGrid>
      <w:tr w:rsidR="00490D2B" w:rsidRPr="00490D2B" w14:paraId="040CBFB3" w14:textId="0805722F" w:rsidTr="004D3C63">
        <w:trPr>
          <w:trHeight w:val="187"/>
          <w:jc w:val="center"/>
        </w:trPr>
        <w:tc>
          <w:tcPr>
            <w:tcW w:w="950" w:type="dxa"/>
            <w:tcBorders>
              <w:top w:val="single" w:sz="4" w:space="0" w:color="auto"/>
              <w:left w:val="single" w:sz="4" w:space="0" w:color="auto"/>
              <w:bottom w:val="single" w:sz="4" w:space="0" w:color="auto"/>
              <w:right w:val="single" w:sz="4" w:space="0" w:color="auto"/>
            </w:tcBorders>
            <w:hideMark/>
          </w:tcPr>
          <w:p w14:paraId="5E3F6A2D" w14:textId="77777777" w:rsidR="00490D2B" w:rsidRPr="00490D2B" w:rsidRDefault="00490D2B" w:rsidP="004D3C63">
            <w:pPr>
              <w:keepNext/>
              <w:keepLines/>
              <w:spacing w:after="0"/>
              <w:jc w:val="center"/>
              <w:rPr>
                <w:rFonts w:asciiTheme="minorHAnsi" w:hAnsiTheme="minorHAnsi" w:cstheme="minorHAnsi"/>
                <w:b/>
                <w:sz w:val="18"/>
                <w:szCs w:val="18"/>
              </w:rPr>
            </w:pPr>
            <w:r w:rsidRPr="00490D2B">
              <w:rPr>
                <w:rFonts w:asciiTheme="minorHAnsi" w:hAnsiTheme="minorHAnsi" w:cstheme="minorHAnsi"/>
                <w:b/>
                <w:sz w:val="18"/>
                <w:szCs w:val="18"/>
              </w:rPr>
              <w:lastRenderedPageBreak/>
              <w:t>NR Band</w:t>
            </w:r>
          </w:p>
        </w:tc>
        <w:tc>
          <w:tcPr>
            <w:tcW w:w="1042" w:type="dxa"/>
            <w:tcBorders>
              <w:top w:val="single" w:sz="4" w:space="0" w:color="auto"/>
              <w:left w:val="single" w:sz="4" w:space="0" w:color="auto"/>
              <w:bottom w:val="single" w:sz="4" w:space="0" w:color="auto"/>
              <w:right w:val="single" w:sz="4" w:space="0" w:color="auto"/>
            </w:tcBorders>
            <w:hideMark/>
          </w:tcPr>
          <w:p w14:paraId="41D92DF8" w14:textId="77777777" w:rsidR="00490D2B" w:rsidRPr="00490D2B" w:rsidRDefault="00490D2B" w:rsidP="004D3C63">
            <w:pPr>
              <w:keepNext/>
              <w:keepLines/>
              <w:spacing w:after="0"/>
              <w:jc w:val="center"/>
              <w:rPr>
                <w:rFonts w:asciiTheme="minorHAnsi" w:hAnsiTheme="minorHAnsi" w:cstheme="minorHAnsi"/>
                <w:b/>
                <w:sz w:val="18"/>
                <w:szCs w:val="18"/>
              </w:rPr>
            </w:pPr>
            <w:proofErr w:type="spellStart"/>
            <w:r w:rsidRPr="00490D2B">
              <w:rPr>
                <w:rFonts w:asciiTheme="minorHAnsi" w:hAnsiTheme="minorHAnsi" w:cstheme="minorHAnsi"/>
                <w:b/>
                <w:sz w:val="18"/>
                <w:szCs w:val="18"/>
              </w:rPr>
              <w:t>Δ</w:t>
            </w:r>
            <w:proofErr w:type="gramStart"/>
            <w:r w:rsidRPr="00490D2B">
              <w:rPr>
                <w:rFonts w:asciiTheme="minorHAnsi" w:hAnsiTheme="minorHAnsi" w:cstheme="minorHAnsi"/>
                <w:b/>
                <w:sz w:val="18"/>
                <w:szCs w:val="18"/>
              </w:rPr>
              <w:t>R</w:t>
            </w:r>
            <w:r w:rsidRPr="00490D2B">
              <w:rPr>
                <w:rFonts w:asciiTheme="minorHAnsi" w:hAnsiTheme="minorHAnsi" w:cstheme="minorHAnsi"/>
                <w:b/>
                <w:sz w:val="18"/>
                <w:szCs w:val="18"/>
                <w:vertAlign w:val="subscript"/>
              </w:rPr>
              <w:t>IB,c</w:t>
            </w:r>
            <w:proofErr w:type="spellEnd"/>
            <w:proofErr w:type="gramEnd"/>
            <w:r w:rsidRPr="00490D2B">
              <w:rPr>
                <w:rFonts w:asciiTheme="minorHAnsi" w:hAnsiTheme="minorHAnsi" w:cstheme="minorHAnsi"/>
                <w:b/>
                <w:sz w:val="18"/>
                <w:szCs w:val="18"/>
              </w:rPr>
              <w:t xml:space="preserve"> (dB)</w:t>
            </w:r>
          </w:p>
        </w:tc>
        <w:tc>
          <w:tcPr>
            <w:tcW w:w="1030" w:type="dxa"/>
            <w:tcBorders>
              <w:top w:val="single" w:sz="4" w:space="0" w:color="auto"/>
              <w:left w:val="single" w:sz="4" w:space="0" w:color="auto"/>
              <w:bottom w:val="single" w:sz="4" w:space="0" w:color="auto"/>
              <w:right w:val="single" w:sz="4" w:space="0" w:color="auto"/>
            </w:tcBorders>
            <w:hideMark/>
          </w:tcPr>
          <w:p w14:paraId="43C552F8" w14:textId="77777777" w:rsidR="00490D2B" w:rsidRPr="00490D2B" w:rsidRDefault="00490D2B" w:rsidP="004D3C63">
            <w:pPr>
              <w:keepNext/>
              <w:keepLines/>
              <w:spacing w:after="0"/>
              <w:jc w:val="center"/>
              <w:rPr>
                <w:rFonts w:asciiTheme="minorHAnsi" w:hAnsiTheme="minorHAnsi" w:cstheme="minorHAnsi"/>
                <w:b/>
                <w:sz w:val="18"/>
                <w:szCs w:val="18"/>
              </w:rPr>
            </w:pPr>
            <w:proofErr w:type="spellStart"/>
            <w:r w:rsidRPr="00490D2B">
              <w:rPr>
                <w:rFonts w:asciiTheme="minorHAnsi" w:hAnsiTheme="minorHAnsi" w:cstheme="minorHAnsi"/>
                <w:b/>
                <w:sz w:val="18"/>
                <w:szCs w:val="18"/>
              </w:rPr>
              <w:t>Δ</w:t>
            </w:r>
            <w:proofErr w:type="gramStart"/>
            <w:r w:rsidRPr="00490D2B">
              <w:rPr>
                <w:rFonts w:asciiTheme="minorHAnsi" w:hAnsiTheme="minorHAnsi" w:cstheme="minorHAnsi"/>
                <w:b/>
                <w:sz w:val="18"/>
                <w:szCs w:val="18"/>
              </w:rPr>
              <w:t>T</w:t>
            </w:r>
            <w:r w:rsidRPr="00490D2B">
              <w:rPr>
                <w:rFonts w:asciiTheme="minorHAnsi" w:hAnsiTheme="minorHAnsi" w:cstheme="minorHAnsi"/>
                <w:b/>
                <w:sz w:val="18"/>
                <w:szCs w:val="18"/>
                <w:vertAlign w:val="subscript"/>
              </w:rPr>
              <w:t>IB,c</w:t>
            </w:r>
            <w:proofErr w:type="spellEnd"/>
            <w:proofErr w:type="gramEnd"/>
            <w:r w:rsidRPr="00490D2B">
              <w:rPr>
                <w:rFonts w:asciiTheme="minorHAnsi" w:hAnsiTheme="minorHAnsi" w:cstheme="minorHAnsi"/>
                <w:b/>
                <w:sz w:val="18"/>
                <w:szCs w:val="18"/>
              </w:rPr>
              <w:t xml:space="preserve"> (dB)</w:t>
            </w:r>
          </w:p>
        </w:tc>
        <w:tc>
          <w:tcPr>
            <w:tcW w:w="1710" w:type="dxa"/>
            <w:tcBorders>
              <w:top w:val="single" w:sz="4" w:space="0" w:color="auto"/>
              <w:left w:val="single" w:sz="4" w:space="0" w:color="auto"/>
              <w:bottom w:val="single" w:sz="4" w:space="0" w:color="auto"/>
              <w:right w:val="single" w:sz="4" w:space="0" w:color="auto"/>
            </w:tcBorders>
          </w:tcPr>
          <w:p w14:paraId="53FA24F4" w14:textId="7656D706" w:rsidR="00490D2B" w:rsidRPr="00490D2B" w:rsidRDefault="00490D2B" w:rsidP="004D3C63">
            <w:pPr>
              <w:keepNext/>
              <w:keepLines/>
              <w:spacing w:after="0"/>
              <w:jc w:val="center"/>
              <w:rPr>
                <w:rFonts w:asciiTheme="minorHAnsi" w:hAnsiTheme="minorHAnsi" w:cstheme="minorHAnsi"/>
                <w:b/>
                <w:sz w:val="18"/>
                <w:szCs w:val="18"/>
              </w:rPr>
            </w:pPr>
            <w:r>
              <w:rPr>
                <w:rFonts w:asciiTheme="minorHAnsi" w:hAnsiTheme="minorHAnsi" w:cstheme="minorHAnsi"/>
                <w:b/>
                <w:sz w:val="18"/>
                <w:szCs w:val="18"/>
              </w:rPr>
              <w:t>Company</w:t>
            </w:r>
          </w:p>
        </w:tc>
      </w:tr>
      <w:tr w:rsidR="00490D2B" w:rsidRPr="00490D2B" w14:paraId="5E47C0CD" w14:textId="3E68811A" w:rsidTr="00405FCE">
        <w:trPr>
          <w:trHeight w:val="60"/>
          <w:jc w:val="center"/>
        </w:trPr>
        <w:tc>
          <w:tcPr>
            <w:tcW w:w="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FA194C" w14:textId="77777777" w:rsidR="00490D2B" w:rsidRPr="00490D2B" w:rsidRDefault="00490D2B" w:rsidP="004D3C63">
            <w:pPr>
              <w:keepNext/>
              <w:keepLines/>
              <w:spacing w:after="0"/>
              <w:jc w:val="center"/>
              <w:rPr>
                <w:rFonts w:asciiTheme="minorHAnsi" w:hAnsiTheme="minorHAnsi" w:cstheme="minorHAnsi"/>
                <w:sz w:val="18"/>
                <w:szCs w:val="18"/>
                <w:lang w:eastAsia="ja-JP"/>
              </w:rPr>
            </w:pPr>
            <w:r w:rsidRPr="00490D2B">
              <w:rPr>
                <w:rFonts w:asciiTheme="minorHAnsi" w:hAnsiTheme="minorHAnsi" w:cstheme="minorHAnsi"/>
                <w:sz w:val="18"/>
                <w:szCs w:val="18"/>
                <w:lang w:eastAsia="zh-CN"/>
              </w:rPr>
              <w:t>n71</w:t>
            </w:r>
          </w:p>
        </w:tc>
        <w:tc>
          <w:tcPr>
            <w:tcW w:w="104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A972D1" w14:textId="5A26BEC5" w:rsidR="00490D2B" w:rsidRPr="00490D2B" w:rsidRDefault="00490D2B" w:rsidP="004D3C63">
            <w:pPr>
              <w:keepNext/>
              <w:keepLines/>
              <w:spacing w:after="0"/>
              <w:jc w:val="center"/>
              <w:rPr>
                <w:rFonts w:asciiTheme="minorHAnsi" w:hAnsiTheme="minorHAnsi" w:cstheme="minorHAnsi"/>
                <w:sz w:val="18"/>
                <w:szCs w:val="18"/>
                <w:lang w:eastAsia="ja-JP"/>
              </w:rPr>
            </w:pPr>
            <w:r>
              <w:rPr>
                <w:rFonts w:asciiTheme="minorHAnsi" w:hAnsiTheme="minorHAnsi" w:cstheme="minorHAnsi"/>
                <w:sz w:val="18"/>
                <w:szCs w:val="18"/>
                <w:lang w:eastAsia="zh-CN"/>
              </w:rPr>
              <w:t>1</w:t>
            </w:r>
          </w:p>
        </w:tc>
        <w:tc>
          <w:tcPr>
            <w:tcW w:w="10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A69FA8" w14:textId="69406D75" w:rsidR="00490D2B" w:rsidRPr="00490D2B" w:rsidRDefault="00490D2B" w:rsidP="004D3C63">
            <w:pPr>
              <w:keepNext/>
              <w:keepLines/>
              <w:spacing w:after="0"/>
              <w:jc w:val="center"/>
              <w:rPr>
                <w:rFonts w:asciiTheme="minorHAnsi" w:hAnsiTheme="minorHAnsi" w:cstheme="minorHAnsi"/>
                <w:sz w:val="18"/>
                <w:szCs w:val="18"/>
                <w:lang w:eastAsia="zh-CN"/>
              </w:rPr>
            </w:pPr>
            <w:r>
              <w:rPr>
                <w:rFonts w:asciiTheme="minorHAnsi" w:hAnsiTheme="minorHAnsi" w:cstheme="minorHAnsi"/>
                <w:sz w:val="18"/>
                <w:szCs w:val="18"/>
                <w:lang w:eastAsia="zh-CN"/>
              </w:rPr>
              <w:t>1</w:t>
            </w:r>
          </w:p>
        </w:tc>
        <w:tc>
          <w:tcPr>
            <w:tcW w:w="1710" w:type="dxa"/>
            <w:vMerge w:val="restart"/>
            <w:tcBorders>
              <w:top w:val="single" w:sz="4" w:space="0" w:color="auto"/>
              <w:left w:val="single" w:sz="4" w:space="0" w:color="auto"/>
              <w:right w:val="single" w:sz="4" w:space="0" w:color="auto"/>
            </w:tcBorders>
            <w:shd w:val="clear" w:color="auto" w:fill="F2F2F2" w:themeFill="background1" w:themeFillShade="F2"/>
          </w:tcPr>
          <w:p w14:paraId="4A2DA1D4" w14:textId="030CAB4C" w:rsidR="00490D2B" w:rsidRPr="00490D2B" w:rsidRDefault="00490D2B" w:rsidP="004D3C63">
            <w:pPr>
              <w:keepNext/>
              <w:keepLines/>
              <w:spacing w:after="0"/>
              <w:jc w:val="center"/>
              <w:rPr>
                <w:rFonts w:asciiTheme="minorHAnsi" w:hAnsiTheme="minorHAnsi" w:cstheme="minorHAnsi"/>
                <w:b/>
                <w:bCs/>
                <w:sz w:val="18"/>
                <w:szCs w:val="18"/>
                <w:lang w:eastAsia="zh-CN"/>
              </w:rPr>
            </w:pPr>
            <w:r>
              <w:rPr>
                <w:rFonts w:asciiTheme="minorHAnsi" w:hAnsiTheme="minorHAnsi" w:cstheme="minorHAnsi"/>
                <w:b/>
                <w:bCs/>
                <w:sz w:val="18"/>
                <w:szCs w:val="18"/>
                <w:lang w:eastAsia="zh-CN"/>
              </w:rPr>
              <w:t>Nokia, TMO</w:t>
            </w:r>
          </w:p>
        </w:tc>
      </w:tr>
      <w:tr w:rsidR="00490D2B" w:rsidRPr="00490D2B" w14:paraId="7DC07511" w14:textId="53A6249F" w:rsidTr="00405FCE">
        <w:trPr>
          <w:trHeight w:val="187"/>
          <w:jc w:val="center"/>
        </w:trPr>
        <w:tc>
          <w:tcPr>
            <w:tcW w:w="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54A332" w14:textId="77777777" w:rsidR="00490D2B" w:rsidRPr="00490D2B" w:rsidRDefault="00490D2B" w:rsidP="004D3C63">
            <w:pPr>
              <w:keepNext/>
              <w:keepLines/>
              <w:spacing w:after="0"/>
              <w:jc w:val="center"/>
              <w:rPr>
                <w:rFonts w:asciiTheme="minorHAnsi" w:hAnsiTheme="minorHAnsi" w:cstheme="minorHAnsi"/>
                <w:sz w:val="18"/>
                <w:szCs w:val="18"/>
                <w:lang w:eastAsia="zh-CN"/>
              </w:rPr>
            </w:pPr>
            <w:r w:rsidRPr="00490D2B">
              <w:rPr>
                <w:rFonts w:asciiTheme="minorHAnsi" w:hAnsiTheme="minorHAnsi" w:cstheme="minorHAnsi"/>
                <w:sz w:val="18"/>
                <w:szCs w:val="18"/>
                <w:lang w:eastAsia="zh-CN"/>
              </w:rPr>
              <w:t>n85</w:t>
            </w:r>
          </w:p>
        </w:tc>
        <w:tc>
          <w:tcPr>
            <w:tcW w:w="10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057C6D" w14:textId="77777777" w:rsidR="00490D2B" w:rsidRPr="00490D2B" w:rsidRDefault="00490D2B" w:rsidP="004D3C63">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zh-CN"/>
              </w:rPr>
            </w:pPr>
            <w:r w:rsidRPr="00490D2B">
              <w:rPr>
                <w:rFonts w:asciiTheme="minorHAnsi" w:hAnsiTheme="minorHAnsi" w:cstheme="minorHAnsi"/>
                <w:sz w:val="18"/>
                <w:szCs w:val="18"/>
                <w:lang w:eastAsia="zh-CN"/>
              </w:rPr>
              <w:t>0.8</w:t>
            </w:r>
          </w:p>
        </w:tc>
        <w:tc>
          <w:tcPr>
            <w:tcW w:w="10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83221C" w14:textId="77777777" w:rsidR="00490D2B" w:rsidRPr="00490D2B" w:rsidRDefault="00490D2B" w:rsidP="004D3C63">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zh-CN"/>
              </w:rPr>
            </w:pPr>
            <w:r w:rsidRPr="00490D2B">
              <w:rPr>
                <w:rFonts w:asciiTheme="minorHAnsi" w:hAnsiTheme="minorHAnsi" w:cstheme="minorHAnsi"/>
                <w:sz w:val="18"/>
                <w:szCs w:val="18"/>
                <w:lang w:eastAsia="zh-CN"/>
              </w:rPr>
              <w:t>0.8</w:t>
            </w:r>
          </w:p>
        </w:tc>
        <w:tc>
          <w:tcPr>
            <w:tcW w:w="1710" w:type="dxa"/>
            <w:vMerge/>
            <w:tcBorders>
              <w:left w:val="single" w:sz="4" w:space="0" w:color="auto"/>
              <w:right w:val="single" w:sz="4" w:space="0" w:color="auto"/>
            </w:tcBorders>
            <w:shd w:val="clear" w:color="auto" w:fill="F2F2F2" w:themeFill="background1" w:themeFillShade="F2"/>
          </w:tcPr>
          <w:p w14:paraId="27D7C31A" w14:textId="77777777" w:rsidR="00490D2B" w:rsidRPr="00490D2B" w:rsidRDefault="00490D2B" w:rsidP="004D3C63">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zh-CN"/>
              </w:rPr>
            </w:pPr>
          </w:p>
        </w:tc>
      </w:tr>
      <w:tr w:rsidR="00490D2B" w:rsidRPr="00490D2B" w14:paraId="424FEF49" w14:textId="77777777" w:rsidTr="004D3C63">
        <w:trPr>
          <w:trHeight w:val="187"/>
          <w:jc w:val="center"/>
        </w:trPr>
        <w:tc>
          <w:tcPr>
            <w:tcW w:w="950" w:type="dxa"/>
            <w:tcBorders>
              <w:top w:val="single" w:sz="4" w:space="0" w:color="auto"/>
              <w:left w:val="single" w:sz="4" w:space="0" w:color="auto"/>
              <w:bottom w:val="single" w:sz="4" w:space="0" w:color="auto"/>
              <w:right w:val="single" w:sz="4" w:space="0" w:color="auto"/>
            </w:tcBorders>
            <w:hideMark/>
          </w:tcPr>
          <w:p w14:paraId="26CB67C9" w14:textId="77777777" w:rsidR="00490D2B" w:rsidRPr="00490D2B" w:rsidRDefault="00490D2B" w:rsidP="004D3C63">
            <w:pPr>
              <w:keepNext/>
              <w:keepLines/>
              <w:spacing w:after="0"/>
              <w:jc w:val="center"/>
              <w:rPr>
                <w:rFonts w:asciiTheme="minorHAnsi" w:hAnsiTheme="minorHAnsi" w:cstheme="minorHAnsi"/>
                <w:sz w:val="18"/>
                <w:szCs w:val="18"/>
                <w:lang w:eastAsia="ja-JP"/>
              </w:rPr>
            </w:pPr>
            <w:r w:rsidRPr="00490D2B">
              <w:rPr>
                <w:rFonts w:asciiTheme="minorHAnsi" w:hAnsiTheme="minorHAnsi" w:cstheme="minorHAnsi"/>
                <w:sz w:val="18"/>
                <w:szCs w:val="18"/>
                <w:lang w:eastAsia="zh-CN"/>
              </w:rPr>
              <w:t>n71</w:t>
            </w:r>
          </w:p>
        </w:tc>
        <w:tc>
          <w:tcPr>
            <w:tcW w:w="1042" w:type="dxa"/>
            <w:tcBorders>
              <w:top w:val="single" w:sz="4" w:space="0" w:color="auto"/>
              <w:left w:val="single" w:sz="4" w:space="0" w:color="auto"/>
              <w:bottom w:val="single" w:sz="4" w:space="0" w:color="auto"/>
              <w:right w:val="single" w:sz="4" w:space="0" w:color="auto"/>
            </w:tcBorders>
            <w:hideMark/>
          </w:tcPr>
          <w:p w14:paraId="64595E16" w14:textId="77777777" w:rsidR="00490D2B" w:rsidRPr="00490D2B" w:rsidRDefault="00490D2B" w:rsidP="004D3C63">
            <w:pPr>
              <w:keepNext/>
              <w:keepLines/>
              <w:spacing w:after="0"/>
              <w:jc w:val="center"/>
              <w:rPr>
                <w:rFonts w:asciiTheme="minorHAnsi" w:hAnsiTheme="minorHAnsi" w:cstheme="minorHAnsi"/>
                <w:sz w:val="18"/>
                <w:szCs w:val="18"/>
                <w:lang w:eastAsia="ja-JP"/>
              </w:rPr>
            </w:pPr>
            <w:r w:rsidRPr="00490D2B">
              <w:rPr>
                <w:rFonts w:asciiTheme="minorHAnsi" w:hAnsiTheme="minorHAnsi" w:cstheme="minorHAnsi"/>
                <w:sz w:val="18"/>
                <w:szCs w:val="18"/>
                <w:lang w:eastAsia="zh-CN"/>
              </w:rPr>
              <w:t>0.8</w:t>
            </w:r>
          </w:p>
        </w:tc>
        <w:tc>
          <w:tcPr>
            <w:tcW w:w="1030" w:type="dxa"/>
            <w:tcBorders>
              <w:top w:val="single" w:sz="4" w:space="0" w:color="auto"/>
              <w:left w:val="single" w:sz="4" w:space="0" w:color="auto"/>
              <w:bottom w:val="single" w:sz="4" w:space="0" w:color="auto"/>
              <w:right w:val="single" w:sz="4" w:space="0" w:color="auto"/>
            </w:tcBorders>
            <w:hideMark/>
          </w:tcPr>
          <w:p w14:paraId="537B6A8D" w14:textId="77777777" w:rsidR="00490D2B" w:rsidRPr="00490D2B" w:rsidRDefault="00490D2B" w:rsidP="004D3C63">
            <w:pPr>
              <w:keepNext/>
              <w:keepLines/>
              <w:spacing w:after="0"/>
              <w:jc w:val="center"/>
              <w:rPr>
                <w:rFonts w:asciiTheme="minorHAnsi" w:hAnsiTheme="minorHAnsi" w:cstheme="minorHAnsi"/>
                <w:sz w:val="18"/>
                <w:szCs w:val="18"/>
                <w:lang w:eastAsia="zh-CN"/>
              </w:rPr>
            </w:pPr>
            <w:r w:rsidRPr="00490D2B">
              <w:rPr>
                <w:rFonts w:asciiTheme="minorHAnsi" w:hAnsiTheme="minorHAnsi" w:cstheme="minorHAnsi"/>
                <w:sz w:val="18"/>
                <w:szCs w:val="18"/>
                <w:lang w:eastAsia="zh-CN"/>
              </w:rPr>
              <w:t>0.8</w:t>
            </w:r>
          </w:p>
        </w:tc>
        <w:tc>
          <w:tcPr>
            <w:tcW w:w="1710" w:type="dxa"/>
            <w:vMerge w:val="restart"/>
            <w:tcBorders>
              <w:top w:val="single" w:sz="4" w:space="0" w:color="auto"/>
              <w:left w:val="single" w:sz="4" w:space="0" w:color="auto"/>
              <w:right w:val="single" w:sz="4" w:space="0" w:color="auto"/>
            </w:tcBorders>
          </w:tcPr>
          <w:p w14:paraId="40B38707" w14:textId="77777777" w:rsidR="00490D2B" w:rsidRPr="00490D2B" w:rsidRDefault="00490D2B" w:rsidP="004D3C63">
            <w:pPr>
              <w:keepNext/>
              <w:keepLines/>
              <w:spacing w:after="0"/>
              <w:jc w:val="center"/>
              <w:rPr>
                <w:rFonts w:asciiTheme="minorHAnsi" w:hAnsiTheme="minorHAnsi" w:cstheme="minorHAnsi"/>
                <w:b/>
                <w:bCs/>
                <w:sz w:val="18"/>
                <w:szCs w:val="18"/>
                <w:lang w:eastAsia="zh-CN"/>
              </w:rPr>
            </w:pPr>
            <w:r w:rsidRPr="00490D2B">
              <w:rPr>
                <w:rFonts w:asciiTheme="minorHAnsi" w:hAnsiTheme="minorHAnsi" w:cstheme="minorHAnsi"/>
                <w:b/>
                <w:bCs/>
                <w:sz w:val="18"/>
                <w:szCs w:val="18"/>
                <w:lang w:eastAsia="zh-CN"/>
              </w:rPr>
              <w:t>Qualcomm</w:t>
            </w:r>
          </w:p>
        </w:tc>
      </w:tr>
      <w:tr w:rsidR="00490D2B" w:rsidRPr="00490D2B" w14:paraId="7E0F1359" w14:textId="77777777" w:rsidTr="004D3C63">
        <w:trPr>
          <w:trHeight w:val="187"/>
          <w:jc w:val="center"/>
        </w:trPr>
        <w:tc>
          <w:tcPr>
            <w:tcW w:w="950" w:type="dxa"/>
            <w:tcBorders>
              <w:top w:val="single" w:sz="4" w:space="0" w:color="auto"/>
              <w:left w:val="single" w:sz="4" w:space="0" w:color="auto"/>
              <w:bottom w:val="single" w:sz="4" w:space="0" w:color="auto"/>
              <w:right w:val="single" w:sz="4" w:space="0" w:color="auto"/>
            </w:tcBorders>
            <w:vAlign w:val="center"/>
            <w:hideMark/>
          </w:tcPr>
          <w:p w14:paraId="0F9B91E6" w14:textId="77777777" w:rsidR="00490D2B" w:rsidRPr="00490D2B" w:rsidRDefault="00490D2B" w:rsidP="004D3C63">
            <w:pPr>
              <w:keepNext/>
              <w:keepLines/>
              <w:spacing w:after="0"/>
              <w:jc w:val="center"/>
              <w:rPr>
                <w:rFonts w:asciiTheme="minorHAnsi" w:hAnsiTheme="minorHAnsi" w:cstheme="minorHAnsi"/>
                <w:sz w:val="18"/>
                <w:szCs w:val="18"/>
                <w:lang w:eastAsia="zh-CN"/>
              </w:rPr>
            </w:pPr>
            <w:r w:rsidRPr="00490D2B">
              <w:rPr>
                <w:rFonts w:asciiTheme="minorHAnsi" w:hAnsiTheme="minorHAnsi" w:cstheme="minorHAnsi"/>
                <w:sz w:val="18"/>
                <w:szCs w:val="18"/>
                <w:lang w:eastAsia="zh-CN"/>
              </w:rPr>
              <w:t>n85</w:t>
            </w:r>
          </w:p>
        </w:tc>
        <w:tc>
          <w:tcPr>
            <w:tcW w:w="1042" w:type="dxa"/>
            <w:tcBorders>
              <w:top w:val="single" w:sz="4" w:space="0" w:color="auto"/>
              <w:left w:val="single" w:sz="4" w:space="0" w:color="auto"/>
              <w:bottom w:val="single" w:sz="4" w:space="0" w:color="auto"/>
              <w:right w:val="single" w:sz="4" w:space="0" w:color="auto"/>
            </w:tcBorders>
            <w:vAlign w:val="center"/>
            <w:hideMark/>
          </w:tcPr>
          <w:p w14:paraId="5E38D7E1" w14:textId="77777777" w:rsidR="00490D2B" w:rsidRPr="00490D2B" w:rsidRDefault="00490D2B" w:rsidP="004D3C63">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zh-CN"/>
              </w:rPr>
            </w:pPr>
            <w:r w:rsidRPr="00490D2B">
              <w:rPr>
                <w:rFonts w:asciiTheme="minorHAnsi" w:hAnsiTheme="minorHAnsi" w:cstheme="minorHAnsi"/>
                <w:sz w:val="18"/>
                <w:szCs w:val="18"/>
                <w:lang w:eastAsia="zh-CN"/>
              </w:rPr>
              <w:t>0.8</w:t>
            </w:r>
          </w:p>
        </w:tc>
        <w:tc>
          <w:tcPr>
            <w:tcW w:w="1030" w:type="dxa"/>
            <w:tcBorders>
              <w:top w:val="single" w:sz="4" w:space="0" w:color="auto"/>
              <w:left w:val="single" w:sz="4" w:space="0" w:color="auto"/>
              <w:bottom w:val="single" w:sz="4" w:space="0" w:color="auto"/>
              <w:right w:val="single" w:sz="4" w:space="0" w:color="auto"/>
            </w:tcBorders>
            <w:vAlign w:val="center"/>
            <w:hideMark/>
          </w:tcPr>
          <w:p w14:paraId="45BEBCD6" w14:textId="77777777" w:rsidR="00490D2B" w:rsidRPr="00490D2B" w:rsidRDefault="00490D2B" w:rsidP="004D3C63">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zh-CN"/>
              </w:rPr>
            </w:pPr>
            <w:r w:rsidRPr="00490D2B">
              <w:rPr>
                <w:rFonts w:asciiTheme="minorHAnsi" w:hAnsiTheme="minorHAnsi" w:cstheme="minorHAnsi"/>
                <w:sz w:val="18"/>
                <w:szCs w:val="18"/>
                <w:lang w:eastAsia="zh-CN"/>
              </w:rPr>
              <w:t>0.8</w:t>
            </w:r>
          </w:p>
        </w:tc>
        <w:tc>
          <w:tcPr>
            <w:tcW w:w="1710" w:type="dxa"/>
            <w:vMerge/>
            <w:tcBorders>
              <w:left w:val="single" w:sz="4" w:space="0" w:color="auto"/>
              <w:right w:val="single" w:sz="4" w:space="0" w:color="auto"/>
            </w:tcBorders>
          </w:tcPr>
          <w:p w14:paraId="415F3F60" w14:textId="77777777" w:rsidR="00490D2B" w:rsidRPr="00490D2B" w:rsidRDefault="00490D2B" w:rsidP="004D3C63">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zh-CN"/>
              </w:rPr>
            </w:pPr>
          </w:p>
        </w:tc>
      </w:tr>
      <w:tr w:rsidR="00490D2B" w:rsidRPr="00490D2B" w14:paraId="2BB94BEC" w14:textId="77777777" w:rsidTr="00405FCE">
        <w:trPr>
          <w:trHeight w:val="60"/>
          <w:jc w:val="center"/>
        </w:trPr>
        <w:tc>
          <w:tcPr>
            <w:tcW w:w="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47E54B" w14:textId="77777777" w:rsidR="00490D2B" w:rsidRPr="00490D2B" w:rsidRDefault="00490D2B" w:rsidP="004D3C63">
            <w:pPr>
              <w:keepNext/>
              <w:keepLines/>
              <w:spacing w:after="0"/>
              <w:jc w:val="center"/>
              <w:rPr>
                <w:rFonts w:asciiTheme="minorHAnsi" w:hAnsiTheme="minorHAnsi" w:cstheme="minorHAnsi"/>
                <w:sz w:val="18"/>
                <w:szCs w:val="18"/>
                <w:lang w:eastAsia="ja-JP"/>
              </w:rPr>
            </w:pPr>
            <w:r w:rsidRPr="00490D2B">
              <w:rPr>
                <w:rFonts w:asciiTheme="minorHAnsi" w:hAnsiTheme="minorHAnsi" w:cstheme="minorHAnsi"/>
                <w:sz w:val="18"/>
                <w:szCs w:val="18"/>
                <w:lang w:eastAsia="zh-CN"/>
              </w:rPr>
              <w:t>n71</w:t>
            </w:r>
          </w:p>
        </w:tc>
        <w:tc>
          <w:tcPr>
            <w:tcW w:w="104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344517" w14:textId="03135AC0" w:rsidR="00490D2B" w:rsidRPr="00490D2B" w:rsidRDefault="00490D2B" w:rsidP="004D3C63">
            <w:pPr>
              <w:keepNext/>
              <w:keepLines/>
              <w:spacing w:after="0"/>
              <w:jc w:val="center"/>
              <w:rPr>
                <w:rFonts w:asciiTheme="minorHAnsi" w:hAnsiTheme="minorHAnsi" w:cstheme="minorHAnsi"/>
                <w:sz w:val="18"/>
                <w:szCs w:val="18"/>
                <w:lang w:eastAsia="ja-JP"/>
              </w:rPr>
            </w:pPr>
            <w:r>
              <w:rPr>
                <w:rFonts w:asciiTheme="minorHAnsi" w:hAnsiTheme="minorHAnsi" w:cstheme="minorHAnsi"/>
                <w:sz w:val="18"/>
                <w:szCs w:val="18"/>
                <w:lang w:eastAsia="zh-CN"/>
              </w:rPr>
              <w:t>1</w:t>
            </w:r>
          </w:p>
        </w:tc>
        <w:tc>
          <w:tcPr>
            <w:tcW w:w="10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4B4AD7" w14:textId="7C4FAFC4" w:rsidR="00490D2B" w:rsidRPr="00490D2B" w:rsidRDefault="00490D2B" w:rsidP="004D3C63">
            <w:pPr>
              <w:keepNext/>
              <w:keepLines/>
              <w:spacing w:after="0"/>
              <w:jc w:val="center"/>
              <w:rPr>
                <w:rFonts w:asciiTheme="minorHAnsi" w:hAnsiTheme="minorHAnsi" w:cstheme="minorHAnsi"/>
                <w:sz w:val="18"/>
                <w:szCs w:val="18"/>
                <w:lang w:eastAsia="zh-CN"/>
              </w:rPr>
            </w:pPr>
            <w:r>
              <w:rPr>
                <w:rFonts w:asciiTheme="minorHAnsi" w:hAnsiTheme="minorHAnsi" w:cstheme="minorHAnsi"/>
                <w:sz w:val="18"/>
                <w:szCs w:val="18"/>
                <w:lang w:eastAsia="zh-CN"/>
              </w:rPr>
              <w:t>1</w:t>
            </w:r>
          </w:p>
        </w:tc>
        <w:tc>
          <w:tcPr>
            <w:tcW w:w="1710" w:type="dxa"/>
            <w:vMerge w:val="restart"/>
            <w:tcBorders>
              <w:top w:val="single" w:sz="4" w:space="0" w:color="auto"/>
              <w:left w:val="single" w:sz="4" w:space="0" w:color="auto"/>
              <w:right w:val="single" w:sz="4" w:space="0" w:color="auto"/>
            </w:tcBorders>
            <w:shd w:val="clear" w:color="auto" w:fill="F2F2F2" w:themeFill="background1" w:themeFillShade="F2"/>
          </w:tcPr>
          <w:p w14:paraId="7982D884" w14:textId="0C735831" w:rsidR="00490D2B" w:rsidRPr="00490D2B" w:rsidRDefault="00490D2B" w:rsidP="004D3C63">
            <w:pPr>
              <w:keepNext/>
              <w:keepLines/>
              <w:spacing w:after="0"/>
              <w:jc w:val="center"/>
              <w:rPr>
                <w:rFonts w:asciiTheme="minorHAnsi" w:hAnsiTheme="minorHAnsi" w:cstheme="minorHAnsi"/>
                <w:b/>
                <w:bCs/>
                <w:sz w:val="18"/>
                <w:szCs w:val="18"/>
                <w:lang w:eastAsia="zh-CN"/>
              </w:rPr>
            </w:pPr>
            <w:r>
              <w:rPr>
                <w:rFonts w:asciiTheme="minorHAnsi" w:hAnsiTheme="minorHAnsi" w:cstheme="minorHAnsi"/>
                <w:b/>
                <w:bCs/>
                <w:sz w:val="18"/>
                <w:szCs w:val="18"/>
                <w:lang w:eastAsia="zh-CN"/>
              </w:rPr>
              <w:t>Skyworks</w:t>
            </w:r>
          </w:p>
        </w:tc>
      </w:tr>
      <w:tr w:rsidR="00490D2B" w:rsidRPr="00490D2B" w14:paraId="696D9620" w14:textId="77777777" w:rsidTr="00405FCE">
        <w:trPr>
          <w:trHeight w:val="187"/>
          <w:jc w:val="center"/>
        </w:trPr>
        <w:tc>
          <w:tcPr>
            <w:tcW w:w="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A25BE5" w14:textId="77777777" w:rsidR="00490D2B" w:rsidRPr="00490D2B" w:rsidRDefault="00490D2B" w:rsidP="004D3C63">
            <w:pPr>
              <w:keepNext/>
              <w:keepLines/>
              <w:spacing w:after="0"/>
              <w:jc w:val="center"/>
              <w:rPr>
                <w:rFonts w:asciiTheme="minorHAnsi" w:hAnsiTheme="minorHAnsi" w:cstheme="minorHAnsi"/>
                <w:sz w:val="18"/>
                <w:szCs w:val="18"/>
                <w:lang w:eastAsia="zh-CN"/>
              </w:rPr>
            </w:pPr>
            <w:r w:rsidRPr="00490D2B">
              <w:rPr>
                <w:rFonts w:asciiTheme="minorHAnsi" w:hAnsiTheme="minorHAnsi" w:cstheme="minorHAnsi"/>
                <w:sz w:val="18"/>
                <w:szCs w:val="18"/>
                <w:lang w:eastAsia="zh-CN"/>
              </w:rPr>
              <w:t>n85</w:t>
            </w:r>
          </w:p>
        </w:tc>
        <w:tc>
          <w:tcPr>
            <w:tcW w:w="10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AC651D" w14:textId="77777777" w:rsidR="00490D2B" w:rsidRPr="00490D2B" w:rsidRDefault="00490D2B" w:rsidP="004D3C63">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zh-CN"/>
              </w:rPr>
            </w:pPr>
            <w:r w:rsidRPr="00490D2B">
              <w:rPr>
                <w:rFonts w:asciiTheme="minorHAnsi" w:hAnsiTheme="minorHAnsi" w:cstheme="minorHAnsi"/>
                <w:sz w:val="18"/>
                <w:szCs w:val="18"/>
                <w:lang w:eastAsia="zh-CN"/>
              </w:rPr>
              <w:t>0.8</w:t>
            </w:r>
          </w:p>
        </w:tc>
        <w:tc>
          <w:tcPr>
            <w:tcW w:w="10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AFEC5E" w14:textId="77777777" w:rsidR="00490D2B" w:rsidRPr="00490D2B" w:rsidRDefault="00490D2B" w:rsidP="004D3C63">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zh-CN"/>
              </w:rPr>
            </w:pPr>
            <w:r w:rsidRPr="00490D2B">
              <w:rPr>
                <w:rFonts w:asciiTheme="minorHAnsi" w:hAnsiTheme="minorHAnsi" w:cstheme="minorHAnsi"/>
                <w:sz w:val="18"/>
                <w:szCs w:val="18"/>
                <w:lang w:eastAsia="zh-CN"/>
              </w:rPr>
              <w:t>0.8</w:t>
            </w:r>
          </w:p>
        </w:tc>
        <w:tc>
          <w:tcPr>
            <w:tcW w:w="1710" w:type="dxa"/>
            <w:vMerge/>
            <w:tcBorders>
              <w:left w:val="single" w:sz="4" w:space="0" w:color="auto"/>
              <w:right w:val="single" w:sz="4" w:space="0" w:color="auto"/>
            </w:tcBorders>
            <w:shd w:val="clear" w:color="auto" w:fill="F2F2F2" w:themeFill="background1" w:themeFillShade="F2"/>
          </w:tcPr>
          <w:p w14:paraId="450B9C07" w14:textId="77777777" w:rsidR="00490D2B" w:rsidRPr="00490D2B" w:rsidRDefault="00490D2B" w:rsidP="004D3C63">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zh-CN"/>
              </w:rPr>
            </w:pPr>
          </w:p>
        </w:tc>
      </w:tr>
    </w:tbl>
    <w:p w14:paraId="7CC35503" w14:textId="77777777" w:rsidR="008F6AEC" w:rsidRPr="00045592" w:rsidRDefault="008F6AEC" w:rsidP="008F6AE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CA14F1F" w14:textId="4E681E69" w:rsidR="008F6AEC" w:rsidRPr="004D3C63" w:rsidRDefault="004D3C63" w:rsidP="008F6AEC">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4D3C63">
        <w:rPr>
          <w:rFonts w:eastAsia="SimSun"/>
          <w:color w:val="000000" w:themeColor="text1"/>
          <w:szCs w:val="24"/>
          <w:lang w:eastAsia="zh-CN"/>
        </w:rPr>
        <w:t>Discuss and agree n71 delta T/RIB, there is consensus on n85</w:t>
      </w:r>
    </w:p>
    <w:p w14:paraId="34B403AB" w14:textId="19969C33" w:rsidR="00490D2B" w:rsidRPr="00490D2B" w:rsidRDefault="00490D2B" w:rsidP="00490D2B">
      <w:pPr>
        <w:rPr>
          <w:b/>
          <w:color w:val="0070C0"/>
          <w:u w:val="single"/>
          <w:lang w:val="en-US" w:eastAsia="ko-KR"/>
        </w:rPr>
      </w:pPr>
      <w:r w:rsidRPr="00490D2B">
        <w:rPr>
          <w:b/>
          <w:color w:val="0070C0"/>
          <w:u w:val="single"/>
          <w:lang w:val="en-US" w:eastAsia="ko-KR"/>
        </w:rPr>
        <w:t>Issue 3-1b: CA_n71-n85 c</w:t>
      </w:r>
      <w:r>
        <w:rPr>
          <w:b/>
          <w:color w:val="0070C0"/>
          <w:u w:val="single"/>
          <w:lang w:val="en-US" w:eastAsia="ko-KR"/>
        </w:rPr>
        <w:t>ross band MSD</w:t>
      </w:r>
    </w:p>
    <w:p w14:paraId="78FD96A7" w14:textId="38A2B76B" w:rsidR="00490D2B" w:rsidRDefault="00490D2B" w:rsidP="00490D2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E5F6703" w14:textId="00923653" w:rsidR="004D3C63" w:rsidRPr="00045592" w:rsidRDefault="004D3C63" w:rsidP="004D3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4D3C63">
        <w:rPr>
          <w:rFonts w:eastAsia="SimSun"/>
          <w:color w:val="000000" w:themeColor="text1"/>
          <w:szCs w:val="24"/>
          <w:lang w:eastAsia="zh-CN"/>
        </w:rPr>
        <w:t>no cross-band MSD for Nokia, TMO</w:t>
      </w:r>
    </w:p>
    <w:p w14:paraId="5563546B" w14:textId="7BD6B8CB" w:rsidR="004D3C63" w:rsidRPr="005436D4" w:rsidRDefault="004D3C63" w:rsidP="005436D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4D3C63">
        <w:rPr>
          <w:rFonts w:eastAsia="SimSun"/>
          <w:color w:val="000000" w:themeColor="text1"/>
          <w:szCs w:val="24"/>
          <w:lang w:eastAsia="zh-CN"/>
        </w:rPr>
        <w:t xml:space="preserve">cross band MSDs for Qualcomm, </w:t>
      </w:r>
      <w:proofErr w:type="gramStart"/>
      <w:r w:rsidRPr="004D3C63">
        <w:rPr>
          <w:rFonts w:eastAsia="SimSun"/>
          <w:color w:val="000000" w:themeColor="text1"/>
          <w:szCs w:val="24"/>
          <w:lang w:eastAsia="zh-CN"/>
        </w:rPr>
        <w:t>Murata</w:t>
      </w:r>
      <w:proofErr w:type="gramEnd"/>
      <w:r w:rsidRPr="004D3C63">
        <w:rPr>
          <w:rFonts w:eastAsia="SimSun"/>
          <w:color w:val="000000" w:themeColor="text1"/>
          <w:szCs w:val="24"/>
          <w:lang w:eastAsia="zh-CN"/>
        </w:rPr>
        <w:t xml:space="preserve"> and Skyworks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829"/>
        <w:gridCol w:w="825"/>
        <w:gridCol w:w="671"/>
        <w:gridCol w:w="715"/>
        <w:gridCol w:w="1330"/>
        <w:gridCol w:w="1452"/>
        <w:gridCol w:w="671"/>
        <w:gridCol w:w="711"/>
        <w:gridCol w:w="646"/>
        <w:gridCol w:w="1143"/>
      </w:tblGrid>
      <w:tr w:rsidR="004D3C63" w:rsidRPr="00490D2B" w14:paraId="5C5CA83F" w14:textId="77777777" w:rsidTr="005436D4">
        <w:trPr>
          <w:trHeight w:val="60"/>
          <w:jc w:val="center"/>
        </w:trPr>
        <w:tc>
          <w:tcPr>
            <w:tcW w:w="1397" w:type="dxa"/>
            <w:vMerge w:val="restart"/>
            <w:tcBorders>
              <w:top w:val="single" w:sz="4" w:space="0" w:color="auto"/>
              <w:left w:val="single" w:sz="4" w:space="0" w:color="auto"/>
              <w:right w:val="single" w:sz="4" w:space="0" w:color="auto"/>
            </w:tcBorders>
          </w:tcPr>
          <w:p w14:paraId="0F1A6B65" w14:textId="675EF8E6" w:rsidR="004D3C63" w:rsidRPr="00490D2B" w:rsidRDefault="004D3C63" w:rsidP="004D3C63">
            <w:pPr>
              <w:keepNext/>
              <w:keepLines/>
              <w:spacing w:after="0"/>
              <w:jc w:val="center"/>
              <w:rPr>
                <w:rFonts w:asciiTheme="minorHAnsi" w:hAnsiTheme="minorHAnsi" w:cstheme="minorHAnsi"/>
                <w:b/>
                <w:sz w:val="18"/>
                <w:szCs w:val="18"/>
              </w:rPr>
            </w:pPr>
            <w:r>
              <w:rPr>
                <w:rFonts w:asciiTheme="minorHAnsi" w:hAnsiTheme="minorHAnsi" w:cstheme="minorHAnsi"/>
                <w:b/>
                <w:sz w:val="18"/>
                <w:szCs w:val="18"/>
              </w:rPr>
              <w:t>Company</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0B4DAF5" w14:textId="602BE5C4" w:rsidR="004D3C63" w:rsidRPr="00490D2B" w:rsidRDefault="004D3C63" w:rsidP="004D3C63">
            <w:pPr>
              <w:keepNext/>
              <w:keepLines/>
              <w:spacing w:after="0"/>
              <w:jc w:val="center"/>
              <w:rPr>
                <w:rFonts w:asciiTheme="minorHAnsi" w:hAnsiTheme="minorHAnsi" w:cstheme="minorHAnsi"/>
                <w:b/>
                <w:sz w:val="18"/>
                <w:szCs w:val="18"/>
              </w:rPr>
            </w:pPr>
            <w:r w:rsidRPr="00490D2B">
              <w:rPr>
                <w:rFonts w:asciiTheme="minorHAnsi" w:hAnsiTheme="minorHAnsi" w:cstheme="minorHAnsi"/>
                <w:b/>
                <w:sz w:val="18"/>
                <w:szCs w:val="18"/>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540B487" w14:textId="77777777" w:rsidR="004D3C63" w:rsidRPr="00490D2B" w:rsidRDefault="004D3C63" w:rsidP="004D3C63">
            <w:pPr>
              <w:keepNext/>
              <w:keepLines/>
              <w:spacing w:after="0"/>
              <w:jc w:val="center"/>
              <w:rPr>
                <w:rFonts w:asciiTheme="minorHAnsi" w:hAnsiTheme="minorHAnsi" w:cstheme="minorHAnsi"/>
                <w:b/>
                <w:sz w:val="18"/>
                <w:szCs w:val="18"/>
              </w:rPr>
            </w:pPr>
            <w:r w:rsidRPr="00490D2B">
              <w:rPr>
                <w:rFonts w:asciiTheme="minorHAnsi" w:hAnsiTheme="minorHAnsi" w:cstheme="minorHAnsi"/>
                <w:b/>
                <w:sz w:val="18"/>
                <w:szCs w:val="18"/>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4E5AA2D7" w14:textId="77777777" w:rsidR="004D3C63" w:rsidRPr="00490D2B" w:rsidRDefault="004D3C63" w:rsidP="004D3C63">
            <w:pPr>
              <w:keepNext/>
              <w:keepLines/>
              <w:spacing w:after="0"/>
              <w:jc w:val="center"/>
              <w:rPr>
                <w:rFonts w:asciiTheme="minorHAnsi" w:hAnsiTheme="minorHAnsi" w:cstheme="minorHAnsi"/>
                <w:b/>
                <w:sz w:val="18"/>
                <w:szCs w:val="18"/>
              </w:rPr>
            </w:pPr>
            <w:r w:rsidRPr="00490D2B">
              <w:rPr>
                <w:rFonts w:asciiTheme="minorHAnsi" w:hAnsiTheme="minorHAnsi" w:cstheme="minorHAnsi"/>
                <w:b/>
                <w:sz w:val="18"/>
                <w:szCs w:val="18"/>
              </w:rPr>
              <w:t>UL F</w:t>
            </w:r>
            <w:r w:rsidRPr="00490D2B">
              <w:rPr>
                <w:rFonts w:asciiTheme="minorHAnsi" w:hAnsiTheme="minorHAnsi" w:cstheme="minorHAnsi"/>
                <w:b/>
                <w:sz w:val="18"/>
                <w:szCs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0625FF6E" w14:textId="77777777" w:rsidR="004D3C63" w:rsidRPr="00490D2B" w:rsidRDefault="004D3C63" w:rsidP="004D3C63">
            <w:pPr>
              <w:keepNext/>
              <w:keepLines/>
              <w:spacing w:after="0"/>
              <w:jc w:val="center"/>
              <w:rPr>
                <w:rFonts w:asciiTheme="minorHAnsi" w:hAnsiTheme="minorHAnsi" w:cstheme="minorHAnsi"/>
                <w:b/>
                <w:sz w:val="18"/>
                <w:szCs w:val="18"/>
              </w:rPr>
            </w:pPr>
            <w:r w:rsidRPr="00490D2B">
              <w:rPr>
                <w:rFonts w:asciiTheme="minorHAnsi" w:hAnsiTheme="minorHAnsi" w:cstheme="minorHAnsi"/>
                <w:b/>
                <w:sz w:val="18"/>
                <w:szCs w:val="18"/>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7AC4D2F5" w14:textId="77777777" w:rsidR="004D3C63" w:rsidRPr="00490D2B" w:rsidRDefault="004D3C63" w:rsidP="004D3C63">
            <w:pPr>
              <w:keepNext/>
              <w:keepLines/>
              <w:spacing w:after="0"/>
              <w:jc w:val="center"/>
              <w:rPr>
                <w:rFonts w:asciiTheme="minorHAnsi" w:hAnsiTheme="minorHAnsi" w:cstheme="minorHAnsi"/>
                <w:b/>
                <w:sz w:val="18"/>
                <w:szCs w:val="18"/>
                <w:lang w:eastAsia="zh-CN"/>
              </w:rPr>
            </w:pPr>
            <w:r w:rsidRPr="00490D2B">
              <w:rPr>
                <w:rFonts w:asciiTheme="minorHAnsi" w:hAnsiTheme="minorHAnsi" w:cstheme="minorHAnsi"/>
                <w:b/>
                <w:sz w:val="18"/>
                <w:szCs w:val="18"/>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6BDE0374" w14:textId="77777777" w:rsidR="004D3C63" w:rsidRPr="00490D2B" w:rsidRDefault="004D3C63" w:rsidP="004D3C63">
            <w:pPr>
              <w:keepNext/>
              <w:keepLines/>
              <w:spacing w:after="0"/>
              <w:jc w:val="center"/>
              <w:rPr>
                <w:rFonts w:asciiTheme="minorHAnsi" w:hAnsiTheme="minorHAnsi" w:cstheme="minorHAnsi"/>
                <w:b/>
                <w:sz w:val="18"/>
                <w:szCs w:val="18"/>
              </w:rPr>
            </w:pPr>
            <w:r w:rsidRPr="00490D2B">
              <w:rPr>
                <w:rFonts w:asciiTheme="minorHAnsi" w:hAnsiTheme="minorHAnsi" w:cstheme="minorHAnsi"/>
                <w:b/>
                <w:sz w:val="18"/>
                <w:szCs w:val="18"/>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F375C1F" w14:textId="77777777" w:rsidR="004D3C63" w:rsidRPr="00490D2B" w:rsidRDefault="004D3C63" w:rsidP="004D3C63">
            <w:pPr>
              <w:keepNext/>
              <w:keepLines/>
              <w:spacing w:after="0"/>
              <w:jc w:val="center"/>
              <w:rPr>
                <w:rFonts w:asciiTheme="minorHAnsi" w:hAnsiTheme="minorHAnsi" w:cstheme="minorHAnsi"/>
                <w:b/>
                <w:sz w:val="18"/>
                <w:szCs w:val="18"/>
              </w:rPr>
            </w:pPr>
            <w:r w:rsidRPr="00490D2B">
              <w:rPr>
                <w:rFonts w:asciiTheme="minorHAnsi" w:hAnsiTheme="minorHAnsi" w:cstheme="minorHAnsi"/>
                <w:b/>
                <w:sz w:val="18"/>
                <w:szCs w:val="18"/>
              </w:rPr>
              <w:t>DL F</w:t>
            </w:r>
            <w:r w:rsidRPr="00490D2B">
              <w:rPr>
                <w:rFonts w:asciiTheme="minorHAnsi" w:hAnsiTheme="minorHAnsi" w:cstheme="minorHAnsi"/>
                <w:b/>
                <w:sz w:val="18"/>
                <w:szCs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49D5E927" w14:textId="77777777" w:rsidR="004D3C63" w:rsidRPr="00490D2B" w:rsidRDefault="004D3C63" w:rsidP="004D3C63">
            <w:pPr>
              <w:keepNext/>
              <w:keepLines/>
              <w:spacing w:after="0"/>
              <w:jc w:val="center"/>
              <w:rPr>
                <w:rFonts w:asciiTheme="minorHAnsi" w:hAnsiTheme="minorHAnsi" w:cstheme="minorHAnsi"/>
                <w:b/>
                <w:sz w:val="18"/>
                <w:szCs w:val="18"/>
              </w:rPr>
            </w:pPr>
            <w:r w:rsidRPr="00490D2B">
              <w:rPr>
                <w:rFonts w:asciiTheme="minorHAnsi" w:hAnsiTheme="minorHAnsi" w:cstheme="minorHAnsi"/>
                <w:b/>
                <w:sz w:val="18"/>
                <w:szCs w:val="18"/>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E597B" w14:textId="77777777" w:rsidR="004D3C63" w:rsidRPr="00490D2B" w:rsidRDefault="004D3C63" w:rsidP="004D3C63">
            <w:pPr>
              <w:keepNext/>
              <w:keepLines/>
              <w:spacing w:after="0"/>
              <w:jc w:val="center"/>
              <w:rPr>
                <w:rFonts w:asciiTheme="minorHAnsi" w:hAnsiTheme="minorHAnsi" w:cstheme="minorHAnsi"/>
                <w:b/>
                <w:sz w:val="18"/>
                <w:szCs w:val="18"/>
              </w:rPr>
            </w:pPr>
            <w:r w:rsidRPr="00490D2B">
              <w:rPr>
                <w:rFonts w:asciiTheme="minorHAnsi" w:hAnsiTheme="minorHAnsi" w:cstheme="minorHAnsi"/>
                <w:b/>
                <w:sz w:val="18"/>
                <w:szCs w:val="18"/>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49B9521" w14:textId="77777777" w:rsidR="004D3C63" w:rsidRPr="00490D2B" w:rsidRDefault="004D3C63" w:rsidP="004D3C63">
            <w:pPr>
              <w:keepNext/>
              <w:keepLines/>
              <w:spacing w:after="0"/>
              <w:jc w:val="center"/>
              <w:rPr>
                <w:rFonts w:asciiTheme="minorHAnsi" w:hAnsiTheme="minorHAnsi" w:cstheme="minorHAnsi"/>
                <w:b/>
                <w:sz w:val="18"/>
                <w:szCs w:val="18"/>
                <w:lang w:eastAsia="zh-CN"/>
              </w:rPr>
            </w:pPr>
            <w:r w:rsidRPr="00490D2B">
              <w:rPr>
                <w:rFonts w:asciiTheme="minorHAnsi" w:hAnsiTheme="minorHAnsi" w:cstheme="minorHAnsi"/>
                <w:b/>
                <w:sz w:val="18"/>
                <w:szCs w:val="18"/>
                <w:lang w:eastAsia="zh-CN"/>
              </w:rPr>
              <w:t>Cross-band</w:t>
            </w:r>
          </w:p>
          <w:p w14:paraId="0FB4FDD7" w14:textId="77777777" w:rsidR="004D3C63" w:rsidRPr="00490D2B" w:rsidRDefault="004D3C63" w:rsidP="004D3C63">
            <w:pPr>
              <w:keepNext/>
              <w:keepLines/>
              <w:spacing w:after="0"/>
              <w:jc w:val="center"/>
              <w:rPr>
                <w:rFonts w:asciiTheme="minorHAnsi" w:hAnsiTheme="minorHAnsi" w:cstheme="minorHAnsi"/>
                <w:b/>
                <w:sz w:val="18"/>
                <w:szCs w:val="18"/>
                <w:lang w:eastAsia="zh-CN"/>
              </w:rPr>
            </w:pPr>
            <w:r w:rsidRPr="00490D2B">
              <w:rPr>
                <w:rFonts w:asciiTheme="minorHAnsi" w:hAnsiTheme="minorHAnsi" w:cstheme="minorHAnsi"/>
                <w:b/>
                <w:sz w:val="18"/>
                <w:szCs w:val="18"/>
                <w:lang w:eastAsia="zh-CN"/>
              </w:rPr>
              <w:t>Interference</w:t>
            </w:r>
          </w:p>
          <w:p w14:paraId="2D7AD57B" w14:textId="77777777" w:rsidR="004D3C63" w:rsidRPr="00490D2B" w:rsidRDefault="004D3C63" w:rsidP="004D3C63">
            <w:pPr>
              <w:keepNext/>
              <w:keepLines/>
              <w:spacing w:after="0"/>
              <w:jc w:val="center"/>
              <w:rPr>
                <w:rFonts w:asciiTheme="minorHAnsi" w:hAnsiTheme="minorHAnsi" w:cstheme="minorHAnsi"/>
                <w:b/>
                <w:sz w:val="18"/>
                <w:szCs w:val="18"/>
                <w:lang w:eastAsia="zh-CN"/>
              </w:rPr>
            </w:pPr>
            <w:r w:rsidRPr="00490D2B">
              <w:rPr>
                <w:rFonts w:asciiTheme="minorHAnsi" w:hAnsiTheme="minorHAnsi" w:cstheme="minorHAnsi"/>
                <w:b/>
                <w:sz w:val="18"/>
                <w:szCs w:val="18"/>
                <w:lang w:eastAsia="zh-CN"/>
              </w:rPr>
              <w:t>source</w:t>
            </w:r>
          </w:p>
        </w:tc>
      </w:tr>
      <w:tr w:rsidR="004D3C63" w:rsidRPr="00490D2B" w14:paraId="07513F54" w14:textId="77777777" w:rsidTr="005436D4">
        <w:trPr>
          <w:trHeight w:val="60"/>
          <w:jc w:val="center"/>
        </w:trPr>
        <w:tc>
          <w:tcPr>
            <w:tcW w:w="1397" w:type="dxa"/>
            <w:vMerge/>
            <w:tcBorders>
              <w:left w:val="single" w:sz="4" w:space="0" w:color="auto"/>
              <w:bottom w:val="single" w:sz="4" w:space="0" w:color="auto"/>
              <w:right w:val="single" w:sz="4" w:space="0" w:color="auto"/>
            </w:tcBorders>
          </w:tcPr>
          <w:p w14:paraId="4804608B" w14:textId="77777777" w:rsidR="004D3C63" w:rsidRPr="00490D2B" w:rsidRDefault="004D3C63" w:rsidP="004D3C63">
            <w:pPr>
              <w:spacing w:after="0"/>
              <w:rPr>
                <w:rFonts w:asciiTheme="minorHAnsi" w:eastAsiaTheme="minorHAnsi" w:hAnsiTheme="minorHAnsi" w:cstheme="min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AF6D8C" w14:textId="0396B758" w:rsidR="004D3C63" w:rsidRPr="00490D2B" w:rsidRDefault="004D3C63" w:rsidP="004D3C63">
            <w:pPr>
              <w:spacing w:after="0"/>
              <w:rPr>
                <w:rFonts w:asciiTheme="minorHAnsi" w:eastAsiaTheme="minorHAnsi" w:hAnsiTheme="minorHAnsi" w:cstheme="min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0A8CF2" w14:textId="77777777" w:rsidR="004D3C63" w:rsidRPr="00490D2B" w:rsidRDefault="004D3C63" w:rsidP="004D3C63">
            <w:pPr>
              <w:spacing w:after="0"/>
              <w:rPr>
                <w:rFonts w:asciiTheme="minorHAnsi" w:eastAsiaTheme="minorHAnsi" w:hAnsiTheme="minorHAnsi" w:cstheme="minorHAnsi"/>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1CDE7C5" w14:textId="77777777" w:rsidR="004D3C63" w:rsidRPr="00490D2B" w:rsidRDefault="004D3C63" w:rsidP="004D3C63">
            <w:pPr>
              <w:keepNext/>
              <w:keepLines/>
              <w:spacing w:after="0"/>
              <w:jc w:val="center"/>
              <w:rPr>
                <w:rFonts w:asciiTheme="minorHAnsi" w:hAnsiTheme="minorHAnsi" w:cstheme="minorHAnsi"/>
                <w:b/>
                <w:sz w:val="18"/>
                <w:szCs w:val="18"/>
              </w:rPr>
            </w:pPr>
            <w:r w:rsidRPr="00490D2B">
              <w:rPr>
                <w:rFonts w:asciiTheme="minorHAnsi" w:hAnsiTheme="minorHAnsi" w:cstheme="minorHAnsi"/>
                <w:b/>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634151D2" w14:textId="77777777" w:rsidR="004D3C63" w:rsidRPr="00490D2B" w:rsidRDefault="004D3C63" w:rsidP="004D3C63">
            <w:pPr>
              <w:keepNext/>
              <w:keepLines/>
              <w:spacing w:after="0"/>
              <w:jc w:val="center"/>
              <w:rPr>
                <w:rFonts w:asciiTheme="minorHAnsi" w:hAnsiTheme="minorHAnsi" w:cstheme="minorHAnsi"/>
                <w:b/>
                <w:sz w:val="18"/>
                <w:szCs w:val="18"/>
              </w:rPr>
            </w:pPr>
            <w:r w:rsidRPr="00490D2B">
              <w:rPr>
                <w:rFonts w:asciiTheme="minorHAnsi" w:hAnsiTheme="minorHAnsi" w:cstheme="minorHAnsi"/>
                <w:b/>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5BECDCA6" w14:textId="77777777" w:rsidR="004D3C63" w:rsidRPr="00490D2B" w:rsidRDefault="004D3C63" w:rsidP="004D3C63">
            <w:pPr>
              <w:keepNext/>
              <w:keepLines/>
              <w:spacing w:after="0"/>
              <w:jc w:val="center"/>
              <w:rPr>
                <w:rFonts w:asciiTheme="minorHAnsi" w:hAnsiTheme="minorHAnsi" w:cstheme="minorHAnsi"/>
                <w:b/>
                <w:sz w:val="18"/>
                <w:szCs w:val="18"/>
                <w:lang w:eastAsia="zh-CN"/>
              </w:rPr>
            </w:pPr>
            <w:r w:rsidRPr="00490D2B">
              <w:rPr>
                <w:rFonts w:asciiTheme="minorHAnsi" w:hAnsiTheme="minorHAnsi" w:cstheme="minorHAnsi"/>
                <w:b/>
                <w:sz w:val="18"/>
                <w:szCs w:val="18"/>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28D9B3B5" w14:textId="77777777" w:rsidR="004D3C63" w:rsidRPr="00490D2B" w:rsidRDefault="004D3C63" w:rsidP="004D3C63">
            <w:pPr>
              <w:keepNext/>
              <w:keepLines/>
              <w:spacing w:after="0"/>
              <w:jc w:val="center"/>
              <w:rPr>
                <w:rFonts w:asciiTheme="minorHAnsi" w:hAnsiTheme="minorHAnsi" w:cstheme="minorHAnsi"/>
                <w:b/>
                <w:sz w:val="18"/>
                <w:szCs w:val="18"/>
              </w:rPr>
            </w:pPr>
            <w:r w:rsidRPr="00490D2B">
              <w:rPr>
                <w:rFonts w:asciiTheme="minorHAnsi" w:hAnsiTheme="minorHAnsi" w:cstheme="minorHAnsi"/>
                <w:b/>
                <w:sz w:val="18"/>
                <w:szCs w:val="18"/>
              </w:rPr>
              <w:t>L</w:t>
            </w:r>
            <w:r w:rsidRPr="00490D2B">
              <w:rPr>
                <w:rFonts w:asciiTheme="minorHAnsi" w:hAnsiTheme="minorHAnsi" w:cstheme="minorHAnsi"/>
                <w:b/>
                <w:sz w:val="18"/>
                <w:szCs w:val="18"/>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42CFF3B5" w14:textId="77777777" w:rsidR="004D3C63" w:rsidRPr="00490D2B" w:rsidRDefault="004D3C63" w:rsidP="004D3C63">
            <w:pPr>
              <w:keepNext/>
              <w:keepLines/>
              <w:spacing w:after="0"/>
              <w:jc w:val="center"/>
              <w:rPr>
                <w:rFonts w:asciiTheme="minorHAnsi" w:hAnsiTheme="minorHAnsi" w:cstheme="minorHAnsi"/>
                <w:b/>
                <w:sz w:val="18"/>
                <w:szCs w:val="18"/>
              </w:rPr>
            </w:pPr>
            <w:r w:rsidRPr="00490D2B">
              <w:rPr>
                <w:rFonts w:asciiTheme="minorHAnsi" w:hAnsiTheme="minorHAnsi" w:cstheme="minorHAnsi"/>
                <w:b/>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EC52F23" w14:textId="77777777" w:rsidR="004D3C63" w:rsidRPr="00490D2B" w:rsidRDefault="004D3C63" w:rsidP="004D3C63">
            <w:pPr>
              <w:keepNext/>
              <w:keepLines/>
              <w:spacing w:after="0"/>
              <w:jc w:val="center"/>
              <w:rPr>
                <w:rFonts w:asciiTheme="minorHAnsi" w:hAnsiTheme="minorHAnsi" w:cstheme="minorHAnsi"/>
                <w:b/>
                <w:sz w:val="18"/>
                <w:szCs w:val="18"/>
              </w:rPr>
            </w:pPr>
            <w:r w:rsidRPr="00490D2B">
              <w:rPr>
                <w:rFonts w:asciiTheme="minorHAnsi" w:hAnsiTheme="minorHAnsi" w:cstheme="minorHAnsi"/>
                <w:b/>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2DAE1706" w14:textId="77777777" w:rsidR="004D3C63" w:rsidRPr="00490D2B" w:rsidRDefault="004D3C63" w:rsidP="004D3C63">
            <w:pPr>
              <w:keepNext/>
              <w:keepLines/>
              <w:spacing w:after="0"/>
              <w:jc w:val="center"/>
              <w:rPr>
                <w:rFonts w:asciiTheme="minorHAnsi" w:hAnsiTheme="minorHAnsi" w:cstheme="minorHAnsi"/>
                <w:b/>
                <w:sz w:val="18"/>
                <w:szCs w:val="18"/>
              </w:rPr>
            </w:pPr>
            <w:r w:rsidRPr="00490D2B">
              <w:rPr>
                <w:rFonts w:asciiTheme="minorHAnsi" w:hAnsiTheme="minorHAnsi" w:cstheme="minorHAnsi"/>
                <w:b/>
                <w:sz w:val="18"/>
                <w:szCs w:val="18"/>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B61BB2" w14:textId="77777777" w:rsidR="004D3C63" w:rsidRPr="00490D2B" w:rsidRDefault="004D3C63" w:rsidP="004D3C63">
            <w:pPr>
              <w:spacing w:after="0"/>
              <w:rPr>
                <w:rFonts w:asciiTheme="minorHAnsi" w:eastAsiaTheme="minorHAnsi" w:hAnsiTheme="minorHAnsi" w:cstheme="minorHAnsi"/>
                <w:b/>
                <w:sz w:val="18"/>
                <w:szCs w:val="18"/>
                <w:lang w:eastAsia="zh-CN"/>
              </w:rPr>
            </w:pPr>
          </w:p>
        </w:tc>
      </w:tr>
      <w:tr w:rsidR="004D3C63" w:rsidRPr="00490D2B" w14:paraId="7BBEAC15" w14:textId="77777777" w:rsidTr="00405FCE">
        <w:trPr>
          <w:trHeight w:val="60"/>
          <w:jc w:val="center"/>
        </w:trPr>
        <w:tc>
          <w:tcPr>
            <w:tcW w:w="1397" w:type="dxa"/>
            <w:vMerge w:val="restart"/>
            <w:tcBorders>
              <w:top w:val="single" w:sz="4" w:space="0" w:color="auto"/>
              <w:left w:val="single" w:sz="4" w:space="0" w:color="auto"/>
              <w:right w:val="single" w:sz="4" w:space="0" w:color="auto"/>
            </w:tcBorders>
            <w:shd w:val="clear" w:color="auto" w:fill="F2F2F2" w:themeFill="background1" w:themeFillShade="F2"/>
          </w:tcPr>
          <w:p w14:paraId="5BBE7352" w14:textId="2CF27E68" w:rsidR="004D3C63" w:rsidRPr="004D3C63" w:rsidRDefault="004D3C63" w:rsidP="004D3C63">
            <w:pPr>
              <w:keepNext/>
              <w:keepLines/>
              <w:spacing w:after="0"/>
              <w:jc w:val="center"/>
              <w:rPr>
                <w:rFonts w:asciiTheme="minorHAnsi" w:hAnsiTheme="minorHAnsi" w:cstheme="minorHAnsi"/>
                <w:b/>
                <w:bCs/>
                <w:sz w:val="18"/>
                <w:szCs w:val="18"/>
                <w:lang w:eastAsia="zh-CN"/>
              </w:rPr>
            </w:pPr>
            <w:r w:rsidRPr="004D3C63">
              <w:rPr>
                <w:rFonts w:asciiTheme="minorHAnsi" w:hAnsiTheme="minorHAnsi" w:cstheme="minorHAnsi"/>
                <w:b/>
                <w:bCs/>
                <w:sz w:val="18"/>
                <w:szCs w:val="18"/>
                <w:lang w:eastAsia="zh-CN"/>
              </w:rPr>
              <w:t>Qualcomm</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F72DD1" w14:textId="6AF88976" w:rsidR="004D3C63" w:rsidRPr="00490D2B" w:rsidRDefault="004D3C63" w:rsidP="004D3C63">
            <w:pPr>
              <w:keepNext/>
              <w:keepLines/>
              <w:spacing w:after="0"/>
              <w:jc w:val="center"/>
              <w:rPr>
                <w:rFonts w:asciiTheme="minorHAnsi" w:hAnsiTheme="minorHAnsi" w:cstheme="minorHAnsi"/>
                <w:sz w:val="18"/>
                <w:szCs w:val="18"/>
                <w:lang w:eastAsia="zh-CN"/>
              </w:rPr>
            </w:pPr>
            <w:r w:rsidRPr="00490D2B">
              <w:rPr>
                <w:rFonts w:asciiTheme="minorHAnsi" w:hAnsiTheme="minorHAnsi" w:cstheme="minorHAnsi"/>
                <w:sz w:val="18"/>
                <w:szCs w:val="18"/>
                <w:lang w:eastAsia="zh-CN"/>
              </w:rPr>
              <w:t>n71</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A57C85" w14:textId="77777777" w:rsidR="004D3C63" w:rsidRPr="00490D2B" w:rsidRDefault="004D3C63" w:rsidP="004D3C63">
            <w:pPr>
              <w:keepNext/>
              <w:keepLines/>
              <w:spacing w:after="0"/>
              <w:jc w:val="center"/>
              <w:rPr>
                <w:rFonts w:asciiTheme="minorHAnsi" w:hAnsiTheme="minorHAnsi" w:cstheme="minorHAnsi"/>
                <w:sz w:val="18"/>
                <w:szCs w:val="18"/>
                <w:lang w:eastAsia="zh-CN"/>
              </w:rPr>
            </w:pPr>
            <w:r w:rsidRPr="00490D2B">
              <w:rPr>
                <w:rFonts w:asciiTheme="minorHAnsi" w:hAnsiTheme="minorHAnsi" w:cstheme="minorHAnsi"/>
                <w:sz w:val="18"/>
                <w:szCs w:val="18"/>
                <w:lang w:eastAsia="zh-CN"/>
              </w:rPr>
              <w:t>n85</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A6F31A" w14:textId="77777777" w:rsidR="004D3C63" w:rsidRPr="00490D2B" w:rsidRDefault="004D3C63" w:rsidP="004D3C63">
            <w:pPr>
              <w:keepNext/>
              <w:keepLines/>
              <w:spacing w:after="0"/>
              <w:jc w:val="center"/>
              <w:rPr>
                <w:rFonts w:asciiTheme="minorHAnsi" w:hAnsiTheme="minorHAnsi" w:cstheme="minorHAnsi"/>
                <w:bCs/>
                <w:sz w:val="18"/>
                <w:szCs w:val="18"/>
                <w:lang w:eastAsia="zh-CN"/>
              </w:rPr>
            </w:pPr>
            <w:r w:rsidRPr="00490D2B">
              <w:rPr>
                <w:rFonts w:asciiTheme="minorHAnsi" w:hAnsiTheme="minorHAnsi" w:cstheme="minorHAnsi"/>
                <w:bCs/>
                <w:sz w:val="18"/>
                <w:szCs w:val="18"/>
                <w:lang w:eastAsia="zh-CN"/>
              </w:rPr>
              <w:t>688</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1C8FECB" w14:textId="77777777" w:rsidR="004D3C63" w:rsidRPr="00490D2B" w:rsidRDefault="004D3C63" w:rsidP="004D3C63">
            <w:pPr>
              <w:keepNext/>
              <w:keepLines/>
              <w:spacing w:after="0"/>
              <w:jc w:val="center"/>
              <w:rPr>
                <w:rFonts w:asciiTheme="minorHAnsi" w:hAnsiTheme="minorHAnsi" w:cstheme="minorHAnsi"/>
                <w:bCs/>
                <w:sz w:val="18"/>
                <w:szCs w:val="18"/>
                <w:lang w:eastAsia="zh-CN"/>
              </w:rPr>
            </w:pPr>
            <w:r w:rsidRPr="00490D2B">
              <w:rPr>
                <w:rFonts w:asciiTheme="minorHAnsi" w:hAnsiTheme="minorHAnsi" w:cstheme="minorHAnsi"/>
                <w:bCs/>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E37D21" w14:textId="77777777" w:rsidR="004D3C63" w:rsidRPr="00490D2B" w:rsidRDefault="004D3C63" w:rsidP="004D3C63">
            <w:pPr>
              <w:keepNext/>
              <w:keepLines/>
              <w:spacing w:after="0"/>
              <w:jc w:val="center"/>
              <w:rPr>
                <w:rFonts w:asciiTheme="minorHAnsi" w:hAnsiTheme="minorHAnsi" w:cstheme="minorHAnsi"/>
                <w:bCs/>
                <w:sz w:val="18"/>
                <w:szCs w:val="18"/>
                <w:lang w:eastAsia="zh-CN"/>
              </w:rPr>
            </w:pPr>
            <w:r w:rsidRPr="00490D2B">
              <w:rPr>
                <w:rFonts w:asciiTheme="minorHAnsi" w:hAnsiTheme="minorHAnsi" w:cstheme="minorHAnsi"/>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044041F" w14:textId="77777777" w:rsidR="004D3C63" w:rsidRPr="00490D2B" w:rsidRDefault="004D3C63" w:rsidP="004D3C63">
            <w:pPr>
              <w:keepNext/>
              <w:keepLines/>
              <w:spacing w:after="0"/>
              <w:jc w:val="center"/>
              <w:rPr>
                <w:rFonts w:asciiTheme="minorHAnsi" w:hAnsiTheme="minorHAnsi" w:cstheme="minorHAnsi"/>
                <w:bCs/>
                <w:sz w:val="18"/>
                <w:szCs w:val="18"/>
                <w:lang w:eastAsia="zh-CN"/>
              </w:rPr>
            </w:pPr>
            <w:r w:rsidRPr="00490D2B">
              <w:rPr>
                <w:rFonts w:asciiTheme="minorHAnsi" w:hAnsiTheme="minorHAnsi" w:cstheme="minorHAnsi"/>
                <w:bCs/>
                <w:sz w:val="18"/>
                <w:szCs w:val="18"/>
                <w:lang w:eastAsia="zh-CN"/>
              </w:rPr>
              <w:t>20 (</w:t>
            </w:r>
            <w:proofErr w:type="spellStart"/>
            <w:r w:rsidRPr="00490D2B">
              <w:rPr>
                <w:rFonts w:asciiTheme="minorHAnsi" w:hAnsiTheme="minorHAnsi" w:cstheme="minorHAnsi"/>
                <w:bCs/>
                <w:sz w:val="18"/>
                <w:szCs w:val="18"/>
                <w:lang w:eastAsia="zh-CN"/>
              </w:rPr>
              <w:t>RBstart</w:t>
            </w:r>
            <w:proofErr w:type="spellEnd"/>
            <w:r w:rsidRPr="00490D2B">
              <w:rPr>
                <w:rFonts w:asciiTheme="minorHAnsi" w:hAnsiTheme="minorHAnsi" w:cstheme="minorHAnsi"/>
                <w:bCs/>
                <w:sz w:val="18"/>
                <w:szCs w:val="18"/>
                <w:lang w:eastAsia="zh-CN"/>
              </w:rPr>
              <w:t>=86)</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5F0EC0" w14:textId="77777777" w:rsidR="004D3C63" w:rsidRPr="00490D2B" w:rsidRDefault="004D3C63" w:rsidP="004D3C63">
            <w:pPr>
              <w:keepNext/>
              <w:keepLines/>
              <w:spacing w:after="0"/>
              <w:jc w:val="center"/>
              <w:rPr>
                <w:rFonts w:asciiTheme="minorHAnsi" w:hAnsiTheme="minorHAnsi" w:cstheme="minorHAnsi"/>
                <w:sz w:val="18"/>
                <w:szCs w:val="18"/>
                <w:lang w:eastAsia="zh-CN"/>
              </w:rPr>
            </w:pPr>
            <w:r w:rsidRPr="00490D2B">
              <w:rPr>
                <w:rFonts w:asciiTheme="minorHAnsi" w:hAnsiTheme="minorHAnsi" w:cstheme="minorHAnsi"/>
                <w:sz w:val="18"/>
                <w:szCs w:val="18"/>
                <w:lang w:eastAsia="zh-CN"/>
              </w:rPr>
              <w:t>730.5</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5C5AE65" w14:textId="77777777" w:rsidR="004D3C63" w:rsidRPr="004D3C63" w:rsidRDefault="004D3C63" w:rsidP="004D3C63">
            <w:pPr>
              <w:keepNext/>
              <w:keepLines/>
              <w:spacing w:after="0"/>
              <w:jc w:val="center"/>
              <w:rPr>
                <w:rFonts w:asciiTheme="minorHAnsi" w:hAnsiTheme="minorHAnsi" w:cstheme="minorHAnsi"/>
                <w:sz w:val="18"/>
                <w:szCs w:val="18"/>
                <w:highlight w:val="cyan"/>
                <w:lang w:eastAsia="zh-CN"/>
              </w:rPr>
            </w:pPr>
            <w:r w:rsidRPr="004D3C63">
              <w:rPr>
                <w:rFonts w:asciiTheme="minorHAnsi" w:hAnsiTheme="minorHAnsi" w:cstheme="minorHAnsi"/>
                <w:sz w:val="18"/>
                <w:szCs w:val="18"/>
                <w:highlight w:val="cyan"/>
                <w:lang w:eastAsia="zh-CN"/>
              </w:rPr>
              <w:t>7.6</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BC03FF2" w14:textId="77777777" w:rsidR="004D3C63" w:rsidRPr="00490D2B" w:rsidRDefault="004D3C63" w:rsidP="004D3C63">
            <w:pPr>
              <w:keepNext/>
              <w:keepLines/>
              <w:spacing w:after="0"/>
              <w:jc w:val="center"/>
              <w:rPr>
                <w:rFonts w:asciiTheme="minorHAnsi" w:hAnsiTheme="minorHAnsi" w:cstheme="minorHAnsi"/>
                <w:bCs/>
                <w:sz w:val="18"/>
                <w:szCs w:val="18"/>
                <w:lang w:eastAsia="zh-CN"/>
              </w:rPr>
            </w:pPr>
            <w:r w:rsidRPr="00490D2B">
              <w:rPr>
                <w:rFonts w:asciiTheme="minorHAnsi" w:hAnsiTheme="minorHAnsi" w:cstheme="minorHAnsi"/>
                <w:bCs/>
                <w:sz w:val="18"/>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61E5EE" w14:textId="77777777" w:rsidR="004D3C63" w:rsidRPr="00490D2B" w:rsidRDefault="004D3C63" w:rsidP="004D3C63">
            <w:pPr>
              <w:keepNext/>
              <w:keepLines/>
              <w:spacing w:after="0"/>
              <w:jc w:val="center"/>
              <w:rPr>
                <w:rFonts w:asciiTheme="minorHAnsi" w:hAnsiTheme="minorHAnsi" w:cstheme="minorHAnsi"/>
                <w:bCs/>
                <w:sz w:val="18"/>
                <w:szCs w:val="18"/>
                <w:lang w:eastAsia="zh-CN"/>
              </w:rPr>
            </w:pPr>
            <w:r w:rsidRPr="00490D2B">
              <w:rPr>
                <w:rFonts w:asciiTheme="minorHAnsi" w:hAnsiTheme="minorHAnsi" w:cstheme="minorHAnsi"/>
                <w:bCs/>
                <w:sz w:val="18"/>
                <w:szCs w:val="18"/>
                <w:lang w:eastAsia="zh-CN"/>
              </w:rPr>
              <w:t>ACLR2</w:t>
            </w:r>
          </w:p>
        </w:tc>
      </w:tr>
      <w:tr w:rsidR="004D3C63" w:rsidRPr="00490D2B" w14:paraId="67BCC04C" w14:textId="77777777" w:rsidTr="00405FCE">
        <w:trPr>
          <w:trHeight w:val="60"/>
          <w:jc w:val="center"/>
        </w:trPr>
        <w:tc>
          <w:tcPr>
            <w:tcW w:w="1397" w:type="dxa"/>
            <w:vMerge/>
            <w:tcBorders>
              <w:left w:val="single" w:sz="4" w:space="0" w:color="auto"/>
              <w:right w:val="single" w:sz="4" w:space="0" w:color="auto"/>
            </w:tcBorders>
            <w:shd w:val="clear" w:color="auto" w:fill="F2F2F2" w:themeFill="background1" w:themeFillShade="F2"/>
          </w:tcPr>
          <w:p w14:paraId="1EBFB5F9" w14:textId="77777777" w:rsidR="004D3C63" w:rsidRPr="00490D2B" w:rsidRDefault="004D3C63" w:rsidP="004D3C63">
            <w:pPr>
              <w:keepNext/>
              <w:keepLines/>
              <w:spacing w:after="0"/>
              <w:jc w:val="center"/>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DC8C8D" w14:textId="345AE995" w:rsidR="004D3C63" w:rsidRPr="00490D2B" w:rsidRDefault="004D3C63" w:rsidP="004D3C63">
            <w:pPr>
              <w:keepNext/>
              <w:keepLines/>
              <w:spacing w:after="0"/>
              <w:jc w:val="center"/>
              <w:rPr>
                <w:rFonts w:asciiTheme="minorHAnsi" w:hAnsiTheme="minorHAnsi" w:cstheme="minorHAnsi"/>
                <w:sz w:val="18"/>
                <w:szCs w:val="18"/>
                <w:lang w:eastAsia="zh-CN"/>
              </w:rPr>
            </w:pPr>
            <w:r w:rsidRPr="00490D2B">
              <w:rPr>
                <w:rFonts w:asciiTheme="minorHAnsi" w:hAnsiTheme="minorHAnsi" w:cstheme="minorHAnsi"/>
                <w:sz w:val="18"/>
                <w:szCs w:val="18"/>
              </w:rPr>
              <w:t>n85</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08DEDB" w14:textId="77777777" w:rsidR="004D3C63" w:rsidRPr="00490D2B" w:rsidRDefault="004D3C63" w:rsidP="004D3C63">
            <w:pPr>
              <w:keepNext/>
              <w:keepLines/>
              <w:spacing w:after="0"/>
              <w:jc w:val="center"/>
              <w:rPr>
                <w:rFonts w:asciiTheme="minorHAnsi" w:hAnsiTheme="minorHAnsi" w:cstheme="minorHAnsi"/>
                <w:sz w:val="18"/>
                <w:szCs w:val="18"/>
                <w:lang w:eastAsia="zh-CN"/>
              </w:rPr>
            </w:pPr>
            <w:r w:rsidRPr="00490D2B">
              <w:rPr>
                <w:rFonts w:asciiTheme="minorHAnsi" w:hAnsiTheme="minorHAnsi" w:cstheme="minorHAnsi"/>
                <w:sz w:val="18"/>
                <w:szCs w:val="18"/>
              </w:rPr>
              <w:t>n71</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5A4509" w14:textId="77777777" w:rsidR="004D3C63" w:rsidRPr="00490D2B" w:rsidRDefault="004D3C63" w:rsidP="004D3C63">
            <w:pPr>
              <w:keepNext/>
              <w:keepLines/>
              <w:spacing w:after="0"/>
              <w:jc w:val="center"/>
              <w:rPr>
                <w:rFonts w:asciiTheme="minorHAnsi" w:hAnsiTheme="minorHAnsi" w:cstheme="minorHAnsi"/>
                <w:bCs/>
                <w:sz w:val="18"/>
                <w:szCs w:val="18"/>
                <w:lang w:eastAsia="zh-CN"/>
              </w:rPr>
            </w:pPr>
            <w:r w:rsidRPr="00490D2B">
              <w:rPr>
                <w:rFonts w:asciiTheme="minorHAnsi" w:hAnsiTheme="minorHAnsi" w:cstheme="minorHAnsi"/>
                <w:bCs/>
                <w:sz w:val="18"/>
                <w:szCs w:val="18"/>
                <w:lang w:eastAsia="zh-CN"/>
              </w:rPr>
              <w:t>705.5</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173D11" w14:textId="77777777" w:rsidR="004D3C63" w:rsidRPr="00490D2B" w:rsidRDefault="004D3C63" w:rsidP="004D3C63">
            <w:pPr>
              <w:keepNext/>
              <w:keepLines/>
              <w:spacing w:after="0"/>
              <w:jc w:val="center"/>
              <w:rPr>
                <w:rFonts w:asciiTheme="minorHAnsi" w:hAnsiTheme="minorHAnsi" w:cstheme="minorHAnsi"/>
                <w:bCs/>
                <w:sz w:val="18"/>
                <w:szCs w:val="18"/>
                <w:lang w:eastAsia="zh-CN"/>
              </w:rPr>
            </w:pPr>
            <w:r w:rsidRPr="00490D2B">
              <w:rPr>
                <w:rFonts w:asciiTheme="minorHAnsi" w:hAnsiTheme="minorHAnsi" w:cstheme="minorHAnsi"/>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8E83FF" w14:textId="77777777" w:rsidR="004D3C63" w:rsidRPr="00490D2B" w:rsidRDefault="004D3C63" w:rsidP="004D3C63">
            <w:pPr>
              <w:keepNext/>
              <w:keepLines/>
              <w:spacing w:after="0"/>
              <w:jc w:val="center"/>
              <w:rPr>
                <w:rFonts w:asciiTheme="minorHAnsi" w:hAnsiTheme="minorHAnsi" w:cstheme="minorHAnsi"/>
                <w:bCs/>
                <w:sz w:val="18"/>
                <w:szCs w:val="18"/>
                <w:lang w:eastAsia="zh-CN"/>
              </w:rPr>
            </w:pPr>
            <w:r w:rsidRPr="00490D2B">
              <w:rPr>
                <w:rFonts w:asciiTheme="minorHAnsi" w:hAnsiTheme="minorHAnsi" w:cstheme="minorHAnsi"/>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56AD123" w14:textId="77777777" w:rsidR="004D3C63" w:rsidRPr="00490D2B" w:rsidRDefault="004D3C63" w:rsidP="004D3C63">
            <w:pPr>
              <w:keepNext/>
              <w:keepLines/>
              <w:spacing w:after="0"/>
              <w:jc w:val="center"/>
              <w:rPr>
                <w:rFonts w:asciiTheme="minorHAnsi" w:hAnsiTheme="minorHAnsi" w:cstheme="minorHAnsi"/>
                <w:bCs/>
                <w:sz w:val="18"/>
                <w:szCs w:val="18"/>
                <w:lang w:eastAsia="zh-CN"/>
              </w:rPr>
            </w:pPr>
            <w:r w:rsidRPr="00490D2B">
              <w:rPr>
                <w:rFonts w:asciiTheme="minorHAnsi" w:hAnsiTheme="minorHAnsi" w:cstheme="minorHAnsi"/>
                <w:sz w:val="18"/>
                <w:szCs w:val="18"/>
              </w:rPr>
              <w:t>20 (</w:t>
            </w:r>
            <w:proofErr w:type="spellStart"/>
            <w:r w:rsidRPr="00490D2B">
              <w:rPr>
                <w:rFonts w:asciiTheme="minorHAnsi" w:hAnsiTheme="minorHAnsi" w:cstheme="minorHAnsi"/>
                <w:sz w:val="18"/>
                <w:szCs w:val="18"/>
              </w:rPr>
              <w:t>RBstart</w:t>
            </w:r>
            <w:proofErr w:type="spellEnd"/>
            <w:r w:rsidRPr="00490D2B">
              <w:rPr>
                <w:rFonts w:asciiTheme="minorHAnsi" w:hAnsiTheme="minorHAnsi" w:cstheme="minorHAnsi"/>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E5FD2A" w14:textId="77777777" w:rsidR="004D3C63" w:rsidRPr="00490D2B" w:rsidRDefault="004D3C63" w:rsidP="004D3C63">
            <w:pPr>
              <w:keepNext/>
              <w:keepLines/>
              <w:spacing w:after="0"/>
              <w:jc w:val="center"/>
              <w:rPr>
                <w:rFonts w:asciiTheme="minorHAnsi" w:hAnsiTheme="minorHAnsi" w:cstheme="minorHAnsi"/>
                <w:sz w:val="18"/>
                <w:szCs w:val="18"/>
                <w:lang w:eastAsia="zh-CN"/>
              </w:rPr>
            </w:pPr>
            <w:r w:rsidRPr="00490D2B">
              <w:rPr>
                <w:rFonts w:asciiTheme="minorHAnsi" w:hAnsiTheme="minorHAnsi" w:cstheme="minorHAnsi"/>
                <w:sz w:val="18"/>
                <w:szCs w:val="18"/>
                <w:lang w:eastAsia="zh-CN"/>
              </w:rPr>
              <w:t>649.5</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B2DF8BE" w14:textId="77777777" w:rsidR="004D3C63" w:rsidRPr="004D3C63" w:rsidRDefault="004D3C63" w:rsidP="004D3C63">
            <w:pPr>
              <w:keepNext/>
              <w:keepLines/>
              <w:spacing w:after="0"/>
              <w:jc w:val="center"/>
              <w:rPr>
                <w:rFonts w:asciiTheme="minorHAnsi" w:hAnsiTheme="minorHAnsi" w:cstheme="minorHAnsi"/>
                <w:sz w:val="18"/>
                <w:szCs w:val="18"/>
                <w:highlight w:val="cyan"/>
                <w:lang w:eastAsia="zh-CN"/>
              </w:rPr>
            </w:pPr>
            <w:r w:rsidRPr="004D3C63">
              <w:rPr>
                <w:rFonts w:asciiTheme="minorHAnsi" w:hAnsiTheme="minorHAnsi" w:cstheme="minorHAnsi"/>
                <w:sz w:val="18"/>
                <w:szCs w:val="18"/>
                <w:highlight w:val="cyan"/>
                <w:lang w:eastAsia="zh-CN"/>
              </w:rPr>
              <w:t>2.5</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AC6B9D" w14:textId="77777777" w:rsidR="004D3C63" w:rsidRPr="00490D2B" w:rsidRDefault="004D3C63" w:rsidP="004D3C63">
            <w:pPr>
              <w:keepNext/>
              <w:keepLines/>
              <w:spacing w:after="0"/>
              <w:jc w:val="center"/>
              <w:rPr>
                <w:rFonts w:asciiTheme="minorHAnsi" w:hAnsiTheme="minorHAnsi" w:cstheme="minorHAnsi"/>
                <w:bCs/>
                <w:sz w:val="18"/>
                <w:szCs w:val="18"/>
                <w:lang w:eastAsia="zh-CN"/>
              </w:rPr>
            </w:pPr>
            <w:r w:rsidRPr="00490D2B">
              <w:rPr>
                <w:rFonts w:asciiTheme="minorHAnsi" w:hAnsiTheme="minorHAnsi" w:cstheme="minorHAnsi"/>
                <w:bCs/>
                <w:sz w:val="18"/>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A930AB" w14:textId="77777777" w:rsidR="004D3C63" w:rsidRPr="00490D2B" w:rsidRDefault="004D3C63" w:rsidP="004D3C63">
            <w:pPr>
              <w:keepNext/>
              <w:keepLines/>
              <w:spacing w:after="0"/>
              <w:jc w:val="center"/>
              <w:rPr>
                <w:rFonts w:asciiTheme="minorHAnsi" w:hAnsiTheme="minorHAnsi" w:cstheme="minorHAnsi"/>
                <w:bCs/>
                <w:sz w:val="18"/>
                <w:szCs w:val="18"/>
                <w:lang w:eastAsia="zh-CN"/>
              </w:rPr>
            </w:pPr>
            <w:r w:rsidRPr="00490D2B">
              <w:rPr>
                <w:rFonts w:asciiTheme="minorHAnsi" w:hAnsiTheme="minorHAnsi" w:cstheme="minorHAnsi"/>
                <w:sz w:val="18"/>
                <w:szCs w:val="18"/>
              </w:rPr>
              <w:t>&gt;ACLR2</w:t>
            </w:r>
          </w:p>
        </w:tc>
      </w:tr>
      <w:tr w:rsidR="004D3C63" w:rsidRPr="00490D2B" w14:paraId="21CA7F87" w14:textId="77777777" w:rsidTr="005436D4">
        <w:trPr>
          <w:trHeight w:val="60"/>
          <w:jc w:val="center"/>
        </w:trPr>
        <w:tc>
          <w:tcPr>
            <w:tcW w:w="1397" w:type="dxa"/>
            <w:vMerge w:val="restart"/>
            <w:tcBorders>
              <w:top w:val="single" w:sz="4" w:space="0" w:color="auto"/>
              <w:left w:val="single" w:sz="4" w:space="0" w:color="auto"/>
              <w:right w:val="single" w:sz="4" w:space="0" w:color="auto"/>
            </w:tcBorders>
          </w:tcPr>
          <w:p w14:paraId="5204C6B4" w14:textId="60BED657" w:rsidR="004D3C63" w:rsidRPr="004D3C63" w:rsidRDefault="004D3C63" w:rsidP="004D3C63">
            <w:pPr>
              <w:keepNext/>
              <w:keepLines/>
              <w:spacing w:after="0"/>
              <w:jc w:val="center"/>
              <w:rPr>
                <w:rFonts w:asciiTheme="minorHAnsi" w:hAnsiTheme="minorHAnsi" w:cstheme="minorHAnsi"/>
                <w:b/>
                <w:bCs/>
                <w:sz w:val="18"/>
                <w:szCs w:val="18"/>
                <w:lang w:eastAsia="zh-CN"/>
              </w:rPr>
            </w:pPr>
            <w:r>
              <w:rPr>
                <w:rFonts w:asciiTheme="minorHAnsi" w:hAnsiTheme="minorHAnsi" w:cstheme="minorHAnsi"/>
                <w:b/>
                <w:bCs/>
                <w:sz w:val="18"/>
                <w:szCs w:val="18"/>
                <w:lang w:eastAsia="zh-CN"/>
              </w:rPr>
              <w:t>Murata</w:t>
            </w:r>
          </w:p>
        </w:tc>
        <w:tc>
          <w:tcPr>
            <w:tcW w:w="0" w:type="auto"/>
            <w:tcBorders>
              <w:top w:val="single" w:sz="4" w:space="0" w:color="auto"/>
              <w:left w:val="single" w:sz="4" w:space="0" w:color="auto"/>
              <w:bottom w:val="single" w:sz="4" w:space="0" w:color="auto"/>
              <w:right w:val="single" w:sz="4" w:space="0" w:color="auto"/>
            </w:tcBorders>
            <w:vAlign w:val="center"/>
            <w:hideMark/>
          </w:tcPr>
          <w:p w14:paraId="1C47B9F7" w14:textId="3A798167" w:rsidR="004D3C63" w:rsidRPr="00490D2B" w:rsidRDefault="004D3C63" w:rsidP="004D3C63">
            <w:pPr>
              <w:keepNext/>
              <w:keepLines/>
              <w:spacing w:after="0"/>
              <w:jc w:val="center"/>
              <w:rPr>
                <w:rFonts w:asciiTheme="minorHAnsi" w:hAnsiTheme="minorHAnsi" w:cstheme="minorHAnsi"/>
                <w:sz w:val="18"/>
                <w:szCs w:val="18"/>
                <w:lang w:eastAsia="zh-CN"/>
              </w:rPr>
            </w:pPr>
            <w:r w:rsidRPr="00490D2B">
              <w:rPr>
                <w:rFonts w:asciiTheme="minorHAnsi" w:hAnsiTheme="minorHAnsi" w:cstheme="minorHAnsi"/>
                <w:sz w:val="18"/>
                <w:szCs w:val="18"/>
                <w:lang w:eastAsia="zh-CN"/>
              </w:rPr>
              <w:t>n71</w:t>
            </w:r>
          </w:p>
        </w:tc>
        <w:tc>
          <w:tcPr>
            <w:tcW w:w="0" w:type="auto"/>
            <w:tcBorders>
              <w:top w:val="single" w:sz="4" w:space="0" w:color="auto"/>
              <w:left w:val="single" w:sz="4" w:space="0" w:color="auto"/>
              <w:bottom w:val="single" w:sz="4" w:space="0" w:color="auto"/>
              <w:right w:val="single" w:sz="4" w:space="0" w:color="auto"/>
            </w:tcBorders>
            <w:vAlign w:val="center"/>
            <w:hideMark/>
          </w:tcPr>
          <w:p w14:paraId="06B5F2A7" w14:textId="0488BBA2" w:rsidR="004D3C63" w:rsidRPr="00490D2B" w:rsidRDefault="004D3C63" w:rsidP="004D3C63">
            <w:pPr>
              <w:keepNext/>
              <w:keepLines/>
              <w:spacing w:after="0"/>
              <w:jc w:val="center"/>
              <w:rPr>
                <w:rFonts w:asciiTheme="minorHAnsi" w:hAnsiTheme="minorHAnsi" w:cstheme="minorHAnsi"/>
                <w:sz w:val="18"/>
                <w:szCs w:val="18"/>
                <w:lang w:eastAsia="zh-CN"/>
              </w:rPr>
            </w:pPr>
            <w:r w:rsidRPr="00490D2B">
              <w:rPr>
                <w:rFonts w:asciiTheme="minorHAnsi" w:hAnsiTheme="minorHAnsi" w:cstheme="minorHAnsi"/>
                <w:sz w:val="18"/>
                <w:szCs w:val="18"/>
                <w:lang w:eastAsia="zh-CN"/>
              </w:rPr>
              <w:t>n85</w:t>
            </w:r>
          </w:p>
        </w:tc>
        <w:tc>
          <w:tcPr>
            <w:tcW w:w="0" w:type="auto"/>
            <w:tcBorders>
              <w:top w:val="single" w:sz="4" w:space="0" w:color="auto"/>
              <w:left w:val="single" w:sz="4" w:space="0" w:color="auto"/>
              <w:bottom w:val="single" w:sz="4" w:space="0" w:color="auto"/>
              <w:right w:val="single" w:sz="4" w:space="0" w:color="auto"/>
            </w:tcBorders>
            <w:vAlign w:val="center"/>
            <w:hideMark/>
          </w:tcPr>
          <w:p w14:paraId="0D2AB3CF" w14:textId="7CF0F775" w:rsidR="004D3C63" w:rsidRPr="00490D2B" w:rsidRDefault="004D3C63" w:rsidP="004D3C63">
            <w:pPr>
              <w:keepNext/>
              <w:keepLines/>
              <w:spacing w:after="0"/>
              <w:jc w:val="center"/>
              <w:rPr>
                <w:rFonts w:asciiTheme="minorHAnsi" w:hAnsiTheme="minorHAnsi" w:cstheme="minorHAnsi"/>
                <w:bCs/>
                <w:sz w:val="18"/>
                <w:szCs w:val="18"/>
                <w:lang w:eastAsia="zh-CN"/>
              </w:rPr>
            </w:pPr>
            <w:r w:rsidRPr="00490D2B">
              <w:rPr>
                <w:rFonts w:asciiTheme="minorHAnsi" w:hAnsiTheme="minorHAnsi" w:cstheme="minorHAnsi"/>
                <w:bCs/>
                <w:sz w:val="18"/>
                <w:szCs w:val="18"/>
                <w:lang w:eastAsia="zh-CN"/>
              </w:rPr>
              <w:t>688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A40B616" w14:textId="45A60C61" w:rsidR="004D3C63" w:rsidRPr="00490D2B" w:rsidRDefault="004D3C63" w:rsidP="004D3C63">
            <w:pPr>
              <w:keepNext/>
              <w:keepLines/>
              <w:spacing w:after="0"/>
              <w:jc w:val="center"/>
              <w:rPr>
                <w:rFonts w:asciiTheme="minorHAnsi" w:hAnsiTheme="minorHAnsi" w:cstheme="minorHAnsi"/>
                <w:bCs/>
                <w:sz w:val="18"/>
                <w:szCs w:val="18"/>
                <w:lang w:eastAsia="zh-CN"/>
              </w:rPr>
            </w:pPr>
            <w:r w:rsidRPr="00490D2B">
              <w:rPr>
                <w:rFonts w:asciiTheme="minorHAnsi" w:hAnsiTheme="minorHAnsi" w:cstheme="minorHAnsi"/>
                <w:bCs/>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5F963212" w14:textId="4131F9F1" w:rsidR="004D3C63" w:rsidRPr="00490D2B" w:rsidRDefault="004D3C63" w:rsidP="004D3C63">
            <w:pPr>
              <w:keepNext/>
              <w:keepLines/>
              <w:spacing w:after="0"/>
              <w:jc w:val="center"/>
              <w:rPr>
                <w:rFonts w:asciiTheme="minorHAnsi" w:hAnsiTheme="minorHAnsi" w:cstheme="minorHAnsi"/>
                <w:bCs/>
                <w:sz w:val="18"/>
                <w:szCs w:val="18"/>
                <w:lang w:eastAsia="zh-CN"/>
              </w:rPr>
            </w:pPr>
            <w:r w:rsidRPr="00490D2B">
              <w:rPr>
                <w:rFonts w:asciiTheme="minorHAnsi" w:hAnsiTheme="minorHAnsi" w:cstheme="minorHAnsi"/>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00BD2B4" w14:textId="1EE88FC0" w:rsidR="004D3C63" w:rsidRPr="00490D2B" w:rsidRDefault="004D3C63" w:rsidP="004D3C63">
            <w:pPr>
              <w:keepNext/>
              <w:keepLines/>
              <w:spacing w:after="0"/>
              <w:jc w:val="center"/>
              <w:rPr>
                <w:rFonts w:asciiTheme="minorHAnsi" w:hAnsiTheme="minorHAnsi" w:cstheme="minorHAnsi"/>
                <w:bCs/>
                <w:sz w:val="18"/>
                <w:szCs w:val="18"/>
                <w:lang w:eastAsia="zh-CN"/>
              </w:rPr>
            </w:pPr>
            <w:r w:rsidRPr="00490D2B">
              <w:rPr>
                <w:rFonts w:asciiTheme="minorHAnsi" w:hAnsiTheme="minorHAnsi" w:cstheme="minorHAnsi"/>
                <w:bCs/>
                <w:sz w:val="18"/>
                <w:szCs w:val="18"/>
                <w:lang w:eastAsia="zh-CN"/>
              </w:rPr>
              <w:t>20 (</w:t>
            </w:r>
            <w:proofErr w:type="spellStart"/>
            <w:r w:rsidRPr="00490D2B">
              <w:rPr>
                <w:rFonts w:asciiTheme="minorHAnsi" w:hAnsiTheme="minorHAnsi" w:cstheme="minorHAnsi"/>
                <w:bCs/>
                <w:sz w:val="18"/>
                <w:szCs w:val="18"/>
                <w:lang w:eastAsia="zh-CN"/>
              </w:rPr>
              <w:t>RBstart</w:t>
            </w:r>
            <w:proofErr w:type="spellEnd"/>
            <w:r w:rsidRPr="00490D2B">
              <w:rPr>
                <w:rFonts w:asciiTheme="minorHAnsi" w:hAnsiTheme="minorHAnsi" w:cstheme="minorHAnsi"/>
                <w:bCs/>
                <w:sz w:val="18"/>
                <w:szCs w:val="18"/>
                <w:lang w:eastAsia="zh-CN"/>
              </w:rPr>
              <w:t>=86)</w:t>
            </w:r>
          </w:p>
        </w:tc>
        <w:tc>
          <w:tcPr>
            <w:tcW w:w="0" w:type="auto"/>
            <w:tcBorders>
              <w:top w:val="single" w:sz="4" w:space="0" w:color="auto"/>
              <w:left w:val="single" w:sz="4" w:space="0" w:color="auto"/>
              <w:bottom w:val="single" w:sz="4" w:space="0" w:color="auto"/>
              <w:right w:val="single" w:sz="4" w:space="0" w:color="auto"/>
            </w:tcBorders>
            <w:vAlign w:val="center"/>
            <w:hideMark/>
          </w:tcPr>
          <w:p w14:paraId="009F0807" w14:textId="495312B7" w:rsidR="004D3C63" w:rsidRPr="00490D2B" w:rsidRDefault="004D3C63" w:rsidP="004D3C63">
            <w:pPr>
              <w:keepNext/>
              <w:keepLines/>
              <w:spacing w:after="0"/>
              <w:jc w:val="center"/>
              <w:rPr>
                <w:rFonts w:asciiTheme="minorHAnsi" w:hAnsiTheme="minorHAnsi" w:cstheme="minorHAnsi"/>
                <w:sz w:val="18"/>
                <w:szCs w:val="18"/>
                <w:lang w:eastAsia="zh-CN"/>
              </w:rPr>
            </w:pPr>
            <w:r w:rsidRPr="00490D2B">
              <w:rPr>
                <w:rFonts w:asciiTheme="minorHAnsi" w:hAnsiTheme="minorHAnsi" w:cstheme="minorHAnsi"/>
                <w:sz w:val="18"/>
                <w:szCs w:val="18"/>
                <w:lang w:eastAsia="zh-CN"/>
              </w:rPr>
              <w:t>730.5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003B6B4" w14:textId="479ECB97" w:rsidR="004D3C63" w:rsidRPr="00490D2B" w:rsidRDefault="004D3C63" w:rsidP="004D3C63">
            <w:pPr>
              <w:keepNext/>
              <w:keepLines/>
              <w:spacing w:after="0"/>
              <w:jc w:val="center"/>
              <w:rPr>
                <w:rFonts w:asciiTheme="minorHAnsi" w:hAnsiTheme="minorHAnsi" w:cstheme="minorHAnsi"/>
                <w:sz w:val="18"/>
                <w:szCs w:val="18"/>
                <w:lang w:eastAsia="zh-CN"/>
              </w:rPr>
            </w:pPr>
            <w:r w:rsidRPr="00490D2B">
              <w:rPr>
                <w:rFonts w:asciiTheme="minorHAnsi" w:hAnsiTheme="minorHAnsi" w:cstheme="minorHAnsi"/>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9850024" w14:textId="28400D00" w:rsidR="004D3C63" w:rsidRPr="00490D2B" w:rsidRDefault="004D3C63" w:rsidP="004D3C63">
            <w:pPr>
              <w:keepNext/>
              <w:keepLines/>
              <w:spacing w:after="0"/>
              <w:jc w:val="center"/>
              <w:rPr>
                <w:rFonts w:asciiTheme="minorHAnsi" w:hAnsiTheme="minorHAnsi" w:cstheme="minorHAnsi"/>
                <w:bCs/>
                <w:sz w:val="18"/>
                <w:szCs w:val="18"/>
                <w:lang w:eastAsia="zh-CN"/>
              </w:rPr>
            </w:pPr>
            <w:r w:rsidRPr="00490D2B">
              <w:rPr>
                <w:rFonts w:asciiTheme="minorHAnsi" w:hAnsiTheme="minorHAnsi" w:cstheme="minorHAnsi"/>
                <w:bCs/>
                <w:sz w:val="18"/>
                <w:szCs w:val="18"/>
                <w:lang w:eastAsia="zh-CN"/>
              </w:rPr>
              <w:t>8.5</w:t>
            </w:r>
          </w:p>
        </w:tc>
        <w:tc>
          <w:tcPr>
            <w:tcW w:w="0" w:type="auto"/>
            <w:tcBorders>
              <w:top w:val="single" w:sz="4" w:space="0" w:color="auto"/>
              <w:left w:val="single" w:sz="4" w:space="0" w:color="auto"/>
              <w:bottom w:val="single" w:sz="4" w:space="0" w:color="auto"/>
              <w:right w:val="single" w:sz="4" w:space="0" w:color="auto"/>
            </w:tcBorders>
            <w:vAlign w:val="center"/>
            <w:hideMark/>
          </w:tcPr>
          <w:p w14:paraId="5E6347E8" w14:textId="6C5BC603" w:rsidR="004D3C63" w:rsidRPr="00490D2B" w:rsidRDefault="004D3C63" w:rsidP="004D3C63">
            <w:pPr>
              <w:keepNext/>
              <w:keepLines/>
              <w:spacing w:after="0"/>
              <w:jc w:val="center"/>
              <w:rPr>
                <w:rFonts w:asciiTheme="minorHAnsi" w:hAnsiTheme="minorHAnsi" w:cstheme="minorHAnsi"/>
                <w:bCs/>
                <w:sz w:val="18"/>
                <w:szCs w:val="18"/>
                <w:lang w:eastAsia="zh-CN"/>
              </w:rPr>
            </w:pPr>
            <w:r w:rsidRPr="00490D2B">
              <w:rPr>
                <w:rFonts w:asciiTheme="minorHAnsi" w:hAnsiTheme="minorHAnsi" w:cstheme="minorHAnsi"/>
                <w:bCs/>
                <w:sz w:val="18"/>
                <w:szCs w:val="18"/>
                <w:lang w:eastAsia="zh-CN"/>
              </w:rPr>
              <w:t>ACLR2</w:t>
            </w:r>
          </w:p>
        </w:tc>
      </w:tr>
      <w:tr w:rsidR="004D3C63" w:rsidRPr="00490D2B" w14:paraId="7A77A167" w14:textId="77777777" w:rsidTr="005436D4">
        <w:trPr>
          <w:trHeight w:val="60"/>
          <w:jc w:val="center"/>
        </w:trPr>
        <w:tc>
          <w:tcPr>
            <w:tcW w:w="1397" w:type="dxa"/>
            <w:vMerge/>
            <w:tcBorders>
              <w:left w:val="single" w:sz="4" w:space="0" w:color="auto"/>
              <w:right w:val="single" w:sz="4" w:space="0" w:color="auto"/>
            </w:tcBorders>
          </w:tcPr>
          <w:p w14:paraId="708B1543" w14:textId="77777777" w:rsidR="004D3C63" w:rsidRPr="00490D2B" w:rsidRDefault="004D3C63" w:rsidP="004D3C63">
            <w:pPr>
              <w:keepNext/>
              <w:keepLines/>
              <w:spacing w:after="0"/>
              <w:jc w:val="center"/>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2BBA686" w14:textId="784FE535" w:rsidR="004D3C63" w:rsidRPr="00490D2B" w:rsidRDefault="004D3C63" w:rsidP="004D3C63">
            <w:pPr>
              <w:keepNext/>
              <w:keepLines/>
              <w:spacing w:after="0"/>
              <w:jc w:val="center"/>
              <w:rPr>
                <w:rFonts w:asciiTheme="minorHAnsi" w:hAnsiTheme="minorHAnsi" w:cstheme="minorHAnsi"/>
                <w:sz w:val="18"/>
                <w:szCs w:val="18"/>
                <w:lang w:eastAsia="zh-CN"/>
              </w:rPr>
            </w:pPr>
            <w:r w:rsidRPr="00490D2B">
              <w:rPr>
                <w:rFonts w:asciiTheme="minorHAnsi" w:hAnsiTheme="minorHAnsi" w:cstheme="minorHAnsi"/>
                <w:sz w:val="18"/>
                <w:szCs w:val="18"/>
                <w:lang w:eastAsia="zh-CN"/>
              </w:rPr>
              <w:t>n85</w:t>
            </w:r>
          </w:p>
        </w:tc>
        <w:tc>
          <w:tcPr>
            <w:tcW w:w="0" w:type="auto"/>
            <w:tcBorders>
              <w:top w:val="single" w:sz="4" w:space="0" w:color="auto"/>
              <w:left w:val="single" w:sz="4" w:space="0" w:color="auto"/>
              <w:bottom w:val="single" w:sz="4" w:space="0" w:color="auto"/>
              <w:right w:val="single" w:sz="4" w:space="0" w:color="auto"/>
            </w:tcBorders>
            <w:vAlign w:val="center"/>
            <w:hideMark/>
          </w:tcPr>
          <w:p w14:paraId="13F02DD6" w14:textId="58DBF063" w:rsidR="004D3C63" w:rsidRPr="00490D2B" w:rsidRDefault="004D3C63" w:rsidP="004D3C63">
            <w:pPr>
              <w:keepNext/>
              <w:keepLines/>
              <w:spacing w:after="0"/>
              <w:jc w:val="center"/>
              <w:rPr>
                <w:rFonts w:asciiTheme="minorHAnsi" w:hAnsiTheme="minorHAnsi" w:cstheme="minorHAnsi"/>
                <w:sz w:val="18"/>
                <w:szCs w:val="18"/>
                <w:lang w:eastAsia="zh-CN"/>
              </w:rPr>
            </w:pPr>
            <w:r w:rsidRPr="00490D2B">
              <w:rPr>
                <w:rFonts w:asciiTheme="minorHAnsi" w:hAnsiTheme="minorHAnsi" w:cstheme="minorHAnsi"/>
                <w:sz w:val="18"/>
                <w:szCs w:val="18"/>
                <w:lang w:eastAsia="zh-CN"/>
              </w:rPr>
              <w:t>n71</w:t>
            </w:r>
          </w:p>
        </w:tc>
        <w:tc>
          <w:tcPr>
            <w:tcW w:w="0" w:type="auto"/>
            <w:tcBorders>
              <w:top w:val="single" w:sz="4" w:space="0" w:color="auto"/>
              <w:left w:val="single" w:sz="4" w:space="0" w:color="auto"/>
              <w:bottom w:val="single" w:sz="4" w:space="0" w:color="auto"/>
              <w:right w:val="single" w:sz="4" w:space="0" w:color="auto"/>
            </w:tcBorders>
            <w:vAlign w:val="center"/>
            <w:hideMark/>
          </w:tcPr>
          <w:p w14:paraId="001B2557" w14:textId="48E227AB" w:rsidR="004D3C63" w:rsidRPr="00490D2B" w:rsidRDefault="004D3C63" w:rsidP="004D3C63">
            <w:pPr>
              <w:keepNext/>
              <w:keepLines/>
              <w:spacing w:after="0"/>
              <w:jc w:val="center"/>
              <w:rPr>
                <w:rFonts w:asciiTheme="minorHAnsi" w:hAnsiTheme="minorHAnsi" w:cstheme="minorHAnsi"/>
                <w:bCs/>
                <w:sz w:val="18"/>
                <w:szCs w:val="18"/>
                <w:lang w:eastAsia="zh-CN"/>
              </w:rPr>
            </w:pPr>
            <w:r w:rsidRPr="00490D2B">
              <w:rPr>
                <w:rFonts w:asciiTheme="minorHAnsi" w:hAnsiTheme="minorHAnsi" w:cstheme="minorHAnsi"/>
                <w:bCs/>
                <w:sz w:val="18"/>
                <w:szCs w:val="18"/>
                <w:lang w:eastAsia="zh-CN"/>
              </w:rPr>
              <w:t>705.5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C742FBB" w14:textId="7507BF5C" w:rsidR="004D3C63" w:rsidRPr="004D3C63" w:rsidRDefault="004D3C63" w:rsidP="004D3C63">
            <w:pPr>
              <w:keepNext/>
              <w:keepLines/>
              <w:spacing w:after="0"/>
              <w:jc w:val="center"/>
              <w:rPr>
                <w:rFonts w:asciiTheme="minorHAnsi" w:hAnsiTheme="minorHAnsi" w:cstheme="minorHAnsi"/>
                <w:bCs/>
                <w:sz w:val="18"/>
                <w:szCs w:val="18"/>
                <w:highlight w:val="yellow"/>
                <w:lang w:eastAsia="zh-CN"/>
              </w:rPr>
            </w:pPr>
            <w:r w:rsidRPr="004D3C63">
              <w:rPr>
                <w:rFonts w:asciiTheme="minorHAnsi" w:hAnsiTheme="minorHAnsi" w:cstheme="minorHAnsi"/>
                <w:bCs/>
                <w:sz w:val="18"/>
                <w:szCs w:val="18"/>
                <w:highlight w:val="yellow"/>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0057EA76" w14:textId="07020827" w:rsidR="004D3C63" w:rsidRPr="00490D2B" w:rsidRDefault="004D3C63" w:rsidP="004D3C63">
            <w:pPr>
              <w:keepNext/>
              <w:keepLines/>
              <w:spacing w:after="0"/>
              <w:jc w:val="center"/>
              <w:rPr>
                <w:rFonts w:asciiTheme="minorHAnsi" w:hAnsiTheme="minorHAnsi" w:cstheme="minorHAnsi"/>
                <w:bCs/>
                <w:sz w:val="18"/>
                <w:szCs w:val="18"/>
                <w:lang w:eastAsia="zh-CN"/>
              </w:rPr>
            </w:pPr>
            <w:r w:rsidRPr="00490D2B">
              <w:rPr>
                <w:rFonts w:asciiTheme="minorHAnsi" w:hAnsiTheme="minorHAnsi" w:cstheme="minorHAnsi"/>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7CA6458" w14:textId="2A96EC05" w:rsidR="004D3C63" w:rsidRPr="00490D2B" w:rsidRDefault="004D3C63" w:rsidP="004D3C63">
            <w:pPr>
              <w:keepNext/>
              <w:keepLines/>
              <w:spacing w:after="0"/>
              <w:jc w:val="center"/>
              <w:rPr>
                <w:rFonts w:asciiTheme="minorHAnsi" w:hAnsiTheme="minorHAnsi" w:cstheme="minorHAnsi"/>
                <w:bCs/>
                <w:sz w:val="18"/>
                <w:szCs w:val="18"/>
                <w:lang w:eastAsia="zh-CN"/>
              </w:rPr>
            </w:pPr>
            <w:r w:rsidRPr="00490D2B">
              <w:rPr>
                <w:rFonts w:asciiTheme="minorHAnsi" w:hAnsiTheme="minorHAnsi" w:cstheme="minorHAnsi"/>
                <w:bCs/>
                <w:sz w:val="18"/>
                <w:szCs w:val="18"/>
                <w:lang w:eastAsia="zh-CN"/>
              </w:rPr>
              <w:t>20 (</w:t>
            </w:r>
            <w:proofErr w:type="spellStart"/>
            <w:r w:rsidRPr="00490D2B">
              <w:rPr>
                <w:rFonts w:asciiTheme="minorHAnsi" w:hAnsiTheme="minorHAnsi" w:cstheme="minorHAnsi"/>
                <w:bCs/>
                <w:sz w:val="18"/>
                <w:szCs w:val="18"/>
                <w:lang w:eastAsia="zh-CN"/>
              </w:rPr>
              <w:t>RBstart</w:t>
            </w:r>
            <w:proofErr w:type="spellEnd"/>
            <w:r w:rsidRPr="00490D2B">
              <w:rPr>
                <w:rFonts w:asciiTheme="minorHAnsi" w:hAnsiTheme="minorHAnsi" w:cstheme="minorHAnsi"/>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A7855A5" w14:textId="61B94008" w:rsidR="004D3C63" w:rsidRPr="00490D2B" w:rsidRDefault="004D3C63" w:rsidP="004D3C63">
            <w:pPr>
              <w:keepNext/>
              <w:keepLines/>
              <w:spacing w:after="0"/>
              <w:jc w:val="center"/>
              <w:rPr>
                <w:rFonts w:asciiTheme="minorHAnsi" w:hAnsiTheme="minorHAnsi" w:cstheme="minorHAnsi"/>
                <w:sz w:val="18"/>
                <w:szCs w:val="18"/>
                <w:lang w:eastAsia="zh-CN"/>
              </w:rPr>
            </w:pPr>
            <w:r w:rsidRPr="00490D2B">
              <w:rPr>
                <w:rFonts w:asciiTheme="minorHAnsi" w:hAnsiTheme="minorHAnsi" w:cstheme="minorHAnsi"/>
                <w:sz w:val="18"/>
                <w:szCs w:val="18"/>
                <w:lang w:eastAsia="zh-CN"/>
              </w:rPr>
              <w:t>649.5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57A5C5B" w14:textId="4898D531" w:rsidR="004D3C63" w:rsidRPr="00490D2B" w:rsidRDefault="004D3C63" w:rsidP="004D3C63">
            <w:pPr>
              <w:keepNext/>
              <w:keepLines/>
              <w:spacing w:after="0"/>
              <w:jc w:val="center"/>
              <w:rPr>
                <w:rFonts w:asciiTheme="minorHAnsi" w:hAnsiTheme="minorHAnsi" w:cstheme="minorHAnsi"/>
                <w:sz w:val="18"/>
                <w:szCs w:val="18"/>
                <w:lang w:eastAsia="zh-CN"/>
              </w:rPr>
            </w:pPr>
            <w:r w:rsidRPr="00490D2B">
              <w:rPr>
                <w:rFonts w:asciiTheme="minorHAnsi" w:hAnsiTheme="minorHAnsi" w:cstheme="minorHAnsi"/>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235D87D" w14:textId="2E9A4AED" w:rsidR="004D3C63" w:rsidRPr="00490D2B" w:rsidRDefault="004D3C63" w:rsidP="004D3C63">
            <w:pPr>
              <w:keepNext/>
              <w:keepLines/>
              <w:spacing w:after="0"/>
              <w:jc w:val="center"/>
              <w:rPr>
                <w:rFonts w:asciiTheme="minorHAnsi" w:hAnsiTheme="minorHAnsi" w:cstheme="minorHAnsi"/>
                <w:bCs/>
                <w:sz w:val="18"/>
                <w:szCs w:val="18"/>
                <w:lang w:eastAsia="zh-CN"/>
              </w:rPr>
            </w:pPr>
            <w:r w:rsidRPr="00490D2B">
              <w:rPr>
                <w:rFonts w:asciiTheme="minorHAnsi" w:hAnsiTheme="minorHAnsi" w:cstheme="minorHAnsi"/>
                <w:bCs/>
                <w:sz w:val="18"/>
                <w:szCs w:val="18"/>
                <w:lang w:eastAsia="zh-CN"/>
              </w:rPr>
              <w:t>4.5</w:t>
            </w:r>
          </w:p>
        </w:tc>
        <w:tc>
          <w:tcPr>
            <w:tcW w:w="0" w:type="auto"/>
            <w:tcBorders>
              <w:top w:val="single" w:sz="4" w:space="0" w:color="auto"/>
              <w:left w:val="single" w:sz="4" w:space="0" w:color="auto"/>
              <w:bottom w:val="single" w:sz="4" w:space="0" w:color="auto"/>
              <w:right w:val="single" w:sz="4" w:space="0" w:color="auto"/>
            </w:tcBorders>
            <w:vAlign w:val="center"/>
            <w:hideMark/>
          </w:tcPr>
          <w:p w14:paraId="56BF0D8C" w14:textId="5F342D69" w:rsidR="004D3C63" w:rsidRPr="00490D2B" w:rsidRDefault="004D3C63" w:rsidP="004D3C63">
            <w:pPr>
              <w:keepNext/>
              <w:keepLines/>
              <w:spacing w:after="0"/>
              <w:jc w:val="center"/>
              <w:rPr>
                <w:rFonts w:asciiTheme="minorHAnsi" w:hAnsiTheme="minorHAnsi" w:cstheme="minorHAnsi"/>
                <w:bCs/>
                <w:sz w:val="18"/>
                <w:szCs w:val="18"/>
                <w:lang w:eastAsia="zh-CN"/>
              </w:rPr>
            </w:pPr>
            <w:r w:rsidRPr="00490D2B">
              <w:rPr>
                <w:rFonts w:asciiTheme="minorHAnsi" w:hAnsiTheme="minorHAnsi" w:cstheme="minorHAnsi"/>
                <w:bCs/>
                <w:sz w:val="18"/>
                <w:szCs w:val="18"/>
                <w:lang w:eastAsia="zh-CN"/>
              </w:rPr>
              <w:t>&gt; ACLR2</w:t>
            </w:r>
          </w:p>
        </w:tc>
      </w:tr>
      <w:tr w:rsidR="001E7A06" w:rsidRPr="00490D2B" w14:paraId="06BCF2A3" w14:textId="77777777" w:rsidTr="00405FCE">
        <w:trPr>
          <w:trHeight w:val="60"/>
          <w:jc w:val="center"/>
        </w:trPr>
        <w:tc>
          <w:tcPr>
            <w:tcW w:w="1397" w:type="dxa"/>
            <w:vMerge w:val="restart"/>
            <w:tcBorders>
              <w:top w:val="single" w:sz="4" w:space="0" w:color="auto"/>
              <w:left w:val="single" w:sz="4" w:space="0" w:color="auto"/>
              <w:right w:val="single" w:sz="4" w:space="0" w:color="auto"/>
            </w:tcBorders>
            <w:shd w:val="clear" w:color="auto" w:fill="F2F2F2" w:themeFill="background1" w:themeFillShade="F2"/>
          </w:tcPr>
          <w:p w14:paraId="5A77DBAF" w14:textId="09B8F4BD" w:rsidR="001E7A06" w:rsidRPr="004D3C63" w:rsidRDefault="001E7A06" w:rsidP="001E7A06">
            <w:pPr>
              <w:keepNext/>
              <w:keepLines/>
              <w:spacing w:after="0"/>
              <w:jc w:val="center"/>
              <w:rPr>
                <w:rFonts w:asciiTheme="minorHAnsi" w:hAnsiTheme="minorHAnsi" w:cstheme="minorHAnsi"/>
                <w:b/>
                <w:bCs/>
                <w:sz w:val="18"/>
                <w:szCs w:val="18"/>
                <w:lang w:eastAsia="zh-CN"/>
              </w:rPr>
            </w:pPr>
            <w:r>
              <w:rPr>
                <w:rFonts w:asciiTheme="minorHAnsi" w:hAnsiTheme="minorHAnsi" w:cstheme="minorHAnsi"/>
                <w:b/>
                <w:bCs/>
                <w:sz w:val="18"/>
                <w:szCs w:val="18"/>
                <w:lang w:eastAsia="zh-CN"/>
              </w:rPr>
              <w:t>Skyworks</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33BEBC" w14:textId="77777777" w:rsidR="001E7A06" w:rsidRPr="00490D2B" w:rsidRDefault="001E7A06" w:rsidP="001E7A06">
            <w:pPr>
              <w:keepNext/>
              <w:keepLines/>
              <w:spacing w:after="0"/>
              <w:jc w:val="center"/>
              <w:rPr>
                <w:rFonts w:asciiTheme="minorHAnsi" w:hAnsiTheme="minorHAnsi" w:cstheme="minorHAnsi"/>
                <w:sz w:val="18"/>
                <w:szCs w:val="18"/>
                <w:lang w:eastAsia="zh-CN"/>
              </w:rPr>
            </w:pPr>
            <w:r w:rsidRPr="00490D2B">
              <w:rPr>
                <w:rFonts w:asciiTheme="minorHAnsi" w:hAnsiTheme="minorHAnsi" w:cstheme="minorHAnsi"/>
                <w:sz w:val="18"/>
                <w:szCs w:val="18"/>
                <w:lang w:eastAsia="zh-CN"/>
              </w:rPr>
              <w:t>n71</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291D4C" w14:textId="77777777" w:rsidR="001E7A06" w:rsidRPr="00490D2B" w:rsidRDefault="001E7A06" w:rsidP="001E7A06">
            <w:pPr>
              <w:keepNext/>
              <w:keepLines/>
              <w:spacing w:after="0"/>
              <w:jc w:val="center"/>
              <w:rPr>
                <w:rFonts w:asciiTheme="minorHAnsi" w:hAnsiTheme="minorHAnsi" w:cstheme="minorHAnsi"/>
                <w:sz w:val="18"/>
                <w:szCs w:val="18"/>
                <w:lang w:eastAsia="zh-CN"/>
              </w:rPr>
            </w:pPr>
            <w:r w:rsidRPr="00490D2B">
              <w:rPr>
                <w:rFonts w:asciiTheme="minorHAnsi" w:hAnsiTheme="minorHAnsi" w:cstheme="minorHAnsi"/>
                <w:sz w:val="18"/>
                <w:szCs w:val="18"/>
                <w:lang w:eastAsia="zh-CN"/>
              </w:rPr>
              <w:t>n85</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55AEC5" w14:textId="77777777" w:rsidR="001E7A06" w:rsidRPr="00490D2B" w:rsidRDefault="001E7A06" w:rsidP="001E7A06">
            <w:pPr>
              <w:keepNext/>
              <w:keepLines/>
              <w:spacing w:after="0"/>
              <w:jc w:val="center"/>
              <w:rPr>
                <w:rFonts w:asciiTheme="minorHAnsi" w:hAnsiTheme="minorHAnsi" w:cstheme="minorHAnsi"/>
                <w:bCs/>
                <w:sz w:val="18"/>
                <w:szCs w:val="18"/>
                <w:lang w:eastAsia="zh-CN"/>
              </w:rPr>
            </w:pPr>
            <w:r w:rsidRPr="00490D2B">
              <w:rPr>
                <w:rFonts w:asciiTheme="minorHAnsi" w:hAnsiTheme="minorHAnsi" w:cstheme="minorHAnsi"/>
                <w:bCs/>
                <w:sz w:val="18"/>
                <w:szCs w:val="18"/>
                <w:lang w:eastAsia="zh-CN"/>
              </w:rPr>
              <w:t>688</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11EA451" w14:textId="77777777" w:rsidR="001E7A06" w:rsidRPr="00490D2B" w:rsidRDefault="001E7A06" w:rsidP="001E7A06">
            <w:pPr>
              <w:keepNext/>
              <w:keepLines/>
              <w:spacing w:after="0"/>
              <w:jc w:val="center"/>
              <w:rPr>
                <w:rFonts w:asciiTheme="minorHAnsi" w:hAnsiTheme="minorHAnsi" w:cstheme="minorHAnsi"/>
                <w:bCs/>
                <w:sz w:val="18"/>
                <w:szCs w:val="18"/>
                <w:lang w:eastAsia="zh-CN"/>
              </w:rPr>
            </w:pPr>
            <w:r w:rsidRPr="00490D2B">
              <w:rPr>
                <w:rFonts w:asciiTheme="minorHAnsi" w:hAnsiTheme="minorHAnsi" w:cstheme="minorHAnsi"/>
                <w:bCs/>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928EB7" w14:textId="77777777" w:rsidR="001E7A06" w:rsidRPr="00490D2B" w:rsidRDefault="001E7A06" w:rsidP="001E7A06">
            <w:pPr>
              <w:keepNext/>
              <w:keepLines/>
              <w:spacing w:after="0"/>
              <w:jc w:val="center"/>
              <w:rPr>
                <w:rFonts w:asciiTheme="minorHAnsi" w:hAnsiTheme="minorHAnsi" w:cstheme="minorHAnsi"/>
                <w:bCs/>
                <w:sz w:val="18"/>
                <w:szCs w:val="18"/>
                <w:lang w:eastAsia="zh-CN"/>
              </w:rPr>
            </w:pPr>
            <w:r w:rsidRPr="00490D2B">
              <w:rPr>
                <w:rFonts w:asciiTheme="minorHAnsi" w:hAnsiTheme="minorHAnsi" w:cstheme="minorHAnsi"/>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479F3C6" w14:textId="77777777" w:rsidR="001E7A06" w:rsidRPr="00490D2B" w:rsidRDefault="001E7A06" w:rsidP="001E7A06">
            <w:pPr>
              <w:keepNext/>
              <w:keepLines/>
              <w:spacing w:after="0"/>
              <w:jc w:val="center"/>
              <w:rPr>
                <w:rFonts w:asciiTheme="minorHAnsi" w:hAnsiTheme="minorHAnsi" w:cstheme="minorHAnsi"/>
                <w:bCs/>
                <w:sz w:val="18"/>
                <w:szCs w:val="18"/>
                <w:lang w:eastAsia="zh-CN"/>
              </w:rPr>
            </w:pPr>
            <w:r w:rsidRPr="00490D2B">
              <w:rPr>
                <w:rFonts w:asciiTheme="minorHAnsi" w:hAnsiTheme="minorHAnsi" w:cstheme="minorHAnsi"/>
                <w:bCs/>
                <w:sz w:val="18"/>
                <w:szCs w:val="18"/>
                <w:lang w:eastAsia="zh-CN"/>
              </w:rPr>
              <w:t>20 (</w:t>
            </w:r>
            <w:proofErr w:type="spellStart"/>
            <w:r w:rsidRPr="00490D2B">
              <w:rPr>
                <w:rFonts w:asciiTheme="minorHAnsi" w:hAnsiTheme="minorHAnsi" w:cstheme="minorHAnsi"/>
                <w:bCs/>
                <w:sz w:val="18"/>
                <w:szCs w:val="18"/>
                <w:lang w:eastAsia="zh-CN"/>
              </w:rPr>
              <w:t>RBstart</w:t>
            </w:r>
            <w:proofErr w:type="spellEnd"/>
            <w:r w:rsidRPr="00490D2B">
              <w:rPr>
                <w:rFonts w:asciiTheme="minorHAnsi" w:hAnsiTheme="minorHAnsi" w:cstheme="minorHAnsi"/>
                <w:bCs/>
                <w:sz w:val="18"/>
                <w:szCs w:val="18"/>
                <w:lang w:eastAsia="zh-CN"/>
              </w:rPr>
              <w:t>=86)</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89BEFB" w14:textId="77777777" w:rsidR="001E7A06" w:rsidRPr="00490D2B" w:rsidRDefault="001E7A06" w:rsidP="001E7A06">
            <w:pPr>
              <w:keepNext/>
              <w:keepLines/>
              <w:spacing w:after="0"/>
              <w:jc w:val="center"/>
              <w:rPr>
                <w:rFonts w:asciiTheme="minorHAnsi" w:hAnsiTheme="minorHAnsi" w:cstheme="minorHAnsi"/>
                <w:sz w:val="18"/>
                <w:szCs w:val="18"/>
                <w:lang w:eastAsia="zh-CN"/>
              </w:rPr>
            </w:pPr>
            <w:r w:rsidRPr="00490D2B">
              <w:rPr>
                <w:rFonts w:asciiTheme="minorHAnsi" w:hAnsiTheme="minorHAnsi" w:cstheme="minorHAnsi"/>
                <w:sz w:val="18"/>
                <w:szCs w:val="18"/>
                <w:lang w:eastAsia="zh-CN"/>
              </w:rPr>
              <w:t>730.5</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0708B09" w14:textId="1148641B" w:rsidR="001E7A06" w:rsidRPr="00490D2B" w:rsidRDefault="001E7A06" w:rsidP="001E7A06">
            <w:pPr>
              <w:keepNext/>
              <w:keepLines/>
              <w:spacing w:after="0"/>
              <w:jc w:val="center"/>
              <w:rPr>
                <w:rFonts w:asciiTheme="minorHAnsi" w:hAnsiTheme="minorHAnsi" w:cstheme="minorHAnsi"/>
                <w:sz w:val="18"/>
                <w:szCs w:val="18"/>
                <w:lang w:eastAsia="zh-CN"/>
              </w:rPr>
            </w:pPr>
            <w:r w:rsidRPr="00490D2B">
              <w:rPr>
                <w:rFonts w:asciiTheme="minorHAnsi" w:eastAsia="DengXian" w:hAnsiTheme="minorHAnsi" w:cstheme="minorHAnsi"/>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892A8AC" w14:textId="0C76A617" w:rsidR="001E7A06" w:rsidRPr="00490D2B" w:rsidRDefault="001E7A06" w:rsidP="001E7A06">
            <w:pPr>
              <w:keepNext/>
              <w:keepLines/>
              <w:spacing w:after="0"/>
              <w:jc w:val="center"/>
              <w:rPr>
                <w:rFonts w:asciiTheme="minorHAnsi" w:hAnsiTheme="minorHAnsi" w:cstheme="minorHAnsi"/>
                <w:bCs/>
                <w:sz w:val="18"/>
                <w:szCs w:val="18"/>
                <w:lang w:eastAsia="zh-CN"/>
              </w:rPr>
            </w:pPr>
            <w:r w:rsidRPr="00490D2B">
              <w:rPr>
                <w:rFonts w:asciiTheme="minorHAnsi" w:eastAsia="MS Mincho" w:hAnsiTheme="minorHAnsi" w:cstheme="minorHAnsi"/>
                <w:bCs/>
                <w:sz w:val="18"/>
                <w:szCs w:val="18"/>
                <w:lang w:eastAsia="zh-CN"/>
              </w:rPr>
              <w:t>[13.6]</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5D7E23" w14:textId="77777777" w:rsidR="001E7A06" w:rsidRPr="00490D2B" w:rsidRDefault="001E7A06" w:rsidP="001E7A06">
            <w:pPr>
              <w:keepNext/>
              <w:keepLines/>
              <w:spacing w:after="0"/>
              <w:jc w:val="center"/>
              <w:rPr>
                <w:rFonts w:asciiTheme="minorHAnsi" w:hAnsiTheme="minorHAnsi" w:cstheme="minorHAnsi"/>
                <w:bCs/>
                <w:sz w:val="18"/>
                <w:szCs w:val="18"/>
                <w:lang w:eastAsia="zh-CN"/>
              </w:rPr>
            </w:pPr>
            <w:r w:rsidRPr="00490D2B">
              <w:rPr>
                <w:rFonts w:asciiTheme="minorHAnsi" w:hAnsiTheme="minorHAnsi" w:cstheme="minorHAnsi"/>
                <w:bCs/>
                <w:sz w:val="18"/>
                <w:szCs w:val="18"/>
                <w:lang w:eastAsia="zh-CN"/>
              </w:rPr>
              <w:t>ACLR2</w:t>
            </w:r>
          </w:p>
        </w:tc>
      </w:tr>
      <w:tr w:rsidR="004D3C63" w:rsidRPr="00490D2B" w14:paraId="1E0AB124" w14:textId="77777777" w:rsidTr="00405FCE">
        <w:trPr>
          <w:trHeight w:val="60"/>
          <w:jc w:val="center"/>
        </w:trPr>
        <w:tc>
          <w:tcPr>
            <w:tcW w:w="1397" w:type="dxa"/>
            <w:vMerge/>
            <w:tcBorders>
              <w:left w:val="single" w:sz="4" w:space="0" w:color="auto"/>
              <w:right w:val="single" w:sz="4" w:space="0" w:color="auto"/>
            </w:tcBorders>
            <w:shd w:val="clear" w:color="auto" w:fill="F2F2F2" w:themeFill="background1" w:themeFillShade="F2"/>
          </w:tcPr>
          <w:p w14:paraId="19B51CAD" w14:textId="77777777" w:rsidR="004D3C63" w:rsidRPr="00490D2B" w:rsidRDefault="004D3C63" w:rsidP="004D3C63">
            <w:pPr>
              <w:keepNext/>
              <w:keepLines/>
              <w:spacing w:after="0"/>
              <w:jc w:val="center"/>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19DAEF" w14:textId="77777777" w:rsidR="004D3C63" w:rsidRPr="00490D2B" w:rsidRDefault="004D3C63" w:rsidP="004D3C63">
            <w:pPr>
              <w:keepNext/>
              <w:keepLines/>
              <w:spacing w:after="0"/>
              <w:jc w:val="center"/>
              <w:rPr>
                <w:rFonts w:asciiTheme="minorHAnsi" w:hAnsiTheme="minorHAnsi" w:cstheme="minorHAnsi"/>
                <w:sz w:val="18"/>
                <w:szCs w:val="18"/>
                <w:lang w:eastAsia="zh-CN"/>
              </w:rPr>
            </w:pPr>
            <w:r w:rsidRPr="00490D2B">
              <w:rPr>
                <w:rFonts w:asciiTheme="minorHAnsi" w:hAnsiTheme="minorHAnsi" w:cstheme="minorHAnsi"/>
                <w:sz w:val="18"/>
                <w:szCs w:val="18"/>
              </w:rPr>
              <w:t>n85</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F0E49A" w14:textId="77777777" w:rsidR="004D3C63" w:rsidRPr="00490D2B" w:rsidRDefault="004D3C63" w:rsidP="004D3C63">
            <w:pPr>
              <w:keepNext/>
              <w:keepLines/>
              <w:spacing w:after="0"/>
              <w:jc w:val="center"/>
              <w:rPr>
                <w:rFonts w:asciiTheme="minorHAnsi" w:hAnsiTheme="minorHAnsi" w:cstheme="minorHAnsi"/>
                <w:sz w:val="18"/>
                <w:szCs w:val="18"/>
                <w:lang w:eastAsia="zh-CN"/>
              </w:rPr>
            </w:pPr>
            <w:r w:rsidRPr="00490D2B">
              <w:rPr>
                <w:rFonts w:asciiTheme="minorHAnsi" w:hAnsiTheme="minorHAnsi" w:cstheme="minorHAnsi"/>
                <w:sz w:val="18"/>
                <w:szCs w:val="18"/>
              </w:rPr>
              <w:t>n71</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7EE9B8" w14:textId="77777777" w:rsidR="004D3C63" w:rsidRPr="00490D2B" w:rsidRDefault="004D3C63" w:rsidP="004D3C63">
            <w:pPr>
              <w:keepNext/>
              <w:keepLines/>
              <w:spacing w:after="0"/>
              <w:jc w:val="center"/>
              <w:rPr>
                <w:rFonts w:asciiTheme="minorHAnsi" w:hAnsiTheme="minorHAnsi" w:cstheme="minorHAnsi"/>
                <w:bCs/>
                <w:sz w:val="18"/>
                <w:szCs w:val="18"/>
                <w:lang w:eastAsia="zh-CN"/>
              </w:rPr>
            </w:pPr>
            <w:r w:rsidRPr="00490D2B">
              <w:rPr>
                <w:rFonts w:asciiTheme="minorHAnsi" w:hAnsiTheme="minorHAnsi" w:cstheme="minorHAnsi"/>
                <w:bCs/>
                <w:sz w:val="18"/>
                <w:szCs w:val="18"/>
                <w:lang w:eastAsia="zh-CN"/>
              </w:rPr>
              <w:t>705.5</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1D928C2" w14:textId="77777777" w:rsidR="004D3C63" w:rsidRPr="00490D2B" w:rsidRDefault="004D3C63" w:rsidP="004D3C63">
            <w:pPr>
              <w:keepNext/>
              <w:keepLines/>
              <w:spacing w:after="0"/>
              <w:jc w:val="center"/>
              <w:rPr>
                <w:rFonts w:asciiTheme="minorHAnsi" w:hAnsiTheme="minorHAnsi" w:cstheme="minorHAnsi"/>
                <w:bCs/>
                <w:sz w:val="18"/>
                <w:szCs w:val="18"/>
                <w:lang w:eastAsia="zh-CN"/>
              </w:rPr>
            </w:pPr>
            <w:r w:rsidRPr="00490D2B">
              <w:rPr>
                <w:rFonts w:asciiTheme="minorHAnsi" w:hAnsiTheme="minorHAnsi" w:cstheme="minorHAnsi"/>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2FD907D" w14:textId="77777777" w:rsidR="004D3C63" w:rsidRPr="00490D2B" w:rsidRDefault="004D3C63" w:rsidP="004D3C63">
            <w:pPr>
              <w:keepNext/>
              <w:keepLines/>
              <w:spacing w:after="0"/>
              <w:jc w:val="center"/>
              <w:rPr>
                <w:rFonts w:asciiTheme="minorHAnsi" w:hAnsiTheme="minorHAnsi" w:cstheme="minorHAnsi"/>
                <w:bCs/>
                <w:sz w:val="18"/>
                <w:szCs w:val="18"/>
                <w:lang w:eastAsia="zh-CN"/>
              </w:rPr>
            </w:pPr>
            <w:r w:rsidRPr="00490D2B">
              <w:rPr>
                <w:rFonts w:asciiTheme="minorHAnsi" w:hAnsiTheme="minorHAnsi" w:cstheme="minorHAnsi"/>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49CE88C" w14:textId="77777777" w:rsidR="004D3C63" w:rsidRPr="00490D2B" w:rsidRDefault="004D3C63" w:rsidP="004D3C63">
            <w:pPr>
              <w:keepNext/>
              <w:keepLines/>
              <w:spacing w:after="0"/>
              <w:jc w:val="center"/>
              <w:rPr>
                <w:rFonts w:asciiTheme="minorHAnsi" w:hAnsiTheme="minorHAnsi" w:cstheme="minorHAnsi"/>
                <w:bCs/>
                <w:sz w:val="18"/>
                <w:szCs w:val="18"/>
                <w:lang w:eastAsia="zh-CN"/>
              </w:rPr>
            </w:pPr>
            <w:r w:rsidRPr="00490D2B">
              <w:rPr>
                <w:rFonts w:asciiTheme="minorHAnsi" w:hAnsiTheme="minorHAnsi" w:cstheme="minorHAnsi"/>
                <w:sz w:val="18"/>
                <w:szCs w:val="18"/>
              </w:rPr>
              <w:t>20 (</w:t>
            </w:r>
            <w:proofErr w:type="spellStart"/>
            <w:r w:rsidRPr="00490D2B">
              <w:rPr>
                <w:rFonts w:asciiTheme="minorHAnsi" w:hAnsiTheme="minorHAnsi" w:cstheme="minorHAnsi"/>
                <w:sz w:val="18"/>
                <w:szCs w:val="18"/>
              </w:rPr>
              <w:t>RBstart</w:t>
            </w:r>
            <w:proofErr w:type="spellEnd"/>
            <w:r w:rsidRPr="00490D2B">
              <w:rPr>
                <w:rFonts w:asciiTheme="minorHAnsi" w:hAnsiTheme="minorHAnsi" w:cstheme="minorHAnsi"/>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92143B" w14:textId="77777777" w:rsidR="004D3C63" w:rsidRPr="00490D2B" w:rsidRDefault="004D3C63" w:rsidP="004D3C63">
            <w:pPr>
              <w:keepNext/>
              <w:keepLines/>
              <w:spacing w:after="0"/>
              <w:jc w:val="center"/>
              <w:rPr>
                <w:rFonts w:asciiTheme="minorHAnsi" w:hAnsiTheme="minorHAnsi" w:cstheme="minorHAnsi"/>
                <w:sz w:val="18"/>
                <w:szCs w:val="18"/>
                <w:lang w:eastAsia="zh-CN"/>
              </w:rPr>
            </w:pPr>
            <w:r w:rsidRPr="00490D2B">
              <w:rPr>
                <w:rFonts w:asciiTheme="minorHAnsi" w:hAnsiTheme="minorHAnsi" w:cstheme="minorHAnsi"/>
                <w:sz w:val="18"/>
                <w:szCs w:val="18"/>
                <w:lang w:eastAsia="zh-CN"/>
              </w:rPr>
              <w:t>649.5</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91EFF50" w14:textId="139A28E5" w:rsidR="004D3C63" w:rsidRPr="00490D2B" w:rsidRDefault="001E7A06" w:rsidP="004D3C63">
            <w:pPr>
              <w:keepNext/>
              <w:keepLines/>
              <w:spacing w:after="0"/>
              <w:jc w:val="center"/>
              <w:rPr>
                <w:rFonts w:asciiTheme="minorHAnsi" w:hAnsiTheme="minorHAnsi" w:cstheme="minorHAnsi"/>
                <w:sz w:val="18"/>
                <w:szCs w:val="18"/>
                <w:lang w:eastAsia="zh-CN"/>
              </w:rPr>
            </w:pPr>
            <w:r>
              <w:rPr>
                <w:rFonts w:asciiTheme="minorHAnsi" w:hAnsiTheme="minorHAnsi" w:cstheme="minorHAnsi"/>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5357EC6" w14:textId="6CC8087B" w:rsidR="004D3C63" w:rsidRPr="00490D2B" w:rsidRDefault="001E7A06" w:rsidP="004D3C63">
            <w:pPr>
              <w:keepNext/>
              <w:keepLines/>
              <w:spacing w:after="0"/>
              <w:jc w:val="center"/>
              <w:rPr>
                <w:rFonts w:asciiTheme="minorHAnsi" w:hAnsiTheme="minorHAnsi" w:cstheme="minorHAnsi"/>
                <w:bCs/>
                <w:sz w:val="18"/>
                <w:szCs w:val="18"/>
                <w:lang w:eastAsia="zh-CN"/>
              </w:rPr>
            </w:pPr>
            <w:r>
              <w:rPr>
                <w:rFonts w:asciiTheme="minorHAnsi" w:hAnsiTheme="minorHAnsi" w:cstheme="minorHAnsi"/>
                <w:bCs/>
                <w:sz w:val="18"/>
                <w:szCs w:val="18"/>
                <w:lang w:eastAsia="zh-CN"/>
              </w:rPr>
              <w:t>none</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04D3C2F" w14:textId="77777777" w:rsidR="004D3C63" w:rsidRPr="00490D2B" w:rsidRDefault="004D3C63" w:rsidP="004D3C63">
            <w:pPr>
              <w:keepNext/>
              <w:keepLines/>
              <w:spacing w:after="0"/>
              <w:jc w:val="center"/>
              <w:rPr>
                <w:rFonts w:asciiTheme="minorHAnsi" w:hAnsiTheme="minorHAnsi" w:cstheme="minorHAnsi"/>
                <w:bCs/>
                <w:sz w:val="18"/>
                <w:szCs w:val="18"/>
                <w:lang w:eastAsia="zh-CN"/>
              </w:rPr>
            </w:pPr>
            <w:r w:rsidRPr="00490D2B">
              <w:rPr>
                <w:rFonts w:asciiTheme="minorHAnsi" w:hAnsiTheme="minorHAnsi" w:cstheme="minorHAnsi"/>
                <w:sz w:val="18"/>
                <w:szCs w:val="18"/>
              </w:rPr>
              <w:t>&gt;ACLR2</w:t>
            </w:r>
          </w:p>
        </w:tc>
      </w:tr>
    </w:tbl>
    <w:p w14:paraId="55BA7FEB" w14:textId="77777777" w:rsidR="004D3C63" w:rsidRPr="004D3C63" w:rsidRDefault="004D3C63" w:rsidP="00490D2B">
      <w:pPr>
        <w:pStyle w:val="ListParagraph"/>
        <w:numPr>
          <w:ilvl w:val="0"/>
          <w:numId w:val="4"/>
        </w:numPr>
        <w:overflowPunct/>
        <w:autoSpaceDE/>
        <w:autoSpaceDN/>
        <w:adjustRightInd/>
        <w:spacing w:after="120"/>
        <w:ind w:left="720" w:firstLineChars="0"/>
        <w:textAlignment w:val="auto"/>
        <w:rPr>
          <w:rFonts w:eastAsia="SimSun"/>
          <w:color w:val="0070C0"/>
          <w:szCs w:val="24"/>
          <w:highlight w:val="yellow"/>
          <w:lang w:eastAsia="zh-CN"/>
        </w:rPr>
      </w:pPr>
      <w:r w:rsidRPr="004D3C63">
        <w:rPr>
          <w:rFonts w:eastAsia="SimSun"/>
          <w:color w:val="0070C0"/>
          <w:szCs w:val="24"/>
          <w:highlight w:val="yellow"/>
          <w:lang w:eastAsia="zh-CN"/>
        </w:rPr>
        <w:t xml:space="preserve">Moderator: </w:t>
      </w:r>
    </w:p>
    <w:p w14:paraId="7BDAC3C4" w14:textId="6C09C8B6" w:rsidR="004D3C63" w:rsidRPr="004D3C63" w:rsidRDefault="004D3C63" w:rsidP="004D3C63">
      <w:pPr>
        <w:pStyle w:val="ListParagraph"/>
        <w:numPr>
          <w:ilvl w:val="1"/>
          <w:numId w:val="4"/>
        </w:numPr>
        <w:overflowPunct/>
        <w:autoSpaceDE/>
        <w:autoSpaceDN/>
        <w:adjustRightInd/>
        <w:spacing w:after="120"/>
        <w:ind w:firstLineChars="0"/>
        <w:textAlignment w:val="auto"/>
        <w:rPr>
          <w:rFonts w:eastAsia="SimSun"/>
          <w:color w:val="000000" w:themeColor="text1"/>
          <w:szCs w:val="24"/>
          <w:highlight w:val="cyan"/>
          <w:lang w:eastAsia="zh-CN"/>
        </w:rPr>
      </w:pPr>
      <w:r w:rsidRPr="004D3C63">
        <w:rPr>
          <w:rFonts w:eastAsia="SimSun"/>
          <w:color w:val="000000" w:themeColor="text1"/>
          <w:szCs w:val="24"/>
          <w:highlight w:val="cyan"/>
          <w:lang w:eastAsia="zh-CN"/>
        </w:rPr>
        <w:t>For Qualcomm</w:t>
      </w:r>
      <w:r w:rsidR="00405FCE">
        <w:rPr>
          <w:rFonts w:eastAsia="SimSun"/>
          <w:color w:val="000000" w:themeColor="text1"/>
          <w:szCs w:val="24"/>
          <w:highlight w:val="cyan"/>
          <w:lang w:eastAsia="zh-CN"/>
        </w:rPr>
        <w:t>: based on the discussion part</w:t>
      </w:r>
      <w:r w:rsidRPr="004D3C63">
        <w:rPr>
          <w:rFonts w:eastAsia="SimSun"/>
          <w:color w:val="000000" w:themeColor="text1"/>
          <w:szCs w:val="24"/>
          <w:highlight w:val="cyan"/>
          <w:lang w:eastAsia="zh-CN"/>
        </w:rPr>
        <w:t xml:space="preserve"> we assume that the numbers in the DL BW column is </w:t>
      </w:r>
      <w:proofErr w:type="gramStart"/>
      <w:r w:rsidRPr="004D3C63">
        <w:rPr>
          <w:rFonts w:eastAsia="SimSun"/>
          <w:color w:val="000000" w:themeColor="text1"/>
          <w:szCs w:val="24"/>
          <w:highlight w:val="cyan"/>
          <w:lang w:eastAsia="zh-CN"/>
        </w:rPr>
        <w:t>actually the</w:t>
      </w:r>
      <w:proofErr w:type="gramEnd"/>
      <w:r w:rsidRPr="004D3C63">
        <w:rPr>
          <w:rFonts w:eastAsia="SimSun"/>
          <w:color w:val="000000" w:themeColor="text1"/>
          <w:szCs w:val="24"/>
          <w:highlight w:val="cyan"/>
          <w:lang w:eastAsia="zh-CN"/>
        </w:rPr>
        <w:t xml:space="preserve"> MSD and DL BW is 5MHz</w:t>
      </w:r>
    </w:p>
    <w:p w14:paraId="010A48E5" w14:textId="3F6AD107" w:rsidR="004D3C63" w:rsidRPr="004D3C63" w:rsidRDefault="004D3C63" w:rsidP="004D3C63">
      <w:pPr>
        <w:pStyle w:val="ListParagraph"/>
        <w:numPr>
          <w:ilvl w:val="1"/>
          <w:numId w:val="4"/>
        </w:numPr>
        <w:overflowPunct/>
        <w:autoSpaceDE/>
        <w:autoSpaceDN/>
        <w:adjustRightInd/>
        <w:spacing w:after="120"/>
        <w:ind w:firstLineChars="0"/>
        <w:textAlignment w:val="auto"/>
        <w:rPr>
          <w:rFonts w:eastAsia="SimSun"/>
          <w:color w:val="000000" w:themeColor="text1"/>
          <w:szCs w:val="24"/>
          <w:highlight w:val="yellow"/>
          <w:lang w:eastAsia="zh-CN"/>
        </w:rPr>
      </w:pPr>
      <w:r>
        <w:rPr>
          <w:rFonts w:eastAsia="SimSun"/>
          <w:color w:val="000000" w:themeColor="text1"/>
          <w:szCs w:val="24"/>
          <w:highlight w:val="yellow"/>
          <w:lang w:eastAsia="zh-CN"/>
        </w:rPr>
        <w:t xml:space="preserve">For Murata: </w:t>
      </w:r>
      <w:r w:rsidR="00D02578">
        <w:rPr>
          <w:rFonts w:eastAsia="SimSun"/>
          <w:color w:val="000000" w:themeColor="text1"/>
          <w:szCs w:val="24"/>
          <w:highlight w:val="yellow"/>
          <w:lang w:eastAsia="zh-CN"/>
        </w:rPr>
        <w:t>We assume this is</w:t>
      </w:r>
      <w:r>
        <w:rPr>
          <w:rFonts w:eastAsia="SimSun"/>
          <w:color w:val="000000" w:themeColor="text1"/>
          <w:szCs w:val="24"/>
          <w:highlight w:val="yellow"/>
          <w:lang w:eastAsia="zh-CN"/>
        </w:rPr>
        <w:t xml:space="preserve"> 15MH</w:t>
      </w:r>
      <w:r w:rsidR="00BB1885">
        <w:rPr>
          <w:rFonts w:eastAsia="SimSun"/>
          <w:color w:val="000000" w:themeColor="text1"/>
          <w:szCs w:val="24"/>
          <w:highlight w:val="yellow"/>
          <w:lang w:eastAsia="zh-CN"/>
        </w:rPr>
        <w:t>z</w:t>
      </w:r>
      <w:r>
        <w:rPr>
          <w:rFonts w:eastAsia="SimSun"/>
          <w:color w:val="000000" w:themeColor="text1"/>
          <w:szCs w:val="24"/>
          <w:highlight w:val="yellow"/>
          <w:lang w:eastAsia="zh-CN"/>
        </w:rPr>
        <w:t xml:space="preserve"> U</w:t>
      </w:r>
      <w:r w:rsidR="00BB1885">
        <w:rPr>
          <w:rFonts w:eastAsia="SimSun"/>
          <w:color w:val="000000" w:themeColor="text1"/>
          <w:szCs w:val="24"/>
          <w:highlight w:val="yellow"/>
          <w:lang w:eastAsia="zh-CN"/>
        </w:rPr>
        <w:t>L like in the discussion part of the paper</w:t>
      </w:r>
      <w:r>
        <w:rPr>
          <w:rFonts w:eastAsia="SimSun"/>
          <w:color w:val="000000" w:themeColor="text1"/>
          <w:szCs w:val="24"/>
          <w:highlight w:val="yellow"/>
          <w:lang w:eastAsia="zh-CN"/>
        </w:rPr>
        <w:t xml:space="preserve"> (only 15MHz UL feasible in n85)</w:t>
      </w:r>
    </w:p>
    <w:p w14:paraId="49D0CF8E" w14:textId="12953476" w:rsidR="00490D2B" w:rsidRPr="00045592" w:rsidRDefault="00490D2B" w:rsidP="00490D2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B4876A9" w14:textId="76E16AE3" w:rsidR="004D3C63" w:rsidRPr="005436D4" w:rsidRDefault="004D3C63" w:rsidP="00490D2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436D4">
        <w:rPr>
          <w:rFonts w:eastAsia="SimSun"/>
          <w:color w:val="000000" w:themeColor="text1"/>
          <w:szCs w:val="24"/>
          <w:lang w:eastAsia="zh-CN"/>
        </w:rPr>
        <w:t xml:space="preserve">Agree that MSD needs to be specified according to cross band </w:t>
      </w:r>
      <w:r w:rsidR="005436D4" w:rsidRPr="005436D4">
        <w:rPr>
          <w:rFonts w:eastAsia="SimSun"/>
          <w:color w:val="000000" w:themeColor="text1"/>
          <w:szCs w:val="24"/>
          <w:lang w:eastAsia="zh-CN"/>
        </w:rPr>
        <w:t>MSD rules (highest UL CBW in lowest DL CBW is used</w:t>
      </w:r>
    </w:p>
    <w:p w14:paraId="6AB7655B" w14:textId="1FB2F8B8" w:rsidR="00490D2B" w:rsidRPr="005436D4" w:rsidRDefault="004D3C63" w:rsidP="00490D2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436D4">
        <w:rPr>
          <w:rFonts w:eastAsia="SimSun"/>
          <w:color w:val="000000" w:themeColor="text1"/>
          <w:szCs w:val="24"/>
          <w:lang w:eastAsia="zh-CN"/>
        </w:rPr>
        <w:t>MSD for n71 UL in n85 DL: there is agreement on the test point definition but diffe</w:t>
      </w:r>
      <w:r w:rsidR="005436D4" w:rsidRPr="005436D4">
        <w:rPr>
          <w:rFonts w:eastAsia="SimSun"/>
          <w:color w:val="000000" w:themeColor="text1"/>
          <w:szCs w:val="24"/>
          <w:lang w:eastAsia="zh-CN"/>
        </w:rPr>
        <w:t>rences in MSD values due to assumptions.</w:t>
      </w:r>
    </w:p>
    <w:p w14:paraId="19C31983" w14:textId="24E8C257" w:rsidR="005436D4" w:rsidRPr="005436D4" w:rsidRDefault="005436D4" w:rsidP="005436D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436D4">
        <w:rPr>
          <w:rFonts w:eastAsia="SimSun"/>
          <w:color w:val="000000" w:themeColor="text1"/>
          <w:szCs w:val="24"/>
          <w:lang w:eastAsia="zh-CN"/>
        </w:rPr>
        <w:t>MSD for n</w:t>
      </w:r>
      <w:r>
        <w:rPr>
          <w:rFonts w:eastAsia="SimSun"/>
          <w:color w:val="000000" w:themeColor="text1"/>
          <w:szCs w:val="24"/>
          <w:lang w:eastAsia="zh-CN"/>
        </w:rPr>
        <w:t>85</w:t>
      </w:r>
      <w:r w:rsidRPr="005436D4">
        <w:rPr>
          <w:rFonts w:eastAsia="SimSun"/>
          <w:color w:val="000000" w:themeColor="text1"/>
          <w:szCs w:val="24"/>
          <w:lang w:eastAsia="zh-CN"/>
        </w:rPr>
        <w:t xml:space="preserve"> UL in n</w:t>
      </w:r>
      <w:r>
        <w:rPr>
          <w:rFonts w:eastAsia="SimSun"/>
          <w:color w:val="000000" w:themeColor="text1"/>
          <w:szCs w:val="24"/>
          <w:lang w:eastAsia="zh-CN"/>
        </w:rPr>
        <w:t>71</w:t>
      </w:r>
      <w:r w:rsidRPr="005436D4">
        <w:rPr>
          <w:rFonts w:eastAsia="SimSun"/>
          <w:color w:val="000000" w:themeColor="text1"/>
          <w:szCs w:val="24"/>
          <w:lang w:eastAsia="zh-CN"/>
        </w:rPr>
        <w:t xml:space="preserve"> DL: </w:t>
      </w:r>
      <w:r w:rsidR="00BB1885">
        <w:rPr>
          <w:rFonts w:eastAsia="SimSun"/>
          <w:color w:val="000000" w:themeColor="text1"/>
          <w:szCs w:val="24"/>
          <w:lang w:eastAsia="zh-CN"/>
        </w:rPr>
        <w:t xml:space="preserve">Assuming 15MHz n85 UL </w:t>
      </w:r>
      <w:r w:rsidRPr="005436D4">
        <w:rPr>
          <w:rFonts w:eastAsia="SimSun"/>
          <w:color w:val="000000" w:themeColor="text1"/>
          <w:szCs w:val="24"/>
          <w:lang w:eastAsia="zh-CN"/>
        </w:rPr>
        <w:t xml:space="preserve">there is </w:t>
      </w:r>
      <w:r w:rsidR="00BB1885">
        <w:rPr>
          <w:rFonts w:eastAsia="SimSun"/>
          <w:color w:val="000000" w:themeColor="text1"/>
          <w:szCs w:val="24"/>
          <w:lang w:eastAsia="zh-CN"/>
        </w:rPr>
        <w:t>agreement</w:t>
      </w:r>
      <w:r w:rsidRPr="005436D4">
        <w:rPr>
          <w:rFonts w:eastAsia="SimSun"/>
          <w:color w:val="000000" w:themeColor="text1"/>
          <w:szCs w:val="24"/>
          <w:lang w:eastAsia="zh-CN"/>
        </w:rPr>
        <w:t xml:space="preserve"> on the test point definition </w:t>
      </w:r>
      <w:r w:rsidR="00BB1885">
        <w:rPr>
          <w:rFonts w:eastAsia="SimSun"/>
          <w:color w:val="000000" w:themeColor="text1"/>
          <w:szCs w:val="24"/>
          <w:lang w:eastAsia="zh-CN"/>
        </w:rPr>
        <w:t>but</w:t>
      </w:r>
      <w:r w:rsidRPr="005436D4">
        <w:rPr>
          <w:rFonts w:eastAsia="SimSun"/>
          <w:color w:val="000000" w:themeColor="text1"/>
          <w:szCs w:val="24"/>
          <w:lang w:eastAsia="zh-CN"/>
        </w:rPr>
        <w:t xml:space="preserve"> differences in MSD values due to assumptions.</w:t>
      </w:r>
    </w:p>
    <w:p w14:paraId="673D1999" w14:textId="1B689A9E" w:rsidR="005436D4" w:rsidRPr="005436D4" w:rsidRDefault="005436D4" w:rsidP="00490D2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436D4">
        <w:rPr>
          <w:rFonts w:eastAsia="SimSun"/>
          <w:color w:val="000000" w:themeColor="text1"/>
          <w:szCs w:val="24"/>
          <w:lang w:eastAsia="zh-CN"/>
        </w:rPr>
        <w:t>Test points and values are discussed amongst experts</w:t>
      </w:r>
    </w:p>
    <w:p w14:paraId="6D17E052" w14:textId="2DC98990" w:rsidR="00490D2B" w:rsidRPr="00490D2B" w:rsidRDefault="00490D2B" w:rsidP="00490D2B">
      <w:pPr>
        <w:rPr>
          <w:b/>
          <w:color w:val="0070C0"/>
          <w:u w:val="single"/>
          <w:lang w:val="en-US" w:eastAsia="ko-KR"/>
        </w:rPr>
      </w:pPr>
      <w:r w:rsidRPr="00490D2B">
        <w:rPr>
          <w:b/>
          <w:color w:val="0070C0"/>
          <w:u w:val="single"/>
          <w:lang w:val="en-US" w:eastAsia="ko-KR"/>
        </w:rPr>
        <w:t>Issue 3-1</w:t>
      </w:r>
      <w:r w:rsidR="004D3C63">
        <w:rPr>
          <w:b/>
          <w:color w:val="0070C0"/>
          <w:u w:val="single"/>
          <w:lang w:val="en-US" w:eastAsia="ko-KR"/>
        </w:rPr>
        <w:t>c</w:t>
      </w:r>
      <w:r w:rsidRPr="00490D2B">
        <w:rPr>
          <w:b/>
          <w:color w:val="0070C0"/>
          <w:u w:val="single"/>
          <w:lang w:val="en-US" w:eastAsia="ko-KR"/>
        </w:rPr>
        <w:t xml:space="preserve">: CA_n71-n85 </w:t>
      </w:r>
      <w:r>
        <w:rPr>
          <w:b/>
          <w:color w:val="0070C0"/>
          <w:u w:val="single"/>
          <w:lang w:val="en-US" w:eastAsia="ko-KR"/>
        </w:rPr>
        <w:t>IMD2 issue</w:t>
      </w:r>
    </w:p>
    <w:p w14:paraId="02139194" w14:textId="7B32D40C" w:rsidR="005436D4" w:rsidRPr="005436D4" w:rsidRDefault="005436D4" w:rsidP="005436D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5436D4">
        <w:rPr>
          <w:rFonts w:asciiTheme="minorHAnsi" w:hAnsiTheme="minorHAnsi" w:cstheme="minorHAnsi"/>
          <w:b/>
          <w:bCs/>
          <w:sz w:val="18"/>
          <w:szCs w:val="18"/>
          <w:lang w:val="en-US"/>
        </w:rPr>
        <w:t>Observation 1:</w:t>
      </w:r>
      <w:r w:rsidRPr="005436D4">
        <w:rPr>
          <w:rFonts w:asciiTheme="minorHAnsi" w:hAnsiTheme="minorHAnsi" w:cstheme="minorHAnsi"/>
          <w:sz w:val="18"/>
          <w:szCs w:val="18"/>
          <w:lang w:val="en-US"/>
        </w:rPr>
        <w:t xml:space="preserve"> 2-antenna case for n85 UL has very large TX IM2 making only 1 of the 2 antennas useful, unless filter performance is improved (Murata)</w:t>
      </w:r>
    </w:p>
    <w:p w14:paraId="124DAB2B" w14:textId="77777777" w:rsidR="00490D2B" w:rsidRPr="00045592" w:rsidRDefault="00490D2B" w:rsidP="00490D2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8AC5DA6" w14:textId="78CC8CE8" w:rsidR="00490D2B" w:rsidRPr="005436D4" w:rsidRDefault="005436D4" w:rsidP="00490D2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436D4">
        <w:rPr>
          <w:rFonts w:eastAsia="SimSun"/>
          <w:color w:val="000000" w:themeColor="text1"/>
          <w:szCs w:val="24"/>
          <w:lang w:eastAsia="zh-CN"/>
        </w:rPr>
        <w:t>Discuss how to handle IMD2 issue</w:t>
      </w:r>
    </w:p>
    <w:p w14:paraId="18B84E0B" w14:textId="0898C823" w:rsidR="00490D2B" w:rsidRPr="00490D2B" w:rsidRDefault="00490D2B" w:rsidP="00490D2B">
      <w:pPr>
        <w:rPr>
          <w:b/>
          <w:color w:val="0070C0"/>
          <w:u w:val="single"/>
          <w:lang w:val="en-US" w:eastAsia="ko-KR"/>
        </w:rPr>
      </w:pPr>
      <w:r w:rsidRPr="00490D2B">
        <w:rPr>
          <w:b/>
          <w:color w:val="0070C0"/>
          <w:u w:val="single"/>
          <w:lang w:val="en-US" w:eastAsia="ko-KR"/>
        </w:rPr>
        <w:t>Issue 3-1</w:t>
      </w:r>
      <w:r>
        <w:rPr>
          <w:b/>
          <w:color w:val="0070C0"/>
          <w:u w:val="single"/>
          <w:lang w:val="en-US" w:eastAsia="ko-KR"/>
        </w:rPr>
        <w:t>d</w:t>
      </w:r>
      <w:r w:rsidRPr="00490D2B">
        <w:rPr>
          <w:b/>
          <w:color w:val="0070C0"/>
          <w:u w:val="single"/>
          <w:lang w:val="en-US" w:eastAsia="ko-KR"/>
        </w:rPr>
        <w:t>: CA_n12-n71 and DC_12</w:t>
      </w:r>
      <w:r w:rsidR="00E5031B">
        <w:rPr>
          <w:b/>
          <w:color w:val="0070C0"/>
          <w:u w:val="single"/>
          <w:lang w:val="en-US" w:eastAsia="ko-KR"/>
        </w:rPr>
        <w:t>_</w:t>
      </w:r>
      <w:r w:rsidRPr="00490D2B">
        <w:rPr>
          <w:b/>
          <w:color w:val="0070C0"/>
          <w:u w:val="single"/>
          <w:lang w:val="en-US" w:eastAsia="ko-KR"/>
        </w:rPr>
        <w:t>n71</w:t>
      </w:r>
      <w:r w:rsidR="00E5031B">
        <w:rPr>
          <w:b/>
          <w:color w:val="0070C0"/>
          <w:u w:val="single"/>
          <w:lang w:val="en-US" w:eastAsia="ko-KR"/>
        </w:rPr>
        <w:t xml:space="preserve"> </w:t>
      </w:r>
      <w:proofErr w:type="gramStart"/>
      <w:r w:rsidR="00E5031B">
        <w:rPr>
          <w:b/>
          <w:color w:val="0070C0"/>
          <w:u w:val="single"/>
          <w:lang w:val="en-US" w:eastAsia="ko-KR"/>
        </w:rPr>
        <w:t xml:space="preserve">and </w:t>
      </w:r>
      <w:r>
        <w:rPr>
          <w:b/>
          <w:color w:val="0070C0"/>
          <w:u w:val="single"/>
          <w:lang w:val="en-US" w:eastAsia="ko-KR"/>
        </w:rPr>
        <w:t xml:space="preserve"> </w:t>
      </w:r>
      <w:r w:rsidR="00E5031B">
        <w:rPr>
          <w:b/>
          <w:color w:val="0070C0"/>
          <w:u w:val="single"/>
          <w:lang w:val="en-US" w:eastAsia="ko-KR"/>
        </w:rPr>
        <w:t>DC</w:t>
      </w:r>
      <w:proofErr w:type="gramEnd"/>
      <w:r w:rsidR="00E5031B">
        <w:rPr>
          <w:b/>
          <w:color w:val="0070C0"/>
          <w:u w:val="single"/>
          <w:lang w:val="en-US" w:eastAsia="ko-KR"/>
        </w:rPr>
        <w:t xml:space="preserve">_71_n12 </w:t>
      </w:r>
      <w:r>
        <w:rPr>
          <w:b/>
          <w:color w:val="0070C0"/>
          <w:u w:val="single"/>
          <w:lang w:val="en-US" w:eastAsia="ko-KR"/>
        </w:rPr>
        <w:t>MSD</w:t>
      </w:r>
    </w:p>
    <w:p w14:paraId="7196CABE" w14:textId="2B922032" w:rsidR="00490D2B" w:rsidRPr="005436D4" w:rsidRDefault="00490D2B" w:rsidP="00490D2B">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045592">
        <w:rPr>
          <w:rFonts w:eastAsia="SimSun"/>
          <w:color w:val="0070C0"/>
          <w:szCs w:val="24"/>
          <w:lang w:eastAsia="zh-CN"/>
        </w:rPr>
        <w:t>Proposals</w:t>
      </w:r>
      <w:r w:rsidR="005436D4">
        <w:rPr>
          <w:rFonts w:eastAsia="SimSun"/>
          <w:color w:val="0070C0"/>
          <w:szCs w:val="24"/>
          <w:lang w:eastAsia="zh-CN"/>
        </w:rPr>
        <w:t xml:space="preserve">: </w:t>
      </w:r>
      <w:r w:rsidR="005436D4" w:rsidRPr="005436D4">
        <w:rPr>
          <w:rFonts w:eastAsia="SimSun"/>
          <w:color w:val="000000" w:themeColor="text1"/>
          <w:szCs w:val="24"/>
          <w:lang w:eastAsia="zh-CN"/>
        </w:rPr>
        <w:t>correct MSD for band combinations CA_n12-n71 and DC_12-n71 MSD according to max UL CBW into lowest DL CBW</w:t>
      </w:r>
      <w:r w:rsidR="00405FCE">
        <w:rPr>
          <w:rFonts w:eastAsia="SimSun"/>
          <w:color w:val="000000" w:themeColor="text1"/>
          <w:szCs w:val="24"/>
          <w:lang w:eastAsia="zh-CN"/>
        </w:rPr>
        <w:t xml:space="preserve"> (Skyworks)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825"/>
        <w:gridCol w:w="671"/>
        <w:gridCol w:w="715"/>
        <w:gridCol w:w="956"/>
        <w:gridCol w:w="1542"/>
        <w:gridCol w:w="761"/>
        <w:gridCol w:w="711"/>
        <w:gridCol w:w="646"/>
        <w:gridCol w:w="1143"/>
      </w:tblGrid>
      <w:tr w:rsidR="005436D4" w:rsidRPr="00490D2B" w14:paraId="309805C3" w14:textId="77777777" w:rsidTr="00396C73">
        <w:trPr>
          <w:trHeight w:val="7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D67AFED" w14:textId="77777777" w:rsidR="005436D4" w:rsidRPr="00490D2B" w:rsidRDefault="005436D4" w:rsidP="00396C73">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490D2B">
              <w:rPr>
                <w:rFonts w:asciiTheme="minorHAnsi" w:eastAsia="MS Mincho" w:hAnsiTheme="minorHAnsi" w:cstheme="minorHAnsi"/>
                <w:b/>
                <w:sz w:val="18"/>
                <w:szCs w:val="18"/>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DD4E7F1" w14:textId="77777777" w:rsidR="005436D4" w:rsidRPr="00490D2B" w:rsidRDefault="005436D4" w:rsidP="00396C73">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490D2B">
              <w:rPr>
                <w:rFonts w:asciiTheme="minorHAnsi" w:eastAsia="MS Mincho" w:hAnsiTheme="minorHAnsi" w:cstheme="minorHAnsi"/>
                <w:b/>
                <w:sz w:val="18"/>
                <w:szCs w:val="18"/>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6BD30860" w14:textId="77777777" w:rsidR="005436D4" w:rsidRPr="00490D2B" w:rsidRDefault="005436D4" w:rsidP="00396C73">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490D2B">
              <w:rPr>
                <w:rFonts w:asciiTheme="minorHAnsi" w:eastAsia="MS Mincho" w:hAnsiTheme="minorHAnsi" w:cstheme="minorHAnsi"/>
                <w:b/>
                <w:sz w:val="18"/>
                <w:szCs w:val="18"/>
              </w:rPr>
              <w:t>UL F</w:t>
            </w:r>
            <w:r w:rsidRPr="00490D2B">
              <w:rPr>
                <w:rFonts w:asciiTheme="minorHAnsi" w:eastAsia="MS Mincho" w:hAnsiTheme="minorHAnsi" w:cstheme="minorHAnsi"/>
                <w:b/>
                <w:sz w:val="18"/>
                <w:szCs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19F54696" w14:textId="77777777" w:rsidR="005436D4" w:rsidRPr="00490D2B" w:rsidRDefault="005436D4" w:rsidP="00396C73">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490D2B">
              <w:rPr>
                <w:rFonts w:asciiTheme="minorHAnsi" w:eastAsia="MS Mincho" w:hAnsiTheme="minorHAnsi" w:cstheme="minorHAnsi"/>
                <w:b/>
                <w:sz w:val="18"/>
                <w:szCs w:val="18"/>
              </w:rPr>
              <w:t>UL BW</w:t>
            </w:r>
          </w:p>
        </w:tc>
        <w:tc>
          <w:tcPr>
            <w:tcW w:w="956" w:type="dxa"/>
            <w:tcBorders>
              <w:top w:val="single" w:sz="4" w:space="0" w:color="auto"/>
              <w:left w:val="single" w:sz="4" w:space="0" w:color="auto"/>
              <w:bottom w:val="single" w:sz="4" w:space="0" w:color="auto"/>
              <w:right w:val="single" w:sz="4" w:space="0" w:color="auto"/>
            </w:tcBorders>
            <w:vAlign w:val="center"/>
            <w:hideMark/>
          </w:tcPr>
          <w:p w14:paraId="71A197C5" w14:textId="77777777" w:rsidR="005436D4" w:rsidRPr="00490D2B" w:rsidRDefault="005436D4" w:rsidP="00396C73">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lang w:eastAsia="zh-CN"/>
              </w:rPr>
            </w:pPr>
            <w:r w:rsidRPr="00490D2B">
              <w:rPr>
                <w:rFonts w:asciiTheme="minorHAnsi" w:eastAsia="MS Mincho" w:hAnsiTheme="minorHAnsi" w:cstheme="minorHAnsi"/>
                <w:b/>
                <w:sz w:val="18"/>
                <w:szCs w:val="18"/>
                <w:lang w:eastAsia="zh-CN"/>
              </w:rPr>
              <w:t>SCS of UL band</w:t>
            </w:r>
          </w:p>
        </w:tc>
        <w:tc>
          <w:tcPr>
            <w:tcW w:w="1542" w:type="dxa"/>
            <w:tcBorders>
              <w:top w:val="single" w:sz="4" w:space="0" w:color="auto"/>
              <w:left w:val="single" w:sz="4" w:space="0" w:color="auto"/>
              <w:bottom w:val="single" w:sz="4" w:space="0" w:color="auto"/>
              <w:right w:val="single" w:sz="4" w:space="0" w:color="auto"/>
            </w:tcBorders>
            <w:vAlign w:val="center"/>
            <w:hideMark/>
          </w:tcPr>
          <w:p w14:paraId="5F485202" w14:textId="77777777" w:rsidR="005436D4" w:rsidRPr="00490D2B" w:rsidRDefault="005436D4" w:rsidP="00396C73">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490D2B">
              <w:rPr>
                <w:rFonts w:asciiTheme="minorHAnsi" w:eastAsia="MS Mincho" w:hAnsiTheme="minorHAnsi" w:cstheme="minorHAnsi"/>
                <w:b/>
                <w:sz w:val="18"/>
                <w:szCs w:val="18"/>
              </w:rPr>
              <w:t>UL RB Allocation</w:t>
            </w:r>
          </w:p>
        </w:tc>
        <w:tc>
          <w:tcPr>
            <w:tcW w:w="761" w:type="dxa"/>
            <w:tcBorders>
              <w:top w:val="single" w:sz="4" w:space="0" w:color="auto"/>
              <w:left w:val="single" w:sz="4" w:space="0" w:color="auto"/>
              <w:bottom w:val="single" w:sz="4" w:space="0" w:color="auto"/>
              <w:right w:val="single" w:sz="4" w:space="0" w:color="auto"/>
            </w:tcBorders>
            <w:vAlign w:val="center"/>
            <w:hideMark/>
          </w:tcPr>
          <w:p w14:paraId="747EF0DD" w14:textId="77777777" w:rsidR="005436D4" w:rsidRPr="00490D2B" w:rsidRDefault="005436D4" w:rsidP="00396C73">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490D2B">
              <w:rPr>
                <w:rFonts w:asciiTheme="minorHAnsi" w:eastAsia="MS Mincho" w:hAnsiTheme="minorHAnsi" w:cstheme="minorHAnsi"/>
                <w:b/>
                <w:sz w:val="18"/>
                <w:szCs w:val="18"/>
              </w:rPr>
              <w:t>DL F</w:t>
            </w:r>
            <w:r w:rsidRPr="00490D2B">
              <w:rPr>
                <w:rFonts w:asciiTheme="minorHAnsi" w:eastAsia="MS Mincho" w:hAnsiTheme="minorHAnsi" w:cstheme="minorHAnsi"/>
                <w:b/>
                <w:sz w:val="18"/>
                <w:szCs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44EB3BD5" w14:textId="77777777" w:rsidR="005436D4" w:rsidRPr="00490D2B" w:rsidRDefault="005436D4" w:rsidP="00396C73">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490D2B">
              <w:rPr>
                <w:rFonts w:asciiTheme="minorHAnsi" w:eastAsia="MS Mincho" w:hAnsiTheme="minorHAnsi" w:cstheme="minorHAnsi"/>
                <w:b/>
                <w:sz w:val="18"/>
                <w:szCs w:val="18"/>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0F632370" w14:textId="77777777" w:rsidR="005436D4" w:rsidRPr="00490D2B" w:rsidRDefault="005436D4" w:rsidP="00396C73">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490D2B">
              <w:rPr>
                <w:rFonts w:asciiTheme="minorHAnsi" w:eastAsia="MS Mincho" w:hAnsiTheme="minorHAnsi" w:cstheme="minorHAnsi"/>
                <w:b/>
                <w:sz w:val="18"/>
                <w:szCs w:val="18"/>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95336FB" w14:textId="77777777" w:rsidR="005436D4" w:rsidRPr="00490D2B" w:rsidRDefault="005436D4" w:rsidP="00396C73">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lang w:eastAsia="zh-CN"/>
              </w:rPr>
            </w:pPr>
            <w:r w:rsidRPr="00490D2B">
              <w:rPr>
                <w:rFonts w:asciiTheme="minorHAnsi" w:eastAsia="MS Mincho" w:hAnsiTheme="minorHAnsi" w:cstheme="minorHAnsi"/>
                <w:b/>
                <w:sz w:val="18"/>
                <w:szCs w:val="18"/>
                <w:lang w:eastAsia="zh-CN"/>
              </w:rPr>
              <w:t>Cross-band</w:t>
            </w:r>
          </w:p>
          <w:p w14:paraId="38713D56" w14:textId="77777777" w:rsidR="005436D4" w:rsidRPr="00490D2B" w:rsidRDefault="005436D4" w:rsidP="00396C73">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lang w:eastAsia="zh-CN"/>
              </w:rPr>
            </w:pPr>
            <w:r w:rsidRPr="00490D2B">
              <w:rPr>
                <w:rFonts w:asciiTheme="minorHAnsi" w:eastAsia="MS Mincho" w:hAnsiTheme="minorHAnsi" w:cstheme="minorHAnsi"/>
                <w:b/>
                <w:sz w:val="18"/>
                <w:szCs w:val="18"/>
                <w:lang w:eastAsia="zh-CN"/>
              </w:rPr>
              <w:t>Interference</w:t>
            </w:r>
          </w:p>
          <w:p w14:paraId="6B4AD346" w14:textId="77777777" w:rsidR="005436D4" w:rsidRPr="00490D2B" w:rsidRDefault="005436D4" w:rsidP="00396C73">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lang w:eastAsia="zh-CN"/>
              </w:rPr>
            </w:pPr>
            <w:r w:rsidRPr="00490D2B">
              <w:rPr>
                <w:rFonts w:asciiTheme="minorHAnsi" w:eastAsia="MS Mincho" w:hAnsiTheme="minorHAnsi" w:cstheme="minorHAnsi"/>
                <w:b/>
                <w:sz w:val="18"/>
                <w:szCs w:val="18"/>
                <w:lang w:eastAsia="zh-CN"/>
              </w:rPr>
              <w:t>source</w:t>
            </w:r>
          </w:p>
        </w:tc>
      </w:tr>
      <w:tr w:rsidR="005436D4" w:rsidRPr="00490D2B" w14:paraId="4D8DC1F6" w14:textId="77777777" w:rsidTr="00396C73">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21E1E1" w14:textId="77777777" w:rsidR="005436D4" w:rsidRPr="00490D2B" w:rsidRDefault="005436D4" w:rsidP="00396C73">
            <w:pPr>
              <w:spacing w:after="0"/>
              <w:rPr>
                <w:rFonts w:asciiTheme="minorHAnsi" w:eastAsia="MS Mincho" w:hAnsiTheme="minorHAnsi" w:cstheme="min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E35EFC" w14:textId="77777777" w:rsidR="005436D4" w:rsidRPr="00490D2B" w:rsidRDefault="005436D4" w:rsidP="00396C73">
            <w:pPr>
              <w:spacing w:after="0"/>
              <w:rPr>
                <w:rFonts w:asciiTheme="minorHAnsi" w:eastAsia="MS Mincho" w:hAnsiTheme="minorHAnsi" w:cstheme="minorHAnsi"/>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EBFD91E" w14:textId="77777777" w:rsidR="005436D4" w:rsidRPr="00490D2B" w:rsidRDefault="005436D4" w:rsidP="00396C73">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490D2B">
              <w:rPr>
                <w:rFonts w:asciiTheme="minorHAnsi" w:eastAsia="MS Mincho" w:hAnsiTheme="minorHAnsi" w:cstheme="minorHAnsi"/>
                <w:b/>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70F91921" w14:textId="77777777" w:rsidR="005436D4" w:rsidRPr="00490D2B" w:rsidRDefault="005436D4" w:rsidP="00396C73">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490D2B">
              <w:rPr>
                <w:rFonts w:asciiTheme="minorHAnsi" w:eastAsia="MS Mincho" w:hAnsiTheme="minorHAnsi" w:cstheme="minorHAnsi"/>
                <w:b/>
                <w:sz w:val="18"/>
                <w:szCs w:val="18"/>
              </w:rPr>
              <w:t>(MHz)</w:t>
            </w:r>
          </w:p>
        </w:tc>
        <w:tc>
          <w:tcPr>
            <w:tcW w:w="956" w:type="dxa"/>
            <w:tcBorders>
              <w:top w:val="single" w:sz="4" w:space="0" w:color="auto"/>
              <w:left w:val="single" w:sz="4" w:space="0" w:color="auto"/>
              <w:bottom w:val="single" w:sz="4" w:space="0" w:color="auto"/>
              <w:right w:val="single" w:sz="4" w:space="0" w:color="auto"/>
            </w:tcBorders>
            <w:vAlign w:val="center"/>
            <w:hideMark/>
          </w:tcPr>
          <w:p w14:paraId="1F4600E6" w14:textId="77777777" w:rsidR="005436D4" w:rsidRPr="00490D2B" w:rsidRDefault="005436D4" w:rsidP="00396C73">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lang w:eastAsia="zh-CN"/>
              </w:rPr>
            </w:pPr>
            <w:r w:rsidRPr="00490D2B">
              <w:rPr>
                <w:rFonts w:asciiTheme="minorHAnsi" w:eastAsia="MS Mincho" w:hAnsiTheme="minorHAnsi" w:cstheme="minorHAnsi"/>
                <w:b/>
                <w:sz w:val="18"/>
                <w:szCs w:val="18"/>
                <w:lang w:eastAsia="zh-CN"/>
              </w:rPr>
              <w:t>(kHz)</w:t>
            </w:r>
          </w:p>
        </w:tc>
        <w:tc>
          <w:tcPr>
            <w:tcW w:w="1542" w:type="dxa"/>
            <w:tcBorders>
              <w:top w:val="single" w:sz="4" w:space="0" w:color="auto"/>
              <w:left w:val="single" w:sz="4" w:space="0" w:color="auto"/>
              <w:bottom w:val="single" w:sz="4" w:space="0" w:color="auto"/>
              <w:right w:val="single" w:sz="4" w:space="0" w:color="auto"/>
            </w:tcBorders>
            <w:vAlign w:val="center"/>
            <w:hideMark/>
          </w:tcPr>
          <w:p w14:paraId="5B9D3F69" w14:textId="77777777" w:rsidR="005436D4" w:rsidRPr="00490D2B" w:rsidRDefault="005436D4" w:rsidP="00396C73">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490D2B">
              <w:rPr>
                <w:rFonts w:asciiTheme="minorHAnsi" w:eastAsia="MS Mincho" w:hAnsiTheme="minorHAnsi" w:cstheme="minorHAnsi"/>
                <w:b/>
                <w:sz w:val="18"/>
                <w:szCs w:val="18"/>
              </w:rPr>
              <w:t>L</w:t>
            </w:r>
            <w:r w:rsidRPr="00490D2B">
              <w:rPr>
                <w:rFonts w:asciiTheme="minorHAnsi" w:eastAsia="MS Mincho" w:hAnsiTheme="minorHAnsi" w:cstheme="minorHAnsi"/>
                <w:b/>
                <w:sz w:val="18"/>
                <w:szCs w:val="18"/>
                <w:vertAlign w:val="subscript"/>
              </w:rPr>
              <w:t>CRB</w:t>
            </w:r>
          </w:p>
        </w:tc>
        <w:tc>
          <w:tcPr>
            <w:tcW w:w="761" w:type="dxa"/>
            <w:tcBorders>
              <w:top w:val="single" w:sz="4" w:space="0" w:color="auto"/>
              <w:left w:val="single" w:sz="4" w:space="0" w:color="auto"/>
              <w:bottom w:val="single" w:sz="4" w:space="0" w:color="auto"/>
              <w:right w:val="single" w:sz="4" w:space="0" w:color="auto"/>
            </w:tcBorders>
            <w:vAlign w:val="center"/>
            <w:hideMark/>
          </w:tcPr>
          <w:p w14:paraId="3A968067" w14:textId="77777777" w:rsidR="005436D4" w:rsidRPr="00490D2B" w:rsidRDefault="005436D4" w:rsidP="00396C73">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490D2B">
              <w:rPr>
                <w:rFonts w:asciiTheme="minorHAnsi" w:eastAsia="MS Mincho" w:hAnsiTheme="minorHAnsi" w:cstheme="minorHAnsi"/>
                <w:b/>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AC8C06B" w14:textId="77777777" w:rsidR="005436D4" w:rsidRPr="00490D2B" w:rsidRDefault="005436D4" w:rsidP="00396C73">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490D2B">
              <w:rPr>
                <w:rFonts w:asciiTheme="minorHAnsi" w:eastAsia="MS Mincho" w:hAnsiTheme="minorHAnsi" w:cstheme="minorHAnsi"/>
                <w:b/>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28A89E9" w14:textId="77777777" w:rsidR="005436D4" w:rsidRPr="00490D2B" w:rsidRDefault="005436D4" w:rsidP="00396C73">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490D2B">
              <w:rPr>
                <w:rFonts w:asciiTheme="minorHAnsi" w:eastAsia="MS Mincho" w:hAnsiTheme="minorHAnsi" w:cstheme="minorHAnsi"/>
                <w:b/>
                <w:sz w:val="18"/>
                <w:szCs w:val="18"/>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D97C98" w14:textId="77777777" w:rsidR="005436D4" w:rsidRPr="00490D2B" w:rsidRDefault="005436D4" w:rsidP="00396C73">
            <w:pPr>
              <w:spacing w:after="0"/>
              <w:rPr>
                <w:rFonts w:asciiTheme="minorHAnsi" w:eastAsia="MS Mincho" w:hAnsiTheme="minorHAnsi" w:cstheme="minorHAnsi"/>
                <w:b/>
                <w:sz w:val="18"/>
                <w:szCs w:val="18"/>
                <w:lang w:eastAsia="zh-CN"/>
              </w:rPr>
            </w:pPr>
          </w:p>
        </w:tc>
      </w:tr>
      <w:tr w:rsidR="005436D4" w:rsidRPr="00490D2B" w14:paraId="444DA01D" w14:textId="77777777" w:rsidTr="00396C73">
        <w:trPr>
          <w:trHeight w:val="7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17A915F" w14:textId="77777777" w:rsidR="005436D4" w:rsidRPr="00490D2B" w:rsidRDefault="005436D4" w:rsidP="00396C73">
            <w:pPr>
              <w:keepNext/>
              <w:keepLines/>
              <w:overflowPunct w:val="0"/>
              <w:autoSpaceDE w:val="0"/>
              <w:autoSpaceDN w:val="0"/>
              <w:adjustRightInd w:val="0"/>
              <w:spacing w:after="0"/>
              <w:jc w:val="center"/>
              <w:textAlignment w:val="baseline"/>
              <w:rPr>
                <w:rFonts w:asciiTheme="minorHAnsi" w:eastAsia="MS Mincho" w:hAnsiTheme="minorHAnsi" w:cstheme="minorHAnsi"/>
                <w:sz w:val="18"/>
                <w:szCs w:val="18"/>
                <w:lang w:eastAsia="zh-CN"/>
              </w:rPr>
            </w:pPr>
            <w:r w:rsidRPr="00490D2B">
              <w:rPr>
                <w:rFonts w:asciiTheme="minorHAnsi" w:eastAsia="MS Mincho" w:hAnsiTheme="minorHAnsi" w:cstheme="minorHAnsi"/>
                <w:sz w:val="18"/>
                <w:szCs w:val="18"/>
                <w:lang w:eastAsia="zh-CN"/>
              </w:rPr>
              <w:t>n71</w:t>
            </w:r>
          </w:p>
        </w:tc>
        <w:tc>
          <w:tcPr>
            <w:tcW w:w="0" w:type="auto"/>
            <w:tcBorders>
              <w:top w:val="single" w:sz="4" w:space="0" w:color="auto"/>
              <w:left w:val="single" w:sz="4" w:space="0" w:color="auto"/>
              <w:bottom w:val="single" w:sz="4" w:space="0" w:color="auto"/>
              <w:right w:val="single" w:sz="4" w:space="0" w:color="auto"/>
            </w:tcBorders>
            <w:vAlign w:val="center"/>
            <w:hideMark/>
          </w:tcPr>
          <w:p w14:paraId="56279A4A" w14:textId="77777777" w:rsidR="005436D4" w:rsidRPr="00490D2B" w:rsidRDefault="005436D4" w:rsidP="00396C73">
            <w:pPr>
              <w:keepNext/>
              <w:keepLines/>
              <w:overflowPunct w:val="0"/>
              <w:autoSpaceDE w:val="0"/>
              <w:autoSpaceDN w:val="0"/>
              <w:adjustRightInd w:val="0"/>
              <w:spacing w:after="0"/>
              <w:jc w:val="center"/>
              <w:textAlignment w:val="baseline"/>
              <w:rPr>
                <w:rFonts w:asciiTheme="minorHAnsi" w:eastAsia="MS Mincho" w:hAnsiTheme="minorHAnsi" w:cstheme="minorHAnsi"/>
                <w:sz w:val="18"/>
                <w:szCs w:val="18"/>
                <w:lang w:eastAsia="zh-CN"/>
              </w:rPr>
            </w:pPr>
            <w:r w:rsidRPr="00490D2B">
              <w:rPr>
                <w:rFonts w:asciiTheme="minorHAnsi" w:eastAsia="MS Mincho" w:hAnsiTheme="minorHAnsi" w:cstheme="minorHAnsi"/>
                <w:sz w:val="18"/>
                <w:szCs w:val="18"/>
                <w:lang w:eastAsia="zh-CN"/>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4856EC3D" w14:textId="77777777" w:rsidR="005436D4" w:rsidRPr="00490D2B" w:rsidRDefault="005436D4" w:rsidP="00396C73">
            <w:pPr>
              <w:keepNext/>
              <w:keepLines/>
              <w:overflowPunct w:val="0"/>
              <w:autoSpaceDE w:val="0"/>
              <w:autoSpaceDN w:val="0"/>
              <w:adjustRightInd w:val="0"/>
              <w:spacing w:after="0"/>
              <w:jc w:val="center"/>
              <w:textAlignment w:val="baseline"/>
              <w:rPr>
                <w:rFonts w:asciiTheme="minorHAnsi" w:eastAsia="MS Mincho" w:hAnsiTheme="minorHAnsi" w:cstheme="minorHAnsi"/>
                <w:bCs/>
                <w:sz w:val="18"/>
                <w:szCs w:val="18"/>
                <w:lang w:eastAsia="zh-CN"/>
              </w:rPr>
            </w:pPr>
            <w:r w:rsidRPr="00490D2B">
              <w:rPr>
                <w:rFonts w:asciiTheme="minorHAnsi" w:eastAsia="MS Mincho" w:hAnsiTheme="minorHAnsi" w:cstheme="minorHAnsi"/>
                <w:bCs/>
                <w:sz w:val="18"/>
                <w:szCs w:val="18"/>
                <w:lang w:eastAsia="zh-CN"/>
              </w:rPr>
              <w:t>688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9B1BFEB" w14:textId="77777777" w:rsidR="005436D4" w:rsidRPr="00490D2B" w:rsidRDefault="005436D4" w:rsidP="00396C73">
            <w:pPr>
              <w:keepNext/>
              <w:keepLines/>
              <w:overflowPunct w:val="0"/>
              <w:autoSpaceDE w:val="0"/>
              <w:autoSpaceDN w:val="0"/>
              <w:adjustRightInd w:val="0"/>
              <w:spacing w:after="0"/>
              <w:jc w:val="center"/>
              <w:textAlignment w:val="baseline"/>
              <w:rPr>
                <w:rFonts w:asciiTheme="minorHAnsi" w:eastAsia="MS Mincho" w:hAnsiTheme="minorHAnsi" w:cstheme="minorHAnsi"/>
                <w:bCs/>
                <w:sz w:val="18"/>
                <w:szCs w:val="18"/>
                <w:lang w:eastAsia="zh-CN"/>
              </w:rPr>
            </w:pPr>
            <w:r w:rsidRPr="00490D2B">
              <w:rPr>
                <w:rFonts w:asciiTheme="minorHAnsi" w:eastAsia="MS Mincho" w:hAnsiTheme="minorHAnsi" w:cstheme="minorHAnsi"/>
                <w:bCs/>
                <w:sz w:val="18"/>
                <w:szCs w:val="18"/>
                <w:lang w:eastAsia="zh-CN"/>
              </w:rPr>
              <w:t>20</w:t>
            </w:r>
          </w:p>
        </w:tc>
        <w:tc>
          <w:tcPr>
            <w:tcW w:w="956" w:type="dxa"/>
            <w:tcBorders>
              <w:top w:val="single" w:sz="4" w:space="0" w:color="auto"/>
              <w:left w:val="single" w:sz="4" w:space="0" w:color="auto"/>
              <w:bottom w:val="single" w:sz="4" w:space="0" w:color="auto"/>
              <w:right w:val="single" w:sz="4" w:space="0" w:color="auto"/>
            </w:tcBorders>
            <w:vAlign w:val="center"/>
            <w:hideMark/>
          </w:tcPr>
          <w:p w14:paraId="431C7975" w14:textId="77777777" w:rsidR="005436D4" w:rsidRPr="00490D2B" w:rsidRDefault="005436D4" w:rsidP="00396C73">
            <w:pPr>
              <w:keepNext/>
              <w:keepLines/>
              <w:overflowPunct w:val="0"/>
              <w:autoSpaceDE w:val="0"/>
              <w:autoSpaceDN w:val="0"/>
              <w:adjustRightInd w:val="0"/>
              <w:spacing w:after="0"/>
              <w:jc w:val="center"/>
              <w:textAlignment w:val="baseline"/>
              <w:rPr>
                <w:rFonts w:asciiTheme="minorHAnsi" w:eastAsia="MS Mincho" w:hAnsiTheme="minorHAnsi" w:cstheme="minorHAnsi"/>
                <w:bCs/>
                <w:sz w:val="18"/>
                <w:szCs w:val="18"/>
                <w:lang w:eastAsia="zh-CN"/>
              </w:rPr>
            </w:pPr>
            <w:r w:rsidRPr="00490D2B">
              <w:rPr>
                <w:rFonts w:asciiTheme="minorHAnsi" w:eastAsia="MS Mincho" w:hAnsiTheme="minorHAnsi" w:cstheme="minorHAnsi"/>
                <w:bCs/>
                <w:sz w:val="18"/>
                <w:szCs w:val="18"/>
                <w:lang w:eastAsia="zh-CN"/>
              </w:rPr>
              <w:t>15</w:t>
            </w:r>
          </w:p>
        </w:tc>
        <w:tc>
          <w:tcPr>
            <w:tcW w:w="1542" w:type="dxa"/>
            <w:tcBorders>
              <w:top w:val="single" w:sz="4" w:space="0" w:color="auto"/>
              <w:left w:val="single" w:sz="4" w:space="0" w:color="auto"/>
              <w:bottom w:val="single" w:sz="4" w:space="0" w:color="auto"/>
              <w:right w:val="single" w:sz="4" w:space="0" w:color="auto"/>
            </w:tcBorders>
            <w:noWrap/>
            <w:vAlign w:val="center"/>
            <w:hideMark/>
          </w:tcPr>
          <w:p w14:paraId="366C443D" w14:textId="77777777" w:rsidR="005436D4" w:rsidRPr="00490D2B" w:rsidRDefault="005436D4" w:rsidP="00396C73">
            <w:pPr>
              <w:keepNext/>
              <w:keepLines/>
              <w:overflowPunct w:val="0"/>
              <w:autoSpaceDE w:val="0"/>
              <w:autoSpaceDN w:val="0"/>
              <w:adjustRightInd w:val="0"/>
              <w:spacing w:after="0"/>
              <w:jc w:val="center"/>
              <w:textAlignment w:val="baseline"/>
              <w:rPr>
                <w:rFonts w:asciiTheme="minorHAnsi" w:eastAsia="MS Mincho" w:hAnsiTheme="minorHAnsi" w:cstheme="minorHAnsi"/>
                <w:bCs/>
                <w:sz w:val="18"/>
                <w:szCs w:val="18"/>
                <w:lang w:eastAsia="zh-CN"/>
              </w:rPr>
            </w:pPr>
            <w:r w:rsidRPr="00490D2B">
              <w:rPr>
                <w:rFonts w:asciiTheme="minorHAnsi" w:eastAsia="MS Mincho" w:hAnsiTheme="minorHAnsi" w:cstheme="minorHAnsi"/>
                <w:bCs/>
                <w:sz w:val="18"/>
                <w:szCs w:val="18"/>
                <w:lang w:eastAsia="zh-CN"/>
              </w:rPr>
              <w:t>25 (</w:t>
            </w:r>
            <w:proofErr w:type="spellStart"/>
            <w:r w:rsidRPr="00490D2B">
              <w:rPr>
                <w:rFonts w:asciiTheme="minorHAnsi" w:eastAsia="MS Mincho" w:hAnsiTheme="minorHAnsi" w:cstheme="minorHAnsi"/>
                <w:bCs/>
                <w:sz w:val="18"/>
                <w:szCs w:val="18"/>
                <w:lang w:eastAsia="zh-CN"/>
              </w:rPr>
              <w:t>RBstart</w:t>
            </w:r>
            <w:proofErr w:type="spellEnd"/>
            <w:r w:rsidRPr="00490D2B">
              <w:rPr>
                <w:rFonts w:asciiTheme="minorHAnsi" w:eastAsia="MS Mincho" w:hAnsiTheme="minorHAnsi" w:cstheme="minorHAnsi"/>
                <w:bCs/>
                <w:sz w:val="18"/>
                <w:szCs w:val="18"/>
                <w:lang w:eastAsia="zh-CN"/>
              </w:rPr>
              <w:t>=81)</w:t>
            </w:r>
          </w:p>
        </w:tc>
        <w:tc>
          <w:tcPr>
            <w:tcW w:w="761" w:type="dxa"/>
            <w:tcBorders>
              <w:top w:val="single" w:sz="4" w:space="0" w:color="auto"/>
              <w:left w:val="single" w:sz="4" w:space="0" w:color="auto"/>
              <w:bottom w:val="single" w:sz="4" w:space="0" w:color="auto"/>
              <w:right w:val="single" w:sz="4" w:space="0" w:color="auto"/>
            </w:tcBorders>
            <w:vAlign w:val="center"/>
            <w:hideMark/>
          </w:tcPr>
          <w:p w14:paraId="72829D9E" w14:textId="77777777" w:rsidR="005436D4" w:rsidRPr="00490D2B" w:rsidRDefault="005436D4" w:rsidP="00396C73">
            <w:pPr>
              <w:keepNext/>
              <w:keepLines/>
              <w:widowControl w:val="0"/>
              <w:overflowPunct w:val="0"/>
              <w:autoSpaceDE w:val="0"/>
              <w:autoSpaceDN w:val="0"/>
              <w:adjustRightInd w:val="0"/>
              <w:spacing w:after="0"/>
              <w:jc w:val="center"/>
              <w:textAlignment w:val="baseline"/>
              <w:rPr>
                <w:rFonts w:asciiTheme="minorHAnsi" w:eastAsia="MS Mincho" w:hAnsiTheme="minorHAnsi" w:cstheme="minorHAnsi"/>
                <w:sz w:val="18"/>
                <w:szCs w:val="18"/>
                <w:lang w:eastAsia="zh-CN"/>
              </w:rPr>
            </w:pPr>
            <w:r w:rsidRPr="00490D2B">
              <w:rPr>
                <w:rFonts w:asciiTheme="minorHAnsi" w:eastAsia="MS Mincho" w:hAnsiTheme="minorHAnsi" w:cstheme="minorHAnsi"/>
                <w:sz w:val="18"/>
                <w:szCs w:val="18"/>
                <w:lang w:eastAsia="zh-CN"/>
              </w:rPr>
              <w:t>731.5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7E59EDA" w14:textId="77777777" w:rsidR="005436D4" w:rsidRPr="00490D2B" w:rsidRDefault="005436D4" w:rsidP="00396C73">
            <w:pPr>
              <w:keepNext/>
              <w:keepLines/>
              <w:widowControl w:val="0"/>
              <w:overflowPunct w:val="0"/>
              <w:autoSpaceDE w:val="0"/>
              <w:autoSpaceDN w:val="0"/>
              <w:adjustRightInd w:val="0"/>
              <w:spacing w:after="0"/>
              <w:jc w:val="center"/>
              <w:textAlignment w:val="baseline"/>
              <w:rPr>
                <w:rFonts w:asciiTheme="minorHAnsi" w:eastAsia="DengXian" w:hAnsiTheme="minorHAnsi" w:cstheme="minorHAnsi"/>
                <w:bCs/>
                <w:sz w:val="18"/>
                <w:szCs w:val="18"/>
                <w:lang w:eastAsia="zh-CN"/>
              </w:rPr>
            </w:pPr>
            <w:r w:rsidRPr="00490D2B">
              <w:rPr>
                <w:rFonts w:asciiTheme="minorHAnsi" w:eastAsia="DengXian" w:hAnsiTheme="minorHAnsi" w:cstheme="minorHAnsi"/>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F0BCCC3" w14:textId="77777777" w:rsidR="005436D4" w:rsidRPr="00490D2B" w:rsidRDefault="005436D4" w:rsidP="00396C73">
            <w:pPr>
              <w:keepNext/>
              <w:keepLines/>
              <w:overflowPunct w:val="0"/>
              <w:autoSpaceDE w:val="0"/>
              <w:autoSpaceDN w:val="0"/>
              <w:adjustRightInd w:val="0"/>
              <w:spacing w:after="0"/>
              <w:jc w:val="center"/>
              <w:textAlignment w:val="baseline"/>
              <w:rPr>
                <w:rFonts w:asciiTheme="minorHAnsi" w:eastAsia="MS Mincho" w:hAnsiTheme="minorHAnsi" w:cstheme="minorHAnsi"/>
                <w:bCs/>
                <w:sz w:val="18"/>
                <w:szCs w:val="18"/>
                <w:lang w:eastAsia="zh-CN"/>
              </w:rPr>
            </w:pPr>
            <w:r w:rsidRPr="00490D2B">
              <w:rPr>
                <w:rFonts w:asciiTheme="minorHAnsi" w:eastAsia="MS Mincho" w:hAnsiTheme="minorHAnsi" w:cstheme="minorHAnsi"/>
                <w:bCs/>
                <w:sz w:val="18"/>
                <w:szCs w:val="18"/>
                <w:lang w:eastAsia="zh-CN"/>
              </w:rPr>
              <w:t>[12.1]</w:t>
            </w:r>
          </w:p>
        </w:tc>
        <w:tc>
          <w:tcPr>
            <w:tcW w:w="0" w:type="auto"/>
            <w:tcBorders>
              <w:top w:val="single" w:sz="4" w:space="0" w:color="auto"/>
              <w:left w:val="single" w:sz="4" w:space="0" w:color="auto"/>
              <w:bottom w:val="single" w:sz="4" w:space="0" w:color="auto"/>
              <w:right w:val="single" w:sz="4" w:space="0" w:color="auto"/>
            </w:tcBorders>
            <w:vAlign w:val="center"/>
            <w:hideMark/>
          </w:tcPr>
          <w:p w14:paraId="62BB3E30" w14:textId="77777777" w:rsidR="005436D4" w:rsidRPr="00490D2B" w:rsidRDefault="005436D4" w:rsidP="00396C73">
            <w:pPr>
              <w:keepNext/>
              <w:keepLines/>
              <w:overflowPunct w:val="0"/>
              <w:autoSpaceDE w:val="0"/>
              <w:autoSpaceDN w:val="0"/>
              <w:adjustRightInd w:val="0"/>
              <w:spacing w:after="0"/>
              <w:jc w:val="center"/>
              <w:textAlignment w:val="baseline"/>
              <w:rPr>
                <w:rFonts w:asciiTheme="minorHAnsi" w:eastAsia="MS Mincho" w:hAnsiTheme="minorHAnsi" w:cstheme="minorHAnsi"/>
                <w:bCs/>
                <w:sz w:val="18"/>
                <w:szCs w:val="18"/>
                <w:lang w:eastAsia="zh-CN"/>
              </w:rPr>
            </w:pPr>
            <w:r w:rsidRPr="00490D2B">
              <w:rPr>
                <w:rFonts w:asciiTheme="minorHAnsi" w:eastAsia="MS Mincho" w:hAnsiTheme="minorHAnsi" w:cstheme="minorHAnsi"/>
                <w:bCs/>
                <w:sz w:val="18"/>
                <w:szCs w:val="18"/>
                <w:lang w:eastAsia="zh-CN"/>
              </w:rPr>
              <w:t>ACLR2</w:t>
            </w:r>
          </w:p>
        </w:tc>
      </w:tr>
      <w:tr w:rsidR="005436D4" w:rsidRPr="00490D2B" w14:paraId="5D0AC602" w14:textId="77777777" w:rsidTr="00396C73">
        <w:trPr>
          <w:trHeight w:val="7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10448DB" w14:textId="77777777" w:rsidR="005436D4" w:rsidRPr="00490D2B" w:rsidRDefault="005436D4" w:rsidP="00396C73">
            <w:pPr>
              <w:keepNext/>
              <w:keepLines/>
              <w:overflowPunct w:val="0"/>
              <w:autoSpaceDE w:val="0"/>
              <w:autoSpaceDN w:val="0"/>
              <w:adjustRightInd w:val="0"/>
              <w:spacing w:after="0"/>
              <w:jc w:val="center"/>
              <w:textAlignment w:val="baseline"/>
              <w:rPr>
                <w:rFonts w:asciiTheme="minorHAnsi" w:eastAsia="MS Mincho" w:hAnsiTheme="minorHAnsi" w:cstheme="minorHAnsi"/>
                <w:sz w:val="18"/>
                <w:szCs w:val="18"/>
                <w:lang w:eastAsia="zh-CN"/>
              </w:rPr>
            </w:pPr>
            <w:r w:rsidRPr="00490D2B">
              <w:rPr>
                <w:rFonts w:asciiTheme="minorHAnsi" w:eastAsia="MS Mincho" w:hAnsiTheme="minorHAnsi" w:cstheme="minorHAnsi"/>
                <w:sz w:val="18"/>
                <w:szCs w:val="18"/>
                <w:lang w:eastAsia="zh-CN"/>
              </w:rPr>
              <w:t>n71</w:t>
            </w:r>
          </w:p>
        </w:tc>
        <w:tc>
          <w:tcPr>
            <w:tcW w:w="0" w:type="auto"/>
            <w:tcBorders>
              <w:top w:val="single" w:sz="4" w:space="0" w:color="auto"/>
              <w:left w:val="single" w:sz="4" w:space="0" w:color="auto"/>
              <w:bottom w:val="single" w:sz="4" w:space="0" w:color="auto"/>
              <w:right w:val="single" w:sz="4" w:space="0" w:color="auto"/>
            </w:tcBorders>
            <w:vAlign w:val="center"/>
            <w:hideMark/>
          </w:tcPr>
          <w:p w14:paraId="4C6BEEF9" w14:textId="77777777" w:rsidR="005436D4" w:rsidRPr="00490D2B" w:rsidRDefault="005436D4" w:rsidP="00396C73">
            <w:pPr>
              <w:keepNext/>
              <w:keepLines/>
              <w:overflowPunct w:val="0"/>
              <w:autoSpaceDE w:val="0"/>
              <w:autoSpaceDN w:val="0"/>
              <w:adjustRightInd w:val="0"/>
              <w:spacing w:after="0"/>
              <w:jc w:val="center"/>
              <w:textAlignment w:val="baseline"/>
              <w:rPr>
                <w:rFonts w:asciiTheme="minorHAnsi" w:eastAsia="MS Mincho" w:hAnsiTheme="minorHAnsi" w:cstheme="minorHAnsi"/>
                <w:sz w:val="18"/>
                <w:szCs w:val="18"/>
                <w:lang w:eastAsia="zh-CN"/>
              </w:rPr>
            </w:pPr>
            <w:r w:rsidRPr="00490D2B">
              <w:rPr>
                <w:rFonts w:asciiTheme="minorHAnsi" w:eastAsia="MS Mincho" w:hAnsiTheme="minorHAnsi" w:cstheme="minorHAnsi"/>
                <w:sz w:val="18"/>
                <w:szCs w:val="18"/>
                <w:lang w:eastAsia="zh-CN"/>
              </w:rPr>
              <w:t>n12</w:t>
            </w:r>
          </w:p>
        </w:tc>
        <w:tc>
          <w:tcPr>
            <w:tcW w:w="0" w:type="auto"/>
            <w:tcBorders>
              <w:top w:val="single" w:sz="4" w:space="0" w:color="auto"/>
              <w:left w:val="single" w:sz="4" w:space="0" w:color="auto"/>
              <w:bottom w:val="single" w:sz="4" w:space="0" w:color="auto"/>
              <w:right w:val="single" w:sz="4" w:space="0" w:color="auto"/>
            </w:tcBorders>
            <w:vAlign w:val="center"/>
            <w:hideMark/>
          </w:tcPr>
          <w:p w14:paraId="63BB9235" w14:textId="77777777" w:rsidR="005436D4" w:rsidRPr="00490D2B" w:rsidRDefault="005436D4" w:rsidP="00396C73">
            <w:pPr>
              <w:keepNext/>
              <w:keepLines/>
              <w:overflowPunct w:val="0"/>
              <w:autoSpaceDE w:val="0"/>
              <w:autoSpaceDN w:val="0"/>
              <w:adjustRightInd w:val="0"/>
              <w:spacing w:after="0"/>
              <w:jc w:val="center"/>
              <w:textAlignment w:val="baseline"/>
              <w:rPr>
                <w:rFonts w:asciiTheme="minorHAnsi" w:eastAsia="MS Mincho" w:hAnsiTheme="minorHAnsi" w:cstheme="minorHAnsi"/>
                <w:bCs/>
                <w:sz w:val="18"/>
                <w:szCs w:val="18"/>
                <w:lang w:eastAsia="zh-CN"/>
              </w:rPr>
            </w:pPr>
            <w:r w:rsidRPr="00490D2B">
              <w:rPr>
                <w:rFonts w:asciiTheme="minorHAnsi" w:eastAsia="MS Mincho" w:hAnsiTheme="minorHAnsi" w:cstheme="minorHAnsi"/>
                <w:bCs/>
                <w:sz w:val="18"/>
                <w:szCs w:val="18"/>
                <w:lang w:eastAsia="zh-CN"/>
              </w:rPr>
              <w:t>688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DE4ED99" w14:textId="77777777" w:rsidR="005436D4" w:rsidRPr="00490D2B" w:rsidRDefault="005436D4" w:rsidP="00396C73">
            <w:pPr>
              <w:keepNext/>
              <w:keepLines/>
              <w:overflowPunct w:val="0"/>
              <w:autoSpaceDE w:val="0"/>
              <w:autoSpaceDN w:val="0"/>
              <w:adjustRightInd w:val="0"/>
              <w:spacing w:after="0"/>
              <w:jc w:val="center"/>
              <w:textAlignment w:val="baseline"/>
              <w:rPr>
                <w:rFonts w:asciiTheme="minorHAnsi" w:eastAsia="MS Mincho" w:hAnsiTheme="minorHAnsi" w:cstheme="minorHAnsi"/>
                <w:bCs/>
                <w:sz w:val="18"/>
                <w:szCs w:val="18"/>
                <w:lang w:eastAsia="zh-CN"/>
              </w:rPr>
            </w:pPr>
            <w:r w:rsidRPr="00490D2B">
              <w:rPr>
                <w:rFonts w:asciiTheme="minorHAnsi" w:eastAsia="MS Mincho" w:hAnsiTheme="minorHAnsi" w:cstheme="minorHAnsi"/>
                <w:bCs/>
                <w:sz w:val="18"/>
                <w:szCs w:val="18"/>
                <w:lang w:eastAsia="zh-CN"/>
              </w:rPr>
              <w:t>20</w:t>
            </w:r>
          </w:p>
        </w:tc>
        <w:tc>
          <w:tcPr>
            <w:tcW w:w="956" w:type="dxa"/>
            <w:tcBorders>
              <w:top w:val="single" w:sz="4" w:space="0" w:color="auto"/>
              <w:left w:val="single" w:sz="4" w:space="0" w:color="auto"/>
              <w:bottom w:val="single" w:sz="4" w:space="0" w:color="auto"/>
              <w:right w:val="single" w:sz="4" w:space="0" w:color="auto"/>
            </w:tcBorders>
            <w:vAlign w:val="center"/>
            <w:hideMark/>
          </w:tcPr>
          <w:p w14:paraId="427BC11A" w14:textId="77777777" w:rsidR="005436D4" w:rsidRPr="00490D2B" w:rsidRDefault="005436D4" w:rsidP="00396C73">
            <w:pPr>
              <w:keepNext/>
              <w:keepLines/>
              <w:overflowPunct w:val="0"/>
              <w:autoSpaceDE w:val="0"/>
              <w:autoSpaceDN w:val="0"/>
              <w:adjustRightInd w:val="0"/>
              <w:spacing w:after="0"/>
              <w:jc w:val="center"/>
              <w:textAlignment w:val="baseline"/>
              <w:rPr>
                <w:rFonts w:asciiTheme="minorHAnsi" w:eastAsia="MS Mincho" w:hAnsiTheme="minorHAnsi" w:cstheme="minorHAnsi"/>
                <w:bCs/>
                <w:sz w:val="18"/>
                <w:szCs w:val="18"/>
                <w:lang w:eastAsia="zh-CN"/>
              </w:rPr>
            </w:pPr>
            <w:r w:rsidRPr="00490D2B">
              <w:rPr>
                <w:rFonts w:asciiTheme="minorHAnsi" w:eastAsia="MS Mincho" w:hAnsiTheme="minorHAnsi" w:cstheme="minorHAnsi"/>
                <w:bCs/>
                <w:sz w:val="18"/>
                <w:szCs w:val="18"/>
                <w:lang w:eastAsia="zh-CN"/>
              </w:rPr>
              <w:t>15</w:t>
            </w:r>
          </w:p>
        </w:tc>
        <w:tc>
          <w:tcPr>
            <w:tcW w:w="1542" w:type="dxa"/>
            <w:tcBorders>
              <w:top w:val="single" w:sz="4" w:space="0" w:color="auto"/>
              <w:left w:val="single" w:sz="4" w:space="0" w:color="auto"/>
              <w:bottom w:val="single" w:sz="4" w:space="0" w:color="auto"/>
              <w:right w:val="single" w:sz="4" w:space="0" w:color="auto"/>
            </w:tcBorders>
            <w:noWrap/>
            <w:vAlign w:val="center"/>
            <w:hideMark/>
          </w:tcPr>
          <w:p w14:paraId="20ABD6F7" w14:textId="77777777" w:rsidR="005436D4" w:rsidRPr="00490D2B" w:rsidRDefault="005436D4" w:rsidP="00396C73">
            <w:pPr>
              <w:keepNext/>
              <w:keepLines/>
              <w:overflowPunct w:val="0"/>
              <w:autoSpaceDE w:val="0"/>
              <w:autoSpaceDN w:val="0"/>
              <w:adjustRightInd w:val="0"/>
              <w:spacing w:after="0"/>
              <w:jc w:val="center"/>
              <w:textAlignment w:val="baseline"/>
              <w:rPr>
                <w:rFonts w:asciiTheme="minorHAnsi" w:eastAsia="MS Mincho" w:hAnsiTheme="minorHAnsi" w:cstheme="minorHAnsi"/>
                <w:bCs/>
                <w:sz w:val="18"/>
                <w:szCs w:val="18"/>
                <w:lang w:eastAsia="zh-CN"/>
              </w:rPr>
            </w:pPr>
            <w:r w:rsidRPr="00490D2B">
              <w:rPr>
                <w:rFonts w:asciiTheme="minorHAnsi" w:eastAsia="MS Mincho" w:hAnsiTheme="minorHAnsi" w:cstheme="minorHAnsi"/>
                <w:bCs/>
                <w:sz w:val="18"/>
                <w:szCs w:val="18"/>
                <w:lang w:eastAsia="zh-CN"/>
              </w:rPr>
              <w:t>25 (</w:t>
            </w:r>
            <w:proofErr w:type="spellStart"/>
            <w:r w:rsidRPr="00490D2B">
              <w:rPr>
                <w:rFonts w:asciiTheme="minorHAnsi" w:eastAsia="MS Mincho" w:hAnsiTheme="minorHAnsi" w:cstheme="minorHAnsi"/>
                <w:bCs/>
                <w:sz w:val="18"/>
                <w:szCs w:val="18"/>
                <w:lang w:eastAsia="zh-CN"/>
              </w:rPr>
              <w:t>RBstart</w:t>
            </w:r>
            <w:proofErr w:type="spellEnd"/>
            <w:r w:rsidRPr="00490D2B">
              <w:rPr>
                <w:rFonts w:asciiTheme="minorHAnsi" w:eastAsia="MS Mincho" w:hAnsiTheme="minorHAnsi" w:cstheme="minorHAnsi"/>
                <w:bCs/>
                <w:sz w:val="18"/>
                <w:szCs w:val="18"/>
                <w:lang w:eastAsia="zh-CN"/>
              </w:rPr>
              <w:t>=81)</w:t>
            </w:r>
          </w:p>
        </w:tc>
        <w:tc>
          <w:tcPr>
            <w:tcW w:w="761" w:type="dxa"/>
            <w:tcBorders>
              <w:top w:val="single" w:sz="4" w:space="0" w:color="auto"/>
              <w:left w:val="single" w:sz="4" w:space="0" w:color="auto"/>
              <w:bottom w:val="single" w:sz="4" w:space="0" w:color="auto"/>
              <w:right w:val="single" w:sz="4" w:space="0" w:color="auto"/>
            </w:tcBorders>
            <w:vAlign w:val="center"/>
            <w:hideMark/>
          </w:tcPr>
          <w:p w14:paraId="7B62975F" w14:textId="77777777" w:rsidR="005436D4" w:rsidRPr="00490D2B" w:rsidRDefault="005436D4" w:rsidP="00396C73">
            <w:pPr>
              <w:keepNext/>
              <w:keepLines/>
              <w:widowControl w:val="0"/>
              <w:overflowPunct w:val="0"/>
              <w:autoSpaceDE w:val="0"/>
              <w:autoSpaceDN w:val="0"/>
              <w:adjustRightInd w:val="0"/>
              <w:spacing w:after="0"/>
              <w:jc w:val="center"/>
              <w:textAlignment w:val="baseline"/>
              <w:rPr>
                <w:rFonts w:asciiTheme="minorHAnsi" w:eastAsia="MS Mincho" w:hAnsiTheme="minorHAnsi" w:cstheme="minorHAnsi"/>
                <w:sz w:val="18"/>
                <w:szCs w:val="18"/>
                <w:lang w:eastAsia="zh-CN"/>
              </w:rPr>
            </w:pPr>
            <w:r w:rsidRPr="00490D2B">
              <w:rPr>
                <w:rFonts w:asciiTheme="minorHAnsi" w:eastAsia="MS Mincho" w:hAnsiTheme="minorHAnsi" w:cstheme="minorHAnsi"/>
                <w:sz w:val="18"/>
                <w:szCs w:val="18"/>
                <w:lang w:eastAsia="zh-CN"/>
              </w:rPr>
              <w:t>731.5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05608F5" w14:textId="77777777" w:rsidR="005436D4" w:rsidRPr="00490D2B" w:rsidRDefault="005436D4" w:rsidP="00396C73">
            <w:pPr>
              <w:keepNext/>
              <w:keepLines/>
              <w:widowControl w:val="0"/>
              <w:overflowPunct w:val="0"/>
              <w:autoSpaceDE w:val="0"/>
              <w:autoSpaceDN w:val="0"/>
              <w:adjustRightInd w:val="0"/>
              <w:spacing w:after="0"/>
              <w:jc w:val="center"/>
              <w:textAlignment w:val="baseline"/>
              <w:rPr>
                <w:rFonts w:asciiTheme="minorHAnsi" w:eastAsia="DengXian" w:hAnsiTheme="minorHAnsi" w:cstheme="minorHAnsi"/>
                <w:bCs/>
                <w:sz w:val="18"/>
                <w:szCs w:val="18"/>
                <w:lang w:eastAsia="zh-CN"/>
              </w:rPr>
            </w:pPr>
            <w:r w:rsidRPr="00490D2B">
              <w:rPr>
                <w:rFonts w:asciiTheme="minorHAnsi" w:eastAsia="DengXian" w:hAnsiTheme="minorHAnsi" w:cstheme="minorHAnsi"/>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FA252C7" w14:textId="77777777" w:rsidR="005436D4" w:rsidRPr="00490D2B" w:rsidRDefault="005436D4" w:rsidP="00396C73">
            <w:pPr>
              <w:keepNext/>
              <w:keepLines/>
              <w:overflowPunct w:val="0"/>
              <w:autoSpaceDE w:val="0"/>
              <w:autoSpaceDN w:val="0"/>
              <w:adjustRightInd w:val="0"/>
              <w:spacing w:after="0"/>
              <w:jc w:val="center"/>
              <w:textAlignment w:val="baseline"/>
              <w:rPr>
                <w:rFonts w:asciiTheme="minorHAnsi" w:eastAsia="MS Mincho" w:hAnsiTheme="minorHAnsi" w:cstheme="minorHAnsi"/>
                <w:bCs/>
                <w:sz w:val="18"/>
                <w:szCs w:val="18"/>
                <w:lang w:eastAsia="zh-CN"/>
              </w:rPr>
            </w:pPr>
            <w:r w:rsidRPr="00490D2B">
              <w:rPr>
                <w:rFonts w:asciiTheme="minorHAnsi" w:eastAsia="MS Mincho" w:hAnsiTheme="minorHAnsi" w:cstheme="minorHAnsi"/>
                <w:bCs/>
                <w:sz w:val="18"/>
                <w:szCs w:val="18"/>
                <w:lang w:eastAsia="zh-CN"/>
              </w:rPr>
              <w:t>[12.1]</w:t>
            </w:r>
          </w:p>
        </w:tc>
        <w:tc>
          <w:tcPr>
            <w:tcW w:w="0" w:type="auto"/>
            <w:tcBorders>
              <w:top w:val="single" w:sz="4" w:space="0" w:color="auto"/>
              <w:left w:val="single" w:sz="4" w:space="0" w:color="auto"/>
              <w:bottom w:val="single" w:sz="4" w:space="0" w:color="auto"/>
              <w:right w:val="single" w:sz="4" w:space="0" w:color="auto"/>
            </w:tcBorders>
            <w:vAlign w:val="center"/>
            <w:hideMark/>
          </w:tcPr>
          <w:p w14:paraId="214E89D7" w14:textId="77777777" w:rsidR="005436D4" w:rsidRPr="00490D2B" w:rsidRDefault="005436D4" w:rsidP="00396C73">
            <w:pPr>
              <w:keepNext/>
              <w:keepLines/>
              <w:overflowPunct w:val="0"/>
              <w:autoSpaceDE w:val="0"/>
              <w:autoSpaceDN w:val="0"/>
              <w:adjustRightInd w:val="0"/>
              <w:spacing w:after="0"/>
              <w:jc w:val="center"/>
              <w:textAlignment w:val="baseline"/>
              <w:rPr>
                <w:rFonts w:asciiTheme="minorHAnsi" w:eastAsia="MS Mincho" w:hAnsiTheme="minorHAnsi" w:cstheme="minorHAnsi"/>
                <w:bCs/>
                <w:sz w:val="18"/>
                <w:szCs w:val="18"/>
                <w:lang w:eastAsia="zh-CN"/>
              </w:rPr>
            </w:pPr>
            <w:r w:rsidRPr="00490D2B">
              <w:rPr>
                <w:rFonts w:asciiTheme="minorHAnsi" w:eastAsia="MS Mincho" w:hAnsiTheme="minorHAnsi" w:cstheme="minorHAnsi"/>
                <w:bCs/>
                <w:sz w:val="18"/>
                <w:szCs w:val="18"/>
                <w:lang w:eastAsia="zh-CN"/>
              </w:rPr>
              <w:t>ACLR2</w:t>
            </w:r>
          </w:p>
        </w:tc>
      </w:tr>
    </w:tbl>
    <w:p w14:paraId="4477FA83" w14:textId="77777777" w:rsidR="00490D2B" w:rsidRPr="00045592" w:rsidRDefault="00490D2B" w:rsidP="00490D2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078781A" w14:textId="15D14398" w:rsidR="00490D2B" w:rsidRPr="00E5031B" w:rsidRDefault="005436D4" w:rsidP="00396C73">
      <w:pPr>
        <w:pStyle w:val="ListParagraph"/>
        <w:numPr>
          <w:ilvl w:val="1"/>
          <w:numId w:val="4"/>
        </w:numPr>
        <w:overflowPunct/>
        <w:autoSpaceDE/>
        <w:autoSpaceDN/>
        <w:adjustRightInd/>
        <w:spacing w:after="120"/>
        <w:ind w:left="1440" w:firstLineChars="0"/>
        <w:textAlignment w:val="auto"/>
        <w:rPr>
          <w:color w:val="000000" w:themeColor="text1"/>
          <w:szCs w:val="24"/>
          <w:lang w:eastAsia="zh-CN"/>
        </w:rPr>
      </w:pPr>
      <w:r w:rsidRPr="005436D4">
        <w:rPr>
          <w:rFonts w:eastAsia="SimSun"/>
          <w:color w:val="000000" w:themeColor="text1"/>
          <w:szCs w:val="24"/>
          <w:lang w:eastAsia="zh-CN"/>
        </w:rPr>
        <w:t>Discuss the need to correct CA_n12-n71 and DC_12-n71 MSD in coherence with CA_n71-n85 findings. MSD test points and values may be revised according to agreements on CA_n71-n85 MSDs of n71 UL into n85 (12/n12) and n85 (12/n12) UL into n71</w:t>
      </w:r>
    </w:p>
    <w:p w14:paraId="181ACEED" w14:textId="072C73F6" w:rsidR="00E5031B" w:rsidRPr="00D5578F" w:rsidRDefault="00E5031B" w:rsidP="00396C73">
      <w:pPr>
        <w:pStyle w:val="ListParagraph"/>
        <w:numPr>
          <w:ilvl w:val="1"/>
          <w:numId w:val="4"/>
        </w:numPr>
        <w:overflowPunct/>
        <w:autoSpaceDE/>
        <w:autoSpaceDN/>
        <w:adjustRightInd/>
        <w:spacing w:after="120"/>
        <w:ind w:left="1440" w:firstLineChars="0"/>
        <w:textAlignment w:val="auto"/>
        <w:rPr>
          <w:color w:val="000000" w:themeColor="text1"/>
          <w:szCs w:val="24"/>
          <w:lang w:eastAsia="zh-CN"/>
        </w:rPr>
      </w:pPr>
      <w:r>
        <w:rPr>
          <w:rFonts w:eastAsia="SimSun"/>
          <w:color w:val="000000" w:themeColor="text1"/>
          <w:szCs w:val="24"/>
          <w:lang w:eastAsia="zh-CN"/>
        </w:rPr>
        <w:t xml:space="preserve">Proposed MSDs for DC_12_n71 are applicable to DC_71_n12 and captured in a revision of </w:t>
      </w:r>
      <w:r w:rsidRPr="00E5031B">
        <w:rPr>
          <w:rFonts w:eastAsia="SimSun"/>
          <w:color w:val="000000" w:themeColor="text1"/>
          <w:szCs w:val="24"/>
          <w:lang w:eastAsia="zh-CN"/>
        </w:rPr>
        <w:t>R4-2301505</w:t>
      </w:r>
    </w:p>
    <w:p w14:paraId="3A3AE6DA" w14:textId="401A0E36" w:rsidR="00D5578F" w:rsidRPr="00805BE8" w:rsidRDefault="00D5578F" w:rsidP="00D5578F">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2</w:t>
      </w:r>
    </w:p>
    <w:p w14:paraId="00B71F40" w14:textId="77777777" w:rsidR="00D5578F" w:rsidRPr="00B831AE" w:rsidRDefault="00D5578F" w:rsidP="00D5578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Pr="000F016E">
        <w:rPr>
          <w:iCs/>
          <w:color w:val="000000" w:themeColor="text1"/>
          <w:lang w:val="en-US" w:eastAsia="zh-CN"/>
        </w:rPr>
        <w:t>CA_n71-n85 cross band isolation MSD and correction for DC_12-n71 and CA_n12-n71</w:t>
      </w:r>
    </w:p>
    <w:p w14:paraId="0C369CDD" w14:textId="77777777" w:rsidR="00D5578F" w:rsidRDefault="00D5578F" w:rsidP="00D5578F">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262C901F" w14:textId="6B05086E" w:rsidR="00D5578F" w:rsidRPr="00D5578F" w:rsidRDefault="00D5578F" w:rsidP="00D5578F">
      <w:pPr>
        <w:rPr>
          <w:b/>
          <w:color w:val="0070C0"/>
          <w:u w:val="single"/>
          <w:lang w:val="en-US" w:eastAsia="ko-KR"/>
        </w:rPr>
      </w:pPr>
      <w:r w:rsidRPr="00D5578F">
        <w:rPr>
          <w:b/>
          <w:color w:val="0070C0"/>
          <w:u w:val="single"/>
          <w:lang w:val="en-US" w:eastAsia="ko-KR"/>
        </w:rPr>
        <w:t>Issue 3-</w:t>
      </w:r>
      <w:r w:rsidRPr="00D5578F">
        <w:rPr>
          <w:b/>
          <w:color w:val="0070C0"/>
          <w:u w:val="single"/>
          <w:lang w:val="en-US" w:eastAsia="ko-KR"/>
        </w:rPr>
        <w:t>2</w:t>
      </w:r>
      <w:r w:rsidRPr="00D5578F">
        <w:rPr>
          <w:b/>
          <w:color w:val="0070C0"/>
          <w:u w:val="single"/>
          <w:lang w:val="en-US" w:eastAsia="ko-KR"/>
        </w:rPr>
        <w:t>: CA_n</w:t>
      </w:r>
      <w:r w:rsidRPr="00D5578F">
        <w:rPr>
          <w:b/>
          <w:color w:val="0070C0"/>
          <w:u w:val="single"/>
          <w:lang w:val="en-US" w:eastAsia="ko-KR"/>
        </w:rPr>
        <w:t>26</w:t>
      </w:r>
      <w:r w:rsidRPr="00D5578F">
        <w:rPr>
          <w:b/>
          <w:color w:val="0070C0"/>
          <w:u w:val="single"/>
          <w:lang w:val="en-US" w:eastAsia="ko-KR"/>
        </w:rPr>
        <w:t>-n</w:t>
      </w:r>
      <w:r w:rsidRPr="00D5578F">
        <w:rPr>
          <w:b/>
          <w:color w:val="0070C0"/>
          <w:u w:val="single"/>
          <w:lang w:val="en-US" w:eastAsia="ko-KR"/>
        </w:rPr>
        <w:t>28</w:t>
      </w:r>
      <w:r w:rsidRPr="00D5578F">
        <w:rPr>
          <w:b/>
          <w:color w:val="0070C0"/>
          <w:u w:val="single"/>
          <w:lang w:val="en-US" w:eastAsia="ko-KR"/>
        </w:rPr>
        <w:t xml:space="preserve"> </w:t>
      </w:r>
      <w:r w:rsidRPr="00D5578F">
        <w:rPr>
          <w:b/>
          <w:color w:val="0070C0"/>
          <w:u w:val="single"/>
          <w:lang w:val="en-US" w:eastAsia="ko-KR"/>
        </w:rPr>
        <w:t>U</w:t>
      </w:r>
      <w:r>
        <w:rPr>
          <w:b/>
          <w:color w:val="0070C0"/>
          <w:u w:val="single"/>
          <w:lang w:val="en-US" w:eastAsia="ko-KR"/>
        </w:rPr>
        <w:t>L configuration</w:t>
      </w:r>
    </w:p>
    <w:p w14:paraId="14CAD61F" w14:textId="4F2F7A6B" w:rsidR="00D5578F" w:rsidRDefault="00D5578F" w:rsidP="00D5578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B784651" w14:textId="28E317E3" w:rsidR="00D5578F" w:rsidRPr="00D5578F" w:rsidRDefault="00D5578F" w:rsidP="00D5578F">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D5578F">
        <w:rPr>
          <w:rFonts w:eastAsia="SimSun"/>
          <w:color w:val="000000" w:themeColor="text1"/>
          <w:szCs w:val="24"/>
          <w:lang w:eastAsia="zh-CN"/>
        </w:rPr>
        <w:t>To avoid up &gt;4</w:t>
      </w:r>
      <w:r>
        <w:rPr>
          <w:rFonts w:eastAsia="SimSun"/>
          <w:color w:val="000000" w:themeColor="text1"/>
          <w:szCs w:val="24"/>
          <w:lang w:eastAsia="zh-CN"/>
        </w:rPr>
        <w:t>5</w:t>
      </w:r>
      <w:r w:rsidRPr="00D5578F">
        <w:rPr>
          <w:rFonts w:eastAsia="SimSun"/>
          <w:color w:val="000000" w:themeColor="text1"/>
          <w:szCs w:val="24"/>
          <w:lang w:eastAsia="zh-CN"/>
        </w:rPr>
        <w:t>dB MSD in band 28 due to ACLR1 interference from 20MHz band n26 UL, it is proposed to allow UL in n28 only.</w:t>
      </w:r>
    </w:p>
    <w:p w14:paraId="46906D27" w14:textId="0871E780" w:rsidR="00D5578F" w:rsidRPr="00045592" w:rsidRDefault="00D5578F" w:rsidP="00D5578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F6965B4" w14:textId="34389597" w:rsidR="00D5578F" w:rsidRPr="00D5578F" w:rsidRDefault="00D5578F" w:rsidP="00D5578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4D3C63">
        <w:rPr>
          <w:rFonts w:eastAsia="SimSun"/>
          <w:color w:val="000000" w:themeColor="text1"/>
          <w:szCs w:val="24"/>
          <w:lang w:eastAsia="zh-CN"/>
        </w:rPr>
        <w:t xml:space="preserve">Discuss and agree </w:t>
      </w:r>
      <w:r>
        <w:rPr>
          <w:rFonts w:eastAsia="SimSun"/>
          <w:color w:val="000000" w:themeColor="text1"/>
          <w:szCs w:val="24"/>
          <w:lang w:eastAsia="zh-CN"/>
        </w:rPr>
        <w:t>if UL only in band n28 is appropriate including for n26 CBW&lt;20MHz</w:t>
      </w:r>
    </w:p>
    <w:p w14:paraId="7A8DF6F0" w14:textId="12E08238" w:rsidR="008F6AEC" w:rsidRPr="00045592" w:rsidRDefault="008F6AEC" w:rsidP="008F6AEC">
      <w:pPr>
        <w:pStyle w:val="Heading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sidR="00405FCE" w:rsidRPr="00405FCE">
        <w:rPr>
          <w:iCs/>
          <w:lang w:eastAsia="zh-CN"/>
        </w:rPr>
        <w:t xml:space="preserve">Band combinations requiring experts’ </w:t>
      </w:r>
      <w:r w:rsidR="00EB1B78">
        <w:rPr>
          <w:iCs/>
          <w:lang w:eastAsia="zh-CN"/>
        </w:rPr>
        <w:t>review</w:t>
      </w:r>
    </w:p>
    <w:p w14:paraId="5244D36B" w14:textId="77777777" w:rsidR="008F6AEC" w:rsidRPr="00CB0305" w:rsidRDefault="008F6AEC" w:rsidP="008F6AE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065"/>
        <w:gridCol w:w="1153"/>
        <w:gridCol w:w="8239"/>
      </w:tblGrid>
      <w:tr w:rsidR="008F6AEC" w:rsidRPr="00F53FE2" w14:paraId="5F268168" w14:textId="77777777" w:rsidTr="00396C73">
        <w:trPr>
          <w:trHeight w:val="468"/>
        </w:trPr>
        <w:tc>
          <w:tcPr>
            <w:tcW w:w="1144" w:type="dxa"/>
            <w:vAlign w:val="center"/>
          </w:tcPr>
          <w:p w14:paraId="356F85BD" w14:textId="77777777" w:rsidR="008F6AEC" w:rsidRPr="00094DEE" w:rsidRDefault="008F6AEC" w:rsidP="00094DEE">
            <w:pPr>
              <w:spacing w:after="0"/>
              <w:rPr>
                <w:rFonts w:asciiTheme="minorHAnsi" w:hAnsiTheme="minorHAnsi" w:cstheme="minorHAnsi"/>
                <w:b/>
                <w:bCs/>
                <w:sz w:val="18"/>
                <w:szCs w:val="18"/>
              </w:rPr>
            </w:pPr>
            <w:r w:rsidRPr="00094DEE">
              <w:rPr>
                <w:rFonts w:asciiTheme="minorHAnsi" w:hAnsiTheme="minorHAnsi" w:cstheme="minorHAnsi"/>
                <w:b/>
                <w:bCs/>
                <w:sz w:val="18"/>
                <w:szCs w:val="18"/>
              </w:rPr>
              <w:t>T-doc number</w:t>
            </w:r>
          </w:p>
        </w:tc>
        <w:tc>
          <w:tcPr>
            <w:tcW w:w="981" w:type="dxa"/>
            <w:vAlign w:val="center"/>
          </w:tcPr>
          <w:p w14:paraId="126A83A5" w14:textId="77777777" w:rsidR="008F6AEC" w:rsidRPr="00094DEE" w:rsidRDefault="008F6AEC" w:rsidP="00094DEE">
            <w:pPr>
              <w:spacing w:after="0"/>
              <w:rPr>
                <w:rFonts w:asciiTheme="minorHAnsi" w:hAnsiTheme="minorHAnsi" w:cstheme="minorHAnsi"/>
                <w:b/>
                <w:bCs/>
                <w:sz w:val="18"/>
                <w:szCs w:val="18"/>
              </w:rPr>
            </w:pPr>
            <w:r w:rsidRPr="00094DEE">
              <w:rPr>
                <w:rFonts w:asciiTheme="minorHAnsi" w:hAnsiTheme="minorHAnsi" w:cstheme="minorHAnsi"/>
                <w:b/>
                <w:bCs/>
                <w:sz w:val="18"/>
                <w:szCs w:val="18"/>
              </w:rPr>
              <w:t>Company</w:t>
            </w:r>
          </w:p>
        </w:tc>
        <w:tc>
          <w:tcPr>
            <w:tcW w:w="8332" w:type="dxa"/>
            <w:vAlign w:val="center"/>
          </w:tcPr>
          <w:p w14:paraId="1B491E92" w14:textId="77777777" w:rsidR="008F6AEC" w:rsidRPr="00094DEE" w:rsidRDefault="008F6AEC" w:rsidP="00094DEE">
            <w:pPr>
              <w:spacing w:after="0"/>
              <w:rPr>
                <w:rFonts w:asciiTheme="minorHAnsi" w:hAnsiTheme="minorHAnsi" w:cstheme="minorHAnsi"/>
                <w:b/>
                <w:bCs/>
                <w:sz w:val="18"/>
                <w:szCs w:val="18"/>
              </w:rPr>
            </w:pPr>
            <w:r w:rsidRPr="00094DEE">
              <w:rPr>
                <w:rFonts w:asciiTheme="minorHAnsi" w:hAnsiTheme="minorHAnsi" w:cstheme="minorHAnsi"/>
                <w:b/>
                <w:bCs/>
                <w:sz w:val="18"/>
                <w:szCs w:val="18"/>
              </w:rPr>
              <w:t>Proposals / Observations</w:t>
            </w:r>
          </w:p>
        </w:tc>
      </w:tr>
      <w:tr w:rsidR="00405FCE" w14:paraId="046C5C9B" w14:textId="77777777" w:rsidTr="00396C73">
        <w:trPr>
          <w:trHeight w:val="468"/>
        </w:trPr>
        <w:tc>
          <w:tcPr>
            <w:tcW w:w="1144" w:type="dxa"/>
          </w:tcPr>
          <w:p w14:paraId="417B627D" w14:textId="77777777" w:rsidR="00405FCE" w:rsidRDefault="00ED38E7" w:rsidP="00405FCE">
            <w:pPr>
              <w:spacing w:after="0"/>
              <w:rPr>
                <w:rFonts w:ascii="Arial" w:hAnsi="Arial" w:cs="Arial"/>
                <w:b/>
                <w:bCs/>
                <w:color w:val="0000FF"/>
                <w:sz w:val="16"/>
                <w:szCs w:val="16"/>
                <w:u w:val="single"/>
                <w:lang w:val="en-US"/>
              </w:rPr>
            </w:pPr>
            <w:hyperlink r:id="rId26" w:history="1">
              <w:r w:rsidR="00405FCE">
                <w:rPr>
                  <w:rStyle w:val="Hyperlink"/>
                  <w:rFonts w:ascii="Arial" w:hAnsi="Arial" w:cs="Arial"/>
                  <w:b/>
                  <w:bCs/>
                  <w:sz w:val="16"/>
                  <w:szCs w:val="16"/>
                </w:rPr>
                <w:t>R4-2302739</w:t>
              </w:r>
            </w:hyperlink>
          </w:p>
          <w:p w14:paraId="633F5FBA" w14:textId="424C99ED" w:rsidR="00405FCE" w:rsidRPr="00094DEE" w:rsidRDefault="00405FCE" w:rsidP="00405FCE">
            <w:pPr>
              <w:spacing w:after="0"/>
              <w:rPr>
                <w:rFonts w:asciiTheme="minorHAnsi" w:hAnsiTheme="minorHAnsi" w:cstheme="minorHAnsi"/>
                <w:b/>
                <w:bCs/>
                <w:sz w:val="18"/>
                <w:szCs w:val="18"/>
              </w:rPr>
            </w:pPr>
            <w:r>
              <w:rPr>
                <w:rFonts w:ascii="Arial" w:hAnsi="Arial" w:cs="Arial"/>
                <w:sz w:val="16"/>
                <w:szCs w:val="16"/>
              </w:rPr>
              <w:t>CA_n8-n3 and related combination n8 H2 MSD in n3</w:t>
            </w:r>
          </w:p>
        </w:tc>
        <w:tc>
          <w:tcPr>
            <w:tcW w:w="981" w:type="dxa"/>
          </w:tcPr>
          <w:p w14:paraId="11484075" w14:textId="29B8A223" w:rsidR="00405FCE" w:rsidRPr="00094DEE" w:rsidRDefault="00405FCE" w:rsidP="00405FCE">
            <w:pPr>
              <w:spacing w:after="0"/>
              <w:rPr>
                <w:rFonts w:asciiTheme="minorHAnsi" w:hAnsiTheme="minorHAnsi" w:cstheme="minorHAnsi"/>
                <w:b/>
                <w:bCs/>
                <w:sz w:val="18"/>
                <w:szCs w:val="18"/>
              </w:rPr>
            </w:pPr>
            <w:r>
              <w:rPr>
                <w:rFonts w:ascii="Arial" w:hAnsi="Arial" w:cs="Arial"/>
                <w:sz w:val="16"/>
                <w:szCs w:val="16"/>
              </w:rPr>
              <w:t>Skyworks Solutions Inc.</w:t>
            </w:r>
          </w:p>
        </w:tc>
        <w:tc>
          <w:tcPr>
            <w:tcW w:w="8332" w:type="dxa"/>
          </w:tcPr>
          <w:p w14:paraId="59B1D203" w14:textId="77777777" w:rsidR="00405FCE" w:rsidRPr="00405FCE" w:rsidRDefault="00405FCE" w:rsidP="00405FCE">
            <w:pPr>
              <w:spacing w:after="0"/>
              <w:rPr>
                <w:rFonts w:asciiTheme="minorHAnsi" w:hAnsiTheme="minorHAnsi" w:cstheme="minorHAnsi"/>
                <w:b/>
                <w:bCs/>
                <w:sz w:val="18"/>
                <w:szCs w:val="18"/>
                <w:lang w:val="en-US" w:eastAsia="zh-CN"/>
              </w:rPr>
            </w:pPr>
            <w:r w:rsidRPr="00405FCE">
              <w:rPr>
                <w:rFonts w:asciiTheme="minorHAnsi" w:hAnsiTheme="minorHAnsi" w:cstheme="minorHAnsi"/>
                <w:b/>
                <w:bCs/>
                <w:sz w:val="18"/>
                <w:szCs w:val="18"/>
                <w:lang w:eastAsia="zh-CN"/>
              </w:rPr>
              <w:t xml:space="preserve">Proposal: </w:t>
            </w:r>
          </w:p>
          <w:p w14:paraId="15D292D0" w14:textId="77777777" w:rsidR="00405FCE" w:rsidRPr="00405FCE" w:rsidRDefault="00405FCE" w:rsidP="00405FCE">
            <w:pPr>
              <w:pStyle w:val="ListParagraph"/>
              <w:numPr>
                <w:ilvl w:val="0"/>
                <w:numId w:val="26"/>
              </w:numPr>
              <w:overflowPunct/>
              <w:autoSpaceDE/>
              <w:autoSpaceDN/>
              <w:adjustRightInd/>
              <w:spacing w:after="0" w:line="256" w:lineRule="auto"/>
              <w:ind w:firstLineChars="0"/>
              <w:contextualSpacing/>
              <w:textAlignment w:val="auto"/>
              <w:rPr>
                <w:rFonts w:asciiTheme="minorHAnsi" w:hAnsiTheme="minorHAnsi" w:cstheme="minorHAnsi"/>
                <w:b/>
                <w:bCs/>
                <w:sz w:val="18"/>
                <w:szCs w:val="18"/>
                <w:lang w:eastAsia="zh-CN"/>
              </w:rPr>
            </w:pPr>
            <w:r w:rsidRPr="00405FCE">
              <w:rPr>
                <w:rFonts w:asciiTheme="minorHAnsi" w:hAnsiTheme="minorHAnsi" w:cstheme="minorHAnsi"/>
                <w:b/>
                <w:bCs/>
                <w:sz w:val="18"/>
                <w:szCs w:val="18"/>
                <w:lang w:eastAsia="zh-CN"/>
              </w:rPr>
              <w:t xml:space="preserve">The CA_n3-n8 exception to harmonic 2 MSD is not justified in regard of similar band combinations that have significant MSD specified. </w:t>
            </w:r>
          </w:p>
          <w:p w14:paraId="4A56E13F" w14:textId="77777777" w:rsidR="00405FCE" w:rsidRPr="00405FCE" w:rsidRDefault="00405FCE" w:rsidP="00405FCE">
            <w:pPr>
              <w:pStyle w:val="ListParagraph"/>
              <w:numPr>
                <w:ilvl w:val="0"/>
                <w:numId w:val="26"/>
              </w:numPr>
              <w:overflowPunct/>
              <w:autoSpaceDE/>
              <w:autoSpaceDN/>
              <w:adjustRightInd/>
              <w:spacing w:after="0" w:line="256" w:lineRule="auto"/>
              <w:ind w:firstLineChars="0"/>
              <w:contextualSpacing/>
              <w:textAlignment w:val="auto"/>
              <w:rPr>
                <w:rFonts w:asciiTheme="minorHAnsi" w:hAnsiTheme="minorHAnsi" w:cstheme="minorHAnsi"/>
                <w:b/>
                <w:bCs/>
                <w:sz w:val="18"/>
                <w:szCs w:val="18"/>
                <w:lang w:eastAsia="zh-CN"/>
              </w:rPr>
            </w:pPr>
            <w:r w:rsidRPr="00405FCE">
              <w:rPr>
                <w:rFonts w:asciiTheme="minorHAnsi" w:hAnsiTheme="minorHAnsi" w:cstheme="minorHAnsi"/>
                <w:b/>
                <w:bCs/>
                <w:sz w:val="18"/>
                <w:szCs w:val="18"/>
                <w:lang w:eastAsia="zh-CN"/>
              </w:rPr>
              <w:t>Given similar cases the MSD in table 2 is proposed and should apply to all related LTE, ENDC and SUL related combinations.</w:t>
            </w:r>
          </w:p>
          <w:p w14:paraId="020C03C2" w14:textId="77777777" w:rsidR="00405FCE" w:rsidRPr="00405FCE" w:rsidRDefault="00405FCE" w:rsidP="00405FCE">
            <w:pPr>
              <w:pStyle w:val="ListParagraph"/>
              <w:numPr>
                <w:ilvl w:val="0"/>
                <w:numId w:val="26"/>
              </w:numPr>
              <w:overflowPunct/>
              <w:autoSpaceDE/>
              <w:autoSpaceDN/>
              <w:adjustRightInd/>
              <w:spacing w:after="0" w:line="256" w:lineRule="auto"/>
              <w:ind w:firstLineChars="0"/>
              <w:contextualSpacing/>
              <w:textAlignment w:val="auto"/>
              <w:rPr>
                <w:rFonts w:asciiTheme="minorHAnsi" w:hAnsiTheme="minorHAnsi" w:cstheme="minorHAnsi"/>
                <w:b/>
                <w:bCs/>
                <w:sz w:val="18"/>
                <w:szCs w:val="18"/>
                <w:lang w:eastAsia="zh-CN"/>
              </w:rPr>
            </w:pPr>
            <w:r w:rsidRPr="00405FCE">
              <w:rPr>
                <w:rFonts w:asciiTheme="minorHAnsi" w:hAnsiTheme="minorHAnsi" w:cstheme="minorHAnsi"/>
                <w:b/>
                <w:bCs/>
                <w:sz w:val="18"/>
                <w:szCs w:val="18"/>
                <w:lang w:eastAsia="zh-CN"/>
              </w:rPr>
              <w:t>Note 13 is voided.</w:t>
            </w:r>
          </w:p>
          <w:p w14:paraId="21F8E319" w14:textId="77777777" w:rsidR="00405FCE" w:rsidRPr="00405FCE" w:rsidRDefault="00405FCE" w:rsidP="00405FCE">
            <w:pPr>
              <w:pStyle w:val="Caption"/>
              <w:keepNext/>
              <w:jc w:val="center"/>
              <w:rPr>
                <w:rFonts w:asciiTheme="minorHAnsi" w:hAnsiTheme="minorHAnsi" w:cstheme="minorHAnsi"/>
                <w:sz w:val="18"/>
                <w:szCs w:val="18"/>
              </w:rPr>
            </w:pPr>
            <w:r w:rsidRPr="00405FCE">
              <w:rPr>
                <w:rFonts w:asciiTheme="minorHAnsi" w:hAnsiTheme="minorHAnsi" w:cstheme="minorHAnsi"/>
                <w:sz w:val="18"/>
                <w:szCs w:val="18"/>
              </w:rPr>
              <w:t xml:space="preserve">Table </w:t>
            </w:r>
            <w:r w:rsidRPr="00405FCE">
              <w:rPr>
                <w:rFonts w:asciiTheme="minorHAnsi" w:hAnsiTheme="minorHAnsi" w:cstheme="minorHAnsi"/>
                <w:sz w:val="18"/>
                <w:szCs w:val="18"/>
              </w:rPr>
              <w:fldChar w:fldCharType="begin"/>
            </w:r>
            <w:r w:rsidRPr="00405FCE">
              <w:rPr>
                <w:rFonts w:asciiTheme="minorHAnsi" w:hAnsiTheme="minorHAnsi" w:cstheme="minorHAnsi"/>
                <w:sz w:val="18"/>
                <w:szCs w:val="18"/>
              </w:rPr>
              <w:instrText xml:space="preserve"> SEQ Table \* ARABIC </w:instrText>
            </w:r>
            <w:r w:rsidRPr="00405FCE">
              <w:rPr>
                <w:rFonts w:asciiTheme="minorHAnsi" w:hAnsiTheme="minorHAnsi" w:cstheme="minorHAnsi"/>
                <w:sz w:val="18"/>
                <w:szCs w:val="18"/>
              </w:rPr>
              <w:fldChar w:fldCharType="separate"/>
            </w:r>
            <w:r w:rsidRPr="00405FCE">
              <w:rPr>
                <w:rFonts w:asciiTheme="minorHAnsi" w:hAnsiTheme="minorHAnsi" w:cstheme="minorHAnsi"/>
                <w:noProof/>
                <w:sz w:val="18"/>
                <w:szCs w:val="18"/>
              </w:rPr>
              <w:t>2</w:t>
            </w:r>
            <w:r w:rsidRPr="00405FCE">
              <w:rPr>
                <w:rFonts w:asciiTheme="minorHAnsi" w:hAnsiTheme="minorHAnsi" w:cstheme="minorHAnsi"/>
                <w:sz w:val="18"/>
                <w:szCs w:val="18"/>
              </w:rPr>
              <w:fldChar w:fldCharType="end"/>
            </w:r>
            <w:r w:rsidRPr="00405FCE">
              <w:rPr>
                <w:rFonts w:asciiTheme="minorHAnsi" w:hAnsiTheme="minorHAnsi" w:cstheme="minorHAnsi"/>
                <w:sz w:val="18"/>
                <w:szCs w:val="18"/>
              </w:rPr>
              <w:t>: CA_n3-n8 UL2/DL1 MSD</w:t>
            </w:r>
          </w:p>
          <w:tbl>
            <w:tblPr>
              <w:tblW w:w="7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595"/>
              <w:gridCol w:w="720"/>
              <w:gridCol w:w="922"/>
              <w:gridCol w:w="1332"/>
              <w:gridCol w:w="671"/>
              <w:gridCol w:w="572"/>
              <w:gridCol w:w="933"/>
              <w:gridCol w:w="1592"/>
            </w:tblGrid>
            <w:tr w:rsidR="00405FCE" w:rsidRPr="00405FCE" w14:paraId="682B9D59" w14:textId="77777777" w:rsidTr="00405FCE">
              <w:trPr>
                <w:trHeight w:val="70"/>
                <w:jc w:val="center"/>
              </w:trPr>
              <w:tc>
                <w:tcPr>
                  <w:tcW w:w="614" w:type="dxa"/>
                  <w:vMerge w:val="restart"/>
                  <w:tcBorders>
                    <w:top w:val="single" w:sz="4" w:space="0" w:color="auto"/>
                    <w:left w:val="single" w:sz="4" w:space="0" w:color="auto"/>
                    <w:bottom w:val="single" w:sz="4" w:space="0" w:color="auto"/>
                    <w:right w:val="single" w:sz="4" w:space="0" w:color="auto"/>
                  </w:tcBorders>
                  <w:vAlign w:val="center"/>
                  <w:hideMark/>
                </w:tcPr>
                <w:p w14:paraId="642D03B5" w14:textId="77777777" w:rsidR="00405FCE" w:rsidRPr="00405FCE" w:rsidRDefault="00405FCE" w:rsidP="00405FCE">
                  <w:pPr>
                    <w:pStyle w:val="TAH"/>
                    <w:rPr>
                      <w:rFonts w:asciiTheme="minorHAnsi" w:hAnsiTheme="minorHAnsi" w:cstheme="minorHAnsi"/>
                      <w:szCs w:val="18"/>
                    </w:rPr>
                  </w:pPr>
                  <w:r w:rsidRPr="00405FCE">
                    <w:rPr>
                      <w:rFonts w:asciiTheme="minorHAnsi" w:hAnsiTheme="minorHAnsi" w:cstheme="minorHAnsi"/>
                      <w:szCs w:val="18"/>
                    </w:rPr>
                    <w:t>UL band</w:t>
                  </w:r>
                </w:p>
              </w:tc>
              <w:tc>
                <w:tcPr>
                  <w:tcW w:w="595" w:type="dxa"/>
                  <w:vMerge w:val="restart"/>
                  <w:tcBorders>
                    <w:top w:val="single" w:sz="4" w:space="0" w:color="auto"/>
                    <w:left w:val="single" w:sz="4" w:space="0" w:color="auto"/>
                    <w:bottom w:val="single" w:sz="4" w:space="0" w:color="auto"/>
                    <w:right w:val="single" w:sz="4" w:space="0" w:color="auto"/>
                  </w:tcBorders>
                  <w:vAlign w:val="center"/>
                  <w:hideMark/>
                </w:tcPr>
                <w:p w14:paraId="2DF42E7E" w14:textId="77777777" w:rsidR="00405FCE" w:rsidRPr="00405FCE" w:rsidRDefault="00405FCE" w:rsidP="00405FCE">
                  <w:pPr>
                    <w:pStyle w:val="TAH"/>
                    <w:rPr>
                      <w:rFonts w:asciiTheme="minorHAnsi" w:hAnsiTheme="minorHAnsi" w:cstheme="minorHAnsi"/>
                      <w:szCs w:val="18"/>
                    </w:rPr>
                  </w:pPr>
                  <w:r w:rsidRPr="00405FCE">
                    <w:rPr>
                      <w:rFonts w:asciiTheme="minorHAnsi" w:hAnsiTheme="minorHAnsi" w:cstheme="minorHAnsi"/>
                      <w:szCs w:val="18"/>
                    </w:rPr>
                    <w:t>DL band</w:t>
                  </w:r>
                </w:p>
              </w:tc>
              <w:tc>
                <w:tcPr>
                  <w:tcW w:w="720" w:type="dxa"/>
                  <w:tcBorders>
                    <w:top w:val="single" w:sz="4" w:space="0" w:color="auto"/>
                    <w:left w:val="single" w:sz="4" w:space="0" w:color="auto"/>
                    <w:bottom w:val="single" w:sz="4" w:space="0" w:color="auto"/>
                    <w:right w:val="single" w:sz="4" w:space="0" w:color="auto"/>
                  </w:tcBorders>
                  <w:vAlign w:val="center"/>
                  <w:hideMark/>
                </w:tcPr>
                <w:p w14:paraId="0BA8554B" w14:textId="77777777" w:rsidR="00405FCE" w:rsidRPr="00405FCE" w:rsidRDefault="00405FCE" w:rsidP="00405FCE">
                  <w:pPr>
                    <w:pStyle w:val="TAH"/>
                    <w:rPr>
                      <w:rFonts w:asciiTheme="minorHAnsi" w:hAnsiTheme="minorHAnsi" w:cstheme="minorHAnsi"/>
                      <w:szCs w:val="18"/>
                    </w:rPr>
                  </w:pPr>
                  <w:r w:rsidRPr="00405FCE">
                    <w:rPr>
                      <w:rFonts w:asciiTheme="minorHAnsi" w:hAnsiTheme="minorHAnsi" w:cstheme="minorHAnsi"/>
                      <w:szCs w:val="18"/>
                    </w:rPr>
                    <w:t>UL BW</w:t>
                  </w:r>
                </w:p>
              </w:tc>
              <w:tc>
                <w:tcPr>
                  <w:tcW w:w="922" w:type="dxa"/>
                  <w:tcBorders>
                    <w:top w:val="single" w:sz="4" w:space="0" w:color="auto"/>
                    <w:left w:val="single" w:sz="4" w:space="0" w:color="auto"/>
                    <w:bottom w:val="single" w:sz="4" w:space="0" w:color="auto"/>
                    <w:right w:val="single" w:sz="4" w:space="0" w:color="auto"/>
                  </w:tcBorders>
                  <w:vAlign w:val="center"/>
                  <w:hideMark/>
                </w:tcPr>
                <w:p w14:paraId="53DCD697" w14:textId="77777777" w:rsidR="00405FCE" w:rsidRPr="00405FCE" w:rsidRDefault="00405FCE" w:rsidP="00405FCE">
                  <w:pPr>
                    <w:pStyle w:val="TAH"/>
                    <w:rPr>
                      <w:rFonts w:asciiTheme="minorHAnsi" w:hAnsiTheme="minorHAnsi" w:cstheme="minorHAnsi"/>
                      <w:szCs w:val="18"/>
                      <w:lang w:eastAsia="zh-CN"/>
                    </w:rPr>
                  </w:pPr>
                  <w:r w:rsidRPr="00405FCE">
                    <w:rPr>
                      <w:rFonts w:asciiTheme="minorHAnsi" w:hAnsiTheme="minorHAnsi" w:cstheme="minorHAnsi"/>
                      <w:szCs w:val="18"/>
                      <w:lang w:eastAsia="zh-CN"/>
                    </w:rPr>
                    <w:t>SCS of UL band</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A214F79" w14:textId="77777777" w:rsidR="00405FCE" w:rsidRPr="00405FCE" w:rsidRDefault="00405FCE" w:rsidP="00405FCE">
                  <w:pPr>
                    <w:pStyle w:val="TAH"/>
                    <w:rPr>
                      <w:rFonts w:asciiTheme="minorHAnsi" w:hAnsiTheme="minorHAnsi" w:cstheme="minorHAnsi"/>
                      <w:szCs w:val="18"/>
                    </w:rPr>
                  </w:pPr>
                  <w:r w:rsidRPr="00405FCE">
                    <w:rPr>
                      <w:rFonts w:asciiTheme="minorHAnsi" w:hAnsiTheme="minorHAnsi" w:cstheme="minorHAnsi"/>
                      <w:szCs w:val="18"/>
                    </w:rPr>
                    <w:t>UL RB Allocation</w:t>
                  </w:r>
                </w:p>
              </w:tc>
              <w:tc>
                <w:tcPr>
                  <w:tcW w:w="671" w:type="dxa"/>
                  <w:tcBorders>
                    <w:top w:val="single" w:sz="4" w:space="0" w:color="auto"/>
                    <w:left w:val="single" w:sz="4" w:space="0" w:color="auto"/>
                    <w:bottom w:val="single" w:sz="4" w:space="0" w:color="auto"/>
                    <w:right w:val="single" w:sz="4" w:space="0" w:color="auto"/>
                  </w:tcBorders>
                  <w:vAlign w:val="center"/>
                  <w:hideMark/>
                </w:tcPr>
                <w:p w14:paraId="4AF2AF05" w14:textId="77777777" w:rsidR="00405FCE" w:rsidRPr="00405FCE" w:rsidRDefault="00405FCE" w:rsidP="00405FCE">
                  <w:pPr>
                    <w:pStyle w:val="TAH"/>
                    <w:rPr>
                      <w:rFonts w:asciiTheme="minorHAnsi" w:hAnsiTheme="minorHAnsi" w:cstheme="minorHAnsi"/>
                      <w:szCs w:val="18"/>
                    </w:rPr>
                  </w:pPr>
                  <w:r w:rsidRPr="00405FCE">
                    <w:rPr>
                      <w:rFonts w:asciiTheme="minorHAnsi" w:hAnsiTheme="minorHAnsi" w:cstheme="minorHAnsi"/>
                      <w:szCs w:val="18"/>
                    </w:rPr>
                    <w:t>DL BW</w:t>
                  </w:r>
                </w:p>
              </w:tc>
              <w:tc>
                <w:tcPr>
                  <w:tcW w:w="572" w:type="dxa"/>
                  <w:tcBorders>
                    <w:top w:val="single" w:sz="4" w:space="0" w:color="auto"/>
                    <w:left w:val="single" w:sz="4" w:space="0" w:color="auto"/>
                    <w:bottom w:val="single" w:sz="4" w:space="0" w:color="auto"/>
                    <w:right w:val="single" w:sz="4" w:space="0" w:color="auto"/>
                  </w:tcBorders>
                  <w:vAlign w:val="center"/>
                  <w:hideMark/>
                </w:tcPr>
                <w:p w14:paraId="5B313964" w14:textId="77777777" w:rsidR="00405FCE" w:rsidRPr="00405FCE" w:rsidRDefault="00405FCE" w:rsidP="00405FCE">
                  <w:pPr>
                    <w:pStyle w:val="TAH"/>
                    <w:rPr>
                      <w:rFonts w:asciiTheme="minorHAnsi" w:hAnsiTheme="minorHAnsi" w:cstheme="minorHAnsi"/>
                      <w:szCs w:val="18"/>
                    </w:rPr>
                  </w:pPr>
                  <w:r w:rsidRPr="00405FCE">
                    <w:rPr>
                      <w:rFonts w:asciiTheme="minorHAnsi" w:hAnsiTheme="minorHAnsi" w:cstheme="minorHAnsi"/>
                      <w:szCs w:val="18"/>
                    </w:rPr>
                    <w:t>MSD</w:t>
                  </w:r>
                </w:p>
              </w:tc>
              <w:tc>
                <w:tcPr>
                  <w:tcW w:w="933" w:type="dxa"/>
                  <w:vMerge w:val="restart"/>
                  <w:tcBorders>
                    <w:top w:val="single" w:sz="4" w:space="0" w:color="auto"/>
                    <w:left w:val="single" w:sz="4" w:space="0" w:color="auto"/>
                    <w:bottom w:val="single" w:sz="4" w:space="0" w:color="auto"/>
                    <w:right w:val="single" w:sz="4" w:space="0" w:color="auto"/>
                  </w:tcBorders>
                  <w:vAlign w:val="center"/>
                  <w:hideMark/>
                </w:tcPr>
                <w:p w14:paraId="0A73A4B9" w14:textId="77777777" w:rsidR="00405FCE" w:rsidRPr="00405FCE" w:rsidRDefault="00405FCE" w:rsidP="00405FCE">
                  <w:pPr>
                    <w:pStyle w:val="TAH"/>
                    <w:rPr>
                      <w:rFonts w:asciiTheme="minorHAnsi" w:hAnsiTheme="minorHAnsi" w:cstheme="minorHAnsi"/>
                      <w:szCs w:val="18"/>
                      <w:lang w:eastAsia="zh-CN"/>
                    </w:rPr>
                  </w:pPr>
                  <w:r w:rsidRPr="00405FCE">
                    <w:rPr>
                      <w:rFonts w:asciiTheme="minorHAnsi" w:hAnsiTheme="minorHAnsi" w:cstheme="minorHAnsi"/>
                      <w:szCs w:val="18"/>
                      <w:lang w:eastAsia="zh-CN"/>
                    </w:rPr>
                    <w:t>UL/DL fc condition</w:t>
                  </w:r>
                </w:p>
              </w:tc>
              <w:tc>
                <w:tcPr>
                  <w:tcW w:w="1592" w:type="dxa"/>
                  <w:vMerge w:val="restart"/>
                  <w:tcBorders>
                    <w:top w:val="single" w:sz="4" w:space="0" w:color="auto"/>
                    <w:left w:val="single" w:sz="4" w:space="0" w:color="auto"/>
                    <w:bottom w:val="single" w:sz="4" w:space="0" w:color="auto"/>
                    <w:right w:val="single" w:sz="4" w:space="0" w:color="auto"/>
                  </w:tcBorders>
                  <w:vAlign w:val="center"/>
                  <w:hideMark/>
                </w:tcPr>
                <w:p w14:paraId="1182F632" w14:textId="77777777" w:rsidR="00405FCE" w:rsidRPr="00405FCE" w:rsidRDefault="00405FCE" w:rsidP="00405FCE">
                  <w:pPr>
                    <w:pStyle w:val="TAH"/>
                    <w:rPr>
                      <w:rFonts w:asciiTheme="minorHAnsi" w:hAnsiTheme="minorHAnsi" w:cstheme="minorHAnsi"/>
                      <w:szCs w:val="18"/>
                      <w:lang w:eastAsia="zh-CN"/>
                    </w:rPr>
                  </w:pPr>
                  <w:r w:rsidRPr="00405FCE">
                    <w:rPr>
                      <w:rFonts w:asciiTheme="minorHAnsi" w:hAnsiTheme="minorHAnsi" w:cstheme="minorHAnsi"/>
                      <w:szCs w:val="18"/>
                      <w:lang w:eastAsia="zh-CN"/>
                    </w:rPr>
                    <w:t>UL/DL harmonic order</w:t>
                  </w:r>
                </w:p>
              </w:tc>
            </w:tr>
            <w:tr w:rsidR="00405FCE" w:rsidRPr="00405FCE" w14:paraId="76034187" w14:textId="77777777" w:rsidTr="00405FCE">
              <w:trPr>
                <w:trHeight w:val="70"/>
                <w:jc w:val="center"/>
              </w:trPr>
              <w:tc>
                <w:tcPr>
                  <w:tcW w:w="614" w:type="dxa"/>
                  <w:vMerge/>
                  <w:tcBorders>
                    <w:top w:val="single" w:sz="4" w:space="0" w:color="auto"/>
                    <w:left w:val="single" w:sz="4" w:space="0" w:color="auto"/>
                    <w:bottom w:val="single" w:sz="4" w:space="0" w:color="auto"/>
                    <w:right w:val="single" w:sz="4" w:space="0" w:color="auto"/>
                  </w:tcBorders>
                  <w:vAlign w:val="center"/>
                  <w:hideMark/>
                </w:tcPr>
                <w:p w14:paraId="6C406095" w14:textId="77777777" w:rsidR="00405FCE" w:rsidRPr="00405FCE" w:rsidRDefault="00405FCE" w:rsidP="00405FCE">
                  <w:pPr>
                    <w:spacing w:after="0"/>
                    <w:rPr>
                      <w:rFonts w:asciiTheme="minorHAnsi" w:eastAsiaTheme="minorHAnsi" w:hAnsiTheme="minorHAnsi" w:cstheme="minorHAnsi"/>
                      <w:b/>
                      <w:sz w:val="18"/>
                      <w:szCs w:val="18"/>
                    </w:rPr>
                  </w:pPr>
                </w:p>
              </w:tc>
              <w:tc>
                <w:tcPr>
                  <w:tcW w:w="595" w:type="dxa"/>
                  <w:vMerge/>
                  <w:tcBorders>
                    <w:top w:val="single" w:sz="4" w:space="0" w:color="auto"/>
                    <w:left w:val="single" w:sz="4" w:space="0" w:color="auto"/>
                    <w:bottom w:val="single" w:sz="4" w:space="0" w:color="auto"/>
                    <w:right w:val="single" w:sz="4" w:space="0" w:color="auto"/>
                  </w:tcBorders>
                  <w:vAlign w:val="center"/>
                  <w:hideMark/>
                </w:tcPr>
                <w:p w14:paraId="7CC61AA1" w14:textId="77777777" w:rsidR="00405FCE" w:rsidRPr="00405FCE" w:rsidRDefault="00405FCE" w:rsidP="00405FCE">
                  <w:pPr>
                    <w:spacing w:after="0"/>
                    <w:rPr>
                      <w:rFonts w:asciiTheme="minorHAnsi" w:eastAsiaTheme="minorHAnsi" w:hAnsiTheme="minorHAnsi" w:cstheme="minorHAnsi"/>
                      <w:b/>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56F87EE9" w14:textId="77777777" w:rsidR="00405FCE" w:rsidRPr="00405FCE" w:rsidRDefault="00405FCE" w:rsidP="00405FCE">
                  <w:pPr>
                    <w:pStyle w:val="TAH"/>
                    <w:rPr>
                      <w:rFonts w:asciiTheme="minorHAnsi" w:hAnsiTheme="minorHAnsi" w:cstheme="minorHAnsi"/>
                      <w:szCs w:val="18"/>
                    </w:rPr>
                  </w:pPr>
                  <w:r w:rsidRPr="00405FCE">
                    <w:rPr>
                      <w:rFonts w:asciiTheme="minorHAnsi" w:hAnsiTheme="minorHAnsi" w:cstheme="minorHAnsi"/>
                      <w:szCs w:val="18"/>
                    </w:rPr>
                    <w:t>(MHz)</w:t>
                  </w:r>
                </w:p>
              </w:tc>
              <w:tc>
                <w:tcPr>
                  <w:tcW w:w="922" w:type="dxa"/>
                  <w:tcBorders>
                    <w:top w:val="single" w:sz="4" w:space="0" w:color="auto"/>
                    <w:left w:val="single" w:sz="4" w:space="0" w:color="auto"/>
                    <w:bottom w:val="single" w:sz="4" w:space="0" w:color="auto"/>
                    <w:right w:val="single" w:sz="4" w:space="0" w:color="auto"/>
                  </w:tcBorders>
                  <w:vAlign w:val="center"/>
                  <w:hideMark/>
                </w:tcPr>
                <w:p w14:paraId="16298431" w14:textId="77777777" w:rsidR="00405FCE" w:rsidRPr="00405FCE" w:rsidRDefault="00405FCE" w:rsidP="00405FCE">
                  <w:pPr>
                    <w:pStyle w:val="TAH"/>
                    <w:rPr>
                      <w:rFonts w:asciiTheme="minorHAnsi" w:hAnsiTheme="minorHAnsi" w:cstheme="minorHAnsi"/>
                      <w:szCs w:val="18"/>
                      <w:lang w:eastAsia="zh-CN"/>
                    </w:rPr>
                  </w:pPr>
                  <w:r w:rsidRPr="00405FCE">
                    <w:rPr>
                      <w:rFonts w:asciiTheme="minorHAnsi" w:hAnsiTheme="minorHAnsi" w:cstheme="minorHAnsi"/>
                      <w:szCs w:val="18"/>
                      <w:lang w:eastAsia="zh-CN"/>
                    </w:rPr>
                    <w:t>(kHz)</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C11395" w14:textId="77777777" w:rsidR="00405FCE" w:rsidRPr="00405FCE" w:rsidRDefault="00405FCE" w:rsidP="00405FCE">
                  <w:pPr>
                    <w:pStyle w:val="TAH"/>
                    <w:rPr>
                      <w:rFonts w:asciiTheme="minorHAnsi" w:hAnsiTheme="minorHAnsi" w:cstheme="minorHAnsi"/>
                      <w:szCs w:val="18"/>
                    </w:rPr>
                  </w:pPr>
                  <w:r w:rsidRPr="00405FCE">
                    <w:rPr>
                      <w:rFonts w:asciiTheme="minorHAnsi" w:hAnsiTheme="minorHAnsi" w:cstheme="minorHAnsi"/>
                      <w:szCs w:val="18"/>
                    </w:rPr>
                    <w:t>L</w:t>
                  </w:r>
                  <w:r w:rsidRPr="00405FCE">
                    <w:rPr>
                      <w:rFonts w:asciiTheme="minorHAnsi" w:hAnsiTheme="minorHAnsi" w:cstheme="minorHAnsi"/>
                      <w:szCs w:val="18"/>
                      <w:vertAlign w:val="subscript"/>
                    </w:rPr>
                    <w:t>CRB</w:t>
                  </w:r>
                </w:p>
              </w:tc>
              <w:tc>
                <w:tcPr>
                  <w:tcW w:w="671" w:type="dxa"/>
                  <w:tcBorders>
                    <w:top w:val="single" w:sz="4" w:space="0" w:color="auto"/>
                    <w:left w:val="single" w:sz="4" w:space="0" w:color="auto"/>
                    <w:bottom w:val="single" w:sz="4" w:space="0" w:color="auto"/>
                    <w:right w:val="single" w:sz="4" w:space="0" w:color="auto"/>
                  </w:tcBorders>
                  <w:vAlign w:val="center"/>
                  <w:hideMark/>
                </w:tcPr>
                <w:p w14:paraId="7719156A" w14:textId="77777777" w:rsidR="00405FCE" w:rsidRPr="00405FCE" w:rsidRDefault="00405FCE" w:rsidP="00405FCE">
                  <w:pPr>
                    <w:pStyle w:val="TAH"/>
                    <w:rPr>
                      <w:rFonts w:asciiTheme="minorHAnsi" w:hAnsiTheme="minorHAnsi" w:cstheme="minorHAnsi"/>
                      <w:szCs w:val="18"/>
                    </w:rPr>
                  </w:pPr>
                  <w:r w:rsidRPr="00405FCE">
                    <w:rPr>
                      <w:rFonts w:asciiTheme="minorHAnsi" w:hAnsiTheme="minorHAnsi" w:cstheme="minorHAnsi"/>
                      <w:szCs w:val="18"/>
                    </w:rPr>
                    <w:t>(MHz)</w:t>
                  </w:r>
                </w:p>
              </w:tc>
              <w:tc>
                <w:tcPr>
                  <w:tcW w:w="572" w:type="dxa"/>
                  <w:tcBorders>
                    <w:top w:val="single" w:sz="4" w:space="0" w:color="auto"/>
                    <w:left w:val="single" w:sz="4" w:space="0" w:color="auto"/>
                    <w:bottom w:val="single" w:sz="4" w:space="0" w:color="auto"/>
                    <w:right w:val="single" w:sz="4" w:space="0" w:color="auto"/>
                  </w:tcBorders>
                  <w:vAlign w:val="center"/>
                  <w:hideMark/>
                </w:tcPr>
                <w:p w14:paraId="18577EFE" w14:textId="77777777" w:rsidR="00405FCE" w:rsidRPr="00405FCE" w:rsidRDefault="00405FCE" w:rsidP="00405FCE">
                  <w:pPr>
                    <w:pStyle w:val="TAH"/>
                    <w:rPr>
                      <w:rFonts w:asciiTheme="minorHAnsi" w:hAnsiTheme="minorHAnsi" w:cstheme="minorHAnsi"/>
                      <w:szCs w:val="18"/>
                    </w:rPr>
                  </w:pPr>
                  <w:r w:rsidRPr="00405FCE">
                    <w:rPr>
                      <w:rFonts w:asciiTheme="minorHAnsi" w:hAnsiTheme="minorHAnsi" w:cstheme="minorHAnsi"/>
                      <w:szCs w:val="18"/>
                    </w:rPr>
                    <w:t>(dB)</w:t>
                  </w:r>
                </w:p>
              </w:tc>
              <w:tc>
                <w:tcPr>
                  <w:tcW w:w="933" w:type="dxa"/>
                  <w:vMerge/>
                  <w:tcBorders>
                    <w:top w:val="single" w:sz="4" w:space="0" w:color="auto"/>
                    <w:left w:val="single" w:sz="4" w:space="0" w:color="auto"/>
                    <w:bottom w:val="single" w:sz="4" w:space="0" w:color="auto"/>
                    <w:right w:val="single" w:sz="4" w:space="0" w:color="auto"/>
                  </w:tcBorders>
                  <w:vAlign w:val="center"/>
                  <w:hideMark/>
                </w:tcPr>
                <w:p w14:paraId="6FAF96EF" w14:textId="77777777" w:rsidR="00405FCE" w:rsidRPr="00405FCE" w:rsidRDefault="00405FCE" w:rsidP="00405FCE">
                  <w:pPr>
                    <w:spacing w:after="0"/>
                    <w:rPr>
                      <w:rFonts w:asciiTheme="minorHAnsi" w:eastAsiaTheme="minorHAnsi" w:hAnsiTheme="minorHAnsi" w:cstheme="minorHAnsi"/>
                      <w:b/>
                      <w:sz w:val="18"/>
                      <w:szCs w:val="18"/>
                      <w:lang w:eastAsia="zh-CN"/>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14:paraId="3E3E45A9" w14:textId="77777777" w:rsidR="00405FCE" w:rsidRPr="00405FCE" w:rsidRDefault="00405FCE" w:rsidP="00405FCE">
                  <w:pPr>
                    <w:spacing w:after="0"/>
                    <w:rPr>
                      <w:rFonts w:asciiTheme="minorHAnsi" w:eastAsiaTheme="minorHAnsi" w:hAnsiTheme="minorHAnsi" w:cstheme="minorHAnsi"/>
                      <w:b/>
                      <w:sz w:val="18"/>
                      <w:szCs w:val="18"/>
                      <w:lang w:eastAsia="zh-CN"/>
                    </w:rPr>
                  </w:pPr>
                </w:p>
              </w:tc>
            </w:tr>
            <w:tr w:rsidR="00405FCE" w:rsidRPr="00405FCE" w14:paraId="66A89A97" w14:textId="77777777" w:rsidTr="00405FCE">
              <w:trPr>
                <w:trHeight w:val="300"/>
                <w:jc w:val="center"/>
              </w:trPr>
              <w:tc>
                <w:tcPr>
                  <w:tcW w:w="614" w:type="dxa"/>
                  <w:tcBorders>
                    <w:top w:val="single" w:sz="4" w:space="0" w:color="auto"/>
                    <w:left w:val="single" w:sz="4" w:space="0" w:color="auto"/>
                    <w:bottom w:val="single" w:sz="4" w:space="0" w:color="auto"/>
                    <w:right w:val="single" w:sz="4" w:space="0" w:color="auto"/>
                  </w:tcBorders>
                  <w:vAlign w:val="center"/>
                  <w:hideMark/>
                </w:tcPr>
                <w:p w14:paraId="75F5CFC7" w14:textId="77777777" w:rsidR="00405FCE" w:rsidRPr="00405FCE" w:rsidRDefault="00405FCE" w:rsidP="00405FCE">
                  <w:pPr>
                    <w:pStyle w:val="TAC"/>
                    <w:rPr>
                      <w:rFonts w:asciiTheme="minorHAnsi" w:hAnsiTheme="minorHAnsi" w:cstheme="minorHAnsi"/>
                      <w:szCs w:val="18"/>
                      <w:lang w:eastAsia="zh-CN"/>
                    </w:rPr>
                  </w:pPr>
                  <w:r w:rsidRPr="00405FCE">
                    <w:rPr>
                      <w:rFonts w:asciiTheme="minorHAnsi" w:hAnsiTheme="minorHAnsi" w:cstheme="minorHAnsi"/>
                      <w:szCs w:val="18"/>
                      <w:lang w:eastAsia="zh-CN"/>
                    </w:rPr>
                    <w:t>n8</w:t>
                  </w:r>
                </w:p>
              </w:tc>
              <w:tc>
                <w:tcPr>
                  <w:tcW w:w="595" w:type="dxa"/>
                  <w:tcBorders>
                    <w:top w:val="single" w:sz="4" w:space="0" w:color="auto"/>
                    <w:left w:val="single" w:sz="4" w:space="0" w:color="auto"/>
                    <w:bottom w:val="single" w:sz="4" w:space="0" w:color="auto"/>
                    <w:right w:val="single" w:sz="4" w:space="0" w:color="auto"/>
                  </w:tcBorders>
                  <w:vAlign w:val="center"/>
                  <w:hideMark/>
                </w:tcPr>
                <w:p w14:paraId="7230E952" w14:textId="77777777" w:rsidR="00405FCE" w:rsidRPr="00405FCE" w:rsidRDefault="00405FCE" w:rsidP="00405FCE">
                  <w:pPr>
                    <w:pStyle w:val="TAC"/>
                    <w:rPr>
                      <w:rFonts w:asciiTheme="minorHAnsi" w:hAnsiTheme="minorHAnsi" w:cstheme="minorHAnsi"/>
                      <w:szCs w:val="18"/>
                      <w:lang w:eastAsia="zh-CN"/>
                    </w:rPr>
                  </w:pPr>
                  <w:r w:rsidRPr="00405FCE">
                    <w:rPr>
                      <w:rFonts w:asciiTheme="minorHAnsi" w:hAnsiTheme="minorHAnsi" w:cstheme="minorHAnsi"/>
                      <w:szCs w:val="18"/>
                      <w:lang w:eastAsia="zh-CN"/>
                    </w:rPr>
                    <w:t>n3</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5973DB82" w14:textId="77777777" w:rsidR="00405FCE" w:rsidRPr="00405FCE" w:rsidRDefault="00405FCE" w:rsidP="00405FCE">
                  <w:pPr>
                    <w:pStyle w:val="TAC"/>
                    <w:rPr>
                      <w:rFonts w:asciiTheme="minorHAnsi" w:hAnsiTheme="minorHAnsi" w:cstheme="minorHAnsi"/>
                      <w:bCs/>
                      <w:szCs w:val="18"/>
                      <w:lang w:eastAsia="zh-CN"/>
                    </w:rPr>
                  </w:pPr>
                  <w:r w:rsidRPr="00405FCE">
                    <w:rPr>
                      <w:rFonts w:asciiTheme="minorHAnsi" w:hAnsiTheme="minorHAnsi" w:cstheme="minorHAnsi"/>
                      <w:bCs/>
                      <w:szCs w:val="18"/>
                      <w:lang w:eastAsia="zh-CN"/>
                    </w:rPr>
                    <w:t>5</w:t>
                  </w:r>
                </w:p>
              </w:tc>
              <w:tc>
                <w:tcPr>
                  <w:tcW w:w="922" w:type="dxa"/>
                  <w:tcBorders>
                    <w:top w:val="single" w:sz="4" w:space="0" w:color="auto"/>
                    <w:left w:val="single" w:sz="4" w:space="0" w:color="auto"/>
                    <w:bottom w:val="single" w:sz="4" w:space="0" w:color="auto"/>
                    <w:right w:val="single" w:sz="4" w:space="0" w:color="auto"/>
                  </w:tcBorders>
                  <w:vAlign w:val="center"/>
                  <w:hideMark/>
                </w:tcPr>
                <w:p w14:paraId="4CB8F9A5" w14:textId="77777777" w:rsidR="00405FCE" w:rsidRPr="00405FCE" w:rsidRDefault="00405FCE" w:rsidP="00405FCE">
                  <w:pPr>
                    <w:pStyle w:val="TAC"/>
                    <w:rPr>
                      <w:rFonts w:asciiTheme="minorHAnsi" w:hAnsiTheme="minorHAnsi" w:cstheme="minorHAnsi"/>
                      <w:bCs/>
                      <w:szCs w:val="18"/>
                      <w:lang w:eastAsia="zh-CN"/>
                    </w:rPr>
                  </w:pPr>
                  <w:r w:rsidRPr="00405FCE">
                    <w:rPr>
                      <w:rFonts w:asciiTheme="minorHAnsi" w:hAnsiTheme="minorHAnsi" w:cstheme="minorHAnsi"/>
                      <w:bCs/>
                      <w:szCs w:val="18"/>
                      <w:lang w:eastAsia="zh-CN"/>
                    </w:rPr>
                    <w:t>15</w:t>
                  </w:r>
                </w:p>
              </w:tc>
              <w:tc>
                <w:tcPr>
                  <w:tcW w:w="1332" w:type="dxa"/>
                  <w:tcBorders>
                    <w:top w:val="single" w:sz="4" w:space="0" w:color="auto"/>
                    <w:left w:val="single" w:sz="4" w:space="0" w:color="auto"/>
                    <w:bottom w:val="single" w:sz="4" w:space="0" w:color="auto"/>
                    <w:right w:val="single" w:sz="4" w:space="0" w:color="auto"/>
                  </w:tcBorders>
                  <w:noWrap/>
                  <w:vAlign w:val="center"/>
                  <w:hideMark/>
                </w:tcPr>
                <w:p w14:paraId="6F4E0C99" w14:textId="77777777" w:rsidR="00405FCE" w:rsidRPr="00405FCE" w:rsidRDefault="00405FCE" w:rsidP="00405FCE">
                  <w:pPr>
                    <w:pStyle w:val="TAC"/>
                    <w:jc w:val="left"/>
                    <w:rPr>
                      <w:rFonts w:asciiTheme="minorHAnsi" w:hAnsiTheme="minorHAnsi" w:cstheme="minorHAnsi"/>
                      <w:bCs/>
                      <w:szCs w:val="18"/>
                      <w:lang w:eastAsia="zh-CN"/>
                    </w:rPr>
                  </w:pPr>
                  <w:r w:rsidRPr="00405FCE">
                    <w:rPr>
                      <w:rFonts w:asciiTheme="minorHAnsi" w:hAnsiTheme="minorHAnsi" w:cstheme="minorHAnsi"/>
                      <w:bCs/>
                      <w:szCs w:val="18"/>
                      <w:lang w:eastAsia="zh-CN"/>
                    </w:rPr>
                    <w:t>25 (</w:t>
                  </w:r>
                  <w:proofErr w:type="spellStart"/>
                  <w:r w:rsidRPr="00405FCE">
                    <w:rPr>
                      <w:rFonts w:asciiTheme="minorHAnsi" w:hAnsiTheme="minorHAnsi" w:cstheme="minorHAnsi"/>
                      <w:bCs/>
                      <w:szCs w:val="18"/>
                      <w:lang w:eastAsia="zh-CN"/>
                    </w:rPr>
                    <w:t>RBstart</w:t>
                  </w:r>
                  <w:proofErr w:type="spellEnd"/>
                  <w:r w:rsidRPr="00405FCE">
                    <w:rPr>
                      <w:rFonts w:asciiTheme="minorHAnsi" w:hAnsiTheme="minorHAnsi" w:cstheme="minorHAnsi"/>
                      <w:bCs/>
                      <w:szCs w:val="18"/>
                      <w:lang w:eastAsia="zh-CN"/>
                    </w:rPr>
                    <w:t>=0)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20464BBC" w14:textId="77777777" w:rsidR="00405FCE" w:rsidRPr="00405FCE" w:rsidRDefault="00405FCE" w:rsidP="00405FCE">
                  <w:pPr>
                    <w:pStyle w:val="TAC"/>
                    <w:rPr>
                      <w:rFonts w:asciiTheme="minorHAnsi" w:hAnsiTheme="minorHAnsi" w:cstheme="minorHAnsi"/>
                      <w:szCs w:val="18"/>
                      <w:lang w:eastAsia="zh-CN"/>
                    </w:rPr>
                  </w:pPr>
                  <w:r w:rsidRPr="00405FCE">
                    <w:rPr>
                      <w:rFonts w:asciiTheme="minorHAnsi" w:hAnsiTheme="minorHAnsi" w:cstheme="minorHAnsi"/>
                      <w:szCs w:val="18"/>
                      <w:lang w:eastAsia="zh-CN"/>
                    </w:rPr>
                    <w:t>5</w:t>
                  </w:r>
                </w:p>
              </w:tc>
              <w:tc>
                <w:tcPr>
                  <w:tcW w:w="572" w:type="dxa"/>
                  <w:tcBorders>
                    <w:top w:val="single" w:sz="4" w:space="0" w:color="auto"/>
                    <w:left w:val="single" w:sz="4" w:space="0" w:color="auto"/>
                    <w:bottom w:val="single" w:sz="4" w:space="0" w:color="auto"/>
                    <w:right w:val="single" w:sz="4" w:space="0" w:color="auto"/>
                  </w:tcBorders>
                  <w:noWrap/>
                  <w:vAlign w:val="center"/>
                  <w:hideMark/>
                </w:tcPr>
                <w:p w14:paraId="43D43267" w14:textId="77777777" w:rsidR="00405FCE" w:rsidRPr="00405FCE" w:rsidRDefault="00405FCE" w:rsidP="00405FCE">
                  <w:pPr>
                    <w:pStyle w:val="TAC"/>
                    <w:rPr>
                      <w:rFonts w:asciiTheme="minorHAnsi" w:hAnsiTheme="minorHAnsi" w:cstheme="minorHAnsi"/>
                      <w:bCs/>
                      <w:szCs w:val="18"/>
                      <w:lang w:eastAsia="zh-CN"/>
                    </w:rPr>
                  </w:pPr>
                  <w:r w:rsidRPr="00405FCE">
                    <w:rPr>
                      <w:rFonts w:asciiTheme="minorHAnsi" w:hAnsiTheme="minorHAnsi" w:cstheme="minorHAnsi"/>
                      <w:bCs/>
                      <w:szCs w:val="18"/>
                      <w:lang w:eastAsia="zh-CN"/>
                    </w:rPr>
                    <w:t>[20]</w:t>
                  </w:r>
                </w:p>
              </w:tc>
              <w:tc>
                <w:tcPr>
                  <w:tcW w:w="933" w:type="dxa"/>
                  <w:tcBorders>
                    <w:top w:val="single" w:sz="4" w:space="0" w:color="auto"/>
                    <w:left w:val="single" w:sz="4" w:space="0" w:color="auto"/>
                    <w:bottom w:val="single" w:sz="4" w:space="0" w:color="auto"/>
                    <w:right w:val="single" w:sz="4" w:space="0" w:color="auto"/>
                  </w:tcBorders>
                  <w:vAlign w:val="center"/>
                  <w:hideMark/>
                </w:tcPr>
                <w:p w14:paraId="3E9E81B8" w14:textId="77777777" w:rsidR="00405FCE" w:rsidRPr="00405FCE" w:rsidRDefault="00405FCE" w:rsidP="00405FCE">
                  <w:pPr>
                    <w:pStyle w:val="TAC"/>
                    <w:rPr>
                      <w:rFonts w:asciiTheme="minorHAnsi" w:hAnsiTheme="minorHAnsi" w:cstheme="minorHAnsi"/>
                      <w:bCs/>
                      <w:szCs w:val="18"/>
                      <w:lang w:eastAsia="zh-CN"/>
                    </w:rPr>
                  </w:pPr>
                  <w:r w:rsidRPr="00405FCE">
                    <w:rPr>
                      <w:rFonts w:asciiTheme="minorHAnsi" w:hAnsiTheme="minorHAnsi" w:cstheme="minorHAnsi"/>
                      <w:bCs/>
                      <w:szCs w:val="18"/>
                      <w:lang w:eastAsia="zh-CN"/>
                    </w:rPr>
                    <w:t>NOTE 2</w:t>
                  </w:r>
                </w:p>
              </w:tc>
              <w:tc>
                <w:tcPr>
                  <w:tcW w:w="1592" w:type="dxa"/>
                  <w:tcBorders>
                    <w:top w:val="single" w:sz="4" w:space="0" w:color="auto"/>
                    <w:left w:val="single" w:sz="4" w:space="0" w:color="auto"/>
                    <w:bottom w:val="single" w:sz="4" w:space="0" w:color="auto"/>
                    <w:right w:val="single" w:sz="4" w:space="0" w:color="auto"/>
                  </w:tcBorders>
                  <w:vAlign w:val="center"/>
                  <w:hideMark/>
                </w:tcPr>
                <w:p w14:paraId="61E343B0" w14:textId="77777777" w:rsidR="00405FCE" w:rsidRPr="00405FCE" w:rsidRDefault="00405FCE" w:rsidP="00405FCE">
                  <w:pPr>
                    <w:pStyle w:val="TAC"/>
                    <w:rPr>
                      <w:rFonts w:asciiTheme="minorHAnsi" w:hAnsiTheme="minorHAnsi" w:cstheme="minorHAnsi"/>
                      <w:bCs/>
                      <w:szCs w:val="18"/>
                      <w:lang w:eastAsia="zh-CN"/>
                    </w:rPr>
                  </w:pPr>
                  <w:r w:rsidRPr="00405FCE">
                    <w:rPr>
                      <w:rFonts w:asciiTheme="minorHAnsi" w:hAnsiTheme="minorHAnsi" w:cstheme="minorHAnsi"/>
                      <w:bCs/>
                      <w:szCs w:val="18"/>
                      <w:lang w:eastAsia="zh-CN"/>
                    </w:rPr>
                    <w:t>UL2/DL1 direct-hit</w:t>
                  </w:r>
                </w:p>
              </w:tc>
            </w:tr>
          </w:tbl>
          <w:p w14:paraId="1E56D66A" w14:textId="2BA45085" w:rsidR="00405FCE" w:rsidRPr="00094DEE" w:rsidRDefault="00405FCE" w:rsidP="00405FCE">
            <w:pPr>
              <w:spacing w:after="0"/>
              <w:rPr>
                <w:rFonts w:asciiTheme="minorHAnsi" w:hAnsiTheme="minorHAnsi" w:cstheme="minorHAnsi"/>
                <w:b/>
                <w:bCs/>
                <w:sz w:val="18"/>
                <w:szCs w:val="18"/>
              </w:rPr>
            </w:pPr>
          </w:p>
        </w:tc>
      </w:tr>
      <w:tr w:rsidR="00405FCE" w14:paraId="79AD88AC" w14:textId="77777777" w:rsidTr="00396C73">
        <w:trPr>
          <w:trHeight w:val="468"/>
        </w:trPr>
        <w:tc>
          <w:tcPr>
            <w:tcW w:w="1144" w:type="dxa"/>
          </w:tcPr>
          <w:p w14:paraId="6A6EF9BD" w14:textId="77777777" w:rsidR="00405FCE" w:rsidRDefault="00ED38E7" w:rsidP="00405FCE">
            <w:pPr>
              <w:spacing w:after="0"/>
              <w:rPr>
                <w:rFonts w:ascii="Arial" w:hAnsi="Arial" w:cs="Arial"/>
                <w:b/>
                <w:bCs/>
                <w:color w:val="0000FF"/>
                <w:sz w:val="16"/>
                <w:szCs w:val="16"/>
                <w:u w:val="single"/>
                <w:lang w:val="en-US"/>
              </w:rPr>
            </w:pPr>
            <w:hyperlink r:id="rId27" w:history="1">
              <w:r w:rsidR="00405FCE">
                <w:rPr>
                  <w:rStyle w:val="Hyperlink"/>
                  <w:rFonts w:ascii="Arial" w:hAnsi="Arial" w:cs="Arial"/>
                  <w:b/>
                  <w:bCs/>
                  <w:sz w:val="16"/>
                  <w:szCs w:val="16"/>
                </w:rPr>
                <w:t>R4-2300936</w:t>
              </w:r>
            </w:hyperlink>
          </w:p>
          <w:p w14:paraId="11BAE6F1" w14:textId="5F8A2F85" w:rsidR="00405FCE" w:rsidRPr="00094DEE" w:rsidRDefault="00405FCE" w:rsidP="00405FCE">
            <w:pPr>
              <w:spacing w:after="0"/>
              <w:rPr>
                <w:rFonts w:asciiTheme="minorHAnsi" w:hAnsiTheme="minorHAnsi" w:cstheme="minorHAnsi"/>
                <w:b/>
                <w:bCs/>
                <w:sz w:val="18"/>
                <w:szCs w:val="18"/>
              </w:rPr>
            </w:pPr>
            <w:r>
              <w:rPr>
                <w:rFonts w:ascii="Arial" w:hAnsi="Arial" w:cs="Arial"/>
                <w:sz w:val="16"/>
                <w:szCs w:val="16"/>
              </w:rPr>
              <w:t>Further Corrections to NR-CA Cross-band Isolation MSD</w:t>
            </w:r>
          </w:p>
        </w:tc>
        <w:tc>
          <w:tcPr>
            <w:tcW w:w="981" w:type="dxa"/>
          </w:tcPr>
          <w:p w14:paraId="4A3A70A2" w14:textId="0E7A32E9" w:rsidR="00405FCE" w:rsidRPr="00094DEE" w:rsidRDefault="00405FCE" w:rsidP="00405FCE">
            <w:pPr>
              <w:spacing w:after="0"/>
              <w:rPr>
                <w:rFonts w:asciiTheme="minorHAnsi" w:hAnsiTheme="minorHAnsi" w:cstheme="minorHAnsi"/>
                <w:b/>
                <w:bCs/>
                <w:sz w:val="18"/>
                <w:szCs w:val="18"/>
              </w:rPr>
            </w:pPr>
            <w:r>
              <w:rPr>
                <w:rFonts w:ascii="Arial" w:hAnsi="Arial" w:cs="Arial"/>
                <w:sz w:val="16"/>
                <w:szCs w:val="16"/>
              </w:rPr>
              <w:t>Skyworks Solutions Inc.</w:t>
            </w:r>
          </w:p>
        </w:tc>
        <w:tc>
          <w:tcPr>
            <w:tcW w:w="8332" w:type="dxa"/>
          </w:tcPr>
          <w:p w14:paraId="5751E21A" w14:textId="63AFCF71" w:rsidR="00405FCE" w:rsidRPr="00405FCE" w:rsidRDefault="00405FCE" w:rsidP="00405FCE">
            <w:pPr>
              <w:spacing w:after="0"/>
              <w:jc w:val="both"/>
              <w:rPr>
                <w:rFonts w:asciiTheme="minorHAnsi" w:hAnsiTheme="minorHAnsi" w:cstheme="minorHAnsi"/>
                <w:b/>
                <w:bCs/>
                <w:sz w:val="18"/>
                <w:szCs w:val="18"/>
                <w:lang w:eastAsia="ja-JP"/>
              </w:rPr>
            </w:pPr>
            <w:r w:rsidRPr="00405FCE">
              <w:rPr>
                <w:rFonts w:asciiTheme="minorHAnsi" w:hAnsiTheme="minorHAnsi" w:cstheme="minorHAnsi"/>
                <w:b/>
                <w:bCs/>
                <w:sz w:val="18"/>
                <w:szCs w:val="18"/>
                <w:lang w:eastAsia="ja-JP"/>
              </w:rPr>
              <w:t xml:space="preserve">Proposal 1: For CA_n41A-n66A, adopt the MSD test points of </w:t>
            </w:r>
            <w:r w:rsidRPr="00405FCE">
              <w:rPr>
                <w:rFonts w:asciiTheme="minorHAnsi" w:hAnsiTheme="minorHAnsi" w:cstheme="minorHAnsi"/>
                <w:b/>
                <w:bCs/>
                <w:sz w:val="18"/>
                <w:szCs w:val="18"/>
                <w:lang w:eastAsia="ja-JP"/>
              </w:rPr>
              <w:fldChar w:fldCharType="begin"/>
            </w:r>
            <w:r w:rsidRPr="00405FCE">
              <w:rPr>
                <w:rFonts w:asciiTheme="minorHAnsi" w:hAnsiTheme="minorHAnsi" w:cstheme="minorHAnsi"/>
                <w:b/>
                <w:bCs/>
                <w:sz w:val="18"/>
                <w:szCs w:val="18"/>
                <w:lang w:eastAsia="ja-JP"/>
              </w:rPr>
              <w:instrText xml:space="preserve"> REF _Ref127290403 \h  \* MERGEFORMAT </w:instrText>
            </w:r>
            <w:r w:rsidRPr="00405FCE">
              <w:rPr>
                <w:rFonts w:asciiTheme="minorHAnsi" w:hAnsiTheme="minorHAnsi" w:cstheme="minorHAnsi"/>
                <w:b/>
                <w:bCs/>
                <w:sz w:val="18"/>
                <w:szCs w:val="18"/>
                <w:lang w:eastAsia="ja-JP"/>
              </w:rPr>
            </w:r>
            <w:r w:rsidRPr="00405FCE">
              <w:rPr>
                <w:rFonts w:asciiTheme="minorHAnsi" w:hAnsiTheme="minorHAnsi" w:cstheme="minorHAnsi"/>
                <w:b/>
                <w:bCs/>
                <w:sz w:val="18"/>
                <w:szCs w:val="18"/>
                <w:lang w:eastAsia="ja-JP"/>
              </w:rPr>
              <w:fldChar w:fldCharType="separate"/>
            </w:r>
            <w:r w:rsidRPr="00405FCE">
              <w:rPr>
                <w:rFonts w:asciiTheme="minorHAnsi" w:hAnsiTheme="minorHAnsi" w:cstheme="minorHAnsi"/>
                <w:b/>
                <w:bCs/>
                <w:sz w:val="18"/>
                <w:szCs w:val="18"/>
              </w:rPr>
              <w:t xml:space="preserve">Table </w:t>
            </w:r>
            <w:r w:rsidRPr="00405FCE">
              <w:rPr>
                <w:rFonts w:asciiTheme="minorHAnsi" w:hAnsiTheme="minorHAnsi" w:cstheme="minorHAnsi"/>
                <w:b/>
                <w:bCs/>
                <w:noProof/>
                <w:sz w:val="18"/>
                <w:szCs w:val="18"/>
              </w:rPr>
              <w:t>2</w:t>
            </w:r>
            <w:r w:rsidRPr="00405FCE">
              <w:rPr>
                <w:rFonts w:asciiTheme="minorHAnsi" w:hAnsiTheme="minorHAnsi" w:cstheme="minorHAnsi"/>
                <w:b/>
                <w:bCs/>
                <w:sz w:val="18"/>
                <w:szCs w:val="18"/>
                <w:lang w:eastAsia="ja-JP"/>
              </w:rPr>
              <w:fldChar w:fldCharType="end"/>
            </w:r>
            <w:r w:rsidRPr="00405FCE">
              <w:rPr>
                <w:rFonts w:asciiTheme="minorHAnsi" w:hAnsiTheme="minorHAnsi" w:cstheme="minorHAnsi"/>
                <w:b/>
                <w:bCs/>
                <w:sz w:val="18"/>
                <w:szCs w:val="18"/>
                <w:lang w:eastAsia="ja-JP"/>
              </w:rPr>
              <w:t xml:space="preserve"> for PC2 operation.</w:t>
            </w:r>
          </w:p>
          <w:p w14:paraId="7B5BED70" w14:textId="77777777" w:rsidR="00405FCE" w:rsidRPr="00405FCE" w:rsidRDefault="00405FCE" w:rsidP="00405FCE">
            <w:pPr>
              <w:keepNext/>
              <w:keepLines/>
              <w:spacing w:before="60" w:after="120"/>
              <w:jc w:val="center"/>
              <w:rPr>
                <w:rFonts w:asciiTheme="minorHAnsi" w:eastAsia="DengXian" w:hAnsiTheme="minorHAnsi" w:cstheme="minorHAnsi"/>
                <w:bCs/>
                <w:kern w:val="2"/>
                <w:sz w:val="18"/>
                <w:szCs w:val="18"/>
                <w:lang w:val="en-US"/>
              </w:rPr>
            </w:pPr>
            <w:r w:rsidRPr="00405FCE">
              <w:rPr>
                <w:rFonts w:asciiTheme="minorHAnsi" w:hAnsiTheme="minorHAnsi" w:cstheme="minorHAnsi"/>
                <w:b/>
                <w:bCs/>
                <w:sz w:val="18"/>
                <w:szCs w:val="18"/>
              </w:rPr>
              <w:t xml:space="preserve">Table </w:t>
            </w:r>
            <w:r w:rsidRPr="00405FCE">
              <w:rPr>
                <w:rFonts w:asciiTheme="minorHAnsi" w:hAnsiTheme="minorHAnsi" w:cstheme="minorHAnsi"/>
                <w:b/>
                <w:bCs/>
                <w:sz w:val="18"/>
                <w:szCs w:val="18"/>
              </w:rPr>
              <w:fldChar w:fldCharType="begin"/>
            </w:r>
            <w:r w:rsidRPr="00405FCE">
              <w:rPr>
                <w:rFonts w:asciiTheme="minorHAnsi" w:hAnsiTheme="minorHAnsi" w:cstheme="minorHAnsi"/>
                <w:b/>
                <w:bCs/>
                <w:sz w:val="18"/>
                <w:szCs w:val="18"/>
              </w:rPr>
              <w:instrText xml:space="preserve"> SEQ Table \* ARABIC </w:instrText>
            </w:r>
            <w:r w:rsidRPr="00405FCE">
              <w:rPr>
                <w:rFonts w:asciiTheme="minorHAnsi" w:hAnsiTheme="minorHAnsi" w:cstheme="minorHAnsi"/>
                <w:b/>
                <w:bCs/>
                <w:sz w:val="18"/>
                <w:szCs w:val="18"/>
              </w:rPr>
              <w:fldChar w:fldCharType="separate"/>
            </w:r>
            <w:r w:rsidRPr="00405FCE">
              <w:rPr>
                <w:rFonts w:asciiTheme="minorHAnsi" w:hAnsiTheme="minorHAnsi" w:cstheme="minorHAnsi"/>
                <w:b/>
                <w:bCs/>
                <w:noProof/>
                <w:sz w:val="18"/>
                <w:szCs w:val="18"/>
              </w:rPr>
              <w:t>2</w:t>
            </w:r>
            <w:r w:rsidRPr="00405FCE">
              <w:rPr>
                <w:rFonts w:asciiTheme="minorHAnsi" w:hAnsiTheme="minorHAnsi" w:cstheme="minorHAnsi"/>
                <w:b/>
                <w:bCs/>
                <w:sz w:val="18"/>
                <w:szCs w:val="18"/>
              </w:rPr>
              <w:fldChar w:fldCharType="end"/>
            </w:r>
            <w:r w:rsidRPr="00405FCE">
              <w:rPr>
                <w:rFonts w:asciiTheme="minorHAnsi" w:hAnsiTheme="minorHAnsi" w:cstheme="minorHAnsi"/>
                <w:sz w:val="18"/>
                <w:szCs w:val="18"/>
              </w:rPr>
              <w:t xml:space="preserve">: PC2 MSD requirements for </w:t>
            </w:r>
            <w:bookmarkStart w:id="15" w:name="_Hlk127890464"/>
            <w:r w:rsidRPr="00405FCE">
              <w:rPr>
                <w:rFonts w:asciiTheme="minorHAnsi" w:hAnsiTheme="minorHAnsi" w:cstheme="minorHAnsi"/>
                <w:sz w:val="18"/>
                <w:szCs w:val="18"/>
              </w:rPr>
              <w:t>CA_n41A-n66A</w:t>
            </w:r>
            <w:bookmarkEnd w:id="15"/>
            <w:r w:rsidRPr="00405FCE">
              <w:rPr>
                <w:rFonts w:asciiTheme="minorHAnsi" w:hAnsiTheme="minorHAnsi" w:cstheme="minorHAnsi"/>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643"/>
              <w:gridCol w:w="671"/>
              <w:gridCol w:w="680"/>
              <w:gridCol w:w="752"/>
              <w:gridCol w:w="1287"/>
              <w:gridCol w:w="718"/>
              <w:gridCol w:w="679"/>
              <w:gridCol w:w="572"/>
              <w:gridCol w:w="1367"/>
            </w:tblGrid>
            <w:tr w:rsidR="00405FCE" w:rsidRPr="00405FCE" w14:paraId="5BF0AEB9" w14:textId="77777777" w:rsidTr="00405FCE">
              <w:trPr>
                <w:trHeight w:val="388"/>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0B0D468" w14:textId="77777777" w:rsidR="00405FCE" w:rsidRPr="00405FCE" w:rsidRDefault="00405FCE" w:rsidP="00405FCE">
                  <w:pPr>
                    <w:spacing w:after="0"/>
                    <w:jc w:val="center"/>
                    <w:rPr>
                      <w:rFonts w:asciiTheme="minorHAnsi" w:eastAsia="MS Mincho"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AD150DA"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7B17A870"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UL F</w:t>
                  </w:r>
                  <w:r w:rsidRPr="00405FCE">
                    <w:rPr>
                      <w:rFonts w:asciiTheme="minorHAnsi" w:hAnsiTheme="minorHAnsi" w:cstheme="minorHAnsi"/>
                      <w:b/>
                      <w:bCs/>
                      <w:color w:val="000000"/>
                      <w:sz w:val="18"/>
                      <w:szCs w:val="18"/>
                      <w:vertAlign w:val="subscript"/>
                      <w:lang w:eastAsia="sv-SE"/>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55A5CA98"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545A1770"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1F4204F2"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2C488E9"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DL F</w:t>
                  </w:r>
                  <w:r w:rsidRPr="00405FCE">
                    <w:rPr>
                      <w:rFonts w:asciiTheme="minorHAnsi" w:hAnsiTheme="minorHAnsi" w:cstheme="minorHAnsi"/>
                      <w:b/>
                      <w:bCs/>
                      <w:color w:val="000000"/>
                      <w:sz w:val="18"/>
                      <w:szCs w:val="18"/>
                      <w:vertAlign w:val="subscript"/>
                      <w:lang w:eastAsia="sv-SE"/>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08C53A0D"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1150AB50"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EC8E471"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X band interference source</w:t>
                  </w:r>
                </w:p>
              </w:tc>
            </w:tr>
            <w:tr w:rsidR="00405FCE" w:rsidRPr="00405FCE" w14:paraId="5F9D45E3" w14:textId="77777777" w:rsidTr="00405FCE">
              <w:trPr>
                <w:trHeight w:val="3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6BC9B9" w14:textId="77777777" w:rsidR="00405FCE" w:rsidRPr="00405FCE" w:rsidRDefault="00405FCE" w:rsidP="00405FCE">
                  <w:pPr>
                    <w:spacing w:after="0"/>
                    <w:rPr>
                      <w:rFonts w:asciiTheme="minorHAnsi" w:hAnsiTheme="minorHAnsi" w:cstheme="minorHAnsi"/>
                      <w:b/>
                      <w:bCs/>
                      <w:color w:val="000000"/>
                      <w:sz w:val="18"/>
                      <w:szCs w:val="18"/>
                      <w:lang w:eastAsia="sv-S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2681DE" w14:textId="77777777" w:rsidR="00405FCE" w:rsidRPr="00405FCE" w:rsidRDefault="00405FCE" w:rsidP="00405FCE">
                  <w:pPr>
                    <w:spacing w:after="0"/>
                    <w:rPr>
                      <w:rFonts w:asciiTheme="minorHAnsi" w:hAnsiTheme="minorHAnsi" w:cstheme="minorHAnsi"/>
                      <w:b/>
                      <w:bCs/>
                      <w:color w:val="000000"/>
                      <w:sz w:val="18"/>
                      <w:szCs w:val="18"/>
                      <w:lang w:eastAsia="sv-SE"/>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50FC50"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6EC5AAA"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045ED7D2"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58A3F46"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L</w:t>
                  </w:r>
                  <w:r w:rsidRPr="00405FCE">
                    <w:rPr>
                      <w:rFonts w:asciiTheme="minorHAnsi" w:hAnsiTheme="minorHAnsi" w:cstheme="minorHAnsi"/>
                      <w:b/>
                      <w:bCs/>
                      <w:color w:val="000000"/>
                      <w:sz w:val="18"/>
                      <w:szCs w:val="18"/>
                      <w:vertAlign w:val="subscript"/>
                      <w:lang w:eastAsia="sv-SE"/>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63AA2BCE"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25F73B4"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72E66926"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5CCFD1" w14:textId="77777777" w:rsidR="00405FCE" w:rsidRPr="00405FCE" w:rsidRDefault="00405FCE" w:rsidP="00405FCE">
                  <w:pPr>
                    <w:spacing w:after="0"/>
                    <w:rPr>
                      <w:rFonts w:asciiTheme="minorHAnsi" w:hAnsiTheme="minorHAnsi" w:cstheme="minorHAnsi"/>
                      <w:b/>
                      <w:bCs/>
                      <w:color w:val="000000"/>
                      <w:sz w:val="18"/>
                      <w:szCs w:val="18"/>
                      <w:lang w:eastAsia="sv-SE"/>
                    </w:rPr>
                  </w:pPr>
                </w:p>
              </w:tc>
            </w:tr>
            <w:tr w:rsidR="00405FCE" w:rsidRPr="00405FCE" w14:paraId="292A8280" w14:textId="77777777" w:rsidTr="00405FCE">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F8F01D0" w14:textId="77777777" w:rsidR="00405FCE" w:rsidRPr="00405FCE" w:rsidRDefault="00405FCE" w:rsidP="00405FCE">
                  <w:pPr>
                    <w:spacing w:after="0"/>
                    <w:jc w:val="center"/>
                    <w:rPr>
                      <w:rFonts w:asciiTheme="minorHAnsi" w:hAnsiTheme="minorHAnsi" w:cstheme="minorHAnsi"/>
                      <w:sz w:val="18"/>
                      <w:szCs w:val="18"/>
                      <w:lang w:eastAsia="sv-SE"/>
                    </w:rPr>
                  </w:pPr>
                  <w:r w:rsidRPr="00405FCE">
                    <w:rPr>
                      <w:rFonts w:asciiTheme="minorHAnsi" w:hAnsiTheme="minorHAnsi" w:cstheme="minorHAnsi"/>
                      <w:sz w:val="18"/>
                      <w:szCs w:val="18"/>
                      <w:lang w:eastAsia="sv-SE"/>
                    </w:rPr>
                    <w:t>n41</w:t>
                  </w:r>
                </w:p>
              </w:tc>
              <w:tc>
                <w:tcPr>
                  <w:tcW w:w="0" w:type="auto"/>
                  <w:tcBorders>
                    <w:top w:val="single" w:sz="4" w:space="0" w:color="auto"/>
                    <w:left w:val="single" w:sz="4" w:space="0" w:color="auto"/>
                    <w:bottom w:val="single" w:sz="4" w:space="0" w:color="auto"/>
                    <w:right w:val="single" w:sz="4" w:space="0" w:color="auto"/>
                  </w:tcBorders>
                  <w:vAlign w:val="center"/>
                  <w:hideMark/>
                </w:tcPr>
                <w:p w14:paraId="1C455511" w14:textId="77777777" w:rsidR="00405FCE" w:rsidRPr="00405FCE" w:rsidRDefault="00405FCE" w:rsidP="00405FCE">
                  <w:pPr>
                    <w:spacing w:after="0"/>
                    <w:jc w:val="center"/>
                    <w:rPr>
                      <w:rFonts w:asciiTheme="minorHAnsi" w:hAnsiTheme="minorHAnsi" w:cstheme="minorHAnsi"/>
                      <w:sz w:val="18"/>
                      <w:szCs w:val="18"/>
                      <w:lang w:eastAsia="sv-SE"/>
                    </w:rPr>
                  </w:pPr>
                  <w:r w:rsidRPr="00405FCE">
                    <w:rPr>
                      <w:rFonts w:asciiTheme="minorHAnsi" w:hAnsiTheme="minorHAnsi" w:cstheme="minorHAnsi"/>
                      <w:sz w:val="18"/>
                      <w:szCs w:val="18"/>
                      <w:lang w:eastAsia="sv-SE"/>
                    </w:rPr>
                    <w:t>n66</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ADD321D" w14:textId="77777777" w:rsidR="00405FCE" w:rsidRPr="00405FCE" w:rsidRDefault="00405FCE" w:rsidP="00405FCE">
                  <w:pPr>
                    <w:spacing w:after="0"/>
                    <w:jc w:val="center"/>
                    <w:rPr>
                      <w:rFonts w:asciiTheme="minorHAnsi" w:hAnsiTheme="minorHAnsi" w:cstheme="minorHAnsi"/>
                      <w:sz w:val="18"/>
                      <w:szCs w:val="18"/>
                      <w:lang w:eastAsia="sv-SE"/>
                    </w:rPr>
                  </w:pPr>
                  <w:r w:rsidRPr="00405FCE">
                    <w:rPr>
                      <w:rFonts w:asciiTheme="minorHAnsi" w:hAnsiTheme="minorHAnsi" w:cstheme="minorHAnsi"/>
                      <w:sz w:val="18"/>
                      <w:szCs w:val="18"/>
                      <w:lang w:eastAsia="sv-SE"/>
                    </w:rPr>
                    <w:t>2546</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2D83A36" w14:textId="77777777" w:rsidR="00405FCE" w:rsidRPr="00405FCE" w:rsidRDefault="00405FCE" w:rsidP="00405FCE">
                  <w:pPr>
                    <w:spacing w:after="0"/>
                    <w:jc w:val="center"/>
                    <w:rPr>
                      <w:rFonts w:asciiTheme="minorHAnsi" w:hAnsiTheme="minorHAnsi" w:cstheme="minorHAnsi"/>
                      <w:sz w:val="18"/>
                      <w:szCs w:val="18"/>
                      <w:lang w:eastAsia="sv-SE"/>
                    </w:rPr>
                  </w:pPr>
                  <w:r w:rsidRPr="00405FCE">
                    <w:rPr>
                      <w:rFonts w:asciiTheme="minorHAnsi" w:hAnsiTheme="minorHAnsi" w:cstheme="minorHAnsi"/>
                      <w:sz w:val="18"/>
                      <w:szCs w:val="18"/>
                      <w:lang w:eastAsia="sv-SE"/>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C3DDB85" w14:textId="77777777" w:rsidR="00405FCE" w:rsidRPr="00405FCE" w:rsidRDefault="00405FCE" w:rsidP="00405FCE">
                  <w:pPr>
                    <w:spacing w:after="0"/>
                    <w:jc w:val="center"/>
                    <w:rPr>
                      <w:rFonts w:asciiTheme="minorHAnsi" w:hAnsiTheme="minorHAnsi" w:cstheme="minorHAnsi"/>
                      <w:sz w:val="18"/>
                      <w:szCs w:val="18"/>
                      <w:lang w:eastAsia="sv-SE"/>
                    </w:rPr>
                  </w:pPr>
                  <w:r w:rsidRPr="00405FCE">
                    <w:rPr>
                      <w:rFonts w:asciiTheme="minorHAnsi" w:hAnsiTheme="minorHAnsi" w:cstheme="minorHAnsi"/>
                      <w:sz w:val="18"/>
                      <w:szCs w:val="18"/>
                      <w:lang w:eastAsia="sv-SE"/>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C1B561C" w14:textId="77777777" w:rsidR="00405FCE" w:rsidRPr="00405FCE" w:rsidRDefault="00405FCE" w:rsidP="00405FCE">
                  <w:pPr>
                    <w:spacing w:after="0"/>
                    <w:jc w:val="center"/>
                    <w:rPr>
                      <w:rFonts w:asciiTheme="minorHAnsi" w:hAnsiTheme="minorHAnsi" w:cstheme="minorHAnsi"/>
                      <w:sz w:val="18"/>
                      <w:szCs w:val="18"/>
                      <w:lang w:eastAsia="sv-SE"/>
                    </w:rPr>
                  </w:pPr>
                  <w:r w:rsidRPr="00405FCE">
                    <w:rPr>
                      <w:rFonts w:asciiTheme="minorHAnsi" w:hAnsiTheme="minorHAnsi" w:cstheme="minorHAnsi"/>
                      <w:sz w:val="18"/>
                      <w:szCs w:val="18"/>
                      <w:lang w:eastAsia="sv-SE"/>
                    </w:rPr>
                    <w:t>270 (</w:t>
                  </w:r>
                  <w:proofErr w:type="spellStart"/>
                  <w:r w:rsidRPr="00405FCE">
                    <w:rPr>
                      <w:rFonts w:asciiTheme="minorHAnsi" w:hAnsiTheme="minorHAnsi" w:cstheme="minorHAnsi"/>
                      <w:sz w:val="18"/>
                      <w:szCs w:val="18"/>
                      <w:lang w:eastAsia="sv-SE"/>
                    </w:rPr>
                    <w:t>RB</w:t>
                  </w:r>
                  <w:r w:rsidRPr="00405FCE">
                    <w:rPr>
                      <w:rFonts w:asciiTheme="minorHAnsi" w:hAnsiTheme="minorHAnsi" w:cstheme="minorHAnsi"/>
                      <w:sz w:val="18"/>
                      <w:szCs w:val="18"/>
                      <w:vertAlign w:val="subscript"/>
                      <w:lang w:eastAsia="sv-SE"/>
                    </w:rPr>
                    <w:t>start</w:t>
                  </w:r>
                  <w:proofErr w:type="spellEnd"/>
                  <w:r w:rsidRPr="00405FCE">
                    <w:rPr>
                      <w:rFonts w:asciiTheme="minorHAnsi" w:hAnsiTheme="minorHAnsi" w:cstheme="minorHAnsi"/>
                      <w:sz w:val="18"/>
                      <w:szCs w:val="18"/>
                      <w:lang w:eastAsia="sv-SE"/>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FC34405" w14:textId="77777777" w:rsidR="00405FCE" w:rsidRPr="00405FCE" w:rsidRDefault="00405FCE" w:rsidP="00405FCE">
                  <w:pPr>
                    <w:spacing w:after="0"/>
                    <w:jc w:val="center"/>
                    <w:rPr>
                      <w:rFonts w:asciiTheme="minorHAnsi" w:hAnsiTheme="minorHAnsi" w:cstheme="minorHAnsi"/>
                      <w:sz w:val="18"/>
                      <w:szCs w:val="18"/>
                      <w:lang w:eastAsia="sv-SE"/>
                    </w:rPr>
                  </w:pPr>
                  <w:r w:rsidRPr="00405FCE">
                    <w:rPr>
                      <w:rFonts w:asciiTheme="minorHAnsi" w:hAnsiTheme="minorHAnsi" w:cstheme="minorHAnsi"/>
                      <w:sz w:val="18"/>
                      <w:szCs w:val="18"/>
                      <w:lang w:eastAsia="sv-SE"/>
                    </w:rPr>
                    <w:t>2197.5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115311B"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509C8FA"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12.5</w:t>
                  </w:r>
                </w:p>
              </w:tc>
              <w:tc>
                <w:tcPr>
                  <w:tcW w:w="0" w:type="auto"/>
                  <w:tcBorders>
                    <w:top w:val="single" w:sz="4" w:space="0" w:color="auto"/>
                    <w:left w:val="single" w:sz="4" w:space="0" w:color="auto"/>
                    <w:bottom w:val="single" w:sz="4" w:space="0" w:color="auto"/>
                    <w:right w:val="single" w:sz="4" w:space="0" w:color="auto"/>
                  </w:tcBorders>
                  <w:vAlign w:val="center"/>
                  <w:hideMark/>
                </w:tcPr>
                <w:p w14:paraId="736FF582"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&gt;ACLR2</w:t>
                  </w:r>
                </w:p>
              </w:tc>
            </w:tr>
          </w:tbl>
          <w:p w14:paraId="5EDD2F28" w14:textId="77777777" w:rsidR="00405FCE" w:rsidRPr="00405FCE" w:rsidRDefault="00405FCE" w:rsidP="00405FCE">
            <w:pPr>
              <w:keepNext/>
              <w:keepLines/>
              <w:spacing w:before="60" w:after="120"/>
              <w:jc w:val="center"/>
              <w:rPr>
                <w:rFonts w:asciiTheme="minorHAnsi" w:eastAsia="DengXian" w:hAnsiTheme="minorHAnsi" w:cstheme="minorHAnsi"/>
                <w:bCs/>
                <w:kern w:val="2"/>
                <w:sz w:val="18"/>
                <w:szCs w:val="18"/>
                <w:lang w:val="en-US"/>
              </w:rPr>
            </w:pPr>
            <w:r w:rsidRPr="00405FCE">
              <w:rPr>
                <w:rFonts w:asciiTheme="minorHAnsi" w:hAnsiTheme="minorHAnsi" w:cstheme="minorHAnsi"/>
                <w:b/>
                <w:bCs/>
                <w:sz w:val="18"/>
                <w:szCs w:val="18"/>
              </w:rPr>
              <w:t xml:space="preserve">Table </w:t>
            </w:r>
            <w:r w:rsidRPr="00405FCE">
              <w:rPr>
                <w:rFonts w:asciiTheme="minorHAnsi" w:hAnsiTheme="minorHAnsi" w:cstheme="minorHAnsi"/>
                <w:b/>
                <w:bCs/>
                <w:sz w:val="18"/>
                <w:szCs w:val="18"/>
              </w:rPr>
              <w:fldChar w:fldCharType="begin"/>
            </w:r>
            <w:r w:rsidRPr="00405FCE">
              <w:rPr>
                <w:rFonts w:asciiTheme="minorHAnsi" w:hAnsiTheme="minorHAnsi" w:cstheme="minorHAnsi"/>
                <w:b/>
                <w:bCs/>
                <w:sz w:val="18"/>
                <w:szCs w:val="18"/>
              </w:rPr>
              <w:instrText xml:space="preserve"> SEQ Table \* ARABIC </w:instrText>
            </w:r>
            <w:r w:rsidRPr="00405FCE">
              <w:rPr>
                <w:rFonts w:asciiTheme="minorHAnsi" w:hAnsiTheme="minorHAnsi" w:cstheme="minorHAnsi"/>
                <w:b/>
                <w:bCs/>
                <w:sz w:val="18"/>
                <w:szCs w:val="18"/>
              </w:rPr>
              <w:fldChar w:fldCharType="separate"/>
            </w:r>
            <w:r w:rsidRPr="00405FCE">
              <w:rPr>
                <w:rFonts w:asciiTheme="minorHAnsi" w:hAnsiTheme="minorHAnsi" w:cstheme="minorHAnsi"/>
                <w:b/>
                <w:bCs/>
                <w:noProof/>
                <w:sz w:val="18"/>
                <w:szCs w:val="18"/>
              </w:rPr>
              <w:t>3</w:t>
            </w:r>
            <w:r w:rsidRPr="00405FCE">
              <w:rPr>
                <w:rFonts w:asciiTheme="minorHAnsi" w:hAnsiTheme="minorHAnsi" w:cstheme="minorHAnsi"/>
                <w:b/>
                <w:bCs/>
                <w:sz w:val="18"/>
                <w:szCs w:val="18"/>
              </w:rPr>
              <w:fldChar w:fldCharType="end"/>
            </w:r>
            <w:r w:rsidRPr="00405FCE">
              <w:rPr>
                <w:rFonts w:asciiTheme="minorHAnsi" w:hAnsiTheme="minorHAnsi" w:cstheme="minorHAnsi"/>
                <w:sz w:val="18"/>
                <w:szCs w:val="18"/>
              </w:rPr>
              <w:t>: PC1.5 MSD requirements for CA_n41A-n66A.</w:t>
            </w:r>
          </w:p>
          <w:tbl>
            <w:tblPr>
              <w:tblW w:w="8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595"/>
              <w:gridCol w:w="671"/>
              <w:gridCol w:w="1006"/>
              <w:gridCol w:w="833"/>
              <w:gridCol w:w="1248"/>
              <w:gridCol w:w="720"/>
              <w:gridCol w:w="671"/>
              <w:gridCol w:w="628"/>
              <w:gridCol w:w="1139"/>
            </w:tblGrid>
            <w:tr w:rsidR="00405FCE" w:rsidRPr="00405FCE" w14:paraId="7E5E1439" w14:textId="77777777" w:rsidTr="00405FCE">
              <w:trPr>
                <w:trHeight w:val="388"/>
                <w:jc w:val="center"/>
              </w:trPr>
              <w:tc>
                <w:tcPr>
                  <w:tcW w:w="528" w:type="dxa"/>
                  <w:vMerge w:val="restart"/>
                  <w:tcBorders>
                    <w:top w:val="single" w:sz="4" w:space="0" w:color="auto"/>
                    <w:left w:val="single" w:sz="4" w:space="0" w:color="auto"/>
                    <w:bottom w:val="single" w:sz="4" w:space="0" w:color="auto"/>
                    <w:right w:val="single" w:sz="4" w:space="0" w:color="auto"/>
                  </w:tcBorders>
                  <w:vAlign w:val="center"/>
                  <w:hideMark/>
                </w:tcPr>
                <w:p w14:paraId="6666F662" w14:textId="77777777" w:rsidR="00405FCE" w:rsidRPr="00405FCE" w:rsidRDefault="00405FCE" w:rsidP="00405FCE">
                  <w:pPr>
                    <w:spacing w:after="0"/>
                    <w:jc w:val="center"/>
                    <w:rPr>
                      <w:rFonts w:asciiTheme="minorHAnsi" w:eastAsia="MS Mincho"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UL band</w:t>
                  </w:r>
                </w:p>
              </w:tc>
              <w:tc>
                <w:tcPr>
                  <w:tcW w:w="595" w:type="dxa"/>
                  <w:vMerge w:val="restart"/>
                  <w:tcBorders>
                    <w:top w:val="single" w:sz="4" w:space="0" w:color="auto"/>
                    <w:left w:val="single" w:sz="4" w:space="0" w:color="auto"/>
                    <w:bottom w:val="single" w:sz="4" w:space="0" w:color="auto"/>
                    <w:right w:val="single" w:sz="4" w:space="0" w:color="auto"/>
                  </w:tcBorders>
                  <w:vAlign w:val="center"/>
                  <w:hideMark/>
                </w:tcPr>
                <w:p w14:paraId="1706FA2D"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01B84B65"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UL F</w:t>
                  </w:r>
                  <w:r w:rsidRPr="00405FCE">
                    <w:rPr>
                      <w:rFonts w:asciiTheme="minorHAnsi" w:hAnsiTheme="minorHAnsi" w:cstheme="minorHAnsi"/>
                      <w:b/>
                      <w:bCs/>
                      <w:color w:val="000000"/>
                      <w:sz w:val="18"/>
                      <w:szCs w:val="18"/>
                      <w:vertAlign w:val="subscript"/>
                      <w:lang w:eastAsia="sv-SE"/>
                    </w:rPr>
                    <w:t>c</w:t>
                  </w:r>
                </w:p>
              </w:tc>
              <w:tc>
                <w:tcPr>
                  <w:tcW w:w="1006" w:type="dxa"/>
                  <w:tcBorders>
                    <w:top w:val="single" w:sz="4" w:space="0" w:color="auto"/>
                    <w:left w:val="single" w:sz="4" w:space="0" w:color="auto"/>
                    <w:bottom w:val="single" w:sz="4" w:space="0" w:color="auto"/>
                    <w:right w:val="single" w:sz="4" w:space="0" w:color="auto"/>
                  </w:tcBorders>
                  <w:vAlign w:val="center"/>
                  <w:hideMark/>
                </w:tcPr>
                <w:p w14:paraId="16311A44"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UL BW</w:t>
                  </w:r>
                </w:p>
              </w:tc>
              <w:tc>
                <w:tcPr>
                  <w:tcW w:w="900" w:type="dxa"/>
                  <w:tcBorders>
                    <w:top w:val="single" w:sz="4" w:space="0" w:color="auto"/>
                    <w:left w:val="single" w:sz="4" w:space="0" w:color="auto"/>
                    <w:bottom w:val="single" w:sz="4" w:space="0" w:color="auto"/>
                    <w:right w:val="single" w:sz="4" w:space="0" w:color="auto"/>
                  </w:tcBorders>
                  <w:vAlign w:val="center"/>
                  <w:hideMark/>
                </w:tcPr>
                <w:p w14:paraId="74C95B80" w14:textId="2F9868A6"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 xml:space="preserve">SCS of UL </w:t>
                  </w:r>
                  <w:r>
                    <w:rPr>
                      <w:rFonts w:asciiTheme="minorHAnsi" w:hAnsiTheme="minorHAnsi" w:cstheme="minorHAnsi"/>
                      <w:b/>
                      <w:bCs/>
                      <w:color w:val="000000"/>
                      <w:sz w:val="18"/>
                      <w:szCs w:val="18"/>
                      <w:lang w:eastAsia="sv-SE"/>
                    </w:rPr>
                    <w:t>B</w:t>
                  </w:r>
                  <w:r w:rsidRPr="00405FCE">
                    <w:rPr>
                      <w:rFonts w:asciiTheme="minorHAnsi" w:hAnsiTheme="minorHAnsi" w:cstheme="minorHAnsi"/>
                      <w:b/>
                      <w:bCs/>
                      <w:color w:val="000000"/>
                      <w:sz w:val="18"/>
                      <w:szCs w:val="18"/>
                      <w:lang w:eastAsia="sv-SE"/>
                    </w:rPr>
                    <w:t>and</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BC82234"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UL RB Allocation</w:t>
                  </w:r>
                </w:p>
              </w:tc>
              <w:tc>
                <w:tcPr>
                  <w:tcW w:w="720" w:type="dxa"/>
                  <w:tcBorders>
                    <w:top w:val="single" w:sz="4" w:space="0" w:color="auto"/>
                    <w:left w:val="single" w:sz="4" w:space="0" w:color="auto"/>
                    <w:bottom w:val="single" w:sz="4" w:space="0" w:color="auto"/>
                    <w:right w:val="single" w:sz="4" w:space="0" w:color="auto"/>
                  </w:tcBorders>
                  <w:vAlign w:val="center"/>
                  <w:hideMark/>
                </w:tcPr>
                <w:p w14:paraId="77D50386"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DL F</w:t>
                  </w:r>
                  <w:r w:rsidRPr="00405FCE">
                    <w:rPr>
                      <w:rFonts w:asciiTheme="minorHAnsi" w:hAnsiTheme="minorHAnsi" w:cstheme="minorHAnsi"/>
                      <w:b/>
                      <w:bCs/>
                      <w:color w:val="000000"/>
                      <w:sz w:val="18"/>
                      <w:szCs w:val="18"/>
                      <w:vertAlign w:val="subscript"/>
                      <w:lang w:eastAsia="sv-SE"/>
                    </w:rPr>
                    <w:t>c</w:t>
                  </w:r>
                </w:p>
              </w:tc>
              <w:tc>
                <w:tcPr>
                  <w:tcW w:w="671" w:type="dxa"/>
                  <w:tcBorders>
                    <w:top w:val="single" w:sz="4" w:space="0" w:color="auto"/>
                    <w:left w:val="single" w:sz="4" w:space="0" w:color="auto"/>
                    <w:bottom w:val="single" w:sz="4" w:space="0" w:color="auto"/>
                    <w:right w:val="single" w:sz="4" w:space="0" w:color="auto"/>
                  </w:tcBorders>
                  <w:vAlign w:val="center"/>
                  <w:hideMark/>
                </w:tcPr>
                <w:p w14:paraId="41F51567"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DL BW</w:t>
                  </w:r>
                </w:p>
              </w:tc>
              <w:tc>
                <w:tcPr>
                  <w:tcW w:w="628" w:type="dxa"/>
                  <w:tcBorders>
                    <w:top w:val="single" w:sz="4" w:space="0" w:color="auto"/>
                    <w:left w:val="single" w:sz="4" w:space="0" w:color="auto"/>
                    <w:bottom w:val="single" w:sz="4" w:space="0" w:color="auto"/>
                    <w:right w:val="single" w:sz="4" w:space="0" w:color="auto"/>
                  </w:tcBorders>
                  <w:vAlign w:val="center"/>
                  <w:hideMark/>
                </w:tcPr>
                <w:p w14:paraId="7242F5A5"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MSD</w:t>
                  </w:r>
                </w:p>
              </w:tc>
              <w:tc>
                <w:tcPr>
                  <w:tcW w:w="1139" w:type="dxa"/>
                  <w:vMerge w:val="restart"/>
                  <w:tcBorders>
                    <w:top w:val="single" w:sz="4" w:space="0" w:color="auto"/>
                    <w:left w:val="single" w:sz="4" w:space="0" w:color="auto"/>
                    <w:bottom w:val="single" w:sz="4" w:space="0" w:color="auto"/>
                    <w:right w:val="single" w:sz="4" w:space="0" w:color="auto"/>
                  </w:tcBorders>
                  <w:vAlign w:val="center"/>
                  <w:hideMark/>
                </w:tcPr>
                <w:p w14:paraId="0DD6A3FF"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X band interference source</w:t>
                  </w:r>
                </w:p>
              </w:tc>
            </w:tr>
            <w:tr w:rsidR="00405FCE" w:rsidRPr="00405FCE" w14:paraId="354012B4" w14:textId="77777777" w:rsidTr="00405FCE">
              <w:trPr>
                <w:trHeight w:val="395"/>
                <w:jc w:val="center"/>
              </w:trPr>
              <w:tc>
                <w:tcPr>
                  <w:tcW w:w="528" w:type="dxa"/>
                  <w:vMerge/>
                  <w:tcBorders>
                    <w:top w:val="single" w:sz="4" w:space="0" w:color="auto"/>
                    <w:left w:val="single" w:sz="4" w:space="0" w:color="auto"/>
                    <w:bottom w:val="single" w:sz="4" w:space="0" w:color="auto"/>
                    <w:right w:val="single" w:sz="4" w:space="0" w:color="auto"/>
                  </w:tcBorders>
                  <w:vAlign w:val="center"/>
                  <w:hideMark/>
                </w:tcPr>
                <w:p w14:paraId="7A3ABD73" w14:textId="77777777" w:rsidR="00405FCE" w:rsidRPr="00405FCE" w:rsidRDefault="00405FCE" w:rsidP="00405FCE">
                  <w:pPr>
                    <w:spacing w:after="0"/>
                    <w:rPr>
                      <w:rFonts w:asciiTheme="minorHAnsi" w:hAnsiTheme="minorHAnsi" w:cstheme="minorHAnsi"/>
                      <w:b/>
                      <w:bCs/>
                      <w:color w:val="000000"/>
                      <w:sz w:val="18"/>
                      <w:szCs w:val="18"/>
                      <w:lang w:eastAsia="sv-SE"/>
                    </w:rPr>
                  </w:pPr>
                </w:p>
              </w:tc>
              <w:tc>
                <w:tcPr>
                  <w:tcW w:w="595" w:type="dxa"/>
                  <w:vMerge/>
                  <w:tcBorders>
                    <w:top w:val="single" w:sz="4" w:space="0" w:color="auto"/>
                    <w:left w:val="single" w:sz="4" w:space="0" w:color="auto"/>
                    <w:bottom w:val="single" w:sz="4" w:space="0" w:color="auto"/>
                    <w:right w:val="single" w:sz="4" w:space="0" w:color="auto"/>
                  </w:tcBorders>
                  <w:vAlign w:val="center"/>
                  <w:hideMark/>
                </w:tcPr>
                <w:p w14:paraId="3A82D09A" w14:textId="77777777" w:rsidR="00405FCE" w:rsidRPr="00405FCE" w:rsidRDefault="00405FCE" w:rsidP="00405FCE">
                  <w:pPr>
                    <w:spacing w:after="0"/>
                    <w:rPr>
                      <w:rFonts w:asciiTheme="minorHAnsi" w:hAnsiTheme="minorHAnsi" w:cstheme="minorHAnsi"/>
                      <w:b/>
                      <w:bCs/>
                      <w:color w:val="000000"/>
                      <w:sz w:val="18"/>
                      <w:szCs w:val="18"/>
                      <w:lang w:eastAsia="sv-SE"/>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789661B"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(MHz)</w:t>
                  </w:r>
                </w:p>
              </w:tc>
              <w:tc>
                <w:tcPr>
                  <w:tcW w:w="1006" w:type="dxa"/>
                  <w:tcBorders>
                    <w:top w:val="single" w:sz="4" w:space="0" w:color="auto"/>
                    <w:left w:val="single" w:sz="4" w:space="0" w:color="auto"/>
                    <w:bottom w:val="single" w:sz="4" w:space="0" w:color="auto"/>
                    <w:right w:val="single" w:sz="4" w:space="0" w:color="auto"/>
                  </w:tcBorders>
                  <w:vAlign w:val="center"/>
                  <w:hideMark/>
                </w:tcPr>
                <w:p w14:paraId="7D1F028E"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(MHz)</w:t>
                  </w:r>
                </w:p>
              </w:tc>
              <w:tc>
                <w:tcPr>
                  <w:tcW w:w="900" w:type="dxa"/>
                  <w:tcBorders>
                    <w:top w:val="single" w:sz="4" w:space="0" w:color="auto"/>
                    <w:left w:val="single" w:sz="4" w:space="0" w:color="auto"/>
                    <w:bottom w:val="single" w:sz="4" w:space="0" w:color="auto"/>
                    <w:right w:val="single" w:sz="4" w:space="0" w:color="auto"/>
                  </w:tcBorders>
                  <w:vAlign w:val="center"/>
                  <w:hideMark/>
                </w:tcPr>
                <w:p w14:paraId="29B1FF3E"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(kHz)</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C99B887"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L</w:t>
                  </w:r>
                  <w:r w:rsidRPr="00405FCE">
                    <w:rPr>
                      <w:rFonts w:asciiTheme="minorHAnsi" w:hAnsiTheme="minorHAnsi" w:cstheme="minorHAnsi"/>
                      <w:b/>
                      <w:bCs/>
                      <w:color w:val="000000"/>
                      <w:sz w:val="18"/>
                      <w:szCs w:val="18"/>
                      <w:vertAlign w:val="subscript"/>
                      <w:lang w:eastAsia="sv-SE"/>
                    </w:rPr>
                    <w:t>CRB</w:t>
                  </w:r>
                </w:p>
              </w:tc>
              <w:tc>
                <w:tcPr>
                  <w:tcW w:w="720" w:type="dxa"/>
                  <w:tcBorders>
                    <w:top w:val="single" w:sz="4" w:space="0" w:color="auto"/>
                    <w:left w:val="single" w:sz="4" w:space="0" w:color="auto"/>
                    <w:bottom w:val="single" w:sz="4" w:space="0" w:color="auto"/>
                    <w:right w:val="single" w:sz="4" w:space="0" w:color="auto"/>
                  </w:tcBorders>
                  <w:vAlign w:val="center"/>
                  <w:hideMark/>
                </w:tcPr>
                <w:p w14:paraId="2048E611"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(MHz)</w:t>
                  </w:r>
                </w:p>
              </w:tc>
              <w:tc>
                <w:tcPr>
                  <w:tcW w:w="671" w:type="dxa"/>
                  <w:tcBorders>
                    <w:top w:val="single" w:sz="4" w:space="0" w:color="auto"/>
                    <w:left w:val="single" w:sz="4" w:space="0" w:color="auto"/>
                    <w:bottom w:val="single" w:sz="4" w:space="0" w:color="auto"/>
                    <w:right w:val="single" w:sz="4" w:space="0" w:color="auto"/>
                  </w:tcBorders>
                  <w:vAlign w:val="center"/>
                  <w:hideMark/>
                </w:tcPr>
                <w:p w14:paraId="27AED78B"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(MHz)</w:t>
                  </w:r>
                </w:p>
              </w:tc>
              <w:tc>
                <w:tcPr>
                  <w:tcW w:w="628" w:type="dxa"/>
                  <w:tcBorders>
                    <w:top w:val="single" w:sz="4" w:space="0" w:color="auto"/>
                    <w:left w:val="single" w:sz="4" w:space="0" w:color="auto"/>
                    <w:bottom w:val="single" w:sz="4" w:space="0" w:color="auto"/>
                    <w:right w:val="single" w:sz="4" w:space="0" w:color="auto"/>
                  </w:tcBorders>
                  <w:vAlign w:val="center"/>
                  <w:hideMark/>
                </w:tcPr>
                <w:p w14:paraId="798FC044"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(dB)</w:t>
                  </w: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1ACFE991" w14:textId="77777777" w:rsidR="00405FCE" w:rsidRPr="00405FCE" w:rsidRDefault="00405FCE" w:rsidP="00405FCE">
                  <w:pPr>
                    <w:spacing w:after="0"/>
                    <w:rPr>
                      <w:rFonts w:asciiTheme="minorHAnsi" w:hAnsiTheme="minorHAnsi" w:cstheme="minorHAnsi"/>
                      <w:b/>
                      <w:bCs/>
                      <w:color w:val="000000"/>
                      <w:sz w:val="18"/>
                      <w:szCs w:val="18"/>
                      <w:lang w:eastAsia="sv-SE"/>
                    </w:rPr>
                  </w:pPr>
                </w:p>
              </w:tc>
            </w:tr>
            <w:tr w:rsidR="00405FCE" w:rsidRPr="00405FCE" w14:paraId="2E6A0B31" w14:textId="77777777" w:rsidTr="00405FCE">
              <w:trPr>
                <w:trHeight w:val="300"/>
                <w:jc w:val="center"/>
              </w:trPr>
              <w:tc>
                <w:tcPr>
                  <w:tcW w:w="528" w:type="dxa"/>
                  <w:tcBorders>
                    <w:top w:val="single" w:sz="4" w:space="0" w:color="auto"/>
                    <w:left w:val="single" w:sz="4" w:space="0" w:color="auto"/>
                    <w:bottom w:val="single" w:sz="4" w:space="0" w:color="auto"/>
                    <w:right w:val="single" w:sz="4" w:space="0" w:color="auto"/>
                  </w:tcBorders>
                  <w:vAlign w:val="center"/>
                  <w:hideMark/>
                </w:tcPr>
                <w:p w14:paraId="761A519D" w14:textId="77777777" w:rsidR="00405FCE" w:rsidRPr="00405FCE" w:rsidRDefault="00405FCE" w:rsidP="00405FCE">
                  <w:pPr>
                    <w:spacing w:after="0"/>
                    <w:jc w:val="center"/>
                    <w:rPr>
                      <w:rFonts w:asciiTheme="minorHAnsi" w:hAnsiTheme="minorHAnsi" w:cstheme="minorHAnsi"/>
                      <w:sz w:val="18"/>
                      <w:szCs w:val="18"/>
                      <w:lang w:eastAsia="sv-SE"/>
                    </w:rPr>
                  </w:pPr>
                  <w:r w:rsidRPr="00405FCE">
                    <w:rPr>
                      <w:rFonts w:asciiTheme="minorHAnsi" w:hAnsiTheme="minorHAnsi" w:cstheme="minorHAnsi"/>
                      <w:sz w:val="18"/>
                      <w:szCs w:val="18"/>
                      <w:lang w:eastAsia="sv-SE"/>
                    </w:rPr>
                    <w:t>n41</w:t>
                  </w:r>
                </w:p>
              </w:tc>
              <w:tc>
                <w:tcPr>
                  <w:tcW w:w="595" w:type="dxa"/>
                  <w:tcBorders>
                    <w:top w:val="single" w:sz="4" w:space="0" w:color="auto"/>
                    <w:left w:val="single" w:sz="4" w:space="0" w:color="auto"/>
                    <w:bottom w:val="single" w:sz="4" w:space="0" w:color="auto"/>
                    <w:right w:val="single" w:sz="4" w:space="0" w:color="auto"/>
                  </w:tcBorders>
                  <w:vAlign w:val="center"/>
                  <w:hideMark/>
                </w:tcPr>
                <w:p w14:paraId="6AB9E626" w14:textId="77777777" w:rsidR="00405FCE" w:rsidRPr="00405FCE" w:rsidRDefault="00405FCE" w:rsidP="00405FCE">
                  <w:pPr>
                    <w:spacing w:after="0"/>
                    <w:jc w:val="center"/>
                    <w:rPr>
                      <w:rFonts w:asciiTheme="minorHAnsi" w:hAnsiTheme="minorHAnsi" w:cstheme="minorHAnsi"/>
                      <w:sz w:val="18"/>
                      <w:szCs w:val="18"/>
                      <w:lang w:eastAsia="sv-SE"/>
                    </w:rPr>
                  </w:pPr>
                  <w:r w:rsidRPr="00405FCE">
                    <w:rPr>
                      <w:rFonts w:asciiTheme="minorHAnsi" w:hAnsiTheme="minorHAnsi" w:cstheme="minorHAnsi"/>
                      <w:sz w:val="18"/>
                      <w:szCs w:val="18"/>
                      <w:lang w:eastAsia="sv-SE"/>
                    </w:rPr>
                    <w:t>n66</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8BF3238" w14:textId="77777777" w:rsidR="00405FCE" w:rsidRPr="00405FCE" w:rsidRDefault="00405FCE" w:rsidP="00405FCE">
                  <w:pPr>
                    <w:spacing w:after="0"/>
                    <w:jc w:val="center"/>
                    <w:rPr>
                      <w:rFonts w:asciiTheme="minorHAnsi" w:hAnsiTheme="minorHAnsi" w:cstheme="minorHAnsi"/>
                      <w:sz w:val="18"/>
                      <w:szCs w:val="18"/>
                      <w:lang w:eastAsia="sv-SE"/>
                    </w:rPr>
                  </w:pPr>
                  <w:r w:rsidRPr="00405FCE">
                    <w:rPr>
                      <w:rFonts w:asciiTheme="minorHAnsi" w:hAnsiTheme="minorHAnsi" w:cstheme="minorHAnsi"/>
                      <w:sz w:val="18"/>
                      <w:szCs w:val="18"/>
                      <w:lang w:eastAsia="sv-SE"/>
                    </w:rPr>
                    <w:t>2546</w:t>
                  </w:r>
                </w:p>
              </w:tc>
              <w:tc>
                <w:tcPr>
                  <w:tcW w:w="1006" w:type="dxa"/>
                  <w:tcBorders>
                    <w:top w:val="single" w:sz="4" w:space="0" w:color="auto"/>
                    <w:left w:val="single" w:sz="4" w:space="0" w:color="auto"/>
                    <w:bottom w:val="single" w:sz="4" w:space="0" w:color="auto"/>
                    <w:right w:val="single" w:sz="4" w:space="0" w:color="auto"/>
                  </w:tcBorders>
                  <w:noWrap/>
                  <w:vAlign w:val="center"/>
                  <w:hideMark/>
                </w:tcPr>
                <w:p w14:paraId="59F67631" w14:textId="77777777" w:rsidR="00405FCE" w:rsidRPr="00405FCE" w:rsidRDefault="00405FCE" w:rsidP="00405FCE">
                  <w:pPr>
                    <w:spacing w:after="0"/>
                    <w:jc w:val="center"/>
                    <w:rPr>
                      <w:rFonts w:asciiTheme="minorHAnsi" w:hAnsiTheme="minorHAnsi" w:cstheme="minorHAnsi"/>
                      <w:sz w:val="18"/>
                      <w:szCs w:val="18"/>
                      <w:lang w:eastAsia="sv-SE"/>
                    </w:rPr>
                  </w:pPr>
                  <w:r w:rsidRPr="00405FCE">
                    <w:rPr>
                      <w:rFonts w:asciiTheme="minorHAnsi" w:hAnsiTheme="minorHAnsi" w:cstheme="minorHAnsi"/>
                      <w:sz w:val="18"/>
                      <w:szCs w:val="18"/>
                      <w:lang w:eastAsia="sv-SE"/>
                    </w:rPr>
                    <w:t>100</w:t>
                  </w:r>
                </w:p>
              </w:tc>
              <w:tc>
                <w:tcPr>
                  <w:tcW w:w="900" w:type="dxa"/>
                  <w:tcBorders>
                    <w:top w:val="single" w:sz="4" w:space="0" w:color="auto"/>
                    <w:left w:val="single" w:sz="4" w:space="0" w:color="auto"/>
                    <w:bottom w:val="single" w:sz="4" w:space="0" w:color="auto"/>
                    <w:right w:val="single" w:sz="4" w:space="0" w:color="auto"/>
                  </w:tcBorders>
                  <w:vAlign w:val="center"/>
                  <w:hideMark/>
                </w:tcPr>
                <w:p w14:paraId="5F212CB6" w14:textId="77777777" w:rsidR="00405FCE" w:rsidRPr="00405FCE" w:rsidRDefault="00405FCE" w:rsidP="00405FCE">
                  <w:pPr>
                    <w:spacing w:after="0"/>
                    <w:jc w:val="center"/>
                    <w:rPr>
                      <w:rFonts w:asciiTheme="minorHAnsi" w:hAnsiTheme="minorHAnsi" w:cstheme="minorHAnsi"/>
                      <w:sz w:val="18"/>
                      <w:szCs w:val="18"/>
                      <w:lang w:eastAsia="sv-SE"/>
                    </w:rPr>
                  </w:pPr>
                  <w:r w:rsidRPr="00405FCE">
                    <w:rPr>
                      <w:rFonts w:asciiTheme="minorHAnsi" w:hAnsiTheme="minorHAnsi" w:cstheme="minorHAnsi"/>
                      <w:sz w:val="18"/>
                      <w:szCs w:val="18"/>
                      <w:lang w:eastAsia="sv-SE"/>
                    </w:rPr>
                    <w:t>30</w:t>
                  </w:r>
                </w:p>
              </w:tc>
              <w:tc>
                <w:tcPr>
                  <w:tcW w:w="1248" w:type="dxa"/>
                  <w:tcBorders>
                    <w:top w:val="single" w:sz="4" w:space="0" w:color="auto"/>
                    <w:left w:val="single" w:sz="4" w:space="0" w:color="auto"/>
                    <w:bottom w:val="single" w:sz="4" w:space="0" w:color="auto"/>
                    <w:right w:val="single" w:sz="4" w:space="0" w:color="auto"/>
                  </w:tcBorders>
                  <w:noWrap/>
                  <w:vAlign w:val="center"/>
                  <w:hideMark/>
                </w:tcPr>
                <w:p w14:paraId="16BD2613" w14:textId="77777777" w:rsidR="00405FCE" w:rsidRPr="00405FCE" w:rsidRDefault="00405FCE" w:rsidP="00405FCE">
                  <w:pPr>
                    <w:spacing w:after="0"/>
                    <w:jc w:val="center"/>
                    <w:rPr>
                      <w:rFonts w:asciiTheme="minorHAnsi" w:hAnsiTheme="minorHAnsi" w:cstheme="minorHAnsi"/>
                      <w:sz w:val="18"/>
                      <w:szCs w:val="18"/>
                      <w:lang w:eastAsia="sv-SE"/>
                    </w:rPr>
                  </w:pPr>
                  <w:r w:rsidRPr="00405FCE">
                    <w:rPr>
                      <w:rFonts w:asciiTheme="minorHAnsi" w:hAnsiTheme="minorHAnsi" w:cstheme="minorHAnsi"/>
                      <w:sz w:val="18"/>
                      <w:szCs w:val="18"/>
                      <w:lang w:eastAsia="sv-SE"/>
                    </w:rPr>
                    <w:t>270 (</w:t>
                  </w:r>
                  <w:proofErr w:type="spellStart"/>
                  <w:r w:rsidRPr="00405FCE">
                    <w:rPr>
                      <w:rFonts w:asciiTheme="minorHAnsi" w:hAnsiTheme="minorHAnsi" w:cstheme="minorHAnsi"/>
                      <w:sz w:val="18"/>
                      <w:szCs w:val="18"/>
                      <w:lang w:eastAsia="sv-SE"/>
                    </w:rPr>
                    <w:t>RB</w:t>
                  </w:r>
                  <w:r w:rsidRPr="00405FCE">
                    <w:rPr>
                      <w:rFonts w:asciiTheme="minorHAnsi" w:hAnsiTheme="minorHAnsi" w:cstheme="minorHAnsi"/>
                      <w:sz w:val="18"/>
                      <w:szCs w:val="18"/>
                      <w:vertAlign w:val="subscript"/>
                      <w:lang w:eastAsia="sv-SE"/>
                    </w:rPr>
                    <w:t>start</w:t>
                  </w:r>
                  <w:proofErr w:type="spellEnd"/>
                  <w:r w:rsidRPr="00405FCE">
                    <w:rPr>
                      <w:rFonts w:asciiTheme="minorHAnsi" w:hAnsiTheme="minorHAnsi" w:cstheme="minorHAnsi"/>
                      <w:sz w:val="18"/>
                      <w:szCs w:val="18"/>
                      <w:lang w:eastAsia="sv-SE"/>
                    </w:rPr>
                    <w:t>=0)</w:t>
                  </w:r>
                </w:p>
              </w:tc>
              <w:tc>
                <w:tcPr>
                  <w:tcW w:w="720" w:type="dxa"/>
                  <w:tcBorders>
                    <w:top w:val="single" w:sz="4" w:space="0" w:color="auto"/>
                    <w:left w:val="single" w:sz="4" w:space="0" w:color="auto"/>
                    <w:bottom w:val="single" w:sz="4" w:space="0" w:color="auto"/>
                    <w:right w:val="single" w:sz="4" w:space="0" w:color="auto"/>
                  </w:tcBorders>
                  <w:vAlign w:val="center"/>
                  <w:hideMark/>
                </w:tcPr>
                <w:p w14:paraId="716A6637" w14:textId="77777777" w:rsidR="00405FCE" w:rsidRPr="00405FCE" w:rsidRDefault="00405FCE" w:rsidP="00405FCE">
                  <w:pPr>
                    <w:spacing w:after="0"/>
                    <w:jc w:val="center"/>
                    <w:rPr>
                      <w:rFonts w:asciiTheme="minorHAnsi" w:hAnsiTheme="minorHAnsi" w:cstheme="minorHAnsi"/>
                      <w:sz w:val="18"/>
                      <w:szCs w:val="18"/>
                      <w:lang w:eastAsia="sv-SE"/>
                    </w:rPr>
                  </w:pPr>
                  <w:r w:rsidRPr="00405FCE">
                    <w:rPr>
                      <w:rFonts w:asciiTheme="minorHAnsi" w:hAnsiTheme="minorHAnsi" w:cstheme="minorHAnsi"/>
                      <w:sz w:val="18"/>
                      <w:szCs w:val="18"/>
                      <w:lang w:eastAsia="sv-SE"/>
                    </w:rPr>
                    <w:t>2197.5</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19E0387B"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5</w:t>
                  </w:r>
                </w:p>
              </w:tc>
              <w:tc>
                <w:tcPr>
                  <w:tcW w:w="628" w:type="dxa"/>
                  <w:tcBorders>
                    <w:top w:val="single" w:sz="4" w:space="0" w:color="auto"/>
                    <w:left w:val="single" w:sz="4" w:space="0" w:color="auto"/>
                    <w:bottom w:val="single" w:sz="4" w:space="0" w:color="auto"/>
                    <w:right w:val="single" w:sz="4" w:space="0" w:color="auto"/>
                  </w:tcBorders>
                  <w:noWrap/>
                  <w:vAlign w:val="center"/>
                  <w:hideMark/>
                </w:tcPr>
                <w:p w14:paraId="49E37AC2"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15.6</w:t>
                  </w:r>
                </w:p>
              </w:tc>
              <w:tc>
                <w:tcPr>
                  <w:tcW w:w="1139" w:type="dxa"/>
                  <w:tcBorders>
                    <w:top w:val="single" w:sz="4" w:space="0" w:color="auto"/>
                    <w:left w:val="single" w:sz="4" w:space="0" w:color="auto"/>
                    <w:bottom w:val="single" w:sz="4" w:space="0" w:color="auto"/>
                    <w:right w:val="single" w:sz="4" w:space="0" w:color="auto"/>
                  </w:tcBorders>
                  <w:vAlign w:val="center"/>
                  <w:hideMark/>
                </w:tcPr>
                <w:p w14:paraId="36E94788"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&gt;ACLR2</w:t>
                  </w:r>
                </w:p>
              </w:tc>
            </w:tr>
          </w:tbl>
          <w:p w14:paraId="353C2806" w14:textId="77777777" w:rsidR="00405FCE" w:rsidRPr="00405FCE" w:rsidRDefault="00405FCE" w:rsidP="00405FCE">
            <w:pPr>
              <w:spacing w:after="0"/>
              <w:jc w:val="both"/>
              <w:rPr>
                <w:rFonts w:asciiTheme="minorHAnsi" w:hAnsiTheme="minorHAnsi" w:cstheme="minorHAnsi"/>
                <w:b/>
                <w:bCs/>
                <w:sz w:val="18"/>
                <w:szCs w:val="18"/>
                <w:lang w:eastAsia="ja-JP"/>
              </w:rPr>
            </w:pPr>
          </w:p>
          <w:p w14:paraId="5FD8441F" w14:textId="6AB61AC2" w:rsidR="00405FCE" w:rsidRPr="00405FCE" w:rsidRDefault="00405FCE" w:rsidP="00405FCE">
            <w:pPr>
              <w:spacing w:after="120"/>
              <w:jc w:val="both"/>
              <w:rPr>
                <w:rFonts w:asciiTheme="minorHAnsi" w:hAnsiTheme="minorHAnsi" w:cstheme="minorHAnsi"/>
                <w:b/>
                <w:bCs/>
                <w:sz w:val="18"/>
                <w:szCs w:val="18"/>
                <w:lang w:eastAsia="ja-JP"/>
              </w:rPr>
            </w:pPr>
            <w:r w:rsidRPr="00405FCE">
              <w:rPr>
                <w:rFonts w:asciiTheme="minorHAnsi" w:hAnsiTheme="minorHAnsi" w:cstheme="minorHAnsi"/>
                <w:b/>
                <w:bCs/>
                <w:sz w:val="18"/>
                <w:szCs w:val="18"/>
                <w:lang w:eastAsia="ja-JP"/>
              </w:rPr>
              <w:t xml:space="preserve">Proposal 2: For SUL_n41A-n97A, adopt the MSD test points of </w:t>
            </w:r>
            <w:r w:rsidRPr="00405FCE">
              <w:rPr>
                <w:rFonts w:asciiTheme="minorHAnsi" w:hAnsiTheme="minorHAnsi" w:cstheme="minorHAnsi"/>
                <w:b/>
                <w:bCs/>
                <w:sz w:val="18"/>
                <w:szCs w:val="18"/>
                <w:lang w:eastAsia="ja-JP"/>
              </w:rPr>
              <w:fldChar w:fldCharType="begin"/>
            </w:r>
            <w:r w:rsidRPr="00405FCE">
              <w:rPr>
                <w:rFonts w:asciiTheme="minorHAnsi" w:hAnsiTheme="minorHAnsi" w:cstheme="minorHAnsi"/>
                <w:b/>
                <w:bCs/>
                <w:sz w:val="18"/>
                <w:szCs w:val="18"/>
                <w:lang w:eastAsia="ja-JP"/>
              </w:rPr>
              <w:instrText xml:space="preserve"> REF _Ref127290310 \h  \* MERGEFORMAT </w:instrText>
            </w:r>
            <w:r w:rsidRPr="00405FCE">
              <w:rPr>
                <w:rFonts w:asciiTheme="minorHAnsi" w:hAnsiTheme="minorHAnsi" w:cstheme="minorHAnsi"/>
                <w:b/>
                <w:bCs/>
                <w:sz w:val="18"/>
                <w:szCs w:val="18"/>
                <w:lang w:eastAsia="ja-JP"/>
              </w:rPr>
            </w:r>
            <w:r w:rsidRPr="00405FCE">
              <w:rPr>
                <w:rFonts w:asciiTheme="minorHAnsi" w:hAnsiTheme="minorHAnsi" w:cstheme="minorHAnsi"/>
                <w:b/>
                <w:bCs/>
                <w:sz w:val="18"/>
                <w:szCs w:val="18"/>
                <w:lang w:eastAsia="ja-JP"/>
              </w:rPr>
              <w:fldChar w:fldCharType="separate"/>
            </w:r>
            <w:r w:rsidRPr="00405FCE">
              <w:rPr>
                <w:rFonts w:asciiTheme="minorHAnsi" w:hAnsiTheme="minorHAnsi" w:cstheme="minorHAnsi"/>
                <w:b/>
                <w:bCs/>
                <w:sz w:val="18"/>
                <w:szCs w:val="18"/>
              </w:rPr>
              <w:t xml:space="preserve">Table </w:t>
            </w:r>
            <w:r w:rsidRPr="00405FCE">
              <w:rPr>
                <w:rFonts w:asciiTheme="minorHAnsi" w:hAnsiTheme="minorHAnsi" w:cstheme="minorHAnsi"/>
                <w:b/>
                <w:bCs/>
                <w:noProof/>
                <w:sz w:val="18"/>
                <w:szCs w:val="18"/>
              </w:rPr>
              <w:t>5</w:t>
            </w:r>
            <w:r w:rsidRPr="00405FCE">
              <w:rPr>
                <w:rFonts w:asciiTheme="minorHAnsi" w:hAnsiTheme="minorHAnsi" w:cstheme="minorHAnsi"/>
                <w:b/>
                <w:bCs/>
                <w:sz w:val="18"/>
                <w:szCs w:val="18"/>
                <w:lang w:eastAsia="ja-JP"/>
              </w:rPr>
              <w:fldChar w:fldCharType="end"/>
            </w:r>
            <w:r w:rsidRPr="00405FCE">
              <w:rPr>
                <w:rFonts w:asciiTheme="minorHAnsi" w:hAnsiTheme="minorHAnsi" w:cstheme="minorHAnsi"/>
                <w:b/>
                <w:bCs/>
                <w:sz w:val="18"/>
                <w:szCs w:val="18"/>
                <w:lang w:eastAsia="ja-JP"/>
              </w:rPr>
              <w:t xml:space="preserve"> for PC3 operation.</w:t>
            </w:r>
          </w:p>
          <w:p w14:paraId="06BA4038" w14:textId="77777777" w:rsidR="00405FCE" w:rsidRPr="00405FCE" w:rsidRDefault="00405FCE" w:rsidP="00405FCE">
            <w:pPr>
              <w:keepNext/>
              <w:keepLines/>
              <w:spacing w:before="60" w:after="120"/>
              <w:jc w:val="center"/>
              <w:rPr>
                <w:rFonts w:asciiTheme="minorHAnsi" w:eastAsia="DengXian" w:hAnsiTheme="minorHAnsi" w:cstheme="minorHAnsi"/>
                <w:bCs/>
                <w:kern w:val="2"/>
                <w:sz w:val="18"/>
                <w:szCs w:val="18"/>
                <w:lang w:val="en-US"/>
              </w:rPr>
            </w:pPr>
            <w:r w:rsidRPr="00405FCE">
              <w:rPr>
                <w:rFonts w:asciiTheme="minorHAnsi" w:hAnsiTheme="minorHAnsi" w:cstheme="minorHAnsi"/>
                <w:b/>
                <w:bCs/>
                <w:sz w:val="18"/>
                <w:szCs w:val="18"/>
              </w:rPr>
              <w:t xml:space="preserve">Table </w:t>
            </w:r>
            <w:r w:rsidRPr="00405FCE">
              <w:rPr>
                <w:rFonts w:asciiTheme="minorHAnsi" w:hAnsiTheme="minorHAnsi" w:cstheme="minorHAnsi"/>
                <w:b/>
                <w:bCs/>
                <w:sz w:val="18"/>
                <w:szCs w:val="18"/>
              </w:rPr>
              <w:fldChar w:fldCharType="begin"/>
            </w:r>
            <w:r w:rsidRPr="00405FCE">
              <w:rPr>
                <w:rFonts w:asciiTheme="minorHAnsi" w:hAnsiTheme="minorHAnsi" w:cstheme="minorHAnsi"/>
                <w:b/>
                <w:bCs/>
                <w:sz w:val="18"/>
                <w:szCs w:val="18"/>
              </w:rPr>
              <w:instrText xml:space="preserve"> SEQ Table \* ARABIC </w:instrText>
            </w:r>
            <w:r w:rsidRPr="00405FCE">
              <w:rPr>
                <w:rFonts w:asciiTheme="minorHAnsi" w:hAnsiTheme="minorHAnsi" w:cstheme="minorHAnsi"/>
                <w:b/>
                <w:bCs/>
                <w:sz w:val="18"/>
                <w:szCs w:val="18"/>
              </w:rPr>
              <w:fldChar w:fldCharType="separate"/>
            </w:r>
            <w:r w:rsidRPr="00405FCE">
              <w:rPr>
                <w:rFonts w:asciiTheme="minorHAnsi" w:hAnsiTheme="minorHAnsi" w:cstheme="minorHAnsi"/>
                <w:b/>
                <w:bCs/>
                <w:noProof/>
                <w:sz w:val="18"/>
                <w:szCs w:val="18"/>
              </w:rPr>
              <w:t>5</w:t>
            </w:r>
            <w:r w:rsidRPr="00405FCE">
              <w:rPr>
                <w:rFonts w:asciiTheme="minorHAnsi" w:hAnsiTheme="minorHAnsi" w:cstheme="minorHAnsi"/>
                <w:b/>
                <w:bCs/>
                <w:sz w:val="18"/>
                <w:szCs w:val="18"/>
              </w:rPr>
              <w:fldChar w:fldCharType="end"/>
            </w:r>
            <w:r w:rsidRPr="00405FCE">
              <w:rPr>
                <w:rFonts w:asciiTheme="minorHAnsi" w:hAnsiTheme="minorHAnsi" w:cstheme="minorHAnsi"/>
                <w:sz w:val="18"/>
                <w:szCs w:val="18"/>
              </w:rPr>
              <w:t>: PC3 MSD requirements for SUL_n41A-n97A.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47"/>
              <w:gridCol w:w="671"/>
              <w:gridCol w:w="681"/>
              <w:gridCol w:w="765"/>
              <w:gridCol w:w="1290"/>
              <w:gridCol w:w="671"/>
              <w:gridCol w:w="680"/>
              <w:gridCol w:w="572"/>
              <w:gridCol w:w="1387"/>
            </w:tblGrid>
            <w:tr w:rsidR="00405FCE" w:rsidRPr="00405FCE" w14:paraId="4EEE1D89" w14:textId="77777777" w:rsidTr="00405FCE">
              <w:trPr>
                <w:trHeight w:val="388"/>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23E477C" w14:textId="77777777" w:rsidR="00405FCE" w:rsidRPr="00405FCE" w:rsidRDefault="00405FCE" w:rsidP="00405FCE">
                  <w:pPr>
                    <w:spacing w:after="0"/>
                    <w:jc w:val="center"/>
                    <w:rPr>
                      <w:rFonts w:asciiTheme="minorHAnsi" w:eastAsia="MS Mincho"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A494128"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07555E99"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UL F</w:t>
                  </w:r>
                  <w:r w:rsidRPr="00405FCE">
                    <w:rPr>
                      <w:rFonts w:asciiTheme="minorHAnsi" w:hAnsiTheme="minorHAnsi" w:cstheme="minorHAnsi"/>
                      <w:b/>
                      <w:bCs/>
                      <w:color w:val="000000"/>
                      <w:sz w:val="18"/>
                      <w:szCs w:val="18"/>
                      <w:vertAlign w:val="subscript"/>
                      <w:lang w:eastAsia="sv-SE"/>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711AB67F"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28D818B4"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053880E5"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3B579F3"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DL F</w:t>
                  </w:r>
                  <w:r w:rsidRPr="00405FCE">
                    <w:rPr>
                      <w:rFonts w:asciiTheme="minorHAnsi" w:hAnsiTheme="minorHAnsi" w:cstheme="minorHAnsi"/>
                      <w:b/>
                      <w:bCs/>
                      <w:color w:val="000000"/>
                      <w:sz w:val="18"/>
                      <w:szCs w:val="18"/>
                      <w:vertAlign w:val="subscript"/>
                      <w:lang w:eastAsia="sv-SE"/>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44145849"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5B8BCFC5"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DAE9DF2"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X band interference source</w:t>
                  </w:r>
                </w:p>
              </w:tc>
            </w:tr>
            <w:tr w:rsidR="00405FCE" w:rsidRPr="00405FCE" w14:paraId="6C17DE38" w14:textId="77777777" w:rsidTr="00405FCE">
              <w:trPr>
                <w:trHeight w:val="3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EFFBB2" w14:textId="77777777" w:rsidR="00405FCE" w:rsidRPr="00405FCE" w:rsidRDefault="00405FCE" w:rsidP="00405FCE">
                  <w:pPr>
                    <w:spacing w:after="0"/>
                    <w:rPr>
                      <w:rFonts w:asciiTheme="minorHAnsi" w:hAnsiTheme="minorHAnsi" w:cstheme="minorHAnsi"/>
                      <w:b/>
                      <w:bCs/>
                      <w:color w:val="000000"/>
                      <w:sz w:val="18"/>
                      <w:szCs w:val="18"/>
                      <w:lang w:eastAsia="sv-S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9796DB" w14:textId="77777777" w:rsidR="00405FCE" w:rsidRPr="00405FCE" w:rsidRDefault="00405FCE" w:rsidP="00405FCE">
                  <w:pPr>
                    <w:spacing w:after="0"/>
                    <w:rPr>
                      <w:rFonts w:asciiTheme="minorHAnsi" w:hAnsiTheme="minorHAnsi" w:cstheme="minorHAnsi"/>
                      <w:b/>
                      <w:bCs/>
                      <w:color w:val="000000"/>
                      <w:sz w:val="18"/>
                      <w:szCs w:val="18"/>
                      <w:lang w:eastAsia="sv-SE"/>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833C6E"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03B21EE2"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63576C30"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2BDE4E19"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L</w:t>
                  </w:r>
                  <w:r w:rsidRPr="00405FCE">
                    <w:rPr>
                      <w:rFonts w:asciiTheme="minorHAnsi" w:hAnsiTheme="minorHAnsi" w:cstheme="minorHAnsi"/>
                      <w:b/>
                      <w:bCs/>
                      <w:color w:val="000000"/>
                      <w:sz w:val="18"/>
                      <w:szCs w:val="18"/>
                      <w:vertAlign w:val="subscript"/>
                      <w:lang w:eastAsia="sv-SE"/>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0A66D4B3"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25FA92AC"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8D99A71"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069F3D" w14:textId="77777777" w:rsidR="00405FCE" w:rsidRPr="00405FCE" w:rsidRDefault="00405FCE" w:rsidP="00405FCE">
                  <w:pPr>
                    <w:spacing w:after="0"/>
                    <w:rPr>
                      <w:rFonts w:asciiTheme="minorHAnsi" w:hAnsiTheme="minorHAnsi" w:cstheme="minorHAnsi"/>
                      <w:b/>
                      <w:bCs/>
                      <w:color w:val="000000"/>
                      <w:sz w:val="18"/>
                      <w:szCs w:val="18"/>
                      <w:lang w:eastAsia="sv-SE"/>
                    </w:rPr>
                  </w:pPr>
                </w:p>
              </w:tc>
            </w:tr>
            <w:tr w:rsidR="00405FCE" w:rsidRPr="00405FCE" w14:paraId="5CCCFF4F" w14:textId="77777777" w:rsidTr="00405FCE">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AB4FC4F" w14:textId="77777777" w:rsidR="00405FCE" w:rsidRPr="00405FCE" w:rsidRDefault="00405FCE" w:rsidP="00405FCE">
                  <w:pPr>
                    <w:spacing w:after="0"/>
                    <w:jc w:val="center"/>
                    <w:rPr>
                      <w:rFonts w:asciiTheme="minorHAnsi" w:hAnsiTheme="minorHAnsi" w:cstheme="minorHAnsi"/>
                      <w:sz w:val="18"/>
                      <w:szCs w:val="18"/>
                      <w:lang w:eastAsia="sv-SE"/>
                    </w:rPr>
                  </w:pPr>
                  <w:r w:rsidRPr="00405FCE">
                    <w:rPr>
                      <w:rFonts w:asciiTheme="minorHAnsi" w:hAnsiTheme="minorHAnsi" w:cstheme="minorHAnsi"/>
                      <w:sz w:val="18"/>
                      <w:szCs w:val="18"/>
                      <w:lang w:eastAsia="sv-SE"/>
                    </w:rPr>
                    <w:t>n97</w:t>
                  </w:r>
                </w:p>
              </w:tc>
              <w:tc>
                <w:tcPr>
                  <w:tcW w:w="0" w:type="auto"/>
                  <w:tcBorders>
                    <w:top w:val="single" w:sz="4" w:space="0" w:color="auto"/>
                    <w:left w:val="single" w:sz="4" w:space="0" w:color="auto"/>
                    <w:bottom w:val="single" w:sz="4" w:space="0" w:color="auto"/>
                    <w:right w:val="single" w:sz="4" w:space="0" w:color="auto"/>
                  </w:tcBorders>
                  <w:vAlign w:val="center"/>
                  <w:hideMark/>
                </w:tcPr>
                <w:p w14:paraId="3C40472E" w14:textId="77777777" w:rsidR="00405FCE" w:rsidRPr="00405FCE" w:rsidRDefault="00405FCE" w:rsidP="00405FCE">
                  <w:pPr>
                    <w:spacing w:after="0"/>
                    <w:jc w:val="center"/>
                    <w:rPr>
                      <w:rFonts w:asciiTheme="minorHAnsi" w:hAnsiTheme="minorHAnsi" w:cstheme="minorHAnsi"/>
                      <w:sz w:val="18"/>
                      <w:szCs w:val="18"/>
                      <w:lang w:eastAsia="sv-SE"/>
                    </w:rPr>
                  </w:pPr>
                  <w:r w:rsidRPr="00405FCE">
                    <w:rPr>
                      <w:rFonts w:asciiTheme="minorHAnsi" w:hAnsiTheme="minorHAnsi" w:cstheme="minorHAnsi"/>
                      <w:color w:val="000000"/>
                      <w:sz w:val="18"/>
                      <w:szCs w:val="18"/>
                      <w:lang w:eastAsia="sv-SE"/>
                    </w:rPr>
                    <w:t>n41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8F77972" w14:textId="77777777" w:rsidR="00405FCE" w:rsidRPr="00405FCE" w:rsidRDefault="00405FCE" w:rsidP="00405FCE">
                  <w:pPr>
                    <w:spacing w:after="0"/>
                    <w:jc w:val="center"/>
                    <w:rPr>
                      <w:rFonts w:asciiTheme="minorHAnsi" w:hAnsiTheme="minorHAnsi" w:cstheme="minorHAnsi"/>
                      <w:sz w:val="18"/>
                      <w:szCs w:val="18"/>
                      <w:lang w:eastAsia="sv-SE"/>
                    </w:rPr>
                  </w:pPr>
                  <w:r w:rsidRPr="00405FCE">
                    <w:rPr>
                      <w:rFonts w:asciiTheme="minorHAnsi" w:hAnsiTheme="minorHAnsi" w:cstheme="minorHAnsi"/>
                      <w:color w:val="000000"/>
                      <w:sz w:val="18"/>
                      <w:szCs w:val="18"/>
                      <w:lang w:eastAsia="sv-SE"/>
                    </w:rPr>
                    <w:t>2350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8FAB3B4" w14:textId="77777777" w:rsidR="00405FCE" w:rsidRPr="00405FCE" w:rsidRDefault="00405FCE" w:rsidP="00405FCE">
                  <w:pPr>
                    <w:spacing w:after="0"/>
                    <w:jc w:val="center"/>
                    <w:rPr>
                      <w:rFonts w:asciiTheme="minorHAnsi" w:hAnsiTheme="minorHAnsi" w:cstheme="minorHAnsi"/>
                      <w:sz w:val="18"/>
                      <w:szCs w:val="18"/>
                      <w:lang w:eastAsia="sv-SE"/>
                    </w:rPr>
                  </w:pPr>
                  <w:r w:rsidRPr="00405FCE">
                    <w:rPr>
                      <w:rFonts w:asciiTheme="minorHAnsi" w:hAnsiTheme="minorHAnsi" w:cstheme="minorHAnsi"/>
                      <w:color w:val="000000"/>
                      <w:sz w:val="18"/>
                      <w:szCs w:val="18"/>
                      <w:lang w:eastAsia="sv-SE"/>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4CCB716" w14:textId="77777777" w:rsidR="00405FCE" w:rsidRPr="00405FCE" w:rsidRDefault="00405FCE" w:rsidP="00405FCE">
                  <w:pPr>
                    <w:spacing w:after="0"/>
                    <w:jc w:val="center"/>
                    <w:rPr>
                      <w:rFonts w:asciiTheme="minorHAnsi" w:hAnsiTheme="minorHAnsi" w:cstheme="minorHAnsi"/>
                      <w:sz w:val="18"/>
                      <w:szCs w:val="18"/>
                      <w:lang w:eastAsia="sv-SE"/>
                    </w:rPr>
                  </w:pPr>
                  <w:r w:rsidRPr="00405FCE">
                    <w:rPr>
                      <w:rFonts w:asciiTheme="minorHAnsi" w:hAnsiTheme="minorHAnsi" w:cstheme="minorHAnsi"/>
                      <w:color w:val="000000"/>
                      <w:sz w:val="18"/>
                      <w:szCs w:val="18"/>
                      <w:lang w:eastAsia="sv-SE"/>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C98B7C3" w14:textId="77777777" w:rsidR="00405FCE" w:rsidRPr="00405FCE" w:rsidRDefault="00405FCE" w:rsidP="00405FCE">
                  <w:pPr>
                    <w:spacing w:after="0"/>
                    <w:jc w:val="center"/>
                    <w:rPr>
                      <w:rFonts w:asciiTheme="minorHAnsi" w:hAnsiTheme="minorHAnsi" w:cstheme="minorHAnsi"/>
                      <w:sz w:val="18"/>
                      <w:szCs w:val="18"/>
                      <w:lang w:eastAsia="sv-SE"/>
                    </w:rPr>
                  </w:pPr>
                  <w:r w:rsidRPr="00405FCE">
                    <w:rPr>
                      <w:rFonts w:asciiTheme="minorHAnsi" w:hAnsiTheme="minorHAnsi" w:cstheme="minorHAnsi"/>
                      <w:color w:val="000000"/>
                      <w:sz w:val="18"/>
                      <w:szCs w:val="18"/>
                      <w:lang w:eastAsia="sv-SE"/>
                    </w:rPr>
                    <w:t>270 (</w:t>
                  </w:r>
                  <w:proofErr w:type="spellStart"/>
                  <w:r w:rsidRPr="00405FCE">
                    <w:rPr>
                      <w:rFonts w:asciiTheme="minorHAnsi" w:hAnsiTheme="minorHAnsi" w:cstheme="minorHAnsi"/>
                      <w:color w:val="000000"/>
                      <w:sz w:val="18"/>
                      <w:szCs w:val="18"/>
                      <w:lang w:eastAsia="sv-SE"/>
                    </w:rPr>
                    <w:t>RB</w:t>
                  </w:r>
                  <w:r w:rsidRPr="00405FCE">
                    <w:rPr>
                      <w:rFonts w:asciiTheme="minorHAnsi" w:hAnsiTheme="minorHAnsi" w:cstheme="minorHAnsi"/>
                      <w:color w:val="000000"/>
                      <w:sz w:val="18"/>
                      <w:szCs w:val="18"/>
                      <w:vertAlign w:val="subscript"/>
                      <w:lang w:eastAsia="sv-SE"/>
                    </w:rPr>
                    <w:t>start</w:t>
                  </w:r>
                  <w:proofErr w:type="spellEnd"/>
                  <w:r w:rsidRPr="00405FCE">
                    <w:rPr>
                      <w:rFonts w:asciiTheme="minorHAnsi" w:hAnsiTheme="minorHAnsi" w:cstheme="minorHAnsi"/>
                      <w:color w:val="000000"/>
                      <w:sz w:val="18"/>
                      <w:szCs w:val="18"/>
                      <w:lang w:eastAsia="sv-SE"/>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9CE757B" w14:textId="77777777" w:rsidR="00405FCE" w:rsidRPr="00405FCE" w:rsidRDefault="00405FCE" w:rsidP="00405FCE">
                  <w:pPr>
                    <w:spacing w:after="0"/>
                    <w:jc w:val="center"/>
                    <w:rPr>
                      <w:rFonts w:asciiTheme="minorHAnsi" w:hAnsiTheme="minorHAnsi" w:cstheme="minorHAnsi"/>
                      <w:sz w:val="18"/>
                      <w:szCs w:val="18"/>
                      <w:lang w:eastAsia="sv-SE"/>
                    </w:rPr>
                  </w:pPr>
                  <w:r w:rsidRPr="00405FCE">
                    <w:rPr>
                      <w:rFonts w:asciiTheme="minorHAnsi" w:hAnsiTheme="minorHAnsi" w:cstheme="minorHAnsi"/>
                      <w:color w:val="000000"/>
                      <w:sz w:val="18"/>
                      <w:szCs w:val="18"/>
                      <w:lang w:eastAsia="sv-SE"/>
                    </w:rPr>
                    <w:t>2505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07DA7A7"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F95A5CF"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25.8</w:t>
                  </w:r>
                </w:p>
              </w:tc>
              <w:tc>
                <w:tcPr>
                  <w:tcW w:w="0" w:type="auto"/>
                  <w:tcBorders>
                    <w:top w:val="single" w:sz="4" w:space="0" w:color="auto"/>
                    <w:left w:val="single" w:sz="4" w:space="0" w:color="auto"/>
                    <w:bottom w:val="single" w:sz="4" w:space="0" w:color="auto"/>
                    <w:right w:val="single" w:sz="4" w:space="0" w:color="auto"/>
                  </w:tcBorders>
                  <w:vAlign w:val="center"/>
                  <w:hideMark/>
                </w:tcPr>
                <w:p w14:paraId="4B06BEA8"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ACLR2</w:t>
                  </w:r>
                </w:p>
              </w:tc>
            </w:tr>
            <w:tr w:rsidR="00405FCE" w:rsidRPr="00405FCE" w14:paraId="74AA8E27" w14:textId="77777777" w:rsidTr="00405FCE">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F6B5018" w14:textId="77777777" w:rsidR="00405FCE" w:rsidRPr="00405FCE" w:rsidRDefault="00405FCE" w:rsidP="00405FCE">
                  <w:pPr>
                    <w:spacing w:after="0"/>
                    <w:jc w:val="center"/>
                    <w:rPr>
                      <w:rFonts w:asciiTheme="minorHAnsi" w:hAnsiTheme="minorHAnsi" w:cstheme="minorHAnsi"/>
                      <w:sz w:val="18"/>
                      <w:szCs w:val="18"/>
                      <w:lang w:eastAsia="sv-SE"/>
                    </w:rPr>
                  </w:pPr>
                  <w:r w:rsidRPr="00405FCE">
                    <w:rPr>
                      <w:rFonts w:asciiTheme="minorHAnsi" w:hAnsiTheme="minorHAnsi" w:cstheme="minorHAnsi"/>
                      <w:sz w:val="18"/>
                      <w:szCs w:val="18"/>
                      <w:lang w:eastAsia="sv-SE"/>
                    </w:rPr>
                    <w:t>n97</w:t>
                  </w:r>
                </w:p>
              </w:tc>
              <w:tc>
                <w:tcPr>
                  <w:tcW w:w="0" w:type="auto"/>
                  <w:tcBorders>
                    <w:top w:val="single" w:sz="4" w:space="0" w:color="auto"/>
                    <w:left w:val="single" w:sz="4" w:space="0" w:color="auto"/>
                    <w:bottom w:val="single" w:sz="4" w:space="0" w:color="auto"/>
                    <w:right w:val="single" w:sz="4" w:space="0" w:color="auto"/>
                  </w:tcBorders>
                  <w:vAlign w:val="center"/>
                  <w:hideMark/>
                </w:tcPr>
                <w:p w14:paraId="12EC6CC2"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n41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314FF42"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2350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79143F8"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AE95564"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47D9E11"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270 (</w:t>
                  </w:r>
                  <w:proofErr w:type="spellStart"/>
                  <w:r w:rsidRPr="00405FCE">
                    <w:rPr>
                      <w:rFonts w:asciiTheme="minorHAnsi" w:hAnsiTheme="minorHAnsi" w:cstheme="minorHAnsi"/>
                      <w:color w:val="000000"/>
                      <w:sz w:val="18"/>
                      <w:szCs w:val="18"/>
                      <w:lang w:eastAsia="sv-SE"/>
                    </w:rPr>
                    <w:t>RB</w:t>
                  </w:r>
                  <w:r w:rsidRPr="00405FCE">
                    <w:rPr>
                      <w:rFonts w:asciiTheme="minorHAnsi" w:hAnsiTheme="minorHAnsi" w:cstheme="minorHAnsi"/>
                      <w:color w:val="000000"/>
                      <w:sz w:val="18"/>
                      <w:szCs w:val="18"/>
                      <w:vertAlign w:val="subscript"/>
                      <w:lang w:eastAsia="sv-SE"/>
                    </w:rPr>
                    <w:t>start</w:t>
                  </w:r>
                  <w:proofErr w:type="spellEnd"/>
                  <w:r w:rsidRPr="00405FCE">
                    <w:rPr>
                      <w:rFonts w:asciiTheme="minorHAnsi" w:hAnsiTheme="minorHAnsi" w:cstheme="minorHAnsi"/>
                      <w:color w:val="000000"/>
                      <w:sz w:val="18"/>
                      <w:szCs w:val="18"/>
                      <w:lang w:eastAsia="sv-SE"/>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5225C99E"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2550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EB48B44"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F4F7383"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22.0</w:t>
                  </w:r>
                </w:p>
              </w:tc>
              <w:tc>
                <w:tcPr>
                  <w:tcW w:w="0" w:type="auto"/>
                  <w:tcBorders>
                    <w:top w:val="single" w:sz="4" w:space="0" w:color="auto"/>
                    <w:left w:val="single" w:sz="4" w:space="0" w:color="auto"/>
                    <w:bottom w:val="single" w:sz="4" w:space="0" w:color="auto"/>
                    <w:right w:val="single" w:sz="4" w:space="0" w:color="auto"/>
                  </w:tcBorders>
                  <w:vAlign w:val="center"/>
                  <w:hideMark/>
                </w:tcPr>
                <w:p w14:paraId="660F5130"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ACLR2</w:t>
                  </w:r>
                </w:p>
              </w:tc>
            </w:tr>
          </w:tbl>
          <w:p w14:paraId="4E1C67B3" w14:textId="672D7637" w:rsidR="00405FCE" w:rsidRPr="00405FCE" w:rsidRDefault="00405FCE" w:rsidP="00405FCE">
            <w:pPr>
              <w:spacing w:after="120"/>
              <w:jc w:val="both"/>
              <w:rPr>
                <w:rFonts w:asciiTheme="minorHAnsi" w:hAnsiTheme="minorHAnsi" w:cstheme="minorHAnsi"/>
                <w:b/>
                <w:bCs/>
                <w:sz w:val="18"/>
                <w:szCs w:val="18"/>
                <w:lang w:eastAsia="ja-JP"/>
              </w:rPr>
            </w:pPr>
            <w:r w:rsidRPr="00405FCE">
              <w:rPr>
                <w:rFonts w:asciiTheme="minorHAnsi" w:hAnsiTheme="minorHAnsi" w:cstheme="minorHAnsi"/>
                <w:b/>
                <w:bCs/>
                <w:sz w:val="18"/>
                <w:szCs w:val="18"/>
                <w:lang w:eastAsia="ja-JP"/>
              </w:rPr>
              <w:t xml:space="preserve">Proposal 3: Adopt the </w:t>
            </w:r>
            <w:r w:rsidRPr="00405FCE">
              <w:rPr>
                <w:rFonts w:asciiTheme="minorHAnsi" w:hAnsiTheme="minorHAnsi" w:cstheme="minorHAnsi"/>
                <w:b/>
                <w:bCs/>
                <w:sz w:val="18"/>
                <w:szCs w:val="18"/>
                <w:lang w:eastAsia="ja-JP"/>
              </w:rPr>
              <w:fldChar w:fldCharType="begin"/>
            </w:r>
            <w:r w:rsidRPr="00405FCE">
              <w:rPr>
                <w:rFonts w:asciiTheme="minorHAnsi" w:hAnsiTheme="minorHAnsi" w:cstheme="minorHAnsi"/>
                <w:b/>
                <w:bCs/>
                <w:sz w:val="18"/>
                <w:szCs w:val="18"/>
                <w:lang w:eastAsia="ja-JP"/>
              </w:rPr>
              <w:instrText xml:space="preserve"> REF _Ref127356290 \h  \* MERGEFORMAT </w:instrText>
            </w:r>
            <w:r w:rsidRPr="00405FCE">
              <w:rPr>
                <w:rFonts w:asciiTheme="minorHAnsi" w:hAnsiTheme="minorHAnsi" w:cstheme="minorHAnsi"/>
                <w:b/>
                <w:bCs/>
                <w:sz w:val="18"/>
                <w:szCs w:val="18"/>
                <w:lang w:eastAsia="ja-JP"/>
              </w:rPr>
            </w:r>
            <w:r w:rsidRPr="00405FCE">
              <w:rPr>
                <w:rFonts w:asciiTheme="minorHAnsi" w:hAnsiTheme="minorHAnsi" w:cstheme="minorHAnsi"/>
                <w:b/>
                <w:bCs/>
                <w:sz w:val="18"/>
                <w:szCs w:val="18"/>
                <w:lang w:eastAsia="ja-JP"/>
              </w:rPr>
              <w:fldChar w:fldCharType="separate"/>
            </w:r>
            <w:r w:rsidRPr="00405FCE">
              <w:rPr>
                <w:rFonts w:asciiTheme="minorHAnsi" w:hAnsiTheme="minorHAnsi" w:cstheme="minorHAnsi"/>
                <w:b/>
                <w:bCs/>
                <w:sz w:val="18"/>
                <w:szCs w:val="18"/>
              </w:rPr>
              <w:t xml:space="preserve">Table </w:t>
            </w:r>
            <w:r w:rsidRPr="00405FCE">
              <w:rPr>
                <w:rFonts w:asciiTheme="minorHAnsi" w:hAnsiTheme="minorHAnsi" w:cstheme="minorHAnsi"/>
                <w:b/>
                <w:bCs/>
                <w:noProof/>
                <w:sz w:val="18"/>
                <w:szCs w:val="18"/>
              </w:rPr>
              <w:t>10</w:t>
            </w:r>
            <w:r w:rsidRPr="00405FCE">
              <w:rPr>
                <w:rFonts w:asciiTheme="minorHAnsi" w:hAnsiTheme="minorHAnsi" w:cstheme="minorHAnsi"/>
                <w:b/>
                <w:bCs/>
                <w:sz w:val="18"/>
                <w:szCs w:val="18"/>
                <w:lang w:eastAsia="ja-JP"/>
              </w:rPr>
              <w:fldChar w:fldCharType="end"/>
            </w:r>
            <w:r w:rsidRPr="00405FCE">
              <w:rPr>
                <w:rFonts w:asciiTheme="minorHAnsi" w:hAnsiTheme="minorHAnsi" w:cstheme="minorHAnsi"/>
                <w:b/>
                <w:bCs/>
                <w:sz w:val="18"/>
                <w:szCs w:val="18"/>
                <w:lang w:eastAsia="ja-JP"/>
              </w:rPr>
              <w:t xml:space="preserve"> PC3 NR-CA cross-band isolation MSD test points. </w:t>
            </w:r>
          </w:p>
          <w:p w14:paraId="32C32FD8" w14:textId="77777777" w:rsidR="00405FCE" w:rsidRPr="00405FCE" w:rsidRDefault="00405FCE" w:rsidP="00405FCE">
            <w:pPr>
              <w:keepNext/>
              <w:keepLines/>
              <w:spacing w:before="60" w:after="120"/>
              <w:jc w:val="center"/>
              <w:rPr>
                <w:rFonts w:asciiTheme="minorHAnsi" w:eastAsia="DengXian" w:hAnsiTheme="minorHAnsi" w:cstheme="minorHAnsi"/>
                <w:bCs/>
                <w:kern w:val="2"/>
                <w:sz w:val="18"/>
                <w:szCs w:val="18"/>
                <w:lang w:val="en-US"/>
              </w:rPr>
            </w:pPr>
            <w:r w:rsidRPr="00405FCE">
              <w:rPr>
                <w:rFonts w:asciiTheme="minorHAnsi" w:hAnsiTheme="minorHAnsi" w:cstheme="minorHAnsi"/>
                <w:b/>
                <w:bCs/>
                <w:sz w:val="18"/>
                <w:szCs w:val="18"/>
              </w:rPr>
              <w:lastRenderedPageBreak/>
              <w:t xml:space="preserve">Table </w:t>
            </w:r>
            <w:r w:rsidRPr="00405FCE">
              <w:rPr>
                <w:rFonts w:asciiTheme="minorHAnsi" w:hAnsiTheme="minorHAnsi" w:cstheme="minorHAnsi"/>
                <w:b/>
                <w:bCs/>
                <w:sz w:val="18"/>
                <w:szCs w:val="18"/>
              </w:rPr>
              <w:fldChar w:fldCharType="begin"/>
            </w:r>
            <w:r w:rsidRPr="00405FCE">
              <w:rPr>
                <w:rFonts w:asciiTheme="minorHAnsi" w:hAnsiTheme="minorHAnsi" w:cstheme="minorHAnsi"/>
                <w:b/>
                <w:bCs/>
                <w:sz w:val="18"/>
                <w:szCs w:val="18"/>
              </w:rPr>
              <w:instrText xml:space="preserve"> SEQ Table \* ARABIC </w:instrText>
            </w:r>
            <w:r w:rsidRPr="00405FCE">
              <w:rPr>
                <w:rFonts w:asciiTheme="minorHAnsi" w:hAnsiTheme="minorHAnsi" w:cstheme="minorHAnsi"/>
                <w:b/>
                <w:bCs/>
                <w:sz w:val="18"/>
                <w:szCs w:val="18"/>
              </w:rPr>
              <w:fldChar w:fldCharType="separate"/>
            </w:r>
            <w:r w:rsidRPr="00405FCE">
              <w:rPr>
                <w:rFonts w:asciiTheme="minorHAnsi" w:hAnsiTheme="minorHAnsi" w:cstheme="minorHAnsi"/>
                <w:b/>
                <w:bCs/>
                <w:noProof/>
                <w:sz w:val="18"/>
                <w:szCs w:val="18"/>
              </w:rPr>
              <w:t>10</w:t>
            </w:r>
            <w:r w:rsidRPr="00405FCE">
              <w:rPr>
                <w:rFonts w:asciiTheme="minorHAnsi" w:hAnsiTheme="minorHAnsi" w:cstheme="minorHAnsi"/>
                <w:b/>
                <w:bCs/>
                <w:sz w:val="18"/>
                <w:szCs w:val="18"/>
              </w:rPr>
              <w:fldChar w:fldCharType="end"/>
            </w:r>
            <w:r w:rsidRPr="00405FCE">
              <w:rPr>
                <w:rFonts w:asciiTheme="minorHAnsi" w:hAnsiTheme="minorHAnsi" w:cstheme="minorHAnsi"/>
                <w:sz w:val="18"/>
                <w:szCs w:val="18"/>
              </w:rPr>
              <w:t>: missing NR-CA PC3 cross-band isolation MSD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643"/>
              <w:gridCol w:w="671"/>
              <w:gridCol w:w="680"/>
              <w:gridCol w:w="752"/>
              <w:gridCol w:w="1287"/>
              <w:gridCol w:w="718"/>
              <w:gridCol w:w="679"/>
              <w:gridCol w:w="572"/>
              <w:gridCol w:w="1367"/>
            </w:tblGrid>
            <w:tr w:rsidR="00405FCE" w:rsidRPr="00405FCE" w14:paraId="3B5B461F" w14:textId="77777777" w:rsidTr="00405FCE">
              <w:trPr>
                <w:trHeight w:val="388"/>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50F47F1" w14:textId="77777777" w:rsidR="00405FCE" w:rsidRPr="00405FCE" w:rsidRDefault="00405FCE" w:rsidP="00405FCE">
                  <w:pPr>
                    <w:spacing w:after="0"/>
                    <w:jc w:val="center"/>
                    <w:rPr>
                      <w:rFonts w:asciiTheme="minorHAnsi" w:eastAsia="MS Mincho"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6478D31"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720063D2"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UL F</w:t>
                  </w:r>
                  <w:r w:rsidRPr="00405FCE">
                    <w:rPr>
                      <w:rFonts w:asciiTheme="minorHAnsi" w:hAnsiTheme="minorHAnsi" w:cstheme="minorHAnsi"/>
                      <w:b/>
                      <w:bCs/>
                      <w:color w:val="000000"/>
                      <w:sz w:val="18"/>
                      <w:szCs w:val="18"/>
                      <w:vertAlign w:val="subscript"/>
                      <w:lang w:eastAsia="sv-SE"/>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14025306"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3837B7AA"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4C8DCE39"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72D35E6"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DL F</w:t>
                  </w:r>
                  <w:r w:rsidRPr="00405FCE">
                    <w:rPr>
                      <w:rFonts w:asciiTheme="minorHAnsi" w:hAnsiTheme="minorHAnsi" w:cstheme="minorHAnsi"/>
                      <w:b/>
                      <w:bCs/>
                      <w:color w:val="000000"/>
                      <w:sz w:val="18"/>
                      <w:szCs w:val="18"/>
                      <w:vertAlign w:val="subscript"/>
                      <w:lang w:eastAsia="sv-SE"/>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1C79A68D"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01F73B94"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4B553C4"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X band interference source</w:t>
                  </w:r>
                </w:p>
              </w:tc>
            </w:tr>
            <w:tr w:rsidR="00405FCE" w:rsidRPr="00405FCE" w14:paraId="14A09628" w14:textId="77777777" w:rsidTr="00405FCE">
              <w:trPr>
                <w:trHeight w:val="3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9DDB69" w14:textId="77777777" w:rsidR="00405FCE" w:rsidRPr="00405FCE" w:rsidRDefault="00405FCE" w:rsidP="00405FCE">
                  <w:pPr>
                    <w:spacing w:after="0"/>
                    <w:rPr>
                      <w:rFonts w:asciiTheme="minorHAnsi" w:hAnsiTheme="minorHAnsi" w:cstheme="minorHAnsi"/>
                      <w:b/>
                      <w:bCs/>
                      <w:color w:val="000000"/>
                      <w:sz w:val="18"/>
                      <w:szCs w:val="18"/>
                      <w:lang w:eastAsia="sv-S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F712A0" w14:textId="77777777" w:rsidR="00405FCE" w:rsidRPr="00405FCE" w:rsidRDefault="00405FCE" w:rsidP="00405FCE">
                  <w:pPr>
                    <w:spacing w:after="0"/>
                    <w:rPr>
                      <w:rFonts w:asciiTheme="minorHAnsi" w:hAnsiTheme="minorHAnsi" w:cstheme="minorHAnsi"/>
                      <w:b/>
                      <w:bCs/>
                      <w:color w:val="000000"/>
                      <w:sz w:val="18"/>
                      <w:szCs w:val="18"/>
                      <w:lang w:eastAsia="sv-SE"/>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A9268E7"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6DCF4B85"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49112D8"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0C8CC71B"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L</w:t>
                  </w:r>
                  <w:r w:rsidRPr="00405FCE">
                    <w:rPr>
                      <w:rFonts w:asciiTheme="minorHAnsi" w:hAnsiTheme="minorHAnsi" w:cstheme="minorHAnsi"/>
                      <w:b/>
                      <w:bCs/>
                      <w:color w:val="000000"/>
                      <w:sz w:val="18"/>
                      <w:szCs w:val="18"/>
                      <w:vertAlign w:val="subscript"/>
                      <w:lang w:eastAsia="sv-SE"/>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0FBF1A19"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158E8E8"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AEBCC1F" w14:textId="77777777" w:rsidR="00405FCE" w:rsidRPr="00405FCE" w:rsidRDefault="00405FCE" w:rsidP="00405FCE">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0291D0" w14:textId="77777777" w:rsidR="00405FCE" w:rsidRPr="00405FCE" w:rsidRDefault="00405FCE" w:rsidP="00405FCE">
                  <w:pPr>
                    <w:spacing w:after="0"/>
                    <w:rPr>
                      <w:rFonts w:asciiTheme="minorHAnsi" w:hAnsiTheme="minorHAnsi" w:cstheme="minorHAnsi"/>
                      <w:b/>
                      <w:bCs/>
                      <w:color w:val="000000"/>
                      <w:sz w:val="18"/>
                      <w:szCs w:val="18"/>
                      <w:lang w:eastAsia="sv-SE"/>
                    </w:rPr>
                  </w:pPr>
                </w:p>
              </w:tc>
            </w:tr>
            <w:tr w:rsidR="00405FCE" w:rsidRPr="00405FCE" w14:paraId="4914CC3F" w14:textId="77777777" w:rsidTr="00405FCE">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FAD3BD8" w14:textId="77777777" w:rsidR="00405FCE" w:rsidRPr="00405FCE" w:rsidRDefault="00405FCE" w:rsidP="00405FCE">
                  <w:pPr>
                    <w:spacing w:after="0"/>
                    <w:jc w:val="center"/>
                    <w:rPr>
                      <w:rFonts w:asciiTheme="minorHAnsi" w:hAnsiTheme="minorHAnsi" w:cstheme="minorHAnsi"/>
                      <w:sz w:val="18"/>
                      <w:szCs w:val="18"/>
                      <w:lang w:eastAsia="sv-SE"/>
                    </w:rPr>
                  </w:pPr>
                  <w:r w:rsidRPr="00405FCE">
                    <w:rPr>
                      <w:rFonts w:asciiTheme="minorHAnsi" w:hAnsiTheme="minorHAnsi" w:cstheme="minorHAnsi"/>
                      <w:sz w:val="18"/>
                      <w:szCs w:val="18"/>
                      <w:lang w:eastAsia="sv-SE"/>
                    </w:rPr>
                    <w:t>n30</w:t>
                  </w:r>
                </w:p>
              </w:tc>
              <w:tc>
                <w:tcPr>
                  <w:tcW w:w="0" w:type="auto"/>
                  <w:tcBorders>
                    <w:top w:val="single" w:sz="4" w:space="0" w:color="auto"/>
                    <w:left w:val="single" w:sz="4" w:space="0" w:color="auto"/>
                    <w:bottom w:val="single" w:sz="4" w:space="0" w:color="auto"/>
                    <w:right w:val="single" w:sz="4" w:space="0" w:color="auto"/>
                  </w:tcBorders>
                  <w:vAlign w:val="center"/>
                  <w:hideMark/>
                </w:tcPr>
                <w:p w14:paraId="63DDD0F7" w14:textId="77777777" w:rsidR="00405FCE" w:rsidRPr="00405FCE" w:rsidRDefault="00405FCE" w:rsidP="00405FCE">
                  <w:pPr>
                    <w:spacing w:after="0"/>
                    <w:jc w:val="center"/>
                    <w:rPr>
                      <w:rFonts w:asciiTheme="minorHAnsi" w:hAnsiTheme="minorHAnsi" w:cstheme="minorHAnsi"/>
                      <w:sz w:val="18"/>
                      <w:szCs w:val="18"/>
                      <w:lang w:eastAsia="sv-SE"/>
                    </w:rPr>
                  </w:pPr>
                  <w:r w:rsidRPr="00405FCE">
                    <w:rPr>
                      <w:rFonts w:asciiTheme="minorHAnsi" w:hAnsiTheme="minorHAnsi" w:cstheme="minorHAnsi"/>
                      <w:sz w:val="18"/>
                      <w:szCs w:val="18"/>
                      <w:lang w:eastAsia="sv-SE"/>
                    </w:rPr>
                    <w:t>n66</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FA68B8A" w14:textId="77777777" w:rsidR="00405FCE" w:rsidRPr="00405FCE" w:rsidRDefault="00405FCE" w:rsidP="00405FCE">
                  <w:pPr>
                    <w:spacing w:after="0"/>
                    <w:jc w:val="center"/>
                    <w:rPr>
                      <w:rFonts w:asciiTheme="minorHAnsi" w:hAnsiTheme="minorHAnsi" w:cstheme="minorHAnsi"/>
                      <w:sz w:val="18"/>
                      <w:szCs w:val="18"/>
                      <w:lang w:eastAsia="sv-SE"/>
                    </w:rPr>
                  </w:pPr>
                  <w:r w:rsidRPr="00405FCE">
                    <w:rPr>
                      <w:rFonts w:asciiTheme="minorHAnsi" w:hAnsiTheme="minorHAnsi" w:cstheme="minorHAnsi"/>
                      <w:sz w:val="18"/>
                      <w:szCs w:val="18"/>
                      <w:lang w:eastAsia="sv-SE"/>
                    </w:rPr>
                    <w:t>2310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34417FB" w14:textId="77777777" w:rsidR="00405FCE" w:rsidRPr="00405FCE" w:rsidRDefault="00405FCE" w:rsidP="00405FCE">
                  <w:pPr>
                    <w:spacing w:after="0"/>
                    <w:jc w:val="center"/>
                    <w:rPr>
                      <w:rFonts w:asciiTheme="minorHAnsi" w:hAnsiTheme="minorHAnsi" w:cstheme="minorHAnsi"/>
                      <w:sz w:val="18"/>
                      <w:szCs w:val="18"/>
                      <w:lang w:eastAsia="sv-SE"/>
                    </w:rPr>
                  </w:pPr>
                  <w:r w:rsidRPr="00405FCE">
                    <w:rPr>
                      <w:rFonts w:asciiTheme="minorHAnsi" w:hAnsiTheme="minorHAnsi" w:cstheme="minorHAnsi"/>
                      <w:sz w:val="18"/>
                      <w:szCs w:val="18"/>
                      <w:lang w:eastAsia="sv-SE"/>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2658D2C6" w14:textId="77777777" w:rsidR="00405FCE" w:rsidRPr="00405FCE" w:rsidRDefault="00405FCE" w:rsidP="00405FCE">
                  <w:pPr>
                    <w:spacing w:after="0"/>
                    <w:jc w:val="center"/>
                    <w:rPr>
                      <w:rFonts w:asciiTheme="minorHAnsi" w:hAnsiTheme="minorHAnsi" w:cstheme="minorHAnsi"/>
                      <w:sz w:val="18"/>
                      <w:szCs w:val="18"/>
                      <w:lang w:eastAsia="sv-SE"/>
                    </w:rPr>
                  </w:pPr>
                  <w:r w:rsidRPr="00405FCE">
                    <w:rPr>
                      <w:rFonts w:asciiTheme="minorHAnsi" w:hAnsiTheme="minorHAnsi" w:cstheme="minorHAnsi"/>
                      <w:sz w:val="18"/>
                      <w:szCs w:val="18"/>
                      <w:lang w:eastAsia="sv-SE"/>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89AC08F" w14:textId="77777777" w:rsidR="00405FCE" w:rsidRPr="00405FCE" w:rsidRDefault="00405FCE" w:rsidP="00405FCE">
                  <w:pPr>
                    <w:spacing w:after="0"/>
                    <w:jc w:val="center"/>
                    <w:rPr>
                      <w:rFonts w:asciiTheme="minorHAnsi" w:hAnsiTheme="minorHAnsi" w:cstheme="minorHAnsi"/>
                      <w:sz w:val="18"/>
                      <w:szCs w:val="18"/>
                      <w:lang w:eastAsia="sv-SE"/>
                    </w:rPr>
                  </w:pPr>
                  <w:r w:rsidRPr="00405FCE">
                    <w:rPr>
                      <w:rFonts w:asciiTheme="minorHAnsi" w:hAnsiTheme="minorHAnsi" w:cstheme="minorHAnsi"/>
                      <w:sz w:val="18"/>
                      <w:szCs w:val="18"/>
                      <w:lang w:eastAsia="sv-SE"/>
                    </w:rPr>
                    <w:t>20 (</w:t>
                  </w:r>
                  <w:proofErr w:type="spellStart"/>
                  <w:r w:rsidRPr="00405FCE">
                    <w:rPr>
                      <w:rFonts w:asciiTheme="minorHAnsi" w:hAnsiTheme="minorHAnsi" w:cstheme="minorHAnsi"/>
                      <w:sz w:val="18"/>
                      <w:szCs w:val="18"/>
                      <w:lang w:eastAsia="sv-SE"/>
                    </w:rPr>
                    <w:t>RB</w:t>
                  </w:r>
                  <w:r w:rsidRPr="00405FCE">
                    <w:rPr>
                      <w:rFonts w:asciiTheme="minorHAnsi" w:hAnsiTheme="minorHAnsi" w:cstheme="minorHAnsi"/>
                      <w:sz w:val="18"/>
                      <w:szCs w:val="18"/>
                      <w:vertAlign w:val="subscript"/>
                      <w:lang w:eastAsia="sv-SE"/>
                    </w:rPr>
                    <w:t>start</w:t>
                  </w:r>
                  <w:proofErr w:type="spellEnd"/>
                  <w:r w:rsidRPr="00405FCE">
                    <w:rPr>
                      <w:rFonts w:asciiTheme="minorHAnsi" w:hAnsiTheme="minorHAnsi" w:cstheme="minorHAnsi"/>
                      <w:sz w:val="18"/>
                      <w:szCs w:val="18"/>
                      <w:lang w:eastAsia="sv-SE"/>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3DA047E" w14:textId="77777777" w:rsidR="00405FCE" w:rsidRPr="00405FCE" w:rsidRDefault="00405FCE" w:rsidP="00405FCE">
                  <w:pPr>
                    <w:spacing w:after="0"/>
                    <w:jc w:val="center"/>
                    <w:rPr>
                      <w:rFonts w:asciiTheme="minorHAnsi" w:hAnsiTheme="minorHAnsi" w:cstheme="minorHAnsi"/>
                      <w:sz w:val="18"/>
                      <w:szCs w:val="18"/>
                      <w:lang w:eastAsia="sv-SE"/>
                    </w:rPr>
                  </w:pPr>
                  <w:r w:rsidRPr="00405FCE">
                    <w:rPr>
                      <w:rFonts w:asciiTheme="minorHAnsi" w:hAnsiTheme="minorHAnsi" w:cstheme="minorHAnsi"/>
                      <w:sz w:val="18"/>
                      <w:szCs w:val="18"/>
                      <w:lang w:eastAsia="sv-SE"/>
                    </w:rPr>
                    <w:t>2197.5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DEB27BE"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1609949"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8.3</w:t>
                  </w:r>
                </w:p>
              </w:tc>
              <w:tc>
                <w:tcPr>
                  <w:tcW w:w="0" w:type="auto"/>
                  <w:tcBorders>
                    <w:top w:val="single" w:sz="4" w:space="0" w:color="auto"/>
                    <w:left w:val="single" w:sz="4" w:space="0" w:color="auto"/>
                    <w:bottom w:val="single" w:sz="4" w:space="0" w:color="auto"/>
                    <w:right w:val="single" w:sz="4" w:space="0" w:color="auto"/>
                  </w:tcBorders>
                  <w:vAlign w:val="center"/>
                  <w:hideMark/>
                </w:tcPr>
                <w:p w14:paraId="31E569B3"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&gt;ACLR2</w:t>
                  </w:r>
                </w:p>
              </w:tc>
            </w:tr>
            <w:tr w:rsidR="00405FCE" w:rsidRPr="00405FCE" w14:paraId="79652FA3" w14:textId="77777777" w:rsidTr="00405FCE">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DEC6D05" w14:textId="77777777" w:rsidR="00405FCE" w:rsidRPr="00405FCE" w:rsidRDefault="00405FCE" w:rsidP="00405FCE">
                  <w:pPr>
                    <w:spacing w:after="0"/>
                    <w:jc w:val="center"/>
                    <w:rPr>
                      <w:rFonts w:asciiTheme="minorHAnsi" w:hAnsiTheme="minorHAnsi" w:cstheme="minorHAnsi"/>
                      <w:sz w:val="18"/>
                      <w:szCs w:val="18"/>
                      <w:lang w:eastAsia="sv-SE"/>
                    </w:rPr>
                  </w:pPr>
                  <w:r w:rsidRPr="00405FCE">
                    <w:rPr>
                      <w:rFonts w:asciiTheme="minorHAnsi" w:hAnsiTheme="minorHAnsi" w:cstheme="minorHAnsi"/>
                      <w:sz w:val="18"/>
                      <w:szCs w:val="18"/>
                      <w:lang w:eastAsia="sv-SE"/>
                    </w:rPr>
                    <w:t>n38</w:t>
                  </w:r>
                </w:p>
              </w:tc>
              <w:tc>
                <w:tcPr>
                  <w:tcW w:w="0" w:type="auto"/>
                  <w:tcBorders>
                    <w:top w:val="single" w:sz="4" w:space="0" w:color="auto"/>
                    <w:left w:val="single" w:sz="4" w:space="0" w:color="auto"/>
                    <w:bottom w:val="single" w:sz="4" w:space="0" w:color="auto"/>
                    <w:right w:val="single" w:sz="4" w:space="0" w:color="auto"/>
                  </w:tcBorders>
                  <w:vAlign w:val="center"/>
                  <w:hideMark/>
                </w:tcPr>
                <w:p w14:paraId="321F3461"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sz w:val="18"/>
                      <w:szCs w:val="18"/>
                      <w:lang w:eastAsia="sv-SE"/>
                    </w:rPr>
                    <w:t>n2</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22945BA"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sz w:val="18"/>
                      <w:szCs w:val="18"/>
                      <w:lang w:eastAsia="sv-SE"/>
                    </w:rPr>
                    <w:t>2590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464DE44"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sz w:val="18"/>
                      <w:szCs w:val="18"/>
                      <w:lang w:eastAsia="sv-SE"/>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1CAFAD8C"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sz w:val="18"/>
                      <w:szCs w:val="18"/>
                      <w:lang w:eastAsia="sv-SE"/>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AA19B58"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sz w:val="18"/>
                      <w:szCs w:val="18"/>
                      <w:lang w:eastAsia="sv-SE"/>
                    </w:rPr>
                    <w:t>216 (</w:t>
                  </w:r>
                  <w:proofErr w:type="spellStart"/>
                  <w:r w:rsidRPr="00405FCE">
                    <w:rPr>
                      <w:rFonts w:asciiTheme="minorHAnsi" w:hAnsiTheme="minorHAnsi" w:cstheme="minorHAnsi"/>
                      <w:sz w:val="18"/>
                      <w:szCs w:val="18"/>
                      <w:lang w:eastAsia="sv-SE"/>
                    </w:rPr>
                    <w:t>RB</w:t>
                  </w:r>
                  <w:r w:rsidRPr="00405FCE">
                    <w:rPr>
                      <w:rFonts w:asciiTheme="minorHAnsi" w:hAnsiTheme="minorHAnsi" w:cstheme="minorHAnsi"/>
                      <w:sz w:val="18"/>
                      <w:szCs w:val="18"/>
                      <w:vertAlign w:val="subscript"/>
                      <w:lang w:eastAsia="sv-SE"/>
                    </w:rPr>
                    <w:t>start</w:t>
                  </w:r>
                  <w:proofErr w:type="spellEnd"/>
                  <w:r w:rsidRPr="00405FCE">
                    <w:rPr>
                      <w:rFonts w:asciiTheme="minorHAnsi" w:hAnsiTheme="minorHAnsi" w:cstheme="minorHAnsi"/>
                      <w:sz w:val="18"/>
                      <w:szCs w:val="18"/>
                      <w:lang w:eastAsia="sv-SE"/>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4D13D62"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sz w:val="18"/>
                      <w:szCs w:val="18"/>
                      <w:lang w:eastAsia="sv-SE"/>
                    </w:rPr>
                    <w:t>1987.5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A2CBE35"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189B66C"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0.6</w:t>
                  </w:r>
                </w:p>
              </w:tc>
              <w:tc>
                <w:tcPr>
                  <w:tcW w:w="0" w:type="auto"/>
                  <w:tcBorders>
                    <w:top w:val="single" w:sz="4" w:space="0" w:color="auto"/>
                    <w:left w:val="single" w:sz="4" w:space="0" w:color="auto"/>
                    <w:bottom w:val="single" w:sz="4" w:space="0" w:color="auto"/>
                    <w:right w:val="single" w:sz="4" w:space="0" w:color="auto"/>
                  </w:tcBorders>
                  <w:vAlign w:val="center"/>
                  <w:hideMark/>
                </w:tcPr>
                <w:p w14:paraId="6B28056E"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&gt;ACLR2</w:t>
                  </w:r>
                </w:p>
              </w:tc>
            </w:tr>
            <w:tr w:rsidR="00405FCE" w:rsidRPr="00405FCE" w14:paraId="7C4DB6A3" w14:textId="77777777" w:rsidTr="00405FCE">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9E188F6" w14:textId="77777777" w:rsidR="00405FCE" w:rsidRPr="00405FCE" w:rsidRDefault="00405FCE" w:rsidP="00405FCE">
                  <w:pPr>
                    <w:spacing w:after="0"/>
                    <w:jc w:val="center"/>
                    <w:rPr>
                      <w:rFonts w:asciiTheme="minorHAnsi" w:hAnsiTheme="minorHAnsi" w:cstheme="minorHAnsi"/>
                      <w:sz w:val="18"/>
                      <w:szCs w:val="18"/>
                      <w:lang w:eastAsia="sv-SE"/>
                    </w:rPr>
                  </w:pPr>
                  <w:r w:rsidRPr="00405FCE">
                    <w:rPr>
                      <w:rFonts w:asciiTheme="minorHAnsi" w:hAnsiTheme="minorHAnsi" w:cstheme="minorHAnsi"/>
                      <w:color w:val="000000"/>
                      <w:sz w:val="18"/>
                      <w:szCs w:val="18"/>
                      <w:lang w:eastAsia="sv-SE"/>
                    </w:rPr>
                    <w:t>n38</w:t>
                  </w:r>
                </w:p>
              </w:tc>
              <w:tc>
                <w:tcPr>
                  <w:tcW w:w="0" w:type="auto"/>
                  <w:tcBorders>
                    <w:top w:val="single" w:sz="4" w:space="0" w:color="auto"/>
                    <w:left w:val="single" w:sz="4" w:space="0" w:color="auto"/>
                    <w:bottom w:val="single" w:sz="4" w:space="0" w:color="auto"/>
                    <w:right w:val="single" w:sz="4" w:space="0" w:color="auto"/>
                  </w:tcBorders>
                  <w:vAlign w:val="center"/>
                  <w:hideMark/>
                </w:tcPr>
                <w:p w14:paraId="1C500BE1"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n66</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5E4674B"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2590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65B76B2"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5DE56B52"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5530EC4"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216 (</w:t>
                  </w:r>
                  <w:proofErr w:type="spellStart"/>
                  <w:r w:rsidRPr="00405FCE">
                    <w:rPr>
                      <w:rFonts w:asciiTheme="minorHAnsi" w:hAnsiTheme="minorHAnsi" w:cstheme="minorHAnsi"/>
                      <w:color w:val="000000"/>
                      <w:sz w:val="18"/>
                      <w:szCs w:val="18"/>
                      <w:lang w:eastAsia="sv-SE"/>
                    </w:rPr>
                    <w:t>RB</w:t>
                  </w:r>
                  <w:r w:rsidRPr="00405FCE">
                    <w:rPr>
                      <w:rFonts w:asciiTheme="minorHAnsi" w:hAnsiTheme="minorHAnsi" w:cstheme="minorHAnsi"/>
                      <w:color w:val="000000"/>
                      <w:sz w:val="18"/>
                      <w:szCs w:val="18"/>
                      <w:vertAlign w:val="subscript"/>
                      <w:lang w:eastAsia="sv-SE"/>
                    </w:rPr>
                    <w:t>start</w:t>
                  </w:r>
                  <w:proofErr w:type="spellEnd"/>
                  <w:r w:rsidRPr="00405FCE">
                    <w:rPr>
                      <w:rFonts w:asciiTheme="minorHAnsi" w:hAnsiTheme="minorHAnsi" w:cstheme="minorHAnsi"/>
                      <w:color w:val="000000"/>
                      <w:sz w:val="18"/>
                      <w:szCs w:val="18"/>
                      <w:lang w:eastAsia="sv-SE"/>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1E6A5736"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2197.5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0A07C92"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7D7D197"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1.9</w:t>
                  </w:r>
                </w:p>
              </w:tc>
              <w:tc>
                <w:tcPr>
                  <w:tcW w:w="0" w:type="auto"/>
                  <w:tcBorders>
                    <w:top w:val="single" w:sz="4" w:space="0" w:color="auto"/>
                    <w:left w:val="single" w:sz="4" w:space="0" w:color="auto"/>
                    <w:bottom w:val="single" w:sz="4" w:space="0" w:color="auto"/>
                    <w:right w:val="single" w:sz="4" w:space="0" w:color="auto"/>
                  </w:tcBorders>
                  <w:vAlign w:val="center"/>
                  <w:hideMark/>
                </w:tcPr>
                <w:p w14:paraId="0D908512"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&gt;ACLR2</w:t>
                  </w:r>
                </w:p>
              </w:tc>
            </w:tr>
            <w:tr w:rsidR="00405FCE" w:rsidRPr="00405FCE" w14:paraId="3DECB5C5" w14:textId="77777777" w:rsidTr="00405FCE">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C6486C5" w14:textId="77777777" w:rsidR="00405FCE" w:rsidRPr="00405FCE" w:rsidRDefault="00405FCE" w:rsidP="00405FCE">
                  <w:pPr>
                    <w:spacing w:after="0"/>
                    <w:jc w:val="center"/>
                    <w:rPr>
                      <w:rFonts w:asciiTheme="minorHAnsi" w:hAnsiTheme="minorHAnsi" w:cstheme="minorHAnsi"/>
                      <w:sz w:val="18"/>
                      <w:szCs w:val="18"/>
                      <w:lang w:eastAsia="sv-SE"/>
                    </w:rPr>
                  </w:pPr>
                  <w:r w:rsidRPr="00405FCE">
                    <w:rPr>
                      <w:rFonts w:asciiTheme="minorHAnsi" w:hAnsiTheme="minorHAnsi" w:cstheme="minorHAnsi"/>
                      <w:color w:val="000000"/>
                      <w:sz w:val="18"/>
                      <w:szCs w:val="18"/>
                      <w:lang w:eastAsia="sv-SE"/>
                    </w:rPr>
                    <w:t>n41</w:t>
                  </w:r>
                </w:p>
              </w:tc>
              <w:tc>
                <w:tcPr>
                  <w:tcW w:w="0" w:type="auto"/>
                  <w:tcBorders>
                    <w:top w:val="single" w:sz="4" w:space="0" w:color="auto"/>
                    <w:left w:val="single" w:sz="4" w:space="0" w:color="auto"/>
                    <w:bottom w:val="single" w:sz="4" w:space="0" w:color="auto"/>
                    <w:right w:val="single" w:sz="4" w:space="0" w:color="auto"/>
                  </w:tcBorders>
                  <w:vAlign w:val="center"/>
                  <w:hideMark/>
                </w:tcPr>
                <w:p w14:paraId="479321A3"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n2</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27E3D88"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2546</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00B8A02"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5BA5575"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86D1E2D"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270 (</w:t>
                  </w:r>
                  <w:proofErr w:type="spellStart"/>
                  <w:r w:rsidRPr="00405FCE">
                    <w:rPr>
                      <w:rFonts w:asciiTheme="minorHAnsi" w:hAnsiTheme="minorHAnsi" w:cstheme="minorHAnsi"/>
                      <w:color w:val="000000"/>
                      <w:sz w:val="18"/>
                      <w:szCs w:val="18"/>
                      <w:lang w:eastAsia="sv-SE"/>
                    </w:rPr>
                    <w:t>RB</w:t>
                  </w:r>
                  <w:r w:rsidRPr="00405FCE">
                    <w:rPr>
                      <w:rFonts w:asciiTheme="minorHAnsi" w:hAnsiTheme="minorHAnsi" w:cstheme="minorHAnsi"/>
                      <w:color w:val="000000"/>
                      <w:sz w:val="18"/>
                      <w:szCs w:val="18"/>
                      <w:vertAlign w:val="subscript"/>
                      <w:lang w:eastAsia="sv-SE"/>
                    </w:rPr>
                    <w:t>start</w:t>
                  </w:r>
                  <w:proofErr w:type="spellEnd"/>
                  <w:r w:rsidRPr="00405FCE">
                    <w:rPr>
                      <w:rFonts w:asciiTheme="minorHAnsi" w:hAnsiTheme="minorHAnsi" w:cstheme="minorHAnsi"/>
                      <w:color w:val="000000"/>
                      <w:sz w:val="18"/>
                      <w:szCs w:val="18"/>
                      <w:lang w:eastAsia="sv-SE"/>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6D2B98C9"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1987.5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C913B33"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A98E7D3"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0.6</w:t>
                  </w:r>
                </w:p>
              </w:tc>
              <w:tc>
                <w:tcPr>
                  <w:tcW w:w="0" w:type="auto"/>
                  <w:tcBorders>
                    <w:top w:val="single" w:sz="4" w:space="0" w:color="auto"/>
                    <w:left w:val="single" w:sz="4" w:space="0" w:color="auto"/>
                    <w:bottom w:val="single" w:sz="4" w:space="0" w:color="auto"/>
                    <w:right w:val="single" w:sz="4" w:space="0" w:color="auto"/>
                  </w:tcBorders>
                  <w:vAlign w:val="center"/>
                  <w:hideMark/>
                </w:tcPr>
                <w:p w14:paraId="47024A64"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&gt;ACLR2</w:t>
                  </w:r>
                </w:p>
              </w:tc>
            </w:tr>
            <w:tr w:rsidR="00405FCE" w:rsidRPr="00405FCE" w14:paraId="4D0DC86A" w14:textId="77777777" w:rsidTr="00405FCE">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D061F6F" w14:textId="77777777" w:rsidR="00405FCE" w:rsidRPr="00405FCE" w:rsidRDefault="00405FCE" w:rsidP="00405FCE">
                  <w:pPr>
                    <w:spacing w:after="0"/>
                    <w:jc w:val="center"/>
                    <w:rPr>
                      <w:rFonts w:asciiTheme="minorHAnsi" w:hAnsiTheme="minorHAnsi" w:cstheme="minorHAnsi"/>
                      <w:sz w:val="18"/>
                      <w:szCs w:val="18"/>
                      <w:lang w:eastAsia="sv-SE"/>
                    </w:rPr>
                  </w:pPr>
                  <w:r w:rsidRPr="00405FCE">
                    <w:rPr>
                      <w:rFonts w:asciiTheme="minorHAnsi" w:hAnsiTheme="minorHAnsi" w:cstheme="minorHAnsi"/>
                      <w:color w:val="000000"/>
                      <w:sz w:val="18"/>
                      <w:szCs w:val="18"/>
                      <w:lang w:eastAsia="sv-SE"/>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2EF0A923"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n7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19565F3"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3350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B750AFF"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433ABCF"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D52EF81"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270 (</w:t>
                  </w:r>
                  <w:proofErr w:type="spellStart"/>
                  <w:r w:rsidRPr="00405FCE">
                    <w:rPr>
                      <w:rFonts w:asciiTheme="minorHAnsi" w:hAnsiTheme="minorHAnsi" w:cstheme="minorHAnsi"/>
                      <w:color w:val="000000"/>
                      <w:sz w:val="18"/>
                      <w:szCs w:val="18"/>
                      <w:lang w:eastAsia="sv-SE"/>
                    </w:rPr>
                    <w:t>RB</w:t>
                  </w:r>
                  <w:r w:rsidRPr="00405FCE">
                    <w:rPr>
                      <w:rFonts w:asciiTheme="minorHAnsi" w:hAnsiTheme="minorHAnsi" w:cstheme="minorHAnsi"/>
                      <w:color w:val="000000"/>
                      <w:sz w:val="18"/>
                      <w:szCs w:val="18"/>
                      <w:vertAlign w:val="subscript"/>
                      <w:lang w:eastAsia="sv-SE"/>
                    </w:rPr>
                    <w:t>start</w:t>
                  </w:r>
                  <w:proofErr w:type="spellEnd"/>
                  <w:r w:rsidRPr="00405FCE">
                    <w:rPr>
                      <w:rFonts w:asciiTheme="minorHAnsi" w:hAnsiTheme="minorHAnsi" w:cstheme="minorHAnsi"/>
                      <w:color w:val="000000"/>
                      <w:sz w:val="18"/>
                      <w:szCs w:val="18"/>
                      <w:lang w:eastAsia="sv-SE"/>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11BAF066"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2687.5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BA525F0"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9AD3A76"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4.5</w:t>
                  </w:r>
                </w:p>
              </w:tc>
              <w:tc>
                <w:tcPr>
                  <w:tcW w:w="0" w:type="auto"/>
                  <w:tcBorders>
                    <w:top w:val="single" w:sz="4" w:space="0" w:color="auto"/>
                    <w:left w:val="single" w:sz="4" w:space="0" w:color="auto"/>
                    <w:bottom w:val="single" w:sz="4" w:space="0" w:color="auto"/>
                    <w:right w:val="single" w:sz="4" w:space="0" w:color="auto"/>
                  </w:tcBorders>
                  <w:vAlign w:val="center"/>
                  <w:hideMark/>
                </w:tcPr>
                <w:p w14:paraId="25A88547" w14:textId="77777777" w:rsidR="00405FCE" w:rsidRPr="00405FCE" w:rsidRDefault="00405FCE" w:rsidP="00405FCE">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&gt;ACLR2</w:t>
                  </w:r>
                </w:p>
              </w:tc>
            </w:tr>
          </w:tbl>
          <w:p w14:paraId="3EFFE2D3" w14:textId="77777777" w:rsidR="00405FCE" w:rsidRPr="00094DEE" w:rsidRDefault="00405FCE" w:rsidP="00405FCE">
            <w:pPr>
              <w:spacing w:after="0"/>
              <w:rPr>
                <w:rFonts w:asciiTheme="minorHAnsi" w:hAnsiTheme="minorHAnsi" w:cstheme="minorHAnsi"/>
                <w:b/>
                <w:bCs/>
                <w:sz w:val="18"/>
                <w:szCs w:val="18"/>
              </w:rPr>
            </w:pPr>
          </w:p>
        </w:tc>
      </w:tr>
      <w:tr w:rsidR="00396C73" w14:paraId="38D0B8E1" w14:textId="77777777" w:rsidTr="00396C73">
        <w:trPr>
          <w:trHeight w:val="468"/>
        </w:trPr>
        <w:tc>
          <w:tcPr>
            <w:tcW w:w="1144" w:type="dxa"/>
          </w:tcPr>
          <w:p w14:paraId="2AB5EE5D" w14:textId="77777777" w:rsidR="00396C73" w:rsidRDefault="00ED38E7" w:rsidP="00396C73">
            <w:pPr>
              <w:spacing w:after="0"/>
              <w:rPr>
                <w:rFonts w:ascii="Arial" w:hAnsi="Arial" w:cs="Arial"/>
                <w:b/>
                <w:bCs/>
                <w:color w:val="0000FF"/>
                <w:sz w:val="16"/>
                <w:szCs w:val="16"/>
                <w:u w:val="single"/>
              </w:rPr>
            </w:pPr>
            <w:hyperlink r:id="rId28" w:history="1">
              <w:r w:rsidR="00396C73">
                <w:rPr>
                  <w:rStyle w:val="Hyperlink"/>
                  <w:rFonts w:ascii="Arial" w:hAnsi="Arial" w:cs="Arial"/>
                  <w:b/>
                  <w:bCs/>
                  <w:sz w:val="16"/>
                  <w:szCs w:val="16"/>
                </w:rPr>
                <w:t>R4-2300664</w:t>
              </w:r>
            </w:hyperlink>
          </w:p>
          <w:p w14:paraId="15E7C59D" w14:textId="0FAAE8E9" w:rsidR="00396C73" w:rsidRDefault="00396C73" w:rsidP="00396C73">
            <w:pPr>
              <w:spacing w:after="0"/>
            </w:pPr>
            <w:r>
              <w:rPr>
                <w:rFonts w:ascii="Arial" w:hAnsi="Arial" w:cs="Arial"/>
                <w:sz w:val="16"/>
                <w:szCs w:val="16"/>
              </w:rPr>
              <w:t>draft CR to TS38.101-3: clarify the difference between section 5.5b.5 and 5.5b.6</w:t>
            </w:r>
          </w:p>
        </w:tc>
        <w:tc>
          <w:tcPr>
            <w:tcW w:w="981" w:type="dxa"/>
          </w:tcPr>
          <w:p w14:paraId="7794C54A" w14:textId="154618AB" w:rsidR="00396C73" w:rsidRDefault="00396C73" w:rsidP="00396C73">
            <w:pPr>
              <w:spacing w:after="0"/>
              <w:rPr>
                <w:rFonts w:ascii="Arial" w:hAnsi="Arial" w:cs="Arial"/>
                <w:sz w:val="16"/>
                <w:szCs w:val="16"/>
              </w:rPr>
            </w:pPr>
            <w:r>
              <w:rPr>
                <w:rFonts w:ascii="Arial" w:hAnsi="Arial" w:cs="Arial"/>
                <w:sz w:val="16"/>
                <w:szCs w:val="16"/>
              </w:rPr>
              <w:t>Huawei Technologies France</w:t>
            </w:r>
          </w:p>
        </w:tc>
        <w:tc>
          <w:tcPr>
            <w:tcW w:w="8332" w:type="dxa"/>
          </w:tcPr>
          <w:p w14:paraId="3C7CF62A" w14:textId="77777777" w:rsidR="00396C73" w:rsidRPr="00396C73" w:rsidRDefault="00396C73" w:rsidP="00396C73">
            <w:pPr>
              <w:spacing w:after="0"/>
              <w:jc w:val="both"/>
              <w:rPr>
                <w:rFonts w:asciiTheme="minorHAnsi" w:hAnsiTheme="minorHAnsi" w:cstheme="minorHAnsi"/>
                <w:sz w:val="18"/>
                <w:szCs w:val="18"/>
                <w:lang w:eastAsia="ja-JP"/>
              </w:rPr>
            </w:pPr>
            <w:r w:rsidRPr="00396C73">
              <w:rPr>
                <w:rFonts w:asciiTheme="minorHAnsi" w:hAnsiTheme="minorHAnsi" w:cstheme="minorHAnsi"/>
                <w:sz w:val="18"/>
                <w:szCs w:val="18"/>
                <w:highlight w:val="yellow"/>
                <w:lang w:eastAsia="ja-JP"/>
              </w:rPr>
              <w:t>Moderator: moved from block approval for discussion in this thread:</w:t>
            </w:r>
          </w:p>
          <w:p w14:paraId="1149D2C0" w14:textId="77777777" w:rsidR="00396C73" w:rsidRDefault="00396C73" w:rsidP="00396C73">
            <w:pPr>
              <w:spacing w:after="0"/>
              <w:jc w:val="both"/>
              <w:rPr>
                <w:rFonts w:asciiTheme="minorHAnsi" w:hAnsiTheme="minorHAnsi" w:cstheme="minorHAnsi"/>
                <w:b/>
                <w:bCs/>
                <w:sz w:val="18"/>
                <w:szCs w:val="18"/>
                <w:lang w:eastAsia="ja-JP"/>
              </w:rPr>
            </w:pPr>
          </w:p>
          <w:p w14:paraId="21619CFF" w14:textId="3F4F0255" w:rsidR="00396C73" w:rsidRPr="00405FCE" w:rsidRDefault="00396C73" w:rsidP="00396C73">
            <w:pPr>
              <w:spacing w:after="0"/>
              <w:jc w:val="both"/>
              <w:rPr>
                <w:rFonts w:asciiTheme="minorHAnsi" w:hAnsiTheme="minorHAnsi" w:cstheme="minorHAnsi"/>
                <w:b/>
                <w:bCs/>
                <w:sz w:val="18"/>
                <w:szCs w:val="18"/>
                <w:lang w:eastAsia="ja-JP"/>
              </w:rPr>
            </w:pPr>
            <w:r>
              <w:rPr>
                <w:rFonts w:asciiTheme="minorBidi" w:eastAsia="SimSun" w:hAnsiTheme="minorBidi" w:cstheme="minorBidi"/>
                <w:lang w:val="en-US" w:eastAsia="zh-CN"/>
              </w:rPr>
              <w:t xml:space="preserve">Sections 5.5b.5 and 5.5b.6 correspond to DC configurations of </w:t>
            </w:r>
            <w:r>
              <w:rPr>
                <w:rFonts w:asciiTheme="minorBidi" w:hAnsiTheme="minorBidi" w:cstheme="minorBidi"/>
              </w:rPr>
              <w:t xml:space="preserve">inter-band EN-DC including FR1 and FR2. </w:t>
            </w:r>
            <w:r>
              <w:rPr>
                <w:rFonts w:asciiTheme="minorBidi" w:eastAsia="SimSun" w:hAnsiTheme="minorBidi" w:cstheme="minorBidi"/>
                <w:lang w:val="en-US" w:eastAsia="zh-CN"/>
              </w:rPr>
              <w:t>In the current specification sections 5.5b.5 and 5.5b.6 can be easily misunderstood, as there is no explanation of their difference</w:t>
            </w:r>
          </w:p>
        </w:tc>
      </w:tr>
    </w:tbl>
    <w:p w14:paraId="67891B28" w14:textId="77777777" w:rsidR="008F6AEC" w:rsidRPr="004A7544" w:rsidRDefault="008F6AEC" w:rsidP="008F6AEC">
      <w:pPr>
        <w:pStyle w:val="Heading2"/>
      </w:pPr>
      <w:r w:rsidRPr="004A7544">
        <w:rPr>
          <w:rFonts w:hint="eastAsia"/>
        </w:rPr>
        <w:t>Open issues</w:t>
      </w:r>
      <w:r>
        <w:t xml:space="preserve"> summary</w:t>
      </w:r>
    </w:p>
    <w:p w14:paraId="6A5002DD" w14:textId="70AE7229" w:rsidR="008F6AEC" w:rsidRPr="00805BE8" w:rsidRDefault="008F6AEC" w:rsidP="008F6AE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-1</w:t>
      </w:r>
    </w:p>
    <w:p w14:paraId="1A8AD38B" w14:textId="52DD37A5" w:rsidR="008F6AEC" w:rsidRPr="00B831AE" w:rsidRDefault="008F6AEC" w:rsidP="008F6AEC">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405FCE">
        <w:rPr>
          <w:i/>
          <w:color w:val="0070C0"/>
          <w:lang w:val="en-US" w:eastAsia="zh-CN"/>
        </w:rPr>
        <w:t xml:space="preserve"> </w:t>
      </w:r>
      <w:r w:rsidR="00405FCE" w:rsidRPr="00405FCE">
        <w:rPr>
          <w:iCs/>
          <w:color w:val="000000" w:themeColor="text1"/>
          <w:lang w:val="en-US" w:eastAsia="zh-CN"/>
        </w:rPr>
        <w:t>CA_n3-n8 harmonic 2 MSD exception</w:t>
      </w:r>
    </w:p>
    <w:p w14:paraId="5AE24D9E" w14:textId="77777777" w:rsidR="008F6AEC" w:rsidRDefault="008F6AEC" w:rsidP="008F6AEC">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36C8833C" w14:textId="6CB77466" w:rsidR="008F6AEC" w:rsidRPr="00045592" w:rsidRDefault="008F6AEC" w:rsidP="008F6AEC">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 xml:space="preserve">-1: </w:t>
      </w:r>
      <w:r w:rsidR="00405FCE" w:rsidRPr="00405FCE">
        <w:rPr>
          <w:b/>
          <w:color w:val="000000" w:themeColor="text1"/>
          <w:u w:val="single"/>
          <w:lang w:eastAsia="ko-KR"/>
        </w:rPr>
        <w:t>Specifying MSD for H2 of n8 into n3 (and associated combination)</w:t>
      </w:r>
    </w:p>
    <w:p w14:paraId="455F70A9" w14:textId="77777777" w:rsidR="008F6AEC" w:rsidRPr="00045592" w:rsidRDefault="008F6AEC" w:rsidP="008F6AE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E10806" w14:textId="77777777" w:rsidR="00405FCE" w:rsidRPr="00405FCE" w:rsidRDefault="008F6AEC" w:rsidP="00405FCE">
      <w:pPr>
        <w:pStyle w:val="ListParagraph"/>
        <w:numPr>
          <w:ilvl w:val="0"/>
          <w:numId w:val="26"/>
        </w:numPr>
        <w:overflowPunct/>
        <w:autoSpaceDE/>
        <w:autoSpaceDN/>
        <w:adjustRightInd/>
        <w:spacing w:after="0" w:line="256" w:lineRule="auto"/>
        <w:ind w:firstLineChars="0"/>
        <w:contextualSpacing/>
        <w:textAlignment w:val="auto"/>
        <w:rPr>
          <w:rFonts w:asciiTheme="minorHAnsi" w:hAnsiTheme="minorHAnsi" w:cstheme="minorHAnsi"/>
          <w:b/>
          <w:bCs/>
          <w:sz w:val="18"/>
          <w:szCs w:val="18"/>
          <w:lang w:eastAsia="zh-CN"/>
        </w:rPr>
      </w:pPr>
      <w:r w:rsidRPr="00045592">
        <w:rPr>
          <w:rFonts w:eastAsia="SimSun"/>
          <w:color w:val="0070C0"/>
          <w:szCs w:val="24"/>
          <w:lang w:eastAsia="zh-CN"/>
        </w:rPr>
        <w:t xml:space="preserve">Option 1: </w:t>
      </w:r>
    </w:p>
    <w:p w14:paraId="7AFA0251" w14:textId="0B0AB57C" w:rsidR="00405FCE" w:rsidRPr="00405FCE" w:rsidRDefault="00405FCE" w:rsidP="00405FCE">
      <w:pPr>
        <w:pStyle w:val="ListParagraph"/>
        <w:numPr>
          <w:ilvl w:val="1"/>
          <w:numId w:val="26"/>
        </w:numPr>
        <w:overflowPunct/>
        <w:autoSpaceDE/>
        <w:autoSpaceDN/>
        <w:adjustRightInd/>
        <w:spacing w:after="0" w:line="256" w:lineRule="auto"/>
        <w:ind w:firstLineChars="0"/>
        <w:contextualSpacing/>
        <w:textAlignment w:val="auto"/>
        <w:rPr>
          <w:rFonts w:asciiTheme="minorHAnsi" w:hAnsiTheme="minorHAnsi" w:cstheme="minorHAnsi"/>
          <w:b/>
          <w:bCs/>
          <w:sz w:val="18"/>
          <w:szCs w:val="18"/>
          <w:lang w:eastAsia="zh-CN"/>
        </w:rPr>
      </w:pPr>
      <w:r w:rsidRPr="00405FCE">
        <w:rPr>
          <w:rFonts w:asciiTheme="minorHAnsi" w:hAnsiTheme="minorHAnsi" w:cstheme="minorHAnsi"/>
          <w:b/>
          <w:bCs/>
          <w:sz w:val="18"/>
          <w:szCs w:val="18"/>
          <w:lang w:eastAsia="zh-CN"/>
        </w:rPr>
        <w:t xml:space="preserve">The CA_n3-n8 exception to harmonic 2 MSD is not justified in regard of similar band combinations that have significant MSD specified. </w:t>
      </w:r>
    </w:p>
    <w:p w14:paraId="6437C846" w14:textId="77777777" w:rsidR="00405FCE" w:rsidRPr="00405FCE" w:rsidRDefault="00405FCE" w:rsidP="00405FCE">
      <w:pPr>
        <w:pStyle w:val="ListParagraph"/>
        <w:numPr>
          <w:ilvl w:val="1"/>
          <w:numId w:val="26"/>
        </w:numPr>
        <w:overflowPunct/>
        <w:autoSpaceDE/>
        <w:autoSpaceDN/>
        <w:adjustRightInd/>
        <w:spacing w:after="0" w:line="256" w:lineRule="auto"/>
        <w:ind w:firstLineChars="0"/>
        <w:contextualSpacing/>
        <w:textAlignment w:val="auto"/>
        <w:rPr>
          <w:rFonts w:asciiTheme="minorHAnsi" w:hAnsiTheme="minorHAnsi" w:cstheme="minorHAnsi"/>
          <w:b/>
          <w:bCs/>
          <w:sz w:val="18"/>
          <w:szCs w:val="18"/>
          <w:lang w:eastAsia="zh-CN"/>
        </w:rPr>
      </w:pPr>
      <w:r w:rsidRPr="00405FCE">
        <w:rPr>
          <w:rFonts w:asciiTheme="minorHAnsi" w:hAnsiTheme="minorHAnsi" w:cstheme="minorHAnsi"/>
          <w:b/>
          <w:bCs/>
          <w:sz w:val="18"/>
          <w:szCs w:val="18"/>
          <w:lang w:eastAsia="zh-CN"/>
        </w:rPr>
        <w:t>Given similar cases the MSD in table 2 is proposed and should apply to all related LTE, ENDC and SUL related combinations.</w:t>
      </w:r>
    </w:p>
    <w:p w14:paraId="4B0B002B" w14:textId="77777777" w:rsidR="00405FCE" w:rsidRPr="00405FCE" w:rsidRDefault="00405FCE" w:rsidP="00405FCE">
      <w:pPr>
        <w:pStyle w:val="ListParagraph"/>
        <w:numPr>
          <w:ilvl w:val="1"/>
          <w:numId w:val="26"/>
        </w:numPr>
        <w:overflowPunct/>
        <w:autoSpaceDE/>
        <w:autoSpaceDN/>
        <w:adjustRightInd/>
        <w:spacing w:after="0" w:line="256" w:lineRule="auto"/>
        <w:ind w:firstLineChars="0"/>
        <w:contextualSpacing/>
        <w:textAlignment w:val="auto"/>
        <w:rPr>
          <w:rFonts w:asciiTheme="minorHAnsi" w:hAnsiTheme="minorHAnsi" w:cstheme="minorHAnsi"/>
          <w:b/>
          <w:bCs/>
          <w:sz w:val="18"/>
          <w:szCs w:val="18"/>
          <w:lang w:eastAsia="zh-CN"/>
        </w:rPr>
      </w:pPr>
      <w:r w:rsidRPr="00405FCE">
        <w:rPr>
          <w:rFonts w:asciiTheme="minorHAnsi" w:hAnsiTheme="minorHAnsi" w:cstheme="minorHAnsi"/>
          <w:b/>
          <w:bCs/>
          <w:sz w:val="18"/>
          <w:szCs w:val="18"/>
          <w:lang w:eastAsia="zh-CN"/>
        </w:rPr>
        <w:t>Note 13 is voided.</w:t>
      </w:r>
    </w:p>
    <w:p w14:paraId="00124A31" w14:textId="77777777" w:rsidR="00405FCE" w:rsidRPr="00405FCE" w:rsidRDefault="00405FCE" w:rsidP="00405FCE">
      <w:pPr>
        <w:pStyle w:val="Caption"/>
        <w:keepNext/>
        <w:jc w:val="center"/>
        <w:rPr>
          <w:rFonts w:asciiTheme="minorHAnsi" w:hAnsiTheme="minorHAnsi" w:cstheme="minorHAnsi"/>
          <w:sz w:val="18"/>
          <w:szCs w:val="18"/>
        </w:rPr>
      </w:pPr>
      <w:r w:rsidRPr="00405FCE">
        <w:rPr>
          <w:rFonts w:asciiTheme="minorHAnsi" w:hAnsiTheme="minorHAnsi" w:cstheme="minorHAnsi"/>
          <w:sz w:val="18"/>
          <w:szCs w:val="18"/>
        </w:rPr>
        <w:t xml:space="preserve">Table </w:t>
      </w:r>
      <w:r w:rsidRPr="00405FCE">
        <w:rPr>
          <w:rFonts w:asciiTheme="minorHAnsi" w:hAnsiTheme="minorHAnsi" w:cstheme="minorHAnsi"/>
          <w:sz w:val="18"/>
          <w:szCs w:val="18"/>
        </w:rPr>
        <w:fldChar w:fldCharType="begin"/>
      </w:r>
      <w:r w:rsidRPr="00405FCE">
        <w:rPr>
          <w:rFonts w:asciiTheme="minorHAnsi" w:hAnsiTheme="minorHAnsi" w:cstheme="minorHAnsi"/>
          <w:sz w:val="18"/>
          <w:szCs w:val="18"/>
        </w:rPr>
        <w:instrText xml:space="preserve"> SEQ Table \* ARABIC </w:instrText>
      </w:r>
      <w:r w:rsidRPr="00405FCE">
        <w:rPr>
          <w:rFonts w:asciiTheme="minorHAnsi" w:hAnsiTheme="minorHAnsi" w:cstheme="minorHAnsi"/>
          <w:sz w:val="18"/>
          <w:szCs w:val="18"/>
        </w:rPr>
        <w:fldChar w:fldCharType="separate"/>
      </w:r>
      <w:r w:rsidRPr="00405FCE">
        <w:rPr>
          <w:rFonts w:asciiTheme="minorHAnsi" w:hAnsiTheme="minorHAnsi" w:cstheme="minorHAnsi"/>
          <w:noProof/>
          <w:sz w:val="18"/>
          <w:szCs w:val="18"/>
        </w:rPr>
        <w:t>2</w:t>
      </w:r>
      <w:r w:rsidRPr="00405FCE">
        <w:rPr>
          <w:rFonts w:asciiTheme="minorHAnsi" w:hAnsiTheme="minorHAnsi" w:cstheme="minorHAnsi"/>
          <w:sz w:val="18"/>
          <w:szCs w:val="18"/>
        </w:rPr>
        <w:fldChar w:fldCharType="end"/>
      </w:r>
      <w:r w:rsidRPr="00405FCE">
        <w:rPr>
          <w:rFonts w:asciiTheme="minorHAnsi" w:hAnsiTheme="minorHAnsi" w:cstheme="minorHAnsi"/>
          <w:sz w:val="18"/>
          <w:szCs w:val="18"/>
        </w:rPr>
        <w:t>: CA_n3-n8 UL2/DL1 MSD</w:t>
      </w:r>
    </w:p>
    <w:tbl>
      <w:tblPr>
        <w:tblW w:w="7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595"/>
        <w:gridCol w:w="720"/>
        <w:gridCol w:w="922"/>
        <w:gridCol w:w="1332"/>
        <w:gridCol w:w="671"/>
        <w:gridCol w:w="572"/>
        <w:gridCol w:w="933"/>
        <w:gridCol w:w="1592"/>
      </w:tblGrid>
      <w:tr w:rsidR="00405FCE" w:rsidRPr="00405FCE" w14:paraId="1AD7B107" w14:textId="77777777" w:rsidTr="00405FCE">
        <w:trPr>
          <w:trHeight w:val="60"/>
          <w:jc w:val="center"/>
        </w:trPr>
        <w:tc>
          <w:tcPr>
            <w:tcW w:w="614" w:type="dxa"/>
            <w:vMerge w:val="restart"/>
            <w:tcBorders>
              <w:top w:val="single" w:sz="4" w:space="0" w:color="auto"/>
              <w:left w:val="single" w:sz="4" w:space="0" w:color="auto"/>
              <w:bottom w:val="single" w:sz="4" w:space="0" w:color="auto"/>
              <w:right w:val="single" w:sz="4" w:space="0" w:color="auto"/>
            </w:tcBorders>
            <w:vAlign w:val="center"/>
            <w:hideMark/>
          </w:tcPr>
          <w:p w14:paraId="58B4E1BD" w14:textId="77777777" w:rsidR="00405FCE" w:rsidRPr="00405FCE" w:rsidRDefault="00405FCE" w:rsidP="00396C73">
            <w:pPr>
              <w:pStyle w:val="TAH"/>
              <w:rPr>
                <w:rFonts w:asciiTheme="minorHAnsi" w:hAnsiTheme="minorHAnsi" w:cstheme="minorHAnsi"/>
                <w:szCs w:val="18"/>
              </w:rPr>
            </w:pPr>
            <w:r w:rsidRPr="00405FCE">
              <w:rPr>
                <w:rFonts w:asciiTheme="minorHAnsi" w:hAnsiTheme="minorHAnsi" w:cstheme="minorHAnsi"/>
                <w:szCs w:val="18"/>
              </w:rPr>
              <w:t>UL band</w:t>
            </w:r>
          </w:p>
        </w:tc>
        <w:tc>
          <w:tcPr>
            <w:tcW w:w="595" w:type="dxa"/>
            <w:vMerge w:val="restart"/>
            <w:tcBorders>
              <w:top w:val="single" w:sz="4" w:space="0" w:color="auto"/>
              <w:left w:val="single" w:sz="4" w:space="0" w:color="auto"/>
              <w:bottom w:val="single" w:sz="4" w:space="0" w:color="auto"/>
              <w:right w:val="single" w:sz="4" w:space="0" w:color="auto"/>
            </w:tcBorders>
            <w:vAlign w:val="center"/>
            <w:hideMark/>
          </w:tcPr>
          <w:p w14:paraId="2E44E262" w14:textId="77777777" w:rsidR="00405FCE" w:rsidRPr="00405FCE" w:rsidRDefault="00405FCE" w:rsidP="00396C73">
            <w:pPr>
              <w:pStyle w:val="TAH"/>
              <w:rPr>
                <w:rFonts w:asciiTheme="minorHAnsi" w:hAnsiTheme="minorHAnsi" w:cstheme="minorHAnsi"/>
                <w:szCs w:val="18"/>
              </w:rPr>
            </w:pPr>
            <w:r w:rsidRPr="00405FCE">
              <w:rPr>
                <w:rFonts w:asciiTheme="minorHAnsi" w:hAnsiTheme="minorHAnsi" w:cstheme="minorHAnsi"/>
                <w:szCs w:val="18"/>
              </w:rPr>
              <w:t>DL band</w:t>
            </w:r>
          </w:p>
        </w:tc>
        <w:tc>
          <w:tcPr>
            <w:tcW w:w="720" w:type="dxa"/>
            <w:tcBorders>
              <w:top w:val="single" w:sz="4" w:space="0" w:color="auto"/>
              <w:left w:val="single" w:sz="4" w:space="0" w:color="auto"/>
              <w:bottom w:val="single" w:sz="4" w:space="0" w:color="auto"/>
              <w:right w:val="single" w:sz="4" w:space="0" w:color="auto"/>
            </w:tcBorders>
            <w:vAlign w:val="center"/>
            <w:hideMark/>
          </w:tcPr>
          <w:p w14:paraId="23AD9F19" w14:textId="77777777" w:rsidR="00405FCE" w:rsidRPr="00405FCE" w:rsidRDefault="00405FCE" w:rsidP="00396C73">
            <w:pPr>
              <w:pStyle w:val="TAH"/>
              <w:rPr>
                <w:rFonts w:asciiTheme="minorHAnsi" w:hAnsiTheme="minorHAnsi" w:cstheme="minorHAnsi"/>
                <w:szCs w:val="18"/>
              </w:rPr>
            </w:pPr>
            <w:r w:rsidRPr="00405FCE">
              <w:rPr>
                <w:rFonts w:asciiTheme="minorHAnsi" w:hAnsiTheme="minorHAnsi" w:cstheme="minorHAnsi"/>
                <w:szCs w:val="18"/>
              </w:rPr>
              <w:t>UL BW</w:t>
            </w:r>
          </w:p>
        </w:tc>
        <w:tc>
          <w:tcPr>
            <w:tcW w:w="922" w:type="dxa"/>
            <w:tcBorders>
              <w:top w:val="single" w:sz="4" w:space="0" w:color="auto"/>
              <w:left w:val="single" w:sz="4" w:space="0" w:color="auto"/>
              <w:bottom w:val="single" w:sz="4" w:space="0" w:color="auto"/>
              <w:right w:val="single" w:sz="4" w:space="0" w:color="auto"/>
            </w:tcBorders>
            <w:vAlign w:val="center"/>
            <w:hideMark/>
          </w:tcPr>
          <w:p w14:paraId="56BD3F39" w14:textId="77777777" w:rsidR="00405FCE" w:rsidRPr="00405FCE" w:rsidRDefault="00405FCE" w:rsidP="00396C73">
            <w:pPr>
              <w:pStyle w:val="TAH"/>
              <w:rPr>
                <w:rFonts w:asciiTheme="minorHAnsi" w:hAnsiTheme="minorHAnsi" w:cstheme="minorHAnsi"/>
                <w:szCs w:val="18"/>
                <w:lang w:eastAsia="zh-CN"/>
              </w:rPr>
            </w:pPr>
            <w:r w:rsidRPr="00405FCE">
              <w:rPr>
                <w:rFonts w:asciiTheme="minorHAnsi" w:hAnsiTheme="minorHAnsi" w:cstheme="minorHAnsi"/>
                <w:szCs w:val="18"/>
                <w:lang w:eastAsia="zh-CN"/>
              </w:rPr>
              <w:t>SCS of UL band</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52F4FF0" w14:textId="77777777" w:rsidR="00405FCE" w:rsidRPr="00405FCE" w:rsidRDefault="00405FCE" w:rsidP="00396C73">
            <w:pPr>
              <w:pStyle w:val="TAH"/>
              <w:rPr>
                <w:rFonts w:asciiTheme="minorHAnsi" w:hAnsiTheme="minorHAnsi" w:cstheme="minorHAnsi"/>
                <w:szCs w:val="18"/>
              </w:rPr>
            </w:pPr>
            <w:r w:rsidRPr="00405FCE">
              <w:rPr>
                <w:rFonts w:asciiTheme="minorHAnsi" w:hAnsiTheme="minorHAnsi" w:cstheme="minorHAnsi"/>
                <w:szCs w:val="18"/>
              </w:rPr>
              <w:t>UL RB Allocation</w:t>
            </w:r>
          </w:p>
        </w:tc>
        <w:tc>
          <w:tcPr>
            <w:tcW w:w="671" w:type="dxa"/>
            <w:tcBorders>
              <w:top w:val="single" w:sz="4" w:space="0" w:color="auto"/>
              <w:left w:val="single" w:sz="4" w:space="0" w:color="auto"/>
              <w:bottom w:val="single" w:sz="4" w:space="0" w:color="auto"/>
              <w:right w:val="single" w:sz="4" w:space="0" w:color="auto"/>
            </w:tcBorders>
            <w:vAlign w:val="center"/>
            <w:hideMark/>
          </w:tcPr>
          <w:p w14:paraId="731A890B" w14:textId="77777777" w:rsidR="00405FCE" w:rsidRPr="00405FCE" w:rsidRDefault="00405FCE" w:rsidP="00396C73">
            <w:pPr>
              <w:pStyle w:val="TAH"/>
              <w:rPr>
                <w:rFonts w:asciiTheme="minorHAnsi" w:hAnsiTheme="minorHAnsi" w:cstheme="minorHAnsi"/>
                <w:szCs w:val="18"/>
              </w:rPr>
            </w:pPr>
            <w:r w:rsidRPr="00405FCE">
              <w:rPr>
                <w:rFonts w:asciiTheme="minorHAnsi" w:hAnsiTheme="minorHAnsi" w:cstheme="minorHAnsi"/>
                <w:szCs w:val="18"/>
              </w:rPr>
              <w:t>DL BW</w:t>
            </w:r>
          </w:p>
        </w:tc>
        <w:tc>
          <w:tcPr>
            <w:tcW w:w="572" w:type="dxa"/>
            <w:tcBorders>
              <w:top w:val="single" w:sz="4" w:space="0" w:color="auto"/>
              <w:left w:val="single" w:sz="4" w:space="0" w:color="auto"/>
              <w:bottom w:val="single" w:sz="4" w:space="0" w:color="auto"/>
              <w:right w:val="single" w:sz="4" w:space="0" w:color="auto"/>
            </w:tcBorders>
            <w:vAlign w:val="center"/>
            <w:hideMark/>
          </w:tcPr>
          <w:p w14:paraId="5C08698C" w14:textId="77777777" w:rsidR="00405FCE" w:rsidRPr="00405FCE" w:rsidRDefault="00405FCE" w:rsidP="00396C73">
            <w:pPr>
              <w:pStyle w:val="TAH"/>
              <w:rPr>
                <w:rFonts w:asciiTheme="minorHAnsi" w:hAnsiTheme="minorHAnsi" w:cstheme="minorHAnsi"/>
                <w:szCs w:val="18"/>
              </w:rPr>
            </w:pPr>
            <w:r w:rsidRPr="00405FCE">
              <w:rPr>
                <w:rFonts w:asciiTheme="minorHAnsi" w:hAnsiTheme="minorHAnsi" w:cstheme="minorHAnsi"/>
                <w:szCs w:val="18"/>
              </w:rPr>
              <w:t>MSD</w:t>
            </w:r>
          </w:p>
        </w:tc>
        <w:tc>
          <w:tcPr>
            <w:tcW w:w="933" w:type="dxa"/>
            <w:vMerge w:val="restart"/>
            <w:tcBorders>
              <w:top w:val="single" w:sz="4" w:space="0" w:color="auto"/>
              <w:left w:val="single" w:sz="4" w:space="0" w:color="auto"/>
              <w:bottom w:val="single" w:sz="4" w:space="0" w:color="auto"/>
              <w:right w:val="single" w:sz="4" w:space="0" w:color="auto"/>
            </w:tcBorders>
            <w:vAlign w:val="center"/>
            <w:hideMark/>
          </w:tcPr>
          <w:p w14:paraId="49C6181E" w14:textId="77777777" w:rsidR="00405FCE" w:rsidRPr="00405FCE" w:rsidRDefault="00405FCE" w:rsidP="00396C73">
            <w:pPr>
              <w:pStyle w:val="TAH"/>
              <w:rPr>
                <w:rFonts w:asciiTheme="minorHAnsi" w:hAnsiTheme="minorHAnsi" w:cstheme="minorHAnsi"/>
                <w:szCs w:val="18"/>
                <w:lang w:eastAsia="zh-CN"/>
              </w:rPr>
            </w:pPr>
            <w:r w:rsidRPr="00405FCE">
              <w:rPr>
                <w:rFonts w:asciiTheme="minorHAnsi" w:hAnsiTheme="minorHAnsi" w:cstheme="minorHAnsi"/>
                <w:szCs w:val="18"/>
                <w:lang w:eastAsia="zh-CN"/>
              </w:rPr>
              <w:t>UL/DL fc condition</w:t>
            </w:r>
          </w:p>
        </w:tc>
        <w:tc>
          <w:tcPr>
            <w:tcW w:w="1592" w:type="dxa"/>
            <w:vMerge w:val="restart"/>
            <w:tcBorders>
              <w:top w:val="single" w:sz="4" w:space="0" w:color="auto"/>
              <w:left w:val="single" w:sz="4" w:space="0" w:color="auto"/>
              <w:bottom w:val="single" w:sz="4" w:space="0" w:color="auto"/>
              <w:right w:val="single" w:sz="4" w:space="0" w:color="auto"/>
            </w:tcBorders>
            <w:vAlign w:val="center"/>
            <w:hideMark/>
          </w:tcPr>
          <w:p w14:paraId="4F982531" w14:textId="77777777" w:rsidR="00405FCE" w:rsidRPr="00405FCE" w:rsidRDefault="00405FCE" w:rsidP="00396C73">
            <w:pPr>
              <w:pStyle w:val="TAH"/>
              <w:rPr>
                <w:rFonts w:asciiTheme="minorHAnsi" w:hAnsiTheme="minorHAnsi" w:cstheme="minorHAnsi"/>
                <w:szCs w:val="18"/>
                <w:lang w:eastAsia="zh-CN"/>
              </w:rPr>
            </w:pPr>
            <w:r w:rsidRPr="00405FCE">
              <w:rPr>
                <w:rFonts w:asciiTheme="minorHAnsi" w:hAnsiTheme="minorHAnsi" w:cstheme="minorHAnsi"/>
                <w:szCs w:val="18"/>
                <w:lang w:eastAsia="zh-CN"/>
              </w:rPr>
              <w:t>UL/DL harmonic order</w:t>
            </w:r>
          </w:p>
        </w:tc>
      </w:tr>
      <w:tr w:rsidR="00405FCE" w:rsidRPr="00405FCE" w14:paraId="425C4D3A" w14:textId="77777777" w:rsidTr="00396C73">
        <w:trPr>
          <w:trHeight w:val="70"/>
          <w:jc w:val="center"/>
        </w:trPr>
        <w:tc>
          <w:tcPr>
            <w:tcW w:w="614" w:type="dxa"/>
            <w:vMerge/>
            <w:tcBorders>
              <w:top w:val="single" w:sz="4" w:space="0" w:color="auto"/>
              <w:left w:val="single" w:sz="4" w:space="0" w:color="auto"/>
              <w:bottom w:val="single" w:sz="4" w:space="0" w:color="auto"/>
              <w:right w:val="single" w:sz="4" w:space="0" w:color="auto"/>
            </w:tcBorders>
            <w:vAlign w:val="center"/>
            <w:hideMark/>
          </w:tcPr>
          <w:p w14:paraId="5FAF266B" w14:textId="77777777" w:rsidR="00405FCE" w:rsidRPr="00405FCE" w:rsidRDefault="00405FCE" w:rsidP="00396C73">
            <w:pPr>
              <w:spacing w:after="0"/>
              <w:rPr>
                <w:rFonts w:asciiTheme="minorHAnsi" w:eastAsiaTheme="minorHAnsi" w:hAnsiTheme="minorHAnsi" w:cstheme="minorHAnsi"/>
                <w:b/>
                <w:sz w:val="18"/>
                <w:szCs w:val="18"/>
              </w:rPr>
            </w:pPr>
          </w:p>
        </w:tc>
        <w:tc>
          <w:tcPr>
            <w:tcW w:w="595" w:type="dxa"/>
            <w:vMerge/>
            <w:tcBorders>
              <w:top w:val="single" w:sz="4" w:space="0" w:color="auto"/>
              <w:left w:val="single" w:sz="4" w:space="0" w:color="auto"/>
              <w:bottom w:val="single" w:sz="4" w:space="0" w:color="auto"/>
              <w:right w:val="single" w:sz="4" w:space="0" w:color="auto"/>
            </w:tcBorders>
            <w:vAlign w:val="center"/>
            <w:hideMark/>
          </w:tcPr>
          <w:p w14:paraId="5D61BEA5" w14:textId="77777777" w:rsidR="00405FCE" w:rsidRPr="00405FCE" w:rsidRDefault="00405FCE" w:rsidP="00396C73">
            <w:pPr>
              <w:spacing w:after="0"/>
              <w:rPr>
                <w:rFonts w:asciiTheme="minorHAnsi" w:eastAsiaTheme="minorHAnsi" w:hAnsiTheme="minorHAnsi" w:cstheme="minorHAnsi"/>
                <w:b/>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09DBAFBD" w14:textId="77777777" w:rsidR="00405FCE" w:rsidRPr="00405FCE" w:rsidRDefault="00405FCE" w:rsidP="00396C73">
            <w:pPr>
              <w:pStyle w:val="TAH"/>
              <w:rPr>
                <w:rFonts w:asciiTheme="minorHAnsi" w:hAnsiTheme="minorHAnsi" w:cstheme="minorHAnsi"/>
                <w:szCs w:val="18"/>
              </w:rPr>
            </w:pPr>
            <w:r w:rsidRPr="00405FCE">
              <w:rPr>
                <w:rFonts w:asciiTheme="minorHAnsi" w:hAnsiTheme="minorHAnsi" w:cstheme="minorHAnsi"/>
                <w:szCs w:val="18"/>
              </w:rPr>
              <w:t>(MHz)</w:t>
            </w:r>
          </w:p>
        </w:tc>
        <w:tc>
          <w:tcPr>
            <w:tcW w:w="922" w:type="dxa"/>
            <w:tcBorders>
              <w:top w:val="single" w:sz="4" w:space="0" w:color="auto"/>
              <w:left w:val="single" w:sz="4" w:space="0" w:color="auto"/>
              <w:bottom w:val="single" w:sz="4" w:space="0" w:color="auto"/>
              <w:right w:val="single" w:sz="4" w:space="0" w:color="auto"/>
            </w:tcBorders>
            <w:vAlign w:val="center"/>
            <w:hideMark/>
          </w:tcPr>
          <w:p w14:paraId="4BF1996F" w14:textId="77777777" w:rsidR="00405FCE" w:rsidRPr="00405FCE" w:rsidRDefault="00405FCE" w:rsidP="00396C73">
            <w:pPr>
              <w:pStyle w:val="TAH"/>
              <w:rPr>
                <w:rFonts w:asciiTheme="minorHAnsi" w:hAnsiTheme="minorHAnsi" w:cstheme="minorHAnsi"/>
                <w:szCs w:val="18"/>
                <w:lang w:eastAsia="zh-CN"/>
              </w:rPr>
            </w:pPr>
            <w:r w:rsidRPr="00405FCE">
              <w:rPr>
                <w:rFonts w:asciiTheme="minorHAnsi" w:hAnsiTheme="minorHAnsi" w:cstheme="minorHAnsi"/>
                <w:szCs w:val="18"/>
                <w:lang w:eastAsia="zh-CN"/>
              </w:rPr>
              <w:t>(kHz)</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E9824DF" w14:textId="77777777" w:rsidR="00405FCE" w:rsidRPr="00405FCE" w:rsidRDefault="00405FCE" w:rsidP="00396C73">
            <w:pPr>
              <w:pStyle w:val="TAH"/>
              <w:rPr>
                <w:rFonts w:asciiTheme="minorHAnsi" w:hAnsiTheme="minorHAnsi" w:cstheme="minorHAnsi"/>
                <w:szCs w:val="18"/>
              </w:rPr>
            </w:pPr>
            <w:r w:rsidRPr="00405FCE">
              <w:rPr>
                <w:rFonts w:asciiTheme="minorHAnsi" w:hAnsiTheme="minorHAnsi" w:cstheme="minorHAnsi"/>
                <w:szCs w:val="18"/>
              </w:rPr>
              <w:t>L</w:t>
            </w:r>
            <w:r w:rsidRPr="00405FCE">
              <w:rPr>
                <w:rFonts w:asciiTheme="minorHAnsi" w:hAnsiTheme="minorHAnsi" w:cstheme="minorHAnsi"/>
                <w:szCs w:val="18"/>
                <w:vertAlign w:val="subscript"/>
              </w:rPr>
              <w:t>CRB</w:t>
            </w:r>
          </w:p>
        </w:tc>
        <w:tc>
          <w:tcPr>
            <w:tcW w:w="671" w:type="dxa"/>
            <w:tcBorders>
              <w:top w:val="single" w:sz="4" w:space="0" w:color="auto"/>
              <w:left w:val="single" w:sz="4" w:space="0" w:color="auto"/>
              <w:bottom w:val="single" w:sz="4" w:space="0" w:color="auto"/>
              <w:right w:val="single" w:sz="4" w:space="0" w:color="auto"/>
            </w:tcBorders>
            <w:vAlign w:val="center"/>
            <w:hideMark/>
          </w:tcPr>
          <w:p w14:paraId="7DCB47EA" w14:textId="77777777" w:rsidR="00405FCE" w:rsidRPr="00405FCE" w:rsidRDefault="00405FCE" w:rsidP="00396C73">
            <w:pPr>
              <w:pStyle w:val="TAH"/>
              <w:rPr>
                <w:rFonts w:asciiTheme="minorHAnsi" w:hAnsiTheme="minorHAnsi" w:cstheme="minorHAnsi"/>
                <w:szCs w:val="18"/>
              </w:rPr>
            </w:pPr>
            <w:r w:rsidRPr="00405FCE">
              <w:rPr>
                <w:rFonts w:asciiTheme="minorHAnsi" w:hAnsiTheme="minorHAnsi" w:cstheme="minorHAnsi"/>
                <w:szCs w:val="18"/>
              </w:rPr>
              <w:t>(MHz)</w:t>
            </w:r>
          </w:p>
        </w:tc>
        <w:tc>
          <w:tcPr>
            <w:tcW w:w="572" w:type="dxa"/>
            <w:tcBorders>
              <w:top w:val="single" w:sz="4" w:space="0" w:color="auto"/>
              <w:left w:val="single" w:sz="4" w:space="0" w:color="auto"/>
              <w:bottom w:val="single" w:sz="4" w:space="0" w:color="auto"/>
              <w:right w:val="single" w:sz="4" w:space="0" w:color="auto"/>
            </w:tcBorders>
            <w:vAlign w:val="center"/>
            <w:hideMark/>
          </w:tcPr>
          <w:p w14:paraId="7A92D217" w14:textId="77777777" w:rsidR="00405FCE" w:rsidRPr="00405FCE" w:rsidRDefault="00405FCE" w:rsidP="00396C73">
            <w:pPr>
              <w:pStyle w:val="TAH"/>
              <w:rPr>
                <w:rFonts w:asciiTheme="minorHAnsi" w:hAnsiTheme="minorHAnsi" w:cstheme="minorHAnsi"/>
                <w:szCs w:val="18"/>
              </w:rPr>
            </w:pPr>
            <w:r w:rsidRPr="00405FCE">
              <w:rPr>
                <w:rFonts w:asciiTheme="minorHAnsi" w:hAnsiTheme="minorHAnsi" w:cstheme="minorHAnsi"/>
                <w:szCs w:val="18"/>
              </w:rPr>
              <w:t>(dB)</w:t>
            </w:r>
          </w:p>
        </w:tc>
        <w:tc>
          <w:tcPr>
            <w:tcW w:w="933" w:type="dxa"/>
            <w:vMerge/>
            <w:tcBorders>
              <w:top w:val="single" w:sz="4" w:space="0" w:color="auto"/>
              <w:left w:val="single" w:sz="4" w:space="0" w:color="auto"/>
              <w:bottom w:val="single" w:sz="4" w:space="0" w:color="auto"/>
              <w:right w:val="single" w:sz="4" w:space="0" w:color="auto"/>
            </w:tcBorders>
            <w:vAlign w:val="center"/>
            <w:hideMark/>
          </w:tcPr>
          <w:p w14:paraId="6D92C6BF" w14:textId="77777777" w:rsidR="00405FCE" w:rsidRPr="00405FCE" w:rsidRDefault="00405FCE" w:rsidP="00396C73">
            <w:pPr>
              <w:spacing w:after="0"/>
              <w:rPr>
                <w:rFonts w:asciiTheme="minorHAnsi" w:eastAsiaTheme="minorHAnsi" w:hAnsiTheme="minorHAnsi" w:cstheme="minorHAnsi"/>
                <w:b/>
                <w:sz w:val="18"/>
                <w:szCs w:val="18"/>
                <w:lang w:eastAsia="zh-CN"/>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14:paraId="32DF7A1C" w14:textId="77777777" w:rsidR="00405FCE" w:rsidRPr="00405FCE" w:rsidRDefault="00405FCE" w:rsidP="00396C73">
            <w:pPr>
              <w:spacing w:after="0"/>
              <w:rPr>
                <w:rFonts w:asciiTheme="minorHAnsi" w:eastAsiaTheme="minorHAnsi" w:hAnsiTheme="minorHAnsi" w:cstheme="minorHAnsi"/>
                <w:b/>
                <w:sz w:val="18"/>
                <w:szCs w:val="18"/>
                <w:lang w:eastAsia="zh-CN"/>
              </w:rPr>
            </w:pPr>
          </w:p>
        </w:tc>
      </w:tr>
      <w:tr w:rsidR="00405FCE" w:rsidRPr="00405FCE" w14:paraId="6EE921E4" w14:textId="77777777" w:rsidTr="00405FCE">
        <w:trPr>
          <w:trHeight w:val="60"/>
          <w:jc w:val="center"/>
        </w:trPr>
        <w:tc>
          <w:tcPr>
            <w:tcW w:w="614" w:type="dxa"/>
            <w:tcBorders>
              <w:top w:val="single" w:sz="4" w:space="0" w:color="auto"/>
              <w:left w:val="single" w:sz="4" w:space="0" w:color="auto"/>
              <w:bottom w:val="single" w:sz="4" w:space="0" w:color="auto"/>
              <w:right w:val="single" w:sz="4" w:space="0" w:color="auto"/>
            </w:tcBorders>
            <w:vAlign w:val="center"/>
            <w:hideMark/>
          </w:tcPr>
          <w:p w14:paraId="6A0B87BA" w14:textId="77777777" w:rsidR="00405FCE" w:rsidRPr="00405FCE" w:rsidRDefault="00405FCE" w:rsidP="00396C73">
            <w:pPr>
              <w:pStyle w:val="TAC"/>
              <w:rPr>
                <w:rFonts w:asciiTheme="minorHAnsi" w:hAnsiTheme="minorHAnsi" w:cstheme="minorHAnsi"/>
                <w:szCs w:val="18"/>
                <w:lang w:eastAsia="zh-CN"/>
              </w:rPr>
            </w:pPr>
            <w:r w:rsidRPr="00405FCE">
              <w:rPr>
                <w:rFonts w:asciiTheme="minorHAnsi" w:hAnsiTheme="minorHAnsi" w:cstheme="minorHAnsi"/>
                <w:szCs w:val="18"/>
                <w:lang w:eastAsia="zh-CN"/>
              </w:rPr>
              <w:t>n8</w:t>
            </w:r>
          </w:p>
        </w:tc>
        <w:tc>
          <w:tcPr>
            <w:tcW w:w="595" w:type="dxa"/>
            <w:tcBorders>
              <w:top w:val="single" w:sz="4" w:space="0" w:color="auto"/>
              <w:left w:val="single" w:sz="4" w:space="0" w:color="auto"/>
              <w:bottom w:val="single" w:sz="4" w:space="0" w:color="auto"/>
              <w:right w:val="single" w:sz="4" w:space="0" w:color="auto"/>
            </w:tcBorders>
            <w:vAlign w:val="center"/>
            <w:hideMark/>
          </w:tcPr>
          <w:p w14:paraId="5762ECB8" w14:textId="77777777" w:rsidR="00405FCE" w:rsidRPr="00405FCE" w:rsidRDefault="00405FCE" w:rsidP="00396C73">
            <w:pPr>
              <w:pStyle w:val="TAC"/>
              <w:rPr>
                <w:rFonts w:asciiTheme="minorHAnsi" w:hAnsiTheme="minorHAnsi" w:cstheme="minorHAnsi"/>
                <w:szCs w:val="18"/>
                <w:lang w:eastAsia="zh-CN"/>
              </w:rPr>
            </w:pPr>
            <w:r w:rsidRPr="00405FCE">
              <w:rPr>
                <w:rFonts w:asciiTheme="minorHAnsi" w:hAnsiTheme="minorHAnsi" w:cstheme="minorHAnsi"/>
                <w:szCs w:val="18"/>
                <w:lang w:eastAsia="zh-CN"/>
              </w:rPr>
              <w:t>n3</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09203C3E" w14:textId="77777777" w:rsidR="00405FCE" w:rsidRPr="00405FCE" w:rsidRDefault="00405FCE" w:rsidP="00396C73">
            <w:pPr>
              <w:pStyle w:val="TAC"/>
              <w:rPr>
                <w:rFonts w:asciiTheme="minorHAnsi" w:hAnsiTheme="minorHAnsi" w:cstheme="minorHAnsi"/>
                <w:bCs/>
                <w:szCs w:val="18"/>
                <w:lang w:eastAsia="zh-CN"/>
              </w:rPr>
            </w:pPr>
            <w:r w:rsidRPr="00405FCE">
              <w:rPr>
                <w:rFonts w:asciiTheme="minorHAnsi" w:hAnsiTheme="minorHAnsi" w:cstheme="minorHAnsi"/>
                <w:bCs/>
                <w:szCs w:val="18"/>
                <w:lang w:eastAsia="zh-CN"/>
              </w:rPr>
              <w:t>5</w:t>
            </w:r>
          </w:p>
        </w:tc>
        <w:tc>
          <w:tcPr>
            <w:tcW w:w="922" w:type="dxa"/>
            <w:tcBorders>
              <w:top w:val="single" w:sz="4" w:space="0" w:color="auto"/>
              <w:left w:val="single" w:sz="4" w:space="0" w:color="auto"/>
              <w:bottom w:val="single" w:sz="4" w:space="0" w:color="auto"/>
              <w:right w:val="single" w:sz="4" w:space="0" w:color="auto"/>
            </w:tcBorders>
            <w:vAlign w:val="center"/>
            <w:hideMark/>
          </w:tcPr>
          <w:p w14:paraId="34B3D17E" w14:textId="77777777" w:rsidR="00405FCE" w:rsidRPr="00405FCE" w:rsidRDefault="00405FCE" w:rsidP="00396C73">
            <w:pPr>
              <w:pStyle w:val="TAC"/>
              <w:rPr>
                <w:rFonts w:asciiTheme="minorHAnsi" w:hAnsiTheme="minorHAnsi" w:cstheme="minorHAnsi"/>
                <w:bCs/>
                <w:szCs w:val="18"/>
                <w:lang w:eastAsia="zh-CN"/>
              </w:rPr>
            </w:pPr>
            <w:r w:rsidRPr="00405FCE">
              <w:rPr>
                <w:rFonts w:asciiTheme="minorHAnsi" w:hAnsiTheme="minorHAnsi" w:cstheme="minorHAnsi"/>
                <w:bCs/>
                <w:szCs w:val="18"/>
                <w:lang w:eastAsia="zh-CN"/>
              </w:rPr>
              <w:t>15</w:t>
            </w:r>
          </w:p>
        </w:tc>
        <w:tc>
          <w:tcPr>
            <w:tcW w:w="1332" w:type="dxa"/>
            <w:tcBorders>
              <w:top w:val="single" w:sz="4" w:space="0" w:color="auto"/>
              <w:left w:val="single" w:sz="4" w:space="0" w:color="auto"/>
              <w:bottom w:val="single" w:sz="4" w:space="0" w:color="auto"/>
              <w:right w:val="single" w:sz="4" w:space="0" w:color="auto"/>
            </w:tcBorders>
            <w:noWrap/>
            <w:vAlign w:val="center"/>
            <w:hideMark/>
          </w:tcPr>
          <w:p w14:paraId="7178A6BD" w14:textId="77777777" w:rsidR="00405FCE" w:rsidRPr="00405FCE" w:rsidRDefault="00405FCE" w:rsidP="00396C73">
            <w:pPr>
              <w:pStyle w:val="TAC"/>
              <w:jc w:val="left"/>
              <w:rPr>
                <w:rFonts w:asciiTheme="minorHAnsi" w:hAnsiTheme="minorHAnsi" w:cstheme="minorHAnsi"/>
                <w:bCs/>
                <w:szCs w:val="18"/>
                <w:lang w:eastAsia="zh-CN"/>
              </w:rPr>
            </w:pPr>
            <w:r w:rsidRPr="00405FCE">
              <w:rPr>
                <w:rFonts w:asciiTheme="minorHAnsi" w:hAnsiTheme="minorHAnsi" w:cstheme="minorHAnsi"/>
                <w:bCs/>
                <w:szCs w:val="18"/>
                <w:lang w:eastAsia="zh-CN"/>
              </w:rPr>
              <w:t>25 (</w:t>
            </w:r>
            <w:proofErr w:type="spellStart"/>
            <w:r w:rsidRPr="00405FCE">
              <w:rPr>
                <w:rFonts w:asciiTheme="minorHAnsi" w:hAnsiTheme="minorHAnsi" w:cstheme="minorHAnsi"/>
                <w:bCs/>
                <w:szCs w:val="18"/>
                <w:lang w:eastAsia="zh-CN"/>
              </w:rPr>
              <w:t>RBstart</w:t>
            </w:r>
            <w:proofErr w:type="spellEnd"/>
            <w:r w:rsidRPr="00405FCE">
              <w:rPr>
                <w:rFonts w:asciiTheme="minorHAnsi" w:hAnsiTheme="minorHAnsi" w:cstheme="minorHAnsi"/>
                <w:bCs/>
                <w:szCs w:val="18"/>
                <w:lang w:eastAsia="zh-CN"/>
              </w:rPr>
              <w:t>=0)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3CA183F1" w14:textId="77777777" w:rsidR="00405FCE" w:rsidRPr="00405FCE" w:rsidRDefault="00405FCE" w:rsidP="00396C73">
            <w:pPr>
              <w:pStyle w:val="TAC"/>
              <w:rPr>
                <w:rFonts w:asciiTheme="minorHAnsi" w:hAnsiTheme="minorHAnsi" w:cstheme="minorHAnsi"/>
                <w:szCs w:val="18"/>
                <w:lang w:eastAsia="zh-CN"/>
              </w:rPr>
            </w:pPr>
            <w:r w:rsidRPr="00405FCE">
              <w:rPr>
                <w:rFonts w:asciiTheme="minorHAnsi" w:hAnsiTheme="minorHAnsi" w:cstheme="minorHAnsi"/>
                <w:szCs w:val="18"/>
                <w:lang w:eastAsia="zh-CN"/>
              </w:rPr>
              <w:t>5</w:t>
            </w:r>
          </w:p>
        </w:tc>
        <w:tc>
          <w:tcPr>
            <w:tcW w:w="572" w:type="dxa"/>
            <w:tcBorders>
              <w:top w:val="single" w:sz="4" w:space="0" w:color="auto"/>
              <w:left w:val="single" w:sz="4" w:space="0" w:color="auto"/>
              <w:bottom w:val="single" w:sz="4" w:space="0" w:color="auto"/>
              <w:right w:val="single" w:sz="4" w:space="0" w:color="auto"/>
            </w:tcBorders>
            <w:noWrap/>
            <w:vAlign w:val="center"/>
            <w:hideMark/>
          </w:tcPr>
          <w:p w14:paraId="1B4F81F4" w14:textId="77777777" w:rsidR="00405FCE" w:rsidRPr="00405FCE" w:rsidRDefault="00405FCE" w:rsidP="00396C73">
            <w:pPr>
              <w:pStyle w:val="TAC"/>
              <w:rPr>
                <w:rFonts w:asciiTheme="minorHAnsi" w:hAnsiTheme="minorHAnsi" w:cstheme="minorHAnsi"/>
                <w:bCs/>
                <w:szCs w:val="18"/>
                <w:lang w:eastAsia="zh-CN"/>
              </w:rPr>
            </w:pPr>
            <w:r w:rsidRPr="00405FCE">
              <w:rPr>
                <w:rFonts w:asciiTheme="minorHAnsi" w:hAnsiTheme="minorHAnsi" w:cstheme="minorHAnsi"/>
                <w:bCs/>
                <w:szCs w:val="18"/>
                <w:lang w:eastAsia="zh-CN"/>
              </w:rPr>
              <w:t>[20]</w:t>
            </w:r>
          </w:p>
        </w:tc>
        <w:tc>
          <w:tcPr>
            <w:tcW w:w="933" w:type="dxa"/>
            <w:tcBorders>
              <w:top w:val="single" w:sz="4" w:space="0" w:color="auto"/>
              <w:left w:val="single" w:sz="4" w:space="0" w:color="auto"/>
              <w:bottom w:val="single" w:sz="4" w:space="0" w:color="auto"/>
              <w:right w:val="single" w:sz="4" w:space="0" w:color="auto"/>
            </w:tcBorders>
            <w:vAlign w:val="center"/>
            <w:hideMark/>
          </w:tcPr>
          <w:p w14:paraId="54393978" w14:textId="77777777" w:rsidR="00405FCE" w:rsidRPr="00405FCE" w:rsidRDefault="00405FCE" w:rsidP="00396C73">
            <w:pPr>
              <w:pStyle w:val="TAC"/>
              <w:rPr>
                <w:rFonts w:asciiTheme="minorHAnsi" w:hAnsiTheme="minorHAnsi" w:cstheme="minorHAnsi"/>
                <w:bCs/>
                <w:szCs w:val="18"/>
                <w:lang w:eastAsia="zh-CN"/>
              </w:rPr>
            </w:pPr>
            <w:r w:rsidRPr="00405FCE">
              <w:rPr>
                <w:rFonts w:asciiTheme="minorHAnsi" w:hAnsiTheme="minorHAnsi" w:cstheme="minorHAnsi"/>
                <w:bCs/>
                <w:szCs w:val="18"/>
                <w:lang w:eastAsia="zh-CN"/>
              </w:rPr>
              <w:t>NOTE 2</w:t>
            </w:r>
          </w:p>
        </w:tc>
        <w:tc>
          <w:tcPr>
            <w:tcW w:w="1592" w:type="dxa"/>
            <w:tcBorders>
              <w:top w:val="single" w:sz="4" w:space="0" w:color="auto"/>
              <w:left w:val="single" w:sz="4" w:space="0" w:color="auto"/>
              <w:bottom w:val="single" w:sz="4" w:space="0" w:color="auto"/>
              <w:right w:val="single" w:sz="4" w:space="0" w:color="auto"/>
            </w:tcBorders>
            <w:vAlign w:val="center"/>
            <w:hideMark/>
          </w:tcPr>
          <w:p w14:paraId="325E838A" w14:textId="77777777" w:rsidR="00405FCE" w:rsidRPr="00405FCE" w:rsidRDefault="00405FCE" w:rsidP="00396C73">
            <w:pPr>
              <w:pStyle w:val="TAC"/>
              <w:rPr>
                <w:rFonts w:asciiTheme="minorHAnsi" w:hAnsiTheme="minorHAnsi" w:cstheme="minorHAnsi"/>
                <w:bCs/>
                <w:szCs w:val="18"/>
                <w:lang w:eastAsia="zh-CN"/>
              </w:rPr>
            </w:pPr>
            <w:r w:rsidRPr="00405FCE">
              <w:rPr>
                <w:rFonts w:asciiTheme="minorHAnsi" w:hAnsiTheme="minorHAnsi" w:cstheme="minorHAnsi"/>
                <w:bCs/>
                <w:szCs w:val="18"/>
                <w:lang w:eastAsia="zh-CN"/>
              </w:rPr>
              <w:t>UL2/DL1 direct-hit</w:t>
            </w:r>
          </w:p>
        </w:tc>
      </w:tr>
    </w:tbl>
    <w:p w14:paraId="7971D164" w14:textId="00C62317" w:rsidR="008F6AEC" w:rsidRPr="00405FCE" w:rsidRDefault="008F6AEC" w:rsidP="00405FCE">
      <w:pPr>
        <w:spacing w:after="120"/>
        <w:rPr>
          <w:color w:val="0070C0"/>
          <w:szCs w:val="24"/>
          <w:lang w:eastAsia="zh-CN"/>
        </w:rPr>
      </w:pPr>
    </w:p>
    <w:p w14:paraId="1E7AECE8" w14:textId="45488B09" w:rsidR="008F6AEC" w:rsidRPr="00045592" w:rsidRDefault="008F6AEC" w:rsidP="008F6AE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405FCE" w:rsidRPr="00405FCE">
        <w:rPr>
          <w:rFonts w:eastAsia="SimSun"/>
          <w:color w:val="000000" w:themeColor="text1"/>
          <w:szCs w:val="24"/>
          <w:lang w:eastAsia="zh-CN"/>
        </w:rPr>
        <w:t>Other</w:t>
      </w:r>
    </w:p>
    <w:p w14:paraId="6CDF3242" w14:textId="77777777" w:rsidR="008F6AEC" w:rsidRPr="00045592" w:rsidRDefault="008F6AEC" w:rsidP="008F6AE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997EDBC" w14:textId="1675D8B6" w:rsidR="008F6AEC" w:rsidRPr="00405FCE" w:rsidRDefault="00405FCE" w:rsidP="008F6AEC">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405FCE">
        <w:rPr>
          <w:rFonts w:eastAsia="SimSun"/>
          <w:color w:val="000000" w:themeColor="text1"/>
          <w:szCs w:val="24"/>
          <w:lang w:eastAsia="zh-CN"/>
        </w:rPr>
        <w:t>Discuss validity of exception when compared to other simal combinations and correct combinations accordingly</w:t>
      </w:r>
    </w:p>
    <w:p w14:paraId="64882487" w14:textId="77777777" w:rsidR="008F6AEC" w:rsidRPr="00045592" w:rsidRDefault="008F6AEC" w:rsidP="008F6AEC">
      <w:pPr>
        <w:rPr>
          <w:i/>
          <w:color w:val="0070C0"/>
          <w:lang w:eastAsia="zh-CN"/>
        </w:rPr>
      </w:pPr>
    </w:p>
    <w:p w14:paraId="55EE4A13" w14:textId="184E7325" w:rsidR="008F6AEC" w:rsidRPr="00805BE8" w:rsidRDefault="008F6AEC" w:rsidP="008F6AE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-2</w:t>
      </w:r>
    </w:p>
    <w:p w14:paraId="319C9E7C" w14:textId="0FE0E3A0" w:rsidR="008F6AEC" w:rsidRPr="009415B0" w:rsidRDefault="008F6AEC" w:rsidP="008F6AEC">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8C4C57">
        <w:rPr>
          <w:i/>
          <w:color w:val="0070C0"/>
          <w:lang w:val="en-US" w:eastAsia="zh-CN"/>
        </w:rPr>
        <w:t xml:space="preserve">: </w:t>
      </w:r>
      <w:r w:rsidR="008C4C57" w:rsidRPr="008C4C57">
        <w:rPr>
          <w:iCs/>
          <w:color w:val="000000" w:themeColor="text1"/>
          <w:lang w:val="en-US" w:eastAsia="zh-CN"/>
        </w:rPr>
        <w:t>Cross band MSD corrections according to CBW rule: max CBW in UL and min CBW in DL</w:t>
      </w:r>
    </w:p>
    <w:p w14:paraId="6078BDE2" w14:textId="77777777" w:rsidR="008F6AEC" w:rsidRPr="00035C50" w:rsidRDefault="008F6AEC" w:rsidP="008F6AEC">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31961D8" w14:textId="602B49B1" w:rsidR="008F6AEC" w:rsidRPr="00F67731" w:rsidRDefault="008F6AEC" w:rsidP="008F6AEC">
      <w:pPr>
        <w:tabs>
          <w:tab w:val="left" w:pos="7830"/>
        </w:tabs>
        <w:rPr>
          <w:b/>
          <w:color w:val="000000" w:themeColor="text1"/>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-2</w:t>
      </w:r>
      <w:r w:rsidR="00F67731">
        <w:rPr>
          <w:b/>
          <w:color w:val="0070C0"/>
          <w:u w:val="single"/>
          <w:lang w:eastAsia="ko-KR"/>
        </w:rPr>
        <w:t>a</w:t>
      </w:r>
      <w:r w:rsidRPr="00045592">
        <w:rPr>
          <w:b/>
          <w:color w:val="0070C0"/>
          <w:u w:val="single"/>
          <w:lang w:eastAsia="ko-KR"/>
        </w:rPr>
        <w:t xml:space="preserve">: </w:t>
      </w:r>
      <w:r w:rsidR="00F67731" w:rsidRPr="00F67731">
        <w:rPr>
          <w:b/>
          <w:color w:val="000000" w:themeColor="text1"/>
          <w:u w:val="single"/>
          <w:lang w:eastAsia="ko-KR"/>
        </w:rPr>
        <w:t>cross band MSD for</w:t>
      </w:r>
      <w:r w:rsidR="00F67731">
        <w:rPr>
          <w:b/>
          <w:color w:val="000000" w:themeColor="text1"/>
          <w:u w:val="single"/>
          <w:lang w:eastAsia="ko-KR"/>
        </w:rPr>
        <w:t xml:space="preserve"> PC2/PC1.5</w:t>
      </w:r>
      <w:r w:rsidR="00F67731" w:rsidRPr="00F67731">
        <w:rPr>
          <w:b/>
          <w:color w:val="000000" w:themeColor="text1"/>
          <w:u w:val="single"/>
          <w:lang w:eastAsia="ko-KR"/>
        </w:rPr>
        <w:t xml:space="preserve"> CA_n41A-n66A</w:t>
      </w:r>
    </w:p>
    <w:p w14:paraId="45F092EF" w14:textId="277397BB" w:rsidR="00F67731" w:rsidRPr="00F67731" w:rsidRDefault="008F6AEC" w:rsidP="00F6773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F67731">
        <w:rPr>
          <w:rFonts w:eastAsia="SimSun"/>
          <w:color w:val="0070C0"/>
          <w:szCs w:val="24"/>
          <w:lang w:eastAsia="zh-CN"/>
        </w:rPr>
        <w:t xml:space="preserve">: </w:t>
      </w:r>
      <w:r w:rsidR="00F67731" w:rsidRPr="00F67731">
        <w:rPr>
          <w:rFonts w:asciiTheme="minorHAnsi" w:hAnsiTheme="minorHAnsi" w:cstheme="minorHAnsi"/>
          <w:b/>
          <w:bCs/>
          <w:sz w:val="18"/>
          <w:szCs w:val="18"/>
          <w:lang w:eastAsia="ja-JP"/>
        </w:rPr>
        <w:t xml:space="preserve">For CA_n41A-n66A, adopt the MSD test points of </w:t>
      </w:r>
      <w:r w:rsidR="00F67731" w:rsidRPr="00F67731">
        <w:rPr>
          <w:rFonts w:asciiTheme="minorHAnsi" w:hAnsiTheme="minorHAnsi" w:cstheme="minorHAnsi"/>
          <w:b/>
          <w:bCs/>
          <w:sz w:val="18"/>
          <w:szCs w:val="18"/>
          <w:lang w:eastAsia="ja-JP"/>
        </w:rPr>
        <w:fldChar w:fldCharType="begin"/>
      </w:r>
      <w:r w:rsidR="00F67731" w:rsidRPr="00F67731">
        <w:rPr>
          <w:rFonts w:asciiTheme="minorHAnsi" w:hAnsiTheme="minorHAnsi" w:cstheme="minorHAnsi"/>
          <w:b/>
          <w:bCs/>
          <w:sz w:val="18"/>
          <w:szCs w:val="18"/>
          <w:lang w:eastAsia="ja-JP"/>
        </w:rPr>
        <w:instrText xml:space="preserve"> REF _Ref127290403 \h  \* MERGEFORMAT </w:instrText>
      </w:r>
      <w:r w:rsidR="00F67731" w:rsidRPr="00F67731">
        <w:rPr>
          <w:rFonts w:asciiTheme="minorHAnsi" w:hAnsiTheme="minorHAnsi" w:cstheme="minorHAnsi"/>
          <w:b/>
          <w:bCs/>
          <w:sz w:val="18"/>
          <w:szCs w:val="18"/>
          <w:lang w:eastAsia="ja-JP"/>
        </w:rPr>
      </w:r>
      <w:r w:rsidR="00F67731" w:rsidRPr="00F67731">
        <w:rPr>
          <w:rFonts w:asciiTheme="minorHAnsi" w:hAnsiTheme="minorHAnsi" w:cstheme="minorHAnsi"/>
          <w:b/>
          <w:bCs/>
          <w:sz w:val="18"/>
          <w:szCs w:val="18"/>
          <w:lang w:eastAsia="ja-JP"/>
        </w:rPr>
        <w:fldChar w:fldCharType="separate"/>
      </w:r>
      <w:r w:rsidR="00F67731" w:rsidRPr="00F67731">
        <w:rPr>
          <w:rFonts w:asciiTheme="minorHAnsi" w:hAnsiTheme="minorHAnsi" w:cstheme="minorHAnsi"/>
          <w:b/>
          <w:bCs/>
          <w:sz w:val="18"/>
          <w:szCs w:val="18"/>
        </w:rPr>
        <w:t xml:space="preserve">Table </w:t>
      </w:r>
      <w:r w:rsidR="00F67731" w:rsidRPr="00F67731">
        <w:rPr>
          <w:rFonts w:asciiTheme="minorHAnsi" w:hAnsiTheme="minorHAnsi" w:cstheme="minorHAnsi"/>
          <w:b/>
          <w:bCs/>
          <w:noProof/>
          <w:sz w:val="18"/>
          <w:szCs w:val="18"/>
        </w:rPr>
        <w:t>2</w:t>
      </w:r>
      <w:r w:rsidR="00F67731" w:rsidRPr="00F67731">
        <w:rPr>
          <w:rFonts w:asciiTheme="minorHAnsi" w:hAnsiTheme="minorHAnsi" w:cstheme="minorHAnsi"/>
          <w:b/>
          <w:bCs/>
          <w:sz w:val="18"/>
          <w:szCs w:val="18"/>
          <w:lang w:eastAsia="ja-JP"/>
        </w:rPr>
        <w:fldChar w:fldCharType="end"/>
      </w:r>
      <w:r w:rsidR="00F67731" w:rsidRPr="00F67731">
        <w:rPr>
          <w:rFonts w:asciiTheme="minorHAnsi" w:hAnsiTheme="minorHAnsi" w:cstheme="minorHAnsi"/>
          <w:b/>
          <w:bCs/>
          <w:sz w:val="18"/>
          <w:szCs w:val="18"/>
          <w:lang w:eastAsia="ja-JP"/>
        </w:rPr>
        <w:t xml:space="preserve"> for PC2 operation.</w:t>
      </w:r>
    </w:p>
    <w:p w14:paraId="3941C73F" w14:textId="77777777" w:rsidR="00F67731" w:rsidRPr="00F67731" w:rsidRDefault="00F67731" w:rsidP="00F67731">
      <w:pPr>
        <w:pStyle w:val="ListParagraph"/>
        <w:keepNext/>
        <w:keepLines/>
        <w:numPr>
          <w:ilvl w:val="0"/>
          <w:numId w:val="4"/>
        </w:numPr>
        <w:spacing w:before="60" w:after="120"/>
        <w:ind w:firstLineChars="0"/>
        <w:jc w:val="center"/>
        <w:rPr>
          <w:rFonts w:asciiTheme="minorHAnsi" w:eastAsia="DengXian" w:hAnsiTheme="minorHAnsi" w:cstheme="minorHAnsi"/>
          <w:bCs/>
          <w:kern w:val="2"/>
          <w:sz w:val="18"/>
          <w:szCs w:val="18"/>
          <w:lang w:val="en-US"/>
        </w:rPr>
      </w:pPr>
      <w:r w:rsidRPr="00F67731">
        <w:rPr>
          <w:rFonts w:asciiTheme="minorHAnsi" w:hAnsiTheme="minorHAnsi" w:cstheme="minorHAnsi"/>
          <w:b/>
          <w:bCs/>
          <w:sz w:val="18"/>
          <w:szCs w:val="18"/>
        </w:rPr>
        <w:t xml:space="preserve">Table </w:t>
      </w:r>
      <w:r w:rsidRPr="00F67731">
        <w:rPr>
          <w:rFonts w:asciiTheme="minorHAnsi" w:hAnsiTheme="minorHAnsi" w:cstheme="minorHAnsi"/>
          <w:b/>
          <w:bCs/>
          <w:sz w:val="18"/>
          <w:szCs w:val="18"/>
        </w:rPr>
        <w:fldChar w:fldCharType="begin"/>
      </w:r>
      <w:r w:rsidRPr="00F67731">
        <w:rPr>
          <w:rFonts w:asciiTheme="minorHAnsi" w:hAnsiTheme="minorHAnsi" w:cstheme="minorHAnsi"/>
          <w:b/>
          <w:bCs/>
          <w:sz w:val="18"/>
          <w:szCs w:val="18"/>
        </w:rPr>
        <w:instrText xml:space="preserve"> SEQ Table \* ARABIC </w:instrText>
      </w:r>
      <w:r w:rsidRPr="00F67731">
        <w:rPr>
          <w:rFonts w:asciiTheme="minorHAnsi" w:hAnsiTheme="minorHAnsi" w:cstheme="minorHAnsi"/>
          <w:b/>
          <w:bCs/>
          <w:sz w:val="18"/>
          <w:szCs w:val="18"/>
        </w:rPr>
        <w:fldChar w:fldCharType="separate"/>
      </w:r>
      <w:r w:rsidRPr="00F67731">
        <w:rPr>
          <w:rFonts w:asciiTheme="minorHAnsi" w:hAnsiTheme="minorHAnsi" w:cstheme="minorHAnsi"/>
          <w:b/>
          <w:bCs/>
          <w:noProof/>
          <w:sz w:val="18"/>
          <w:szCs w:val="18"/>
        </w:rPr>
        <w:t>2</w:t>
      </w:r>
      <w:r w:rsidRPr="00F67731">
        <w:rPr>
          <w:rFonts w:asciiTheme="minorHAnsi" w:hAnsiTheme="minorHAnsi" w:cstheme="minorHAnsi"/>
          <w:b/>
          <w:bCs/>
          <w:sz w:val="18"/>
          <w:szCs w:val="18"/>
        </w:rPr>
        <w:fldChar w:fldCharType="end"/>
      </w:r>
      <w:r w:rsidRPr="00F67731">
        <w:rPr>
          <w:rFonts w:asciiTheme="minorHAnsi" w:hAnsiTheme="minorHAnsi" w:cstheme="minorHAnsi"/>
          <w:sz w:val="18"/>
          <w:szCs w:val="18"/>
        </w:rPr>
        <w:t>: PC2 MSD requirements for CA_n41A-n66A.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825"/>
        <w:gridCol w:w="671"/>
        <w:gridCol w:w="715"/>
        <w:gridCol w:w="1330"/>
        <w:gridCol w:w="1452"/>
        <w:gridCol w:w="718"/>
        <w:gridCol w:w="711"/>
        <w:gridCol w:w="572"/>
        <w:gridCol w:w="2234"/>
      </w:tblGrid>
      <w:tr w:rsidR="00F67731" w:rsidRPr="00405FCE" w14:paraId="5BF0B49B" w14:textId="77777777" w:rsidTr="00F67731">
        <w:trPr>
          <w:trHeight w:val="6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B858F5C" w14:textId="77777777" w:rsidR="00F67731" w:rsidRPr="00405FCE" w:rsidRDefault="00F67731" w:rsidP="00396C73">
            <w:pPr>
              <w:spacing w:after="0"/>
              <w:jc w:val="center"/>
              <w:rPr>
                <w:rFonts w:asciiTheme="minorHAnsi" w:eastAsia="MS Mincho"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DD97D3C" w14:textId="77777777" w:rsidR="00F67731" w:rsidRPr="00405FCE" w:rsidRDefault="00F67731" w:rsidP="00396C73">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5BA64535" w14:textId="77777777" w:rsidR="00F67731" w:rsidRPr="00405FCE" w:rsidRDefault="00F67731" w:rsidP="00396C73">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UL F</w:t>
            </w:r>
            <w:r w:rsidRPr="00405FCE">
              <w:rPr>
                <w:rFonts w:asciiTheme="minorHAnsi" w:hAnsiTheme="minorHAnsi" w:cstheme="minorHAnsi"/>
                <w:b/>
                <w:bCs/>
                <w:color w:val="000000"/>
                <w:sz w:val="18"/>
                <w:szCs w:val="18"/>
                <w:vertAlign w:val="subscript"/>
                <w:lang w:eastAsia="sv-SE"/>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14B9D700" w14:textId="77777777" w:rsidR="00F67731" w:rsidRPr="00405FCE" w:rsidRDefault="00F67731" w:rsidP="00396C73">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3879DF2F" w14:textId="77777777" w:rsidR="00F67731" w:rsidRPr="00405FCE" w:rsidRDefault="00F67731" w:rsidP="00396C73">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3673F327" w14:textId="77777777" w:rsidR="00F67731" w:rsidRPr="00405FCE" w:rsidRDefault="00F67731" w:rsidP="00396C73">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943FA49" w14:textId="77777777" w:rsidR="00F67731" w:rsidRPr="00405FCE" w:rsidRDefault="00F67731" w:rsidP="00396C73">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DL F</w:t>
            </w:r>
            <w:r w:rsidRPr="00405FCE">
              <w:rPr>
                <w:rFonts w:asciiTheme="minorHAnsi" w:hAnsiTheme="minorHAnsi" w:cstheme="minorHAnsi"/>
                <w:b/>
                <w:bCs/>
                <w:color w:val="000000"/>
                <w:sz w:val="18"/>
                <w:szCs w:val="18"/>
                <w:vertAlign w:val="subscript"/>
                <w:lang w:eastAsia="sv-SE"/>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5FE57133" w14:textId="77777777" w:rsidR="00F67731" w:rsidRPr="00405FCE" w:rsidRDefault="00F67731" w:rsidP="00396C73">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00349197" w14:textId="77777777" w:rsidR="00F67731" w:rsidRPr="00405FCE" w:rsidRDefault="00F67731" w:rsidP="00396C73">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BC1FC15" w14:textId="77777777" w:rsidR="00F67731" w:rsidRPr="00405FCE" w:rsidRDefault="00F67731" w:rsidP="00396C73">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X band interference source</w:t>
            </w:r>
          </w:p>
        </w:tc>
      </w:tr>
      <w:tr w:rsidR="00F67731" w:rsidRPr="00405FCE" w14:paraId="0BDF377A" w14:textId="77777777" w:rsidTr="00F67731">
        <w:trPr>
          <w:trHeight w:val="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4D73A7" w14:textId="77777777" w:rsidR="00F67731" w:rsidRPr="00405FCE" w:rsidRDefault="00F67731" w:rsidP="00396C73">
            <w:pPr>
              <w:spacing w:after="0"/>
              <w:rPr>
                <w:rFonts w:asciiTheme="minorHAnsi" w:hAnsiTheme="minorHAnsi" w:cstheme="minorHAnsi"/>
                <w:b/>
                <w:bCs/>
                <w:color w:val="000000"/>
                <w:sz w:val="18"/>
                <w:szCs w:val="18"/>
                <w:lang w:eastAsia="sv-S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AA33D" w14:textId="77777777" w:rsidR="00F67731" w:rsidRPr="00405FCE" w:rsidRDefault="00F67731" w:rsidP="00396C73">
            <w:pPr>
              <w:spacing w:after="0"/>
              <w:rPr>
                <w:rFonts w:asciiTheme="minorHAnsi" w:hAnsiTheme="minorHAnsi" w:cstheme="minorHAnsi"/>
                <w:b/>
                <w:bCs/>
                <w:color w:val="000000"/>
                <w:sz w:val="18"/>
                <w:szCs w:val="18"/>
                <w:lang w:eastAsia="sv-SE"/>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351F45" w14:textId="77777777" w:rsidR="00F67731" w:rsidRPr="00405FCE" w:rsidRDefault="00F67731" w:rsidP="00396C73">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2FD782F" w14:textId="77777777" w:rsidR="00F67731" w:rsidRPr="00405FCE" w:rsidRDefault="00F67731" w:rsidP="00396C73">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20F84C96" w14:textId="77777777" w:rsidR="00F67731" w:rsidRPr="00405FCE" w:rsidRDefault="00F67731" w:rsidP="00396C73">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709EE218" w14:textId="77777777" w:rsidR="00F67731" w:rsidRPr="00405FCE" w:rsidRDefault="00F67731" w:rsidP="00396C73">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L</w:t>
            </w:r>
            <w:r w:rsidRPr="00405FCE">
              <w:rPr>
                <w:rFonts w:asciiTheme="minorHAnsi" w:hAnsiTheme="minorHAnsi" w:cstheme="minorHAnsi"/>
                <w:b/>
                <w:bCs/>
                <w:color w:val="000000"/>
                <w:sz w:val="18"/>
                <w:szCs w:val="18"/>
                <w:vertAlign w:val="subscript"/>
                <w:lang w:eastAsia="sv-SE"/>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1A549720" w14:textId="77777777" w:rsidR="00F67731" w:rsidRPr="00405FCE" w:rsidRDefault="00F67731" w:rsidP="00396C73">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A366963" w14:textId="77777777" w:rsidR="00F67731" w:rsidRPr="00405FCE" w:rsidRDefault="00F67731" w:rsidP="00396C73">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5475CEBC" w14:textId="77777777" w:rsidR="00F67731" w:rsidRPr="00405FCE" w:rsidRDefault="00F67731" w:rsidP="00396C73">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88DEFC" w14:textId="77777777" w:rsidR="00F67731" w:rsidRPr="00405FCE" w:rsidRDefault="00F67731" w:rsidP="00396C73">
            <w:pPr>
              <w:spacing w:after="0"/>
              <w:rPr>
                <w:rFonts w:asciiTheme="minorHAnsi" w:hAnsiTheme="minorHAnsi" w:cstheme="minorHAnsi"/>
                <w:b/>
                <w:bCs/>
                <w:color w:val="000000"/>
                <w:sz w:val="18"/>
                <w:szCs w:val="18"/>
                <w:lang w:eastAsia="sv-SE"/>
              </w:rPr>
            </w:pPr>
          </w:p>
        </w:tc>
      </w:tr>
      <w:tr w:rsidR="00F67731" w:rsidRPr="00405FCE" w14:paraId="3C28BB1F" w14:textId="77777777" w:rsidTr="00F67731">
        <w:trPr>
          <w:trHeight w:val="6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D5FF334" w14:textId="77777777" w:rsidR="00F67731" w:rsidRPr="00405FCE" w:rsidRDefault="00F67731" w:rsidP="00396C73">
            <w:pPr>
              <w:spacing w:after="0"/>
              <w:jc w:val="center"/>
              <w:rPr>
                <w:rFonts w:asciiTheme="minorHAnsi" w:hAnsiTheme="minorHAnsi" w:cstheme="minorHAnsi"/>
                <w:sz w:val="18"/>
                <w:szCs w:val="18"/>
                <w:lang w:eastAsia="sv-SE"/>
              </w:rPr>
            </w:pPr>
            <w:r w:rsidRPr="00405FCE">
              <w:rPr>
                <w:rFonts w:asciiTheme="minorHAnsi" w:hAnsiTheme="minorHAnsi" w:cstheme="minorHAnsi"/>
                <w:sz w:val="18"/>
                <w:szCs w:val="18"/>
                <w:lang w:eastAsia="sv-SE"/>
              </w:rPr>
              <w:t>n41</w:t>
            </w:r>
          </w:p>
        </w:tc>
        <w:tc>
          <w:tcPr>
            <w:tcW w:w="0" w:type="auto"/>
            <w:tcBorders>
              <w:top w:val="single" w:sz="4" w:space="0" w:color="auto"/>
              <w:left w:val="single" w:sz="4" w:space="0" w:color="auto"/>
              <w:bottom w:val="single" w:sz="4" w:space="0" w:color="auto"/>
              <w:right w:val="single" w:sz="4" w:space="0" w:color="auto"/>
            </w:tcBorders>
            <w:vAlign w:val="center"/>
            <w:hideMark/>
          </w:tcPr>
          <w:p w14:paraId="3501C7FD" w14:textId="77777777" w:rsidR="00F67731" w:rsidRPr="00405FCE" w:rsidRDefault="00F67731" w:rsidP="00396C73">
            <w:pPr>
              <w:spacing w:after="0"/>
              <w:jc w:val="center"/>
              <w:rPr>
                <w:rFonts w:asciiTheme="minorHAnsi" w:hAnsiTheme="minorHAnsi" w:cstheme="minorHAnsi"/>
                <w:sz w:val="18"/>
                <w:szCs w:val="18"/>
                <w:lang w:eastAsia="sv-SE"/>
              </w:rPr>
            </w:pPr>
            <w:r w:rsidRPr="00405FCE">
              <w:rPr>
                <w:rFonts w:asciiTheme="minorHAnsi" w:hAnsiTheme="minorHAnsi" w:cstheme="minorHAnsi"/>
                <w:sz w:val="18"/>
                <w:szCs w:val="18"/>
                <w:lang w:eastAsia="sv-SE"/>
              </w:rPr>
              <w:t>n66</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062144C" w14:textId="77777777" w:rsidR="00F67731" w:rsidRPr="00405FCE" w:rsidRDefault="00F67731" w:rsidP="00396C73">
            <w:pPr>
              <w:spacing w:after="0"/>
              <w:jc w:val="center"/>
              <w:rPr>
                <w:rFonts w:asciiTheme="minorHAnsi" w:hAnsiTheme="minorHAnsi" w:cstheme="minorHAnsi"/>
                <w:sz w:val="18"/>
                <w:szCs w:val="18"/>
                <w:lang w:eastAsia="sv-SE"/>
              </w:rPr>
            </w:pPr>
            <w:r w:rsidRPr="00405FCE">
              <w:rPr>
                <w:rFonts w:asciiTheme="minorHAnsi" w:hAnsiTheme="minorHAnsi" w:cstheme="minorHAnsi"/>
                <w:sz w:val="18"/>
                <w:szCs w:val="18"/>
                <w:lang w:eastAsia="sv-SE"/>
              </w:rPr>
              <w:t>2546</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DB163D9" w14:textId="77777777" w:rsidR="00F67731" w:rsidRPr="00405FCE" w:rsidRDefault="00F67731" w:rsidP="00396C73">
            <w:pPr>
              <w:spacing w:after="0"/>
              <w:jc w:val="center"/>
              <w:rPr>
                <w:rFonts w:asciiTheme="minorHAnsi" w:hAnsiTheme="minorHAnsi" w:cstheme="minorHAnsi"/>
                <w:sz w:val="18"/>
                <w:szCs w:val="18"/>
                <w:lang w:eastAsia="sv-SE"/>
              </w:rPr>
            </w:pPr>
            <w:r w:rsidRPr="00405FCE">
              <w:rPr>
                <w:rFonts w:asciiTheme="minorHAnsi" w:hAnsiTheme="minorHAnsi" w:cstheme="minorHAnsi"/>
                <w:sz w:val="18"/>
                <w:szCs w:val="18"/>
                <w:lang w:eastAsia="sv-SE"/>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9507D88" w14:textId="77777777" w:rsidR="00F67731" w:rsidRPr="00405FCE" w:rsidRDefault="00F67731" w:rsidP="00396C73">
            <w:pPr>
              <w:spacing w:after="0"/>
              <w:jc w:val="center"/>
              <w:rPr>
                <w:rFonts w:asciiTheme="minorHAnsi" w:hAnsiTheme="minorHAnsi" w:cstheme="minorHAnsi"/>
                <w:sz w:val="18"/>
                <w:szCs w:val="18"/>
                <w:lang w:eastAsia="sv-SE"/>
              </w:rPr>
            </w:pPr>
            <w:r w:rsidRPr="00405FCE">
              <w:rPr>
                <w:rFonts w:asciiTheme="minorHAnsi" w:hAnsiTheme="minorHAnsi" w:cstheme="minorHAnsi"/>
                <w:sz w:val="18"/>
                <w:szCs w:val="18"/>
                <w:lang w:eastAsia="sv-SE"/>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FECB46E" w14:textId="77777777" w:rsidR="00F67731" w:rsidRPr="00405FCE" w:rsidRDefault="00F67731" w:rsidP="00396C73">
            <w:pPr>
              <w:spacing w:after="0"/>
              <w:jc w:val="center"/>
              <w:rPr>
                <w:rFonts w:asciiTheme="minorHAnsi" w:hAnsiTheme="minorHAnsi" w:cstheme="minorHAnsi"/>
                <w:sz w:val="18"/>
                <w:szCs w:val="18"/>
                <w:lang w:eastAsia="sv-SE"/>
              </w:rPr>
            </w:pPr>
            <w:r w:rsidRPr="00405FCE">
              <w:rPr>
                <w:rFonts w:asciiTheme="minorHAnsi" w:hAnsiTheme="minorHAnsi" w:cstheme="minorHAnsi"/>
                <w:sz w:val="18"/>
                <w:szCs w:val="18"/>
                <w:lang w:eastAsia="sv-SE"/>
              </w:rPr>
              <w:t>270 (</w:t>
            </w:r>
            <w:proofErr w:type="spellStart"/>
            <w:r w:rsidRPr="00405FCE">
              <w:rPr>
                <w:rFonts w:asciiTheme="minorHAnsi" w:hAnsiTheme="minorHAnsi" w:cstheme="minorHAnsi"/>
                <w:sz w:val="18"/>
                <w:szCs w:val="18"/>
                <w:lang w:eastAsia="sv-SE"/>
              </w:rPr>
              <w:t>RB</w:t>
            </w:r>
            <w:r w:rsidRPr="00405FCE">
              <w:rPr>
                <w:rFonts w:asciiTheme="minorHAnsi" w:hAnsiTheme="minorHAnsi" w:cstheme="minorHAnsi"/>
                <w:sz w:val="18"/>
                <w:szCs w:val="18"/>
                <w:vertAlign w:val="subscript"/>
                <w:lang w:eastAsia="sv-SE"/>
              </w:rPr>
              <w:t>start</w:t>
            </w:r>
            <w:proofErr w:type="spellEnd"/>
            <w:r w:rsidRPr="00405FCE">
              <w:rPr>
                <w:rFonts w:asciiTheme="minorHAnsi" w:hAnsiTheme="minorHAnsi" w:cstheme="minorHAnsi"/>
                <w:sz w:val="18"/>
                <w:szCs w:val="18"/>
                <w:lang w:eastAsia="sv-SE"/>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6D2BAA0" w14:textId="77777777" w:rsidR="00F67731" w:rsidRPr="00405FCE" w:rsidRDefault="00F67731" w:rsidP="00396C73">
            <w:pPr>
              <w:spacing w:after="0"/>
              <w:jc w:val="center"/>
              <w:rPr>
                <w:rFonts w:asciiTheme="minorHAnsi" w:hAnsiTheme="minorHAnsi" w:cstheme="minorHAnsi"/>
                <w:sz w:val="18"/>
                <w:szCs w:val="18"/>
                <w:lang w:eastAsia="sv-SE"/>
              </w:rPr>
            </w:pPr>
            <w:r w:rsidRPr="00405FCE">
              <w:rPr>
                <w:rFonts w:asciiTheme="minorHAnsi" w:hAnsiTheme="minorHAnsi" w:cstheme="minorHAnsi"/>
                <w:sz w:val="18"/>
                <w:szCs w:val="18"/>
                <w:lang w:eastAsia="sv-SE"/>
              </w:rPr>
              <w:t>2197.5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D4E5DB8" w14:textId="77777777" w:rsidR="00F67731" w:rsidRPr="00405FCE" w:rsidRDefault="00F67731" w:rsidP="00396C73">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26E54A1" w14:textId="77777777" w:rsidR="00F67731" w:rsidRPr="00405FCE" w:rsidRDefault="00F67731" w:rsidP="00396C73">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12.5</w:t>
            </w:r>
          </w:p>
        </w:tc>
        <w:tc>
          <w:tcPr>
            <w:tcW w:w="0" w:type="auto"/>
            <w:tcBorders>
              <w:top w:val="single" w:sz="4" w:space="0" w:color="auto"/>
              <w:left w:val="single" w:sz="4" w:space="0" w:color="auto"/>
              <w:bottom w:val="single" w:sz="4" w:space="0" w:color="auto"/>
              <w:right w:val="single" w:sz="4" w:space="0" w:color="auto"/>
            </w:tcBorders>
            <w:vAlign w:val="center"/>
            <w:hideMark/>
          </w:tcPr>
          <w:p w14:paraId="1DB176D6" w14:textId="77777777" w:rsidR="00F67731" w:rsidRPr="00405FCE" w:rsidRDefault="00F67731" w:rsidP="00396C73">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&gt;ACLR2</w:t>
            </w:r>
          </w:p>
        </w:tc>
      </w:tr>
    </w:tbl>
    <w:p w14:paraId="009F3C7D" w14:textId="77777777" w:rsidR="00F67731" w:rsidRPr="00405FCE" w:rsidRDefault="00F67731" w:rsidP="00F67731">
      <w:pPr>
        <w:keepNext/>
        <w:keepLines/>
        <w:spacing w:before="60" w:after="120"/>
        <w:jc w:val="center"/>
        <w:rPr>
          <w:rFonts w:asciiTheme="minorHAnsi" w:eastAsia="DengXian" w:hAnsiTheme="minorHAnsi" w:cstheme="minorHAnsi"/>
          <w:bCs/>
          <w:kern w:val="2"/>
          <w:sz w:val="18"/>
          <w:szCs w:val="18"/>
          <w:lang w:val="en-US"/>
        </w:rPr>
      </w:pPr>
      <w:r w:rsidRPr="00405FCE">
        <w:rPr>
          <w:rFonts w:asciiTheme="minorHAnsi" w:hAnsiTheme="minorHAnsi" w:cstheme="minorHAnsi"/>
          <w:b/>
          <w:bCs/>
          <w:sz w:val="18"/>
          <w:szCs w:val="18"/>
        </w:rPr>
        <w:t xml:space="preserve">Table </w:t>
      </w:r>
      <w:r w:rsidRPr="00405FCE">
        <w:rPr>
          <w:rFonts w:asciiTheme="minorHAnsi" w:hAnsiTheme="minorHAnsi" w:cstheme="minorHAnsi"/>
          <w:b/>
          <w:bCs/>
          <w:sz w:val="18"/>
          <w:szCs w:val="18"/>
        </w:rPr>
        <w:fldChar w:fldCharType="begin"/>
      </w:r>
      <w:r w:rsidRPr="00405FCE">
        <w:rPr>
          <w:rFonts w:asciiTheme="minorHAnsi" w:hAnsiTheme="minorHAnsi" w:cstheme="minorHAnsi"/>
          <w:b/>
          <w:bCs/>
          <w:sz w:val="18"/>
          <w:szCs w:val="18"/>
        </w:rPr>
        <w:instrText xml:space="preserve"> SEQ Table \* ARABIC </w:instrText>
      </w:r>
      <w:r w:rsidRPr="00405FCE">
        <w:rPr>
          <w:rFonts w:asciiTheme="minorHAnsi" w:hAnsiTheme="minorHAnsi" w:cstheme="minorHAnsi"/>
          <w:b/>
          <w:bCs/>
          <w:sz w:val="18"/>
          <w:szCs w:val="18"/>
        </w:rPr>
        <w:fldChar w:fldCharType="separate"/>
      </w:r>
      <w:r w:rsidRPr="00405FCE">
        <w:rPr>
          <w:rFonts w:asciiTheme="minorHAnsi" w:hAnsiTheme="minorHAnsi" w:cstheme="minorHAnsi"/>
          <w:b/>
          <w:bCs/>
          <w:noProof/>
          <w:sz w:val="18"/>
          <w:szCs w:val="18"/>
        </w:rPr>
        <w:t>3</w:t>
      </w:r>
      <w:r w:rsidRPr="00405FCE">
        <w:rPr>
          <w:rFonts w:asciiTheme="minorHAnsi" w:hAnsiTheme="minorHAnsi" w:cstheme="minorHAnsi"/>
          <w:b/>
          <w:bCs/>
          <w:sz w:val="18"/>
          <w:szCs w:val="18"/>
        </w:rPr>
        <w:fldChar w:fldCharType="end"/>
      </w:r>
      <w:r w:rsidRPr="00405FCE">
        <w:rPr>
          <w:rFonts w:asciiTheme="minorHAnsi" w:hAnsiTheme="minorHAnsi" w:cstheme="minorHAnsi"/>
          <w:sz w:val="18"/>
          <w:szCs w:val="18"/>
        </w:rPr>
        <w:t>: PC1.5 MSD requirements for CA_n41A-n66A.</w:t>
      </w: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595"/>
        <w:gridCol w:w="671"/>
        <w:gridCol w:w="804"/>
        <w:gridCol w:w="1424"/>
        <w:gridCol w:w="1542"/>
        <w:gridCol w:w="720"/>
        <w:gridCol w:w="800"/>
        <w:gridCol w:w="628"/>
        <w:gridCol w:w="2324"/>
      </w:tblGrid>
      <w:tr w:rsidR="00F67731" w:rsidRPr="00405FCE" w14:paraId="479DA600" w14:textId="77777777" w:rsidTr="00F67731">
        <w:trPr>
          <w:trHeight w:val="143"/>
          <w:jc w:val="center"/>
        </w:trPr>
        <w:tc>
          <w:tcPr>
            <w:tcW w:w="595" w:type="dxa"/>
            <w:vMerge w:val="restart"/>
            <w:tcBorders>
              <w:top w:val="single" w:sz="4" w:space="0" w:color="auto"/>
              <w:left w:val="single" w:sz="4" w:space="0" w:color="auto"/>
              <w:bottom w:val="single" w:sz="4" w:space="0" w:color="auto"/>
              <w:right w:val="single" w:sz="4" w:space="0" w:color="auto"/>
            </w:tcBorders>
            <w:vAlign w:val="center"/>
            <w:hideMark/>
          </w:tcPr>
          <w:p w14:paraId="77E02D78" w14:textId="77777777" w:rsidR="00F67731" w:rsidRPr="00405FCE" w:rsidRDefault="00F67731" w:rsidP="00396C73">
            <w:pPr>
              <w:spacing w:after="0"/>
              <w:jc w:val="center"/>
              <w:rPr>
                <w:rFonts w:asciiTheme="minorHAnsi" w:eastAsia="MS Mincho"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UL band</w:t>
            </w:r>
          </w:p>
        </w:tc>
        <w:tc>
          <w:tcPr>
            <w:tcW w:w="595" w:type="dxa"/>
            <w:vMerge w:val="restart"/>
            <w:tcBorders>
              <w:top w:val="single" w:sz="4" w:space="0" w:color="auto"/>
              <w:left w:val="single" w:sz="4" w:space="0" w:color="auto"/>
              <w:bottom w:val="single" w:sz="4" w:space="0" w:color="auto"/>
              <w:right w:val="single" w:sz="4" w:space="0" w:color="auto"/>
            </w:tcBorders>
            <w:vAlign w:val="center"/>
            <w:hideMark/>
          </w:tcPr>
          <w:p w14:paraId="6E3D5F49" w14:textId="77777777" w:rsidR="00F67731" w:rsidRPr="00405FCE" w:rsidRDefault="00F67731" w:rsidP="00396C73">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DL band</w:t>
            </w:r>
          </w:p>
        </w:tc>
        <w:tc>
          <w:tcPr>
            <w:tcW w:w="671" w:type="dxa"/>
            <w:tcBorders>
              <w:top w:val="single" w:sz="4" w:space="0" w:color="auto"/>
              <w:left w:val="single" w:sz="4" w:space="0" w:color="auto"/>
              <w:bottom w:val="single" w:sz="4" w:space="0" w:color="auto"/>
              <w:right w:val="single" w:sz="4" w:space="0" w:color="auto"/>
            </w:tcBorders>
            <w:vAlign w:val="center"/>
            <w:hideMark/>
          </w:tcPr>
          <w:p w14:paraId="437D614A" w14:textId="77777777" w:rsidR="00F67731" w:rsidRPr="00405FCE" w:rsidRDefault="00F67731" w:rsidP="00396C73">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UL F</w:t>
            </w:r>
            <w:r w:rsidRPr="00405FCE">
              <w:rPr>
                <w:rFonts w:asciiTheme="minorHAnsi" w:hAnsiTheme="minorHAnsi" w:cstheme="minorHAnsi"/>
                <w:b/>
                <w:bCs/>
                <w:color w:val="000000"/>
                <w:sz w:val="18"/>
                <w:szCs w:val="18"/>
                <w:vertAlign w:val="subscript"/>
                <w:lang w:eastAsia="sv-SE"/>
              </w:rPr>
              <w:t>c</w:t>
            </w:r>
          </w:p>
        </w:tc>
        <w:tc>
          <w:tcPr>
            <w:tcW w:w="804" w:type="dxa"/>
            <w:tcBorders>
              <w:top w:val="single" w:sz="4" w:space="0" w:color="auto"/>
              <w:left w:val="single" w:sz="4" w:space="0" w:color="auto"/>
              <w:bottom w:val="single" w:sz="4" w:space="0" w:color="auto"/>
              <w:right w:val="single" w:sz="4" w:space="0" w:color="auto"/>
            </w:tcBorders>
            <w:vAlign w:val="center"/>
            <w:hideMark/>
          </w:tcPr>
          <w:p w14:paraId="3C0A31C5" w14:textId="77777777" w:rsidR="00F67731" w:rsidRPr="00405FCE" w:rsidRDefault="00F67731" w:rsidP="00396C73">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UL BW</w:t>
            </w:r>
          </w:p>
        </w:tc>
        <w:tc>
          <w:tcPr>
            <w:tcW w:w="1424" w:type="dxa"/>
            <w:tcBorders>
              <w:top w:val="single" w:sz="4" w:space="0" w:color="auto"/>
              <w:left w:val="single" w:sz="4" w:space="0" w:color="auto"/>
              <w:bottom w:val="single" w:sz="4" w:space="0" w:color="auto"/>
              <w:right w:val="single" w:sz="4" w:space="0" w:color="auto"/>
            </w:tcBorders>
            <w:vAlign w:val="center"/>
            <w:hideMark/>
          </w:tcPr>
          <w:p w14:paraId="6E241CE5" w14:textId="77777777" w:rsidR="00F67731" w:rsidRPr="00405FCE" w:rsidRDefault="00F67731" w:rsidP="00396C73">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 xml:space="preserve">SCS of UL </w:t>
            </w:r>
            <w:r>
              <w:rPr>
                <w:rFonts w:asciiTheme="minorHAnsi" w:hAnsiTheme="minorHAnsi" w:cstheme="minorHAnsi"/>
                <w:b/>
                <w:bCs/>
                <w:color w:val="000000"/>
                <w:sz w:val="18"/>
                <w:szCs w:val="18"/>
                <w:lang w:eastAsia="sv-SE"/>
              </w:rPr>
              <w:t>B</w:t>
            </w:r>
            <w:r w:rsidRPr="00405FCE">
              <w:rPr>
                <w:rFonts w:asciiTheme="minorHAnsi" w:hAnsiTheme="minorHAnsi" w:cstheme="minorHAnsi"/>
                <w:b/>
                <w:bCs/>
                <w:color w:val="000000"/>
                <w:sz w:val="18"/>
                <w:szCs w:val="18"/>
                <w:lang w:eastAsia="sv-SE"/>
              </w:rPr>
              <w:t>and</w:t>
            </w:r>
          </w:p>
        </w:tc>
        <w:tc>
          <w:tcPr>
            <w:tcW w:w="1542" w:type="dxa"/>
            <w:tcBorders>
              <w:top w:val="single" w:sz="4" w:space="0" w:color="auto"/>
              <w:left w:val="single" w:sz="4" w:space="0" w:color="auto"/>
              <w:bottom w:val="single" w:sz="4" w:space="0" w:color="auto"/>
              <w:right w:val="single" w:sz="4" w:space="0" w:color="auto"/>
            </w:tcBorders>
            <w:vAlign w:val="center"/>
            <w:hideMark/>
          </w:tcPr>
          <w:p w14:paraId="7A755E38" w14:textId="77777777" w:rsidR="00F67731" w:rsidRPr="00405FCE" w:rsidRDefault="00F67731" w:rsidP="00396C73">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UL RB Allocation</w:t>
            </w:r>
          </w:p>
        </w:tc>
        <w:tc>
          <w:tcPr>
            <w:tcW w:w="720" w:type="dxa"/>
            <w:tcBorders>
              <w:top w:val="single" w:sz="4" w:space="0" w:color="auto"/>
              <w:left w:val="single" w:sz="4" w:space="0" w:color="auto"/>
              <w:bottom w:val="single" w:sz="4" w:space="0" w:color="auto"/>
              <w:right w:val="single" w:sz="4" w:space="0" w:color="auto"/>
            </w:tcBorders>
            <w:vAlign w:val="center"/>
            <w:hideMark/>
          </w:tcPr>
          <w:p w14:paraId="03AC933E" w14:textId="77777777" w:rsidR="00F67731" w:rsidRPr="00405FCE" w:rsidRDefault="00F67731" w:rsidP="00396C73">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DL F</w:t>
            </w:r>
            <w:r w:rsidRPr="00405FCE">
              <w:rPr>
                <w:rFonts w:asciiTheme="minorHAnsi" w:hAnsiTheme="minorHAnsi" w:cstheme="minorHAnsi"/>
                <w:b/>
                <w:bCs/>
                <w:color w:val="000000"/>
                <w:sz w:val="18"/>
                <w:szCs w:val="18"/>
                <w:vertAlign w:val="subscript"/>
                <w:lang w:eastAsia="sv-SE"/>
              </w:rPr>
              <w:t>c</w:t>
            </w:r>
          </w:p>
        </w:tc>
        <w:tc>
          <w:tcPr>
            <w:tcW w:w="800" w:type="dxa"/>
            <w:tcBorders>
              <w:top w:val="single" w:sz="4" w:space="0" w:color="auto"/>
              <w:left w:val="single" w:sz="4" w:space="0" w:color="auto"/>
              <w:bottom w:val="single" w:sz="4" w:space="0" w:color="auto"/>
              <w:right w:val="single" w:sz="4" w:space="0" w:color="auto"/>
            </w:tcBorders>
            <w:vAlign w:val="center"/>
            <w:hideMark/>
          </w:tcPr>
          <w:p w14:paraId="0E995F9C" w14:textId="77777777" w:rsidR="00F67731" w:rsidRPr="00405FCE" w:rsidRDefault="00F67731" w:rsidP="00396C73">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DL BW</w:t>
            </w:r>
          </w:p>
        </w:tc>
        <w:tc>
          <w:tcPr>
            <w:tcW w:w="628" w:type="dxa"/>
            <w:tcBorders>
              <w:top w:val="single" w:sz="4" w:space="0" w:color="auto"/>
              <w:left w:val="single" w:sz="4" w:space="0" w:color="auto"/>
              <w:bottom w:val="single" w:sz="4" w:space="0" w:color="auto"/>
              <w:right w:val="single" w:sz="4" w:space="0" w:color="auto"/>
            </w:tcBorders>
            <w:vAlign w:val="center"/>
            <w:hideMark/>
          </w:tcPr>
          <w:p w14:paraId="2CF58BFC" w14:textId="77777777" w:rsidR="00F67731" w:rsidRPr="00405FCE" w:rsidRDefault="00F67731" w:rsidP="00396C73">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MSD</w:t>
            </w:r>
          </w:p>
        </w:tc>
        <w:tc>
          <w:tcPr>
            <w:tcW w:w="2324" w:type="dxa"/>
            <w:vMerge w:val="restart"/>
            <w:tcBorders>
              <w:top w:val="single" w:sz="4" w:space="0" w:color="auto"/>
              <w:left w:val="single" w:sz="4" w:space="0" w:color="auto"/>
              <w:bottom w:val="single" w:sz="4" w:space="0" w:color="auto"/>
              <w:right w:val="single" w:sz="4" w:space="0" w:color="auto"/>
            </w:tcBorders>
            <w:vAlign w:val="center"/>
            <w:hideMark/>
          </w:tcPr>
          <w:p w14:paraId="630811BF" w14:textId="77777777" w:rsidR="00F67731" w:rsidRPr="00405FCE" w:rsidRDefault="00F67731" w:rsidP="00396C73">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X band interference source</w:t>
            </w:r>
          </w:p>
        </w:tc>
      </w:tr>
      <w:tr w:rsidR="00F67731" w:rsidRPr="00405FCE" w14:paraId="4BF1D3C8" w14:textId="77777777" w:rsidTr="00F67731">
        <w:trPr>
          <w:trHeight w:val="60"/>
          <w:jc w:val="center"/>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05F63122" w14:textId="77777777" w:rsidR="00F67731" w:rsidRPr="00405FCE" w:rsidRDefault="00F67731" w:rsidP="00396C73">
            <w:pPr>
              <w:spacing w:after="0"/>
              <w:rPr>
                <w:rFonts w:asciiTheme="minorHAnsi" w:hAnsiTheme="minorHAnsi" w:cstheme="minorHAnsi"/>
                <w:b/>
                <w:bCs/>
                <w:color w:val="000000"/>
                <w:sz w:val="18"/>
                <w:szCs w:val="18"/>
                <w:lang w:eastAsia="sv-SE"/>
              </w:rPr>
            </w:pPr>
          </w:p>
        </w:tc>
        <w:tc>
          <w:tcPr>
            <w:tcW w:w="595" w:type="dxa"/>
            <w:vMerge/>
            <w:tcBorders>
              <w:top w:val="single" w:sz="4" w:space="0" w:color="auto"/>
              <w:left w:val="single" w:sz="4" w:space="0" w:color="auto"/>
              <w:bottom w:val="single" w:sz="4" w:space="0" w:color="auto"/>
              <w:right w:val="single" w:sz="4" w:space="0" w:color="auto"/>
            </w:tcBorders>
            <w:vAlign w:val="center"/>
            <w:hideMark/>
          </w:tcPr>
          <w:p w14:paraId="50C7A4BD" w14:textId="77777777" w:rsidR="00F67731" w:rsidRPr="00405FCE" w:rsidRDefault="00F67731" w:rsidP="00396C73">
            <w:pPr>
              <w:spacing w:after="0"/>
              <w:rPr>
                <w:rFonts w:asciiTheme="minorHAnsi" w:hAnsiTheme="minorHAnsi" w:cstheme="minorHAnsi"/>
                <w:b/>
                <w:bCs/>
                <w:color w:val="000000"/>
                <w:sz w:val="18"/>
                <w:szCs w:val="18"/>
                <w:lang w:eastAsia="sv-SE"/>
              </w:rPr>
            </w:pPr>
          </w:p>
        </w:tc>
        <w:tc>
          <w:tcPr>
            <w:tcW w:w="671" w:type="dxa"/>
            <w:tcBorders>
              <w:top w:val="single" w:sz="4" w:space="0" w:color="auto"/>
              <w:left w:val="single" w:sz="4" w:space="0" w:color="auto"/>
              <w:bottom w:val="single" w:sz="4" w:space="0" w:color="auto"/>
              <w:right w:val="single" w:sz="4" w:space="0" w:color="auto"/>
            </w:tcBorders>
            <w:vAlign w:val="center"/>
            <w:hideMark/>
          </w:tcPr>
          <w:p w14:paraId="1607DA21" w14:textId="77777777" w:rsidR="00F67731" w:rsidRPr="00405FCE" w:rsidRDefault="00F67731" w:rsidP="00396C73">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(MHz)</w:t>
            </w:r>
          </w:p>
        </w:tc>
        <w:tc>
          <w:tcPr>
            <w:tcW w:w="804" w:type="dxa"/>
            <w:tcBorders>
              <w:top w:val="single" w:sz="4" w:space="0" w:color="auto"/>
              <w:left w:val="single" w:sz="4" w:space="0" w:color="auto"/>
              <w:bottom w:val="single" w:sz="4" w:space="0" w:color="auto"/>
              <w:right w:val="single" w:sz="4" w:space="0" w:color="auto"/>
            </w:tcBorders>
            <w:vAlign w:val="center"/>
            <w:hideMark/>
          </w:tcPr>
          <w:p w14:paraId="4647D3F1" w14:textId="77777777" w:rsidR="00F67731" w:rsidRPr="00405FCE" w:rsidRDefault="00F67731" w:rsidP="00396C73">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(MHz)</w:t>
            </w:r>
          </w:p>
        </w:tc>
        <w:tc>
          <w:tcPr>
            <w:tcW w:w="1424" w:type="dxa"/>
            <w:tcBorders>
              <w:top w:val="single" w:sz="4" w:space="0" w:color="auto"/>
              <w:left w:val="single" w:sz="4" w:space="0" w:color="auto"/>
              <w:bottom w:val="single" w:sz="4" w:space="0" w:color="auto"/>
              <w:right w:val="single" w:sz="4" w:space="0" w:color="auto"/>
            </w:tcBorders>
            <w:vAlign w:val="center"/>
            <w:hideMark/>
          </w:tcPr>
          <w:p w14:paraId="4C9AA7FB" w14:textId="77777777" w:rsidR="00F67731" w:rsidRPr="00405FCE" w:rsidRDefault="00F67731" w:rsidP="00396C73">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(kHz)</w:t>
            </w:r>
          </w:p>
        </w:tc>
        <w:tc>
          <w:tcPr>
            <w:tcW w:w="1542" w:type="dxa"/>
            <w:tcBorders>
              <w:top w:val="single" w:sz="4" w:space="0" w:color="auto"/>
              <w:left w:val="single" w:sz="4" w:space="0" w:color="auto"/>
              <w:bottom w:val="single" w:sz="4" w:space="0" w:color="auto"/>
              <w:right w:val="single" w:sz="4" w:space="0" w:color="auto"/>
            </w:tcBorders>
            <w:vAlign w:val="center"/>
            <w:hideMark/>
          </w:tcPr>
          <w:p w14:paraId="642B2372" w14:textId="77777777" w:rsidR="00F67731" w:rsidRPr="00405FCE" w:rsidRDefault="00F67731" w:rsidP="00396C73">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L</w:t>
            </w:r>
            <w:r w:rsidRPr="00405FCE">
              <w:rPr>
                <w:rFonts w:asciiTheme="minorHAnsi" w:hAnsiTheme="minorHAnsi" w:cstheme="minorHAnsi"/>
                <w:b/>
                <w:bCs/>
                <w:color w:val="000000"/>
                <w:sz w:val="18"/>
                <w:szCs w:val="18"/>
                <w:vertAlign w:val="subscript"/>
                <w:lang w:eastAsia="sv-SE"/>
              </w:rPr>
              <w:t>CRB</w:t>
            </w:r>
          </w:p>
        </w:tc>
        <w:tc>
          <w:tcPr>
            <w:tcW w:w="720" w:type="dxa"/>
            <w:tcBorders>
              <w:top w:val="single" w:sz="4" w:space="0" w:color="auto"/>
              <w:left w:val="single" w:sz="4" w:space="0" w:color="auto"/>
              <w:bottom w:val="single" w:sz="4" w:space="0" w:color="auto"/>
              <w:right w:val="single" w:sz="4" w:space="0" w:color="auto"/>
            </w:tcBorders>
            <w:vAlign w:val="center"/>
            <w:hideMark/>
          </w:tcPr>
          <w:p w14:paraId="65FBAF64" w14:textId="77777777" w:rsidR="00F67731" w:rsidRPr="00405FCE" w:rsidRDefault="00F67731" w:rsidP="00396C73">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(MHz)</w:t>
            </w:r>
          </w:p>
        </w:tc>
        <w:tc>
          <w:tcPr>
            <w:tcW w:w="800" w:type="dxa"/>
            <w:tcBorders>
              <w:top w:val="single" w:sz="4" w:space="0" w:color="auto"/>
              <w:left w:val="single" w:sz="4" w:space="0" w:color="auto"/>
              <w:bottom w:val="single" w:sz="4" w:space="0" w:color="auto"/>
              <w:right w:val="single" w:sz="4" w:space="0" w:color="auto"/>
            </w:tcBorders>
            <w:vAlign w:val="center"/>
            <w:hideMark/>
          </w:tcPr>
          <w:p w14:paraId="03848D83" w14:textId="77777777" w:rsidR="00F67731" w:rsidRPr="00405FCE" w:rsidRDefault="00F67731" w:rsidP="00396C73">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(MHz)</w:t>
            </w:r>
          </w:p>
        </w:tc>
        <w:tc>
          <w:tcPr>
            <w:tcW w:w="628" w:type="dxa"/>
            <w:tcBorders>
              <w:top w:val="single" w:sz="4" w:space="0" w:color="auto"/>
              <w:left w:val="single" w:sz="4" w:space="0" w:color="auto"/>
              <w:bottom w:val="single" w:sz="4" w:space="0" w:color="auto"/>
              <w:right w:val="single" w:sz="4" w:space="0" w:color="auto"/>
            </w:tcBorders>
            <w:vAlign w:val="center"/>
            <w:hideMark/>
          </w:tcPr>
          <w:p w14:paraId="0F358993" w14:textId="77777777" w:rsidR="00F67731" w:rsidRPr="00405FCE" w:rsidRDefault="00F67731" w:rsidP="00396C73">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(dB)</w:t>
            </w:r>
          </w:p>
        </w:tc>
        <w:tc>
          <w:tcPr>
            <w:tcW w:w="2324" w:type="dxa"/>
            <w:vMerge/>
            <w:tcBorders>
              <w:top w:val="single" w:sz="4" w:space="0" w:color="auto"/>
              <w:left w:val="single" w:sz="4" w:space="0" w:color="auto"/>
              <w:bottom w:val="single" w:sz="4" w:space="0" w:color="auto"/>
              <w:right w:val="single" w:sz="4" w:space="0" w:color="auto"/>
            </w:tcBorders>
            <w:vAlign w:val="center"/>
            <w:hideMark/>
          </w:tcPr>
          <w:p w14:paraId="13EB7B9C" w14:textId="77777777" w:rsidR="00F67731" w:rsidRPr="00405FCE" w:rsidRDefault="00F67731" w:rsidP="00396C73">
            <w:pPr>
              <w:spacing w:after="0"/>
              <w:rPr>
                <w:rFonts w:asciiTheme="minorHAnsi" w:hAnsiTheme="minorHAnsi" w:cstheme="minorHAnsi"/>
                <w:b/>
                <w:bCs/>
                <w:color w:val="000000"/>
                <w:sz w:val="18"/>
                <w:szCs w:val="18"/>
                <w:lang w:eastAsia="sv-SE"/>
              </w:rPr>
            </w:pPr>
          </w:p>
        </w:tc>
      </w:tr>
      <w:tr w:rsidR="00F67731" w:rsidRPr="00405FCE" w14:paraId="2FAB4204" w14:textId="77777777" w:rsidTr="00F67731">
        <w:trPr>
          <w:trHeight w:val="60"/>
          <w:jc w:val="center"/>
        </w:trPr>
        <w:tc>
          <w:tcPr>
            <w:tcW w:w="595" w:type="dxa"/>
            <w:tcBorders>
              <w:top w:val="single" w:sz="4" w:space="0" w:color="auto"/>
              <w:left w:val="single" w:sz="4" w:space="0" w:color="auto"/>
              <w:bottom w:val="single" w:sz="4" w:space="0" w:color="auto"/>
              <w:right w:val="single" w:sz="4" w:space="0" w:color="auto"/>
            </w:tcBorders>
            <w:vAlign w:val="center"/>
            <w:hideMark/>
          </w:tcPr>
          <w:p w14:paraId="17567DC5" w14:textId="77777777" w:rsidR="00F67731" w:rsidRPr="00405FCE" w:rsidRDefault="00F67731" w:rsidP="00396C73">
            <w:pPr>
              <w:spacing w:after="0"/>
              <w:jc w:val="center"/>
              <w:rPr>
                <w:rFonts w:asciiTheme="minorHAnsi" w:hAnsiTheme="minorHAnsi" w:cstheme="minorHAnsi"/>
                <w:sz w:val="18"/>
                <w:szCs w:val="18"/>
                <w:lang w:eastAsia="sv-SE"/>
              </w:rPr>
            </w:pPr>
            <w:r w:rsidRPr="00405FCE">
              <w:rPr>
                <w:rFonts w:asciiTheme="minorHAnsi" w:hAnsiTheme="minorHAnsi" w:cstheme="minorHAnsi"/>
                <w:sz w:val="18"/>
                <w:szCs w:val="18"/>
                <w:lang w:eastAsia="sv-SE"/>
              </w:rPr>
              <w:t>n41</w:t>
            </w:r>
          </w:p>
        </w:tc>
        <w:tc>
          <w:tcPr>
            <w:tcW w:w="595" w:type="dxa"/>
            <w:tcBorders>
              <w:top w:val="single" w:sz="4" w:space="0" w:color="auto"/>
              <w:left w:val="single" w:sz="4" w:space="0" w:color="auto"/>
              <w:bottom w:val="single" w:sz="4" w:space="0" w:color="auto"/>
              <w:right w:val="single" w:sz="4" w:space="0" w:color="auto"/>
            </w:tcBorders>
            <w:vAlign w:val="center"/>
            <w:hideMark/>
          </w:tcPr>
          <w:p w14:paraId="6C23A76F" w14:textId="77777777" w:rsidR="00F67731" w:rsidRPr="00405FCE" w:rsidRDefault="00F67731" w:rsidP="00396C73">
            <w:pPr>
              <w:spacing w:after="0"/>
              <w:jc w:val="center"/>
              <w:rPr>
                <w:rFonts w:asciiTheme="minorHAnsi" w:hAnsiTheme="minorHAnsi" w:cstheme="minorHAnsi"/>
                <w:sz w:val="18"/>
                <w:szCs w:val="18"/>
                <w:lang w:eastAsia="sv-SE"/>
              </w:rPr>
            </w:pPr>
            <w:r w:rsidRPr="00405FCE">
              <w:rPr>
                <w:rFonts w:asciiTheme="minorHAnsi" w:hAnsiTheme="minorHAnsi" w:cstheme="minorHAnsi"/>
                <w:sz w:val="18"/>
                <w:szCs w:val="18"/>
                <w:lang w:eastAsia="sv-SE"/>
              </w:rPr>
              <w:t>n66</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2EDB485C" w14:textId="77777777" w:rsidR="00F67731" w:rsidRPr="00405FCE" w:rsidRDefault="00F67731" w:rsidP="00396C73">
            <w:pPr>
              <w:spacing w:after="0"/>
              <w:jc w:val="center"/>
              <w:rPr>
                <w:rFonts w:asciiTheme="minorHAnsi" w:hAnsiTheme="minorHAnsi" w:cstheme="minorHAnsi"/>
                <w:sz w:val="18"/>
                <w:szCs w:val="18"/>
                <w:lang w:eastAsia="sv-SE"/>
              </w:rPr>
            </w:pPr>
            <w:r w:rsidRPr="00405FCE">
              <w:rPr>
                <w:rFonts w:asciiTheme="minorHAnsi" w:hAnsiTheme="minorHAnsi" w:cstheme="minorHAnsi"/>
                <w:sz w:val="18"/>
                <w:szCs w:val="18"/>
                <w:lang w:eastAsia="sv-SE"/>
              </w:rPr>
              <w:t>2546</w:t>
            </w:r>
          </w:p>
        </w:tc>
        <w:tc>
          <w:tcPr>
            <w:tcW w:w="804" w:type="dxa"/>
            <w:tcBorders>
              <w:top w:val="single" w:sz="4" w:space="0" w:color="auto"/>
              <w:left w:val="single" w:sz="4" w:space="0" w:color="auto"/>
              <w:bottom w:val="single" w:sz="4" w:space="0" w:color="auto"/>
              <w:right w:val="single" w:sz="4" w:space="0" w:color="auto"/>
            </w:tcBorders>
            <w:noWrap/>
            <w:vAlign w:val="center"/>
            <w:hideMark/>
          </w:tcPr>
          <w:p w14:paraId="2D73AECA" w14:textId="77777777" w:rsidR="00F67731" w:rsidRPr="00405FCE" w:rsidRDefault="00F67731" w:rsidP="00396C73">
            <w:pPr>
              <w:spacing w:after="0"/>
              <w:jc w:val="center"/>
              <w:rPr>
                <w:rFonts w:asciiTheme="minorHAnsi" w:hAnsiTheme="minorHAnsi" w:cstheme="minorHAnsi"/>
                <w:sz w:val="18"/>
                <w:szCs w:val="18"/>
                <w:lang w:eastAsia="sv-SE"/>
              </w:rPr>
            </w:pPr>
            <w:r w:rsidRPr="00405FCE">
              <w:rPr>
                <w:rFonts w:asciiTheme="minorHAnsi" w:hAnsiTheme="minorHAnsi" w:cstheme="minorHAnsi"/>
                <w:sz w:val="18"/>
                <w:szCs w:val="18"/>
                <w:lang w:eastAsia="sv-SE"/>
              </w:rPr>
              <w:t>100</w:t>
            </w:r>
          </w:p>
        </w:tc>
        <w:tc>
          <w:tcPr>
            <w:tcW w:w="1424" w:type="dxa"/>
            <w:tcBorders>
              <w:top w:val="single" w:sz="4" w:space="0" w:color="auto"/>
              <w:left w:val="single" w:sz="4" w:space="0" w:color="auto"/>
              <w:bottom w:val="single" w:sz="4" w:space="0" w:color="auto"/>
              <w:right w:val="single" w:sz="4" w:space="0" w:color="auto"/>
            </w:tcBorders>
            <w:vAlign w:val="center"/>
            <w:hideMark/>
          </w:tcPr>
          <w:p w14:paraId="4A054C28" w14:textId="77777777" w:rsidR="00F67731" w:rsidRPr="00405FCE" w:rsidRDefault="00F67731" w:rsidP="00396C73">
            <w:pPr>
              <w:spacing w:after="0"/>
              <w:jc w:val="center"/>
              <w:rPr>
                <w:rFonts w:asciiTheme="minorHAnsi" w:hAnsiTheme="minorHAnsi" w:cstheme="minorHAnsi"/>
                <w:sz w:val="18"/>
                <w:szCs w:val="18"/>
                <w:lang w:eastAsia="sv-SE"/>
              </w:rPr>
            </w:pPr>
            <w:r w:rsidRPr="00405FCE">
              <w:rPr>
                <w:rFonts w:asciiTheme="minorHAnsi" w:hAnsiTheme="minorHAnsi" w:cstheme="minorHAnsi"/>
                <w:sz w:val="18"/>
                <w:szCs w:val="18"/>
                <w:lang w:eastAsia="sv-SE"/>
              </w:rPr>
              <w:t>30</w:t>
            </w:r>
          </w:p>
        </w:tc>
        <w:tc>
          <w:tcPr>
            <w:tcW w:w="1542" w:type="dxa"/>
            <w:tcBorders>
              <w:top w:val="single" w:sz="4" w:space="0" w:color="auto"/>
              <w:left w:val="single" w:sz="4" w:space="0" w:color="auto"/>
              <w:bottom w:val="single" w:sz="4" w:space="0" w:color="auto"/>
              <w:right w:val="single" w:sz="4" w:space="0" w:color="auto"/>
            </w:tcBorders>
            <w:noWrap/>
            <w:vAlign w:val="center"/>
            <w:hideMark/>
          </w:tcPr>
          <w:p w14:paraId="48476D07" w14:textId="77777777" w:rsidR="00F67731" w:rsidRPr="00405FCE" w:rsidRDefault="00F67731" w:rsidP="00396C73">
            <w:pPr>
              <w:spacing w:after="0"/>
              <w:jc w:val="center"/>
              <w:rPr>
                <w:rFonts w:asciiTheme="minorHAnsi" w:hAnsiTheme="minorHAnsi" w:cstheme="minorHAnsi"/>
                <w:sz w:val="18"/>
                <w:szCs w:val="18"/>
                <w:lang w:eastAsia="sv-SE"/>
              </w:rPr>
            </w:pPr>
            <w:r w:rsidRPr="00405FCE">
              <w:rPr>
                <w:rFonts w:asciiTheme="minorHAnsi" w:hAnsiTheme="minorHAnsi" w:cstheme="minorHAnsi"/>
                <w:sz w:val="18"/>
                <w:szCs w:val="18"/>
                <w:lang w:eastAsia="sv-SE"/>
              </w:rPr>
              <w:t>270 (</w:t>
            </w:r>
            <w:proofErr w:type="spellStart"/>
            <w:r w:rsidRPr="00405FCE">
              <w:rPr>
                <w:rFonts w:asciiTheme="minorHAnsi" w:hAnsiTheme="minorHAnsi" w:cstheme="minorHAnsi"/>
                <w:sz w:val="18"/>
                <w:szCs w:val="18"/>
                <w:lang w:eastAsia="sv-SE"/>
              </w:rPr>
              <w:t>RB</w:t>
            </w:r>
            <w:r w:rsidRPr="00405FCE">
              <w:rPr>
                <w:rFonts w:asciiTheme="minorHAnsi" w:hAnsiTheme="minorHAnsi" w:cstheme="minorHAnsi"/>
                <w:sz w:val="18"/>
                <w:szCs w:val="18"/>
                <w:vertAlign w:val="subscript"/>
                <w:lang w:eastAsia="sv-SE"/>
              </w:rPr>
              <w:t>start</w:t>
            </w:r>
            <w:proofErr w:type="spellEnd"/>
            <w:r w:rsidRPr="00405FCE">
              <w:rPr>
                <w:rFonts w:asciiTheme="minorHAnsi" w:hAnsiTheme="minorHAnsi" w:cstheme="minorHAnsi"/>
                <w:sz w:val="18"/>
                <w:szCs w:val="18"/>
                <w:lang w:eastAsia="sv-SE"/>
              </w:rPr>
              <w:t>=0)</w:t>
            </w:r>
          </w:p>
        </w:tc>
        <w:tc>
          <w:tcPr>
            <w:tcW w:w="720" w:type="dxa"/>
            <w:tcBorders>
              <w:top w:val="single" w:sz="4" w:space="0" w:color="auto"/>
              <w:left w:val="single" w:sz="4" w:space="0" w:color="auto"/>
              <w:bottom w:val="single" w:sz="4" w:space="0" w:color="auto"/>
              <w:right w:val="single" w:sz="4" w:space="0" w:color="auto"/>
            </w:tcBorders>
            <w:vAlign w:val="center"/>
            <w:hideMark/>
          </w:tcPr>
          <w:p w14:paraId="772E7EDB" w14:textId="77777777" w:rsidR="00F67731" w:rsidRPr="00405FCE" w:rsidRDefault="00F67731" w:rsidP="00396C73">
            <w:pPr>
              <w:spacing w:after="0"/>
              <w:jc w:val="center"/>
              <w:rPr>
                <w:rFonts w:asciiTheme="minorHAnsi" w:hAnsiTheme="minorHAnsi" w:cstheme="minorHAnsi"/>
                <w:sz w:val="18"/>
                <w:szCs w:val="18"/>
                <w:lang w:eastAsia="sv-SE"/>
              </w:rPr>
            </w:pPr>
            <w:r w:rsidRPr="00405FCE">
              <w:rPr>
                <w:rFonts w:asciiTheme="minorHAnsi" w:hAnsiTheme="minorHAnsi" w:cstheme="minorHAnsi"/>
                <w:sz w:val="18"/>
                <w:szCs w:val="18"/>
                <w:lang w:eastAsia="sv-SE"/>
              </w:rPr>
              <w:t>2197.5</w:t>
            </w:r>
          </w:p>
        </w:tc>
        <w:tc>
          <w:tcPr>
            <w:tcW w:w="800" w:type="dxa"/>
            <w:tcBorders>
              <w:top w:val="single" w:sz="4" w:space="0" w:color="auto"/>
              <w:left w:val="single" w:sz="4" w:space="0" w:color="auto"/>
              <w:bottom w:val="single" w:sz="4" w:space="0" w:color="auto"/>
              <w:right w:val="single" w:sz="4" w:space="0" w:color="auto"/>
            </w:tcBorders>
            <w:noWrap/>
            <w:vAlign w:val="center"/>
            <w:hideMark/>
          </w:tcPr>
          <w:p w14:paraId="4DC5852E" w14:textId="77777777" w:rsidR="00F67731" w:rsidRPr="00405FCE" w:rsidRDefault="00F67731" w:rsidP="00396C73">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5</w:t>
            </w:r>
          </w:p>
        </w:tc>
        <w:tc>
          <w:tcPr>
            <w:tcW w:w="628" w:type="dxa"/>
            <w:tcBorders>
              <w:top w:val="single" w:sz="4" w:space="0" w:color="auto"/>
              <w:left w:val="single" w:sz="4" w:space="0" w:color="auto"/>
              <w:bottom w:val="single" w:sz="4" w:space="0" w:color="auto"/>
              <w:right w:val="single" w:sz="4" w:space="0" w:color="auto"/>
            </w:tcBorders>
            <w:noWrap/>
            <w:vAlign w:val="center"/>
            <w:hideMark/>
          </w:tcPr>
          <w:p w14:paraId="2D9305A9" w14:textId="77777777" w:rsidR="00F67731" w:rsidRPr="00405FCE" w:rsidRDefault="00F67731" w:rsidP="00396C73">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15.6</w:t>
            </w:r>
          </w:p>
        </w:tc>
        <w:tc>
          <w:tcPr>
            <w:tcW w:w="2324" w:type="dxa"/>
            <w:tcBorders>
              <w:top w:val="single" w:sz="4" w:space="0" w:color="auto"/>
              <w:left w:val="single" w:sz="4" w:space="0" w:color="auto"/>
              <w:bottom w:val="single" w:sz="4" w:space="0" w:color="auto"/>
              <w:right w:val="single" w:sz="4" w:space="0" w:color="auto"/>
            </w:tcBorders>
            <w:vAlign w:val="center"/>
            <w:hideMark/>
          </w:tcPr>
          <w:p w14:paraId="7C4CF6F6" w14:textId="77777777" w:rsidR="00F67731" w:rsidRPr="00405FCE" w:rsidRDefault="00F67731" w:rsidP="00396C73">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&gt;ACLR2</w:t>
            </w:r>
          </w:p>
        </w:tc>
      </w:tr>
    </w:tbl>
    <w:p w14:paraId="0F3151F9" w14:textId="77777777" w:rsidR="00F67731" w:rsidRPr="00045592" w:rsidRDefault="00F67731" w:rsidP="00F67731">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6C3782E1" w14:textId="77777777" w:rsidR="008F6AEC" w:rsidRPr="00045592" w:rsidRDefault="008F6AEC" w:rsidP="008F6AE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77B6DFB" w14:textId="4D7EF229" w:rsidR="00F67731" w:rsidRPr="00405FCE" w:rsidRDefault="00F67731" w:rsidP="00F6773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405FCE">
        <w:rPr>
          <w:rFonts w:eastAsia="SimSun"/>
          <w:color w:val="000000" w:themeColor="text1"/>
          <w:szCs w:val="24"/>
          <w:lang w:eastAsia="zh-CN"/>
        </w:rPr>
        <w:t xml:space="preserve">Discuss </w:t>
      </w:r>
      <w:r>
        <w:rPr>
          <w:rFonts w:eastAsia="SimSun"/>
          <w:color w:val="000000" w:themeColor="text1"/>
          <w:szCs w:val="24"/>
          <w:lang w:eastAsia="zh-CN"/>
        </w:rPr>
        <w:t>MSD test point and values</w:t>
      </w:r>
      <w:r w:rsidRPr="00405FCE">
        <w:rPr>
          <w:rFonts w:eastAsia="SimSun"/>
          <w:color w:val="000000" w:themeColor="text1"/>
          <w:szCs w:val="24"/>
          <w:lang w:eastAsia="zh-CN"/>
        </w:rPr>
        <w:t xml:space="preserve"> and </w:t>
      </w:r>
      <w:r>
        <w:rPr>
          <w:rFonts w:eastAsia="SimSun"/>
          <w:color w:val="000000" w:themeColor="text1"/>
          <w:szCs w:val="24"/>
          <w:lang w:eastAsia="zh-CN"/>
        </w:rPr>
        <w:t>add in</w:t>
      </w:r>
      <w:r w:rsidRPr="00405FCE">
        <w:rPr>
          <w:rFonts w:eastAsia="SimSun"/>
          <w:color w:val="000000" w:themeColor="text1"/>
          <w:szCs w:val="24"/>
          <w:lang w:eastAsia="zh-CN"/>
        </w:rPr>
        <w:t xml:space="preserve"> </w:t>
      </w:r>
      <w:r>
        <w:rPr>
          <w:rFonts w:eastAsia="SimSun"/>
          <w:color w:val="000000" w:themeColor="text1"/>
          <w:szCs w:val="24"/>
          <w:lang w:eastAsia="zh-CN"/>
        </w:rPr>
        <w:t>38.101-1</w:t>
      </w:r>
      <w:r w:rsidRPr="00405FCE">
        <w:rPr>
          <w:rFonts w:eastAsia="SimSun"/>
          <w:color w:val="000000" w:themeColor="text1"/>
          <w:szCs w:val="24"/>
          <w:lang w:eastAsia="zh-CN"/>
        </w:rPr>
        <w:t xml:space="preserve"> accordingly</w:t>
      </w:r>
    </w:p>
    <w:p w14:paraId="4C09B092" w14:textId="2E11700E" w:rsidR="00F67731" w:rsidRPr="00F67731" w:rsidRDefault="00F67731" w:rsidP="00F67731">
      <w:pPr>
        <w:tabs>
          <w:tab w:val="left" w:pos="7830"/>
        </w:tabs>
        <w:rPr>
          <w:b/>
          <w:color w:val="000000" w:themeColor="text1"/>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-2</w:t>
      </w:r>
      <w:r>
        <w:rPr>
          <w:b/>
          <w:color w:val="0070C0"/>
          <w:u w:val="single"/>
          <w:lang w:eastAsia="ko-KR"/>
        </w:rPr>
        <w:t>b</w:t>
      </w:r>
      <w:r w:rsidRPr="00045592">
        <w:rPr>
          <w:b/>
          <w:color w:val="0070C0"/>
          <w:u w:val="single"/>
          <w:lang w:eastAsia="ko-KR"/>
        </w:rPr>
        <w:t xml:space="preserve">: </w:t>
      </w:r>
      <w:r w:rsidRPr="00F67731">
        <w:rPr>
          <w:b/>
          <w:color w:val="000000" w:themeColor="text1"/>
          <w:u w:val="single"/>
          <w:lang w:eastAsia="ko-KR"/>
        </w:rPr>
        <w:t>cross band MSD for</w:t>
      </w:r>
      <w:r>
        <w:rPr>
          <w:b/>
          <w:color w:val="000000" w:themeColor="text1"/>
          <w:u w:val="single"/>
          <w:lang w:eastAsia="ko-KR"/>
        </w:rPr>
        <w:t xml:space="preserve"> PC3 </w:t>
      </w:r>
      <w:r w:rsidRPr="00F67731">
        <w:rPr>
          <w:b/>
          <w:color w:val="000000" w:themeColor="text1"/>
          <w:u w:val="single"/>
          <w:lang w:eastAsia="ko-KR"/>
        </w:rPr>
        <w:t>SUL_n41A-n97A</w:t>
      </w:r>
    </w:p>
    <w:p w14:paraId="1BE5F780" w14:textId="5F3BD2A7" w:rsidR="00F67731" w:rsidRPr="00F67731" w:rsidRDefault="00F67731" w:rsidP="00F6773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w:t>
      </w:r>
      <w:r w:rsidRPr="00F67731">
        <w:rPr>
          <w:rFonts w:asciiTheme="minorHAnsi" w:hAnsiTheme="minorHAnsi" w:cstheme="minorHAnsi"/>
          <w:b/>
          <w:bCs/>
          <w:sz w:val="18"/>
          <w:szCs w:val="18"/>
          <w:lang w:eastAsia="ja-JP"/>
        </w:rPr>
        <w:t xml:space="preserve">For </w:t>
      </w:r>
      <w:bookmarkStart w:id="16" w:name="_Hlk127890731"/>
      <w:r w:rsidRPr="00F67731">
        <w:rPr>
          <w:rFonts w:asciiTheme="minorHAnsi" w:hAnsiTheme="minorHAnsi" w:cstheme="minorHAnsi"/>
          <w:b/>
          <w:bCs/>
          <w:sz w:val="18"/>
          <w:szCs w:val="18"/>
          <w:lang w:eastAsia="ja-JP"/>
        </w:rPr>
        <w:t>SUL_n41A-n97A</w:t>
      </w:r>
      <w:bookmarkEnd w:id="16"/>
      <w:r w:rsidRPr="00F67731">
        <w:rPr>
          <w:rFonts w:asciiTheme="minorHAnsi" w:hAnsiTheme="minorHAnsi" w:cstheme="minorHAnsi"/>
          <w:b/>
          <w:bCs/>
          <w:sz w:val="18"/>
          <w:szCs w:val="18"/>
          <w:lang w:eastAsia="ja-JP"/>
        </w:rPr>
        <w:t xml:space="preserve">, adopt the MSD test points of </w:t>
      </w:r>
      <w:r w:rsidRPr="00F67731">
        <w:rPr>
          <w:rFonts w:asciiTheme="minorHAnsi" w:hAnsiTheme="minorHAnsi" w:cstheme="minorHAnsi"/>
          <w:b/>
          <w:bCs/>
          <w:sz w:val="18"/>
          <w:szCs w:val="18"/>
          <w:lang w:eastAsia="ja-JP"/>
        </w:rPr>
        <w:fldChar w:fldCharType="begin"/>
      </w:r>
      <w:r w:rsidRPr="00F67731">
        <w:rPr>
          <w:rFonts w:asciiTheme="minorHAnsi" w:hAnsiTheme="minorHAnsi" w:cstheme="minorHAnsi"/>
          <w:b/>
          <w:bCs/>
          <w:sz w:val="18"/>
          <w:szCs w:val="18"/>
          <w:lang w:eastAsia="ja-JP"/>
        </w:rPr>
        <w:instrText xml:space="preserve"> REF _Ref127290310 \h  \* MERGEFORMAT </w:instrText>
      </w:r>
      <w:r w:rsidRPr="00F67731">
        <w:rPr>
          <w:rFonts w:asciiTheme="minorHAnsi" w:hAnsiTheme="minorHAnsi" w:cstheme="minorHAnsi"/>
          <w:b/>
          <w:bCs/>
          <w:sz w:val="18"/>
          <w:szCs w:val="18"/>
          <w:lang w:eastAsia="ja-JP"/>
        </w:rPr>
      </w:r>
      <w:r w:rsidRPr="00F67731">
        <w:rPr>
          <w:rFonts w:asciiTheme="minorHAnsi" w:hAnsiTheme="minorHAnsi" w:cstheme="minorHAnsi"/>
          <w:b/>
          <w:bCs/>
          <w:sz w:val="18"/>
          <w:szCs w:val="18"/>
          <w:lang w:eastAsia="ja-JP"/>
        </w:rPr>
        <w:fldChar w:fldCharType="separate"/>
      </w:r>
      <w:r w:rsidRPr="00F67731">
        <w:rPr>
          <w:rFonts w:asciiTheme="minorHAnsi" w:hAnsiTheme="minorHAnsi" w:cstheme="minorHAnsi"/>
          <w:b/>
          <w:bCs/>
          <w:sz w:val="18"/>
          <w:szCs w:val="18"/>
        </w:rPr>
        <w:t xml:space="preserve">Table </w:t>
      </w:r>
      <w:r w:rsidRPr="00F67731">
        <w:rPr>
          <w:rFonts w:asciiTheme="minorHAnsi" w:hAnsiTheme="minorHAnsi" w:cstheme="minorHAnsi"/>
          <w:b/>
          <w:bCs/>
          <w:noProof/>
          <w:sz w:val="18"/>
          <w:szCs w:val="18"/>
        </w:rPr>
        <w:t>5</w:t>
      </w:r>
      <w:r w:rsidRPr="00F67731">
        <w:rPr>
          <w:rFonts w:asciiTheme="minorHAnsi" w:hAnsiTheme="minorHAnsi" w:cstheme="minorHAnsi"/>
          <w:b/>
          <w:bCs/>
          <w:sz w:val="18"/>
          <w:szCs w:val="18"/>
          <w:lang w:eastAsia="ja-JP"/>
        </w:rPr>
        <w:fldChar w:fldCharType="end"/>
      </w:r>
      <w:r w:rsidRPr="00F67731">
        <w:rPr>
          <w:rFonts w:asciiTheme="minorHAnsi" w:hAnsiTheme="minorHAnsi" w:cstheme="minorHAnsi"/>
          <w:b/>
          <w:bCs/>
          <w:sz w:val="18"/>
          <w:szCs w:val="18"/>
          <w:lang w:eastAsia="ja-JP"/>
        </w:rPr>
        <w:t xml:space="preserve"> for PC3 operation.</w:t>
      </w:r>
    </w:p>
    <w:p w14:paraId="6054BCF8" w14:textId="77777777" w:rsidR="00F67731" w:rsidRPr="00F67731" w:rsidRDefault="00F67731" w:rsidP="00F67731">
      <w:pPr>
        <w:pStyle w:val="ListParagraph"/>
        <w:keepNext/>
        <w:keepLines/>
        <w:spacing w:before="60" w:after="120"/>
        <w:ind w:left="936" w:firstLineChars="0" w:firstLine="0"/>
        <w:rPr>
          <w:rFonts w:asciiTheme="minorHAnsi" w:eastAsia="DengXian" w:hAnsiTheme="minorHAnsi" w:cstheme="minorHAnsi"/>
          <w:bCs/>
          <w:kern w:val="2"/>
          <w:sz w:val="18"/>
          <w:szCs w:val="18"/>
          <w:lang w:val="en-US"/>
        </w:rPr>
      </w:pPr>
      <w:r w:rsidRPr="00F67731">
        <w:rPr>
          <w:rFonts w:asciiTheme="minorHAnsi" w:hAnsiTheme="minorHAnsi" w:cstheme="minorHAnsi"/>
          <w:b/>
          <w:bCs/>
          <w:sz w:val="18"/>
          <w:szCs w:val="18"/>
        </w:rPr>
        <w:t xml:space="preserve">Table </w:t>
      </w:r>
      <w:r w:rsidRPr="00F67731">
        <w:rPr>
          <w:rFonts w:asciiTheme="minorHAnsi" w:hAnsiTheme="minorHAnsi" w:cstheme="minorHAnsi"/>
          <w:b/>
          <w:bCs/>
          <w:sz w:val="18"/>
          <w:szCs w:val="18"/>
        </w:rPr>
        <w:fldChar w:fldCharType="begin"/>
      </w:r>
      <w:r w:rsidRPr="00F67731">
        <w:rPr>
          <w:rFonts w:asciiTheme="minorHAnsi" w:hAnsiTheme="minorHAnsi" w:cstheme="minorHAnsi"/>
          <w:b/>
          <w:bCs/>
          <w:sz w:val="18"/>
          <w:szCs w:val="18"/>
        </w:rPr>
        <w:instrText xml:space="preserve"> SEQ Table \* ARABIC </w:instrText>
      </w:r>
      <w:r w:rsidRPr="00F67731">
        <w:rPr>
          <w:rFonts w:asciiTheme="minorHAnsi" w:hAnsiTheme="minorHAnsi" w:cstheme="minorHAnsi"/>
          <w:b/>
          <w:bCs/>
          <w:sz w:val="18"/>
          <w:szCs w:val="18"/>
        </w:rPr>
        <w:fldChar w:fldCharType="separate"/>
      </w:r>
      <w:r w:rsidRPr="00F67731">
        <w:rPr>
          <w:rFonts w:asciiTheme="minorHAnsi" w:hAnsiTheme="minorHAnsi" w:cstheme="minorHAnsi"/>
          <w:b/>
          <w:bCs/>
          <w:noProof/>
          <w:sz w:val="18"/>
          <w:szCs w:val="18"/>
        </w:rPr>
        <w:t>5</w:t>
      </w:r>
      <w:r w:rsidRPr="00F67731">
        <w:rPr>
          <w:rFonts w:asciiTheme="minorHAnsi" w:hAnsiTheme="minorHAnsi" w:cstheme="minorHAnsi"/>
          <w:b/>
          <w:bCs/>
          <w:sz w:val="18"/>
          <w:szCs w:val="18"/>
        </w:rPr>
        <w:fldChar w:fldCharType="end"/>
      </w:r>
      <w:r w:rsidRPr="00F67731">
        <w:rPr>
          <w:rFonts w:asciiTheme="minorHAnsi" w:hAnsiTheme="minorHAnsi" w:cstheme="minorHAnsi"/>
          <w:sz w:val="18"/>
          <w:szCs w:val="18"/>
        </w:rPr>
        <w:t>: PC3 MSD requirements for SUL_n41A-n97A.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825"/>
        <w:gridCol w:w="671"/>
        <w:gridCol w:w="715"/>
        <w:gridCol w:w="1330"/>
        <w:gridCol w:w="1452"/>
        <w:gridCol w:w="671"/>
        <w:gridCol w:w="711"/>
        <w:gridCol w:w="572"/>
        <w:gridCol w:w="2234"/>
      </w:tblGrid>
      <w:tr w:rsidR="00F67731" w:rsidRPr="00405FCE" w14:paraId="3DC80110" w14:textId="77777777" w:rsidTr="00F67731">
        <w:trPr>
          <w:trHeight w:val="6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DE25D45" w14:textId="77777777" w:rsidR="00F67731" w:rsidRPr="00405FCE" w:rsidRDefault="00F67731" w:rsidP="00396C73">
            <w:pPr>
              <w:spacing w:after="0"/>
              <w:jc w:val="center"/>
              <w:rPr>
                <w:rFonts w:asciiTheme="minorHAnsi" w:eastAsia="MS Mincho"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020FE79" w14:textId="77777777" w:rsidR="00F67731" w:rsidRPr="00405FCE" w:rsidRDefault="00F67731" w:rsidP="00396C73">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6CCF6310" w14:textId="77777777" w:rsidR="00F67731" w:rsidRPr="00405FCE" w:rsidRDefault="00F67731" w:rsidP="00396C73">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UL F</w:t>
            </w:r>
            <w:r w:rsidRPr="00405FCE">
              <w:rPr>
                <w:rFonts w:asciiTheme="minorHAnsi" w:hAnsiTheme="minorHAnsi" w:cstheme="minorHAnsi"/>
                <w:b/>
                <w:bCs/>
                <w:color w:val="000000"/>
                <w:sz w:val="18"/>
                <w:szCs w:val="18"/>
                <w:vertAlign w:val="subscript"/>
                <w:lang w:eastAsia="sv-SE"/>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6B18475C" w14:textId="77777777" w:rsidR="00F67731" w:rsidRPr="00405FCE" w:rsidRDefault="00F67731" w:rsidP="00396C73">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1D7679A7" w14:textId="77777777" w:rsidR="00F67731" w:rsidRPr="00405FCE" w:rsidRDefault="00F67731" w:rsidP="00396C73">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6525BE6D" w14:textId="77777777" w:rsidR="00F67731" w:rsidRPr="00405FCE" w:rsidRDefault="00F67731" w:rsidP="00396C73">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40755BA" w14:textId="77777777" w:rsidR="00F67731" w:rsidRPr="00405FCE" w:rsidRDefault="00F67731" w:rsidP="00396C73">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DL F</w:t>
            </w:r>
            <w:r w:rsidRPr="00405FCE">
              <w:rPr>
                <w:rFonts w:asciiTheme="minorHAnsi" w:hAnsiTheme="minorHAnsi" w:cstheme="minorHAnsi"/>
                <w:b/>
                <w:bCs/>
                <w:color w:val="000000"/>
                <w:sz w:val="18"/>
                <w:szCs w:val="18"/>
                <w:vertAlign w:val="subscript"/>
                <w:lang w:eastAsia="sv-SE"/>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5870C39E" w14:textId="77777777" w:rsidR="00F67731" w:rsidRPr="00405FCE" w:rsidRDefault="00F67731" w:rsidP="00396C73">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790D78C2" w14:textId="77777777" w:rsidR="00F67731" w:rsidRPr="00405FCE" w:rsidRDefault="00F67731" w:rsidP="00396C73">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4DEAE0E" w14:textId="77777777" w:rsidR="00F67731" w:rsidRPr="00405FCE" w:rsidRDefault="00F67731" w:rsidP="00396C73">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X band interference source</w:t>
            </w:r>
          </w:p>
        </w:tc>
      </w:tr>
      <w:tr w:rsidR="00F67731" w:rsidRPr="00405FCE" w14:paraId="2C414790" w14:textId="77777777" w:rsidTr="00F67731">
        <w:trPr>
          <w:trHeight w:val="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DDA292" w14:textId="77777777" w:rsidR="00F67731" w:rsidRPr="00405FCE" w:rsidRDefault="00F67731" w:rsidP="00396C73">
            <w:pPr>
              <w:spacing w:after="0"/>
              <w:rPr>
                <w:rFonts w:asciiTheme="minorHAnsi" w:hAnsiTheme="minorHAnsi" w:cstheme="minorHAnsi"/>
                <w:b/>
                <w:bCs/>
                <w:color w:val="000000"/>
                <w:sz w:val="18"/>
                <w:szCs w:val="18"/>
                <w:lang w:eastAsia="sv-S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B29A20" w14:textId="77777777" w:rsidR="00F67731" w:rsidRPr="00405FCE" w:rsidRDefault="00F67731" w:rsidP="00396C73">
            <w:pPr>
              <w:spacing w:after="0"/>
              <w:rPr>
                <w:rFonts w:asciiTheme="minorHAnsi" w:hAnsiTheme="minorHAnsi" w:cstheme="minorHAnsi"/>
                <w:b/>
                <w:bCs/>
                <w:color w:val="000000"/>
                <w:sz w:val="18"/>
                <w:szCs w:val="18"/>
                <w:lang w:eastAsia="sv-SE"/>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CF845B" w14:textId="77777777" w:rsidR="00F67731" w:rsidRPr="00405FCE" w:rsidRDefault="00F67731" w:rsidP="00396C73">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F1582E2" w14:textId="77777777" w:rsidR="00F67731" w:rsidRPr="00405FCE" w:rsidRDefault="00F67731" w:rsidP="00396C73">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74ADA31" w14:textId="77777777" w:rsidR="00F67731" w:rsidRPr="00405FCE" w:rsidRDefault="00F67731" w:rsidP="00396C73">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2DA14538" w14:textId="77777777" w:rsidR="00F67731" w:rsidRPr="00405FCE" w:rsidRDefault="00F67731" w:rsidP="00396C73">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L</w:t>
            </w:r>
            <w:r w:rsidRPr="00405FCE">
              <w:rPr>
                <w:rFonts w:asciiTheme="minorHAnsi" w:hAnsiTheme="minorHAnsi" w:cstheme="minorHAnsi"/>
                <w:b/>
                <w:bCs/>
                <w:color w:val="000000"/>
                <w:sz w:val="18"/>
                <w:szCs w:val="18"/>
                <w:vertAlign w:val="subscript"/>
                <w:lang w:eastAsia="sv-SE"/>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1EE950C2" w14:textId="77777777" w:rsidR="00F67731" w:rsidRPr="00405FCE" w:rsidRDefault="00F67731" w:rsidP="00396C73">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77CBED07" w14:textId="77777777" w:rsidR="00F67731" w:rsidRPr="00405FCE" w:rsidRDefault="00F67731" w:rsidP="00396C73">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65511B7A" w14:textId="77777777" w:rsidR="00F67731" w:rsidRPr="00405FCE" w:rsidRDefault="00F67731" w:rsidP="00396C73">
            <w:pPr>
              <w:spacing w:after="0"/>
              <w:jc w:val="center"/>
              <w:rPr>
                <w:rFonts w:asciiTheme="minorHAnsi" w:hAnsiTheme="minorHAnsi" w:cstheme="minorHAnsi"/>
                <w:b/>
                <w:bCs/>
                <w:color w:val="000000"/>
                <w:sz w:val="18"/>
                <w:szCs w:val="18"/>
                <w:lang w:eastAsia="sv-SE"/>
              </w:rPr>
            </w:pPr>
            <w:r w:rsidRPr="00405FCE">
              <w:rPr>
                <w:rFonts w:asciiTheme="minorHAnsi" w:hAnsiTheme="minorHAnsi" w:cstheme="minorHAnsi"/>
                <w:b/>
                <w:bCs/>
                <w:color w:val="000000"/>
                <w:sz w:val="18"/>
                <w:szCs w:val="18"/>
                <w:lang w:eastAsia="sv-SE"/>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9813EC" w14:textId="77777777" w:rsidR="00F67731" w:rsidRPr="00405FCE" w:rsidRDefault="00F67731" w:rsidP="00396C73">
            <w:pPr>
              <w:spacing w:after="0"/>
              <w:rPr>
                <w:rFonts w:asciiTheme="minorHAnsi" w:hAnsiTheme="minorHAnsi" w:cstheme="minorHAnsi"/>
                <w:b/>
                <w:bCs/>
                <w:color w:val="000000"/>
                <w:sz w:val="18"/>
                <w:szCs w:val="18"/>
                <w:lang w:eastAsia="sv-SE"/>
              </w:rPr>
            </w:pPr>
          </w:p>
        </w:tc>
      </w:tr>
      <w:tr w:rsidR="00F67731" w:rsidRPr="00405FCE" w14:paraId="77DE0553" w14:textId="77777777" w:rsidTr="00F67731">
        <w:trPr>
          <w:trHeight w:val="6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F63187B" w14:textId="77777777" w:rsidR="00F67731" w:rsidRPr="00405FCE" w:rsidRDefault="00F67731" w:rsidP="00396C73">
            <w:pPr>
              <w:spacing w:after="0"/>
              <w:jc w:val="center"/>
              <w:rPr>
                <w:rFonts w:asciiTheme="minorHAnsi" w:hAnsiTheme="minorHAnsi" w:cstheme="minorHAnsi"/>
                <w:sz w:val="18"/>
                <w:szCs w:val="18"/>
                <w:lang w:eastAsia="sv-SE"/>
              </w:rPr>
            </w:pPr>
            <w:r w:rsidRPr="00405FCE">
              <w:rPr>
                <w:rFonts w:asciiTheme="minorHAnsi" w:hAnsiTheme="minorHAnsi" w:cstheme="minorHAnsi"/>
                <w:sz w:val="18"/>
                <w:szCs w:val="18"/>
                <w:lang w:eastAsia="sv-SE"/>
              </w:rPr>
              <w:t>n97</w:t>
            </w:r>
          </w:p>
        </w:tc>
        <w:tc>
          <w:tcPr>
            <w:tcW w:w="0" w:type="auto"/>
            <w:tcBorders>
              <w:top w:val="single" w:sz="4" w:space="0" w:color="auto"/>
              <w:left w:val="single" w:sz="4" w:space="0" w:color="auto"/>
              <w:bottom w:val="single" w:sz="4" w:space="0" w:color="auto"/>
              <w:right w:val="single" w:sz="4" w:space="0" w:color="auto"/>
            </w:tcBorders>
            <w:vAlign w:val="center"/>
            <w:hideMark/>
          </w:tcPr>
          <w:p w14:paraId="77AF1739" w14:textId="77777777" w:rsidR="00F67731" w:rsidRPr="00405FCE" w:rsidRDefault="00F67731" w:rsidP="00396C73">
            <w:pPr>
              <w:spacing w:after="0"/>
              <w:jc w:val="center"/>
              <w:rPr>
                <w:rFonts w:asciiTheme="minorHAnsi" w:hAnsiTheme="minorHAnsi" w:cstheme="minorHAnsi"/>
                <w:sz w:val="18"/>
                <w:szCs w:val="18"/>
                <w:lang w:eastAsia="sv-SE"/>
              </w:rPr>
            </w:pPr>
            <w:r w:rsidRPr="00405FCE">
              <w:rPr>
                <w:rFonts w:asciiTheme="minorHAnsi" w:hAnsiTheme="minorHAnsi" w:cstheme="minorHAnsi"/>
                <w:color w:val="000000"/>
                <w:sz w:val="18"/>
                <w:szCs w:val="18"/>
                <w:lang w:eastAsia="sv-SE"/>
              </w:rPr>
              <w:t>n41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31ADF2B" w14:textId="77777777" w:rsidR="00F67731" w:rsidRPr="00405FCE" w:rsidRDefault="00F67731" w:rsidP="00396C73">
            <w:pPr>
              <w:spacing w:after="0"/>
              <w:jc w:val="center"/>
              <w:rPr>
                <w:rFonts w:asciiTheme="minorHAnsi" w:hAnsiTheme="minorHAnsi" w:cstheme="minorHAnsi"/>
                <w:sz w:val="18"/>
                <w:szCs w:val="18"/>
                <w:lang w:eastAsia="sv-SE"/>
              </w:rPr>
            </w:pPr>
            <w:r w:rsidRPr="00405FCE">
              <w:rPr>
                <w:rFonts w:asciiTheme="minorHAnsi" w:hAnsiTheme="minorHAnsi" w:cstheme="minorHAnsi"/>
                <w:color w:val="000000"/>
                <w:sz w:val="18"/>
                <w:szCs w:val="18"/>
                <w:lang w:eastAsia="sv-SE"/>
              </w:rPr>
              <w:t>2350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8F03909" w14:textId="77777777" w:rsidR="00F67731" w:rsidRPr="00405FCE" w:rsidRDefault="00F67731" w:rsidP="00396C73">
            <w:pPr>
              <w:spacing w:after="0"/>
              <w:jc w:val="center"/>
              <w:rPr>
                <w:rFonts w:asciiTheme="minorHAnsi" w:hAnsiTheme="minorHAnsi" w:cstheme="minorHAnsi"/>
                <w:sz w:val="18"/>
                <w:szCs w:val="18"/>
                <w:lang w:eastAsia="sv-SE"/>
              </w:rPr>
            </w:pPr>
            <w:r w:rsidRPr="00405FCE">
              <w:rPr>
                <w:rFonts w:asciiTheme="minorHAnsi" w:hAnsiTheme="minorHAnsi" w:cstheme="minorHAnsi"/>
                <w:color w:val="000000"/>
                <w:sz w:val="18"/>
                <w:szCs w:val="18"/>
                <w:lang w:eastAsia="sv-SE"/>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2C8BB88" w14:textId="77777777" w:rsidR="00F67731" w:rsidRPr="00405FCE" w:rsidRDefault="00F67731" w:rsidP="00396C73">
            <w:pPr>
              <w:spacing w:after="0"/>
              <w:jc w:val="center"/>
              <w:rPr>
                <w:rFonts w:asciiTheme="minorHAnsi" w:hAnsiTheme="minorHAnsi" w:cstheme="minorHAnsi"/>
                <w:sz w:val="18"/>
                <w:szCs w:val="18"/>
                <w:lang w:eastAsia="sv-SE"/>
              </w:rPr>
            </w:pPr>
            <w:r w:rsidRPr="00405FCE">
              <w:rPr>
                <w:rFonts w:asciiTheme="minorHAnsi" w:hAnsiTheme="minorHAnsi" w:cstheme="minorHAnsi"/>
                <w:color w:val="000000"/>
                <w:sz w:val="18"/>
                <w:szCs w:val="18"/>
                <w:lang w:eastAsia="sv-SE"/>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9CEF8CA" w14:textId="77777777" w:rsidR="00F67731" w:rsidRPr="00405FCE" w:rsidRDefault="00F67731" w:rsidP="00396C73">
            <w:pPr>
              <w:spacing w:after="0"/>
              <w:jc w:val="center"/>
              <w:rPr>
                <w:rFonts w:asciiTheme="minorHAnsi" w:hAnsiTheme="minorHAnsi" w:cstheme="minorHAnsi"/>
                <w:sz w:val="18"/>
                <w:szCs w:val="18"/>
                <w:lang w:eastAsia="sv-SE"/>
              </w:rPr>
            </w:pPr>
            <w:r w:rsidRPr="00405FCE">
              <w:rPr>
                <w:rFonts w:asciiTheme="minorHAnsi" w:hAnsiTheme="minorHAnsi" w:cstheme="minorHAnsi"/>
                <w:color w:val="000000"/>
                <w:sz w:val="18"/>
                <w:szCs w:val="18"/>
                <w:lang w:eastAsia="sv-SE"/>
              </w:rPr>
              <w:t>270 (</w:t>
            </w:r>
            <w:proofErr w:type="spellStart"/>
            <w:r w:rsidRPr="00405FCE">
              <w:rPr>
                <w:rFonts w:asciiTheme="minorHAnsi" w:hAnsiTheme="minorHAnsi" w:cstheme="minorHAnsi"/>
                <w:color w:val="000000"/>
                <w:sz w:val="18"/>
                <w:szCs w:val="18"/>
                <w:lang w:eastAsia="sv-SE"/>
              </w:rPr>
              <w:t>RB</w:t>
            </w:r>
            <w:r w:rsidRPr="00405FCE">
              <w:rPr>
                <w:rFonts w:asciiTheme="minorHAnsi" w:hAnsiTheme="minorHAnsi" w:cstheme="minorHAnsi"/>
                <w:color w:val="000000"/>
                <w:sz w:val="18"/>
                <w:szCs w:val="18"/>
                <w:vertAlign w:val="subscript"/>
                <w:lang w:eastAsia="sv-SE"/>
              </w:rPr>
              <w:t>start</w:t>
            </w:r>
            <w:proofErr w:type="spellEnd"/>
            <w:r w:rsidRPr="00405FCE">
              <w:rPr>
                <w:rFonts w:asciiTheme="minorHAnsi" w:hAnsiTheme="minorHAnsi" w:cstheme="minorHAnsi"/>
                <w:color w:val="000000"/>
                <w:sz w:val="18"/>
                <w:szCs w:val="18"/>
                <w:lang w:eastAsia="sv-SE"/>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442B59EB" w14:textId="77777777" w:rsidR="00F67731" w:rsidRPr="00405FCE" w:rsidRDefault="00F67731" w:rsidP="00396C73">
            <w:pPr>
              <w:spacing w:after="0"/>
              <w:jc w:val="center"/>
              <w:rPr>
                <w:rFonts w:asciiTheme="minorHAnsi" w:hAnsiTheme="minorHAnsi" w:cstheme="minorHAnsi"/>
                <w:sz w:val="18"/>
                <w:szCs w:val="18"/>
                <w:lang w:eastAsia="sv-SE"/>
              </w:rPr>
            </w:pPr>
            <w:r w:rsidRPr="00405FCE">
              <w:rPr>
                <w:rFonts w:asciiTheme="minorHAnsi" w:hAnsiTheme="minorHAnsi" w:cstheme="minorHAnsi"/>
                <w:color w:val="000000"/>
                <w:sz w:val="18"/>
                <w:szCs w:val="18"/>
                <w:lang w:eastAsia="sv-SE"/>
              </w:rPr>
              <w:t>2505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E255281" w14:textId="77777777" w:rsidR="00F67731" w:rsidRPr="00405FCE" w:rsidRDefault="00F67731" w:rsidP="00396C73">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8DAF94E" w14:textId="77777777" w:rsidR="00F67731" w:rsidRPr="00405FCE" w:rsidRDefault="00F67731" w:rsidP="00396C73">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25.8</w:t>
            </w:r>
          </w:p>
        </w:tc>
        <w:tc>
          <w:tcPr>
            <w:tcW w:w="0" w:type="auto"/>
            <w:tcBorders>
              <w:top w:val="single" w:sz="4" w:space="0" w:color="auto"/>
              <w:left w:val="single" w:sz="4" w:space="0" w:color="auto"/>
              <w:bottom w:val="single" w:sz="4" w:space="0" w:color="auto"/>
              <w:right w:val="single" w:sz="4" w:space="0" w:color="auto"/>
            </w:tcBorders>
            <w:vAlign w:val="center"/>
            <w:hideMark/>
          </w:tcPr>
          <w:p w14:paraId="539AE207" w14:textId="77777777" w:rsidR="00F67731" w:rsidRPr="00405FCE" w:rsidRDefault="00F67731" w:rsidP="00396C73">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ACLR2</w:t>
            </w:r>
          </w:p>
        </w:tc>
      </w:tr>
      <w:tr w:rsidR="00F67731" w:rsidRPr="00405FCE" w14:paraId="4307C801" w14:textId="77777777" w:rsidTr="00F67731">
        <w:trPr>
          <w:trHeight w:val="6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B7F38BE" w14:textId="77777777" w:rsidR="00F67731" w:rsidRPr="00405FCE" w:rsidRDefault="00F67731" w:rsidP="00396C73">
            <w:pPr>
              <w:spacing w:after="0"/>
              <w:jc w:val="center"/>
              <w:rPr>
                <w:rFonts w:asciiTheme="minorHAnsi" w:hAnsiTheme="minorHAnsi" w:cstheme="minorHAnsi"/>
                <w:sz w:val="18"/>
                <w:szCs w:val="18"/>
                <w:lang w:eastAsia="sv-SE"/>
              </w:rPr>
            </w:pPr>
            <w:r w:rsidRPr="00405FCE">
              <w:rPr>
                <w:rFonts w:asciiTheme="minorHAnsi" w:hAnsiTheme="minorHAnsi" w:cstheme="minorHAnsi"/>
                <w:sz w:val="18"/>
                <w:szCs w:val="18"/>
                <w:lang w:eastAsia="sv-SE"/>
              </w:rPr>
              <w:t>n97</w:t>
            </w:r>
          </w:p>
        </w:tc>
        <w:tc>
          <w:tcPr>
            <w:tcW w:w="0" w:type="auto"/>
            <w:tcBorders>
              <w:top w:val="single" w:sz="4" w:space="0" w:color="auto"/>
              <w:left w:val="single" w:sz="4" w:space="0" w:color="auto"/>
              <w:bottom w:val="single" w:sz="4" w:space="0" w:color="auto"/>
              <w:right w:val="single" w:sz="4" w:space="0" w:color="auto"/>
            </w:tcBorders>
            <w:vAlign w:val="center"/>
            <w:hideMark/>
          </w:tcPr>
          <w:p w14:paraId="7AB0809A" w14:textId="77777777" w:rsidR="00F67731" w:rsidRPr="00405FCE" w:rsidRDefault="00F67731" w:rsidP="00396C73">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n41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0427AE5" w14:textId="77777777" w:rsidR="00F67731" w:rsidRPr="00405FCE" w:rsidRDefault="00F67731" w:rsidP="00396C73">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2350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1719335" w14:textId="77777777" w:rsidR="00F67731" w:rsidRPr="00405FCE" w:rsidRDefault="00F67731" w:rsidP="00396C73">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2D29474D" w14:textId="77777777" w:rsidR="00F67731" w:rsidRPr="00405FCE" w:rsidRDefault="00F67731" w:rsidP="00396C73">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3A10FF1" w14:textId="77777777" w:rsidR="00F67731" w:rsidRPr="00405FCE" w:rsidRDefault="00F67731" w:rsidP="00396C73">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270 (</w:t>
            </w:r>
            <w:proofErr w:type="spellStart"/>
            <w:r w:rsidRPr="00405FCE">
              <w:rPr>
                <w:rFonts w:asciiTheme="minorHAnsi" w:hAnsiTheme="minorHAnsi" w:cstheme="minorHAnsi"/>
                <w:color w:val="000000"/>
                <w:sz w:val="18"/>
                <w:szCs w:val="18"/>
                <w:lang w:eastAsia="sv-SE"/>
              </w:rPr>
              <w:t>RB</w:t>
            </w:r>
            <w:r w:rsidRPr="00405FCE">
              <w:rPr>
                <w:rFonts w:asciiTheme="minorHAnsi" w:hAnsiTheme="minorHAnsi" w:cstheme="minorHAnsi"/>
                <w:color w:val="000000"/>
                <w:sz w:val="18"/>
                <w:szCs w:val="18"/>
                <w:vertAlign w:val="subscript"/>
                <w:lang w:eastAsia="sv-SE"/>
              </w:rPr>
              <w:t>start</w:t>
            </w:r>
            <w:proofErr w:type="spellEnd"/>
            <w:r w:rsidRPr="00405FCE">
              <w:rPr>
                <w:rFonts w:asciiTheme="minorHAnsi" w:hAnsiTheme="minorHAnsi" w:cstheme="minorHAnsi"/>
                <w:color w:val="000000"/>
                <w:sz w:val="18"/>
                <w:szCs w:val="18"/>
                <w:lang w:eastAsia="sv-SE"/>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4ED6884" w14:textId="77777777" w:rsidR="00F67731" w:rsidRPr="00405FCE" w:rsidRDefault="00F67731" w:rsidP="00396C73">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2550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2CF733B" w14:textId="77777777" w:rsidR="00F67731" w:rsidRPr="00405FCE" w:rsidRDefault="00F67731" w:rsidP="00396C73">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B849232" w14:textId="77777777" w:rsidR="00F67731" w:rsidRPr="00405FCE" w:rsidRDefault="00F67731" w:rsidP="00396C73">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22.0</w:t>
            </w:r>
          </w:p>
        </w:tc>
        <w:tc>
          <w:tcPr>
            <w:tcW w:w="0" w:type="auto"/>
            <w:tcBorders>
              <w:top w:val="single" w:sz="4" w:space="0" w:color="auto"/>
              <w:left w:val="single" w:sz="4" w:space="0" w:color="auto"/>
              <w:bottom w:val="single" w:sz="4" w:space="0" w:color="auto"/>
              <w:right w:val="single" w:sz="4" w:space="0" w:color="auto"/>
            </w:tcBorders>
            <w:vAlign w:val="center"/>
            <w:hideMark/>
          </w:tcPr>
          <w:p w14:paraId="27E97A5B" w14:textId="77777777" w:rsidR="00F67731" w:rsidRPr="00405FCE" w:rsidRDefault="00F67731" w:rsidP="00396C73">
            <w:pPr>
              <w:spacing w:after="0"/>
              <w:jc w:val="center"/>
              <w:rPr>
                <w:rFonts w:asciiTheme="minorHAnsi" w:hAnsiTheme="minorHAnsi" w:cstheme="minorHAnsi"/>
                <w:color w:val="000000"/>
                <w:sz w:val="18"/>
                <w:szCs w:val="18"/>
                <w:lang w:eastAsia="sv-SE"/>
              </w:rPr>
            </w:pPr>
            <w:r w:rsidRPr="00405FCE">
              <w:rPr>
                <w:rFonts w:asciiTheme="minorHAnsi" w:hAnsiTheme="minorHAnsi" w:cstheme="minorHAnsi"/>
                <w:color w:val="000000"/>
                <w:sz w:val="18"/>
                <w:szCs w:val="18"/>
                <w:lang w:eastAsia="sv-SE"/>
              </w:rPr>
              <w:t>ACLR2</w:t>
            </w:r>
          </w:p>
        </w:tc>
      </w:tr>
    </w:tbl>
    <w:p w14:paraId="672B2A9B" w14:textId="77777777" w:rsidR="00F67731" w:rsidRPr="00045592" w:rsidRDefault="00F67731" w:rsidP="00F6773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E0E70F8" w14:textId="4D928E79" w:rsidR="00F67731" w:rsidRPr="00405FCE" w:rsidRDefault="00F67731" w:rsidP="00F6773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405FCE">
        <w:rPr>
          <w:rFonts w:eastAsia="SimSun"/>
          <w:color w:val="000000" w:themeColor="text1"/>
          <w:szCs w:val="24"/>
          <w:lang w:eastAsia="zh-CN"/>
        </w:rPr>
        <w:t xml:space="preserve">Discuss </w:t>
      </w:r>
      <w:r>
        <w:rPr>
          <w:rFonts w:eastAsia="SimSun"/>
          <w:color w:val="000000" w:themeColor="text1"/>
          <w:szCs w:val="24"/>
          <w:lang w:eastAsia="zh-CN"/>
        </w:rPr>
        <w:t>MSD test point and values</w:t>
      </w:r>
      <w:r w:rsidRPr="00405FCE">
        <w:rPr>
          <w:rFonts w:eastAsia="SimSun"/>
          <w:color w:val="000000" w:themeColor="text1"/>
          <w:szCs w:val="24"/>
          <w:lang w:eastAsia="zh-CN"/>
        </w:rPr>
        <w:t xml:space="preserve"> and </w:t>
      </w:r>
      <w:r>
        <w:rPr>
          <w:rFonts w:eastAsia="SimSun"/>
          <w:color w:val="000000" w:themeColor="text1"/>
          <w:szCs w:val="24"/>
          <w:lang w:eastAsia="zh-CN"/>
        </w:rPr>
        <w:t>add in</w:t>
      </w:r>
      <w:r w:rsidRPr="00405FCE">
        <w:rPr>
          <w:rFonts w:eastAsia="SimSun"/>
          <w:color w:val="000000" w:themeColor="text1"/>
          <w:szCs w:val="24"/>
          <w:lang w:eastAsia="zh-CN"/>
        </w:rPr>
        <w:t xml:space="preserve"> </w:t>
      </w:r>
      <w:r>
        <w:rPr>
          <w:rFonts w:eastAsia="SimSun"/>
          <w:color w:val="000000" w:themeColor="text1"/>
          <w:szCs w:val="24"/>
          <w:lang w:eastAsia="zh-CN"/>
        </w:rPr>
        <w:t>38.101-1</w:t>
      </w:r>
      <w:r w:rsidRPr="00405FCE">
        <w:rPr>
          <w:rFonts w:eastAsia="SimSun"/>
          <w:color w:val="000000" w:themeColor="text1"/>
          <w:szCs w:val="24"/>
          <w:lang w:eastAsia="zh-CN"/>
        </w:rPr>
        <w:t xml:space="preserve"> accordingly</w:t>
      </w:r>
    </w:p>
    <w:p w14:paraId="57D0BA99" w14:textId="0B88C093" w:rsidR="00F67731" w:rsidRPr="00F67731" w:rsidRDefault="00F67731" w:rsidP="00F67731">
      <w:pPr>
        <w:tabs>
          <w:tab w:val="left" w:pos="7830"/>
        </w:tabs>
        <w:rPr>
          <w:b/>
          <w:color w:val="000000" w:themeColor="text1"/>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-2</w:t>
      </w:r>
      <w:r>
        <w:rPr>
          <w:b/>
          <w:color w:val="0070C0"/>
          <w:u w:val="single"/>
          <w:lang w:eastAsia="ko-KR"/>
        </w:rPr>
        <w:t>c</w:t>
      </w:r>
      <w:r w:rsidRPr="00045592">
        <w:rPr>
          <w:b/>
          <w:color w:val="0070C0"/>
          <w:u w:val="single"/>
          <w:lang w:eastAsia="ko-KR"/>
        </w:rPr>
        <w:t xml:space="preserve">: </w:t>
      </w:r>
      <w:r w:rsidRPr="00F67731">
        <w:rPr>
          <w:b/>
          <w:color w:val="000000" w:themeColor="text1"/>
          <w:u w:val="single"/>
          <w:lang w:eastAsia="ko-KR"/>
        </w:rPr>
        <w:t>correcting cross band MSD for</w:t>
      </w:r>
      <w:r>
        <w:rPr>
          <w:b/>
          <w:color w:val="000000" w:themeColor="text1"/>
          <w:u w:val="single"/>
          <w:lang w:eastAsia="ko-KR"/>
        </w:rPr>
        <w:t xml:space="preserve"> PC3</w:t>
      </w:r>
    </w:p>
    <w:p w14:paraId="11979B05" w14:textId="5DABC2B7" w:rsidR="00F67731" w:rsidRPr="00F67731" w:rsidRDefault="00F67731" w:rsidP="00F6773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w:t>
      </w:r>
      <w:r w:rsidRPr="00F67731">
        <w:rPr>
          <w:rFonts w:asciiTheme="minorHAnsi" w:hAnsiTheme="minorHAnsi" w:cstheme="minorHAnsi"/>
          <w:b/>
          <w:bCs/>
          <w:sz w:val="18"/>
          <w:szCs w:val="18"/>
          <w:lang w:eastAsia="ja-JP"/>
        </w:rPr>
        <w:t xml:space="preserve">Adopt the </w:t>
      </w:r>
      <w:r w:rsidRPr="00F67731">
        <w:rPr>
          <w:rFonts w:asciiTheme="minorHAnsi" w:hAnsiTheme="minorHAnsi" w:cstheme="minorHAnsi"/>
          <w:b/>
          <w:bCs/>
          <w:sz w:val="18"/>
          <w:szCs w:val="18"/>
          <w:lang w:eastAsia="ja-JP"/>
        </w:rPr>
        <w:fldChar w:fldCharType="begin"/>
      </w:r>
      <w:r w:rsidRPr="00F67731">
        <w:rPr>
          <w:rFonts w:asciiTheme="minorHAnsi" w:hAnsiTheme="minorHAnsi" w:cstheme="minorHAnsi"/>
          <w:b/>
          <w:bCs/>
          <w:sz w:val="18"/>
          <w:szCs w:val="18"/>
          <w:lang w:eastAsia="ja-JP"/>
        </w:rPr>
        <w:instrText xml:space="preserve"> REF _Ref127356290 \h </w:instrText>
      </w:r>
      <w:r>
        <w:rPr>
          <w:rFonts w:asciiTheme="minorHAnsi" w:hAnsiTheme="minorHAnsi" w:cstheme="minorHAnsi"/>
          <w:b/>
          <w:bCs/>
          <w:sz w:val="18"/>
          <w:szCs w:val="18"/>
          <w:lang w:eastAsia="ja-JP"/>
        </w:rPr>
        <w:instrText xml:space="preserve"> \* MERGEFORMAT </w:instrText>
      </w:r>
      <w:r w:rsidRPr="00F67731">
        <w:rPr>
          <w:rFonts w:asciiTheme="minorHAnsi" w:hAnsiTheme="minorHAnsi" w:cstheme="minorHAnsi"/>
          <w:b/>
          <w:bCs/>
          <w:sz w:val="18"/>
          <w:szCs w:val="18"/>
          <w:lang w:eastAsia="ja-JP"/>
        </w:rPr>
      </w:r>
      <w:r w:rsidRPr="00F67731">
        <w:rPr>
          <w:rFonts w:asciiTheme="minorHAnsi" w:hAnsiTheme="minorHAnsi" w:cstheme="minorHAnsi"/>
          <w:b/>
          <w:bCs/>
          <w:sz w:val="18"/>
          <w:szCs w:val="18"/>
          <w:lang w:eastAsia="ja-JP"/>
        </w:rPr>
        <w:fldChar w:fldCharType="separate"/>
      </w:r>
      <w:r w:rsidRPr="00F67731">
        <w:rPr>
          <w:rFonts w:asciiTheme="minorHAnsi" w:hAnsiTheme="minorHAnsi" w:cstheme="minorHAnsi"/>
          <w:b/>
          <w:bCs/>
          <w:sz w:val="18"/>
          <w:szCs w:val="18"/>
          <w:lang w:eastAsia="ja-JP"/>
        </w:rPr>
        <w:t>Table 10</w:t>
      </w:r>
      <w:r w:rsidRPr="00F67731">
        <w:rPr>
          <w:rFonts w:asciiTheme="minorHAnsi" w:hAnsiTheme="minorHAnsi" w:cstheme="minorHAnsi"/>
          <w:b/>
          <w:bCs/>
          <w:sz w:val="18"/>
          <w:szCs w:val="18"/>
          <w:lang w:eastAsia="ja-JP"/>
        </w:rPr>
        <w:fldChar w:fldCharType="end"/>
      </w:r>
      <w:r w:rsidRPr="00F67731">
        <w:rPr>
          <w:rFonts w:asciiTheme="minorHAnsi" w:hAnsiTheme="minorHAnsi" w:cstheme="minorHAnsi"/>
          <w:b/>
          <w:bCs/>
          <w:sz w:val="18"/>
          <w:szCs w:val="18"/>
          <w:lang w:eastAsia="ja-JP"/>
        </w:rPr>
        <w:t xml:space="preserve"> PC3 NR-CA cross-band isolation MSD test points.</w:t>
      </w:r>
      <w:r w:rsidRPr="00F67731">
        <w:rPr>
          <w:b/>
          <w:bCs/>
          <w:lang w:eastAsia="ja-JP"/>
        </w:rPr>
        <w:t xml:space="preserve"> </w:t>
      </w:r>
    </w:p>
    <w:p w14:paraId="0022D10F" w14:textId="77777777" w:rsidR="00F67731" w:rsidRPr="00F67731" w:rsidRDefault="00F67731" w:rsidP="00F67731">
      <w:pPr>
        <w:pStyle w:val="ListParagraph"/>
        <w:keepNext/>
        <w:keepLines/>
        <w:spacing w:before="60" w:after="120"/>
        <w:ind w:left="936" w:firstLineChars="0" w:firstLine="0"/>
        <w:rPr>
          <w:rFonts w:asciiTheme="minorHAnsi" w:hAnsiTheme="minorHAnsi" w:cstheme="minorHAnsi"/>
          <w:b/>
          <w:bCs/>
          <w:sz w:val="18"/>
          <w:szCs w:val="18"/>
        </w:rPr>
      </w:pPr>
      <w:bookmarkStart w:id="17" w:name="_Ref127356290"/>
      <w:r w:rsidRPr="00F67731">
        <w:rPr>
          <w:rFonts w:asciiTheme="minorHAnsi" w:hAnsiTheme="minorHAnsi" w:cstheme="minorHAnsi"/>
          <w:b/>
          <w:bCs/>
          <w:sz w:val="18"/>
          <w:szCs w:val="18"/>
        </w:rPr>
        <w:t xml:space="preserve">Table </w:t>
      </w:r>
      <w:r w:rsidRPr="00F67731">
        <w:rPr>
          <w:rFonts w:asciiTheme="minorHAnsi" w:hAnsiTheme="minorHAnsi" w:cstheme="minorHAnsi"/>
          <w:b/>
          <w:bCs/>
          <w:sz w:val="18"/>
          <w:szCs w:val="18"/>
        </w:rPr>
        <w:fldChar w:fldCharType="begin"/>
      </w:r>
      <w:r w:rsidRPr="00F67731">
        <w:rPr>
          <w:rFonts w:asciiTheme="minorHAnsi" w:hAnsiTheme="minorHAnsi" w:cstheme="minorHAnsi"/>
          <w:b/>
          <w:bCs/>
          <w:sz w:val="18"/>
          <w:szCs w:val="18"/>
        </w:rPr>
        <w:instrText xml:space="preserve"> SEQ Table \* ARABIC </w:instrText>
      </w:r>
      <w:r w:rsidRPr="00F67731">
        <w:rPr>
          <w:rFonts w:asciiTheme="minorHAnsi" w:hAnsiTheme="minorHAnsi" w:cstheme="minorHAnsi"/>
          <w:b/>
          <w:bCs/>
          <w:sz w:val="18"/>
          <w:szCs w:val="18"/>
        </w:rPr>
        <w:fldChar w:fldCharType="separate"/>
      </w:r>
      <w:r w:rsidRPr="00F67731">
        <w:rPr>
          <w:rFonts w:asciiTheme="minorHAnsi" w:hAnsiTheme="minorHAnsi" w:cstheme="minorHAnsi"/>
          <w:b/>
          <w:bCs/>
          <w:sz w:val="18"/>
          <w:szCs w:val="18"/>
        </w:rPr>
        <w:t>10</w:t>
      </w:r>
      <w:r w:rsidRPr="00F67731">
        <w:rPr>
          <w:rFonts w:asciiTheme="minorHAnsi" w:hAnsiTheme="minorHAnsi" w:cstheme="minorHAnsi"/>
          <w:b/>
          <w:bCs/>
          <w:sz w:val="18"/>
          <w:szCs w:val="18"/>
        </w:rPr>
        <w:fldChar w:fldCharType="end"/>
      </w:r>
      <w:bookmarkEnd w:id="17"/>
      <w:r w:rsidRPr="00F67731">
        <w:rPr>
          <w:rFonts w:asciiTheme="minorHAnsi" w:hAnsiTheme="minorHAnsi" w:cstheme="minorHAnsi"/>
          <w:b/>
          <w:bCs/>
          <w:sz w:val="18"/>
          <w:szCs w:val="18"/>
        </w:rPr>
        <w:t>: missing NR-CA PC3 cross-band isolation MSD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825"/>
        <w:gridCol w:w="671"/>
        <w:gridCol w:w="715"/>
        <w:gridCol w:w="1330"/>
        <w:gridCol w:w="1452"/>
        <w:gridCol w:w="718"/>
        <w:gridCol w:w="711"/>
        <w:gridCol w:w="572"/>
        <w:gridCol w:w="2234"/>
      </w:tblGrid>
      <w:tr w:rsidR="00F67731" w:rsidRPr="00F67731" w14:paraId="231AF5E1" w14:textId="77777777" w:rsidTr="00F67731">
        <w:trPr>
          <w:trHeight w:val="6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2BACF71" w14:textId="77777777" w:rsidR="00F67731" w:rsidRPr="00F67731" w:rsidRDefault="00F67731">
            <w:pPr>
              <w:spacing w:after="0"/>
              <w:jc w:val="center"/>
              <w:rPr>
                <w:rFonts w:asciiTheme="minorHAnsi" w:eastAsia="MS Mincho" w:hAnsiTheme="minorHAnsi" w:cstheme="minorHAnsi"/>
                <w:b/>
                <w:bCs/>
                <w:color w:val="000000"/>
                <w:sz w:val="18"/>
                <w:szCs w:val="18"/>
                <w:lang w:eastAsia="sv-SE"/>
              </w:rPr>
            </w:pPr>
            <w:bookmarkStart w:id="18" w:name="_Hlk127485687"/>
            <w:r w:rsidRPr="00F67731">
              <w:rPr>
                <w:rFonts w:asciiTheme="minorHAnsi" w:hAnsiTheme="minorHAnsi" w:cstheme="minorHAnsi"/>
                <w:b/>
                <w:bCs/>
                <w:color w:val="000000"/>
                <w:sz w:val="18"/>
                <w:szCs w:val="18"/>
                <w:lang w:eastAsia="sv-SE"/>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3B4F539" w14:textId="77777777" w:rsidR="00F67731" w:rsidRPr="00F67731" w:rsidRDefault="00F67731">
            <w:pPr>
              <w:spacing w:after="0"/>
              <w:jc w:val="center"/>
              <w:rPr>
                <w:rFonts w:asciiTheme="minorHAnsi" w:hAnsiTheme="minorHAnsi" w:cstheme="minorHAnsi"/>
                <w:b/>
                <w:bCs/>
                <w:color w:val="000000"/>
                <w:sz w:val="18"/>
                <w:szCs w:val="18"/>
                <w:lang w:eastAsia="sv-SE"/>
              </w:rPr>
            </w:pPr>
            <w:r w:rsidRPr="00F67731">
              <w:rPr>
                <w:rFonts w:asciiTheme="minorHAnsi" w:hAnsiTheme="minorHAnsi" w:cstheme="minorHAnsi"/>
                <w:b/>
                <w:bCs/>
                <w:color w:val="000000"/>
                <w:sz w:val="18"/>
                <w:szCs w:val="18"/>
                <w:lang w:eastAsia="sv-SE"/>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06566" w14:textId="77777777" w:rsidR="00F67731" w:rsidRPr="00F67731" w:rsidRDefault="00F67731">
            <w:pPr>
              <w:spacing w:after="0"/>
              <w:jc w:val="center"/>
              <w:rPr>
                <w:rFonts w:asciiTheme="minorHAnsi" w:hAnsiTheme="minorHAnsi" w:cstheme="minorHAnsi"/>
                <w:b/>
                <w:bCs/>
                <w:color w:val="000000"/>
                <w:sz w:val="18"/>
                <w:szCs w:val="18"/>
                <w:lang w:eastAsia="sv-SE"/>
              </w:rPr>
            </w:pPr>
            <w:r w:rsidRPr="00F67731">
              <w:rPr>
                <w:rFonts w:asciiTheme="minorHAnsi" w:hAnsiTheme="minorHAnsi" w:cstheme="minorHAnsi"/>
                <w:b/>
                <w:bCs/>
                <w:color w:val="000000"/>
                <w:sz w:val="18"/>
                <w:szCs w:val="18"/>
                <w:lang w:eastAsia="sv-SE"/>
              </w:rPr>
              <w:t>UL F</w:t>
            </w:r>
            <w:r w:rsidRPr="00F67731">
              <w:rPr>
                <w:rFonts w:asciiTheme="minorHAnsi" w:hAnsiTheme="minorHAnsi" w:cstheme="minorHAnsi"/>
                <w:b/>
                <w:bCs/>
                <w:color w:val="000000"/>
                <w:sz w:val="18"/>
                <w:szCs w:val="18"/>
                <w:vertAlign w:val="subscript"/>
                <w:lang w:eastAsia="sv-SE"/>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4BAEBDCA" w14:textId="77777777" w:rsidR="00F67731" w:rsidRPr="00F67731" w:rsidRDefault="00F67731">
            <w:pPr>
              <w:spacing w:after="0"/>
              <w:jc w:val="center"/>
              <w:rPr>
                <w:rFonts w:asciiTheme="minorHAnsi" w:hAnsiTheme="minorHAnsi" w:cstheme="minorHAnsi"/>
                <w:b/>
                <w:bCs/>
                <w:color w:val="000000"/>
                <w:sz w:val="18"/>
                <w:szCs w:val="18"/>
                <w:lang w:eastAsia="sv-SE"/>
              </w:rPr>
            </w:pPr>
            <w:r w:rsidRPr="00F67731">
              <w:rPr>
                <w:rFonts w:asciiTheme="minorHAnsi" w:hAnsiTheme="minorHAnsi" w:cstheme="minorHAnsi"/>
                <w:b/>
                <w:bCs/>
                <w:color w:val="000000"/>
                <w:sz w:val="18"/>
                <w:szCs w:val="18"/>
                <w:lang w:eastAsia="sv-SE"/>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09B3D005" w14:textId="77777777" w:rsidR="00F67731" w:rsidRPr="00F67731" w:rsidRDefault="00F67731">
            <w:pPr>
              <w:spacing w:after="0"/>
              <w:jc w:val="center"/>
              <w:rPr>
                <w:rFonts w:asciiTheme="minorHAnsi" w:hAnsiTheme="minorHAnsi" w:cstheme="minorHAnsi"/>
                <w:b/>
                <w:bCs/>
                <w:color w:val="000000"/>
                <w:sz w:val="18"/>
                <w:szCs w:val="18"/>
                <w:lang w:eastAsia="sv-SE"/>
              </w:rPr>
            </w:pPr>
            <w:r w:rsidRPr="00F67731">
              <w:rPr>
                <w:rFonts w:asciiTheme="minorHAnsi" w:hAnsiTheme="minorHAnsi" w:cstheme="minorHAnsi"/>
                <w:b/>
                <w:bCs/>
                <w:color w:val="000000"/>
                <w:sz w:val="18"/>
                <w:szCs w:val="18"/>
                <w:lang w:eastAsia="sv-SE"/>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523FF6EE" w14:textId="77777777" w:rsidR="00F67731" w:rsidRPr="00F67731" w:rsidRDefault="00F67731">
            <w:pPr>
              <w:spacing w:after="0"/>
              <w:jc w:val="center"/>
              <w:rPr>
                <w:rFonts w:asciiTheme="minorHAnsi" w:hAnsiTheme="minorHAnsi" w:cstheme="minorHAnsi"/>
                <w:b/>
                <w:bCs/>
                <w:color w:val="000000"/>
                <w:sz w:val="18"/>
                <w:szCs w:val="18"/>
                <w:lang w:eastAsia="sv-SE"/>
              </w:rPr>
            </w:pPr>
            <w:r w:rsidRPr="00F67731">
              <w:rPr>
                <w:rFonts w:asciiTheme="minorHAnsi" w:hAnsiTheme="minorHAnsi" w:cstheme="minorHAnsi"/>
                <w:b/>
                <w:bCs/>
                <w:color w:val="000000"/>
                <w:sz w:val="18"/>
                <w:szCs w:val="18"/>
                <w:lang w:eastAsia="sv-SE"/>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AF0DB41" w14:textId="77777777" w:rsidR="00F67731" w:rsidRPr="00F67731" w:rsidRDefault="00F67731">
            <w:pPr>
              <w:spacing w:after="0"/>
              <w:jc w:val="center"/>
              <w:rPr>
                <w:rFonts w:asciiTheme="minorHAnsi" w:hAnsiTheme="minorHAnsi" w:cstheme="minorHAnsi"/>
                <w:b/>
                <w:bCs/>
                <w:color w:val="000000"/>
                <w:sz w:val="18"/>
                <w:szCs w:val="18"/>
                <w:lang w:eastAsia="sv-SE"/>
              </w:rPr>
            </w:pPr>
            <w:r w:rsidRPr="00F67731">
              <w:rPr>
                <w:rFonts w:asciiTheme="minorHAnsi" w:hAnsiTheme="minorHAnsi" w:cstheme="minorHAnsi"/>
                <w:b/>
                <w:bCs/>
                <w:color w:val="000000"/>
                <w:sz w:val="18"/>
                <w:szCs w:val="18"/>
                <w:lang w:eastAsia="sv-SE"/>
              </w:rPr>
              <w:t>DL F</w:t>
            </w:r>
            <w:r w:rsidRPr="00F67731">
              <w:rPr>
                <w:rFonts w:asciiTheme="minorHAnsi" w:hAnsiTheme="minorHAnsi" w:cstheme="minorHAnsi"/>
                <w:b/>
                <w:bCs/>
                <w:color w:val="000000"/>
                <w:sz w:val="18"/>
                <w:szCs w:val="18"/>
                <w:vertAlign w:val="subscript"/>
                <w:lang w:eastAsia="sv-SE"/>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051841CE" w14:textId="77777777" w:rsidR="00F67731" w:rsidRPr="00F67731" w:rsidRDefault="00F67731">
            <w:pPr>
              <w:spacing w:after="0"/>
              <w:jc w:val="center"/>
              <w:rPr>
                <w:rFonts w:asciiTheme="minorHAnsi" w:hAnsiTheme="minorHAnsi" w:cstheme="minorHAnsi"/>
                <w:b/>
                <w:bCs/>
                <w:color w:val="000000"/>
                <w:sz w:val="18"/>
                <w:szCs w:val="18"/>
                <w:lang w:eastAsia="sv-SE"/>
              </w:rPr>
            </w:pPr>
            <w:r w:rsidRPr="00F67731">
              <w:rPr>
                <w:rFonts w:asciiTheme="minorHAnsi" w:hAnsiTheme="minorHAnsi" w:cstheme="minorHAnsi"/>
                <w:b/>
                <w:bCs/>
                <w:color w:val="000000"/>
                <w:sz w:val="18"/>
                <w:szCs w:val="18"/>
                <w:lang w:eastAsia="sv-SE"/>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0EA1329D" w14:textId="77777777" w:rsidR="00F67731" w:rsidRPr="00F67731" w:rsidRDefault="00F67731">
            <w:pPr>
              <w:spacing w:after="0"/>
              <w:jc w:val="center"/>
              <w:rPr>
                <w:rFonts w:asciiTheme="minorHAnsi" w:hAnsiTheme="minorHAnsi" w:cstheme="minorHAnsi"/>
                <w:b/>
                <w:bCs/>
                <w:color w:val="000000"/>
                <w:sz w:val="18"/>
                <w:szCs w:val="18"/>
                <w:lang w:eastAsia="sv-SE"/>
              </w:rPr>
            </w:pPr>
            <w:r w:rsidRPr="00F67731">
              <w:rPr>
                <w:rFonts w:asciiTheme="minorHAnsi" w:hAnsiTheme="minorHAnsi" w:cstheme="minorHAnsi"/>
                <w:b/>
                <w:bCs/>
                <w:color w:val="000000"/>
                <w:sz w:val="18"/>
                <w:szCs w:val="18"/>
                <w:lang w:eastAsia="sv-SE"/>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91F5C0B" w14:textId="77777777" w:rsidR="00F67731" w:rsidRPr="00F67731" w:rsidRDefault="00F67731">
            <w:pPr>
              <w:spacing w:after="0"/>
              <w:jc w:val="center"/>
              <w:rPr>
                <w:rFonts w:asciiTheme="minorHAnsi" w:hAnsiTheme="minorHAnsi" w:cstheme="minorHAnsi"/>
                <w:b/>
                <w:bCs/>
                <w:color w:val="000000"/>
                <w:sz w:val="18"/>
                <w:szCs w:val="18"/>
                <w:lang w:eastAsia="sv-SE"/>
              </w:rPr>
            </w:pPr>
            <w:r w:rsidRPr="00F67731">
              <w:rPr>
                <w:rFonts w:asciiTheme="minorHAnsi" w:hAnsiTheme="minorHAnsi" w:cstheme="minorHAnsi"/>
                <w:b/>
                <w:bCs/>
                <w:color w:val="000000"/>
                <w:sz w:val="18"/>
                <w:szCs w:val="18"/>
                <w:lang w:eastAsia="sv-SE"/>
              </w:rPr>
              <w:t>X band interference source</w:t>
            </w:r>
          </w:p>
        </w:tc>
      </w:tr>
      <w:tr w:rsidR="00F67731" w:rsidRPr="00F67731" w14:paraId="44811C33" w14:textId="77777777" w:rsidTr="00F67731">
        <w:trPr>
          <w:trHeight w:val="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577115" w14:textId="77777777" w:rsidR="00F67731" w:rsidRPr="00F67731" w:rsidRDefault="00F67731">
            <w:pPr>
              <w:spacing w:after="0"/>
              <w:rPr>
                <w:rFonts w:asciiTheme="minorHAnsi" w:hAnsiTheme="minorHAnsi" w:cstheme="minorHAnsi"/>
                <w:b/>
                <w:bCs/>
                <w:color w:val="000000"/>
                <w:sz w:val="18"/>
                <w:szCs w:val="18"/>
                <w:lang w:eastAsia="sv-S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9A2340" w14:textId="77777777" w:rsidR="00F67731" w:rsidRPr="00F67731" w:rsidRDefault="00F67731">
            <w:pPr>
              <w:spacing w:after="0"/>
              <w:rPr>
                <w:rFonts w:asciiTheme="minorHAnsi" w:hAnsiTheme="minorHAnsi" w:cstheme="minorHAnsi"/>
                <w:b/>
                <w:bCs/>
                <w:color w:val="000000"/>
                <w:sz w:val="18"/>
                <w:szCs w:val="18"/>
                <w:lang w:eastAsia="sv-SE"/>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14701F4" w14:textId="77777777" w:rsidR="00F67731" w:rsidRPr="00F67731" w:rsidRDefault="00F67731">
            <w:pPr>
              <w:spacing w:after="0"/>
              <w:jc w:val="center"/>
              <w:rPr>
                <w:rFonts w:asciiTheme="minorHAnsi" w:hAnsiTheme="minorHAnsi" w:cstheme="minorHAnsi"/>
                <w:b/>
                <w:bCs/>
                <w:color w:val="000000"/>
                <w:sz w:val="18"/>
                <w:szCs w:val="18"/>
                <w:lang w:eastAsia="sv-SE"/>
              </w:rPr>
            </w:pPr>
            <w:r w:rsidRPr="00F67731">
              <w:rPr>
                <w:rFonts w:asciiTheme="minorHAnsi" w:hAnsiTheme="minorHAnsi" w:cstheme="minorHAnsi"/>
                <w:b/>
                <w:bCs/>
                <w:color w:val="000000"/>
                <w:sz w:val="18"/>
                <w:szCs w:val="18"/>
                <w:lang w:eastAsia="sv-SE"/>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0C22ADDC" w14:textId="77777777" w:rsidR="00F67731" w:rsidRPr="00F67731" w:rsidRDefault="00F67731">
            <w:pPr>
              <w:spacing w:after="0"/>
              <w:jc w:val="center"/>
              <w:rPr>
                <w:rFonts w:asciiTheme="minorHAnsi" w:hAnsiTheme="minorHAnsi" w:cstheme="minorHAnsi"/>
                <w:b/>
                <w:bCs/>
                <w:color w:val="000000"/>
                <w:sz w:val="18"/>
                <w:szCs w:val="18"/>
                <w:lang w:eastAsia="sv-SE"/>
              </w:rPr>
            </w:pPr>
            <w:r w:rsidRPr="00F67731">
              <w:rPr>
                <w:rFonts w:asciiTheme="minorHAnsi" w:hAnsiTheme="minorHAnsi" w:cstheme="minorHAnsi"/>
                <w:b/>
                <w:bCs/>
                <w:color w:val="000000"/>
                <w:sz w:val="18"/>
                <w:szCs w:val="18"/>
                <w:lang w:eastAsia="sv-SE"/>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29747796" w14:textId="77777777" w:rsidR="00F67731" w:rsidRPr="00F67731" w:rsidRDefault="00F67731">
            <w:pPr>
              <w:spacing w:after="0"/>
              <w:jc w:val="center"/>
              <w:rPr>
                <w:rFonts w:asciiTheme="minorHAnsi" w:hAnsiTheme="minorHAnsi" w:cstheme="minorHAnsi"/>
                <w:b/>
                <w:bCs/>
                <w:color w:val="000000"/>
                <w:sz w:val="18"/>
                <w:szCs w:val="18"/>
                <w:lang w:eastAsia="sv-SE"/>
              </w:rPr>
            </w:pPr>
            <w:r w:rsidRPr="00F67731">
              <w:rPr>
                <w:rFonts w:asciiTheme="minorHAnsi" w:hAnsiTheme="minorHAnsi" w:cstheme="minorHAnsi"/>
                <w:b/>
                <w:bCs/>
                <w:color w:val="000000"/>
                <w:sz w:val="18"/>
                <w:szCs w:val="18"/>
                <w:lang w:eastAsia="sv-SE"/>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741C84D7" w14:textId="77777777" w:rsidR="00F67731" w:rsidRPr="00F67731" w:rsidRDefault="00F67731">
            <w:pPr>
              <w:spacing w:after="0"/>
              <w:jc w:val="center"/>
              <w:rPr>
                <w:rFonts w:asciiTheme="minorHAnsi" w:hAnsiTheme="minorHAnsi" w:cstheme="minorHAnsi"/>
                <w:b/>
                <w:bCs/>
                <w:color w:val="000000"/>
                <w:sz w:val="18"/>
                <w:szCs w:val="18"/>
                <w:lang w:eastAsia="sv-SE"/>
              </w:rPr>
            </w:pPr>
            <w:r w:rsidRPr="00F67731">
              <w:rPr>
                <w:rFonts w:asciiTheme="minorHAnsi" w:hAnsiTheme="minorHAnsi" w:cstheme="minorHAnsi"/>
                <w:b/>
                <w:bCs/>
                <w:color w:val="000000"/>
                <w:sz w:val="18"/>
                <w:szCs w:val="18"/>
                <w:lang w:eastAsia="sv-SE"/>
              </w:rPr>
              <w:t>L</w:t>
            </w:r>
            <w:r w:rsidRPr="00F67731">
              <w:rPr>
                <w:rFonts w:asciiTheme="minorHAnsi" w:hAnsiTheme="minorHAnsi" w:cstheme="minorHAnsi"/>
                <w:b/>
                <w:bCs/>
                <w:color w:val="000000"/>
                <w:sz w:val="18"/>
                <w:szCs w:val="18"/>
                <w:vertAlign w:val="subscript"/>
                <w:lang w:eastAsia="sv-SE"/>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052113A9" w14:textId="77777777" w:rsidR="00F67731" w:rsidRPr="00F67731" w:rsidRDefault="00F67731">
            <w:pPr>
              <w:spacing w:after="0"/>
              <w:jc w:val="center"/>
              <w:rPr>
                <w:rFonts w:asciiTheme="minorHAnsi" w:hAnsiTheme="minorHAnsi" w:cstheme="minorHAnsi"/>
                <w:b/>
                <w:bCs/>
                <w:color w:val="000000"/>
                <w:sz w:val="18"/>
                <w:szCs w:val="18"/>
                <w:lang w:eastAsia="sv-SE"/>
              </w:rPr>
            </w:pPr>
            <w:r w:rsidRPr="00F67731">
              <w:rPr>
                <w:rFonts w:asciiTheme="minorHAnsi" w:hAnsiTheme="minorHAnsi" w:cstheme="minorHAnsi"/>
                <w:b/>
                <w:bCs/>
                <w:color w:val="000000"/>
                <w:sz w:val="18"/>
                <w:szCs w:val="18"/>
                <w:lang w:eastAsia="sv-SE"/>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60FBEF11" w14:textId="77777777" w:rsidR="00F67731" w:rsidRPr="00F67731" w:rsidRDefault="00F67731">
            <w:pPr>
              <w:spacing w:after="0"/>
              <w:jc w:val="center"/>
              <w:rPr>
                <w:rFonts w:asciiTheme="minorHAnsi" w:hAnsiTheme="minorHAnsi" w:cstheme="minorHAnsi"/>
                <w:b/>
                <w:bCs/>
                <w:color w:val="000000"/>
                <w:sz w:val="18"/>
                <w:szCs w:val="18"/>
                <w:lang w:eastAsia="sv-SE"/>
              </w:rPr>
            </w:pPr>
            <w:r w:rsidRPr="00F67731">
              <w:rPr>
                <w:rFonts w:asciiTheme="minorHAnsi" w:hAnsiTheme="minorHAnsi" w:cstheme="minorHAnsi"/>
                <w:b/>
                <w:bCs/>
                <w:color w:val="000000"/>
                <w:sz w:val="18"/>
                <w:szCs w:val="18"/>
                <w:lang w:eastAsia="sv-SE"/>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C0F539D" w14:textId="77777777" w:rsidR="00F67731" w:rsidRPr="00F67731" w:rsidRDefault="00F67731">
            <w:pPr>
              <w:spacing w:after="0"/>
              <w:jc w:val="center"/>
              <w:rPr>
                <w:rFonts w:asciiTheme="minorHAnsi" w:hAnsiTheme="minorHAnsi" w:cstheme="minorHAnsi"/>
                <w:b/>
                <w:bCs/>
                <w:color w:val="000000"/>
                <w:sz w:val="18"/>
                <w:szCs w:val="18"/>
                <w:lang w:eastAsia="sv-SE"/>
              </w:rPr>
            </w:pPr>
            <w:r w:rsidRPr="00F67731">
              <w:rPr>
                <w:rFonts w:asciiTheme="minorHAnsi" w:hAnsiTheme="minorHAnsi" w:cstheme="minorHAnsi"/>
                <w:b/>
                <w:bCs/>
                <w:color w:val="000000"/>
                <w:sz w:val="18"/>
                <w:szCs w:val="18"/>
                <w:lang w:eastAsia="sv-SE"/>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079237" w14:textId="77777777" w:rsidR="00F67731" w:rsidRPr="00F67731" w:rsidRDefault="00F67731">
            <w:pPr>
              <w:spacing w:after="0"/>
              <w:rPr>
                <w:rFonts w:asciiTheme="minorHAnsi" w:hAnsiTheme="minorHAnsi" w:cstheme="minorHAnsi"/>
                <w:b/>
                <w:bCs/>
                <w:color w:val="000000"/>
                <w:sz w:val="18"/>
                <w:szCs w:val="18"/>
                <w:lang w:eastAsia="sv-SE"/>
              </w:rPr>
            </w:pPr>
          </w:p>
        </w:tc>
      </w:tr>
      <w:tr w:rsidR="00F67731" w:rsidRPr="00F67731" w14:paraId="2FB446D5" w14:textId="77777777" w:rsidTr="00F67731">
        <w:trPr>
          <w:trHeight w:val="6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823B0AA" w14:textId="77777777" w:rsidR="00F67731" w:rsidRPr="00F67731" w:rsidRDefault="00F67731">
            <w:pPr>
              <w:spacing w:after="0"/>
              <w:jc w:val="center"/>
              <w:rPr>
                <w:rFonts w:asciiTheme="minorHAnsi" w:hAnsiTheme="minorHAnsi" w:cstheme="minorHAnsi"/>
                <w:sz w:val="18"/>
                <w:szCs w:val="18"/>
                <w:lang w:eastAsia="sv-SE"/>
              </w:rPr>
            </w:pPr>
            <w:r w:rsidRPr="00F67731">
              <w:rPr>
                <w:rFonts w:asciiTheme="minorHAnsi" w:hAnsiTheme="minorHAnsi" w:cstheme="minorHAnsi"/>
                <w:sz w:val="18"/>
                <w:szCs w:val="18"/>
                <w:lang w:eastAsia="sv-SE"/>
              </w:rPr>
              <w:t>n30</w:t>
            </w:r>
          </w:p>
        </w:tc>
        <w:tc>
          <w:tcPr>
            <w:tcW w:w="0" w:type="auto"/>
            <w:tcBorders>
              <w:top w:val="single" w:sz="4" w:space="0" w:color="auto"/>
              <w:left w:val="single" w:sz="4" w:space="0" w:color="auto"/>
              <w:bottom w:val="single" w:sz="4" w:space="0" w:color="auto"/>
              <w:right w:val="single" w:sz="4" w:space="0" w:color="auto"/>
            </w:tcBorders>
            <w:vAlign w:val="center"/>
            <w:hideMark/>
          </w:tcPr>
          <w:p w14:paraId="7C3D1EF4" w14:textId="77777777" w:rsidR="00F67731" w:rsidRPr="00F67731" w:rsidRDefault="00F67731">
            <w:pPr>
              <w:spacing w:after="0"/>
              <w:jc w:val="center"/>
              <w:rPr>
                <w:rFonts w:asciiTheme="minorHAnsi" w:hAnsiTheme="minorHAnsi" w:cstheme="minorHAnsi"/>
                <w:sz w:val="18"/>
                <w:szCs w:val="18"/>
                <w:lang w:eastAsia="sv-SE"/>
              </w:rPr>
            </w:pPr>
            <w:r w:rsidRPr="00F67731">
              <w:rPr>
                <w:rFonts w:asciiTheme="minorHAnsi" w:hAnsiTheme="minorHAnsi" w:cstheme="minorHAnsi"/>
                <w:sz w:val="18"/>
                <w:szCs w:val="18"/>
                <w:lang w:eastAsia="sv-SE"/>
              </w:rPr>
              <w:t>n66</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FD9757E" w14:textId="77777777" w:rsidR="00F67731" w:rsidRPr="00F67731" w:rsidRDefault="00F67731">
            <w:pPr>
              <w:spacing w:after="0"/>
              <w:jc w:val="center"/>
              <w:rPr>
                <w:rFonts w:asciiTheme="minorHAnsi" w:hAnsiTheme="minorHAnsi" w:cstheme="minorHAnsi"/>
                <w:sz w:val="18"/>
                <w:szCs w:val="18"/>
                <w:lang w:eastAsia="sv-SE"/>
              </w:rPr>
            </w:pPr>
            <w:r w:rsidRPr="00F67731">
              <w:rPr>
                <w:rFonts w:asciiTheme="minorHAnsi" w:hAnsiTheme="minorHAnsi" w:cstheme="minorHAnsi"/>
                <w:sz w:val="18"/>
                <w:szCs w:val="18"/>
                <w:lang w:eastAsia="sv-SE"/>
              </w:rPr>
              <w:t>2310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47D508B" w14:textId="77777777" w:rsidR="00F67731" w:rsidRPr="00F67731" w:rsidRDefault="00F67731">
            <w:pPr>
              <w:spacing w:after="0"/>
              <w:jc w:val="center"/>
              <w:rPr>
                <w:rFonts w:asciiTheme="minorHAnsi" w:hAnsiTheme="minorHAnsi" w:cstheme="minorHAnsi"/>
                <w:sz w:val="18"/>
                <w:szCs w:val="18"/>
                <w:lang w:eastAsia="sv-SE"/>
              </w:rPr>
            </w:pPr>
            <w:r w:rsidRPr="00F67731">
              <w:rPr>
                <w:rFonts w:asciiTheme="minorHAnsi" w:hAnsiTheme="minorHAnsi" w:cstheme="minorHAnsi"/>
                <w:sz w:val="18"/>
                <w:szCs w:val="18"/>
                <w:lang w:eastAsia="sv-SE"/>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3687C24F" w14:textId="77777777" w:rsidR="00F67731" w:rsidRPr="00F67731" w:rsidRDefault="00F67731">
            <w:pPr>
              <w:spacing w:after="0"/>
              <w:jc w:val="center"/>
              <w:rPr>
                <w:rFonts w:asciiTheme="minorHAnsi" w:hAnsiTheme="minorHAnsi" w:cstheme="minorHAnsi"/>
                <w:sz w:val="18"/>
                <w:szCs w:val="18"/>
                <w:lang w:eastAsia="sv-SE"/>
              </w:rPr>
            </w:pPr>
            <w:r w:rsidRPr="00F67731">
              <w:rPr>
                <w:rFonts w:asciiTheme="minorHAnsi" w:hAnsiTheme="minorHAnsi" w:cstheme="minorHAnsi"/>
                <w:sz w:val="18"/>
                <w:szCs w:val="18"/>
                <w:lang w:eastAsia="sv-SE"/>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1361410" w14:textId="77777777" w:rsidR="00F67731" w:rsidRPr="00F67731" w:rsidRDefault="00F67731">
            <w:pPr>
              <w:spacing w:after="0"/>
              <w:jc w:val="center"/>
              <w:rPr>
                <w:rFonts w:asciiTheme="minorHAnsi" w:hAnsiTheme="minorHAnsi" w:cstheme="minorHAnsi"/>
                <w:sz w:val="18"/>
                <w:szCs w:val="18"/>
                <w:lang w:eastAsia="sv-SE"/>
              </w:rPr>
            </w:pPr>
            <w:r w:rsidRPr="00F67731">
              <w:rPr>
                <w:rFonts w:asciiTheme="minorHAnsi" w:hAnsiTheme="minorHAnsi" w:cstheme="minorHAnsi"/>
                <w:sz w:val="18"/>
                <w:szCs w:val="18"/>
                <w:lang w:eastAsia="sv-SE"/>
              </w:rPr>
              <w:t>20 (</w:t>
            </w:r>
            <w:proofErr w:type="spellStart"/>
            <w:r w:rsidRPr="00F67731">
              <w:rPr>
                <w:rFonts w:asciiTheme="minorHAnsi" w:hAnsiTheme="minorHAnsi" w:cstheme="minorHAnsi"/>
                <w:sz w:val="18"/>
                <w:szCs w:val="18"/>
                <w:lang w:eastAsia="sv-SE"/>
              </w:rPr>
              <w:t>RB</w:t>
            </w:r>
            <w:r w:rsidRPr="00F67731">
              <w:rPr>
                <w:rFonts w:asciiTheme="minorHAnsi" w:hAnsiTheme="minorHAnsi" w:cstheme="minorHAnsi"/>
                <w:sz w:val="18"/>
                <w:szCs w:val="18"/>
                <w:vertAlign w:val="subscript"/>
                <w:lang w:eastAsia="sv-SE"/>
              </w:rPr>
              <w:t>start</w:t>
            </w:r>
            <w:proofErr w:type="spellEnd"/>
            <w:r w:rsidRPr="00F67731">
              <w:rPr>
                <w:rFonts w:asciiTheme="minorHAnsi" w:hAnsiTheme="minorHAnsi" w:cstheme="minorHAnsi"/>
                <w:sz w:val="18"/>
                <w:szCs w:val="18"/>
                <w:lang w:eastAsia="sv-SE"/>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62AC689A" w14:textId="77777777" w:rsidR="00F67731" w:rsidRPr="00F67731" w:rsidRDefault="00F67731">
            <w:pPr>
              <w:spacing w:after="0"/>
              <w:jc w:val="center"/>
              <w:rPr>
                <w:rFonts w:asciiTheme="minorHAnsi" w:hAnsiTheme="minorHAnsi" w:cstheme="minorHAnsi"/>
                <w:sz w:val="18"/>
                <w:szCs w:val="18"/>
                <w:lang w:eastAsia="sv-SE"/>
              </w:rPr>
            </w:pPr>
            <w:r w:rsidRPr="00F67731">
              <w:rPr>
                <w:rFonts w:asciiTheme="minorHAnsi" w:hAnsiTheme="minorHAnsi" w:cstheme="minorHAnsi"/>
                <w:sz w:val="18"/>
                <w:szCs w:val="18"/>
                <w:lang w:eastAsia="sv-SE"/>
              </w:rPr>
              <w:t>2197.5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B35BE08" w14:textId="77777777" w:rsidR="00F67731" w:rsidRPr="00F67731" w:rsidRDefault="00F67731">
            <w:pPr>
              <w:spacing w:after="0"/>
              <w:jc w:val="center"/>
              <w:rPr>
                <w:rFonts w:asciiTheme="minorHAnsi" w:hAnsiTheme="minorHAnsi" w:cstheme="minorHAnsi"/>
                <w:color w:val="000000"/>
                <w:sz w:val="18"/>
                <w:szCs w:val="18"/>
                <w:lang w:eastAsia="sv-SE"/>
              </w:rPr>
            </w:pPr>
            <w:r w:rsidRPr="00F67731">
              <w:rPr>
                <w:rFonts w:asciiTheme="minorHAnsi" w:hAnsiTheme="minorHAnsi" w:cstheme="minorHAnsi"/>
                <w:color w:val="000000"/>
                <w:sz w:val="18"/>
                <w:szCs w:val="18"/>
                <w:lang w:eastAsia="sv-SE"/>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7C7E378" w14:textId="77777777" w:rsidR="00F67731" w:rsidRPr="00F67731" w:rsidRDefault="00F67731">
            <w:pPr>
              <w:spacing w:after="0"/>
              <w:jc w:val="center"/>
              <w:rPr>
                <w:rFonts w:asciiTheme="minorHAnsi" w:hAnsiTheme="minorHAnsi" w:cstheme="minorHAnsi"/>
                <w:color w:val="000000"/>
                <w:sz w:val="18"/>
                <w:szCs w:val="18"/>
                <w:lang w:eastAsia="sv-SE"/>
              </w:rPr>
            </w:pPr>
            <w:r w:rsidRPr="00F67731">
              <w:rPr>
                <w:rFonts w:asciiTheme="minorHAnsi" w:hAnsiTheme="minorHAnsi" w:cstheme="minorHAnsi"/>
                <w:color w:val="000000"/>
                <w:sz w:val="18"/>
                <w:szCs w:val="18"/>
                <w:lang w:eastAsia="sv-SE"/>
              </w:rPr>
              <w:t>8.3</w:t>
            </w:r>
          </w:p>
        </w:tc>
        <w:tc>
          <w:tcPr>
            <w:tcW w:w="0" w:type="auto"/>
            <w:tcBorders>
              <w:top w:val="single" w:sz="4" w:space="0" w:color="auto"/>
              <w:left w:val="single" w:sz="4" w:space="0" w:color="auto"/>
              <w:bottom w:val="single" w:sz="4" w:space="0" w:color="auto"/>
              <w:right w:val="single" w:sz="4" w:space="0" w:color="auto"/>
            </w:tcBorders>
            <w:vAlign w:val="center"/>
            <w:hideMark/>
          </w:tcPr>
          <w:p w14:paraId="3A6E2CAA" w14:textId="77777777" w:rsidR="00F67731" w:rsidRPr="00F67731" w:rsidRDefault="00F67731">
            <w:pPr>
              <w:spacing w:after="0"/>
              <w:jc w:val="center"/>
              <w:rPr>
                <w:rFonts w:asciiTheme="minorHAnsi" w:hAnsiTheme="minorHAnsi" w:cstheme="minorHAnsi"/>
                <w:color w:val="000000"/>
                <w:sz w:val="18"/>
                <w:szCs w:val="18"/>
                <w:lang w:eastAsia="sv-SE"/>
              </w:rPr>
            </w:pPr>
            <w:r w:rsidRPr="00F67731">
              <w:rPr>
                <w:rFonts w:asciiTheme="minorHAnsi" w:hAnsiTheme="minorHAnsi" w:cstheme="minorHAnsi"/>
                <w:color w:val="000000"/>
                <w:sz w:val="18"/>
                <w:szCs w:val="18"/>
                <w:lang w:eastAsia="sv-SE"/>
              </w:rPr>
              <w:t>&gt;ACLR2</w:t>
            </w:r>
          </w:p>
        </w:tc>
      </w:tr>
      <w:tr w:rsidR="00F67731" w:rsidRPr="00F67731" w14:paraId="5E97B558" w14:textId="77777777" w:rsidTr="00F67731">
        <w:trPr>
          <w:trHeight w:val="6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20E2163" w14:textId="77777777" w:rsidR="00F67731" w:rsidRPr="00F67731" w:rsidRDefault="00F67731">
            <w:pPr>
              <w:spacing w:after="0"/>
              <w:jc w:val="center"/>
              <w:rPr>
                <w:rFonts w:asciiTheme="minorHAnsi" w:hAnsiTheme="minorHAnsi" w:cstheme="minorHAnsi"/>
                <w:sz w:val="18"/>
                <w:szCs w:val="18"/>
                <w:lang w:eastAsia="sv-SE"/>
              </w:rPr>
            </w:pPr>
            <w:r w:rsidRPr="00F67731">
              <w:rPr>
                <w:rFonts w:asciiTheme="minorHAnsi" w:hAnsiTheme="minorHAnsi" w:cstheme="minorHAnsi"/>
                <w:sz w:val="18"/>
                <w:szCs w:val="18"/>
                <w:lang w:eastAsia="sv-SE"/>
              </w:rPr>
              <w:t>n38</w:t>
            </w:r>
          </w:p>
        </w:tc>
        <w:tc>
          <w:tcPr>
            <w:tcW w:w="0" w:type="auto"/>
            <w:tcBorders>
              <w:top w:val="single" w:sz="4" w:space="0" w:color="auto"/>
              <w:left w:val="single" w:sz="4" w:space="0" w:color="auto"/>
              <w:bottom w:val="single" w:sz="4" w:space="0" w:color="auto"/>
              <w:right w:val="single" w:sz="4" w:space="0" w:color="auto"/>
            </w:tcBorders>
            <w:vAlign w:val="center"/>
            <w:hideMark/>
          </w:tcPr>
          <w:p w14:paraId="63239BCB" w14:textId="77777777" w:rsidR="00F67731" w:rsidRPr="00F67731" w:rsidRDefault="00F67731">
            <w:pPr>
              <w:spacing w:after="0"/>
              <w:jc w:val="center"/>
              <w:rPr>
                <w:rFonts w:asciiTheme="minorHAnsi" w:hAnsiTheme="minorHAnsi" w:cstheme="minorHAnsi"/>
                <w:color w:val="000000"/>
                <w:sz w:val="18"/>
                <w:szCs w:val="18"/>
                <w:lang w:eastAsia="sv-SE"/>
              </w:rPr>
            </w:pPr>
            <w:r w:rsidRPr="00F67731">
              <w:rPr>
                <w:rFonts w:asciiTheme="minorHAnsi" w:hAnsiTheme="minorHAnsi" w:cstheme="minorHAnsi"/>
                <w:sz w:val="18"/>
                <w:szCs w:val="18"/>
                <w:lang w:eastAsia="sv-SE"/>
              </w:rPr>
              <w:t>n2</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81CA9DD" w14:textId="77777777" w:rsidR="00F67731" w:rsidRPr="00F67731" w:rsidRDefault="00F67731">
            <w:pPr>
              <w:spacing w:after="0"/>
              <w:jc w:val="center"/>
              <w:rPr>
                <w:rFonts w:asciiTheme="minorHAnsi" w:hAnsiTheme="minorHAnsi" w:cstheme="minorHAnsi"/>
                <w:color w:val="000000"/>
                <w:sz w:val="18"/>
                <w:szCs w:val="18"/>
                <w:lang w:eastAsia="sv-SE"/>
              </w:rPr>
            </w:pPr>
            <w:r w:rsidRPr="00F67731">
              <w:rPr>
                <w:rFonts w:asciiTheme="minorHAnsi" w:hAnsiTheme="minorHAnsi" w:cstheme="minorHAnsi"/>
                <w:sz w:val="18"/>
                <w:szCs w:val="18"/>
                <w:lang w:eastAsia="sv-SE"/>
              </w:rPr>
              <w:t>2590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EAD6B70" w14:textId="77777777" w:rsidR="00F67731" w:rsidRPr="00F67731" w:rsidRDefault="00F67731">
            <w:pPr>
              <w:spacing w:after="0"/>
              <w:jc w:val="center"/>
              <w:rPr>
                <w:rFonts w:asciiTheme="minorHAnsi" w:hAnsiTheme="minorHAnsi" w:cstheme="minorHAnsi"/>
                <w:color w:val="000000"/>
                <w:sz w:val="18"/>
                <w:szCs w:val="18"/>
                <w:lang w:eastAsia="sv-SE"/>
              </w:rPr>
            </w:pPr>
            <w:r w:rsidRPr="00F67731">
              <w:rPr>
                <w:rFonts w:asciiTheme="minorHAnsi" w:hAnsiTheme="minorHAnsi" w:cstheme="minorHAnsi"/>
                <w:sz w:val="18"/>
                <w:szCs w:val="18"/>
                <w:lang w:eastAsia="sv-SE"/>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4DFF6D98" w14:textId="77777777" w:rsidR="00F67731" w:rsidRPr="00F67731" w:rsidRDefault="00F67731">
            <w:pPr>
              <w:spacing w:after="0"/>
              <w:jc w:val="center"/>
              <w:rPr>
                <w:rFonts w:asciiTheme="minorHAnsi" w:hAnsiTheme="minorHAnsi" w:cstheme="minorHAnsi"/>
                <w:color w:val="000000"/>
                <w:sz w:val="18"/>
                <w:szCs w:val="18"/>
                <w:lang w:eastAsia="sv-SE"/>
              </w:rPr>
            </w:pPr>
            <w:r w:rsidRPr="00F67731">
              <w:rPr>
                <w:rFonts w:asciiTheme="minorHAnsi" w:hAnsiTheme="minorHAnsi" w:cstheme="minorHAnsi"/>
                <w:sz w:val="18"/>
                <w:szCs w:val="18"/>
                <w:lang w:eastAsia="sv-SE"/>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B1C4C1D" w14:textId="77777777" w:rsidR="00F67731" w:rsidRPr="00F67731" w:rsidRDefault="00F67731">
            <w:pPr>
              <w:spacing w:after="0"/>
              <w:jc w:val="center"/>
              <w:rPr>
                <w:rFonts w:asciiTheme="minorHAnsi" w:hAnsiTheme="minorHAnsi" w:cstheme="minorHAnsi"/>
                <w:color w:val="000000"/>
                <w:sz w:val="18"/>
                <w:szCs w:val="18"/>
                <w:lang w:eastAsia="sv-SE"/>
              </w:rPr>
            </w:pPr>
            <w:r w:rsidRPr="00F67731">
              <w:rPr>
                <w:rFonts w:asciiTheme="minorHAnsi" w:hAnsiTheme="minorHAnsi" w:cstheme="minorHAnsi"/>
                <w:sz w:val="18"/>
                <w:szCs w:val="18"/>
                <w:lang w:eastAsia="sv-SE"/>
              </w:rPr>
              <w:t>216 (</w:t>
            </w:r>
            <w:proofErr w:type="spellStart"/>
            <w:r w:rsidRPr="00F67731">
              <w:rPr>
                <w:rFonts w:asciiTheme="minorHAnsi" w:hAnsiTheme="minorHAnsi" w:cstheme="minorHAnsi"/>
                <w:sz w:val="18"/>
                <w:szCs w:val="18"/>
                <w:lang w:eastAsia="sv-SE"/>
              </w:rPr>
              <w:t>RB</w:t>
            </w:r>
            <w:r w:rsidRPr="00F67731">
              <w:rPr>
                <w:rFonts w:asciiTheme="minorHAnsi" w:hAnsiTheme="minorHAnsi" w:cstheme="minorHAnsi"/>
                <w:sz w:val="18"/>
                <w:szCs w:val="18"/>
                <w:vertAlign w:val="subscript"/>
                <w:lang w:eastAsia="sv-SE"/>
              </w:rPr>
              <w:t>start</w:t>
            </w:r>
            <w:proofErr w:type="spellEnd"/>
            <w:r w:rsidRPr="00F67731">
              <w:rPr>
                <w:rFonts w:asciiTheme="minorHAnsi" w:hAnsiTheme="minorHAnsi" w:cstheme="minorHAnsi"/>
                <w:sz w:val="18"/>
                <w:szCs w:val="18"/>
                <w:lang w:eastAsia="sv-SE"/>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67A0E3F4" w14:textId="77777777" w:rsidR="00F67731" w:rsidRPr="00F67731" w:rsidRDefault="00F67731">
            <w:pPr>
              <w:spacing w:after="0"/>
              <w:jc w:val="center"/>
              <w:rPr>
                <w:rFonts w:asciiTheme="minorHAnsi" w:hAnsiTheme="minorHAnsi" w:cstheme="minorHAnsi"/>
                <w:color w:val="000000"/>
                <w:sz w:val="18"/>
                <w:szCs w:val="18"/>
                <w:lang w:eastAsia="sv-SE"/>
              </w:rPr>
            </w:pPr>
            <w:r w:rsidRPr="00F67731">
              <w:rPr>
                <w:rFonts w:asciiTheme="minorHAnsi" w:hAnsiTheme="minorHAnsi" w:cstheme="minorHAnsi"/>
                <w:sz w:val="18"/>
                <w:szCs w:val="18"/>
                <w:lang w:eastAsia="sv-SE"/>
              </w:rPr>
              <w:t>1987.5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255E54E" w14:textId="77777777" w:rsidR="00F67731" w:rsidRPr="00F67731" w:rsidRDefault="00F67731">
            <w:pPr>
              <w:spacing w:after="0"/>
              <w:jc w:val="center"/>
              <w:rPr>
                <w:rFonts w:asciiTheme="minorHAnsi" w:hAnsiTheme="minorHAnsi" w:cstheme="minorHAnsi"/>
                <w:color w:val="000000"/>
                <w:sz w:val="18"/>
                <w:szCs w:val="18"/>
                <w:lang w:eastAsia="sv-SE"/>
              </w:rPr>
            </w:pPr>
            <w:r w:rsidRPr="00F67731">
              <w:rPr>
                <w:rFonts w:asciiTheme="minorHAnsi" w:hAnsiTheme="minorHAnsi" w:cstheme="minorHAnsi"/>
                <w:color w:val="000000"/>
                <w:sz w:val="18"/>
                <w:szCs w:val="18"/>
                <w:lang w:eastAsia="sv-SE"/>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44A96C2" w14:textId="77777777" w:rsidR="00F67731" w:rsidRPr="00F67731" w:rsidRDefault="00F67731">
            <w:pPr>
              <w:spacing w:after="0"/>
              <w:jc w:val="center"/>
              <w:rPr>
                <w:rFonts w:asciiTheme="minorHAnsi" w:hAnsiTheme="minorHAnsi" w:cstheme="minorHAnsi"/>
                <w:color w:val="000000"/>
                <w:sz w:val="18"/>
                <w:szCs w:val="18"/>
                <w:lang w:eastAsia="sv-SE"/>
              </w:rPr>
            </w:pPr>
            <w:r w:rsidRPr="00F67731">
              <w:rPr>
                <w:rFonts w:asciiTheme="minorHAnsi" w:hAnsiTheme="minorHAnsi" w:cstheme="minorHAnsi"/>
                <w:color w:val="000000"/>
                <w:sz w:val="18"/>
                <w:szCs w:val="18"/>
                <w:lang w:eastAsia="sv-SE"/>
              </w:rPr>
              <w:t>0.6</w:t>
            </w:r>
          </w:p>
        </w:tc>
        <w:tc>
          <w:tcPr>
            <w:tcW w:w="0" w:type="auto"/>
            <w:tcBorders>
              <w:top w:val="single" w:sz="4" w:space="0" w:color="auto"/>
              <w:left w:val="single" w:sz="4" w:space="0" w:color="auto"/>
              <w:bottom w:val="single" w:sz="4" w:space="0" w:color="auto"/>
              <w:right w:val="single" w:sz="4" w:space="0" w:color="auto"/>
            </w:tcBorders>
            <w:vAlign w:val="center"/>
            <w:hideMark/>
          </w:tcPr>
          <w:p w14:paraId="4C867DDF" w14:textId="77777777" w:rsidR="00F67731" w:rsidRPr="00F67731" w:rsidRDefault="00F67731">
            <w:pPr>
              <w:spacing w:after="0"/>
              <w:jc w:val="center"/>
              <w:rPr>
                <w:rFonts w:asciiTheme="minorHAnsi" w:hAnsiTheme="minorHAnsi" w:cstheme="minorHAnsi"/>
                <w:color w:val="000000"/>
                <w:sz w:val="18"/>
                <w:szCs w:val="18"/>
                <w:lang w:eastAsia="sv-SE"/>
              </w:rPr>
            </w:pPr>
            <w:r w:rsidRPr="00F67731">
              <w:rPr>
                <w:rFonts w:asciiTheme="minorHAnsi" w:hAnsiTheme="minorHAnsi" w:cstheme="minorHAnsi"/>
                <w:color w:val="000000"/>
                <w:sz w:val="18"/>
                <w:szCs w:val="18"/>
                <w:lang w:eastAsia="sv-SE"/>
              </w:rPr>
              <w:t>&gt;ACLR2</w:t>
            </w:r>
          </w:p>
        </w:tc>
      </w:tr>
      <w:tr w:rsidR="00F67731" w:rsidRPr="00F67731" w14:paraId="0EEE2B63" w14:textId="77777777" w:rsidTr="00F67731">
        <w:trPr>
          <w:trHeight w:val="6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D14C8EE" w14:textId="77777777" w:rsidR="00F67731" w:rsidRPr="00F67731" w:rsidRDefault="00F67731">
            <w:pPr>
              <w:spacing w:after="0"/>
              <w:jc w:val="center"/>
              <w:rPr>
                <w:rFonts w:asciiTheme="minorHAnsi" w:hAnsiTheme="minorHAnsi" w:cstheme="minorHAnsi"/>
                <w:sz w:val="18"/>
                <w:szCs w:val="18"/>
                <w:lang w:eastAsia="sv-SE"/>
              </w:rPr>
            </w:pPr>
            <w:r w:rsidRPr="00F67731">
              <w:rPr>
                <w:rFonts w:asciiTheme="minorHAnsi" w:hAnsiTheme="minorHAnsi" w:cstheme="minorHAnsi"/>
                <w:color w:val="000000"/>
                <w:sz w:val="18"/>
                <w:szCs w:val="18"/>
                <w:lang w:eastAsia="sv-SE"/>
              </w:rPr>
              <w:t>n38</w:t>
            </w:r>
          </w:p>
        </w:tc>
        <w:tc>
          <w:tcPr>
            <w:tcW w:w="0" w:type="auto"/>
            <w:tcBorders>
              <w:top w:val="single" w:sz="4" w:space="0" w:color="auto"/>
              <w:left w:val="single" w:sz="4" w:space="0" w:color="auto"/>
              <w:bottom w:val="single" w:sz="4" w:space="0" w:color="auto"/>
              <w:right w:val="single" w:sz="4" w:space="0" w:color="auto"/>
            </w:tcBorders>
            <w:vAlign w:val="center"/>
            <w:hideMark/>
          </w:tcPr>
          <w:p w14:paraId="216D5C1B" w14:textId="77777777" w:rsidR="00F67731" w:rsidRPr="00F67731" w:rsidRDefault="00F67731">
            <w:pPr>
              <w:spacing w:after="0"/>
              <w:jc w:val="center"/>
              <w:rPr>
                <w:rFonts w:asciiTheme="minorHAnsi" w:hAnsiTheme="minorHAnsi" w:cstheme="minorHAnsi"/>
                <w:color w:val="000000"/>
                <w:sz w:val="18"/>
                <w:szCs w:val="18"/>
                <w:lang w:eastAsia="sv-SE"/>
              </w:rPr>
            </w:pPr>
            <w:r w:rsidRPr="00F67731">
              <w:rPr>
                <w:rFonts w:asciiTheme="minorHAnsi" w:hAnsiTheme="minorHAnsi" w:cstheme="minorHAnsi"/>
                <w:color w:val="000000"/>
                <w:sz w:val="18"/>
                <w:szCs w:val="18"/>
                <w:lang w:eastAsia="sv-SE"/>
              </w:rPr>
              <w:t>n66</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B734535" w14:textId="77777777" w:rsidR="00F67731" w:rsidRPr="00F67731" w:rsidRDefault="00F67731">
            <w:pPr>
              <w:spacing w:after="0"/>
              <w:jc w:val="center"/>
              <w:rPr>
                <w:rFonts w:asciiTheme="minorHAnsi" w:hAnsiTheme="minorHAnsi" w:cstheme="minorHAnsi"/>
                <w:color w:val="000000"/>
                <w:sz w:val="18"/>
                <w:szCs w:val="18"/>
                <w:lang w:eastAsia="sv-SE"/>
              </w:rPr>
            </w:pPr>
            <w:r w:rsidRPr="00F67731">
              <w:rPr>
                <w:rFonts w:asciiTheme="minorHAnsi" w:hAnsiTheme="minorHAnsi" w:cstheme="minorHAnsi"/>
                <w:color w:val="000000"/>
                <w:sz w:val="18"/>
                <w:szCs w:val="18"/>
                <w:lang w:eastAsia="sv-SE"/>
              </w:rPr>
              <w:t>2590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032F473" w14:textId="77777777" w:rsidR="00F67731" w:rsidRPr="00F67731" w:rsidRDefault="00F67731">
            <w:pPr>
              <w:spacing w:after="0"/>
              <w:jc w:val="center"/>
              <w:rPr>
                <w:rFonts w:asciiTheme="minorHAnsi" w:hAnsiTheme="minorHAnsi" w:cstheme="minorHAnsi"/>
                <w:color w:val="000000"/>
                <w:sz w:val="18"/>
                <w:szCs w:val="18"/>
                <w:lang w:eastAsia="sv-SE"/>
              </w:rPr>
            </w:pPr>
            <w:r w:rsidRPr="00F67731">
              <w:rPr>
                <w:rFonts w:asciiTheme="minorHAnsi" w:hAnsiTheme="minorHAnsi" w:cstheme="minorHAnsi"/>
                <w:color w:val="000000"/>
                <w:sz w:val="18"/>
                <w:szCs w:val="18"/>
                <w:lang w:eastAsia="sv-SE"/>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0DD88C5D" w14:textId="77777777" w:rsidR="00F67731" w:rsidRPr="00F67731" w:rsidRDefault="00F67731">
            <w:pPr>
              <w:spacing w:after="0"/>
              <w:jc w:val="center"/>
              <w:rPr>
                <w:rFonts w:asciiTheme="minorHAnsi" w:hAnsiTheme="minorHAnsi" w:cstheme="minorHAnsi"/>
                <w:color w:val="000000"/>
                <w:sz w:val="18"/>
                <w:szCs w:val="18"/>
                <w:lang w:eastAsia="sv-SE"/>
              </w:rPr>
            </w:pPr>
            <w:r w:rsidRPr="00F67731">
              <w:rPr>
                <w:rFonts w:asciiTheme="minorHAnsi" w:hAnsiTheme="minorHAnsi" w:cstheme="minorHAnsi"/>
                <w:color w:val="000000"/>
                <w:sz w:val="18"/>
                <w:szCs w:val="18"/>
                <w:lang w:eastAsia="sv-SE"/>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78D822F" w14:textId="77777777" w:rsidR="00F67731" w:rsidRPr="00F67731" w:rsidRDefault="00F67731">
            <w:pPr>
              <w:spacing w:after="0"/>
              <w:jc w:val="center"/>
              <w:rPr>
                <w:rFonts w:asciiTheme="minorHAnsi" w:hAnsiTheme="minorHAnsi" w:cstheme="minorHAnsi"/>
                <w:color w:val="000000"/>
                <w:sz w:val="18"/>
                <w:szCs w:val="18"/>
                <w:lang w:eastAsia="sv-SE"/>
              </w:rPr>
            </w:pPr>
            <w:r w:rsidRPr="00F67731">
              <w:rPr>
                <w:rFonts w:asciiTheme="minorHAnsi" w:hAnsiTheme="minorHAnsi" w:cstheme="minorHAnsi"/>
                <w:color w:val="000000"/>
                <w:sz w:val="18"/>
                <w:szCs w:val="18"/>
                <w:lang w:eastAsia="sv-SE"/>
              </w:rPr>
              <w:t>216 (</w:t>
            </w:r>
            <w:proofErr w:type="spellStart"/>
            <w:r w:rsidRPr="00F67731">
              <w:rPr>
                <w:rFonts w:asciiTheme="minorHAnsi" w:hAnsiTheme="minorHAnsi" w:cstheme="minorHAnsi"/>
                <w:color w:val="000000"/>
                <w:sz w:val="18"/>
                <w:szCs w:val="18"/>
                <w:lang w:eastAsia="sv-SE"/>
              </w:rPr>
              <w:t>RB</w:t>
            </w:r>
            <w:r w:rsidRPr="00F67731">
              <w:rPr>
                <w:rFonts w:asciiTheme="minorHAnsi" w:hAnsiTheme="minorHAnsi" w:cstheme="minorHAnsi"/>
                <w:color w:val="000000"/>
                <w:sz w:val="18"/>
                <w:szCs w:val="18"/>
                <w:vertAlign w:val="subscript"/>
                <w:lang w:eastAsia="sv-SE"/>
              </w:rPr>
              <w:t>start</w:t>
            </w:r>
            <w:proofErr w:type="spellEnd"/>
            <w:r w:rsidRPr="00F67731">
              <w:rPr>
                <w:rFonts w:asciiTheme="minorHAnsi" w:hAnsiTheme="minorHAnsi" w:cstheme="minorHAnsi"/>
                <w:color w:val="000000"/>
                <w:sz w:val="18"/>
                <w:szCs w:val="18"/>
                <w:lang w:eastAsia="sv-SE"/>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1AC819F8" w14:textId="77777777" w:rsidR="00F67731" w:rsidRPr="00F67731" w:rsidRDefault="00F67731">
            <w:pPr>
              <w:spacing w:after="0"/>
              <w:jc w:val="center"/>
              <w:rPr>
                <w:rFonts w:asciiTheme="minorHAnsi" w:hAnsiTheme="minorHAnsi" w:cstheme="minorHAnsi"/>
                <w:color w:val="000000"/>
                <w:sz w:val="18"/>
                <w:szCs w:val="18"/>
                <w:lang w:eastAsia="sv-SE"/>
              </w:rPr>
            </w:pPr>
            <w:r w:rsidRPr="00F67731">
              <w:rPr>
                <w:rFonts w:asciiTheme="minorHAnsi" w:hAnsiTheme="minorHAnsi" w:cstheme="minorHAnsi"/>
                <w:color w:val="000000"/>
                <w:sz w:val="18"/>
                <w:szCs w:val="18"/>
                <w:lang w:eastAsia="sv-SE"/>
              </w:rPr>
              <w:t>2197.5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9991138" w14:textId="77777777" w:rsidR="00F67731" w:rsidRPr="00F67731" w:rsidRDefault="00F67731">
            <w:pPr>
              <w:spacing w:after="0"/>
              <w:jc w:val="center"/>
              <w:rPr>
                <w:rFonts w:asciiTheme="minorHAnsi" w:hAnsiTheme="minorHAnsi" w:cstheme="minorHAnsi"/>
                <w:color w:val="000000"/>
                <w:sz w:val="18"/>
                <w:szCs w:val="18"/>
                <w:lang w:eastAsia="sv-SE"/>
              </w:rPr>
            </w:pPr>
            <w:r w:rsidRPr="00F67731">
              <w:rPr>
                <w:rFonts w:asciiTheme="minorHAnsi" w:hAnsiTheme="minorHAnsi" w:cstheme="minorHAnsi"/>
                <w:color w:val="000000"/>
                <w:sz w:val="18"/>
                <w:szCs w:val="18"/>
                <w:lang w:eastAsia="sv-SE"/>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03647D1" w14:textId="77777777" w:rsidR="00F67731" w:rsidRPr="00F67731" w:rsidRDefault="00F67731">
            <w:pPr>
              <w:spacing w:after="0"/>
              <w:jc w:val="center"/>
              <w:rPr>
                <w:rFonts w:asciiTheme="minorHAnsi" w:hAnsiTheme="minorHAnsi" w:cstheme="minorHAnsi"/>
                <w:color w:val="000000"/>
                <w:sz w:val="18"/>
                <w:szCs w:val="18"/>
                <w:lang w:eastAsia="sv-SE"/>
              </w:rPr>
            </w:pPr>
            <w:r w:rsidRPr="00F67731">
              <w:rPr>
                <w:rFonts w:asciiTheme="minorHAnsi" w:hAnsiTheme="minorHAnsi" w:cstheme="minorHAnsi"/>
                <w:color w:val="000000"/>
                <w:sz w:val="18"/>
                <w:szCs w:val="18"/>
                <w:lang w:eastAsia="sv-SE"/>
              </w:rPr>
              <w:t>1.9</w:t>
            </w:r>
          </w:p>
        </w:tc>
        <w:tc>
          <w:tcPr>
            <w:tcW w:w="0" w:type="auto"/>
            <w:tcBorders>
              <w:top w:val="single" w:sz="4" w:space="0" w:color="auto"/>
              <w:left w:val="single" w:sz="4" w:space="0" w:color="auto"/>
              <w:bottom w:val="single" w:sz="4" w:space="0" w:color="auto"/>
              <w:right w:val="single" w:sz="4" w:space="0" w:color="auto"/>
            </w:tcBorders>
            <w:vAlign w:val="center"/>
            <w:hideMark/>
          </w:tcPr>
          <w:p w14:paraId="4D6DF8CA" w14:textId="77777777" w:rsidR="00F67731" w:rsidRPr="00F67731" w:rsidRDefault="00F67731">
            <w:pPr>
              <w:spacing w:after="0"/>
              <w:jc w:val="center"/>
              <w:rPr>
                <w:rFonts w:asciiTheme="minorHAnsi" w:hAnsiTheme="minorHAnsi" w:cstheme="minorHAnsi"/>
                <w:color w:val="000000"/>
                <w:sz w:val="18"/>
                <w:szCs w:val="18"/>
                <w:lang w:eastAsia="sv-SE"/>
              </w:rPr>
            </w:pPr>
            <w:r w:rsidRPr="00F67731">
              <w:rPr>
                <w:rFonts w:asciiTheme="minorHAnsi" w:hAnsiTheme="minorHAnsi" w:cstheme="minorHAnsi"/>
                <w:color w:val="000000"/>
                <w:sz w:val="18"/>
                <w:szCs w:val="18"/>
                <w:lang w:eastAsia="sv-SE"/>
              </w:rPr>
              <w:t>&gt;ACLR2</w:t>
            </w:r>
          </w:p>
        </w:tc>
      </w:tr>
      <w:tr w:rsidR="00F67731" w:rsidRPr="00F67731" w14:paraId="46398800" w14:textId="77777777" w:rsidTr="00F67731">
        <w:trPr>
          <w:trHeight w:val="6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2032BD0" w14:textId="77777777" w:rsidR="00F67731" w:rsidRPr="00F67731" w:rsidRDefault="00F67731">
            <w:pPr>
              <w:spacing w:after="0"/>
              <w:jc w:val="center"/>
              <w:rPr>
                <w:rFonts w:asciiTheme="minorHAnsi" w:hAnsiTheme="minorHAnsi" w:cstheme="minorHAnsi"/>
                <w:sz w:val="18"/>
                <w:szCs w:val="18"/>
                <w:lang w:eastAsia="sv-SE"/>
              </w:rPr>
            </w:pPr>
            <w:r w:rsidRPr="00F67731">
              <w:rPr>
                <w:rFonts w:asciiTheme="minorHAnsi" w:hAnsiTheme="minorHAnsi" w:cstheme="minorHAnsi"/>
                <w:color w:val="000000"/>
                <w:sz w:val="18"/>
                <w:szCs w:val="18"/>
                <w:lang w:eastAsia="sv-SE"/>
              </w:rPr>
              <w:t>n41</w:t>
            </w:r>
          </w:p>
        </w:tc>
        <w:tc>
          <w:tcPr>
            <w:tcW w:w="0" w:type="auto"/>
            <w:tcBorders>
              <w:top w:val="single" w:sz="4" w:space="0" w:color="auto"/>
              <w:left w:val="single" w:sz="4" w:space="0" w:color="auto"/>
              <w:bottom w:val="single" w:sz="4" w:space="0" w:color="auto"/>
              <w:right w:val="single" w:sz="4" w:space="0" w:color="auto"/>
            </w:tcBorders>
            <w:vAlign w:val="center"/>
            <w:hideMark/>
          </w:tcPr>
          <w:p w14:paraId="2EB4A2E8" w14:textId="77777777" w:rsidR="00F67731" w:rsidRPr="00F67731" w:rsidRDefault="00F67731">
            <w:pPr>
              <w:spacing w:after="0"/>
              <w:jc w:val="center"/>
              <w:rPr>
                <w:rFonts w:asciiTheme="minorHAnsi" w:hAnsiTheme="minorHAnsi" w:cstheme="minorHAnsi"/>
                <w:color w:val="000000"/>
                <w:sz w:val="18"/>
                <w:szCs w:val="18"/>
                <w:lang w:eastAsia="sv-SE"/>
              </w:rPr>
            </w:pPr>
            <w:r w:rsidRPr="00F67731">
              <w:rPr>
                <w:rFonts w:asciiTheme="minorHAnsi" w:hAnsiTheme="minorHAnsi" w:cstheme="minorHAnsi"/>
                <w:color w:val="000000"/>
                <w:sz w:val="18"/>
                <w:szCs w:val="18"/>
                <w:lang w:eastAsia="sv-SE"/>
              </w:rPr>
              <w:t>n2</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2DA57AD" w14:textId="77777777" w:rsidR="00F67731" w:rsidRPr="00F67731" w:rsidRDefault="00F67731">
            <w:pPr>
              <w:spacing w:after="0"/>
              <w:jc w:val="center"/>
              <w:rPr>
                <w:rFonts w:asciiTheme="minorHAnsi" w:hAnsiTheme="minorHAnsi" w:cstheme="minorHAnsi"/>
                <w:color w:val="000000"/>
                <w:sz w:val="18"/>
                <w:szCs w:val="18"/>
                <w:lang w:eastAsia="sv-SE"/>
              </w:rPr>
            </w:pPr>
            <w:r w:rsidRPr="00F67731">
              <w:rPr>
                <w:rFonts w:asciiTheme="minorHAnsi" w:hAnsiTheme="minorHAnsi" w:cstheme="minorHAnsi"/>
                <w:color w:val="000000"/>
                <w:sz w:val="18"/>
                <w:szCs w:val="18"/>
                <w:lang w:eastAsia="sv-SE"/>
              </w:rPr>
              <w:t>2546</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D6266EE" w14:textId="77777777" w:rsidR="00F67731" w:rsidRPr="00F67731" w:rsidRDefault="00F67731">
            <w:pPr>
              <w:spacing w:after="0"/>
              <w:jc w:val="center"/>
              <w:rPr>
                <w:rFonts w:asciiTheme="minorHAnsi" w:hAnsiTheme="minorHAnsi" w:cstheme="minorHAnsi"/>
                <w:color w:val="000000"/>
                <w:sz w:val="18"/>
                <w:szCs w:val="18"/>
                <w:lang w:eastAsia="sv-SE"/>
              </w:rPr>
            </w:pPr>
            <w:r w:rsidRPr="00F67731">
              <w:rPr>
                <w:rFonts w:asciiTheme="minorHAnsi" w:hAnsiTheme="minorHAnsi" w:cstheme="minorHAnsi"/>
                <w:color w:val="000000"/>
                <w:sz w:val="18"/>
                <w:szCs w:val="18"/>
                <w:lang w:eastAsia="sv-SE"/>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313A58E" w14:textId="77777777" w:rsidR="00F67731" w:rsidRPr="00F67731" w:rsidRDefault="00F67731">
            <w:pPr>
              <w:spacing w:after="0"/>
              <w:jc w:val="center"/>
              <w:rPr>
                <w:rFonts w:asciiTheme="minorHAnsi" w:hAnsiTheme="minorHAnsi" w:cstheme="minorHAnsi"/>
                <w:color w:val="000000"/>
                <w:sz w:val="18"/>
                <w:szCs w:val="18"/>
                <w:lang w:eastAsia="sv-SE"/>
              </w:rPr>
            </w:pPr>
            <w:r w:rsidRPr="00F67731">
              <w:rPr>
                <w:rFonts w:asciiTheme="minorHAnsi" w:hAnsiTheme="minorHAnsi" w:cstheme="minorHAnsi"/>
                <w:color w:val="000000"/>
                <w:sz w:val="18"/>
                <w:szCs w:val="18"/>
                <w:lang w:eastAsia="sv-SE"/>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3C32468" w14:textId="77777777" w:rsidR="00F67731" w:rsidRPr="00F67731" w:rsidRDefault="00F67731">
            <w:pPr>
              <w:spacing w:after="0"/>
              <w:jc w:val="center"/>
              <w:rPr>
                <w:rFonts w:asciiTheme="minorHAnsi" w:hAnsiTheme="minorHAnsi" w:cstheme="minorHAnsi"/>
                <w:color w:val="000000"/>
                <w:sz w:val="18"/>
                <w:szCs w:val="18"/>
                <w:lang w:eastAsia="sv-SE"/>
              </w:rPr>
            </w:pPr>
            <w:r w:rsidRPr="00F67731">
              <w:rPr>
                <w:rFonts w:asciiTheme="minorHAnsi" w:hAnsiTheme="minorHAnsi" w:cstheme="minorHAnsi"/>
                <w:color w:val="000000"/>
                <w:sz w:val="18"/>
                <w:szCs w:val="18"/>
                <w:lang w:eastAsia="sv-SE"/>
              </w:rPr>
              <w:t>270 (</w:t>
            </w:r>
            <w:proofErr w:type="spellStart"/>
            <w:r w:rsidRPr="00F67731">
              <w:rPr>
                <w:rFonts w:asciiTheme="minorHAnsi" w:hAnsiTheme="minorHAnsi" w:cstheme="minorHAnsi"/>
                <w:color w:val="000000"/>
                <w:sz w:val="18"/>
                <w:szCs w:val="18"/>
                <w:lang w:eastAsia="sv-SE"/>
              </w:rPr>
              <w:t>RB</w:t>
            </w:r>
            <w:r w:rsidRPr="00F67731">
              <w:rPr>
                <w:rFonts w:asciiTheme="minorHAnsi" w:hAnsiTheme="minorHAnsi" w:cstheme="minorHAnsi"/>
                <w:color w:val="000000"/>
                <w:sz w:val="18"/>
                <w:szCs w:val="18"/>
                <w:vertAlign w:val="subscript"/>
                <w:lang w:eastAsia="sv-SE"/>
              </w:rPr>
              <w:t>start</w:t>
            </w:r>
            <w:proofErr w:type="spellEnd"/>
            <w:r w:rsidRPr="00F67731">
              <w:rPr>
                <w:rFonts w:asciiTheme="minorHAnsi" w:hAnsiTheme="minorHAnsi" w:cstheme="minorHAnsi"/>
                <w:color w:val="000000"/>
                <w:sz w:val="18"/>
                <w:szCs w:val="18"/>
                <w:lang w:eastAsia="sv-SE"/>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0058924F" w14:textId="77777777" w:rsidR="00F67731" w:rsidRPr="00F67731" w:rsidRDefault="00F67731">
            <w:pPr>
              <w:spacing w:after="0"/>
              <w:jc w:val="center"/>
              <w:rPr>
                <w:rFonts w:asciiTheme="minorHAnsi" w:hAnsiTheme="minorHAnsi" w:cstheme="minorHAnsi"/>
                <w:color w:val="000000"/>
                <w:sz w:val="18"/>
                <w:szCs w:val="18"/>
                <w:lang w:eastAsia="sv-SE"/>
              </w:rPr>
            </w:pPr>
            <w:r w:rsidRPr="00F67731">
              <w:rPr>
                <w:rFonts w:asciiTheme="minorHAnsi" w:hAnsiTheme="minorHAnsi" w:cstheme="minorHAnsi"/>
                <w:color w:val="000000"/>
                <w:sz w:val="18"/>
                <w:szCs w:val="18"/>
                <w:lang w:eastAsia="sv-SE"/>
              </w:rPr>
              <w:t>1987.5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0F1A316" w14:textId="77777777" w:rsidR="00F67731" w:rsidRPr="00F67731" w:rsidRDefault="00F67731">
            <w:pPr>
              <w:spacing w:after="0"/>
              <w:jc w:val="center"/>
              <w:rPr>
                <w:rFonts w:asciiTheme="minorHAnsi" w:hAnsiTheme="minorHAnsi" w:cstheme="minorHAnsi"/>
                <w:color w:val="000000"/>
                <w:sz w:val="18"/>
                <w:szCs w:val="18"/>
                <w:lang w:eastAsia="sv-SE"/>
              </w:rPr>
            </w:pPr>
            <w:r w:rsidRPr="00F67731">
              <w:rPr>
                <w:rFonts w:asciiTheme="minorHAnsi" w:hAnsiTheme="minorHAnsi" w:cstheme="minorHAnsi"/>
                <w:color w:val="000000"/>
                <w:sz w:val="18"/>
                <w:szCs w:val="18"/>
                <w:lang w:eastAsia="sv-SE"/>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10A5A49" w14:textId="77777777" w:rsidR="00F67731" w:rsidRPr="00F67731" w:rsidRDefault="00F67731">
            <w:pPr>
              <w:spacing w:after="0"/>
              <w:jc w:val="center"/>
              <w:rPr>
                <w:rFonts w:asciiTheme="minorHAnsi" w:hAnsiTheme="minorHAnsi" w:cstheme="minorHAnsi"/>
                <w:color w:val="000000"/>
                <w:sz w:val="18"/>
                <w:szCs w:val="18"/>
                <w:lang w:eastAsia="sv-SE"/>
              </w:rPr>
            </w:pPr>
            <w:r w:rsidRPr="00F67731">
              <w:rPr>
                <w:rFonts w:asciiTheme="minorHAnsi" w:hAnsiTheme="minorHAnsi" w:cstheme="minorHAnsi"/>
                <w:color w:val="000000"/>
                <w:sz w:val="18"/>
                <w:szCs w:val="18"/>
                <w:lang w:eastAsia="sv-SE"/>
              </w:rPr>
              <w:t>0.6</w:t>
            </w:r>
          </w:p>
        </w:tc>
        <w:tc>
          <w:tcPr>
            <w:tcW w:w="0" w:type="auto"/>
            <w:tcBorders>
              <w:top w:val="single" w:sz="4" w:space="0" w:color="auto"/>
              <w:left w:val="single" w:sz="4" w:space="0" w:color="auto"/>
              <w:bottom w:val="single" w:sz="4" w:space="0" w:color="auto"/>
              <w:right w:val="single" w:sz="4" w:space="0" w:color="auto"/>
            </w:tcBorders>
            <w:vAlign w:val="center"/>
            <w:hideMark/>
          </w:tcPr>
          <w:p w14:paraId="75367BD5" w14:textId="77777777" w:rsidR="00F67731" w:rsidRPr="00F67731" w:rsidRDefault="00F67731">
            <w:pPr>
              <w:spacing w:after="0"/>
              <w:jc w:val="center"/>
              <w:rPr>
                <w:rFonts w:asciiTheme="minorHAnsi" w:hAnsiTheme="minorHAnsi" w:cstheme="minorHAnsi"/>
                <w:color w:val="000000"/>
                <w:sz w:val="18"/>
                <w:szCs w:val="18"/>
                <w:lang w:eastAsia="sv-SE"/>
              </w:rPr>
            </w:pPr>
            <w:r w:rsidRPr="00F67731">
              <w:rPr>
                <w:rFonts w:asciiTheme="minorHAnsi" w:hAnsiTheme="minorHAnsi" w:cstheme="minorHAnsi"/>
                <w:color w:val="000000"/>
                <w:sz w:val="18"/>
                <w:szCs w:val="18"/>
                <w:lang w:eastAsia="sv-SE"/>
              </w:rPr>
              <w:t>&gt;ACLR2</w:t>
            </w:r>
          </w:p>
        </w:tc>
      </w:tr>
      <w:tr w:rsidR="00F67731" w:rsidRPr="00F67731" w14:paraId="6D547B26" w14:textId="77777777" w:rsidTr="00F67731">
        <w:trPr>
          <w:trHeight w:val="6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82337F3" w14:textId="77777777" w:rsidR="00F67731" w:rsidRPr="00F67731" w:rsidRDefault="00F67731">
            <w:pPr>
              <w:spacing w:after="0"/>
              <w:jc w:val="center"/>
              <w:rPr>
                <w:rFonts w:asciiTheme="minorHAnsi" w:hAnsiTheme="minorHAnsi" w:cstheme="minorHAnsi"/>
                <w:sz w:val="18"/>
                <w:szCs w:val="18"/>
                <w:lang w:eastAsia="sv-SE"/>
              </w:rPr>
            </w:pPr>
            <w:r w:rsidRPr="00F67731">
              <w:rPr>
                <w:rFonts w:asciiTheme="minorHAnsi" w:hAnsiTheme="minorHAnsi" w:cstheme="minorHAnsi"/>
                <w:color w:val="000000"/>
                <w:sz w:val="18"/>
                <w:szCs w:val="18"/>
                <w:lang w:eastAsia="sv-SE"/>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6A2637D9" w14:textId="77777777" w:rsidR="00F67731" w:rsidRPr="00F67731" w:rsidRDefault="00F67731">
            <w:pPr>
              <w:spacing w:after="0"/>
              <w:jc w:val="center"/>
              <w:rPr>
                <w:rFonts w:asciiTheme="minorHAnsi" w:hAnsiTheme="minorHAnsi" w:cstheme="minorHAnsi"/>
                <w:color w:val="000000"/>
                <w:sz w:val="18"/>
                <w:szCs w:val="18"/>
                <w:lang w:eastAsia="sv-SE"/>
              </w:rPr>
            </w:pPr>
            <w:r w:rsidRPr="00F67731">
              <w:rPr>
                <w:rFonts w:asciiTheme="minorHAnsi" w:hAnsiTheme="minorHAnsi" w:cstheme="minorHAnsi"/>
                <w:color w:val="000000"/>
                <w:sz w:val="18"/>
                <w:szCs w:val="18"/>
                <w:lang w:eastAsia="sv-SE"/>
              </w:rPr>
              <w:t>n7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739601D" w14:textId="77777777" w:rsidR="00F67731" w:rsidRPr="00F67731" w:rsidRDefault="00F67731">
            <w:pPr>
              <w:spacing w:after="0"/>
              <w:jc w:val="center"/>
              <w:rPr>
                <w:rFonts w:asciiTheme="minorHAnsi" w:hAnsiTheme="minorHAnsi" w:cstheme="minorHAnsi"/>
                <w:color w:val="000000"/>
                <w:sz w:val="18"/>
                <w:szCs w:val="18"/>
                <w:lang w:eastAsia="sv-SE"/>
              </w:rPr>
            </w:pPr>
            <w:r w:rsidRPr="00F67731">
              <w:rPr>
                <w:rFonts w:asciiTheme="minorHAnsi" w:hAnsiTheme="minorHAnsi" w:cstheme="minorHAnsi"/>
                <w:color w:val="000000"/>
                <w:sz w:val="18"/>
                <w:szCs w:val="18"/>
                <w:lang w:eastAsia="sv-SE"/>
              </w:rPr>
              <w:t>3350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F292209" w14:textId="77777777" w:rsidR="00F67731" w:rsidRPr="00F67731" w:rsidRDefault="00F67731">
            <w:pPr>
              <w:spacing w:after="0"/>
              <w:jc w:val="center"/>
              <w:rPr>
                <w:rFonts w:asciiTheme="minorHAnsi" w:hAnsiTheme="minorHAnsi" w:cstheme="minorHAnsi"/>
                <w:color w:val="000000"/>
                <w:sz w:val="18"/>
                <w:szCs w:val="18"/>
                <w:lang w:eastAsia="sv-SE"/>
              </w:rPr>
            </w:pPr>
            <w:r w:rsidRPr="00F67731">
              <w:rPr>
                <w:rFonts w:asciiTheme="minorHAnsi" w:hAnsiTheme="minorHAnsi" w:cstheme="minorHAnsi"/>
                <w:color w:val="000000"/>
                <w:sz w:val="18"/>
                <w:szCs w:val="18"/>
                <w:lang w:eastAsia="sv-SE"/>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80B8384" w14:textId="77777777" w:rsidR="00F67731" w:rsidRPr="00F67731" w:rsidRDefault="00F67731">
            <w:pPr>
              <w:spacing w:after="0"/>
              <w:jc w:val="center"/>
              <w:rPr>
                <w:rFonts w:asciiTheme="minorHAnsi" w:hAnsiTheme="minorHAnsi" w:cstheme="minorHAnsi"/>
                <w:color w:val="000000"/>
                <w:sz w:val="18"/>
                <w:szCs w:val="18"/>
                <w:lang w:eastAsia="sv-SE"/>
              </w:rPr>
            </w:pPr>
            <w:r w:rsidRPr="00F67731">
              <w:rPr>
                <w:rFonts w:asciiTheme="minorHAnsi" w:hAnsiTheme="minorHAnsi" w:cstheme="minorHAnsi"/>
                <w:color w:val="000000"/>
                <w:sz w:val="18"/>
                <w:szCs w:val="18"/>
                <w:lang w:eastAsia="sv-SE"/>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CC14D65" w14:textId="77777777" w:rsidR="00F67731" w:rsidRPr="00F67731" w:rsidRDefault="00F67731">
            <w:pPr>
              <w:spacing w:after="0"/>
              <w:jc w:val="center"/>
              <w:rPr>
                <w:rFonts w:asciiTheme="minorHAnsi" w:hAnsiTheme="minorHAnsi" w:cstheme="minorHAnsi"/>
                <w:color w:val="000000"/>
                <w:sz w:val="18"/>
                <w:szCs w:val="18"/>
                <w:lang w:eastAsia="sv-SE"/>
              </w:rPr>
            </w:pPr>
            <w:r w:rsidRPr="00F67731">
              <w:rPr>
                <w:rFonts w:asciiTheme="minorHAnsi" w:hAnsiTheme="minorHAnsi" w:cstheme="minorHAnsi"/>
                <w:color w:val="000000"/>
                <w:sz w:val="18"/>
                <w:szCs w:val="18"/>
                <w:lang w:eastAsia="sv-SE"/>
              </w:rPr>
              <w:t>270 (</w:t>
            </w:r>
            <w:proofErr w:type="spellStart"/>
            <w:r w:rsidRPr="00F67731">
              <w:rPr>
                <w:rFonts w:asciiTheme="minorHAnsi" w:hAnsiTheme="minorHAnsi" w:cstheme="minorHAnsi"/>
                <w:color w:val="000000"/>
                <w:sz w:val="18"/>
                <w:szCs w:val="18"/>
                <w:lang w:eastAsia="sv-SE"/>
              </w:rPr>
              <w:t>RB</w:t>
            </w:r>
            <w:r w:rsidRPr="00F67731">
              <w:rPr>
                <w:rFonts w:asciiTheme="minorHAnsi" w:hAnsiTheme="minorHAnsi" w:cstheme="minorHAnsi"/>
                <w:color w:val="000000"/>
                <w:sz w:val="18"/>
                <w:szCs w:val="18"/>
                <w:vertAlign w:val="subscript"/>
                <w:lang w:eastAsia="sv-SE"/>
              </w:rPr>
              <w:t>start</w:t>
            </w:r>
            <w:proofErr w:type="spellEnd"/>
            <w:r w:rsidRPr="00F67731">
              <w:rPr>
                <w:rFonts w:asciiTheme="minorHAnsi" w:hAnsiTheme="minorHAnsi" w:cstheme="minorHAnsi"/>
                <w:color w:val="000000"/>
                <w:sz w:val="18"/>
                <w:szCs w:val="18"/>
                <w:lang w:eastAsia="sv-SE"/>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EC31201" w14:textId="77777777" w:rsidR="00F67731" w:rsidRPr="00F67731" w:rsidRDefault="00F67731">
            <w:pPr>
              <w:spacing w:after="0"/>
              <w:jc w:val="center"/>
              <w:rPr>
                <w:rFonts w:asciiTheme="minorHAnsi" w:hAnsiTheme="minorHAnsi" w:cstheme="minorHAnsi"/>
                <w:color w:val="000000"/>
                <w:sz w:val="18"/>
                <w:szCs w:val="18"/>
                <w:lang w:eastAsia="sv-SE"/>
              </w:rPr>
            </w:pPr>
            <w:r w:rsidRPr="00F67731">
              <w:rPr>
                <w:rFonts w:asciiTheme="minorHAnsi" w:hAnsiTheme="minorHAnsi" w:cstheme="minorHAnsi"/>
                <w:color w:val="000000"/>
                <w:sz w:val="18"/>
                <w:szCs w:val="18"/>
                <w:lang w:eastAsia="sv-SE"/>
              </w:rPr>
              <w:t>2687.5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C968303" w14:textId="77777777" w:rsidR="00F67731" w:rsidRPr="00F67731" w:rsidRDefault="00F67731">
            <w:pPr>
              <w:spacing w:after="0"/>
              <w:jc w:val="center"/>
              <w:rPr>
                <w:rFonts w:asciiTheme="minorHAnsi" w:hAnsiTheme="minorHAnsi" w:cstheme="minorHAnsi"/>
                <w:color w:val="000000"/>
                <w:sz w:val="18"/>
                <w:szCs w:val="18"/>
                <w:lang w:eastAsia="sv-SE"/>
              </w:rPr>
            </w:pPr>
            <w:r w:rsidRPr="00F67731">
              <w:rPr>
                <w:rFonts w:asciiTheme="minorHAnsi" w:hAnsiTheme="minorHAnsi" w:cstheme="minorHAnsi"/>
                <w:color w:val="000000"/>
                <w:sz w:val="18"/>
                <w:szCs w:val="18"/>
                <w:lang w:eastAsia="sv-SE"/>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52CCAFB" w14:textId="77777777" w:rsidR="00F67731" w:rsidRPr="00F67731" w:rsidRDefault="00F67731">
            <w:pPr>
              <w:spacing w:after="0"/>
              <w:jc w:val="center"/>
              <w:rPr>
                <w:rFonts w:asciiTheme="minorHAnsi" w:hAnsiTheme="minorHAnsi" w:cstheme="minorHAnsi"/>
                <w:color w:val="000000"/>
                <w:sz w:val="18"/>
                <w:szCs w:val="18"/>
                <w:lang w:eastAsia="sv-SE"/>
              </w:rPr>
            </w:pPr>
            <w:r w:rsidRPr="00F67731">
              <w:rPr>
                <w:rFonts w:asciiTheme="minorHAnsi" w:hAnsiTheme="minorHAnsi" w:cstheme="minorHAnsi"/>
                <w:color w:val="000000"/>
                <w:sz w:val="18"/>
                <w:szCs w:val="18"/>
                <w:lang w:eastAsia="sv-SE"/>
              </w:rPr>
              <w:t>4.5</w:t>
            </w:r>
          </w:p>
        </w:tc>
        <w:tc>
          <w:tcPr>
            <w:tcW w:w="0" w:type="auto"/>
            <w:tcBorders>
              <w:top w:val="single" w:sz="4" w:space="0" w:color="auto"/>
              <w:left w:val="single" w:sz="4" w:space="0" w:color="auto"/>
              <w:bottom w:val="single" w:sz="4" w:space="0" w:color="auto"/>
              <w:right w:val="single" w:sz="4" w:space="0" w:color="auto"/>
            </w:tcBorders>
            <w:vAlign w:val="center"/>
            <w:hideMark/>
          </w:tcPr>
          <w:p w14:paraId="4273BE33" w14:textId="77777777" w:rsidR="00F67731" w:rsidRPr="00F67731" w:rsidRDefault="00F67731">
            <w:pPr>
              <w:spacing w:after="0"/>
              <w:jc w:val="center"/>
              <w:rPr>
                <w:rFonts w:asciiTheme="minorHAnsi" w:hAnsiTheme="minorHAnsi" w:cstheme="minorHAnsi"/>
                <w:color w:val="000000"/>
                <w:sz w:val="18"/>
                <w:szCs w:val="18"/>
                <w:lang w:eastAsia="sv-SE"/>
              </w:rPr>
            </w:pPr>
            <w:r w:rsidRPr="00F67731">
              <w:rPr>
                <w:rFonts w:asciiTheme="minorHAnsi" w:hAnsiTheme="minorHAnsi" w:cstheme="minorHAnsi"/>
                <w:color w:val="000000"/>
                <w:sz w:val="18"/>
                <w:szCs w:val="18"/>
                <w:lang w:eastAsia="sv-SE"/>
              </w:rPr>
              <w:t>&gt;ACLR2</w:t>
            </w:r>
          </w:p>
        </w:tc>
      </w:tr>
      <w:bookmarkEnd w:id="18"/>
    </w:tbl>
    <w:p w14:paraId="5D054BBA" w14:textId="77777777" w:rsidR="00F67731" w:rsidRPr="00F67731" w:rsidRDefault="00F67731" w:rsidP="00F67731">
      <w:pPr>
        <w:spacing w:after="0"/>
        <w:jc w:val="both"/>
        <w:rPr>
          <w:b/>
          <w:bCs/>
          <w:lang w:eastAsia="ja-JP"/>
        </w:rPr>
      </w:pPr>
    </w:p>
    <w:p w14:paraId="6DBB6104" w14:textId="77777777" w:rsidR="00F67731" w:rsidRPr="00045592" w:rsidRDefault="00F67731" w:rsidP="00F6773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BCE2AB9" w14:textId="6630140B" w:rsidR="0033052D" w:rsidRDefault="00F67731"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405FCE">
        <w:rPr>
          <w:rFonts w:eastAsia="SimSun"/>
          <w:color w:val="000000" w:themeColor="text1"/>
          <w:szCs w:val="24"/>
          <w:lang w:eastAsia="zh-CN"/>
        </w:rPr>
        <w:t xml:space="preserve">Discuss </w:t>
      </w:r>
      <w:r>
        <w:rPr>
          <w:rFonts w:eastAsia="SimSun"/>
          <w:color w:val="000000" w:themeColor="text1"/>
          <w:szCs w:val="24"/>
          <w:lang w:eastAsia="zh-CN"/>
        </w:rPr>
        <w:t>MSD test point and values</w:t>
      </w:r>
      <w:r w:rsidRPr="00405FCE">
        <w:rPr>
          <w:rFonts w:eastAsia="SimSun"/>
          <w:color w:val="000000" w:themeColor="text1"/>
          <w:szCs w:val="24"/>
          <w:lang w:eastAsia="zh-CN"/>
        </w:rPr>
        <w:t xml:space="preserve"> and correct </w:t>
      </w:r>
      <w:r>
        <w:rPr>
          <w:rFonts w:eastAsia="SimSun"/>
          <w:color w:val="000000" w:themeColor="text1"/>
          <w:szCs w:val="24"/>
          <w:lang w:eastAsia="zh-CN"/>
        </w:rPr>
        <w:t>38.101-1</w:t>
      </w:r>
      <w:r w:rsidRPr="00405FCE">
        <w:rPr>
          <w:rFonts w:eastAsia="SimSun"/>
          <w:color w:val="000000" w:themeColor="text1"/>
          <w:szCs w:val="24"/>
          <w:lang w:eastAsia="zh-CN"/>
        </w:rPr>
        <w:t xml:space="preserve"> accordingl</w:t>
      </w:r>
      <w:r>
        <w:rPr>
          <w:rFonts w:eastAsia="SimSun"/>
          <w:color w:val="000000" w:themeColor="text1"/>
          <w:szCs w:val="24"/>
          <w:lang w:eastAsia="zh-CN"/>
        </w:rPr>
        <w:t>y</w:t>
      </w:r>
    </w:p>
    <w:p w14:paraId="164F4F60" w14:textId="3E3D6F5A" w:rsidR="00396C73" w:rsidRPr="00805BE8" w:rsidRDefault="00396C73" w:rsidP="00396C7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Pr>
          <w:sz w:val="24"/>
          <w:szCs w:val="16"/>
        </w:rPr>
        <w:t>3</w:t>
      </w:r>
    </w:p>
    <w:p w14:paraId="7BA4D2A3" w14:textId="1459DB28" w:rsidR="00396C73" w:rsidRPr="00396C73" w:rsidRDefault="00396C73" w:rsidP="00396C73">
      <w:pPr>
        <w:rPr>
          <w:i/>
          <w:color w:val="0070C0"/>
          <w:lang w:val="en-US" w:eastAsia="zh-CN"/>
        </w:rPr>
      </w:pPr>
      <w:r w:rsidRPr="00396C73">
        <w:rPr>
          <w:rFonts w:hint="eastAsia"/>
          <w:i/>
          <w:color w:val="0070C0"/>
          <w:lang w:val="en-US" w:eastAsia="zh-CN"/>
        </w:rPr>
        <w:t xml:space="preserve">Sub-topic </w:t>
      </w:r>
      <w:r w:rsidRPr="00396C73">
        <w:rPr>
          <w:i/>
          <w:color w:val="0070C0"/>
          <w:lang w:val="en-US" w:eastAsia="zh-CN"/>
        </w:rPr>
        <w:t xml:space="preserve">description: </w:t>
      </w:r>
      <w:r w:rsidRPr="00396C73">
        <w:rPr>
          <w:iCs/>
          <w:color w:val="000000" w:themeColor="text1"/>
          <w:lang w:val="en-US" w:eastAsia="zh-CN"/>
        </w:rPr>
        <w:t>renaming EN-DC with F</w:t>
      </w:r>
      <w:r>
        <w:rPr>
          <w:iCs/>
          <w:color w:val="000000" w:themeColor="text1"/>
          <w:lang w:val="en-US" w:eastAsia="zh-CN"/>
        </w:rPr>
        <w:t>R2 sections in 38.101-3</w:t>
      </w:r>
    </w:p>
    <w:p w14:paraId="7D31C354" w14:textId="77777777" w:rsidR="00396C73" w:rsidRDefault="00396C73" w:rsidP="00396C73">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791F6120" w14:textId="2C4B6C05" w:rsidR="00396C73" w:rsidRPr="00045592" w:rsidRDefault="00396C73" w:rsidP="00396C73">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0000" w:themeColor="text1"/>
          <w:u w:val="single"/>
          <w:lang w:eastAsia="ko-KR"/>
        </w:rPr>
        <w:t>name of EN-DC including FR2 section</w:t>
      </w:r>
    </w:p>
    <w:p w14:paraId="43DE1351" w14:textId="77777777" w:rsidR="00396C73" w:rsidRPr="00045592" w:rsidRDefault="00396C73" w:rsidP="00396C7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997ECA8" w14:textId="1B7877E5" w:rsidR="00396C73" w:rsidRPr="00405FCE" w:rsidRDefault="00396C73" w:rsidP="00396C73">
      <w:pPr>
        <w:pStyle w:val="ListParagraph"/>
        <w:numPr>
          <w:ilvl w:val="0"/>
          <w:numId w:val="26"/>
        </w:numPr>
        <w:overflowPunct/>
        <w:autoSpaceDE/>
        <w:autoSpaceDN/>
        <w:adjustRightInd/>
        <w:spacing w:after="0" w:line="256" w:lineRule="auto"/>
        <w:ind w:firstLineChars="0"/>
        <w:contextualSpacing/>
        <w:textAlignment w:val="auto"/>
        <w:rPr>
          <w:rFonts w:asciiTheme="minorHAnsi" w:hAnsiTheme="minorHAnsi" w:cstheme="minorHAnsi"/>
          <w:b/>
          <w:bCs/>
          <w:sz w:val="18"/>
          <w:szCs w:val="18"/>
          <w:lang w:eastAsia="zh-CN"/>
        </w:rPr>
      </w:pPr>
      <w:r w:rsidRPr="00045592">
        <w:rPr>
          <w:rFonts w:eastAsia="SimSun"/>
          <w:color w:val="0070C0"/>
          <w:szCs w:val="24"/>
          <w:lang w:eastAsia="zh-CN"/>
        </w:rPr>
        <w:t xml:space="preserve">Option 1: </w:t>
      </w:r>
      <w:r w:rsidR="00527C0C">
        <w:rPr>
          <w:rFonts w:eastAsia="SimSun"/>
          <w:color w:val="0070C0"/>
          <w:szCs w:val="24"/>
          <w:lang w:eastAsia="zh-CN"/>
        </w:rPr>
        <w:t xml:space="preserve">Agree the </w:t>
      </w:r>
      <w:r w:rsidR="00527C0C" w:rsidRPr="00527C0C">
        <w:rPr>
          <w:rFonts w:eastAsia="SimSun"/>
          <w:color w:val="0070C0"/>
          <w:szCs w:val="24"/>
          <w:highlight w:val="yellow"/>
          <w:lang w:eastAsia="zh-CN"/>
        </w:rPr>
        <w:t>additions</w:t>
      </w:r>
      <w:r w:rsidR="00527C0C">
        <w:rPr>
          <w:rFonts w:eastAsia="SimSun"/>
          <w:color w:val="0070C0"/>
          <w:szCs w:val="24"/>
          <w:lang w:eastAsia="zh-CN"/>
        </w:rPr>
        <w:t xml:space="preserve"> below</w:t>
      </w:r>
    </w:p>
    <w:p w14:paraId="5F66C2C0" w14:textId="77777777" w:rsidR="00527C0C" w:rsidRDefault="00527C0C" w:rsidP="00527C0C">
      <w:pPr>
        <w:ind w:left="1136"/>
      </w:pPr>
      <w:bookmarkStart w:id="19" w:name="_Toc21351529"/>
      <w:bookmarkStart w:id="20" w:name="_Toc29807111"/>
      <w:bookmarkStart w:id="21" w:name="_Toc36648825"/>
      <w:bookmarkStart w:id="22" w:name="_Toc36651550"/>
      <w:bookmarkStart w:id="23" w:name="_Toc37256484"/>
      <w:bookmarkStart w:id="24" w:name="_Toc37256825"/>
      <w:bookmarkStart w:id="25" w:name="_Toc45890522"/>
      <w:bookmarkStart w:id="26" w:name="_Toc45891746"/>
      <w:bookmarkStart w:id="27" w:name="_Toc45892156"/>
      <w:bookmarkStart w:id="28" w:name="_Toc45892566"/>
      <w:bookmarkStart w:id="29" w:name="_Toc52352979"/>
      <w:bookmarkStart w:id="30" w:name="_Toc53174802"/>
      <w:bookmarkStart w:id="31" w:name="_Toc61378110"/>
      <w:bookmarkStart w:id="32" w:name="_Toc61378585"/>
      <w:bookmarkStart w:id="33" w:name="_Toc67953774"/>
      <w:bookmarkStart w:id="34" w:name="_Toc68733441"/>
      <w:bookmarkStart w:id="35" w:name="_Toc68784757"/>
      <w:bookmarkStart w:id="36" w:name="_Toc76736713"/>
      <w:bookmarkStart w:id="37" w:name="_Toc77241125"/>
      <w:bookmarkStart w:id="38" w:name="_Toc77241630"/>
      <w:bookmarkStart w:id="39" w:name="_Toc83743006"/>
      <w:bookmarkStart w:id="40" w:name="_Toc83909527"/>
      <w:bookmarkStart w:id="41" w:name="_Toc91071494"/>
      <w:r>
        <w:t>5.5B.5</w:t>
      </w:r>
      <w:r>
        <w:tab/>
        <w:t xml:space="preserve">Inter-band EN-DC </w:t>
      </w:r>
      <w:r w:rsidRPr="00527C0C">
        <w:rPr>
          <w:highlight w:val="yellow"/>
        </w:rPr>
        <w:t>with 1 NR band</w:t>
      </w:r>
      <w:r>
        <w:t xml:space="preserve"> including </w:t>
      </w:r>
      <w:r w:rsidRPr="00527C0C">
        <w:rPr>
          <w:highlight w:val="yellow"/>
        </w:rPr>
        <w:t>FR1 and</w:t>
      </w:r>
      <w:r>
        <w:t xml:space="preserve"> FR2</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t xml:space="preserve"> </w:t>
      </w:r>
    </w:p>
    <w:p w14:paraId="2BAD318B" w14:textId="77777777" w:rsidR="00527C0C" w:rsidRDefault="00527C0C" w:rsidP="00527C0C">
      <w:pPr>
        <w:ind w:left="1136"/>
        <w:rPr>
          <w:rFonts w:eastAsia="MS Mincho"/>
        </w:rPr>
      </w:pPr>
      <w:bookmarkStart w:id="42" w:name="_Toc21351535"/>
      <w:bookmarkStart w:id="43" w:name="_Toc29807117"/>
      <w:bookmarkStart w:id="44" w:name="_Toc36648831"/>
      <w:bookmarkStart w:id="45" w:name="_Toc36651556"/>
      <w:bookmarkStart w:id="46" w:name="_Toc37256490"/>
      <w:bookmarkStart w:id="47" w:name="_Toc37256831"/>
      <w:bookmarkStart w:id="48" w:name="_Toc45890528"/>
      <w:bookmarkStart w:id="49" w:name="_Toc45891752"/>
      <w:bookmarkStart w:id="50" w:name="_Toc45892162"/>
      <w:bookmarkStart w:id="51" w:name="_Toc45892572"/>
      <w:bookmarkStart w:id="52" w:name="_Toc52352985"/>
      <w:bookmarkStart w:id="53" w:name="_Toc53174808"/>
      <w:bookmarkStart w:id="54" w:name="_Toc61378121"/>
      <w:bookmarkStart w:id="55" w:name="_Toc61378596"/>
      <w:bookmarkStart w:id="56" w:name="_Toc67953785"/>
      <w:bookmarkStart w:id="57" w:name="_Toc68733452"/>
      <w:bookmarkStart w:id="58" w:name="_Toc68784768"/>
      <w:bookmarkStart w:id="59" w:name="_Toc76736724"/>
      <w:bookmarkStart w:id="60" w:name="_Toc77241136"/>
      <w:bookmarkStart w:id="61" w:name="_Toc77241641"/>
      <w:bookmarkStart w:id="62" w:name="_Toc83743017"/>
      <w:bookmarkStart w:id="63" w:name="_Toc83909538"/>
      <w:bookmarkStart w:id="64" w:name="_Toc91071505"/>
      <w:r>
        <w:t>5.5B.6</w:t>
      </w:r>
      <w:r>
        <w:tab/>
        <w:t xml:space="preserve">Inter-band EN-DC </w:t>
      </w:r>
      <w:r w:rsidRPr="00527C0C">
        <w:rPr>
          <w:highlight w:val="yellow"/>
        </w:rPr>
        <w:t>with more than 1 NR band</w:t>
      </w:r>
      <w:r>
        <w:t xml:space="preserve"> including FR1 and FR2</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17F3CF74" w14:textId="77777777" w:rsidR="00396C73" w:rsidRPr="00045592" w:rsidRDefault="00396C73" w:rsidP="00396C7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405FCE">
        <w:rPr>
          <w:rFonts w:eastAsia="SimSun"/>
          <w:color w:val="000000" w:themeColor="text1"/>
          <w:szCs w:val="24"/>
          <w:lang w:eastAsia="zh-CN"/>
        </w:rPr>
        <w:t>Other</w:t>
      </w:r>
    </w:p>
    <w:p w14:paraId="7F6A6383" w14:textId="77777777" w:rsidR="00396C73" w:rsidRPr="00045592" w:rsidRDefault="00396C73" w:rsidP="00396C7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F7898A5" w14:textId="3CD613EF" w:rsidR="00396C73" w:rsidRPr="00405FCE" w:rsidRDefault="00527C0C" w:rsidP="00396C73">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Change seems agreeable, to be confirmed in the meeting</w:t>
      </w:r>
    </w:p>
    <w:p w14:paraId="64E42CFD" w14:textId="37F99110" w:rsidR="00457797" w:rsidRDefault="00457797" w:rsidP="00457797">
      <w:pPr>
        <w:pStyle w:val="Heading1"/>
        <w:rPr>
          <w:iCs/>
          <w:lang w:eastAsia="zh-CN"/>
        </w:rPr>
      </w:pPr>
      <w:r>
        <w:rPr>
          <w:lang w:eastAsia="ja-JP"/>
        </w:rPr>
        <w:t>Topic</w:t>
      </w:r>
      <w:r w:rsidRPr="00045592">
        <w:rPr>
          <w:lang w:eastAsia="ja-JP"/>
        </w:rPr>
        <w:t xml:space="preserve"> #</w:t>
      </w:r>
      <w:r>
        <w:rPr>
          <w:lang w:eastAsia="ja-JP"/>
        </w:rPr>
        <w:t>5</w:t>
      </w:r>
      <w:r w:rsidRPr="00045592">
        <w:rPr>
          <w:lang w:eastAsia="ja-JP"/>
        </w:rPr>
        <w:t xml:space="preserve">: </w:t>
      </w:r>
      <w:r w:rsidRPr="00457797">
        <w:rPr>
          <w:iCs/>
          <w:lang w:eastAsia="zh-CN"/>
        </w:rPr>
        <w:t>NR-U ULCA NS and A-MPR requirements</w:t>
      </w:r>
    </w:p>
    <w:p w14:paraId="7C3EECF3" w14:textId="22613C2D" w:rsidR="00457797" w:rsidRPr="00675E7F" w:rsidRDefault="00457797" w:rsidP="00457797">
      <w:pPr>
        <w:rPr>
          <w:highlight w:val="yellow"/>
          <w:lang w:val="sv-SE" w:eastAsia="zh-CN"/>
        </w:rPr>
      </w:pPr>
      <w:r w:rsidRPr="00457797">
        <w:rPr>
          <w:highlight w:val="yellow"/>
          <w:lang w:val="sv-SE" w:eastAsia="zh-CN"/>
        </w:rPr>
        <w:t xml:space="preserve">Moderator: In this meeting a number of combinations have been requested that include CA_n46C and CA_n102B/C ULCA while the corresponding A-MPR are not been studied and specified. Beyond that some configuration are subject to triple beat MSD and thus cannot be added </w:t>
      </w:r>
      <w:r w:rsidRPr="0039599A">
        <w:rPr>
          <w:highlight w:val="yellow"/>
          <w:lang w:val="sv-SE" w:eastAsia="zh-CN"/>
        </w:rPr>
        <w:t>with a CR. Note that separatelly there is a discussion in thread #118 on how the continuation of the ULCA A-MPR for NRU bands should be handled</w:t>
      </w:r>
      <w:r w:rsidR="0039599A" w:rsidRPr="0039599A">
        <w:rPr>
          <w:highlight w:val="yellow"/>
          <w:lang w:val="sv-SE" w:eastAsia="zh-CN"/>
        </w:rPr>
        <w:t>.</w:t>
      </w:r>
    </w:p>
    <w:p w14:paraId="209EE06C" w14:textId="77777777" w:rsidR="00457797" w:rsidRPr="00CB0305" w:rsidRDefault="00457797" w:rsidP="00457797">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59"/>
        <w:gridCol w:w="981"/>
        <w:gridCol w:w="8317"/>
      </w:tblGrid>
      <w:tr w:rsidR="00457797" w:rsidRPr="00F53FE2" w14:paraId="4303E754" w14:textId="77777777" w:rsidTr="00457797">
        <w:trPr>
          <w:trHeight w:val="468"/>
        </w:trPr>
        <w:tc>
          <w:tcPr>
            <w:tcW w:w="1159" w:type="dxa"/>
            <w:vAlign w:val="center"/>
          </w:tcPr>
          <w:p w14:paraId="0A14420A" w14:textId="77777777" w:rsidR="00457797" w:rsidRPr="00094DEE" w:rsidRDefault="00457797" w:rsidP="002C0C46">
            <w:pPr>
              <w:spacing w:after="0"/>
              <w:rPr>
                <w:rFonts w:asciiTheme="minorHAnsi" w:hAnsiTheme="minorHAnsi" w:cstheme="minorHAnsi"/>
                <w:b/>
                <w:bCs/>
                <w:sz w:val="18"/>
                <w:szCs w:val="18"/>
              </w:rPr>
            </w:pPr>
            <w:r w:rsidRPr="00094DEE">
              <w:rPr>
                <w:rFonts w:asciiTheme="minorHAnsi" w:hAnsiTheme="minorHAnsi" w:cstheme="minorHAnsi"/>
                <w:b/>
                <w:bCs/>
                <w:sz w:val="18"/>
                <w:szCs w:val="18"/>
              </w:rPr>
              <w:t>T-doc number</w:t>
            </w:r>
          </w:p>
        </w:tc>
        <w:tc>
          <w:tcPr>
            <w:tcW w:w="981" w:type="dxa"/>
            <w:vAlign w:val="center"/>
          </w:tcPr>
          <w:p w14:paraId="463632F4" w14:textId="77777777" w:rsidR="00457797" w:rsidRPr="00094DEE" w:rsidRDefault="00457797" w:rsidP="002C0C46">
            <w:pPr>
              <w:spacing w:after="0"/>
              <w:rPr>
                <w:rFonts w:asciiTheme="minorHAnsi" w:hAnsiTheme="minorHAnsi" w:cstheme="minorHAnsi"/>
                <w:b/>
                <w:bCs/>
                <w:sz w:val="18"/>
                <w:szCs w:val="18"/>
              </w:rPr>
            </w:pPr>
            <w:r w:rsidRPr="00094DEE">
              <w:rPr>
                <w:rFonts w:asciiTheme="minorHAnsi" w:hAnsiTheme="minorHAnsi" w:cstheme="minorHAnsi"/>
                <w:b/>
                <w:bCs/>
                <w:sz w:val="18"/>
                <w:szCs w:val="18"/>
              </w:rPr>
              <w:t>Company</w:t>
            </w:r>
          </w:p>
        </w:tc>
        <w:tc>
          <w:tcPr>
            <w:tcW w:w="8317" w:type="dxa"/>
            <w:vAlign w:val="center"/>
          </w:tcPr>
          <w:p w14:paraId="284D92C2" w14:textId="77777777" w:rsidR="00457797" w:rsidRPr="00094DEE" w:rsidRDefault="00457797" w:rsidP="002C0C46">
            <w:pPr>
              <w:spacing w:after="0"/>
              <w:rPr>
                <w:rFonts w:asciiTheme="minorHAnsi" w:hAnsiTheme="minorHAnsi" w:cstheme="minorHAnsi"/>
                <w:b/>
                <w:bCs/>
                <w:sz w:val="18"/>
                <w:szCs w:val="18"/>
              </w:rPr>
            </w:pPr>
            <w:r w:rsidRPr="00094DEE">
              <w:rPr>
                <w:rFonts w:asciiTheme="minorHAnsi" w:hAnsiTheme="minorHAnsi" w:cstheme="minorHAnsi"/>
                <w:b/>
                <w:bCs/>
                <w:sz w:val="18"/>
                <w:szCs w:val="18"/>
              </w:rPr>
              <w:t>Proposals / Observations</w:t>
            </w:r>
          </w:p>
        </w:tc>
      </w:tr>
      <w:tr w:rsidR="00675E7F" w14:paraId="6B06566B" w14:textId="77777777" w:rsidTr="00F63842">
        <w:trPr>
          <w:trHeight w:val="468"/>
        </w:trPr>
        <w:tc>
          <w:tcPr>
            <w:tcW w:w="1159" w:type="dxa"/>
            <w:vAlign w:val="center"/>
          </w:tcPr>
          <w:p w14:paraId="781CBEFD" w14:textId="77777777" w:rsidR="00675E7F" w:rsidRDefault="00675E7F" w:rsidP="00675E7F">
            <w:pPr>
              <w:spacing w:after="0"/>
              <w:rPr>
                <w:rFonts w:ascii="Calibri" w:eastAsia="Times New Roman" w:hAnsi="Calibri" w:cs="Calibri"/>
                <w:color w:val="0563C1"/>
                <w:sz w:val="18"/>
                <w:szCs w:val="18"/>
                <w:u w:val="single"/>
                <w:lang w:val="en-US"/>
              </w:rPr>
            </w:pPr>
            <w:hyperlink r:id="rId29" w:history="1">
              <w:r w:rsidRPr="0039599A">
                <w:rPr>
                  <w:rFonts w:ascii="Calibri" w:eastAsia="Times New Roman" w:hAnsi="Calibri" w:cs="Calibri"/>
                  <w:color w:val="0563C1"/>
                  <w:sz w:val="18"/>
                  <w:szCs w:val="18"/>
                  <w:u w:val="single"/>
                  <w:lang w:val="en-US"/>
                </w:rPr>
                <w:t>R4-2301692</w:t>
              </w:r>
            </w:hyperlink>
          </w:p>
          <w:p w14:paraId="48CDE19B" w14:textId="4CD08F78" w:rsidR="00675E7F" w:rsidRDefault="00675E7F" w:rsidP="00675E7F">
            <w:pPr>
              <w:spacing w:after="0"/>
              <w:rPr>
                <w:rFonts w:ascii="Arial" w:hAnsi="Arial" w:cs="Arial"/>
                <w:b/>
                <w:bCs/>
                <w:color w:val="0000FF"/>
                <w:sz w:val="16"/>
                <w:szCs w:val="16"/>
                <w:u w:val="single"/>
              </w:rPr>
            </w:pPr>
            <w:r w:rsidRPr="0039599A">
              <w:rPr>
                <w:rFonts w:ascii="Calibri" w:eastAsia="Times New Roman" w:hAnsi="Calibri" w:cs="Calibri"/>
                <w:color w:val="000000"/>
                <w:sz w:val="18"/>
                <w:szCs w:val="18"/>
                <w:lang w:val="en-US"/>
              </w:rPr>
              <w:t>TP to TR 38.718.01-01 addition of CA_n102B and CA_n102C uplink</w:t>
            </w:r>
          </w:p>
        </w:tc>
        <w:tc>
          <w:tcPr>
            <w:tcW w:w="981" w:type="dxa"/>
            <w:vAlign w:val="center"/>
          </w:tcPr>
          <w:p w14:paraId="1D54C037" w14:textId="74610DB2" w:rsidR="00675E7F" w:rsidRDefault="00675E7F" w:rsidP="00675E7F">
            <w:pPr>
              <w:spacing w:after="0"/>
              <w:rPr>
                <w:rFonts w:ascii="Arial" w:hAnsi="Arial" w:cs="Arial"/>
                <w:sz w:val="16"/>
                <w:szCs w:val="16"/>
              </w:rPr>
            </w:pPr>
            <w:r w:rsidRPr="0039599A">
              <w:rPr>
                <w:rFonts w:ascii="Calibri" w:eastAsia="Times New Roman" w:hAnsi="Calibri" w:cs="Calibri"/>
                <w:color w:val="000000"/>
                <w:sz w:val="18"/>
                <w:szCs w:val="18"/>
                <w:lang w:val="en-US"/>
              </w:rPr>
              <w:t>Nokia, BT</w:t>
            </w:r>
          </w:p>
        </w:tc>
        <w:tc>
          <w:tcPr>
            <w:tcW w:w="8317" w:type="dxa"/>
          </w:tcPr>
          <w:p w14:paraId="575ECDB4" w14:textId="0621ACA9" w:rsidR="00675E7F" w:rsidRPr="00675E7F" w:rsidRDefault="00675E7F" w:rsidP="00675E7F">
            <w:pPr>
              <w:spacing w:after="0"/>
              <w:rPr>
                <w:rFonts w:asciiTheme="minorHAnsi" w:hAnsiTheme="minorHAnsi" w:cstheme="minorHAnsi"/>
                <w:sz w:val="18"/>
                <w:szCs w:val="18"/>
                <w:highlight w:val="yellow"/>
              </w:rPr>
            </w:pPr>
            <w:proofErr w:type="gramStart"/>
            <w:r w:rsidRPr="00675E7F">
              <w:rPr>
                <w:rFonts w:asciiTheme="minorHAnsi" w:hAnsiTheme="minorHAnsi" w:cstheme="minorHAnsi"/>
                <w:sz w:val="18"/>
                <w:szCs w:val="18"/>
                <w:highlight w:val="yellow"/>
              </w:rPr>
              <w:t>Moderator</w:t>
            </w:r>
            <w:r>
              <w:rPr>
                <w:rFonts w:asciiTheme="minorHAnsi" w:hAnsiTheme="minorHAnsi" w:cstheme="minorHAnsi"/>
                <w:sz w:val="18"/>
                <w:szCs w:val="18"/>
                <w:highlight w:val="yellow"/>
              </w:rPr>
              <w:t>,</w:t>
            </w:r>
            <w:proofErr w:type="gramEnd"/>
            <w:r>
              <w:rPr>
                <w:rFonts w:asciiTheme="minorHAnsi" w:hAnsiTheme="minorHAnsi" w:cstheme="minorHAnsi"/>
                <w:sz w:val="18"/>
                <w:szCs w:val="18"/>
                <w:highlight w:val="yellow"/>
              </w:rPr>
              <w:t xml:space="preserve"> moved from #107 to #105</w:t>
            </w:r>
            <w:r w:rsidRPr="00675E7F">
              <w:rPr>
                <w:rFonts w:asciiTheme="minorHAnsi" w:hAnsiTheme="minorHAnsi" w:cstheme="minorHAnsi"/>
                <w:sz w:val="18"/>
                <w:szCs w:val="18"/>
                <w:highlight w:val="yellow"/>
              </w:rPr>
              <w:t xml:space="preserve">: CA_n102B/C need A-MPR specification for all related NS. Especially NS_58. An alternative is to clarify that this combination is only applicable to countries/regions where only NS_01 applies. </w:t>
            </w:r>
            <w:proofErr w:type="spellStart"/>
            <w:r w:rsidRPr="00675E7F">
              <w:rPr>
                <w:rFonts w:asciiTheme="minorHAnsi" w:hAnsiTheme="minorHAnsi" w:cstheme="minorHAnsi"/>
                <w:sz w:val="18"/>
                <w:szCs w:val="18"/>
                <w:highlight w:val="yellow"/>
              </w:rPr>
              <w:t>Actualy</w:t>
            </w:r>
            <w:proofErr w:type="spellEnd"/>
            <w:r w:rsidRPr="00675E7F">
              <w:rPr>
                <w:rFonts w:asciiTheme="minorHAnsi" w:hAnsiTheme="minorHAnsi" w:cstheme="minorHAnsi"/>
                <w:sz w:val="18"/>
                <w:szCs w:val="18"/>
                <w:highlight w:val="yellow"/>
              </w:rPr>
              <w:t>, it is not clear whether OOB emissions still apply below 5925MHz in the UK.</w:t>
            </w:r>
          </w:p>
        </w:tc>
      </w:tr>
      <w:tr w:rsidR="00675E7F" w14:paraId="180665B4" w14:textId="77777777" w:rsidTr="00F63842">
        <w:trPr>
          <w:trHeight w:val="468"/>
        </w:trPr>
        <w:tc>
          <w:tcPr>
            <w:tcW w:w="1159" w:type="dxa"/>
            <w:vAlign w:val="center"/>
          </w:tcPr>
          <w:p w14:paraId="7EC291D9" w14:textId="77777777" w:rsidR="00675E7F" w:rsidRDefault="00675E7F" w:rsidP="00675E7F">
            <w:pPr>
              <w:spacing w:after="0"/>
              <w:rPr>
                <w:rFonts w:ascii="Calibri" w:eastAsia="Times New Roman" w:hAnsi="Calibri" w:cs="Calibri"/>
                <w:color w:val="0563C1"/>
                <w:sz w:val="18"/>
                <w:szCs w:val="18"/>
                <w:u w:val="single"/>
                <w:lang w:val="en-US"/>
              </w:rPr>
            </w:pPr>
            <w:hyperlink r:id="rId30" w:history="1">
              <w:r w:rsidRPr="0039599A">
                <w:rPr>
                  <w:rFonts w:ascii="Calibri" w:eastAsia="Times New Roman" w:hAnsi="Calibri" w:cs="Calibri"/>
                  <w:color w:val="0563C1"/>
                  <w:sz w:val="18"/>
                  <w:szCs w:val="18"/>
                  <w:u w:val="single"/>
                  <w:lang w:val="en-US"/>
                </w:rPr>
                <w:t>R4-2301693</w:t>
              </w:r>
            </w:hyperlink>
          </w:p>
          <w:p w14:paraId="6D2E3384" w14:textId="2EAEB0D4" w:rsidR="00675E7F" w:rsidRDefault="00675E7F" w:rsidP="00675E7F">
            <w:pPr>
              <w:spacing w:after="0"/>
              <w:rPr>
                <w:rFonts w:ascii="Arial" w:hAnsi="Arial" w:cs="Arial"/>
                <w:b/>
                <w:bCs/>
                <w:color w:val="0000FF"/>
                <w:sz w:val="16"/>
                <w:szCs w:val="16"/>
                <w:u w:val="single"/>
              </w:rPr>
            </w:pPr>
            <w:r w:rsidRPr="0039599A">
              <w:rPr>
                <w:rFonts w:ascii="Calibri" w:eastAsia="Times New Roman" w:hAnsi="Calibri" w:cs="Calibri"/>
                <w:color w:val="000000"/>
                <w:sz w:val="18"/>
                <w:szCs w:val="18"/>
                <w:lang w:val="en-US"/>
              </w:rPr>
              <w:t>TP to TR 38.718.01-01 addition of CA_n46C uplink</w:t>
            </w:r>
          </w:p>
        </w:tc>
        <w:tc>
          <w:tcPr>
            <w:tcW w:w="981" w:type="dxa"/>
            <w:vAlign w:val="center"/>
          </w:tcPr>
          <w:p w14:paraId="207B377B" w14:textId="1725193A" w:rsidR="00675E7F" w:rsidRDefault="00675E7F" w:rsidP="00675E7F">
            <w:pPr>
              <w:spacing w:after="0"/>
              <w:rPr>
                <w:rFonts w:ascii="Arial" w:hAnsi="Arial" w:cs="Arial"/>
                <w:sz w:val="16"/>
                <w:szCs w:val="16"/>
              </w:rPr>
            </w:pPr>
            <w:r w:rsidRPr="0039599A">
              <w:rPr>
                <w:rFonts w:ascii="Calibri" w:eastAsia="Times New Roman" w:hAnsi="Calibri" w:cs="Calibri"/>
                <w:color w:val="000000"/>
                <w:sz w:val="18"/>
                <w:szCs w:val="18"/>
                <w:lang w:val="en-US"/>
              </w:rPr>
              <w:t>Nokia, BT</w:t>
            </w:r>
          </w:p>
        </w:tc>
        <w:tc>
          <w:tcPr>
            <w:tcW w:w="8317" w:type="dxa"/>
          </w:tcPr>
          <w:p w14:paraId="320C2C25" w14:textId="2370B7FA" w:rsidR="00675E7F" w:rsidRPr="0039599A" w:rsidRDefault="00675E7F" w:rsidP="00675E7F">
            <w:pPr>
              <w:spacing w:after="0"/>
              <w:rPr>
                <w:rFonts w:asciiTheme="minorHAnsi" w:hAnsiTheme="minorHAnsi" w:cstheme="minorHAnsi"/>
                <w:sz w:val="18"/>
                <w:szCs w:val="18"/>
              </w:rPr>
            </w:pPr>
            <w:proofErr w:type="gramStart"/>
            <w:r w:rsidRPr="00675E7F">
              <w:rPr>
                <w:rFonts w:asciiTheme="minorHAnsi" w:hAnsiTheme="minorHAnsi" w:cstheme="minorHAnsi"/>
                <w:sz w:val="18"/>
                <w:szCs w:val="18"/>
                <w:highlight w:val="yellow"/>
              </w:rPr>
              <w:t>Moderator</w:t>
            </w:r>
            <w:r>
              <w:rPr>
                <w:rFonts w:asciiTheme="minorHAnsi" w:hAnsiTheme="minorHAnsi" w:cstheme="minorHAnsi"/>
                <w:sz w:val="18"/>
                <w:szCs w:val="18"/>
                <w:highlight w:val="yellow"/>
              </w:rPr>
              <w:t>,</w:t>
            </w:r>
            <w:proofErr w:type="gramEnd"/>
            <w:r>
              <w:rPr>
                <w:rFonts w:asciiTheme="minorHAnsi" w:hAnsiTheme="minorHAnsi" w:cstheme="minorHAnsi"/>
                <w:sz w:val="18"/>
                <w:szCs w:val="18"/>
                <w:highlight w:val="yellow"/>
              </w:rPr>
              <w:t xml:space="preserve"> moved from #106 to #105</w:t>
            </w:r>
            <w:r w:rsidRPr="00675E7F">
              <w:rPr>
                <w:rFonts w:asciiTheme="minorHAnsi" w:hAnsiTheme="minorHAnsi" w:cstheme="minorHAnsi"/>
                <w:sz w:val="18"/>
                <w:szCs w:val="18"/>
                <w:highlight w:val="yellow"/>
              </w:rPr>
              <w:t>: CA_n</w:t>
            </w:r>
            <w:r>
              <w:rPr>
                <w:rFonts w:asciiTheme="minorHAnsi" w:hAnsiTheme="minorHAnsi" w:cstheme="minorHAnsi"/>
                <w:sz w:val="18"/>
                <w:szCs w:val="18"/>
                <w:highlight w:val="yellow"/>
              </w:rPr>
              <w:t>46</w:t>
            </w:r>
            <w:r w:rsidRPr="00675E7F">
              <w:rPr>
                <w:rFonts w:asciiTheme="minorHAnsi" w:hAnsiTheme="minorHAnsi" w:cstheme="minorHAnsi"/>
                <w:sz w:val="18"/>
                <w:szCs w:val="18"/>
                <w:highlight w:val="yellow"/>
              </w:rPr>
              <w:t>C need A-MPR specification for all related NS. Especially NS_</w:t>
            </w:r>
            <w:r>
              <w:rPr>
                <w:rFonts w:asciiTheme="minorHAnsi" w:hAnsiTheme="minorHAnsi" w:cstheme="minorHAnsi"/>
                <w:sz w:val="18"/>
                <w:szCs w:val="18"/>
                <w:highlight w:val="yellow"/>
              </w:rPr>
              <w:t>30</w:t>
            </w:r>
            <w:r w:rsidRPr="00675E7F">
              <w:rPr>
                <w:rFonts w:asciiTheme="minorHAnsi" w:hAnsiTheme="minorHAnsi" w:cstheme="minorHAnsi"/>
                <w:sz w:val="18"/>
                <w:szCs w:val="18"/>
                <w:highlight w:val="yellow"/>
              </w:rPr>
              <w:t>.</w:t>
            </w:r>
          </w:p>
        </w:tc>
      </w:tr>
      <w:tr w:rsidR="00675E7F" w14:paraId="0DCFAC7F" w14:textId="77777777" w:rsidTr="00457797">
        <w:trPr>
          <w:trHeight w:val="468"/>
        </w:trPr>
        <w:tc>
          <w:tcPr>
            <w:tcW w:w="1159" w:type="dxa"/>
          </w:tcPr>
          <w:p w14:paraId="15370557" w14:textId="7C4C0928" w:rsidR="00675E7F" w:rsidRPr="00094DEE" w:rsidRDefault="00675E7F" w:rsidP="00675E7F">
            <w:pPr>
              <w:spacing w:after="0"/>
              <w:rPr>
                <w:rFonts w:asciiTheme="minorHAnsi" w:hAnsiTheme="minorHAnsi" w:cstheme="minorHAnsi"/>
                <w:b/>
                <w:bCs/>
                <w:sz w:val="18"/>
                <w:szCs w:val="18"/>
              </w:rPr>
            </w:pPr>
            <w:hyperlink r:id="rId31" w:history="1">
              <w:r>
                <w:rPr>
                  <w:rStyle w:val="Hyperlink"/>
                  <w:rFonts w:ascii="Arial" w:hAnsi="Arial" w:cs="Arial"/>
                  <w:b/>
                  <w:bCs/>
                  <w:sz w:val="16"/>
                  <w:szCs w:val="16"/>
                </w:rPr>
                <w:t>R4-2300721</w:t>
              </w:r>
            </w:hyperlink>
            <w:r>
              <w:rPr>
                <w:rFonts w:ascii="Arial" w:hAnsi="Arial" w:cs="Arial"/>
                <w:sz w:val="16"/>
                <w:szCs w:val="16"/>
              </w:rPr>
              <w:t xml:space="preserve"> </w:t>
            </w:r>
            <w:proofErr w:type="spellStart"/>
            <w:r>
              <w:rPr>
                <w:rFonts w:ascii="Arial" w:hAnsi="Arial" w:cs="Arial"/>
                <w:sz w:val="16"/>
                <w:szCs w:val="16"/>
              </w:rPr>
              <w:t>DraftCR</w:t>
            </w:r>
            <w:proofErr w:type="spellEnd"/>
            <w:r>
              <w:rPr>
                <w:rFonts w:ascii="Arial" w:hAnsi="Arial" w:cs="Arial"/>
                <w:sz w:val="16"/>
                <w:szCs w:val="16"/>
              </w:rPr>
              <w:t xml:space="preserve"> Add </w:t>
            </w:r>
            <w:proofErr w:type="spellStart"/>
            <w:r>
              <w:rPr>
                <w:rFonts w:ascii="Arial" w:hAnsi="Arial" w:cs="Arial"/>
                <w:sz w:val="16"/>
                <w:szCs w:val="16"/>
              </w:rPr>
              <w:t>intraband</w:t>
            </w:r>
            <w:proofErr w:type="spellEnd"/>
            <w:r>
              <w:rPr>
                <w:rFonts w:ascii="Arial" w:hAnsi="Arial" w:cs="Arial"/>
                <w:sz w:val="16"/>
                <w:szCs w:val="16"/>
              </w:rPr>
              <w:t xml:space="preserve"> CA to the existing two bands DL CA combinations</w:t>
            </w:r>
          </w:p>
        </w:tc>
        <w:tc>
          <w:tcPr>
            <w:tcW w:w="981" w:type="dxa"/>
          </w:tcPr>
          <w:p w14:paraId="7AD4AAA0" w14:textId="609A71A0" w:rsidR="00675E7F" w:rsidRPr="00094DEE" w:rsidRDefault="00675E7F" w:rsidP="00675E7F">
            <w:pPr>
              <w:spacing w:after="0"/>
              <w:rPr>
                <w:rFonts w:asciiTheme="minorHAnsi" w:hAnsiTheme="minorHAnsi" w:cstheme="minorHAnsi"/>
                <w:b/>
                <w:bCs/>
                <w:sz w:val="18"/>
                <w:szCs w:val="18"/>
              </w:rPr>
            </w:pPr>
            <w:r>
              <w:rPr>
                <w:rFonts w:ascii="Arial" w:hAnsi="Arial" w:cs="Arial"/>
                <w:sz w:val="16"/>
                <w:szCs w:val="16"/>
              </w:rPr>
              <w:t xml:space="preserve">Huawei, </w:t>
            </w:r>
            <w:proofErr w:type="spellStart"/>
            <w:r>
              <w:rPr>
                <w:rFonts w:ascii="Arial" w:hAnsi="Arial" w:cs="Arial"/>
                <w:sz w:val="16"/>
                <w:szCs w:val="16"/>
              </w:rPr>
              <w:t>HiSilicon</w:t>
            </w:r>
            <w:proofErr w:type="spellEnd"/>
            <w:r>
              <w:rPr>
                <w:rFonts w:ascii="Arial" w:hAnsi="Arial" w:cs="Arial"/>
                <w:sz w:val="16"/>
                <w:szCs w:val="16"/>
              </w:rPr>
              <w:t>, BT plc</w:t>
            </w:r>
          </w:p>
        </w:tc>
        <w:tc>
          <w:tcPr>
            <w:tcW w:w="8317" w:type="dxa"/>
          </w:tcPr>
          <w:p w14:paraId="1468A6B2" w14:textId="6802B8C0" w:rsidR="00675E7F" w:rsidRPr="0039599A" w:rsidRDefault="00675E7F" w:rsidP="00675E7F">
            <w:pPr>
              <w:spacing w:after="0"/>
              <w:rPr>
                <w:rFonts w:asciiTheme="minorHAnsi" w:hAnsiTheme="minorHAnsi" w:cstheme="minorHAnsi"/>
                <w:sz w:val="18"/>
                <w:szCs w:val="18"/>
              </w:rPr>
            </w:pPr>
            <w:proofErr w:type="gramStart"/>
            <w:r w:rsidRPr="00D5578F">
              <w:rPr>
                <w:rFonts w:asciiTheme="minorHAnsi" w:hAnsiTheme="minorHAnsi" w:cstheme="minorHAnsi"/>
                <w:sz w:val="18"/>
                <w:szCs w:val="18"/>
                <w:highlight w:val="yellow"/>
              </w:rPr>
              <w:t>Moderator,</w:t>
            </w:r>
            <w:proofErr w:type="gramEnd"/>
            <w:r w:rsidRPr="00D5578F">
              <w:rPr>
                <w:rFonts w:asciiTheme="minorHAnsi" w:hAnsiTheme="minorHAnsi" w:cstheme="minorHAnsi"/>
                <w:sz w:val="18"/>
                <w:szCs w:val="18"/>
                <w:highlight w:val="yellow"/>
              </w:rPr>
              <w:t xml:space="preserve"> moved from #10</w:t>
            </w:r>
            <w:r w:rsidRPr="00D5578F">
              <w:rPr>
                <w:rFonts w:asciiTheme="minorHAnsi" w:hAnsiTheme="minorHAnsi" w:cstheme="minorHAnsi"/>
                <w:sz w:val="18"/>
                <w:szCs w:val="18"/>
                <w:highlight w:val="yellow"/>
              </w:rPr>
              <w:t>8</w:t>
            </w:r>
            <w:r w:rsidRPr="00D5578F">
              <w:rPr>
                <w:rFonts w:asciiTheme="minorHAnsi" w:hAnsiTheme="minorHAnsi" w:cstheme="minorHAnsi"/>
                <w:sz w:val="18"/>
                <w:szCs w:val="18"/>
                <w:highlight w:val="yellow"/>
              </w:rPr>
              <w:t xml:space="preserve"> to #105: </w:t>
            </w:r>
            <w:r w:rsidRPr="00D5578F">
              <w:rPr>
                <w:rFonts w:asciiTheme="minorHAnsi" w:hAnsiTheme="minorHAnsi" w:cstheme="minorHAnsi"/>
                <w:sz w:val="18"/>
                <w:szCs w:val="18"/>
                <w:highlight w:val="yellow"/>
              </w:rPr>
              <w:t>contains n46C ULCA configuration that requires A-MPR</w:t>
            </w:r>
            <w:r w:rsidR="009E329F">
              <w:rPr>
                <w:rFonts w:asciiTheme="minorHAnsi" w:hAnsiTheme="minorHAnsi" w:cstheme="minorHAnsi"/>
                <w:sz w:val="18"/>
                <w:szCs w:val="18"/>
                <w:highlight w:val="yellow"/>
              </w:rPr>
              <w:t xml:space="preserve"> for </w:t>
            </w:r>
            <w:r w:rsidR="009E329F" w:rsidRPr="00D5578F">
              <w:rPr>
                <w:rFonts w:asciiTheme="minorHAnsi" w:hAnsiTheme="minorHAnsi" w:cstheme="minorHAnsi"/>
                <w:sz w:val="18"/>
                <w:szCs w:val="18"/>
                <w:highlight w:val="yellow"/>
              </w:rPr>
              <w:t>n46C ULCA</w:t>
            </w:r>
            <w:r w:rsidRPr="00D5578F">
              <w:rPr>
                <w:rFonts w:asciiTheme="minorHAnsi" w:hAnsiTheme="minorHAnsi" w:cstheme="minorHAnsi"/>
                <w:sz w:val="18"/>
                <w:szCs w:val="18"/>
                <w:highlight w:val="yellow"/>
              </w:rPr>
              <w:t xml:space="preserve"> fallback in </w:t>
            </w:r>
            <w:r w:rsidRPr="00D5578F">
              <w:rPr>
                <w:rFonts w:asciiTheme="minorHAnsi" w:hAnsiTheme="minorHAnsi" w:cstheme="minorHAnsi"/>
                <w:sz w:val="18"/>
                <w:szCs w:val="18"/>
                <w:highlight w:val="yellow"/>
              </w:rPr>
              <w:t>R4-2301693</w:t>
            </w:r>
            <w:r w:rsidRPr="00D5578F">
              <w:rPr>
                <w:rFonts w:asciiTheme="minorHAnsi" w:hAnsiTheme="minorHAnsi" w:cstheme="minorHAnsi"/>
                <w:sz w:val="18"/>
                <w:szCs w:val="18"/>
                <w:highlight w:val="yellow"/>
              </w:rPr>
              <w:t xml:space="preserve">. Also contains potential triple beat issues: </w:t>
            </w:r>
            <w:bookmarkStart w:id="65" w:name="_Hlk128143049"/>
            <w:r w:rsidR="00D5578F" w:rsidRPr="00D5578F">
              <w:rPr>
                <w:rFonts w:asciiTheme="minorHAnsi" w:hAnsiTheme="minorHAnsi" w:cstheme="minorHAnsi"/>
                <w:sz w:val="18"/>
                <w:szCs w:val="18"/>
                <w:highlight w:val="yellow"/>
              </w:rPr>
              <w:t>CA_n7A-n46C</w:t>
            </w:r>
            <w:r w:rsidR="00D5578F" w:rsidRPr="00D5578F">
              <w:rPr>
                <w:rFonts w:asciiTheme="minorHAnsi" w:hAnsiTheme="minorHAnsi" w:cstheme="minorHAnsi"/>
                <w:sz w:val="18"/>
                <w:szCs w:val="18"/>
                <w:highlight w:val="yellow"/>
              </w:rPr>
              <w:t xml:space="preserve">, </w:t>
            </w:r>
            <w:r w:rsidR="00D5578F" w:rsidRPr="00D5578F">
              <w:rPr>
                <w:rFonts w:asciiTheme="minorHAnsi" w:hAnsiTheme="minorHAnsi" w:cstheme="minorHAnsi"/>
                <w:sz w:val="18"/>
                <w:szCs w:val="18"/>
                <w:highlight w:val="yellow"/>
              </w:rPr>
              <w:t>CA_n28A-n46C</w:t>
            </w:r>
            <w:bookmarkEnd w:id="65"/>
            <w:r w:rsidR="00D5578F" w:rsidRPr="00D5578F">
              <w:rPr>
                <w:rFonts w:asciiTheme="minorHAnsi" w:hAnsiTheme="minorHAnsi" w:cstheme="minorHAnsi"/>
                <w:sz w:val="18"/>
                <w:szCs w:val="18"/>
                <w:highlight w:val="yellow"/>
              </w:rPr>
              <w:t>.</w:t>
            </w:r>
          </w:p>
        </w:tc>
      </w:tr>
      <w:tr w:rsidR="00675E7F" w14:paraId="15AAE657" w14:textId="77777777" w:rsidTr="00457797">
        <w:trPr>
          <w:trHeight w:val="468"/>
        </w:trPr>
        <w:tc>
          <w:tcPr>
            <w:tcW w:w="1159" w:type="dxa"/>
          </w:tcPr>
          <w:p w14:paraId="2843C18C" w14:textId="139A6AEE" w:rsidR="00675E7F" w:rsidRPr="00094DEE" w:rsidRDefault="00675E7F" w:rsidP="00675E7F">
            <w:pPr>
              <w:spacing w:after="0"/>
              <w:rPr>
                <w:rFonts w:asciiTheme="minorHAnsi" w:hAnsiTheme="minorHAnsi" w:cstheme="minorHAnsi"/>
                <w:b/>
                <w:bCs/>
                <w:sz w:val="18"/>
                <w:szCs w:val="18"/>
              </w:rPr>
            </w:pPr>
            <w:hyperlink r:id="rId32" w:history="1">
              <w:r>
                <w:rPr>
                  <w:rStyle w:val="Hyperlink"/>
                  <w:rFonts w:ascii="Arial" w:hAnsi="Arial" w:cs="Arial"/>
                  <w:b/>
                  <w:bCs/>
                  <w:sz w:val="16"/>
                  <w:szCs w:val="16"/>
                </w:rPr>
                <w:t>R4-</w:t>
              </w:r>
              <w:r>
                <w:rPr>
                  <w:rStyle w:val="Hyperlink"/>
                  <w:rFonts w:ascii="Arial" w:hAnsi="Arial" w:cs="Arial"/>
                  <w:b/>
                  <w:bCs/>
                  <w:sz w:val="16"/>
                  <w:szCs w:val="16"/>
                </w:rPr>
                <w:t>2</w:t>
              </w:r>
              <w:r>
                <w:rPr>
                  <w:rStyle w:val="Hyperlink"/>
                  <w:rFonts w:ascii="Arial" w:hAnsi="Arial" w:cs="Arial"/>
                  <w:b/>
                  <w:bCs/>
                  <w:sz w:val="16"/>
                  <w:szCs w:val="16"/>
                </w:rPr>
                <w:t>30</w:t>
              </w:r>
              <w:r>
                <w:rPr>
                  <w:rStyle w:val="Hyperlink"/>
                  <w:rFonts w:ascii="Arial" w:hAnsi="Arial" w:cs="Arial"/>
                  <w:b/>
                  <w:bCs/>
                  <w:sz w:val="16"/>
                  <w:szCs w:val="16"/>
                </w:rPr>
                <w:t>0</w:t>
              </w:r>
              <w:r>
                <w:rPr>
                  <w:rStyle w:val="Hyperlink"/>
                  <w:rFonts w:ascii="Arial" w:hAnsi="Arial" w:cs="Arial"/>
                  <w:b/>
                  <w:bCs/>
                  <w:sz w:val="16"/>
                  <w:szCs w:val="16"/>
                </w:rPr>
                <w:t>722</w:t>
              </w:r>
            </w:hyperlink>
            <w:r>
              <w:rPr>
                <w:rFonts w:ascii="Arial" w:hAnsi="Arial" w:cs="Arial"/>
                <w:sz w:val="16"/>
                <w:szCs w:val="16"/>
              </w:rPr>
              <w:t xml:space="preserve"> TP to TR 38.718-02-01 for CA_n46-n78 and DC_n46-n78</w:t>
            </w:r>
          </w:p>
        </w:tc>
        <w:tc>
          <w:tcPr>
            <w:tcW w:w="981" w:type="dxa"/>
          </w:tcPr>
          <w:p w14:paraId="4A64DDEB" w14:textId="1DBF27F4" w:rsidR="00675E7F" w:rsidRPr="00094DEE" w:rsidRDefault="00675E7F" w:rsidP="00675E7F">
            <w:pPr>
              <w:spacing w:after="0"/>
              <w:rPr>
                <w:rFonts w:asciiTheme="minorHAnsi" w:hAnsiTheme="minorHAnsi" w:cstheme="minorHAnsi"/>
                <w:b/>
                <w:bCs/>
                <w:sz w:val="18"/>
                <w:szCs w:val="18"/>
              </w:rPr>
            </w:pPr>
            <w:r>
              <w:rPr>
                <w:rFonts w:ascii="Arial" w:hAnsi="Arial" w:cs="Arial"/>
                <w:sz w:val="16"/>
                <w:szCs w:val="16"/>
              </w:rPr>
              <w:t xml:space="preserve">Huawei, </w:t>
            </w:r>
            <w:proofErr w:type="spellStart"/>
            <w:r>
              <w:rPr>
                <w:rFonts w:ascii="Arial" w:hAnsi="Arial" w:cs="Arial"/>
                <w:sz w:val="16"/>
                <w:szCs w:val="16"/>
              </w:rPr>
              <w:t>HiSilicon</w:t>
            </w:r>
            <w:proofErr w:type="spellEnd"/>
            <w:r>
              <w:rPr>
                <w:rFonts w:ascii="Arial" w:hAnsi="Arial" w:cs="Arial"/>
                <w:sz w:val="16"/>
                <w:szCs w:val="16"/>
              </w:rPr>
              <w:t>, BT plc</w:t>
            </w:r>
          </w:p>
        </w:tc>
        <w:tc>
          <w:tcPr>
            <w:tcW w:w="8317" w:type="dxa"/>
          </w:tcPr>
          <w:p w14:paraId="5374DE89" w14:textId="6328065D" w:rsidR="00675E7F" w:rsidRDefault="00777F9B" w:rsidP="00675E7F">
            <w:pPr>
              <w:spacing w:after="0"/>
              <w:rPr>
                <w:rFonts w:asciiTheme="minorHAnsi" w:hAnsiTheme="minorHAnsi" w:cstheme="minorHAnsi"/>
                <w:sz w:val="18"/>
                <w:szCs w:val="18"/>
              </w:rPr>
            </w:pPr>
            <w:proofErr w:type="gramStart"/>
            <w:r w:rsidRPr="00D5578F">
              <w:rPr>
                <w:rFonts w:asciiTheme="minorHAnsi" w:hAnsiTheme="minorHAnsi" w:cstheme="minorHAnsi"/>
                <w:sz w:val="18"/>
                <w:szCs w:val="18"/>
                <w:highlight w:val="yellow"/>
              </w:rPr>
              <w:t>Moderator,</w:t>
            </w:r>
            <w:proofErr w:type="gramEnd"/>
            <w:r w:rsidRPr="00D5578F">
              <w:rPr>
                <w:rFonts w:asciiTheme="minorHAnsi" w:hAnsiTheme="minorHAnsi" w:cstheme="minorHAnsi"/>
                <w:sz w:val="18"/>
                <w:szCs w:val="18"/>
                <w:highlight w:val="yellow"/>
              </w:rPr>
              <w:t xml:space="preserve"> moved from #108 to #105: contains n46C</w:t>
            </w:r>
            <w:r>
              <w:rPr>
                <w:rFonts w:asciiTheme="minorHAnsi" w:hAnsiTheme="minorHAnsi" w:cstheme="minorHAnsi"/>
                <w:sz w:val="18"/>
                <w:szCs w:val="18"/>
                <w:highlight w:val="yellow"/>
              </w:rPr>
              <w:t>-n78</w:t>
            </w:r>
            <w:r w:rsidRPr="00D5578F">
              <w:rPr>
                <w:rFonts w:asciiTheme="minorHAnsi" w:hAnsiTheme="minorHAnsi" w:cstheme="minorHAnsi"/>
                <w:sz w:val="18"/>
                <w:szCs w:val="18"/>
                <w:highlight w:val="yellow"/>
              </w:rPr>
              <w:t xml:space="preserve"> ULCA configuration that requires A-MPR </w:t>
            </w:r>
            <w:r w:rsidR="009E329F">
              <w:rPr>
                <w:rFonts w:asciiTheme="minorHAnsi" w:hAnsiTheme="minorHAnsi" w:cstheme="minorHAnsi"/>
                <w:sz w:val="18"/>
                <w:szCs w:val="18"/>
                <w:highlight w:val="yellow"/>
              </w:rPr>
              <w:t xml:space="preserve">for </w:t>
            </w:r>
            <w:r w:rsidR="009E329F" w:rsidRPr="00D5578F">
              <w:rPr>
                <w:rFonts w:asciiTheme="minorHAnsi" w:hAnsiTheme="minorHAnsi" w:cstheme="minorHAnsi"/>
                <w:sz w:val="18"/>
                <w:szCs w:val="18"/>
                <w:highlight w:val="yellow"/>
              </w:rPr>
              <w:t xml:space="preserve">n46C ULCA </w:t>
            </w:r>
            <w:r w:rsidRPr="00D5578F">
              <w:rPr>
                <w:rFonts w:asciiTheme="minorHAnsi" w:hAnsiTheme="minorHAnsi" w:cstheme="minorHAnsi"/>
                <w:sz w:val="18"/>
                <w:szCs w:val="18"/>
                <w:highlight w:val="yellow"/>
              </w:rPr>
              <w:t xml:space="preserve">fallback in R4-2301693. </w:t>
            </w:r>
            <w:r>
              <w:rPr>
                <w:rFonts w:asciiTheme="minorHAnsi" w:hAnsiTheme="minorHAnsi" w:cstheme="minorHAnsi"/>
                <w:sz w:val="18"/>
                <w:szCs w:val="18"/>
                <w:highlight w:val="yellow"/>
              </w:rPr>
              <w:t>Also needs clarification for sim</w:t>
            </w:r>
            <w:r w:rsidR="009E329F">
              <w:rPr>
                <w:rFonts w:asciiTheme="minorHAnsi" w:hAnsiTheme="minorHAnsi" w:cstheme="minorHAnsi"/>
                <w:sz w:val="18"/>
                <w:szCs w:val="18"/>
                <w:highlight w:val="yellow"/>
              </w:rPr>
              <w:t xml:space="preserve"> </w:t>
            </w:r>
            <w:r>
              <w:rPr>
                <w:rFonts w:asciiTheme="minorHAnsi" w:hAnsiTheme="minorHAnsi" w:cstheme="minorHAnsi"/>
                <w:sz w:val="18"/>
                <w:szCs w:val="18"/>
                <w:highlight w:val="yellow"/>
              </w:rPr>
              <w:t>Tx/Rx with n78 and if so potential MSD issues with IMDs of n46C (seem the case since IMDs of n78(2A) are considered</w:t>
            </w:r>
            <w:r w:rsidR="004207AB">
              <w:rPr>
                <w:rFonts w:asciiTheme="minorHAnsi" w:hAnsiTheme="minorHAnsi" w:cstheme="minorHAnsi"/>
                <w:sz w:val="18"/>
                <w:szCs w:val="18"/>
                <w:highlight w:val="yellow"/>
              </w:rPr>
              <w:t>)</w:t>
            </w:r>
            <w:r w:rsidRPr="00D5578F">
              <w:rPr>
                <w:rFonts w:asciiTheme="minorHAnsi" w:hAnsiTheme="minorHAnsi" w:cstheme="minorHAnsi"/>
                <w:sz w:val="18"/>
                <w:szCs w:val="18"/>
                <w:highlight w:val="yellow"/>
              </w:rPr>
              <w:t>.</w:t>
            </w:r>
            <w:r w:rsidR="009E329F">
              <w:rPr>
                <w:rFonts w:asciiTheme="minorHAnsi" w:hAnsiTheme="minorHAnsi" w:cstheme="minorHAnsi"/>
                <w:sz w:val="18"/>
                <w:szCs w:val="18"/>
                <w:highlight w:val="yellow"/>
              </w:rPr>
              <w:t xml:space="preserve"> But,</w:t>
            </w:r>
            <w:r w:rsidR="009E329F" w:rsidRPr="009E329F">
              <w:rPr>
                <w:rFonts w:asciiTheme="minorHAnsi" w:hAnsiTheme="minorHAnsi" w:cstheme="minorHAnsi"/>
                <w:sz w:val="18"/>
                <w:szCs w:val="18"/>
                <w:highlight w:val="yellow"/>
              </w:rPr>
              <w:t xml:space="preserve"> given the distance this should not be an issue</w:t>
            </w:r>
            <w:r w:rsidR="004207AB">
              <w:rPr>
                <w:rFonts w:asciiTheme="minorHAnsi" w:hAnsiTheme="minorHAnsi" w:cstheme="minorHAnsi"/>
                <w:sz w:val="18"/>
                <w:szCs w:val="18"/>
              </w:rPr>
              <w:t>.</w:t>
            </w:r>
          </w:p>
          <w:p w14:paraId="20F29781" w14:textId="458A1B17" w:rsidR="00777F9B" w:rsidRPr="00094DEE" w:rsidRDefault="00777F9B" w:rsidP="00777F9B">
            <w:pPr>
              <w:rPr>
                <w:rFonts w:asciiTheme="minorHAnsi" w:hAnsiTheme="minorHAnsi" w:cstheme="minorHAnsi"/>
                <w:b/>
                <w:bCs/>
                <w:sz w:val="18"/>
                <w:szCs w:val="18"/>
              </w:rPr>
            </w:pPr>
          </w:p>
        </w:tc>
      </w:tr>
      <w:tr w:rsidR="00675E7F" w14:paraId="320FB178" w14:textId="77777777" w:rsidTr="00457797">
        <w:trPr>
          <w:trHeight w:val="468"/>
        </w:trPr>
        <w:tc>
          <w:tcPr>
            <w:tcW w:w="1159" w:type="dxa"/>
          </w:tcPr>
          <w:p w14:paraId="0EC1D2D0" w14:textId="43304F93" w:rsidR="00675E7F" w:rsidRDefault="00675E7F" w:rsidP="00675E7F">
            <w:pPr>
              <w:spacing w:after="0"/>
            </w:pPr>
            <w:hyperlink r:id="rId33" w:history="1">
              <w:r>
                <w:rPr>
                  <w:rStyle w:val="Hyperlink"/>
                  <w:rFonts w:ascii="Arial" w:hAnsi="Arial" w:cs="Arial"/>
                  <w:b/>
                  <w:bCs/>
                  <w:sz w:val="16"/>
                  <w:szCs w:val="16"/>
                </w:rPr>
                <w:t>R4-23</w:t>
              </w:r>
              <w:r>
                <w:rPr>
                  <w:rStyle w:val="Hyperlink"/>
                  <w:rFonts w:ascii="Arial" w:hAnsi="Arial" w:cs="Arial"/>
                  <w:b/>
                  <w:bCs/>
                  <w:sz w:val="16"/>
                  <w:szCs w:val="16"/>
                </w:rPr>
                <w:t>0</w:t>
              </w:r>
              <w:r>
                <w:rPr>
                  <w:rStyle w:val="Hyperlink"/>
                  <w:rFonts w:ascii="Arial" w:hAnsi="Arial" w:cs="Arial"/>
                  <w:b/>
                  <w:bCs/>
                  <w:sz w:val="16"/>
                  <w:szCs w:val="16"/>
                </w:rPr>
                <w:t>0723</w:t>
              </w:r>
            </w:hyperlink>
            <w:r>
              <w:rPr>
                <w:rFonts w:ascii="Arial" w:hAnsi="Arial" w:cs="Arial"/>
                <w:sz w:val="16"/>
                <w:szCs w:val="16"/>
              </w:rPr>
              <w:t xml:space="preserve"> TP to TR 38.718-02-01 for CA_n1-n46 and DC_n1-n46</w:t>
            </w:r>
          </w:p>
        </w:tc>
        <w:tc>
          <w:tcPr>
            <w:tcW w:w="981" w:type="dxa"/>
          </w:tcPr>
          <w:p w14:paraId="3CC12C69" w14:textId="64A12D83" w:rsidR="00675E7F" w:rsidRDefault="00675E7F" w:rsidP="00675E7F">
            <w:pPr>
              <w:spacing w:after="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r>
              <w:rPr>
                <w:rFonts w:ascii="Arial" w:hAnsi="Arial" w:cs="Arial"/>
                <w:sz w:val="16"/>
                <w:szCs w:val="16"/>
              </w:rPr>
              <w:t>, BT plc</w:t>
            </w:r>
          </w:p>
        </w:tc>
        <w:tc>
          <w:tcPr>
            <w:tcW w:w="8317" w:type="dxa"/>
          </w:tcPr>
          <w:p w14:paraId="4DAAF1EB" w14:textId="277F5193" w:rsidR="00675E7F" w:rsidRPr="00405FCE" w:rsidRDefault="009E329F" w:rsidP="00675E7F">
            <w:pPr>
              <w:spacing w:after="0"/>
              <w:jc w:val="both"/>
              <w:rPr>
                <w:rFonts w:asciiTheme="minorHAnsi" w:hAnsiTheme="minorHAnsi" w:cstheme="minorHAnsi"/>
                <w:b/>
                <w:bCs/>
                <w:sz w:val="18"/>
                <w:szCs w:val="18"/>
                <w:lang w:eastAsia="ja-JP"/>
              </w:rPr>
            </w:pPr>
            <w:proofErr w:type="gramStart"/>
            <w:r w:rsidRPr="00D5578F">
              <w:rPr>
                <w:rFonts w:asciiTheme="minorHAnsi" w:hAnsiTheme="minorHAnsi" w:cstheme="minorHAnsi"/>
                <w:sz w:val="18"/>
                <w:szCs w:val="18"/>
                <w:highlight w:val="yellow"/>
              </w:rPr>
              <w:t>Moderator,</w:t>
            </w:r>
            <w:proofErr w:type="gramEnd"/>
            <w:r w:rsidRPr="00D5578F">
              <w:rPr>
                <w:rFonts w:asciiTheme="minorHAnsi" w:hAnsiTheme="minorHAnsi" w:cstheme="minorHAnsi"/>
                <w:sz w:val="18"/>
                <w:szCs w:val="18"/>
                <w:highlight w:val="yellow"/>
              </w:rPr>
              <w:t xml:space="preserve"> moved from #108 to #105: contains n46C</w:t>
            </w:r>
            <w:r>
              <w:rPr>
                <w:rFonts w:asciiTheme="minorHAnsi" w:hAnsiTheme="minorHAnsi" w:cstheme="minorHAnsi"/>
                <w:sz w:val="18"/>
                <w:szCs w:val="18"/>
                <w:highlight w:val="yellow"/>
              </w:rPr>
              <w:t>-n78</w:t>
            </w:r>
            <w:r w:rsidRPr="00D5578F">
              <w:rPr>
                <w:rFonts w:asciiTheme="minorHAnsi" w:hAnsiTheme="minorHAnsi" w:cstheme="minorHAnsi"/>
                <w:sz w:val="18"/>
                <w:szCs w:val="18"/>
                <w:highlight w:val="yellow"/>
              </w:rPr>
              <w:t xml:space="preserve"> ULCA configuration that requires A-MPR </w:t>
            </w:r>
            <w:r>
              <w:rPr>
                <w:rFonts w:asciiTheme="minorHAnsi" w:hAnsiTheme="minorHAnsi" w:cstheme="minorHAnsi"/>
                <w:sz w:val="18"/>
                <w:szCs w:val="18"/>
                <w:highlight w:val="yellow"/>
              </w:rPr>
              <w:t xml:space="preserve">for </w:t>
            </w:r>
            <w:r w:rsidRPr="00D5578F">
              <w:rPr>
                <w:rFonts w:asciiTheme="minorHAnsi" w:hAnsiTheme="minorHAnsi" w:cstheme="minorHAnsi"/>
                <w:sz w:val="18"/>
                <w:szCs w:val="18"/>
                <w:highlight w:val="yellow"/>
              </w:rPr>
              <w:t>n46C ULCA fallback in R4-2301693</w:t>
            </w:r>
            <w:r w:rsidRPr="009E329F">
              <w:rPr>
                <w:rFonts w:asciiTheme="minorHAnsi" w:hAnsiTheme="minorHAnsi" w:cstheme="minorHAnsi"/>
                <w:sz w:val="18"/>
                <w:szCs w:val="18"/>
                <w:highlight w:val="yellow"/>
              </w:rPr>
              <w:t xml:space="preserve">. Also contains </w:t>
            </w:r>
            <w:r w:rsidRPr="009E329F">
              <w:rPr>
                <w:rFonts w:asciiTheme="minorHAnsi" w:hAnsiTheme="minorHAnsi" w:cstheme="minorHAnsi"/>
                <w:sz w:val="18"/>
                <w:szCs w:val="18"/>
                <w:highlight w:val="yellow"/>
              </w:rPr>
              <w:t>CA_n1A-n46C</w:t>
            </w:r>
            <w:r w:rsidRPr="009E329F">
              <w:rPr>
                <w:rFonts w:asciiTheme="minorHAnsi" w:hAnsiTheme="minorHAnsi" w:cstheme="minorHAnsi"/>
                <w:sz w:val="18"/>
                <w:szCs w:val="18"/>
                <w:highlight w:val="yellow"/>
              </w:rPr>
              <w:t xml:space="preserve"> that need to be checked for triple beat</w:t>
            </w:r>
            <w:r>
              <w:rPr>
                <w:rFonts w:asciiTheme="minorHAnsi" w:hAnsiTheme="minorHAnsi" w:cstheme="minorHAnsi"/>
                <w:sz w:val="18"/>
                <w:szCs w:val="18"/>
              </w:rPr>
              <w:t>.</w:t>
            </w:r>
          </w:p>
        </w:tc>
      </w:tr>
      <w:tr w:rsidR="00675E7F" w14:paraId="7F56B376" w14:textId="77777777" w:rsidTr="00457797">
        <w:trPr>
          <w:trHeight w:val="468"/>
        </w:trPr>
        <w:tc>
          <w:tcPr>
            <w:tcW w:w="1159" w:type="dxa"/>
          </w:tcPr>
          <w:p w14:paraId="349B0A1B" w14:textId="2CFFE1DB" w:rsidR="00675E7F" w:rsidRDefault="00675E7F" w:rsidP="00675E7F">
            <w:pPr>
              <w:spacing w:after="0"/>
            </w:pPr>
            <w:hyperlink r:id="rId34" w:history="1">
              <w:r>
                <w:rPr>
                  <w:rStyle w:val="Hyperlink"/>
                  <w:rFonts w:ascii="Arial" w:hAnsi="Arial" w:cs="Arial"/>
                  <w:b/>
                  <w:bCs/>
                  <w:sz w:val="16"/>
                  <w:szCs w:val="16"/>
                </w:rPr>
                <w:t>R4-230168</w:t>
              </w:r>
              <w:r>
                <w:rPr>
                  <w:rStyle w:val="Hyperlink"/>
                  <w:rFonts w:ascii="Arial" w:hAnsi="Arial" w:cs="Arial"/>
                  <w:b/>
                  <w:bCs/>
                  <w:sz w:val="16"/>
                  <w:szCs w:val="16"/>
                </w:rPr>
                <w:t>9</w:t>
              </w:r>
            </w:hyperlink>
            <w:r>
              <w:rPr>
                <w:rFonts w:ascii="Arial" w:hAnsi="Arial" w:cs="Arial"/>
                <w:sz w:val="16"/>
                <w:szCs w:val="16"/>
              </w:rPr>
              <w:t xml:space="preserve"> TP to TR 38.718-02-01 Addition of CA_n7-n102 and DC_n7-n102</w:t>
            </w:r>
          </w:p>
        </w:tc>
        <w:tc>
          <w:tcPr>
            <w:tcW w:w="981" w:type="dxa"/>
          </w:tcPr>
          <w:p w14:paraId="3ADF8DA4" w14:textId="5C6FCBF1" w:rsidR="00675E7F" w:rsidRDefault="00675E7F" w:rsidP="00675E7F">
            <w:pPr>
              <w:spacing w:after="0"/>
              <w:rPr>
                <w:rFonts w:ascii="Arial" w:hAnsi="Arial" w:cs="Arial"/>
                <w:sz w:val="16"/>
                <w:szCs w:val="16"/>
              </w:rPr>
            </w:pPr>
            <w:r>
              <w:rPr>
                <w:rFonts w:ascii="Arial" w:hAnsi="Arial" w:cs="Arial"/>
                <w:sz w:val="16"/>
                <w:szCs w:val="16"/>
              </w:rPr>
              <w:t>Nokia, BT</w:t>
            </w:r>
          </w:p>
        </w:tc>
        <w:tc>
          <w:tcPr>
            <w:tcW w:w="8317" w:type="dxa"/>
          </w:tcPr>
          <w:p w14:paraId="78F62996" w14:textId="1435D692" w:rsidR="009E329F" w:rsidRDefault="009E329F" w:rsidP="009E329F">
            <w:pPr>
              <w:spacing w:after="0"/>
              <w:rPr>
                <w:rFonts w:asciiTheme="minorHAnsi" w:hAnsiTheme="minorHAnsi" w:cstheme="minorHAnsi"/>
                <w:sz w:val="18"/>
                <w:szCs w:val="18"/>
              </w:rPr>
            </w:pPr>
            <w:proofErr w:type="gramStart"/>
            <w:r w:rsidRPr="00D5578F">
              <w:rPr>
                <w:rFonts w:asciiTheme="minorHAnsi" w:hAnsiTheme="minorHAnsi" w:cstheme="minorHAnsi"/>
                <w:sz w:val="18"/>
                <w:szCs w:val="18"/>
                <w:highlight w:val="yellow"/>
              </w:rPr>
              <w:t>Moderator,</w:t>
            </w:r>
            <w:proofErr w:type="gramEnd"/>
            <w:r w:rsidRPr="00D5578F">
              <w:rPr>
                <w:rFonts w:asciiTheme="minorHAnsi" w:hAnsiTheme="minorHAnsi" w:cstheme="minorHAnsi"/>
                <w:sz w:val="18"/>
                <w:szCs w:val="18"/>
                <w:highlight w:val="yellow"/>
              </w:rPr>
              <w:t xml:space="preserve"> moved from #108 to #105: contains n</w:t>
            </w:r>
            <w:r>
              <w:rPr>
                <w:rFonts w:asciiTheme="minorHAnsi" w:hAnsiTheme="minorHAnsi" w:cstheme="minorHAnsi"/>
                <w:sz w:val="18"/>
                <w:szCs w:val="18"/>
                <w:highlight w:val="yellow"/>
              </w:rPr>
              <w:t xml:space="preserve">7A-n102B/C </w:t>
            </w:r>
            <w:r w:rsidRPr="00D5578F">
              <w:rPr>
                <w:rFonts w:asciiTheme="minorHAnsi" w:hAnsiTheme="minorHAnsi" w:cstheme="minorHAnsi"/>
                <w:sz w:val="18"/>
                <w:szCs w:val="18"/>
                <w:highlight w:val="yellow"/>
              </w:rPr>
              <w:t xml:space="preserve">ULCA configuration that requires A-MPR </w:t>
            </w:r>
            <w:r>
              <w:rPr>
                <w:rFonts w:asciiTheme="minorHAnsi" w:hAnsiTheme="minorHAnsi" w:cstheme="minorHAnsi"/>
                <w:sz w:val="18"/>
                <w:szCs w:val="18"/>
                <w:highlight w:val="yellow"/>
              </w:rPr>
              <w:t xml:space="preserve">of CA_n102B/C </w:t>
            </w:r>
            <w:r w:rsidRPr="00D5578F">
              <w:rPr>
                <w:rFonts w:asciiTheme="minorHAnsi" w:hAnsiTheme="minorHAnsi" w:cstheme="minorHAnsi"/>
                <w:sz w:val="18"/>
                <w:szCs w:val="18"/>
                <w:highlight w:val="yellow"/>
              </w:rPr>
              <w:t>fallback in R4-230169</w:t>
            </w:r>
            <w:r>
              <w:rPr>
                <w:rFonts w:asciiTheme="minorHAnsi" w:hAnsiTheme="minorHAnsi" w:cstheme="minorHAnsi"/>
                <w:sz w:val="18"/>
                <w:szCs w:val="18"/>
                <w:highlight w:val="yellow"/>
              </w:rPr>
              <w:t>2</w:t>
            </w:r>
            <w:r w:rsidRPr="00D5578F">
              <w:rPr>
                <w:rFonts w:asciiTheme="minorHAnsi" w:hAnsiTheme="minorHAnsi" w:cstheme="minorHAnsi"/>
                <w:sz w:val="18"/>
                <w:szCs w:val="18"/>
                <w:highlight w:val="yellow"/>
              </w:rPr>
              <w:t xml:space="preserve">. </w:t>
            </w:r>
            <w:r>
              <w:rPr>
                <w:rFonts w:asciiTheme="minorHAnsi" w:hAnsiTheme="minorHAnsi" w:cstheme="minorHAnsi"/>
                <w:sz w:val="18"/>
                <w:szCs w:val="18"/>
                <w:highlight w:val="yellow"/>
              </w:rPr>
              <w:t xml:space="preserve">n7A-n102B/C triple beat also needs to be </w:t>
            </w:r>
            <w:r w:rsidRPr="009E329F">
              <w:rPr>
                <w:rFonts w:asciiTheme="minorHAnsi" w:hAnsiTheme="minorHAnsi" w:cstheme="minorHAnsi"/>
                <w:sz w:val="18"/>
                <w:szCs w:val="18"/>
                <w:highlight w:val="yellow"/>
              </w:rPr>
              <w:t>considered</w:t>
            </w:r>
            <w:r w:rsidRPr="009E329F">
              <w:rPr>
                <w:rFonts w:asciiTheme="minorHAnsi" w:hAnsiTheme="minorHAnsi" w:cstheme="minorHAnsi"/>
                <w:sz w:val="18"/>
                <w:szCs w:val="18"/>
                <w:highlight w:val="yellow"/>
              </w:rPr>
              <w:t>.</w:t>
            </w:r>
            <w:r w:rsidRPr="009E329F">
              <w:rPr>
                <w:rFonts w:asciiTheme="minorHAnsi" w:hAnsiTheme="minorHAnsi" w:cstheme="minorHAnsi"/>
                <w:sz w:val="18"/>
                <w:szCs w:val="18"/>
                <w:highlight w:val="yellow"/>
              </w:rPr>
              <w:t xml:space="preserve"> Note that there could be issues with IMDs of n102C falling in n7 DL but given the distance this should not be an issue</w:t>
            </w:r>
          </w:p>
          <w:p w14:paraId="2D49B2A2" w14:textId="77777777" w:rsidR="00675E7F" w:rsidRPr="00405FCE" w:rsidRDefault="00675E7F" w:rsidP="00675E7F">
            <w:pPr>
              <w:spacing w:after="0"/>
              <w:jc w:val="both"/>
              <w:rPr>
                <w:rFonts w:asciiTheme="minorHAnsi" w:hAnsiTheme="minorHAnsi" w:cstheme="minorHAnsi"/>
                <w:b/>
                <w:bCs/>
                <w:sz w:val="18"/>
                <w:szCs w:val="18"/>
                <w:lang w:eastAsia="ja-JP"/>
              </w:rPr>
            </w:pPr>
          </w:p>
        </w:tc>
      </w:tr>
      <w:tr w:rsidR="00675E7F" w14:paraId="419833D0" w14:textId="77777777" w:rsidTr="00457797">
        <w:trPr>
          <w:trHeight w:val="468"/>
        </w:trPr>
        <w:tc>
          <w:tcPr>
            <w:tcW w:w="1159" w:type="dxa"/>
          </w:tcPr>
          <w:p w14:paraId="3C2FA210" w14:textId="17F4CCF3" w:rsidR="00675E7F" w:rsidRDefault="00675E7F" w:rsidP="00675E7F">
            <w:pPr>
              <w:spacing w:after="0"/>
            </w:pPr>
            <w:hyperlink r:id="rId35" w:history="1">
              <w:r>
                <w:rPr>
                  <w:rStyle w:val="Hyperlink"/>
                  <w:rFonts w:ascii="Arial" w:hAnsi="Arial" w:cs="Arial"/>
                  <w:b/>
                  <w:bCs/>
                  <w:sz w:val="16"/>
                  <w:szCs w:val="16"/>
                </w:rPr>
                <w:t>R4-23</w:t>
              </w:r>
              <w:r>
                <w:rPr>
                  <w:rStyle w:val="Hyperlink"/>
                  <w:rFonts w:ascii="Arial" w:hAnsi="Arial" w:cs="Arial"/>
                  <w:b/>
                  <w:bCs/>
                  <w:sz w:val="16"/>
                  <w:szCs w:val="16"/>
                </w:rPr>
                <w:t>0</w:t>
              </w:r>
              <w:r>
                <w:rPr>
                  <w:rStyle w:val="Hyperlink"/>
                  <w:rFonts w:ascii="Arial" w:hAnsi="Arial" w:cs="Arial"/>
                  <w:b/>
                  <w:bCs/>
                  <w:sz w:val="16"/>
                  <w:szCs w:val="16"/>
                </w:rPr>
                <w:t>1690</w:t>
              </w:r>
            </w:hyperlink>
            <w:r>
              <w:rPr>
                <w:rFonts w:ascii="Arial" w:hAnsi="Arial" w:cs="Arial"/>
                <w:sz w:val="16"/>
                <w:szCs w:val="16"/>
              </w:rPr>
              <w:t xml:space="preserve"> TP to TR 38.718-02-01 Addition of CA_n28-n102 and DC_n28-n102</w:t>
            </w:r>
          </w:p>
        </w:tc>
        <w:tc>
          <w:tcPr>
            <w:tcW w:w="981" w:type="dxa"/>
          </w:tcPr>
          <w:p w14:paraId="0A6924BF" w14:textId="53B61AAB" w:rsidR="00675E7F" w:rsidRDefault="00675E7F" w:rsidP="00675E7F">
            <w:pPr>
              <w:spacing w:after="0"/>
              <w:rPr>
                <w:rFonts w:ascii="Arial" w:hAnsi="Arial" w:cs="Arial"/>
                <w:sz w:val="16"/>
                <w:szCs w:val="16"/>
              </w:rPr>
            </w:pPr>
            <w:r>
              <w:rPr>
                <w:rFonts w:ascii="Arial" w:hAnsi="Arial" w:cs="Arial"/>
                <w:sz w:val="16"/>
                <w:szCs w:val="16"/>
              </w:rPr>
              <w:t>Nokia, BT</w:t>
            </w:r>
          </w:p>
        </w:tc>
        <w:tc>
          <w:tcPr>
            <w:tcW w:w="8317" w:type="dxa"/>
          </w:tcPr>
          <w:p w14:paraId="7EB35A32" w14:textId="70B9F941" w:rsidR="00675E7F" w:rsidRPr="00405FCE" w:rsidRDefault="009E329F" w:rsidP="00675E7F">
            <w:pPr>
              <w:spacing w:after="0"/>
              <w:jc w:val="both"/>
              <w:rPr>
                <w:rFonts w:asciiTheme="minorHAnsi" w:hAnsiTheme="minorHAnsi" w:cstheme="minorHAnsi"/>
                <w:b/>
                <w:bCs/>
                <w:sz w:val="18"/>
                <w:szCs w:val="18"/>
                <w:lang w:eastAsia="ja-JP"/>
              </w:rPr>
            </w:pPr>
            <w:proofErr w:type="gramStart"/>
            <w:r w:rsidRPr="00D5578F">
              <w:rPr>
                <w:rFonts w:asciiTheme="minorHAnsi" w:hAnsiTheme="minorHAnsi" w:cstheme="minorHAnsi"/>
                <w:sz w:val="18"/>
                <w:szCs w:val="18"/>
                <w:highlight w:val="yellow"/>
              </w:rPr>
              <w:t>Moderator,</w:t>
            </w:r>
            <w:proofErr w:type="gramEnd"/>
            <w:r w:rsidRPr="00D5578F">
              <w:rPr>
                <w:rFonts w:asciiTheme="minorHAnsi" w:hAnsiTheme="minorHAnsi" w:cstheme="minorHAnsi"/>
                <w:sz w:val="18"/>
                <w:szCs w:val="18"/>
                <w:highlight w:val="yellow"/>
              </w:rPr>
              <w:t xml:space="preserve"> moved from #108 to #105: contains n</w:t>
            </w:r>
            <w:r>
              <w:rPr>
                <w:rFonts w:asciiTheme="minorHAnsi" w:hAnsiTheme="minorHAnsi" w:cstheme="minorHAnsi"/>
                <w:sz w:val="18"/>
                <w:szCs w:val="18"/>
                <w:highlight w:val="yellow"/>
              </w:rPr>
              <w:t>28</w:t>
            </w:r>
            <w:r>
              <w:rPr>
                <w:rFonts w:asciiTheme="minorHAnsi" w:hAnsiTheme="minorHAnsi" w:cstheme="minorHAnsi"/>
                <w:sz w:val="18"/>
                <w:szCs w:val="18"/>
                <w:highlight w:val="yellow"/>
              </w:rPr>
              <w:t xml:space="preserve">A-n102B/C </w:t>
            </w:r>
            <w:r w:rsidRPr="00D5578F">
              <w:rPr>
                <w:rFonts w:asciiTheme="minorHAnsi" w:hAnsiTheme="minorHAnsi" w:cstheme="minorHAnsi"/>
                <w:sz w:val="18"/>
                <w:szCs w:val="18"/>
                <w:highlight w:val="yellow"/>
              </w:rPr>
              <w:t xml:space="preserve">ULCA configuration that requires A-MPR </w:t>
            </w:r>
            <w:r>
              <w:rPr>
                <w:rFonts w:asciiTheme="minorHAnsi" w:hAnsiTheme="minorHAnsi" w:cstheme="minorHAnsi"/>
                <w:sz w:val="18"/>
                <w:szCs w:val="18"/>
                <w:highlight w:val="yellow"/>
              </w:rPr>
              <w:t xml:space="preserve">of CA_n102B/C </w:t>
            </w:r>
            <w:r w:rsidRPr="00D5578F">
              <w:rPr>
                <w:rFonts w:asciiTheme="minorHAnsi" w:hAnsiTheme="minorHAnsi" w:cstheme="minorHAnsi"/>
                <w:sz w:val="18"/>
                <w:szCs w:val="18"/>
                <w:highlight w:val="yellow"/>
              </w:rPr>
              <w:t>fallback in R4-230169</w:t>
            </w:r>
            <w:r>
              <w:rPr>
                <w:rFonts w:asciiTheme="minorHAnsi" w:hAnsiTheme="minorHAnsi" w:cstheme="minorHAnsi"/>
                <w:sz w:val="18"/>
                <w:szCs w:val="18"/>
                <w:highlight w:val="yellow"/>
              </w:rPr>
              <w:t>2</w:t>
            </w:r>
            <w:r w:rsidRPr="00D5578F">
              <w:rPr>
                <w:rFonts w:asciiTheme="minorHAnsi" w:hAnsiTheme="minorHAnsi" w:cstheme="minorHAnsi"/>
                <w:sz w:val="18"/>
                <w:szCs w:val="18"/>
                <w:highlight w:val="yellow"/>
              </w:rPr>
              <w:t xml:space="preserve">. </w:t>
            </w:r>
            <w:r w:rsidR="004207AB">
              <w:rPr>
                <w:rFonts w:asciiTheme="minorHAnsi" w:hAnsiTheme="minorHAnsi" w:cstheme="minorHAnsi"/>
                <w:sz w:val="18"/>
                <w:szCs w:val="18"/>
                <w:highlight w:val="yellow"/>
              </w:rPr>
              <w:t>n</w:t>
            </w:r>
            <w:r>
              <w:rPr>
                <w:rFonts w:asciiTheme="minorHAnsi" w:hAnsiTheme="minorHAnsi" w:cstheme="minorHAnsi"/>
                <w:sz w:val="18"/>
                <w:szCs w:val="18"/>
                <w:highlight w:val="yellow"/>
              </w:rPr>
              <w:t>28</w:t>
            </w:r>
            <w:r>
              <w:rPr>
                <w:rFonts w:asciiTheme="minorHAnsi" w:hAnsiTheme="minorHAnsi" w:cstheme="minorHAnsi"/>
                <w:sz w:val="18"/>
                <w:szCs w:val="18"/>
                <w:highlight w:val="yellow"/>
              </w:rPr>
              <w:t xml:space="preserve">A-n102B/C triple beat also needs to be </w:t>
            </w:r>
            <w:r w:rsidRPr="009E329F">
              <w:rPr>
                <w:rFonts w:asciiTheme="minorHAnsi" w:hAnsiTheme="minorHAnsi" w:cstheme="minorHAnsi"/>
                <w:sz w:val="18"/>
                <w:szCs w:val="18"/>
                <w:highlight w:val="yellow"/>
              </w:rPr>
              <w:t>considered.</w:t>
            </w:r>
          </w:p>
        </w:tc>
      </w:tr>
      <w:tr w:rsidR="00675E7F" w14:paraId="27FCA0B1" w14:textId="77777777" w:rsidTr="00457797">
        <w:trPr>
          <w:trHeight w:val="468"/>
        </w:trPr>
        <w:tc>
          <w:tcPr>
            <w:tcW w:w="1159" w:type="dxa"/>
          </w:tcPr>
          <w:p w14:paraId="070891F3" w14:textId="688CB359" w:rsidR="00675E7F" w:rsidRDefault="00675E7F" w:rsidP="00675E7F">
            <w:pPr>
              <w:spacing w:after="0"/>
            </w:pPr>
            <w:hyperlink r:id="rId36" w:history="1">
              <w:r>
                <w:rPr>
                  <w:rStyle w:val="Hyperlink"/>
                  <w:rFonts w:ascii="Arial" w:hAnsi="Arial" w:cs="Arial"/>
                  <w:b/>
                  <w:bCs/>
                  <w:sz w:val="16"/>
                  <w:szCs w:val="16"/>
                </w:rPr>
                <w:t>R4-230</w:t>
              </w:r>
              <w:r>
                <w:rPr>
                  <w:rStyle w:val="Hyperlink"/>
                  <w:rFonts w:ascii="Arial" w:hAnsi="Arial" w:cs="Arial"/>
                  <w:b/>
                  <w:bCs/>
                  <w:sz w:val="16"/>
                  <w:szCs w:val="16"/>
                </w:rPr>
                <w:t>1</w:t>
              </w:r>
              <w:r>
                <w:rPr>
                  <w:rStyle w:val="Hyperlink"/>
                  <w:rFonts w:ascii="Arial" w:hAnsi="Arial" w:cs="Arial"/>
                  <w:b/>
                  <w:bCs/>
                  <w:sz w:val="16"/>
                  <w:szCs w:val="16"/>
                </w:rPr>
                <w:t>691</w:t>
              </w:r>
            </w:hyperlink>
            <w:r>
              <w:rPr>
                <w:rFonts w:ascii="Arial" w:hAnsi="Arial" w:cs="Arial"/>
                <w:sz w:val="16"/>
                <w:szCs w:val="16"/>
              </w:rPr>
              <w:t xml:space="preserve"> TP to TR 38.718-02-01 Addition of CA_n1-n102 and DC_n1-n102</w:t>
            </w:r>
          </w:p>
        </w:tc>
        <w:tc>
          <w:tcPr>
            <w:tcW w:w="981" w:type="dxa"/>
          </w:tcPr>
          <w:p w14:paraId="6ED3D384" w14:textId="42B7E6B9" w:rsidR="00675E7F" w:rsidRDefault="00675E7F" w:rsidP="00675E7F">
            <w:pPr>
              <w:spacing w:after="0"/>
              <w:rPr>
                <w:rFonts w:ascii="Arial" w:hAnsi="Arial" w:cs="Arial"/>
                <w:sz w:val="16"/>
                <w:szCs w:val="16"/>
              </w:rPr>
            </w:pPr>
            <w:r>
              <w:rPr>
                <w:rFonts w:ascii="Arial" w:hAnsi="Arial" w:cs="Arial"/>
                <w:sz w:val="16"/>
                <w:szCs w:val="16"/>
              </w:rPr>
              <w:t>Nokia, BT</w:t>
            </w:r>
          </w:p>
        </w:tc>
        <w:tc>
          <w:tcPr>
            <w:tcW w:w="8317" w:type="dxa"/>
          </w:tcPr>
          <w:p w14:paraId="4F6670A7" w14:textId="2F903312" w:rsidR="00675E7F" w:rsidRPr="00405FCE" w:rsidRDefault="004207AB" w:rsidP="00675E7F">
            <w:pPr>
              <w:spacing w:after="0"/>
              <w:jc w:val="both"/>
              <w:rPr>
                <w:rFonts w:asciiTheme="minorHAnsi" w:hAnsiTheme="minorHAnsi" w:cstheme="minorHAnsi"/>
                <w:b/>
                <w:bCs/>
                <w:sz w:val="18"/>
                <w:szCs w:val="18"/>
                <w:lang w:eastAsia="ja-JP"/>
              </w:rPr>
            </w:pPr>
            <w:proofErr w:type="gramStart"/>
            <w:r w:rsidRPr="00D5578F">
              <w:rPr>
                <w:rFonts w:asciiTheme="minorHAnsi" w:hAnsiTheme="minorHAnsi" w:cstheme="minorHAnsi"/>
                <w:sz w:val="18"/>
                <w:szCs w:val="18"/>
                <w:highlight w:val="yellow"/>
              </w:rPr>
              <w:t>Moderator,</w:t>
            </w:r>
            <w:proofErr w:type="gramEnd"/>
            <w:r w:rsidRPr="00D5578F">
              <w:rPr>
                <w:rFonts w:asciiTheme="minorHAnsi" w:hAnsiTheme="minorHAnsi" w:cstheme="minorHAnsi"/>
                <w:sz w:val="18"/>
                <w:szCs w:val="18"/>
                <w:highlight w:val="yellow"/>
              </w:rPr>
              <w:t xml:space="preserve"> moved from #108 to #105: contains n</w:t>
            </w:r>
            <w:r>
              <w:rPr>
                <w:rFonts w:asciiTheme="minorHAnsi" w:hAnsiTheme="minorHAnsi" w:cstheme="minorHAnsi"/>
                <w:sz w:val="18"/>
                <w:szCs w:val="18"/>
                <w:highlight w:val="yellow"/>
              </w:rPr>
              <w:t>1</w:t>
            </w:r>
            <w:r>
              <w:rPr>
                <w:rFonts w:asciiTheme="minorHAnsi" w:hAnsiTheme="minorHAnsi" w:cstheme="minorHAnsi"/>
                <w:sz w:val="18"/>
                <w:szCs w:val="18"/>
                <w:highlight w:val="yellow"/>
              </w:rPr>
              <w:t xml:space="preserve">A-n102B/C </w:t>
            </w:r>
            <w:r w:rsidRPr="00D5578F">
              <w:rPr>
                <w:rFonts w:asciiTheme="minorHAnsi" w:hAnsiTheme="minorHAnsi" w:cstheme="minorHAnsi"/>
                <w:sz w:val="18"/>
                <w:szCs w:val="18"/>
                <w:highlight w:val="yellow"/>
              </w:rPr>
              <w:t xml:space="preserve">ULCA configuration that requires A-MPR </w:t>
            </w:r>
            <w:r>
              <w:rPr>
                <w:rFonts w:asciiTheme="minorHAnsi" w:hAnsiTheme="minorHAnsi" w:cstheme="minorHAnsi"/>
                <w:sz w:val="18"/>
                <w:szCs w:val="18"/>
                <w:highlight w:val="yellow"/>
              </w:rPr>
              <w:t xml:space="preserve">of CA_n102B/C </w:t>
            </w:r>
            <w:r w:rsidRPr="00D5578F">
              <w:rPr>
                <w:rFonts w:asciiTheme="minorHAnsi" w:hAnsiTheme="minorHAnsi" w:cstheme="minorHAnsi"/>
                <w:sz w:val="18"/>
                <w:szCs w:val="18"/>
                <w:highlight w:val="yellow"/>
              </w:rPr>
              <w:t>fallback in R4-230169</w:t>
            </w:r>
            <w:r>
              <w:rPr>
                <w:rFonts w:asciiTheme="minorHAnsi" w:hAnsiTheme="minorHAnsi" w:cstheme="minorHAnsi"/>
                <w:sz w:val="18"/>
                <w:szCs w:val="18"/>
                <w:highlight w:val="yellow"/>
              </w:rPr>
              <w:t>2</w:t>
            </w:r>
            <w:r w:rsidRPr="00D5578F">
              <w:rPr>
                <w:rFonts w:asciiTheme="minorHAnsi" w:hAnsiTheme="minorHAnsi" w:cstheme="minorHAnsi"/>
                <w:sz w:val="18"/>
                <w:szCs w:val="18"/>
                <w:highlight w:val="yellow"/>
              </w:rPr>
              <w:t xml:space="preserve">. </w:t>
            </w:r>
            <w:r>
              <w:rPr>
                <w:rFonts w:asciiTheme="minorHAnsi" w:hAnsiTheme="minorHAnsi" w:cstheme="minorHAnsi"/>
                <w:sz w:val="18"/>
                <w:szCs w:val="18"/>
                <w:highlight w:val="yellow"/>
              </w:rPr>
              <w:t>n1</w:t>
            </w:r>
            <w:r>
              <w:rPr>
                <w:rFonts w:asciiTheme="minorHAnsi" w:hAnsiTheme="minorHAnsi" w:cstheme="minorHAnsi"/>
                <w:sz w:val="18"/>
                <w:szCs w:val="18"/>
                <w:highlight w:val="yellow"/>
              </w:rPr>
              <w:t xml:space="preserve">A-n102C triple beat also needs to be </w:t>
            </w:r>
            <w:r w:rsidRPr="009E329F">
              <w:rPr>
                <w:rFonts w:asciiTheme="minorHAnsi" w:hAnsiTheme="minorHAnsi" w:cstheme="minorHAnsi"/>
                <w:sz w:val="18"/>
                <w:szCs w:val="18"/>
                <w:highlight w:val="yellow"/>
              </w:rPr>
              <w:t>considered.</w:t>
            </w:r>
          </w:p>
        </w:tc>
      </w:tr>
      <w:tr w:rsidR="00675E7F" w14:paraId="7A7FCD33" w14:textId="77777777" w:rsidTr="00457797">
        <w:trPr>
          <w:trHeight w:val="468"/>
        </w:trPr>
        <w:tc>
          <w:tcPr>
            <w:tcW w:w="1159" w:type="dxa"/>
          </w:tcPr>
          <w:p w14:paraId="7CA04E88" w14:textId="2240A1DB" w:rsidR="00675E7F" w:rsidRDefault="00675E7F" w:rsidP="00675E7F">
            <w:pPr>
              <w:spacing w:after="0"/>
            </w:pPr>
            <w:hyperlink r:id="rId37" w:history="1">
              <w:r>
                <w:rPr>
                  <w:rStyle w:val="Hyperlink"/>
                  <w:rFonts w:ascii="Arial" w:hAnsi="Arial" w:cs="Arial"/>
                  <w:b/>
                  <w:bCs/>
                  <w:sz w:val="16"/>
                  <w:szCs w:val="16"/>
                </w:rPr>
                <w:t>R4-230</w:t>
              </w:r>
              <w:r>
                <w:rPr>
                  <w:rStyle w:val="Hyperlink"/>
                  <w:rFonts w:ascii="Arial" w:hAnsi="Arial" w:cs="Arial"/>
                  <w:b/>
                  <w:bCs/>
                  <w:sz w:val="16"/>
                  <w:szCs w:val="16"/>
                </w:rPr>
                <w:t>1</w:t>
              </w:r>
              <w:r>
                <w:rPr>
                  <w:rStyle w:val="Hyperlink"/>
                  <w:rFonts w:ascii="Arial" w:hAnsi="Arial" w:cs="Arial"/>
                  <w:b/>
                  <w:bCs/>
                  <w:sz w:val="16"/>
                  <w:szCs w:val="16"/>
                </w:rPr>
                <w:t>694</w:t>
              </w:r>
            </w:hyperlink>
            <w:r>
              <w:rPr>
                <w:rFonts w:ascii="Arial" w:hAnsi="Arial" w:cs="Arial"/>
                <w:sz w:val="16"/>
                <w:szCs w:val="16"/>
              </w:rPr>
              <w:t xml:space="preserve"> TP to TR 38.718-02-01 Addition of CA_n78-n102 and DC_n78-n102</w:t>
            </w:r>
          </w:p>
        </w:tc>
        <w:tc>
          <w:tcPr>
            <w:tcW w:w="981" w:type="dxa"/>
          </w:tcPr>
          <w:p w14:paraId="2CF1A926" w14:textId="0205EABB" w:rsidR="00675E7F" w:rsidRDefault="00675E7F" w:rsidP="00675E7F">
            <w:pPr>
              <w:spacing w:after="0"/>
              <w:rPr>
                <w:rFonts w:ascii="Arial" w:hAnsi="Arial" w:cs="Arial"/>
                <w:sz w:val="16"/>
                <w:szCs w:val="16"/>
              </w:rPr>
            </w:pPr>
            <w:r>
              <w:rPr>
                <w:rFonts w:ascii="Arial" w:hAnsi="Arial" w:cs="Arial"/>
                <w:sz w:val="16"/>
                <w:szCs w:val="16"/>
              </w:rPr>
              <w:t>Nokia, BT</w:t>
            </w:r>
          </w:p>
        </w:tc>
        <w:tc>
          <w:tcPr>
            <w:tcW w:w="8317" w:type="dxa"/>
          </w:tcPr>
          <w:p w14:paraId="4DF2E674" w14:textId="250C701B" w:rsidR="00675E7F" w:rsidRPr="00405FCE" w:rsidRDefault="004207AB" w:rsidP="00675E7F">
            <w:pPr>
              <w:spacing w:after="0"/>
              <w:jc w:val="both"/>
              <w:rPr>
                <w:rFonts w:asciiTheme="minorHAnsi" w:hAnsiTheme="minorHAnsi" w:cstheme="minorHAnsi"/>
                <w:b/>
                <w:bCs/>
                <w:sz w:val="18"/>
                <w:szCs w:val="18"/>
                <w:lang w:eastAsia="ja-JP"/>
              </w:rPr>
            </w:pPr>
            <w:r w:rsidRPr="00D5578F">
              <w:rPr>
                <w:rFonts w:asciiTheme="minorHAnsi" w:hAnsiTheme="minorHAnsi" w:cstheme="minorHAnsi"/>
                <w:sz w:val="18"/>
                <w:szCs w:val="18"/>
                <w:highlight w:val="yellow"/>
              </w:rPr>
              <w:t>Moderator, moved from #108 to #105: contains n</w:t>
            </w:r>
            <w:r>
              <w:rPr>
                <w:rFonts w:asciiTheme="minorHAnsi" w:hAnsiTheme="minorHAnsi" w:cstheme="minorHAnsi"/>
                <w:sz w:val="18"/>
                <w:szCs w:val="18"/>
                <w:highlight w:val="yellow"/>
              </w:rPr>
              <w:t>78</w:t>
            </w:r>
            <w:r>
              <w:rPr>
                <w:rFonts w:asciiTheme="minorHAnsi" w:hAnsiTheme="minorHAnsi" w:cstheme="minorHAnsi"/>
                <w:sz w:val="18"/>
                <w:szCs w:val="18"/>
                <w:highlight w:val="yellow"/>
              </w:rPr>
              <w:t xml:space="preserve">A-n102B/C </w:t>
            </w:r>
            <w:r w:rsidRPr="00D5578F">
              <w:rPr>
                <w:rFonts w:asciiTheme="minorHAnsi" w:hAnsiTheme="minorHAnsi" w:cstheme="minorHAnsi"/>
                <w:sz w:val="18"/>
                <w:szCs w:val="18"/>
                <w:highlight w:val="yellow"/>
              </w:rPr>
              <w:t xml:space="preserve">ULCA configuration that requires A-MPR </w:t>
            </w:r>
            <w:r>
              <w:rPr>
                <w:rFonts w:asciiTheme="minorHAnsi" w:hAnsiTheme="minorHAnsi" w:cstheme="minorHAnsi"/>
                <w:sz w:val="18"/>
                <w:szCs w:val="18"/>
                <w:highlight w:val="yellow"/>
              </w:rPr>
              <w:t xml:space="preserve">of CA_n102B/C </w:t>
            </w:r>
            <w:r w:rsidRPr="00D5578F">
              <w:rPr>
                <w:rFonts w:asciiTheme="minorHAnsi" w:hAnsiTheme="minorHAnsi" w:cstheme="minorHAnsi"/>
                <w:sz w:val="18"/>
                <w:szCs w:val="18"/>
                <w:highlight w:val="yellow"/>
              </w:rPr>
              <w:t>fallback in R4-230169</w:t>
            </w:r>
            <w:r>
              <w:rPr>
                <w:rFonts w:asciiTheme="minorHAnsi" w:hAnsiTheme="minorHAnsi" w:cstheme="minorHAnsi"/>
                <w:sz w:val="18"/>
                <w:szCs w:val="18"/>
                <w:highlight w:val="yellow"/>
              </w:rPr>
              <w:t>2</w:t>
            </w:r>
            <w:r w:rsidRPr="00D5578F">
              <w:rPr>
                <w:rFonts w:asciiTheme="minorHAnsi" w:hAnsiTheme="minorHAnsi" w:cstheme="minorHAnsi"/>
                <w:sz w:val="18"/>
                <w:szCs w:val="18"/>
                <w:highlight w:val="yellow"/>
              </w:rPr>
              <w:t>.</w:t>
            </w:r>
          </w:p>
        </w:tc>
      </w:tr>
    </w:tbl>
    <w:p w14:paraId="1F180E0E" w14:textId="77777777" w:rsidR="00457797" w:rsidRPr="004A7544" w:rsidRDefault="00457797" w:rsidP="00457797">
      <w:pPr>
        <w:pStyle w:val="Heading2"/>
      </w:pPr>
      <w:r w:rsidRPr="004A7544">
        <w:rPr>
          <w:rFonts w:hint="eastAsia"/>
        </w:rPr>
        <w:lastRenderedPageBreak/>
        <w:t>Open issues</w:t>
      </w:r>
      <w:r>
        <w:t xml:space="preserve"> summary</w:t>
      </w:r>
    </w:p>
    <w:p w14:paraId="78DFF12B" w14:textId="660B890B" w:rsidR="00457797" w:rsidRPr="00805BE8" w:rsidRDefault="00457797" w:rsidP="0045779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5</w:t>
      </w:r>
      <w:r w:rsidRPr="00805BE8">
        <w:rPr>
          <w:sz w:val="24"/>
          <w:szCs w:val="16"/>
        </w:rPr>
        <w:t>-1</w:t>
      </w:r>
    </w:p>
    <w:p w14:paraId="423406C4" w14:textId="494856CE" w:rsidR="00457797" w:rsidRPr="00B831AE" w:rsidRDefault="00457797" w:rsidP="00457797">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00675E7F">
        <w:rPr>
          <w:iCs/>
          <w:color w:val="000000" w:themeColor="text1"/>
          <w:lang w:val="en-US" w:eastAsia="zh-CN"/>
        </w:rPr>
        <w:t>Handling of A-MPR for NRU intra-band contiguous ULCA.</w:t>
      </w:r>
    </w:p>
    <w:p w14:paraId="60F468B0" w14:textId="77777777" w:rsidR="00457797" w:rsidRDefault="00457797" w:rsidP="00457797">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1B611FD3" w14:textId="6A2CA838" w:rsidR="00457797" w:rsidRPr="00045592" w:rsidRDefault="00457797" w:rsidP="00457797">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 xml:space="preserve">-1: </w:t>
      </w:r>
      <w:r w:rsidRPr="00405FCE">
        <w:rPr>
          <w:b/>
          <w:color w:val="000000" w:themeColor="text1"/>
          <w:u w:val="single"/>
          <w:lang w:eastAsia="ko-KR"/>
        </w:rPr>
        <w:t xml:space="preserve">Specifying </w:t>
      </w:r>
      <w:r w:rsidR="00675E7F">
        <w:rPr>
          <w:b/>
          <w:color w:val="000000" w:themeColor="text1"/>
          <w:u w:val="single"/>
          <w:lang w:eastAsia="ko-KR"/>
        </w:rPr>
        <w:t>A-MPR for n46, n96B/C, n102B/C intra-band ULCA</w:t>
      </w:r>
    </w:p>
    <w:p w14:paraId="780EAD1A" w14:textId="77777777" w:rsidR="00457797" w:rsidRPr="00045592" w:rsidRDefault="00457797" w:rsidP="0045779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613BB46" w14:textId="77777777" w:rsidR="00457797" w:rsidRPr="00405FCE" w:rsidRDefault="00457797" w:rsidP="00457797">
      <w:pPr>
        <w:pStyle w:val="ListParagraph"/>
        <w:numPr>
          <w:ilvl w:val="0"/>
          <w:numId w:val="26"/>
        </w:numPr>
        <w:overflowPunct/>
        <w:autoSpaceDE/>
        <w:autoSpaceDN/>
        <w:adjustRightInd/>
        <w:spacing w:after="0" w:line="256" w:lineRule="auto"/>
        <w:ind w:firstLineChars="0"/>
        <w:contextualSpacing/>
        <w:textAlignment w:val="auto"/>
        <w:rPr>
          <w:rFonts w:asciiTheme="minorHAnsi" w:hAnsiTheme="minorHAnsi" w:cstheme="minorHAnsi"/>
          <w:b/>
          <w:bCs/>
          <w:sz w:val="18"/>
          <w:szCs w:val="18"/>
          <w:lang w:eastAsia="zh-CN"/>
        </w:rPr>
      </w:pPr>
      <w:r w:rsidRPr="00045592">
        <w:rPr>
          <w:rFonts w:eastAsia="SimSun"/>
          <w:color w:val="0070C0"/>
          <w:szCs w:val="24"/>
          <w:lang w:eastAsia="zh-CN"/>
        </w:rPr>
        <w:t xml:space="preserve">Option 1: </w:t>
      </w:r>
    </w:p>
    <w:p w14:paraId="1555D702" w14:textId="1569F126" w:rsidR="00560544" w:rsidRPr="00560544" w:rsidRDefault="00560544" w:rsidP="00560544">
      <w:pPr>
        <w:pStyle w:val="ListParagraph"/>
        <w:numPr>
          <w:ilvl w:val="1"/>
          <w:numId w:val="26"/>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w:t>
      </w:r>
      <w:r w:rsidRPr="00045592">
        <w:rPr>
          <w:rFonts w:eastAsia="SimSun"/>
          <w:color w:val="0070C0"/>
          <w:szCs w:val="24"/>
          <w:lang w:eastAsia="zh-CN"/>
        </w:rPr>
        <w:t xml:space="preserve">: </w:t>
      </w:r>
      <w:r>
        <w:rPr>
          <w:rFonts w:eastAsia="SimSun"/>
          <w:color w:val="000000" w:themeColor="text1"/>
          <w:szCs w:val="24"/>
          <w:lang w:eastAsia="zh-CN"/>
        </w:rPr>
        <w:t xml:space="preserve">Specify intra-band contiguous ULCA A-MPR for all NS and all bands (n46/n96/n102) in a continuation of the NR-U </w:t>
      </w:r>
      <w:proofErr w:type="spellStart"/>
      <w:r>
        <w:rPr>
          <w:rFonts w:eastAsia="SimSun"/>
          <w:color w:val="000000" w:themeColor="text1"/>
          <w:szCs w:val="24"/>
          <w:lang w:eastAsia="zh-CN"/>
        </w:rPr>
        <w:t>enh</w:t>
      </w:r>
      <w:proofErr w:type="spellEnd"/>
      <w:r>
        <w:rPr>
          <w:rFonts w:eastAsia="SimSun"/>
          <w:color w:val="000000" w:themeColor="text1"/>
          <w:szCs w:val="24"/>
          <w:lang w:eastAsia="zh-CN"/>
        </w:rPr>
        <w:t xml:space="preserve"> WI to support all incoming regulations and cover PC5 and PC3.</w:t>
      </w:r>
    </w:p>
    <w:p w14:paraId="755D5EB9" w14:textId="490D6053" w:rsidR="00457797" w:rsidRPr="00560544" w:rsidRDefault="00457797" w:rsidP="00560544">
      <w:pPr>
        <w:pStyle w:val="ListParagraph"/>
        <w:numPr>
          <w:ilvl w:val="1"/>
          <w:numId w:val="26"/>
        </w:numPr>
        <w:overflowPunct/>
        <w:autoSpaceDE/>
        <w:autoSpaceDN/>
        <w:adjustRightInd/>
        <w:spacing w:after="120"/>
        <w:ind w:firstLineChars="0"/>
        <w:textAlignment w:val="auto"/>
        <w:rPr>
          <w:rFonts w:eastAsia="SimSun"/>
          <w:color w:val="0070C0"/>
          <w:szCs w:val="24"/>
          <w:lang w:eastAsia="zh-CN"/>
        </w:rPr>
      </w:pPr>
      <w:r w:rsidRPr="00560544">
        <w:rPr>
          <w:color w:val="0070C0"/>
          <w:szCs w:val="24"/>
          <w:lang w:eastAsia="zh-CN"/>
        </w:rPr>
        <w:t xml:space="preserve">Option 2: </w:t>
      </w:r>
      <w:r w:rsidR="00560544">
        <w:rPr>
          <w:color w:val="000000" w:themeColor="text1"/>
          <w:szCs w:val="24"/>
          <w:lang w:eastAsia="zh-CN"/>
        </w:rPr>
        <w:t xml:space="preserve">Specify </w:t>
      </w:r>
      <w:r w:rsidR="00560544">
        <w:rPr>
          <w:rFonts w:eastAsia="SimSun"/>
          <w:color w:val="000000" w:themeColor="text1"/>
          <w:szCs w:val="24"/>
          <w:lang w:eastAsia="zh-CN"/>
        </w:rPr>
        <w:t>intra-band contiguous ULCA A-MPR</w:t>
      </w:r>
      <w:r w:rsidR="00560544">
        <w:rPr>
          <w:rFonts w:eastAsia="SimSun"/>
          <w:color w:val="000000" w:themeColor="text1"/>
          <w:szCs w:val="24"/>
          <w:lang w:eastAsia="zh-CN"/>
        </w:rPr>
        <w:t xml:space="preserve"> on a case by case with requests the intra-band basket and technical discussions within the “not for block approval AI” and restrict related combinations to the covered NS. </w:t>
      </w:r>
    </w:p>
    <w:p w14:paraId="1A07E256" w14:textId="77777777" w:rsidR="00457797" w:rsidRPr="00045592" w:rsidRDefault="00457797" w:rsidP="0045779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82ABEC" w14:textId="24854883" w:rsidR="00457797" w:rsidRDefault="00457797" w:rsidP="0045779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405FCE">
        <w:rPr>
          <w:rFonts w:eastAsia="SimSun"/>
          <w:color w:val="000000" w:themeColor="text1"/>
          <w:szCs w:val="24"/>
          <w:lang w:eastAsia="zh-CN"/>
        </w:rPr>
        <w:t xml:space="preserve">Discuss </w:t>
      </w:r>
      <w:r w:rsidR="00560544">
        <w:rPr>
          <w:rFonts w:eastAsia="SimSun"/>
          <w:color w:val="000000" w:themeColor="text1"/>
          <w:szCs w:val="24"/>
          <w:lang w:eastAsia="zh-CN"/>
        </w:rPr>
        <w:t>options and consequences for existing (n96B/C) and requested (n46C, n102B/C) intra-band UL cases</w:t>
      </w:r>
    </w:p>
    <w:p w14:paraId="1F0A5CCB" w14:textId="016E96DA" w:rsidR="00457797" w:rsidRPr="00560544" w:rsidRDefault="00560544" w:rsidP="0045779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Capture agreement in a way forwards proposal towards RAN</w:t>
      </w:r>
    </w:p>
    <w:p w14:paraId="6B96AC56" w14:textId="7C89602F" w:rsidR="00457797" w:rsidRPr="00805BE8" w:rsidRDefault="00457797" w:rsidP="0045779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5</w:t>
      </w:r>
      <w:r w:rsidRPr="00805BE8">
        <w:rPr>
          <w:sz w:val="24"/>
          <w:szCs w:val="16"/>
        </w:rPr>
        <w:t>-2</w:t>
      </w:r>
    </w:p>
    <w:p w14:paraId="0E5E6238" w14:textId="7202AEB1" w:rsidR="00457797" w:rsidRPr="009415B0" w:rsidRDefault="00457797" w:rsidP="00457797">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D5578F">
        <w:rPr>
          <w:iCs/>
          <w:color w:val="000000" w:themeColor="text1"/>
          <w:lang w:val="en-US" w:eastAsia="zh-CN"/>
        </w:rPr>
        <w:t xml:space="preserve">Solving NR-U intra-band ULCA issues for requested </w:t>
      </w:r>
      <w:r w:rsidR="00693DE8">
        <w:rPr>
          <w:iCs/>
          <w:color w:val="000000" w:themeColor="text1"/>
          <w:lang w:val="en-US" w:eastAsia="zh-CN"/>
        </w:rPr>
        <w:t>region only.</w:t>
      </w:r>
    </w:p>
    <w:p w14:paraId="55EAC54D" w14:textId="77777777" w:rsidR="00457797" w:rsidRPr="00035C50" w:rsidRDefault="00457797" w:rsidP="00457797">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2A9FF556" w14:textId="3B46FA8E" w:rsidR="00457797" w:rsidRPr="00F67731" w:rsidRDefault="00457797" w:rsidP="00457797">
      <w:pPr>
        <w:tabs>
          <w:tab w:val="left" w:pos="7830"/>
        </w:tabs>
        <w:rPr>
          <w:b/>
          <w:color w:val="000000" w:themeColor="text1"/>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-2</w:t>
      </w:r>
      <w:r>
        <w:rPr>
          <w:b/>
          <w:color w:val="0070C0"/>
          <w:u w:val="single"/>
          <w:lang w:eastAsia="ko-KR"/>
        </w:rPr>
        <w:t>a</w:t>
      </w:r>
      <w:r w:rsidRPr="00045592">
        <w:rPr>
          <w:b/>
          <w:color w:val="0070C0"/>
          <w:u w:val="single"/>
          <w:lang w:eastAsia="ko-KR"/>
        </w:rPr>
        <w:t xml:space="preserve">: </w:t>
      </w:r>
      <w:r w:rsidR="00693DE8">
        <w:rPr>
          <w:b/>
          <w:color w:val="000000" w:themeColor="text1"/>
          <w:u w:val="single"/>
          <w:lang w:eastAsia="ko-KR"/>
        </w:rPr>
        <w:t>n102B/C A-MPR</w:t>
      </w:r>
    </w:p>
    <w:p w14:paraId="10F6ABB3" w14:textId="6225AA39" w:rsidR="00693DE8" w:rsidRDefault="00457797" w:rsidP="00693DE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w:t>
      </w:r>
    </w:p>
    <w:p w14:paraId="5A002F63" w14:textId="2B040BF5" w:rsidR="00693DE8" w:rsidRDefault="00693DE8" w:rsidP="00693DE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sidRPr="00693DE8">
        <w:rPr>
          <w:rFonts w:eastAsia="SimSun"/>
          <w:color w:val="000000" w:themeColor="text1"/>
          <w:szCs w:val="24"/>
          <w:lang w:eastAsia="zh-CN"/>
        </w:rPr>
        <w:t>specify A-MPR for all applicable UL CA_n102B/C regions (NS_58)</w:t>
      </w:r>
    </w:p>
    <w:p w14:paraId="2504A89D" w14:textId="2345F3DD" w:rsidR="00693DE8" w:rsidRPr="00693DE8" w:rsidRDefault="00693DE8" w:rsidP="00693DE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sidRPr="00693DE8">
        <w:rPr>
          <w:rFonts w:eastAsia="SimSun"/>
          <w:color w:val="000000" w:themeColor="text1"/>
          <w:szCs w:val="24"/>
          <w:lang w:eastAsia="zh-CN"/>
        </w:rPr>
        <w:t>agree UL CA_n102B/C only for the regions where only NS_01 applies and add notes to clarify this to the related band combinations.</w:t>
      </w:r>
    </w:p>
    <w:p w14:paraId="0D723B78" w14:textId="4598C627" w:rsidR="00457797" w:rsidRPr="00045592" w:rsidRDefault="00457797" w:rsidP="00693DE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2603418" w14:textId="07F93266" w:rsidR="00457797" w:rsidRPr="00405FCE" w:rsidRDefault="00693DE8" w:rsidP="0045779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options and way forward on establishing all CA_n102B/C A-MPR for applicable NS</w:t>
      </w:r>
      <w:r w:rsidR="00560544">
        <w:rPr>
          <w:rFonts w:eastAsia="SimSun"/>
          <w:color w:val="000000" w:themeColor="text1"/>
          <w:szCs w:val="24"/>
          <w:lang w:eastAsia="zh-CN"/>
        </w:rPr>
        <w:t>. May depend on agreements in 5-1</w:t>
      </w:r>
    </w:p>
    <w:p w14:paraId="6FBB8430" w14:textId="67DA945D" w:rsidR="00457797" w:rsidRPr="00F67731" w:rsidRDefault="00457797" w:rsidP="00457797">
      <w:pPr>
        <w:tabs>
          <w:tab w:val="left" w:pos="7830"/>
        </w:tabs>
        <w:rPr>
          <w:b/>
          <w:color w:val="000000" w:themeColor="text1"/>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-2</w:t>
      </w:r>
      <w:r>
        <w:rPr>
          <w:b/>
          <w:color w:val="0070C0"/>
          <w:u w:val="single"/>
          <w:lang w:eastAsia="ko-KR"/>
        </w:rPr>
        <w:t>b</w:t>
      </w:r>
      <w:r w:rsidRPr="00045592">
        <w:rPr>
          <w:b/>
          <w:color w:val="0070C0"/>
          <w:u w:val="single"/>
          <w:lang w:eastAsia="ko-KR"/>
        </w:rPr>
        <w:t xml:space="preserve">: </w:t>
      </w:r>
      <w:r w:rsidR="00693DE8">
        <w:rPr>
          <w:b/>
          <w:color w:val="000000" w:themeColor="text1"/>
          <w:u w:val="single"/>
          <w:lang w:eastAsia="ko-KR"/>
        </w:rPr>
        <w:t>n</w:t>
      </w:r>
      <w:r w:rsidR="00693DE8">
        <w:rPr>
          <w:b/>
          <w:color w:val="000000" w:themeColor="text1"/>
          <w:u w:val="single"/>
          <w:lang w:eastAsia="ko-KR"/>
        </w:rPr>
        <w:t>46</w:t>
      </w:r>
      <w:r w:rsidR="00693DE8">
        <w:rPr>
          <w:b/>
          <w:color w:val="000000" w:themeColor="text1"/>
          <w:u w:val="single"/>
          <w:lang w:eastAsia="ko-KR"/>
        </w:rPr>
        <w:t>C A-MPR</w:t>
      </w:r>
    </w:p>
    <w:p w14:paraId="3DAB8A85" w14:textId="2C17B208" w:rsidR="00693DE8" w:rsidRDefault="00457797" w:rsidP="00693DE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w:t>
      </w:r>
    </w:p>
    <w:p w14:paraId="6FF3D059" w14:textId="5E42D814" w:rsidR="00693DE8" w:rsidRDefault="00693DE8" w:rsidP="00693DE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sidRPr="00693DE8">
        <w:rPr>
          <w:rFonts w:eastAsia="SimSun"/>
          <w:color w:val="000000" w:themeColor="text1"/>
          <w:szCs w:val="24"/>
          <w:lang w:eastAsia="zh-CN"/>
        </w:rPr>
        <w:t>specify A-MPR for all applicable UL CA_n</w:t>
      </w:r>
      <w:r w:rsidR="00560544">
        <w:rPr>
          <w:rFonts w:eastAsia="SimSun"/>
          <w:color w:val="000000" w:themeColor="text1"/>
          <w:szCs w:val="24"/>
          <w:lang w:eastAsia="zh-CN"/>
        </w:rPr>
        <w:t>46</w:t>
      </w:r>
      <w:r w:rsidRPr="00693DE8">
        <w:rPr>
          <w:rFonts w:eastAsia="SimSun"/>
          <w:color w:val="000000" w:themeColor="text1"/>
          <w:szCs w:val="24"/>
          <w:lang w:eastAsia="zh-CN"/>
        </w:rPr>
        <w:t>C regions (NS_58)</w:t>
      </w:r>
    </w:p>
    <w:p w14:paraId="2415B5FF" w14:textId="72E6BFB2" w:rsidR="00693DE8" w:rsidRPr="00693DE8" w:rsidRDefault="00693DE8" w:rsidP="00693DE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sidR="00560544">
        <w:rPr>
          <w:rFonts w:eastAsia="SimSun"/>
          <w:color w:val="000000" w:themeColor="text1"/>
          <w:szCs w:val="24"/>
          <w:lang w:eastAsia="zh-CN"/>
        </w:rPr>
        <w:t>specify</w:t>
      </w:r>
      <w:r w:rsidRPr="00693DE8">
        <w:rPr>
          <w:rFonts w:eastAsia="SimSun"/>
          <w:color w:val="000000" w:themeColor="text1"/>
          <w:szCs w:val="24"/>
          <w:lang w:eastAsia="zh-CN"/>
        </w:rPr>
        <w:t xml:space="preserve"> UL CA_</w:t>
      </w:r>
      <w:r w:rsidR="00560544">
        <w:rPr>
          <w:rFonts w:eastAsia="SimSun"/>
          <w:color w:val="000000" w:themeColor="text1"/>
          <w:szCs w:val="24"/>
          <w:lang w:eastAsia="zh-CN"/>
        </w:rPr>
        <w:t>46</w:t>
      </w:r>
      <w:r w:rsidRPr="00693DE8">
        <w:rPr>
          <w:rFonts w:eastAsia="SimSun"/>
          <w:color w:val="000000" w:themeColor="text1"/>
          <w:szCs w:val="24"/>
          <w:lang w:eastAsia="zh-CN"/>
        </w:rPr>
        <w:t>C only for NS_</w:t>
      </w:r>
      <w:r w:rsidR="00560544">
        <w:rPr>
          <w:rFonts w:eastAsia="SimSun"/>
          <w:color w:val="000000" w:themeColor="text1"/>
          <w:szCs w:val="24"/>
          <w:lang w:eastAsia="zh-CN"/>
        </w:rPr>
        <w:t>30</w:t>
      </w:r>
      <w:r w:rsidRPr="00693DE8">
        <w:rPr>
          <w:rFonts w:eastAsia="SimSun"/>
          <w:color w:val="000000" w:themeColor="text1"/>
          <w:szCs w:val="24"/>
          <w:lang w:eastAsia="zh-CN"/>
        </w:rPr>
        <w:t xml:space="preserve"> and add notes to clarify this to the related band combinations.</w:t>
      </w:r>
    </w:p>
    <w:p w14:paraId="17B4A922" w14:textId="4521D314" w:rsidR="00457797" w:rsidRPr="00045592" w:rsidRDefault="00457797" w:rsidP="00693DE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2EB72BE" w14:textId="60008B2B" w:rsidR="00560544" w:rsidRPr="00405FCE" w:rsidRDefault="00560544" w:rsidP="0056054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options and way forward on establishing all CA_n</w:t>
      </w:r>
      <w:r>
        <w:rPr>
          <w:rFonts w:eastAsia="SimSun"/>
          <w:color w:val="000000" w:themeColor="text1"/>
          <w:szCs w:val="24"/>
          <w:lang w:eastAsia="zh-CN"/>
        </w:rPr>
        <w:t>46</w:t>
      </w:r>
      <w:r>
        <w:rPr>
          <w:rFonts w:eastAsia="SimSun"/>
          <w:color w:val="000000" w:themeColor="text1"/>
          <w:szCs w:val="24"/>
          <w:lang w:eastAsia="zh-CN"/>
        </w:rPr>
        <w:t>C A-MPR for applicable NS. May depend on agreements in 5-1</w:t>
      </w:r>
    </w:p>
    <w:p w14:paraId="77B2FA75" w14:textId="2C5D1913" w:rsidR="00457797" w:rsidRPr="00805BE8" w:rsidRDefault="00457797" w:rsidP="0045779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5</w:t>
      </w:r>
      <w:r w:rsidRPr="00805BE8">
        <w:rPr>
          <w:sz w:val="24"/>
          <w:szCs w:val="16"/>
        </w:rPr>
        <w:t>-</w:t>
      </w:r>
      <w:r>
        <w:rPr>
          <w:sz w:val="24"/>
          <w:szCs w:val="16"/>
        </w:rPr>
        <w:t>3</w:t>
      </w:r>
    </w:p>
    <w:p w14:paraId="283F632D" w14:textId="359DC3D0" w:rsidR="00457797" w:rsidRPr="00396C73" w:rsidRDefault="00457797" w:rsidP="00457797">
      <w:pPr>
        <w:rPr>
          <w:i/>
          <w:color w:val="0070C0"/>
          <w:lang w:val="en-US" w:eastAsia="zh-CN"/>
        </w:rPr>
      </w:pPr>
      <w:r w:rsidRPr="00396C73">
        <w:rPr>
          <w:rFonts w:hint="eastAsia"/>
          <w:i/>
          <w:color w:val="0070C0"/>
          <w:lang w:val="en-US" w:eastAsia="zh-CN"/>
        </w:rPr>
        <w:t xml:space="preserve">Sub-topic </w:t>
      </w:r>
      <w:r w:rsidRPr="00396C73">
        <w:rPr>
          <w:i/>
          <w:color w:val="0070C0"/>
          <w:lang w:val="en-US" w:eastAsia="zh-CN"/>
        </w:rPr>
        <w:t xml:space="preserve">description: </w:t>
      </w:r>
      <w:r w:rsidR="00560544">
        <w:rPr>
          <w:iCs/>
          <w:color w:val="000000" w:themeColor="text1"/>
          <w:lang w:val="en-US" w:eastAsia="zh-CN"/>
        </w:rPr>
        <w:t>triple beat issue with nXXA-n46C or n102B/C</w:t>
      </w:r>
    </w:p>
    <w:p w14:paraId="22CC74D0" w14:textId="77777777" w:rsidR="00457797" w:rsidRDefault="00457797" w:rsidP="00457797">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18AA23A3" w14:textId="5142B017" w:rsidR="00457797" w:rsidRPr="00045592" w:rsidRDefault="00457797" w:rsidP="00457797">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sidR="00560544">
        <w:rPr>
          <w:b/>
          <w:color w:val="000000" w:themeColor="text1"/>
          <w:u w:val="single"/>
          <w:lang w:eastAsia="ko-KR"/>
        </w:rPr>
        <w:t xml:space="preserve">triple beat issues with </w:t>
      </w:r>
      <w:r w:rsidR="00560544" w:rsidRPr="00560544">
        <w:rPr>
          <w:b/>
          <w:color w:val="000000" w:themeColor="text1"/>
          <w:u w:val="single"/>
          <w:lang w:eastAsia="ko-KR"/>
        </w:rPr>
        <w:t>CA_n7A-n46C, CA_n28A-n46C</w:t>
      </w:r>
      <w:r w:rsidR="009E329F">
        <w:rPr>
          <w:b/>
          <w:color w:val="000000" w:themeColor="text1"/>
          <w:u w:val="single"/>
          <w:lang w:eastAsia="ko-KR"/>
        </w:rPr>
        <w:t>, CA_n1A-n46C, CA_</w:t>
      </w:r>
      <w:r w:rsidR="009E329F" w:rsidRPr="009E329F">
        <w:rPr>
          <w:b/>
          <w:color w:val="000000" w:themeColor="text1"/>
          <w:u w:val="single"/>
          <w:lang w:eastAsia="ko-KR"/>
        </w:rPr>
        <w:t>n7A-n102B/C</w:t>
      </w:r>
      <w:r w:rsidR="004207AB">
        <w:rPr>
          <w:b/>
          <w:color w:val="000000" w:themeColor="text1"/>
          <w:u w:val="single"/>
          <w:lang w:eastAsia="ko-KR"/>
        </w:rPr>
        <w:t>, CA_n28A-n102B/C, CA_</w:t>
      </w:r>
      <w:r w:rsidR="004207AB" w:rsidRPr="004207AB">
        <w:rPr>
          <w:b/>
          <w:color w:val="000000" w:themeColor="text1"/>
          <w:u w:val="single"/>
          <w:lang w:eastAsia="ko-KR"/>
        </w:rPr>
        <w:t>n1A-n102C</w:t>
      </w:r>
      <w:r w:rsidR="004207AB">
        <w:rPr>
          <w:b/>
          <w:color w:val="000000" w:themeColor="text1"/>
          <w:u w:val="single"/>
          <w:lang w:eastAsia="ko-KR"/>
        </w:rPr>
        <w:t>.</w:t>
      </w:r>
    </w:p>
    <w:p w14:paraId="5225D00C" w14:textId="77777777" w:rsidR="00457797" w:rsidRPr="00045592" w:rsidRDefault="00457797" w:rsidP="0045779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3E7C560" w14:textId="3EAAD092" w:rsidR="00457797" w:rsidRDefault="00457797" w:rsidP="009E329F">
      <w:pPr>
        <w:pStyle w:val="ListParagraph"/>
        <w:numPr>
          <w:ilvl w:val="1"/>
          <w:numId w:val="26"/>
        </w:numPr>
        <w:overflowPunct/>
        <w:autoSpaceDE/>
        <w:autoSpaceDN/>
        <w:adjustRightInd/>
        <w:spacing w:after="0" w:line="256" w:lineRule="auto"/>
        <w:ind w:firstLineChars="0"/>
        <w:contextualSpacing/>
        <w:textAlignment w:val="auto"/>
      </w:pPr>
      <w:r w:rsidRPr="00045592">
        <w:rPr>
          <w:rFonts w:eastAsia="SimSun"/>
          <w:color w:val="0070C0"/>
          <w:szCs w:val="24"/>
          <w:lang w:eastAsia="zh-CN"/>
        </w:rPr>
        <w:t xml:space="preserve">Option 1: </w:t>
      </w:r>
      <w:r w:rsidR="00777F9B" w:rsidRPr="009E329F">
        <w:rPr>
          <w:rFonts w:eastAsia="SimSun"/>
          <w:color w:val="000000" w:themeColor="text1"/>
          <w:szCs w:val="24"/>
          <w:lang w:eastAsia="zh-CN"/>
        </w:rPr>
        <w:t xml:space="preserve">Postpone study of triple beat </w:t>
      </w:r>
      <w:r w:rsidR="009E329F" w:rsidRPr="009E329F">
        <w:rPr>
          <w:rFonts w:eastAsia="SimSun"/>
          <w:color w:val="000000" w:themeColor="text1"/>
          <w:szCs w:val="24"/>
          <w:lang w:eastAsia="zh-CN"/>
        </w:rPr>
        <w:t>to meetings after CA_n46C and n102B/C A-MPR are solved</w:t>
      </w:r>
    </w:p>
    <w:p w14:paraId="2D8BCD91" w14:textId="4F3C2979" w:rsidR="00457797" w:rsidRPr="00045592" w:rsidRDefault="00457797" w:rsidP="0045779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9E329F">
        <w:rPr>
          <w:rFonts w:eastAsia="SimSun"/>
          <w:color w:val="000000" w:themeColor="text1"/>
          <w:szCs w:val="24"/>
          <w:lang w:eastAsia="zh-CN"/>
        </w:rPr>
        <w:t>Agree triple beat MSD test points in this meeting (with tentative values if possible)</w:t>
      </w:r>
    </w:p>
    <w:p w14:paraId="5D7DDE95" w14:textId="2BEEEF1A" w:rsidR="00396C73" w:rsidRPr="009E329F" w:rsidRDefault="00457797" w:rsidP="00396C7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r w:rsidR="009E329F">
        <w:rPr>
          <w:rFonts w:eastAsia="SimSun"/>
          <w:color w:val="0070C0"/>
          <w:szCs w:val="24"/>
          <w:lang w:eastAsia="zh-CN"/>
        </w:rPr>
        <w:t xml:space="preserve">: </w:t>
      </w:r>
      <w:r w:rsidR="009E329F" w:rsidRPr="009E329F">
        <w:rPr>
          <w:color w:val="000000" w:themeColor="text1"/>
          <w:szCs w:val="24"/>
          <w:lang w:eastAsia="zh-CN"/>
        </w:rPr>
        <w:t>Discuss options and technical solutions</w:t>
      </w:r>
    </w:p>
    <w:sectPr w:rsidR="00396C73" w:rsidRPr="009E329F" w:rsidSect="00CD4B7A">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46FE8" w14:textId="77777777" w:rsidR="00C4050D" w:rsidRDefault="00C4050D">
      <w:r>
        <w:separator/>
      </w:r>
    </w:p>
  </w:endnote>
  <w:endnote w:type="continuationSeparator" w:id="0">
    <w:p w14:paraId="163F878F" w14:textId="77777777" w:rsidR="00C4050D" w:rsidRDefault="00C4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926C7" w14:textId="77777777" w:rsidR="00C4050D" w:rsidRDefault="00C4050D">
      <w:r>
        <w:separator/>
      </w:r>
    </w:p>
  </w:footnote>
  <w:footnote w:type="continuationSeparator" w:id="0">
    <w:p w14:paraId="00F150C7" w14:textId="77777777" w:rsidR="00C4050D" w:rsidRDefault="00C40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036B4"/>
    <w:multiLevelType w:val="hybridMultilevel"/>
    <w:tmpl w:val="DDD013F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4E3259"/>
    <w:multiLevelType w:val="hybridMultilevel"/>
    <w:tmpl w:val="8670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ADE0718"/>
    <w:multiLevelType w:val="hybridMultilevel"/>
    <w:tmpl w:val="8E68C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2"/>
  </w:num>
  <w:num w:numId="4">
    <w:abstractNumId w:val="1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6"/>
  </w:num>
  <w:num w:numId="18">
    <w:abstractNumId w:val="4"/>
  </w:num>
  <w:num w:numId="19">
    <w:abstractNumId w:val="3"/>
  </w:num>
  <w:num w:numId="20">
    <w:abstractNumId w:val="1"/>
  </w:num>
  <w:num w:numId="21">
    <w:abstractNumId w:val="9"/>
  </w:num>
  <w:num w:numId="22">
    <w:abstractNumId w:val="9"/>
  </w:num>
  <w:num w:numId="23">
    <w:abstractNumId w:val="8"/>
  </w:num>
  <w:num w:numId="24">
    <w:abstractNumId w:val="5"/>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4DEE"/>
    <w:rsid w:val="000A1830"/>
    <w:rsid w:val="000A4121"/>
    <w:rsid w:val="000A4AA3"/>
    <w:rsid w:val="000A550E"/>
    <w:rsid w:val="000B0960"/>
    <w:rsid w:val="000B1A55"/>
    <w:rsid w:val="000B20BB"/>
    <w:rsid w:val="000B2EF6"/>
    <w:rsid w:val="000B2FA6"/>
    <w:rsid w:val="000B4AA0"/>
    <w:rsid w:val="000B4AC9"/>
    <w:rsid w:val="000C2553"/>
    <w:rsid w:val="000C38C3"/>
    <w:rsid w:val="000C4549"/>
    <w:rsid w:val="000D09FD"/>
    <w:rsid w:val="000D19DE"/>
    <w:rsid w:val="000D44FB"/>
    <w:rsid w:val="000D574B"/>
    <w:rsid w:val="000D6CFC"/>
    <w:rsid w:val="000E537B"/>
    <w:rsid w:val="000E57D0"/>
    <w:rsid w:val="000E7858"/>
    <w:rsid w:val="000F016E"/>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056D"/>
    <w:rsid w:val="0019134A"/>
    <w:rsid w:val="0019219A"/>
    <w:rsid w:val="00195077"/>
    <w:rsid w:val="001A033F"/>
    <w:rsid w:val="001A08AA"/>
    <w:rsid w:val="001A59CB"/>
    <w:rsid w:val="001B34B3"/>
    <w:rsid w:val="001B7991"/>
    <w:rsid w:val="001C1409"/>
    <w:rsid w:val="001C2AE6"/>
    <w:rsid w:val="001C4A89"/>
    <w:rsid w:val="001C6177"/>
    <w:rsid w:val="001D0363"/>
    <w:rsid w:val="001D12B4"/>
    <w:rsid w:val="001D1B07"/>
    <w:rsid w:val="001D7D94"/>
    <w:rsid w:val="001E0A28"/>
    <w:rsid w:val="001E4218"/>
    <w:rsid w:val="001E6C4D"/>
    <w:rsid w:val="001E7A06"/>
    <w:rsid w:val="001F0B20"/>
    <w:rsid w:val="00200A62"/>
    <w:rsid w:val="00203740"/>
    <w:rsid w:val="002138EA"/>
    <w:rsid w:val="002139EA"/>
    <w:rsid w:val="00213F84"/>
    <w:rsid w:val="00214FBD"/>
    <w:rsid w:val="0022109A"/>
    <w:rsid w:val="00221E08"/>
    <w:rsid w:val="00222897"/>
    <w:rsid w:val="00222B0C"/>
    <w:rsid w:val="00235394"/>
    <w:rsid w:val="00235577"/>
    <w:rsid w:val="00235671"/>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1870"/>
    <w:rsid w:val="002D36EB"/>
    <w:rsid w:val="002D6BDF"/>
    <w:rsid w:val="002E2CE9"/>
    <w:rsid w:val="002E3BF7"/>
    <w:rsid w:val="002E403E"/>
    <w:rsid w:val="002E4C74"/>
    <w:rsid w:val="002F158C"/>
    <w:rsid w:val="002F4093"/>
    <w:rsid w:val="002F5636"/>
    <w:rsid w:val="003022A5"/>
    <w:rsid w:val="00306BF2"/>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599A"/>
    <w:rsid w:val="0039642D"/>
    <w:rsid w:val="00396C73"/>
    <w:rsid w:val="003A2E40"/>
    <w:rsid w:val="003B0158"/>
    <w:rsid w:val="003B40B6"/>
    <w:rsid w:val="003B4E52"/>
    <w:rsid w:val="003B56DB"/>
    <w:rsid w:val="003B755E"/>
    <w:rsid w:val="003C228E"/>
    <w:rsid w:val="003C51E7"/>
    <w:rsid w:val="003C6893"/>
    <w:rsid w:val="003C6DE2"/>
    <w:rsid w:val="003D1EFD"/>
    <w:rsid w:val="003D28BF"/>
    <w:rsid w:val="003D4215"/>
    <w:rsid w:val="003D4C47"/>
    <w:rsid w:val="003D7719"/>
    <w:rsid w:val="003E121E"/>
    <w:rsid w:val="003E40EE"/>
    <w:rsid w:val="003F1C1B"/>
    <w:rsid w:val="003F3A2F"/>
    <w:rsid w:val="00401144"/>
    <w:rsid w:val="00404831"/>
    <w:rsid w:val="00405FCE"/>
    <w:rsid w:val="00407661"/>
    <w:rsid w:val="00410314"/>
    <w:rsid w:val="00412063"/>
    <w:rsid w:val="00412EB1"/>
    <w:rsid w:val="00413DDE"/>
    <w:rsid w:val="00414118"/>
    <w:rsid w:val="00416084"/>
    <w:rsid w:val="00416713"/>
    <w:rsid w:val="004207AB"/>
    <w:rsid w:val="00424F8C"/>
    <w:rsid w:val="00426275"/>
    <w:rsid w:val="004271BA"/>
    <w:rsid w:val="00430497"/>
    <w:rsid w:val="00430EA5"/>
    <w:rsid w:val="00434DC1"/>
    <w:rsid w:val="004350F4"/>
    <w:rsid w:val="004412A0"/>
    <w:rsid w:val="00442337"/>
    <w:rsid w:val="00446408"/>
    <w:rsid w:val="00450F27"/>
    <w:rsid w:val="004510E5"/>
    <w:rsid w:val="00456A75"/>
    <w:rsid w:val="00457797"/>
    <w:rsid w:val="00461E39"/>
    <w:rsid w:val="00462D3A"/>
    <w:rsid w:val="00463521"/>
    <w:rsid w:val="00471125"/>
    <w:rsid w:val="0047437A"/>
    <w:rsid w:val="00480E42"/>
    <w:rsid w:val="00484C5D"/>
    <w:rsid w:val="0048543E"/>
    <w:rsid w:val="004868C1"/>
    <w:rsid w:val="0048750F"/>
    <w:rsid w:val="00490D2B"/>
    <w:rsid w:val="004A17E9"/>
    <w:rsid w:val="004A495F"/>
    <w:rsid w:val="004A7544"/>
    <w:rsid w:val="004B6B0F"/>
    <w:rsid w:val="004C54E5"/>
    <w:rsid w:val="004C7DC8"/>
    <w:rsid w:val="004D21B0"/>
    <w:rsid w:val="004D3C63"/>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7C0C"/>
    <w:rsid w:val="005308DB"/>
    <w:rsid w:val="00530A2E"/>
    <w:rsid w:val="00530E95"/>
    <w:rsid w:val="00530FBE"/>
    <w:rsid w:val="00533159"/>
    <w:rsid w:val="005339DB"/>
    <w:rsid w:val="00534C89"/>
    <w:rsid w:val="00541573"/>
    <w:rsid w:val="0054348A"/>
    <w:rsid w:val="005436D4"/>
    <w:rsid w:val="00560544"/>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4FE9"/>
    <w:rsid w:val="006302AA"/>
    <w:rsid w:val="006363BD"/>
    <w:rsid w:val="006412DC"/>
    <w:rsid w:val="006418C7"/>
    <w:rsid w:val="00642BC6"/>
    <w:rsid w:val="00644790"/>
    <w:rsid w:val="006501AF"/>
    <w:rsid w:val="00650DDE"/>
    <w:rsid w:val="00653BCF"/>
    <w:rsid w:val="0065505B"/>
    <w:rsid w:val="006670AC"/>
    <w:rsid w:val="00672307"/>
    <w:rsid w:val="00675E7F"/>
    <w:rsid w:val="006808C6"/>
    <w:rsid w:val="00682668"/>
    <w:rsid w:val="00692A68"/>
    <w:rsid w:val="00693DE8"/>
    <w:rsid w:val="00695D85"/>
    <w:rsid w:val="006A30A2"/>
    <w:rsid w:val="006A6229"/>
    <w:rsid w:val="006A6D23"/>
    <w:rsid w:val="006B1BFD"/>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17E58"/>
    <w:rsid w:val="00730655"/>
    <w:rsid w:val="00731D77"/>
    <w:rsid w:val="00732360"/>
    <w:rsid w:val="0073390A"/>
    <w:rsid w:val="00734E64"/>
    <w:rsid w:val="00736B37"/>
    <w:rsid w:val="00740A35"/>
    <w:rsid w:val="007520B4"/>
    <w:rsid w:val="007655D5"/>
    <w:rsid w:val="007763C1"/>
    <w:rsid w:val="00777E82"/>
    <w:rsid w:val="00777F9B"/>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43D40"/>
    <w:rsid w:val="00850C75"/>
    <w:rsid w:val="00850E39"/>
    <w:rsid w:val="0085477A"/>
    <w:rsid w:val="00855107"/>
    <w:rsid w:val="00855173"/>
    <w:rsid w:val="008557D9"/>
    <w:rsid w:val="00855BF7"/>
    <w:rsid w:val="00856214"/>
    <w:rsid w:val="00862089"/>
    <w:rsid w:val="00866D5B"/>
    <w:rsid w:val="00866FF5"/>
    <w:rsid w:val="0087332D"/>
    <w:rsid w:val="00873E1F"/>
    <w:rsid w:val="00874BF3"/>
    <w:rsid w:val="00874C16"/>
    <w:rsid w:val="00886D1F"/>
    <w:rsid w:val="00891EE1"/>
    <w:rsid w:val="00893987"/>
    <w:rsid w:val="008963EF"/>
    <w:rsid w:val="0089688E"/>
    <w:rsid w:val="008A1FBE"/>
    <w:rsid w:val="008B3194"/>
    <w:rsid w:val="008B5AE7"/>
    <w:rsid w:val="008C4C57"/>
    <w:rsid w:val="008C60E9"/>
    <w:rsid w:val="008D1B7C"/>
    <w:rsid w:val="008D6657"/>
    <w:rsid w:val="008E1F60"/>
    <w:rsid w:val="008E307E"/>
    <w:rsid w:val="008F4DD1"/>
    <w:rsid w:val="008F6056"/>
    <w:rsid w:val="008F6AEC"/>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27DA"/>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3C4"/>
    <w:rsid w:val="009B1DF8"/>
    <w:rsid w:val="009B3D20"/>
    <w:rsid w:val="009B5418"/>
    <w:rsid w:val="009B61B4"/>
    <w:rsid w:val="009C0727"/>
    <w:rsid w:val="009C3C80"/>
    <w:rsid w:val="009C492F"/>
    <w:rsid w:val="009D2FF2"/>
    <w:rsid w:val="009D3226"/>
    <w:rsid w:val="009D3385"/>
    <w:rsid w:val="009D793C"/>
    <w:rsid w:val="009E16A9"/>
    <w:rsid w:val="009E329F"/>
    <w:rsid w:val="009E375F"/>
    <w:rsid w:val="009E39D4"/>
    <w:rsid w:val="009E433B"/>
    <w:rsid w:val="009E5401"/>
    <w:rsid w:val="00A02202"/>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459A"/>
    <w:rsid w:val="00BA5280"/>
    <w:rsid w:val="00BA605F"/>
    <w:rsid w:val="00BB14F1"/>
    <w:rsid w:val="00BB1885"/>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050D"/>
    <w:rsid w:val="00C43BA1"/>
    <w:rsid w:val="00C43DAB"/>
    <w:rsid w:val="00C47F08"/>
    <w:rsid w:val="00C514A6"/>
    <w:rsid w:val="00C5739F"/>
    <w:rsid w:val="00C57CF0"/>
    <w:rsid w:val="00C63557"/>
    <w:rsid w:val="00C649BD"/>
    <w:rsid w:val="00C65891"/>
    <w:rsid w:val="00C66AC9"/>
    <w:rsid w:val="00C724D3"/>
    <w:rsid w:val="00C72951"/>
    <w:rsid w:val="00C77DD9"/>
    <w:rsid w:val="00C8138C"/>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4B7A"/>
    <w:rsid w:val="00CD629F"/>
    <w:rsid w:val="00CD6A1B"/>
    <w:rsid w:val="00CE0A7F"/>
    <w:rsid w:val="00CE1718"/>
    <w:rsid w:val="00CF4156"/>
    <w:rsid w:val="00D0036C"/>
    <w:rsid w:val="00D02578"/>
    <w:rsid w:val="00D03D00"/>
    <w:rsid w:val="00D05C30"/>
    <w:rsid w:val="00D10052"/>
    <w:rsid w:val="00D11359"/>
    <w:rsid w:val="00D3188C"/>
    <w:rsid w:val="00D35F9B"/>
    <w:rsid w:val="00D36B69"/>
    <w:rsid w:val="00D408DD"/>
    <w:rsid w:val="00D45D72"/>
    <w:rsid w:val="00D520E4"/>
    <w:rsid w:val="00D53A38"/>
    <w:rsid w:val="00D5578F"/>
    <w:rsid w:val="00D575DD"/>
    <w:rsid w:val="00D57DFA"/>
    <w:rsid w:val="00D67FCF"/>
    <w:rsid w:val="00D709CE"/>
    <w:rsid w:val="00D71F73"/>
    <w:rsid w:val="00D80786"/>
    <w:rsid w:val="00D81CAB"/>
    <w:rsid w:val="00D8576F"/>
    <w:rsid w:val="00D8677F"/>
    <w:rsid w:val="00D97F0C"/>
    <w:rsid w:val="00DA3A86"/>
    <w:rsid w:val="00DC2500"/>
    <w:rsid w:val="00DC46DA"/>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031B"/>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6DA9"/>
    <w:rsid w:val="00EA73DF"/>
    <w:rsid w:val="00EB1B78"/>
    <w:rsid w:val="00EB61AE"/>
    <w:rsid w:val="00EC322D"/>
    <w:rsid w:val="00ED383A"/>
    <w:rsid w:val="00ED38E7"/>
    <w:rsid w:val="00EE1080"/>
    <w:rsid w:val="00EE5710"/>
    <w:rsid w:val="00EF1EC5"/>
    <w:rsid w:val="00EF4C88"/>
    <w:rsid w:val="00EF55EB"/>
    <w:rsid w:val="00EF773E"/>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688A"/>
    <w:rsid w:val="00F575FF"/>
    <w:rsid w:val="00F618EF"/>
    <w:rsid w:val="00F65582"/>
    <w:rsid w:val="00F66E75"/>
    <w:rsid w:val="00F67731"/>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459A"/>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cap3,C"/>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qFormat/>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6233">
      <w:bodyDiv w:val="1"/>
      <w:marLeft w:val="0"/>
      <w:marRight w:val="0"/>
      <w:marTop w:val="0"/>
      <w:marBottom w:val="0"/>
      <w:divBdr>
        <w:top w:val="none" w:sz="0" w:space="0" w:color="auto"/>
        <w:left w:val="none" w:sz="0" w:space="0" w:color="auto"/>
        <w:bottom w:val="none" w:sz="0" w:space="0" w:color="auto"/>
        <w:right w:val="none" w:sz="0" w:space="0" w:color="auto"/>
      </w:divBdr>
    </w:div>
    <w:div w:id="749325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3895816">
      <w:bodyDiv w:val="1"/>
      <w:marLeft w:val="0"/>
      <w:marRight w:val="0"/>
      <w:marTop w:val="0"/>
      <w:marBottom w:val="0"/>
      <w:divBdr>
        <w:top w:val="none" w:sz="0" w:space="0" w:color="auto"/>
        <w:left w:val="none" w:sz="0" w:space="0" w:color="auto"/>
        <w:bottom w:val="none" w:sz="0" w:space="0" w:color="auto"/>
        <w:right w:val="none" w:sz="0" w:space="0" w:color="auto"/>
      </w:divBdr>
    </w:div>
    <w:div w:id="87386379">
      <w:bodyDiv w:val="1"/>
      <w:marLeft w:val="0"/>
      <w:marRight w:val="0"/>
      <w:marTop w:val="0"/>
      <w:marBottom w:val="0"/>
      <w:divBdr>
        <w:top w:val="none" w:sz="0" w:space="0" w:color="auto"/>
        <w:left w:val="none" w:sz="0" w:space="0" w:color="auto"/>
        <w:bottom w:val="none" w:sz="0" w:space="0" w:color="auto"/>
        <w:right w:val="none" w:sz="0" w:space="0" w:color="auto"/>
      </w:divBdr>
    </w:div>
    <w:div w:id="9070715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834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2393395">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3437607">
      <w:bodyDiv w:val="1"/>
      <w:marLeft w:val="0"/>
      <w:marRight w:val="0"/>
      <w:marTop w:val="0"/>
      <w:marBottom w:val="0"/>
      <w:divBdr>
        <w:top w:val="none" w:sz="0" w:space="0" w:color="auto"/>
        <w:left w:val="none" w:sz="0" w:space="0" w:color="auto"/>
        <w:bottom w:val="none" w:sz="0" w:space="0" w:color="auto"/>
        <w:right w:val="none" w:sz="0" w:space="0" w:color="auto"/>
      </w:divBdr>
    </w:div>
    <w:div w:id="273949346">
      <w:bodyDiv w:val="1"/>
      <w:marLeft w:val="0"/>
      <w:marRight w:val="0"/>
      <w:marTop w:val="0"/>
      <w:marBottom w:val="0"/>
      <w:divBdr>
        <w:top w:val="none" w:sz="0" w:space="0" w:color="auto"/>
        <w:left w:val="none" w:sz="0" w:space="0" w:color="auto"/>
        <w:bottom w:val="none" w:sz="0" w:space="0" w:color="auto"/>
        <w:right w:val="none" w:sz="0" w:space="0" w:color="auto"/>
      </w:divBdr>
    </w:div>
    <w:div w:id="287126262">
      <w:bodyDiv w:val="1"/>
      <w:marLeft w:val="0"/>
      <w:marRight w:val="0"/>
      <w:marTop w:val="0"/>
      <w:marBottom w:val="0"/>
      <w:divBdr>
        <w:top w:val="none" w:sz="0" w:space="0" w:color="auto"/>
        <w:left w:val="none" w:sz="0" w:space="0" w:color="auto"/>
        <w:bottom w:val="none" w:sz="0" w:space="0" w:color="auto"/>
        <w:right w:val="none" w:sz="0" w:space="0" w:color="auto"/>
      </w:divBdr>
    </w:div>
    <w:div w:id="351037695">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8204176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32765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15170663">
      <w:bodyDiv w:val="1"/>
      <w:marLeft w:val="0"/>
      <w:marRight w:val="0"/>
      <w:marTop w:val="0"/>
      <w:marBottom w:val="0"/>
      <w:divBdr>
        <w:top w:val="none" w:sz="0" w:space="0" w:color="auto"/>
        <w:left w:val="none" w:sz="0" w:space="0" w:color="auto"/>
        <w:bottom w:val="none" w:sz="0" w:space="0" w:color="auto"/>
        <w:right w:val="none" w:sz="0" w:space="0" w:color="auto"/>
      </w:divBdr>
    </w:div>
    <w:div w:id="915281758">
      <w:bodyDiv w:val="1"/>
      <w:marLeft w:val="0"/>
      <w:marRight w:val="0"/>
      <w:marTop w:val="0"/>
      <w:marBottom w:val="0"/>
      <w:divBdr>
        <w:top w:val="none" w:sz="0" w:space="0" w:color="auto"/>
        <w:left w:val="none" w:sz="0" w:space="0" w:color="auto"/>
        <w:bottom w:val="none" w:sz="0" w:space="0" w:color="auto"/>
        <w:right w:val="none" w:sz="0" w:space="0" w:color="auto"/>
      </w:divBdr>
    </w:div>
    <w:div w:id="99182983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0953697">
      <w:bodyDiv w:val="1"/>
      <w:marLeft w:val="0"/>
      <w:marRight w:val="0"/>
      <w:marTop w:val="0"/>
      <w:marBottom w:val="0"/>
      <w:divBdr>
        <w:top w:val="none" w:sz="0" w:space="0" w:color="auto"/>
        <w:left w:val="none" w:sz="0" w:space="0" w:color="auto"/>
        <w:bottom w:val="none" w:sz="0" w:space="0" w:color="auto"/>
        <w:right w:val="none" w:sz="0" w:space="0" w:color="auto"/>
      </w:divBdr>
    </w:div>
    <w:div w:id="1053843884">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307151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5996549">
      <w:bodyDiv w:val="1"/>
      <w:marLeft w:val="0"/>
      <w:marRight w:val="0"/>
      <w:marTop w:val="0"/>
      <w:marBottom w:val="0"/>
      <w:divBdr>
        <w:top w:val="none" w:sz="0" w:space="0" w:color="auto"/>
        <w:left w:val="none" w:sz="0" w:space="0" w:color="auto"/>
        <w:bottom w:val="none" w:sz="0" w:space="0" w:color="auto"/>
        <w:right w:val="none" w:sz="0" w:space="0" w:color="auto"/>
      </w:divBdr>
    </w:div>
    <w:div w:id="1279411205">
      <w:bodyDiv w:val="1"/>
      <w:marLeft w:val="0"/>
      <w:marRight w:val="0"/>
      <w:marTop w:val="0"/>
      <w:marBottom w:val="0"/>
      <w:divBdr>
        <w:top w:val="none" w:sz="0" w:space="0" w:color="auto"/>
        <w:left w:val="none" w:sz="0" w:space="0" w:color="auto"/>
        <w:bottom w:val="none" w:sz="0" w:space="0" w:color="auto"/>
        <w:right w:val="none" w:sz="0" w:space="0" w:color="auto"/>
      </w:divBdr>
    </w:div>
    <w:div w:id="1285192034">
      <w:bodyDiv w:val="1"/>
      <w:marLeft w:val="0"/>
      <w:marRight w:val="0"/>
      <w:marTop w:val="0"/>
      <w:marBottom w:val="0"/>
      <w:divBdr>
        <w:top w:val="none" w:sz="0" w:space="0" w:color="auto"/>
        <w:left w:val="none" w:sz="0" w:space="0" w:color="auto"/>
        <w:bottom w:val="none" w:sz="0" w:space="0" w:color="auto"/>
        <w:right w:val="none" w:sz="0" w:space="0" w:color="auto"/>
      </w:divBdr>
    </w:div>
    <w:div w:id="135025492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7973082">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7486782">
      <w:bodyDiv w:val="1"/>
      <w:marLeft w:val="0"/>
      <w:marRight w:val="0"/>
      <w:marTop w:val="0"/>
      <w:marBottom w:val="0"/>
      <w:divBdr>
        <w:top w:val="none" w:sz="0" w:space="0" w:color="auto"/>
        <w:left w:val="none" w:sz="0" w:space="0" w:color="auto"/>
        <w:bottom w:val="none" w:sz="0" w:space="0" w:color="auto"/>
        <w:right w:val="none" w:sz="0" w:space="0" w:color="auto"/>
      </w:divBdr>
    </w:div>
    <w:div w:id="1674533352">
      <w:bodyDiv w:val="1"/>
      <w:marLeft w:val="0"/>
      <w:marRight w:val="0"/>
      <w:marTop w:val="0"/>
      <w:marBottom w:val="0"/>
      <w:divBdr>
        <w:top w:val="none" w:sz="0" w:space="0" w:color="auto"/>
        <w:left w:val="none" w:sz="0" w:space="0" w:color="auto"/>
        <w:bottom w:val="none" w:sz="0" w:space="0" w:color="auto"/>
        <w:right w:val="none" w:sz="0" w:space="0" w:color="auto"/>
      </w:divBdr>
    </w:div>
    <w:div w:id="1687486760">
      <w:bodyDiv w:val="1"/>
      <w:marLeft w:val="0"/>
      <w:marRight w:val="0"/>
      <w:marTop w:val="0"/>
      <w:marBottom w:val="0"/>
      <w:divBdr>
        <w:top w:val="none" w:sz="0" w:space="0" w:color="auto"/>
        <w:left w:val="none" w:sz="0" w:space="0" w:color="auto"/>
        <w:bottom w:val="none" w:sz="0" w:space="0" w:color="auto"/>
        <w:right w:val="none" w:sz="0" w:space="0" w:color="auto"/>
      </w:divBdr>
    </w:div>
    <w:div w:id="1727336300">
      <w:bodyDiv w:val="1"/>
      <w:marLeft w:val="0"/>
      <w:marRight w:val="0"/>
      <w:marTop w:val="0"/>
      <w:marBottom w:val="0"/>
      <w:divBdr>
        <w:top w:val="none" w:sz="0" w:space="0" w:color="auto"/>
        <w:left w:val="none" w:sz="0" w:space="0" w:color="auto"/>
        <w:bottom w:val="none" w:sz="0" w:space="0" w:color="auto"/>
        <w:right w:val="none" w:sz="0" w:space="0" w:color="auto"/>
      </w:divBdr>
    </w:div>
    <w:div w:id="173057301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0323806">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6945175">
      <w:bodyDiv w:val="1"/>
      <w:marLeft w:val="0"/>
      <w:marRight w:val="0"/>
      <w:marTop w:val="0"/>
      <w:marBottom w:val="0"/>
      <w:divBdr>
        <w:top w:val="none" w:sz="0" w:space="0" w:color="auto"/>
        <w:left w:val="none" w:sz="0" w:space="0" w:color="auto"/>
        <w:bottom w:val="none" w:sz="0" w:space="0" w:color="auto"/>
        <w:right w:val="none" w:sz="0" w:space="0" w:color="auto"/>
      </w:divBdr>
    </w:div>
    <w:div w:id="1830364697">
      <w:bodyDiv w:val="1"/>
      <w:marLeft w:val="0"/>
      <w:marRight w:val="0"/>
      <w:marTop w:val="0"/>
      <w:marBottom w:val="0"/>
      <w:divBdr>
        <w:top w:val="none" w:sz="0" w:space="0" w:color="auto"/>
        <w:left w:val="none" w:sz="0" w:space="0" w:color="auto"/>
        <w:bottom w:val="none" w:sz="0" w:space="0" w:color="auto"/>
        <w:right w:val="none" w:sz="0" w:space="0" w:color="auto"/>
      </w:divBdr>
    </w:div>
    <w:div w:id="1832208164">
      <w:bodyDiv w:val="1"/>
      <w:marLeft w:val="0"/>
      <w:marRight w:val="0"/>
      <w:marTop w:val="0"/>
      <w:marBottom w:val="0"/>
      <w:divBdr>
        <w:top w:val="none" w:sz="0" w:space="0" w:color="auto"/>
        <w:left w:val="none" w:sz="0" w:space="0" w:color="auto"/>
        <w:bottom w:val="none" w:sz="0" w:space="0" w:color="auto"/>
        <w:right w:val="none" w:sz="0" w:space="0" w:color="auto"/>
      </w:divBdr>
    </w:div>
    <w:div w:id="183745881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366508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860726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1659253">
      <w:bodyDiv w:val="1"/>
      <w:marLeft w:val="0"/>
      <w:marRight w:val="0"/>
      <w:marTop w:val="0"/>
      <w:marBottom w:val="0"/>
      <w:divBdr>
        <w:top w:val="none" w:sz="0" w:space="0" w:color="auto"/>
        <w:left w:val="none" w:sz="0" w:space="0" w:color="auto"/>
        <w:bottom w:val="none" w:sz="0" w:space="0" w:color="auto"/>
        <w:right w:val="none" w:sz="0" w:space="0" w:color="auto"/>
      </w:divBdr>
    </w:div>
    <w:div w:id="2095783231">
      <w:bodyDiv w:val="1"/>
      <w:marLeft w:val="0"/>
      <w:marRight w:val="0"/>
      <w:marTop w:val="0"/>
      <w:marBottom w:val="0"/>
      <w:divBdr>
        <w:top w:val="none" w:sz="0" w:space="0" w:color="auto"/>
        <w:left w:val="none" w:sz="0" w:space="0" w:color="auto"/>
        <w:bottom w:val="none" w:sz="0" w:space="0" w:color="auto"/>
        <w:right w:val="none" w:sz="0" w:space="0" w:color="auto"/>
      </w:divBdr>
    </w:div>
    <w:div w:id="209932838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354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6/Docs/R4-2302526.zip" TargetMode="External"/><Relationship Id="rId18" Type="http://schemas.openxmlformats.org/officeDocument/2006/relationships/hyperlink" Target="https://urldefense.proofpoint.com/v2/url?u=https-3A__www.3gpp.org_ftp_TSG-5FRAN_WG4-5FRadio_TSGR4-5F106_Docs_R4-2D2300537.zip&amp;d=DwMFAg&amp;c=VYRDWu-sKuQrybEAJ2u-dYX_FK6X1lTrDf-PKXUa2P4&amp;r=pRthG0xxDB77vg4aSNBQn5JOtJLs0OZjgw-oylT0McK0oow-yPNwujyHTOyyY1lN&amp;m=l8SBLJqa9IuUcNLR3098quNgjhyFw3dlySDemwcqTkZjmKn5ecutwpH4oS-E2ZCU&amp;s=ckQ4JFSZbhbHBlgb7CO283RLzPS9i9D7P-sWZjQQZD4&amp;e=" TargetMode="External"/><Relationship Id="rId26" Type="http://schemas.openxmlformats.org/officeDocument/2006/relationships/hyperlink" Target="https://www.3gpp.org/ftp/TSG_RAN/WG4_Radio/TSGR4_106/Docs/R4-2302739.zip" TargetMode="External"/><Relationship Id="rId39" Type="http://schemas.openxmlformats.org/officeDocument/2006/relationships/theme" Target="theme/theme1.xml"/><Relationship Id="rId21" Type="http://schemas.openxmlformats.org/officeDocument/2006/relationships/hyperlink" Target="https://www.3gpp.org/ftp/TSG_RAN/WG4_Radio/TSGR4_106/Docs/R4-2302238.zip" TargetMode="External"/><Relationship Id="rId34" Type="http://schemas.openxmlformats.org/officeDocument/2006/relationships/hyperlink" Target="https://urldefense.proofpoint.com/v2/url?u=https-3A__www.3gpp.org_ftp_TSG-5FRAN_WG4-5FRadio_TSGR4-5F106_Docs_R4-2D2301689.zip&amp;d=DwMFAg&amp;c=VYRDWu-sKuQrybEAJ2u-dYX_FK6X1lTrDf-PKXUa2P4&amp;r=pRthG0xxDB77vg4aSNBQn5JOtJLs0OZjgw-oylT0McK0oow-yPNwujyHTOyyY1lN&amp;m=l8SBLJqa9IuUcNLR3098quNgjhyFw3dlySDemwcqTkZjmKn5ecutwpH4oS-E2ZCU&amp;s=C7FVouq86Wo4UrcmP6UbJ2DfNB0doqchGc6UMVrFbVU&amp;e=" TargetMode="External"/><Relationship Id="rId7" Type="http://schemas.openxmlformats.org/officeDocument/2006/relationships/footnotes" Target="footnotes.xml"/><Relationship Id="rId12" Type="http://schemas.openxmlformats.org/officeDocument/2006/relationships/hyperlink" Target="https://www.3gpp.org/ftp/TSG_RAN/WG4_Radio/TSGR4_106/Docs/R4-2300413.zip" TargetMode="External"/><Relationship Id="rId17" Type="http://schemas.openxmlformats.org/officeDocument/2006/relationships/hyperlink" Target="https://www.3gpp.org/ftp/TSG_RAN/WG4_Radio/TSGR4_106/Docs/R4-2300364.zip" TargetMode="External"/><Relationship Id="rId25" Type="http://schemas.openxmlformats.org/officeDocument/2006/relationships/hyperlink" Target="https://urldefense.proofpoint.com/v2/url?u=https-3A__www.3gpp.org_ftp_TSG-5FRAN_WG4-5FRadio_TSGR4-5F106_Docs_R4-2D2301721.zip&amp;d=DwMFAg&amp;c=VYRDWu-sKuQrybEAJ2u-dYX_FK6X1lTrDf-PKXUa2P4&amp;r=pRthG0xxDB77vg4aSNBQn5JOtJLs0OZjgw-oylT0McK0oow-yPNwujyHTOyyY1lN&amp;m=l8SBLJqa9IuUcNLR3098quNgjhyFw3dlySDemwcqTkZjmKn5ecutwpH4oS-E2ZCU&amp;s=Iyi2fYWOS0CjJHPBE3BVMh1zuL8K-sAYyaAaPcNdFpM&amp;e=" TargetMode="External"/><Relationship Id="rId33" Type="http://schemas.openxmlformats.org/officeDocument/2006/relationships/hyperlink" Target="https://urldefense.proofpoint.com/v2/url?u=https-3A__www.3gpp.org_ftp_TSG-5FRAN_WG4-5FRadio_TSGR4-5F106_Docs_R4-2D2300723.zip&amp;d=DwMFAg&amp;c=VYRDWu-sKuQrybEAJ2u-dYX_FK6X1lTrDf-PKXUa2P4&amp;r=pRthG0xxDB77vg4aSNBQn5JOtJLs0OZjgw-oylT0McK0oow-yPNwujyHTOyyY1lN&amp;m=l8SBLJqa9IuUcNLR3098quNgjhyFw3dlySDemwcqTkZjmKn5ecutwpH4oS-E2ZCU&amp;s=66eGs23iYZsqVbEDpDlv-Z1FQbFs1JpyhbkVTb4EgLc&amp;e="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6/Docs/R4-2302043.zip" TargetMode="External"/><Relationship Id="rId20" Type="http://schemas.openxmlformats.org/officeDocument/2006/relationships/hyperlink" Target="https://www.3gpp.org/ftp/TSG_RAN/WG4_Radio/TSGR4_106/Docs/R4-2300414.zip" TargetMode="External"/><Relationship Id="rId29" Type="http://schemas.openxmlformats.org/officeDocument/2006/relationships/hyperlink" Target="https://www.3gpp.org/ftp/TSG_RAN/WG4_Radio/TSGR4_106/Docs/R4-2301692.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6/Docs/R4-2302616.zip" TargetMode="External"/><Relationship Id="rId24" Type="http://schemas.openxmlformats.org/officeDocument/2006/relationships/hyperlink" Target="https://urldefense.proofpoint.com/v2/url?u=https-3A__www.3gpp.org_ftp_TSG-5FRAN_WG4-5FRadio_TSGR4-5F106_Docs_R4-2D2301505.zip&amp;d=DwMFAg&amp;c=VYRDWu-sKuQrybEAJ2u-dYX_FK6X1lTrDf-PKXUa2P4&amp;r=pRthG0xxDB77vg4aSNBQn5JOtJLs0OZjgw-oylT0McK0oow-yPNwujyHTOyyY1lN&amp;m=aiWRXrMeo5QhCUPSNH0yEYE0UkQ1lJVG9wWalnodcNTpSwSMAGK8SyG_dhJXHIrk&amp;s=gEW6b2w54dxp2LJotbrV2DUBDf2XLS27_18SoEp6yQw&amp;e=" TargetMode="External"/><Relationship Id="rId32" Type="http://schemas.openxmlformats.org/officeDocument/2006/relationships/hyperlink" Target="https://urldefense.proofpoint.com/v2/url?u=https-3A__www.3gpp.org_ftp_TSG-5FRAN_WG4-5FRadio_TSGR4-5F106_Docs_R4-2D2300722.zip&amp;d=DwMFAg&amp;c=VYRDWu-sKuQrybEAJ2u-dYX_FK6X1lTrDf-PKXUa2P4&amp;r=pRthG0xxDB77vg4aSNBQn5JOtJLs0OZjgw-oylT0McK0oow-yPNwujyHTOyyY1lN&amp;m=l8SBLJqa9IuUcNLR3098quNgjhyFw3dlySDemwcqTkZjmKn5ecutwpH4oS-E2ZCU&amp;s=9svwXXHA_U-mpSgHp3bzyKtJIp8X-MRuxlUzZA0AVXI&amp;e=" TargetMode="External"/><Relationship Id="rId37" Type="http://schemas.openxmlformats.org/officeDocument/2006/relationships/hyperlink" Target="https://urldefense.proofpoint.com/v2/url?u=https-3A__www.3gpp.org_ftp_TSG-5FRAN_WG4-5FRadio_TSGR4-5F106_Docs_R4-2D2301694.zip&amp;d=DwMFAg&amp;c=VYRDWu-sKuQrybEAJ2u-dYX_FK6X1lTrDf-PKXUa2P4&amp;r=pRthG0xxDB77vg4aSNBQn5JOtJLs0OZjgw-oylT0McK0oow-yPNwujyHTOyyY1lN&amp;m=l8SBLJqa9IuUcNLR3098quNgjhyFw3dlySDemwcqTkZjmKn5ecutwpH4oS-E2ZCU&amp;s=FpFy74ES7PpXDhGU9LEzfo5woxpQ1hlh1Y0rQPCZElA&amp;e=" TargetMode="External"/><Relationship Id="rId5" Type="http://schemas.openxmlformats.org/officeDocument/2006/relationships/settings" Target="settings.xml"/><Relationship Id="rId15" Type="http://schemas.openxmlformats.org/officeDocument/2006/relationships/hyperlink" Target="https://www.3gpp.org/ftp/TSG_RAN/WG4_Radio/TSGR4_106/Docs/R4-2302338.zip" TargetMode="External"/><Relationship Id="rId23" Type="http://schemas.openxmlformats.org/officeDocument/2006/relationships/hyperlink" Target="https://www.3gpp.org/ftp/TSG_RAN/WG4_Radio/TSGR4_106/Docs/R4-2300758.zip" TargetMode="External"/><Relationship Id="rId28" Type="http://schemas.openxmlformats.org/officeDocument/2006/relationships/hyperlink" Target="https://urldefense.proofpoint.com/v2/url?u=https-3A__www.3gpp.org_ftp_TSG-5FRAN_WG4-5FRadio_TSGR4-5F106_Docs_R4-2D2300664.zip&amp;d=DwMFAg&amp;c=VYRDWu-sKuQrybEAJ2u-dYX_FK6X1lTrDf-PKXUa2P4&amp;r=pRthG0xxDB77vg4aSNBQn5JOtJLs0OZjgw-oylT0McK0oow-yPNwujyHTOyyY1lN&amp;m=aiWRXrMeo5QhCUPSNH0yEYE0UkQ1lJVG9wWalnodcNTpSwSMAGK8SyG_dhJXHIrk&amp;s=0wXCXEdEeIitBV4DtG_2sLwm5A9TPwHKKG4G-6dJ6iE&amp;e=" TargetMode="External"/><Relationship Id="rId36" Type="http://schemas.openxmlformats.org/officeDocument/2006/relationships/hyperlink" Target="https://urldefense.proofpoint.com/v2/url?u=https-3A__www.3gpp.org_ftp_TSG-5FRAN_WG4-5FRadio_TSGR4-5F106_Docs_R4-2D2301691.zip&amp;d=DwMFAg&amp;c=VYRDWu-sKuQrybEAJ2u-dYX_FK6X1lTrDf-PKXUa2P4&amp;r=pRthG0xxDB77vg4aSNBQn5JOtJLs0OZjgw-oylT0McK0oow-yPNwujyHTOyyY1lN&amp;m=l8SBLJqa9IuUcNLR3098quNgjhyFw3dlySDemwcqTkZjmKn5ecutwpH4oS-E2ZCU&amp;s=vwD95vmN1eqxh_PxvqL3QUc62SfLwzHbfHmeqmqtVpU&amp;e=" TargetMode="External"/><Relationship Id="rId10" Type="http://schemas.openxmlformats.org/officeDocument/2006/relationships/hyperlink" Target="https://www.3gpp.org/ftp/TSG_RAN/WG4_Radio/TSGR4_106/Docs/R4-2300938.zip" TargetMode="External"/><Relationship Id="rId19" Type="http://schemas.openxmlformats.org/officeDocument/2006/relationships/hyperlink" Target="https://urldefense.proofpoint.com/v2/url?u=https-3A__www.3gpp.org_ftp_TSG-5FRAN_WG4-5FRadio_TSGR4-5F106_Docs_R4-2D2300648.zip&amp;d=DwMFAg&amp;c=VYRDWu-sKuQrybEAJ2u-dYX_FK6X1lTrDf-PKXUa2P4&amp;r=pRthG0xxDB77vg4aSNBQn5JOtJLs0OZjgw-oylT0McK0oow-yPNwujyHTOyyY1lN&amp;m=l8SBLJqa9IuUcNLR3098quNgjhyFw3dlySDemwcqTkZjmKn5ecutwpH4oS-E2ZCU&amp;s=Dzi9bjNQKH-rukweBz_eU9EBSPAw7aZQW1QhVcITl2k&amp;e=" TargetMode="External"/><Relationship Id="rId31" Type="http://schemas.openxmlformats.org/officeDocument/2006/relationships/hyperlink" Target="https://urldefense.proofpoint.com/v2/url?u=https-3A__www.3gpp.org_ftp_TSG-5FRAN_WG4-5FRadio_TSGR4-5F106_Docs_R4-2D2300721.zip&amp;d=DwMFAg&amp;c=VYRDWu-sKuQrybEAJ2u-dYX_FK6X1lTrDf-PKXUa2P4&amp;r=pRthG0xxDB77vg4aSNBQn5JOtJLs0OZjgw-oylT0McK0oow-yPNwujyHTOyyY1lN&amp;m=l8SBLJqa9IuUcNLR3098quNgjhyFw3dlySDemwcqTkZjmKn5ecutwpH4oS-E2ZCU&amp;s=AjlEcuaUa2xZI605dWUSWj0_YsxVUE2he66kiOEoo40&amp;e=" TargetMode="External"/><Relationship Id="rId4" Type="http://schemas.openxmlformats.org/officeDocument/2006/relationships/styles" Target="styles.xml"/><Relationship Id="rId9" Type="http://schemas.openxmlformats.org/officeDocument/2006/relationships/hyperlink" Target="https://www.3gpp.org/ftp/TSG_RAN/WG4_Radio/TSGR4_106/Docs/R4-2301073.zip" TargetMode="External"/><Relationship Id="rId14" Type="http://schemas.openxmlformats.org/officeDocument/2006/relationships/hyperlink" Target="https://www.3gpp.org/ftp/TSG_RAN/WG4_Radio/TSGR4_106/Docs/R4-2302043.zip" TargetMode="External"/><Relationship Id="rId22" Type="http://schemas.openxmlformats.org/officeDocument/2006/relationships/hyperlink" Target="https://www.3gpp.org/ftp/TSG_RAN/WG4_Radio/TSGR4_106/Docs/R4-2302631.zip" TargetMode="External"/><Relationship Id="rId27" Type="http://schemas.openxmlformats.org/officeDocument/2006/relationships/hyperlink" Target="https://www.3gpp.org/ftp/TSG_RAN/WG4_Radio/TSGR4_106/Docs/R4-2300936.zip" TargetMode="External"/><Relationship Id="rId30" Type="http://schemas.openxmlformats.org/officeDocument/2006/relationships/hyperlink" Target="https://www.3gpp.org/ftp/TSG_RAN/WG4_Radio/TSGR4_106/Docs/R4-2301693.zip" TargetMode="External"/><Relationship Id="rId35" Type="http://schemas.openxmlformats.org/officeDocument/2006/relationships/hyperlink" Target="https://urldefense.proofpoint.com/v2/url?u=https-3A__www.3gpp.org_ftp_TSG-5FRAN_WG4-5FRadio_TSGR4-5F106_Docs_R4-2D2301690.zip&amp;d=DwMFAg&amp;c=VYRDWu-sKuQrybEAJ2u-dYX_FK6X1lTrDf-PKXUa2P4&amp;r=pRthG0xxDB77vg4aSNBQn5JOtJLs0OZjgw-oylT0McK0oow-yPNwujyHTOyyY1lN&amp;m=l8SBLJqa9IuUcNLR3098quNgjhyFw3dlySDemwcqTkZjmKn5ecutwpH4oS-E2ZCU&amp;s=FdQh0vOTFqb9m2x1dZRFW1MJQk1F5oSl9RpgL0dkCPA&amp;e=" TargetMode="Externa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4CB95-FD67-4C52-9AB8-0C8CAB555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13</Pages>
  <Words>5989</Words>
  <Characters>34138</Characters>
  <Application>Microsoft Office Word</Application>
  <DocSecurity>0</DocSecurity>
  <Lines>284</Lines>
  <Paragraphs>80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40047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2</cp:revision>
  <cp:lastPrinted>2019-04-25T01:09:00Z</cp:lastPrinted>
  <dcterms:created xsi:type="dcterms:W3CDTF">2023-02-24T14:28:00Z</dcterms:created>
  <dcterms:modified xsi:type="dcterms:W3CDTF">2023-02-24T14:28:00Z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(3)7gzBaYOVsgkym9rocQHe1ywbMfntZQbzg1daTP9P58qYTFQgWUOUTKPyl6MW8DKYOUm53KUp
0cmJJ+QCe5mfLHzGo7CPFgZT20UXWrO2EhwdYO58UFS/FggzcxQvsR1zw1iLFwbALi8zHHgB
iA6x+WWA76JLlmmP9Cq+iBhVMDHZ+FHZZ7bkHKwyYVZWM8Ruk60ImJbO+qRaz3kADfw95v1t
Cw8Mscg+srtWv4JD8a</vt:lpwstr>
  </property>
  <property fmtid="{D5CDD505-2E9C-101B-9397-08002B2CF9AE}" pid="14" name="_2015_ms_pID_7253431">
    <vt:lpwstr>2cqxh6dIEpmg7yAhZqb5WUWV0AZ0dOyo7xM8C4K+2YmJ8BbPqW1S8F
nXmyGSTcbR8LfhMf/g6sm0rkd0w9RwFxShC/2/5R0IRnqQR9IggXdjsdHIuseu7XlqKxKaKS
LrZbwWH06R2Ygko8iwzcCVQrLHoswAy+R7/Jn7rEFxtCrAHCMTbwJOPfQIVlSUV6Z8aBX1RM
vXpMp/cGsPRxRZxFeor3vDEijO5Feutg8pZ8</vt:lpwstr>
  </property>
  <property fmtid="{D5CDD505-2E9C-101B-9397-08002B2CF9AE}" pid="15" name="_2015_ms_pID_7253432">
    <vt:lpwstr>cA==</vt:lpwstr>
  </property>
</Properties>
</file>